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B04F6">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 w:val="44"/>
          <w:szCs w:val="44"/>
          <w:highlight w:val="none"/>
        </w:rPr>
      </w:pPr>
    </w:p>
    <w:p w14:paraId="47CA5C09">
      <w:pPr>
        <w:keepNext w:val="0"/>
        <w:keepLines w:val="0"/>
        <w:pageBreakBefore w:val="0"/>
        <w:kinsoku/>
        <w:wordWrap/>
        <w:topLinePunct w:val="0"/>
        <w:bidi w:val="0"/>
        <w:adjustRightInd w:val="0"/>
        <w:snapToGrid w:val="0"/>
        <w:spacing w:line="288" w:lineRule="auto"/>
        <w:rPr>
          <w:rFonts w:hint="eastAsia" w:ascii="楷体" w:hAnsi="楷体" w:eastAsia="楷体" w:cs="楷体"/>
          <w:b/>
          <w:color w:val="auto"/>
          <w:spacing w:val="-6"/>
          <w:sz w:val="44"/>
          <w:szCs w:val="44"/>
          <w:highlight w:val="none"/>
        </w:rPr>
      </w:pPr>
    </w:p>
    <w:p w14:paraId="3E31E163">
      <w:pPr>
        <w:keepNext w:val="0"/>
        <w:keepLines w:val="0"/>
        <w:pageBreakBefore w:val="0"/>
        <w:kinsoku/>
        <w:wordWrap/>
        <w:topLinePunct w:val="0"/>
        <w:bidi w:val="0"/>
        <w:adjustRightInd w:val="0"/>
        <w:snapToGrid w:val="0"/>
        <w:spacing w:line="288" w:lineRule="auto"/>
        <w:rPr>
          <w:rFonts w:hint="eastAsia" w:ascii="楷体" w:hAnsi="楷体" w:eastAsia="楷体" w:cs="楷体"/>
          <w:b/>
          <w:color w:val="auto"/>
          <w:spacing w:val="-6"/>
          <w:sz w:val="44"/>
          <w:szCs w:val="44"/>
          <w:highlight w:val="none"/>
        </w:rPr>
      </w:pPr>
    </w:p>
    <w:p w14:paraId="605A0F3B">
      <w:pPr>
        <w:keepNext w:val="0"/>
        <w:keepLines w:val="0"/>
        <w:pageBreakBefore w:val="0"/>
        <w:kinsoku/>
        <w:wordWrap/>
        <w:topLinePunct w:val="0"/>
        <w:bidi w:val="0"/>
        <w:adjustRightInd w:val="0"/>
        <w:snapToGrid w:val="0"/>
        <w:spacing w:line="288" w:lineRule="auto"/>
        <w:ind w:right="-248" w:rightChars="-118"/>
        <w:jc w:val="center"/>
        <w:rPr>
          <w:rFonts w:hint="default" w:ascii="楷体" w:hAnsi="楷体" w:eastAsia="楷体" w:cs="楷体"/>
          <w:b/>
          <w:color w:val="auto"/>
          <w:spacing w:val="-6"/>
          <w:sz w:val="52"/>
          <w:szCs w:val="52"/>
          <w:highlight w:val="none"/>
          <w:lang w:val="en-US" w:eastAsia="zh-CN"/>
        </w:rPr>
      </w:pPr>
      <w:r>
        <w:rPr>
          <w:rFonts w:hint="eastAsia" w:ascii="楷体" w:hAnsi="楷体" w:eastAsia="楷体" w:cs="楷体"/>
          <w:b/>
          <w:color w:val="auto"/>
          <w:spacing w:val="-6"/>
          <w:sz w:val="48"/>
          <w:szCs w:val="48"/>
          <w:highlight w:val="none"/>
          <w:lang w:eastAsia="zh-CN"/>
        </w:rPr>
        <w:t>浙江省机电技师学院2025年电气控制系教学及竞赛实训耗材采购</w:t>
      </w:r>
    </w:p>
    <w:p w14:paraId="594B95B2">
      <w:pPr>
        <w:keepNext w:val="0"/>
        <w:keepLines w:val="0"/>
        <w:pageBreakBefore w:val="0"/>
        <w:kinsoku/>
        <w:wordWrap/>
        <w:topLinePunct w:val="0"/>
        <w:bidi w:val="0"/>
        <w:adjustRightInd w:val="0"/>
        <w:snapToGrid w:val="0"/>
        <w:spacing w:line="288" w:lineRule="auto"/>
        <w:jc w:val="center"/>
        <w:rPr>
          <w:rFonts w:hint="eastAsia" w:ascii="楷体" w:hAnsi="楷体" w:eastAsia="楷体" w:cs="楷体"/>
          <w:b/>
          <w:color w:val="auto"/>
          <w:spacing w:val="-6"/>
          <w:sz w:val="48"/>
          <w:szCs w:val="48"/>
          <w:highlight w:val="none"/>
        </w:rPr>
      </w:pPr>
    </w:p>
    <w:p w14:paraId="1213425C">
      <w:pPr>
        <w:keepNext w:val="0"/>
        <w:keepLines w:val="0"/>
        <w:pageBreakBefore w:val="0"/>
        <w:kinsoku/>
        <w:wordWrap/>
        <w:topLinePunct w:val="0"/>
        <w:bidi w:val="0"/>
        <w:adjustRightInd w:val="0"/>
        <w:snapToGrid w:val="0"/>
        <w:spacing w:line="288" w:lineRule="auto"/>
        <w:jc w:val="center"/>
        <w:rPr>
          <w:rFonts w:hint="eastAsia" w:ascii="楷体" w:hAnsi="楷体" w:eastAsia="楷体" w:cs="楷体"/>
          <w:b/>
          <w:color w:val="auto"/>
          <w:spacing w:val="-6"/>
          <w:sz w:val="48"/>
          <w:szCs w:val="48"/>
          <w:highlight w:val="none"/>
        </w:rPr>
      </w:pPr>
    </w:p>
    <w:p w14:paraId="7F043A59">
      <w:pPr>
        <w:keepNext w:val="0"/>
        <w:keepLines w:val="0"/>
        <w:pageBreakBefore w:val="0"/>
        <w:kinsoku/>
        <w:wordWrap/>
        <w:topLinePunct w:val="0"/>
        <w:bidi w:val="0"/>
        <w:adjustRightInd w:val="0"/>
        <w:snapToGrid w:val="0"/>
        <w:spacing w:line="288" w:lineRule="auto"/>
        <w:jc w:val="center"/>
        <w:rPr>
          <w:rFonts w:hint="eastAsia" w:ascii="楷体" w:hAnsi="楷体" w:eastAsia="楷体" w:cs="楷体"/>
          <w:b/>
          <w:color w:val="auto"/>
          <w:spacing w:val="-6"/>
          <w:sz w:val="72"/>
          <w:szCs w:val="72"/>
          <w:highlight w:val="none"/>
        </w:rPr>
      </w:pPr>
      <w:r>
        <w:rPr>
          <w:rFonts w:hint="eastAsia" w:ascii="楷体" w:hAnsi="楷体" w:eastAsia="楷体" w:cs="楷体"/>
          <w:b/>
          <w:color w:val="auto"/>
          <w:spacing w:val="-6"/>
          <w:sz w:val="72"/>
          <w:szCs w:val="72"/>
          <w:highlight w:val="none"/>
        </w:rPr>
        <w:t>招 标 文 件</w:t>
      </w:r>
    </w:p>
    <w:p w14:paraId="52B97427">
      <w:pPr>
        <w:keepNext w:val="0"/>
        <w:keepLines w:val="0"/>
        <w:pageBreakBefore w:val="0"/>
        <w:widowControl/>
        <w:kinsoku/>
        <w:wordWrap/>
        <w:topLinePunct w:val="0"/>
        <w:bidi w:val="0"/>
        <w:adjustRightInd w:val="0"/>
        <w:snapToGrid w:val="0"/>
        <w:spacing w:line="288" w:lineRule="auto"/>
        <w:ind w:right="-2"/>
        <w:jc w:val="center"/>
        <w:rPr>
          <w:rFonts w:hint="eastAsia" w:ascii="楷体" w:hAnsi="楷体" w:eastAsia="楷体" w:cs="楷体"/>
          <w:b/>
          <w:color w:val="auto"/>
          <w:sz w:val="36"/>
          <w:szCs w:val="24"/>
          <w:highlight w:val="none"/>
        </w:rPr>
      </w:pPr>
      <w:r>
        <w:rPr>
          <w:rFonts w:hint="eastAsia" w:ascii="楷体" w:hAnsi="楷体" w:eastAsia="楷体" w:cs="楷体"/>
          <w:b/>
          <w:color w:val="auto"/>
          <w:sz w:val="36"/>
          <w:szCs w:val="24"/>
          <w:highlight w:val="none"/>
        </w:rPr>
        <w:t>（线上电子招投标）</w:t>
      </w:r>
    </w:p>
    <w:p w14:paraId="2A02CC19">
      <w:pPr>
        <w:keepNext w:val="0"/>
        <w:keepLines w:val="0"/>
        <w:pageBreakBefore w:val="0"/>
        <w:kinsoku/>
        <w:wordWrap/>
        <w:topLinePunct w:val="0"/>
        <w:bidi w:val="0"/>
        <w:adjustRightInd w:val="0"/>
        <w:snapToGrid w:val="0"/>
        <w:spacing w:line="288" w:lineRule="auto"/>
        <w:jc w:val="center"/>
        <w:rPr>
          <w:rFonts w:hint="eastAsia" w:ascii="楷体" w:hAnsi="楷体" w:eastAsia="楷体" w:cs="楷体"/>
          <w:color w:val="auto"/>
          <w:sz w:val="44"/>
          <w:szCs w:val="44"/>
          <w:highlight w:val="none"/>
        </w:rPr>
      </w:pPr>
    </w:p>
    <w:p w14:paraId="3E6658F0">
      <w:pPr>
        <w:keepNext w:val="0"/>
        <w:keepLines w:val="0"/>
        <w:pageBreakBefore w:val="0"/>
        <w:kinsoku/>
        <w:wordWrap/>
        <w:topLinePunct w:val="0"/>
        <w:bidi w:val="0"/>
        <w:adjustRightInd w:val="0"/>
        <w:snapToGrid w:val="0"/>
        <w:spacing w:line="288" w:lineRule="auto"/>
        <w:jc w:val="center"/>
        <w:rPr>
          <w:rFonts w:hint="eastAsia" w:ascii="楷体" w:hAnsi="楷体" w:eastAsia="楷体" w:cs="楷体"/>
          <w:color w:val="auto"/>
          <w:sz w:val="44"/>
          <w:szCs w:val="44"/>
          <w:highlight w:val="none"/>
        </w:rPr>
      </w:pPr>
    </w:p>
    <w:p w14:paraId="5D9FF439">
      <w:pPr>
        <w:outlineLvl w:val="9"/>
        <w:rPr>
          <w:rFonts w:hint="eastAsia" w:ascii="楷体" w:hAnsi="楷体" w:eastAsia="楷体" w:cs="楷体"/>
          <w:color w:val="auto"/>
          <w:sz w:val="44"/>
          <w:szCs w:val="44"/>
          <w:highlight w:val="none"/>
        </w:rPr>
      </w:pPr>
    </w:p>
    <w:p w14:paraId="252334E0">
      <w:pPr>
        <w:rPr>
          <w:rFonts w:hint="eastAsia" w:ascii="楷体" w:hAnsi="楷体" w:eastAsia="楷体" w:cs="楷体"/>
        </w:rPr>
      </w:pPr>
    </w:p>
    <w:p w14:paraId="65CA5BF4">
      <w:pPr>
        <w:wordWrap w:val="0"/>
        <w:adjustRightInd w:val="0"/>
        <w:snapToGrid w:val="0"/>
        <w:spacing w:line="360" w:lineRule="auto"/>
        <w:rPr>
          <w:rFonts w:hint="eastAsia" w:ascii="楷体" w:hAnsi="楷体" w:eastAsia="楷体" w:cs="楷体"/>
          <w:b/>
          <w:color w:val="auto"/>
          <w:spacing w:val="-6"/>
          <w:sz w:val="30"/>
          <w:szCs w:val="30"/>
          <w:highlight w:val="none"/>
        </w:rPr>
      </w:pPr>
    </w:p>
    <w:p w14:paraId="50546FD8">
      <w:pPr>
        <w:wordWrap w:val="0"/>
        <w:adjustRightInd w:val="0"/>
        <w:snapToGrid w:val="0"/>
        <w:spacing w:line="360" w:lineRule="auto"/>
        <w:ind w:right="-248" w:rightChars="-118"/>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rPr>
        <w:t>项目名称：2025年电气控制系教学及竞赛实训耗材采购</w:t>
      </w:r>
    </w:p>
    <w:p w14:paraId="6BDE1EFB">
      <w:pPr>
        <w:wordWrap w:val="0"/>
        <w:adjustRightInd w:val="0"/>
        <w:snapToGrid w:val="0"/>
        <w:spacing w:line="360" w:lineRule="auto"/>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rPr>
        <w:t>项目编号：</w:t>
      </w:r>
      <w:r>
        <w:rPr>
          <w:rFonts w:hint="eastAsia" w:ascii="楷体" w:hAnsi="楷体" w:eastAsia="楷体" w:cs="楷体"/>
          <w:b/>
          <w:color w:val="auto"/>
          <w:spacing w:val="-6"/>
          <w:sz w:val="30"/>
          <w:szCs w:val="30"/>
          <w:highlight w:val="none"/>
          <w:lang w:eastAsia="zh-CN"/>
        </w:rPr>
        <w:t>QSZBYW250055ZHGK</w:t>
      </w:r>
    </w:p>
    <w:p w14:paraId="24E4AEC1">
      <w:pPr>
        <w:wordWrap w:val="0"/>
        <w:adjustRightInd w:val="0"/>
        <w:snapToGrid w:val="0"/>
        <w:spacing w:line="360" w:lineRule="auto"/>
        <w:rPr>
          <w:rFonts w:hint="eastAsia" w:ascii="楷体" w:hAnsi="楷体" w:eastAsia="楷体" w:cs="楷体"/>
          <w:b/>
          <w:color w:val="auto"/>
          <w:spacing w:val="-6"/>
          <w:sz w:val="30"/>
          <w:szCs w:val="30"/>
          <w:highlight w:val="none"/>
          <w:lang w:eastAsia="zh-CN"/>
        </w:rPr>
      </w:pPr>
      <w:r>
        <w:rPr>
          <w:rFonts w:hint="eastAsia" w:ascii="楷体" w:hAnsi="楷体" w:eastAsia="楷体" w:cs="楷体"/>
          <w:b/>
          <w:color w:val="auto"/>
          <w:spacing w:val="-6"/>
          <w:sz w:val="30"/>
          <w:szCs w:val="30"/>
          <w:highlight w:val="none"/>
        </w:rPr>
        <w:t>采 购 人：</w:t>
      </w:r>
      <w:r>
        <w:rPr>
          <w:rFonts w:hint="eastAsia" w:ascii="楷体" w:hAnsi="楷体" w:eastAsia="楷体" w:cs="楷体"/>
          <w:b/>
          <w:color w:val="auto"/>
          <w:spacing w:val="-6"/>
          <w:sz w:val="30"/>
          <w:szCs w:val="30"/>
          <w:highlight w:val="none"/>
          <w:lang w:eastAsia="zh-CN"/>
        </w:rPr>
        <w:t>浙江省机电技师学院</w:t>
      </w:r>
    </w:p>
    <w:p w14:paraId="23A16452">
      <w:pPr>
        <w:wordWrap w:val="0"/>
        <w:adjustRightInd w:val="0"/>
        <w:snapToGrid w:val="0"/>
        <w:spacing w:line="360" w:lineRule="auto"/>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采购代理机构：浙江求是招标代理有限公司</w:t>
      </w:r>
    </w:p>
    <w:p w14:paraId="41973420">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[2025]37352号</w:t>
      </w:r>
    </w:p>
    <w:p w14:paraId="52DDBD49">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 w:val="30"/>
          <w:szCs w:val="30"/>
          <w:highlight w:val="none"/>
        </w:rPr>
      </w:pPr>
    </w:p>
    <w:p w14:paraId="02904FCC">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zCs w:val="21"/>
          <w:highlight w:val="none"/>
        </w:rPr>
      </w:pPr>
    </w:p>
    <w:p w14:paraId="5CB91B02">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DAC025A">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z w:val="30"/>
          <w:szCs w:val="30"/>
          <w:highlight w:val="none"/>
        </w:rPr>
      </w:pPr>
    </w:p>
    <w:p w14:paraId="38941894">
      <w:pPr>
        <w:keepNext w:val="0"/>
        <w:keepLines w:val="0"/>
        <w:pageBreakBefore w:val="0"/>
        <w:kinsoku/>
        <w:wordWrap/>
        <w:topLinePunct w:val="0"/>
        <w:bidi w:val="0"/>
        <w:adjustRightInd w:val="0"/>
        <w:snapToGrid w:val="0"/>
        <w:spacing w:line="480" w:lineRule="auto"/>
        <w:jc w:val="center"/>
        <w:outlineLvl w:val="0"/>
        <w:rPr>
          <w:rFonts w:hint="eastAsia" w:ascii="楷体" w:hAnsi="楷体" w:eastAsia="楷体" w:cs="楷体"/>
          <w:b/>
          <w:color w:val="auto"/>
          <w:sz w:val="30"/>
          <w:szCs w:val="30"/>
          <w:highlight w:val="none"/>
        </w:rPr>
      </w:pPr>
      <w:r>
        <w:rPr>
          <w:rFonts w:hint="eastAsia" w:ascii="楷体" w:hAnsi="楷体" w:eastAsia="楷体" w:cs="楷体"/>
          <w:b/>
          <w:color w:val="auto"/>
          <w:sz w:val="30"/>
          <w:szCs w:val="30"/>
          <w:highlight w:val="none"/>
        </w:rPr>
        <w:t>目    录</w:t>
      </w:r>
    </w:p>
    <w:p w14:paraId="0E7C80FE">
      <w:pPr>
        <w:keepNext w:val="0"/>
        <w:keepLines w:val="0"/>
        <w:pageBreakBefore w:val="0"/>
        <w:kinsoku/>
        <w:wordWrap/>
        <w:topLinePunct w:val="0"/>
        <w:bidi w:val="0"/>
        <w:adjustRightInd w:val="0"/>
        <w:snapToGrid w:val="0"/>
        <w:spacing w:line="480" w:lineRule="auto"/>
        <w:rPr>
          <w:rFonts w:hint="eastAsia" w:ascii="楷体" w:hAnsi="楷体" w:eastAsia="楷体" w:cs="楷体"/>
          <w:b/>
          <w:color w:val="auto"/>
          <w:sz w:val="30"/>
          <w:szCs w:val="30"/>
          <w:highlight w:val="none"/>
        </w:rPr>
      </w:pPr>
    </w:p>
    <w:p w14:paraId="244E525B">
      <w:pPr>
        <w:keepNext w:val="0"/>
        <w:keepLines w:val="0"/>
        <w:pageBreakBefore w:val="0"/>
        <w:kinsoku/>
        <w:wordWrap/>
        <w:topLinePunct w:val="0"/>
        <w:bidi w:val="0"/>
        <w:adjustRightInd w:val="0"/>
        <w:snapToGrid w:val="0"/>
        <w:spacing w:line="48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第一章  投标邀请</w:t>
      </w:r>
    </w:p>
    <w:p w14:paraId="359C3919">
      <w:pPr>
        <w:keepNext w:val="0"/>
        <w:keepLines w:val="0"/>
        <w:pageBreakBefore w:val="0"/>
        <w:kinsoku/>
        <w:wordWrap/>
        <w:topLinePunct w:val="0"/>
        <w:bidi w:val="0"/>
        <w:adjustRightInd w:val="0"/>
        <w:snapToGrid w:val="0"/>
        <w:spacing w:line="48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第二章  采购需求</w:t>
      </w:r>
    </w:p>
    <w:p w14:paraId="3B3A3E89">
      <w:pPr>
        <w:keepNext w:val="0"/>
        <w:keepLines w:val="0"/>
        <w:pageBreakBefore w:val="0"/>
        <w:kinsoku/>
        <w:wordWrap/>
        <w:topLinePunct w:val="0"/>
        <w:bidi w:val="0"/>
        <w:adjustRightInd w:val="0"/>
        <w:snapToGrid w:val="0"/>
        <w:spacing w:line="48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第三章  投标人须知</w:t>
      </w:r>
    </w:p>
    <w:p w14:paraId="250F33FF">
      <w:pPr>
        <w:keepNext w:val="0"/>
        <w:keepLines w:val="0"/>
        <w:pageBreakBefore w:val="0"/>
        <w:kinsoku/>
        <w:wordWrap/>
        <w:topLinePunct w:val="0"/>
        <w:bidi w:val="0"/>
        <w:adjustRightInd w:val="0"/>
        <w:snapToGrid w:val="0"/>
        <w:spacing w:line="48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第四章  评标方法和评标标准</w:t>
      </w:r>
    </w:p>
    <w:p w14:paraId="3FE52FD3">
      <w:pPr>
        <w:keepNext w:val="0"/>
        <w:keepLines w:val="0"/>
        <w:pageBreakBefore w:val="0"/>
        <w:kinsoku/>
        <w:wordWrap/>
        <w:topLinePunct w:val="0"/>
        <w:bidi w:val="0"/>
        <w:adjustRightInd w:val="0"/>
        <w:snapToGrid w:val="0"/>
        <w:spacing w:line="48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第五章  拟签订的合同文本</w:t>
      </w:r>
    </w:p>
    <w:p w14:paraId="5D07675B">
      <w:pPr>
        <w:keepNext w:val="0"/>
        <w:keepLines w:val="0"/>
        <w:pageBreakBefore w:val="0"/>
        <w:kinsoku/>
        <w:wordWrap/>
        <w:topLinePunct w:val="0"/>
        <w:bidi w:val="0"/>
        <w:adjustRightInd w:val="0"/>
        <w:snapToGrid w:val="0"/>
        <w:spacing w:line="480" w:lineRule="auto"/>
        <w:ind w:firstLine="578" w:firstLineChars="200"/>
        <w:rPr>
          <w:rFonts w:hint="eastAsia" w:ascii="楷体" w:hAnsi="楷体" w:eastAsia="楷体" w:cs="楷体"/>
          <w:b/>
          <w:color w:val="auto"/>
          <w:spacing w:val="-6"/>
          <w:sz w:val="30"/>
          <w:szCs w:val="30"/>
          <w:highlight w:val="none"/>
        </w:rPr>
      </w:pPr>
      <w:r>
        <w:rPr>
          <w:rFonts w:hint="eastAsia" w:ascii="楷体" w:hAnsi="楷体" w:eastAsia="楷体" w:cs="楷体"/>
          <w:b/>
          <w:color w:val="auto"/>
          <w:spacing w:val="-6"/>
          <w:sz w:val="30"/>
          <w:szCs w:val="30"/>
          <w:highlight w:val="none"/>
        </w:rPr>
        <w:t>第六章  投标文件格式</w:t>
      </w:r>
    </w:p>
    <w:p w14:paraId="2C65A498">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color w:val="auto"/>
          <w:szCs w:val="21"/>
          <w:highlight w:val="none"/>
        </w:rPr>
      </w:pPr>
    </w:p>
    <w:p w14:paraId="2F7E4E0F">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5FE9EED1">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第一章  投标邀请</w:t>
      </w:r>
    </w:p>
    <w:p w14:paraId="540BF84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项目概况</w:t>
      </w:r>
    </w:p>
    <w:p w14:paraId="78E7A0C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u w:val="single"/>
          <w:lang w:eastAsia="zh-CN"/>
        </w:rPr>
        <w:t>2025年电气控制系教学及竞赛实训耗材采购</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招标项目的潜在投标人应在</w:t>
      </w:r>
      <w:r>
        <w:rPr>
          <w:rFonts w:hint="eastAsia" w:ascii="宋体" w:hAnsi="宋体" w:eastAsia="宋体" w:cs="宋体"/>
          <w:b/>
          <w:color w:val="auto"/>
          <w:szCs w:val="21"/>
          <w:highlight w:val="none"/>
          <w:u w:val="single"/>
        </w:rPr>
        <w:t xml:space="preserve"> 政府采购云平台（https://www.zcygov.cn）</w:t>
      </w:r>
      <w:r>
        <w:rPr>
          <w:rFonts w:hint="eastAsia" w:ascii="宋体" w:hAnsi="宋体" w:eastAsia="宋体" w:cs="宋体"/>
          <w:b/>
          <w:color w:val="auto"/>
          <w:szCs w:val="21"/>
          <w:highlight w:val="none"/>
        </w:rPr>
        <w:t>获取（下载）招标文件，并于</w:t>
      </w:r>
      <w:r>
        <w:rPr>
          <w:rFonts w:hint="eastAsia" w:ascii="宋体" w:hAnsi="宋体" w:eastAsia="宋体" w:cs="宋体"/>
          <w:b/>
          <w:color w:val="auto"/>
          <w:szCs w:val="21"/>
          <w:highlight w:val="none"/>
          <w:u w:val="single"/>
          <w:lang w:eastAsia="zh-CN"/>
        </w:rPr>
        <w:t>2025年</w:t>
      </w:r>
      <w:r>
        <w:rPr>
          <w:rFonts w:hint="eastAsia" w:ascii="宋体" w:hAnsi="宋体" w:eastAsia="宋体" w:cs="宋体"/>
          <w:b/>
          <w:color w:val="auto"/>
          <w:szCs w:val="21"/>
          <w:highlight w:val="none"/>
          <w:u w:val="single"/>
          <w:lang w:val="en-US" w:eastAsia="zh-CN"/>
        </w:rPr>
        <w:t>08</w:t>
      </w:r>
      <w:r>
        <w:rPr>
          <w:rFonts w:hint="eastAsia" w:ascii="宋体" w:hAnsi="宋体" w:eastAsia="宋体" w:cs="宋体"/>
          <w:b/>
          <w:color w:val="auto"/>
          <w:szCs w:val="21"/>
          <w:highlight w:val="none"/>
          <w:u w:val="single"/>
          <w:lang w:eastAsia="zh-CN"/>
        </w:rPr>
        <w:t>月</w:t>
      </w:r>
      <w:r>
        <w:rPr>
          <w:rFonts w:hint="eastAsia" w:ascii="宋体" w:hAnsi="宋体" w:eastAsia="宋体" w:cs="宋体"/>
          <w:b/>
          <w:color w:val="auto"/>
          <w:szCs w:val="21"/>
          <w:highlight w:val="none"/>
          <w:u w:val="single"/>
          <w:lang w:val="en-US" w:eastAsia="zh-CN"/>
        </w:rPr>
        <w:t>07</w:t>
      </w:r>
      <w:r>
        <w:rPr>
          <w:rFonts w:hint="eastAsia" w:ascii="宋体" w:hAnsi="宋体" w:eastAsia="宋体" w:cs="宋体"/>
          <w:b/>
          <w:color w:val="auto"/>
          <w:szCs w:val="21"/>
          <w:highlight w:val="none"/>
          <w:u w:val="single"/>
          <w:lang w:eastAsia="zh-CN"/>
        </w:rPr>
        <w:t>日</w:t>
      </w:r>
      <w:r>
        <w:rPr>
          <w:rFonts w:hint="eastAsia" w:ascii="宋体" w:hAnsi="宋体" w:eastAsia="宋体" w:cs="宋体"/>
          <w:b/>
          <w:color w:val="auto"/>
          <w:szCs w:val="21"/>
          <w:highlight w:val="none"/>
          <w:u w:val="single"/>
        </w:rPr>
        <w:t>9:</w:t>
      </w:r>
      <w:r>
        <w:rPr>
          <w:rFonts w:hint="eastAsia" w:ascii="宋体" w:hAnsi="宋体" w:eastAsia="宋体" w:cs="宋体"/>
          <w:b/>
          <w:color w:val="auto"/>
          <w:szCs w:val="21"/>
          <w:highlight w:val="none"/>
          <w:u w:val="single"/>
          <w:lang w:val="en-US" w:eastAsia="zh-CN"/>
        </w:rPr>
        <w:t>3</w:t>
      </w:r>
      <w:r>
        <w:rPr>
          <w:rFonts w:hint="eastAsia" w:ascii="宋体" w:hAnsi="宋体" w:eastAsia="宋体" w:cs="宋体"/>
          <w:b/>
          <w:color w:val="auto"/>
          <w:szCs w:val="21"/>
          <w:highlight w:val="none"/>
          <w:u w:val="single"/>
        </w:rPr>
        <w:t>0:00（北京时间）</w:t>
      </w:r>
      <w:r>
        <w:rPr>
          <w:rFonts w:hint="eastAsia" w:ascii="宋体" w:hAnsi="宋体" w:eastAsia="宋体" w:cs="宋体"/>
          <w:b/>
          <w:bCs/>
          <w:color w:val="auto"/>
          <w:szCs w:val="21"/>
          <w:highlight w:val="none"/>
        </w:rPr>
        <w:t>前递交（上传）投标文件</w:t>
      </w:r>
      <w:r>
        <w:rPr>
          <w:rFonts w:hint="eastAsia" w:ascii="宋体" w:hAnsi="宋体" w:eastAsia="宋体" w:cs="宋体"/>
          <w:b/>
          <w:color w:val="auto"/>
          <w:szCs w:val="21"/>
          <w:highlight w:val="none"/>
        </w:rPr>
        <w:t>。</w:t>
      </w:r>
    </w:p>
    <w:p w14:paraId="6B441C6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57081CE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QSZBYW250055ZHGK</w:t>
      </w:r>
    </w:p>
    <w:p w14:paraId="2D57B41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2025年电气控制系教学及竞赛实训耗材采购</w:t>
      </w:r>
    </w:p>
    <w:bookmarkEnd w:id="4"/>
    <w:p w14:paraId="7655004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3.预算金额：</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p>
    <w:p w14:paraId="37256F1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4.最高限价：</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rPr>
        <w:t>率</w:t>
      </w:r>
      <w:r>
        <w:rPr>
          <w:rFonts w:hint="eastAsia" w:ascii="宋体" w:hAnsi="宋体" w:eastAsia="宋体" w:cs="宋体"/>
          <w:color w:val="auto"/>
          <w:szCs w:val="21"/>
          <w:highlight w:val="none"/>
          <w:lang w:val="en-US" w:eastAsia="zh-CN"/>
        </w:rPr>
        <w:t>95</w:t>
      </w:r>
      <w:r>
        <w:rPr>
          <w:rFonts w:hint="eastAsia" w:ascii="宋体" w:hAnsi="宋体" w:eastAsia="宋体" w:cs="宋体"/>
          <w:color w:val="auto"/>
          <w:szCs w:val="21"/>
          <w:highlight w:val="none"/>
        </w:rPr>
        <w:t>%</w:t>
      </w:r>
    </w:p>
    <w:p w14:paraId="482577F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5.合同履约期限</w:t>
      </w:r>
      <w:r>
        <w:rPr>
          <w:rFonts w:hint="eastAsia" w:ascii="宋体" w:hAnsi="宋体" w:eastAsia="宋体" w:cs="宋体"/>
          <w:color w:val="auto"/>
          <w:szCs w:val="21"/>
          <w:highlight w:val="none"/>
          <w:lang w:eastAsia="zh-CN"/>
        </w:rPr>
        <w:t>：一年(自合同签订之日起算),服务期届满或服务期内</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金额累计达到预算金额,则合同终止(以先到者为准)</w:t>
      </w:r>
    </w:p>
    <w:p w14:paraId="2FC51C7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6.本项目（是）接受联合体投标。</w:t>
      </w:r>
    </w:p>
    <w:p w14:paraId="41509B7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2763"/>
        <w:gridCol w:w="1632"/>
      </w:tblGrid>
      <w:tr w14:paraId="0810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7E932C5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16D4EB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733DDF3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262F8D0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2763" w:type="dxa"/>
            <w:tcBorders>
              <w:right w:val="single" w:color="auto" w:sz="4" w:space="0"/>
              <w:tl2br w:val="nil"/>
              <w:tr2bl w:val="nil"/>
            </w:tcBorders>
            <w:vAlign w:val="center"/>
          </w:tcPr>
          <w:p w14:paraId="4E9163A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632" w:type="dxa"/>
            <w:tcBorders>
              <w:right w:val="single" w:color="auto" w:sz="4" w:space="0"/>
              <w:tl2br w:val="nil"/>
              <w:tr2bl w:val="nil"/>
            </w:tcBorders>
            <w:vAlign w:val="center"/>
          </w:tcPr>
          <w:p w14:paraId="43FB04C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75926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675" w:type="dxa"/>
            <w:tcBorders>
              <w:tl2br w:val="nil"/>
              <w:tr2bl w:val="nil"/>
            </w:tcBorders>
            <w:vAlign w:val="center"/>
          </w:tcPr>
          <w:p w14:paraId="5B4B897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365B8D3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2025年电气控制系教学及竞赛实训耗材采购</w:t>
            </w:r>
          </w:p>
        </w:tc>
        <w:tc>
          <w:tcPr>
            <w:tcW w:w="708" w:type="dxa"/>
            <w:tcBorders>
              <w:tl2br w:val="nil"/>
              <w:tr2bl w:val="nil"/>
            </w:tcBorders>
            <w:vAlign w:val="center"/>
          </w:tcPr>
          <w:p w14:paraId="7C4BB8B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6A85767F">
            <w:pPr>
              <w:keepNext w:val="0"/>
              <w:keepLines w:val="0"/>
              <w:pageBreakBefore w:val="0"/>
              <w:kinsoku/>
              <w:wordWrap/>
              <w:topLinePunct w:val="0"/>
              <w:bidi w:val="0"/>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2763" w:type="dxa"/>
            <w:tcBorders>
              <w:right w:val="single" w:color="auto" w:sz="4" w:space="0"/>
              <w:tl2br w:val="nil"/>
              <w:tr2bl w:val="nil"/>
            </w:tcBorders>
            <w:vAlign w:val="center"/>
          </w:tcPr>
          <w:p w14:paraId="114E843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详见第二章 采购需求</w:t>
            </w:r>
          </w:p>
        </w:tc>
        <w:tc>
          <w:tcPr>
            <w:tcW w:w="1632" w:type="dxa"/>
            <w:tcBorders>
              <w:right w:val="single" w:color="auto" w:sz="4" w:space="0"/>
              <w:tl2br w:val="nil"/>
              <w:tr2bl w:val="nil"/>
            </w:tcBorders>
            <w:vAlign w:val="center"/>
          </w:tcPr>
          <w:p w14:paraId="055720A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r>
    </w:tbl>
    <w:p w14:paraId="11A0416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bookmarkStart w:id="5" w:name="_Toc35393622"/>
      <w:bookmarkStart w:id="6" w:name="_Toc28359080"/>
      <w:bookmarkStart w:id="7" w:name="_Toc28359003"/>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0FDF3E8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44CB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bookmarkStart w:id="9" w:name="_Toc28359004"/>
      <w:bookmarkStart w:id="10" w:name="_Toc28359081"/>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14:paraId="514D67F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3.本项目的特定资格要求：无</w:t>
      </w:r>
      <w:r>
        <w:rPr>
          <w:rFonts w:hint="eastAsia" w:ascii="宋体" w:hAnsi="宋体" w:eastAsia="宋体" w:cs="宋体"/>
          <w:color w:val="auto"/>
          <w:highlight w:val="none"/>
          <w:lang w:eastAsia="zh-CN"/>
        </w:rPr>
        <w:t>。</w:t>
      </w:r>
    </w:p>
    <w:p w14:paraId="1096B4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714AEB9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bookmarkStart w:id="13" w:name="_Toc28359005"/>
      <w:bookmarkStart w:id="14" w:name="_Toc28359082"/>
      <w:bookmarkStart w:id="15" w:name="_Toc35393793"/>
      <w:bookmarkStart w:id="16" w:name="_Toc35393624"/>
      <w:r>
        <w:rPr>
          <w:rFonts w:hint="eastAsia" w:ascii="宋体" w:hAnsi="宋体" w:eastAsia="宋体" w:cs="宋体"/>
          <w:color w:val="auto"/>
          <w:szCs w:val="21"/>
          <w:highlight w:val="none"/>
        </w:rPr>
        <w:t>1.时间：</w:t>
      </w:r>
      <w:r>
        <w:rPr>
          <w:rFonts w:hint="eastAsia" w:ascii="宋体" w:hAnsi="宋体" w:eastAsia="宋体" w:cs="Times New Roman"/>
          <w:szCs w:val="21"/>
          <w:highlight w:val="none"/>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，上午</w:t>
      </w:r>
      <w:r>
        <w:rPr>
          <w:rFonts w:hint="eastAsia" w:ascii="宋体" w:hAnsi="宋体" w:eastAsia="宋体" w:cs="宋体"/>
          <w:bCs/>
          <w:color w:val="auto"/>
          <w:szCs w:val="21"/>
          <w:highlight w:val="none"/>
        </w:rPr>
        <w:t>00:00至12:00，下午12:00至23:59（北京时间，线上获取法定节假日均可，线下获取文件法定节假日除外）</w:t>
      </w:r>
      <w:r>
        <w:rPr>
          <w:rFonts w:hint="eastAsia" w:ascii="宋体" w:hAnsi="宋体" w:eastAsia="宋体" w:cs="宋体"/>
          <w:bCs/>
          <w:color w:val="auto"/>
          <w:szCs w:val="21"/>
          <w:highlight w:val="none"/>
          <w:lang w:val="en-US" w:eastAsia="zh-CN"/>
        </w:rPr>
        <w:t>；</w:t>
      </w:r>
    </w:p>
    <w:p w14:paraId="6092C7D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2.地点（网址）：政府采购云平台（https://www.zcygov.cn）</w:t>
      </w:r>
      <w:r>
        <w:rPr>
          <w:rFonts w:hint="eastAsia" w:ascii="宋体" w:hAnsi="宋体" w:eastAsia="宋体" w:cs="宋体"/>
          <w:color w:val="auto"/>
          <w:szCs w:val="21"/>
          <w:highlight w:val="none"/>
          <w:lang w:val="en-US" w:eastAsia="zh-CN"/>
        </w:rPr>
        <w:t>；</w:t>
      </w:r>
    </w:p>
    <w:p w14:paraId="5ABEF1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3.方式：供应商登录政采云平台（https://www.zcygov.cn）在线申请获取采购文件（进入“项目采购”应用，在获取采购文件菜单中选择项目，申请获取采购文件）</w:t>
      </w:r>
      <w:r>
        <w:rPr>
          <w:rFonts w:hint="eastAsia" w:ascii="宋体" w:hAnsi="宋体" w:eastAsia="宋体" w:cs="宋体"/>
          <w:color w:val="auto"/>
          <w:szCs w:val="21"/>
          <w:highlight w:val="none"/>
          <w:lang w:eastAsia="zh-CN"/>
        </w:rPr>
        <w:t>；</w:t>
      </w:r>
    </w:p>
    <w:p w14:paraId="644BBA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4.售价（元）：0</w:t>
      </w:r>
      <w:r>
        <w:rPr>
          <w:rFonts w:hint="eastAsia" w:ascii="宋体" w:hAnsi="宋体" w:eastAsia="宋体" w:cs="宋体"/>
          <w:color w:val="auto"/>
          <w:szCs w:val="21"/>
          <w:highlight w:val="none"/>
          <w:lang w:eastAsia="zh-CN"/>
        </w:rPr>
        <w:t>。</w:t>
      </w:r>
    </w:p>
    <w:p w14:paraId="18CC07C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11B3545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lang w:val="en-US" w:eastAsia="zh-CN"/>
        </w:rPr>
      </w:pPr>
      <w:bookmarkStart w:id="17" w:name="_Hlk81212057"/>
      <w:r>
        <w:rPr>
          <w:rFonts w:hint="eastAsia" w:ascii="宋体" w:hAnsi="宋体" w:eastAsia="宋体" w:cs="宋体"/>
          <w:bCs/>
          <w:color w:val="auto"/>
          <w:szCs w:val="21"/>
          <w:highlight w:val="none"/>
        </w:rPr>
        <w:t>提交投标文件截止时间：</w:t>
      </w:r>
      <w:r>
        <w:rPr>
          <w:rFonts w:hint="eastAsia" w:ascii="宋体" w:hAnsi="宋体" w:eastAsia="宋体" w:cs="宋体"/>
          <w:bCs/>
          <w:color w:val="auto"/>
          <w:szCs w:val="21"/>
          <w:highlight w:val="none"/>
          <w:lang w:eastAsia="zh-CN"/>
        </w:rPr>
        <w:t>2025年</w:t>
      </w:r>
      <w:r>
        <w:rPr>
          <w:rFonts w:hint="eastAsia" w:ascii="宋体" w:hAnsi="宋体" w:eastAsia="宋体" w:cs="宋体"/>
          <w:bCs/>
          <w:color w:val="auto"/>
          <w:szCs w:val="21"/>
          <w:highlight w:val="none"/>
          <w:lang w:val="en-US" w:eastAsia="zh-CN"/>
        </w:rPr>
        <w:t>08月07</w:t>
      </w:r>
      <w:r>
        <w:rPr>
          <w:rFonts w:hint="eastAsia" w:ascii="宋体" w:hAnsi="宋体" w:eastAsia="宋体" w:cs="宋体"/>
          <w:bCs/>
          <w:color w:val="auto"/>
          <w:szCs w:val="21"/>
          <w:highlight w:val="none"/>
          <w:lang w:eastAsia="zh-CN"/>
        </w:rPr>
        <w:t>日</w:t>
      </w:r>
      <w:r>
        <w:rPr>
          <w:rFonts w:hint="eastAsia" w:ascii="宋体" w:hAnsi="宋体" w:eastAsia="宋体" w:cs="宋体"/>
          <w:bCs/>
          <w:color w:val="auto"/>
          <w:szCs w:val="21"/>
          <w:highlight w:val="none"/>
        </w:rPr>
        <w:t>9:</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0:00（北京时间）</w:t>
      </w:r>
      <w:r>
        <w:rPr>
          <w:rFonts w:hint="eastAsia" w:ascii="宋体" w:hAnsi="宋体" w:eastAsia="宋体" w:cs="宋体"/>
          <w:bCs/>
          <w:color w:val="auto"/>
          <w:szCs w:val="21"/>
          <w:highlight w:val="none"/>
          <w:lang w:eastAsia="zh-CN"/>
        </w:rPr>
        <w:t>；</w:t>
      </w:r>
    </w:p>
    <w:p w14:paraId="5F2887A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投标地点（网址）：</w:t>
      </w:r>
      <w:r>
        <w:rPr>
          <w:rFonts w:hint="eastAsia" w:ascii="宋体" w:hAnsi="宋体" w:eastAsia="宋体" w:cs="宋体"/>
          <w:color w:val="auto"/>
          <w:szCs w:val="21"/>
          <w:highlight w:val="none"/>
        </w:rPr>
        <w:t>政府采购云平台（https://www.zcygov.cn）</w:t>
      </w:r>
      <w:r>
        <w:rPr>
          <w:rFonts w:hint="eastAsia" w:ascii="宋体" w:hAnsi="宋体" w:eastAsia="宋体" w:cs="宋体"/>
          <w:color w:val="auto"/>
          <w:szCs w:val="21"/>
          <w:highlight w:val="none"/>
          <w:lang w:val="en-US" w:eastAsia="zh-CN"/>
        </w:rPr>
        <w:t>；</w:t>
      </w:r>
    </w:p>
    <w:p w14:paraId="2F6738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开标时间：</w:t>
      </w:r>
      <w:r>
        <w:rPr>
          <w:rFonts w:hint="eastAsia" w:ascii="宋体" w:hAnsi="宋体" w:eastAsia="宋体" w:cs="宋体"/>
          <w:bCs/>
          <w:color w:val="auto"/>
          <w:szCs w:val="21"/>
          <w:highlight w:val="none"/>
          <w:lang w:eastAsia="zh-CN"/>
        </w:rPr>
        <w:t>2025年</w:t>
      </w:r>
      <w:r>
        <w:rPr>
          <w:rFonts w:hint="eastAsia" w:ascii="宋体" w:hAnsi="宋体" w:eastAsia="宋体" w:cs="宋体"/>
          <w:bCs/>
          <w:color w:val="auto"/>
          <w:szCs w:val="21"/>
          <w:highlight w:val="none"/>
          <w:lang w:val="en-US" w:eastAsia="zh-CN"/>
        </w:rPr>
        <w:t>08</w:t>
      </w:r>
      <w:r>
        <w:rPr>
          <w:rFonts w:hint="eastAsia" w:ascii="宋体" w:hAnsi="宋体" w:eastAsia="宋体" w:cs="宋体"/>
          <w:bCs/>
          <w:color w:val="auto"/>
          <w:szCs w:val="21"/>
          <w:highlight w:val="none"/>
          <w:lang w:eastAsia="zh-CN"/>
        </w:rPr>
        <w:t>月</w:t>
      </w:r>
      <w:r>
        <w:rPr>
          <w:rFonts w:hint="eastAsia" w:ascii="宋体" w:hAnsi="宋体" w:eastAsia="宋体" w:cs="宋体"/>
          <w:bCs/>
          <w:color w:val="auto"/>
          <w:szCs w:val="21"/>
          <w:highlight w:val="none"/>
          <w:lang w:val="en-US" w:eastAsia="zh-CN"/>
        </w:rPr>
        <w:t>07</w:t>
      </w:r>
      <w:r>
        <w:rPr>
          <w:rFonts w:hint="eastAsia" w:ascii="宋体" w:hAnsi="宋体" w:eastAsia="宋体" w:cs="宋体"/>
          <w:bCs/>
          <w:color w:val="auto"/>
          <w:szCs w:val="21"/>
          <w:highlight w:val="none"/>
          <w:lang w:eastAsia="zh-CN"/>
        </w:rPr>
        <w:t>日</w:t>
      </w:r>
      <w:r>
        <w:rPr>
          <w:rFonts w:hint="eastAsia" w:ascii="宋体" w:hAnsi="宋体" w:eastAsia="宋体" w:cs="宋体"/>
          <w:bCs/>
          <w:color w:val="auto"/>
          <w:szCs w:val="21"/>
          <w:highlight w:val="none"/>
        </w:rPr>
        <w:t>9:</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0:00（北京时间）</w:t>
      </w:r>
      <w:r>
        <w:rPr>
          <w:rFonts w:hint="eastAsia" w:ascii="宋体" w:hAnsi="宋体" w:eastAsia="宋体" w:cs="宋体"/>
          <w:bCs/>
          <w:color w:val="auto"/>
          <w:szCs w:val="21"/>
          <w:highlight w:val="none"/>
          <w:lang w:eastAsia="zh-CN"/>
        </w:rPr>
        <w:t>；</w:t>
      </w:r>
    </w:p>
    <w:p w14:paraId="1686A60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开标地点（网址）：</w:t>
      </w:r>
      <w:r>
        <w:rPr>
          <w:rFonts w:hint="eastAsia" w:ascii="宋体" w:hAnsi="宋体" w:eastAsia="宋体" w:cs="宋体"/>
          <w:color w:val="auto"/>
          <w:sz w:val="21"/>
          <w:szCs w:val="21"/>
          <w:highlight w:val="none"/>
        </w:rPr>
        <w:t>政府采购云平台（https://www.zcygov.cn）/浙江省义乌市稠江街道杨村路288号高层次人才创业园B幢50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室（</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号会议室）</w:t>
      </w:r>
      <w:r>
        <w:rPr>
          <w:rFonts w:hint="eastAsia" w:ascii="宋体" w:hAnsi="宋体" w:eastAsia="宋体" w:cs="宋体"/>
          <w:color w:val="auto"/>
          <w:szCs w:val="21"/>
          <w:highlight w:val="none"/>
          <w:lang w:eastAsia="zh-CN"/>
        </w:rPr>
        <w:t>。</w:t>
      </w:r>
    </w:p>
    <w:bookmarkEnd w:id="17"/>
    <w:p w14:paraId="46F3965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bookmarkStart w:id="18" w:name="_Toc35393794"/>
      <w:bookmarkStart w:id="19" w:name="_Toc28359084"/>
      <w:bookmarkStart w:id="20" w:name="_Toc28359007"/>
      <w:bookmarkStart w:id="21" w:name="_Toc35393625"/>
      <w:r>
        <w:rPr>
          <w:rFonts w:hint="eastAsia" w:ascii="宋体" w:hAnsi="宋体" w:eastAsia="宋体" w:cs="宋体"/>
          <w:b/>
          <w:color w:val="auto"/>
          <w:szCs w:val="21"/>
          <w:highlight w:val="none"/>
        </w:rPr>
        <w:t>五、公告期限</w:t>
      </w:r>
      <w:bookmarkEnd w:id="18"/>
      <w:bookmarkEnd w:id="19"/>
      <w:bookmarkEnd w:id="20"/>
      <w:bookmarkEnd w:id="21"/>
    </w:p>
    <w:p w14:paraId="5C86724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351E09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bookmarkStart w:id="22" w:name="_Toc35393795"/>
      <w:bookmarkStart w:id="23" w:name="_Toc35393626"/>
      <w:r>
        <w:rPr>
          <w:rFonts w:hint="eastAsia" w:ascii="宋体" w:hAnsi="宋体" w:eastAsia="宋体" w:cs="宋体"/>
          <w:b/>
          <w:color w:val="auto"/>
          <w:szCs w:val="21"/>
          <w:highlight w:val="none"/>
        </w:rPr>
        <w:t>六、其他补充事宜</w:t>
      </w:r>
      <w:bookmarkEnd w:id="22"/>
      <w:bookmarkEnd w:id="23"/>
    </w:p>
    <w:p w14:paraId="6FDABBF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bookmarkStart w:id="24" w:name="_Hlk92271231"/>
      <w:r>
        <w:rPr>
          <w:rFonts w:hint="eastAsia" w:ascii="宋体" w:hAnsi="宋体" w:eastAsia="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69185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71A94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FC71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4.其他事项：</w:t>
      </w:r>
      <w:bookmarkStart w:id="25" w:name="_Hlk92271331"/>
    </w:p>
    <w:p w14:paraId="5E93DF3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（1）需要落实的政府采购政策：包括节约资源、保护环境、</w:t>
      </w:r>
      <w:bookmarkStart w:id="26" w:name="_Hlk106877787"/>
      <w:r>
        <w:rPr>
          <w:rFonts w:hint="eastAsia" w:ascii="宋体" w:hAnsi="宋体" w:eastAsia="宋体" w:cs="宋体"/>
          <w:color w:val="auto"/>
          <w:szCs w:val="21"/>
          <w:highlight w:val="none"/>
        </w:rPr>
        <w:t>支持科技创新、</w:t>
      </w:r>
      <w:bookmarkEnd w:id="26"/>
      <w:r>
        <w:rPr>
          <w:rFonts w:hint="eastAsia" w:ascii="宋体" w:hAnsi="宋体" w:eastAsia="宋体" w:cs="宋体"/>
          <w:color w:val="auto"/>
          <w:szCs w:val="21"/>
          <w:highlight w:val="none"/>
        </w:rPr>
        <w:t>促进中小企业发展等。详见招标文件的第三章-采购项目需要落实的政府采购政策。</w:t>
      </w:r>
    </w:p>
    <w:p w14:paraId="380A653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27" w:name="_Hlk92271072"/>
      <w:r>
        <w:rPr>
          <w:rFonts w:hint="eastAsia" w:ascii="宋体" w:hAnsi="宋体" w:eastAsia="宋体" w:cs="宋体"/>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4"/>
    <w:bookmarkEnd w:id="25"/>
    <w:p w14:paraId="025EA1B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Cs w:val="21"/>
          <w:highlight w:val="none"/>
        </w:rPr>
      </w:pPr>
      <w:bookmarkStart w:id="28" w:name="_Toc28359085"/>
      <w:bookmarkStart w:id="29" w:name="_Toc35393627"/>
      <w:bookmarkStart w:id="30" w:name="_Toc28359008"/>
      <w:bookmarkStart w:id="31" w:name="_Toc35393796"/>
      <w:r>
        <w:rPr>
          <w:rFonts w:hint="eastAsia" w:ascii="宋体" w:hAnsi="宋体" w:eastAsia="宋体" w:cs="宋体"/>
          <w:b/>
          <w:color w:val="auto"/>
          <w:szCs w:val="21"/>
          <w:highlight w:val="none"/>
        </w:rPr>
        <w:t>七、对本次招标提出询问、质疑、投诉请按以下方式联系</w:t>
      </w:r>
      <w:bookmarkEnd w:id="28"/>
      <w:bookmarkEnd w:id="29"/>
      <w:bookmarkEnd w:id="30"/>
      <w:bookmarkEnd w:id="31"/>
    </w:p>
    <w:p w14:paraId="24F8BCF6">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bookmarkStart w:id="32" w:name="_Hlk124147873"/>
      <w:r>
        <w:rPr>
          <w:rFonts w:hint="eastAsia" w:ascii="宋体" w:hAnsi="宋体" w:eastAsia="宋体" w:cs="宋体"/>
          <w:color w:val="auto"/>
          <w:sz w:val="21"/>
          <w:szCs w:val="21"/>
          <w:highlight w:val="none"/>
        </w:rPr>
        <w:t>1.采购人信息</w:t>
      </w:r>
    </w:p>
    <w:p w14:paraId="630FA614">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浙江省机电技师学院</w:t>
      </w:r>
    </w:p>
    <w:p w14:paraId="4D8B5F75">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地址：义乌市城北路60号</w:t>
      </w:r>
    </w:p>
    <w:p w14:paraId="5B7AEAD0">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3F730B9">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姚老师</w:t>
      </w:r>
    </w:p>
    <w:p w14:paraId="68A8A4CF">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13777518501</w:t>
      </w:r>
    </w:p>
    <w:p w14:paraId="6E40BEAD">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质疑联系人：毛老师</w:t>
      </w:r>
    </w:p>
    <w:p w14:paraId="2D13CEF9">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质疑联系方式：0579-85411619</w:t>
      </w:r>
    </w:p>
    <w:p w14:paraId="57546501">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p>
    <w:p w14:paraId="23C6115C">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289F51AB">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14:paraId="3C475009">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14:paraId="04AD637B">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04B7ECF">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项目联系人（询问）：陆卿亮、</w:t>
      </w:r>
      <w:r>
        <w:rPr>
          <w:rFonts w:hint="eastAsia" w:ascii="宋体" w:hAnsi="宋体" w:eastAsia="宋体" w:cs="宋体"/>
          <w:color w:val="auto"/>
          <w:sz w:val="21"/>
          <w:szCs w:val="21"/>
          <w:highlight w:val="none"/>
          <w:lang w:val="en-US" w:eastAsia="zh-CN"/>
        </w:rPr>
        <w:t>李港辉、方美玲</w:t>
      </w:r>
    </w:p>
    <w:p w14:paraId="33C05E6D">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0579-85872866</w:t>
      </w:r>
    </w:p>
    <w:p w14:paraId="60455937">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周安琪</w:t>
      </w:r>
    </w:p>
    <w:p w14:paraId="369372A6">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03DE3170">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质疑邮箱：jdkh@qszb.net</w:t>
      </w:r>
    </w:p>
    <w:p w14:paraId="2D0A937C">
      <w:pPr>
        <w:keepNext w:val="0"/>
        <w:keepLines w:val="0"/>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highlight w:val="none"/>
        </w:rPr>
      </w:pPr>
    </w:p>
    <w:p w14:paraId="0EF62D19">
      <w:pPr>
        <w:keepNext w:val="0"/>
        <w:keepLines w:val="0"/>
        <w:pageBreakBefore w:val="0"/>
        <w:widowControl w:val="0"/>
        <w:kinsoku/>
        <w:wordWrap/>
        <w:overflowPunct/>
        <w:topLinePunct w:val="0"/>
        <w:autoSpaceDE/>
        <w:autoSpaceDN/>
        <w:bidi w:val="0"/>
        <w:adjustRightInd w:val="0"/>
        <w:snapToGrid w:val="0"/>
        <w:spacing w:line="400" w:lineRule="exact"/>
        <w:ind w:firstLine="425" w:firstLineChars="215"/>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3.该项目由采购人处理采购争议。质疑环节，采购人委托采购代理机构处理的，可由采购代理机构答复。对质疑答复不满意的，向采购人内部设置的采购监督机构反映。</w:t>
      </w:r>
    </w:p>
    <w:p w14:paraId="44EFF572">
      <w:pPr>
        <w:keepNext w:val="0"/>
        <w:keepLines w:val="0"/>
        <w:pageBreakBefore w:val="0"/>
        <w:widowControl w:val="0"/>
        <w:kinsoku/>
        <w:wordWrap/>
        <w:overflowPunct/>
        <w:topLinePunct w:val="0"/>
        <w:autoSpaceDE/>
        <w:autoSpaceDN/>
        <w:bidi w:val="0"/>
        <w:adjustRightInd w:val="0"/>
        <w:snapToGrid w:val="0"/>
        <w:spacing w:line="400" w:lineRule="exact"/>
        <w:ind w:firstLine="425" w:firstLineChars="215"/>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政策咨询：何一平、冯华，0571-87058424、87055741</w:t>
      </w:r>
    </w:p>
    <w:p w14:paraId="3CFBB4EB">
      <w:pPr>
        <w:keepNext w:val="0"/>
        <w:keepLines w:val="0"/>
        <w:pageBreakBefore w:val="0"/>
        <w:widowControl w:val="0"/>
        <w:kinsoku/>
        <w:wordWrap/>
        <w:overflowPunct/>
        <w:topLinePunct w:val="0"/>
        <w:autoSpaceDE/>
        <w:autoSpaceDN/>
        <w:bidi w:val="0"/>
        <w:adjustRightInd w:val="0"/>
        <w:snapToGrid w:val="0"/>
        <w:spacing w:line="400" w:lineRule="exact"/>
        <w:ind w:firstLine="425" w:firstLineChars="215"/>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预算金额未达100万元的采购项目，由采购人处理采购争议。</w:t>
      </w:r>
    </w:p>
    <w:p w14:paraId="59734837">
      <w:pPr>
        <w:keepNext w:val="0"/>
        <w:keepLines w:val="0"/>
        <w:pageBreakBefore w:val="0"/>
        <w:widowControl w:val="0"/>
        <w:kinsoku/>
        <w:wordWrap/>
        <w:overflowPunct/>
        <w:topLinePunct w:val="0"/>
        <w:autoSpaceDE/>
        <w:autoSpaceDN/>
        <w:bidi w:val="0"/>
        <w:adjustRightInd w:val="0"/>
        <w:snapToGrid w:val="0"/>
        <w:spacing w:line="400" w:lineRule="exact"/>
        <w:ind w:firstLine="425" w:firstLineChars="215"/>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若对项目采购电子交易系统操作有疑问，可登录政采云（https://www.zcygov.cn/），点击右侧咨询小采，获取采小蜜智能服务管家帮助，或拨打政采云服务热线95763获取热线服务帮助。</w:t>
      </w:r>
    </w:p>
    <w:p w14:paraId="40017746">
      <w:pPr>
        <w:keepNext w:val="0"/>
        <w:keepLines w:val="0"/>
        <w:pageBreakBefore w:val="0"/>
        <w:widowControl w:val="0"/>
        <w:kinsoku/>
        <w:wordWrap/>
        <w:overflowPunct/>
        <w:topLinePunct w:val="0"/>
        <w:autoSpaceDE/>
        <w:autoSpaceDN/>
        <w:bidi w:val="0"/>
        <w:adjustRightInd w:val="0"/>
        <w:snapToGrid w:val="0"/>
        <w:spacing w:line="400" w:lineRule="exact"/>
        <w:ind w:firstLine="370"/>
        <w:textAlignment w:val="auto"/>
        <w:rPr>
          <w:rFonts w:hint="eastAsia" w:ascii="宋体" w:hAnsi="宋体" w:eastAsia="宋体" w:cs="宋体"/>
          <w:color w:val="auto"/>
          <w:spacing w:val="-6"/>
          <w:szCs w:val="21"/>
          <w:highlight w:val="none"/>
        </w:rPr>
      </w:pPr>
    </w:p>
    <w:p w14:paraId="27419A9E">
      <w:pPr>
        <w:keepNext w:val="0"/>
        <w:keepLines w:val="0"/>
        <w:pageBreakBefore w:val="0"/>
        <w:widowControl w:val="0"/>
        <w:kinsoku/>
        <w:wordWrap/>
        <w:overflowPunct/>
        <w:topLinePunct w:val="0"/>
        <w:autoSpaceDE/>
        <w:autoSpaceDN/>
        <w:bidi w:val="0"/>
        <w:adjustRightInd w:val="0"/>
        <w:snapToGrid w:val="0"/>
        <w:spacing w:line="400" w:lineRule="exact"/>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pacing w:val="-6"/>
          <w:szCs w:val="21"/>
          <w:highlight w:val="none"/>
          <w:lang w:eastAsia="zh-CN"/>
        </w:rPr>
        <w:t>95763</w:t>
      </w:r>
      <w:r>
        <w:rPr>
          <w:rFonts w:hint="eastAsia" w:ascii="宋体" w:hAnsi="宋体" w:eastAsia="宋体" w:cs="宋体"/>
          <w:color w:val="auto"/>
          <w:spacing w:val="-6"/>
          <w:szCs w:val="21"/>
          <w:highlight w:val="none"/>
        </w:rPr>
        <w:t>获取热线服务帮助。</w:t>
      </w:r>
    </w:p>
    <w:p w14:paraId="7FB4D440">
      <w:pPr>
        <w:keepNext w:val="0"/>
        <w:keepLines w:val="0"/>
        <w:pageBreakBefore w:val="0"/>
        <w:widowControl w:val="0"/>
        <w:kinsoku/>
        <w:wordWrap/>
        <w:overflowPunct/>
        <w:topLinePunct w:val="0"/>
        <w:autoSpaceDE/>
        <w:autoSpaceDN/>
        <w:bidi w:val="0"/>
        <w:adjustRightInd w:val="0"/>
        <w:snapToGrid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CA问题联系电话（人工）：汇信CA400-888-4636；天谷CA400-087-8198。</w:t>
      </w:r>
    </w:p>
    <w:bookmarkEnd w:id="32"/>
    <w:p w14:paraId="05DE10AF">
      <w:pPr>
        <w:keepNext w:val="0"/>
        <w:keepLines w:val="0"/>
        <w:pageBreakBefore w:val="0"/>
        <w:kinsoku/>
        <w:wordWrap/>
        <w:topLinePunct w:val="0"/>
        <w:bidi w:val="0"/>
        <w:adjustRightInd w:val="0"/>
        <w:snapToGrid w:val="0"/>
        <w:spacing w:line="288" w:lineRule="auto"/>
        <w:ind w:left="238"/>
        <w:jc w:val="center"/>
        <w:outlineLvl w:val="0"/>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2"/>
          <w:szCs w:val="32"/>
          <w:highlight w:val="none"/>
        </w:rPr>
        <w:t xml:space="preserve">第二章  </w:t>
      </w:r>
      <w:r>
        <w:rPr>
          <w:rFonts w:hint="eastAsia" w:ascii="宋体" w:hAnsi="宋体" w:eastAsia="宋体" w:cs="宋体"/>
          <w:b/>
          <w:bCs/>
          <w:color w:val="auto"/>
          <w:sz w:val="32"/>
          <w:szCs w:val="32"/>
          <w:highlight w:val="none"/>
        </w:rPr>
        <w:t>采购需求</w:t>
      </w:r>
    </w:p>
    <w:p w14:paraId="694E62F3">
      <w:pPr>
        <w:keepNext w:val="0"/>
        <w:keepLines w:val="0"/>
        <w:pageBreakBefore w:val="0"/>
        <w:kinsoku/>
        <w:wordWrap/>
        <w:topLinePunct w:val="0"/>
        <w:bidi w:val="0"/>
        <w:adjustRightInd w:val="0"/>
        <w:snapToGrid w:val="0"/>
        <w:spacing w:line="288"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091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509BB488">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14:paraId="2AC351A8">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AF59116">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2A4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AB8C5F2">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4911415C">
            <w:pPr>
              <w:keepNext w:val="0"/>
              <w:keepLines w:val="0"/>
              <w:pageBreakBefore w:val="0"/>
              <w:kinsoku/>
              <w:wordWrap/>
              <w:topLinePunct w:val="0"/>
              <w:bidi w:val="0"/>
              <w:adjustRightInd w:val="0"/>
              <w:snapToGrid w:val="0"/>
              <w:spacing w:line="24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41DE9D17">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6AA6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4D89771">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15CC061">
            <w:pPr>
              <w:keepNext w:val="0"/>
              <w:keepLines w:val="0"/>
              <w:pageBreakBefore w:val="0"/>
              <w:kinsoku/>
              <w:wordWrap/>
              <w:topLinePunct w:val="0"/>
              <w:bidi w:val="0"/>
              <w:adjustRightInd w:val="0"/>
              <w:snapToGrid w:val="0"/>
              <w:spacing w:line="24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2CF8EE7">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val="en-US" w:eastAsia="zh-CN"/>
              </w:rPr>
              <w:t>不适用</w:t>
            </w:r>
          </w:p>
        </w:tc>
      </w:tr>
      <w:tr w14:paraId="60E7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51F55DD">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97AF5FD">
            <w:pPr>
              <w:keepNext w:val="0"/>
              <w:keepLines w:val="0"/>
              <w:pageBreakBefore w:val="0"/>
              <w:kinsoku/>
              <w:wordWrap/>
              <w:topLinePunct w:val="0"/>
              <w:bidi w:val="0"/>
              <w:adjustRightInd w:val="0"/>
              <w:snapToGrid w:val="0"/>
              <w:spacing w:line="24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718C7207">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00FB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148361F9">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73067421">
            <w:pPr>
              <w:keepNext w:val="0"/>
              <w:keepLines w:val="0"/>
              <w:pageBreakBefore w:val="0"/>
              <w:kinsoku/>
              <w:wordWrap/>
              <w:topLinePunct w:val="0"/>
              <w:bidi w:val="0"/>
              <w:adjustRightInd w:val="0"/>
              <w:snapToGrid w:val="0"/>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15FBD0B9">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29AB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DBEAD2A">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D352619">
            <w:pPr>
              <w:keepNext w:val="0"/>
              <w:keepLines w:val="0"/>
              <w:pageBreakBefore w:val="0"/>
              <w:kinsoku/>
              <w:wordWrap/>
              <w:topLinePunct w:val="0"/>
              <w:bidi w:val="0"/>
              <w:adjustRightInd w:val="0"/>
              <w:snapToGrid w:val="0"/>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090AB10D">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14:paraId="06A4BF69">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0CE12972">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采购标的对应的中小企业划分标准所属行业：工业</w:t>
            </w:r>
          </w:p>
          <w:p w14:paraId="74170CAF">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B53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6772D1FD">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4F8BD51F">
            <w:pPr>
              <w:keepNext w:val="0"/>
              <w:keepLines w:val="0"/>
              <w:pageBreakBefore w:val="0"/>
              <w:kinsoku/>
              <w:wordWrap/>
              <w:topLinePunct w:val="0"/>
              <w:bidi w:val="0"/>
              <w:adjustRightInd w:val="0"/>
              <w:snapToGrid w:val="0"/>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5256713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r w14:paraId="457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98BA09F">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6C8B9B04">
            <w:pPr>
              <w:keepNext w:val="0"/>
              <w:keepLines w:val="0"/>
              <w:pageBreakBefore w:val="0"/>
              <w:kinsoku/>
              <w:wordWrap/>
              <w:topLinePunct w:val="0"/>
              <w:bidi w:val="0"/>
              <w:adjustRightInd w:val="0"/>
              <w:snapToGrid w:val="0"/>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2F10DD7F">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bookmarkEnd w:id="33"/>
    </w:tbl>
    <w:p w14:paraId="1771BF20">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4"/>
          <w:szCs w:val="21"/>
          <w:highlight w:val="none"/>
        </w:rPr>
      </w:pPr>
    </w:p>
    <w:p w14:paraId="2D42BFEF">
      <w:pPr>
        <w:keepNext w:val="0"/>
        <w:keepLines w:val="0"/>
        <w:pageBreakBefore w:val="0"/>
        <w:kinsoku/>
        <w:wordWrap/>
        <w:topLinePunct w:val="0"/>
        <w:bidi w:val="0"/>
        <w:adjustRightInd w:val="0"/>
        <w:snapToGrid w:val="0"/>
        <w:spacing w:line="288"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DA80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2934251">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pacing w:val="-6"/>
                <w:szCs w:val="21"/>
                <w:highlight w:val="none"/>
              </w:rPr>
            </w:pPr>
            <w:bookmarkStart w:id="34" w:name="_Hlk45005608"/>
            <w:r>
              <w:rPr>
                <w:rFonts w:hint="eastAsia" w:ascii="宋体" w:hAnsi="宋体" w:eastAsia="宋体" w:cs="宋体"/>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7E68DBD">
            <w:pPr>
              <w:keepNext w:val="0"/>
              <w:keepLines w:val="0"/>
              <w:pageBreakBefore w:val="0"/>
              <w:kinsoku/>
              <w:wordWrap/>
              <w:topLinePunct w:val="0"/>
              <w:bidi w:val="0"/>
              <w:adjustRightInd w:val="0"/>
              <w:snapToGrid w:val="0"/>
              <w:spacing w:line="240" w:lineRule="auto"/>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无</w:t>
            </w:r>
          </w:p>
        </w:tc>
      </w:tr>
      <w:tr w14:paraId="619FD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2083E10">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525ED9">
            <w:pPr>
              <w:pStyle w:val="14"/>
              <w:spacing w:before="0" w:beforeLines="0" w:after="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生效以及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日内支付预算金额的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0%预付款；</w:t>
            </w:r>
          </w:p>
          <w:p w14:paraId="3676A340">
            <w:pPr>
              <w:pStyle w:val="14"/>
              <w:spacing w:before="0" w:beforeLines="0" w:after="0" w:afterLines="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在采购人</w:t>
            </w:r>
            <w:r>
              <w:rPr>
                <w:rFonts w:hint="eastAsia" w:ascii="宋体" w:hAnsi="宋体" w:eastAsia="宋体" w:cs="宋体"/>
                <w:color w:val="auto"/>
                <w:sz w:val="21"/>
                <w:szCs w:val="21"/>
                <w:highlight w:val="none"/>
                <w:lang w:val="en-US" w:eastAsia="zh-CN"/>
              </w:rPr>
              <w:t>每个月</w:t>
            </w:r>
            <w:r>
              <w:rPr>
                <w:rFonts w:hint="eastAsia" w:ascii="宋体" w:hAnsi="宋体" w:eastAsia="宋体" w:cs="宋体"/>
                <w:color w:val="auto"/>
                <w:sz w:val="21"/>
                <w:szCs w:val="21"/>
                <w:highlight w:val="none"/>
              </w:rPr>
              <w:t>任务单所需的</w:t>
            </w:r>
            <w:r>
              <w:rPr>
                <w:rFonts w:hint="eastAsia" w:ascii="宋体" w:hAnsi="宋体" w:eastAsia="宋体" w:cs="宋体"/>
                <w:color w:val="auto"/>
                <w:sz w:val="21"/>
                <w:szCs w:val="21"/>
                <w:highlight w:val="none"/>
                <w:lang w:val="en-US" w:eastAsia="zh-CN"/>
              </w:rPr>
              <w:t>耗材/材料供货</w:t>
            </w:r>
            <w:r>
              <w:rPr>
                <w:rFonts w:hint="eastAsia" w:ascii="宋体" w:hAnsi="宋体" w:eastAsia="宋体" w:cs="宋体"/>
                <w:color w:val="auto"/>
                <w:sz w:val="21"/>
                <w:szCs w:val="21"/>
                <w:highlight w:val="none"/>
              </w:rPr>
              <w:t>完毕并验收合格且提供结算资料后</w:t>
            </w:r>
            <w:r>
              <w:rPr>
                <w:rFonts w:hint="eastAsia" w:ascii="宋体" w:hAnsi="宋体" w:eastAsia="宋体" w:cs="宋体"/>
                <w:color w:val="auto"/>
                <w:sz w:val="21"/>
                <w:szCs w:val="21"/>
                <w:highlight w:val="none"/>
                <w:lang w:val="zh-CN" w:eastAsia="zh-CN"/>
              </w:rPr>
              <w:t>于次月25日前</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上个月</w:t>
            </w:r>
            <w:r>
              <w:rPr>
                <w:rFonts w:hint="eastAsia" w:ascii="宋体" w:hAnsi="宋体" w:eastAsia="宋体" w:cs="宋体"/>
                <w:color w:val="auto"/>
                <w:sz w:val="21"/>
                <w:szCs w:val="21"/>
                <w:highlight w:val="none"/>
              </w:rPr>
              <w:t>任务单总额的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先平均抵扣预付款）</w:t>
            </w:r>
            <w:r>
              <w:rPr>
                <w:rFonts w:hint="eastAsia" w:ascii="宋体" w:hAnsi="宋体" w:eastAsia="宋体" w:cs="宋体"/>
                <w:color w:val="auto"/>
                <w:sz w:val="21"/>
                <w:szCs w:val="21"/>
                <w:highlight w:val="none"/>
                <w:lang w:eastAsia="zh-CN"/>
              </w:rPr>
              <w:t>；</w:t>
            </w:r>
          </w:p>
          <w:p w14:paraId="3A461A4F">
            <w:pPr>
              <w:pStyle w:val="14"/>
              <w:spacing w:before="0" w:beforeLines="0" w:after="0" w:afterLines="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费用凭合同、正式增值税发票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任务单</w:t>
            </w:r>
            <w:r>
              <w:rPr>
                <w:rFonts w:hint="eastAsia" w:ascii="宋体" w:hAnsi="宋体" w:eastAsia="宋体" w:cs="宋体"/>
                <w:color w:val="auto"/>
                <w:sz w:val="21"/>
                <w:szCs w:val="21"/>
                <w:highlight w:val="none"/>
              </w:rPr>
              <w:t>等相关</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资料</w:t>
            </w:r>
            <w:r>
              <w:rPr>
                <w:rFonts w:hint="eastAsia" w:ascii="宋体" w:hAnsi="宋体" w:eastAsia="宋体" w:cs="宋体"/>
                <w:color w:val="auto"/>
                <w:sz w:val="21"/>
                <w:szCs w:val="21"/>
                <w:highlight w:val="none"/>
                <w:lang w:val="en-US" w:eastAsia="zh-CN"/>
              </w:rPr>
              <w:t>向采购人申请</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w:t>
            </w:r>
          </w:p>
          <w:p w14:paraId="1061F78C">
            <w:pPr>
              <w:pStyle w:val="14"/>
              <w:spacing w:before="0" w:beforeLines="0" w:after="0" w:afterLines="0" w:line="24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在签订合同时，中标方明确表示无需预付款或者主动要求降低预付款比例的，采购单位可不支付或减少预付款支付比例</w:t>
            </w:r>
            <w:r>
              <w:rPr>
                <w:rFonts w:hint="eastAsia" w:ascii="宋体" w:hAnsi="宋体" w:eastAsia="宋体" w:cs="宋体"/>
                <w:b w:val="0"/>
                <w:bCs w:val="0"/>
                <w:color w:val="auto"/>
                <w:sz w:val="21"/>
                <w:szCs w:val="21"/>
                <w:highlight w:val="none"/>
                <w:lang w:eastAsia="zh-CN"/>
              </w:rPr>
              <w:t>；</w:t>
            </w:r>
          </w:p>
          <w:p w14:paraId="7742D5F2">
            <w:pPr>
              <w:keepNext w:val="0"/>
              <w:keepLines w:val="0"/>
              <w:pageBreakBefore w:val="0"/>
              <w:kinsoku/>
              <w:wordWrap/>
              <w:topLinePunct w:val="0"/>
              <w:autoSpaceDE w:val="0"/>
              <w:autoSpaceDN w:val="0"/>
              <w:bidi w:val="0"/>
              <w:adjustRightInd w:val="0"/>
              <w:snapToGrid w:val="0"/>
              <w:spacing w:line="288" w:lineRule="auto"/>
              <w:jc w:val="left"/>
              <w:rPr>
                <w:rFonts w:hint="eastAsia" w:ascii="宋体" w:hAnsi="宋体" w:eastAsia="宋体" w:cs="宋体"/>
                <w:color w:val="auto"/>
                <w:spacing w:val="-6"/>
                <w:kern w:val="0"/>
                <w:szCs w:val="21"/>
                <w:highlight w:val="none"/>
              </w:rPr>
            </w:pPr>
            <w:r>
              <w:rPr>
                <w:rFonts w:hint="eastAsia" w:ascii="宋体" w:hAnsi="宋体" w:eastAsia="宋体" w:cs="宋体"/>
                <w:b w:val="0"/>
                <w:bCs w:val="0"/>
                <w:color w:val="auto"/>
                <w:sz w:val="21"/>
                <w:szCs w:val="21"/>
                <w:highlight w:val="none"/>
                <w:lang w:val="en-US" w:eastAsia="zh-CN"/>
              </w:rPr>
              <w:t>5.如</w:t>
            </w:r>
            <w:r>
              <w:rPr>
                <w:rFonts w:hint="eastAsia" w:ascii="宋体" w:hAnsi="宋体" w:eastAsia="宋体" w:cs="宋体"/>
                <w:b w:val="0"/>
                <w:bCs w:val="0"/>
                <w:color w:val="auto"/>
                <w:sz w:val="21"/>
                <w:szCs w:val="21"/>
                <w:highlight w:val="none"/>
              </w:rPr>
              <w:t>中标方</w:t>
            </w:r>
            <w:r>
              <w:rPr>
                <w:rFonts w:hint="eastAsia" w:ascii="宋体" w:hAnsi="宋体" w:eastAsia="宋体" w:cs="宋体"/>
                <w:b w:val="0"/>
                <w:bCs w:val="0"/>
                <w:color w:val="auto"/>
                <w:sz w:val="21"/>
                <w:szCs w:val="21"/>
                <w:highlight w:val="none"/>
                <w:lang w:val="en-US" w:eastAsia="zh-CN"/>
              </w:rPr>
              <w:t>为联合体，款项直接支付给牵头人，由牵头人分发各成员的款项</w:t>
            </w:r>
            <w:r>
              <w:rPr>
                <w:rFonts w:hint="eastAsia" w:ascii="宋体" w:hAnsi="宋体" w:eastAsia="宋体" w:cs="宋体"/>
                <w:b w:val="0"/>
                <w:bCs w:val="0"/>
                <w:color w:val="auto"/>
                <w:sz w:val="21"/>
                <w:szCs w:val="21"/>
                <w:highlight w:val="none"/>
              </w:rPr>
              <w:t>。</w:t>
            </w:r>
          </w:p>
        </w:tc>
      </w:tr>
      <w:bookmarkEnd w:id="34"/>
    </w:tbl>
    <w:p w14:paraId="3C94504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4"/>
          <w:szCs w:val="21"/>
          <w:highlight w:val="none"/>
        </w:rPr>
      </w:pPr>
    </w:p>
    <w:p w14:paraId="76441EDD">
      <w:pPr>
        <w:keepNext w:val="0"/>
        <w:keepLines w:val="0"/>
        <w:pageBreakBefore w:val="0"/>
        <w:kinsoku/>
        <w:wordWrap/>
        <w:topLinePunct w:val="0"/>
        <w:bidi w:val="0"/>
        <w:adjustRightInd w:val="0"/>
        <w:snapToGrid w:val="0"/>
        <w:spacing w:line="288"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A931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6" w:hRule="atLeast"/>
        </w:trPr>
        <w:tc>
          <w:tcPr>
            <w:tcW w:w="1843" w:type="dxa"/>
            <w:tcBorders>
              <w:top w:val="single" w:color="auto" w:sz="4" w:space="0"/>
              <w:left w:val="single" w:color="auto" w:sz="4" w:space="0"/>
              <w:bottom w:val="single" w:color="auto" w:sz="4" w:space="0"/>
              <w:right w:val="single" w:color="auto" w:sz="4" w:space="0"/>
            </w:tcBorders>
            <w:vAlign w:val="center"/>
          </w:tcPr>
          <w:p w14:paraId="18EE712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63EB71F6">
            <w:pPr>
              <w:keepNext w:val="0"/>
              <w:keepLines w:val="0"/>
              <w:pageBreakBefore w:val="0"/>
              <w:kinsoku/>
              <w:wordWrap/>
              <w:topLinePunct w:val="0"/>
              <w:bidi w:val="0"/>
              <w:adjustRightInd w:val="0"/>
              <w:snapToGrid w:val="0"/>
              <w:spacing w:line="288" w:lineRule="auto"/>
              <w:rPr>
                <w:rFonts w:hint="eastAsia" w:ascii="宋体" w:hAnsi="宋体" w:eastAsia="宋体" w:cs="宋体"/>
                <w:color w:val="FF0000"/>
                <w:szCs w:val="21"/>
                <w:highlight w:val="yellow"/>
                <w:lang w:eastAsia="zh-CN"/>
              </w:rPr>
            </w:pPr>
            <w:r>
              <w:rPr>
                <w:rFonts w:hint="eastAsia" w:ascii="宋体" w:hAnsi="宋体" w:eastAsia="宋体" w:cs="宋体"/>
                <w:color w:val="auto"/>
                <w:szCs w:val="21"/>
                <w:highlight w:val="none"/>
                <w:lang w:eastAsia="zh-CN"/>
              </w:rPr>
              <w:t>一年(自合同签订之日起算),服务期届满或服务期内</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金额累计达到预算金额,则合同终止(以先到者为准)。</w:t>
            </w:r>
          </w:p>
        </w:tc>
      </w:tr>
      <w:tr w14:paraId="5F751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843" w:type="dxa"/>
            <w:tcBorders>
              <w:top w:val="single" w:color="auto" w:sz="4" w:space="0"/>
              <w:left w:val="single" w:color="auto" w:sz="4" w:space="0"/>
              <w:bottom w:val="single" w:color="auto" w:sz="4" w:space="0"/>
              <w:right w:val="single" w:color="auto" w:sz="4" w:space="0"/>
            </w:tcBorders>
            <w:vAlign w:val="center"/>
          </w:tcPr>
          <w:p w14:paraId="1BFDCA9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D84A8F5">
            <w:pPr>
              <w:wordWrap w:val="0"/>
              <w:adjustRightInd w:val="0"/>
              <w:snapToGrid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1.对于常规货物，采购人发出采购指令后，中标人应当在1个自然日内将货物送达指定地点。紧急情况下，须在2小时内送到采购人指定地点；</w:t>
            </w:r>
          </w:p>
          <w:p w14:paraId="14FE9136">
            <w:pPr>
              <w:wordWrap w:val="0"/>
              <w:adjustRightInd w:val="0"/>
              <w:snapToGrid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2.对采购人临时的供货要求，需随订随送，至少在 </w:t>
            </w:r>
            <w:bookmarkStart w:id="35" w:name="OLE_LINK2"/>
            <w:r>
              <w:rPr>
                <w:rFonts w:hint="eastAsia" w:ascii="宋体" w:hAnsi="宋体" w:eastAsia="宋体" w:cs="宋体"/>
                <w:b w:val="0"/>
                <w:bCs w:val="0"/>
                <w:color w:val="auto"/>
                <w:kern w:val="2"/>
                <w:sz w:val="21"/>
                <w:szCs w:val="21"/>
                <w:highlight w:val="none"/>
                <w:lang w:val="en-US" w:eastAsia="zh-CN" w:bidi="ar-SA"/>
              </w:rPr>
              <w:t>1小时内响应，4小时内送达</w:t>
            </w:r>
            <w:bookmarkEnd w:id="35"/>
            <w:r>
              <w:rPr>
                <w:rFonts w:hint="eastAsia" w:ascii="宋体" w:hAnsi="宋体" w:eastAsia="宋体" w:cs="宋体"/>
                <w:b w:val="0"/>
                <w:bCs w:val="0"/>
                <w:color w:val="auto"/>
                <w:kern w:val="2"/>
                <w:sz w:val="21"/>
                <w:szCs w:val="21"/>
                <w:highlight w:val="none"/>
                <w:lang w:val="en-US" w:eastAsia="zh-CN" w:bidi="ar-SA"/>
              </w:rPr>
              <w:t>；</w:t>
            </w:r>
          </w:p>
          <w:p w14:paraId="5638F3C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3.超过到货期限按违约处理。</w:t>
            </w:r>
          </w:p>
        </w:tc>
      </w:tr>
      <w:tr w14:paraId="693DA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843" w:type="dxa"/>
            <w:tcBorders>
              <w:top w:val="single" w:color="auto" w:sz="4" w:space="0"/>
              <w:left w:val="single" w:color="auto" w:sz="4" w:space="0"/>
              <w:bottom w:val="single" w:color="auto" w:sz="4" w:space="0"/>
              <w:right w:val="single" w:color="auto" w:sz="4" w:space="0"/>
            </w:tcBorders>
            <w:vAlign w:val="center"/>
          </w:tcPr>
          <w:p w14:paraId="69F108F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833DD5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044E8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843" w:type="dxa"/>
            <w:tcBorders>
              <w:top w:val="single" w:color="auto" w:sz="4" w:space="0"/>
              <w:left w:val="single" w:color="auto" w:sz="4" w:space="0"/>
              <w:bottom w:val="single" w:color="auto" w:sz="4" w:space="0"/>
              <w:right w:val="single" w:color="auto" w:sz="4" w:space="0"/>
            </w:tcBorders>
            <w:vAlign w:val="center"/>
          </w:tcPr>
          <w:p w14:paraId="1188047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BC0015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lang w:val="en-US" w:eastAsia="zh-CN" w:bidi="ar"/>
              </w:rPr>
              <w:t>投标人</w:t>
            </w:r>
            <w:r>
              <w:rPr>
                <w:rFonts w:hint="eastAsia" w:ascii="宋体" w:hAnsi="宋体" w:eastAsia="宋体" w:cs="宋体"/>
                <w:color w:val="auto"/>
                <w:szCs w:val="21"/>
                <w:highlight w:val="none"/>
                <w:shd w:val="clear"/>
                <w:lang w:bidi="ar"/>
              </w:rPr>
              <w:t>必须对合同中规定的货物和服务提供相应的</w:t>
            </w:r>
            <w:r>
              <w:rPr>
                <w:rFonts w:hint="eastAsia" w:ascii="宋体" w:hAnsi="宋体" w:eastAsia="宋体" w:cs="宋体"/>
                <w:color w:val="auto"/>
                <w:szCs w:val="21"/>
                <w:highlight w:val="none"/>
                <w:shd w:val="clear"/>
                <w:lang w:val="en-US" w:eastAsia="zh-CN" w:bidi="ar"/>
              </w:rPr>
              <w:t>原厂</w:t>
            </w:r>
            <w:r>
              <w:rPr>
                <w:rFonts w:hint="eastAsia" w:ascii="宋体" w:hAnsi="宋体" w:eastAsia="宋体" w:cs="宋体"/>
                <w:color w:val="auto"/>
                <w:szCs w:val="21"/>
                <w:highlight w:val="none"/>
                <w:shd w:val="clear"/>
                <w:lang w:bidi="ar"/>
              </w:rPr>
              <w:t>质保期(产品质量按照国家三包规定执行）；时间从收到该批次货物并验收合格之日起计算。</w:t>
            </w:r>
          </w:p>
        </w:tc>
      </w:tr>
      <w:tr w14:paraId="6EC6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B14293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6E3DD32A">
            <w:pPr>
              <w:wordWrap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bidi="ar"/>
              </w:rPr>
              <w:t>质保期内</w:t>
            </w:r>
            <w:r>
              <w:rPr>
                <w:rFonts w:hint="eastAsia" w:ascii="宋体" w:hAnsi="宋体" w:eastAsia="宋体" w:cs="宋体"/>
                <w:color w:val="auto"/>
                <w:szCs w:val="21"/>
                <w:highlight w:val="none"/>
                <w:lang w:val="en-US" w:eastAsia="zh-CN" w:bidi="ar"/>
              </w:rPr>
              <w:t>投标人</w:t>
            </w:r>
            <w:r>
              <w:rPr>
                <w:rFonts w:hint="eastAsia" w:ascii="宋体" w:hAnsi="宋体" w:eastAsia="宋体" w:cs="宋体"/>
                <w:color w:val="auto"/>
                <w:szCs w:val="21"/>
                <w:highlight w:val="none"/>
                <w:lang w:bidi="ar"/>
              </w:rPr>
              <w:t>须免费负责修理和替换任何由于产品自身的质量问题造成的损坏，并负责有关费用</w:t>
            </w:r>
            <w:r>
              <w:rPr>
                <w:rFonts w:hint="eastAsia" w:ascii="宋体" w:hAnsi="宋体" w:eastAsia="宋体" w:cs="宋体"/>
                <w:color w:val="auto"/>
                <w:szCs w:val="21"/>
                <w:highlight w:val="none"/>
                <w:lang w:eastAsia="zh-CN" w:bidi="ar"/>
              </w:rPr>
              <w:t>。</w:t>
            </w:r>
          </w:p>
          <w:p w14:paraId="1A675753">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2.质保期内出现无法排除的故障，投标人需无条件更换同型号</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w:t>
            </w:r>
          </w:p>
          <w:p w14:paraId="5CE14975">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.因人为因素出现的故障不在免费保修范围内。</w:t>
            </w:r>
          </w:p>
          <w:p w14:paraId="58E1E06D">
            <w:pPr>
              <w:wordWrap w:val="0"/>
              <w:adjustRightInd w:val="0"/>
              <w:snapToGrid w:val="0"/>
              <w:spacing w:line="288"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.涉及</w:t>
            </w:r>
            <w:r>
              <w:rPr>
                <w:rFonts w:hint="eastAsia" w:ascii="宋体" w:hAnsi="宋体" w:eastAsia="宋体" w:cs="宋体"/>
                <w:color w:val="auto"/>
                <w:szCs w:val="21"/>
                <w:highlight w:val="none"/>
                <w:lang w:val="en-US" w:eastAsia="zh-CN"/>
              </w:rPr>
              <w:t>所供货物</w:t>
            </w:r>
            <w:r>
              <w:rPr>
                <w:rFonts w:hint="eastAsia" w:ascii="宋体" w:hAnsi="宋体" w:eastAsia="宋体" w:cs="宋体"/>
                <w:color w:val="auto"/>
                <w:szCs w:val="21"/>
                <w:highlight w:val="none"/>
              </w:rPr>
              <w:t>的故障问题，</w:t>
            </w:r>
            <w:r>
              <w:rPr>
                <w:rFonts w:hint="eastAsia" w:ascii="宋体" w:hAnsi="宋体" w:eastAsia="宋体" w:cs="宋体"/>
                <w:color w:val="auto"/>
                <w:szCs w:val="21"/>
                <w:highlight w:val="none"/>
                <w:lang w:val="en-US" w:eastAsia="zh-CN"/>
              </w:rPr>
              <w:t>投标人须</w:t>
            </w:r>
            <w:r>
              <w:rPr>
                <w:rFonts w:hint="eastAsia" w:ascii="宋体" w:hAnsi="宋体" w:eastAsia="宋体" w:cs="宋体"/>
                <w:color w:val="auto"/>
                <w:szCs w:val="21"/>
                <w:highlight w:val="none"/>
              </w:rPr>
              <w:t>提供热线技术支持、远程技术支持、现场技术服务、</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val="en-US" w:eastAsia="zh-CN"/>
              </w:rPr>
              <w:t>/更换</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u w:val="single"/>
              </w:rPr>
              <w:t>投标人响应时间：1小时以内；电话技术支持时间：2小时以内；若需上门维修</w:t>
            </w:r>
            <w:r>
              <w:rPr>
                <w:rFonts w:hint="eastAsia" w:ascii="宋体" w:hAnsi="宋体" w:eastAsia="宋体" w:cs="宋体"/>
                <w:color w:val="auto"/>
                <w:szCs w:val="21"/>
                <w:highlight w:val="none"/>
                <w:u w:val="single"/>
                <w:lang w:val="en-US" w:eastAsia="zh-CN"/>
              </w:rPr>
              <w:t>/更换/退货</w:t>
            </w:r>
            <w:r>
              <w:rPr>
                <w:rFonts w:hint="eastAsia" w:ascii="宋体" w:hAnsi="宋体" w:eastAsia="宋体" w:cs="宋体"/>
                <w:color w:val="auto"/>
                <w:szCs w:val="21"/>
                <w:highlight w:val="none"/>
                <w:u w:val="single"/>
              </w:rPr>
              <w:t>，则在：6小时内到达现场并进行</w:t>
            </w:r>
            <w:r>
              <w:rPr>
                <w:rFonts w:hint="eastAsia" w:ascii="宋体" w:hAnsi="宋体" w:eastAsia="宋体" w:cs="宋体"/>
                <w:color w:val="auto"/>
                <w:szCs w:val="21"/>
                <w:highlight w:val="none"/>
                <w:u w:val="single"/>
                <w:lang w:val="en-US" w:eastAsia="zh-CN"/>
              </w:rPr>
              <w:t>服务</w:t>
            </w:r>
            <w:r>
              <w:rPr>
                <w:rFonts w:hint="eastAsia" w:ascii="宋体" w:hAnsi="宋体" w:eastAsia="宋体" w:cs="宋体"/>
                <w:color w:val="auto"/>
                <w:szCs w:val="21"/>
                <w:highlight w:val="none"/>
                <w:u w:val="single"/>
              </w:rPr>
              <w:t>；不超过</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个工作日解决故障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上门服务费、维修费</w:t>
            </w:r>
            <w:r>
              <w:rPr>
                <w:rFonts w:hint="eastAsia" w:ascii="宋体" w:hAnsi="宋体" w:eastAsia="宋体" w:cs="宋体"/>
                <w:color w:val="auto"/>
                <w:szCs w:val="21"/>
                <w:highlight w:val="none"/>
                <w:lang w:eastAsia="zh-CN"/>
              </w:rPr>
              <w:t>等费用免收取，</w:t>
            </w:r>
            <w:r>
              <w:rPr>
                <w:rFonts w:hint="eastAsia" w:ascii="宋体" w:hAnsi="宋体" w:eastAsia="宋体" w:cs="宋体"/>
                <w:color w:val="auto"/>
                <w:szCs w:val="21"/>
                <w:highlight w:val="none"/>
              </w:rPr>
              <w:t>只收零配件成本费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如采取邮寄形式进行</w:t>
            </w:r>
            <w:r>
              <w:rPr>
                <w:rFonts w:hint="eastAsia" w:ascii="宋体" w:hAnsi="宋体" w:eastAsia="宋体" w:cs="宋体"/>
                <w:color w:val="auto"/>
                <w:szCs w:val="21"/>
                <w:highlight w:val="none"/>
                <w:u w:val="none"/>
                <w:lang w:val="en-US" w:eastAsia="zh-CN"/>
              </w:rPr>
              <w:t>更换</w:t>
            </w:r>
            <w:r>
              <w:rPr>
                <w:rFonts w:hint="eastAsia" w:ascii="宋体" w:hAnsi="宋体" w:eastAsia="宋体" w:cs="宋体"/>
                <w:color w:val="auto"/>
                <w:szCs w:val="21"/>
                <w:highlight w:val="none"/>
                <w:lang w:val="en-US" w:eastAsia="zh-CN"/>
              </w:rPr>
              <w:t>/退货，所产生的费用由投标人自行承担</w:t>
            </w:r>
            <w:r>
              <w:rPr>
                <w:rFonts w:hint="eastAsia" w:ascii="宋体" w:hAnsi="宋体" w:eastAsia="宋体" w:cs="宋体"/>
                <w:color w:val="auto"/>
                <w:szCs w:val="21"/>
                <w:highlight w:val="none"/>
                <w:lang w:eastAsia="zh-CN"/>
              </w:rPr>
              <w:t>。</w:t>
            </w:r>
          </w:p>
          <w:p w14:paraId="580ECF4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.投标人应提供详细的售后服务方案、售后服务承诺、售后服务保障措施。</w:t>
            </w:r>
          </w:p>
        </w:tc>
      </w:tr>
      <w:tr w14:paraId="7D85D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C0CD4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B2AAD8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▲1.投标人应按招标文件规定向采购人提供全新的原装合格产品，产品应符合国家法律法规规定。投标人应保证所提供的货物或其中任何一部分均不会侵犯第三方的知识产权。</w:t>
            </w:r>
          </w:p>
          <w:p w14:paraId="003B820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2.投标人应提供有关的全套技术文件。</w:t>
            </w:r>
          </w:p>
          <w:p w14:paraId="0F7636E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3.供货要求：</w:t>
            </w:r>
          </w:p>
          <w:p w14:paraId="71E7F57F">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3.1投标人配送的货物需按招标文件和合同约定的厂家产品、型号及价格送货上门；</w:t>
            </w:r>
          </w:p>
          <w:p w14:paraId="011AB48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3.2货物在三包期间内的使用过程中，出现产品质量问题的，投标人需无条件更换；</w:t>
            </w:r>
          </w:p>
          <w:p w14:paraId="243906C3">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3.3投标人货物送货上门时需提供电脑开出的清单，清单上注明发货日期，货物名称、型号、产地、单价、数量，清单需一式三份（采购人两份、投标人一份）；</w:t>
            </w:r>
          </w:p>
          <w:p w14:paraId="7CD52D9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3.4如涉及对废品废件的回收须按照采购人要求及环保要求妥善处置；</w:t>
            </w:r>
          </w:p>
          <w:p w14:paraId="0F90D2F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3.5投标人根据采购人要求供货，不能以数量少、杂、乱等原因拒绝服务；</w:t>
            </w:r>
          </w:p>
          <w:p w14:paraId="3EB9C15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3.6投标人须拟派服务团队针对本项目进行供货服务，包含但不限于：配货人员、分拣人员、运输人员、装卸人员；</w:t>
            </w:r>
          </w:p>
          <w:p w14:paraId="44E98B2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3.7备货：对常用货物须具备一定的储备量，避免因紧急情况影响学校教学计划。</w:t>
            </w:r>
          </w:p>
          <w:p w14:paraId="7B1E3F3F">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5.所有产品应合理、有效包装，以使其有效防止各种损坏，包装应当符合《商品包装政府采购需求标准（试行）》、《快递包装政府采购需求标准（试行）》标准。</w:t>
            </w:r>
          </w:p>
          <w:p w14:paraId="4652DA2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6.投标人应对货物的整个交货过程负责，包括运输、装卸的安全，货物的遗失情况等。</w:t>
            </w:r>
          </w:p>
          <w:p w14:paraId="0F7DD59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7.货物包装箱上应有企业名称和地址、产品名称、商标、等级、数量等。包装箱内应有合格证。</w:t>
            </w:r>
          </w:p>
          <w:p w14:paraId="21CE48C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投标人对在履行合同过程中从对方获知的个人隐私、学校信息等秘密，无论在合同期限内还是合同终止后，均应遵守国家有关法律规定及部颁的保密规定中的相关条文，对所知悉的采购人的秘密负有保密责任。未经采购人事先书面授权，投标人不得以任何方式向任何其他组织或个人泄露、转让、许可使用、交换、赠与或与任何其他组织或个人共同使用或不正当使用。违反本条规定给对方造成损失的，违约方应负相关的法律责任。</w:t>
            </w:r>
          </w:p>
        </w:tc>
      </w:tr>
      <w:tr w14:paraId="37625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5EF8BC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7874BCA">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1.投标人应对采购人的操作人员、维修人员免费进行培训；</w:t>
            </w:r>
          </w:p>
          <w:p w14:paraId="284251CE">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2.培训实现方式、时间、地点、人数应在投标文件中详细说明；</w:t>
            </w:r>
          </w:p>
          <w:p w14:paraId="15730F90">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3.投标人应提供相应的培训计划、培训范围，实施方案。</w:t>
            </w:r>
          </w:p>
        </w:tc>
      </w:tr>
      <w:tr w14:paraId="1F9CF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F0EDA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BDF3FFA">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2ED54BAE">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3DA39096">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76A7D3A0">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2.2投标人提供的技术规格、经采购人认可的合同货物的有效检验文件；</w:t>
            </w:r>
          </w:p>
          <w:p w14:paraId="332D7F8F">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2.3投标人投标文件中提供的经采购人认可的合同货物的验收标准（符合中国有关的国家、地方、行业标准）和检测办法及相应检测手段。</w:t>
            </w:r>
          </w:p>
          <w:p w14:paraId="40397C60">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3.投标人应派人员在所供货物到采购人处时进行到货验收，有需要时能联系产品制造商到场共同验收，若发现任何损坏及质量问题，投标人负责妥善处理直至采购人满意，由此产生的费用由投标人承担。</w:t>
            </w:r>
          </w:p>
          <w:p w14:paraId="637298D4">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76814B1">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34C0A89B">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0E38FC14">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1A9F876B">
            <w:pPr>
              <w:wordWrap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04A104AF">
            <w:pPr>
              <w:wordWrap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4.5所有相关的技术文件及资料均已提交并得到接受</w:t>
            </w:r>
            <w:r>
              <w:rPr>
                <w:rFonts w:hint="eastAsia" w:ascii="宋体" w:hAnsi="宋体" w:eastAsia="宋体" w:cs="宋体"/>
                <w:color w:val="auto"/>
                <w:szCs w:val="21"/>
                <w:highlight w:val="none"/>
                <w:lang w:eastAsia="zh-CN"/>
              </w:rPr>
              <w:t>；</w:t>
            </w:r>
          </w:p>
          <w:p w14:paraId="330A176C">
            <w:pPr>
              <w:wordWrap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如若投标人未按招标文件按要求提供相关检测报告等材料，采购人有权对货物验收不通过处理。由此给采购人造成的一切损失，包括但不限于经济损失、工期延误损失、额外的人力成本损失以及因货物问题引发的其他间接损失等，均由投标人承担由此产生的一切风险及赔偿费用，且采购人有权依法追究其法律责任。</w:t>
            </w:r>
          </w:p>
          <w:p w14:paraId="0DB5F672">
            <w:pPr>
              <w:wordWrap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5.验收标准：</w:t>
            </w:r>
          </w:p>
          <w:p w14:paraId="7AD1EA8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tc>
      </w:tr>
    </w:tbl>
    <w:p w14:paraId="7C88493E">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zCs w:val="21"/>
          <w:highlight w:val="none"/>
        </w:rPr>
      </w:pPr>
    </w:p>
    <w:p w14:paraId="6A4E0BEF">
      <w:pPr>
        <w:keepNext w:val="0"/>
        <w:keepLines w:val="0"/>
        <w:pageBreakBefore w:val="0"/>
        <w:kinsoku/>
        <w:wordWrap/>
        <w:topLinePunct w:val="0"/>
        <w:bidi w:val="0"/>
        <w:adjustRightInd w:val="0"/>
        <w:snapToGrid w:val="0"/>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四、技术要求</w:t>
      </w:r>
    </w:p>
    <w:p w14:paraId="2835B8CA">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22E63DC0">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2.需实现的功能或者目标：</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eastAsia="zh-CN"/>
        </w:rPr>
        <w:t>浙江省机电技师学院2025年电气控制系教学及竞赛实训耗材</w:t>
      </w:r>
      <w:r>
        <w:rPr>
          <w:rFonts w:hint="eastAsia" w:ascii="宋体" w:hAnsi="宋体" w:eastAsia="宋体" w:cs="宋体"/>
          <w:color w:val="auto"/>
          <w:szCs w:val="21"/>
          <w:highlight w:val="none"/>
        </w:rPr>
        <w:t>的使用需求</w:t>
      </w:r>
      <w:r>
        <w:rPr>
          <w:rFonts w:hint="eastAsia" w:ascii="宋体" w:hAnsi="宋体" w:eastAsia="宋体" w:cs="宋体"/>
          <w:color w:val="auto"/>
          <w:szCs w:val="21"/>
          <w:highlight w:val="none"/>
          <w:lang w:eastAsia="zh-CN"/>
        </w:rPr>
        <w:t>。</w:t>
      </w:r>
    </w:p>
    <w:p w14:paraId="3B13C586">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pacing w:val="-4"/>
          <w:szCs w:val="21"/>
          <w:highlight w:val="none"/>
        </w:rPr>
      </w:pPr>
      <w:r>
        <w:rPr>
          <w:rFonts w:hint="eastAsia" w:ascii="宋体" w:hAnsi="宋体" w:eastAsia="宋体" w:cs="宋体"/>
          <w:b/>
          <w:bCs/>
          <w:color w:val="auto"/>
          <w:spacing w:val="-4"/>
          <w:szCs w:val="21"/>
          <w:highlight w:val="none"/>
        </w:rPr>
        <w:t>3.需满足的质量、安全、技术规格、物理特性等要求：</w:t>
      </w:r>
    </w:p>
    <w:tbl>
      <w:tblPr>
        <w:tblStyle w:val="24"/>
        <w:tblW w:w="10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2300"/>
        <w:gridCol w:w="863"/>
        <w:gridCol w:w="4486"/>
        <w:gridCol w:w="736"/>
        <w:gridCol w:w="575"/>
        <w:gridCol w:w="853"/>
      </w:tblGrid>
      <w:tr w14:paraId="587B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935E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序号</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8172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物品名称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31D4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E1AB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规格型号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E60F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预计需量</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5DCF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D388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r>
      <w:tr w14:paraId="1C1E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16C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725E1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空气开关1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A66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1F9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NXB-63/C50（1P）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C70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48F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6B3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0C43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752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A5D6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空气开关2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C68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C01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NXBLE-32A/C50</w:t>
            </w:r>
            <w:r>
              <w:rPr>
                <w:rFonts w:hint="eastAsia" w:ascii="宋体" w:hAnsi="宋体" w:eastAsia="宋体" w:cs="宋体"/>
                <w:i w:val="0"/>
                <w:iCs w:val="0"/>
                <w:color w:val="000000"/>
                <w:kern w:val="0"/>
                <w:sz w:val="21"/>
                <w:szCs w:val="21"/>
                <w:u w:val="none"/>
                <w:lang w:val="en-US" w:eastAsia="zh-CN" w:bidi="ar"/>
              </w:rPr>
              <w:t>（1P+N）</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FEF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7BE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0B3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2B57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9B4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5B6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283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5F89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CJX2-1210（配F4-22触点组）</w:t>
            </w:r>
          </w:p>
          <w:p w14:paraId="68721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线圈电压36V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355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D1D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E38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5414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CA4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5D06B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热继电器1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472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9F1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JRS2-63/F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9CF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3A4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E29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2B03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512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4A90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热继电器2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3B6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E92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JRS1D-25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1E5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D22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5F6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026C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80B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FB3E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66D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B2C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27E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22D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DA8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5F7D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AA7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68BB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熔体1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0BD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534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RT18-32X(10*38)10A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253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981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3D9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24ED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A2F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3612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熔体2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ECA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FFC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RT18-32X(10*38)1A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77F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C1E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666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D288A40">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C02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528B1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熔体3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3F7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329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RT18-32X(10*38)3A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BD3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5C5D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7DA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473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189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307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8FC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2A0D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JSZ3A-B 电压220V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C08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457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0C0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40D0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D71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3F6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时间继电器底座</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9D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E92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JSZ3A-B配套底座 CZF08A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6D7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D60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5EF0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4689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2EA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748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按钮组</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ADA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D64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防爆防尘按钮la5821-3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661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3A1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F59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2F32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E1D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F1C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双控开关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5EB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0E3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0E4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A01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44E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5B58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7F2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34F9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86型插座1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16D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C9E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双插三插各一个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A8E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CE7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85C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03D7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3B6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8916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86型插座2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06C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295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三相四线，380V、10A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E09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08A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8ED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50A3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041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A6E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声光控开关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56B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DC6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智能楼道86型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4E4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834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739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6594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673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BF2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5E7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FFF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节能灯泡led照明电螺口（LED）40瓦220V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CEA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80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254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3C7E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3B8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F0A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9AB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AD1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E2圆形圆孔灯座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C1D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CFD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421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1159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D90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C90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104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B3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86通用型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F08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933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456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6F24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619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5B3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平罗丝螺帽（垫片）</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D7D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AFB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长2.5CM、直径2.5MM M4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2AE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D7E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3F0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1FB2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A2D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27E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EC3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9E2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 长2.5CM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637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5BF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A01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404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8C4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93E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转接器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68F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C15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HDMI(公)转VGA(母)</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A5D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6F4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C6A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6B0F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014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2FE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翻页笔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CCA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7E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2802p/MA100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F28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FE4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452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1DE1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B05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5D9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空乘丝巾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A8B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1AE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铁路乘务丝巾长60或50cm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022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B48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8AD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2E45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647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33A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BE4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2F9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铁路手打款领带宽9cm长46cm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A9B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FE7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CCC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0BE3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534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3C2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荧光衣</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3AE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8A5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荧光黄均码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46E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8E9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C36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r>
      <w:tr w14:paraId="210E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972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CC8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2D0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2DAA7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数字式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80B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7CA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1B9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330.00 </w:t>
            </w:r>
          </w:p>
        </w:tc>
      </w:tr>
      <w:tr w14:paraId="1372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3B5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1B7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疏散指挥棒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3EC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8A5E4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LED双色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9FB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5C3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924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78.00 </w:t>
            </w:r>
          </w:p>
        </w:tc>
      </w:tr>
      <w:tr w14:paraId="3991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D9B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0A2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CC4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82A4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0.1mm、0.03mm、0.05mm、0.3mm、0.5mm</w:t>
            </w:r>
          </w:p>
          <w:p w14:paraId="19098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（20cm*20cm/片）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79A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938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0A6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78B1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E06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927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铝塑板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4B10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B20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105mm*85mm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19B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FE3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7A4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7677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3F4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8EB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多功能实训台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D74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146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长120cm*宽80cm*高75cm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F8D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792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8A8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480.00 </w:t>
            </w:r>
          </w:p>
        </w:tc>
      </w:tr>
      <w:tr w14:paraId="4DF7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4D5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B88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设备防尘布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658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0AF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阻燃隔热（5M*6M）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467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C7D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BC0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543A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490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BAF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B38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3B1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比赛专用计时器1.8寸6位插电版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ED1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F52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0ED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2544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61B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9D3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FAE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599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E5B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64A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F2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04F4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BFD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24F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AA8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D3A88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智能电路检测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8FA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72C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BCE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19EE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268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824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塑钢泥</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CDA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53F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防水防霉（200g）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070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958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692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56FF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7C5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A01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57A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AC4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针型E1008（红、蓝、黑、绿、黄色）</w:t>
            </w:r>
          </w:p>
          <w:p w14:paraId="09A39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053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2AC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032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7698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ED6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92A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函数信号发生器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54A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EB5C0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DDS双通道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FB8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13B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7CF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r>
      <w:tr w14:paraId="1B98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B37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38D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828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F0A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DC-155D  75W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42E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5E0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84A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14:paraId="4DFC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77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CF9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兆欧表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BA1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04C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ZC25-3 500V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725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5CD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6C8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EEF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0E2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963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电工脚踏板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999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2439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麻绳</w:t>
            </w:r>
            <w:r>
              <w:rPr>
                <w:rFonts w:hint="eastAsia" w:ascii="宋体" w:hAnsi="宋体" w:eastAsia="宋体" w:cs="宋体"/>
                <w:color w:val="auto"/>
                <w:sz w:val="21"/>
                <w:szCs w:val="21"/>
                <w:highlight w:val="none"/>
                <w:lang w:val="en-US" w:eastAsia="zh-CN"/>
              </w:rPr>
              <w:t>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233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50E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131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203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01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C66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3E3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79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幸运转盘组装套件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DF0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227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9DD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87B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7B8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7A3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A18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CC6F6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CB1241 RS485适配1214C</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500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52E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8AC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5986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F29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416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CC5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B152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高碳钢细齿24牙</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4EB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6C2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BC1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99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03A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071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弯管器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3C6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F9C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A7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D48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886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878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4D8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BBD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麦克风扩音器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0E7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4437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sz w:val="21"/>
                <w:szCs w:val="21"/>
                <w:highlight w:val="none"/>
                <w:u w:val="none"/>
                <w:shd w:val="clear"/>
                <w:lang w:val="en-US" w:eastAsia="zh-CN"/>
              </w:rPr>
              <w:t>5W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CD5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E81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CF9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5296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E53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5585F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多芯导线1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023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199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RV0.75mm2 32芯铜芯线</w:t>
            </w:r>
          </w:p>
          <w:p w14:paraId="778FF7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（红、黑、蓝、绿、黄），每圈100M，净重1.1KG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2CF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241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D43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 </w:t>
            </w:r>
          </w:p>
        </w:tc>
      </w:tr>
      <w:tr w14:paraId="7EED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7C2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4B9C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多芯导线2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8BF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F18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RV1.5mm2 32芯铜芯线红每圈100M净重2KG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452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EC7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47F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681D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E31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AA5D4A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多芯导线3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9AF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B3A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BVR4平方（红、蓝每圈100M）净重5KG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F1E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FD5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600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 </w:t>
            </w:r>
          </w:p>
        </w:tc>
      </w:tr>
      <w:tr w14:paraId="19C3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C8A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613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BE2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0D1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铝包铜BV1.5MM（100m每卷）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4E6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406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6DD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03A9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DE3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AA7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多芯导线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084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64F7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BVR6平方黄绿双色（100M）净重6.65KG铜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F49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359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344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340.00 </w:t>
            </w:r>
          </w:p>
        </w:tc>
      </w:tr>
      <w:tr w14:paraId="3903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B3D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391D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多股软地线</w:t>
            </w:r>
          </w:p>
          <w:p w14:paraId="10F5E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（黄绿双色）</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FF8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DF0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 1.5mm（100m每卷）净重2.3KG铜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07C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74E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3EC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3718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22B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970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多股软电线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E58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C6D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RV0.75mm² 黑色（100m每卷）净重1.5KG铜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75F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235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C80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 </w:t>
            </w:r>
          </w:p>
        </w:tc>
      </w:tr>
      <w:tr w14:paraId="18AE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DC5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C1048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9E0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56E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RVV0.75mm²x5（100m每卷）净重6KG铜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1D0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278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9CB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18F2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8A9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D17C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5E8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144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RVV0.75mm²x3（100m每卷）净重4KG铜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F3A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DCC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4A0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1F6B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42B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7515A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A63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737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RVV0.75mm²x4（100m每卷）净重5KG铜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DED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250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735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260.00 </w:t>
            </w:r>
          </w:p>
        </w:tc>
      </w:tr>
      <w:tr w14:paraId="3857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EB2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93C94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2E5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7DC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RVV1.5mm²x4（100m每卷）净重9KG铜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8A3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003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EE4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5ADD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315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44E3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403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F0A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RVV2.5mm²x5（100m每卷）净重19KG铜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BBB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A1F2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AF4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490.00 </w:t>
            </w:r>
          </w:p>
        </w:tc>
      </w:tr>
      <w:tr w14:paraId="6A03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FAE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69A7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54B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39E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RVV0.75mm²x7（100m每卷）净重8KG铜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A5E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5FF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4ED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290.00 </w:t>
            </w:r>
          </w:p>
        </w:tc>
      </w:tr>
      <w:tr w14:paraId="4682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C66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310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85D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B30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RVV软2.5mm双芯</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9CB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82F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2B3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r>
      <w:tr w14:paraId="5CB8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3E6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B2EC1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多股软电线1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E62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399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RV1.5mm² 黑色（100m每卷）净重2.3KG铜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76A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B4C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C7C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140.00 </w:t>
            </w:r>
          </w:p>
        </w:tc>
      </w:tr>
      <w:tr w14:paraId="7669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ED5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9703F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多股软电线2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F95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FE2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RV2.5mm² 黑色（100m每卷）净重3.3KG铜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F66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119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812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75FD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B0B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3BA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FE1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ED4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AD16-22DS（红、绿）交流电压36V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289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9CB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5BB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7CA8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A3B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B66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可折叠塑料周转箱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71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5C0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大号650箱带盖  645*435*360毫米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7FF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303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5D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14:paraId="2F33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FD7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3BE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安全香蕉插头线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182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944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4MM（黄、绿、红）1米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E6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71C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D34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1064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177098">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196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以太网线</w:t>
            </w:r>
          </w:p>
          <w:p w14:paraId="5738B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7EA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491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6XV1870-2B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13E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FFB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CF8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49AF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514EF1">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CAE8E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塑料线槽1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535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B18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B40xH60xL2000mm（带出线槽齿）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F4E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541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0BD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r>
      <w:tr w14:paraId="5802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2A594B">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85ADF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塑料线槽2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5E6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0F6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40X20mm（2米/根）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2B5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3FF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557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579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602FAB">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AE0B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塑料线槽3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106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B77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60X40mm（2米/根）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7EB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DA7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633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r>
      <w:tr w14:paraId="461A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268911">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F4B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B36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264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308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05E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193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6245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35D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D5E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塑料墙槽</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492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388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B60xH60xL2000mm（全封闭）</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EEA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7F5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62A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6C0B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023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363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136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AAC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35mm*2000mm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AF7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444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324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4E6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8F7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C033F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C17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B76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10.8V（BL1015K）</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45C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CFF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252E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 </w:t>
            </w:r>
          </w:p>
        </w:tc>
      </w:tr>
      <w:tr w14:paraId="7796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2CA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27B0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C28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44B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7.2V（BL0715）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224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FB3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DEF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2019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99B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FAD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网格桥架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9B8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839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200*60*(丝径)4mm L3000mm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50C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2F4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8F6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r>
      <w:tr w14:paraId="523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3E3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336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墙面几字支架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78F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4CD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DBL 50 200 FS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B3C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27C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D92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503A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9E4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4F5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墙面L支架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3278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746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TPSAG 245 FS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3AC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6A3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889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3571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26E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DD2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EFB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8964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09101CH</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3CE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FAC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3E2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3863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27B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390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圆头螺钉和螺母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45E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E7B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BTR CE30+CE25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60A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B45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878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40DA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71E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427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网格桥架金属弯头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532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C5B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200*60*4 90°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345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C6C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61B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6991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DC1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2B4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网格桥架接地螺丝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8B9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964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L-JD-02  </w:t>
            </w:r>
            <w:r>
              <w:rPr>
                <w:rFonts w:hint="eastAsia" w:ascii="宋体" w:hAnsi="宋体" w:eastAsia="宋体" w:cs="宋体"/>
                <w:i w:val="0"/>
                <w:iCs w:val="0"/>
                <w:color w:val="auto"/>
                <w:kern w:val="0"/>
                <w:sz w:val="21"/>
                <w:szCs w:val="21"/>
                <w:highlight w:val="none"/>
                <w:u w:val="none"/>
                <w:lang w:val="en-US" w:eastAsia="zh-CN" w:bidi="ar"/>
              </w:rPr>
              <w:t>直径:6mm</w:t>
            </w:r>
            <w:r>
              <w:rPr>
                <w:rFonts w:hint="eastAsia" w:ascii="宋体" w:hAnsi="宋体" w:eastAsia="宋体" w:cs="宋体"/>
                <w:i w:val="0"/>
                <w:iCs w:val="0"/>
                <w:color w:val="auto"/>
                <w:kern w:val="0"/>
                <w:sz w:val="21"/>
                <w:szCs w:val="21"/>
                <w:highlight w:val="none"/>
                <w:u w:val="none"/>
                <w:vertAlign w:val="superscript"/>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43E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F68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7E0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2389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76F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D67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CHS长虹塑料标牌式尼龙扎带标签绑带网线理线标记号线束封条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696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D8C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颜色分类:CHS-215MKT 3.2*215外500根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BD1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00F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F0F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7FDC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639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0D2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寻线仪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A03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358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NF-822（220V）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7C7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31C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D21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29B4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715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AA2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306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2D2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户外201竖箱300*400*180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945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80C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29E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14:paraId="44DB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F30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6D24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热熔器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C7D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C02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63数显恒温型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F58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D1E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A6F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2560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FA3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AD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266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EAE5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555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97A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676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3776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94A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3F8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自动喷淋浇水系统</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358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D49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40米加厚912管+40套30cm</w:t>
            </w:r>
          </w:p>
          <w:p w14:paraId="34671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可拆卸万向喷头套装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2B1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663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58C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18A9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033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49F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75A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F2B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9寸半圆式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7C5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9A3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26C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72FD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462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30E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453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CDB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VR25 3000mm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D30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017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01D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3436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F1B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6E8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8C6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376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UK4.0B（铜件）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366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6AB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DB9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2EFB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825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A2F1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工业油污磨砂洗手液</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344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EF7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54C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9CC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7BE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3B3F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FF4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9D6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DD6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2A2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UK4B（铜件）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CED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821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0F5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59E6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E7E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4EE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七芯铝线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D6B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649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10平方毫米 每圈100M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67F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E31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3E0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14:paraId="7C59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8FA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7B6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096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E11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4*200mm*500条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CC9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548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CC0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0D17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95A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EDBC9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可编程控制器1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D79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5E7A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1214C DC SM1223DC/</w:t>
            </w:r>
          </w:p>
          <w:p w14:paraId="05E19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RLY 223-1PH32-0XB0 SM1223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98F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D5C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D7A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5381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0BA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9457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可编程控制器2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0A8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C06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6ES7214-1AG40-0XB0 CPU1214C DC/DC/DC</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C5B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59E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36F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r>
      <w:tr w14:paraId="3406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BA2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AF3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波纹管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BFD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4B3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阻燃M20*1.5/20mm白色波纹管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DF1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AFD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22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4FE2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77F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97E0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行线槽1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E1B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F60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规格 2.5CM*3CM的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534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AF3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508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 </w:t>
            </w:r>
          </w:p>
        </w:tc>
      </w:tr>
      <w:tr w14:paraId="0B9C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E95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47DC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行线槽2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2CB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D2E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规格 3.5CM*3.5CM的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C6C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300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A09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01D6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297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7A2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EDD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E3C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5A，玻璃管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E9A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90D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9E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1D3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C75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48E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电胶布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4C2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70D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阻燃耐低温，18米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DA9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7EA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1CC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22E0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3E6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7E4B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插头1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6CA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BEC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三相四线，380V、10A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E82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823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D5E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DD1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32D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AB3D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插头2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A5D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721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CNT-10，两极可拆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780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E69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B55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0C72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8A4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4DA52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插头3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4E3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378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CNT-10三极可拆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2A8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0FE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646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14:paraId="1158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228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31E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排插5米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50F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CB5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6位插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944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A3F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3CA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02A0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FD0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E6D83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5FE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747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9AB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753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80C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887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AC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4BF6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02F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5E8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940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596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9A0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98F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A64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B6B7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067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2A4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D0C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C8D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A51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2B2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533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079F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2F4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A74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911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3A2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301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BA1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FFE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F812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410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910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027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88C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F80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FFB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9A0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BEC29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663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EAC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4A1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17F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926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FEE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F5D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35A37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38F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C80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203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08C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249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376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3B1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A063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65A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445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EA7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C64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216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69D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EF7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63666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0E1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3C9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C5E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54FC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852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FC7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386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70304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847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7F1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9F5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A14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816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6FC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8B5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0D9D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8E1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B4D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6A6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3A7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60C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041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531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E4A81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A21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9C6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4CF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6D3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9BC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928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D07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5EA7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4EF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E8E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1F8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869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310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E1B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4B3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C502C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005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1A9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272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6A4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787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714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228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CC8D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353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620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A1E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0A6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EC7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FC8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798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5CD7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B43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F31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736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43A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C03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620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427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95E91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5A8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2B8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2D1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E34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AFB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CDD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492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116B6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84A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EF9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43D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0B1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276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833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A4A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9361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E9A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0A6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9D7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AC4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41C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81B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81F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E7D14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067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DD1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727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4D1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574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160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CE0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7154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CC6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632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697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FC5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696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D05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EE7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7794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C0F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6B6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3C4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91E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BA7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FE0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7BF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B3448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295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48C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D39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974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25EB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C04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462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531B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834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039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9AE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5BC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945B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FB7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08A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CA3FE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6FF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AC5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576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D87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E64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18E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C25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1DCBF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F76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4BC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9A6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6A0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D2D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BAB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97E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279A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43A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7FD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DC8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417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5E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9FB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82C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B6BC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DC6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CEA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2E3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A69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8D7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55B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A5A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77522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4A0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178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AFC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1B2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480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4F8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703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F64F6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FB1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FC4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CD9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465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364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B2A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54C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F2C01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27E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F4F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6BA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064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26D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628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050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D6DF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7BB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0B4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58F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C6F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F83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EC5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4C0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9AED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4A7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CE0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BED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65B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C6B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5FE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A91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A213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8FD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690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B20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398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8E1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1D8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8FE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500F1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F5D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D1B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FCE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D58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DD3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5B6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E77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74EA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054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F6F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61D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49E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9D9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AC0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8F1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B333B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3000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BAD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CD4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778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AE1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C46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0FC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7699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4ED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32F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182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E94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01F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0D6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F97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B5C29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F37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3C3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4F7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23B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F94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01D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1CD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7007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A6E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EAC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A95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27C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F0F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097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632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4155B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A1E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9EDB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E8B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BB9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6B9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026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83F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32CB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31B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A1A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15E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45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B77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C6F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69D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C2F1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DB0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5900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AFA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1CF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A1C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4C8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A2F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611B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2E8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BB3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D64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739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3C0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C55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B2C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DFEA8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702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300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D7E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CD5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A2B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1F7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AED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0C2A8E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53B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7E9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9A8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BB8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DD1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F14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E91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F9390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D60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901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1AF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4A3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D28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290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B33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D4853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65F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DDA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806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775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5D3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9FE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0A8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33AC5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3DD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4FF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7E5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CE1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5AC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95B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15A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3F51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106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123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40B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317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5CF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B3D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7C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9D4A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C26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9BC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804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86B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543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E72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D2E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83A1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BEA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D76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CA8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4C3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A6D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2C4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001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6685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CD1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998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28E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BAD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5F0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D54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310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FCB64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EBD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352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EED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484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4FC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470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444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8AF3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DF0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D61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7BE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45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384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F4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E3D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465A6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954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C91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333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F32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FB5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BE7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760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2F76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E9F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C04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569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791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8ED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CD6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743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DA801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66A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AFF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5.1MΩ，1/4W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12A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5EB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365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DFF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2E8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7FB19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2EF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EFE3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7F2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CFF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E29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770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FAC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0CFF5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8B7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FBB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WS30,1KΩ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B2D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0C6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09A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357C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12B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536A3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BF5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357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WS30,4.7kΩ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C4F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D27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08F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5764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D52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4D0F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24F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6FD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WS30,10KΩ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6CC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94C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25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70BE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DC8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DB8E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A53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BA5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WS30,22KΩ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EB2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05D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D55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7860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468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9C37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CBD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FE0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WS30,47KΩ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8CD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1CF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F46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016E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66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CB1C4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748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1F6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WS30,100KΩ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F99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DB5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81A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1680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7A7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2B3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精密电位器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9BF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6F4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EF0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8EB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AE8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ACD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7C3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4995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2D3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06D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GL5516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B20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6DF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829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579B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E81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2F14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0AC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A13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GL5539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C06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4E8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213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11AD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B44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CC6AF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857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8A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GL5537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500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99F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C77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2159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B1F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1BA3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5B0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922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RG625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2EE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A1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6C9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09AB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E2B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04E3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FE2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853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MG44-03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DFD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314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311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14C3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45F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7B0A1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热敏电阻1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2A0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938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0D6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114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585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0.25 </w:t>
            </w:r>
          </w:p>
        </w:tc>
      </w:tr>
      <w:tr w14:paraId="5A7C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C6C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E883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热敏电阻2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11E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C6B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RT小于10K（灵敏型）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21B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27F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686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0.25 </w:t>
            </w:r>
          </w:p>
        </w:tc>
      </w:tr>
      <w:tr w14:paraId="198E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C9F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2B37B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二极管1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78F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C0F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IN4148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46C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D99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725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144C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E8C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1334D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二极管2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81E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8D8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IN4007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323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951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46F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6810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1D6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D4D6B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稳压二极管1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8A0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659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12V-18V，1/2W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7BD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6AF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59D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0.06 </w:t>
            </w:r>
          </w:p>
        </w:tc>
      </w:tr>
      <w:tr w14:paraId="0FEB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D33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B0EA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稳压二极管2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D5B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21F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7.5V，1/2W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1F9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EAD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EEE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63B7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1A0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C79C0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A633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3F5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LM7805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B75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C91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84A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592B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95C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D165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B0F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88B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LM7905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E57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AFF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0AD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003E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F57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2ABF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DBD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5C02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LM7812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0D5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464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BCD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1D9A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6FA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EB51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1C9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543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LM7912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108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374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5F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331F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2E5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7508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544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26B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90E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89F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2DF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7741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25B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2127C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7CE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1F4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9F4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2C5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2CC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318E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07E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8B5B6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108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D9E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6FE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B8F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563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0532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AE8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EE58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E60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B9F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220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F6D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88B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2B33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24A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9B72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E48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9AE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10C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06A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B04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5EAC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49E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8B55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276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E4F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E07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749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724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43F2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639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BBA2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9B3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942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C8F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748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64F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381C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54C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C14A6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864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8E2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FD3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6D8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573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44EE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BAE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C1521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395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7F2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AD0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8B74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3CA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084E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F8C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C98C5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A05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CF5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288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871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002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01B9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11E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A6A9A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BFE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73D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117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6C0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D0E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223D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023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5223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0D7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F1D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1BE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3B2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A18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2C4E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7DC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7B724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1B74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F06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2SC2060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096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C17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7AB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r>
      <w:tr w14:paraId="38DF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5E5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F8D4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497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497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BC237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EEB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7F9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093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009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FDE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34AB2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16B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E70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BC141-16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29B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B5D9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3D4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403E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886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EA965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111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E56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TIP41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3A1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DA7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A61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3B6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545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B364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FA6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572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TIP42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7D5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095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F42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80C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57D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DED32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3C0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35F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MCR100-8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CB8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4DD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F56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57D3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061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3D37E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923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893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2P4M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333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ECB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F1B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784D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C25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8091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FCD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F03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BT137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74C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7F4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BC2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128F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839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0983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CD8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E8A1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BT33F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D5E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F17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9D6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6DE7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6DF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CD20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43B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BE8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0.33uF,400V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8C6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956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49A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21C9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A2F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C8DAE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15B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1AC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0EE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01F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2E0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49A5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A00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4CE0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621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66D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4DD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4E9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228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0.08 </w:t>
            </w:r>
          </w:p>
        </w:tc>
      </w:tr>
      <w:tr w14:paraId="66D9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B80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130A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2F7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151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4.7uF,400V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A7B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546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475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14:paraId="6831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F03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79A5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0D2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4E9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10uF,25V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42A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EC7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4F2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3D8F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05E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A18D8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F3B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B21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042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0F1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456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08F2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C7C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2ACC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4F6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DED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22uF,25V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B70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441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F60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22C5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B94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9063F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91F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DFD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1B7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22E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3A5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4F1A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8D7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0248D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195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5FE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AA2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923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34D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0.11 </w:t>
            </w:r>
          </w:p>
        </w:tc>
      </w:tr>
      <w:tr w14:paraId="7BBD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65F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4AD3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170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68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33uF,25V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217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5BF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5FE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4102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596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42597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729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2C0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4C7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443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426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0.12 </w:t>
            </w:r>
          </w:p>
        </w:tc>
      </w:tr>
      <w:tr w14:paraId="1685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6AA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1499B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6BB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5D6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EB7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8D3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F32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0.14 </w:t>
            </w:r>
          </w:p>
        </w:tc>
      </w:tr>
      <w:tr w14:paraId="2C15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358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FF06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76A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5C1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460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850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4DA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62D8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CC6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E839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B94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581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CBB,103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C46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1F1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4FE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0DA0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733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4FB36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C7A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DE3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CBB,302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9E7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FB9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0A4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64FC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A9E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15D30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CED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CD8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334,400V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76B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348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6CD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3D34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EF1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1E443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6C5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8BC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CBB,104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522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D6F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B0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4699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FAD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F197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BBD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3A9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瓷片电容22pf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832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E4F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02D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 </w:t>
            </w:r>
          </w:p>
        </w:tc>
      </w:tr>
      <w:tr w14:paraId="0311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1C1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43699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333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B19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瓷片电容30pf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E9E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24E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708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EA6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B32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635F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CE7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5F1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瓷片电容101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638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919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A6E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 </w:t>
            </w:r>
          </w:p>
        </w:tc>
      </w:tr>
      <w:tr w14:paraId="77D2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BCE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AB990D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C45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123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瓷片电容102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CD9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890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A98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 </w:t>
            </w:r>
          </w:p>
        </w:tc>
      </w:tr>
      <w:tr w14:paraId="0B3B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877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1E7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简易牛角座</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139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F16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2x5P弯2.0间距</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8AE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12F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058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7C6B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03A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9EC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74E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9EB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3脚2档拨动开关弯</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C1C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9ED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1C1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5C3D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CBE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1E651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FDC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0D4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833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1C3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FDE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0DFA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105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CCE8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35B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914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LM324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E6AC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4C4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3CD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r>
      <w:tr w14:paraId="38B5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76D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2E6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按键按钮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6BF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470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DDA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E97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913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0.38 </w:t>
            </w:r>
          </w:p>
        </w:tc>
      </w:tr>
      <w:tr w14:paraId="207D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F87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6F5B3C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3C0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3DB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LM339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3F8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B97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B7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r>
      <w:tr w14:paraId="665A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5DB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AC04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DD9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EB8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UA741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BE1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6C0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FE2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r>
      <w:tr w14:paraId="3334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672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A3B589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B4B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C72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9E5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C67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719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0.88 </w:t>
            </w:r>
          </w:p>
        </w:tc>
      </w:tr>
      <w:tr w14:paraId="68C7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B3D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2D47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34E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0FDC0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NE555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B7D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4A0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056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7F54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3E5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FA7C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7D7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7BD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CD4060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249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7F2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07F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9FD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360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02E39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0B2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EE2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CD4511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E44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0D1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50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CB0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171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81B1E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EF1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4BA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CD4518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C16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356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3A9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E65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E84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7881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275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DD3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A71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3A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B65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E93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7AA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723C7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182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C1F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CAD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008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651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B80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1C7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038F3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106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496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6CC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1C5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4EF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09B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9C1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89977D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E30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CCE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6A1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170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50D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BCF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79D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095CB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48D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28C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EE5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C6F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DA4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3A8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D70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4EF0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710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C6E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5B1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131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EC3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FB0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B49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1E02E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A72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6C9C5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B2D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564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495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25A7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D47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6559C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CEE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10E73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254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9B4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BFA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505B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0F6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DF35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567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6CA9A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397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E61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64D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EFB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F40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3DA4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7DE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0DA3E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74LS161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5FC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BDA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092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2D7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5E7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4F9E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56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16113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F9B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1C8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7B6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B55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684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11677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952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ECC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AT89S52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ACB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CC4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AAC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r>
      <w:tr w14:paraId="0E4A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C44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737D4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065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4C8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74LS247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E27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D39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34C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14:paraId="2DC0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9EF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7160A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CC9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750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1CD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82B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064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5A5E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88F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CF1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七段数码管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7A1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D0B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EAE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C9E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337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3652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E77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294B1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继电器1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854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B25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SONGLE，5V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0BB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963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E9F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r>
      <w:tr w14:paraId="5322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134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367B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继电器2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189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4B1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SONGLE，9V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FDE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8CE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F57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 </w:t>
            </w:r>
          </w:p>
        </w:tc>
      </w:tr>
      <w:tr w14:paraId="510E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14A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1FAFF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继电器3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8F5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A30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SONGLE，12V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CA1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B22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528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 </w:t>
            </w:r>
          </w:p>
        </w:tc>
      </w:tr>
      <w:tr w14:paraId="4B62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7C3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50214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指示灯1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ADA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8AC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XDX1,6V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AB6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5D4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0C1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 </w:t>
            </w:r>
          </w:p>
        </w:tc>
      </w:tr>
      <w:tr w14:paraId="14B1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980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D4C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指示灯2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101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A13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DH10,12V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B77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CDA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A64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 </w:t>
            </w:r>
          </w:p>
        </w:tc>
      </w:tr>
      <w:tr w14:paraId="7913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EAD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FE0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A2F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8C4C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1CM*1CM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D29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2CF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DFC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6228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296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1D7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咪头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817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5FD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519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405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4AA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7BD7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8F8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F6A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蜂鸣器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6D9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71E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744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6489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6E9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0505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D0A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FAA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0B0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F16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8Ω，1W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1F4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D5C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7E9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r>
      <w:tr w14:paraId="3667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A54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718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耳机插孔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021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6EE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最小规格，直插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D33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5B1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443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14:paraId="5C32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C60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4ECC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集成块座1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466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4FC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BF8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08D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362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507F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BA9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E1D4D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集成块座2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AF9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0F2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D7E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86D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30E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2565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948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D4FF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集成块座3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716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D79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737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62C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87C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1814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8DD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301D5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鱼夹1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7CC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5F8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7D3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836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972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5CB0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B77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BD2C8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鱼夹2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FE5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182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B45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56D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96E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663E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9C6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1DF0A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印刷电路板1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A90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1E3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F90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62E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844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r>
      <w:tr w14:paraId="0FF2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756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9C5D5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印刷电路板2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61B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3E1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0F5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B27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2B0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14:paraId="6583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C13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444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电焊线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092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E9C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单芯，0.3mm，镀锡（100米）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7FB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5AE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FE0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4971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AD3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7ED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6脚自锁开关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A25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A66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6脚自锁开关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9C0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876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25F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73FE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BA4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B8D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E3A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0A97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高纯度无铅焊锡丝0.8mm含松香芯锡线 </w:t>
            </w:r>
          </w:p>
          <w:p w14:paraId="7CFB2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免洗低温环保焊锡,500克/圈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57F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B89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C56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125.00 </w:t>
            </w:r>
          </w:p>
        </w:tc>
      </w:tr>
      <w:tr w14:paraId="7110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7F6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F9C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加湿器雾化器电子DIY套件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1D0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3A7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喷雾空气加湿定时电路板焊接练习散件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BE6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C4D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C8E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2F1B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2A7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D37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迷你天气预报时钟套件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DCC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B10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ESP8266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A81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EB6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CF7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5018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A8D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E04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DIY制作电子焊接套件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F4A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AEC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FM调频收音机散件套装(带外壳)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1E8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C29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C79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 </w:t>
            </w:r>
          </w:p>
        </w:tc>
      </w:tr>
      <w:tr w14:paraId="529C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C3C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C9B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安全帽内衬配件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D71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C42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4点式帽衬</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732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D60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E03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05F0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5EF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E70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线管卡扣</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725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FEB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白色U型卡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7D8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57D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5CB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2DF9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CD4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D84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5号电池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A21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B4358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6CC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93F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776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3FD5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29C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DE6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7号电池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75F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30FAD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1.5V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718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CA1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D22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7075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A60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222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E6D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91F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544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AFF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7D0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11A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AC0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8A8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351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11F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高速超六类纯0.52无氧铜网线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271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58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DBC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538A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0E3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131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六类水晶头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DE5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C9A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六类屏蔽水晶头头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B2D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156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189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7199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8E3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DE9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开发版模块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982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178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ESP8266串口wifi模块 NodeMCU</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5FC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6F6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62C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023C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E8D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353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五类水晶头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B3D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EEB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五类水晶头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99E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B44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837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77D9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29F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660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4DC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987520">
            <w:pPr>
              <w:keepNext w:val="0"/>
              <w:keepLines w:val="0"/>
              <w:widowControl/>
              <w:suppressLineNumbers w:val="0"/>
              <w:ind w:firstLine="840" w:firstLineChars="4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防轧40、41、42、43、44码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2A5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20A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1B2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0E77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589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22B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F5D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311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1F1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21A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78C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0DB4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6B4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086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垫圈</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159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601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M6*12*1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4DA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669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2AE6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3671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1C9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0C7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DAB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2EF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QDCT0054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1BD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799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F69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5674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CCD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2F5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594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E90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防水防霉白色\透明色各一半</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2FB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CF1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D5F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r>
      <w:tr w14:paraId="799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578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85F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小双头记号笔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6A9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883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6823-12黑色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412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B06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DB6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7A3A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36C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7D4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多芯导线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868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210F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RV0.5平方（黑、白、红）100米净重0.9KG铜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A46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022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EB0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607A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C32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35B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电线电缆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640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1591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BVR-1.5平方 /黄绿/多芯/100米</w:t>
            </w:r>
          </w:p>
          <w:p w14:paraId="7E423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1卷净重3KG铜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01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CAD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91A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486A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7A8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F1F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白板笔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A36D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ECC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897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05B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15F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459E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409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882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亚克力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A47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E683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60cm*60cm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40A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7A4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8AF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7083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DC8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A4BB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安全帽</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83F0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A5A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G型ABS（红色）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1A9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E38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987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7AAF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634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D97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保洁工具1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0BFD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13213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金属加厚型扫把簸箕套装</w:t>
            </w:r>
            <w:r>
              <w:rPr>
                <w:rFonts w:hint="eastAsia" w:ascii="宋体" w:hAnsi="宋体" w:eastAsia="宋体" w:cs="宋体"/>
                <w:color w:val="auto"/>
                <w:sz w:val="21"/>
                <w:szCs w:val="21"/>
                <w:highlight w:val="none"/>
                <w:lang w:val="en-US" w:eastAsia="zh-CN"/>
              </w:rPr>
              <w:t>83cm*26.5cm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99C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AC9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B7B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4667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3F5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8293D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保洁工具2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7526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537F5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海绵拖把，38CM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790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DFF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301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63DC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E2E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4845B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保洁工具3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8389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40C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干湿两用拖布（免手洗）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6FF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DDD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9DD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14:paraId="61B3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17A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F370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5117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5CBD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尺寸30*70CM，纯棉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B89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90B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B12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730C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49D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5BB7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电工安全带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8D6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04180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国家标准GB6095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7AA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FEE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55D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3364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959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D751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塑料水口钳子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3C4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FE0E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70642（六寸）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EBD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2B8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9E3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3EF4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C48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DBE6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网络测试仪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6C0C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74F2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CN-569（CNCOB）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05E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450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5D3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 </w:t>
            </w:r>
          </w:p>
        </w:tc>
      </w:tr>
      <w:tr w14:paraId="0321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BDF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426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FC6F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4E15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8P6P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8A6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228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795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1E5F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CC4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2B9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19D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8D7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TD1525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0C2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E57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FA4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4568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EB7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845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工作服长袖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735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5E6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170、175、180、185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D4D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930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E9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57DA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B86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C2F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可编程控制器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287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C68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1214C/DCDCDC带八路继电器输出模块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C40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A78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1BF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490.00 </w:t>
            </w:r>
          </w:p>
        </w:tc>
      </w:tr>
      <w:tr w14:paraId="6487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64F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E83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结实钢筋圆凳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937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2036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六柱原木纹实心凳面</w:t>
            </w:r>
          </w:p>
          <w:p w14:paraId="04497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35*35*50厘米3公斤（实木板）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388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074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00C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3911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1C9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75A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示波器探头线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B3C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7F6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P6000系列1000MHZ</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DB2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B38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87F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1D2D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71E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259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函数信号发生器连接线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0EC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5BB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BNC转双鳄鱼夹探头GTL-101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A08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5BB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5AD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28FB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9C6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CAA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拨码开关2.54MM</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AA5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27B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DIP直插4P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89F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333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3DB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3509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2B1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CC1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挂钩磁铁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74E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876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开口E36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582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891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51A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2EB9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3B8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F9A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0AF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AC4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34B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579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E17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10D4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4D5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2B333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套件1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465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11C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r>
              <w:rPr>
                <w:rStyle w:val="110"/>
                <w:rFonts w:hint="eastAsia" w:ascii="宋体" w:hAnsi="宋体" w:eastAsia="宋体" w:cs="宋体"/>
                <w:sz w:val="21"/>
                <w:szCs w:val="21"/>
                <w:lang w:val="en-US" w:eastAsia="zh-CN" w:bidi="ar"/>
              </w:rPr>
              <w:t>rduino套件/标准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C5F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8F0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FC6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14:paraId="02CB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5A4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25FC3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套件2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E01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835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51单片机改进版套件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579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8CA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4A8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r>
      <w:tr w14:paraId="76FB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6BA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8D8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3F3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02A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纬铭S-200-24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0D7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F82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E78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1A9F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D4A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D68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警示胶带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68C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7AE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黄黑33米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1AA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7F1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B5F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574C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D76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C76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透明胶带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F0A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3EA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45mmX50米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919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25E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313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17E5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5B1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599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无尘纸</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068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F35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705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6FF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E84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2817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CCC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B1C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小型胶装机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AE0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6A461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A4热熔</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F03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2C0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720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450.00 </w:t>
            </w:r>
          </w:p>
        </w:tc>
      </w:tr>
      <w:tr w14:paraId="44DB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351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409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铝合金导轨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E04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5DEA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C45铝国标1MM（1米/根）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A8B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BC3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459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3D93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963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26F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网线插座86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741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502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CF5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6F8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A15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3005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9F5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A48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集成电路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A99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54C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055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308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155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6318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A14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84D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B65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C06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大个羊毛刷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C28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CE9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7D9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03DD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BAA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FBAD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电机驱动模块1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CFB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345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L298N电机驱动模块 四路电机驱动 智能小车驱动电机模块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F49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9C3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EDD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4631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5C7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C91B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电机驱动模块2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DE5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337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L298N电机驱动板模块 两路步进电机 智能车 机器人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134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107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975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EC5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08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8F9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激光头传感器模块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D43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D0F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激光头传感器模块 TL-激光模块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E13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B72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F84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D38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B03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176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16路PWM 舵机驱动板模块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1FE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F3E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16路PWM 舵机驱动板模块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8FA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F1E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9A9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29C8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D01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DA1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寻迹模块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091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186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TCRT5000新款寻迹模块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BAD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DCCE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C5B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BCF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F58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F3B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测速传感器模块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ADD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9E3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测速传感器模块 脉冲计数限位 槽型光耦模块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996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D31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002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E43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508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32E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智能小车底盘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750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2A2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智能小车底盘 4WD小车循迹/避障小车 底盘</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ABB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116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67D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1409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0E5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0F6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HC-SR04 新版 超声波测距模块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7AF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2D9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HC-SR04 新版 超声波测距模块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650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B39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C6A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73F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EA5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AC9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红外蔽障模块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BF8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1CF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红外蔽障模块/小车避障传感器/黑白线识别/距离可调</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596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66B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BA7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5E9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3F4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599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7.4V 18650锂电池组</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C44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DC4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4节横排【7.4v 5200mAh】</w:t>
            </w:r>
          </w:p>
          <w:p w14:paraId="0F974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DC5.5公母双头+充电器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6FF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E96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7E5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0BAC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CB0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1C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激光测距传感器模块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4106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0BF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ToF激光测距传感器模块200F串口IIC模块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EC3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F32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841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758E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147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41C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8BA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D5E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蓝色超六类0.54无氧铜300米整箱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DF7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7EB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31F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386B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AFE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6B1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调试线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C1E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97C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usb转console调试线232typec交换机配置线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FC7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893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FB2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5D29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A7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738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877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F8B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4层货架（承重500KG）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1A5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3E3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AC2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3E8B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8BF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AA1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02E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D1C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UGREENhdmi2.0高清线加长4k电视主机笔记本电脑显示器连接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B6D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B78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78D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9B1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4E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087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3FA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9CB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育苗盘穴盘托盘玉米秧苗盘西瓜辣椒盘育苗盘秧苗托盘加厚塑料秧盘50穴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2FC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ED1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47B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90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E7D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7A0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还原软件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CEF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AB9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还原软件专业版单硬盘（软件版）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804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BFF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D70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r>
      <w:tr w14:paraId="14D0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934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418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鼠标键盘套装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10B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7C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鼠标键盘有线套装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0A8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131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9BE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7784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902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22F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水培定植蓝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A2D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1F6D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水培定制蓝</w:t>
            </w:r>
          </w:p>
          <w:p w14:paraId="0A8F1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（规格：高50MM+内径38.5MM+外沿50MM）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9EF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B80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111"/>
                <w:rFonts w:hint="eastAsia" w:ascii="宋体" w:hAnsi="宋体" w:eastAsia="宋体" w:cs="宋体"/>
                <w:sz w:val="21"/>
                <w:szCs w:val="21"/>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556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3283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915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FC7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椰砖营养土</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084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30F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椰砖营养土通用型带包装低盐</w:t>
            </w:r>
          </w:p>
          <w:p w14:paraId="57037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（每块1.3斤尺寸：20*10*5cm）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A0D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567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3BC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1449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104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1CB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充电磨光机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AE8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29C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DGA402（两电一充）5A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1F2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1EF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7B3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573.45 </w:t>
            </w:r>
          </w:p>
        </w:tc>
      </w:tr>
      <w:tr w14:paraId="42D8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8E3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2B2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甲醛传感器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1D8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69D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HF1智能多功能甲醛监测仪（支持米家）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426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12E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115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r>
      <w:tr w14:paraId="54B3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6D0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E01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489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204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50*37*28（50升左右）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02E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B9F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991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r>
      <w:tr w14:paraId="1FBD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D8F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463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塑料网格网小格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542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CB7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0.8cm孔洞x40cm宽</w:t>
            </w:r>
            <w:r>
              <w:rPr>
                <w:rStyle w:val="111"/>
                <w:rFonts w:hint="eastAsia" w:ascii="宋体" w:hAnsi="宋体" w:eastAsia="宋体" w:cs="宋体"/>
                <w:sz w:val="21"/>
                <w:szCs w:val="21"/>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B7C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F91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A46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4004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33E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038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F450机架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2EC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A57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F450红白机架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6DF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CA2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DED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38.40 </w:t>
            </w:r>
          </w:p>
        </w:tc>
      </w:tr>
      <w:tr w14:paraId="6813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395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4AC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F450动力套装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F72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609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SunnyskyA2212+20A+9450桨叶/4轴专用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D91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322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BAD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463.20 </w:t>
            </w:r>
          </w:p>
        </w:tc>
      </w:tr>
      <w:tr w14:paraId="39A1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144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A63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APM飞控</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067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28C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2.8弯针 飞控+M8N GPS+电流计+减震+支架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488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7B0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452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378.00 </w:t>
            </w:r>
          </w:p>
        </w:tc>
      </w:tr>
      <w:tr w14:paraId="123D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411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48F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模拟器遥控器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951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E1A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左手油门（</w:t>
            </w:r>
            <w:r>
              <w:rPr>
                <w:rFonts w:hint="eastAsia" w:ascii="宋体" w:hAnsi="宋体" w:eastAsia="宋体" w:cs="宋体"/>
                <w:i w:val="0"/>
                <w:iCs w:val="0"/>
                <w:color w:val="auto"/>
                <w:kern w:val="0"/>
                <w:sz w:val="21"/>
                <w:szCs w:val="21"/>
                <w:highlight w:val="none"/>
                <w:u w:val="none"/>
                <w:lang w:val="en-US" w:eastAsia="zh-CN" w:bidi="ar"/>
              </w:rPr>
              <w:t>美国手</w:t>
            </w:r>
            <w:r>
              <w:rPr>
                <w:rFonts w:hint="eastAsia" w:ascii="宋体" w:hAnsi="宋体" w:eastAsia="宋体" w:cs="宋体"/>
                <w:i w:val="0"/>
                <w:iCs w:val="0"/>
                <w:color w:val="000000"/>
                <w:kern w:val="0"/>
                <w:sz w:val="21"/>
                <w:szCs w:val="21"/>
                <w:u w:val="none"/>
                <w:lang w:val="en-US" w:eastAsia="zh-CN" w:bidi="ar"/>
              </w:rPr>
              <w:t>）类型 SM600-6通道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FE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BF5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F95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117.60 </w:t>
            </w:r>
          </w:p>
        </w:tc>
      </w:tr>
      <w:tr w14:paraId="547C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F28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175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编队飞机电池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3C2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E8A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室内无人机编队飞机专用电池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FF1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687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D7B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5144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65C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D7C5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M2 M3螺丝包1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577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FF3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M2杯头螺丝包内六角圆头机架电机穿越机F4 F7飞控飞塔安装收纳盒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999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50D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3A6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62.40 </w:t>
            </w:r>
          </w:p>
        </w:tc>
      </w:tr>
      <w:tr w14:paraId="1DA4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E53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6AFB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M2 M3螺丝包2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788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5C86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M3圆头螺丝包内六角圆头机架电机穿越机F4 F7飞控飞塔安装收纳盒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EFF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CDA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8DC6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66.00 </w:t>
            </w:r>
          </w:p>
        </w:tc>
      </w:tr>
      <w:tr w14:paraId="43BA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91C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C28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轻木弹射小飞机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ABB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984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翼展288mm、身长290mm、重量7.5g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0C4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FF5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481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10.56 </w:t>
            </w:r>
          </w:p>
        </w:tc>
      </w:tr>
      <w:tr w14:paraId="5CB3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9F3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78A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塞斯纳类型</w:t>
            </w:r>
            <w:r>
              <w:rPr>
                <w:rFonts w:hint="eastAsia" w:ascii="宋体" w:hAnsi="宋体" w:eastAsia="宋体" w:cs="宋体"/>
                <w:i w:val="0"/>
                <w:iCs w:val="0"/>
                <w:color w:val="000000"/>
                <w:kern w:val="0"/>
                <w:sz w:val="21"/>
                <w:szCs w:val="21"/>
                <w:u w:val="none"/>
                <w:lang w:val="en-US" w:eastAsia="zh-CN" w:bidi="ar"/>
              </w:rPr>
              <w:t>遥控飞机固定翼滑翔机航模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3648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880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战斗机米格29蓝色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E32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65E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6A3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160.80 </w:t>
            </w:r>
          </w:p>
        </w:tc>
      </w:tr>
      <w:tr w14:paraId="76DA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4EA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941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XT60H插头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AF2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4F1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公+母一对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3EC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2A6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D6F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4.13 </w:t>
            </w:r>
          </w:p>
        </w:tc>
      </w:tr>
      <w:tr w14:paraId="72BD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006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113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XT30插头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462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AFA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公+母一对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5D3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33C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886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2.42 </w:t>
            </w:r>
          </w:p>
        </w:tc>
      </w:tr>
      <w:tr w14:paraId="7FBB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8C3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26A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C00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122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 R9DS 9通道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65B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896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AE2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92.40 </w:t>
            </w:r>
          </w:p>
        </w:tc>
      </w:tr>
      <w:tr w14:paraId="60AC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D07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782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GPS模块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CD4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F37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BZ-181标配</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0E7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CC1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F67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74.40 </w:t>
            </w:r>
          </w:p>
        </w:tc>
      </w:tr>
      <w:tr w14:paraId="1B84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E69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D373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魔术板1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CAC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803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3mm厚50cm长45cm宽</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2FF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F67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B4E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6.72 </w:t>
            </w:r>
          </w:p>
        </w:tc>
      </w:tr>
      <w:tr w14:paraId="7A42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095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0B08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魔术板2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2E9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F86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5mm厚50cm长45cm宽</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953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ACE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904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r>
      <w:tr w14:paraId="748A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C53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782F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舵机1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14D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3EB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SG90舵机(塑齿轮) 90-180度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433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3B2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6D4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3.96 </w:t>
            </w:r>
          </w:p>
        </w:tc>
      </w:tr>
      <w:tr w14:paraId="6FDD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81F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A09DA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舵机2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014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7C2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0940MD</w:t>
            </w:r>
            <w:r>
              <w:rPr>
                <w:rFonts w:hint="eastAsia" w:ascii="宋体" w:hAnsi="宋体" w:eastAsia="宋体" w:cs="宋体"/>
                <w:i w:val="0"/>
                <w:iCs w:val="0"/>
                <w:color w:val="000000"/>
                <w:kern w:val="0"/>
                <w:sz w:val="21"/>
                <w:szCs w:val="21"/>
                <w:u w:val="none"/>
                <w:lang w:val="en-US" w:eastAsia="zh-CN" w:bidi="ar"/>
              </w:rPr>
              <w:t>数码9G舵机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90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0C3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DB7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41.76 </w:t>
            </w:r>
          </w:p>
        </w:tc>
      </w:tr>
      <w:tr w14:paraId="5A06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882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80A25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陀螺仪1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000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A22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 Super4 标准版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85C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6B5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C8E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211.20 </w:t>
            </w:r>
          </w:p>
        </w:tc>
      </w:tr>
      <w:tr w14:paraId="22B7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7B2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2F0FF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陀螺仪2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731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33D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Byme 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52E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E29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7D5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88.80 </w:t>
            </w:r>
          </w:p>
        </w:tc>
      </w:tr>
      <w:tr w14:paraId="6AB7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EC6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D70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74F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F13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15毫米X3米厚0.8mm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0D3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FA9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4A0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 </w:t>
            </w:r>
          </w:p>
        </w:tc>
      </w:tr>
      <w:tr w14:paraId="00FA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DE6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250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纤维胶带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E8A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F9F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网格单面加粘 25 50mm*50m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E3C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EDE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772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18.60 </w:t>
            </w:r>
          </w:p>
        </w:tc>
      </w:tr>
      <w:tr w14:paraId="21BC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ABA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1E2E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尼龙轧带1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AB9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FFA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3*100黑色1.8mm宽1000条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918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E89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25B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1619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291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D6497B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尼龙轧带2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87F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99A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5*250黑色3.6mm宽250条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F32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7AC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2D4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r>
      <w:tr w14:paraId="0187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0F9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2FF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0C40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C6D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灰色 600*400*340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4E3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C9C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2D9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44.40 </w:t>
            </w:r>
          </w:p>
        </w:tc>
      </w:tr>
      <w:tr w14:paraId="161D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028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01D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飞机展示架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37D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B4ABD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auto"/>
                <w:kern w:val="0"/>
                <w:sz w:val="21"/>
                <w:szCs w:val="21"/>
                <w:highlight w:val="none"/>
                <w:u w:val="none"/>
                <w:lang w:val="en-US" w:eastAsia="zh-CN" w:bidi="ar"/>
              </w:rPr>
              <w:t>桌面展示支架需要适配大疆DJI 御3机型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3FD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AA7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F1E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57.60 </w:t>
            </w:r>
          </w:p>
        </w:tc>
      </w:tr>
      <w:tr w14:paraId="53ED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5B0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753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飞机保护桨罩</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D43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ADB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通用桨叶保护罩</w:t>
            </w:r>
            <w:r>
              <w:rPr>
                <w:rFonts w:hint="eastAsia" w:ascii="宋体" w:hAnsi="宋体" w:eastAsia="宋体" w:cs="宋体"/>
                <w:i w:val="0"/>
                <w:iCs w:val="0"/>
                <w:color w:val="auto"/>
                <w:kern w:val="0"/>
                <w:sz w:val="21"/>
                <w:szCs w:val="21"/>
                <w:highlight w:val="none"/>
                <w:u w:val="none"/>
                <w:lang w:val="en-US" w:eastAsia="zh-CN" w:bidi="ar"/>
              </w:rPr>
              <w:t>需要适配大疆DJI 御3机型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792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AC4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4D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40.80 </w:t>
            </w:r>
          </w:p>
        </w:tc>
      </w:tr>
      <w:tr w14:paraId="3902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939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D0A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飞机收纳包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1C3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111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原装单肩包</w:t>
            </w:r>
            <w:r>
              <w:rPr>
                <w:rFonts w:hint="eastAsia" w:ascii="宋体" w:hAnsi="宋体" w:eastAsia="宋体" w:cs="宋体"/>
                <w:i w:val="0"/>
                <w:iCs w:val="0"/>
                <w:color w:val="auto"/>
                <w:kern w:val="0"/>
                <w:sz w:val="21"/>
                <w:szCs w:val="21"/>
                <w:highlight w:val="none"/>
                <w:u w:val="none"/>
                <w:lang w:val="en-US" w:eastAsia="zh-CN" w:bidi="ar"/>
              </w:rPr>
              <w:t>需要适配大疆DJI 御3机型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43E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3A4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AEA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169.20 </w:t>
            </w:r>
          </w:p>
        </w:tc>
      </w:tr>
      <w:tr w14:paraId="4DAA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83A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4BF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6D4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3D8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高分子合金塑料桥架PVC大槽式塑钢复合防腐阻燃晶须改性电缆槽盒(100mmx100mm)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444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BD0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5EB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68E6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D63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851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光伏支架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105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98EC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41*41*2mm整根6米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675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C44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308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14:paraId="1C59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8F4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486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A48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854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25mm*1米 壁厚1.5mm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AE6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B91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69D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r>
      <w:tr w14:paraId="0FC7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D67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ADD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WD-40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53A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F44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325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7A7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D23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3272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D97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BE2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号码管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7F2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E02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1.0平方 95米/卷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EE3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891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E08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2810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C8C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9E3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磷酸铁锂电芯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018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55B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3.2V磷酸铁锂32Ah</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4CC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F94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58D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19BF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6FD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035E8D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JPA1.5/2.5穿墙式接线端子1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313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6B3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13F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76C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7F8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0F09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A19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26E0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JPA1.5/2.6穿墙式接线端子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AD2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326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86F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88E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44B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48C2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CB5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6154B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JPA1.5/2.7穿墙式接线端子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AB9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379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FF3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9AE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7A5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1116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5CA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7825DE0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JPA1.5/2.5穿墙式接线端子2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093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5D6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73C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BFE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752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6868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E01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5DCAA7F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JPA1.5/2.5穿墙式接线端子3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5BA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C75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09E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A97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F03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25FA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D59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39F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桥架托臂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A38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5A1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L托臂桥架配件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867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D48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D75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086A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D42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DFE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51D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22BD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CJX1-12/22  DC24V（直流）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ED1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3DC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DE8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3524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3D2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DBB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中间继电器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E06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9E8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JZX-4Z 14脚  DC24V(直流)（继电器+底座）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39C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FD8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7A0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21F2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777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050002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护套线1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F94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6BC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RVV3*0.5mm（黑）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E78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09F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D64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3172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A70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6FB633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护套线2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7A3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941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16芯/0.75平方毫米50米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D09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F35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E5B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r>
      <w:tr w14:paraId="106E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C28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3FECE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KBG镀锌线管月弯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778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B3E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25mm/90度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0AB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848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396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259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FEC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20CB6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金属过桥弯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D2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1D1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25mm短桥加厚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248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CE9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000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6426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C6A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2CBBD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桥架托臂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6B0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95B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L托臂桥架配件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541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953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114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334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A2D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FD43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9D5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9BE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E0308 绿色1000个/包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A84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372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A21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332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F83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0642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B9C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5C8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E0508 橙色1000个/包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54A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04A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0FE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3EE5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96E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7C7B3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2EA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4D5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E1508 红色1000个/包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BBE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8B9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35E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7A6B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281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3E1F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AAB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81F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E2512 蓝色1000个/包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095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630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2B8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424B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762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94E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双拼管型冷压端子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FA0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50B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TE0508 白色1000个/包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EC5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E75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85A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5559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7DD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975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U型裸端子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CAB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E7C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SNB1.25-3/材质：紫铜镀锡/1000PCS/1包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37C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902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61D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1FCB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74E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13118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环形冷压端子/铜鼻子1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1FD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054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OT2-6/1000PCS/1包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D05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0AC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2DD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11B1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8DF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4FB3A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环形冷压端子/铜鼻子2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9E8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1D0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OT6-6/1000PCS/1包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8DB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28F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11B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06E6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0CC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E7C2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环形冷压端子/铜鼻子3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AEB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B34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OT6-10/1000PCS/1包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980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687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767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756A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EC6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FDA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MC4公头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B3B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1C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F3B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485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9FF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A80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51C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8D6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MC4母头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3114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6CB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887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FE8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D5C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1F6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1D5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CF5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MC4公头铁心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AC4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D98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F1C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EB3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5DD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23D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A84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00B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MC4母头铁心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296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1A1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95F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3AA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321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078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F85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BA8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2.5mm²光伏线缆（红）</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32B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F94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2.5MM，100米一卷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E5A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9F8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417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r>
      <w:tr w14:paraId="5E2F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9BE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8DD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2.5mm²光伏线缆（黑）</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7A5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D3B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2.5MM，100米一卷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B5F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1C6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EE8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r>
      <w:tr w14:paraId="216A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751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798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接线铜鼻子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AEB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B79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OT-2.5-6（100个/包）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914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A9A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297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1912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27F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403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鸭舌冷压端子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ABDC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DF2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C45-2.5（1000个/包）蓝色护套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9EC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83B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9D0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13EC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7CC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951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压线帽</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3D2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933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Φ3mm（1000个/包）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4AE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4DE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5EE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0262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8A0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552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梅花号码管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1798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1F5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6平方、2.5平方、1平方、0.5平方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B8E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56D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525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39D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827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9E4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7件一字、十字微型螺丝批组套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656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785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09314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5EF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F96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5E4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87.00 </w:t>
            </w:r>
          </w:p>
        </w:tc>
      </w:tr>
      <w:tr w14:paraId="49FA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8B1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3722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3CC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264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RVVP2*0.2/红蓝/2芯 /100米1卷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7BD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A16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735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338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041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81076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00B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BEDD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AF200X，0.2平方/红 /100米1卷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7EC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F17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7E6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A22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A5B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4111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87D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678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AF200X，0.2平方/黑 /100米1卷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0AD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02F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A6C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2799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79F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5FD4C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A52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333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BVR-2.5平方/红/多芯/100米1卷中大圆通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D48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C5A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21F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71FCB697">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A1D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9A39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739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791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BVR-2.5平方/黑/多芯/100米1卷中大圆通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7EB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C33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629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3CEB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7C4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C4A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FD8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DA0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93121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046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5DC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2DA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767F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8D3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D43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记号笔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5CD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AF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勾线记号笔0.3MM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CCB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1F6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E2C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13E3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28F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75A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电动螺丝刀批头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31E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35D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双向PH2@6.35X110MM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E3F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15F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EA7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0F2C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B22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46D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290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9D3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345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095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7C5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3AF3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CC4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F8C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直流接触器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53B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A00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CJX2-4011Z  DC24V（直流）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7AD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44B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CC0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1DB5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446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6994F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电动螺丝刀1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CC7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286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HP330D（两电一充）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355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F42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4FF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490.00 </w:t>
            </w:r>
          </w:p>
        </w:tc>
      </w:tr>
      <w:tr w14:paraId="2E00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803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1F3BA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电动螺丝刀2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992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C31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D022DSE（两电一充）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85E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59C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B72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480.00 </w:t>
            </w:r>
          </w:p>
        </w:tc>
      </w:tr>
      <w:tr w14:paraId="2A33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8E2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125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充电式电锤</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87F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C3B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DHR171Z</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083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ADA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E17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492.00 </w:t>
            </w:r>
          </w:p>
        </w:tc>
      </w:tr>
      <w:tr w14:paraId="2BF6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609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2A9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195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B8B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91108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016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1FE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09C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0A02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B32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D94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738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21A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22F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F07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877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4D31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EAC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081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电工专用剥线钳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D9E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BCC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S035015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1E1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C20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B6A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43D6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524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477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登高脚扣</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3A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1BF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国标350加厚版（大号）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5FC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A0F6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3D3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F51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28E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53D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金属氧化剂400ml</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559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C88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DW-40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C45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15E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FB8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90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E43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643C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嵌入式视觉工控机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E90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93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双通道RS232/485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73F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DEB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7CA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6157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FF5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7C1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数显游标卡尺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F71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1D9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5BA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060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467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r>
      <w:tr w14:paraId="0F98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E9C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055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数显百分表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5F4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AAF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91563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E33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4DF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4DF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r>
      <w:tr w14:paraId="3126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F56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3EE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数显千分表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950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D5A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千分0-25.4mm（黑色防油）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5D5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9B7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43C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14:paraId="1032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9E5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173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杠杆百分表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39E7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865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91565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047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625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4EA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r>
      <w:tr w14:paraId="4ECD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7A5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24A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强力磁铁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8F3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F69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1D7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AD2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054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5060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5C7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59D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外径千分尺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128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87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91534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32A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932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2C0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75E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107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DC6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31D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1EB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63403 3*100mm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8D5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36E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C2E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18F7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B75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C61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7D3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4D3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09251（四合一）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56F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400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260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1DED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172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71DC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3M舒适握把手套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B1B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FE2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282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407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CE4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5177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54F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0E2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3M耳塞</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1FC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336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（200付每盒）超柔舒适款312-1250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DF9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F07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1B9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14:paraId="1F3D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78C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660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套筒组合</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A82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815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09007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A07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C11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5CD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129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12D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CF8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小黄鱼塑料膨胀管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2F6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C80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6*30（100套）配彩锌钉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2C9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819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CE7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r>
      <w:tr w14:paraId="3E71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FD3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F5A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BOSCH麻花钻</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479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EAA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19支装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C38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1A7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AFC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175B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4CC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6F04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活动扳手1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F7B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EF2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47252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3BC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8BB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C22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759D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E76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8A6B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活动扳手2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861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E9A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47253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BBD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D0B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FF9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14:paraId="334E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A81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92B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万向磁力底坐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B53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A4A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91567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147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093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053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r>
      <w:tr w14:paraId="74AF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CEB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A0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内六角（球头特长9件套）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F4B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076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9E0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618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27E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7A7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37E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7FB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可编程控制器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7F7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840B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FX5U-48MT/ES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784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368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E03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r>
      <w:tr w14:paraId="17B5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1E5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C3C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EBB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21B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实验蓝色铝氧化升降台，颜色分类:20x20x32cm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643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B63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437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r>
      <w:tr w14:paraId="0FB6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2F5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D30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斜断锯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507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471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高壹复合式介铝机 C10FCH2 铝合金切割机255MM 斜断锯</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EB5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7D4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636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753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418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B5D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B96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F7B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颜色分类:白色/循环计时器-震动/可调音量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6B9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041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D6C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45.15</w:t>
            </w:r>
          </w:p>
        </w:tc>
      </w:tr>
      <w:tr w14:paraId="3A55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B14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4CD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欧松板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336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E97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ENF级欧松板白色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1F0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098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ABE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5C3B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258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10A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B55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18C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吸尘器，颜色分类:GAS15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EB5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5E0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1E9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6CB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CEB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EC1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手枪钻</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3B0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BF9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充电手枪钻，颜色分类:2AH(2电1充标配)DEWALT得伟DCD791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32E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761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BA7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83A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286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331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冲击钻</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4DC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72F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无刷冲击钻DCD999颜色分类:DCD999【126Nm】单电5A+快充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AA6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9E0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A60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761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909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458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导轨切断器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993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530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双用导轨切断器凯特导轨切割机 导轨切断机导轨切割器切断导轨，</w:t>
            </w:r>
            <w:r>
              <w:rPr>
                <w:rFonts w:hint="eastAsia" w:ascii="宋体" w:hAnsi="宋体" w:eastAsia="宋体" w:cs="宋体"/>
                <w:i w:val="0"/>
                <w:iCs w:val="0"/>
                <w:color w:val="auto"/>
                <w:kern w:val="0"/>
                <w:sz w:val="21"/>
                <w:szCs w:val="21"/>
                <w:highlight w:val="none"/>
                <w:u w:val="none"/>
                <w:lang w:val="en-US" w:eastAsia="zh-CN" w:bidi="ar"/>
              </w:rPr>
              <w:t>双槽</w:t>
            </w:r>
            <w:r>
              <w:rPr>
                <w:rFonts w:hint="eastAsia" w:ascii="宋体" w:hAnsi="宋体" w:eastAsia="宋体" w:cs="宋体"/>
                <w:i w:val="0"/>
                <w:iCs w:val="0"/>
                <w:color w:val="000000"/>
                <w:kern w:val="0"/>
                <w:sz w:val="21"/>
                <w:szCs w:val="21"/>
                <w:u w:val="none"/>
                <w:lang w:val="en-US" w:eastAsia="zh-CN" w:bidi="ar"/>
              </w:rPr>
              <w:t xml:space="preserve"> 国标铁+国标铝[不带尺]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7DB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E78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580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391.5</w:t>
            </w:r>
          </w:p>
        </w:tc>
      </w:tr>
      <w:tr w14:paraId="3D3B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C5B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265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4A1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231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锉刀平锉扁锉钳工锉平板锉6寸8寸10寸12寸，颜色分类:卡其色[8寸中齿平锉刀]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0F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84D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527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14:paraId="3A9F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A03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0F91D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角度尺1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57E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CF2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同向刻度钢角尺150mm-DL4033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D00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C8F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B5D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15.75</w:t>
            </w:r>
          </w:p>
        </w:tc>
      </w:tr>
      <w:tr w14:paraId="473F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EFF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6522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角度尺2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F61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3B8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高精度万能角度尺320度，【碳钢款】角度尺0-320度(无视差 不准包退)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FDD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4B4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8AA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w:t>
            </w:r>
          </w:p>
        </w:tc>
      </w:tr>
      <w:tr w14:paraId="0D7E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FB0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93F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六角扳手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C3D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2C1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09121/8件折叠式内六角扳手组套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9D0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F73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470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91.875</w:t>
            </w:r>
          </w:p>
        </w:tc>
      </w:tr>
      <w:tr w14:paraId="2886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6BD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C06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梅花扳手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67F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BEC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09123/8件折叠式内六角扳手组套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231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463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81C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116.25</w:t>
            </w:r>
          </w:p>
        </w:tc>
      </w:tr>
      <w:tr w14:paraId="764D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528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4E2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电工剪刀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D17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2B7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五金工具电工剪刀SATA 双色柄多功能8寸线槽剪刀剪电线93106，93106(双色柄多用剪8)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A53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C1D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739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64.17</w:t>
            </w:r>
          </w:p>
        </w:tc>
      </w:tr>
      <w:tr w14:paraId="1087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C68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320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57D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3C2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SR-363B 二合一同轴电缆剪剥线钳 线缆剥线器剥线钳，SR-363B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D2E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C84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1E2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r>
      <w:tr w14:paraId="7959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366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366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154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E4D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M-6155寸有牙 有剪口[平行纹牙口]</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BCF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F05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8EA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w:t>
            </w:r>
          </w:p>
        </w:tc>
      </w:tr>
      <w:tr w14:paraId="1C9C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CF1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51A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245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55B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双头十字PH2x150mm 2只VESSEL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3A1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21A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003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72.36</w:t>
            </w:r>
          </w:p>
        </w:tc>
      </w:tr>
      <w:tr w14:paraId="69E0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8EE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7A9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十字披头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0DF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9D5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电动螺丝刀强磁PH1十字披头超硬防滑批咀PH2x100，PH2*100mm 带加磁套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994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0F7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C8D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r>
      <w:tr w14:paraId="4A7A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C19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4F0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一字披头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06A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8A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气动磁性电动批头强磁100mm*Φ3一字，</w:t>
            </w:r>
          </w:p>
          <w:p w14:paraId="58873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100mm*Φ3-字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59E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1FE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E39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18.615</w:t>
            </w:r>
          </w:p>
        </w:tc>
      </w:tr>
      <w:tr w14:paraId="05CD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346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C44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拔齿剪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A47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647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卡固线槽剪刀WBC-10线槽拔齿剪WDCS-A/B ，颜色分类:白柄WBC-10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FE3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0B8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9C2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3C74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0D8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BD1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41D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E33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WBC-10.WDCS-A/B线槽剪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4D3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ED3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92B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4340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F90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093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F63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79D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20V无刷充电式曲线锯DCS334拉花木工DCS331金属木材切割，【无刷DCs334】裸机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476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909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7F9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0A27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A85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DB5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F80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4A3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充电式GSR12V-35HX电钻多功能锂电无刷起子机电动螺丝刀，【GSR12V-35HX】双电3A+快充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D54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CD1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222F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4C73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882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91F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转换电钻夹头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FD4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EA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BROPPE六角柄三爪夹头快速式夹头接杆麻花钻头转换电钻夹头，黑色大号【0.3~8mm】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01A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74D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F61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14:paraId="3D87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2D6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4F8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CF4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95C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KNIPEX 棘轮端子压线钳自调式压着钳 六边欧式端子975304，97 53 14/棘轮压线钳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5F3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5A6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DF0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7F09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889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4F8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FA7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3F0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铝合金踢凳子工作梯凳LFD44AL/66AL/88AL/115AL/132AL折叠梯，LFD88A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F27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0E9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52D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584.25</w:t>
            </w:r>
          </w:p>
        </w:tc>
      </w:tr>
      <w:tr w14:paraId="241F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79D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1F0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3C5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32D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SI-131G 60W温控烙铁 手拭式恒温调温内热式电烙铁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8B3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8E6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5F1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74.34</w:t>
            </w:r>
          </w:p>
        </w:tc>
      </w:tr>
      <w:tr w14:paraId="5409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2AA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CAB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平水尺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E6A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505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水平尺高精度KAPRO迷小型铝合金实心防摔以色列开普路平水尺，30CM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D56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AA9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CB3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14:paraId="11CD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3C5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BAB4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广告尺1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6CF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296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防滑护手美工尺防护广告尺铝合金直尺丁字尺加硬广告裁切t型钢尺1，长度:单刻度，直尺2米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68A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3DD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F82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160.35</w:t>
            </w:r>
          </w:p>
        </w:tc>
      </w:tr>
      <w:tr w14:paraId="505F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BFD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1DB2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广告尺2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DAD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551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防滑护手美工尺防护广告尺铝合金直尺丁字尺加硬广告裁切t型钢尺1，长度:单刻度，直尺1.6米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212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C2F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469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r>
      <w:tr w14:paraId="30A1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31C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D81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494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FC0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锉刀打磨工具高硬度木工平锉三角半圆钢挫刀搓刀手锉，颜色分类:【细齿平板锉】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2ED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9C8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165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r>
      <w:tr w14:paraId="0469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FE1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82E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嘴钳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87A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F3B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kaba嘴钳摘钩钳加长直取，颜色分类:枪色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AD7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D9F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43B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r>
      <w:tr w14:paraId="3990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299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661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相序表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92C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8EF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交流690V电力相序计相序表三相测试仪LCD显示CEMDT-901/902，901型40~690v测相序/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30C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7BF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0D6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16AD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311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48D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97B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D4C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卷尺钢卷尺2米3米5米7.5米10米家用尺子米防割手尺带，规格:</w:t>
            </w:r>
            <w:r>
              <w:rPr>
                <w:rFonts w:hint="eastAsia" w:ascii="宋体" w:hAnsi="宋体" w:eastAsia="宋体" w:cs="宋体"/>
                <w:i w:val="0"/>
                <w:iCs w:val="0"/>
                <w:color w:val="auto"/>
                <w:kern w:val="0"/>
                <w:sz w:val="21"/>
                <w:szCs w:val="21"/>
                <w:highlight w:val="none"/>
                <w:u w:val="none"/>
                <w:lang w:val="en-US" w:eastAsia="zh-CN" w:bidi="ar"/>
              </w:rPr>
              <w:t>JIS 1级精度，</w:t>
            </w:r>
            <w:r>
              <w:rPr>
                <w:rFonts w:hint="eastAsia" w:ascii="宋体" w:hAnsi="宋体" w:eastAsia="宋体" w:cs="宋体"/>
                <w:i w:val="0"/>
                <w:iCs w:val="0"/>
                <w:color w:val="000000"/>
                <w:kern w:val="0"/>
                <w:sz w:val="21"/>
                <w:szCs w:val="21"/>
                <w:u w:val="none"/>
                <w:lang w:val="en-US" w:eastAsia="zh-CN" w:bidi="ar"/>
              </w:rPr>
              <w:t>2.0米【13mm】硬度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D0E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234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4AF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37.125</w:t>
            </w:r>
          </w:p>
        </w:tc>
      </w:tr>
      <w:tr w14:paraId="0415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FE0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C4C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6B26F5">
            <w:pPr>
              <w:jc w:val="center"/>
              <w:rPr>
                <w:rFonts w:hint="eastAsia" w:ascii="宋体" w:hAnsi="宋体" w:eastAsia="宋体" w:cs="宋体"/>
                <w:i w:val="0"/>
                <w:iCs w:val="0"/>
                <w:color w:val="000000"/>
                <w:sz w:val="21"/>
                <w:szCs w:val="21"/>
                <w:u w:val="none"/>
              </w:rPr>
            </w:pP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9BC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劳保鞋男夏季钢包头防砸防刺穿安全鞋轻便透气软底休闲工作鞋，鞋码：42、43、44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颜色分类：LR72218鸽子灰（防砸/防滑/防刺穿）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217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00B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9F5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14:paraId="3123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C52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4F726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扎带1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160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CE0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尼龙扎带(长虹)100x3mm 白色（100/500根）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7CC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790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E5E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C45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F6D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C167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扎带2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E67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D66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尼龙扎带(长虹)200x4mm白色（100/500根）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E4F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A15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E0F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46C8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180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801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82F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BA3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热缩管，黑色 Φ2.5mm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5DD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090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111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6A2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B87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B87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绕线管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77B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35A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 Φ8mm（100m/50m）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FD0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3CD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AC6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565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FF0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E58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EB0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1FD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凯士士 20x20mm（100个每袋）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6BD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B2D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502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283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89D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AFF4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F47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9D0B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圆形预绝缘端头（O型线鼻）1,5mm²;M4（红色）（500每袋）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F2F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551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4D5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F2A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F8D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34DAE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525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3F7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圆形预绝缘端头（O型线鼻）1,5mm²;M6（红色）（500每袋）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B34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299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69E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828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278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C7C14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D16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B5F6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圆形预绝缘端头（O型线鼻）6mm²;M8（红色）（500每袋）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396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D21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2D0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F1F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BBC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C303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23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3C98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欧式管型接线端子（针型线鼻）0,75mm²-08 </w:t>
            </w:r>
          </w:p>
          <w:p w14:paraId="4D7CF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C65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A2D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3A3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337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6BD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BC85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D99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1F0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欧式管型接线端子（针型线鼻）1,5mm²-08 </w:t>
            </w:r>
          </w:p>
          <w:p w14:paraId="488F6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25C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9C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2CD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C37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6A9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B39F4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1CD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3826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欧式管型接线端子（针型线鼻）2,5mm²-08 </w:t>
            </w:r>
          </w:p>
          <w:p w14:paraId="3FDA4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313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B675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252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18A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1DC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33C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FD8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6BA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欧式管型接线端子（针型线鼻）6mm²</w:t>
            </w:r>
          </w:p>
          <w:p w14:paraId="22477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3B7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263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0E8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B89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4D9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4781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BA9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71D9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欧式管型接线端子（针型线鼻）0.75*12并头</w:t>
            </w:r>
          </w:p>
          <w:p w14:paraId="4FDAF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E15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AE8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CF5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A60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E59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3205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自攻螺丝1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590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364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 x 20mm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215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990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9BB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38AF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D1F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342F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自攻螺丝2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6DA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626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 x 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9F7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3CF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E76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6B2B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701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B05BE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自攻螺丝3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E63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C9A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 x 40mm，金属圆形蘑菇头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288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A38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DD4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3C28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BAD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D5D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燕尾丝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5D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A12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4x16mm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7BA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DA8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F47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r>
      <w:tr w14:paraId="68B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5F7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B2D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垫片</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C90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38D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M4*12*0.5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734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278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E72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5F66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C36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A00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锥形磨头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40A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3E2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带柄锥形磨头，6*25锥形磨头(320日)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855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802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8C0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065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5AE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05A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电位器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F40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0AB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MEXICO BOURNS 3590S-2 1K2K5K10K20k50k100k多圈电位器，阻值规格:102L-1K原装3590S-2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E77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CF6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478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E38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DD3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2F4F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砂纸片1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1E4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D28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 5英寸80#【100片】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41E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AEB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C3B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r>
      <w:tr w14:paraId="52E1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FC7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B9A87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砂纸片2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D6D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00E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 5英寸320#【100片】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6EA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E56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FBC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1770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19B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56D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7E7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A90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砂块，砂块#220一块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1FA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B01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FCE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615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47A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B2BA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AD3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9E7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金属开孔器（钨钢）2608901399</w:t>
            </w:r>
            <w:r>
              <w:rPr>
                <w:rStyle w:val="112"/>
                <w:rFonts w:hint="eastAsia" w:ascii="宋体" w:hAnsi="宋体" w:eastAsia="宋体" w:cs="宋体"/>
                <w:color w:val="auto"/>
                <w:sz w:val="21"/>
                <w:szCs w:val="21"/>
                <w:highlight w:val="none"/>
                <w:lang w:val="en-US" w:eastAsia="zh-CN" w:bidi="ar"/>
              </w:rPr>
              <w:br w:type="textWrapping"/>
            </w:r>
            <w:r>
              <w:rPr>
                <w:rStyle w:val="112"/>
                <w:color w:val="auto"/>
                <w:sz w:val="21"/>
                <w:szCs w:val="21"/>
                <w:highlight w:val="none"/>
                <w:lang w:val="en-US" w:eastAsia="zh-CN" w:bidi="ar"/>
              </w:rPr>
              <w:t>【</w:t>
            </w:r>
            <w:r>
              <w:rPr>
                <w:rStyle w:val="112"/>
                <w:rFonts w:hint="eastAsia"/>
                <w:color w:val="auto"/>
                <w:sz w:val="21"/>
                <w:szCs w:val="21"/>
                <w:highlight w:val="none"/>
                <w:lang w:val="en-US" w:eastAsia="zh-CN" w:bidi="ar"/>
              </w:rPr>
              <w:t>直径</w:t>
            </w:r>
            <w:r>
              <w:rPr>
                <w:rStyle w:val="112"/>
                <w:color w:val="auto"/>
                <w:sz w:val="21"/>
                <w:szCs w:val="21"/>
                <w:highlight w:val="none"/>
                <w:lang w:val="en-US" w:eastAsia="zh-CN" w:bidi="ar"/>
              </w:rPr>
              <w:t>16m】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68C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881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DE5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5E38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C66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DE439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CD9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E7D0A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金属开孔器（钨钢）2608901403</w:t>
            </w:r>
            <w:r>
              <w:rPr>
                <w:rStyle w:val="112"/>
                <w:rFonts w:hint="eastAsia" w:ascii="宋体" w:hAnsi="宋体" w:eastAsia="宋体" w:cs="宋体"/>
                <w:color w:val="auto"/>
                <w:sz w:val="21"/>
                <w:szCs w:val="21"/>
                <w:highlight w:val="none"/>
                <w:lang w:val="en-US" w:eastAsia="zh-CN" w:bidi="ar"/>
              </w:rPr>
              <w:br w:type="textWrapping"/>
            </w:r>
            <w:r>
              <w:rPr>
                <w:rStyle w:val="26"/>
                <w:rFonts w:hint="eastAsia" w:ascii="宋体" w:hAnsi="宋体" w:eastAsia="宋体" w:cs="宋体"/>
                <w:color w:val="auto"/>
                <w:kern w:val="0"/>
                <w:sz w:val="21"/>
                <w:szCs w:val="21"/>
                <w:highlight w:val="none"/>
                <w:lang w:val="en-US" w:eastAsia="zh-CN" w:bidi="ar"/>
              </w:rPr>
              <w:t>【</w:t>
            </w:r>
            <w:r>
              <w:rPr>
                <w:rStyle w:val="112"/>
                <w:rFonts w:hint="eastAsia"/>
                <w:color w:val="auto"/>
                <w:sz w:val="21"/>
                <w:szCs w:val="21"/>
                <w:highlight w:val="none"/>
                <w:lang w:val="en-US" w:eastAsia="zh-CN" w:bidi="ar"/>
              </w:rPr>
              <w:t>直径</w:t>
            </w:r>
            <w:r>
              <w:rPr>
                <w:rStyle w:val="26"/>
                <w:rFonts w:hint="eastAsia" w:ascii="宋体" w:hAnsi="宋体" w:eastAsia="宋体" w:cs="宋体"/>
                <w:color w:val="auto"/>
                <w:kern w:val="0"/>
                <w:sz w:val="21"/>
                <w:szCs w:val="21"/>
                <w:highlight w:val="none"/>
                <w:lang w:val="en-US" w:eastAsia="zh-CN" w:bidi="ar"/>
              </w:rPr>
              <w:t>20m】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D69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C39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92A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r>
      <w:tr w14:paraId="6D49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E35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AFD6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BFD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7BCA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金属开孔器（钨钢）2608901405</w:t>
            </w:r>
            <w:r>
              <w:rPr>
                <w:rStyle w:val="112"/>
                <w:rFonts w:hint="eastAsia" w:ascii="宋体" w:hAnsi="宋体" w:eastAsia="宋体" w:cs="宋体"/>
                <w:color w:val="auto"/>
                <w:sz w:val="21"/>
                <w:szCs w:val="21"/>
                <w:highlight w:val="none"/>
                <w:lang w:val="en-US" w:eastAsia="zh-CN" w:bidi="ar"/>
              </w:rPr>
              <w:br w:type="textWrapping"/>
            </w:r>
            <w:r>
              <w:rPr>
                <w:rStyle w:val="26"/>
                <w:rFonts w:hint="eastAsia" w:ascii="宋体" w:hAnsi="宋体" w:eastAsia="宋体" w:cs="宋体"/>
                <w:color w:val="auto"/>
                <w:kern w:val="0"/>
                <w:sz w:val="21"/>
                <w:szCs w:val="21"/>
                <w:highlight w:val="none"/>
                <w:lang w:val="en-US" w:eastAsia="zh-CN" w:bidi="ar"/>
              </w:rPr>
              <w:t>【</w:t>
            </w:r>
            <w:r>
              <w:rPr>
                <w:rStyle w:val="112"/>
                <w:rFonts w:hint="eastAsia"/>
                <w:color w:val="auto"/>
                <w:sz w:val="21"/>
                <w:szCs w:val="21"/>
                <w:highlight w:val="none"/>
                <w:lang w:val="en-US" w:eastAsia="zh-CN" w:bidi="ar"/>
              </w:rPr>
              <w:t>直径</w:t>
            </w:r>
            <w:r>
              <w:rPr>
                <w:rStyle w:val="26"/>
                <w:rFonts w:hint="eastAsia" w:ascii="宋体" w:hAnsi="宋体" w:eastAsia="宋体" w:cs="宋体"/>
                <w:color w:val="auto"/>
                <w:kern w:val="0"/>
                <w:sz w:val="21"/>
                <w:szCs w:val="21"/>
                <w:highlight w:val="none"/>
                <w:lang w:val="en-US" w:eastAsia="zh-CN" w:bidi="ar"/>
              </w:rPr>
              <w:t>22m】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3B5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B23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EB3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r>
      <w:tr w14:paraId="7884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6BE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D382A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54D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503B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金属开孔器（钨钢）2608901408</w:t>
            </w:r>
            <w:r>
              <w:rPr>
                <w:rStyle w:val="112"/>
                <w:rFonts w:hint="eastAsia" w:ascii="宋体" w:hAnsi="宋体" w:eastAsia="宋体" w:cs="宋体"/>
                <w:color w:val="auto"/>
                <w:sz w:val="21"/>
                <w:szCs w:val="21"/>
                <w:highlight w:val="none"/>
                <w:lang w:val="en-US" w:eastAsia="zh-CN" w:bidi="ar"/>
              </w:rPr>
              <w:br w:type="textWrapping"/>
            </w:r>
            <w:r>
              <w:rPr>
                <w:rStyle w:val="26"/>
                <w:rFonts w:hint="eastAsia" w:ascii="宋体" w:hAnsi="宋体" w:eastAsia="宋体" w:cs="宋体"/>
                <w:color w:val="auto"/>
                <w:kern w:val="0"/>
                <w:sz w:val="21"/>
                <w:szCs w:val="21"/>
                <w:highlight w:val="none"/>
                <w:lang w:val="en-US" w:eastAsia="zh-CN" w:bidi="ar"/>
              </w:rPr>
              <w:t>【</w:t>
            </w:r>
            <w:r>
              <w:rPr>
                <w:rStyle w:val="112"/>
                <w:rFonts w:hint="eastAsia"/>
                <w:color w:val="auto"/>
                <w:sz w:val="21"/>
                <w:szCs w:val="21"/>
                <w:highlight w:val="none"/>
                <w:lang w:val="en-US" w:eastAsia="zh-CN" w:bidi="ar"/>
              </w:rPr>
              <w:t>直径</w:t>
            </w:r>
            <w:r>
              <w:rPr>
                <w:rStyle w:val="26"/>
                <w:rFonts w:hint="eastAsia" w:ascii="宋体" w:hAnsi="宋体" w:eastAsia="宋体" w:cs="宋体"/>
                <w:color w:val="auto"/>
                <w:kern w:val="0"/>
                <w:sz w:val="21"/>
                <w:szCs w:val="21"/>
                <w:highlight w:val="none"/>
                <w:lang w:val="en-US" w:eastAsia="zh-CN" w:bidi="ar"/>
              </w:rPr>
              <w:t>25m】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198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7F6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662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r>
      <w:tr w14:paraId="6AA8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F8B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56E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倒角刀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62C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D98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三刃倒角刀90度倒角器单刃不锈钢扩孔钻锥度螺丝沉孔刀去毛刺，</w:t>
            </w:r>
            <w:r>
              <w:rPr>
                <w:rStyle w:val="112"/>
                <w:rFonts w:hint="eastAsia" w:ascii="宋体" w:hAnsi="宋体" w:eastAsia="宋体" w:cs="宋体"/>
                <w:sz w:val="21"/>
                <w:szCs w:val="21"/>
                <w:lang w:val="en-US" w:eastAsia="zh-CN" w:bidi="ar"/>
              </w:rPr>
              <w:br w:type="textWrapping"/>
            </w:r>
            <w:r>
              <w:rPr>
                <w:rStyle w:val="112"/>
                <w:rFonts w:hint="eastAsia" w:ascii="宋体" w:hAnsi="宋体" w:eastAsia="宋体" w:cs="宋体"/>
                <w:sz w:val="21"/>
                <w:szCs w:val="21"/>
                <w:lang w:val="en-US" w:eastAsia="zh-CN" w:bidi="ar"/>
              </w:rPr>
              <w:t>颜色分类:浅灰色[单刃40*90°柄12]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505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577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F07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149.25</w:t>
            </w:r>
          </w:p>
        </w:tc>
      </w:tr>
      <w:tr w14:paraId="1607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8A3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BF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ADF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714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刮刀片不锈钢修边刀头去毛刺铜管铝内孔倒角器工具BS1010，BK3010小孔专用(10片)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899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884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251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r>
      <w:tr w14:paraId="1B1D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5ED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920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宝塔钻头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F35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35E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高钴耐磨螺旋槽 3-13mm十一阶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E26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258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632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72.315</w:t>
            </w:r>
          </w:p>
        </w:tc>
      </w:tr>
      <w:tr w14:paraId="1E81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425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ECFAA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宝塔钻1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AD2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860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不锈钢高硬度M35镀钴宝塔钻台阶钻 六角柄直槽阶梯钻4-12(9阶)，M35材质 六角柄直槽4-12mm【可打不锈钢】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241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E9C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CE8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23.85</w:t>
            </w:r>
          </w:p>
        </w:tc>
      </w:tr>
      <w:tr w14:paraId="7DDC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B4C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210D4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宝塔钻2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14C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0A6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3-13(11阶)六角柄螺旋槽</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D17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D13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4C8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r>
      <w:tr w14:paraId="29C0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4BE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B06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倒角刀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D80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65B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30度直柄倒角钻，25三刃3</w:t>
            </w:r>
            <w:r>
              <w:rPr>
                <w:rStyle w:val="112"/>
                <w:rFonts w:hint="eastAsia" w:ascii="宋体" w:hAnsi="宋体" w:eastAsia="宋体" w:cs="宋体"/>
                <w:sz w:val="21"/>
                <w:szCs w:val="21"/>
                <w:lang w:val="en-US" w:eastAsia="zh-CN" w:bidi="ar"/>
              </w:rPr>
              <w:t>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D11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A8E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2B54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r>
      <w:tr w14:paraId="4E72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D33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290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宝塔钻头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9A4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6F06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宝塔钻头，不锈钢克星-高钴三刃</w:t>
            </w:r>
          </w:p>
          <w:p w14:paraId="3C92B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4-32螺旋15阶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636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5C0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253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220.35</w:t>
            </w:r>
          </w:p>
        </w:tc>
      </w:tr>
      <w:tr w14:paraId="14BC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F18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ED8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682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85C9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曲线锯条，T118EFS(5支装)不锈钢切割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6AF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9AB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FF2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72.555</w:t>
            </w:r>
          </w:p>
        </w:tc>
      </w:tr>
      <w:tr w14:paraId="7E7B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84B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2D3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股风机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88B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6D3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充电式股风机，GBL18V-120（双电4A）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983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BD1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B33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441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F6A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013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463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C575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无螺纹金属管VR25 2000mm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0A4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BD7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92F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FD7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EF6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86295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柜底板1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9D3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553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柜底板535*150*1.5mm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9E5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479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2CA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4BD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E37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3DED6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柜安装板1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912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B7A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柜安装板770*549*2.5mm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C52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A8B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30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55A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10C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48D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柜面板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56A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139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面板470*650*2mm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070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D2F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B9D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40E1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730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B8B12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柜安装板2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E70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F34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柜安装板475*354*2.5mm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138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0B7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668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398B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0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020F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柜底板2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2B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39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柜底板340*150*1.5mm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0C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F6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EE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3F2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29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78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接地端子</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D4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1B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保护导体端子16A</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BB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B6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80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18D77698">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20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7EFA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密封套1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5C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3C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电缆密封套自锁螺母M16x1,5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CE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3A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8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1DE655F">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A1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5EF5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密封套2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CF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FB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电缆密封套自锁螺母M20x1,5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B8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43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83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7F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38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365B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密封套3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C0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74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电缆密封套自锁螺母M25x1,5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6F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23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2B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E50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16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82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71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FE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VR25  U型平卡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89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96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32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31E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A2F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12C7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HDMI高清线1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513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6D81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B63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7CC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CC9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94.00 </w:t>
            </w:r>
          </w:p>
        </w:tc>
      </w:tr>
      <w:tr w14:paraId="102F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055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1ED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迷你真空吸盘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1E1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56D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ZP06U黑色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BA2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D24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62B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7A99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48E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378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363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75F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4B3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6BF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37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3E18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3AF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F80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3B0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C04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280*200*85 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CF4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DBE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843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0999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3A5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E6F5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E30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56E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3HAC044075-001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C84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54E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6EA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85.00 </w:t>
            </w:r>
          </w:p>
        </w:tc>
      </w:tr>
      <w:tr w14:paraId="374C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387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5206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310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5EE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3HACO51036-001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A51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DE6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693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85.00 </w:t>
            </w:r>
          </w:p>
        </w:tc>
      </w:tr>
      <w:tr w14:paraId="0FF2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A51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85D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897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164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C3C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9E7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3EF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42.00 </w:t>
            </w:r>
          </w:p>
        </w:tc>
      </w:tr>
      <w:tr w14:paraId="4DAA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A50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F6D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夏装电工服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C27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65C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0AE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21C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D18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495D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101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9DE9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FBB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CE0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64E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D91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95E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66B7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028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0681B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38F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946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371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CA8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862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6EB7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AE1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57A5B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794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558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1FA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6C1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F68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2216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60D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9E8C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5A7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44D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39C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F7D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502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7A03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157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A9A8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4E5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C3A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C9E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841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26A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1313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A37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B0F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A99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3E4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32F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668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2C5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5C12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6E4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278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夏装电工服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4C5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1D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A0F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0FB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D64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4BEA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6A8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A5A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VE管型端子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7F7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AC8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VE6012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EF9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9C7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1000只/装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4DA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40.80 </w:t>
            </w:r>
          </w:p>
        </w:tc>
      </w:tr>
      <w:tr w14:paraId="1643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66C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E5F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smc真空吸盘平行带助硅胶吸嘴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EEA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1DC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zpt20cs_a6l（长款白色）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8DF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25E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4C5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r>
      <w:tr w14:paraId="4EA2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1D6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D34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447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B43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CAF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363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C7D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14:paraId="367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1DF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8E48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HDMI高清线2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62F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5DF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565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609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F9F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88.00 </w:t>
            </w:r>
          </w:p>
        </w:tc>
      </w:tr>
      <w:tr w14:paraId="0BB9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0BE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941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B8E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F43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世达球头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77B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4DF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9CA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16EB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DFA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AC4A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5DB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620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红色1M 2.5平方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74D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177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274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6DA9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586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B5D6F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B7B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A60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黄色1M 2.5平方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0E9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DA8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31F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4989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E63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D71E2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2DA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614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蓝色1M 2.5平方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C47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990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1F9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3DCE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3BA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610E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102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08A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红色1M 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8E4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04C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D0A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52B4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A2F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CC43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9E0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D38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黄色1M 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5D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60F5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1D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40C0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1F9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DE7C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F19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472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蓝色1M 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85D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4EC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96F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57C5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D52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C9D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精密螺丝刀套装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4B9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F06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24合1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0E4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93B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CD6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47.00 </w:t>
            </w:r>
          </w:p>
        </w:tc>
      </w:tr>
      <w:tr w14:paraId="22E5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39F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2D9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ABB机器人示教笔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FEA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78A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DSQC679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4F0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927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5EE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77D6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3FA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A4C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C3F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B3D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宽2.4mm 长度120mm 厚1.05-0.9mm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ECC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876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1000根\包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995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r>
      <w:tr w14:paraId="5C39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AD1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F42D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气管1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9D2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7608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4*2.5 200m 颜色:德科红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AE3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BC8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944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 </w:t>
            </w:r>
          </w:p>
        </w:tc>
      </w:tr>
      <w:tr w14:paraId="1A59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C67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03C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气管2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7F3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C81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111"/>
                <w:rFonts w:hint="eastAsia" w:ascii="宋体" w:hAnsi="宋体" w:eastAsia="宋体" w:cs="宋体"/>
                <w:color w:val="auto"/>
                <w:sz w:val="21"/>
                <w:szCs w:val="21"/>
                <w:highlight w:val="none"/>
                <w:lang w:val="en-US" w:eastAsia="zh-CN" w:bidi="ar"/>
              </w:rPr>
              <w:t xml:space="preserve">4*2.5 200m </w:t>
            </w:r>
            <w:r>
              <w:rPr>
                <w:rFonts w:hint="eastAsia" w:ascii="宋体" w:hAnsi="宋体" w:eastAsia="宋体" w:cs="宋体"/>
                <w:i w:val="0"/>
                <w:iCs w:val="0"/>
                <w:color w:val="auto"/>
                <w:kern w:val="0"/>
                <w:sz w:val="21"/>
                <w:szCs w:val="21"/>
                <w:highlight w:val="none"/>
                <w:u w:val="none"/>
                <w:lang w:val="en-US" w:eastAsia="zh-CN" w:bidi="ar"/>
              </w:rPr>
              <w:t>颜色:</w:t>
            </w:r>
            <w:r>
              <w:rPr>
                <w:rStyle w:val="26"/>
                <w:rFonts w:hint="eastAsia" w:ascii="宋体" w:hAnsi="宋体" w:eastAsia="宋体" w:cs="宋体"/>
                <w:color w:val="auto"/>
                <w:kern w:val="0"/>
                <w:sz w:val="21"/>
                <w:szCs w:val="21"/>
                <w:highlight w:val="none"/>
                <w:lang w:val="en-US" w:eastAsia="zh-CN" w:bidi="ar"/>
              </w:rPr>
              <w:t>德科透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595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AD41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5AF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 </w:t>
            </w:r>
          </w:p>
        </w:tc>
      </w:tr>
      <w:tr w14:paraId="6104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413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71D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3E08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8EE07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8A9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D78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BAD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2407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2A6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AB19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键鼠套装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FA8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1837C5">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108键</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AA60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CD8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94E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16FA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549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880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E2E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F94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A10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A89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DBC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7ECE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154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A39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12F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D59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5DD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600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4D6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66DA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432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B22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FFC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FF6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9F1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927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67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54DE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70A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6F5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DF1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CA3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634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BE5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4E6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003C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E49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EFE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514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E35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46F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31C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E92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052E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26F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D0D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62E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E40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FCD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760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5C1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6988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9BF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D38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11F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3DC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M3*20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133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2BF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54A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26CC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1BE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06E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304盘头内六角ISO7380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284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554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FBD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94A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7B8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r>
      <w:tr w14:paraId="3B94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CD1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A59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79A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B5C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F2F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94F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EE4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7570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DF3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01E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304沉头内六角DIN7991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1C9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301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A7F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B49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F4B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7FB2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573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0D3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304沉头内六角DIN7991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0E4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6FB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00D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6D2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4B5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4284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C8B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490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64E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620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8E8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4BE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408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003F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D5F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E36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304沉头内六角DIN7991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3E4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90C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FE3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F79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043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07A7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8DE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665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BE0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5DE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56A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E2F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FB7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1C2D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DC4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61A5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137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8BC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BF5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E07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098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4696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81D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EBE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03F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D17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4BE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5F8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862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0.15 </w:t>
            </w:r>
          </w:p>
        </w:tc>
      </w:tr>
      <w:tr w14:paraId="7D3E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3B9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4292F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304内六角螺丝1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40D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6E3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M2.5*3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8BE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E94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5B1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5AAB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90A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55401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304内六角螺丝2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97A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E34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713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50C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DCC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0.08 </w:t>
            </w:r>
          </w:p>
        </w:tc>
      </w:tr>
      <w:tr w14:paraId="7A38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69B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0997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不锈钢弹垫GB93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DFF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58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C58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164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981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1C59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9AA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9CC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欧标T型螺母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505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8B7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20型-M15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E6F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00A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19E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45BB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FED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DD5E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304不锈钢平垫1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008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15A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900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646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5C3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01C4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4E6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8CA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不锈钢弹垫GB93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C82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107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EBD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F31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764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0.06 </w:t>
            </w:r>
          </w:p>
        </w:tc>
      </w:tr>
      <w:tr w14:paraId="1037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8B5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7BBE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304不锈钢平垫2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8BF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9ED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M5*8*1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53D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787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CA2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4B32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D7A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94F2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304不锈钢平垫3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0C1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5D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M3*6*0.5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621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977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459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195B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E14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C261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传感器磁性开关1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932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809C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CMSG-020 2M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918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891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C80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35F8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926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07A3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传感器磁性开关2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B2B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592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DMSG-020 2M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355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214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361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r>
      <w:tr w14:paraId="5BD3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873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389B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接近开关1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B1C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E6D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TL-Q5MB1-Z 常开PNP PLC1.7M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955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5D4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E08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C38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E6E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053B6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接近开关2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E21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215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TL-Q5MB2-Z 常闭PNP PLC1.7M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2A4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B5C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1A6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6530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307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A2E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2孔红绿指示灯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D49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41E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105*66*73mm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FB3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98D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6CD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7FBD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B14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03F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1E2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CE8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免手洗自拧水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6C7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BEB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933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33.00 </w:t>
            </w:r>
          </w:p>
        </w:tc>
      </w:tr>
      <w:tr w14:paraId="5FEA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E15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923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C55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EE2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S657针管头18黑2蓝4红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368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EA5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D92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1643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ED8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0B8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画图工具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E32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1E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21件套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6F9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C06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C22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r>
      <w:tr w14:paraId="6A88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BE4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A041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373D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D65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标准型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715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5DA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D10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r>
      <w:tr w14:paraId="0CC7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8B7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B16C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A72A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99E7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BF0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4A2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032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3DC9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489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979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树莓派5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50F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515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无卡基础套餐</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CD1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640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548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457.20 </w:t>
            </w:r>
          </w:p>
        </w:tc>
      </w:tr>
      <w:tr w14:paraId="5BA0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65A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EFD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LinkTrack P-A UWB定位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BCC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51E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LinkTrack P-AS2单模块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5D7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D98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3A3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468.00 </w:t>
            </w:r>
          </w:p>
        </w:tc>
      </w:tr>
      <w:tr w14:paraId="140E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3AD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986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360激光雷达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6DB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24A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RPLIDAR A1高速版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91E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65E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647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483.60 </w:t>
            </w:r>
          </w:p>
        </w:tc>
      </w:tr>
      <w:tr w14:paraId="3A95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0B4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216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TOF激光雷达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1C4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416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TF-Luna模组+接口线*2条+串口板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12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8DD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094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36C2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29E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9037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光流测距一体模组1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CE4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172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MTF-01P（Ardupilot固件）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49F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874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4A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201.60 </w:t>
            </w:r>
          </w:p>
        </w:tc>
      </w:tr>
      <w:tr w14:paraId="65DB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AE6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EB45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光流测距一体模组2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31F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25A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MTF-01P（PX4固件）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B1A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B85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222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201.60 </w:t>
            </w:r>
          </w:p>
        </w:tc>
      </w:tr>
      <w:tr w14:paraId="236D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83A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C08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激光测距传感器 TFmini-S</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3E5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2B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TFmini-s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DED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1B9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D3C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320.40 </w:t>
            </w:r>
          </w:p>
        </w:tc>
      </w:tr>
      <w:tr w14:paraId="5475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1EA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C4A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树莓派usb外接工业电脑摄像头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5D2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5200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SY011HD-V1+60帧/1080P+120度无时变</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575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756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9D4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232.80 </w:t>
            </w:r>
          </w:p>
        </w:tc>
      </w:tr>
      <w:tr w14:paraId="5A3B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84E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90D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OpenMV4 H7 Plus 500W智能摄像头视觉识别模块树莓派AI图像开发板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1D6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1D2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ZLopenmv4 H7主板+总线扩展板+9G二维云台+电池充电器+30CM总线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A66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7D5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5A5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489.60 </w:t>
            </w:r>
          </w:p>
        </w:tc>
      </w:tr>
      <w:tr w14:paraId="3053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0C7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7ECA7C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1D5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383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Anycubic PETG 1.75mm耗材 白色 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507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609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F34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58.80 </w:t>
            </w:r>
          </w:p>
        </w:tc>
      </w:tr>
      <w:tr w14:paraId="5AD7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859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F854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109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673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Anycubic PETG 1.75mm耗材 灰色 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CAC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C9E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583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58.80 </w:t>
            </w:r>
          </w:p>
        </w:tc>
      </w:tr>
      <w:tr w14:paraId="087D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DC2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AFC7C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B3A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F3F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Anycubic3D打印耗材PLA 白色1kg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B41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149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D67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70.80 </w:t>
            </w:r>
          </w:p>
        </w:tc>
      </w:tr>
      <w:tr w14:paraId="44B0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E5A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ADAA9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C7C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30E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SUNLU3D打印耗材 丝绸彩虹01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990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19E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071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123.60 </w:t>
            </w:r>
          </w:p>
        </w:tc>
      </w:tr>
      <w:tr w14:paraId="2842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724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FF3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DB2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8E08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电动螺丝刀GO3代</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2E3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032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BF2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334.80 </w:t>
            </w:r>
          </w:p>
        </w:tc>
      </w:tr>
      <w:tr w14:paraId="2E6A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2EF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FE2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抽屉式零件盒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B03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E95B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2格大号抽屉零件箱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663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601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BB1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33.60 </w:t>
            </w:r>
          </w:p>
        </w:tc>
      </w:tr>
      <w:tr w14:paraId="1F28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DE3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822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航模飞机专用胶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3A7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F861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航模飞机专用胶 EPS EPO EPP KT板泡沫胶 100ML浓缩 快速修复胶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2F9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05A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BC6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198F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447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344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A41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37F2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S4干燥箱（黑色/中规/220v）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761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C6D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CCC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49D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22F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FA2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D31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11FA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GAS15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A0D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E20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F75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r>
      <w:tr w14:paraId="0288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D94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8FF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多功能堆叠组合拉杆收纳箱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0FC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FC3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工具382整套（上+中+拉杆箱）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135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4CD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AE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r>
      <w:tr w14:paraId="58B8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8A7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FAC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3D打印耗材PAHT-CF碳纤维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379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1DB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黑色【含料盘】1KG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A82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105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330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r>
      <w:tr w14:paraId="6085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FA7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B99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2BF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415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硅胶红黑线 2×14AWG 2平方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DED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B73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800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7B05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F5D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E9B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3D打印机硬化钢喷嘴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02B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7E3A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auto"/>
                <w:kern w:val="0"/>
                <w:sz w:val="21"/>
                <w:szCs w:val="21"/>
                <w:highlight w:val="none"/>
                <w:u w:val="none"/>
                <w:lang w:val="en-US" w:eastAsia="zh-CN" w:bidi="ar"/>
              </w:rPr>
              <w:t>0.4mm需适配拓竹打印机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025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9A6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130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366.4</w:t>
            </w:r>
          </w:p>
        </w:tc>
      </w:tr>
      <w:tr w14:paraId="3ECF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6B0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D03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3D打印机硬化钢喷嘴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BE3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2B5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0.6mm</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53A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BEF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C2A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366.4</w:t>
            </w:r>
          </w:p>
        </w:tc>
      </w:tr>
      <w:tr w14:paraId="5019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7BF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417A84">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wd40防锈油喷剂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4CB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A9D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500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6A2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A61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7B44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202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035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411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772C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Black黑色【带料盘】1.75mm</w:t>
            </w:r>
          </w:p>
          <w:p w14:paraId="6D749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A9B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ABF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156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318.4</w:t>
            </w:r>
          </w:p>
        </w:tc>
      </w:tr>
      <w:tr w14:paraId="2B0D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9F3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668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2E3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5D7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Black黑色【无料盘】1.75mm</w:t>
            </w:r>
          </w:p>
          <w:p w14:paraId="605FB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E2D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E2E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B31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286.4</w:t>
            </w:r>
          </w:p>
        </w:tc>
      </w:tr>
      <w:tr w14:paraId="3BCD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7CF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A01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SN-2549</w:t>
            </w:r>
            <w:r>
              <w:rPr>
                <w:rFonts w:hint="eastAsia" w:ascii="宋体" w:hAnsi="宋体" w:eastAsia="宋体" w:cs="宋体"/>
                <w:i w:val="0"/>
                <w:iCs w:val="0"/>
                <w:color w:val="auto"/>
                <w:kern w:val="0"/>
                <w:sz w:val="21"/>
                <w:szCs w:val="21"/>
                <w:highlight w:val="none"/>
                <w:u w:val="none"/>
                <w:lang w:val="en-US" w:eastAsia="zh-CN" w:bidi="ar"/>
              </w:rPr>
              <w:t>杜邦</w:t>
            </w:r>
            <w:r>
              <w:rPr>
                <w:rFonts w:hint="eastAsia" w:ascii="宋体" w:hAnsi="宋体" w:eastAsia="宋体" w:cs="宋体"/>
                <w:i w:val="0"/>
                <w:iCs w:val="0"/>
                <w:color w:val="000000"/>
                <w:kern w:val="0"/>
                <w:sz w:val="21"/>
                <w:szCs w:val="21"/>
                <w:u w:val="none"/>
                <w:lang w:val="en-US" w:eastAsia="zh-CN" w:bidi="ar"/>
              </w:rPr>
              <w:t>端子压线钳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BBA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CDB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SN-2549+7钳口套装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9CC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E3F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00B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268.8</w:t>
            </w:r>
          </w:p>
        </w:tc>
      </w:tr>
      <w:tr w14:paraId="36CF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5CB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A6C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高精度万能角度尺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22F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60C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【不锈钢款】角度尺0-320度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FDE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297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FF6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220.8</w:t>
            </w:r>
          </w:p>
        </w:tc>
      </w:tr>
      <w:tr w14:paraId="6147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A9B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8E7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密封收纳箱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B8C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AC7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90升 透明加厚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8E9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6B9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866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191.84</w:t>
            </w:r>
          </w:p>
        </w:tc>
      </w:tr>
      <w:tr w14:paraId="687D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ED9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001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迷你羊角锤</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675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5FA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纤维柄羊角锤0.75kg【DL5003】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1C9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695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DB7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127.84</w:t>
            </w:r>
          </w:p>
        </w:tc>
      </w:tr>
      <w:tr w14:paraId="4B07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9D6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69C40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5F8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841F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玉石白10100 【无料盘】1.75mm</w:t>
            </w:r>
          </w:p>
          <w:p w14:paraId="4B58E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359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C6C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909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59CD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D10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089C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532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2CB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深蓝色10601 【无料盘】1.75mm</w:t>
            </w:r>
          </w:p>
          <w:p w14:paraId="1BB10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C73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A62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510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2C29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B11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A5467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602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DB3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红色10200 【无料盘】1.75mm</w:t>
            </w:r>
          </w:p>
          <w:p w14:paraId="20D2F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C71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512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AEF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2B3A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2A1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BAA1F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416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262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黑色10101 【无料盘】1.75mm</w:t>
            </w:r>
          </w:p>
          <w:p w14:paraId="17D17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51C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FAE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CC8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757F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1CC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63DA71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987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0AF7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银色10102 【无料盘】1.75mm</w:t>
            </w:r>
          </w:p>
          <w:p w14:paraId="3D45E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1F3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073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321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6C2C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A93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DE4A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8E7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FC7E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紫色10700【无料盘】1.75mm</w:t>
            </w:r>
          </w:p>
          <w:p w14:paraId="1D8C1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A06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A21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FC8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398B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C7F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D0A0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0F2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30DB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黄色10400 【无料盘】1.75mm</w:t>
            </w:r>
          </w:p>
          <w:p w14:paraId="468A3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65F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4DA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14F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7ED0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57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42CF0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D27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293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【含料盘】1kg1.75mm</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4DF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69E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E92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33CF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195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C30DB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271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C39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 【含料盘】1kg1.75mm</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939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DB0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D95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2213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E7D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C70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大电流连接器UPS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82E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888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EB1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FD7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2C0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w:t>
            </w:r>
          </w:p>
        </w:tc>
      </w:tr>
      <w:tr w14:paraId="530F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5AA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985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3D打印机热床胶水Bambu Lab</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AFD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B38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液体胶60ml</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C47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AD2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330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95.84</w:t>
            </w:r>
          </w:p>
        </w:tc>
      </w:tr>
      <w:tr w14:paraId="0807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E46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739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3D打印机螺丝包套装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054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A53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零件</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6A1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412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E68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r>
      <w:tr w14:paraId="69D1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591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5E7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750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518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加厚条纹灰色【大号24条装】（30*30cm）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4E9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6E9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8E1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66.88</w:t>
            </w:r>
          </w:p>
        </w:tc>
      </w:tr>
      <w:tr w14:paraId="2969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FC6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CF5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3D打印机活性炭空气滤芯【X1/P1系列通用】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4F2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11F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活性炭空气滤芯</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74F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CA2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CA3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r>
      <w:tr w14:paraId="62F8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AF9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CED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网布鞋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326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CF0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r>
              <w:rPr>
                <w:rStyle w:val="113"/>
                <w:rFonts w:hint="eastAsia" w:ascii="宋体" w:hAnsi="宋体" w:eastAsia="宋体" w:cs="宋体"/>
                <w:sz w:val="21"/>
                <w:szCs w:val="21"/>
                <w:lang w:val="en-US" w:eastAsia="zh-CN" w:bidi="ar"/>
              </w:rPr>
              <w:t>双（银灰色）网布鞋套XL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DC2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04F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A47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62.08</w:t>
            </w:r>
          </w:p>
        </w:tc>
      </w:tr>
      <w:tr w14:paraId="34F0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F89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1FA70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4DD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013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弯头带螺丝3.0m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FCE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A61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81D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49.44</w:t>
            </w:r>
          </w:p>
        </w:tc>
      </w:tr>
      <w:tr w14:paraId="45D5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9B5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2EE24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931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5E0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直头带螺丝3</w:t>
            </w:r>
            <w:r>
              <w:rPr>
                <w:rStyle w:val="113"/>
                <w:rFonts w:hint="eastAsia" w:ascii="宋体" w:hAnsi="宋体" w:eastAsia="宋体" w:cs="宋体"/>
                <w:sz w:val="21"/>
                <w:szCs w:val="21"/>
                <w:lang w:val="en-US" w:eastAsia="zh-CN" w:bidi="ar"/>
              </w:rPr>
              <w:t>.0m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17C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678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403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49.44</w:t>
            </w:r>
          </w:p>
        </w:tc>
      </w:tr>
      <w:tr w14:paraId="18A2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465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B68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金属防锈油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DCF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5DFB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AL-1 工具保养套装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A83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3AD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CA5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r>
      <w:tr w14:paraId="1A60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025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735C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储物收纳筐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381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E02F3C">
            <w:pPr>
              <w:keepNext w:val="0"/>
              <w:keepLines w:val="0"/>
              <w:widowControl/>
              <w:suppressLineNumbers w:val="0"/>
              <w:jc w:val="center"/>
              <w:textAlignment w:val="center"/>
              <w:rPr>
                <w:rStyle w:val="111"/>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380-140</w:t>
            </w:r>
            <w:r>
              <w:rPr>
                <w:rStyle w:val="111"/>
                <w:rFonts w:hint="eastAsia" w:ascii="宋体" w:hAnsi="宋体" w:eastAsia="宋体" w:cs="宋体"/>
                <w:sz w:val="21"/>
                <w:szCs w:val="21"/>
                <w:lang w:val="en-US" w:eastAsia="zh-CN" w:bidi="ar"/>
              </w:rPr>
              <w:t>箱A型（外：430*310*150）</w:t>
            </w:r>
          </w:p>
          <w:p w14:paraId="1FCE3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1"/>
                <w:rFonts w:hint="eastAsia" w:ascii="宋体" w:hAnsi="宋体" w:eastAsia="宋体" w:cs="宋体"/>
                <w:sz w:val="21"/>
                <w:szCs w:val="21"/>
                <w:lang w:val="en-US" w:eastAsia="zh-CN" w:bidi="ar"/>
              </w:rPr>
              <w:t>蓝色（带盖）</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648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609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D35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r>
      <w:tr w14:paraId="3AB8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B21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D1C6F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CE3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68F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弯头带螺丝2.0m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727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C4F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AEA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43.04</w:t>
            </w:r>
          </w:p>
        </w:tc>
      </w:tr>
      <w:tr w14:paraId="5D2E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CFF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0A1C5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9C0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6F6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直头带螺丝</w:t>
            </w:r>
            <w:r>
              <w:rPr>
                <w:rStyle w:val="114"/>
                <w:rFonts w:hint="eastAsia" w:ascii="宋体" w:hAnsi="宋体" w:eastAsia="宋体" w:cs="宋体"/>
                <w:sz w:val="21"/>
                <w:szCs w:val="21"/>
                <w:lang w:val="en-US" w:eastAsia="zh-CN" w:bidi="ar"/>
              </w:rPr>
              <w:t>2.0m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C6A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1DD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570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43.04</w:t>
            </w:r>
          </w:p>
        </w:tc>
      </w:tr>
      <w:tr w14:paraId="690F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06E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6CD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时规链条拆卸器 摩托车正时拆链器工具 小链条拆装工具 2MM打链器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91D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C23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标配+5枚顶针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4CF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732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F24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42.88</w:t>
            </w:r>
          </w:p>
        </w:tc>
      </w:tr>
      <w:tr w14:paraId="0DAB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83C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CECF94">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 小链条拆装工具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638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71D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标配+5枚顶针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44E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E02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D24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42.88</w:t>
            </w:r>
          </w:p>
        </w:tc>
      </w:tr>
      <w:tr w14:paraId="4848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2D3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62E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Bambu Lab3D打印机热床刮刀刀片*3【X1/P1系列通用】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8B6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BF0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热床刮刀刀片</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061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3CC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175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0048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373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A2E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3D打印机热床固体胶水棒Bambu Lab</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32C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7E8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热床固体胶棒</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C29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492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E84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25BF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17A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215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usb3.0延长线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A75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C0E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USB3.0 </w:t>
            </w:r>
            <w:r>
              <w:rPr>
                <w:rStyle w:val="113"/>
                <w:rFonts w:hint="eastAsia" w:ascii="宋体" w:hAnsi="宋体" w:eastAsia="宋体" w:cs="宋体"/>
                <w:sz w:val="21"/>
                <w:szCs w:val="21"/>
                <w:lang w:val="en-US" w:eastAsia="zh-CN" w:bidi="ar"/>
              </w:rPr>
              <w:t>1m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2BB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13D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999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35.984</w:t>
            </w:r>
          </w:p>
        </w:tc>
      </w:tr>
      <w:tr w14:paraId="3802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3AC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ED5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流水线支架子配件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7B4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6BA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3030XL-2.0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B2B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5AE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09A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31.04</w:t>
            </w:r>
          </w:p>
        </w:tc>
      </w:tr>
      <w:tr w14:paraId="193D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19B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F5C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usb3.0延长线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6C9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055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0.5m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093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A23F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8A51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30.272</w:t>
            </w:r>
          </w:p>
        </w:tc>
      </w:tr>
      <w:tr w14:paraId="3B5C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C4F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893C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小链条拆装工具 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C69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F8B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标配+5枚顶针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D47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8AB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D70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1F9A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1A6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8C6AB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小链条拆装工具 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C17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5B0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单独备用顶针5枚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501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64F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EC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7AA9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53F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B73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451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899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2020L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91E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830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130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16.96</w:t>
            </w:r>
          </w:p>
        </w:tc>
      </w:tr>
      <w:tr w14:paraId="3D40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564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7C0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C5B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D9F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实心90*150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6EA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E3F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044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15.68</w:t>
            </w:r>
          </w:p>
        </w:tc>
      </w:tr>
      <w:tr w14:paraId="0F17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2FD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49D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8C7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1D8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【20片】合金钢铲刀刀片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3E0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B5D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1B6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12.48</w:t>
            </w:r>
          </w:p>
        </w:tc>
      </w:tr>
      <w:tr w14:paraId="3851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51E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B59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304不锈钢倒边内六角头螺丝钉</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4F4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442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M3*10(100只)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8A1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D050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A26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14:paraId="6697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0D0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B38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478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77D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15cm铲刀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2D8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32B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C7C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r>
      <w:tr w14:paraId="3A34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6E1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85D1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304不锈钢倒边内六角1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5CE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58B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M3*20(100只)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A74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E25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BCE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r>
      <w:tr w14:paraId="1477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9FF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9DD6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304不锈钢倒边内六角2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A46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720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M3*16（50只）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A99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6F3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58E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14:paraId="65A7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C3E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272A5F">
            <w:pPr>
              <w:keepNext w:val="0"/>
              <w:keepLines w:val="0"/>
              <w:widowControl/>
              <w:suppressLineNumbers w:val="0"/>
              <w:jc w:val="center"/>
              <w:textAlignment w:val="center"/>
              <w:rPr>
                <w:rFonts w:hint="eastAsia" w:ascii="宋体" w:hAnsi="宋体" w:eastAsia="宋体" w:cs="宋体"/>
                <w:i w:val="0"/>
                <w:iCs w:val="0"/>
                <w:color w:val="333333"/>
                <w:sz w:val="21"/>
                <w:szCs w:val="21"/>
                <w:u w:val="none"/>
                <w:lang w:val="en-US"/>
              </w:rPr>
            </w:pPr>
            <w:r>
              <w:rPr>
                <w:rFonts w:hint="eastAsia" w:ascii="宋体" w:hAnsi="宋体" w:eastAsia="宋体" w:cs="宋体"/>
                <w:i w:val="0"/>
                <w:iCs w:val="0"/>
                <w:color w:val="333333"/>
                <w:kern w:val="0"/>
                <w:sz w:val="21"/>
                <w:szCs w:val="21"/>
                <w:u w:val="none"/>
                <w:lang w:val="en-US" w:eastAsia="zh-CN" w:bidi="ar"/>
              </w:rPr>
              <w:t>3D打印耗材1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7CC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018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深灰色</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761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870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5CE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1E8A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8B6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F9EF3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D82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1CC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白色40100【无料盘】</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CA0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EA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0DA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r>
      <w:tr w14:paraId="41CE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EB6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227A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258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C69FDE">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白色 含料盘</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951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403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6CD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154.8</w:t>
            </w:r>
          </w:p>
        </w:tc>
      </w:tr>
      <w:tr w14:paraId="17C6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6D1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AB6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冷压端子压接钳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2D4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97B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SN-2549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CD6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21D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19C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r>
      <w:tr w14:paraId="2B1A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E38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94D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杜邦</w:t>
            </w:r>
            <w:r>
              <w:rPr>
                <w:rFonts w:hint="eastAsia" w:ascii="宋体" w:hAnsi="宋体" w:eastAsia="宋体" w:cs="宋体"/>
                <w:i w:val="0"/>
                <w:iCs w:val="0"/>
                <w:color w:val="000000"/>
                <w:kern w:val="0"/>
                <w:sz w:val="21"/>
                <w:szCs w:val="21"/>
                <w:u w:val="none"/>
                <w:lang w:val="en-US" w:eastAsia="zh-CN" w:bidi="ar"/>
              </w:rPr>
              <w:t>线端子压接钳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75D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044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0.08-0.5mm²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BDF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2F5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AC9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r>
      <w:tr w14:paraId="4F9A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AAE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3B92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G18Pro标签打印机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0DD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D1D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G15Mini+5卷热缩管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47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654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5D6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r>
      <w:tr w14:paraId="03D2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FFB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A5249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热缩管1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8F1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E667A8">
            <w:pPr>
              <w:keepNext w:val="0"/>
              <w:keepLines w:val="0"/>
              <w:widowControl/>
              <w:suppressLineNumbers w:val="0"/>
              <w:jc w:val="center"/>
              <w:textAlignment w:val="center"/>
              <w:rPr>
                <w:rStyle w:val="11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【白色】</w:t>
            </w:r>
            <w:r>
              <w:rPr>
                <w:rStyle w:val="110"/>
                <w:rFonts w:hint="eastAsia" w:ascii="宋体" w:hAnsi="宋体" w:eastAsia="宋体" w:cs="宋体"/>
                <w:sz w:val="21"/>
                <w:szCs w:val="21"/>
                <w:lang w:val="en-US" w:eastAsia="zh-CN" w:bidi="ar"/>
              </w:rPr>
              <w:t>φ3.5(压扁7mm）*2米/卷</w:t>
            </w:r>
          </w:p>
          <w:p w14:paraId="52232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0"/>
                <w:rFonts w:hint="eastAsia" w:ascii="宋体" w:hAnsi="宋体" w:eastAsia="宋体" w:cs="宋体"/>
                <w:sz w:val="21"/>
                <w:szCs w:val="21"/>
                <w:lang w:val="en-US" w:eastAsia="zh-CN" w:bidi="ar"/>
              </w:rPr>
              <w:t>（适用0.3平方-1.5平方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D54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6F0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DFD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r>
      <w:tr w14:paraId="19CF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ABF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FD154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热缩管2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310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D7B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【白色】φ4.8（压扁9mm）*2米/卷</w:t>
            </w:r>
          </w:p>
          <w:p w14:paraId="09CA9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（适用1平方-4平方）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88A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D5E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A5B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r>
      <w:tr w14:paraId="4589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B28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BEB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标签贴纸</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BE6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B702FA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6mm白底黑字适配硕方标签打印机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6EE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798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940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58AB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6C6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0E3F1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单极公母插头1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572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9BBA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红色外壳 30A10只壳+10只铜端子</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131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604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2FC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r>
      <w:tr w14:paraId="3197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189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2B4A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单极公母插头2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8A0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2C8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黑色外壳</w:t>
            </w:r>
            <w:r>
              <w:rPr>
                <w:rStyle w:val="110"/>
                <w:rFonts w:hint="eastAsia" w:ascii="宋体" w:hAnsi="宋体" w:eastAsia="宋体" w:cs="宋体"/>
                <w:sz w:val="21"/>
                <w:szCs w:val="21"/>
                <w:lang w:val="en-US" w:eastAsia="zh-CN" w:bidi="ar"/>
              </w:rPr>
              <w:t xml:space="preserve"> 30A10只壳+10只铜端子</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358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3E9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E85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r>
      <w:tr w14:paraId="7B5F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748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325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带锁扣端子线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805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5F9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4P400mm两头反向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F57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DA2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9B1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008C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DAC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809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防锈油喷剂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112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B26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WD-40多用途产品400ml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E68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5E46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CCA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120.89</w:t>
            </w:r>
          </w:p>
        </w:tc>
      </w:tr>
      <w:tr w14:paraId="397B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111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081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精密电器清洁剂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4C3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C88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WD40精密电器清洁剂 12瓶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281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249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9C8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9DF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819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EF0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防静电无尘布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43E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FCC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全超细4009 6*6无尘布 100片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AAB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C7A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4D1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r>
      <w:tr w14:paraId="4344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273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EC3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C56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AA6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300/F8-JR 200克包装 (送毛刷)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190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833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D74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87.89</w:t>
            </w:r>
          </w:p>
        </w:tc>
      </w:tr>
      <w:tr w14:paraId="0663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41F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896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网线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527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4031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七类万兆【升级编织圆线】加粗纯铜芯丨</w:t>
            </w:r>
          </w:p>
          <w:p w14:paraId="16CAD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金属屏蔽头丨15m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4FA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9A2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D49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r>
      <w:tr w14:paraId="5C2D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2BA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83D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白色记号笔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15B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AF4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6823 6黑3蓝3红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784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F26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132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14.52</w:t>
            </w:r>
          </w:p>
        </w:tc>
      </w:tr>
      <w:tr w14:paraId="4AAC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481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15C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DA4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64D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数显200mm-DL312200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077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2B4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F90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350.9</w:t>
            </w:r>
          </w:p>
        </w:tc>
      </w:tr>
      <w:tr w14:paraId="3E26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4EA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35E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杜邦</w:t>
            </w:r>
            <w:r>
              <w:rPr>
                <w:rFonts w:hint="eastAsia" w:ascii="宋体" w:hAnsi="宋体" w:eastAsia="宋体" w:cs="宋体"/>
                <w:i w:val="0"/>
                <w:iCs w:val="0"/>
                <w:color w:val="000000"/>
                <w:kern w:val="0"/>
                <w:sz w:val="21"/>
                <w:szCs w:val="21"/>
                <w:u w:val="none"/>
                <w:lang w:val="en-US" w:eastAsia="zh-CN" w:bidi="ar"/>
              </w:rPr>
              <w:t>2.0 JC夹线压线钳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5E7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804E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SN48B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7FE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702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4D1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r>
      <w:tr w14:paraId="74FF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A0A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306702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储物收纳筐1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35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15F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465-160箱（外：535*385*170）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836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2C5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028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r>
      <w:tr w14:paraId="597A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F7A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0B7F1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储物收纳筐2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C87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786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500-320中箱（外：570*420*330）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11F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8EA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503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r>
      <w:tr w14:paraId="05C3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E50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992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氟龙高温线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394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DA4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2平方毫米 黑色  100m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EB8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3E3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127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250.8</w:t>
            </w:r>
          </w:p>
        </w:tc>
      </w:tr>
      <w:tr w14:paraId="3FBE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1F9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586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国标铁氟龙高温线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A3A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BDF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2平方毫米 红色  100m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CCD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C22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0E9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14:paraId="7A71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1F5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53BF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1EA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FC4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7C2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134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261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1630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2ED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8B64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A54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3E1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08B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86E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B1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264D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9C8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01E7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128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325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FB4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4A8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4EE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4B35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32D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158CE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AFF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11B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1D1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B1D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FDE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6047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E68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444FF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904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645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03E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E0C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78E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1626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606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432C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E8D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ABF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8AA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D85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E33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3105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C5D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5697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A7C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A7D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C44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DAC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20C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4776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0DD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5B01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D5D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26B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266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E20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F8B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6BC7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CD3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165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6CC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11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 插头 PH2.0mm接插件（100个）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744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F5A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A24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3.817</w:t>
            </w:r>
          </w:p>
        </w:tc>
      </w:tr>
      <w:tr w14:paraId="4164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5D6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B2D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树莓派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F24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97F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单独主板（pi5 4G）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ED9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DB2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180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r>
      <w:tr w14:paraId="5AB1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665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758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自锁美工刀壁纸刀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A03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C73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DL00318mm【塑柄自锁】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5BF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BE2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504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B00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3D1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BC3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墙纸刀壁纸刀裁纸刀片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547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33D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18mm【黑刃】*10片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699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778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362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BF7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D0B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484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大功率调温热熔枪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007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C8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-200W大号调温大功率胶枪+60胶棒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E13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F0F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C9F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r>
      <w:tr w14:paraId="55DC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D10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F67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157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930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25mm，2米/根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BE5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BA6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262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DBD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67C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6C9D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万用表表笔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FE7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77C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20A常用型表笔VC890D</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968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EC5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538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ED8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043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4C3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5D8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C85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VC890D+20A原装表笔</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903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9E4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C33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14:paraId="4761DF01">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备注：上述招标货物一览表中的货物最终供货数量无法统计，</w:t>
      </w:r>
      <w:r>
        <w:rPr>
          <w:rFonts w:hint="eastAsia" w:ascii="宋体" w:hAnsi="宋体" w:eastAsia="宋体" w:cs="宋体"/>
          <w:b/>
          <w:bCs/>
          <w:color w:val="auto"/>
          <w:szCs w:val="21"/>
          <w:highlight w:val="none"/>
          <w:lang w:val="en-US" w:eastAsia="zh-CN"/>
        </w:rPr>
        <w:t>具体数量按实计算，结算单价=单价最高限价*中标人结算率</w:t>
      </w:r>
      <w:r>
        <w:rPr>
          <w:rFonts w:hint="eastAsia" w:ascii="宋体" w:hAnsi="宋体" w:eastAsia="宋体" w:cs="宋体"/>
          <w:color w:val="auto"/>
          <w:szCs w:val="21"/>
          <w:highlight w:val="none"/>
          <w:lang w:val="en-US" w:eastAsia="zh-CN"/>
        </w:rPr>
        <w:t>。最终供货总金额不超过预算金额。</w:t>
      </w:r>
    </w:p>
    <w:p w14:paraId="3D1DB8D7">
      <w:pPr>
        <w:pStyle w:val="10"/>
        <w:rPr>
          <w:rFonts w:hint="eastAsia" w:ascii="宋体" w:hAnsi="宋体" w:eastAsia="宋体" w:cs="宋体"/>
          <w:b/>
          <w:bCs/>
          <w:color w:val="auto"/>
          <w:spacing w:val="-4"/>
          <w:kern w:val="2"/>
          <w:sz w:val="21"/>
          <w:szCs w:val="21"/>
          <w:highlight w:val="none"/>
          <w:lang w:val="en-US" w:eastAsia="zh-CN" w:bidi="ar-SA"/>
        </w:rPr>
      </w:pPr>
    </w:p>
    <w:p w14:paraId="42670352">
      <w:pPr>
        <w:pStyle w:val="10"/>
        <w:rPr>
          <w:rFonts w:hint="eastAsia" w:ascii="宋体" w:hAnsi="宋体" w:eastAsia="宋体" w:cs="宋体"/>
          <w:b/>
          <w:bCs/>
          <w:color w:val="auto"/>
          <w:spacing w:val="-4"/>
          <w:kern w:val="2"/>
          <w:sz w:val="21"/>
          <w:szCs w:val="21"/>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SA"/>
        </w:rPr>
        <w:t>4.考核办法</w:t>
      </w:r>
    </w:p>
    <w:p w14:paraId="0E13CF45">
      <w:pPr>
        <w:keepNext w:val="0"/>
        <w:keepLines w:val="0"/>
        <w:pageBreakBefore w:val="0"/>
        <w:widowControl w:val="0"/>
        <w:kinsoku/>
        <w:wordWrap w:val="0"/>
        <w:overflowPunct/>
        <w:topLinePunct w:val="0"/>
        <w:autoSpaceDE/>
        <w:autoSpaceDN/>
        <w:bidi w:val="0"/>
        <w:adjustRightInd w:val="0"/>
        <w:snapToGrid w:val="0"/>
        <w:spacing w:line="288" w:lineRule="auto"/>
        <w:ind w:firstLine="630" w:firstLineChars="3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有效期内，实行评审打分考核制度，每季度由采购人对投标人的上季度服务供货响应及维修服务质量进行评分，考核分100分，评分低于80分的为考核不合格，投标人应在规定时间内进行整改，如多次考核不合格且未及时整改，采购人有权无条件解除双方合同，并要求投标人进行赔偿。</w:t>
      </w:r>
    </w:p>
    <w:tbl>
      <w:tblPr>
        <w:tblStyle w:val="24"/>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8"/>
        <w:gridCol w:w="3365"/>
        <w:gridCol w:w="1362"/>
        <w:gridCol w:w="1070"/>
      </w:tblGrid>
      <w:tr w14:paraId="1034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8" w:type="dxa"/>
            <w:noWrap w:val="0"/>
            <w:vAlign w:val="center"/>
          </w:tcPr>
          <w:p w14:paraId="6F6182ED">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考核内容</w:t>
            </w:r>
          </w:p>
        </w:tc>
        <w:tc>
          <w:tcPr>
            <w:tcW w:w="3365" w:type="dxa"/>
            <w:noWrap w:val="0"/>
            <w:vAlign w:val="center"/>
          </w:tcPr>
          <w:p w14:paraId="3C7FAD88">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扣分标准</w:t>
            </w:r>
          </w:p>
        </w:tc>
        <w:tc>
          <w:tcPr>
            <w:tcW w:w="1362" w:type="dxa"/>
            <w:noWrap w:val="0"/>
            <w:vAlign w:val="center"/>
          </w:tcPr>
          <w:p w14:paraId="5BCBDE09">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扣分情况</w:t>
            </w:r>
          </w:p>
        </w:tc>
        <w:tc>
          <w:tcPr>
            <w:tcW w:w="1070" w:type="dxa"/>
            <w:noWrap w:val="0"/>
            <w:vAlign w:val="center"/>
          </w:tcPr>
          <w:p w14:paraId="765E4AC2">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备注</w:t>
            </w:r>
          </w:p>
        </w:tc>
      </w:tr>
      <w:tr w14:paraId="62B8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8" w:type="dxa"/>
            <w:noWrap w:val="0"/>
            <w:vAlign w:val="center"/>
          </w:tcPr>
          <w:p w14:paraId="2304420D">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送货准时性</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下单后</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天内送到，紧急情况下2小时内送到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临时供货</w:t>
            </w:r>
            <w:r>
              <w:rPr>
                <w:rFonts w:hint="eastAsia" w:ascii="宋体" w:hAnsi="宋体" w:eastAsia="宋体" w:cs="宋体"/>
                <w:b w:val="0"/>
                <w:bCs w:val="0"/>
                <w:color w:val="auto"/>
                <w:kern w:val="2"/>
                <w:sz w:val="21"/>
                <w:szCs w:val="21"/>
                <w:highlight w:val="none"/>
                <w:lang w:val="en-US" w:eastAsia="zh-CN" w:bidi="ar-SA"/>
              </w:rPr>
              <w:t>1小时内响应，4小时内送达</w:t>
            </w:r>
          </w:p>
        </w:tc>
        <w:tc>
          <w:tcPr>
            <w:tcW w:w="3365" w:type="dxa"/>
            <w:noWrap w:val="0"/>
            <w:vAlign w:val="center"/>
          </w:tcPr>
          <w:p w14:paraId="519ECE7C">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每延迟一次扣1-2分</w:t>
            </w:r>
          </w:p>
          <w:p w14:paraId="77B0620F">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因不可抗力因素导致的除外</w:t>
            </w:r>
            <w:r>
              <w:rPr>
                <w:rFonts w:hint="eastAsia" w:ascii="宋体" w:hAnsi="宋体" w:eastAsia="宋体" w:cs="宋体"/>
                <w:color w:val="000000"/>
                <w:sz w:val="21"/>
                <w:szCs w:val="21"/>
                <w:highlight w:val="none"/>
                <w:lang w:eastAsia="zh-CN"/>
              </w:rPr>
              <w:t>）</w:t>
            </w:r>
          </w:p>
        </w:tc>
        <w:tc>
          <w:tcPr>
            <w:tcW w:w="1362" w:type="dxa"/>
            <w:noWrap w:val="0"/>
            <w:vAlign w:val="center"/>
          </w:tcPr>
          <w:p w14:paraId="6F8D75B7">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c>
          <w:tcPr>
            <w:tcW w:w="1070" w:type="dxa"/>
            <w:noWrap w:val="0"/>
            <w:vAlign w:val="center"/>
          </w:tcPr>
          <w:p w14:paraId="305B3E33">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r>
      <w:tr w14:paraId="79B0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8" w:type="dxa"/>
            <w:noWrap w:val="0"/>
            <w:vAlign w:val="center"/>
          </w:tcPr>
          <w:p w14:paraId="197DF4AB">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货物质量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供应的货物必须按照招标清单，不得以次充好，提供假冒伪劣产品</w:t>
            </w:r>
          </w:p>
        </w:tc>
        <w:tc>
          <w:tcPr>
            <w:tcW w:w="3365" w:type="dxa"/>
            <w:noWrap w:val="0"/>
            <w:vAlign w:val="center"/>
          </w:tcPr>
          <w:p w14:paraId="233CD304">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发现一次扣10分</w:t>
            </w:r>
          </w:p>
        </w:tc>
        <w:tc>
          <w:tcPr>
            <w:tcW w:w="1362" w:type="dxa"/>
            <w:noWrap w:val="0"/>
            <w:vAlign w:val="center"/>
          </w:tcPr>
          <w:p w14:paraId="4D727397">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c>
          <w:tcPr>
            <w:tcW w:w="1070" w:type="dxa"/>
            <w:noWrap w:val="0"/>
            <w:vAlign w:val="center"/>
          </w:tcPr>
          <w:p w14:paraId="48D03D24">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r>
      <w:tr w14:paraId="201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8" w:type="dxa"/>
            <w:noWrap w:val="0"/>
            <w:vAlign w:val="center"/>
          </w:tcPr>
          <w:p w14:paraId="0887F321">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热线技术支持、远程技术支持</w:t>
            </w:r>
            <w:r>
              <w:rPr>
                <w:rFonts w:hint="eastAsia" w:ascii="宋体" w:hAnsi="宋体" w:eastAsia="宋体" w:cs="宋体"/>
                <w:color w:val="000000"/>
                <w:sz w:val="21"/>
                <w:szCs w:val="21"/>
                <w:lang w:val="en-US" w:eastAsia="zh-CN"/>
              </w:rPr>
              <w:t>等不能解决问题时，</w:t>
            </w:r>
            <w:r>
              <w:rPr>
                <w:rFonts w:hint="eastAsia" w:ascii="宋体" w:hAnsi="宋体" w:eastAsia="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小时内到</w:t>
            </w:r>
            <w:r>
              <w:rPr>
                <w:rFonts w:hint="eastAsia" w:ascii="宋体" w:hAnsi="宋体" w:eastAsia="宋体" w:cs="宋体"/>
                <w:b w:val="0"/>
                <w:bCs w:val="0"/>
                <w:color w:val="000000"/>
                <w:sz w:val="21"/>
                <w:szCs w:val="21"/>
                <w:highlight w:val="none"/>
                <w:lang w:val="en-US" w:eastAsia="zh-CN"/>
              </w:rPr>
              <w:t>达需方</w:t>
            </w:r>
            <w:r>
              <w:rPr>
                <w:rFonts w:hint="eastAsia" w:ascii="宋体" w:hAnsi="宋体" w:eastAsia="宋体" w:cs="宋体"/>
                <w:b w:val="0"/>
                <w:bCs w:val="0"/>
                <w:color w:val="000000"/>
                <w:sz w:val="21"/>
                <w:szCs w:val="21"/>
                <w:highlight w:val="none"/>
              </w:rPr>
              <w:t>指定地点</w:t>
            </w:r>
          </w:p>
        </w:tc>
        <w:tc>
          <w:tcPr>
            <w:tcW w:w="3365" w:type="dxa"/>
            <w:noWrap w:val="0"/>
            <w:vAlign w:val="center"/>
          </w:tcPr>
          <w:p w14:paraId="5B4AD183">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每延迟一次扣1-2分</w:t>
            </w:r>
          </w:p>
          <w:p w14:paraId="62001297">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因不可抗力因素导致的除外</w:t>
            </w:r>
            <w:r>
              <w:rPr>
                <w:rFonts w:hint="eastAsia" w:ascii="宋体" w:hAnsi="宋体" w:eastAsia="宋体" w:cs="宋体"/>
                <w:color w:val="000000"/>
                <w:sz w:val="21"/>
                <w:szCs w:val="21"/>
                <w:highlight w:val="none"/>
                <w:lang w:eastAsia="zh-CN"/>
              </w:rPr>
              <w:t>）</w:t>
            </w:r>
          </w:p>
        </w:tc>
        <w:tc>
          <w:tcPr>
            <w:tcW w:w="1362" w:type="dxa"/>
            <w:noWrap w:val="0"/>
            <w:vAlign w:val="center"/>
          </w:tcPr>
          <w:p w14:paraId="32DF33AB">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c>
          <w:tcPr>
            <w:tcW w:w="1070" w:type="dxa"/>
            <w:noWrap w:val="0"/>
            <w:vAlign w:val="center"/>
          </w:tcPr>
          <w:p w14:paraId="30622DE5">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r>
      <w:tr w14:paraId="0D94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8" w:type="dxa"/>
            <w:noWrap w:val="0"/>
            <w:vAlign w:val="center"/>
          </w:tcPr>
          <w:p w14:paraId="5CFA7369">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招标范围内的物资须按照招标价格</w:t>
            </w:r>
          </w:p>
        </w:tc>
        <w:tc>
          <w:tcPr>
            <w:tcW w:w="3365" w:type="dxa"/>
            <w:noWrap w:val="0"/>
            <w:vAlign w:val="center"/>
          </w:tcPr>
          <w:p w14:paraId="77A8203D">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发现一次价格高于招标价结算或高于市场价10%结算的，经</w:t>
            </w:r>
            <w:r>
              <w:rPr>
                <w:rFonts w:hint="eastAsia" w:ascii="宋体" w:hAnsi="宋体" w:eastAsia="宋体" w:cs="宋体"/>
                <w:color w:val="000000"/>
                <w:sz w:val="21"/>
                <w:szCs w:val="21"/>
                <w:highlight w:val="none"/>
                <w:lang w:val="en-US" w:eastAsia="zh-CN"/>
              </w:rPr>
              <w:t>学校</w:t>
            </w:r>
            <w:r>
              <w:rPr>
                <w:rFonts w:hint="eastAsia" w:ascii="宋体" w:hAnsi="宋体" w:eastAsia="宋体" w:cs="宋体"/>
                <w:color w:val="000000"/>
                <w:sz w:val="21"/>
                <w:szCs w:val="21"/>
                <w:highlight w:val="none"/>
              </w:rPr>
              <w:t>确认后扣5分</w:t>
            </w:r>
          </w:p>
        </w:tc>
        <w:tc>
          <w:tcPr>
            <w:tcW w:w="1362" w:type="dxa"/>
            <w:noWrap w:val="0"/>
            <w:vAlign w:val="center"/>
          </w:tcPr>
          <w:p w14:paraId="531F3BB9">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c>
          <w:tcPr>
            <w:tcW w:w="1070" w:type="dxa"/>
            <w:noWrap w:val="0"/>
            <w:vAlign w:val="center"/>
          </w:tcPr>
          <w:p w14:paraId="2441CF9E">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r>
      <w:tr w14:paraId="6712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8" w:type="dxa"/>
            <w:noWrap w:val="0"/>
            <w:vAlign w:val="center"/>
          </w:tcPr>
          <w:p w14:paraId="6F4E26A3">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售后效率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售后处理周期不得超过</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天，因产品质量问题严重影响</w:t>
            </w:r>
            <w:r>
              <w:rPr>
                <w:rFonts w:hint="eastAsia" w:ascii="宋体" w:hAnsi="宋体" w:eastAsia="宋体" w:cs="宋体"/>
                <w:color w:val="000000"/>
                <w:sz w:val="21"/>
                <w:szCs w:val="21"/>
                <w:highlight w:val="none"/>
                <w:lang w:eastAsia="zh-CN"/>
              </w:rPr>
              <w:t>采购单位</w:t>
            </w:r>
            <w:r>
              <w:rPr>
                <w:rFonts w:hint="eastAsia" w:ascii="宋体" w:hAnsi="宋体" w:eastAsia="宋体" w:cs="宋体"/>
                <w:color w:val="000000"/>
                <w:sz w:val="21"/>
                <w:szCs w:val="21"/>
                <w:highlight w:val="none"/>
              </w:rPr>
              <w:t>使用，需在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天内完成维修或更换物资</w:t>
            </w:r>
            <w:r>
              <w:rPr>
                <w:rFonts w:hint="eastAsia" w:ascii="宋体" w:hAnsi="宋体" w:eastAsia="宋体" w:cs="宋体"/>
                <w:color w:val="000000"/>
                <w:sz w:val="21"/>
                <w:szCs w:val="21"/>
                <w:highlight w:val="none"/>
                <w:lang w:val="en-US" w:eastAsia="zh-CN"/>
              </w:rPr>
              <w:t>或退货</w:t>
            </w:r>
          </w:p>
        </w:tc>
        <w:tc>
          <w:tcPr>
            <w:tcW w:w="3365" w:type="dxa"/>
            <w:noWrap w:val="0"/>
            <w:vAlign w:val="center"/>
          </w:tcPr>
          <w:p w14:paraId="79467675">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每发现一次不符合要求扣5分</w:t>
            </w:r>
          </w:p>
        </w:tc>
        <w:tc>
          <w:tcPr>
            <w:tcW w:w="1362" w:type="dxa"/>
            <w:noWrap w:val="0"/>
            <w:vAlign w:val="center"/>
          </w:tcPr>
          <w:p w14:paraId="78F8F794">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c>
          <w:tcPr>
            <w:tcW w:w="1070" w:type="dxa"/>
            <w:noWrap w:val="0"/>
            <w:vAlign w:val="center"/>
          </w:tcPr>
          <w:p w14:paraId="20DC1383">
            <w:pPr>
              <w:pStyle w:val="1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000000"/>
                <w:sz w:val="21"/>
                <w:szCs w:val="21"/>
                <w:highlight w:val="none"/>
              </w:rPr>
            </w:pPr>
          </w:p>
        </w:tc>
      </w:tr>
    </w:tbl>
    <w:p w14:paraId="24764B35">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57D16BC">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第三章  投标人须知</w:t>
      </w:r>
    </w:p>
    <w:p w14:paraId="463C1945">
      <w:pPr>
        <w:keepNext w:val="0"/>
        <w:keepLines w:val="0"/>
        <w:pageBreakBefore w:val="0"/>
        <w:kinsoku/>
        <w:wordWrap/>
        <w:topLinePunct w:val="0"/>
        <w:bidi w:val="0"/>
        <w:adjustRightInd w:val="0"/>
        <w:snapToGrid w:val="0"/>
        <w:spacing w:line="288" w:lineRule="auto"/>
        <w:ind w:left="238"/>
        <w:jc w:val="center"/>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投标人须知前附表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938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0F675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701" w:type="dxa"/>
            <w:vAlign w:val="center"/>
          </w:tcPr>
          <w:p w14:paraId="38FEE75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6663" w:type="dxa"/>
            <w:vAlign w:val="center"/>
          </w:tcPr>
          <w:p w14:paraId="65AE946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说明与要求</w:t>
            </w:r>
          </w:p>
        </w:tc>
      </w:tr>
      <w:tr w14:paraId="30D1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2E13E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701" w:type="dxa"/>
            <w:vAlign w:val="center"/>
          </w:tcPr>
          <w:p w14:paraId="27004B1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适用范围</w:t>
            </w:r>
          </w:p>
        </w:tc>
        <w:tc>
          <w:tcPr>
            <w:tcW w:w="6663" w:type="dxa"/>
            <w:vAlign w:val="center"/>
          </w:tcPr>
          <w:p w14:paraId="1D96F93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w:t>
            </w:r>
            <w:r>
              <w:rPr>
                <w:rFonts w:hint="eastAsia" w:ascii="宋体" w:hAnsi="宋体" w:eastAsia="宋体" w:cs="宋体"/>
                <w:color w:val="auto"/>
                <w:szCs w:val="21"/>
                <w:highlight w:val="none"/>
                <w:lang w:eastAsia="zh-CN"/>
              </w:rPr>
              <w:t>2025年电气控制系教学及竞赛实训耗材采购</w:t>
            </w:r>
            <w:r>
              <w:rPr>
                <w:rFonts w:hint="eastAsia" w:ascii="宋体" w:hAnsi="宋体" w:eastAsia="宋体" w:cs="宋体"/>
                <w:color w:val="auto"/>
                <w:szCs w:val="21"/>
                <w:highlight w:val="none"/>
              </w:rPr>
              <w:t>的招标、评标、定标、验收、合同履约、付款等（法律、法规另有规定的，从其规定）。</w:t>
            </w:r>
          </w:p>
        </w:tc>
      </w:tr>
      <w:tr w14:paraId="45DB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D687C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701" w:type="dxa"/>
            <w:vAlign w:val="center"/>
          </w:tcPr>
          <w:p w14:paraId="6BE4568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6663" w:type="dxa"/>
            <w:vAlign w:val="center"/>
          </w:tcPr>
          <w:p w14:paraId="3D1908F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本次招标采用公开招标（线上电子招投标）方式进行。</w:t>
            </w:r>
          </w:p>
        </w:tc>
      </w:tr>
      <w:tr w14:paraId="6AF1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BE119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701" w:type="dxa"/>
            <w:vAlign w:val="center"/>
          </w:tcPr>
          <w:p w14:paraId="4A15D35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投标委托</w:t>
            </w:r>
          </w:p>
        </w:tc>
        <w:tc>
          <w:tcPr>
            <w:tcW w:w="6663" w:type="dxa"/>
            <w:vAlign w:val="center"/>
          </w:tcPr>
          <w:p w14:paraId="3DE36E9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▲1.投标人代表是法定代表人（单位负责人、自然人本人）的，须提供本人身份证明。</w:t>
            </w:r>
          </w:p>
          <w:p w14:paraId="339BF75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▲2.投标人代表不是法定代表人（单位负责人、自然人本人）的，须提供</w:t>
            </w:r>
            <w:r>
              <w:rPr>
                <w:rFonts w:hint="eastAsia" w:ascii="宋体" w:hAnsi="宋体" w:eastAsia="宋体" w:cs="宋体"/>
                <w:bCs/>
                <w:color w:val="auto"/>
                <w:szCs w:val="21"/>
                <w:highlight w:val="none"/>
              </w:rPr>
              <w:t>授权委托书</w:t>
            </w:r>
            <w:r>
              <w:rPr>
                <w:rFonts w:hint="eastAsia" w:ascii="宋体" w:hAnsi="宋体" w:eastAsia="宋体" w:cs="宋体"/>
                <w:color w:val="auto"/>
                <w:szCs w:val="21"/>
                <w:highlight w:val="none"/>
              </w:rPr>
              <w:t>（格式详见招标文件第六章）和授权代表社保缴纳证明（</w:t>
            </w:r>
            <w:r>
              <w:rPr>
                <w:rFonts w:hint="eastAsia" w:ascii="宋体" w:hAnsi="宋体" w:eastAsia="宋体" w:cs="宋体"/>
                <w:color w:val="auto"/>
                <w:szCs w:val="21"/>
                <w:highlight w:val="none"/>
                <w:lang w:eastAsia="zh-CN"/>
              </w:rPr>
              <w:t>2025年1月（含）</w:t>
            </w:r>
            <w:r>
              <w:rPr>
                <w:rFonts w:hint="eastAsia" w:ascii="宋体" w:hAnsi="宋体" w:eastAsia="宋体" w:cs="宋体"/>
                <w:color w:val="auto"/>
                <w:szCs w:val="21"/>
                <w:highlight w:val="none"/>
              </w:rPr>
              <w:t>以后任意一月）；</w:t>
            </w:r>
          </w:p>
          <w:p w14:paraId="735D9663">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▲3.投标人委派不在本单位缴纳社保的人员作为授权代表的，应当在投标文件中，说明具体原因、授权代表缴纳社保的单位，并附列该授权代表缴纳社保清单。</w:t>
            </w:r>
          </w:p>
        </w:tc>
      </w:tr>
      <w:tr w14:paraId="7775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1129" w:type="dxa"/>
            <w:vAlign w:val="center"/>
          </w:tcPr>
          <w:p w14:paraId="128E5CD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701" w:type="dxa"/>
            <w:vAlign w:val="center"/>
          </w:tcPr>
          <w:p w14:paraId="69EC8D9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w:t>
            </w:r>
          </w:p>
        </w:tc>
        <w:tc>
          <w:tcPr>
            <w:tcW w:w="6663" w:type="dxa"/>
            <w:vAlign w:val="center"/>
          </w:tcPr>
          <w:p w14:paraId="30E155A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B12E1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7138939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880B3D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4.收费标准</w:t>
            </w:r>
            <w:r>
              <w:rPr>
                <w:rFonts w:hint="eastAsia" w:ascii="宋体" w:hAnsi="宋体" w:eastAsia="宋体" w:cs="宋体"/>
                <w:color w:val="auto"/>
                <w:sz w:val="21"/>
                <w:szCs w:val="21"/>
                <w:highlight w:val="none"/>
              </w:rPr>
              <w:t>（差额累进）</w:t>
            </w:r>
            <w:r>
              <w:rPr>
                <w:rFonts w:hint="eastAsia" w:ascii="宋体" w:hAnsi="宋体" w:eastAsia="宋体" w:cs="宋体"/>
                <w:color w:val="auto"/>
                <w:szCs w:val="21"/>
                <w:highlight w:val="none"/>
              </w:rPr>
              <w:t>：</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41FF5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E9073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中标金额（万元）</w:t>
                  </w:r>
                </w:p>
              </w:tc>
              <w:tc>
                <w:tcPr>
                  <w:tcW w:w="3070" w:type="dxa"/>
                  <w:tcMar>
                    <w:top w:w="0" w:type="dxa"/>
                    <w:left w:w="108" w:type="dxa"/>
                    <w:bottom w:w="0" w:type="dxa"/>
                    <w:right w:w="108" w:type="dxa"/>
                  </w:tcMar>
                  <w:vAlign w:val="center"/>
                </w:tcPr>
                <w:p w14:paraId="2119368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收费标准（费率，%）</w:t>
                  </w:r>
                </w:p>
              </w:tc>
            </w:tr>
            <w:tr w14:paraId="242B5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70B5CFA">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14:paraId="57CF10E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p w14:paraId="54B0B2CF">
                  <w:pPr>
                    <w:adjustRightInd w:val="0"/>
                    <w:snapToGrid w:val="0"/>
                    <w:spacing w:line="288" w:lineRule="auto"/>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（不足叁仟元按叁仟元收取）</w:t>
                  </w:r>
                </w:p>
              </w:tc>
            </w:tr>
          </w:tbl>
          <w:p w14:paraId="77AE7D1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r w14:paraId="489E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D7E0B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701" w:type="dxa"/>
            <w:vAlign w:val="center"/>
          </w:tcPr>
          <w:p w14:paraId="0746013B">
            <w:pPr>
              <w:keepNext w:val="0"/>
              <w:keepLines w:val="0"/>
              <w:pageBreakBefore w:val="0"/>
              <w:kinsoku/>
              <w:wordWrap/>
              <w:topLinePunct w:val="0"/>
              <w:bidi w:val="0"/>
              <w:adjustRightInd w:val="0"/>
              <w:snapToGrid w:val="0"/>
              <w:spacing w:line="288" w:lineRule="auto"/>
              <w:ind w:right="-105" w:rightChars="-50"/>
              <w:jc w:val="center"/>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投标保证金（元）</w:t>
            </w:r>
          </w:p>
        </w:tc>
        <w:tc>
          <w:tcPr>
            <w:tcW w:w="6663" w:type="dxa"/>
            <w:vAlign w:val="center"/>
          </w:tcPr>
          <w:p w14:paraId="0DF618F8">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无。</w:t>
            </w:r>
          </w:p>
        </w:tc>
      </w:tr>
      <w:tr w14:paraId="7D83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3F526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701" w:type="dxa"/>
            <w:vAlign w:val="center"/>
          </w:tcPr>
          <w:p w14:paraId="108DACD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663" w:type="dxa"/>
            <w:vAlign w:val="center"/>
          </w:tcPr>
          <w:p w14:paraId="3446567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b/>
                <w:bCs/>
                <w:color w:val="auto"/>
                <w:szCs w:val="21"/>
                <w:highlight w:val="none"/>
              </w:rPr>
              <w:t>是</w:t>
            </w:r>
            <w:r>
              <w:rPr>
                <w:rFonts w:hint="eastAsia" w:ascii="宋体" w:hAnsi="宋体" w:eastAsia="宋体" w:cs="宋体"/>
                <w:color w:val="auto"/>
                <w:szCs w:val="21"/>
                <w:highlight w:val="none"/>
              </w:rPr>
              <w:t>）接受联合体投标。</w:t>
            </w:r>
          </w:p>
        </w:tc>
      </w:tr>
      <w:tr w14:paraId="6FA0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035C5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1701" w:type="dxa"/>
            <w:vAlign w:val="center"/>
          </w:tcPr>
          <w:p w14:paraId="45D893B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转包与分包</w:t>
            </w:r>
          </w:p>
        </w:tc>
        <w:tc>
          <w:tcPr>
            <w:tcW w:w="6663" w:type="dxa"/>
            <w:vAlign w:val="center"/>
          </w:tcPr>
          <w:p w14:paraId="24591F8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b/>
                <w:bCs/>
                <w:color w:val="auto"/>
                <w:szCs w:val="21"/>
                <w:highlight w:val="none"/>
                <w:u w:val="single"/>
              </w:rPr>
              <w:t>不允许</w:t>
            </w:r>
            <w:r>
              <w:rPr>
                <w:rFonts w:hint="eastAsia" w:ascii="宋体" w:hAnsi="宋体" w:eastAsia="宋体" w:cs="宋体"/>
                <w:color w:val="auto"/>
                <w:szCs w:val="21"/>
                <w:highlight w:val="none"/>
              </w:rPr>
              <w:t>转包；</w:t>
            </w:r>
          </w:p>
          <w:p w14:paraId="0CA4471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w:t>
            </w:r>
            <w:r>
              <w:rPr>
                <w:rFonts w:hint="eastAsia" w:ascii="宋体" w:hAnsi="宋体" w:eastAsia="宋体" w:cs="宋体"/>
                <w:b/>
                <w:bCs/>
                <w:color w:val="auto"/>
                <w:szCs w:val="21"/>
                <w:highlight w:val="none"/>
                <w:u w:val="single"/>
              </w:rPr>
              <w:t>允许</w:t>
            </w:r>
            <w:r>
              <w:rPr>
                <w:rFonts w:hint="eastAsia" w:ascii="宋体" w:hAnsi="宋体" w:eastAsia="宋体" w:cs="宋体"/>
                <w:color w:val="auto"/>
                <w:szCs w:val="21"/>
                <w:highlight w:val="none"/>
              </w:rPr>
              <w:t>分包，可以分包履行的（非主体、非关键性的工作）具体内容、金额或者比例：</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货物运输</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none"/>
              </w:rPr>
              <w:t>。</w:t>
            </w:r>
          </w:p>
          <w:p w14:paraId="693B778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4B18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26CF6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w:t>
            </w:r>
          </w:p>
        </w:tc>
        <w:tc>
          <w:tcPr>
            <w:tcW w:w="1701" w:type="dxa"/>
            <w:vAlign w:val="center"/>
          </w:tcPr>
          <w:p w14:paraId="6077E0E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信用记录</w:t>
            </w:r>
          </w:p>
        </w:tc>
        <w:tc>
          <w:tcPr>
            <w:tcW w:w="6663" w:type="dxa"/>
            <w:vAlign w:val="center"/>
          </w:tcPr>
          <w:p w14:paraId="690624B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s="宋体"/>
                <w:color w:val="auto"/>
                <w:szCs w:val="21"/>
                <w:highlight w:val="none"/>
              </w:rPr>
              <w:t>信息查询的截止时点：投标截止时间；</w:t>
            </w:r>
          </w:p>
          <w:p w14:paraId="78D531A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w:t>
            </w:r>
          </w:p>
          <w:p w14:paraId="70F81E9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（2）信用信息查询记录和证据留存具体方式：采购代理机构经办人和监督人员将查询网页打印、签名与其他采购文件一并保存；</w:t>
            </w:r>
          </w:p>
          <w:p w14:paraId="4462678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CEF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5C929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1701" w:type="dxa"/>
            <w:vAlign w:val="center"/>
          </w:tcPr>
          <w:p w14:paraId="3BDD08A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资格审查要求的资格证明材料</w:t>
            </w:r>
          </w:p>
        </w:tc>
        <w:tc>
          <w:tcPr>
            <w:tcW w:w="6663" w:type="dxa"/>
            <w:vAlign w:val="center"/>
          </w:tcPr>
          <w:p w14:paraId="5CF998A9">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资格审查要求的资格证明材料（均需加盖公章）</w:t>
            </w:r>
          </w:p>
          <w:p w14:paraId="29F6C919">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1）有效的法人或者其他组织的营业执照等证明文件，自然人的身份证明</w:t>
            </w:r>
            <w:r>
              <w:rPr>
                <w:rFonts w:hint="eastAsia" w:ascii="宋体" w:hAnsi="宋体" w:eastAsia="宋体" w:cs="宋体"/>
                <w:bCs/>
                <w:color w:val="auto"/>
                <w:szCs w:val="21"/>
                <w:highlight w:val="none"/>
                <w:lang w:eastAsia="zh-CN"/>
              </w:rPr>
              <w:t>；</w:t>
            </w:r>
          </w:p>
          <w:p w14:paraId="2E188279">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2）符合参加政府采购活动应当具备的一般条件的承诺函</w:t>
            </w:r>
            <w:r>
              <w:rPr>
                <w:rFonts w:hint="eastAsia" w:ascii="宋体" w:hAnsi="宋体" w:eastAsia="宋体" w:cs="宋体"/>
                <w:bCs/>
                <w:color w:val="auto"/>
                <w:szCs w:val="21"/>
                <w:highlight w:val="none"/>
                <w:lang w:eastAsia="zh-CN"/>
              </w:rPr>
              <w:t>；</w:t>
            </w:r>
          </w:p>
          <w:p w14:paraId="69536AC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（3）落实政府采购政策需满足的资格要求：</w:t>
            </w:r>
            <w:r>
              <w:rPr>
                <w:rFonts w:hint="eastAsia" w:ascii="宋体" w:hAnsi="宋体" w:eastAsia="宋体" w:cs="宋体"/>
                <w:bCs/>
                <w:color w:val="auto"/>
                <w:szCs w:val="21"/>
                <w:highlight w:val="none"/>
                <w:lang w:val="en-US" w:eastAsia="zh-CN"/>
              </w:rPr>
              <w:t>无；</w:t>
            </w:r>
          </w:p>
          <w:p w14:paraId="30162160">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（4）本项目的特定资格要求证明材料</w:t>
            </w:r>
            <w:r>
              <w:rPr>
                <w:rFonts w:hint="eastAsia" w:ascii="宋体" w:hAnsi="宋体" w:eastAsia="宋体" w:cs="宋体"/>
                <w:bCs/>
                <w:color w:val="auto"/>
                <w:szCs w:val="21"/>
                <w:highlight w:val="none"/>
              </w:rPr>
              <w:t>：无</w:t>
            </w:r>
            <w:r>
              <w:rPr>
                <w:rFonts w:hint="eastAsia" w:ascii="宋体" w:hAnsi="宋体" w:eastAsia="宋体" w:cs="宋体"/>
                <w:bCs/>
                <w:color w:val="auto"/>
                <w:szCs w:val="21"/>
                <w:highlight w:val="none"/>
                <w:lang w:eastAsia="zh-CN"/>
              </w:rPr>
              <w:t>。</w:t>
            </w:r>
          </w:p>
        </w:tc>
      </w:tr>
      <w:tr w14:paraId="0E6E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1623A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p>
        </w:tc>
        <w:tc>
          <w:tcPr>
            <w:tcW w:w="1701" w:type="dxa"/>
            <w:vAlign w:val="center"/>
          </w:tcPr>
          <w:p w14:paraId="31A4432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663" w:type="dxa"/>
            <w:vAlign w:val="center"/>
          </w:tcPr>
          <w:p w14:paraId="524E19A0">
            <w:pPr>
              <w:keepNext w:val="0"/>
              <w:keepLines w:val="0"/>
              <w:pageBreakBefore w:val="0"/>
              <w:kinsoku/>
              <w:wordWrap/>
              <w:topLinePunct w:val="0"/>
              <w:bidi w:val="0"/>
              <w:adjustRightInd w:val="0"/>
              <w:snapToGrid w:val="0"/>
              <w:spacing w:line="288" w:lineRule="auto"/>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电子加密投标文件：政府采购云平台在线上传一份；</w:t>
            </w:r>
          </w:p>
          <w:p w14:paraId="40D808A0">
            <w:pPr>
              <w:keepNext w:val="0"/>
              <w:keepLines w:val="0"/>
              <w:pageBreakBefore w:val="0"/>
              <w:kinsoku/>
              <w:wordWrap/>
              <w:topLinePunct w:val="0"/>
              <w:bidi w:val="0"/>
              <w:adjustRightInd w:val="0"/>
              <w:snapToGrid w:val="0"/>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pacing w:val="-6"/>
                <w:szCs w:val="21"/>
                <w:highlight w:val="none"/>
              </w:rPr>
              <w:t>备份投标文件：密封包装后EMS或顺丰邮寄形式递交一份（</w:t>
            </w:r>
            <w:r>
              <w:rPr>
                <w:rFonts w:hint="eastAsia" w:ascii="宋体" w:hAnsi="宋体" w:eastAsia="宋体" w:cs="宋体"/>
                <w:b/>
                <w:bCs/>
                <w:color w:val="auto"/>
                <w:sz w:val="21"/>
                <w:szCs w:val="21"/>
                <w:highlight w:val="none"/>
              </w:rPr>
              <w:t>邮寄地址：浙江省义乌市稠江街道杨村路288号高层次人才创业园B幢503室，浙江求是招标代理有限公司义乌分公司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彭晓冬</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收，电话：</w:t>
            </w:r>
            <w:r>
              <w:rPr>
                <w:rFonts w:hint="eastAsia" w:ascii="宋体" w:hAnsi="宋体" w:eastAsia="宋体" w:cs="宋体"/>
                <w:b/>
                <w:bCs/>
                <w:color w:val="auto"/>
                <w:sz w:val="21"/>
                <w:szCs w:val="21"/>
                <w:highlight w:val="none"/>
                <w:lang w:eastAsia="zh-CN"/>
              </w:rPr>
              <w:t>0579-85872866</w:t>
            </w:r>
            <w:r>
              <w:rPr>
                <w:rFonts w:hint="eastAsia" w:ascii="宋体" w:hAnsi="宋体" w:eastAsia="宋体" w:cs="宋体"/>
                <w:b/>
                <w:bCs/>
                <w:color w:val="auto"/>
                <w:sz w:val="21"/>
                <w:szCs w:val="21"/>
                <w:highlight w:val="none"/>
              </w:rPr>
              <w:t>，寄出后将（快递单号、项目名称、公司名称、联系方式等相关信息</w:t>
            </w:r>
            <w:r>
              <w:rPr>
                <w:rFonts w:hint="eastAsia" w:ascii="宋体" w:hAnsi="宋体" w:eastAsia="宋体" w:cs="宋体"/>
                <w:bCs/>
                <w:color w:val="auto"/>
                <w:szCs w:val="21"/>
                <w:highlight w:val="none"/>
              </w:rPr>
              <w:t>）发至：</w:t>
            </w:r>
            <w:r>
              <w:rPr>
                <w:rFonts w:hint="eastAsia" w:ascii="宋体" w:hAnsi="宋体" w:eastAsia="宋体" w:cs="宋体"/>
                <w:bCs/>
                <w:color w:val="auto"/>
                <w:szCs w:val="21"/>
                <w:highlight w:val="none"/>
                <w:lang w:eastAsia="zh-CN"/>
              </w:rPr>
              <w:t>qszbyw@qszb.nett</w:t>
            </w:r>
            <w:r>
              <w:rPr>
                <w:rFonts w:hint="eastAsia" w:ascii="宋体" w:hAnsi="宋体" w:eastAsia="宋体" w:cs="宋体"/>
                <w:bCs/>
                <w:color w:val="auto"/>
                <w:szCs w:val="21"/>
                <w:highlight w:val="none"/>
              </w:rPr>
              <w:t>，以便查收）。</w:t>
            </w:r>
          </w:p>
          <w:p w14:paraId="02B1750B">
            <w:pPr>
              <w:keepNext w:val="0"/>
              <w:keepLines w:val="0"/>
              <w:pageBreakBefore w:val="0"/>
              <w:kinsoku/>
              <w:wordWrap/>
              <w:topLinePunct w:val="0"/>
              <w:bidi w:val="0"/>
              <w:adjustRightInd w:val="0"/>
              <w:snapToGrid w:val="0"/>
              <w:spacing w:line="288" w:lineRule="auto"/>
              <w:jc w:val="left"/>
              <w:rPr>
                <w:rFonts w:hint="eastAsia" w:ascii="宋体" w:hAnsi="宋体" w:eastAsia="宋体" w:cs="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585D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A2275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w:t>
            </w:r>
          </w:p>
        </w:tc>
        <w:tc>
          <w:tcPr>
            <w:tcW w:w="1701" w:type="dxa"/>
            <w:vAlign w:val="center"/>
          </w:tcPr>
          <w:p w14:paraId="5C3D87C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663" w:type="dxa"/>
            <w:vAlign w:val="center"/>
          </w:tcPr>
          <w:p w14:paraId="41839BF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bookmarkStart w:id="38" w:name="OLE_LINK1"/>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45CB217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w:t>
            </w:r>
            <w:r>
              <w:rPr>
                <w:rFonts w:hint="eastAsia" w:ascii="宋体" w:hAnsi="宋体" w:eastAsia="宋体" w:cs="宋体"/>
                <w:b w:val="0"/>
                <w:bCs w:val="0"/>
                <w:color w:val="auto"/>
                <w:szCs w:val="21"/>
                <w:highlight w:val="none"/>
                <w:lang w:val="en-US" w:eastAsia="zh-CN"/>
              </w:rPr>
              <w:t>结算率</w:t>
            </w:r>
            <w:r>
              <w:rPr>
                <w:rFonts w:hint="eastAsia" w:ascii="宋体" w:hAnsi="宋体" w:eastAsia="宋体" w:cs="宋体"/>
                <w:color w:val="auto"/>
                <w:szCs w:val="21"/>
                <w:highlight w:val="none"/>
              </w:rPr>
              <w:t>报价；</w:t>
            </w:r>
          </w:p>
          <w:p w14:paraId="5A375F7B">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3.投标报价是履行合同的最终价格，有关本项目实施所涉及的一切费用均计入报价</w:t>
            </w:r>
            <w:r>
              <w:rPr>
                <w:rFonts w:hint="eastAsia" w:ascii="宋体" w:hAnsi="宋体" w:eastAsia="宋体" w:cs="宋体"/>
                <w:color w:val="auto"/>
                <w:szCs w:val="21"/>
                <w:highlight w:val="none"/>
                <w:lang w:eastAsia="zh-CN"/>
              </w:rPr>
              <w:t>；</w:t>
            </w:r>
          </w:p>
          <w:p w14:paraId="0004C04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4.投标文件只允许有一个报价，有选择的报价将不予接受。</w:t>
            </w:r>
          </w:p>
          <w:p w14:paraId="1FF43312">
            <w:pPr>
              <w:pStyle w:val="14"/>
              <w:keepNext w:val="0"/>
              <w:keepLines w:val="0"/>
              <w:pageBreakBefore w:val="0"/>
              <w:kinsoku/>
              <w:wordWrap/>
              <w:topLinePunct w:val="0"/>
              <w:bidi w:val="0"/>
              <w:adjustRightInd w:val="0"/>
              <w:snapToGrid w:val="0"/>
              <w:spacing w:before="0" w:beforeLines="0" w:after="0" w:afterLines="0"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eastAsia" w:ascii="宋体" w:hAnsi="宋体" w:eastAsia="宋体" w:cs="宋体"/>
                <w:color w:val="auto"/>
                <w:sz w:val="21"/>
                <w:szCs w:val="21"/>
                <w:highlight w:val="none"/>
              </w:rPr>
              <w:t>。</w:t>
            </w:r>
            <w:bookmarkEnd w:id="38"/>
          </w:p>
        </w:tc>
      </w:tr>
      <w:tr w14:paraId="6F04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570E5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w:t>
            </w:r>
          </w:p>
        </w:tc>
        <w:tc>
          <w:tcPr>
            <w:tcW w:w="1701" w:type="dxa"/>
            <w:vAlign w:val="center"/>
          </w:tcPr>
          <w:p w14:paraId="4EA9ACB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663" w:type="dxa"/>
            <w:vAlign w:val="center"/>
          </w:tcPr>
          <w:p w14:paraId="494944A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▲从提交投标文件的截止之日起90天，在原投标有效期满之前，如果出现特殊情况，采购人或采购代理机构以书面形式通知投标人延长投标有效期。</w:t>
            </w:r>
          </w:p>
        </w:tc>
      </w:tr>
      <w:tr w14:paraId="57F8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7E955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w:t>
            </w:r>
          </w:p>
        </w:tc>
        <w:tc>
          <w:tcPr>
            <w:tcW w:w="1701" w:type="dxa"/>
            <w:vAlign w:val="center"/>
          </w:tcPr>
          <w:p w14:paraId="48D798D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评标方法和评标标准</w:t>
            </w:r>
          </w:p>
        </w:tc>
        <w:tc>
          <w:tcPr>
            <w:tcW w:w="6663" w:type="dxa"/>
            <w:vAlign w:val="center"/>
          </w:tcPr>
          <w:p w14:paraId="674031E3">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详见“第四章  评标方法和评标标准”。</w:t>
            </w:r>
          </w:p>
        </w:tc>
      </w:tr>
      <w:tr w14:paraId="17AB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9CFB5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w:t>
            </w:r>
          </w:p>
        </w:tc>
        <w:tc>
          <w:tcPr>
            <w:tcW w:w="1701" w:type="dxa"/>
            <w:vAlign w:val="center"/>
          </w:tcPr>
          <w:p w14:paraId="0AAC3D7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w:t>
            </w:r>
          </w:p>
        </w:tc>
        <w:tc>
          <w:tcPr>
            <w:tcW w:w="6663" w:type="dxa"/>
            <w:vAlign w:val="center"/>
          </w:tcPr>
          <w:p w14:paraId="424E9EF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评标结果公示媒体：浙江政府采购网（http://zfcg.czt.zj.gov.cn）。</w:t>
            </w:r>
          </w:p>
        </w:tc>
      </w:tr>
      <w:tr w14:paraId="0C5F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02A74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w:t>
            </w:r>
          </w:p>
        </w:tc>
        <w:tc>
          <w:tcPr>
            <w:tcW w:w="1701" w:type="dxa"/>
            <w:vAlign w:val="center"/>
          </w:tcPr>
          <w:p w14:paraId="63FAB5F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6663" w:type="dxa"/>
            <w:vAlign w:val="center"/>
          </w:tcPr>
          <w:p w14:paraId="2678CC1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中标通知书发出之日起30日内。</w:t>
            </w:r>
          </w:p>
        </w:tc>
      </w:tr>
    </w:tbl>
    <w:p w14:paraId="1472DE6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2E23888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6FAF863">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一、总  则</w:t>
      </w:r>
    </w:p>
    <w:p w14:paraId="2D86B8B0">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bookmarkStart w:id="39" w:name="_Hlk94018326"/>
      <w:r>
        <w:rPr>
          <w:rFonts w:hint="eastAsia" w:ascii="宋体" w:hAnsi="宋体" w:eastAsia="宋体" w:cs="宋体"/>
          <w:color w:val="auto"/>
          <w:spacing w:val="-6"/>
          <w:szCs w:val="21"/>
          <w:highlight w:val="none"/>
        </w:rPr>
        <w:t>投标人应仔细阅读招标文件的所有内容，按照招标文件的要求提交投标文件，并对所提供的全部资料的真实性承担法律责任。</w:t>
      </w:r>
    </w:p>
    <w:bookmarkEnd w:id="39"/>
    <w:p w14:paraId="216F5E6C">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（一）适用范围</w:t>
      </w:r>
    </w:p>
    <w:p w14:paraId="1E8A0EE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本招标文件适用于</w:t>
      </w:r>
      <w:r>
        <w:rPr>
          <w:rFonts w:hint="eastAsia" w:ascii="宋体" w:hAnsi="宋体" w:eastAsia="宋体" w:cs="宋体"/>
          <w:color w:val="auto"/>
          <w:spacing w:val="-6"/>
          <w:szCs w:val="21"/>
          <w:highlight w:val="none"/>
          <w:lang w:eastAsia="zh-CN"/>
        </w:rPr>
        <w:t>2025年电气控制系教学及竞赛实训耗材采购</w:t>
      </w:r>
      <w:r>
        <w:rPr>
          <w:rFonts w:hint="eastAsia" w:ascii="宋体" w:hAnsi="宋体" w:eastAsia="宋体" w:cs="宋体"/>
          <w:color w:val="auto"/>
          <w:spacing w:val="-6"/>
          <w:szCs w:val="21"/>
          <w:highlight w:val="none"/>
        </w:rPr>
        <w:t>的招标、评标、定标、验收、合同履约、付款等（法律、法规另有规定的，从其规定）。</w:t>
      </w:r>
    </w:p>
    <w:p w14:paraId="1DD88772">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（二）定义</w:t>
      </w:r>
    </w:p>
    <w:p w14:paraId="7BABCF2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1.“采购人”系指</w:t>
      </w:r>
      <w:r>
        <w:rPr>
          <w:rFonts w:hint="eastAsia" w:ascii="宋体" w:hAnsi="宋体" w:eastAsia="宋体" w:cs="宋体"/>
          <w:color w:val="auto"/>
          <w:spacing w:val="-6"/>
          <w:szCs w:val="21"/>
          <w:highlight w:val="none"/>
          <w:lang w:eastAsia="zh-CN"/>
        </w:rPr>
        <w:t>浙江省机电技师学院</w:t>
      </w:r>
      <w:r>
        <w:rPr>
          <w:rFonts w:hint="eastAsia" w:ascii="宋体" w:hAnsi="宋体" w:eastAsia="宋体" w:cs="宋体"/>
          <w:color w:val="auto"/>
          <w:spacing w:val="-6"/>
          <w:szCs w:val="21"/>
          <w:highlight w:val="none"/>
        </w:rPr>
        <w:t>；</w:t>
      </w:r>
    </w:p>
    <w:p w14:paraId="51943D70">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2.“采购代理机构”系指组织本次招标的浙江求是招标代理有限公司；</w:t>
      </w:r>
    </w:p>
    <w:p w14:paraId="76FB7C96">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3.“投标人”系指响应招标、参加投标竞争的法人、其他组织或者自然人；</w:t>
      </w:r>
    </w:p>
    <w:p w14:paraId="6D0F5731">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4.“书面形式”包括合同书、信件和数据电文(包括电报、电传、传真、电子数据交换和电子邮件)等可以有形地表现所载内容的形式。</w:t>
      </w:r>
    </w:p>
    <w:p w14:paraId="648909F7">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hint="eastAsia" w:ascii="宋体" w:hAnsi="宋体" w:eastAsia="宋体" w:cs="宋体"/>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p>
    <w:p w14:paraId="463033E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招标文件对投标文件签署、盖章的要求适用于电子签名。</w:t>
      </w:r>
    </w:p>
    <w:bookmarkEnd w:id="40"/>
    <w:p w14:paraId="0B18AD3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6.“▲”系指实质性要求条款，投标人应当做出实质性响应。</w:t>
      </w:r>
    </w:p>
    <w:p w14:paraId="747102FB">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（三）招标方式</w:t>
      </w:r>
    </w:p>
    <w:p w14:paraId="0171238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本次招标采用公开招标（线上电子招投标）方式进行。</w:t>
      </w:r>
    </w:p>
    <w:p w14:paraId="7356104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（四）投标费用</w:t>
      </w:r>
    </w:p>
    <w:p w14:paraId="5C77AAF6">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383ACA61">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7D990254">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DF8C1DE">
      <w:pPr>
        <w:keepNext w:val="0"/>
        <w:keepLines w:val="0"/>
        <w:pageBreakBefore w:val="0"/>
        <w:kinsoku/>
        <w:wordWrap/>
        <w:topLinePunct w:val="0"/>
        <w:bidi w:val="0"/>
        <w:adjustRightInd w:val="0"/>
        <w:snapToGrid w:val="0"/>
        <w:spacing w:line="288" w:lineRule="auto"/>
        <w:ind w:firstLine="424" w:firstLineChars="202"/>
        <w:jc w:val="left"/>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pacing w:val="-6"/>
          <w:szCs w:val="21"/>
          <w:highlight w:val="none"/>
        </w:rPr>
        <w:t>收费标准</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z w:val="21"/>
          <w:szCs w:val="21"/>
          <w:highlight w:val="none"/>
        </w:rPr>
        <w:t>差额累进</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w:t>
      </w:r>
    </w:p>
    <w:tbl>
      <w:tblPr>
        <w:tblStyle w:val="24"/>
        <w:tblW w:w="57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235"/>
      </w:tblGrid>
      <w:tr w14:paraId="2F3A3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jc w:val="center"/>
        </w:trPr>
        <w:tc>
          <w:tcPr>
            <w:tcW w:w="2551" w:type="dxa"/>
            <w:tcMar>
              <w:top w:w="0" w:type="dxa"/>
              <w:left w:w="108" w:type="dxa"/>
              <w:bottom w:w="0" w:type="dxa"/>
              <w:right w:w="108" w:type="dxa"/>
            </w:tcMar>
            <w:vAlign w:val="center"/>
          </w:tcPr>
          <w:p w14:paraId="00C3DA7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中标金额（万元）</w:t>
            </w:r>
          </w:p>
        </w:tc>
        <w:tc>
          <w:tcPr>
            <w:tcW w:w="3235" w:type="dxa"/>
            <w:tcMar>
              <w:top w:w="0" w:type="dxa"/>
              <w:left w:w="108" w:type="dxa"/>
              <w:bottom w:w="0" w:type="dxa"/>
              <w:right w:w="108" w:type="dxa"/>
            </w:tcMar>
            <w:vAlign w:val="center"/>
          </w:tcPr>
          <w:p w14:paraId="19E87D2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收费标准（费率，%）</w:t>
            </w:r>
          </w:p>
        </w:tc>
      </w:tr>
      <w:tr w14:paraId="599ED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C8DE12D">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sz w:val="21"/>
                <w:szCs w:val="21"/>
                <w:highlight w:val="none"/>
              </w:rPr>
              <w:t>100以下</w:t>
            </w:r>
          </w:p>
        </w:tc>
        <w:tc>
          <w:tcPr>
            <w:tcW w:w="3235" w:type="dxa"/>
            <w:tcMar>
              <w:top w:w="0" w:type="dxa"/>
              <w:left w:w="108" w:type="dxa"/>
              <w:bottom w:w="0" w:type="dxa"/>
              <w:right w:w="108" w:type="dxa"/>
            </w:tcMar>
            <w:vAlign w:val="center"/>
          </w:tcPr>
          <w:p w14:paraId="5F1DA819">
            <w:pPr>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r>
              <w:rPr>
                <w:rFonts w:hint="eastAsia" w:ascii="宋体" w:hAnsi="宋体" w:eastAsia="宋体" w:cs="宋体"/>
                <w:color w:val="auto"/>
                <w:sz w:val="21"/>
                <w:szCs w:val="21"/>
                <w:highlight w:val="none"/>
                <w:lang w:val="en-US" w:eastAsia="zh-CN"/>
              </w:rPr>
              <w:t>（不足叁仟元按叁仟元收取）</w:t>
            </w:r>
          </w:p>
        </w:tc>
      </w:tr>
    </w:tbl>
    <w:p w14:paraId="1AB438DD">
      <w:pPr>
        <w:keepNext w:val="0"/>
        <w:keepLines w:val="0"/>
        <w:pageBreakBefore w:val="0"/>
        <w:kinsoku/>
        <w:wordWrap/>
        <w:topLinePunct w:val="0"/>
        <w:bidi w:val="0"/>
        <w:adjustRightInd w:val="0"/>
        <w:snapToGrid w:val="0"/>
        <w:spacing w:line="288" w:lineRule="auto"/>
        <w:ind w:firstLine="399" w:firstLineChars="202"/>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5.投标保证金（元）：无。</w:t>
      </w:r>
    </w:p>
    <w:p w14:paraId="47DE2624">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（五）投标委托</w:t>
      </w:r>
    </w:p>
    <w:p w14:paraId="53006A5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▲1.投标人代表是法定代表人（单位负责人、自然人本人）的，须提供本人身份证明。</w:t>
      </w:r>
    </w:p>
    <w:p w14:paraId="3188DD85">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宋体"/>
          <w:color w:val="auto"/>
          <w:spacing w:val="-6"/>
          <w:szCs w:val="21"/>
          <w:highlight w:val="none"/>
          <w:lang w:eastAsia="zh-CN"/>
        </w:rPr>
        <w:t>2025年1月（含）</w:t>
      </w:r>
      <w:r>
        <w:rPr>
          <w:rFonts w:hint="eastAsia" w:ascii="宋体" w:hAnsi="宋体" w:eastAsia="宋体" w:cs="宋体"/>
          <w:color w:val="auto"/>
          <w:spacing w:val="-6"/>
          <w:szCs w:val="21"/>
          <w:highlight w:val="none"/>
        </w:rPr>
        <w:t>以后任意一月）；</w:t>
      </w:r>
    </w:p>
    <w:p w14:paraId="549EEE1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09F1A629">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39D016A">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b/>
          <w:bCs/>
          <w:color w:val="auto"/>
          <w:szCs w:val="21"/>
          <w:highlight w:val="none"/>
        </w:rPr>
        <w:t>是</w:t>
      </w:r>
      <w:r>
        <w:rPr>
          <w:rFonts w:hint="eastAsia" w:ascii="宋体" w:hAnsi="宋体" w:eastAsia="宋体" w:cs="宋体"/>
          <w:color w:val="auto"/>
          <w:szCs w:val="21"/>
          <w:highlight w:val="none"/>
        </w:rPr>
        <w:t>）接受联合体投标。</w:t>
      </w:r>
    </w:p>
    <w:p w14:paraId="4D4BD095">
      <w:pPr>
        <w:keepNext w:val="0"/>
        <w:keepLines w:val="0"/>
        <w:pageBreakBefore w:val="0"/>
        <w:kinsoku/>
        <w:wordWrap/>
        <w:topLinePunct w:val="0"/>
        <w:bidi w:val="0"/>
        <w:spacing w:line="288"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两个以上的自然人、法人或者其他组织可以组成一个联合体，以一个供应商的身份共同参加政府采购。</w:t>
      </w:r>
    </w:p>
    <w:p w14:paraId="2BF92333">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05E508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（七）转包与分包</w:t>
      </w:r>
    </w:p>
    <w:p w14:paraId="42D5470E">
      <w:pPr>
        <w:keepNext w:val="0"/>
        <w:keepLines w:val="0"/>
        <w:pageBreakBefore w:val="0"/>
        <w:kinsoku/>
        <w:wordWrap/>
        <w:topLinePunct w:val="0"/>
        <w:bidi w:val="0"/>
        <w:adjustRightInd w:val="0"/>
        <w:snapToGrid w:val="0"/>
        <w:spacing w:line="288"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b/>
          <w:bCs/>
          <w:color w:val="auto"/>
          <w:szCs w:val="21"/>
          <w:highlight w:val="none"/>
          <w:u w:val="single"/>
        </w:rPr>
        <w:t>不允许</w:t>
      </w:r>
      <w:r>
        <w:rPr>
          <w:rFonts w:hint="eastAsia" w:ascii="宋体" w:hAnsi="宋体" w:eastAsia="宋体" w:cs="宋体"/>
          <w:color w:val="auto"/>
          <w:szCs w:val="21"/>
          <w:highlight w:val="none"/>
        </w:rPr>
        <w:t>转包；</w:t>
      </w:r>
    </w:p>
    <w:p w14:paraId="0BC578C1">
      <w:pPr>
        <w:keepNext w:val="0"/>
        <w:keepLines w:val="0"/>
        <w:pageBreakBefore w:val="0"/>
        <w:kinsoku/>
        <w:wordWrap/>
        <w:topLinePunct w:val="0"/>
        <w:bidi w:val="0"/>
        <w:adjustRightInd w:val="0"/>
        <w:snapToGrid w:val="0"/>
        <w:spacing w:line="288"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w:t>
      </w:r>
      <w:r>
        <w:rPr>
          <w:rFonts w:hint="eastAsia" w:ascii="宋体" w:hAnsi="宋体" w:eastAsia="宋体" w:cs="宋体"/>
          <w:b/>
          <w:bCs/>
          <w:color w:val="auto"/>
          <w:szCs w:val="21"/>
          <w:highlight w:val="none"/>
          <w:u w:val="single"/>
        </w:rPr>
        <w:t>允许</w:t>
      </w:r>
      <w:r>
        <w:rPr>
          <w:rFonts w:hint="eastAsia" w:ascii="宋体" w:hAnsi="宋体" w:eastAsia="宋体" w:cs="宋体"/>
          <w:color w:val="auto"/>
          <w:szCs w:val="21"/>
          <w:highlight w:val="none"/>
        </w:rPr>
        <w:t>分包，可以分包履行的（非主体、非关键性的工作）具体内容、金额或者比例：</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货物运输</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w:t>
      </w:r>
    </w:p>
    <w:p w14:paraId="310594F8">
      <w:pPr>
        <w:keepNext w:val="0"/>
        <w:keepLines w:val="0"/>
        <w:pageBreakBefore w:val="0"/>
        <w:kinsoku/>
        <w:wordWrap/>
        <w:topLinePunct w:val="0"/>
        <w:bidi w:val="0"/>
        <w:adjustRightInd w:val="0"/>
        <w:snapToGrid w:val="0"/>
        <w:spacing w:line="288"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450ABE3B">
      <w:pPr>
        <w:keepNext w:val="0"/>
        <w:keepLines w:val="0"/>
        <w:pageBreakBefore w:val="0"/>
        <w:kinsoku/>
        <w:wordWrap/>
        <w:topLinePunct w:val="0"/>
        <w:bidi w:val="0"/>
        <w:adjustRightInd w:val="0"/>
        <w:snapToGrid w:val="0"/>
        <w:spacing w:line="288" w:lineRule="auto"/>
        <w:ind w:firstLine="402" w:firstLineChars="202"/>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（八）质疑和投诉</w:t>
      </w:r>
    </w:p>
    <w:p w14:paraId="5534544D">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bookmarkStart w:id="41" w:name="_Hlk92273406"/>
      <w:r>
        <w:rPr>
          <w:rFonts w:hint="eastAsia" w:ascii="宋体" w:hAnsi="宋体" w:eastAsia="宋体" w:cs="宋体"/>
          <w:color w:val="auto"/>
          <w:spacing w:val="-6"/>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41"/>
    <w:p w14:paraId="1CA2678B">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2.投标人提出质疑应当提交质疑函和必要的证明材料，质疑函范本、投诉书范本请到浙江政府采购网下载专区下载。质疑函应当包括下列内容：</w:t>
      </w:r>
    </w:p>
    <w:p w14:paraId="22E8C0B1">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（1）供应商的姓名或者名称、地址、邮编、联系人及联系电话；</w:t>
      </w:r>
    </w:p>
    <w:p w14:paraId="7137CD1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（2）质疑项目的名称、编号；</w:t>
      </w:r>
    </w:p>
    <w:p w14:paraId="2AEF8A90">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（3）具体、明确的质疑事项和与质疑事项相关的请求；</w:t>
      </w:r>
    </w:p>
    <w:p w14:paraId="5D0BE162">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（4）事实依据；</w:t>
      </w:r>
    </w:p>
    <w:p w14:paraId="51D58539">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（5）必要的法律依据；</w:t>
      </w:r>
    </w:p>
    <w:p w14:paraId="21EE2AE2">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（6）提出质疑的日期。</w:t>
      </w:r>
    </w:p>
    <w:p w14:paraId="74BA2B1B">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投标人为自然人的，应当由本人签名；投标人为法人或者其他组织的，应当由法定代表人、主要负责人，或者其授权代表签名或者盖章，并加盖公章。</w:t>
      </w:r>
    </w:p>
    <w:p w14:paraId="38355D75">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3.提出质疑的供应商应当是参与本项目招标活动的投标人。</w:t>
      </w:r>
      <w:r>
        <w:rPr>
          <w:rFonts w:hint="eastAsia" w:ascii="宋体" w:hAnsi="宋体" w:eastAsia="宋体" w:cs="宋体"/>
          <w:b/>
          <w:color w:val="auto"/>
          <w:spacing w:val="-6"/>
          <w:szCs w:val="21"/>
          <w:highlight w:val="none"/>
        </w:rPr>
        <w:t>投标人在法定质疑期内应一次性提出针对同一采购程序环节的质疑。</w:t>
      </w:r>
    </w:p>
    <w:p w14:paraId="37DD690A">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4.根据《政府采购质疑和投诉办法》第三十七条的规定，投诉人在全国范围12个月内三次以上投诉查无实据的，由财政部门列入不良行为记录名单。</w:t>
      </w:r>
    </w:p>
    <w:p w14:paraId="6BD4BB2B">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投诉人有下列行为之一的，属于虚假、恶意投诉，由财政部门列入不良行为记录名单，禁止其1至3年内参加政府采购活动：</w:t>
      </w:r>
    </w:p>
    <w:p w14:paraId="452CDE5B">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（1）捏造事实；</w:t>
      </w:r>
    </w:p>
    <w:p w14:paraId="24B590B2">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（2）提供虚假材料；</w:t>
      </w:r>
    </w:p>
    <w:p w14:paraId="09AD74C6">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（3）以非法手段取得证明材料。证据来源的合法性存在明显疑问，投诉人无法证明其取得方式合法的，视为以非法手段取得证明材料。</w:t>
      </w:r>
    </w:p>
    <w:p w14:paraId="59074535">
      <w:pPr>
        <w:keepNext w:val="0"/>
        <w:keepLines w:val="0"/>
        <w:pageBreakBefore w:val="0"/>
        <w:kinsoku/>
        <w:wordWrap/>
        <w:topLinePunct w:val="0"/>
        <w:bidi w:val="0"/>
        <w:adjustRightInd w:val="0"/>
        <w:snapToGrid w:val="0"/>
        <w:spacing w:line="288" w:lineRule="auto"/>
        <w:outlineLvl w:val="9"/>
        <w:rPr>
          <w:rFonts w:hint="eastAsia" w:ascii="宋体" w:hAnsi="宋体" w:eastAsia="宋体" w:cs="宋体"/>
          <w:b/>
          <w:color w:val="auto"/>
          <w:spacing w:val="-6"/>
          <w:kern w:val="0"/>
          <w:szCs w:val="21"/>
          <w:highlight w:val="none"/>
        </w:rPr>
      </w:pPr>
      <w:bookmarkStart w:id="42" w:name="_Hlk92273111"/>
      <w:bookmarkStart w:id="43" w:name="_Hlk94018492"/>
      <w:r>
        <w:rPr>
          <w:rFonts w:hint="eastAsia" w:ascii="宋体" w:hAnsi="宋体" w:eastAsia="宋体" w:cs="宋体"/>
          <w:b/>
          <w:color w:val="auto"/>
          <w:spacing w:val="-6"/>
          <w:kern w:val="0"/>
          <w:szCs w:val="21"/>
          <w:highlight w:val="none"/>
        </w:rPr>
        <w:t>（九）采购项目需要落实的政府采购政策</w:t>
      </w:r>
    </w:p>
    <w:bookmarkEnd w:id="42"/>
    <w:p w14:paraId="0F43E52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A0668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8BDAA5D">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48A28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56B9C163">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3444A3B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278660E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1ECAF9B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4F1F562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1CC8C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172D0C8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6F292CA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1D29163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69D2D1D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5765491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B88D85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D5D669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482C2B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39DBC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10F92D8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7CDD9C6">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9B804D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none"/>
          <w:lang w:val="en-US" w:eastAsia="zh-CN"/>
        </w:rPr>
        <w:t xml:space="preserve">3.9 </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379CEB3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07088CD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231C957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none"/>
          <w:lang w:eastAsia="zh-CN"/>
        </w:rPr>
        <w:t>。</w:t>
      </w:r>
    </w:p>
    <w:p w14:paraId="7CFE4A02">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auto"/>
          <w:sz w:val="21"/>
          <w:szCs w:val="21"/>
          <w:highlight w:val="none"/>
          <w:u w:val="single"/>
        </w:rPr>
      </w:pPr>
      <w:r>
        <w:rPr>
          <w:rFonts w:hint="eastAsia" w:ascii="宋体" w:hAnsi="宋体" w:eastAsia="宋体" w:cs="宋体"/>
          <w:b/>
          <w:bCs/>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b/>
          <w:bCs/>
          <w:i w:val="0"/>
          <w:iCs w:val="0"/>
          <w:color w:val="auto"/>
          <w:sz w:val="21"/>
          <w:szCs w:val="21"/>
          <w:highlight w:val="none"/>
          <w:u w:val="single"/>
        </w:rPr>
        <w:t>，属于提供虚假材料。构成“</w:t>
      </w:r>
      <w:r>
        <w:rPr>
          <w:rFonts w:hint="eastAsia" w:ascii="宋体" w:hAnsi="宋体" w:eastAsia="宋体" w:cs="宋体"/>
          <w:b/>
          <w:bCs/>
          <w:i w:val="0"/>
          <w:iCs w:val="0"/>
          <w:color w:val="auto"/>
          <w:sz w:val="21"/>
          <w:szCs w:val="21"/>
          <w:highlight w:val="none"/>
          <w:u w:val="single"/>
          <w:lang w:val="en-US" w:eastAsia="zh-CN"/>
        </w:rPr>
        <w:t>提供</w:t>
      </w:r>
      <w:r>
        <w:rPr>
          <w:rFonts w:hint="eastAsia" w:ascii="宋体" w:hAnsi="宋体" w:eastAsia="宋体" w:cs="宋体"/>
          <w:b/>
          <w:bCs/>
          <w:i w:val="0"/>
          <w:iCs w:val="0"/>
          <w:color w:val="auto"/>
          <w:sz w:val="21"/>
          <w:szCs w:val="21"/>
          <w:highlight w:val="none"/>
          <w:u w:val="single"/>
        </w:rPr>
        <w:t>虚假材料谋取中标的”，依法承担法律责任</w:t>
      </w:r>
      <w:r>
        <w:rPr>
          <w:rFonts w:hint="eastAsia" w:ascii="宋体" w:hAnsi="宋体" w:eastAsia="宋体" w:cs="宋体"/>
          <w:b/>
          <w:bCs/>
          <w:i w:val="0"/>
          <w:iCs w:val="0"/>
          <w:color w:val="auto"/>
          <w:sz w:val="21"/>
          <w:szCs w:val="21"/>
          <w:highlight w:val="none"/>
          <w:u w:val="none"/>
        </w:rPr>
        <w:t>。</w:t>
      </w:r>
    </w:p>
    <w:p w14:paraId="7667BE1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074F8B9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DBFE9DB">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729E9E8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0BD59EE1">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7D5A48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2B2F20A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5549A81F">
      <w:pPr>
        <w:keepNext w:val="0"/>
        <w:keepLines w:val="0"/>
        <w:pageBreakBefore w:val="0"/>
        <w:kinsoku/>
        <w:wordWrap/>
        <w:topLinePunct w:val="0"/>
        <w:bidi w:val="0"/>
        <w:adjustRightInd w:val="0"/>
        <w:snapToGrid w:val="0"/>
        <w:spacing w:line="288" w:lineRule="auto"/>
        <w:ind w:firstLine="420" w:firstLineChars="200"/>
        <w:jc w:val="left"/>
        <w:rPr>
          <w:rFonts w:hint="eastAsia" w:ascii="宋体" w:hAnsi="宋体" w:eastAsia="宋体" w:cs="宋体"/>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1CEE94C1">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5E4B7363">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二、招标文件</w:t>
      </w:r>
    </w:p>
    <w:p w14:paraId="53B7B917">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（一）招标文件的构成</w:t>
      </w:r>
    </w:p>
    <w:p w14:paraId="07DF0086">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本招标文件由以下部分组成：</w:t>
      </w:r>
    </w:p>
    <w:p w14:paraId="54A5AEF6">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1.投标邀请</w:t>
      </w:r>
    </w:p>
    <w:p w14:paraId="0FB4D8E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2.采购需求</w:t>
      </w:r>
    </w:p>
    <w:p w14:paraId="11F7D50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3.投标人须知</w:t>
      </w:r>
    </w:p>
    <w:p w14:paraId="079D650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4.评标方法和评标标准</w:t>
      </w:r>
    </w:p>
    <w:p w14:paraId="33BA4289">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5.拟签订的合同文本</w:t>
      </w:r>
    </w:p>
    <w:p w14:paraId="7C278C70">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6.投标文件格式</w:t>
      </w:r>
    </w:p>
    <w:p w14:paraId="182F336F">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7.本项目招标文件的澄清、答复、修改、补充的内容</w:t>
      </w:r>
    </w:p>
    <w:p w14:paraId="549A1F7F">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（二）招标文件的澄清与修改</w:t>
      </w:r>
    </w:p>
    <w:p w14:paraId="64FB2BCD">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1.采购人或者采购代理机构可以对已发出的招标文件进行必要的澄清或者修改，澄清或者修改会在原公告发布媒体上发布澄清公告，澄清或者修改的内容为招标文件的组成部分。</w:t>
      </w:r>
    </w:p>
    <w:p w14:paraId="18CE70CA">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EF88BC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4CB28E8B">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br w:type="page"/>
      </w:r>
      <w:r>
        <w:rPr>
          <w:rFonts w:hint="eastAsia" w:ascii="宋体" w:hAnsi="宋体" w:eastAsia="宋体" w:cs="宋体"/>
          <w:b/>
          <w:color w:val="auto"/>
          <w:spacing w:val="-6"/>
          <w:szCs w:val="21"/>
          <w:highlight w:val="none"/>
        </w:rPr>
        <w:t>三、投标文件编制要求</w:t>
      </w:r>
    </w:p>
    <w:p w14:paraId="02DB7F0E">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（一）投标文件的组成</w:t>
      </w:r>
    </w:p>
    <w:p w14:paraId="5EBD702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bookmarkStart w:id="44" w:name="_Hlk94018532"/>
      <w:r>
        <w:rPr>
          <w:rFonts w:hint="eastAsia" w:ascii="宋体" w:hAnsi="宋体" w:eastAsia="宋体" w:cs="宋体"/>
          <w:color w:val="auto"/>
          <w:spacing w:val="-6"/>
          <w:szCs w:val="21"/>
          <w:highlight w:val="none"/>
        </w:rPr>
        <w:t>投标文件（电子加密投标文件）由</w:t>
      </w:r>
      <w:r>
        <w:rPr>
          <w:rFonts w:hint="eastAsia" w:ascii="宋体" w:hAnsi="宋体" w:eastAsia="宋体" w:cs="宋体"/>
          <w:b/>
          <w:color w:val="auto"/>
          <w:spacing w:val="-6"/>
          <w:szCs w:val="21"/>
          <w:highlight w:val="none"/>
        </w:rPr>
        <w:t>资格文件、商务和技术文件、报价文件三部分</w:t>
      </w:r>
      <w:r>
        <w:rPr>
          <w:rFonts w:hint="eastAsia" w:ascii="宋体" w:hAnsi="宋体" w:eastAsia="宋体" w:cs="宋体"/>
          <w:bCs/>
          <w:color w:val="auto"/>
          <w:spacing w:val="-6"/>
          <w:szCs w:val="21"/>
          <w:highlight w:val="none"/>
        </w:rPr>
        <w:t>组成（格式详见招标文件第六章）。投标人应将投标文件各部分</w:t>
      </w:r>
      <w:r>
        <w:rPr>
          <w:rFonts w:hint="eastAsia" w:ascii="宋体" w:hAnsi="宋体" w:eastAsia="宋体" w:cs="宋体"/>
          <w:b/>
          <w:color w:val="auto"/>
          <w:spacing w:val="-6"/>
          <w:szCs w:val="21"/>
          <w:highlight w:val="none"/>
        </w:rPr>
        <w:t>分别上传</w:t>
      </w:r>
      <w:r>
        <w:rPr>
          <w:rFonts w:hint="eastAsia" w:ascii="宋体" w:hAnsi="宋体" w:eastAsia="宋体" w:cs="宋体"/>
          <w:bCs/>
          <w:color w:val="auto"/>
          <w:spacing w:val="-6"/>
          <w:szCs w:val="21"/>
          <w:highlight w:val="none"/>
        </w:rPr>
        <w:t>至政府采购云平台指定位置。</w:t>
      </w:r>
    </w:p>
    <w:p w14:paraId="4E51C0C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投标文件组成：详见“第六章  投标文件格式”目录</w:t>
      </w:r>
    </w:p>
    <w:p w14:paraId="6A8971E2">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如供应商提供的产品技术支持材料与采购需求偏离表响应不一致，以产品技术支持材料为准。</w:t>
      </w:r>
    </w:p>
    <w:bookmarkEnd w:id="44"/>
    <w:p w14:paraId="7D6591AC">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（二）投标文件的签署和份数</w:t>
      </w:r>
    </w:p>
    <w:p w14:paraId="2BD03A7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
          <w:bCs/>
          <w:color w:val="auto"/>
          <w:spacing w:val="-6"/>
          <w:szCs w:val="21"/>
          <w:highlight w:val="none"/>
        </w:rPr>
      </w:pPr>
      <w:r>
        <w:rPr>
          <w:rFonts w:hint="eastAsia" w:ascii="宋体" w:hAnsi="宋体" w:eastAsia="宋体" w:cs="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bCs/>
          <w:color w:val="auto"/>
          <w:spacing w:val="-6"/>
          <w:szCs w:val="21"/>
          <w:highlight w:val="none"/>
        </w:rPr>
        <w:t>其中资格文件、商务技术文件中不得出现投标报价，如因投标人原因提前泄露投标报价，是投标人的责任。</w:t>
      </w:r>
    </w:p>
    <w:p w14:paraId="5C1D6831">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2.投标文件须由投标人在规定位置</w:t>
      </w:r>
      <w:bookmarkStart w:id="45" w:name="_Hlk96329183"/>
      <w:r>
        <w:rPr>
          <w:rFonts w:hint="eastAsia" w:ascii="宋体" w:hAnsi="宋体" w:eastAsia="宋体" w:cs="宋体"/>
          <w:color w:val="auto"/>
          <w:spacing w:val="-6"/>
          <w:szCs w:val="21"/>
          <w:highlight w:val="none"/>
        </w:rPr>
        <w:t>加盖公章</w:t>
      </w:r>
      <w:bookmarkEnd w:id="45"/>
      <w:r>
        <w:rPr>
          <w:rFonts w:hint="eastAsia" w:ascii="宋体" w:hAnsi="宋体" w:eastAsia="宋体" w:cs="宋体"/>
          <w:color w:val="auto"/>
          <w:spacing w:val="-6"/>
          <w:szCs w:val="21"/>
          <w:highlight w:val="none"/>
        </w:rPr>
        <w:t>，投标人应写全称。</w:t>
      </w:r>
    </w:p>
    <w:p w14:paraId="4B38C9E6">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4193EEDD">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4.投标文件份数：</w:t>
      </w:r>
    </w:p>
    <w:p w14:paraId="75E5E471">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电子加密投标文件：政府采购云平台在线上传一份；</w:t>
      </w:r>
    </w:p>
    <w:p w14:paraId="03EE0E5C">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pacing w:val="-6"/>
          <w:szCs w:val="21"/>
          <w:highlight w:val="none"/>
          <w:lang w:val="en-US" w:eastAsia="zh-CN"/>
        </w:rPr>
        <w:t>浙江省义乌市稠江街道杨村路288号高层次人才创业园B幢503室，浙江求是招标代理有限公司义乌分公司（彭晓冬）收，电话：0579-85872866，寄出后将（快递单号、项目名称、公司名称、联系方式等相关信息</w:t>
      </w:r>
      <w:r>
        <w:rPr>
          <w:rFonts w:hint="eastAsia" w:ascii="宋体" w:hAnsi="宋体" w:eastAsia="宋体" w:cs="宋体"/>
          <w:b/>
          <w:bCs/>
          <w:color w:val="auto"/>
          <w:szCs w:val="21"/>
          <w:highlight w:val="none"/>
        </w:rPr>
        <w:t>）发至：</w:t>
      </w:r>
      <w:r>
        <w:rPr>
          <w:rFonts w:hint="eastAsia" w:ascii="宋体" w:hAnsi="宋体" w:eastAsia="宋体" w:cs="宋体"/>
          <w:b/>
          <w:bCs/>
          <w:color w:val="auto"/>
          <w:szCs w:val="21"/>
          <w:highlight w:val="none"/>
          <w:lang w:eastAsia="zh-CN"/>
        </w:rPr>
        <w:t>qszbyw@qszb.nett</w:t>
      </w:r>
      <w:r>
        <w:rPr>
          <w:rFonts w:hint="eastAsia" w:ascii="宋体" w:hAnsi="宋体" w:eastAsia="宋体" w:cs="宋体"/>
          <w:b/>
          <w:bCs/>
          <w:color w:val="auto"/>
          <w:szCs w:val="21"/>
          <w:highlight w:val="none"/>
        </w:rPr>
        <w:t>，以便查收）。</w:t>
      </w:r>
    </w:p>
    <w:p w14:paraId="44C921BB">
      <w:pPr>
        <w:keepNext w:val="0"/>
        <w:keepLines w:val="0"/>
        <w:pageBreakBefore w:val="0"/>
        <w:kinsoku/>
        <w:wordWrap/>
        <w:topLinePunct w:val="0"/>
        <w:bidi w:val="0"/>
        <w:adjustRightInd w:val="0"/>
        <w:snapToGrid w:val="0"/>
        <w:spacing w:line="288" w:lineRule="auto"/>
        <w:ind w:firstLine="422"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56B3B8B">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（三）投标文件的上传、递交、修改和撤回</w:t>
      </w:r>
    </w:p>
    <w:p w14:paraId="715BD61D">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1.投标文件的上传、递交：</w:t>
      </w:r>
    </w:p>
    <w:p w14:paraId="071A4565">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（1）电子加密投标文件的上传：</w:t>
      </w:r>
    </w:p>
    <w:p w14:paraId="6FD7BCD9">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▲a.投标人应在投标截止时间前将电子加密投标文件成功上传至政府采购云平台，否则投标无效；</w:t>
      </w:r>
    </w:p>
    <w:p w14:paraId="54BFC60D">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b.电子加密投标文件成功上传后，投标人可自行打印投标文件接收回执。</w:t>
      </w:r>
    </w:p>
    <w:p w14:paraId="59A6A8B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（2）备份投标文件的密封包装、递交：</w:t>
      </w:r>
    </w:p>
    <w:p w14:paraId="6822C81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7008036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b.备份投标文件应当密封包装并在包装上标注投标</w:t>
      </w:r>
      <w:r>
        <w:rPr>
          <w:rFonts w:hint="eastAsia" w:ascii="宋体" w:hAnsi="宋体" w:eastAsia="宋体" w:cs="宋体"/>
          <w:color w:val="auto"/>
          <w:spacing w:val="-6"/>
          <w:szCs w:val="21"/>
          <w:highlight w:val="none"/>
          <w:u w:val="single"/>
        </w:rPr>
        <w:t>项目名称、标项、投标人名称</w:t>
      </w:r>
      <w:r>
        <w:rPr>
          <w:rFonts w:hint="eastAsia" w:ascii="宋体" w:hAnsi="宋体" w:eastAsia="宋体" w:cs="宋体"/>
          <w:color w:val="auto"/>
          <w:spacing w:val="-6"/>
          <w:szCs w:val="21"/>
          <w:highlight w:val="none"/>
        </w:rPr>
        <w:t>并加盖公章（非电子签章），投标人逾期送达或者未密封包装的备份投标文件采购代理机构将予以拒收；</w:t>
      </w:r>
    </w:p>
    <w:p w14:paraId="574E6C4A">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▲c.通过政府采购云平台成功上传的电子加密投标文件已按时解密的，备份投标文件自动失效。</w:t>
      </w:r>
    </w:p>
    <w:p w14:paraId="6C2297B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bookmarkStart w:id="46" w:name="_Hlk94018616"/>
      <w:r>
        <w:rPr>
          <w:rFonts w:hint="eastAsia" w:ascii="宋体" w:hAnsi="宋体" w:eastAsia="宋体" w:cs="宋体"/>
          <w:color w:val="auto"/>
          <w:spacing w:val="-6"/>
          <w:szCs w:val="21"/>
          <w:highlight w:val="none"/>
        </w:rPr>
        <w:t>▲d.投标人仅递交备份投标文件而未将电子加密投标文件成功上传至政府采购云平台的，投标无效。</w:t>
      </w:r>
    </w:p>
    <w:bookmarkEnd w:id="46"/>
    <w:p w14:paraId="465B0AD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5DAFA34">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2.投标人因未在线参加开标而导致电子加密投标文件无法按时解密等一切后果由投标人自行承担。</w:t>
      </w:r>
    </w:p>
    <w:p w14:paraId="75B6D330">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3.投标人应按照招标文件和政府采购云平台的要求，根据投标文件的组成规定的内容及顺序通过政采云电子交易客户端（政采云投标客户端）编制加密投标文件。</w:t>
      </w:r>
    </w:p>
    <w:p w14:paraId="4FE974B6">
      <w:pPr>
        <w:keepNext w:val="0"/>
        <w:keepLines w:val="0"/>
        <w:pageBreakBefore w:val="0"/>
        <w:kinsoku/>
        <w:wordWrap/>
        <w:topLinePunct w:val="0"/>
        <w:bidi w:val="0"/>
        <w:adjustRightInd w:val="0"/>
        <w:snapToGrid w:val="0"/>
        <w:spacing w:line="288"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备注：投标人可通过浙江省“电子交易/不见面开评标”学习专题提前进行专题学习，熟悉操作，避免影响采购活动（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 </w:instrText>
      </w:r>
      <w:r>
        <w:rPr>
          <w:rFonts w:hint="eastAsia" w:ascii="宋体" w:hAnsi="宋体" w:eastAsia="宋体" w:cs="宋体"/>
          <w:color w:val="auto"/>
          <w:highlight w:val="none"/>
        </w:rPr>
        <w:fldChar w:fldCharType="separate"/>
      </w:r>
      <w:r>
        <w:rPr>
          <w:rStyle w:val="31"/>
          <w:rFonts w:hint="eastAsia" w:ascii="宋体" w:hAnsi="宋体" w:eastAsia="宋体" w:cs="宋体"/>
          <w:b/>
          <w:bCs/>
          <w:color w:val="auto"/>
          <w:szCs w:val="21"/>
          <w:highlight w:val="none"/>
        </w:rPr>
        <w:t>https://edu.zcygov.cn/luban/e-biding</w:t>
      </w:r>
      <w:r>
        <w:rPr>
          <w:rStyle w:val="31"/>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w:t>
      </w:r>
    </w:p>
    <w:p w14:paraId="7724DDA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（四）投标文件的语言及计量</w:t>
      </w:r>
    </w:p>
    <w:p w14:paraId="0915F83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9FDF8B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（五）投标报价</w:t>
      </w:r>
    </w:p>
    <w:p w14:paraId="5472DA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Cs w:val="21"/>
          <w:highlight w:val="none"/>
        </w:rPr>
      </w:pPr>
      <w:bookmarkStart w:id="47" w:name="_Hlk94018664"/>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53FD3A5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6DFA6CD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s="宋体"/>
          <w:color w:val="auto"/>
          <w:szCs w:val="21"/>
          <w:highlight w:val="none"/>
          <w:lang w:eastAsia="zh-CN"/>
        </w:rPr>
        <w:t>；</w:t>
      </w:r>
    </w:p>
    <w:p w14:paraId="22D938C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4.投标文件只允许有一个报价，有选择的报价将不予接受。</w:t>
      </w:r>
    </w:p>
    <w:p w14:paraId="7FDB7D7C">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eastAsia" w:ascii="宋体" w:hAnsi="宋体" w:eastAsia="宋体" w:cs="宋体"/>
          <w:color w:val="auto"/>
          <w:sz w:val="21"/>
          <w:szCs w:val="21"/>
          <w:highlight w:val="none"/>
        </w:rPr>
        <w:t>。</w:t>
      </w:r>
    </w:p>
    <w:bookmarkEnd w:id="47"/>
    <w:p w14:paraId="286574CA">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（六）投标有效期</w:t>
      </w:r>
    </w:p>
    <w:p w14:paraId="1E665180">
      <w:pPr>
        <w:pStyle w:val="14"/>
        <w:keepNext w:val="0"/>
        <w:keepLines w:val="0"/>
        <w:pageBreakBefore w:val="0"/>
        <w:kinsoku/>
        <w:wordWrap/>
        <w:topLinePunct w:val="0"/>
        <w:bidi w:val="0"/>
        <w:adjustRightInd w:val="0"/>
        <w:snapToGrid w:val="0"/>
        <w:spacing w:before="0" w:beforeLines="0" w:after="0" w:afterLines="0" w:line="288" w:lineRule="auto"/>
        <w:ind w:firstLine="39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10B9C787">
      <w:pPr>
        <w:keepNext w:val="0"/>
        <w:keepLines w:val="0"/>
        <w:pageBreakBefore w:val="0"/>
        <w:widowControl/>
        <w:kinsoku/>
        <w:wordWrap/>
        <w:topLinePunct w:val="0"/>
        <w:bidi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0B377D8">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四、资格审查不通过、投标无效的情形</w:t>
      </w:r>
    </w:p>
    <w:p w14:paraId="7222F5E5">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465289BF">
      <w:pPr>
        <w:keepNext w:val="0"/>
        <w:keepLines w:val="0"/>
        <w:pageBreakBefore w:val="0"/>
        <w:widowControl/>
        <w:kinsoku/>
        <w:wordWrap/>
        <w:topLinePunct w:val="0"/>
        <w:bidi w:val="0"/>
        <w:adjustRightInd w:val="0"/>
        <w:snapToGrid w:val="0"/>
        <w:spacing w:line="288" w:lineRule="auto"/>
        <w:ind w:firstLine="398" w:firstLineChars="200"/>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1.在资格审查时，如发现下列情形之一的，投标人将被视为资格审查不通过：</w:t>
      </w:r>
    </w:p>
    <w:p w14:paraId="1128247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（1）资格证明材料不全的，或者不符合招标文件要求；</w:t>
      </w:r>
    </w:p>
    <w:p w14:paraId="5227976F">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（2）投标人不具备招标文件中规定的资格要求；</w:t>
      </w:r>
    </w:p>
    <w:p w14:paraId="7FCEFCE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（3）资格文件未按要求签署、盖章</w:t>
      </w:r>
      <w:r>
        <w:rPr>
          <w:rFonts w:hint="eastAsia" w:ascii="宋体" w:hAnsi="宋体" w:eastAsia="宋体" w:cs="宋体"/>
          <w:color w:val="auto"/>
          <w:spacing w:val="-6"/>
          <w:szCs w:val="21"/>
          <w:highlight w:val="none"/>
          <w:lang w:eastAsia="zh-CN"/>
        </w:rPr>
        <w:t>。</w:t>
      </w:r>
    </w:p>
    <w:p w14:paraId="147CA0DE">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2.在符合性审查、商务和技术评审时，如发现下列情形之一的，投标文件将被视为无效：</w:t>
      </w:r>
    </w:p>
    <w:p w14:paraId="1B7E756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（1）商务和技术文件未按要求签署、盖章；</w:t>
      </w:r>
    </w:p>
    <w:p w14:paraId="614987AF">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（2）未提供或未按要求提供投标函、授权委托书；</w:t>
      </w:r>
    </w:p>
    <w:p w14:paraId="466383DE">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（3）委托授权代表参加投标但未提供符合要求的授权代表社保缴纳证明；</w:t>
      </w:r>
    </w:p>
    <w:p w14:paraId="7D82456F">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（4）未提供或未如实提供采购需求偏离表；</w:t>
      </w:r>
    </w:p>
    <w:p w14:paraId="7C54542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（5）明显不符合招标文件要求，或负偏离达到规定数目的，视为采购人不能接受的附加条件；</w:t>
      </w:r>
    </w:p>
    <w:p w14:paraId="734541F4">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（6）投标技术方案不明确，存在一个或一个以上备选（替代）投标方案；</w:t>
      </w:r>
    </w:p>
    <w:p w14:paraId="46E608D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（7）投标文件含有采购人不能接受的附加条件；</w:t>
      </w:r>
    </w:p>
    <w:p w14:paraId="2E7697EA">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（8）法律、法规和招标文件规定的其他无效情形。</w:t>
      </w:r>
    </w:p>
    <w:p w14:paraId="201B23CE">
      <w:pPr>
        <w:keepNext w:val="0"/>
        <w:keepLines w:val="0"/>
        <w:pageBreakBefore w:val="0"/>
        <w:widowControl/>
        <w:kinsoku/>
        <w:wordWrap/>
        <w:topLinePunct w:val="0"/>
        <w:bidi w:val="0"/>
        <w:adjustRightInd w:val="0"/>
        <w:snapToGrid w:val="0"/>
        <w:spacing w:line="288" w:lineRule="auto"/>
        <w:ind w:firstLine="398" w:firstLineChars="200"/>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3.在报价评审时，如发现下列情形之一的，投标文件将被视为无效：</w:t>
      </w:r>
    </w:p>
    <w:p w14:paraId="24960856">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（1）报价文件未按要求签署、盖章；</w:t>
      </w:r>
    </w:p>
    <w:p w14:paraId="3B91C3FF">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（2）未按照招标文件标明的币种报价；</w:t>
      </w:r>
    </w:p>
    <w:p w14:paraId="0CB5C657">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（3）报价内容有缺漏项，或者与招标文件要求不一致；</w:t>
      </w:r>
    </w:p>
    <w:p w14:paraId="48495A09">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（4）报价超过招标文件中规定的预算金额或者最高限价；</w:t>
      </w:r>
    </w:p>
    <w:p w14:paraId="6DAE0DF7">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（5）报价具有选择性；</w:t>
      </w:r>
    </w:p>
    <w:p w14:paraId="69F060F5">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bookmarkStart w:id="49" w:name="_Hlk94018736"/>
      <w:r>
        <w:rPr>
          <w:rFonts w:hint="eastAsia" w:ascii="宋体" w:hAnsi="宋体" w:eastAsia="宋体" w:cs="宋体"/>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46F354C7">
      <w:pPr>
        <w:keepNext w:val="0"/>
        <w:keepLines w:val="0"/>
        <w:pageBreakBefore w:val="0"/>
        <w:widowControl/>
        <w:kinsoku/>
        <w:wordWrap/>
        <w:topLinePunct w:val="0"/>
        <w:bidi w:val="0"/>
        <w:adjustRightInd w:val="0"/>
        <w:snapToGrid w:val="0"/>
        <w:spacing w:line="288" w:lineRule="auto"/>
        <w:ind w:firstLine="398" w:firstLineChars="200"/>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4.有下列情形之一的，视为投标人串通投标，其投标无效：</w:t>
      </w:r>
    </w:p>
    <w:p w14:paraId="473C4927">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（1）不同投标人的投标文件由同一单位或者个人编制；</w:t>
      </w:r>
    </w:p>
    <w:p w14:paraId="138CF9F0">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（2）不同投标人委托同一单位或者个人办理投标事宜；</w:t>
      </w:r>
    </w:p>
    <w:p w14:paraId="6DA7B8A1">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（3）不同投标人的投标文件载明的项目管理成员或者联系人员为同一人；</w:t>
      </w:r>
    </w:p>
    <w:p w14:paraId="056FA98E">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（4）不同投标人的投标文件异常一致或者投标报价呈规律性差异；</w:t>
      </w:r>
    </w:p>
    <w:p w14:paraId="2433C3C2">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（5）不同投标人的投标文件相互混装。</w:t>
      </w:r>
    </w:p>
    <w:p w14:paraId="199F05E3">
      <w:pPr>
        <w:keepNext w:val="0"/>
        <w:keepLines w:val="0"/>
        <w:pageBreakBefore w:val="0"/>
        <w:widowControl/>
        <w:kinsoku/>
        <w:wordWrap/>
        <w:topLinePunct w:val="0"/>
        <w:bidi w:val="0"/>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5E5E51BE">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288B7F42">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79020A71">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059F2DE8">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7C22B10C">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Cs w:val="21"/>
          <w:highlight w:val="none"/>
        </w:rPr>
        <w:t>五、开  标</w:t>
      </w:r>
    </w:p>
    <w:p w14:paraId="06135380">
      <w:pPr>
        <w:pStyle w:val="100"/>
        <w:keepNext w:val="0"/>
        <w:keepLines w:val="0"/>
        <w:pageBreakBefore w:val="0"/>
        <w:kinsoku/>
        <w:wordWrap/>
        <w:topLinePunct w:val="0"/>
        <w:bidi w:val="0"/>
        <w:snapToGrid w:val="0"/>
        <w:spacing w:before="0" w:line="288" w:lineRule="auto"/>
        <w:ind w:left="0" w:firstLine="424" w:firstLineChars="201"/>
        <w:rPr>
          <w:rFonts w:hint="eastAsia" w:ascii="宋体" w:hAnsi="宋体" w:eastAsia="宋体" w:cs="宋体"/>
          <w:color w:val="auto"/>
          <w:szCs w:val="21"/>
          <w:highlight w:val="none"/>
        </w:rPr>
      </w:pPr>
      <w:bookmarkStart w:id="50" w:name="_Hlk94018775"/>
      <w:r>
        <w:rPr>
          <w:rFonts w:hint="eastAsia" w:ascii="宋体" w:hAnsi="宋体" w:eastAsia="宋体" w:cs="宋体"/>
          <w:b/>
          <w:color w:val="auto"/>
          <w:szCs w:val="21"/>
          <w:highlight w:val="none"/>
        </w:rPr>
        <w:t>（一）开标</w:t>
      </w:r>
    </w:p>
    <w:p w14:paraId="4A460492">
      <w:pPr>
        <w:pStyle w:val="100"/>
        <w:keepNext w:val="0"/>
        <w:keepLines w:val="0"/>
        <w:pageBreakBefore w:val="0"/>
        <w:kinsoku/>
        <w:wordWrap/>
        <w:topLinePunct w:val="0"/>
        <w:bidi w:val="0"/>
        <w:snapToGrid w:val="0"/>
        <w:spacing w:before="0" w:line="288" w:lineRule="auto"/>
        <w:ind w:lef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按照招标文件规定的时间通过电子交易平台组织开标，所有投标人均应当准时在线参加。投标人不足3家的，不得开标。</w:t>
      </w:r>
    </w:p>
    <w:p w14:paraId="224D3127">
      <w:pPr>
        <w:pStyle w:val="100"/>
        <w:keepNext w:val="0"/>
        <w:keepLines w:val="0"/>
        <w:pageBreakBefore w:val="0"/>
        <w:kinsoku/>
        <w:wordWrap/>
        <w:topLinePunct w:val="0"/>
        <w:bidi w:val="0"/>
        <w:snapToGrid w:val="0"/>
        <w:spacing w:before="0" w:line="288" w:lineRule="auto"/>
        <w:ind w:lef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开标时，电子交易平台按开标时间自动提取所有投标文件。采购人或代理机构依托电子交易平台发起开始解密指令，投标人按照平台提示和招标文件的规定在半小时内完成在线解密。</w:t>
      </w:r>
    </w:p>
    <w:p w14:paraId="04A669DD">
      <w:pPr>
        <w:keepNext w:val="0"/>
        <w:keepLines w:val="0"/>
        <w:pageBreakBefore w:val="0"/>
        <w:kinsoku/>
        <w:wordWrap/>
        <w:topLinePunct w:val="0"/>
        <w:bidi w:val="0"/>
        <w:adjustRightInd w:val="0"/>
        <w:snapToGrid w:val="0"/>
        <w:spacing w:line="288"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投标文件未按时解密，投标人提供了备份投标文件的，以备份投标文件作为依据，否则视为投标文件撤回。投标文件已按时解密的，备份投标文件自动失效。</w:t>
      </w:r>
    </w:p>
    <w:p w14:paraId="04F81CFC">
      <w:pPr>
        <w:keepNext w:val="0"/>
        <w:keepLines w:val="0"/>
        <w:pageBreakBefore w:val="0"/>
        <w:widowControl/>
        <w:kinsoku/>
        <w:wordWrap/>
        <w:topLinePunct w:val="0"/>
        <w:bidi w:val="0"/>
        <w:adjustRightInd w:val="0"/>
        <w:snapToGrid w:val="0"/>
        <w:spacing w:line="288" w:lineRule="auto"/>
        <w:ind w:firstLine="424" w:firstLineChars="201"/>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（二）资格审查</w:t>
      </w:r>
    </w:p>
    <w:p w14:paraId="528CA4F3">
      <w:pPr>
        <w:keepNext w:val="0"/>
        <w:keepLines w:val="0"/>
        <w:pageBreakBefore w:val="0"/>
        <w:kinsoku/>
        <w:wordWrap/>
        <w:topLinePunct w:val="0"/>
        <w:bidi w:val="0"/>
        <w:adjustRightInd w:val="0"/>
        <w:snapToGrid w:val="0"/>
        <w:spacing w:line="288"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开标后，</w:t>
      </w:r>
      <w:r>
        <w:rPr>
          <w:rFonts w:hint="eastAsia" w:ascii="宋体" w:hAnsi="宋体" w:eastAsia="宋体" w:cs="宋体"/>
          <w:color w:val="auto"/>
          <w:szCs w:val="21"/>
          <w:highlight w:val="none"/>
        </w:rPr>
        <w:t>采购人或</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依据法律法规和招标文件的规定，对投标人的资格条件进行审查。</w:t>
      </w:r>
    </w:p>
    <w:p w14:paraId="1C7F8528">
      <w:pPr>
        <w:pStyle w:val="99"/>
        <w:keepNext w:val="0"/>
        <w:keepLines w:val="0"/>
        <w:pageBreakBefore w:val="0"/>
        <w:kinsoku/>
        <w:wordWrap/>
        <w:topLinePunct w:val="0"/>
        <w:bidi w:val="0"/>
        <w:adjustRightInd w:val="0"/>
        <w:snapToGrid w:val="0"/>
        <w:spacing w:before="0" w:line="288" w:lineRule="auto"/>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6B95CE3D">
      <w:pPr>
        <w:pStyle w:val="99"/>
        <w:keepNext w:val="0"/>
        <w:keepLines w:val="0"/>
        <w:pageBreakBefore w:val="0"/>
        <w:kinsoku/>
        <w:wordWrap/>
        <w:topLinePunct w:val="0"/>
        <w:bidi w:val="0"/>
        <w:adjustRightInd w:val="0"/>
        <w:snapToGrid w:val="0"/>
        <w:spacing w:before="0" w:line="288" w:lineRule="auto"/>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通过资格审查的投标人不足3家的，不再评标。</w:t>
      </w:r>
    </w:p>
    <w:p w14:paraId="2F321F6B">
      <w:pPr>
        <w:pStyle w:val="99"/>
        <w:keepNext w:val="0"/>
        <w:keepLines w:val="0"/>
        <w:pageBreakBefore w:val="0"/>
        <w:kinsoku/>
        <w:wordWrap/>
        <w:topLinePunct w:val="0"/>
        <w:bidi w:val="0"/>
        <w:adjustRightInd w:val="0"/>
        <w:snapToGrid w:val="0"/>
        <w:spacing w:before="0" w:line="288"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（三）信用信息查询</w:t>
      </w:r>
    </w:p>
    <w:p w14:paraId="6E053162">
      <w:pPr>
        <w:pStyle w:val="99"/>
        <w:keepNext w:val="0"/>
        <w:keepLines w:val="0"/>
        <w:pageBreakBefore w:val="0"/>
        <w:kinsoku/>
        <w:wordWrap/>
        <w:topLinePunct w:val="0"/>
        <w:bidi w:val="0"/>
        <w:adjustRightInd w:val="0"/>
        <w:snapToGrid w:val="0"/>
        <w:spacing w:before="0" w:line="288"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14:paraId="51AD0E8D">
      <w:pPr>
        <w:pStyle w:val="99"/>
        <w:keepNext w:val="0"/>
        <w:keepLines w:val="0"/>
        <w:pageBreakBefore w:val="0"/>
        <w:kinsoku/>
        <w:wordWrap/>
        <w:topLinePunct w:val="0"/>
        <w:bidi w:val="0"/>
        <w:adjustRightInd w:val="0"/>
        <w:snapToGrid w:val="0"/>
        <w:spacing w:before="0" w:line="288"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（1）查询渠道：“信用中国”（www.creditchina.gov.cn）、“中国政府采购网”（www.ccgp.gov.cn）；</w:t>
      </w:r>
    </w:p>
    <w:p w14:paraId="269441BB">
      <w:pPr>
        <w:pStyle w:val="99"/>
        <w:keepNext w:val="0"/>
        <w:keepLines w:val="0"/>
        <w:pageBreakBefore w:val="0"/>
        <w:kinsoku/>
        <w:wordWrap/>
        <w:topLinePunct w:val="0"/>
        <w:bidi w:val="0"/>
        <w:adjustRightInd w:val="0"/>
        <w:snapToGrid w:val="0"/>
        <w:spacing w:before="0" w:line="288"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（2）信用信息查询记录和证据留存具体方式：采购代理机构经办人和监督人员将查询网页打印、签名与其他采购文件一并保存；</w:t>
      </w:r>
    </w:p>
    <w:p w14:paraId="7DB9A334">
      <w:pPr>
        <w:pStyle w:val="99"/>
        <w:keepNext w:val="0"/>
        <w:keepLines w:val="0"/>
        <w:pageBreakBefore w:val="0"/>
        <w:kinsoku/>
        <w:wordWrap/>
        <w:topLinePunct w:val="0"/>
        <w:bidi w:val="0"/>
        <w:adjustRightInd w:val="0"/>
        <w:snapToGrid w:val="0"/>
        <w:spacing w:before="0" w:line="288" w:lineRule="auto"/>
        <w:ind w:firstLine="422" w:firstLineChars="2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67B7273B">
      <w:pPr>
        <w:pStyle w:val="99"/>
        <w:keepNext w:val="0"/>
        <w:keepLines w:val="0"/>
        <w:pageBreakBefore w:val="0"/>
        <w:kinsoku/>
        <w:wordWrap/>
        <w:topLinePunct w:val="0"/>
        <w:bidi w:val="0"/>
        <w:adjustRightInd w:val="0"/>
        <w:snapToGrid w:val="0"/>
        <w:spacing w:before="0" w:line="288" w:lineRule="auto"/>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3680A754">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b/>
          <w:bCs/>
          <w:color w:val="auto"/>
          <w:spacing w:val="-6"/>
          <w:szCs w:val="21"/>
          <w:highlight w:val="none"/>
        </w:rPr>
      </w:pPr>
    </w:p>
    <w:p w14:paraId="3EBDC36E">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特别说明：如遇政府采购云平台电子化开标或评审程序调整的，按调整后程序执行。</w:t>
      </w:r>
    </w:p>
    <w:bookmarkEnd w:id="50"/>
    <w:p w14:paraId="28F972F7">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Cs w:val="21"/>
          <w:highlight w:val="none"/>
        </w:rPr>
        <w:t>六、评  标</w:t>
      </w:r>
    </w:p>
    <w:p w14:paraId="3C0DAC84">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kern w:val="0"/>
          <w:szCs w:val="21"/>
          <w:highlight w:val="none"/>
        </w:rPr>
      </w:pPr>
      <w:bookmarkStart w:id="51" w:name="_Hlk94018958"/>
      <w:r>
        <w:rPr>
          <w:rFonts w:hint="eastAsia"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44E57C1">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0B733E98">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bookmarkStart w:id="52" w:name="_Hlk94019000"/>
      <w:r>
        <w:rPr>
          <w:rFonts w:hint="eastAsia" w:ascii="宋体" w:hAnsi="宋体" w:eastAsia="宋体" w:cs="宋体"/>
          <w:b/>
          <w:color w:val="auto"/>
          <w:kern w:val="0"/>
          <w:szCs w:val="21"/>
          <w:highlight w:val="none"/>
        </w:rPr>
        <w:t>（一）符合性审查</w:t>
      </w:r>
    </w:p>
    <w:p w14:paraId="396E2970">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评标委员会对符合资格的投标人的投标文件进行符合性审查，以确定其是否满足招标文件的实质性要求。不满足招标文件的实质性要求的，投标无效。</w:t>
      </w:r>
    </w:p>
    <w:p w14:paraId="280ADDA6">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（二）比较与评价</w:t>
      </w:r>
    </w:p>
    <w:p w14:paraId="0DD6AC97">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评标委员会按照招标文件中规定的评标方法和标准，对符合性审查合格的投标文件进行商务和技术评估，综合比较与评价。</w:t>
      </w:r>
    </w:p>
    <w:p w14:paraId="021A40B9">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5DB3AA1">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（三）汇总商务技术得分</w:t>
      </w:r>
    </w:p>
    <w:p w14:paraId="24F1E392">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评标委员会各成员独立对每个投标人的商务和技术文件进行评价，并汇总商务技术得分情况。</w:t>
      </w:r>
    </w:p>
    <w:p w14:paraId="25384901">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（四）报价评审</w:t>
      </w:r>
    </w:p>
    <w:p w14:paraId="41BBAE3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政府采购云平台上传的电子</w:t>
      </w:r>
      <w:r>
        <w:rPr>
          <w:rFonts w:hint="eastAsia" w:ascii="宋体" w:hAnsi="宋体" w:eastAsia="宋体" w:cs="宋体"/>
          <w:color w:val="auto"/>
          <w:spacing w:val="-6"/>
          <w:szCs w:val="21"/>
          <w:highlight w:val="none"/>
          <w:lang w:eastAsia="zh-CN"/>
        </w:rPr>
        <w:t>投标文件</w:t>
      </w:r>
      <w:r>
        <w:rPr>
          <w:rFonts w:hint="eastAsia" w:ascii="宋体" w:hAnsi="宋体" w:eastAsia="宋体" w:cs="宋体"/>
          <w:color w:val="auto"/>
          <w:spacing w:val="-6"/>
          <w:szCs w:val="21"/>
          <w:highlight w:val="none"/>
        </w:rPr>
        <w:t>报价与政府采购云平台录入报价不一致的，以上传的电子</w:t>
      </w:r>
      <w:r>
        <w:rPr>
          <w:rFonts w:hint="eastAsia" w:ascii="宋体" w:hAnsi="宋体" w:eastAsia="宋体" w:cs="宋体"/>
          <w:color w:val="auto"/>
          <w:spacing w:val="-6"/>
          <w:szCs w:val="21"/>
          <w:highlight w:val="none"/>
          <w:lang w:eastAsia="zh-CN"/>
        </w:rPr>
        <w:t>投标文件</w:t>
      </w:r>
      <w:r>
        <w:rPr>
          <w:rFonts w:hint="eastAsia" w:ascii="宋体" w:hAnsi="宋体" w:eastAsia="宋体" w:cs="宋体"/>
          <w:color w:val="auto"/>
          <w:spacing w:val="-6"/>
          <w:szCs w:val="21"/>
          <w:highlight w:val="none"/>
        </w:rPr>
        <w:t>报价为准。</w:t>
      </w:r>
    </w:p>
    <w:p w14:paraId="1F38BD2D">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投标文件报价出现前后不一致的，按照下列规定修正：</w:t>
      </w:r>
    </w:p>
    <w:p w14:paraId="0BE5B508">
      <w:pPr>
        <w:pStyle w:val="99"/>
        <w:keepNext w:val="0"/>
        <w:keepLines w:val="0"/>
        <w:pageBreakBefore w:val="0"/>
        <w:kinsoku/>
        <w:wordWrap/>
        <w:topLinePunct w:val="0"/>
        <w:bidi w:val="0"/>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投标文件中开标一览表(报价表)内容与投标文件中相应内容不一致的，以开标一览表(报价表)为准；</w:t>
      </w:r>
    </w:p>
    <w:p w14:paraId="48B1F88B">
      <w:pPr>
        <w:pStyle w:val="99"/>
        <w:keepNext w:val="0"/>
        <w:keepLines w:val="0"/>
        <w:pageBreakBefore w:val="0"/>
        <w:kinsoku/>
        <w:wordWrap/>
        <w:topLinePunct w:val="0"/>
        <w:bidi w:val="0"/>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大写金额和小写金额不一致的，以大写金额为准；</w:t>
      </w:r>
    </w:p>
    <w:p w14:paraId="7CA1434F">
      <w:pPr>
        <w:pStyle w:val="99"/>
        <w:keepNext w:val="0"/>
        <w:keepLines w:val="0"/>
        <w:pageBreakBefore w:val="0"/>
        <w:kinsoku/>
        <w:wordWrap/>
        <w:topLinePunct w:val="0"/>
        <w:bidi w:val="0"/>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单价金额小数点或者百分比有明显错位的，以开标一览表的总价为准，并修改单价；</w:t>
      </w:r>
    </w:p>
    <w:p w14:paraId="4B7FE5C8">
      <w:pPr>
        <w:pStyle w:val="99"/>
        <w:keepNext w:val="0"/>
        <w:keepLines w:val="0"/>
        <w:pageBreakBefore w:val="0"/>
        <w:kinsoku/>
        <w:wordWrap/>
        <w:topLinePunct w:val="0"/>
        <w:bidi w:val="0"/>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总价金额与按单价汇总金额不一致的，以单价金额计算结果为准。</w:t>
      </w:r>
    </w:p>
    <w:p w14:paraId="3EB482E3">
      <w:pPr>
        <w:pStyle w:val="99"/>
        <w:keepNext w:val="0"/>
        <w:keepLines w:val="0"/>
        <w:pageBreakBefore w:val="0"/>
        <w:kinsoku/>
        <w:wordWrap/>
        <w:topLinePunct w:val="0"/>
        <w:bidi w:val="0"/>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4CCBB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投标人收到修正确认文件后，在规定时间内未做出回复的，视为不确认。</w:t>
      </w:r>
    </w:p>
    <w:p w14:paraId="03BFA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19457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0FD95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383CC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75B45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751BC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4394121E">
      <w:pPr>
        <w:pStyle w:val="99"/>
        <w:keepNext w:val="0"/>
        <w:keepLines w:val="0"/>
        <w:pageBreakBefore w:val="0"/>
        <w:kinsoku/>
        <w:wordWrap/>
        <w:topLinePunct w:val="0"/>
        <w:bidi w:val="0"/>
        <w:adjustRightInd w:val="0"/>
        <w:snapToGrid w:val="0"/>
        <w:spacing w:before="0" w:line="288" w:lineRule="auto"/>
        <w:ind w:firstLine="416" w:firstLineChars="202"/>
        <w:rPr>
          <w:rFonts w:hint="eastAsia" w:ascii="宋体" w:hAnsi="宋体" w:eastAsia="宋体" w:cs="宋体"/>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4899D410">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（五）投标人澄清、说明或者补正</w:t>
      </w:r>
    </w:p>
    <w:p w14:paraId="0CFD6FD6">
      <w:pPr>
        <w:pStyle w:val="99"/>
        <w:keepNext w:val="0"/>
        <w:keepLines w:val="0"/>
        <w:pageBreakBefore w:val="0"/>
        <w:kinsoku/>
        <w:wordWrap/>
        <w:topLinePunct w:val="0"/>
        <w:bidi w:val="0"/>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A41E4E">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qszbyw@qszb.nett</w:t>
      </w:r>
      <w:r>
        <w:rPr>
          <w:rFonts w:hint="eastAsia" w:ascii="宋体" w:hAnsi="宋体" w:eastAsia="宋体" w:cs="宋体"/>
          <w:color w:val="auto"/>
          <w:kern w:val="0"/>
          <w:szCs w:val="21"/>
          <w:highlight w:val="none"/>
        </w:rPr>
        <w:t>）或传真号码（0571-87666116）提交。</w:t>
      </w:r>
    </w:p>
    <w:p w14:paraId="48425E4E">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（六）排序与推荐</w:t>
      </w:r>
    </w:p>
    <w:p w14:paraId="235EC59F">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评标方法：本项目评标方法是综合评分法，具体评标方法和评标标准详见“第四章：评标方法和评标标准”。</w:t>
      </w:r>
    </w:p>
    <w:p w14:paraId="211F0A68">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名中标候选人。</w:t>
      </w:r>
    </w:p>
    <w:p w14:paraId="13B0E882">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6ACE4AB6">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73026E5">
      <w:pPr>
        <w:keepNext w:val="0"/>
        <w:keepLines w:val="0"/>
        <w:pageBreakBefore w:val="0"/>
        <w:kinsoku/>
        <w:wordWrap/>
        <w:topLinePunct w:val="0"/>
        <w:bidi w:val="0"/>
        <w:adjustRightInd w:val="0"/>
        <w:snapToGrid w:val="0"/>
        <w:spacing w:line="288" w:lineRule="auto"/>
        <w:ind w:firstLine="426" w:firstLineChars="20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（七）编写评标报告</w:t>
      </w:r>
    </w:p>
    <w:p w14:paraId="49CD4AA2">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52"/>
    <w:p w14:paraId="6AFB75F0">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0C33519">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七、中标与合同</w:t>
      </w:r>
    </w:p>
    <w:p w14:paraId="5962AD92">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（一）中标</w:t>
      </w:r>
    </w:p>
    <w:p w14:paraId="75A7888B">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759821EB">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2.采购代理机构自中标人确定之日起2个工作日内，公告中标结果，并发出中标通知书。</w:t>
      </w:r>
    </w:p>
    <w:p w14:paraId="0917E981">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3.评标结果公示媒体：浙江政府采购网（http://zfcg.czt.zj.gov.cn）。</w:t>
      </w:r>
    </w:p>
    <w:p w14:paraId="61CFC267">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（二）合同</w:t>
      </w:r>
    </w:p>
    <w:p w14:paraId="5CC72F3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293FEA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B98272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p>
    <w:p w14:paraId="7B174FE1">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八、验  收</w:t>
      </w:r>
    </w:p>
    <w:p w14:paraId="62538147">
      <w:pPr>
        <w:keepNext w:val="0"/>
        <w:keepLines w:val="0"/>
        <w:pageBreakBefore w:val="0"/>
        <w:tabs>
          <w:tab w:val="left" w:pos="0"/>
        </w:tabs>
        <w:kinsoku/>
        <w:wordWrap/>
        <w:topLinePunct w:val="0"/>
        <w:bidi w:val="0"/>
        <w:adjustRightInd w:val="0"/>
        <w:snapToGrid w:val="0"/>
        <w:spacing w:line="288" w:lineRule="auto"/>
        <w:ind w:firstLine="422" w:firstLineChars="201"/>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CB06D48">
      <w:pPr>
        <w:keepNext w:val="0"/>
        <w:keepLines w:val="0"/>
        <w:pageBreakBefore w:val="0"/>
        <w:tabs>
          <w:tab w:val="left" w:pos="0"/>
        </w:tabs>
        <w:kinsoku/>
        <w:wordWrap/>
        <w:topLinePunct w:val="0"/>
        <w:bidi w:val="0"/>
        <w:adjustRightInd w:val="0"/>
        <w:snapToGrid w:val="0"/>
        <w:spacing w:line="288" w:lineRule="auto"/>
        <w:ind w:firstLine="422" w:firstLineChars="201"/>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采购人可以邀请参加本项目的其他投标人或者第三方机构参与验收。参与验收的投标人或者第三方机构的意见作为验收书的参考资料一并存档。</w:t>
      </w:r>
    </w:p>
    <w:p w14:paraId="352D325E">
      <w:pPr>
        <w:keepNext w:val="0"/>
        <w:keepLines w:val="0"/>
        <w:pageBreakBefore w:val="0"/>
        <w:tabs>
          <w:tab w:val="left" w:pos="0"/>
        </w:tabs>
        <w:kinsoku/>
        <w:wordWrap/>
        <w:topLinePunct w:val="0"/>
        <w:bidi w:val="0"/>
        <w:adjustRightInd w:val="0"/>
        <w:snapToGrid w:val="0"/>
        <w:spacing w:line="288" w:lineRule="auto"/>
        <w:ind w:firstLine="422" w:firstLineChars="201"/>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A4DCF5">
      <w:pPr>
        <w:keepNext w:val="0"/>
        <w:keepLines w:val="0"/>
        <w:pageBreakBefore w:val="0"/>
        <w:tabs>
          <w:tab w:val="left" w:pos="0"/>
        </w:tabs>
        <w:kinsoku/>
        <w:wordWrap/>
        <w:topLinePunct w:val="0"/>
        <w:bidi w:val="0"/>
        <w:adjustRightInd w:val="0"/>
        <w:snapToGrid w:val="0"/>
        <w:spacing w:line="288" w:lineRule="auto"/>
        <w:ind w:firstLine="422" w:firstLineChars="201"/>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0D1819">
      <w:pPr>
        <w:keepNext w:val="0"/>
        <w:keepLines w:val="0"/>
        <w:pageBreakBefore w:val="0"/>
        <w:tabs>
          <w:tab w:val="left" w:pos="0"/>
        </w:tabs>
        <w:kinsoku/>
        <w:wordWrap/>
        <w:topLinePunct w:val="0"/>
        <w:bidi w:val="0"/>
        <w:adjustRightInd w:val="0"/>
        <w:snapToGrid w:val="0"/>
        <w:spacing w:line="288" w:lineRule="auto"/>
        <w:ind w:firstLine="400" w:firstLineChars="201"/>
        <w:rPr>
          <w:rFonts w:hint="eastAsia" w:ascii="宋体" w:hAnsi="宋体" w:eastAsia="宋体" w:cs="宋体"/>
          <w:b/>
          <w:color w:val="auto"/>
          <w:spacing w:val="-6"/>
          <w:szCs w:val="21"/>
          <w:highlight w:val="none"/>
        </w:rPr>
      </w:pPr>
    </w:p>
    <w:p w14:paraId="3DB69449">
      <w:pPr>
        <w:keepNext w:val="0"/>
        <w:keepLines w:val="0"/>
        <w:pageBreakBefore w:val="0"/>
        <w:kinsoku/>
        <w:wordWrap/>
        <w:topLinePunct w:val="0"/>
        <w:bidi w:val="0"/>
        <w:adjustRightInd w:val="0"/>
        <w:snapToGrid w:val="0"/>
        <w:spacing w:line="288" w:lineRule="auto"/>
        <w:ind w:firstLine="398" w:firstLineChars="200"/>
        <w:jc w:val="center"/>
        <w:outlineLvl w:val="1"/>
        <w:rPr>
          <w:rFonts w:hint="eastAsia" w:ascii="宋体" w:hAnsi="宋体" w:eastAsia="宋体" w:cs="宋体"/>
          <w:color w:val="auto"/>
          <w:szCs w:val="21"/>
          <w:highlight w:val="none"/>
        </w:rPr>
      </w:pPr>
      <w:r>
        <w:rPr>
          <w:rFonts w:hint="eastAsia" w:ascii="宋体" w:hAnsi="宋体" w:eastAsia="宋体" w:cs="宋体"/>
          <w:b/>
          <w:color w:val="auto"/>
          <w:spacing w:val="-6"/>
          <w:szCs w:val="21"/>
          <w:highlight w:val="none"/>
        </w:rPr>
        <w:t>九、可中止电子交易活动的情形</w:t>
      </w:r>
    </w:p>
    <w:p w14:paraId="016D620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采购过程中出现以下情形，导致电子交易平台无法正常运行，或者无法保证电子交易的公平、公正和安全时，采购代理机构可中止电子交易活动：</w:t>
      </w:r>
    </w:p>
    <w:p w14:paraId="5406CD5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1.电子交易平台发生故障而无法登录访问的；</w:t>
      </w:r>
    </w:p>
    <w:p w14:paraId="54F1EB87">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2.电子交易平台应用或数据库出现错误，不能进行正常操作的；</w:t>
      </w:r>
    </w:p>
    <w:p w14:paraId="02649869">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3.电子交易平台发现严重安全漏洞，有潜在泄密危险的；</w:t>
      </w:r>
    </w:p>
    <w:p w14:paraId="50DB41B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4.病毒发作导致不能进行正常操作的；</w:t>
      </w:r>
    </w:p>
    <w:p w14:paraId="3D3A794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5.其他无法保证电子交易的公平、公正和安全的情况。</w:t>
      </w:r>
    </w:p>
    <w:p w14:paraId="0DE809D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1C87C17C">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B020C84">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b/>
          <w:color w:val="auto"/>
          <w:spacing w:val="-6"/>
          <w:sz w:val="32"/>
          <w:szCs w:val="32"/>
          <w:highlight w:val="none"/>
        </w:rPr>
      </w:pPr>
      <w:r>
        <w:rPr>
          <w:rFonts w:hint="eastAsia" w:ascii="宋体" w:hAnsi="宋体" w:eastAsia="宋体" w:cs="宋体"/>
          <w:b/>
          <w:color w:val="auto"/>
          <w:sz w:val="32"/>
          <w:szCs w:val="32"/>
          <w:highlight w:val="none"/>
        </w:rPr>
        <w:t>第四章  评标方法和评标标准</w:t>
      </w:r>
    </w:p>
    <w:p w14:paraId="422AFF25">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一、评标方法</w:t>
      </w:r>
    </w:p>
    <w:p w14:paraId="4AEB6C0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本次评标采用综合评分法，总分为100分。评分过程中采用四舍五入法，并保留小数2位。</w:t>
      </w:r>
    </w:p>
    <w:p w14:paraId="0F2B2D14">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bCs/>
          <w:color w:val="auto"/>
          <w:spacing w:val="-6"/>
          <w:szCs w:val="21"/>
          <w:highlight w:val="none"/>
        </w:rPr>
      </w:pPr>
      <w:r>
        <w:rPr>
          <w:rFonts w:hint="eastAsia" w:ascii="宋体" w:hAnsi="宋体" w:eastAsia="宋体" w:cs="宋体"/>
          <w:color w:val="auto"/>
          <w:spacing w:val="-6"/>
          <w:szCs w:val="21"/>
          <w:highlight w:val="none"/>
        </w:rPr>
        <w:t>投标人评标</w:t>
      </w:r>
      <w:r>
        <w:rPr>
          <w:rFonts w:hint="eastAsia" w:ascii="宋体" w:hAnsi="宋体" w:eastAsia="宋体" w:cs="宋体"/>
          <w:bCs/>
          <w:color w:val="auto"/>
          <w:spacing w:val="-6"/>
          <w:szCs w:val="21"/>
          <w:highlight w:val="none"/>
        </w:rPr>
        <w:t>综合得分=商务分+技术分+价格分</w:t>
      </w:r>
    </w:p>
    <w:p w14:paraId="1CFD94F3">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5095E3FC">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BF1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8AE690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73D7C02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755A5A9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14:paraId="7833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3" w:type="dxa"/>
            <w:gridSpan w:val="3"/>
            <w:vAlign w:val="center"/>
          </w:tcPr>
          <w:p w14:paraId="0D1147E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价格分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60</w:t>
            </w:r>
            <w:r>
              <w:rPr>
                <w:rFonts w:hint="eastAsia" w:ascii="宋体" w:hAnsi="宋体" w:eastAsia="宋体" w:cs="宋体"/>
                <w:b/>
                <w:bCs/>
                <w:color w:val="auto"/>
                <w:szCs w:val="21"/>
                <w:highlight w:val="none"/>
                <w:lang w:eastAsia="zh-CN"/>
              </w:rPr>
              <w:t>）</w:t>
            </w:r>
          </w:p>
        </w:tc>
      </w:tr>
      <w:tr w14:paraId="3A93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3BA5EC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2140937">
            <w:pPr>
              <w:keepNext w:val="0"/>
              <w:keepLines w:val="0"/>
              <w:pageBreakBefore w:val="0"/>
              <w:kinsoku/>
              <w:wordWrap/>
              <w:topLinePunct w:val="0"/>
              <w:bidi w:val="0"/>
              <w:adjustRightInd w:val="0"/>
              <w:snapToGrid w:val="0"/>
              <w:spacing w:line="240"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60</w:t>
            </w:r>
          </w:p>
        </w:tc>
        <w:tc>
          <w:tcPr>
            <w:tcW w:w="7072" w:type="dxa"/>
            <w:tcBorders>
              <w:top w:val="single" w:color="auto" w:sz="4" w:space="0"/>
              <w:left w:val="single" w:color="auto" w:sz="4" w:space="0"/>
              <w:bottom w:val="single" w:color="auto" w:sz="4" w:space="0"/>
              <w:right w:val="single" w:color="auto" w:sz="4" w:space="0"/>
            </w:tcBorders>
            <w:vAlign w:val="center"/>
          </w:tcPr>
          <w:p w14:paraId="7DF559C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w:t>
            </w:r>
            <w:r>
              <w:rPr>
                <w:rFonts w:hint="eastAsia" w:ascii="宋体" w:hAnsi="宋体" w:eastAsia="宋体" w:cs="宋体"/>
                <w:color w:val="auto"/>
                <w:szCs w:val="21"/>
                <w:highlight w:val="none"/>
                <w:lang w:eastAsia="zh-CN"/>
              </w:rPr>
              <w:t>（结算率）</w:t>
            </w:r>
            <w:r>
              <w:rPr>
                <w:rFonts w:hint="eastAsia" w:ascii="宋体" w:hAnsi="宋体" w:eastAsia="宋体" w:cs="宋体"/>
                <w:color w:val="auto"/>
                <w:szCs w:val="21"/>
                <w:highlight w:val="none"/>
              </w:rPr>
              <w:t>最低的投标报价为评标基准价，其他投标人的价格分按照下列公式计算：</w:t>
            </w:r>
          </w:p>
          <w:p w14:paraId="4AC94C6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%×100</w:t>
            </w:r>
          </w:p>
          <w:p w14:paraId="149F0C4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b/>
                <w:bCs/>
                <w:sz w:val="18"/>
                <w:szCs w:val="18"/>
                <w:highlight w:val="none"/>
              </w:rPr>
              <w:t>注：本项目</w:t>
            </w:r>
            <w:r>
              <w:rPr>
                <w:rFonts w:hint="eastAsia" w:ascii="宋体" w:hAnsi="宋体" w:eastAsia="宋体" w:cs="Times New Roman"/>
                <w:b/>
                <w:bCs/>
                <w:sz w:val="18"/>
                <w:szCs w:val="18"/>
                <w:highlight w:val="none"/>
              </w:rPr>
              <w:t>对符合规定的小微企业报价给予【1</w:t>
            </w:r>
            <w:r>
              <w:rPr>
                <w:rFonts w:ascii="宋体" w:hAnsi="宋体" w:eastAsia="宋体" w:cs="Times New Roman"/>
                <w:b/>
                <w:bCs/>
                <w:sz w:val="18"/>
                <w:szCs w:val="18"/>
                <w:highlight w:val="none"/>
              </w:rPr>
              <w:t>0</w:t>
            </w:r>
            <w:r>
              <w:rPr>
                <w:rFonts w:hint="eastAsia" w:ascii="宋体" w:hAnsi="宋体" w:eastAsia="宋体" w:cs="Times New Roman"/>
                <w:b/>
                <w:bCs/>
                <w:sz w:val="18"/>
                <w:szCs w:val="18"/>
                <w:highlight w:val="none"/>
              </w:rPr>
              <w:t>】%的扣除后计算价格得分。</w:t>
            </w:r>
            <w:r>
              <w:rPr>
                <w:rFonts w:hint="eastAsia" w:ascii="宋体" w:hAnsi="宋体" w:eastAsia="宋体" w:cs="Times New Roman"/>
                <w:b/>
                <w:bCs/>
                <w:spacing w:val="-6"/>
                <w:sz w:val="18"/>
                <w:szCs w:val="18"/>
                <w:highlight w:val="none"/>
              </w:rPr>
              <w:t>对于联合协议约定小微企业的合同份额占到合同总金额30%以上的，对联合体或者大中型企业的报价给予【</w:t>
            </w:r>
            <w:r>
              <w:rPr>
                <w:rFonts w:ascii="宋体" w:hAnsi="宋体" w:eastAsia="宋体" w:cs="Times New Roman"/>
                <w:b/>
                <w:bCs/>
                <w:spacing w:val="-6"/>
                <w:sz w:val="18"/>
                <w:szCs w:val="18"/>
                <w:highlight w:val="none"/>
              </w:rPr>
              <w:t>6</w:t>
            </w:r>
            <w:r>
              <w:rPr>
                <w:rFonts w:hint="eastAsia" w:ascii="宋体" w:hAnsi="宋体" w:eastAsia="宋体" w:cs="Times New Roman"/>
                <w:b/>
                <w:bCs/>
                <w:spacing w:val="-6"/>
                <w:sz w:val="18"/>
                <w:szCs w:val="18"/>
                <w:highlight w:val="none"/>
              </w:rPr>
              <w:t>】%的扣除，用扣除后的价格参加评审。</w:t>
            </w:r>
          </w:p>
        </w:tc>
      </w:tr>
      <w:tr w14:paraId="2B6B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94B4AB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p>
        </w:tc>
      </w:tr>
      <w:tr w14:paraId="1691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7" w:type="dxa"/>
            <w:vAlign w:val="center"/>
          </w:tcPr>
          <w:p w14:paraId="2E93DA4E">
            <w:pPr>
              <w:wordWrap w:val="0"/>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61FBBAC0">
            <w:pPr>
              <w:wordWrap w:val="0"/>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p>
        </w:tc>
        <w:tc>
          <w:tcPr>
            <w:tcW w:w="7072" w:type="dxa"/>
            <w:vAlign w:val="center"/>
          </w:tcPr>
          <w:p w14:paraId="6BDE7D78">
            <w:pPr>
              <w:wordWrap w:val="0"/>
              <w:adjustRightInd w:val="0"/>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【客观分】</w:t>
            </w:r>
          </w:p>
          <w:p w14:paraId="02B488B6">
            <w:pPr>
              <w:wordWrap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投标人提供自2022年1月1日以来（以合同签订时间为准）类似合同业绩（以提供的合同扫描件为准）：每提供1份合同业绩得1分，最高得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1F7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767" w:type="dxa"/>
            <w:vAlign w:val="center"/>
          </w:tcPr>
          <w:p w14:paraId="01EF72B2">
            <w:pPr>
              <w:wordWrap w:val="0"/>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332B00CE">
            <w:pPr>
              <w:wordWrap w:val="0"/>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p>
        </w:tc>
        <w:tc>
          <w:tcPr>
            <w:tcW w:w="7072" w:type="dxa"/>
            <w:vAlign w:val="center"/>
          </w:tcPr>
          <w:p w14:paraId="38109327">
            <w:pPr>
              <w:keepNext w:val="0"/>
              <w:keepLines w:val="0"/>
              <w:pageBreakBefore w:val="0"/>
              <w:kinsoku/>
              <w:wordWrap w:val="0"/>
              <w:topLinePunct w:val="0"/>
              <w:bidi w:val="0"/>
              <w:adjustRightInd w:val="0"/>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【客观分】</w:t>
            </w:r>
          </w:p>
          <w:p w14:paraId="6BA80EB7">
            <w:pPr>
              <w:keepNext w:val="0"/>
              <w:keepLines w:val="0"/>
              <w:pageBreakBefore w:val="0"/>
              <w:kinsoku/>
              <w:wordWrap w:val="0"/>
              <w:topLinePunct w:val="0"/>
              <w:bidi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投标产品属于品目清单范围且提供国家确定的认证机构出具的有效的节能产品认证证书（扫描件加盖公章）的得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29B449D6">
            <w:pPr>
              <w:keepNext w:val="0"/>
              <w:keepLines w:val="0"/>
              <w:pageBreakBefore w:val="0"/>
              <w:kinsoku/>
              <w:wordWrap w:val="0"/>
              <w:topLinePunct w:val="0"/>
              <w:bidi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594BDBE5">
            <w:pPr>
              <w:wordWrap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3E45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E36D1E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技术分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36</w:t>
            </w:r>
            <w:r>
              <w:rPr>
                <w:rFonts w:hint="eastAsia" w:ascii="宋体" w:hAnsi="宋体" w:eastAsia="宋体" w:cs="宋体"/>
                <w:b/>
                <w:bCs/>
                <w:color w:val="auto"/>
                <w:szCs w:val="21"/>
                <w:highlight w:val="none"/>
                <w:lang w:eastAsia="zh-CN"/>
              </w:rPr>
              <w:t>）</w:t>
            </w:r>
          </w:p>
        </w:tc>
      </w:tr>
      <w:tr w14:paraId="5751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2F0C18D">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rPr>
            </w:pPr>
            <w:bookmarkStart w:id="53" w:name="OLE_LINK3" w:colFirst="1" w:colLast="1"/>
            <w:r>
              <w:rPr>
                <w:rFonts w:hint="eastAsia" w:ascii="宋体" w:hAnsi="宋体" w:eastAsia="宋体" w:cs="宋体"/>
                <w:b/>
                <w:bCs/>
                <w:color w:val="auto"/>
                <w:szCs w:val="21"/>
                <w:highlight w:val="none"/>
              </w:rPr>
              <w:t>技术响应程度</w:t>
            </w:r>
          </w:p>
        </w:tc>
        <w:tc>
          <w:tcPr>
            <w:tcW w:w="654" w:type="dxa"/>
            <w:vAlign w:val="center"/>
          </w:tcPr>
          <w:p w14:paraId="28CC9088">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15</w:t>
            </w:r>
          </w:p>
        </w:tc>
        <w:tc>
          <w:tcPr>
            <w:tcW w:w="7072" w:type="dxa"/>
            <w:vAlign w:val="center"/>
          </w:tcPr>
          <w:p w14:paraId="15C7F42F">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【客观分】</w:t>
            </w:r>
          </w:p>
          <w:p w14:paraId="1E5A3B1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56F8580E">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5E9408D7">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w:t>
            </w:r>
            <w:r>
              <w:rPr>
                <w:rFonts w:hint="eastAsia" w:ascii="宋体" w:hAnsi="宋体" w:eastAsia="宋体" w:cs="宋体"/>
                <w:color w:val="auto"/>
                <w:szCs w:val="21"/>
                <w:highlight w:val="none"/>
                <w:lang w:eastAsia="zh-CN"/>
              </w:rPr>
              <w:t>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14:paraId="3C5DA73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扣分15分</w:t>
            </w:r>
            <w:r>
              <w:rPr>
                <w:rFonts w:hint="eastAsia" w:ascii="宋体" w:hAnsi="宋体" w:eastAsia="宋体" w:cs="宋体"/>
                <w:color w:val="auto"/>
                <w:szCs w:val="21"/>
                <w:highlight w:val="none"/>
              </w:rPr>
              <w:t>及以上的，视为采购人不能接受的附加条件。</w:t>
            </w:r>
          </w:p>
        </w:tc>
      </w:tr>
      <w:tr w14:paraId="4147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767" w:type="dxa"/>
            <w:vMerge w:val="restart"/>
            <w:tcBorders>
              <w:top w:val="single" w:color="auto" w:sz="4" w:space="0"/>
              <w:left w:val="single" w:color="auto" w:sz="4" w:space="0"/>
              <w:right w:val="single" w:color="auto" w:sz="4" w:space="0"/>
            </w:tcBorders>
            <w:vAlign w:val="center"/>
          </w:tcPr>
          <w:p w14:paraId="7DC6375A">
            <w:pPr>
              <w:keepNext w:val="0"/>
              <w:keepLines w:val="0"/>
              <w:pageBreakBefore w:val="0"/>
              <w:suppressLineNumbers w:val="0"/>
              <w:kinsoku/>
              <w:wordWrap/>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2"/>
                <w:sz w:val="21"/>
                <w:szCs w:val="21"/>
                <w:highlight w:val="none"/>
                <w:lang w:val="en-US" w:eastAsia="zh-CN" w:bidi="ar-SA"/>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5F3A75B5">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2C8D884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7D7418BC">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投标人提供的</w:t>
            </w:r>
            <w:r>
              <w:rPr>
                <w:rFonts w:hint="eastAsia" w:ascii="宋体" w:hAnsi="宋体" w:eastAsia="宋体" w:cs="宋体"/>
                <w:b/>
                <w:bCs/>
                <w:color w:val="auto"/>
                <w:kern w:val="0"/>
                <w:szCs w:val="21"/>
                <w:highlight w:val="none"/>
                <w:lang w:val="en-US" w:eastAsia="zh-CN" w:bidi="ar"/>
              </w:rPr>
              <w:t>产品供货方案</w:t>
            </w:r>
            <w:r>
              <w:rPr>
                <w:rFonts w:hint="eastAsia" w:ascii="宋体" w:hAnsi="宋体" w:eastAsia="宋体" w:cs="宋体"/>
                <w:color w:val="auto"/>
                <w:kern w:val="0"/>
                <w:szCs w:val="21"/>
                <w:highlight w:val="none"/>
                <w:lang w:eastAsia="zh-CN" w:bidi="ar"/>
              </w:rPr>
              <w:t>（订单接收</w:t>
            </w:r>
            <w:r>
              <w:rPr>
                <w:rFonts w:hint="eastAsia" w:ascii="宋体" w:hAnsi="宋体" w:eastAsia="宋体" w:cs="宋体"/>
                <w:color w:val="auto"/>
                <w:kern w:val="0"/>
                <w:szCs w:val="21"/>
                <w:highlight w:val="none"/>
                <w:lang w:bidi="ar"/>
              </w:rPr>
              <w:t>、生产安排、供货流程</w:t>
            </w:r>
            <w:r>
              <w:rPr>
                <w:rFonts w:hint="eastAsia" w:ascii="宋体" w:hAnsi="宋体" w:eastAsia="宋体" w:cs="宋体"/>
                <w:color w:val="auto"/>
                <w:kern w:val="0"/>
                <w:szCs w:val="21"/>
                <w:highlight w:val="none"/>
                <w:lang w:val="en-US" w:eastAsia="zh-CN" w:bidi="ar"/>
              </w:rPr>
              <w:t>等方面</w:t>
            </w:r>
            <w:r>
              <w:rPr>
                <w:rFonts w:hint="eastAsia" w:ascii="宋体" w:hAnsi="宋体" w:eastAsia="宋体" w:cs="宋体"/>
                <w:color w:val="auto"/>
                <w:kern w:val="0"/>
                <w:szCs w:val="21"/>
                <w:highlight w:val="none"/>
                <w:lang w:eastAsia="zh-CN" w:bidi="ar"/>
              </w:rPr>
              <w:t>）专业、全面、针对采购需求及实际特点、有利于采购标的实现及合同履约。</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tr w14:paraId="3B25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767" w:type="dxa"/>
            <w:vMerge w:val="continue"/>
            <w:tcBorders>
              <w:left w:val="single" w:color="auto" w:sz="4" w:space="0"/>
              <w:right w:val="single" w:color="auto" w:sz="4" w:space="0"/>
            </w:tcBorders>
            <w:vAlign w:val="center"/>
          </w:tcPr>
          <w:p w14:paraId="05FEFD12">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14:paraId="771D7AFB">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2EC5C24C">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48782917">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投标人提供的</w:t>
            </w:r>
            <w:r>
              <w:rPr>
                <w:rFonts w:hint="eastAsia" w:ascii="宋体" w:hAnsi="宋体" w:eastAsia="宋体" w:cs="宋体"/>
                <w:b/>
                <w:bCs/>
                <w:color w:val="auto"/>
                <w:kern w:val="0"/>
                <w:szCs w:val="21"/>
                <w:highlight w:val="none"/>
                <w:lang w:val="en-US" w:eastAsia="zh-CN" w:bidi="ar"/>
              </w:rPr>
              <w:t>供货进度</w:t>
            </w:r>
            <w:r>
              <w:rPr>
                <w:rFonts w:hint="eastAsia" w:ascii="宋体" w:hAnsi="宋体" w:eastAsia="宋体" w:cs="宋体"/>
                <w:b/>
                <w:bCs/>
                <w:color w:val="auto"/>
                <w:kern w:val="0"/>
                <w:szCs w:val="21"/>
                <w:highlight w:val="none"/>
                <w:lang w:bidi="ar"/>
              </w:rPr>
              <w:t>措施</w:t>
            </w:r>
            <w:r>
              <w:rPr>
                <w:rFonts w:hint="eastAsia" w:ascii="宋体" w:hAnsi="宋体" w:eastAsia="宋体" w:cs="宋体"/>
                <w:b w:val="0"/>
                <w:bCs w:val="0"/>
                <w:color w:val="auto"/>
                <w:kern w:val="0"/>
                <w:szCs w:val="21"/>
                <w:highlight w:val="none"/>
                <w:lang w:eastAsia="zh-CN" w:bidi="ar"/>
              </w:rPr>
              <w:t>（进度计划的制定、进度控制措施、</w:t>
            </w:r>
            <w:r>
              <w:rPr>
                <w:rFonts w:hint="eastAsia" w:ascii="宋体" w:hAnsi="宋体" w:eastAsia="宋体" w:cs="宋体"/>
                <w:b w:val="0"/>
                <w:bCs w:val="0"/>
                <w:color w:val="auto"/>
                <w:kern w:val="0"/>
                <w:szCs w:val="21"/>
                <w:highlight w:val="none"/>
                <w:lang w:val="en-US" w:eastAsia="zh-CN" w:bidi="ar"/>
              </w:rPr>
              <w:t>物流与运输保障等方面</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color w:val="auto"/>
                <w:kern w:val="0"/>
                <w:szCs w:val="21"/>
                <w:highlight w:val="none"/>
                <w:lang w:eastAsia="zh-CN" w:bidi="ar"/>
              </w:rPr>
              <w:t>，专业、全面、针对采购需求及实际特点、有利于采购标的实现及合同履约。</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tr w14:paraId="1366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767" w:type="dxa"/>
            <w:vMerge w:val="continue"/>
            <w:tcBorders>
              <w:left w:val="single" w:color="auto" w:sz="4" w:space="0"/>
              <w:bottom w:val="single" w:color="auto" w:sz="4" w:space="0"/>
              <w:right w:val="single" w:color="auto" w:sz="4" w:space="0"/>
            </w:tcBorders>
            <w:vAlign w:val="center"/>
          </w:tcPr>
          <w:p w14:paraId="7BE6160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14:paraId="3B40008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3C97BBA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32293B1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投标人提供的</w:t>
            </w:r>
            <w:r>
              <w:rPr>
                <w:rFonts w:hint="eastAsia" w:ascii="宋体" w:hAnsi="宋体" w:eastAsia="宋体" w:cs="宋体"/>
                <w:b/>
                <w:bCs/>
                <w:color w:val="auto"/>
                <w:kern w:val="0"/>
                <w:szCs w:val="21"/>
                <w:highlight w:val="none"/>
                <w:lang w:val="en-US" w:eastAsia="zh-CN" w:bidi="ar"/>
              </w:rPr>
              <w:t>货物</w:t>
            </w:r>
            <w:r>
              <w:rPr>
                <w:rFonts w:hint="eastAsia" w:ascii="宋体" w:hAnsi="宋体" w:eastAsia="宋体" w:cs="宋体"/>
                <w:b/>
                <w:bCs/>
                <w:color w:val="auto"/>
                <w:kern w:val="0"/>
                <w:szCs w:val="21"/>
                <w:highlight w:val="none"/>
                <w:lang w:bidi="ar"/>
              </w:rPr>
              <w:t>管理制度</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val="en-US" w:eastAsia="zh-CN" w:bidi="ar"/>
              </w:rPr>
              <w:t>货物采购管理、货物入库管理、货物仓储管理等方面</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color w:val="auto"/>
                <w:kern w:val="0"/>
                <w:szCs w:val="21"/>
                <w:highlight w:val="none"/>
                <w:lang w:eastAsia="zh-CN" w:bidi="ar"/>
              </w:rPr>
              <w:t>，专业、全面、针对采购需求及实际特点、有利于采购标的实现及合同履约。</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tr w14:paraId="5B81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52560672">
            <w:pPr>
              <w:keepNext w:val="0"/>
              <w:keepLines w:val="0"/>
              <w:pageBreakBefore w:val="0"/>
              <w:suppressLineNumbers w:val="0"/>
              <w:kinsoku/>
              <w:wordWrap/>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产品</w:t>
            </w:r>
            <w:r>
              <w:rPr>
                <w:rFonts w:hint="eastAsia" w:ascii="宋体" w:hAnsi="宋体" w:eastAsia="宋体" w:cs="宋体"/>
                <w:b/>
                <w:bCs/>
                <w:color w:val="auto"/>
                <w:kern w:val="0"/>
                <w:szCs w:val="21"/>
                <w:highlight w:val="none"/>
                <w:lang w:bidi="ar"/>
              </w:rPr>
              <w:t>质量方案</w:t>
            </w:r>
          </w:p>
        </w:tc>
        <w:tc>
          <w:tcPr>
            <w:tcW w:w="654" w:type="dxa"/>
            <w:tcBorders>
              <w:top w:val="single" w:color="auto" w:sz="4" w:space="0"/>
              <w:left w:val="single" w:color="auto" w:sz="4" w:space="0"/>
              <w:bottom w:val="single" w:color="auto" w:sz="4" w:space="0"/>
              <w:right w:val="single" w:color="auto" w:sz="4" w:space="0"/>
            </w:tcBorders>
            <w:vAlign w:val="center"/>
          </w:tcPr>
          <w:p w14:paraId="307566A5">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431BD9E8">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5C05A9B7">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投标人提供的</w:t>
            </w:r>
            <w:bookmarkStart w:id="54" w:name="OLE_LINK4"/>
            <w:r>
              <w:rPr>
                <w:rFonts w:hint="eastAsia" w:ascii="宋体" w:hAnsi="宋体" w:eastAsia="宋体" w:cs="宋体"/>
                <w:b/>
                <w:bCs/>
                <w:color w:val="auto"/>
                <w:kern w:val="0"/>
                <w:szCs w:val="21"/>
                <w:highlight w:val="none"/>
                <w:lang w:bidi="ar"/>
              </w:rPr>
              <w:t>质量</w:t>
            </w:r>
            <w:bookmarkEnd w:id="54"/>
            <w:r>
              <w:rPr>
                <w:rFonts w:hint="eastAsia" w:ascii="宋体" w:hAnsi="宋体" w:eastAsia="宋体" w:cs="宋体"/>
                <w:b/>
                <w:bCs/>
                <w:color w:val="auto"/>
                <w:kern w:val="0"/>
                <w:szCs w:val="21"/>
                <w:highlight w:val="none"/>
                <w:lang w:bidi="ar"/>
              </w:rPr>
              <w:t>保证措施</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质量标准与规范制定</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不合格产品的处理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产品</w:t>
            </w:r>
            <w:r>
              <w:rPr>
                <w:rFonts w:hint="eastAsia" w:ascii="宋体" w:hAnsi="宋体" w:eastAsia="宋体" w:cs="宋体"/>
                <w:color w:val="auto"/>
                <w:kern w:val="0"/>
                <w:szCs w:val="21"/>
                <w:highlight w:val="none"/>
                <w:lang w:bidi="ar"/>
              </w:rPr>
              <w:t>检验与试验</w:t>
            </w:r>
            <w:r>
              <w:rPr>
                <w:rFonts w:hint="eastAsia" w:ascii="宋体" w:hAnsi="宋体" w:eastAsia="宋体" w:cs="宋体"/>
                <w:color w:val="auto"/>
                <w:kern w:val="0"/>
                <w:szCs w:val="21"/>
                <w:highlight w:val="none"/>
                <w:lang w:val="en-US" w:eastAsia="zh-CN" w:bidi="ar"/>
              </w:rPr>
              <w:t>等方面</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专业、全面、针对采购需求及实际特点、有利于采购标的实现及合同履约</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tr w14:paraId="52A5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E4E2FC1">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货源保障情况</w:t>
            </w:r>
          </w:p>
        </w:tc>
        <w:tc>
          <w:tcPr>
            <w:tcW w:w="654" w:type="dxa"/>
            <w:tcBorders>
              <w:top w:val="single" w:color="auto" w:sz="4" w:space="0"/>
              <w:left w:val="single" w:color="auto" w:sz="4" w:space="0"/>
              <w:bottom w:val="single" w:color="auto" w:sz="4" w:space="0"/>
              <w:right w:val="single" w:color="auto" w:sz="4" w:space="0"/>
            </w:tcBorders>
            <w:vAlign w:val="center"/>
          </w:tcPr>
          <w:p w14:paraId="5C749D5E">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3DE4C2F2">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6ACD0EDF">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投标人提供的</w:t>
            </w:r>
            <w:r>
              <w:rPr>
                <w:rFonts w:hint="eastAsia" w:ascii="宋体" w:hAnsi="宋体" w:eastAsia="宋体" w:cs="宋体"/>
                <w:b/>
                <w:bCs/>
                <w:color w:val="auto"/>
                <w:kern w:val="0"/>
                <w:szCs w:val="21"/>
                <w:highlight w:val="none"/>
                <w:lang w:val="en-US" w:eastAsia="zh-CN" w:bidi="ar"/>
              </w:rPr>
              <w:t>货源保障措施</w:t>
            </w:r>
            <w:r>
              <w:rPr>
                <w:rFonts w:hint="eastAsia" w:ascii="宋体" w:hAnsi="宋体" w:eastAsia="宋体" w:cs="宋体"/>
                <w:color w:val="auto"/>
                <w:kern w:val="0"/>
                <w:szCs w:val="21"/>
                <w:highlight w:val="none"/>
                <w:lang w:eastAsia="zh-CN" w:bidi="ar"/>
              </w:rPr>
              <w:t>（网点覆盖情况、</w:t>
            </w:r>
            <w:r>
              <w:rPr>
                <w:rFonts w:hint="eastAsia" w:ascii="宋体" w:hAnsi="宋体" w:eastAsia="宋体" w:cs="宋体"/>
                <w:color w:val="auto"/>
                <w:kern w:val="0"/>
                <w:szCs w:val="21"/>
                <w:highlight w:val="none"/>
                <w:lang w:val="en-US" w:eastAsia="zh-CN" w:bidi="ar"/>
              </w:rPr>
              <w:t>货源来源（自有或长期合作的）、制造商</w:t>
            </w:r>
            <w:r>
              <w:rPr>
                <w:rFonts w:hint="eastAsia" w:ascii="宋体" w:hAnsi="宋体" w:eastAsia="宋体" w:cs="宋体"/>
                <w:color w:val="auto"/>
                <w:kern w:val="0"/>
                <w:szCs w:val="21"/>
                <w:highlight w:val="none"/>
                <w:lang w:eastAsia="zh-CN" w:bidi="ar"/>
              </w:rPr>
              <w:t>管理与评估</w:t>
            </w:r>
            <w:r>
              <w:rPr>
                <w:rFonts w:hint="eastAsia" w:ascii="宋体" w:hAnsi="宋体" w:eastAsia="宋体" w:cs="宋体"/>
                <w:color w:val="auto"/>
                <w:kern w:val="0"/>
                <w:szCs w:val="21"/>
                <w:highlight w:val="none"/>
                <w:lang w:val="en-US" w:eastAsia="zh-CN" w:bidi="ar"/>
              </w:rPr>
              <w:t>等方面</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专业、全面、针对采购需求及实际特点、有利于采购标的实现及合同履约</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tr w14:paraId="6DFB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B877494">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213D9B9E">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46562EC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5C9F67F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投标人提供的</w:t>
            </w:r>
            <w:r>
              <w:rPr>
                <w:rFonts w:hint="eastAsia" w:ascii="宋体" w:hAnsi="宋体" w:eastAsia="宋体" w:cs="宋体"/>
                <w:b/>
                <w:color w:val="auto"/>
                <w:szCs w:val="21"/>
                <w:highlight w:val="none"/>
                <w:lang w:bidi="ar"/>
              </w:rPr>
              <w:t>售后服务</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szCs w:val="21"/>
                <w:highlight w:val="none"/>
                <w:lang w:val="en-US" w:eastAsia="zh-CN"/>
              </w:rPr>
              <w:t>售后服务标准化情况、服务全流程监管能力、供货过程及投标产品全生命周期管理</w:t>
            </w:r>
            <w:r>
              <w:rPr>
                <w:rFonts w:hint="eastAsia" w:ascii="宋体" w:hAnsi="宋体" w:eastAsia="宋体" w:cs="宋体"/>
                <w:color w:val="auto"/>
                <w:kern w:val="0"/>
                <w:szCs w:val="21"/>
                <w:highlight w:val="none"/>
                <w:lang w:val="en-US" w:eastAsia="zh-CN" w:bidi="ar"/>
              </w:rPr>
              <w:t>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专业、全面、针对采购需求及实际特点、有利于采购标的实现及合同履约</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tr w14:paraId="2514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B5641ED">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服务团队拟派方案</w:t>
            </w:r>
          </w:p>
        </w:tc>
        <w:tc>
          <w:tcPr>
            <w:tcW w:w="654" w:type="dxa"/>
            <w:tcBorders>
              <w:top w:val="single" w:color="auto" w:sz="4" w:space="0"/>
              <w:left w:val="single" w:color="auto" w:sz="4" w:space="0"/>
              <w:bottom w:val="single" w:color="auto" w:sz="4" w:space="0"/>
              <w:right w:val="single" w:color="auto" w:sz="4" w:space="0"/>
            </w:tcBorders>
            <w:vAlign w:val="center"/>
          </w:tcPr>
          <w:p w14:paraId="72216EB8">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14:paraId="420DB6BA">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【主观分】</w:t>
            </w:r>
          </w:p>
          <w:p w14:paraId="4497CE4D">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投标人提供的</w:t>
            </w:r>
            <w:r>
              <w:rPr>
                <w:rFonts w:hint="eastAsia" w:ascii="宋体" w:hAnsi="宋体" w:eastAsia="宋体" w:cs="宋体"/>
                <w:b/>
                <w:bCs/>
                <w:color w:val="auto"/>
                <w:kern w:val="0"/>
                <w:szCs w:val="21"/>
                <w:highlight w:val="none"/>
                <w:lang w:val="en-US" w:eastAsia="zh-CN" w:bidi="ar"/>
              </w:rPr>
              <w:t>服务团队拟派方案</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val="en-US" w:eastAsia="zh-CN" w:bidi="ar"/>
              </w:rPr>
              <w:t>采购、分拣、运输、与采购人对接的人员的数量、专业能力、类似服务经验等情况</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color w:val="auto"/>
                <w:kern w:val="0"/>
                <w:szCs w:val="21"/>
                <w:highlight w:val="none"/>
                <w:lang w:bidi="ar"/>
              </w:rPr>
              <w:t>专业、全面、针对采购需求及实际特点、有利于采购标的实现及合同履约</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szCs w:val="21"/>
                <w:highlight w:val="none"/>
                <w:lang w:eastAsia="zh-CN"/>
              </w:rPr>
              <w:t>评分范围：</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2.5分，2</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1.5分，1</w:t>
            </w:r>
            <w:r>
              <w:rPr>
                <w:rFonts w:hint="eastAsia" w:ascii="宋体" w:hAnsi="宋体" w:eastAsia="宋体" w:cs="宋体"/>
                <w:b/>
                <w:bCs/>
                <w:color w:val="auto"/>
                <w:szCs w:val="21"/>
                <w:highlight w:val="none"/>
                <w:lang w:eastAsia="zh-CN"/>
              </w:rPr>
              <w:t>分，</w:t>
            </w:r>
            <w:r>
              <w:rPr>
                <w:rFonts w:hint="eastAsia" w:ascii="宋体" w:hAnsi="宋体" w:eastAsia="宋体" w:cs="宋体"/>
                <w:b/>
                <w:bCs/>
                <w:color w:val="auto"/>
                <w:szCs w:val="21"/>
                <w:highlight w:val="none"/>
                <w:lang w:val="en-US" w:eastAsia="zh-CN"/>
              </w:rPr>
              <w:t>0.5分，0分</w:t>
            </w:r>
            <w:r>
              <w:rPr>
                <w:rFonts w:hint="eastAsia" w:ascii="宋体" w:hAnsi="宋体" w:eastAsia="宋体" w:cs="宋体"/>
                <w:b/>
                <w:bCs/>
                <w:color w:val="auto"/>
                <w:kern w:val="0"/>
                <w:szCs w:val="21"/>
                <w:highlight w:val="none"/>
                <w:lang w:eastAsia="zh-CN" w:bidi="ar"/>
              </w:rPr>
              <w:t>）</w:t>
            </w:r>
          </w:p>
        </w:tc>
      </w:tr>
      <w:bookmarkEnd w:id="53"/>
    </w:tbl>
    <w:p w14:paraId="11829374">
      <w:pPr>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6E7C1F8F">
      <w:pPr>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1.根据《政府采购促进中小企业发展管理办法》（财库〔2020〕46号）、《关于进一步加大政府采购支持中小企业力度的通知》（财库〔2022〕19号）的规定：对符合规定的小微企业报价给予</w:t>
      </w:r>
      <w:r>
        <w:rPr>
          <w:rFonts w:hint="eastAsia" w:ascii="宋体" w:hAnsi="宋体" w:eastAsia="宋体" w:cs="宋体"/>
          <w:b/>
          <w:color w:val="auto"/>
          <w:szCs w:val="21"/>
          <w:highlight w:val="none"/>
          <w:lang w:eastAsia="zh-CN"/>
        </w:rPr>
        <w:t>10%</w:t>
      </w:r>
      <w:r>
        <w:rPr>
          <w:rFonts w:hint="eastAsia" w:ascii="宋体" w:hAnsi="宋体" w:eastAsia="宋体" w:cs="宋体"/>
          <w:b/>
          <w:color w:val="auto"/>
          <w:szCs w:val="21"/>
          <w:highlight w:val="none"/>
        </w:rPr>
        <w:t>的扣除后计算价格得分。</w:t>
      </w:r>
    </w:p>
    <w:p w14:paraId="203D7476">
      <w:pPr>
        <w:adjustRightInd w:val="0"/>
        <w:snapToGrid w:val="0"/>
        <w:spacing w:line="360" w:lineRule="auto"/>
        <w:ind w:firstLine="396" w:firstLineChars="200"/>
        <w:jc w:val="left"/>
        <w:rPr>
          <w:rFonts w:hint="eastAsia" w:ascii="宋体" w:hAnsi="宋体" w:eastAsia="宋体" w:cs="宋体"/>
          <w:color w:val="auto"/>
          <w:spacing w:val="-6"/>
          <w:szCs w:val="21"/>
          <w:highlight w:val="none"/>
          <w:u w:val="single"/>
        </w:rPr>
      </w:pPr>
      <w:r>
        <w:rPr>
          <w:rFonts w:hint="eastAsia" w:ascii="宋体" w:hAnsi="宋体" w:eastAsia="宋体" w:cs="宋体"/>
          <w:color w:val="auto"/>
          <w:spacing w:val="-6"/>
          <w:szCs w:val="21"/>
          <w:highlight w:val="none"/>
          <w:u w:val="single"/>
        </w:rPr>
        <w:t>注：</w:t>
      </w:r>
      <w:r>
        <w:rPr>
          <w:rFonts w:hint="eastAsia" w:ascii="宋体" w:hAnsi="宋体" w:eastAsia="宋体" w:cs="宋体"/>
          <w:b/>
          <w:bCs/>
          <w:color w:val="auto"/>
          <w:spacing w:val="-6"/>
          <w:szCs w:val="21"/>
          <w:highlight w:val="none"/>
          <w:u w:val="single"/>
        </w:rPr>
        <w:t>对于联合协议或者分包意向协议约定小微企业的合同份额占到合同总金额30%以上的，对联合体或者大中型企业的报价给予</w:t>
      </w:r>
      <w:r>
        <w:rPr>
          <w:rFonts w:hint="eastAsia" w:ascii="宋体" w:hAnsi="宋体" w:eastAsia="宋体" w:cs="宋体"/>
          <w:b/>
          <w:bCs/>
          <w:color w:val="auto"/>
          <w:spacing w:val="-6"/>
          <w:szCs w:val="21"/>
          <w:highlight w:val="none"/>
          <w:u w:val="single"/>
          <w:lang w:eastAsia="zh-CN"/>
        </w:rPr>
        <w:t>4%</w:t>
      </w:r>
      <w:r>
        <w:rPr>
          <w:rFonts w:hint="eastAsia" w:ascii="宋体" w:hAnsi="宋体" w:eastAsia="宋体" w:cs="宋体"/>
          <w:b/>
          <w:bCs/>
          <w:color w:val="auto"/>
          <w:spacing w:val="-6"/>
          <w:szCs w:val="21"/>
          <w:highlight w:val="none"/>
          <w:u w:val="single"/>
        </w:rPr>
        <w:t>的扣除</w:t>
      </w:r>
      <w:r>
        <w:rPr>
          <w:rFonts w:hint="eastAsia" w:ascii="宋体" w:hAnsi="宋体" w:eastAsia="宋体" w:cs="宋体"/>
          <w:color w:val="auto"/>
          <w:spacing w:val="-6"/>
          <w:szCs w:val="21"/>
          <w:highlight w:val="none"/>
          <w:u w:val="single"/>
        </w:rPr>
        <w:t>，用扣除后的价格参加评审。组成联合体或者接受分包的小微企业与联合体内其他企业、分包企业之间存在直接控股、管理关系的，不享受价格扣除优惠政策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spacing w:val="-6"/>
          <w:szCs w:val="21"/>
          <w:highlight w:val="none"/>
          <w:u w:val="none"/>
        </w:rPr>
        <w:t>。</w:t>
      </w:r>
    </w:p>
    <w:p w14:paraId="129B2F6F">
      <w:pPr>
        <w:adjustRightInd w:val="0"/>
        <w:snapToGrid w:val="0"/>
        <w:spacing w:line="360" w:lineRule="auto"/>
        <w:rPr>
          <w:rFonts w:hint="eastAsia" w:ascii="宋体" w:hAnsi="宋体" w:eastAsia="宋体" w:cs="宋体"/>
          <w:b/>
          <w:bCs/>
          <w:color w:val="auto"/>
          <w:spacing w:val="-6"/>
          <w:szCs w:val="21"/>
          <w:highlight w:val="none"/>
        </w:rPr>
      </w:pPr>
      <w:bookmarkStart w:id="55" w:name="_Hlk81817373"/>
      <w:r>
        <w:rPr>
          <w:rFonts w:hint="eastAsia" w:ascii="宋体" w:hAnsi="宋体" w:eastAsia="宋体" w:cs="宋体"/>
          <w:b/>
          <w:bCs/>
          <w:color w:val="auto"/>
          <w:spacing w:val="-6"/>
          <w:szCs w:val="21"/>
          <w:highlight w:val="none"/>
        </w:rPr>
        <w:t>2.根据《关于政府采购支持监狱企业发展有关问题的通知》（财库[2014]68号）的规定，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5"/>
    <w:p w14:paraId="5D4AB239">
      <w:pPr>
        <w:keepNext w:val="0"/>
        <w:keepLines w:val="0"/>
        <w:pageBreakBefore w:val="0"/>
        <w:kinsoku/>
        <w:wordWrap/>
        <w:topLinePunct w:val="0"/>
        <w:bidi w:val="0"/>
        <w:adjustRightInd w:val="0"/>
        <w:snapToGrid w:val="0"/>
        <w:spacing w:line="360" w:lineRule="auto"/>
        <w:jc w:val="left"/>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3.根据《关于促进残疾人就业政府采购政策的通知》（财库[2017]141号）的规定，</w:t>
      </w:r>
      <w:r>
        <w:rPr>
          <w:rFonts w:hint="eastAsia" w:ascii="宋体" w:hAnsi="宋体" w:eastAsia="宋体" w:cs="宋体"/>
          <w:color w:val="auto"/>
          <w:szCs w:val="21"/>
          <w:highlight w:val="none"/>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w:t>
      </w:r>
      <w:r>
        <w:rPr>
          <w:rFonts w:hint="eastAsia" w:ascii="宋体" w:hAnsi="宋体" w:eastAsia="宋体" w:cs="宋体"/>
          <w:color w:val="auto"/>
          <w:spacing w:val="-6"/>
          <w:szCs w:val="21"/>
          <w:highlight w:val="none"/>
        </w:rPr>
        <w:t>残疾人福利性单位属于小型、微型企业的，不重复享受政策。</w:t>
      </w:r>
    </w:p>
    <w:p w14:paraId="2B5EF114">
      <w:pPr>
        <w:pStyle w:val="10"/>
        <w:rPr>
          <w:rFonts w:hint="eastAsia" w:ascii="宋体" w:hAnsi="宋体" w:eastAsia="宋体" w:cs="宋体"/>
          <w:color w:val="auto"/>
          <w:highlight w:val="none"/>
        </w:rPr>
      </w:pPr>
    </w:p>
    <w:p w14:paraId="210309BA">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b/>
          <w:color w:val="auto"/>
          <w:sz w:val="32"/>
          <w:szCs w:val="32"/>
          <w:highlight w:val="none"/>
        </w:rPr>
        <w:sectPr>
          <w:footerReference r:id="rId6" w:type="default"/>
          <w:pgSz w:w="11906" w:h="16838"/>
          <w:pgMar w:top="1247" w:right="1247" w:bottom="1247" w:left="1247" w:header="0" w:footer="694" w:gutter="0"/>
          <w:pgNumType w:start="1"/>
          <w:cols w:space="720" w:num="1"/>
          <w:docGrid w:linePitch="381" w:charSpace="0"/>
        </w:sectPr>
      </w:pPr>
    </w:p>
    <w:p w14:paraId="697866D3">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2D16335A">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p>
    <w:p w14:paraId="44E6DD74">
      <w:pPr>
        <w:keepNext w:val="0"/>
        <w:keepLines w:val="0"/>
        <w:pageBreakBefore w:val="0"/>
        <w:kinsoku/>
        <w:wordWrap/>
        <w:topLinePunct w:val="0"/>
        <w:bidi w:val="0"/>
        <w:adjustRightInd w:val="0"/>
        <w:snapToGrid w:val="0"/>
        <w:spacing w:line="288" w:lineRule="auto"/>
        <w:ind w:firstLine="398" w:firstLineChars="20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浙江省机电技师学院</w:t>
      </w:r>
      <w:r>
        <w:rPr>
          <w:rFonts w:hint="eastAsia" w:ascii="宋体" w:hAnsi="宋体" w:eastAsia="宋体" w:cs="宋体"/>
          <w:b/>
          <w:color w:val="auto"/>
          <w:spacing w:val="-6"/>
          <w:szCs w:val="21"/>
          <w:highlight w:val="none"/>
        </w:rPr>
        <w:t xml:space="preserve"> 政府采购合同</w:t>
      </w:r>
    </w:p>
    <w:p w14:paraId="35779431">
      <w:pPr>
        <w:keepNext w:val="0"/>
        <w:keepLines w:val="0"/>
        <w:pageBreakBefore w:val="0"/>
        <w:kinsoku/>
        <w:wordWrap/>
        <w:topLinePunct w:val="0"/>
        <w:bidi w:val="0"/>
        <w:adjustRightInd w:val="0"/>
        <w:snapToGrid w:val="0"/>
        <w:spacing w:line="288" w:lineRule="auto"/>
        <w:ind w:firstLine="396" w:firstLineChars="200"/>
        <w:jc w:val="center"/>
        <w:rPr>
          <w:rFonts w:hint="eastAsia" w:ascii="宋体" w:hAnsi="宋体" w:eastAsia="宋体" w:cs="宋体"/>
          <w:color w:val="auto"/>
          <w:spacing w:val="-6"/>
          <w:szCs w:val="21"/>
          <w:highlight w:val="none"/>
        </w:rPr>
      </w:pPr>
    </w:p>
    <w:p w14:paraId="0F36D5D6">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pacing w:val="-6"/>
          <w:szCs w:val="21"/>
          <w:highlight w:val="none"/>
        </w:rPr>
        <w:t>项目名称：</w:t>
      </w:r>
      <w:r>
        <w:rPr>
          <w:rFonts w:hint="eastAsia" w:ascii="宋体" w:hAnsi="宋体" w:eastAsia="宋体" w:cs="宋体"/>
          <w:b/>
          <w:bCs/>
          <w:color w:val="auto"/>
          <w:spacing w:val="-6"/>
          <w:szCs w:val="21"/>
          <w:highlight w:val="none"/>
          <w:lang w:eastAsia="zh-CN"/>
        </w:rPr>
        <w:t>2025年电气控制系教学及竞赛实训耗材采购</w:t>
      </w:r>
    </w:p>
    <w:p w14:paraId="21008CF4">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pacing w:val="-6"/>
          <w:szCs w:val="21"/>
          <w:highlight w:val="none"/>
        </w:rPr>
        <w:t>项目编号：</w:t>
      </w:r>
      <w:r>
        <w:rPr>
          <w:rFonts w:hint="eastAsia" w:ascii="宋体" w:hAnsi="宋体" w:eastAsia="宋体" w:cs="宋体"/>
          <w:b/>
          <w:bCs/>
          <w:color w:val="auto"/>
          <w:spacing w:val="-6"/>
          <w:szCs w:val="21"/>
          <w:highlight w:val="none"/>
          <w:lang w:eastAsia="zh-CN"/>
        </w:rPr>
        <w:t>QSZBYW250055ZHGK</w:t>
      </w:r>
    </w:p>
    <w:p w14:paraId="0BFD24CF">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采购计划书：[2025]37352号</w:t>
      </w:r>
    </w:p>
    <w:p w14:paraId="704EDA19">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lang w:eastAsia="zh-CN"/>
        </w:rPr>
      </w:pPr>
      <w:r>
        <w:rPr>
          <w:rFonts w:hint="eastAsia" w:ascii="宋体" w:hAnsi="宋体" w:eastAsia="宋体" w:cs="宋体"/>
          <w:b/>
          <w:bCs/>
          <w:color w:val="auto"/>
          <w:spacing w:val="-6"/>
          <w:szCs w:val="21"/>
          <w:highlight w:val="none"/>
        </w:rPr>
        <w:t>甲方（需方）：</w:t>
      </w:r>
      <w:r>
        <w:rPr>
          <w:rFonts w:hint="eastAsia" w:ascii="宋体" w:hAnsi="宋体" w:eastAsia="宋体" w:cs="宋体"/>
          <w:b/>
          <w:bCs/>
          <w:color w:val="auto"/>
          <w:spacing w:val="-6"/>
          <w:szCs w:val="21"/>
          <w:highlight w:val="none"/>
          <w:lang w:eastAsia="zh-CN"/>
        </w:rPr>
        <w:t>浙江省机电技师学院</w:t>
      </w:r>
    </w:p>
    <w:p w14:paraId="70EE87E6">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乙方（供方）：</w:t>
      </w:r>
    </w:p>
    <w:p w14:paraId="36DB60EF">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采购代理机构：浙江求是招标代理有限公司</w:t>
      </w:r>
    </w:p>
    <w:p w14:paraId="4F0734A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15F3F71D">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浙江省机电技师学院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lang w:eastAsia="zh-CN"/>
        </w:rPr>
        <w:t xml:space="preserve"> 2025年电气控制系教学及竞赛实训耗材采购</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none"/>
          <w:lang w:eastAsia="zh-CN"/>
        </w:rPr>
        <w:t>，</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lang w:eastAsia="zh-CN"/>
        </w:rPr>
        <w:t>QSZBYW250055ZHGK</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的中标人。根据《中华人民共和国民法典》规定，签署本合同。</w:t>
      </w:r>
    </w:p>
    <w:p w14:paraId="7AA1AD4D">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3015"/>
        <w:gridCol w:w="1944"/>
        <w:gridCol w:w="1728"/>
        <w:gridCol w:w="1109"/>
        <w:gridCol w:w="1034"/>
      </w:tblGrid>
      <w:tr w14:paraId="052035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88E799F">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lang w:val="zh-CN"/>
              </w:rPr>
              <w:t>序号</w:t>
            </w:r>
          </w:p>
        </w:tc>
        <w:tc>
          <w:tcPr>
            <w:tcW w:w="3015" w:type="dxa"/>
            <w:vAlign w:val="center"/>
          </w:tcPr>
          <w:p w14:paraId="1A58399D">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lang w:val="zh-CN"/>
              </w:rPr>
              <w:t>名称</w:t>
            </w:r>
          </w:p>
        </w:tc>
        <w:tc>
          <w:tcPr>
            <w:tcW w:w="1944" w:type="dxa"/>
            <w:vAlign w:val="center"/>
          </w:tcPr>
          <w:p w14:paraId="3CC1CBD2">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lang w:val="zh-CN"/>
              </w:rPr>
              <w:t>品牌、型号</w:t>
            </w:r>
          </w:p>
        </w:tc>
        <w:tc>
          <w:tcPr>
            <w:tcW w:w="1728" w:type="dxa"/>
            <w:vAlign w:val="center"/>
          </w:tcPr>
          <w:p w14:paraId="53A4D3F7">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val="zh-CN"/>
              </w:rPr>
              <w:t>数量</w:t>
            </w:r>
            <w:r>
              <w:rPr>
                <w:rFonts w:hint="eastAsia" w:ascii="宋体" w:hAnsi="宋体" w:eastAsia="宋体" w:cs="宋体"/>
                <w:b/>
                <w:bCs/>
                <w:color w:val="auto"/>
                <w:spacing w:val="-6"/>
                <w:szCs w:val="21"/>
                <w:highlight w:val="none"/>
                <w:lang w:val="en-US" w:eastAsia="zh-CN"/>
              </w:rPr>
              <w:t>（</w:t>
            </w:r>
            <w:r>
              <w:rPr>
                <w:rFonts w:hint="eastAsia" w:ascii="宋体" w:hAnsi="宋体" w:eastAsia="宋体" w:cs="宋体"/>
                <w:b/>
                <w:bCs/>
                <w:color w:val="auto"/>
                <w:spacing w:val="-6"/>
                <w:szCs w:val="21"/>
                <w:highlight w:val="none"/>
                <w:lang w:val="zh-CN"/>
              </w:rPr>
              <w:t>单位</w:t>
            </w:r>
            <w:r>
              <w:rPr>
                <w:rFonts w:hint="eastAsia" w:ascii="宋体" w:hAnsi="宋体" w:eastAsia="宋体" w:cs="宋体"/>
                <w:b/>
                <w:bCs/>
                <w:color w:val="auto"/>
                <w:spacing w:val="-6"/>
                <w:szCs w:val="21"/>
                <w:highlight w:val="none"/>
                <w:lang w:val="en-US" w:eastAsia="zh-CN"/>
              </w:rPr>
              <w:t>）</w:t>
            </w:r>
          </w:p>
        </w:tc>
        <w:tc>
          <w:tcPr>
            <w:tcW w:w="1109" w:type="dxa"/>
            <w:vAlign w:val="center"/>
          </w:tcPr>
          <w:p w14:paraId="0B93895D">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结算率</w:t>
            </w:r>
          </w:p>
        </w:tc>
        <w:tc>
          <w:tcPr>
            <w:tcW w:w="1034" w:type="dxa"/>
            <w:vAlign w:val="center"/>
          </w:tcPr>
          <w:p w14:paraId="2348842A">
            <w:pPr>
              <w:keepNext w:val="0"/>
              <w:keepLines w:val="0"/>
              <w:pageBreakBefore w:val="0"/>
              <w:kinsoku/>
              <w:wordWrap/>
              <w:topLinePunct w:val="0"/>
              <w:bidi w:val="0"/>
              <w:adjustRightInd w:val="0"/>
              <w:snapToGrid w:val="0"/>
              <w:spacing w:line="240" w:lineRule="auto"/>
              <w:jc w:val="center"/>
              <w:rPr>
                <w:rFonts w:hint="eastAsia"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val="en-US" w:eastAsia="zh-CN"/>
              </w:rPr>
              <w:t>备注</w:t>
            </w:r>
          </w:p>
        </w:tc>
      </w:tr>
      <w:tr w14:paraId="0967C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CDE878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3015" w:type="dxa"/>
            <w:vAlign w:val="center"/>
          </w:tcPr>
          <w:p w14:paraId="3E8F45C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none"/>
                <w:lang w:eastAsia="zh-CN"/>
              </w:rPr>
              <w:t>2025年电气控制系教学及竞赛实训耗材采购</w:t>
            </w:r>
          </w:p>
        </w:tc>
        <w:tc>
          <w:tcPr>
            <w:tcW w:w="1944" w:type="dxa"/>
            <w:vAlign w:val="center"/>
          </w:tcPr>
          <w:p w14:paraId="787708A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详见附件采购清单</w:t>
            </w:r>
          </w:p>
        </w:tc>
        <w:tc>
          <w:tcPr>
            <w:tcW w:w="1728" w:type="dxa"/>
            <w:vAlign w:val="center"/>
          </w:tcPr>
          <w:p w14:paraId="4C6D3FF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详见附件采购清单</w:t>
            </w:r>
          </w:p>
        </w:tc>
        <w:tc>
          <w:tcPr>
            <w:tcW w:w="1109" w:type="dxa"/>
            <w:vAlign w:val="center"/>
          </w:tcPr>
          <w:p w14:paraId="4FB7555C">
            <w:pPr>
              <w:keepNext w:val="0"/>
              <w:keepLines w:val="0"/>
              <w:pageBreakBefore w:val="0"/>
              <w:kinsoku/>
              <w:wordWrap/>
              <w:topLinePunct w:val="0"/>
              <w:bidi w:val="0"/>
              <w:adjustRightInd w:val="0"/>
              <w:snapToGrid w:val="0"/>
              <w:spacing w:line="288" w:lineRule="auto"/>
              <w:ind w:firstLine="396" w:firstLineChars="200"/>
              <w:jc w:val="center"/>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w:t>
            </w:r>
          </w:p>
        </w:tc>
        <w:tc>
          <w:tcPr>
            <w:tcW w:w="1034" w:type="dxa"/>
            <w:vAlign w:val="center"/>
          </w:tcPr>
          <w:p w14:paraId="54A275DB">
            <w:pPr>
              <w:keepNext w:val="0"/>
              <w:keepLines w:val="0"/>
              <w:pageBreakBefore w:val="0"/>
              <w:kinsoku/>
              <w:wordWrap/>
              <w:topLinePunct w:val="0"/>
              <w:bidi w:val="0"/>
              <w:adjustRightInd w:val="0"/>
              <w:snapToGrid w:val="0"/>
              <w:spacing w:line="288" w:lineRule="auto"/>
              <w:ind w:firstLine="396" w:firstLineChars="200"/>
              <w:jc w:val="center"/>
              <w:rPr>
                <w:rFonts w:hint="eastAsia" w:ascii="宋体" w:hAnsi="宋体" w:eastAsia="宋体" w:cs="宋体"/>
                <w:color w:val="auto"/>
                <w:spacing w:val="-6"/>
                <w:szCs w:val="21"/>
                <w:highlight w:val="none"/>
              </w:rPr>
            </w:pPr>
          </w:p>
        </w:tc>
      </w:tr>
      <w:tr w14:paraId="0100A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5" w:hRule="atLeast"/>
        </w:trPr>
        <w:tc>
          <w:tcPr>
            <w:tcW w:w="9519" w:type="dxa"/>
            <w:gridSpan w:val="6"/>
            <w:vAlign w:val="center"/>
          </w:tcPr>
          <w:p w14:paraId="11E02F38">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p>
          <w:p w14:paraId="78E3F9B2">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val="en-US" w:eastAsia="zh-CN"/>
              </w:rPr>
              <w:t>1.</w:t>
            </w:r>
            <w:r>
              <w:rPr>
                <w:rFonts w:hint="eastAsia" w:ascii="宋体" w:hAnsi="宋体" w:eastAsia="宋体" w:cs="宋体"/>
                <w:color w:val="auto"/>
                <w:spacing w:val="-6"/>
                <w:szCs w:val="21"/>
                <w:highlight w:val="none"/>
              </w:rPr>
              <w:t>合同</w:t>
            </w:r>
            <w:r>
              <w:rPr>
                <w:rFonts w:hint="eastAsia" w:ascii="宋体" w:hAnsi="宋体" w:eastAsia="宋体" w:cs="宋体"/>
                <w:color w:val="auto"/>
                <w:spacing w:val="-6"/>
                <w:szCs w:val="21"/>
                <w:highlight w:val="none"/>
                <w:lang w:val="en-US" w:eastAsia="zh-CN"/>
              </w:rPr>
              <w:t>款项</w:t>
            </w:r>
            <w:r>
              <w:rPr>
                <w:rFonts w:hint="eastAsia" w:ascii="宋体" w:hAnsi="宋体" w:eastAsia="宋体" w:cs="宋体"/>
                <w:color w:val="auto"/>
                <w:sz w:val="21"/>
                <w:szCs w:val="21"/>
                <w:highlight w:val="none"/>
              </w:rPr>
              <w:t>包括货物价款、附件、配件、备品备件、维修工具、运输费、装卸费、安装调试费、技术指导费、第三方检测费、维护费、技术资料费、保险费、利润、税金、售后服务费、完成本项目的其他费用和政策性文件规定及合同包含的所有风险、责任等各项应有费用，</w:t>
            </w:r>
            <w:r>
              <w:rPr>
                <w:rFonts w:hint="eastAsia" w:ascii="宋体" w:hAnsi="宋体" w:eastAsia="宋体" w:cs="宋体"/>
                <w:color w:val="auto"/>
                <w:spacing w:val="-6"/>
                <w:szCs w:val="21"/>
                <w:highlight w:val="none"/>
              </w:rPr>
              <w:t>除甲、乙双方重新达成书面一致外，甲方不再向乙方支付其它任何费用</w:t>
            </w:r>
            <w:r>
              <w:rPr>
                <w:rFonts w:hint="eastAsia" w:ascii="宋体" w:hAnsi="宋体" w:eastAsia="宋体" w:cs="宋体"/>
                <w:color w:val="auto"/>
                <w:spacing w:val="-6"/>
                <w:szCs w:val="21"/>
                <w:highlight w:val="none"/>
                <w:lang w:eastAsia="zh-CN"/>
              </w:rPr>
              <w:t>。</w:t>
            </w:r>
          </w:p>
          <w:p w14:paraId="564BA584">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2.</w:t>
            </w:r>
            <w:r>
              <w:rPr>
                <w:rFonts w:hint="eastAsia" w:ascii="宋体" w:hAnsi="宋体" w:eastAsia="宋体" w:cs="宋体"/>
                <w:color w:val="auto"/>
                <w:kern w:val="2"/>
                <w:sz w:val="21"/>
                <w:szCs w:val="21"/>
                <w:highlight w:val="none"/>
                <w:lang w:val="en-US" w:eastAsia="zh-CN" w:bidi="ar-SA"/>
              </w:rPr>
              <w:t>因本项目供货数量无法统计，具体数量按实计算，</w:t>
            </w:r>
            <w:r>
              <w:rPr>
                <w:rFonts w:hint="eastAsia" w:ascii="宋体" w:hAnsi="宋体" w:eastAsia="宋体" w:cs="宋体"/>
                <w:b/>
                <w:bCs/>
                <w:color w:val="auto"/>
                <w:kern w:val="2"/>
                <w:sz w:val="21"/>
                <w:szCs w:val="21"/>
                <w:highlight w:val="none"/>
                <w:lang w:val="en-US" w:eastAsia="zh-CN" w:bidi="ar-SA"/>
              </w:rPr>
              <w:t>结算单价=单价最高限价*中标人结算率。</w:t>
            </w:r>
          </w:p>
          <w:p w14:paraId="5C69D93E">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3.</w:t>
            </w:r>
            <w:r>
              <w:rPr>
                <w:rFonts w:hint="eastAsia" w:ascii="宋体" w:hAnsi="宋体" w:eastAsia="宋体" w:cs="宋体"/>
                <w:color w:val="auto"/>
                <w:spacing w:val="-6"/>
                <w:szCs w:val="21"/>
                <w:highlight w:val="none"/>
              </w:rPr>
              <w:t>采购清单</w:t>
            </w:r>
            <w:r>
              <w:rPr>
                <w:rFonts w:hint="eastAsia" w:ascii="宋体" w:hAnsi="宋体" w:eastAsia="宋体" w:cs="宋体"/>
                <w:color w:val="auto"/>
                <w:spacing w:val="-6"/>
                <w:szCs w:val="21"/>
                <w:highlight w:val="none"/>
                <w:lang w:val="en-US" w:eastAsia="zh-CN"/>
              </w:rPr>
              <w:t>详见附件1</w:t>
            </w:r>
            <w:r>
              <w:rPr>
                <w:rFonts w:hint="eastAsia" w:ascii="宋体" w:hAnsi="宋体" w:eastAsia="宋体" w:cs="宋体"/>
                <w:color w:val="auto"/>
                <w:spacing w:val="-6"/>
                <w:szCs w:val="21"/>
                <w:highlight w:val="none"/>
              </w:rPr>
              <w:t>。</w:t>
            </w:r>
          </w:p>
        </w:tc>
      </w:tr>
    </w:tbl>
    <w:p w14:paraId="17AE2A43">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p>
    <w:p w14:paraId="19C19955">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第二条：履约保证金和付款方式</w:t>
      </w:r>
    </w:p>
    <w:p w14:paraId="5712F8CC">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color w:val="auto"/>
          <w:spacing w:val="-6"/>
          <w:kern w:val="0"/>
          <w:szCs w:val="21"/>
          <w:highlight w:val="none"/>
        </w:rPr>
      </w:pPr>
      <w:r>
        <w:rPr>
          <w:rFonts w:hint="eastAsia" w:ascii="宋体" w:hAnsi="宋体" w:eastAsia="宋体" w:cs="宋体"/>
          <w:b/>
          <w:bCs/>
          <w:color w:val="auto"/>
          <w:spacing w:val="-6"/>
          <w:kern w:val="0"/>
          <w:szCs w:val="21"/>
          <w:highlight w:val="none"/>
        </w:rPr>
        <w:t>1</w:t>
      </w:r>
      <w:r>
        <w:rPr>
          <w:rFonts w:hint="eastAsia" w:ascii="宋体" w:hAnsi="宋体" w:eastAsia="宋体" w:cs="宋体"/>
          <w:b/>
          <w:bCs/>
          <w:color w:val="auto"/>
          <w:spacing w:val="-6"/>
          <w:kern w:val="0"/>
          <w:szCs w:val="21"/>
          <w:highlight w:val="none"/>
          <w:lang w:eastAsia="zh-CN"/>
        </w:rPr>
        <w:t>、</w:t>
      </w:r>
      <w:r>
        <w:rPr>
          <w:rFonts w:hint="eastAsia" w:ascii="宋体" w:hAnsi="宋体" w:eastAsia="宋体" w:cs="宋体"/>
          <w:b/>
          <w:bCs/>
          <w:color w:val="auto"/>
          <w:spacing w:val="-6"/>
          <w:szCs w:val="21"/>
          <w:highlight w:val="none"/>
        </w:rPr>
        <w:t>履约保证金</w:t>
      </w:r>
      <w:r>
        <w:rPr>
          <w:rFonts w:hint="eastAsia" w:ascii="宋体" w:hAnsi="宋体" w:eastAsia="宋体" w:cs="宋体"/>
          <w:b/>
          <w:bCs/>
          <w:color w:val="auto"/>
          <w:spacing w:val="-6"/>
          <w:szCs w:val="21"/>
          <w:highlight w:val="none"/>
          <w:lang w:eastAsia="zh-CN"/>
        </w:rPr>
        <w:t>：</w:t>
      </w:r>
      <w:r>
        <w:rPr>
          <w:rFonts w:hint="eastAsia" w:ascii="宋体" w:hAnsi="宋体" w:eastAsia="宋体" w:cs="宋体"/>
          <w:color w:val="auto"/>
          <w:spacing w:val="-6"/>
          <w:kern w:val="0"/>
          <w:szCs w:val="21"/>
          <w:highlight w:val="none"/>
          <w:u w:val="none"/>
          <w:lang w:val="en-US" w:eastAsia="zh-CN"/>
        </w:rPr>
        <w:t>无</w:t>
      </w:r>
      <w:r>
        <w:rPr>
          <w:rFonts w:hint="eastAsia" w:ascii="宋体" w:hAnsi="宋体" w:eastAsia="宋体" w:cs="宋体"/>
          <w:color w:val="auto"/>
          <w:spacing w:val="-6"/>
          <w:kern w:val="0"/>
          <w:szCs w:val="21"/>
          <w:highlight w:val="none"/>
          <w:u w:val="none"/>
        </w:rPr>
        <w:t>。</w:t>
      </w:r>
    </w:p>
    <w:p w14:paraId="57A91A99">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2</w:t>
      </w:r>
      <w:r>
        <w:rPr>
          <w:rFonts w:hint="eastAsia" w:ascii="宋体" w:hAnsi="宋体" w:eastAsia="宋体" w:cs="宋体"/>
          <w:b/>
          <w:bCs/>
          <w:color w:val="auto"/>
          <w:spacing w:val="-6"/>
          <w:kern w:val="0"/>
          <w:szCs w:val="21"/>
          <w:highlight w:val="none"/>
          <w:lang w:eastAsia="zh-CN"/>
        </w:rPr>
        <w:t>、</w:t>
      </w:r>
      <w:r>
        <w:rPr>
          <w:rFonts w:hint="eastAsia" w:ascii="宋体" w:hAnsi="宋体" w:eastAsia="宋体" w:cs="宋体"/>
          <w:b/>
          <w:bCs/>
          <w:color w:val="auto"/>
          <w:spacing w:val="-6"/>
          <w:kern w:val="0"/>
          <w:szCs w:val="21"/>
          <w:highlight w:val="none"/>
        </w:rPr>
        <w:t>付款方式</w:t>
      </w:r>
    </w:p>
    <w:p w14:paraId="52321423">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kern w:val="0"/>
          <w:szCs w:val="21"/>
          <w:highlight w:val="none"/>
          <w:u w:val="none"/>
        </w:rPr>
      </w:pPr>
      <w:r>
        <w:rPr>
          <w:rFonts w:hint="eastAsia" w:ascii="宋体" w:hAnsi="宋体" w:eastAsia="宋体" w:cs="宋体"/>
          <w:color w:val="auto"/>
          <w:spacing w:val="-6"/>
          <w:kern w:val="0"/>
          <w:szCs w:val="21"/>
          <w:highlight w:val="none"/>
          <w:u w:val="none"/>
          <w:lang w:val="en-US" w:eastAsia="zh-CN"/>
        </w:rPr>
        <w:t>2.1</w:t>
      </w:r>
      <w:r>
        <w:rPr>
          <w:rFonts w:hint="eastAsia" w:ascii="宋体" w:hAnsi="宋体" w:eastAsia="宋体" w:cs="宋体"/>
          <w:color w:val="auto"/>
          <w:spacing w:val="-6"/>
          <w:kern w:val="0"/>
          <w:szCs w:val="21"/>
          <w:highlight w:val="none"/>
          <w:u w:val="none"/>
        </w:rPr>
        <w:t>合同</w:t>
      </w:r>
      <w:r>
        <w:rPr>
          <w:rFonts w:hint="eastAsia" w:ascii="宋体" w:hAnsi="宋体" w:eastAsia="宋体" w:cs="宋体"/>
          <w:color w:val="auto"/>
          <w:spacing w:val="-6"/>
          <w:kern w:val="0"/>
          <w:szCs w:val="21"/>
          <w:highlight w:val="none"/>
          <w:u w:val="none"/>
          <w:lang w:val="en-US" w:eastAsia="zh-CN"/>
        </w:rPr>
        <w:t>生效以及</w:t>
      </w:r>
      <w:r>
        <w:rPr>
          <w:rFonts w:hint="eastAsia" w:ascii="宋体" w:hAnsi="宋体" w:eastAsia="宋体" w:cs="宋体"/>
          <w:color w:val="auto"/>
          <w:spacing w:val="-6"/>
          <w:kern w:val="0"/>
          <w:szCs w:val="21"/>
          <w:highlight w:val="none"/>
          <w:u w:val="none"/>
        </w:rPr>
        <w:t>具备实施条件后</w:t>
      </w:r>
      <w:r>
        <w:rPr>
          <w:rFonts w:hint="eastAsia" w:ascii="宋体" w:hAnsi="宋体" w:eastAsia="宋体" w:cs="宋体"/>
          <w:color w:val="auto"/>
          <w:spacing w:val="-6"/>
          <w:kern w:val="0"/>
          <w:szCs w:val="21"/>
          <w:highlight w:val="none"/>
          <w:u w:val="none"/>
          <w:lang w:val="en-US" w:eastAsia="zh-CN"/>
        </w:rPr>
        <w:t>7个工作</w:t>
      </w:r>
      <w:r>
        <w:rPr>
          <w:rFonts w:hint="eastAsia" w:ascii="宋体" w:hAnsi="宋体" w:eastAsia="宋体" w:cs="宋体"/>
          <w:color w:val="auto"/>
          <w:spacing w:val="-6"/>
          <w:kern w:val="0"/>
          <w:szCs w:val="21"/>
          <w:highlight w:val="none"/>
          <w:u w:val="none"/>
        </w:rPr>
        <w:t>日内支付预算金额的</w:t>
      </w:r>
      <w:r>
        <w:rPr>
          <w:rFonts w:hint="eastAsia" w:ascii="宋体" w:hAnsi="宋体" w:eastAsia="宋体" w:cs="宋体"/>
          <w:color w:val="auto"/>
          <w:spacing w:val="-6"/>
          <w:kern w:val="0"/>
          <w:szCs w:val="21"/>
          <w:highlight w:val="none"/>
          <w:u w:val="none"/>
          <w:lang w:val="en-US" w:eastAsia="zh-CN"/>
        </w:rPr>
        <w:t>4</w:t>
      </w:r>
      <w:r>
        <w:rPr>
          <w:rFonts w:hint="eastAsia" w:ascii="宋体" w:hAnsi="宋体" w:eastAsia="宋体" w:cs="宋体"/>
          <w:color w:val="auto"/>
          <w:spacing w:val="-6"/>
          <w:kern w:val="0"/>
          <w:szCs w:val="21"/>
          <w:highlight w:val="none"/>
          <w:u w:val="none"/>
        </w:rPr>
        <w:t>0%预付款；</w:t>
      </w:r>
    </w:p>
    <w:p w14:paraId="5F2FBAC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kern w:val="0"/>
          <w:szCs w:val="21"/>
          <w:highlight w:val="none"/>
          <w:u w:val="none"/>
          <w:lang w:eastAsia="zh-CN"/>
        </w:rPr>
      </w:pPr>
      <w:r>
        <w:rPr>
          <w:rFonts w:hint="eastAsia" w:ascii="宋体" w:hAnsi="宋体" w:eastAsia="宋体" w:cs="宋体"/>
          <w:color w:val="auto"/>
          <w:spacing w:val="-6"/>
          <w:kern w:val="0"/>
          <w:szCs w:val="21"/>
          <w:highlight w:val="none"/>
          <w:u w:val="none"/>
          <w:lang w:val="en-US" w:eastAsia="zh-CN"/>
        </w:rPr>
        <w:t>2.2</w:t>
      </w:r>
      <w:r>
        <w:rPr>
          <w:rFonts w:hint="eastAsia" w:ascii="宋体" w:hAnsi="宋体" w:eastAsia="宋体" w:cs="宋体"/>
          <w:color w:val="auto"/>
          <w:spacing w:val="-6"/>
          <w:kern w:val="0"/>
          <w:szCs w:val="21"/>
          <w:highlight w:val="none"/>
          <w:u w:val="none"/>
        </w:rPr>
        <w:t>在</w:t>
      </w:r>
      <w:r>
        <w:rPr>
          <w:rFonts w:hint="eastAsia" w:ascii="宋体" w:hAnsi="宋体" w:eastAsia="宋体" w:cs="宋体"/>
          <w:color w:val="auto"/>
          <w:spacing w:val="-6"/>
          <w:kern w:val="0"/>
          <w:szCs w:val="21"/>
          <w:highlight w:val="none"/>
          <w:u w:val="none"/>
          <w:lang w:eastAsia="zh-CN"/>
        </w:rPr>
        <w:t>甲方</w:t>
      </w:r>
      <w:r>
        <w:rPr>
          <w:rFonts w:hint="eastAsia" w:ascii="宋体" w:hAnsi="宋体" w:eastAsia="宋体" w:cs="宋体"/>
          <w:color w:val="auto"/>
          <w:spacing w:val="-6"/>
          <w:kern w:val="0"/>
          <w:szCs w:val="21"/>
          <w:highlight w:val="none"/>
          <w:u w:val="none"/>
          <w:lang w:val="en-US" w:eastAsia="zh-CN"/>
        </w:rPr>
        <w:t>每个月</w:t>
      </w:r>
      <w:r>
        <w:rPr>
          <w:rFonts w:hint="eastAsia" w:ascii="宋体" w:hAnsi="宋体" w:eastAsia="宋体" w:cs="宋体"/>
          <w:color w:val="auto"/>
          <w:spacing w:val="-6"/>
          <w:kern w:val="0"/>
          <w:szCs w:val="21"/>
          <w:highlight w:val="none"/>
          <w:u w:val="none"/>
        </w:rPr>
        <w:t>任务单所需的</w:t>
      </w:r>
      <w:r>
        <w:rPr>
          <w:rFonts w:hint="eastAsia" w:ascii="宋体" w:hAnsi="宋体" w:eastAsia="宋体" w:cs="宋体"/>
          <w:color w:val="auto"/>
          <w:spacing w:val="-6"/>
          <w:kern w:val="0"/>
          <w:szCs w:val="21"/>
          <w:highlight w:val="none"/>
          <w:u w:val="none"/>
          <w:lang w:val="en-US" w:eastAsia="zh-CN"/>
        </w:rPr>
        <w:t>耗材/材料供货</w:t>
      </w:r>
      <w:r>
        <w:rPr>
          <w:rFonts w:hint="eastAsia" w:ascii="宋体" w:hAnsi="宋体" w:eastAsia="宋体" w:cs="宋体"/>
          <w:color w:val="auto"/>
          <w:spacing w:val="-6"/>
          <w:kern w:val="0"/>
          <w:szCs w:val="21"/>
          <w:highlight w:val="none"/>
          <w:u w:val="none"/>
        </w:rPr>
        <w:t>完毕并验收合格且提供结算资料后</w:t>
      </w:r>
      <w:r>
        <w:rPr>
          <w:rFonts w:hint="eastAsia" w:ascii="宋体" w:hAnsi="宋体" w:eastAsia="宋体" w:cs="宋体"/>
          <w:color w:val="auto"/>
          <w:spacing w:val="-6"/>
          <w:kern w:val="0"/>
          <w:szCs w:val="21"/>
          <w:highlight w:val="none"/>
          <w:u w:val="none"/>
          <w:lang w:val="zh-CN" w:eastAsia="zh-CN"/>
        </w:rPr>
        <w:t>于次月25日前</w:t>
      </w:r>
      <w:r>
        <w:rPr>
          <w:rFonts w:hint="eastAsia" w:ascii="宋体" w:hAnsi="宋体" w:eastAsia="宋体" w:cs="宋体"/>
          <w:color w:val="auto"/>
          <w:spacing w:val="-6"/>
          <w:kern w:val="0"/>
          <w:szCs w:val="21"/>
          <w:highlight w:val="none"/>
          <w:u w:val="none"/>
        </w:rPr>
        <w:t>支付</w:t>
      </w:r>
      <w:r>
        <w:rPr>
          <w:rFonts w:hint="eastAsia" w:ascii="宋体" w:hAnsi="宋体" w:eastAsia="宋体" w:cs="宋体"/>
          <w:color w:val="auto"/>
          <w:spacing w:val="-6"/>
          <w:kern w:val="0"/>
          <w:szCs w:val="21"/>
          <w:highlight w:val="none"/>
          <w:u w:val="none"/>
          <w:lang w:val="en-US" w:eastAsia="zh-CN"/>
        </w:rPr>
        <w:t>上个月</w:t>
      </w:r>
      <w:r>
        <w:rPr>
          <w:rFonts w:hint="eastAsia" w:ascii="宋体" w:hAnsi="宋体" w:eastAsia="宋体" w:cs="宋体"/>
          <w:color w:val="auto"/>
          <w:spacing w:val="-6"/>
          <w:kern w:val="0"/>
          <w:szCs w:val="21"/>
          <w:highlight w:val="none"/>
          <w:u w:val="none"/>
        </w:rPr>
        <w:t>任务单总额的</w:t>
      </w:r>
      <w:r>
        <w:rPr>
          <w:rFonts w:hint="eastAsia" w:ascii="宋体" w:hAnsi="宋体" w:eastAsia="宋体" w:cs="宋体"/>
          <w:color w:val="auto"/>
          <w:spacing w:val="-6"/>
          <w:kern w:val="0"/>
          <w:szCs w:val="21"/>
          <w:highlight w:val="none"/>
          <w:u w:val="none"/>
          <w:lang w:val="en-US" w:eastAsia="zh-CN"/>
        </w:rPr>
        <w:t>10</w:t>
      </w:r>
      <w:r>
        <w:rPr>
          <w:rFonts w:hint="eastAsia" w:ascii="宋体" w:hAnsi="宋体" w:eastAsia="宋体" w:cs="宋体"/>
          <w:color w:val="auto"/>
          <w:spacing w:val="-6"/>
          <w:kern w:val="0"/>
          <w:szCs w:val="21"/>
          <w:highlight w:val="none"/>
          <w:u w:val="none"/>
        </w:rPr>
        <w:t>0%</w:t>
      </w:r>
      <w:r>
        <w:rPr>
          <w:rFonts w:hint="eastAsia" w:ascii="宋体" w:hAnsi="宋体" w:eastAsia="宋体" w:cs="宋体"/>
          <w:color w:val="auto"/>
          <w:spacing w:val="-6"/>
          <w:kern w:val="0"/>
          <w:szCs w:val="21"/>
          <w:highlight w:val="none"/>
          <w:u w:val="none"/>
          <w:lang w:eastAsia="zh-CN"/>
        </w:rPr>
        <w:t>（</w:t>
      </w:r>
      <w:r>
        <w:rPr>
          <w:rFonts w:hint="eastAsia" w:ascii="宋体" w:hAnsi="宋体" w:eastAsia="宋体" w:cs="宋体"/>
          <w:color w:val="auto"/>
          <w:spacing w:val="-6"/>
          <w:kern w:val="0"/>
          <w:szCs w:val="21"/>
          <w:highlight w:val="none"/>
          <w:u w:val="none"/>
          <w:lang w:val="en-US" w:eastAsia="zh-CN"/>
        </w:rPr>
        <w:t>先平均抵扣预付款）</w:t>
      </w:r>
      <w:r>
        <w:rPr>
          <w:rFonts w:hint="eastAsia" w:ascii="宋体" w:hAnsi="宋体" w:eastAsia="宋体" w:cs="宋体"/>
          <w:color w:val="auto"/>
          <w:spacing w:val="-6"/>
          <w:kern w:val="0"/>
          <w:szCs w:val="21"/>
          <w:highlight w:val="none"/>
          <w:u w:val="none"/>
          <w:lang w:eastAsia="zh-CN"/>
        </w:rPr>
        <w:t>；</w:t>
      </w:r>
    </w:p>
    <w:p w14:paraId="223AD7F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kern w:val="0"/>
          <w:szCs w:val="21"/>
          <w:highlight w:val="none"/>
          <w:u w:val="none"/>
          <w:lang w:eastAsia="zh-CN"/>
        </w:rPr>
      </w:pPr>
      <w:r>
        <w:rPr>
          <w:rFonts w:hint="eastAsia" w:ascii="宋体" w:hAnsi="宋体" w:eastAsia="宋体" w:cs="宋体"/>
          <w:color w:val="auto"/>
          <w:spacing w:val="-6"/>
          <w:kern w:val="0"/>
          <w:szCs w:val="21"/>
          <w:highlight w:val="none"/>
          <w:u w:val="none"/>
          <w:lang w:val="en-US" w:eastAsia="zh-CN"/>
        </w:rPr>
        <w:t>2.3</w:t>
      </w:r>
      <w:r>
        <w:rPr>
          <w:rFonts w:hint="eastAsia" w:ascii="宋体" w:hAnsi="宋体" w:eastAsia="宋体" w:cs="宋体"/>
          <w:color w:val="auto"/>
          <w:spacing w:val="-6"/>
          <w:kern w:val="0"/>
          <w:szCs w:val="21"/>
          <w:highlight w:val="none"/>
          <w:u w:val="none"/>
        </w:rPr>
        <w:t>费用凭合同、正式增值税发票</w:t>
      </w:r>
      <w:r>
        <w:rPr>
          <w:rFonts w:hint="eastAsia" w:ascii="宋体" w:hAnsi="宋体" w:eastAsia="宋体" w:cs="宋体"/>
          <w:color w:val="auto"/>
          <w:spacing w:val="-6"/>
          <w:kern w:val="0"/>
          <w:szCs w:val="21"/>
          <w:highlight w:val="none"/>
          <w:u w:val="none"/>
          <w:lang w:eastAsia="zh-CN"/>
        </w:rPr>
        <w:t>、</w:t>
      </w:r>
      <w:r>
        <w:rPr>
          <w:rFonts w:hint="eastAsia" w:ascii="宋体" w:hAnsi="宋体" w:eastAsia="宋体" w:cs="宋体"/>
          <w:color w:val="auto"/>
          <w:spacing w:val="-6"/>
          <w:kern w:val="0"/>
          <w:szCs w:val="21"/>
          <w:highlight w:val="none"/>
          <w:u w:val="none"/>
          <w:lang w:val="en-US" w:eastAsia="zh-CN"/>
        </w:rPr>
        <w:t>任务单</w:t>
      </w:r>
      <w:r>
        <w:rPr>
          <w:rFonts w:hint="eastAsia" w:ascii="宋体" w:hAnsi="宋体" w:eastAsia="宋体" w:cs="宋体"/>
          <w:color w:val="auto"/>
          <w:spacing w:val="-6"/>
          <w:kern w:val="0"/>
          <w:szCs w:val="21"/>
          <w:highlight w:val="none"/>
          <w:u w:val="none"/>
        </w:rPr>
        <w:t>等相关</w:t>
      </w:r>
      <w:r>
        <w:rPr>
          <w:rFonts w:hint="eastAsia" w:ascii="宋体" w:hAnsi="宋体" w:eastAsia="宋体" w:cs="宋体"/>
          <w:color w:val="auto"/>
          <w:spacing w:val="-6"/>
          <w:kern w:val="0"/>
          <w:szCs w:val="21"/>
          <w:highlight w:val="none"/>
          <w:u w:val="none"/>
          <w:lang w:val="en-US" w:eastAsia="zh-CN"/>
        </w:rPr>
        <w:t>结算</w:t>
      </w:r>
      <w:r>
        <w:rPr>
          <w:rFonts w:hint="eastAsia" w:ascii="宋体" w:hAnsi="宋体" w:eastAsia="宋体" w:cs="宋体"/>
          <w:color w:val="auto"/>
          <w:spacing w:val="-6"/>
          <w:kern w:val="0"/>
          <w:szCs w:val="21"/>
          <w:highlight w:val="none"/>
          <w:u w:val="none"/>
        </w:rPr>
        <w:t>资料</w:t>
      </w:r>
      <w:r>
        <w:rPr>
          <w:rFonts w:hint="eastAsia" w:ascii="宋体" w:hAnsi="宋体" w:eastAsia="宋体" w:cs="宋体"/>
          <w:color w:val="auto"/>
          <w:spacing w:val="-6"/>
          <w:kern w:val="0"/>
          <w:szCs w:val="21"/>
          <w:highlight w:val="none"/>
          <w:u w:val="none"/>
          <w:lang w:val="en-US" w:eastAsia="zh-CN"/>
        </w:rPr>
        <w:t>向甲方申请</w:t>
      </w:r>
      <w:r>
        <w:rPr>
          <w:rFonts w:hint="eastAsia" w:ascii="宋体" w:hAnsi="宋体" w:eastAsia="宋体" w:cs="宋体"/>
          <w:color w:val="auto"/>
          <w:spacing w:val="-6"/>
          <w:kern w:val="0"/>
          <w:szCs w:val="21"/>
          <w:highlight w:val="none"/>
          <w:u w:val="none"/>
        </w:rPr>
        <w:t>支付</w:t>
      </w:r>
      <w:r>
        <w:rPr>
          <w:rFonts w:hint="eastAsia" w:ascii="宋体" w:hAnsi="宋体" w:eastAsia="宋体" w:cs="宋体"/>
          <w:color w:val="auto"/>
          <w:spacing w:val="-6"/>
          <w:kern w:val="0"/>
          <w:szCs w:val="21"/>
          <w:highlight w:val="none"/>
          <w:u w:val="none"/>
          <w:lang w:eastAsia="zh-CN"/>
        </w:rPr>
        <w:t>；</w:t>
      </w:r>
    </w:p>
    <w:p w14:paraId="2C13544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kern w:val="0"/>
          <w:szCs w:val="21"/>
          <w:highlight w:val="none"/>
          <w:u w:val="none"/>
          <w:lang w:eastAsia="zh-CN"/>
        </w:rPr>
      </w:pPr>
      <w:r>
        <w:rPr>
          <w:rFonts w:hint="eastAsia" w:ascii="宋体" w:hAnsi="宋体" w:eastAsia="宋体" w:cs="宋体"/>
          <w:color w:val="auto"/>
          <w:spacing w:val="-6"/>
          <w:kern w:val="0"/>
          <w:szCs w:val="21"/>
          <w:highlight w:val="none"/>
          <w:u w:val="none"/>
          <w:lang w:val="en-US" w:eastAsia="zh-CN"/>
        </w:rPr>
        <w:t>2.4</w:t>
      </w:r>
      <w:r>
        <w:rPr>
          <w:rFonts w:hint="eastAsia" w:ascii="宋体" w:hAnsi="宋体" w:eastAsia="宋体" w:cs="宋体"/>
          <w:color w:val="auto"/>
          <w:spacing w:val="-6"/>
          <w:kern w:val="0"/>
          <w:szCs w:val="21"/>
          <w:highlight w:val="none"/>
          <w:u w:val="none"/>
        </w:rPr>
        <w:t>在签订合同时，</w:t>
      </w:r>
      <w:r>
        <w:rPr>
          <w:rFonts w:hint="eastAsia" w:ascii="宋体" w:hAnsi="宋体" w:eastAsia="宋体" w:cs="宋体"/>
          <w:color w:val="auto"/>
          <w:spacing w:val="-6"/>
          <w:kern w:val="0"/>
          <w:szCs w:val="21"/>
          <w:highlight w:val="none"/>
          <w:u w:val="none"/>
          <w:lang w:eastAsia="zh-CN"/>
        </w:rPr>
        <w:t>乙方</w:t>
      </w:r>
      <w:r>
        <w:rPr>
          <w:rFonts w:hint="eastAsia" w:ascii="宋体" w:hAnsi="宋体" w:eastAsia="宋体" w:cs="宋体"/>
          <w:color w:val="auto"/>
          <w:spacing w:val="-6"/>
          <w:kern w:val="0"/>
          <w:szCs w:val="21"/>
          <w:highlight w:val="none"/>
          <w:u w:val="none"/>
        </w:rPr>
        <w:t>明确表示无需预付款或者主动要求降低预付款比例的，</w:t>
      </w:r>
      <w:r>
        <w:rPr>
          <w:rFonts w:hint="eastAsia" w:ascii="宋体" w:hAnsi="宋体" w:eastAsia="宋体" w:cs="宋体"/>
          <w:color w:val="auto"/>
          <w:spacing w:val="-6"/>
          <w:kern w:val="0"/>
          <w:szCs w:val="21"/>
          <w:highlight w:val="none"/>
          <w:u w:val="none"/>
          <w:lang w:eastAsia="zh-CN"/>
        </w:rPr>
        <w:t>甲方</w:t>
      </w:r>
      <w:r>
        <w:rPr>
          <w:rFonts w:hint="eastAsia" w:ascii="宋体" w:hAnsi="宋体" w:eastAsia="宋体" w:cs="宋体"/>
          <w:color w:val="auto"/>
          <w:spacing w:val="-6"/>
          <w:kern w:val="0"/>
          <w:szCs w:val="21"/>
          <w:highlight w:val="none"/>
          <w:u w:val="none"/>
        </w:rPr>
        <w:t>可不支付或减少预付款支付比例</w:t>
      </w:r>
      <w:r>
        <w:rPr>
          <w:rFonts w:hint="eastAsia" w:ascii="宋体" w:hAnsi="宋体" w:eastAsia="宋体" w:cs="宋体"/>
          <w:color w:val="auto"/>
          <w:spacing w:val="-6"/>
          <w:kern w:val="0"/>
          <w:szCs w:val="21"/>
          <w:highlight w:val="none"/>
          <w:u w:val="none"/>
          <w:lang w:eastAsia="zh-CN"/>
        </w:rPr>
        <w:t>；</w:t>
      </w:r>
    </w:p>
    <w:p w14:paraId="76D66A82">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kern w:val="0"/>
          <w:szCs w:val="21"/>
          <w:highlight w:val="none"/>
          <w:u w:val="none"/>
        </w:rPr>
      </w:pPr>
      <w:r>
        <w:rPr>
          <w:rFonts w:hint="eastAsia" w:ascii="宋体" w:hAnsi="宋体" w:eastAsia="宋体" w:cs="宋体"/>
          <w:color w:val="auto"/>
          <w:spacing w:val="-6"/>
          <w:kern w:val="0"/>
          <w:szCs w:val="21"/>
          <w:highlight w:val="none"/>
          <w:u w:val="none"/>
          <w:lang w:val="en-US" w:eastAsia="zh-CN"/>
        </w:rPr>
        <w:t>2.5如</w:t>
      </w:r>
      <w:r>
        <w:rPr>
          <w:rFonts w:hint="eastAsia" w:ascii="宋体" w:hAnsi="宋体" w:eastAsia="宋体" w:cs="宋体"/>
          <w:color w:val="auto"/>
          <w:spacing w:val="-6"/>
          <w:kern w:val="0"/>
          <w:szCs w:val="21"/>
          <w:highlight w:val="none"/>
          <w:u w:val="none"/>
          <w:lang w:eastAsia="zh-CN"/>
        </w:rPr>
        <w:t>乙方</w:t>
      </w:r>
      <w:r>
        <w:rPr>
          <w:rFonts w:hint="eastAsia" w:ascii="宋体" w:hAnsi="宋体" w:eastAsia="宋体" w:cs="宋体"/>
          <w:color w:val="auto"/>
          <w:spacing w:val="-6"/>
          <w:kern w:val="0"/>
          <w:szCs w:val="21"/>
          <w:highlight w:val="none"/>
          <w:u w:val="none"/>
          <w:lang w:val="en-US" w:eastAsia="zh-CN"/>
        </w:rPr>
        <w:t>为联合体，款项直接支付给牵头人，由牵头人分发各成员的款项</w:t>
      </w:r>
      <w:r>
        <w:rPr>
          <w:rFonts w:hint="eastAsia" w:ascii="宋体" w:hAnsi="宋体" w:eastAsia="宋体" w:cs="宋体"/>
          <w:color w:val="auto"/>
          <w:spacing w:val="-6"/>
          <w:kern w:val="0"/>
          <w:szCs w:val="21"/>
          <w:highlight w:val="none"/>
          <w:u w:val="none"/>
        </w:rPr>
        <w:t>。</w:t>
      </w:r>
    </w:p>
    <w:p w14:paraId="64B87881">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第三条：交付时间、地点、货物质保期</w:t>
      </w:r>
    </w:p>
    <w:p w14:paraId="34375BD9">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lang w:val="en-US" w:eastAsia="zh-CN"/>
        </w:rPr>
        <w:t>1、</w:t>
      </w:r>
      <w:r>
        <w:rPr>
          <w:rFonts w:hint="eastAsia" w:ascii="宋体" w:hAnsi="宋体" w:eastAsia="宋体" w:cs="宋体"/>
          <w:b/>
          <w:bCs/>
          <w:color w:val="auto"/>
          <w:spacing w:val="-6"/>
          <w:kern w:val="0"/>
          <w:szCs w:val="21"/>
          <w:highlight w:val="none"/>
        </w:rPr>
        <w:t>交付时间</w:t>
      </w:r>
    </w:p>
    <w:p w14:paraId="0F98CC5D">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1.1对于常规货物，甲方发出采购指令后，乙方应当在1个自然日内将货物送达指定地点。紧急情况下，须在2小时内送到甲方指定地点；</w:t>
      </w:r>
    </w:p>
    <w:p w14:paraId="7F786723">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1.2对甲方临时的供货要求，需随订随送，至少在 1小时内响应，4小时内送达；</w:t>
      </w:r>
    </w:p>
    <w:p w14:paraId="4211D883">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highlight w:val="none"/>
        </w:rPr>
      </w:pPr>
      <w:r>
        <w:rPr>
          <w:rFonts w:hint="eastAsia" w:ascii="宋体" w:hAnsi="宋体" w:eastAsia="宋体" w:cs="宋体"/>
          <w:b w:val="0"/>
          <w:bCs w:val="0"/>
          <w:color w:val="auto"/>
          <w:kern w:val="2"/>
          <w:sz w:val="21"/>
          <w:szCs w:val="21"/>
          <w:highlight w:val="none"/>
          <w:lang w:val="en-US" w:eastAsia="zh-CN" w:bidi="ar-SA"/>
        </w:rPr>
        <w:t>1.3超过到货期限按违约处理。</w:t>
      </w:r>
    </w:p>
    <w:p w14:paraId="2A630742">
      <w:pPr>
        <w:keepNext w:val="0"/>
        <w:keepLines w:val="0"/>
        <w:pageBreakBefore w:val="0"/>
        <w:kinsoku/>
        <w:wordWrap/>
        <w:topLinePunct w:val="0"/>
        <w:bidi w:val="0"/>
        <w:adjustRightInd w:val="0"/>
        <w:snapToGrid w:val="0"/>
        <w:spacing w:line="288" w:lineRule="auto"/>
        <w:ind w:right="-514" w:rightChars="-245" w:firstLine="398" w:firstLineChars="20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lang w:val="en-US" w:eastAsia="zh-CN"/>
        </w:rPr>
        <w:t>2、</w:t>
      </w:r>
      <w:r>
        <w:rPr>
          <w:rFonts w:hint="eastAsia" w:ascii="宋体" w:hAnsi="宋体" w:eastAsia="宋体" w:cs="宋体"/>
          <w:b/>
          <w:bCs/>
          <w:color w:val="auto"/>
          <w:spacing w:val="-6"/>
          <w:szCs w:val="21"/>
          <w:highlight w:val="none"/>
        </w:rPr>
        <w:t>交付地点：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p>
    <w:p w14:paraId="376D1CC4">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color w:val="auto"/>
          <w:spacing w:val="-6"/>
          <w:szCs w:val="21"/>
          <w:highlight w:val="none"/>
          <w:u w:val="single"/>
          <w:lang w:eastAsia="zh-CN"/>
        </w:rPr>
      </w:pPr>
      <w:r>
        <w:rPr>
          <w:rFonts w:hint="eastAsia" w:ascii="宋体" w:hAnsi="宋体" w:eastAsia="宋体" w:cs="宋体"/>
          <w:b/>
          <w:bCs/>
          <w:color w:val="auto"/>
          <w:spacing w:val="-6"/>
          <w:szCs w:val="21"/>
          <w:highlight w:val="none"/>
          <w:lang w:val="en-US" w:eastAsia="zh-CN"/>
        </w:rPr>
        <w:t>3</w:t>
      </w:r>
      <w:r>
        <w:rPr>
          <w:rFonts w:hint="eastAsia" w:ascii="宋体" w:hAnsi="宋体" w:eastAsia="宋体" w:cs="宋体"/>
          <w:b/>
          <w:bCs/>
          <w:color w:val="auto"/>
          <w:spacing w:val="-6"/>
          <w:szCs w:val="21"/>
          <w:highlight w:val="none"/>
          <w:lang w:eastAsia="zh-CN"/>
        </w:rPr>
        <w:t>、</w:t>
      </w:r>
      <w:r>
        <w:rPr>
          <w:rFonts w:hint="eastAsia" w:ascii="宋体" w:hAnsi="宋体" w:eastAsia="宋体" w:cs="宋体"/>
          <w:b/>
          <w:bCs/>
          <w:color w:val="auto"/>
          <w:spacing w:val="-6"/>
          <w:szCs w:val="21"/>
          <w:highlight w:val="none"/>
        </w:rPr>
        <w:t>货物质保期：</w:t>
      </w:r>
      <w:r>
        <w:rPr>
          <w:rFonts w:hint="eastAsia" w:ascii="宋体" w:hAnsi="宋体" w:eastAsia="宋体" w:cs="宋体"/>
          <w:color w:val="auto"/>
          <w:szCs w:val="21"/>
          <w:highlight w:val="none"/>
          <w:lang w:val="en-US" w:eastAsia="zh-CN" w:bidi="ar"/>
        </w:rPr>
        <w:t>乙方</w:t>
      </w:r>
      <w:r>
        <w:rPr>
          <w:rFonts w:hint="eastAsia" w:ascii="宋体" w:hAnsi="宋体" w:eastAsia="宋体" w:cs="宋体"/>
          <w:color w:val="auto"/>
          <w:szCs w:val="21"/>
          <w:highlight w:val="none"/>
          <w:lang w:bidi="ar"/>
        </w:rPr>
        <w:t>必须对合同中规定的货物和服务提供相应的</w:t>
      </w:r>
      <w:r>
        <w:rPr>
          <w:rFonts w:hint="eastAsia" w:ascii="宋体" w:hAnsi="宋体" w:eastAsia="宋体" w:cs="宋体"/>
          <w:color w:val="auto"/>
          <w:szCs w:val="21"/>
          <w:highlight w:val="none"/>
          <w:lang w:val="en-US" w:eastAsia="zh-CN" w:bidi="ar"/>
        </w:rPr>
        <w:t>原厂</w:t>
      </w:r>
      <w:r>
        <w:rPr>
          <w:rFonts w:hint="eastAsia" w:ascii="宋体" w:hAnsi="宋体" w:eastAsia="宋体" w:cs="宋体"/>
          <w:color w:val="auto"/>
          <w:szCs w:val="21"/>
          <w:highlight w:val="none"/>
          <w:lang w:bidi="ar"/>
        </w:rPr>
        <w:t>质保期(产品质量按照国家三包规定执行）；时间从收到该批次货物并验收合格之日起计算</w:t>
      </w:r>
      <w:r>
        <w:rPr>
          <w:rFonts w:hint="eastAsia" w:ascii="宋体" w:hAnsi="宋体" w:eastAsia="宋体" w:cs="宋体"/>
          <w:color w:val="auto"/>
          <w:spacing w:val="-6"/>
          <w:szCs w:val="21"/>
          <w:highlight w:val="none"/>
          <w:lang w:eastAsia="zh-CN"/>
        </w:rPr>
        <w:t>。</w:t>
      </w:r>
    </w:p>
    <w:p w14:paraId="284C3BE3">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第四条：服务标准、期限、效率</w:t>
      </w:r>
    </w:p>
    <w:p w14:paraId="58E07D42">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bidi="ar"/>
        </w:rPr>
        <w:t>质保期内</w:t>
      </w:r>
      <w:r>
        <w:rPr>
          <w:rFonts w:hint="eastAsia" w:ascii="宋体" w:hAnsi="宋体" w:eastAsia="宋体" w:cs="宋体"/>
          <w:color w:val="auto"/>
          <w:szCs w:val="21"/>
          <w:highlight w:val="none"/>
          <w:lang w:val="en-US" w:eastAsia="zh-CN" w:bidi="ar"/>
        </w:rPr>
        <w:t>乙方</w:t>
      </w:r>
      <w:r>
        <w:rPr>
          <w:rFonts w:hint="eastAsia" w:ascii="宋体" w:hAnsi="宋体" w:eastAsia="宋体" w:cs="宋体"/>
          <w:color w:val="auto"/>
          <w:szCs w:val="21"/>
          <w:highlight w:val="none"/>
          <w:lang w:bidi="ar"/>
        </w:rPr>
        <w:t>须免费负责修理和替换任何由于产品自身的质量</w:t>
      </w:r>
      <w:r>
        <w:rPr>
          <w:rFonts w:hint="eastAsia" w:ascii="宋体" w:hAnsi="宋体" w:eastAsia="宋体" w:cs="宋体"/>
          <w:color w:val="auto"/>
          <w:spacing w:val="-6"/>
          <w:szCs w:val="21"/>
          <w:highlight w:val="none"/>
          <w:u w:val="none"/>
          <w:lang w:eastAsia="zh-CN"/>
        </w:rPr>
        <w:t>问题</w:t>
      </w:r>
      <w:r>
        <w:rPr>
          <w:rFonts w:hint="eastAsia" w:ascii="宋体" w:hAnsi="宋体" w:eastAsia="宋体" w:cs="宋体"/>
          <w:color w:val="auto"/>
          <w:szCs w:val="21"/>
          <w:highlight w:val="none"/>
          <w:lang w:bidi="ar"/>
        </w:rPr>
        <w:t>造成的损坏，并负责有关费用</w:t>
      </w:r>
      <w:r>
        <w:rPr>
          <w:rFonts w:hint="eastAsia" w:ascii="宋体" w:hAnsi="宋体" w:eastAsia="宋体" w:cs="宋体"/>
          <w:color w:val="auto"/>
          <w:szCs w:val="21"/>
          <w:highlight w:val="none"/>
          <w:lang w:eastAsia="zh-CN" w:bidi="ar"/>
        </w:rPr>
        <w:t>。</w:t>
      </w:r>
    </w:p>
    <w:p w14:paraId="410442BC">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2.质保期内出现无法排除的故障，</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需无条件更换同型号</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w:t>
      </w:r>
    </w:p>
    <w:p w14:paraId="60EAE5C4">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.因人为因素出现的故障不在免费保修范围内。</w:t>
      </w:r>
    </w:p>
    <w:p w14:paraId="3CE62007">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.涉及</w:t>
      </w:r>
      <w:r>
        <w:rPr>
          <w:rFonts w:hint="eastAsia" w:ascii="宋体" w:hAnsi="宋体" w:eastAsia="宋体" w:cs="宋体"/>
          <w:color w:val="auto"/>
          <w:szCs w:val="21"/>
          <w:highlight w:val="none"/>
          <w:lang w:val="en-US" w:eastAsia="zh-CN"/>
        </w:rPr>
        <w:t>所供货物</w:t>
      </w:r>
      <w:r>
        <w:rPr>
          <w:rFonts w:hint="eastAsia" w:ascii="宋体" w:hAnsi="宋体" w:eastAsia="宋体" w:cs="宋体"/>
          <w:color w:val="auto"/>
          <w:szCs w:val="21"/>
          <w:highlight w:val="none"/>
        </w:rPr>
        <w:t>的故障问题，</w:t>
      </w:r>
      <w:r>
        <w:rPr>
          <w:rFonts w:hint="eastAsia" w:ascii="宋体" w:hAnsi="宋体" w:eastAsia="宋体" w:cs="宋体"/>
          <w:color w:val="auto"/>
          <w:szCs w:val="21"/>
          <w:highlight w:val="none"/>
          <w:lang w:val="en-US" w:eastAsia="zh-CN"/>
        </w:rPr>
        <w:t>乙方须</w:t>
      </w:r>
      <w:r>
        <w:rPr>
          <w:rFonts w:hint="eastAsia" w:ascii="宋体" w:hAnsi="宋体" w:eastAsia="宋体" w:cs="宋体"/>
          <w:color w:val="auto"/>
          <w:szCs w:val="21"/>
          <w:highlight w:val="none"/>
        </w:rPr>
        <w:t>提供热线技术</w:t>
      </w:r>
      <w:r>
        <w:rPr>
          <w:rFonts w:hint="eastAsia" w:ascii="宋体" w:hAnsi="宋体" w:eastAsia="宋体" w:cs="宋体"/>
          <w:color w:val="auto"/>
          <w:spacing w:val="-6"/>
          <w:szCs w:val="21"/>
          <w:highlight w:val="none"/>
          <w:u w:val="none"/>
          <w:lang w:eastAsia="zh-CN"/>
        </w:rPr>
        <w:t>支持</w:t>
      </w:r>
      <w:r>
        <w:rPr>
          <w:rFonts w:hint="eastAsia" w:ascii="宋体" w:hAnsi="宋体" w:eastAsia="宋体" w:cs="宋体"/>
          <w:color w:val="auto"/>
          <w:szCs w:val="21"/>
          <w:highlight w:val="none"/>
        </w:rPr>
        <w:t>、远程技术支持、现场技术服务、</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val="en-US" w:eastAsia="zh-CN"/>
        </w:rPr>
        <w:t>/更换</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u w:val="single"/>
          <w:lang w:eastAsia="zh-CN"/>
        </w:rPr>
        <w:t>乙方</w:t>
      </w:r>
      <w:r>
        <w:rPr>
          <w:rFonts w:hint="eastAsia" w:ascii="宋体" w:hAnsi="宋体" w:eastAsia="宋体" w:cs="宋体"/>
          <w:color w:val="auto"/>
          <w:szCs w:val="21"/>
          <w:highlight w:val="none"/>
          <w:u w:val="single"/>
        </w:rPr>
        <w:t>响应时间：1小时以内；电话技术支持时间：2小时以内；若需上门维修</w:t>
      </w:r>
      <w:r>
        <w:rPr>
          <w:rFonts w:hint="eastAsia" w:ascii="宋体" w:hAnsi="宋体" w:eastAsia="宋体" w:cs="宋体"/>
          <w:color w:val="auto"/>
          <w:szCs w:val="21"/>
          <w:highlight w:val="none"/>
          <w:u w:val="single"/>
          <w:lang w:val="en-US" w:eastAsia="zh-CN"/>
        </w:rPr>
        <w:t>/更换/退货</w:t>
      </w:r>
      <w:r>
        <w:rPr>
          <w:rFonts w:hint="eastAsia" w:ascii="宋体" w:hAnsi="宋体" w:eastAsia="宋体" w:cs="宋体"/>
          <w:color w:val="auto"/>
          <w:szCs w:val="21"/>
          <w:highlight w:val="none"/>
          <w:u w:val="single"/>
        </w:rPr>
        <w:t>，则在：6小时内到达现场并进行</w:t>
      </w:r>
      <w:r>
        <w:rPr>
          <w:rFonts w:hint="eastAsia" w:ascii="宋体" w:hAnsi="宋体" w:eastAsia="宋体" w:cs="宋体"/>
          <w:color w:val="auto"/>
          <w:szCs w:val="21"/>
          <w:highlight w:val="none"/>
          <w:u w:val="single"/>
          <w:lang w:val="en-US" w:eastAsia="zh-CN"/>
        </w:rPr>
        <w:t>服务</w:t>
      </w:r>
      <w:r>
        <w:rPr>
          <w:rFonts w:hint="eastAsia" w:ascii="宋体" w:hAnsi="宋体" w:eastAsia="宋体" w:cs="宋体"/>
          <w:color w:val="auto"/>
          <w:szCs w:val="21"/>
          <w:highlight w:val="none"/>
          <w:u w:val="single"/>
        </w:rPr>
        <w:t>；不超过</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个工作日解决故障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上门服务费、维修费</w:t>
      </w:r>
      <w:r>
        <w:rPr>
          <w:rFonts w:hint="eastAsia" w:ascii="宋体" w:hAnsi="宋体" w:eastAsia="宋体" w:cs="宋体"/>
          <w:color w:val="auto"/>
          <w:szCs w:val="21"/>
          <w:highlight w:val="none"/>
          <w:lang w:eastAsia="zh-CN"/>
        </w:rPr>
        <w:t>等费用免收取，</w:t>
      </w:r>
      <w:r>
        <w:rPr>
          <w:rFonts w:hint="eastAsia" w:ascii="宋体" w:hAnsi="宋体" w:eastAsia="宋体" w:cs="宋体"/>
          <w:color w:val="auto"/>
          <w:szCs w:val="21"/>
          <w:highlight w:val="none"/>
        </w:rPr>
        <w:t>只收零配件成本费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如采取邮寄形式进行</w:t>
      </w:r>
      <w:r>
        <w:rPr>
          <w:rFonts w:hint="eastAsia" w:ascii="宋体" w:hAnsi="宋体" w:eastAsia="宋体" w:cs="宋体"/>
          <w:color w:val="auto"/>
          <w:szCs w:val="21"/>
          <w:highlight w:val="none"/>
          <w:u w:val="none"/>
          <w:lang w:val="en-US" w:eastAsia="zh-CN"/>
        </w:rPr>
        <w:t>更换</w:t>
      </w:r>
      <w:r>
        <w:rPr>
          <w:rFonts w:hint="eastAsia" w:ascii="宋体" w:hAnsi="宋体" w:eastAsia="宋体" w:cs="宋体"/>
          <w:color w:val="auto"/>
          <w:szCs w:val="21"/>
          <w:highlight w:val="none"/>
          <w:lang w:val="en-US" w:eastAsia="zh-CN"/>
        </w:rPr>
        <w:t>/退货，所产生的费用由乙方自行承担</w:t>
      </w:r>
      <w:r>
        <w:rPr>
          <w:rFonts w:hint="eastAsia" w:ascii="宋体" w:hAnsi="宋体" w:eastAsia="宋体" w:cs="宋体"/>
          <w:color w:val="auto"/>
          <w:szCs w:val="21"/>
          <w:highlight w:val="none"/>
          <w:lang w:eastAsia="zh-CN"/>
        </w:rPr>
        <w:t>。</w:t>
      </w:r>
    </w:p>
    <w:p w14:paraId="4A369203">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应提供详细的售后服务方案、售后服务承诺、售后服务保障措施。</w:t>
      </w:r>
    </w:p>
    <w:p w14:paraId="3EACFE6B">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第五条：其他技术、服务要求</w:t>
      </w:r>
    </w:p>
    <w:p w14:paraId="5B4350A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1.乙方应按招标文件规定向甲方提供全新的原装合格产品，产品应符合国家法律法规规定。乙方应保证所提供的货物或其中任何一部分均不会侵犯第三方的知识产权。</w:t>
      </w:r>
    </w:p>
    <w:p w14:paraId="5C9E9D8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2.乙方应提供有关的全套技术文件。</w:t>
      </w:r>
    </w:p>
    <w:p w14:paraId="74142ED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3.供货要求：</w:t>
      </w:r>
    </w:p>
    <w:p w14:paraId="6BFFD7D3">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3.1乙方配送的货物需按招标文件和合同约定的厂家产品、型号及价格送货上门；</w:t>
      </w:r>
    </w:p>
    <w:p w14:paraId="56CB5EF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3.2货物在三包期间内的使用过程中，出现产品质量问题的，乙方需无条件更换；</w:t>
      </w:r>
    </w:p>
    <w:p w14:paraId="7DC83E9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3.3乙方货物送货上门时需提供电脑开出的清单，清单上注明发货日期，货物名称、型号、产地、单价、数量，清单需一式三份（甲方两份、乙方一份）；</w:t>
      </w:r>
    </w:p>
    <w:p w14:paraId="051761A2">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3.4如涉及对废品废件的回收须按照甲方要求及环保要求妥善处置；</w:t>
      </w:r>
    </w:p>
    <w:p w14:paraId="4D3FA2B2">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3.5乙方根据甲方要求供货，不能以数量少、杂、乱等原因拒绝服务；</w:t>
      </w:r>
    </w:p>
    <w:p w14:paraId="42F50AFF">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3.6乙方须拟派服务团队针对本项目进行供货服务，包含但不限于：配货人员、分拣人员、运输人员、装卸人员；</w:t>
      </w:r>
    </w:p>
    <w:p w14:paraId="0D6831D5">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3.7备货：对常用货物须具备一定的储备量，避免因紧急情况影响学校教学计划。</w:t>
      </w:r>
    </w:p>
    <w:p w14:paraId="3218977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5.所有产品应合理、有效包装，以使其有效防止各种损坏，包装应当符合《商品包装政府采购需求标准（试行）》、《快递包装政府采购需求标准（试行）》标准。</w:t>
      </w:r>
    </w:p>
    <w:p w14:paraId="01DC265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6.乙方应对货物的整个交货过程负责，包括运输、装卸的安全，货物的遗失情况等。</w:t>
      </w:r>
    </w:p>
    <w:p w14:paraId="3B81D4C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7.货物包装箱上应有企业名称和地址、产品名称、商标、等级、数量等。包装箱内应有合格证。</w:t>
      </w:r>
    </w:p>
    <w:p w14:paraId="2A65E10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val="en-US" w:eastAsia="zh-CN"/>
        </w:rPr>
      </w:pPr>
      <w:r>
        <w:rPr>
          <w:rFonts w:hint="eastAsia" w:ascii="宋体" w:hAnsi="宋体" w:eastAsia="宋体" w:cs="宋体"/>
          <w:color w:val="auto"/>
          <w:spacing w:val="-6"/>
          <w:szCs w:val="21"/>
          <w:highlight w:val="none"/>
          <w:u w:val="none"/>
          <w:lang w:val="en-US" w:eastAsia="zh-CN"/>
        </w:rPr>
        <w:t>8.乙方对在履行合同过程中从对方获知的个人隐私、学校信息等秘密，无论在合同期限内还是合同终止后，均应遵守国家有关法律规定及部颁的保密规定中的相关条文，对所知悉的甲方的秘密负有保密责任。未经甲方事先书面授权，乙方不得以任何方式向任何其他组织或个人泄露、转让、许可使用、交换、赠与或与任何其他组织或个人共同使用或不正当使用。违反本条规定给对方造成损失的，违约方应负相关的法律责任。</w:t>
      </w:r>
    </w:p>
    <w:p w14:paraId="79CAAB1E">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u w:val="none"/>
          <w:lang w:eastAsia="zh-CN"/>
        </w:rPr>
      </w:pPr>
      <w:r>
        <w:rPr>
          <w:rFonts w:hint="eastAsia" w:ascii="宋体" w:hAnsi="宋体" w:eastAsia="宋体" w:cs="宋体"/>
          <w:color w:val="auto"/>
          <w:spacing w:val="-6"/>
          <w:szCs w:val="21"/>
          <w:highlight w:val="none"/>
          <w:u w:val="none"/>
          <w:lang w:val="en-US" w:eastAsia="zh-CN"/>
        </w:rPr>
        <w:t>9.培训：</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none"/>
          <w:lang w:val="en-US" w:eastAsia="zh-CN"/>
        </w:rPr>
        <w:t>。</w:t>
      </w:r>
    </w:p>
    <w:p w14:paraId="04C2B190">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第六条：验收标准</w:t>
      </w:r>
    </w:p>
    <w:p w14:paraId="65D253D2">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1.验收由</w:t>
      </w:r>
      <w:r>
        <w:rPr>
          <w:rFonts w:hint="eastAsia" w:ascii="宋体" w:hAnsi="宋体" w:eastAsia="宋体" w:cs="宋体"/>
          <w:color w:val="auto"/>
          <w:spacing w:val="-6"/>
          <w:szCs w:val="21"/>
          <w:highlight w:val="none"/>
          <w:lang w:eastAsia="zh-CN"/>
        </w:rPr>
        <w:t>甲方</w:t>
      </w:r>
      <w:r>
        <w:rPr>
          <w:rFonts w:hint="eastAsia" w:ascii="宋体" w:hAnsi="宋体" w:eastAsia="宋体" w:cs="宋体"/>
          <w:color w:val="auto"/>
          <w:spacing w:val="-6"/>
          <w:szCs w:val="21"/>
          <w:highlight w:val="none"/>
        </w:rPr>
        <w:t>负责实施；</w:t>
      </w:r>
    </w:p>
    <w:p w14:paraId="735D6B29">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2.验收依据：</w:t>
      </w:r>
    </w:p>
    <w:p w14:paraId="5C5CD86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2.1合同、招标文件、投标文件；</w:t>
      </w:r>
    </w:p>
    <w:p w14:paraId="381CA674">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w:t>
      </w:r>
      <w:r>
        <w:rPr>
          <w:rFonts w:hint="eastAsia" w:ascii="宋体" w:hAnsi="宋体" w:eastAsia="宋体" w:cs="宋体"/>
          <w:color w:val="auto"/>
          <w:spacing w:val="-6"/>
          <w:szCs w:val="21"/>
          <w:highlight w:val="none"/>
          <w:lang w:eastAsia="zh-CN"/>
        </w:rPr>
        <w:t>乙方</w:t>
      </w:r>
      <w:r>
        <w:rPr>
          <w:rFonts w:hint="eastAsia" w:ascii="宋体" w:hAnsi="宋体" w:eastAsia="宋体" w:cs="宋体"/>
          <w:color w:val="auto"/>
          <w:spacing w:val="-6"/>
          <w:szCs w:val="21"/>
          <w:highlight w:val="none"/>
        </w:rPr>
        <w:t>提供的技术规格、经</w:t>
      </w:r>
      <w:r>
        <w:rPr>
          <w:rFonts w:hint="eastAsia" w:ascii="宋体" w:hAnsi="宋体" w:eastAsia="宋体" w:cs="宋体"/>
          <w:color w:val="auto"/>
          <w:spacing w:val="-6"/>
          <w:szCs w:val="21"/>
          <w:highlight w:val="none"/>
          <w:lang w:eastAsia="zh-CN"/>
        </w:rPr>
        <w:t>甲方</w:t>
      </w:r>
      <w:r>
        <w:rPr>
          <w:rFonts w:hint="eastAsia" w:ascii="宋体" w:hAnsi="宋体" w:eastAsia="宋体" w:cs="宋体"/>
          <w:color w:val="auto"/>
          <w:spacing w:val="-6"/>
          <w:szCs w:val="21"/>
          <w:highlight w:val="none"/>
        </w:rPr>
        <w:t>认可的合同货物的有效检验文件；</w:t>
      </w:r>
    </w:p>
    <w:p w14:paraId="528B3675">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2.3</w:t>
      </w:r>
      <w:r>
        <w:rPr>
          <w:rFonts w:hint="eastAsia" w:ascii="宋体" w:hAnsi="宋体" w:eastAsia="宋体" w:cs="宋体"/>
          <w:color w:val="auto"/>
          <w:spacing w:val="-6"/>
          <w:szCs w:val="21"/>
          <w:highlight w:val="none"/>
          <w:lang w:eastAsia="zh-CN"/>
        </w:rPr>
        <w:t>乙方</w:t>
      </w:r>
      <w:r>
        <w:rPr>
          <w:rFonts w:hint="eastAsia" w:ascii="宋体" w:hAnsi="宋体" w:eastAsia="宋体" w:cs="宋体"/>
          <w:color w:val="auto"/>
          <w:spacing w:val="-6"/>
          <w:szCs w:val="21"/>
          <w:highlight w:val="none"/>
        </w:rPr>
        <w:t>投标文件中提供的经</w:t>
      </w:r>
      <w:r>
        <w:rPr>
          <w:rFonts w:hint="eastAsia" w:ascii="宋体" w:hAnsi="宋体" w:eastAsia="宋体" w:cs="宋体"/>
          <w:color w:val="auto"/>
          <w:spacing w:val="-6"/>
          <w:szCs w:val="21"/>
          <w:highlight w:val="none"/>
          <w:lang w:eastAsia="zh-CN"/>
        </w:rPr>
        <w:t>甲方</w:t>
      </w:r>
      <w:r>
        <w:rPr>
          <w:rFonts w:hint="eastAsia" w:ascii="宋体" w:hAnsi="宋体" w:eastAsia="宋体" w:cs="宋体"/>
          <w:color w:val="auto"/>
          <w:spacing w:val="-6"/>
          <w:szCs w:val="21"/>
          <w:highlight w:val="none"/>
        </w:rPr>
        <w:t>认可的合同货物的验收标准（符合中国有关的国家、地方、行业标准）和检测办法及相应检测手段。</w:t>
      </w:r>
    </w:p>
    <w:p w14:paraId="16E1A82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w:t>
      </w:r>
      <w:r>
        <w:rPr>
          <w:rFonts w:hint="eastAsia" w:ascii="宋体" w:hAnsi="宋体" w:eastAsia="宋体" w:cs="宋体"/>
          <w:color w:val="auto"/>
          <w:spacing w:val="-6"/>
          <w:szCs w:val="21"/>
          <w:highlight w:val="none"/>
          <w:lang w:eastAsia="zh-CN"/>
        </w:rPr>
        <w:t>乙方</w:t>
      </w:r>
      <w:r>
        <w:rPr>
          <w:rFonts w:hint="eastAsia" w:ascii="宋体" w:hAnsi="宋体" w:eastAsia="宋体" w:cs="宋体"/>
          <w:color w:val="auto"/>
          <w:spacing w:val="-6"/>
          <w:szCs w:val="21"/>
          <w:highlight w:val="none"/>
        </w:rPr>
        <w:t>应派人员在所供货物到</w:t>
      </w:r>
      <w:r>
        <w:rPr>
          <w:rFonts w:hint="eastAsia" w:ascii="宋体" w:hAnsi="宋体" w:eastAsia="宋体" w:cs="宋体"/>
          <w:color w:val="auto"/>
          <w:spacing w:val="-6"/>
          <w:szCs w:val="21"/>
          <w:highlight w:val="none"/>
          <w:lang w:eastAsia="zh-CN"/>
        </w:rPr>
        <w:t>甲方</w:t>
      </w:r>
      <w:r>
        <w:rPr>
          <w:rFonts w:hint="eastAsia" w:ascii="宋体" w:hAnsi="宋体" w:eastAsia="宋体" w:cs="宋体"/>
          <w:color w:val="auto"/>
          <w:spacing w:val="-6"/>
          <w:szCs w:val="21"/>
          <w:highlight w:val="none"/>
        </w:rPr>
        <w:t>处时进行到货验收，有需要时能联系产品制造商到场共同验收，若发现任何损坏及质量问题，</w:t>
      </w:r>
      <w:r>
        <w:rPr>
          <w:rFonts w:hint="eastAsia" w:ascii="宋体" w:hAnsi="宋体" w:eastAsia="宋体" w:cs="宋体"/>
          <w:color w:val="auto"/>
          <w:spacing w:val="-6"/>
          <w:szCs w:val="21"/>
          <w:highlight w:val="none"/>
          <w:lang w:eastAsia="zh-CN"/>
        </w:rPr>
        <w:t>乙方</w:t>
      </w:r>
      <w:r>
        <w:rPr>
          <w:rFonts w:hint="eastAsia" w:ascii="宋体" w:hAnsi="宋体" w:eastAsia="宋体" w:cs="宋体"/>
          <w:color w:val="auto"/>
          <w:spacing w:val="-6"/>
          <w:szCs w:val="21"/>
          <w:highlight w:val="none"/>
        </w:rPr>
        <w:t>负责妥善处理直至</w:t>
      </w:r>
      <w:r>
        <w:rPr>
          <w:rFonts w:hint="eastAsia" w:ascii="宋体" w:hAnsi="宋体" w:eastAsia="宋体" w:cs="宋体"/>
          <w:color w:val="auto"/>
          <w:spacing w:val="-6"/>
          <w:szCs w:val="21"/>
          <w:highlight w:val="none"/>
          <w:lang w:eastAsia="zh-CN"/>
        </w:rPr>
        <w:t>甲方</w:t>
      </w:r>
      <w:r>
        <w:rPr>
          <w:rFonts w:hint="eastAsia" w:ascii="宋体" w:hAnsi="宋体" w:eastAsia="宋体" w:cs="宋体"/>
          <w:color w:val="auto"/>
          <w:spacing w:val="-6"/>
          <w:szCs w:val="21"/>
          <w:highlight w:val="none"/>
        </w:rPr>
        <w:t>满意，由此产生的费用由</w:t>
      </w:r>
      <w:r>
        <w:rPr>
          <w:rFonts w:hint="eastAsia" w:ascii="宋体" w:hAnsi="宋体" w:eastAsia="宋体" w:cs="宋体"/>
          <w:color w:val="auto"/>
          <w:spacing w:val="-6"/>
          <w:szCs w:val="21"/>
          <w:highlight w:val="none"/>
          <w:lang w:eastAsia="zh-CN"/>
        </w:rPr>
        <w:t>乙方</w:t>
      </w:r>
      <w:r>
        <w:rPr>
          <w:rFonts w:hint="eastAsia" w:ascii="宋体" w:hAnsi="宋体" w:eastAsia="宋体" w:cs="宋体"/>
          <w:color w:val="auto"/>
          <w:spacing w:val="-6"/>
          <w:szCs w:val="21"/>
          <w:highlight w:val="none"/>
        </w:rPr>
        <w:t>承担。</w:t>
      </w:r>
    </w:p>
    <w:p w14:paraId="68DC5B6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4.验收合格的条件：</w:t>
      </w:r>
    </w:p>
    <w:p w14:paraId="3632483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4.1所供货物符合产品标准和合同的要求；</w:t>
      </w:r>
    </w:p>
    <w:p w14:paraId="706BA07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4.2在进行测试和验收过程中发现的问题已被解决并得到</w:t>
      </w:r>
      <w:r>
        <w:rPr>
          <w:rFonts w:hint="eastAsia" w:ascii="宋体" w:hAnsi="宋体" w:eastAsia="宋体" w:cs="宋体"/>
          <w:color w:val="auto"/>
          <w:spacing w:val="-6"/>
          <w:szCs w:val="21"/>
          <w:highlight w:val="none"/>
          <w:lang w:eastAsia="zh-CN"/>
        </w:rPr>
        <w:t>甲方</w:t>
      </w:r>
      <w:r>
        <w:rPr>
          <w:rFonts w:hint="eastAsia" w:ascii="宋体" w:hAnsi="宋体" w:eastAsia="宋体" w:cs="宋体"/>
          <w:color w:val="auto"/>
          <w:spacing w:val="-6"/>
          <w:szCs w:val="21"/>
          <w:highlight w:val="none"/>
        </w:rPr>
        <w:t>的认可；</w:t>
      </w:r>
    </w:p>
    <w:p w14:paraId="4159AE6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4.3合同中规定的所有货物和材料均已交付；</w:t>
      </w:r>
    </w:p>
    <w:p w14:paraId="7FF1B4D7">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4.4所供货物已通过使用单位组织的验收；</w:t>
      </w:r>
    </w:p>
    <w:p w14:paraId="28F3ACF9">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4.5所有相关的技术文件及资料均已提交并得到接受</w:t>
      </w:r>
      <w:r>
        <w:rPr>
          <w:rFonts w:hint="eastAsia" w:ascii="宋体" w:hAnsi="宋体" w:eastAsia="宋体" w:cs="宋体"/>
          <w:color w:val="auto"/>
          <w:spacing w:val="-6"/>
          <w:szCs w:val="21"/>
          <w:highlight w:val="none"/>
          <w:lang w:eastAsia="zh-CN"/>
        </w:rPr>
        <w:t>；</w:t>
      </w:r>
    </w:p>
    <w:p w14:paraId="288CC163">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4.6如若乙方未按招标文件按要求提供相关检测报告等材料，甲方有权对货物验收不通过处理。由此给甲方造成的一切损失，包括但不限于经济损失、工期延误损失、额外的人力成本损失以及因货物问题引发的其他间接损失等，均由乙方承担由此产生的一切风险及赔偿费用，且甲方有权依法追究其法律责任。</w:t>
      </w:r>
    </w:p>
    <w:p w14:paraId="04AD47C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5.验收标准：</w:t>
      </w:r>
    </w:p>
    <w:p w14:paraId="0871761E">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根据中华人民共和国现行技术标准，按采购文件以及合同规定的验收评定标准等规范，由甲方根据《政府采购合同履约和验收管理办法（暂行）》（义招管办【2008】32号）文件要求和《义乌市关于规范政府采购管理的若干意见》（义政办发【2017】102号）要求，组织验收。</w:t>
      </w:r>
    </w:p>
    <w:p w14:paraId="6D3404CA">
      <w:pPr>
        <w:keepNext w:val="0"/>
        <w:keepLines w:val="0"/>
        <w:pageBreakBefore w:val="0"/>
        <w:kinsoku/>
        <w:wordWrap/>
        <w:topLinePunct w:val="0"/>
        <w:bidi w:val="0"/>
        <w:adjustRightInd w:val="0"/>
        <w:snapToGrid w:val="0"/>
        <w:spacing w:line="288" w:lineRule="auto"/>
        <w:ind w:right="-514" w:rightChars="-245"/>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第七条：违约责任</w:t>
      </w:r>
    </w:p>
    <w:p w14:paraId="58F0DCE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1.乙方逾期履行合同的，自逾期之日起，向甲方每日偿付合同总价0.5%的滞纳金。</w:t>
      </w:r>
    </w:p>
    <w:p w14:paraId="0167069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2.甲方逾期支付货款的，自逾期之日起，向乙方每日偿付未付价款0.5%的滞纳金。</w:t>
      </w:r>
    </w:p>
    <w:p w14:paraId="61135114">
      <w:pPr>
        <w:keepNext w:val="0"/>
        <w:keepLines w:val="0"/>
        <w:pageBreakBefore w:val="0"/>
        <w:kinsoku/>
        <w:wordWrap/>
        <w:topLinePunct w:val="0"/>
        <w:bidi w:val="0"/>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B1B0F1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5AEB84A">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第八条：不可抗力事件处理</w:t>
      </w:r>
    </w:p>
    <w:p w14:paraId="506E8589">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1.在合同有效期内，任何一方因不可抗力事件导致不能履行合同，则合同履行期可延长，其延长期与不可抗力影响期相同。</w:t>
      </w:r>
    </w:p>
    <w:p w14:paraId="710008DF">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2.不可抗力事件发生后，应立即通知对方，并寄送有关权威机构出具的证明。</w:t>
      </w:r>
    </w:p>
    <w:p w14:paraId="359461FE">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3.不可抗力事件延续120天以上，双方应通过友好协商，确定是否继续履行合同。</w:t>
      </w:r>
    </w:p>
    <w:p w14:paraId="78C5BF41">
      <w:pPr>
        <w:keepNext w:val="0"/>
        <w:keepLines w:val="0"/>
        <w:pageBreakBefore w:val="0"/>
        <w:kinsoku/>
        <w:wordWrap/>
        <w:topLinePunct w:val="0"/>
        <w:bidi w:val="0"/>
        <w:adjustRightInd w:val="0"/>
        <w:snapToGrid w:val="0"/>
        <w:spacing w:line="288" w:lineRule="auto"/>
        <w:ind w:right="-514" w:rightChars="-245"/>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第九条：争议解决</w:t>
      </w:r>
    </w:p>
    <w:p w14:paraId="5540665C">
      <w:pPr>
        <w:keepNext w:val="0"/>
        <w:keepLines w:val="0"/>
        <w:pageBreakBefore w:val="0"/>
        <w:kinsoku/>
        <w:wordWrap/>
        <w:topLinePunct w:val="0"/>
        <w:bidi w:val="0"/>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因本合同发生纠纷，甲乙双方应当及时协商，协商不成时，任何一方可向甲方所在地人民法院起诉。</w:t>
      </w:r>
    </w:p>
    <w:p w14:paraId="1747CFB8">
      <w:pPr>
        <w:keepNext w:val="0"/>
        <w:keepLines w:val="0"/>
        <w:pageBreakBefore w:val="0"/>
        <w:kinsoku/>
        <w:wordWrap/>
        <w:topLinePunct w:val="0"/>
        <w:bidi w:val="0"/>
        <w:adjustRightInd w:val="0"/>
        <w:snapToGrid w:val="0"/>
        <w:spacing w:line="288" w:lineRule="auto"/>
        <w:ind w:right="-514" w:rightChars="-245"/>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第十条：合同生效</w:t>
      </w:r>
    </w:p>
    <w:p w14:paraId="3D3DD4AE">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1.合同经甲、乙双方法定代表人或授权代表签名并加盖单位公章或合同专用章后生效。</w:t>
      </w:r>
    </w:p>
    <w:p w14:paraId="222B39E8">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2.本合同附件、招标文件、投标文件、询标澄清、中标通知书均为合同的组成部分，与本合同具有同等法律效力。</w:t>
      </w:r>
    </w:p>
    <w:p w14:paraId="401C53FA">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第十一条：合同份数</w:t>
      </w:r>
    </w:p>
    <w:p w14:paraId="18A21261">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本合同一式五份，甲方执三份，乙方执一份，采购代理机构执一份</w:t>
      </w:r>
      <w:r>
        <w:rPr>
          <w:rFonts w:hint="eastAsia" w:ascii="宋体" w:hAnsi="宋体" w:eastAsia="宋体" w:cs="宋体"/>
          <w:color w:val="auto"/>
          <w:spacing w:val="-6"/>
          <w:szCs w:val="21"/>
          <w:highlight w:val="none"/>
          <w:lang w:eastAsia="zh-CN"/>
        </w:rPr>
        <w:t>。</w:t>
      </w:r>
    </w:p>
    <w:p w14:paraId="782414F6">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lang w:val="en-US" w:eastAsia="zh-CN"/>
        </w:rPr>
      </w:pPr>
      <w:r>
        <w:rPr>
          <w:rFonts w:hint="eastAsia" w:ascii="宋体" w:hAnsi="宋体" w:eastAsia="宋体" w:cs="宋体"/>
          <w:b w:val="0"/>
          <w:bCs/>
          <w:color w:val="auto"/>
          <w:spacing w:val="-6"/>
          <w:szCs w:val="21"/>
          <w:highlight w:val="none"/>
          <w:lang w:val="en-US" w:eastAsia="zh-CN"/>
        </w:rPr>
        <w:t>附件1：</w:t>
      </w:r>
      <w:r>
        <w:rPr>
          <w:rFonts w:hint="eastAsia" w:ascii="宋体" w:hAnsi="宋体" w:eastAsia="宋体" w:cs="宋体"/>
          <w:color w:val="auto"/>
          <w:spacing w:val="-6"/>
          <w:szCs w:val="21"/>
          <w:highlight w:val="none"/>
          <w:lang w:val="en-US" w:eastAsia="zh-CN"/>
        </w:rPr>
        <w:t>采购清单</w:t>
      </w:r>
    </w:p>
    <w:p w14:paraId="311A80E9">
      <w:pPr>
        <w:keepNext w:val="0"/>
        <w:keepLines w:val="0"/>
        <w:pageBreakBefore w:val="0"/>
        <w:kinsoku/>
        <w:wordWrap/>
        <w:topLinePunct w:val="0"/>
        <w:bidi w:val="0"/>
        <w:adjustRightInd w:val="0"/>
        <w:snapToGrid w:val="0"/>
        <w:spacing w:line="288" w:lineRule="auto"/>
        <w:ind w:firstLine="398" w:firstLineChars="200"/>
        <w:rPr>
          <w:rFonts w:hint="eastAsia" w:ascii="宋体" w:hAnsi="宋体" w:eastAsia="宋体" w:cs="宋体"/>
          <w:b/>
          <w:color w:val="auto"/>
          <w:spacing w:val="-6"/>
          <w:szCs w:val="21"/>
          <w:highlight w:val="none"/>
        </w:rPr>
      </w:pP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1CF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64DACB">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甲方（需方）：（公章/合同专用章）</w:t>
            </w:r>
          </w:p>
        </w:tc>
        <w:tc>
          <w:tcPr>
            <w:tcW w:w="4678" w:type="dxa"/>
            <w:vAlign w:val="center"/>
          </w:tcPr>
          <w:p w14:paraId="52D8BEC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乙方（供方）：（公章/合同专用章）</w:t>
            </w:r>
          </w:p>
        </w:tc>
      </w:tr>
      <w:tr w14:paraId="3B62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683AD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甲方代表：</w:t>
            </w:r>
          </w:p>
          <w:p w14:paraId="471F515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c>
          <w:tcPr>
            <w:tcW w:w="4678" w:type="dxa"/>
            <w:vAlign w:val="center"/>
          </w:tcPr>
          <w:p w14:paraId="7835E74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乙方代表：</w:t>
            </w:r>
          </w:p>
          <w:p w14:paraId="0B6F3463">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14:paraId="1930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305BD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678" w:type="dxa"/>
            <w:vAlign w:val="center"/>
          </w:tcPr>
          <w:p w14:paraId="2906E86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14:paraId="51FA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564E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78" w:type="dxa"/>
            <w:vAlign w:val="center"/>
          </w:tcPr>
          <w:p w14:paraId="0AEC5D7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14:paraId="5041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C13D1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78" w:type="dxa"/>
            <w:vAlign w:val="center"/>
          </w:tcPr>
          <w:p w14:paraId="4D33BB98">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14:paraId="4056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2ADA77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78" w:type="dxa"/>
            <w:vAlign w:val="center"/>
          </w:tcPr>
          <w:p w14:paraId="51B0456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账号：</w:t>
            </w:r>
          </w:p>
        </w:tc>
      </w:tr>
      <w:tr w14:paraId="3E14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3D01AD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c>
          <w:tcPr>
            <w:tcW w:w="4678" w:type="dxa"/>
            <w:vAlign w:val="center"/>
          </w:tcPr>
          <w:p w14:paraId="165244E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r>
      <w:tr w14:paraId="73CC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A600DF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合同鉴证方：浙江求是招标代理有限公司（公章/合同专用章）</w:t>
            </w:r>
          </w:p>
        </w:tc>
      </w:tr>
      <w:tr w14:paraId="69DE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DE27901">
            <w:pPr>
              <w:keepNext w:val="0"/>
              <w:keepLines w:val="0"/>
              <w:pageBreakBefore w:val="0"/>
              <w:tabs>
                <w:tab w:val="left" w:pos="2880"/>
              </w:tabs>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采购代理机构代表：</w:t>
            </w:r>
          </w:p>
          <w:p w14:paraId="0022838B">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14:paraId="1DC6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83671E">
            <w:pPr>
              <w:keepNext w:val="0"/>
              <w:keepLines w:val="0"/>
              <w:pageBreakBefore w:val="0"/>
              <w:tabs>
                <w:tab w:val="left" w:pos="2880"/>
              </w:tabs>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62BB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2691986">
            <w:pPr>
              <w:keepNext w:val="0"/>
              <w:keepLines w:val="0"/>
              <w:pageBreakBefore w:val="0"/>
              <w:tabs>
                <w:tab w:val="left" w:pos="2880"/>
              </w:tabs>
              <w:kinsoku/>
              <w:wordWrap/>
              <w:topLinePunct w:val="0"/>
              <w:bidi w:val="0"/>
              <w:adjustRightInd w:val="0"/>
              <w:snapToGrid w:val="0"/>
              <w:spacing w:line="288" w:lineRule="auto"/>
              <w:rPr>
                <w:rFonts w:hint="eastAsia" w:ascii="宋体" w:hAnsi="宋体" w:eastAsia="宋体" w:cs="宋体"/>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58EE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404C4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鉴证日期：      年    月    日</w:t>
            </w:r>
          </w:p>
        </w:tc>
      </w:tr>
    </w:tbl>
    <w:p w14:paraId="3BB0B93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5D0F83A3">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pacing w:val="-6"/>
          <w:kern w:val="2"/>
          <w:sz w:val="21"/>
          <w:szCs w:val="21"/>
          <w:highlight w:val="none"/>
          <w:lang w:val="en-US" w:eastAsia="zh-CN" w:bidi="ar-SA"/>
        </w:rPr>
      </w:pPr>
      <w:r>
        <w:rPr>
          <w:rFonts w:hint="eastAsia" w:ascii="宋体" w:hAnsi="宋体" w:eastAsia="宋体" w:cs="宋体"/>
          <w:b/>
          <w:bCs w:val="0"/>
          <w:color w:val="auto"/>
          <w:spacing w:val="-6"/>
          <w:kern w:val="2"/>
          <w:sz w:val="21"/>
          <w:szCs w:val="21"/>
          <w:highlight w:val="none"/>
          <w:lang w:val="en-US" w:eastAsia="zh-CN" w:bidi="ar-SA"/>
        </w:rPr>
        <w:t>附件1：采购清单</w:t>
      </w:r>
    </w:p>
    <w:tbl>
      <w:tblPr>
        <w:tblStyle w:val="24"/>
        <w:tblW w:w="10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2300"/>
        <w:gridCol w:w="863"/>
        <w:gridCol w:w="4486"/>
        <w:gridCol w:w="736"/>
        <w:gridCol w:w="575"/>
        <w:gridCol w:w="853"/>
      </w:tblGrid>
      <w:tr w14:paraId="5530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04C0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序号</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D846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物品名称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B9D5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2921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规格型号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4150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预计需量</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CC01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0270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r>
      <w:tr w14:paraId="1EFE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54E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FD05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空气开关1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849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567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NXB-63/C50（1P）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E83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15F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920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41A3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CCE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EA9BC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空气开关2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78C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479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NXBLE-32A/C50</w:t>
            </w:r>
            <w:r>
              <w:rPr>
                <w:rFonts w:hint="eastAsia" w:ascii="宋体" w:hAnsi="宋体" w:eastAsia="宋体" w:cs="宋体"/>
                <w:i w:val="0"/>
                <w:iCs w:val="0"/>
                <w:color w:val="000000"/>
                <w:kern w:val="0"/>
                <w:sz w:val="21"/>
                <w:szCs w:val="21"/>
                <w:u w:val="none"/>
                <w:lang w:val="en-US" w:eastAsia="zh-CN" w:bidi="ar"/>
              </w:rPr>
              <w:t>（1P+N）</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7A4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F19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60B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2473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5D3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71F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644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1417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CJX2-1210（配F4-22触点组）</w:t>
            </w:r>
          </w:p>
          <w:p w14:paraId="55DEF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线圈电压36V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376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248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983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0B2D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760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2E9AD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热继电器1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749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D44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JRS2-63/F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06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4B1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BB2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67C3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507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F55F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热继电器2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DF5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8C2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JRS1D-25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300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85D4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033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5255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A64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55A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ED2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264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A38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403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F09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0551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5F4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A7AA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熔体1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3AC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08D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RT18-32X(10*38)10A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1FC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FE6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D04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27C0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91A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F766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熔体2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F09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3E1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RT18-32X(10*38)1A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C66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242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C0B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16A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9E6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A2E8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熔体3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7D7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179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RT18-32X(10*38)3A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3AE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C8A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1F8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7D9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BBD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188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CAC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B16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JSZ3A-B 电压220V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C91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008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00B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5D16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4B6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77B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时间继电器底座</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0CB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C7B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JSZ3A-B配套底座 CZF08A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67D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30B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5EE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3533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346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4C0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按钮组</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E84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76F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防爆防尘按钮la5821-3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574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D6E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AE9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292A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DC7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617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双控开关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245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012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D97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942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1FF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D3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E0A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C98D0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86型插座1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92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B81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双插三插各一个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F2C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6ED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B6D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6006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518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ED54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86型插座2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89E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062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三相四线，380V、10A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E15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1CD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60A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52F5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DFB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0B8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声光控开关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68A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576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智能楼道86型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E5E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4F3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5B7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290C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8AA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C6B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BF7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FD9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节能灯泡led照明电螺口（LED）40瓦220V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FA5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482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02E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06E2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2FC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8A1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4C4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012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E2圆形圆孔灯座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317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062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55B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1678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819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764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B12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8D3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86通用型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487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404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FC3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3A55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686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816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平罗丝螺帽（垫片）</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3872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D73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长2.5CM、直径2.5MM M4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163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997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786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4087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489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9F4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002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EED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 长2.5CM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4E1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D28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5F8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51FD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A52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8EA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转接器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4A1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57CF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HDMI(公)转VGA(母)</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D87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D552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0FA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8FC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070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01C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翻页笔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95F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20B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2802p/MA100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334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726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770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712D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AAF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100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空乘丝巾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063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042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铁路乘务丝巾长60或50cm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AAC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BD9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1EE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4FAF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3F0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4E7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BCC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766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铁路手打款领带宽9cm长46cm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FE2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F31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DAA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0749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F80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78A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荧光衣</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8AA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25F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荧光黄均码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596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D6D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F3A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r>
      <w:tr w14:paraId="540C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62E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554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对讲机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E28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8C5D1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数字式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822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B2B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DD9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330.00 </w:t>
            </w:r>
          </w:p>
        </w:tc>
      </w:tr>
      <w:tr w14:paraId="5876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BA5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896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疏散指挥棒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4A8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6BE25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LED双色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55F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80F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68D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78.00 </w:t>
            </w:r>
          </w:p>
        </w:tc>
      </w:tr>
      <w:tr w14:paraId="076D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CE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A8F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828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D810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0.1mm、0.03mm、0.05mm、0.3mm、0.5mm</w:t>
            </w:r>
          </w:p>
          <w:p w14:paraId="643F6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（20cm*20cm/片）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AAD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158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3D5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65EE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726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40B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铝塑板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174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6499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105mm*85mm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ABA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246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340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2961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82D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AEF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多功能实训台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1AEB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80B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长120cm*宽80cm*高75cm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B9D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F27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C57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480.00 </w:t>
            </w:r>
          </w:p>
        </w:tc>
      </w:tr>
      <w:tr w14:paraId="2B7C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94D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0E1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设备防尘布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85E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34E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阻燃隔热（5M*6M）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192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694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2AD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4F15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DDD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694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E48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CAE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比赛专用计时器1.8寸6位插电版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5F6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98C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22A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3FFB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B89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C3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E94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BC2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500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F84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814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r>
      <w:tr w14:paraId="340A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75F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C26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B02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F854B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智能电路检测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9B6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A0A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8BA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69D5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1DF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444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塑钢泥</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F1A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5FD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防水防霉（200g）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3C3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8AC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331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3E05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7AD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069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E8F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67F8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针型E1008（红、蓝、黑、绿、黄色）</w:t>
            </w:r>
          </w:p>
          <w:p w14:paraId="7E91E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2D9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250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599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7D16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F0D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274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函数信号发生器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959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0DC12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DDS双通道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BE4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69D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C5C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r>
      <w:tr w14:paraId="4DF5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C96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9AA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39E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C5D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DC-155D  75W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B70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F74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23D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14:paraId="6B85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3CD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CFA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兆欧表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1D9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B18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ZC25-3 500V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DB4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A85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AF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A8D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40C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F01D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电工脚踏板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611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6943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麻绳</w:t>
            </w:r>
            <w:r>
              <w:rPr>
                <w:rFonts w:hint="eastAsia" w:ascii="宋体" w:hAnsi="宋体" w:eastAsia="宋体" w:cs="宋体"/>
                <w:color w:val="auto"/>
                <w:sz w:val="21"/>
                <w:szCs w:val="21"/>
                <w:highlight w:val="none"/>
                <w:lang w:val="en-US" w:eastAsia="zh-CN"/>
              </w:rPr>
              <w:t>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84E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363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570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7719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BAB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D73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0E5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81B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幸运转盘组装套件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C09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38F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825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36A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CE7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81A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9A2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B15D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CB1241 RS485适配1214C</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69C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DD8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6C5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26F8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B63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DF0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1FC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4ED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高碳钢细齿24牙</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356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E68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7C3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8B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67A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247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弯管器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C58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26D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1C6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1EE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4B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36A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0DB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948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麦克风扩音器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26D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9117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sz w:val="21"/>
                <w:szCs w:val="21"/>
                <w:highlight w:val="none"/>
                <w:u w:val="none"/>
                <w:shd w:val="clear"/>
                <w:lang w:val="en-US" w:eastAsia="zh-CN"/>
              </w:rPr>
              <w:t>5W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4A3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64C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DC8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26E5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0A9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3BD15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多芯导线1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1FD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CD9B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RV0.75mm2 32芯铜芯线</w:t>
            </w:r>
          </w:p>
          <w:p w14:paraId="24F430F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（红、黑、蓝、绿、黄），每圈100M，净重1.1KG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5CD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548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4A9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 </w:t>
            </w:r>
          </w:p>
        </w:tc>
      </w:tr>
      <w:tr w14:paraId="2DD7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693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D56D8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多芯导线2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AA0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484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RV1.5mm2 32芯铜芯线红每圈100M净重2KG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E81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519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39A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4367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42A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8D26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多芯导线3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330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F89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BVR4平方（红、蓝每圈100M）净重5KG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5E6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60C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EEA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 </w:t>
            </w:r>
          </w:p>
        </w:tc>
      </w:tr>
      <w:tr w14:paraId="0404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330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5CF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9AD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96F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铝包铜BV1.5MM（100m每卷）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BA7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34F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C83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6978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EFB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05E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多芯导线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F38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606D5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BVR6平方黄绿双色（100M）净重6.65KG铜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D36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AF6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E4B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340.00 </w:t>
            </w:r>
          </w:p>
        </w:tc>
      </w:tr>
      <w:tr w14:paraId="788B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B02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E3AE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多股软地线</w:t>
            </w:r>
          </w:p>
          <w:p w14:paraId="3DF17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（黄绿双色）</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361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065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 1.5mm（100m每卷）净重2.3KG铜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F62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F51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09D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44AB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D22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76D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多股软电线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2AC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48E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RV0.75mm² 黑色（100m每卷）净重1.5KG铜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1B8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047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B3E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 </w:t>
            </w:r>
          </w:p>
        </w:tc>
      </w:tr>
      <w:tr w14:paraId="17E7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C70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CFCB9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F04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0F2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RVV0.75mm²x5（100m每卷）净重6KG铜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9C4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355F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836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63E8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972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B634A5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7B8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E549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RVV0.75mm²x3（100m每卷）净重4KG铜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E52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8BF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0D9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419A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890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06452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602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30C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RVV0.75mm²x4（100m每卷）净重5KG铜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ACB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9D1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267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260.00 </w:t>
            </w:r>
          </w:p>
        </w:tc>
      </w:tr>
      <w:tr w14:paraId="1C37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4AD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DB76A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BA7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FEA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RVV1.5mm²x4（100m每卷）净重9KG铜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A31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1BE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122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70A9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C9A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713DB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138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FA4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RVV2.5mm²x5（100m每卷）净重19KG铜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A89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86F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48B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490.00 </w:t>
            </w:r>
          </w:p>
        </w:tc>
      </w:tr>
      <w:tr w14:paraId="61F1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4D5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322EB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电缆6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519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8D3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RVV0.75mm²x7（100m每卷）净重8KG铜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3DC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EDD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D64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290.00 </w:t>
            </w:r>
          </w:p>
        </w:tc>
      </w:tr>
      <w:tr w14:paraId="4D8B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0FA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20B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8C2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833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RVV软2.5mm双芯</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22E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8F6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03B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r>
      <w:tr w14:paraId="3ED9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470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3DBE3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多股软电线1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166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89C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RV1.5mm² 黑色（100m每卷）净重2.3KG铜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7F5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EDF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EAA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140.00 </w:t>
            </w:r>
          </w:p>
        </w:tc>
      </w:tr>
      <w:tr w14:paraId="50CE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9A6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7414E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多股软电线2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88B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35E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RV2.5mm² 黑色（100m每卷）净重3.3KG铜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CED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D8D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00C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0E96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84F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C2D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F5B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8AD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AD16-22DS（红、绿）交流电压36V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0C6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B6F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CB7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1EEA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DA2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B4A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可折叠塑料周转箱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74B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DC6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大号650箱带盖  645*435*360毫米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E2B1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188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B11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14:paraId="6A4E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DE4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C6B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安全香蕉插头线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8EE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026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4MM（黄、绿、红）1米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75D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8FF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D9D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3B4C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31DAA2">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E143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以太网线</w:t>
            </w:r>
          </w:p>
          <w:p w14:paraId="67067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544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4D2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6XV1870-2B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3EB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670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E18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36F1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ED2049">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6B28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塑料线槽1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D4C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60F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B40xH60xL2000mm（带出线槽齿）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171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BA1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A82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r>
      <w:tr w14:paraId="36EC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081737">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5E6E2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塑料线槽2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B43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F80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40X20mm（2米/根）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E65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AC3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284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6173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EB710B">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0E08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塑料线槽3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EBF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FB3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60X40mm（2米/根）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91D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88E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A99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r>
      <w:tr w14:paraId="02F9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22B6B4">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rPr>
            </w:pPr>
            <w:r>
              <w:rPr>
                <w:rFonts w:hint="eastAsia" w:ascii="宋体" w:hAnsi="宋体" w:eastAsia="宋体" w:cs="宋体"/>
                <w:i w:val="0"/>
                <w:iCs w:val="0"/>
                <w:color w:val="000000"/>
                <w:kern w:val="0"/>
                <w:sz w:val="21"/>
                <w:szCs w:val="21"/>
                <w:u w:val="none"/>
                <w:lang w:val="en-US" w:eastAsia="zh-CN" w:bidi="ar"/>
              </w:rPr>
              <w:t>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F74F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2D5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CD9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EBB3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517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59A2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45EC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DD5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1DA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塑料墙槽</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F9A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096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B60xH60xL2000mm（全封闭）</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EAE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766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173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0C1A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6B3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328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7C0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1D7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35mm*2000mm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2C3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958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B62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7194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8D6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0389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FFE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0EF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10.8V（BL1015K）</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53E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28C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F2C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 </w:t>
            </w:r>
          </w:p>
        </w:tc>
      </w:tr>
      <w:tr w14:paraId="3E64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F70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0DC8F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08C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5D32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7.2V（BL0715）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A79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8FC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81A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2205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D79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1FA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网格桥架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E6F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99D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200*60*(丝径)4mm L3000mm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1A4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C55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E2D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r>
      <w:tr w14:paraId="13AB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5C4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F99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墙面几字支架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42E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5A85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DBL 50 200 FS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B79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13A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FC0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1E17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175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D05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墙面L支架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C7C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F9E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TPSAG 245 FS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97C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593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2EC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350B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50F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00E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内六角扳手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505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B70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09101CH</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A13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3E4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BAB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0A2F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D53D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B57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圆头螺钉和螺母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AD2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8C4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BTR CE30+CE25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998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5A83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D3D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1018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E63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4B4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网格桥架金属弯头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B9A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B03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200*60*4 90°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5FC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5E9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D89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52C5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2B3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AE66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网格桥架接地螺丝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1FF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58C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L-JD-02  </w:t>
            </w:r>
            <w:r>
              <w:rPr>
                <w:rFonts w:hint="eastAsia" w:ascii="宋体" w:hAnsi="宋体" w:eastAsia="宋体" w:cs="宋体"/>
                <w:i w:val="0"/>
                <w:iCs w:val="0"/>
                <w:color w:val="auto"/>
                <w:kern w:val="0"/>
                <w:sz w:val="21"/>
                <w:szCs w:val="21"/>
                <w:highlight w:val="none"/>
                <w:u w:val="none"/>
                <w:lang w:val="en-US" w:eastAsia="zh-CN" w:bidi="ar"/>
              </w:rPr>
              <w:t>直径:6mm</w:t>
            </w:r>
            <w:r>
              <w:rPr>
                <w:rFonts w:hint="eastAsia" w:ascii="宋体" w:hAnsi="宋体" w:eastAsia="宋体" w:cs="宋体"/>
                <w:i w:val="0"/>
                <w:iCs w:val="0"/>
                <w:color w:val="auto"/>
                <w:kern w:val="0"/>
                <w:sz w:val="21"/>
                <w:szCs w:val="21"/>
                <w:highlight w:val="none"/>
                <w:u w:val="none"/>
                <w:vertAlign w:val="superscript"/>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2DE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25A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E27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2ADC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F7F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5BB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CHS长虹塑料标牌式尼龙扎带标签绑带网线理线标记号线束封条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0BE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C3E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颜色分类:CHS-215MKT 3.2*215外500根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232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722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549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5B6B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F27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B26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寻线仪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A67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B04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NF-822（220V）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008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D84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AA7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441C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D3D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D42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053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F55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户外201竖箱300*400*180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CFE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16A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BB6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14:paraId="79B5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3A6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A7C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热熔器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44C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130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63数显恒温型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DEB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0C6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8F4F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4425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155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944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自攻螺丝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64F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87A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287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3E4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749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0F97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FDE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54B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自动喷淋浇水系统</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9A8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494A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40米加厚912管+40套30cm</w:t>
            </w:r>
          </w:p>
          <w:p w14:paraId="131F1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可拆卸万向喷头套装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D33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2A6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5ED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6F33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0B6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4FC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F39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A7C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9寸半圆式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C5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F7D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07B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1C86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991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C65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1E8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ABC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VR25 3000mm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EB8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5B8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E21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3173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CCB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B5B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7EC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600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UK4.0B（铜件）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543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536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8E9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3F59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64E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32A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工业油污磨砂洗手液</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B13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D21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49E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604A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606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6F73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5FA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2D8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057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D30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UK4B（铜件）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8CF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C87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37B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4451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3C7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A40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七芯铝线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47D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BDB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10平方毫米 每圈100M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E58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56A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696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14:paraId="0618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B8D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984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892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AD3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4*200mm*500条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28C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D8B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1F8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085A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97A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F4656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可编程控制器1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A70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33E0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1214C DC SM1223DC/</w:t>
            </w:r>
          </w:p>
          <w:p w14:paraId="3E9BC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RLY 223-1PH32-0XB0 SM1223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A54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A0F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B10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77A2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D86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98D9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可编程控制器2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35A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213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6ES7214-1AG40-0XB0 CPU1214C DC/DC/DC</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DB4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9E2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94A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r>
      <w:tr w14:paraId="2E7D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8E4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E8E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波纹管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396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7A4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阻燃M20*1.5/20mm白色波纹管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C35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156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820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755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BE2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CC6AF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行线槽1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B26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12F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规格 2.5CM*3CM的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06C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F81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1A2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 </w:t>
            </w:r>
          </w:p>
        </w:tc>
      </w:tr>
      <w:tr w14:paraId="11F1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30F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7466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行线槽2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F2A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A38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规格 3.5CM*3.5CM的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B7E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EA4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091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096B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C02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262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2BC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AB1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5A，玻璃管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7CB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EE1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0E3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2410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C6E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A86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电胶布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CFF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EDA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阻燃耐低温，18米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400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B3B9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F16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30AA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589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0D540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插头1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4CD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1F2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三相四线，380V、10A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85C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403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A57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64A2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850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8ADC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插头2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B44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040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CNT-10，两极可拆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C65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2C5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783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512A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B63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7137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插头3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61C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8ED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CNT-10三极可拆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58C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5E2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154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14:paraId="4917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D55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6FA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排插5米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C7C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A8F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6位插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D05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814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11F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30D0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E84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B21F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D31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D7A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9E3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B65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7B0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045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53D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F6CE6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1CA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ADC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A6F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E72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165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BEA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594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45A3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5B4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CCB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6B3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492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5ED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89A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13B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813B1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03A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27B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F29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9A2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322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C52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600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020E00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375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00C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0F0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2A7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6B8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F54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E96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1AB2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726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9A1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DEB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B07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6A3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996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3A4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A1FBE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C55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21D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7BA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00E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F02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6D6C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2EC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81086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588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952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739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D38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5C5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056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1E8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70B16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E93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D16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2F6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EAD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E16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FCB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5E0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59817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AFC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8ED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9DF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390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838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2B6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AAC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E60D3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22C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6A5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9CF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F15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7E9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7D0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0F1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C7E1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A94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84D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0CE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261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B78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F5C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08F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37F52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6BD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245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15C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B83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DE9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394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212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E268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BA7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3E4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3A1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B20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83D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D91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F59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8CFD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733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2CF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560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627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9B2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1FE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EC9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02EFB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DA0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E74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FE5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D51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28D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033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7F8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1C87E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552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B04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44E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9CF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CB1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3E8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5A7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4927B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700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4AB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B61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723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D92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3E2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B64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C148C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电阻19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1D4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EA1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846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56E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9FD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246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B09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59FF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7D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790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CE1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447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AC3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D51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670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6DC3A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57A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C7C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4E2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29C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40E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1F7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9BC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6935C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C1E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418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FDA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EDB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EAC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14E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882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E123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412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D76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91C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E67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441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007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C4B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07DEC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D7F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607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D82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228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F13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4D2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B8B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FA31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448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3AF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93C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8C2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95B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B63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024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0F661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9475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DEB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651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621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894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A66E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7A5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021D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CE0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2AB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852A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B9E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A95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5E1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CB5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20D06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3CD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A03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D95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9B6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3A8A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F6E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A25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F91BF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电阻29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1E5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DE3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61C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1FF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47B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89B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563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E1AC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0F7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68E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316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373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9E1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672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4B3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054D5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84D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447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424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CD1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3DC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160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1BD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7BAC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BE6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A13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638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8FB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851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9FC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1E0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9F4EB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399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0B5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BA0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698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DAF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5F5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2AC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56213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557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5A2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D3A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709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C9D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68E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F2C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BEB7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6C9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DBF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1CC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1A6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0B4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3E4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648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41E12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344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302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093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425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8AE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6ED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4ED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09F48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062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CF4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99E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357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CA8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B294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AD4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8C8CC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DB7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D5B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DCE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ACA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2C8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213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364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5F9FE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电阻39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542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26F3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772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D736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4CE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478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767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84DF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3EA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7A9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EDA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E5F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96B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283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755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F52BE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CC1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CC1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17C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D1C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D05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037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9AD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39CAB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164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DD0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B22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AAD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D55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5D0A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811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F7F7B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2B8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ACC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CBC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9EC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0A4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EB4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DDF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B748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472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164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B1E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2B2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7EB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69F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0CB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0F2E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4377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BDB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385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A7F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C0A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DD0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04B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1F4C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359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E67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064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375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078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018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517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BD2EC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278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260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6D5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C37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2B3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C5B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522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9D7E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85C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FAC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E18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659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470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19B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479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AA66B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电阻49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D09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223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620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558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B23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37E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33B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CF61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F6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7D8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8EE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A05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7D1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B99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446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2A794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780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105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A6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8EF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D08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05D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74A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5D9D0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AF9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8A9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9EF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3BF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74B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1262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FC9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A3BF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76D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E46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3D7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C2E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73D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038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41F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1610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69B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248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E41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238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4D2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33D9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CC8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94D68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220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FDD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54E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E90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8A9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EE2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DC60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0DA2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181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2FE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680KΩ，1/4W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A03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C4A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AFE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BEF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18A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3B415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F99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154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AF7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605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C1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4D56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5BF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3B6E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79A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464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5.1MΩ，1/4W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0AD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934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B93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0043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EB8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B561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电阻59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323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BFB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10MΩ，1/4W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5AF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8E9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019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2DFF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122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139A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3B8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ABC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WS30,1KΩ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FF8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B25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748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6B89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D05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1C69C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020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675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WS30,4.7kΩ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83C8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42D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7D2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1451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F3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2599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539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8CD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WS30,10KΩ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FC8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BCC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D62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41EB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E37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25594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F86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F4B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WS30,22KΩ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AA2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A53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AAA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3F65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612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AD443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9B7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DDE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WS30,47KΩ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4A0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944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D8F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6625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DD3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FA7B2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电位器6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0FA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27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WS30,100KΩ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9B4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494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EBF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2916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691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AB9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精密电位器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DE7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4BD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100KΩ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DFE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69C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C55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C88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A1C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38075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57C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F27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GL5516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667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038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74F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72D3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A20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53D86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404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399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GL5539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D72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91D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3DD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3C72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12E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89D1C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A14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AB3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GL5537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190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1A3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F71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68DA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300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0F77B0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A8F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946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RG625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79E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7C7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4B3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7C14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B6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9CD6B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光敏电阻5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2C0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2EE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MG44-03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C78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3D6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6BB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34D3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330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DAA3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热敏电阻1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A3F5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C2E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07D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A2F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6BB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0.25 </w:t>
            </w:r>
          </w:p>
        </w:tc>
      </w:tr>
      <w:tr w14:paraId="4FAD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59D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167B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热敏电阻2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E16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095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RT小于10K（灵敏型）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762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14E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0CE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0.25 </w:t>
            </w:r>
          </w:p>
        </w:tc>
      </w:tr>
      <w:tr w14:paraId="49B7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49B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D9FDC2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二极管1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558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521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IN4148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61B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E4F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EBB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2D95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A7F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679B6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二极管2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A0C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6B4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IN4007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017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6170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3F4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62FC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6E1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F82A5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稳压二极管1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392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4CF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12V-18V，1/2W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8A3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CC8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7B4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0.06 </w:t>
            </w:r>
          </w:p>
        </w:tc>
      </w:tr>
      <w:tr w14:paraId="3613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F0EA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6310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稳压二极管2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044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731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7.5V，1/2W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028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76B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07F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3B4B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00C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0276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828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6427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LM7805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F55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9E0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7D2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16A6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CD2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58058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A7A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157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LM7905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CD9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7F1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087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6246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F84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9F3D3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908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C38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LM7812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55D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9CF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B71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2915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CB36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15C0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稳压芯片4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A34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3A2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LM7912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6B1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209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218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17F5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37F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4556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017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88F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A9C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F97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376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5BC9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49F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956F6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819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A5A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5EE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C6F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86C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09C5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B1E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18F6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8A8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874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160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DAC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D47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3B76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773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36417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419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44F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96F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5EC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0D4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41DE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319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4E59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B52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EC5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∮3，黄</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759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166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518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3EC9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D10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5232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发光二极管6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4C2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CF0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635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213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5A5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44BB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CA4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771835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E82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0D7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F47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EAD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B79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0019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BE5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9AB2C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A0EC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DD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7F1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445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824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78D0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43F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7FE6E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514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CB5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FF6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7D4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B9A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5979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EC01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00A06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53B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B5C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05C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087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FF2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5E02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AA8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8112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89C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35E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664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C9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F5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578A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802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16F0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891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B78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64A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239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FF9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3D24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5C9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87FA6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619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B4F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2SC2060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F7F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6C3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27E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1.34 </w:t>
            </w:r>
          </w:p>
        </w:tc>
      </w:tr>
      <w:tr w14:paraId="1AEA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EA9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4331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9E6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E10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BC237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2A8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876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490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417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3E1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BEF3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0A3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195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BC141-16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596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78C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19E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5CA4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E8C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D8B6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D30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9722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TIP41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022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0DD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A98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4F31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96F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2D3C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三极管11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8AF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CD2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TIP42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94E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018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B7F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46E3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6F7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93D0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78F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D11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MCR100-8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0C6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ECE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985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49E4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5B4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684A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F0E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1F4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2P4M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51F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E5F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893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0EA8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C82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B95B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01B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461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BT137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419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6E5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8B4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34D7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0EE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426E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晶闸管4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C2F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E76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BT33F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1EC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824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9EE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305B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DCF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FF5ABA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A7B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C20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0.33uF,400V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66D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148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ECB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6BF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D6E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976A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B57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25A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3C4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FBE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51E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06A2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E9C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23FA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83D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CE4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36F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71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73D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0.08 </w:t>
            </w:r>
          </w:p>
        </w:tc>
      </w:tr>
      <w:tr w14:paraId="5312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726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9DBBF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4F9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E24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4.7uF,400V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FFF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109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6AE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14:paraId="3FEF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8F1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17F8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CBB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251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10uF,25V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CB5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7C2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A0E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4BB6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435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3DD2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72E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B88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594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2F2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AE6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5D20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C2F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AB3C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0E8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009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22uF,25V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8B4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F2B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349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7B31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58D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C0118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0B0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CE2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A08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5A0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90C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138A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8EE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6B52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D0B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D6C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327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595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C65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0.11 </w:t>
            </w:r>
          </w:p>
        </w:tc>
      </w:tr>
      <w:tr w14:paraId="7149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D46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841D2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FB3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DCA2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33uF,25V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384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AC5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D09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0.09 </w:t>
            </w:r>
          </w:p>
        </w:tc>
      </w:tr>
      <w:tr w14:paraId="0AED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BA5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5D81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C5E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43D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36C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C85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1DA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0.12 </w:t>
            </w:r>
          </w:p>
        </w:tc>
      </w:tr>
      <w:tr w14:paraId="30F1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585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A242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A44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CBE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65A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33F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FA3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0.14 </w:t>
            </w:r>
          </w:p>
        </w:tc>
      </w:tr>
      <w:tr w14:paraId="7121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394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95395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极性电容13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195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BDE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1000uF,50V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551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5E1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042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72D9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CEC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BE801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021A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EF9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CBB,103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5BB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A1F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CCE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31C5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9F6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A0E27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245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75D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CBB,302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A3F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47B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3D7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1DE2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3E1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63828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2C3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C7F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334,400V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998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DE6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5A6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608D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9F8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CE7AF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3C6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25F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CBB,104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DE0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817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2C1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14:paraId="4742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036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CDD2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402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E54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瓷片电容22pf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572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FD6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4A2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 </w:t>
            </w:r>
          </w:p>
        </w:tc>
      </w:tr>
      <w:tr w14:paraId="5A33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443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CEBB7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2C1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32A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瓷片电容30pf</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D50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891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BDA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 </w:t>
            </w:r>
          </w:p>
        </w:tc>
      </w:tr>
      <w:tr w14:paraId="7B12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FB8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AF91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40B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546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瓷片电容101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2A2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742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D40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 </w:t>
            </w:r>
          </w:p>
        </w:tc>
      </w:tr>
      <w:tr w14:paraId="48CC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7C9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9505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非极性电容8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8E3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6C6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瓷片电容102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7DF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6C6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C5E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 </w:t>
            </w:r>
          </w:p>
        </w:tc>
      </w:tr>
      <w:tr w14:paraId="0DEF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F63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5DD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简易牛角座</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84F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72B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2x5P弯2.0间距</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022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DF2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C33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02BF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F95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056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AE1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338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3脚2档拨动开关弯</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7EB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A8A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D5B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2855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311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8359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728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289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738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4EB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2AF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 </w:t>
            </w:r>
          </w:p>
        </w:tc>
      </w:tr>
      <w:tr w14:paraId="4074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208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06943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060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069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LM324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CEC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8E9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D64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r>
      <w:tr w14:paraId="14AC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ECD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CC7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按键按钮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D42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28D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9B7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B50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431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0.38 </w:t>
            </w:r>
          </w:p>
        </w:tc>
      </w:tr>
      <w:tr w14:paraId="7232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7AD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EA90D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474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A4C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LM339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B66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029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8DD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r>
      <w:tr w14:paraId="2F2B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5C4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72CC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34D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078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UA741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E8C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0E7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91C0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r>
      <w:tr w14:paraId="7332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FCA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181F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8DF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1D4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F89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817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C36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0.88 </w:t>
            </w:r>
          </w:p>
        </w:tc>
      </w:tr>
      <w:tr w14:paraId="6395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DCC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C241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EF1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1B1D5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NE555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959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A30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9F3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6A84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12E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6ADC9F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1CD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C23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CD4060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853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559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CDB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444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4D2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9657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300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9763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CD4511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B33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DA6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44B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A9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DF7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5957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0DE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0AF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CD4518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326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80D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5DB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661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A44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3081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D24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562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9F7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364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679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290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8BF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7D41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0B2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3C5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E1C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26B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B0E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41D5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F42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3B7E1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D14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A5E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B7A8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068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80A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5F6F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D36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1277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3D5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DF5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4A7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1E0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B95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55D4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9A6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448D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457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7D2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456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2E9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83B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72A6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5B2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05E5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4CA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9FF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BE4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2E3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D90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62DA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0E2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C35C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CB7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6913A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C99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498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706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789E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4B1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357B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BED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24DC0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563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D1B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C2D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4064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748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3A62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F6B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1D7E6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FCD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D2D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41C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C1D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7FE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0A8E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A50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59FA6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74LS161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20D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D0C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4CA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F2D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EA0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2B79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562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ign w:val="center"/>
          </w:tcPr>
          <w:p w14:paraId="17734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799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04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466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F80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5C5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82CF5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集成电路19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45C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283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AT89S52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07E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BBD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82B6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r>
      <w:tr w14:paraId="1E3A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11B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F03C0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8BC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AD7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74LS247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100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362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D72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14:paraId="01F1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3EC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7BE40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集成电路21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DCF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DD8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CD4017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930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2DA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809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4D2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825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875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七段数码管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41D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571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9C8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A07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14B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7B1D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ABB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889E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继电器1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1FB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EE1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SONGLE，5V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A7E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77B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99B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1.55 </w:t>
            </w:r>
          </w:p>
        </w:tc>
      </w:tr>
      <w:tr w14:paraId="1CDD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D8C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8907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继电器2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148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9FD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SONGLE，9V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E12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5DA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2EE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 </w:t>
            </w:r>
          </w:p>
        </w:tc>
      </w:tr>
      <w:tr w14:paraId="4844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BC0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F122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继电器3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6DB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868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SONGLE，12V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5FD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EF8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533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 </w:t>
            </w:r>
          </w:p>
        </w:tc>
      </w:tr>
      <w:tr w14:paraId="15B4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EAA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D8E8C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指示灯1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24D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814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XDX1,6V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2CC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C6C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014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 </w:t>
            </w:r>
          </w:p>
        </w:tc>
      </w:tr>
      <w:tr w14:paraId="5FA8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C72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5D0A3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指示灯2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28F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43D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DH10,12V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D08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527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FA63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3.25 </w:t>
            </w:r>
          </w:p>
        </w:tc>
      </w:tr>
      <w:tr w14:paraId="19C2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CFD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CD8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814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73B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1CM*1CM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AD5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8699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FDC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57EA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703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DDE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咪头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B73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DCD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A23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5655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C4E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0.90 </w:t>
            </w:r>
          </w:p>
        </w:tc>
      </w:tr>
      <w:tr w14:paraId="00DC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BA5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02C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蜂鸣器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84B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1EE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32E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155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8DC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163A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E22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B2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喇叭</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4DF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CA5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8Ω，1W</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65D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DF8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76F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r>
      <w:tr w14:paraId="3F8E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C81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C70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耳机插孔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060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CE00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最小规格，直插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B00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4B9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C88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14:paraId="1F99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717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AA3FB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集成块座1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621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C48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BA2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4D0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004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3BF3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B85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318D8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集成块座2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5AB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29E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FB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884F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DE1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2528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205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3CF98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集成块座3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CF2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9D1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3D6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334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03B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2F72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D39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51F1F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鱼夹1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A5F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F4C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E29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201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671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2E26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AC3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53A63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鱼夹2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0A6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2B2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E46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F97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26B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3547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0F0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11477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印刷电路板1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693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91A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58B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A37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787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r>
      <w:tr w14:paraId="6107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E14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4144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印刷电路板2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FA4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BFC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AD7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AFE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965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r>
      <w:tr w14:paraId="0944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2EB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C94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电焊线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4D8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0C3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单芯，0.3mm，镀锡（100米）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50E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957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2EA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27C3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FEB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2FE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6脚自锁开关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30E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E20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6脚自锁开关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EA2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A85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B9E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5255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D0B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492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028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099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高纯度无铅焊锡丝0.8mm含松香芯锡线 </w:t>
            </w:r>
          </w:p>
          <w:p w14:paraId="55628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免洗低温环保焊锡,500克/圈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B54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228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84A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125.00 </w:t>
            </w:r>
          </w:p>
        </w:tc>
      </w:tr>
      <w:tr w14:paraId="57D4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5EF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E32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加湿器雾化器电子DIY套件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66B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BFC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喷雾空气加湿定时电路板焊接练习散件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EE9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2C8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FDF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70AE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6E7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F68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迷你天气预报时钟套件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538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F7D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ESP8266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BED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AE4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D59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62D2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6C7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0056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DIY制作电子焊接套件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B83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ABA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FM调频收音机散件套装(带外壳)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F22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A2B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973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 </w:t>
            </w:r>
          </w:p>
        </w:tc>
      </w:tr>
      <w:tr w14:paraId="1F86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097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083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安全帽内衬配件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9AD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00E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4点式帽衬</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E24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90E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77D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7934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8E7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05E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线管卡扣</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DAC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929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白色U型卡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24F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4F6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2D7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14:paraId="35A4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488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0AC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5号电池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A9C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A1EE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071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D83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4C4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4627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AA2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C7D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7号电池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9E6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F6E43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1.5V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F30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0CD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2C3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38F9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CA1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87C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85A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0BFD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39D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0C3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AEE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22344DA1">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84D9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8D4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FEF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9FC6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高速超六类纯0.52无氧铜网线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5D1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7D7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619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2FDF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240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3B5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六类水晶头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6E2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B4C8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六类屏蔽水晶头头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F88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6E6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21B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r>
      <w:tr w14:paraId="0B5A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657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89C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开发版模块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80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ECD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ESP8266串口wifi模块 NodeMCU</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0C6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44C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9A5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2F42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A4E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48C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五类水晶头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D90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347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五类水晶头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F48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6F7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884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31B5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D1C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324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BEF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10E3BC">
            <w:pPr>
              <w:keepNext w:val="0"/>
              <w:keepLines w:val="0"/>
              <w:widowControl/>
              <w:suppressLineNumbers w:val="0"/>
              <w:ind w:firstLine="840" w:firstLineChars="4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防轧40、41、42、43、44码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EEB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BE5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699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18B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30B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BC9F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内六角螺丝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5AD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76AC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8B5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142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46A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6156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AE3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C72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垫圈</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FC5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EDB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M6*12*1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E5B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E5E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08A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4242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B3A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74F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619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822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QDCT0054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863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958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AD3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053D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FA9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0A0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859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F48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防水防霉白色\透明色各一半</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13B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891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70B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r>
      <w:tr w14:paraId="61A2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0D51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EA1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小双头记号笔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AAF6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BD9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6823-12黑色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EA1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843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E48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4712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EB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4CE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多芯导线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D86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FEA75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RV0.5平方（黑、白、红）100米净重0.9KG铜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1F7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8B8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339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50FB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D89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E07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电线电缆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440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7CC8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BVR-1.5平方 /黄绿/多芯/100米</w:t>
            </w:r>
          </w:p>
          <w:p w14:paraId="7F5B0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1卷净重3KG铜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ECC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7A3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AC7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2014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F60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BDA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白板笔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E77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946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AF6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F4D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B41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679C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9A7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70FF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亚克力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49FA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E9B4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60cm*60cm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4F1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A37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EFB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6D92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BE3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A5E8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安全帽</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4B803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2CCB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G型ABS（红色）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F13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6B1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1E8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208D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4C3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9892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保洁工具1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919F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F58B2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金属加厚型扫把簸箕套装</w:t>
            </w:r>
            <w:r>
              <w:rPr>
                <w:rFonts w:hint="eastAsia" w:ascii="宋体" w:hAnsi="宋体" w:eastAsia="宋体" w:cs="宋体"/>
                <w:color w:val="auto"/>
                <w:sz w:val="21"/>
                <w:szCs w:val="21"/>
                <w:highlight w:val="none"/>
                <w:lang w:val="en-US" w:eastAsia="zh-CN"/>
              </w:rPr>
              <w:t>83cm*26.5cm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996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976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6A3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454A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6FC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D1A00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保洁工具2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656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4C64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海绵拖把，38CM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F3B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EA8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97F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414D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5CA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E10ED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保洁工具3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D0C6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904E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干湿两用拖布（免手洗）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8F6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156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D9F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14:paraId="2B8E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2EA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A6D5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F10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6A56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尺寸30*70CM，纯棉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051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C87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7AA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3EF0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DEC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807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电工安全带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0399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956DE0">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国家标准GB6095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B25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8A9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2E9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127F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744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31E1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塑料水口钳子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360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A724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70642（六寸）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E51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23A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FDC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3268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8D1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D07F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网络测试仪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40DF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AF8F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CN-569（CNCOB）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8EF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2FE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128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 </w:t>
            </w:r>
          </w:p>
        </w:tc>
      </w:tr>
      <w:tr w14:paraId="7D2F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2B9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C0B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AA54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10A9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8P6P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B98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D25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E34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62A9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AEF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BF2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C9C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49B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TD1525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2D9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D12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B91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434D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5AD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D04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工作服长袖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101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5EC4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170、175、180、185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044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55D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BD9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0A28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97F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7FC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可编程控制器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7F3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05F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1214C/DCDCDC带八路继电器输出模块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BC2C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AA1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F4F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490.00 </w:t>
            </w:r>
          </w:p>
        </w:tc>
      </w:tr>
      <w:tr w14:paraId="59B7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59B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40E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结实钢筋圆凳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1F04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CDE0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六柱原木纹实心凳面</w:t>
            </w:r>
          </w:p>
          <w:p w14:paraId="5E5C0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35*35*50厘米3公斤（实木板）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76B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B3B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AD7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5540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321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C45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示波器探头线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3C4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AED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P6000系列1000MHZ</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846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5F3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2F4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1FF4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1CF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36D1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函数信号发生器连接线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4A6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6A9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BNC转双鳄鱼夹探头GTL-101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665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22C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45D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773C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FD3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024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拨码开关2.54MM</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6A8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D23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DIP直插4P</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0EC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14D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88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4124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0E5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3FF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挂钩磁铁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DC4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8FC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开口E36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9AC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FB0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B0A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44E2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79C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281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47B1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83F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E26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0E2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A1C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3CB5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D1E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8409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套件1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AAB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37F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r>
              <w:rPr>
                <w:rStyle w:val="110"/>
                <w:rFonts w:hint="eastAsia" w:ascii="宋体" w:hAnsi="宋体" w:eastAsia="宋体" w:cs="宋体"/>
                <w:sz w:val="21"/>
                <w:szCs w:val="21"/>
                <w:lang w:val="en-US" w:eastAsia="zh-CN" w:bidi="ar"/>
              </w:rPr>
              <w:t>rduino套件/标准</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A1F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997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71A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14:paraId="1C3E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DB7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2EBF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套件2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070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501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51单片机改进版套件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6A5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7E0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E02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r>
      <w:tr w14:paraId="33C2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CD6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0EC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B6A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45B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纬铭S-200-24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30E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3FF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DFE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05E2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693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948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警示胶带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4E1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E445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黄黑33米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5C8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2DD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80A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5C014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976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398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透明胶带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353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6CD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45mmX50米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204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6CD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496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35F2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D99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82D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无尘纸</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9F5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1BE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E7A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879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83C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1537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EBE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EE6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小型胶装机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732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BE90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A4热熔</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A7C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7C4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9A3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450.00 </w:t>
            </w:r>
          </w:p>
        </w:tc>
      </w:tr>
      <w:tr w14:paraId="2D1E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860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861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铝合金导轨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7EA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696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C45铝国标1MM（1米/根）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2A6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6E5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918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3FB4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0F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C2D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网线插座86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19E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B4F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EA9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106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15E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0462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C35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50B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集成电路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93A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302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LM317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CD1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007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F08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2321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163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E46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103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52B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大个羊毛刷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666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1E5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4EA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r>
      <w:tr w14:paraId="3755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5B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48FC9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电机驱动模块1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84D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F24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L298N电机驱动模块 四路电机驱动 智能小车驱动电机模块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CCE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900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A54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E38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A61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F8274A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电机驱动模块2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04D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FB3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L298N电机驱动板模块 两路步进电机 智能车 机器人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4ED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3AA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14D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4981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ACF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BC9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激光头传感器模块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50D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A98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激光头传感器模块 TL-激光模块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61D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2B9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ADE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228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BAF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59B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16路PWM 舵机驱动板模块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DA7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BE60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16路PWM 舵机驱动板模块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EBF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493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84E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1CA0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CD8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2BC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寻迹模块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A8C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607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TCRT5000新款寻迹模块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C64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801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5FA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485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BD8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B07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测速传感器模块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621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7387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测速传感器模块 脉冲计数限位 槽型光耦模块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87DD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6E8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224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39B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865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EBF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智能小车底盘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705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47C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智能小车底盘 4WD小车循迹/避障小车 底盘</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B01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571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4240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28C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F43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ECA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HC-SR04 新版 超声波测距模块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B4C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A5C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HC-SR04 新版 超声波测距模块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AA0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18C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6D9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097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689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F9B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红外蔽障模块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9B8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9D9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红外蔽障模块/小车避障传感器/黑白线识别/距离可调</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597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4C2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977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00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B90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27B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7.4V 18650锂电池组</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8DA7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1A8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4节横排【7.4v 5200mAh】</w:t>
            </w:r>
          </w:p>
          <w:p w14:paraId="7DC5E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DC5.5公母双头+充电器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087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13C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9B7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4BF2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246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32E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激光测距传感器模块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4F4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ED1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ToF激光测距传感器模块200F串口IIC模块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341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098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B24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575F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420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A11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532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4DA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蓝色超六类0.54无氧铜300米整箱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61F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6C1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AFC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025F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B5A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410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调试线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BCF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BCED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usb转console调试线232typec交换机配置线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C0C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781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75F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6029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77C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D81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374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BFF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4层货架（承重500KG）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5A3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C0B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F35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6400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BFE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882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03D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8D0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UGREENhdmi2.0高清线加长4k电视主机笔记本电脑显示器连接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088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600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3A3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269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C3D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1FB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88C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9C7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育苗盘穴盘托盘玉米秧苗盘西瓜辣椒盘育苗盘秧苗托盘加厚塑料秧盘50穴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517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2B8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B9B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D9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6EB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263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还原软件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570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CF4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还原软件专业版单硬盘（软件版）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E55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51E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32F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r>
      <w:tr w14:paraId="4C16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76E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FE8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鼠标键盘套装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4A1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FC9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鼠标键盘有线套装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174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73C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1D3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3773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583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8B7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水培定植蓝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815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229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水培定制蓝</w:t>
            </w:r>
          </w:p>
          <w:p w14:paraId="08DB6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（规格：高50MM+内径38.5MM+外沿50MM）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831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5B3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111"/>
                <w:rFonts w:hint="eastAsia" w:ascii="宋体" w:hAnsi="宋体" w:eastAsia="宋体" w:cs="宋体"/>
                <w:sz w:val="21"/>
                <w:szCs w:val="21"/>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EC7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5F8B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B10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640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椰砖营养土</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4E5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1C2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椰砖营养土通用型带包装低盐</w:t>
            </w:r>
          </w:p>
          <w:p w14:paraId="25774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（每块1.3斤尺寸：20*10*5cm）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980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515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8F8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1838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328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27C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充电磨光机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74E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88A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DGA402（两电一充）5A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16E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207E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0E9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573.45 </w:t>
            </w:r>
          </w:p>
        </w:tc>
      </w:tr>
      <w:tr w14:paraId="5992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4CB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0D8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甲醛传感器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35E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593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HF1智能多功能甲醛监测仪（支持米家）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381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848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819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r>
      <w:tr w14:paraId="496F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B99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664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79F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AD8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50*37*28（50升左右）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2A9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589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06C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r>
      <w:tr w14:paraId="352B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3CA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2D4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塑料网格网小格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D55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B7B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0.8cm孔洞x40cm宽</w:t>
            </w:r>
            <w:r>
              <w:rPr>
                <w:rStyle w:val="111"/>
                <w:rFonts w:hint="eastAsia" w:ascii="宋体" w:hAnsi="宋体" w:eastAsia="宋体" w:cs="宋体"/>
                <w:sz w:val="21"/>
                <w:szCs w:val="21"/>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483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1D7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0AF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1866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637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29C0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F450机架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8C7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4C5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F450红白机架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A36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EB4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155F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38.40 </w:t>
            </w:r>
          </w:p>
        </w:tc>
      </w:tr>
      <w:tr w14:paraId="40DF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F2B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103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F450动力套装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83B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9CD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SunnyskyA2212+20A+9450桨叶/4轴专用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96D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19C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F65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463.20 </w:t>
            </w:r>
          </w:p>
        </w:tc>
      </w:tr>
      <w:tr w14:paraId="260B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504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4B0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APM飞控</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D8B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CE7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2.8弯针 飞控+M8N GPS+电流计+减震+支架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EFD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00F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4A4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378.00 </w:t>
            </w:r>
          </w:p>
        </w:tc>
      </w:tr>
      <w:tr w14:paraId="4DD9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09A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DA1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模拟器遥控器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128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338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左手油门（</w:t>
            </w:r>
            <w:r>
              <w:rPr>
                <w:rFonts w:hint="eastAsia" w:ascii="宋体" w:hAnsi="宋体" w:eastAsia="宋体" w:cs="宋体"/>
                <w:i w:val="0"/>
                <w:iCs w:val="0"/>
                <w:color w:val="auto"/>
                <w:kern w:val="0"/>
                <w:sz w:val="21"/>
                <w:szCs w:val="21"/>
                <w:highlight w:val="none"/>
                <w:u w:val="none"/>
                <w:lang w:val="en-US" w:eastAsia="zh-CN" w:bidi="ar"/>
              </w:rPr>
              <w:t>美国手</w:t>
            </w:r>
            <w:r>
              <w:rPr>
                <w:rFonts w:hint="eastAsia" w:ascii="宋体" w:hAnsi="宋体" w:eastAsia="宋体" w:cs="宋体"/>
                <w:i w:val="0"/>
                <w:iCs w:val="0"/>
                <w:color w:val="000000"/>
                <w:kern w:val="0"/>
                <w:sz w:val="21"/>
                <w:szCs w:val="21"/>
                <w:u w:val="none"/>
                <w:lang w:val="en-US" w:eastAsia="zh-CN" w:bidi="ar"/>
              </w:rPr>
              <w:t>）类型 SM600-6通道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7C6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A7B8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10C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117.60 </w:t>
            </w:r>
          </w:p>
        </w:tc>
      </w:tr>
      <w:tr w14:paraId="69F8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EE3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B4C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编队飞机电池</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C53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DD2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室内无人机编队飞机专用电池</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7CF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87C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7A9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1AB1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222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E0CE4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M2 M3螺丝包1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726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460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M2杯头螺丝包内六角圆头机架电机穿越机F4 F7飞控飞塔安装收纳盒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EF7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B0F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13D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62.40 </w:t>
            </w:r>
          </w:p>
        </w:tc>
      </w:tr>
      <w:tr w14:paraId="3A04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DB8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41070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M2 M3螺丝包2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C29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E75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M3圆头螺丝包内六角圆头机架电机穿越机F4 F7飞控飞塔安装收纳盒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B64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4F9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B3E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66.00 </w:t>
            </w:r>
          </w:p>
        </w:tc>
      </w:tr>
      <w:tr w14:paraId="7C89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A26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49E3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轻木弹射小飞机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A18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913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翼展288mm、身长290mm、重量7.5g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34D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E3F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1BE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10.56 </w:t>
            </w:r>
          </w:p>
        </w:tc>
      </w:tr>
      <w:tr w14:paraId="5767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832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C48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塞斯纳类型</w:t>
            </w:r>
            <w:r>
              <w:rPr>
                <w:rFonts w:hint="eastAsia" w:ascii="宋体" w:hAnsi="宋体" w:eastAsia="宋体" w:cs="宋体"/>
                <w:i w:val="0"/>
                <w:iCs w:val="0"/>
                <w:color w:val="000000"/>
                <w:kern w:val="0"/>
                <w:sz w:val="21"/>
                <w:szCs w:val="21"/>
                <w:u w:val="none"/>
                <w:lang w:val="en-US" w:eastAsia="zh-CN" w:bidi="ar"/>
              </w:rPr>
              <w:t>遥控飞机固定翼滑翔机航模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5E8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7CD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战斗机米格29蓝色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828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3DD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0DA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160.80 </w:t>
            </w:r>
          </w:p>
        </w:tc>
      </w:tr>
      <w:tr w14:paraId="0161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7D6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770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XT60H插头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4BB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7A6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公+母一对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AF4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3A3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7A7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4.13 </w:t>
            </w:r>
          </w:p>
        </w:tc>
      </w:tr>
      <w:tr w14:paraId="2FA6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12F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DE1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XT30插头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871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04C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公+母一对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AD5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C83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5C5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2.42 </w:t>
            </w:r>
          </w:p>
        </w:tc>
      </w:tr>
      <w:tr w14:paraId="2F01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D9A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9B7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719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74C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 R9DS 9通道</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DAE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94D2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A3B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92.40 </w:t>
            </w:r>
          </w:p>
        </w:tc>
      </w:tr>
      <w:tr w14:paraId="072A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CFB8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584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GPS模块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2D5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B97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BZ-181标配</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076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643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B4E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74.40 </w:t>
            </w:r>
          </w:p>
        </w:tc>
      </w:tr>
      <w:tr w14:paraId="66C27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F38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4661C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魔术板1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D08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D7E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3mm厚50cm长45cm宽</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CDE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967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D08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6.72 </w:t>
            </w:r>
          </w:p>
        </w:tc>
      </w:tr>
      <w:tr w14:paraId="5C28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E1E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A222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魔术板2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2B1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05E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5mm厚50cm长45cm宽</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EA8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ED8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1232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r>
      <w:tr w14:paraId="778E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FC7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51AE4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舵机1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1E2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522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SG90舵机(塑齿轮) 90-180度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4FD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58B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EA4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3.96 </w:t>
            </w:r>
          </w:p>
        </w:tc>
      </w:tr>
      <w:tr w14:paraId="5620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D07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EB06E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舵机2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B0E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2DD5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0940MD</w:t>
            </w:r>
            <w:r>
              <w:rPr>
                <w:rFonts w:hint="eastAsia" w:ascii="宋体" w:hAnsi="宋体" w:eastAsia="宋体" w:cs="宋体"/>
                <w:i w:val="0"/>
                <w:iCs w:val="0"/>
                <w:color w:val="000000"/>
                <w:kern w:val="0"/>
                <w:sz w:val="21"/>
                <w:szCs w:val="21"/>
                <w:u w:val="none"/>
                <w:lang w:val="en-US" w:eastAsia="zh-CN" w:bidi="ar"/>
              </w:rPr>
              <w:t>数码9G舵机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262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B2B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573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41.76 </w:t>
            </w:r>
          </w:p>
        </w:tc>
      </w:tr>
      <w:tr w14:paraId="2759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A38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3587E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陀螺仪1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36B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2D4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 Super4 标准版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C14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3A7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BCD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211.20 </w:t>
            </w:r>
          </w:p>
        </w:tc>
      </w:tr>
      <w:tr w14:paraId="1830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4A69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E65E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陀螺仪2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32B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D8C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Byme 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685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AB12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385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88.80 </w:t>
            </w:r>
          </w:p>
        </w:tc>
      </w:tr>
      <w:tr w14:paraId="434D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4C6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FF9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29C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AB3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15毫米X3米厚0.8mm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3CC3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6FE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A71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 </w:t>
            </w:r>
          </w:p>
        </w:tc>
      </w:tr>
      <w:tr w14:paraId="728B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CAA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883E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纤维胶带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A30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4A2B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网格单面加粘 25 50mm*50m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EA3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7D9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50D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18.60 </w:t>
            </w:r>
          </w:p>
        </w:tc>
      </w:tr>
      <w:tr w14:paraId="280C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5C4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6F72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尼龙轧带1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13C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428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3*100黑色1.8mm宽1000条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53E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F8A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DC6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6DEB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EE8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8D97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尼龙轧带2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041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5CE9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5*250黑色3.6mm宽250条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11F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D0B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EE52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 </w:t>
            </w:r>
          </w:p>
        </w:tc>
      </w:tr>
      <w:tr w14:paraId="1890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756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5AB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49C3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1C8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灰色 600*400*340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1F4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378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EDF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44.40 </w:t>
            </w:r>
          </w:p>
        </w:tc>
      </w:tr>
      <w:tr w14:paraId="737C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B81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A8E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飞机展示架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6D1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8067F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auto"/>
                <w:kern w:val="0"/>
                <w:sz w:val="21"/>
                <w:szCs w:val="21"/>
                <w:highlight w:val="none"/>
                <w:u w:val="none"/>
                <w:lang w:val="en-US" w:eastAsia="zh-CN" w:bidi="ar"/>
              </w:rPr>
              <w:t>桌面展示支架需要适配大疆DJI 御3机型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543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B6F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BE3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57.60 </w:t>
            </w:r>
          </w:p>
        </w:tc>
      </w:tr>
      <w:tr w14:paraId="3B06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4E2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562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飞机保护桨罩</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356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53C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通用桨叶保护罩</w:t>
            </w:r>
            <w:r>
              <w:rPr>
                <w:rFonts w:hint="eastAsia" w:ascii="宋体" w:hAnsi="宋体" w:eastAsia="宋体" w:cs="宋体"/>
                <w:i w:val="0"/>
                <w:iCs w:val="0"/>
                <w:color w:val="auto"/>
                <w:kern w:val="0"/>
                <w:sz w:val="21"/>
                <w:szCs w:val="21"/>
                <w:highlight w:val="none"/>
                <w:u w:val="none"/>
                <w:lang w:val="en-US" w:eastAsia="zh-CN" w:bidi="ar"/>
              </w:rPr>
              <w:t>需要适配大疆DJI 御3机型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6EB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C4F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AA4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40.80 </w:t>
            </w:r>
          </w:p>
        </w:tc>
      </w:tr>
      <w:tr w14:paraId="5227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A02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3F7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飞机收纳包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426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9E6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原装单肩包</w:t>
            </w:r>
            <w:r>
              <w:rPr>
                <w:rFonts w:hint="eastAsia" w:ascii="宋体" w:hAnsi="宋体" w:eastAsia="宋体" w:cs="宋体"/>
                <w:i w:val="0"/>
                <w:iCs w:val="0"/>
                <w:color w:val="auto"/>
                <w:kern w:val="0"/>
                <w:sz w:val="21"/>
                <w:szCs w:val="21"/>
                <w:highlight w:val="none"/>
                <w:u w:val="none"/>
                <w:lang w:val="en-US" w:eastAsia="zh-CN" w:bidi="ar"/>
              </w:rPr>
              <w:t>需要适配大疆DJI 御3机型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D9B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3E1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0CB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169.20 </w:t>
            </w:r>
          </w:p>
        </w:tc>
      </w:tr>
      <w:tr w14:paraId="282C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93A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FBA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0C7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E07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高分子合金塑料桥架PVC大槽式塑钢复合防腐阻燃晶须改性电缆槽盒(100mmx100mm)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FBA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648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DF2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0A31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99F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481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光伏支架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166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9A6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41*41*2mm整根6米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136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36D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C05F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14:paraId="1399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AC0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F02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1BE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AF4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25mm*1米 壁厚1.5mm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494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DC8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90E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r>
      <w:tr w14:paraId="6046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8BB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9A5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WD-40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17D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84F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8FD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D86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3C3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22D4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2027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FEF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号码管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1F9A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4D5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1.0平方 95米/卷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0C2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854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B888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6770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F63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959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磷酸铁锂电芯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52C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F37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3.2V磷酸铁锂32Ah</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7DE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615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D77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14:paraId="166C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B77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6B40CEB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JPA1.5/2.5穿墙式接线端子1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BE3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777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D94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95A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964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5895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E7F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0B966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JPA1.5/2.6穿墙式接线端子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82B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4BDC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70D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C3F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19B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0F29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0CA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04794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JPA1.5/2.7穿墙式接线端子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C27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BA14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55B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902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ED5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6BC0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F5D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355FA63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JPA1.5/2.5穿墙式接线端子2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C01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E80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069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A19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5BC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74BD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534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5676D1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JPA1.5/2.5穿墙式接线端子3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29A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5A5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12P（7.5mm）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507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607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5F6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6B15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74F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A7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桥架托臂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83A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8C4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L托臂桥架配件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84E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5BB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3F7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29B9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48C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29B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049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4B8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CJX1-12/22  DC24V（直流）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CB5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1B6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826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66CA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EC1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696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中间继电器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ACA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2F8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JZX-4Z 14脚  DC24V(直流)（继电器+底座）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895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9B42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9A88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75AE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6C5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344AB81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护套线1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2FF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8B2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RVV3*0.5mm（黑）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D66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CF38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FA6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1364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CCD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0F7213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护套线2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949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DFE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16芯/0.75平方毫米50米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306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07C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209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r>
      <w:tr w14:paraId="5552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16D5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1FFA1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KBG镀锌线管月弯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3B1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934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25mm/90度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CC7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6CE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44A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77B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C8F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05BC4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金属过桥弯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789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B435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25mm短桥加厚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1F8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1C9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5166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129C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131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2300" w:type="dxa"/>
            <w:tcBorders>
              <w:top w:val="single" w:color="000000" w:sz="4" w:space="0"/>
              <w:left w:val="single" w:color="000000" w:sz="4" w:space="0"/>
              <w:bottom w:val="single" w:color="000000" w:sz="4" w:space="0"/>
              <w:right w:val="single" w:color="000000" w:sz="4" w:space="0"/>
            </w:tcBorders>
            <w:noWrap/>
            <w:vAlign w:val="center"/>
          </w:tcPr>
          <w:p w14:paraId="047A2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桥架托臂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F45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0E18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L托臂桥架配件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98D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BF6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7D7C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EEA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526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8284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6D3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72F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E0308 绿色1000个/包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F83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177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519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556E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862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01AE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740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BEB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E0508 橙色1000个/包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D17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F90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FA0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6109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C93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6E09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6763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235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E1508 红色1000个/包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407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3A8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019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0C85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D0A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3796F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管型冷压端子4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92B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309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E2512 蓝色1000个/包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01D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AD4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828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609F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5E55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385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双拼管型冷压端子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6A2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263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TE0508 白色1000个/包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520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DFD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F16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14:paraId="75CA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05EE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4D2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U型裸端子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DF6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EC1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SNB1.25-3/材质：紫铜镀锡/1000PCS/1包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EE9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90E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817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090F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73F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95C76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环形冷压端子/铜鼻子1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92E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509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OT2-6/1000PCS/1包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DC0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3FB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72A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665A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881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A2345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环形冷压端子/铜鼻子2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0B1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A82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OT6-6/1000PCS/1包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186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55E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5FA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3234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060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66ED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环形冷压端子/铜鼻子3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93CA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2A6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OT6-10/1000PCS/1包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FF0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8CF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235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525C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234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020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MC4公头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84D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0D1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959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F82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044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09DF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B04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633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MC4母头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C79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092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380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A31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245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2F64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68DE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CCC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MC4公头铁心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DAF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4C8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EE4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C5A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0BF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1F24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4CE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51F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MC4母头铁心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A43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4CE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6E1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2D4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6A7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14:paraId="35BA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7F24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6D3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2.5mm²光伏线缆（红）</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4DE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3AC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2.5MM，100米一卷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0B7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3A0A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866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r>
      <w:tr w14:paraId="2F64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697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D45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2.5mm²光伏线缆（黑）</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AE9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54B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2.5MM，100米一卷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938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2D9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BCA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 </w:t>
            </w:r>
          </w:p>
        </w:tc>
      </w:tr>
      <w:tr w14:paraId="4A9C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954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1E6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接线铜鼻子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E75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3E4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OT-2.5-6（100个/包）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962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13F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BD8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r>
      <w:tr w14:paraId="3B2D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EFD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838E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鸭舌冷压端子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0F3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D8E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C45-2.5（1000个/包）蓝色护套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694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179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744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671E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311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E8A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压线帽</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2FC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A9C9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Φ3mm（1000个/包）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3B19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72D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ED0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14:paraId="43F1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02D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A045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梅花号码管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F950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B52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6平方、2.5平方、1平方、0.5平方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7D6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FAE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513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4324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456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EBA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7件一字、十字微型螺丝批组套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D37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B1A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09314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FF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AFA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CBD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87.00 </w:t>
            </w:r>
          </w:p>
        </w:tc>
      </w:tr>
      <w:tr w14:paraId="4A45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626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68291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32D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598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RVVP2*0.2/红蓝/2芯 /100米1卷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AAE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159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2D3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1EAD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E43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C738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A49D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14F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AF200X，0.2平方/红 /100米1卷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C90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5133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A53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56FB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FAC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0A99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6B0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C23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AF200X，0.2平方/黑 /100米1卷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13C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F23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718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43F9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0B0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50CF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D91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8F9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BVR-2.5平方/红/多芯/100米1卷中大圆通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D77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9D2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319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7C29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68E0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46011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电线电缆5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3E6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C51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BVR-2.5平方/黑/多芯/100米1卷中大圆通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52E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BA3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324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61B4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679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B977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CD8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712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93121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C2C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AA0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029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5A34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22E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343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记号笔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479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227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勾线记号笔0.3MM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BEB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FE4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979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4CCA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341D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DA02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电动螺丝刀批头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8E0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C386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双向PH2@6.35X110MM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0FF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E96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7AF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3F16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CBB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239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E6C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3EE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3FC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52D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EC0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7559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9247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60F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直流接触器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46A8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542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CJX2-4011Z  DC24V（直流）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333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D4C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0A3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33E2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A5D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24021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电动螺丝刀1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02E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A61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HP330D（两电一充）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320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471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DA2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490.00 </w:t>
            </w:r>
          </w:p>
        </w:tc>
      </w:tr>
      <w:tr w14:paraId="0260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909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8457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电动螺丝刀2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950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CFB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D022DSE（两电一充）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C7F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CBA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1F4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480.00 </w:t>
            </w:r>
          </w:p>
        </w:tc>
      </w:tr>
      <w:tr w14:paraId="50C9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066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C25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充电式电锤</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CFF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5E04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DHR171Z</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AB2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CA9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B68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492.00 </w:t>
            </w:r>
          </w:p>
        </w:tc>
      </w:tr>
      <w:tr w14:paraId="321C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B43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30C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F37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B4E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91108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088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741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5D9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14:paraId="5B89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FBC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AAE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B23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A9F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91114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542A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F67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FCE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2F45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DDB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114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电工专用剥线钳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4DE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BE7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S035015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61F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8AF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1D6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r>
      <w:tr w14:paraId="49D7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80F6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4CE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登高脚扣</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5C3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916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国标350加厚版（大号）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65D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FD2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7B0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0F72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849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C52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金属氧化剂400ml</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14A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2A05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DW-40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CA7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CE8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F72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4898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29C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788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嵌入式视觉工控机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8000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8BD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双通道RS232/485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C80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365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2BE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1D5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DD5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532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数显游标卡尺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30C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7A9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187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E38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BA49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r>
      <w:tr w14:paraId="1046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833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13B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数显百分表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76A1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EC0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91563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CC5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49F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F5B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r>
      <w:tr w14:paraId="2DA2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FA5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A53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数显千分表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1D6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EC8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千分0-25.4mm（黑色防油）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405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374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5DF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14:paraId="1205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BDB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92C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杠杆百分表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48B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033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91565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E18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9F66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E04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r>
      <w:tr w14:paraId="672C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22B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190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强力磁铁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01F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4A9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1FC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DA5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0EE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5569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8F01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D6E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外径千分尺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3486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FF3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91534</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F7B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1B8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0DE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67E9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5B5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0C4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E26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964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63403 3*100mm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ECD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62B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9CF1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70F0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9CD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DFC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卡簧钳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A41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80E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09251（四合一）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536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43E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399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7DB8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92E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20D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3M舒适握把手套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26D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1D4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289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5C3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82C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102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6B2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22F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3M耳塞</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7DD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69E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（200付每盒）超柔舒适款312-1250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8F4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84F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FF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14:paraId="18B7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4FC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971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套筒组合</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798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9F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09007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ABE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214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69BA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18D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059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302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小黄鱼塑料膨胀管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E56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7DF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6*30（100套）配彩锌钉</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B68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B80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D54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w:t>
            </w:r>
          </w:p>
        </w:tc>
      </w:tr>
      <w:tr w14:paraId="496E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114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77C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BOSCH麻花钻</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5F0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F04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19支装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2154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C458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DB8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0941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48A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1DDA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活动扳手1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AF1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601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47252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23A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26D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3ED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4665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F74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705D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活动扳手2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4FB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685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47253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73D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F4C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E62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14:paraId="10E6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28A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EBC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万向磁力底坐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24E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2BF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91567</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CEE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0AC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108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r>
      <w:tr w14:paraId="6BF8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DBE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D80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内六角（球头特长9件套）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3B6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8C2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5DB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82E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AE5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663C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4917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D52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可编程控制器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E82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7CF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FX5U-48MT/ES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B84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4DC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4AF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r>
      <w:tr w14:paraId="06D0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973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829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CCE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0FC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实验蓝色铝氧化升降台，颜色分类:20x20x32cm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BA7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57B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AFC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r>
      <w:tr w14:paraId="4470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7AE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A19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斜断锯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BAE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F2A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高壹复合式介铝机 C10FCH2 铝合金切割机255MM 斜断锯</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D9C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09E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94D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271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BF8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02E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C4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075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颜色分类:白色/循环计时器-震动/可调音量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6E0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D92B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C76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45.15</w:t>
            </w:r>
          </w:p>
        </w:tc>
      </w:tr>
      <w:tr w14:paraId="088F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B97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A2A4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欧松板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5BB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C32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ENF级欧松板白色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114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C36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DB1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1313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35D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74C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615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7FC4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吸尘器，颜色分类:GAS15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75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321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C54E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2F3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318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8D4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手枪钻</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A67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97C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充电手枪钻，颜色分类:2AH(2电1充标配)DEWALT得伟DCD791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11A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A979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25D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0597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094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C471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冲击钻</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D0D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1B2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无刷冲击钻DCD999颜色分类:DCD999【126Nm】单电5A+快充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52C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100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7B1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BB7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1C7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C3E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导轨切断器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493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398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双用导轨切断器凯特导轨切割机 导轨切断机导轨切割器切断导轨，</w:t>
            </w:r>
            <w:r>
              <w:rPr>
                <w:rFonts w:hint="eastAsia" w:ascii="宋体" w:hAnsi="宋体" w:eastAsia="宋体" w:cs="宋体"/>
                <w:i w:val="0"/>
                <w:iCs w:val="0"/>
                <w:color w:val="auto"/>
                <w:kern w:val="0"/>
                <w:sz w:val="21"/>
                <w:szCs w:val="21"/>
                <w:highlight w:val="none"/>
                <w:u w:val="none"/>
                <w:lang w:val="en-US" w:eastAsia="zh-CN" w:bidi="ar"/>
              </w:rPr>
              <w:t>双槽</w:t>
            </w:r>
            <w:r>
              <w:rPr>
                <w:rFonts w:hint="eastAsia" w:ascii="宋体" w:hAnsi="宋体" w:eastAsia="宋体" w:cs="宋体"/>
                <w:i w:val="0"/>
                <w:iCs w:val="0"/>
                <w:color w:val="000000"/>
                <w:kern w:val="0"/>
                <w:sz w:val="21"/>
                <w:szCs w:val="21"/>
                <w:u w:val="none"/>
                <w:lang w:val="en-US" w:eastAsia="zh-CN" w:bidi="ar"/>
              </w:rPr>
              <w:t xml:space="preserve"> 国标铁+国标铝[不带尺]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A05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249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CB7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391.5</w:t>
            </w:r>
          </w:p>
        </w:tc>
      </w:tr>
      <w:tr w14:paraId="089C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446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340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168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C8E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锉刀平锉扁锉钳工锉平板锉6寸8寸10寸12寸，颜色分类:卡其色[8寸中齿平锉刀]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162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12C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6D3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r>
      <w:tr w14:paraId="5E7E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54D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328E0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角度尺1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9F3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CE6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同向刻度钢角尺150mm-DL4033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C26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8DBE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0A35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15.75</w:t>
            </w:r>
          </w:p>
        </w:tc>
      </w:tr>
      <w:tr w14:paraId="39DD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613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3DA21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角度尺2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2C6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E407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高精度万能角度尺320度，【碳钢款】角度尺0-320度(无视差 不准包退)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D76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06B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33C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w:t>
            </w:r>
          </w:p>
        </w:tc>
      </w:tr>
      <w:tr w14:paraId="24B1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244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FC7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六角扳手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374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12A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09121/8件折叠式内六角扳手组套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C42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AFB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0E3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91.875</w:t>
            </w:r>
          </w:p>
        </w:tc>
      </w:tr>
      <w:tr w14:paraId="5325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A2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158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梅花扳手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31B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EA7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09123/8件折叠式内六角扳手组套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BB2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8CAB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869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116.25</w:t>
            </w:r>
          </w:p>
        </w:tc>
      </w:tr>
      <w:tr w14:paraId="0363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FF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5E1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电工剪刀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1FE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8FC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五金工具电工剪刀SATA 双色柄多功能8寸线槽剪刀剪电线93106，93106(双色柄多用剪8)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1CC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0D8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D38C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64.17</w:t>
            </w:r>
          </w:p>
        </w:tc>
      </w:tr>
      <w:tr w14:paraId="44BE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7703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09D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C56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235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SR-363B 二合一同轴电缆剪剥线钳 线缆剥线器剥线钳，SR-363B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A50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78A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2AB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r>
      <w:tr w14:paraId="08B2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303F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281C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B53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5EF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M-6155寸有牙 有剪口[平行纹牙口]</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DD9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B32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465D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w:t>
            </w:r>
          </w:p>
        </w:tc>
      </w:tr>
      <w:tr w14:paraId="5EE5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3EA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1E4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074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1DF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双头十字PH2x150mm 2只VESSEL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5588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D58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D5C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72.36</w:t>
            </w:r>
          </w:p>
        </w:tc>
      </w:tr>
      <w:tr w14:paraId="6E5F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3A8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CC8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十字披头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B9A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F2D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电动螺丝刀强磁PH1十字披头超硬防滑批咀PH2x100，PH2*100mm 带加磁套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8B0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243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C985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r>
      <w:tr w14:paraId="1FF6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7BAF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2E0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一字披头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D01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0EA2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气动磁性电动批头强磁100mm*Φ3一字，</w:t>
            </w:r>
          </w:p>
          <w:p w14:paraId="77966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100mm*Φ3-字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382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628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C7D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18.615</w:t>
            </w:r>
          </w:p>
        </w:tc>
      </w:tr>
      <w:tr w14:paraId="6E08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F4F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C0D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拔齿剪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E01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0E7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卡固线槽剪刀WBC-10线槽拔齿剪WDCS-A/B ，颜色分类:白柄WBC-10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A4E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2F3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F35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467F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2ACA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4F3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6CD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A73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WBC-10.WDCS-A/B线槽剪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AB1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72B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DBAD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00B3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E3EE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F82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1AA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5530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20V无刷充电式曲线锯DCS334拉花木工DCS331金属木材切割，【无刷DCs334】裸机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1DF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74C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78A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60D3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C76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F41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22D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88F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充电式GSR12V-35HX电钻多功能锂电无刷起子机电动螺丝刀，【GSR12V-35HX】双电3A+快充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C2B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A1D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402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6535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3C5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297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转换电钻夹头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8CE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833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BROPPE六角柄三爪夹头快速式夹头接杆麻花钻头转换电钻夹头，黑色大号【0.3~8mm】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6D9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AE0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02E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14:paraId="18FA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ED4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8BF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7C0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1AA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KNIPEX 棘轮端子压线钳自调式压着钳 六边欧式端子975304，97 53 14/棘轮压线钳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C1B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A4A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0CA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4165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9325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200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929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9A7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铝合金踢凳子工作梯凳LFD44AL/66AL/88AL/115AL/132AL折叠梯，LFD88A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592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AA8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8EF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584.25</w:t>
            </w:r>
          </w:p>
        </w:tc>
      </w:tr>
      <w:tr w14:paraId="13FA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7A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50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389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889B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SI-131G 60W温控烙铁 手拭式恒温调温内热式电烙铁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E15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10E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04F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74.34</w:t>
            </w:r>
          </w:p>
        </w:tc>
      </w:tr>
      <w:tr w14:paraId="5B00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79E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821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平水尺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BAB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8D8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水平尺高精度KAPRO迷小型铝合金实心防摔以色列开普路平水尺，30CM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9636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A9D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299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14:paraId="76B9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EB9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2055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广告尺1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F03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463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防滑护手美工尺防护广告尺铝合金直尺丁字尺加硬广告裁切t型钢尺1，长度:单刻度，直尺2米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A92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87E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920C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160.35</w:t>
            </w:r>
          </w:p>
        </w:tc>
      </w:tr>
      <w:tr w14:paraId="4AF2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50F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C63D20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广告尺2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4B0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778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防滑护手美工尺防护广告尺铝合金直尺丁字尺加硬广告裁切t型钢尺1，长度:单刻度，直尺1.6米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ADC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AE6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5D30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r>
      <w:tr w14:paraId="302D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98D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008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B61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8CF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锉刀打磨工具高硬度木工平锉三角半圆钢挫刀搓刀手锉，颜色分类:【细齿平板锉】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B8E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176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0EA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r>
      <w:tr w14:paraId="057C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B9F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66B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嘴钳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112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D8F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kaba嘴钳摘钩钳加长直取，颜色分类:枪色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3D0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CB2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9AD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r>
      <w:tr w14:paraId="0B35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A8D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135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相序表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68AE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84E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交流690V电力相序计相序表三相测试仪LCD显示CEMDT-901/902，901型40~690v测相序/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D875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272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4CE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1A4D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FA9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161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2B9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F2D1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卷尺钢卷尺2米3米5米7.5米10米家用尺子米防割手尺带，规格:</w:t>
            </w:r>
            <w:r>
              <w:rPr>
                <w:rFonts w:hint="eastAsia" w:ascii="宋体" w:hAnsi="宋体" w:eastAsia="宋体" w:cs="宋体"/>
                <w:i w:val="0"/>
                <w:iCs w:val="0"/>
                <w:color w:val="auto"/>
                <w:kern w:val="0"/>
                <w:sz w:val="21"/>
                <w:szCs w:val="21"/>
                <w:highlight w:val="none"/>
                <w:u w:val="none"/>
                <w:lang w:val="en-US" w:eastAsia="zh-CN" w:bidi="ar"/>
              </w:rPr>
              <w:t>JIS 1级精度，</w:t>
            </w:r>
            <w:r>
              <w:rPr>
                <w:rFonts w:hint="eastAsia" w:ascii="宋体" w:hAnsi="宋体" w:eastAsia="宋体" w:cs="宋体"/>
                <w:i w:val="0"/>
                <w:iCs w:val="0"/>
                <w:color w:val="000000"/>
                <w:kern w:val="0"/>
                <w:sz w:val="21"/>
                <w:szCs w:val="21"/>
                <w:u w:val="none"/>
                <w:lang w:val="en-US" w:eastAsia="zh-CN" w:bidi="ar"/>
              </w:rPr>
              <w:t>2.0米【13mm】硬度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2F7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964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B9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37.125</w:t>
            </w:r>
          </w:p>
        </w:tc>
      </w:tr>
      <w:tr w14:paraId="0F1B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2FA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E3A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F57179">
            <w:pPr>
              <w:jc w:val="center"/>
              <w:rPr>
                <w:rFonts w:hint="eastAsia" w:ascii="宋体" w:hAnsi="宋体" w:eastAsia="宋体" w:cs="宋体"/>
                <w:i w:val="0"/>
                <w:iCs w:val="0"/>
                <w:color w:val="000000"/>
                <w:sz w:val="21"/>
                <w:szCs w:val="21"/>
                <w:u w:val="none"/>
              </w:rPr>
            </w:pP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F956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劳保鞋男夏季钢包头防砸防刺穿安全鞋轻便透气软底休闲工作鞋，鞋码：42、43、44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颜色分类：LR72218鸽子灰（防砸/防滑/防刺穿）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3A9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108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24A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14:paraId="5622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887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CC9E7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扎带1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088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8D2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尼龙扎带(长虹)100x3mm 白色（100/500根）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310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0BF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1D5A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A83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115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3C96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扎带2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E9A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1C06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尼龙扎带(长虹)200x4mm白色（100/500根）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F44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383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5424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12E6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E2B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DE7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2FF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F0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热缩管，黑色 Φ2.5mm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789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9B9A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0FDD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CF9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091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5F25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绕线管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649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73B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 Φ8mm（100m/50m）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1D38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0A7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2F3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965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812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6008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A3C3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D9AA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凯士士 20x20mm（100个每袋）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09E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D12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66C7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4E6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F2F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814D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896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47C6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圆形预绝缘端头（O型线鼻）1,5mm²;M4（红色）（500每袋）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DA9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ACB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6C9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CE4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F86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F0B1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4B2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7A19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圆形预绝缘端头（O型线鼻）1,5mm²;M6（红色）（500每袋）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F89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862B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CDA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C4B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30DE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D66D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FA4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DAB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圆形预绝缘端头（O型线鼻）6mm²;M8（红色）（500每袋）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B27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CA7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BCA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A6E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3AA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49EAA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329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EA4A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欧式管型接线端子（针型线鼻）0,75mm²-08 </w:t>
            </w:r>
          </w:p>
          <w:p w14:paraId="7092D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997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4686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1E34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A3F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665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2D0E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629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8C7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欧式管型接线端子（针型线鼻）1,5mm²-08 </w:t>
            </w:r>
          </w:p>
          <w:p w14:paraId="0BAA3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361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A57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E78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672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654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5CCA22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237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1B00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欧式管型接线端子（针型线鼻）2,5mm²-08 </w:t>
            </w:r>
          </w:p>
          <w:p w14:paraId="13D4F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518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A68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4C6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01E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2D6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8C126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91F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75DC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欧式管型接线端子（针型线鼻）6mm²</w:t>
            </w:r>
          </w:p>
          <w:p w14:paraId="641CD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93E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C3D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53D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0BE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32B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11EE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接线端子8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579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9655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欧式管型接线端子（针型线鼻）0.75*12并头</w:t>
            </w:r>
          </w:p>
          <w:p w14:paraId="5F26F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（红色1000每袋）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A42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D062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93A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071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C5C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5B86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自攻螺丝1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DE44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C9A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 x 20mm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498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5C9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810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5B88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7D2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B0FE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自攻螺丝2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E49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370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 x 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4BD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A34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791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23E6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8CA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A0E9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自攻螺丝3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55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D66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 x 40mm，金属圆形蘑菇头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7C4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8EA9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942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2479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A02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2426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燕尾丝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A54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C7B3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4x16mm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EDF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A26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E5B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r>
      <w:tr w14:paraId="57FD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2E0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310B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垫片</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1BA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527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M4*12*0.5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106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3E2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F7F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r>
      <w:tr w14:paraId="2A6D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2EF3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9337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锥形磨头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0E1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572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带柄锥形磨头，6*25锥形磨头(320日)</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0A6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3B1F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A6A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D3D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08B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0D6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电位器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97C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A693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MEXICO BOURNS 3590S-2 1K2K5K10K20k50k100k多圈电位器，阻值规格:102L-1K原装3590S-2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F2A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F34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E80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7BB3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249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6BB1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砂纸片1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1DE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0767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 5英寸80#【100片】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D19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361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600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r>
      <w:tr w14:paraId="76DE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FA2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0DEFD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砂纸片2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512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AE7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 5英寸320#【100片】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38E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EE4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C68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1536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30A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0EB6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砂块</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70A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C25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砂块，砂块#220一块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DC4F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5976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0FD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3FA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20E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822F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035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0A494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金属开孔器（钨钢）2608901399</w:t>
            </w:r>
            <w:r>
              <w:rPr>
                <w:rStyle w:val="112"/>
                <w:rFonts w:hint="eastAsia" w:ascii="宋体" w:hAnsi="宋体" w:eastAsia="宋体" w:cs="宋体"/>
                <w:color w:val="auto"/>
                <w:sz w:val="21"/>
                <w:szCs w:val="21"/>
                <w:highlight w:val="none"/>
                <w:lang w:val="en-US" w:eastAsia="zh-CN" w:bidi="ar"/>
              </w:rPr>
              <w:br w:type="textWrapping"/>
            </w:r>
            <w:r>
              <w:rPr>
                <w:rStyle w:val="112"/>
                <w:color w:val="auto"/>
                <w:sz w:val="21"/>
                <w:szCs w:val="21"/>
                <w:highlight w:val="none"/>
                <w:lang w:val="en-US" w:eastAsia="zh-CN" w:bidi="ar"/>
              </w:rPr>
              <w:t>【</w:t>
            </w:r>
            <w:r>
              <w:rPr>
                <w:rStyle w:val="112"/>
                <w:rFonts w:hint="eastAsia"/>
                <w:color w:val="auto"/>
                <w:sz w:val="21"/>
                <w:szCs w:val="21"/>
                <w:highlight w:val="none"/>
                <w:lang w:val="en-US" w:eastAsia="zh-CN" w:bidi="ar"/>
              </w:rPr>
              <w:t>直径</w:t>
            </w:r>
            <w:r>
              <w:rPr>
                <w:rStyle w:val="112"/>
                <w:color w:val="auto"/>
                <w:sz w:val="21"/>
                <w:szCs w:val="21"/>
                <w:highlight w:val="none"/>
                <w:lang w:val="en-US" w:eastAsia="zh-CN" w:bidi="ar"/>
              </w:rPr>
              <w:t>16m】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7B56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D12B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8AE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3325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334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2EE61F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4D3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A5F3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金属开孔器（钨钢）2608901403</w:t>
            </w:r>
            <w:r>
              <w:rPr>
                <w:rStyle w:val="112"/>
                <w:rFonts w:hint="eastAsia" w:ascii="宋体" w:hAnsi="宋体" w:eastAsia="宋体" w:cs="宋体"/>
                <w:color w:val="auto"/>
                <w:sz w:val="21"/>
                <w:szCs w:val="21"/>
                <w:highlight w:val="none"/>
                <w:lang w:val="en-US" w:eastAsia="zh-CN" w:bidi="ar"/>
              </w:rPr>
              <w:br w:type="textWrapping"/>
            </w:r>
            <w:r>
              <w:rPr>
                <w:rStyle w:val="26"/>
                <w:rFonts w:hint="eastAsia" w:ascii="宋体" w:hAnsi="宋体" w:eastAsia="宋体" w:cs="宋体"/>
                <w:color w:val="auto"/>
                <w:kern w:val="0"/>
                <w:sz w:val="21"/>
                <w:szCs w:val="21"/>
                <w:highlight w:val="none"/>
                <w:lang w:val="en-US" w:eastAsia="zh-CN" w:bidi="ar"/>
              </w:rPr>
              <w:t>【</w:t>
            </w:r>
            <w:r>
              <w:rPr>
                <w:rStyle w:val="112"/>
                <w:rFonts w:hint="eastAsia"/>
                <w:color w:val="auto"/>
                <w:sz w:val="21"/>
                <w:szCs w:val="21"/>
                <w:highlight w:val="none"/>
                <w:lang w:val="en-US" w:eastAsia="zh-CN" w:bidi="ar"/>
              </w:rPr>
              <w:t>直径</w:t>
            </w:r>
            <w:r>
              <w:rPr>
                <w:rStyle w:val="26"/>
                <w:rFonts w:hint="eastAsia" w:ascii="宋体" w:hAnsi="宋体" w:eastAsia="宋体" w:cs="宋体"/>
                <w:color w:val="auto"/>
                <w:kern w:val="0"/>
                <w:sz w:val="21"/>
                <w:szCs w:val="21"/>
                <w:highlight w:val="none"/>
                <w:lang w:val="en-US" w:eastAsia="zh-CN" w:bidi="ar"/>
              </w:rPr>
              <w:t>20m】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012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794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B92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r>
      <w:tr w14:paraId="4697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F7D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DD386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294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DF16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金属开孔器（钨钢）2608901405</w:t>
            </w:r>
            <w:r>
              <w:rPr>
                <w:rStyle w:val="112"/>
                <w:rFonts w:hint="eastAsia" w:ascii="宋体" w:hAnsi="宋体" w:eastAsia="宋体" w:cs="宋体"/>
                <w:color w:val="auto"/>
                <w:sz w:val="21"/>
                <w:szCs w:val="21"/>
                <w:highlight w:val="none"/>
                <w:lang w:val="en-US" w:eastAsia="zh-CN" w:bidi="ar"/>
              </w:rPr>
              <w:br w:type="textWrapping"/>
            </w:r>
            <w:r>
              <w:rPr>
                <w:rStyle w:val="26"/>
                <w:rFonts w:hint="eastAsia" w:ascii="宋体" w:hAnsi="宋体" w:eastAsia="宋体" w:cs="宋体"/>
                <w:color w:val="auto"/>
                <w:kern w:val="0"/>
                <w:sz w:val="21"/>
                <w:szCs w:val="21"/>
                <w:highlight w:val="none"/>
                <w:lang w:val="en-US" w:eastAsia="zh-CN" w:bidi="ar"/>
              </w:rPr>
              <w:t>【</w:t>
            </w:r>
            <w:r>
              <w:rPr>
                <w:rStyle w:val="112"/>
                <w:rFonts w:hint="eastAsia"/>
                <w:color w:val="auto"/>
                <w:sz w:val="21"/>
                <w:szCs w:val="21"/>
                <w:highlight w:val="none"/>
                <w:lang w:val="en-US" w:eastAsia="zh-CN" w:bidi="ar"/>
              </w:rPr>
              <w:t>直径</w:t>
            </w:r>
            <w:r>
              <w:rPr>
                <w:rStyle w:val="26"/>
                <w:rFonts w:hint="eastAsia" w:ascii="宋体" w:hAnsi="宋体" w:eastAsia="宋体" w:cs="宋体"/>
                <w:color w:val="auto"/>
                <w:kern w:val="0"/>
                <w:sz w:val="21"/>
                <w:szCs w:val="21"/>
                <w:highlight w:val="none"/>
                <w:lang w:val="en-US" w:eastAsia="zh-CN" w:bidi="ar"/>
              </w:rPr>
              <w:t>22m】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B50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090A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9C7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r>
      <w:tr w14:paraId="3152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0E62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D4B3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开孔器4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69C4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418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金属开孔器（钨钢）2608901408</w:t>
            </w:r>
            <w:r>
              <w:rPr>
                <w:rStyle w:val="112"/>
                <w:rFonts w:hint="eastAsia" w:ascii="宋体" w:hAnsi="宋体" w:eastAsia="宋体" w:cs="宋体"/>
                <w:color w:val="auto"/>
                <w:sz w:val="21"/>
                <w:szCs w:val="21"/>
                <w:highlight w:val="none"/>
                <w:lang w:val="en-US" w:eastAsia="zh-CN" w:bidi="ar"/>
              </w:rPr>
              <w:br w:type="textWrapping"/>
            </w:r>
            <w:r>
              <w:rPr>
                <w:rStyle w:val="26"/>
                <w:rFonts w:hint="eastAsia" w:ascii="宋体" w:hAnsi="宋体" w:eastAsia="宋体" w:cs="宋体"/>
                <w:color w:val="auto"/>
                <w:kern w:val="0"/>
                <w:sz w:val="21"/>
                <w:szCs w:val="21"/>
                <w:highlight w:val="none"/>
                <w:lang w:val="en-US" w:eastAsia="zh-CN" w:bidi="ar"/>
              </w:rPr>
              <w:t>【</w:t>
            </w:r>
            <w:r>
              <w:rPr>
                <w:rStyle w:val="112"/>
                <w:rFonts w:hint="eastAsia"/>
                <w:color w:val="auto"/>
                <w:sz w:val="21"/>
                <w:szCs w:val="21"/>
                <w:highlight w:val="none"/>
                <w:lang w:val="en-US" w:eastAsia="zh-CN" w:bidi="ar"/>
              </w:rPr>
              <w:t>直径</w:t>
            </w:r>
            <w:r>
              <w:rPr>
                <w:rStyle w:val="26"/>
                <w:rFonts w:hint="eastAsia" w:ascii="宋体" w:hAnsi="宋体" w:eastAsia="宋体" w:cs="宋体"/>
                <w:color w:val="auto"/>
                <w:kern w:val="0"/>
                <w:sz w:val="21"/>
                <w:szCs w:val="21"/>
                <w:highlight w:val="none"/>
                <w:lang w:val="en-US" w:eastAsia="zh-CN" w:bidi="ar"/>
              </w:rPr>
              <w:t>25m】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016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F07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DA7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r>
      <w:tr w14:paraId="6FBA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9F9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DD6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倒角刀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CE8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1CB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三刃倒角刀90度倒角器单刃不锈钢扩孔钻锥度螺丝沉孔刀去毛刺，</w:t>
            </w:r>
            <w:r>
              <w:rPr>
                <w:rStyle w:val="112"/>
                <w:rFonts w:hint="eastAsia" w:ascii="宋体" w:hAnsi="宋体" w:eastAsia="宋体" w:cs="宋体"/>
                <w:sz w:val="21"/>
                <w:szCs w:val="21"/>
                <w:lang w:val="en-US" w:eastAsia="zh-CN" w:bidi="ar"/>
              </w:rPr>
              <w:br w:type="textWrapping"/>
            </w:r>
            <w:r>
              <w:rPr>
                <w:rStyle w:val="112"/>
                <w:rFonts w:hint="eastAsia" w:ascii="宋体" w:hAnsi="宋体" w:eastAsia="宋体" w:cs="宋体"/>
                <w:sz w:val="21"/>
                <w:szCs w:val="21"/>
                <w:lang w:val="en-US" w:eastAsia="zh-CN" w:bidi="ar"/>
              </w:rPr>
              <w:t>颜色分类:浅灰色[单刃40*90°柄12]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1B2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437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583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149.25</w:t>
            </w:r>
          </w:p>
        </w:tc>
      </w:tr>
      <w:tr w14:paraId="0E65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BAD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89A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8C9D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294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刮刀片不锈钢修边刀头去毛刺铜管铝内孔倒角器工具BS1010，BK3010小孔专用(10片)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D01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E20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786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r>
      <w:tr w14:paraId="6D8F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8EE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1FE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宝塔钻头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50A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3C3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高钴耐磨螺旋槽 3-13mm十一阶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C3C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EB9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C51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72.315</w:t>
            </w:r>
          </w:p>
        </w:tc>
      </w:tr>
      <w:tr w14:paraId="54FC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4FA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2301D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宝塔钻1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9DA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ED6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不锈钢高硬度M35镀钴宝塔钻台阶钻 六角柄直槽阶梯钻4-12(9阶)，M35材质 六角柄直槽4-12mm【可打不锈钢】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F62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A6A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87A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23.85</w:t>
            </w:r>
          </w:p>
        </w:tc>
      </w:tr>
      <w:tr w14:paraId="3842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4EE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B14B5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宝塔钻2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2A0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248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3-13(11阶)六角柄螺旋槽</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4E1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B5B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6F1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r>
      <w:tr w14:paraId="60E7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D41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4879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倒角刀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426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84C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30度直柄倒角钻，25三刃3</w:t>
            </w:r>
            <w:r>
              <w:rPr>
                <w:rStyle w:val="112"/>
                <w:rFonts w:hint="eastAsia" w:ascii="宋体" w:hAnsi="宋体" w:eastAsia="宋体" w:cs="宋体"/>
                <w:sz w:val="21"/>
                <w:szCs w:val="21"/>
                <w:lang w:val="en-US" w:eastAsia="zh-CN" w:bidi="ar"/>
              </w:rPr>
              <w:t>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EA47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BF71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448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r>
      <w:tr w14:paraId="2949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9A9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EC9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宝塔钻头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6BF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BC9F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宝塔钻头，不锈钢克星-高钴三刃</w:t>
            </w:r>
          </w:p>
          <w:p w14:paraId="4B8D8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4-32螺旋15阶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12B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3C0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908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220.35</w:t>
            </w:r>
          </w:p>
        </w:tc>
      </w:tr>
      <w:tr w14:paraId="376B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988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A127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7E6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0236D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曲线锯条，T118EFS(5支装)不锈钢切割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BD4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2DE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6F7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72.555</w:t>
            </w:r>
          </w:p>
        </w:tc>
      </w:tr>
      <w:tr w14:paraId="2103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9937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6C1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股风机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2DF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DCFF5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充电式股风机，GBL18V-120（双电4A）</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3FD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1C5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9FD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B63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645B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A2C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B44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6486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无螺纹金属管VR25 2000mm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69A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0EF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CD9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1B5E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53B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F6EEB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柜底板1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741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FBE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柜底板535*150*1.5mm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DBB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DF2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D01F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DB2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C1C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0C33A4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柜安装板1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3E6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A00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柜安装板770*549*2.5mm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48C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18D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388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0FE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1694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ECD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柜面板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055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319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面板470*650*2mm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28D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B66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1A21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EAD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68F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177B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柜安装板2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07A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6D17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柜安装板475*354*2.5mm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CFC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4FFA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2F5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7DEC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EA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541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柜底板2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82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44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柜底板340*150*1.5mm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24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CA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09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6573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36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F4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接地端子</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5B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89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保护导体端子16A</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29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05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90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2820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12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2B1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密封套1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A3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4C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电缆密封套自锁螺母M16x1,5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33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03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CF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E67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C3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D83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密封套2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E2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A5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电缆密封套自锁螺母M20x1,5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9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CC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03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FF1B97">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82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0331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密封套3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3F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5F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电缆密封套自锁螺母M25x1,5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A3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94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96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84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87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45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塑料管夹</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49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57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VR25  U型平卡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9C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98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4D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471FBA">
        <w:tblPrEx>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694C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EC7E8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HDMI高清线1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045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27F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6FE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741D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88D3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94.00 </w:t>
            </w:r>
          </w:p>
        </w:tc>
      </w:tr>
      <w:tr w14:paraId="27D0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E7D5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9923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迷你真空吸盘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F9E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63AF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ZP06U黑色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082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7EE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EF3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r>
      <w:tr w14:paraId="2403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DF33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803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326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A6B1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09A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A618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3E8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5B0C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48EB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CDAA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3F7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0AF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280*200*85 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AC1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944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D6A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195E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3F4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13CD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D49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5EE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3HAC044075-001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E50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737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5A9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85.00 </w:t>
            </w:r>
          </w:p>
        </w:tc>
      </w:tr>
      <w:tr w14:paraId="622B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093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E4435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电池2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E94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6C5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3HACO51036-001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C3A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6C00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4B5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85.00 </w:t>
            </w:r>
          </w:p>
        </w:tc>
      </w:tr>
      <w:tr w14:paraId="081B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C55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3F6D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4B0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E04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4B7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821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B3B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42.00 </w:t>
            </w:r>
          </w:p>
        </w:tc>
      </w:tr>
      <w:tr w14:paraId="6CAF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340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DB7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夏装电工服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F4A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7C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259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23F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A90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312E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ED4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BBF7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3A2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78E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BC6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B40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50A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3504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E12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16E356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716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DA3A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9CB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9D6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1AB1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4B80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5A04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2F21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6D2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68E5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CB0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9EF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145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7FDA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030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A2206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A80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8A41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81B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B09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58DB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6D54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3923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BCCCA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劳保鞋5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1B3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6723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978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4F4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2FF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r>
      <w:tr w14:paraId="1D36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DED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598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FDE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9392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0C2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ADB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C0B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0C06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BD8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E0FA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夏装电工服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D16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8D7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8DBE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67F6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466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2060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C6C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3D76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VE管型端子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C0E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B74C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VE6012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5C0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711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1000只/装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AD9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40.80 </w:t>
            </w:r>
          </w:p>
        </w:tc>
      </w:tr>
      <w:tr w14:paraId="2E1B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7E3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902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smc真空吸盘平行带助硅胶吸嘴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8FA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6A7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zpt20cs_a6l（长款白色）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2E3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3DD0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FD7B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r>
      <w:tr w14:paraId="6C51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A9C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3AD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F69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F6EE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3.2*75mm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A24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DE74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BD6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r>
      <w:tr w14:paraId="613E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5B4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C9069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HDMI高清线2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6ED7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7F4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B80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074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E7A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88.00 </w:t>
            </w:r>
          </w:p>
        </w:tc>
      </w:tr>
      <w:tr w14:paraId="1ACC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D05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A08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FC47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A58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世达球头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00E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71A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0ED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r>
      <w:tr w14:paraId="48AF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998E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8627E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F1A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AEF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红色1M 2.5平方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A85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75E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C78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65B9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1817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B16A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B93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02FF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黄色1M 2.5平方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534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CD1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3BE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5D89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0D4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BF720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4D56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B43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蓝色1M 2.5平方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C8C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D061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0FD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r>
      <w:tr w14:paraId="2DC1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B6A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151E1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C95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141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红色1M 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062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6BDA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EE8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4DF9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5B4B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63EA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0E0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5F7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黄色1M 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AC6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328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C38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093B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AD5A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86043A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DCC双头香蕉测试线6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DF9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AA81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蓝色1M 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9D4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B5F6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933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14:paraId="0498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D12C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031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精密螺丝刀套装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781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FF8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24合1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2F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4580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433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47.00 </w:t>
            </w:r>
          </w:p>
        </w:tc>
      </w:tr>
      <w:tr w14:paraId="19BE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01C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EA9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ABB机器人示教笔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CED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D54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DSQC679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DEC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E39E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9B6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3112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F955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D6F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F40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529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宽2.4mm 长度120mm 厚1.05-0.9mm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916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564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1000根\包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F2B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r>
      <w:tr w14:paraId="4938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6F2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3DD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气管1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D7A2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6D588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4*2.5 200m 颜色:德科红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081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2F2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841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 </w:t>
            </w:r>
          </w:p>
        </w:tc>
      </w:tr>
      <w:tr w14:paraId="371F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03C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4885C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气管2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F2D6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F9B43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111"/>
                <w:rFonts w:hint="eastAsia" w:ascii="宋体" w:hAnsi="宋体" w:eastAsia="宋体" w:cs="宋体"/>
                <w:color w:val="auto"/>
                <w:sz w:val="21"/>
                <w:szCs w:val="21"/>
                <w:highlight w:val="none"/>
                <w:lang w:val="en-US" w:eastAsia="zh-CN" w:bidi="ar"/>
              </w:rPr>
              <w:t xml:space="preserve">4*2.5 200m </w:t>
            </w:r>
            <w:r>
              <w:rPr>
                <w:rFonts w:hint="eastAsia" w:ascii="宋体" w:hAnsi="宋体" w:eastAsia="宋体" w:cs="宋体"/>
                <w:i w:val="0"/>
                <w:iCs w:val="0"/>
                <w:color w:val="auto"/>
                <w:kern w:val="0"/>
                <w:sz w:val="21"/>
                <w:szCs w:val="21"/>
                <w:highlight w:val="none"/>
                <w:u w:val="none"/>
                <w:lang w:val="en-US" w:eastAsia="zh-CN" w:bidi="ar"/>
              </w:rPr>
              <w:t>颜色:</w:t>
            </w:r>
            <w:r>
              <w:rPr>
                <w:rStyle w:val="26"/>
                <w:rFonts w:hint="eastAsia" w:ascii="宋体" w:hAnsi="宋体" w:eastAsia="宋体" w:cs="宋体"/>
                <w:color w:val="auto"/>
                <w:kern w:val="0"/>
                <w:sz w:val="21"/>
                <w:szCs w:val="21"/>
                <w:highlight w:val="none"/>
                <w:lang w:val="en-US" w:eastAsia="zh-CN" w:bidi="ar"/>
              </w:rPr>
              <w:t>德科透</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A9F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23B3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BF7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105.00 </w:t>
            </w:r>
          </w:p>
        </w:tc>
      </w:tr>
      <w:tr w14:paraId="2F44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3D2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7AA8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手电筒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0ED2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8DB8D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84B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9E2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D40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r>
      <w:tr w14:paraId="08C7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BDF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AB7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键鼠套装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FD5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37FD75">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108键</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8B9D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5AB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F7B6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r>
      <w:tr w14:paraId="2C00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F8FC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B69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9E1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0DE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436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803C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4AE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14D9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F5B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3EF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B621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586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912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8BB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CA0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79D2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4D1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AB8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70D3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527E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2B1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407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324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11A0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13C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A578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1B78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9A2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54F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D9B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33B9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5DCE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97AB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B5DC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979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E889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822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7155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7BB4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5F15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1328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FE5D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EE6F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CAA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5C0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D1B9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E78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1F05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E14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8DD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83F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104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M3*20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6E1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E29A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404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7FB6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18C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8D1C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304盘头内六角ISO7380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907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E41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57E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956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80C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r>
      <w:tr w14:paraId="12EA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6D8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079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43A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3D27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M5*12</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8A3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590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4E8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5581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419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F388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304沉头内六角DIN7991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230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8946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1ADF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597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EFC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7D31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9C9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D93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304沉头内六角DIN7991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5592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D83B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B61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298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ED4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0.35 </w:t>
            </w:r>
          </w:p>
        </w:tc>
      </w:tr>
      <w:tr w14:paraId="39EA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FF2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A480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B0F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75B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C59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DB5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EDB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0.30 </w:t>
            </w:r>
          </w:p>
        </w:tc>
      </w:tr>
      <w:tr w14:paraId="4C46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FF7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B99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304沉头内六角DIN7991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34AF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789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9D3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012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D4F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r>
      <w:tr w14:paraId="1838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E86F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D89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80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539E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M5*16</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298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CCB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42D9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r>
      <w:tr w14:paraId="4365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EF1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100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304杯头内六角DIN926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D0C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99A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1D9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BDB5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FFB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r>
      <w:tr w14:paraId="6874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CEE9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C98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304杯头内六角DIN912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C20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FBC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E3D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20C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58C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0.15 </w:t>
            </w:r>
          </w:p>
        </w:tc>
      </w:tr>
      <w:tr w14:paraId="4DDB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C09D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248A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304内六角螺丝1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881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B0F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M2.5*3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127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F881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6D4D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0.10 </w:t>
            </w:r>
          </w:p>
        </w:tc>
      </w:tr>
      <w:tr w14:paraId="0717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8AD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C7F8C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304内六角螺丝2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4908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C5C9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155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A13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85F4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0.08 </w:t>
            </w:r>
          </w:p>
        </w:tc>
      </w:tr>
      <w:tr w14:paraId="0930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4258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CF1A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不锈钢弹垫GB93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9EAF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743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F98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EF5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A02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 </w:t>
            </w:r>
          </w:p>
        </w:tc>
      </w:tr>
      <w:tr w14:paraId="7B51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F93A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D5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欧标T型螺母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A52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C40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20型-M15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CEB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6C9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E55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6809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A37E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DAC48B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304不锈钢平垫1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934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583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M6*11*1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4A6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875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452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6B65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A5CF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977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不锈钢弹垫GB93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EF3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B9F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F32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CE14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D6B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0.06 </w:t>
            </w:r>
          </w:p>
        </w:tc>
      </w:tr>
      <w:tr w14:paraId="0766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7579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6F07FD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304不锈钢平垫2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CE65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A84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M5*8*1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684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900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602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26F7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4BA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955F29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304不锈钢平垫3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CC5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12A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M3*6*0.5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DE04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F52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28D2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 </w:t>
            </w:r>
          </w:p>
        </w:tc>
      </w:tr>
      <w:tr w14:paraId="74E8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D592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A99A3D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传感器磁性开关1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604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0F7C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CMSG-020 2M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0F0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9DF3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B90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r>
      <w:tr w14:paraId="2DA5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9F9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9418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传感器磁性开关2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5E3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CD4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DMSG-020 2M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48A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787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98C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 </w:t>
            </w:r>
          </w:p>
        </w:tc>
      </w:tr>
      <w:tr w14:paraId="5E16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CA12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90608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接近开关1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D2D4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2F9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TL-Q5MB1-Z 常开PNP PLC1.7M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2A22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F6A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7A8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6A9B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47B9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213D4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接近开关2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1C7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A94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TL-Q5MB2-Z 常闭PNP PLC1.7M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8AC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E2D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224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r>
      <w:tr w14:paraId="3130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C3D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6DA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2孔红绿指示灯</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3A7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3FAA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105*66*73mm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42C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C63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0A1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r>
      <w:tr w14:paraId="7C37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1A7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096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52C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CBC8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免手洗自拧水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3A6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4D57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C62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33.00 </w:t>
            </w:r>
          </w:p>
        </w:tc>
      </w:tr>
      <w:tr w14:paraId="1CFF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32A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B43E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18D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E49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S657针管头18黑2蓝4红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37D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69B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2763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r>
      <w:tr w14:paraId="047A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1DE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88D4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画图工具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B5E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7E5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21件套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CA7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5852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72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r>
      <w:tr w14:paraId="244D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114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D12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5A587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F828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标准型</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1FE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ADE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0E0A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r>
      <w:tr w14:paraId="3CC1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842E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323CE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AEEB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工器具</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26F23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78A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76DD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AEC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r>
      <w:tr w14:paraId="6437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6E1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D497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树莓派5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75F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2273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无卡基础套餐</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9BD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2876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9F25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457.20 </w:t>
            </w:r>
          </w:p>
        </w:tc>
      </w:tr>
      <w:tr w14:paraId="274A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1872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DD88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LinkTrack P-A UWB定位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5E2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1D3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LinkTrack P-AS2单模块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DE4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C28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724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468.00 </w:t>
            </w:r>
          </w:p>
        </w:tc>
      </w:tr>
      <w:tr w14:paraId="0033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D51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A6F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360激光雷达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E8A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A55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RPLIDAR A1高速版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1F7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9A4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03A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483.60 </w:t>
            </w:r>
          </w:p>
        </w:tc>
      </w:tr>
      <w:tr w14:paraId="7BF8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89C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AAF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TOF激光雷达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FEC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62D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TF-Luna模组+接口线*2条+串口板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F4E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163A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3B47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77A5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1A8B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16B248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光流测距一体模组1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310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68E6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MTF-01P（Ardupilot固件）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01A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870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9AC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201.60 </w:t>
            </w:r>
          </w:p>
        </w:tc>
      </w:tr>
      <w:tr w14:paraId="33A4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136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EC80E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光流测距一体模组2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8C66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60F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MTF-01P（PX4固件）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698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E2DF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EB8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201.60 </w:t>
            </w:r>
          </w:p>
        </w:tc>
      </w:tr>
      <w:tr w14:paraId="60BD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D9A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EAB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激光测距传感器 TFmini-S</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EC9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FDC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TFmini-s</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591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09CE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7862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320.40 </w:t>
            </w:r>
          </w:p>
        </w:tc>
      </w:tr>
      <w:tr w14:paraId="1137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8C0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D9A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树莓派usb外接工业电脑摄像头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859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349F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SY011HD-V1+60帧/1080P+120度无时变</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7A0E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E604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338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232.80 </w:t>
            </w:r>
          </w:p>
        </w:tc>
      </w:tr>
      <w:tr w14:paraId="1B92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345F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010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OpenMV4 H7 Plus 500W智能摄像头视觉识别模块树莓派AI图像开发板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4CE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ABD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ZLopenmv4 H7主板+总线扩展板+9G二维云台+电池充电器+30CM总线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6B5B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6AE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AE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489.60 </w:t>
            </w:r>
          </w:p>
        </w:tc>
      </w:tr>
      <w:tr w14:paraId="2747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6E47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EF7F5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E51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05FC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Anycubic PETG 1.75mm耗材 白色 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A83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648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F8D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58.80 </w:t>
            </w:r>
          </w:p>
        </w:tc>
      </w:tr>
      <w:tr w14:paraId="0332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7A7E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0A02B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A92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C350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Anycubic PETG 1.75mm耗材 灰色 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156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129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5A4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58.80 </w:t>
            </w:r>
          </w:p>
        </w:tc>
      </w:tr>
      <w:tr w14:paraId="15BF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A7A6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78C2F3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B7A4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680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Anycubic3D打印耗材PLA 白色1kg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C04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398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C2E1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70.80 </w:t>
            </w:r>
          </w:p>
        </w:tc>
      </w:tr>
      <w:tr w14:paraId="2723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BE5E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D81D3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3D打印机耗材4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D3F9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D846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SUNLU3D打印耗材 丝绸彩虹01</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0C8C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A73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39D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123.60 </w:t>
            </w:r>
          </w:p>
        </w:tc>
      </w:tr>
      <w:tr w14:paraId="59EF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873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E3C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电动螺丝刀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692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918F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电动螺丝刀GO3代</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27D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0ED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DB7E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334.80 </w:t>
            </w:r>
          </w:p>
        </w:tc>
      </w:tr>
      <w:tr w14:paraId="486C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BD69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BBB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抽屉式零件盒</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7E97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6E5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2格大号抽屉零件箱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92E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65C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664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33.60 </w:t>
            </w:r>
          </w:p>
        </w:tc>
      </w:tr>
      <w:tr w14:paraId="603B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8A6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70C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航模飞机专用胶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99B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0617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航模飞机专用胶 EPS EPO EPP KT板泡沫胶 100ML浓缩 快速修复胶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FBA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E27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F8C3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14:paraId="2399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182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C96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5D8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51ADA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S4干燥箱（黑色/中规/220v）</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B3B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1D7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AFF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8DB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B75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A6B6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吸尘器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688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3F1BB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GAS15</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48F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2EA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728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r>
      <w:tr w14:paraId="19F1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B11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ADB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多功能堆叠组合拉杆收纳箱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5F7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D697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工具382整套（上+中+拉杆箱）</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93E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FCB2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3F83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r>
      <w:tr w14:paraId="5DF9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7C68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E5F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3D打印耗材PAHT-CF碳纤维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0D8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B87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黑色【含料盘】1KG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4AB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726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B22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r>
      <w:tr w14:paraId="3B02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064A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18C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A9DC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57C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硅胶红黑线 2×14AWG 2平方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434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80DD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4150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427A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B3E9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46F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3D打印机硬化钢喷嘴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5BD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2AF667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auto"/>
                <w:kern w:val="0"/>
                <w:sz w:val="21"/>
                <w:szCs w:val="21"/>
                <w:highlight w:val="none"/>
                <w:u w:val="none"/>
                <w:lang w:val="en-US" w:eastAsia="zh-CN" w:bidi="ar"/>
              </w:rPr>
              <w:t>0.4mm需适配拓竹打印机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5AA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EFE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E07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366.4</w:t>
            </w:r>
          </w:p>
        </w:tc>
      </w:tr>
      <w:tr w14:paraId="39FA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924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AC4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3D打印机硬化钢喷嘴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D70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32BA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0.6mm</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141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546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A876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366.4</w:t>
            </w:r>
          </w:p>
        </w:tc>
      </w:tr>
      <w:tr w14:paraId="5792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868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2D7B795">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wd40防锈油喷剂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F041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4254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A0DD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93D3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32F9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594F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5E95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4B36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087A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2076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Black黑色【带料盘】1.75mm</w:t>
            </w:r>
          </w:p>
          <w:p w14:paraId="46945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AB6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5A52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2C7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318.4</w:t>
            </w:r>
          </w:p>
        </w:tc>
      </w:tr>
      <w:tr w14:paraId="07B0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975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2388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49A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E6262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Black黑色【无料盘】1.75mm</w:t>
            </w:r>
          </w:p>
          <w:p w14:paraId="0F2B0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8A2D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A2D3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9E7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286.4</w:t>
            </w:r>
          </w:p>
        </w:tc>
      </w:tr>
      <w:tr w14:paraId="7C49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00F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F594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SN-2549</w:t>
            </w:r>
            <w:r>
              <w:rPr>
                <w:rFonts w:hint="eastAsia" w:ascii="宋体" w:hAnsi="宋体" w:eastAsia="宋体" w:cs="宋体"/>
                <w:i w:val="0"/>
                <w:iCs w:val="0"/>
                <w:color w:val="auto"/>
                <w:kern w:val="0"/>
                <w:sz w:val="21"/>
                <w:szCs w:val="21"/>
                <w:highlight w:val="none"/>
                <w:u w:val="none"/>
                <w:lang w:val="en-US" w:eastAsia="zh-CN" w:bidi="ar"/>
              </w:rPr>
              <w:t>杜邦</w:t>
            </w:r>
            <w:r>
              <w:rPr>
                <w:rFonts w:hint="eastAsia" w:ascii="宋体" w:hAnsi="宋体" w:eastAsia="宋体" w:cs="宋体"/>
                <w:i w:val="0"/>
                <w:iCs w:val="0"/>
                <w:color w:val="000000"/>
                <w:kern w:val="0"/>
                <w:sz w:val="21"/>
                <w:szCs w:val="21"/>
                <w:u w:val="none"/>
                <w:lang w:val="en-US" w:eastAsia="zh-CN" w:bidi="ar"/>
              </w:rPr>
              <w:t>端子压线钳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17CC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B960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SN-2549+7钳口套装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9E4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7FB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880C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268.8</w:t>
            </w:r>
          </w:p>
        </w:tc>
      </w:tr>
      <w:tr w14:paraId="128B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F6B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DCB8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高精度万能角度尺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72B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D16A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【不锈钢款】角度尺0-320度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983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D2E0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01F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220.8</w:t>
            </w:r>
          </w:p>
        </w:tc>
      </w:tr>
      <w:tr w14:paraId="1D1A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8E9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04F3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密封收纳箱</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D28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075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90升 透明加厚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C32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1AE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FAB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191.84</w:t>
            </w:r>
          </w:p>
        </w:tc>
      </w:tr>
      <w:tr w14:paraId="7B36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14C2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23C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迷你羊角锤</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38F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EDF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纤维柄羊角锤0.75kg【DL5003】</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A36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27F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8D32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127.84</w:t>
            </w:r>
          </w:p>
        </w:tc>
      </w:tr>
      <w:tr w14:paraId="4044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FC1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7C48FC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2C89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1E5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玉石白10100 【无料盘】1.75mm</w:t>
            </w:r>
          </w:p>
          <w:p w14:paraId="483B7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993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5EE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31A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6960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2634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945A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ABA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05CF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深蓝色10601 【无料盘】1.75mm</w:t>
            </w:r>
          </w:p>
          <w:p w14:paraId="12224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723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255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A50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1BFF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FCE1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FE68E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6E25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28E1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红色10200 【无料盘】1.75mm</w:t>
            </w:r>
          </w:p>
          <w:p w14:paraId="5C5FD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F44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BF96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709B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7D12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394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306B7D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6280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6BC2E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黑色10101 【无料盘】1.75mm</w:t>
            </w:r>
          </w:p>
          <w:p w14:paraId="0544A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69B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EDA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BE0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3B79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4C0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C405D7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3D打印耗材5</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5A69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10C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银色10102 【无料盘】1.75mm</w:t>
            </w:r>
          </w:p>
          <w:p w14:paraId="3B342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A723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B95B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7552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1F06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442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0855E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3D打印耗材6</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08BF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C7B1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紫色10700【无料盘】1.75mm</w:t>
            </w:r>
          </w:p>
          <w:p w14:paraId="4895E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3A6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6A0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DA98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3031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80E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F0F3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3D打印耗材7</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EA6D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6D9F4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黄色10400 【无料盘】1.75mm</w:t>
            </w:r>
          </w:p>
          <w:p w14:paraId="625F0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E85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D85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698B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56934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0AEA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8D9C3A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3D打印耗材8</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B611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E1B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【含料盘】1kg1.75mm</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928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152D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AA7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21E3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A648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1F9C9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3D打印耗材9</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336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BEEB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 【含料盘】1kg1.75mm</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FE7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89F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9684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r>
      <w:tr w14:paraId="5C75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A58C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2BCB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大电流连接器UPS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A1B9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30AC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压线钳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F47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FB6E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484E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w:t>
            </w:r>
          </w:p>
        </w:tc>
      </w:tr>
      <w:tr w14:paraId="4648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F57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A03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3D打印机热床胶水Bambu Lab</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93E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FBCE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液体胶60ml</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26B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00F6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FACB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95.84</w:t>
            </w:r>
          </w:p>
        </w:tc>
      </w:tr>
      <w:tr w14:paraId="5375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CFD2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672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3D打印机螺丝包套装</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0A87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5A7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零件</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141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579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7D75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r>
      <w:tr w14:paraId="2557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3466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5631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C2EA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2A8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加厚条纹灰色【大号24条装】（30*30cm）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315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9C6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D53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66.88</w:t>
            </w:r>
          </w:p>
        </w:tc>
      </w:tr>
      <w:tr w14:paraId="7B34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454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F34E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3D打印机活性炭空气滤芯【X1/P1系列通用】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A1A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F853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活性炭空气滤芯</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CD1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2690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97C8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r>
      <w:tr w14:paraId="2CAD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A46A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7246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网布鞋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A65B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1B4E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r>
              <w:rPr>
                <w:rStyle w:val="113"/>
                <w:rFonts w:hint="eastAsia" w:ascii="宋体" w:hAnsi="宋体" w:eastAsia="宋体" w:cs="宋体"/>
                <w:sz w:val="21"/>
                <w:szCs w:val="21"/>
                <w:lang w:val="en-US" w:eastAsia="zh-CN" w:bidi="ar"/>
              </w:rPr>
              <w:t>双（银灰色）网布鞋套XL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528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E3D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D45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62.08</w:t>
            </w:r>
          </w:p>
        </w:tc>
      </w:tr>
      <w:tr w14:paraId="22DD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F429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85DB0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B4E6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388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弯头带螺丝3.0m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272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653A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FD2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49.44</w:t>
            </w:r>
          </w:p>
        </w:tc>
      </w:tr>
      <w:tr w14:paraId="7F3E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0849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F5231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F97E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1E0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直头带螺丝3</w:t>
            </w:r>
            <w:r>
              <w:rPr>
                <w:rStyle w:val="113"/>
                <w:rFonts w:hint="eastAsia" w:ascii="宋体" w:hAnsi="宋体" w:eastAsia="宋体" w:cs="宋体"/>
                <w:sz w:val="21"/>
                <w:szCs w:val="21"/>
                <w:lang w:val="en-US" w:eastAsia="zh-CN" w:bidi="ar"/>
              </w:rPr>
              <w:t>.0m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2FB5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41EE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85C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49.44</w:t>
            </w:r>
          </w:p>
        </w:tc>
      </w:tr>
      <w:tr w14:paraId="4E0D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32D7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1F1A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金属防锈油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18C3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C413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AL-1 工具保养套装</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2CF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A031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0F2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r>
      <w:tr w14:paraId="05A9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F3EA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4D3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储物收纳筐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29CA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DBAA33">
            <w:pPr>
              <w:keepNext w:val="0"/>
              <w:keepLines w:val="0"/>
              <w:widowControl/>
              <w:suppressLineNumbers w:val="0"/>
              <w:jc w:val="center"/>
              <w:textAlignment w:val="center"/>
              <w:rPr>
                <w:rStyle w:val="111"/>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380-140</w:t>
            </w:r>
            <w:r>
              <w:rPr>
                <w:rStyle w:val="111"/>
                <w:rFonts w:hint="eastAsia" w:ascii="宋体" w:hAnsi="宋体" w:eastAsia="宋体" w:cs="宋体"/>
                <w:sz w:val="21"/>
                <w:szCs w:val="21"/>
                <w:lang w:val="en-US" w:eastAsia="zh-CN" w:bidi="ar"/>
              </w:rPr>
              <w:t>箱A型（外：430*310*150）</w:t>
            </w:r>
          </w:p>
          <w:p w14:paraId="57D9C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1"/>
                <w:rFonts w:hint="eastAsia" w:ascii="宋体" w:hAnsi="宋体" w:eastAsia="宋体" w:cs="宋体"/>
                <w:sz w:val="21"/>
                <w:szCs w:val="21"/>
                <w:lang w:val="en-US" w:eastAsia="zh-CN" w:bidi="ar"/>
              </w:rPr>
              <w:t>蓝色（带盖）</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D5B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0BE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5B0D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r>
      <w:tr w14:paraId="3FF8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A34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76DBC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B253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0A7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弯头带螺丝2.0m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FA1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41E3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748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43.04</w:t>
            </w:r>
          </w:p>
        </w:tc>
      </w:tr>
      <w:tr w14:paraId="1B0E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B1E1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8CE6E2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工业相机转接线VR传输线2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985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271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直头带螺丝</w:t>
            </w:r>
            <w:r>
              <w:rPr>
                <w:rStyle w:val="114"/>
                <w:rFonts w:hint="eastAsia" w:ascii="宋体" w:hAnsi="宋体" w:eastAsia="宋体" w:cs="宋体"/>
                <w:sz w:val="21"/>
                <w:szCs w:val="21"/>
                <w:lang w:val="en-US" w:eastAsia="zh-CN" w:bidi="ar"/>
              </w:rPr>
              <w:t>2.0m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A27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79D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3D8F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43.04</w:t>
            </w:r>
          </w:p>
        </w:tc>
      </w:tr>
      <w:tr w14:paraId="797E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3A4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1A1A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时规链条拆卸器 摩托车正时拆链器工具 小链条拆装工具 2MM打链器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7024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F28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标配+5枚顶针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6D1D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F054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621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42.88</w:t>
            </w:r>
          </w:p>
        </w:tc>
      </w:tr>
      <w:tr w14:paraId="5D08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2A02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62E8B5">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 小链条拆装工具</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C62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7A6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标配+5枚顶针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287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6DF9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0FF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42.88</w:t>
            </w:r>
          </w:p>
        </w:tc>
      </w:tr>
      <w:tr w14:paraId="1662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2FC2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6FD1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Bambu Lab3D打印机热床刮刀刀片*3【X1/P1系列通用】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23D4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00F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热床刮刀刀片</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167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1CF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E94B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3299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3F0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683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3D打印机热床固体胶水棒Bambu Lab</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C09F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CB5C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热床固体胶棒</w:t>
            </w:r>
            <w:r>
              <w:rPr>
                <w:rFonts w:hint="eastAsia" w:ascii="宋体" w:hAnsi="宋体" w:eastAsia="宋体" w:cs="宋体"/>
                <w:i w:val="0"/>
                <w:iCs w:val="0"/>
                <w:color w:val="auto"/>
                <w:kern w:val="0"/>
                <w:sz w:val="24"/>
                <w:szCs w:val="24"/>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356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E37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01BA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7A5C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B3B8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EE69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usb3.0延长线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DDEA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ACC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USB3.0 </w:t>
            </w:r>
            <w:r>
              <w:rPr>
                <w:rStyle w:val="113"/>
                <w:rFonts w:hint="eastAsia" w:ascii="宋体" w:hAnsi="宋体" w:eastAsia="宋体" w:cs="宋体"/>
                <w:sz w:val="24"/>
                <w:szCs w:val="24"/>
                <w:lang w:val="en-US" w:eastAsia="zh-CN" w:bidi="ar"/>
              </w:rPr>
              <w:t>1m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357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3C57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34E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35.984</w:t>
            </w:r>
          </w:p>
        </w:tc>
      </w:tr>
      <w:tr w14:paraId="139E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B58E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550C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流水线支架子配件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2BD4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FF66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3030XL-2.0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20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A7AA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DC3D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31.04</w:t>
            </w:r>
          </w:p>
        </w:tc>
      </w:tr>
      <w:tr w14:paraId="2771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3C84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5033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usb3.0延长线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BF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188D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0.5m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DC4F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8350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5C2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30.272</w:t>
            </w:r>
          </w:p>
        </w:tc>
      </w:tr>
      <w:tr w14:paraId="4AA2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5CB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18496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小链条拆装工具 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8BFE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E72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标配+5枚顶针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93D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8600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A6D5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677D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99B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4A9AC5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小链条拆装工具 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94D8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084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单独备用顶针5枚</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BEB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934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A710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2821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D00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3672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68E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041A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2020L </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19B7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0E0A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1C8A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16.96</w:t>
            </w:r>
          </w:p>
        </w:tc>
      </w:tr>
      <w:tr w14:paraId="210C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5DA0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CD97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E64F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CC4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实心90*150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8A1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C81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30E2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15.68</w:t>
            </w:r>
          </w:p>
        </w:tc>
      </w:tr>
      <w:tr w14:paraId="7F9F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B20F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76F8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3EF2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5494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【20片】合金钢铲刀刀片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C9D0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94DA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BFBA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12.48</w:t>
            </w:r>
          </w:p>
        </w:tc>
      </w:tr>
      <w:tr w14:paraId="120F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670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B1B2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304不锈钢倒边内六角头螺丝钉</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064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555B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M3*10(100只)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6CD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FB1E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A50A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14:paraId="35AF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4E6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F68C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FE5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46B5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15cm铲刀</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15C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C30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0DC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r>
      <w:tr w14:paraId="05F5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52BE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68121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304不锈钢倒边内六角1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885A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033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M3*20(100只)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7B73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24DA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29BB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r>
      <w:tr w14:paraId="3002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FE60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7B75E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304不锈钢倒边内六角2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1E87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5D1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M3*16（50只）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A2D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55CC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4A82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14:paraId="39F9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0EA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8C55E1">
            <w:pPr>
              <w:keepNext w:val="0"/>
              <w:keepLines w:val="0"/>
              <w:widowControl/>
              <w:suppressLineNumbers w:val="0"/>
              <w:jc w:val="center"/>
              <w:textAlignment w:val="center"/>
              <w:rPr>
                <w:rFonts w:hint="eastAsia" w:ascii="宋体" w:hAnsi="宋体" w:eastAsia="宋体" w:cs="宋体"/>
                <w:i w:val="0"/>
                <w:iCs w:val="0"/>
                <w:color w:val="333333"/>
                <w:sz w:val="21"/>
                <w:szCs w:val="21"/>
                <w:u w:val="none"/>
                <w:lang w:val="en-US"/>
              </w:rPr>
            </w:pPr>
            <w:r>
              <w:rPr>
                <w:rFonts w:hint="eastAsia" w:ascii="宋体" w:hAnsi="宋体" w:eastAsia="宋体" w:cs="宋体"/>
                <w:i w:val="0"/>
                <w:iCs w:val="0"/>
                <w:color w:val="333333"/>
                <w:kern w:val="0"/>
                <w:sz w:val="21"/>
                <w:szCs w:val="21"/>
                <w:u w:val="none"/>
                <w:lang w:val="en-US" w:eastAsia="zh-CN" w:bidi="ar"/>
              </w:rPr>
              <w:t>3D打印耗材1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A3B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D40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深灰色</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2AB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568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EB45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599F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6B67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B53D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067A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F808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白色40100【无料盘】</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40AC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78F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6B01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r>
      <w:tr w14:paraId="494E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86A9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06EAB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3D打印耗材3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387F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652C7D">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白色 含料盘</w:t>
            </w:r>
            <w:r>
              <w:rPr>
                <w:rFonts w:hint="eastAsia" w:ascii="宋体" w:hAnsi="宋体" w:eastAsia="宋体" w:cs="宋体"/>
                <w:i w:val="0"/>
                <w:iCs w:val="0"/>
                <w:color w:val="auto"/>
                <w:kern w:val="0"/>
                <w:sz w:val="21"/>
                <w:szCs w:val="21"/>
                <w:highlight w:val="none"/>
                <w:u w:val="none"/>
                <w:lang w:val="en-US" w:eastAsia="zh-CN" w:bidi="ar"/>
              </w:rPr>
              <w:t>需适配拓竹打印机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E280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D960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DEF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154.8</w:t>
            </w:r>
          </w:p>
        </w:tc>
      </w:tr>
      <w:tr w14:paraId="6E48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33A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101E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冷压端子压接钳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9167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E15A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SN-2549</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637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54F9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B692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r>
      <w:tr w14:paraId="0BC8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E1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2089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lang w:val="en-US" w:eastAsia="zh-CN" w:bidi="ar"/>
              </w:rPr>
              <w:t>杜邦</w:t>
            </w:r>
            <w:r>
              <w:rPr>
                <w:rFonts w:hint="eastAsia" w:ascii="宋体" w:hAnsi="宋体" w:eastAsia="宋体" w:cs="宋体"/>
                <w:i w:val="0"/>
                <w:iCs w:val="0"/>
                <w:color w:val="000000"/>
                <w:kern w:val="0"/>
                <w:sz w:val="21"/>
                <w:szCs w:val="21"/>
                <w:u w:val="none"/>
                <w:lang w:val="en-US" w:eastAsia="zh-CN" w:bidi="ar"/>
              </w:rPr>
              <w:t>线端子压接钳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0C94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FF4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0.08-0.5mm²</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B86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C3BB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BF58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r>
      <w:tr w14:paraId="108E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4A16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47E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G18Pro标签打印机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FBD7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472C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G15Mini+5卷热缩管</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512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99A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1EAC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r>
      <w:tr w14:paraId="5303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D3D7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BDC902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热缩管1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879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804AA85">
            <w:pPr>
              <w:keepNext w:val="0"/>
              <w:keepLines w:val="0"/>
              <w:widowControl/>
              <w:suppressLineNumbers w:val="0"/>
              <w:jc w:val="center"/>
              <w:textAlignment w:val="center"/>
              <w:rPr>
                <w:rStyle w:val="11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【白色】</w:t>
            </w:r>
            <w:r>
              <w:rPr>
                <w:rStyle w:val="110"/>
                <w:rFonts w:hint="eastAsia" w:ascii="宋体" w:hAnsi="宋体" w:eastAsia="宋体" w:cs="宋体"/>
                <w:sz w:val="21"/>
                <w:szCs w:val="21"/>
                <w:lang w:val="en-US" w:eastAsia="zh-CN" w:bidi="ar"/>
              </w:rPr>
              <w:t>φ3.5(压扁7mm）*2米/卷</w:t>
            </w:r>
          </w:p>
          <w:p w14:paraId="6EEC1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0"/>
                <w:rFonts w:hint="eastAsia" w:ascii="宋体" w:hAnsi="宋体" w:eastAsia="宋体" w:cs="宋体"/>
                <w:sz w:val="21"/>
                <w:szCs w:val="21"/>
                <w:lang w:val="en-US" w:eastAsia="zh-CN" w:bidi="ar"/>
              </w:rPr>
              <w:t>（适用0.3平方-1.5平方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B4F8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E308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0B2C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r>
      <w:tr w14:paraId="3366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770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B7AD3A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热缩管2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E93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2FDCD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【白色】φ4.8（压扁9mm）*2米/卷</w:t>
            </w:r>
          </w:p>
          <w:p w14:paraId="4CCE1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（适用1平方-4平方）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A337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49C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E185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r>
      <w:tr w14:paraId="1984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62A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4BEB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标签贴纸</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DA2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54EF97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6mm白底黑字适配硕方标签打印机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7A1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6B8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9E7A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79F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CA43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9FCBF3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单极公母插头1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39D0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FAF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红色外壳 30A10只壳+10只铜端子</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C2DB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39C2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77B6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r>
      <w:tr w14:paraId="24C1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84A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3A78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单极公母插头2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4E61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AEED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黑色外壳</w:t>
            </w:r>
            <w:r>
              <w:rPr>
                <w:rStyle w:val="110"/>
                <w:rFonts w:hint="eastAsia" w:ascii="宋体" w:hAnsi="宋体" w:eastAsia="宋体" w:cs="宋体"/>
                <w:sz w:val="21"/>
                <w:szCs w:val="21"/>
                <w:lang w:val="en-US" w:eastAsia="zh-CN" w:bidi="ar"/>
              </w:rPr>
              <w:t xml:space="preserve"> 30A10只壳+10只铜端子</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BD5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BDE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CDF2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r>
      <w:tr w14:paraId="6764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851F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752B7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带锁扣端子线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6ADB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778F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4P400mm两头反向</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D7E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B554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02E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5732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03E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52C2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防锈油喷剂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FF8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1903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WD-40多用途产品400ml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DAC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C87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20F3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120.89</w:t>
            </w:r>
          </w:p>
        </w:tc>
      </w:tr>
      <w:tr w14:paraId="4FC7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784D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4751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精密电器清洁剂</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239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5907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WD40精密电器清洁剂 12瓶</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D73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B6A4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86EA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E8E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0D8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D3F0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防静电无尘布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2242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A89C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全超细4009 6*6无尘布 100片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63A9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119D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D08B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r>
      <w:tr w14:paraId="578B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4E0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5930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润滑油</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EEFD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8D26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300/F8-JR 200克包装 (送毛刷)</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7550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37A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087B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87.89</w:t>
            </w:r>
          </w:p>
        </w:tc>
      </w:tr>
      <w:tr w14:paraId="5447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42BBB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687B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网线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E322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695699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七类万兆【升级编织圆线】加粗纯铜芯丨</w:t>
            </w:r>
          </w:p>
          <w:p w14:paraId="43363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金属屏蔽头丨15m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B50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672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EF11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r>
      <w:tr w14:paraId="70D1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6892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4E4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白色记号笔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DBC1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479D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6823 6黑3蓝3红</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349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61AB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9A46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14.52</w:t>
            </w:r>
          </w:p>
        </w:tc>
      </w:tr>
      <w:tr w14:paraId="0D09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0BF1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7A0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7CFD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34E1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数显200mm-DL312200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72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D08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5238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350.9</w:t>
            </w:r>
          </w:p>
        </w:tc>
      </w:tr>
      <w:tr w14:paraId="7E19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DF8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033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杜邦</w:t>
            </w:r>
            <w:r>
              <w:rPr>
                <w:rFonts w:hint="eastAsia" w:ascii="宋体" w:hAnsi="宋体" w:eastAsia="宋体" w:cs="宋体"/>
                <w:i w:val="0"/>
                <w:iCs w:val="0"/>
                <w:color w:val="000000"/>
                <w:kern w:val="0"/>
                <w:sz w:val="21"/>
                <w:szCs w:val="21"/>
                <w:u w:val="none"/>
                <w:lang w:val="en-US" w:eastAsia="zh-CN" w:bidi="ar"/>
              </w:rPr>
              <w:t>2.0 JC夹线压线钳</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716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11DF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SN48B</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D73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206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C34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r>
      <w:tr w14:paraId="6327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7792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A88DF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储物收纳筐1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8324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AE1D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465-160箱（外：535*385*170）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658C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A5F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E8BF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r>
      <w:tr w14:paraId="72C5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9074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8A97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储物收纳筐2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C0DB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9436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500-320中箱（外：570*420*330）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966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1749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508B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r>
      <w:tr w14:paraId="37C6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0C5C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0348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氟龙高温线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FB4D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0D3F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2平方毫米 黑色  100m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6F40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479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EFF2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250.8</w:t>
            </w:r>
          </w:p>
        </w:tc>
      </w:tr>
      <w:tr w14:paraId="4E0D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971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8F8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国标铁氟龙高温线</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9A98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119C3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2平方毫米 红色  100m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09E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8969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58B2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14:paraId="4E47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E0D5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9DD78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567B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826D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18DD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6867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5D10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1E89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9C6D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6D94E3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9EF9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13AB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144A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077B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E595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777E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125E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6F236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DED8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5E0AD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CA0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C385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6021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1C19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497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8C4B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软电子线4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78B9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8D22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26AWG  10m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DF9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0C13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C226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r>
      <w:tr w14:paraId="2531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6E876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9C9A6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单芯铁氟龙镀银线焊接连接导线1</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E945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9361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07F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8BD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A493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06B1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09EE5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1B27C7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630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A2D3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865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C9B5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8BD5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6000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5560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D2606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单芯铁氟龙镀银线焊接连接导线3</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4CE7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597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272A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B433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4EE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19B7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4A2F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0E5DBA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单芯铁氟龙镀银线焊接连接导线4</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F6A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2CD0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 24AWG  5m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0F32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770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29EE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r>
      <w:tr w14:paraId="7759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D62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3681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F340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2FC7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4P 插头 PH2.0mm接插件（100个）</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D33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045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D448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3.817</w:t>
            </w:r>
          </w:p>
        </w:tc>
      </w:tr>
      <w:tr w14:paraId="5582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8BF6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A67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树莓派</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F50C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43C46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单独主板（pi5 4G）</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594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259B0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C428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r>
      <w:tr w14:paraId="7A88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D64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177A9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自锁美工刀壁纸刀</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05DB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27917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DL00318mm【塑柄自锁】</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3A05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BBCF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B042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57C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2EF6A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1CF8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墙纸刀壁纸刀裁纸刀片 </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75C2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D5A6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18mm【黑刃】*10片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026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17F57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2C2B0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F87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81F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497E8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大功率调温热熔枪</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20AC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0E1B4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-200W大号调温大功率胶枪+60胶棒</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A4F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E43E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7BC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r>
      <w:tr w14:paraId="4404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AC36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2D7C4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3C27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483E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25mm，2米/根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853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12F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310A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A9F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6E31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5E479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万用表表笔</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B3C8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77DDA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20A常用型表笔VC890D</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86A2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4D82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4089A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3B1A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D746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2300" w:type="dxa"/>
            <w:tcBorders>
              <w:top w:val="single" w:color="000000" w:sz="4" w:space="0"/>
              <w:left w:val="single" w:color="000000" w:sz="4" w:space="0"/>
              <w:bottom w:val="single" w:color="000000" w:sz="4" w:space="0"/>
              <w:right w:val="single" w:color="000000" w:sz="4" w:space="0"/>
            </w:tcBorders>
            <w:noWrap w:val="0"/>
            <w:vAlign w:val="center"/>
          </w:tcPr>
          <w:p w14:paraId="3EFD5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1A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消耗品</w:t>
            </w:r>
          </w:p>
        </w:tc>
        <w:tc>
          <w:tcPr>
            <w:tcW w:w="4486" w:type="dxa"/>
            <w:tcBorders>
              <w:top w:val="single" w:color="000000" w:sz="4" w:space="0"/>
              <w:left w:val="single" w:color="000000" w:sz="4" w:space="0"/>
              <w:bottom w:val="single" w:color="000000" w:sz="4" w:space="0"/>
              <w:right w:val="single" w:color="000000" w:sz="4" w:space="0"/>
            </w:tcBorders>
            <w:noWrap w:val="0"/>
            <w:vAlign w:val="center"/>
          </w:tcPr>
          <w:p w14:paraId="31EA9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VC890D+20A原装表笔</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A53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7D5F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B5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14:paraId="5648A83F">
      <w:pPr>
        <w:outlineLvl w:val="9"/>
        <w:rPr>
          <w:rFonts w:hint="eastAsia"/>
        </w:rPr>
      </w:pPr>
    </w:p>
    <w:p w14:paraId="572B0E44">
      <w:pPr>
        <w:keepNext w:val="0"/>
        <w:keepLines w:val="0"/>
        <w:pageBreakBefore w:val="0"/>
        <w:kinsoku/>
        <w:wordWrap/>
        <w:topLinePunct w:val="0"/>
        <w:bidi w:val="0"/>
        <w:adjustRightInd w:val="0"/>
        <w:snapToGrid w:val="0"/>
        <w:spacing w:line="288" w:lineRule="auto"/>
        <w:ind w:firstLine="420" w:firstLineChars="200"/>
        <w:jc w:val="center"/>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lang w:val="zh-CN"/>
        </w:rPr>
        <w:br w:type="page"/>
      </w:r>
    </w:p>
    <w:p w14:paraId="4A9B4DD1">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color w:val="auto"/>
          <w:sz w:val="28"/>
          <w:szCs w:val="24"/>
          <w:highlight w:val="none"/>
        </w:rPr>
      </w:pPr>
      <w:r>
        <w:rPr>
          <w:rFonts w:hint="eastAsia" w:ascii="宋体" w:hAnsi="宋体" w:eastAsia="宋体" w:cs="宋体"/>
          <w:b/>
          <w:color w:val="auto"/>
          <w:sz w:val="32"/>
          <w:szCs w:val="32"/>
          <w:highlight w:val="none"/>
        </w:rPr>
        <w:t>第六章  投标文件格式</w:t>
      </w:r>
    </w:p>
    <w:p w14:paraId="5F98842E">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 w:val="24"/>
          <w:szCs w:val="24"/>
          <w:highlight w:val="none"/>
        </w:rPr>
      </w:pPr>
    </w:p>
    <w:p w14:paraId="73F94E3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目  录</w:t>
      </w:r>
    </w:p>
    <w:p w14:paraId="20EA29E7">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 w:val="24"/>
          <w:szCs w:val="24"/>
          <w:highlight w:val="none"/>
        </w:rPr>
      </w:pPr>
    </w:p>
    <w:p w14:paraId="639473C1">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▲1.资格文件（单独上传）</w:t>
      </w:r>
      <w:r>
        <w:rPr>
          <w:rFonts w:hint="eastAsia" w:ascii="宋体" w:hAnsi="宋体" w:eastAsia="宋体" w:cs="宋体"/>
          <w:b/>
          <w:bCs/>
          <w:color w:val="auto"/>
          <w:spacing w:val="-6"/>
          <w:szCs w:val="21"/>
          <w:highlight w:val="none"/>
          <w:lang w:eastAsia="zh-CN"/>
        </w:rPr>
        <w:t>，</w:t>
      </w:r>
      <w:r>
        <w:rPr>
          <w:rFonts w:hint="eastAsia" w:ascii="宋体" w:hAnsi="宋体" w:eastAsia="宋体" w:cs="宋体"/>
          <w:b/>
          <w:bCs/>
          <w:color w:val="auto"/>
          <w:szCs w:val="21"/>
          <w:highlight w:val="none"/>
        </w:rPr>
        <w:t>资格审查要求的资格证明材料（均需加盖公章）。</w:t>
      </w:r>
    </w:p>
    <w:p w14:paraId="11097B4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（1）有效的法人或者其他组织的营业执照等证明文件，自然人的身份证明</w:t>
      </w:r>
      <w:r>
        <w:rPr>
          <w:rFonts w:hint="eastAsia" w:ascii="宋体" w:hAnsi="宋体" w:eastAsia="宋体" w:cs="宋体"/>
          <w:bCs/>
          <w:color w:val="auto"/>
          <w:spacing w:val="-6"/>
          <w:szCs w:val="21"/>
          <w:highlight w:val="none"/>
          <w:lang w:eastAsia="zh-CN"/>
        </w:rPr>
        <w:t>；</w:t>
      </w:r>
    </w:p>
    <w:p w14:paraId="536F2D96">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（2）符合参加政府采购活动应当具备的一般条件的承诺函</w:t>
      </w:r>
      <w:r>
        <w:rPr>
          <w:rFonts w:hint="eastAsia" w:ascii="宋体" w:hAnsi="宋体" w:eastAsia="宋体" w:cs="宋体"/>
          <w:bCs/>
          <w:color w:val="auto"/>
          <w:spacing w:val="-6"/>
          <w:szCs w:val="21"/>
          <w:highlight w:val="none"/>
          <w:lang w:eastAsia="zh-CN"/>
        </w:rPr>
        <w:t>；</w:t>
      </w:r>
    </w:p>
    <w:p w14:paraId="3AC9A50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（3）落实政府采购政策需满足的资格要求：无</w:t>
      </w:r>
      <w:r>
        <w:rPr>
          <w:rFonts w:hint="eastAsia" w:ascii="宋体" w:hAnsi="宋体" w:eastAsia="宋体" w:cs="宋体"/>
          <w:bCs/>
          <w:color w:val="auto"/>
          <w:spacing w:val="-6"/>
          <w:szCs w:val="21"/>
          <w:highlight w:val="none"/>
          <w:lang w:eastAsia="zh-CN"/>
        </w:rPr>
        <w:t>；</w:t>
      </w:r>
    </w:p>
    <w:p w14:paraId="4DACD4C4">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rPr>
        <w:t>（4）本项目的特定资格要求证明材料：</w:t>
      </w:r>
      <w:r>
        <w:rPr>
          <w:rFonts w:hint="eastAsia" w:ascii="宋体" w:hAnsi="宋体" w:eastAsia="宋体" w:cs="宋体"/>
          <w:bCs/>
          <w:color w:val="auto"/>
          <w:spacing w:val="-6"/>
          <w:szCs w:val="21"/>
          <w:highlight w:val="none"/>
          <w:lang w:val="en-US" w:eastAsia="zh-CN"/>
        </w:rPr>
        <w:t>无。</w:t>
      </w:r>
    </w:p>
    <w:p w14:paraId="5B62689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p>
    <w:p w14:paraId="73F0ADE2">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p>
    <w:p w14:paraId="7AD0B068">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bCs/>
          <w:color w:val="auto"/>
          <w:spacing w:val="-6"/>
          <w:szCs w:val="21"/>
          <w:highlight w:val="none"/>
        </w:rPr>
      </w:pPr>
      <w:r>
        <w:rPr>
          <w:rFonts w:hint="eastAsia" w:ascii="宋体" w:hAnsi="宋体" w:eastAsia="宋体" w:cs="宋体"/>
          <w:b/>
          <w:color w:val="auto"/>
          <w:spacing w:val="-6"/>
          <w:szCs w:val="21"/>
          <w:highlight w:val="none"/>
        </w:rPr>
        <w:t>2.商务和</w:t>
      </w:r>
      <w:r>
        <w:rPr>
          <w:rFonts w:hint="eastAsia" w:ascii="宋体" w:hAnsi="宋体" w:eastAsia="宋体" w:cs="宋体"/>
          <w:b/>
          <w:bCs/>
          <w:color w:val="auto"/>
          <w:spacing w:val="-6"/>
          <w:szCs w:val="21"/>
          <w:highlight w:val="none"/>
        </w:rPr>
        <w:t>技术文件（单独上传）</w:t>
      </w:r>
    </w:p>
    <w:p w14:paraId="0B6B0E39">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（1）投标函</w:t>
      </w:r>
    </w:p>
    <w:p w14:paraId="51556413">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（2）授权委托书/法定代表人（单位负责人、自然人本人）身份证明</w:t>
      </w:r>
    </w:p>
    <w:p w14:paraId="36D94885">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附：授权代表社保缴纳证明（</w:t>
      </w:r>
      <w:r>
        <w:rPr>
          <w:rFonts w:hint="eastAsia" w:ascii="宋体" w:hAnsi="宋体" w:eastAsia="宋体" w:cs="宋体"/>
          <w:color w:val="auto"/>
          <w:spacing w:val="-6"/>
          <w:szCs w:val="21"/>
          <w:highlight w:val="none"/>
          <w:lang w:eastAsia="zh-CN"/>
        </w:rPr>
        <w:t>2025年1月（含）</w:t>
      </w:r>
      <w:r>
        <w:rPr>
          <w:rFonts w:hint="eastAsia" w:ascii="宋体" w:hAnsi="宋体" w:eastAsia="宋体" w:cs="宋体"/>
          <w:color w:val="auto"/>
          <w:spacing w:val="-6"/>
          <w:szCs w:val="21"/>
          <w:highlight w:val="none"/>
        </w:rPr>
        <w:t>以后任意一月）</w:t>
      </w:r>
    </w:p>
    <w:p w14:paraId="1A9072A9">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（3）投标人同类合同一览表</w:t>
      </w:r>
    </w:p>
    <w:p w14:paraId="2561EF65">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（4）政策功能</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节能、环保产品证明材料</w:t>
      </w:r>
      <w:r>
        <w:rPr>
          <w:rFonts w:hint="eastAsia" w:ascii="宋体" w:hAnsi="宋体" w:eastAsia="宋体" w:cs="宋体"/>
          <w:color w:val="auto"/>
          <w:spacing w:val="-6"/>
          <w:szCs w:val="21"/>
          <w:highlight w:val="none"/>
          <w:lang w:eastAsia="zh-CN"/>
        </w:rPr>
        <w:t>）</w:t>
      </w:r>
    </w:p>
    <w:p w14:paraId="064C8849">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采购需求偏离表</w:t>
      </w:r>
    </w:p>
    <w:p w14:paraId="5478E0DC">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配置清单</w:t>
      </w:r>
    </w:p>
    <w:p w14:paraId="723D9AC7">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7</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项目实施方案</w:t>
      </w:r>
    </w:p>
    <w:p w14:paraId="2A70A2BE">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产品</w:t>
      </w:r>
      <w:r>
        <w:rPr>
          <w:rFonts w:hint="eastAsia" w:ascii="宋体" w:hAnsi="宋体" w:eastAsia="宋体" w:cs="宋体"/>
          <w:color w:val="auto"/>
          <w:spacing w:val="-6"/>
          <w:szCs w:val="21"/>
          <w:highlight w:val="none"/>
        </w:rPr>
        <w:t>质量方案</w:t>
      </w:r>
    </w:p>
    <w:p w14:paraId="5A8EA5DF">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货源保障情况</w:t>
      </w:r>
    </w:p>
    <w:p w14:paraId="543EEAE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10</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售后服务</w:t>
      </w:r>
    </w:p>
    <w:p w14:paraId="0A19411D">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（11）服务团队拟派方案</w:t>
      </w:r>
    </w:p>
    <w:p w14:paraId="3091CDB1">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12</w:t>
      </w:r>
      <w:r>
        <w:rPr>
          <w:rFonts w:hint="eastAsia" w:ascii="宋体" w:hAnsi="宋体" w:eastAsia="宋体" w:cs="宋体"/>
          <w:color w:val="auto"/>
          <w:spacing w:val="-6"/>
          <w:szCs w:val="21"/>
          <w:highlight w:val="none"/>
        </w:rPr>
        <w:t>）投标人需要说明的其他文件和材料。</w:t>
      </w:r>
    </w:p>
    <w:p w14:paraId="71DE7A99">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p>
    <w:p w14:paraId="23B92046">
      <w:pPr>
        <w:keepNext w:val="0"/>
        <w:keepLines w:val="0"/>
        <w:pageBreakBefore w:val="0"/>
        <w:kinsoku/>
        <w:wordWrap/>
        <w:topLinePunct w:val="0"/>
        <w:bidi w:val="0"/>
        <w:adjustRightInd w:val="0"/>
        <w:snapToGrid w:val="0"/>
        <w:spacing w:line="288" w:lineRule="auto"/>
        <w:ind w:firstLine="398" w:firstLineChars="200"/>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3.报价文件</w:t>
      </w:r>
      <w:r>
        <w:rPr>
          <w:rFonts w:hint="eastAsia" w:ascii="宋体" w:hAnsi="宋体" w:eastAsia="宋体" w:cs="宋体"/>
          <w:b/>
          <w:bCs/>
          <w:color w:val="auto"/>
          <w:spacing w:val="-6"/>
          <w:szCs w:val="21"/>
          <w:highlight w:val="none"/>
        </w:rPr>
        <w:t>（单独上传）</w:t>
      </w:r>
    </w:p>
    <w:p w14:paraId="55BBAE95">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（1）开标一览表</w:t>
      </w:r>
    </w:p>
    <w:p w14:paraId="0ADBFD3F">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（2）中小企业声明函（若属于中小企业）</w:t>
      </w:r>
    </w:p>
    <w:p w14:paraId="03DDCD31">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（3）属于监狱企业的证明文件（若属于监狱企业）</w:t>
      </w:r>
    </w:p>
    <w:p w14:paraId="5E28B8A4">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（4）残疾人福利性单位声明函（若属于残疾人福利性单位）</w:t>
      </w:r>
    </w:p>
    <w:p w14:paraId="0965F201">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2DAA67F">
      <w:pPr>
        <w:keepNext w:val="0"/>
        <w:keepLines w:val="0"/>
        <w:pageBreakBefore w:val="0"/>
        <w:kinsoku/>
        <w:wordWrap/>
        <w:topLinePunct w:val="0"/>
        <w:bidi w:val="0"/>
        <w:adjustRightInd w:val="0"/>
        <w:snapToGrid w:val="0"/>
        <w:spacing w:line="288" w:lineRule="auto"/>
        <w:jc w:val="center"/>
        <w:outlineLvl w:val="1"/>
        <w:rPr>
          <w:rFonts w:hint="eastAsia" w:ascii="宋体" w:hAnsi="宋体" w:eastAsia="宋体" w:cs="宋体"/>
          <w:b/>
          <w:color w:val="auto"/>
          <w:spacing w:val="-6"/>
          <w:sz w:val="84"/>
          <w:szCs w:val="84"/>
          <w:highlight w:val="none"/>
        </w:rPr>
      </w:pPr>
      <w:r>
        <w:rPr>
          <w:rFonts w:hint="eastAsia" w:ascii="宋体" w:hAnsi="宋体" w:eastAsia="宋体" w:cs="宋体"/>
          <w:b/>
          <w:color w:val="auto"/>
          <w:spacing w:val="-6"/>
          <w:sz w:val="84"/>
          <w:szCs w:val="84"/>
          <w:highlight w:val="none"/>
        </w:rPr>
        <w:t>资格文件</w:t>
      </w:r>
    </w:p>
    <w:p w14:paraId="4B07D59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4"/>
          <w:szCs w:val="24"/>
          <w:highlight w:val="none"/>
        </w:rPr>
      </w:pPr>
    </w:p>
    <w:p w14:paraId="2D58C90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4"/>
          <w:szCs w:val="24"/>
          <w:highlight w:val="none"/>
        </w:rPr>
      </w:pPr>
    </w:p>
    <w:p w14:paraId="5564370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205851BB">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9499A5E">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（1）有效的法人或者其他组织的营业执照等证明文件，自然人的身份证明（扫描件）</w:t>
      </w:r>
    </w:p>
    <w:p w14:paraId="321029C8">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p>
    <w:p w14:paraId="7506861D">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说明：</w:t>
      </w:r>
    </w:p>
    <w:p w14:paraId="4D679653">
      <w:pPr>
        <w:keepNext w:val="0"/>
        <w:keepLines w:val="0"/>
        <w:pageBreakBefore w:val="0"/>
        <w:kinsoku/>
        <w:wordWrap/>
        <w:topLinePunct w:val="0"/>
        <w:bidi w:val="0"/>
        <w:adjustRightInd w:val="0"/>
        <w:snapToGrid w:val="0"/>
        <w:spacing w:line="288" w:lineRule="auto"/>
        <w:ind w:left="396" w:hanging="396" w:hangingChars="2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1.如投标人是企业（包括合伙企业），提供在工商部门注册的有效“企业法人营业执照”或“营业执照”；</w:t>
      </w:r>
    </w:p>
    <w:p w14:paraId="6A146198">
      <w:pPr>
        <w:keepNext w:val="0"/>
        <w:keepLines w:val="0"/>
        <w:pageBreakBefore w:val="0"/>
        <w:kinsoku/>
        <w:wordWrap/>
        <w:topLinePunct w:val="0"/>
        <w:bidi w:val="0"/>
        <w:adjustRightInd w:val="0"/>
        <w:snapToGrid w:val="0"/>
        <w:spacing w:line="288" w:lineRule="auto"/>
        <w:ind w:left="396" w:hanging="396" w:hangingChars="2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2.如投标人是事业单位，提供有效的“事业单位法人证书”；</w:t>
      </w:r>
    </w:p>
    <w:p w14:paraId="41F6D52A">
      <w:pPr>
        <w:keepNext w:val="0"/>
        <w:keepLines w:val="0"/>
        <w:pageBreakBefore w:val="0"/>
        <w:kinsoku/>
        <w:wordWrap/>
        <w:topLinePunct w:val="0"/>
        <w:bidi w:val="0"/>
        <w:adjustRightInd w:val="0"/>
        <w:snapToGrid w:val="0"/>
        <w:spacing w:line="288" w:lineRule="auto"/>
        <w:ind w:left="396" w:hanging="396" w:hangingChars="2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3.如投标人是非企业专业服务机构的，提供执业许可证等证明文件；</w:t>
      </w:r>
    </w:p>
    <w:p w14:paraId="09FF2380">
      <w:pPr>
        <w:keepNext w:val="0"/>
        <w:keepLines w:val="0"/>
        <w:pageBreakBefore w:val="0"/>
        <w:kinsoku/>
        <w:wordWrap/>
        <w:topLinePunct w:val="0"/>
        <w:bidi w:val="0"/>
        <w:adjustRightInd w:val="0"/>
        <w:snapToGrid w:val="0"/>
        <w:spacing w:line="288" w:lineRule="auto"/>
        <w:ind w:left="396" w:hanging="396" w:hangingChars="2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4.如投标人是个体工商户，提供有效的“个体工商户营业执照”；</w:t>
      </w:r>
    </w:p>
    <w:p w14:paraId="3908F261">
      <w:pPr>
        <w:keepNext w:val="0"/>
        <w:keepLines w:val="0"/>
        <w:pageBreakBefore w:val="0"/>
        <w:kinsoku/>
        <w:wordWrap/>
        <w:topLinePunct w:val="0"/>
        <w:bidi w:val="0"/>
        <w:adjustRightInd w:val="0"/>
        <w:snapToGrid w:val="0"/>
        <w:spacing w:line="288" w:lineRule="auto"/>
        <w:ind w:left="396" w:hanging="396" w:hangingChars="2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5.如投标人是自然人，提供有效的自然人身份证明。</w:t>
      </w:r>
    </w:p>
    <w:p w14:paraId="150D92D6">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Cs/>
          <w:color w:val="auto"/>
          <w:spacing w:val="-6"/>
          <w:szCs w:val="21"/>
          <w:highlight w:val="none"/>
        </w:rPr>
        <w:br w:type="page"/>
      </w:r>
      <w:r>
        <w:rPr>
          <w:rFonts w:hint="eastAsia" w:ascii="宋体" w:hAnsi="宋体" w:eastAsia="宋体" w:cs="宋体"/>
          <w:b/>
          <w:color w:val="auto"/>
          <w:spacing w:val="-6"/>
          <w:szCs w:val="21"/>
          <w:highlight w:val="none"/>
        </w:rPr>
        <w:t>（2）符合参加政府采购活动应当具备的一般条件的承诺函</w:t>
      </w:r>
    </w:p>
    <w:p w14:paraId="3BEF70D8">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p>
    <w:p w14:paraId="295A7537">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致：</w:t>
      </w:r>
      <w:r>
        <w:rPr>
          <w:rFonts w:hint="eastAsia" w:ascii="宋体" w:hAnsi="宋体" w:eastAsia="宋体" w:cs="宋体"/>
          <w:b/>
          <w:bCs/>
          <w:color w:val="auto"/>
          <w:spacing w:val="-6"/>
          <w:szCs w:val="21"/>
          <w:highlight w:val="none"/>
          <w:lang w:eastAsia="zh-CN"/>
        </w:rPr>
        <w:t>浙江省机电技师学院</w:t>
      </w:r>
      <w:r>
        <w:rPr>
          <w:rFonts w:hint="eastAsia" w:ascii="宋体" w:hAnsi="宋体" w:eastAsia="宋体" w:cs="宋体"/>
          <w:b/>
          <w:bCs/>
          <w:color w:val="auto"/>
          <w:spacing w:val="-6"/>
          <w:szCs w:val="21"/>
          <w:highlight w:val="none"/>
        </w:rPr>
        <w:t>、浙江求是招标代理有限公司</w:t>
      </w:r>
    </w:p>
    <w:p w14:paraId="3D70172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p>
    <w:p w14:paraId="193E28B7">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我方</w:t>
      </w:r>
      <w:r>
        <w:rPr>
          <w:rFonts w:hint="eastAsia" w:ascii="宋体" w:hAnsi="宋体" w:eastAsia="宋体" w:cs="宋体"/>
          <w:color w:val="auto"/>
          <w:spacing w:val="-6"/>
          <w:szCs w:val="21"/>
          <w:highlight w:val="none"/>
          <w:u w:val="single"/>
        </w:rPr>
        <w:t xml:space="preserve">（投标人名称）        </w:t>
      </w:r>
      <w:r>
        <w:rPr>
          <w:rFonts w:hint="eastAsia" w:ascii="宋体" w:hAnsi="宋体" w:eastAsia="宋体" w:cs="宋体"/>
          <w:color w:val="auto"/>
          <w:spacing w:val="-6"/>
          <w:szCs w:val="21"/>
          <w:highlight w:val="none"/>
        </w:rPr>
        <w:t>参加</w:t>
      </w:r>
      <w:r>
        <w:rPr>
          <w:rFonts w:hint="eastAsia" w:ascii="宋体" w:hAnsi="宋体" w:eastAsia="宋体" w:cs="宋体"/>
          <w:color w:val="auto"/>
          <w:spacing w:val="-6"/>
          <w:szCs w:val="21"/>
          <w:highlight w:val="none"/>
          <w:u w:val="single"/>
        </w:rPr>
        <w:t xml:space="preserve">（项目名称）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项目的采购活动并承诺如下：</w:t>
      </w:r>
    </w:p>
    <w:p w14:paraId="691AB5F5">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一、我方满足《中华人民共和国政府采购法》第二十二条规定：</w:t>
      </w:r>
    </w:p>
    <w:p w14:paraId="755D283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（一）具有独立承担民事责任的能力；</w:t>
      </w:r>
    </w:p>
    <w:p w14:paraId="60EB1DE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（二）具有良好的商业信誉和健全的财务会计制度；</w:t>
      </w:r>
    </w:p>
    <w:p w14:paraId="5C1ECBD4">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（三）具有履行合同所必需的设备和专业技术能力；</w:t>
      </w:r>
    </w:p>
    <w:p w14:paraId="39631559">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（四）有依法缴纳税收和社会保障资金的良好记录；</w:t>
      </w:r>
    </w:p>
    <w:p w14:paraId="1DD93E5B">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（五）参加本项目政府采购活动前三年内，在经营活动中</w:t>
      </w:r>
      <w:r>
        <w:rPr>
          <w:rFonts w:hint="eastAsia" w:ascii="宋体" w:hAnsi="宋体" w:eastAsia="宋体" w:cs="宋体"/>
          <w:b/>
          <w:color w:val="auto"/>
          <w:spacing w:val="-6"/>
          <w:szCs w:val="21"/>
          <w:highlight w:val="none"/>
          <w:u w:val="single"/>
        </w:rPr>
        <w:t xml:space="preserve">  没有  </w:t>
      </w:r>
      <w:r>
        <w:rPr>
          <w:rFonts w:hint="eastAsia" w:ascii="宋体" w:hAnsi="宋体" w:eastAsia="宋体" w:cs="宋体"/>
          <w:color w:val="auto"/>
          <w:spacing w:val="-6"/>
          <w:szCs w:val="21"/>
          <w:highlight w:val="none"/>
        </w:rPr>
        <w:t>重大违法记录。（重大违法记录是指投标人因违法经营受到刑事处罚或者责令停产停业、吊销许可证或者执照、较大数额罚款等行政处罚）</w:t>
      </w:r>
    </w:p>
    <w:p w14:paraId="1D54D78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（六）法律、行政法规规定的其他条件。</w:t>
      </w:r>
    </w:p>
    <w:p w14:paraId="0A9CD9E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w:t>
      </w:r>
      <w:r>
        <w:rPr>
          <w:rFonts w:hint="eastAsia" w:ascii="宋体" w:hAnsi="宋体" w:eastAsia="宋体" w:cs="宋体"/>
          <w:b/>
          <w:bCs/>
          <w:color w:val="auto"/>
          <w:spacing w:val="-6"/>
          <w:szCs w:val="21"/>
          <w:highlight w:val="none"/>
        </w:rPr>
        <w:t>未被</w:t>
      </w:r>
      <w:r>
        <w:rPr>
          <w:rFonts w:hint="eastAsia" w:ascii="宋体" w:hAnsi="宋体" w:eastAsia="宋体" w:cs="宋体"/>
          <w:color w:val="auto"/>
          <w:spacing w:val="-6"/>
          <w:szCs w:val="21"/>
          <w:highlight w:val="none"/>
        </w:rPr>
        <w:t>信用中国（www.creditchina.gov.cn）、中国政府采购网（www.ccgp.gov.cn）列入失信被执行人、重大税收违法案件当事人名单、政府采购严重违法失信行为记录名单。</w:t>
      </w:r>
    </w:p>
    <w:p w14:paraId="78B910F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w:t>
      </w:r>
      <w:r>
        <w:rPr>
          <w:rFonts w:hint="eastAsia" w:ascii="宋体" w:hAnsi="宋体" w:eastAsia="宋体" w:cs="宋体"/>
          <w:b/>
          <w:bCs/>
          <w:color w:val="auto"/>
          <w:spacing w:val="-6"/>
          <w:szCs w:val="21"/>
          <w:highlight w:val="none"/>
        </w:rPr>
        <w:t>不存在</w:t>
      </w:r>
      <w:r>
        <w:rPr>
          <w:rFonts w:hint="eastAsia" w:ascii="宋体" w:hAnsi="宋体" w:eastAsia="宋体" w:cs="宋体"/>
          <w:color w:val="auto"/>
          <w:spacing w:val="-6"/>
          <w:szCs w:val="21"/>
          <w:highlight w:val="none"/>
        </w:rPr>
        <w:t>以下情况：</w:t>
      </w:r>
    </w:p>
    <w:p w14:paraId="0873774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1、单位负责人为同一人或者存在直接控股、管理关系的不同供应商参加同一合同项下的政府采购活动的；</w:t>
      </w:r>
    </w:p>
    <w:p w14:paraId="1AE9498A">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2、为采购项目提供整体设计、规范编制或者项目管理、监理、检测等服务后再参加该采购项目的其他采购活动的。</w:t>
      </w:r>
    </w:p>
    <w:p w14:paraId="16B9FF20">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四、以上事项如有虚假或隐瞒，我方愿意承担一切后果和责任。</w:t>
      </w:r>
    </w:p>
    <w:p w14:paraId="42ACDD8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42FAF585">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181846FC">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77CFF44B">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p>
    <w:p w14:paraId="23B6777C">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5010FFD7">
      <w:pPr>
        <w:keepNext w:val="0"/>
        <w:keepLines w:val="0"/>
        <w:pageBreakBefore w:val="0"/>
        <w:kinsoku/>
        <w:wordWrap/>
        <w:topLinePunct w:val="0"/>
        <w:bidi w:val="0"/>
        <w:adjustRightInd w:val="0"/>
        <w:snapToGrid w:val="0"/>
        <w:spacing w:line="288" w:lineRule="auto"/>
        <w:jc w:val="left"/>
        <w:outlineLvl w:val="2"/>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无</w:t>
      </w:r>
    </w:p>
    <w:p w14:paraId="67248717">
      <w:pPr>
        <w:keepNext w:val="0"/>
        <w:keepLines w:val="0"/>
        <w:pageBreakBefore w:val="0"/>
        <w:kinsoku/>
        <w:wordWrap/>
        <w:topLinePunct w:val="0"/>
        <w:bidi w:val="0"/>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（4）本项目的特定资格要求证明材料：无</w:t>
      </w:r>
    </w:p>
    <w:p w14:paraId="5493C80B">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0848A80">
      <w:pPr>
        <w:keepNext w:val="0"/>
        <w:keepLines w:val="0"/>
        <w:pageBreakBefore w:val="0"/>
        <w:kinsoku/>
        <w:wordWrap/>
        <w:overflowPunct w:val="0"/>
        <w:topLinePunct w:val="0"/>
        <w:bidi w:val="0"/>
        <w:adjustRightInd w:val="0"/>
        <w:snapToGrid w:val="0"/>
        <w:spacing w:line="288" w:lineRule="auto"/>
        <w:jc w:val="center"/>
        <w:outlineLvl w:val="1"/>
        <w:rPr>
          <w:rFonts w:hint="eastAsia" w:ascii="宋体" w:hAnsi="宋体" w:eastAsia="宋体" w:cs="宋体"/>
          <w:bCs/>
          <w:color w:val="auto"/>
          <w:spacing w:val="-6"/>
          <w:sz w:val="84"/>
          <w:szCs w:val="84"/>
          <w:highlight w:val="none"/>
        </w:rPr>
      </w:pPr>
      <w:r>
        <w:rPr>
          <w:rFonts w:hint="eastAsia" w:ascii="宋体" w:hAnsi="宋体" w:eastAsia="宋体" w:cs="宋体"/>
          <w:b/>
          <w:color w:val="auto"/>
          <w:spacing w:val="-6"/>
          <w:sz w:val="84"/>
          <w:szCs w:val="84"/>
          <w:highlight w:val="none"/>
        </w:rPr>
        <w:t>商务和技术文件</w:t>
      </w:r>
    </w:p>
    <w:p w14:paraId="3D3DD3D0">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E29F0B8">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40F2268">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4736A71A">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致：</w:t>
      </w:r>
      <w:r>
        <w:rPr>
          <w:rFonts w:hint="eastAsia" w:ascii="宋体" w:hAnsi="宋体" w:eastAsia="宋体" w:cs="宋体"/>
          <w:b/>
          <w:bCs/>
          <w:color w:val="auto"/>
          <w:spacing w:val="-6"/>
          <w:szCs w:val="21"/>
          <w:highlight w:val="none"/>
          <w:lang w:eastAsia="zh-CN"/>
        </w:rPr>
        <w:t>浙江省机电技师学院</w:t>
      </w:r>
      <w:r>
        <w:rPr>
          <w:rFonts w:hint="eastAsia" w:ascii="宋体" w:hAnsi="宋体" w:eastAsia="宋体" w:cs="宋体"/>
          <w:b/>
          <w:bCs/>
          <w:color w:val="auto"/>
          <w:spacing w:val="-6"/>
          <w:szCs w:val="21"/>
          <w:highlight w:val="none"/>
        </w:rPr>
        <w:t>、浙江求是招标代理有限公司</w:t>
      </w:r>
    </w:p>
    <w:p w14:paraId="1744042D">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宋体"/>
          <w:color w:val="auto"/>
          <w:spacing w:val="-6"/>
          <w:szCs w:val="21"/>
          <w:highlight w:val="none"/>
        </w:rPr>
      </w:pPr>
    </w:p>
    <w:p w14:paraId="7CD9AF4F">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我方参加</w:t>
      </w:r>
      <w:r>
        <w:rPr>
          <w:rFonts w:hint="eastAsia" w:ascii="宋体" w:hAnsi="宋体" w:eastAsia="宋体" w:cs="宋体"/>
          <w:bCs/>
          <w:color w:val="auto"/>
          <w:spacing w:val="-6"/>
          <w:szCs w:val="21"/>
          <w:highlight w:val="none"/>
          <w:u w:val="single"/>
          <w:lang w:eastAsia="zh-CN"/>
        </w:rPr>
        <w:t>2025年电气控制系教学及竞赛实训耗材采购</w:t>
      </w:r>
      <w:r>
        <w:rPr>
          <w:rFonts w:hint="eastAsia" w:ascii="宋体" w:hAnsi="宋体" w:eastAsia="宋体" w:cs="宋体"/>
          <w:color w:val="auto"/>
          <w:spacing w:val="-6"/>
          <w:szCs w:val="21"/>
          <w:highlight w:val="none"/>
          <w:u w:val="single"/>
        </w:rPr>
        <w:t>（项目编号</w:t>
      </w:r>
      <w:r>
        <w:rPr>
          <w:rFonts w:hint="eastAsia" w:ascii="宋体" w:hAnsi="宋体" w:eastAsia="宋体" w:cs="宋体"/>
          <w:bCs/>
          <w:color w:val="auto"/>
          <w:spacing w:val="-6"/>
          <w:szCs w:val="21"/>
          <w:highlight w:val="none"/>
          <w:u w:val="single"/>
        </w:rPr>
        <w:t>：</w:t>
      </w:r>
      <w:r>
        <w:rPr>
          <w:rFonts w:hint="eastAsia" w:ascii="宋体" w:hAnsi="宋体" w:eastAsia="宋体" w:cs="宋体"/>
          <w:bCs/>
          <w:color w:val="auto"/>
          <w:spacing w:val="-6"/>
          <w:szCs w:val="21"/>
          <w:highlight w:val="none"/>
          <w:u w:val="single"/>
          <w:lang w:eastAsia="zh-CN"/>
        </w:rPr>
        <w:t>QSZBYW250055ZHGK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项目，为此，我方提交电子加密投标文件一份、以介质（U盘）存储的数据电文形式的</w:t>
      </w:r>
      <w:r>
        <w:rPr>
          <w:rFonts w:hint="eastAsia" w:ascii="宋体" w:hAnsi="宋体" w:eastAsia="宋体" w:cs="宋体"/>
          <w:color w:val="auto"/>
          <w:spacing w:val="-6"/>
          <w:szCs w:val="21"/>
          <w:highlight w:val="none"/>
          <w:u w:val="single"/>
        </w:rPr>
        <w:t>备份投标文件    份</w:t>
      </w:r>
      <w:r>
        <w:rPr>
          <w:rFonts w:hint="eastAsia" w:ascii="宋体" w:hAnsi="宋体" w:eastAsia="宋体" w:cs="宋体"/>
          <w:color w:val="auto"/>
          <w:spacing w:val="-6"/>
          <w:szCs w:val="21"/>
          <w:highlight w:val="none"/>
        </w:rPr>
        <w:t>。宣布同意如下：</w:t>
      </w:r>
    </w:p>
    <w:p w14:paraId="0161743C">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39D7642E">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2.我方在投标之前已经与贵方进行了充分的沟通，完全理解并接受招标文件的各项规定和要求，对招标文件的合理性、合法性不再有异议。</w:t>
      </w:r>
    </w:p>
    <w:p w14:paraId="133D0A9F">
      <w:pPr>
        <w:keepNext w:val="0"/>
        <w:keepLines w:val="0"/>
        <w:pageBreakBefore w:val="0"/>
        <w:tabs>
          <w:tab w:val="left" w:pos="6126"/>
        </w:tabs>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3.投标有效期自提交投标文件的截止之日起</w:t>
      </w:r>
      <w:r>
        <w:rPr>
          <w:rFonts w:hint="eastAsia" w:ascii="宋体" w:hAnsi="宋体" w:eastAsia="宋体" w:cs="宋体"/>
          <w:b/>
          <w:bCs w:val="0"/>
          <w:color w:val="auto"/>
          <w:spacing w:val="-6"/>
          <w:szCs w:val="21"/>
          <w:highlight w:val="none"/>
          <w:u w:val="single"/>
        </w:rPr>
        <w:t xml:space="preserve"> 90 </w:t>
      </w:r>
      <w:r>
        <w:rPr>
          <w:rFonts w:hint="eastAsia" w:ascii="宋体" w:hAnsi="宋体" w:eastAsia="宋体" w:cs="宋体"/>
          <w:b/>
          <w:bCs w:val="0"/>
          <w:color w:val="auto"/>
          <w:spacing w:val="-6"/>
          <w:szCs w:val="21"/>
          <w:highlight w:val="none"/>
        </w:rPr>
        <w:t>天</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ab/>
      </w:r>
    </w:p>
    <w:p w14:paraId="04198D9F">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51061710">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5.我方同意按照贵方要求提供与投标有关的一切数据或资料。</w:t>
      </w:r>
    </w:p>
    <w:p w14:paraId="4ACE0F54">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4EEC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178D0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联系人：</w:t>
            </w:r>
          </w:p>
        </w:tc>
        <w:tc>
          <w:tcPr>
            <w:tcW w:w="6808" w:type="dxa"/>
          </w:tcPr>
          <w:p w14:paraId="5C01611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r w14:paraId="04EC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B5071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职务：</w:t>
            </w:r>
          </w:p>
        </w:tc>
        <w:tc>
          <w:tcPr>
            <w:tcW w:w="6808" w:type="dxa"/>
          </w:tcPr>
          <w:p w14:paraId="152DD7FF">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r w14:paraId="067D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0028E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手机：</w:t>
            </w:r>
          </w:p>
        </w:tc>
        <w:tc>
          <w:tcPr>
            <w:tcW w:w="6808" w:type="dxa"/>
          </w:tcPr>
          <w:p w14:paraId="7D93FDC3">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r w14:paraId="06DC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21C41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电子邮箱：</w:t>
            </w:r>
          </w:p>
        </w:tc>
        <w:tc>
          <w:tcPr>
            <w:tcW w:w="6808" w:type="dxa"/>
          </w:tcPr>
          <w:p w14:paraId="6606960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r w14:paraId="4C83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80FD96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c>
          <w:tcPr>
            <w:tcW w:w="6808" w:type="dxa"/>
          </w:tcPr>
          <w:p w14:paraId="0886726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r w14:paraId="50BA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53BA2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c>
          <w:tcPr>
            <w:tcW w:w="6808" w:type="dxa"/>
          </w:tcPr>
          <w:p w14:paraId="66DE2F6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r w14:paraId="4B6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3C2B3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银行账号：</w:t>
            </w:r>
          </w:p>
        </w:tc>
        <w:tc>
          <w:tcPr>
            <w:tcW w:w="6808" w:type="dxa"/>
          </w:tcPr>
          <w:p w14:paraId="043B463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tc>
      </w:tr>
    </w:tbl>
    <w:p w14:paraId="5EAA24D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0CC486C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1769E5E8">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01221C78">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662DA9D9">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7700751">
      <w:pPr>
        <w:keepNext w:val="0"/>
        <w:keepLines w:val="0"/>
        <w:pageBreakBefore w:val="0"/>
        <w:kinsoku/>
        <w:wordWrap/>
        <w:topLinePunct w:val="0"/>
        <w:bidi w:val="0"/>
        <w:adjustRightInd w:val="0"/>
        <w:snapToGrid w:val="0"/>
        <w:spacing w:line="288" w:lineRule="auto"/>
        <w:ind w:firstLine="498" w:firstLineChars="236"/>
        <w:jc w:val="center"/>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（2）授权委托书</w:t>
      </w:r>
    </w:p>
    <w:p w14:paraId="026D7CA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p>
    <w:p w14:paraId="141F9B4A">
      <w:pPr>
        <w:keepNext w:val="0"/>
        <w:keepLines w:val="0"/>
        <w:pageBreakBefore w:val="0"/>
        <w:kinsoku/>
        <w:wordWrap/>
        <w:topLinePunct w:val="0"/>
        <w:bidi w:val="0"/>
        <w:adjustRightInd w:val="0"/>
        <w:snapToGrid w:val="0"/>
        <w:spacing w:line="360"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致：</w:t>
      </w:r>
      <w:r>
        <w:rPr>
          <w:rFonts w:hint="eastAsia" w:ascii="宋体" w:hAnsi="宋体" w:eastAsia="宋体" w:cs="宋体"/>
          <w:b/>
          <w:color w:val="auto"/>
          <w:spacing w:val="-6"/>
          <w:szCs w:val="21"/>
          <w:highlight w:val="none"/>
          <w:lang w:eastAsia="zh-CN"/>
        </w:rPr>
        <w:t>浙江省机电技师学院</w:t>
      </w:r>
      <w:r>
        <w:rPr>
          <w:rFonts w:hint="eastAsia" w:ascii="宋体" w:hAnsi="宋体" w:eastAsia="宋体" w:cs="宋体"/>
          <w:b/>
          <w:color w:val="auto"/>
          <w:spacing w:val="-6"/>
          <w:szCs w:val="21"/>
          <w:highlight w:val="none"/>
        </w:rPr>
        <w:t>、浙江求是招标代理有限公司</w:t>
      </w:r>
    </w:p>
    <w:p w14:paraId="5A4CCE55">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现授权委托：</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（授权代表姓名）（身份证号码：</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，手机：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）以我方的名义参加</w:t>
      </w:r>
      <w:r>
        <w:rPr>
          <w:rFonts w:hint="eastAsia" w:ascii="宋体" w:hAnsi="宋体" w:eastAsia="宋体" w:cs="宋体"/>
          <w:bCs/>
          <w:color w:val="auto"/>
          <w:spacing w:val="-6"/>
          <w:szCs w:val="21"/>
          <w:highlight w:val="none"/>
          <w:u w:val="single"/>
          <w:lang w:eastAsia="zh-CN"/>
        </w:rPr>
        <w:t>2025年电气控制系教学及竞赛实训耗材采购</w:t>
      </w:r>
      <w:r>
        <w:rPr>
          <w:rFonts w:hint="eastAsia" w:ascii="宋体" w:hAnsi="宋体" w:eastAsia="宋体" w:cs="宋体"/>
          <w:bCs/>
          <w:color w:val="auto"/>
          <w:spacing w:val="-6"/>
          <w:szCs w:val="21"/>
          <w:highlight w:val="none"/>
          <w:u w:val="single"/>
        </w:rPr>
        <w:t>（项目编号：</w:t>
      </w:r>
      <w:r>
        <w:rPr>
          <w:rFonts w:hint="eastAsia" w:ascii="宋体" w:hAnsi="宋体" w:eastAsia="宋体" w:cs="宋体"/>
          <w:bCs/>
          <w:color w:val="auto"/>
          <w:spacing w:val="-6"/>
          <w:szCs w:val="21"/>
          <w:highlight w:val="none"/>
          <w:u w:val="single"/>
          <w:lang w:eastAsia="zh-CN"/>
        </w:rPr>
        <w:t>QSZBYW250055ZHGK</w:t>
      </w:r>
      <w:r>
        <w:rPr>
          <w:rFonts w:hint="eastAsia" w:ascii="宋体" w:hAnsi="宋体" w:eastAsia="宋体" w:cs="宋体"/>
          <w:bCs/>
          <w:color w:val="auto"/>
          <w:spacing w:val="-6"/>
          <w:szCs w:val="21"/>
          <w:highlight w:val="none"/>
          <w:u w:val="single"/>
        </w:rPr>
        <w:t>）</w:t>
      </w:r>
      <w:r>
        <w:rPr>
          <w:rFonts w:hint="eastAsia" w:ascii="宋体" w:hAnsi="宋体" w:eastAsia="宋体" w:cs="宋体"/>
          <w:color w:val="auto"/>
          <w:spacing w:val="-6"/>
          <w:szCs w:val="21"/>
          <w:highlight w:val="none"/>
        </w:rPr>
        <w:t>的投标活动，并代表我方全权办理针对上述项目的投标、开标、评标、签约等具体事务和签署相关文件。</w:t>
      </w:r>
    </w:p>
    <w:p w14:paraId="48A02226">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我方对被授权人的签名负全部责任。</w:t>
      </w:r>
    </w:p>
    <w:p w14:paraId="72BCD259">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在撤销授权的书面通知以前，本授权书一直有效。被授权人在授权书有效期内签署的所有文件不因授权的撤销而失效。</w:t>
      </w:r>
    </w:p>
    <w:p w14:paraId="2CFD87D1">
      <w:pPr>
        <w:keepNext w:val="0"/>
        <w:keepLines w:val="0"/>
        <w:pageBreakBefore w:val="0"/>
        <w:kinsoku/>
        <w:wordWrap/>
        <w:topLinePunct w:val="0"/>
        <w:bidi w:val="0"/>
        <w:adjustRightInd w:val="0"/>
        <w:snapToGri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被授权人无转委托权，特此告知。</w:t>
      </w:r>
    </w:p>
    <w:p w14:paraId="3E3079A3">
      <w:pPr>
        <w:keepNext w:val="0"/>
        <w:keepLines w:val="0"/>
        <w:pageBreakBefore w:val="0"/>
        <w:kinsoku/>
        <w:wordWrap/>
        <w:topLinePunct w:val="0"/>
        <w:bidi w:val="0"/>
        <w:adjustRightInd w:val="0"/>
        <w:snapToGrid w:val="0"/>
        <w:spacing w:line="360" w:lineRule="auto"/>
        <w:ind w:firstLine="368" w:firstLineChars="186"/>
        <w:rPr>
          <w:rFonts w:hint="eastAsia" w:ascii="宋体" w:hAnsi="宋体" w:eastAsia="宋体" w:cs="宋体"/>
          <w:color w:val="auto"/>
          <w:spacing w:val="-6"/>
          <w:szCs w:val="21"/>
          <w:highlight w:val="none"/>
          <w:u w:val="single"/>
        </w:rPr>
      </w:pPr>
      <w:r>
        <w:rPr>
          <w:rFonts w:hint="eastAsia" w:ascii="宋体" w:hAnsi="宋体" w:eastAsia="宋体" w:cs="宋体"/>
          <w:color w:val="auto"/>
          <w:spacing w:val="-6"/>
          <w:szCs w:val="21"/>
          <w:highlight w:val="none"/>
          <w:u w:val="single"/>
        </w:rPr>
        <w:t>▲提供授权代表社保缴纳证明（</w:t>
      </w:r>
      <w:r>
        <w:rPr>
          <w:rFonts w:hint="eastAsia" w:ascii="宋体" w:hAnsi="宋体" w:eastAsia="宋体" w:cs="宋体"/>
          <w:color w:val="auto"/>
          <w:spacing w:val="-6"/>
          <w:szCs w:val="21"/>
          <w:highlight w:val="none"/>
          <w:u w:val="single"/>
          <w:lang w:eastAsia="zh-CN"/>
        </w:rPr>
        <w:t>2025年1月（含）</w:t>
      </w:r>
      <w:r>
        <w:rPr>
          <w:rFonts w:hint="eastAsia" w:ascii="宋体" w:hAnsi="宋体" w:eastAsia="宋体" w:cs="宋体"/>
          <w:color w:val="auto"/>
          <w:spacing w:val="-6"/>
          <w:szCs w:val="21"/>
          <w:highlight w:val="none"/>
          <w:u w:val="single"/>
        </w:rPr>
        <w:t>以后任意一月）。</w:t>
      </w:r>
    </w:p>
    <w:p w14:paraId="5C5577D1">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pacing w:val="-6"/>
          <w:szCs w:val="21"/>
          <w:highlight w:val="none"/>
        </w:rPr>
      </w:pPr>
    </w:p>
    <w:p w14:paraId="2CEA4CE8">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73A8A774">
      <w:pPr>
        <w:keepNext w:val="0"/>
        <w:keepLines w:val="0"/>
        <w:pageBreakBefore w:val="0"/>
        <w:kinsoku/>
        <w:wordWrap/>
        <w:topLinePunct w:val="0"/>
        <w:bidi w:val="0"/>
        <w:adjustRightInd w:val="0"/>
        <w:snapToGrid w:val="0"/>
        <w:spacing w:line="360"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00A9A441">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zCs w:val="21"/>
          <w:highlight w:val="none"/>
        </w:rPr>
      </w:pPr>
    </w:p>
    <w:p w14:paraId="186B8F68">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E76878C">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1、投标人委派不在本单位缴纳社保的人员作为授权代表的，应当在投标文件中，说明具体原因、授权代表缴纳社保的单位，并附列该授权代表缴纳社保清单。</w:t>
      </w:r>
    </w:p>
    <w:p w14:paraId="2A785C09">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2、投标人是联合体的，联合体各成员均应在“授权委托书”上盖章（电子签名/公章）。</w:t>
      </w:r>
    </w:p>
    <w:p w14:paraId="6021EF1F">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52709CB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5613130B">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bCs/>
          <w:color w:val="auto"/>
          <w:spacing w:val="-6"/>
          <w:szCs w:val="21"/>
          <w:highlight w:val="none"/>
        </w:rPr>
      </w:pPr>
      <w:r>
        <w:rPr>
          <w:rFonts w:hint="eastAsia" w:ascii="宋体" w:hAnsi="宋体" w:eastAsia="宋体" w:cs="宋体"/>
          <w:b/>
          <w:bCs/>
          <w:color w:val="auto"/>
          <w:szCs w:val="21"/>
          <w:highlight w:val="none"/>
        </w:rPr>
        <w:t>（2）法定代表人（单位负责人、自然人本人）</w:t>
      </w:r>
      <w:r>
        <w:rPr>
          <w:rFonts w:hint="eastAsia" w:ascii="宋体" w:hAnsi="宋体" w:eastAsia="宋体" w:cs="宋体"/>
          <w:b/>
          <w:bCs/>
          <w:color w:val="auto"/>
          <w:spacing w:val="-6"/>
          <w:szCs w:val="21"/>
          <w:highlight w:val="none"/>
        </w:rPr>
        <w:t>身份证明</w:t>
      </w:r>
    </w:p>
    <w:p w14:paraId="61EC17D4">
      <w:pPr>
        <w:keepNext w:val="0"/>
        <w:keepLines w:val="0"/>
        <w:pageBreakBefore w:val="0"/>
        <w:kinsoku/>
        <w:wordWrap/>
        <w:topLinePunct w:val="0"/>
        <w:bidi w:val="0"/>
        <w:adjustRightInd w:val="0"/>
        <w:snapToGrid w:val="0"/>
        <w:spacing w:line="288" w:lineRule="auto"/>
        <w:ind w:firstLine="495" w:firstLineChars="23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（适用于：法定代表人（单位负责人、自然人本人）</w:t>
      </w:r>
      <w:r>
        <w:rPr>
          <w:rFonts w:hint="eastAsia" w:ascii="宋体" w:hAnsi="宋体" w:eastAsia="宋体" w:cs="宋体"/>
          <w:color w:val="auto"/>
          <w:spacing w:val="-6"/>
          <w:szCs w:val="21"/>
          <w:highlight w:val="none"/>
        </w:rPr>
        <w:t>代表投标人参加投标</w:t>
      </w:r>
      <w:r>
        <w:rPr>
          <w:rFonts w:hint="eastAsia" w:ascii="宋体" w:hAnsi="宋体" w:eastAsia="宋体" w:cs="宋体"/>
          <w:color w:val="auto"/>
          <w:szCs w:val="21"/>
          <w:highlight w:val="none"/>
        </w:rPr>
        <w:t>）</w:t>
      </w:r>
    </w:p>
    <w:p w14:paraId="55104FEF">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FE3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50135403">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772D0E58">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9508C9F">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02FF5444">
      <w:pPr>
        <w:keepNext w:val="0"/>
        <w:keepLines w:val="0"/>
        <w:pageBreakBefore w:val="0"/>
        <w:widowControl/>
        <w:kinsoku/>
        <w:wordWrap/>
        <w:topLinePunct w:val="0"/>
        <w:bidi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6DD573F">
      <w:pPr>
        <w:keepNext w:val="0"/>
        <w:keepLines w:val="0"/>
        <w:pageBreakBefore w:val="0"/>
        <w:kinsoku/>
        <w:wordWrap/>
        <w:topLinePunct w:val="0"/>
        <w:bidi w:val="0"/>
        <w:adjustRightInd w:val="0"/>
        <w:snapToGrid w:val="0"/>
        <w:spacing w:line="288" w:lineRule="auto"/>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附：授权代表社保缴纳证明（</w:t>
      </w:r>
      <w:r>
        <w:rPr>
          <w:rFonts w:hint="eastAsia" w:ascii="宋体" w:hAnsi="宋体" w:eastAsia="宋体" w:cs="宋体"/>
          <w:b/>
          <w:bCs/>
          <w:color w:val="auto"/>
          <w:szCs w:val="21"/>
          <w:highlight w:val="none"/>
          <w:lang w:eastAsia="zh-CN"/>
        </w:rPr>
        <w:t>2025年1月（含）</w:t>
      </w:r>
      <w:r>
        <w:rPr>
          <w:rFonts w:hint="eastAsia" w:ascii="宋体" w:hAnsi="宋体" w:eastAsia="宋体" w:cs="宋体"/>
          <w:b/>
          <w:bCs/>
          <w:color w:val="auto"/>
          <w:szCs w:val="21"/>
          <w:highlight w:val="none"/>
        </w:rPr>
        <w:t>以后任意一月）</w:t>
      </w:r>
    </w:p>
    <w:p w14:paraId="048550B5">
      <w:pPr>
        <w:keepNext w:val="0"/>
        <w:keepLines w:val="0"/>
        <w:pageBreakBefore w:val="0"/>
        <w:kinsoku/>
        <w:wordWrap/>
        <w:topLinePunct w:val="0"/>
        <w:bidi w:val="0"/>
        <w:spacing w:line="288" w:lineRule="auto"/>
        <w:rPr>
          <w:rFonts w:hint="eastAsia" w:ascii="宋体" w:hAnsi="宋体" w:eastAsia="宋体" w:cs="宋体"/>
          <w:color w:val="auto"/>
          <w:szCs w:val="21"/>
          <w:highlight w:val="none"/>
        </w:rPr>
      </w:pPr>
    </w:p>
    <w:p w14:paraId="71426D9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97B9893">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582F0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8073C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F07324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787BFE1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349BDE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AD9B8B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64D7C3A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CE7FD1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548DE0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7445EB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7185012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6BBA7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E55769C">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85E6FCA">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1853773">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0BC971E">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BED4429">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B9D704">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33A29C1">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12D0A52">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r>
      <w:tr w14:paraId="3AF6A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F45E34B">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A64EE05">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F281E58">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36FEF69">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931751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AAF154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832445A">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48806F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r>
      <w:tr w14:paraId="0B750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403EDF">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8CAC32">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5F6812">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168FCA0">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736FD38">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ACB7E82">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1D14BC4">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072AD36">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r>
      <w:tr w14:paraId="2635C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763BE17">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8955497">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E7C6670">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F7AB054">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72357F2">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0C4D010">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4B426EE">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DA261DF">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r>
      <w:tr w14:paraId="5BAA4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2C33BC">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5AE3F51">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D7D3371">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E0B3EA5">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C2CE1A">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4C48C66">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4754B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16C8F4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p>
        </w:tc>
      </w:tr>
    </w:tbl>
    <w:p w14:paraId="6EAC71A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07BF6966">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说明：</w:t>
      </w:r>
    </w:p>
    <w:p w14:paraId="057323AF">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1.投标人须提供上述业绩合同扫描件；</w:t>
      </w:r>
    </w:p>
    <w:p w14:paraId="75E195AE">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2.所有合同扫描件应清晰，应能体现合同签订时间、双方签名盖章等内容；</w:t>
      </w:r>
    </w:p>
    <w:p w14:paraId="72001FDF">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3.投标人应在不涉及商业秘密的前提下尽可能提供详细的合同扫描件内容。</w:t>
      </w:r>
    </w:p>
    <w:p w14:paraId="0CF9041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3CB8C86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020D032A">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396EF0E2">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47585044">
      <w:pPr>
        <w:keepNext w:val="0"/>
        <w:keepLines w:val="0"/>
        <w:pageBreakBefore w:val="0"/>
        <w:kinsoku/>
        <w:wordWrap/>
        <w:topLinePunct w:val="0"/>
        <w:bidi w:val="0"/>
        <w:adjustRightInd w:val="0"/>
        <w:snapToGrid w:val="0"/>
        <w:spacing w:line="288" w:lineRule="auto"/>
        <w:jc w:val="center"/>
        <w:outlineLvl w:val="9"/>
        <w:rPr>
          <w:rFonts w:hint="eastAsia" w:ascii="宋体" w:hAnsi="宋体" w:eastAsia="宋体" w:cs="宋体"/>
          <w:b/>
          <w:color w:val="auto"/>
          <w:szCs w:val="21"/>
          <w:highlight w:val="none"/>
        </w:rPr>
      </w:pPr>
      <w:r>
        <w:rPr>
          <w:rFonts w:hint="eastAsia" w:ascii="宋体" w:hAnsi="宋体" w:eastAsia="宋体" w:cs="宋体"/>
          <w:color w:val="auto"/>
          <w:spacing w:val="-6"/>
          <w:szCs w:val="21"/>
          <w:highlight w:val="none"/>
        </w:rPr>
        <w:br w:type="page"/>
      </w:r>
    </w:p>
    <w:p w14:paraId="13C29897">
      <w:pPr>
        <w:keepNext w:val="0"/>
        <w:keepLines w:val="0"/>
        <w:pageBreakBefore w:val="0"/>
        <w:kinsoku/>
        <w:wordWrap/>
        <w:topLinePunct w:val="0"/>
        <w:bidi w:val="0"/>
        <w:adjustRightInd w:val="0"/>
        <w:snapToGrid w:val="0"/>
        <w:spacing w:line="360"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（4）政策功能</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节能、环保产品证明材料</w:t>
      </w:r>
      <w:r>
        <w:rPr>
          <w:rFonts w:hint="eastAsia" w:ascii="宋体" w:hAnsi="宋体" w:eastAsia="宋体" w:cs="宋体"/>
          <w:b/>
          <w:color w:val="auto"/>
          <w:spacing w:val="-6"/>
          <w:szCs w:val="21"/>
          <w:highlight w:val="none"/>
          <w:lang w:eastAsia="zh-CN"/>
        </w:rPr>
        <w:t>）</w:t>
      </w:r>
    </w:p>
    <w:p w14:paraId="73F819E6">
      <w:pPr>
        <w:keepNext w:val="0"/>
        <w:keepLines w:val="0"/>
        <w:pageBreakBefore w:val="0"/>
        <w:kinsoku/>
        <w:wordWrap/>
        <w:topLinePunct w:val="0"/>
        <w:bidi w:val="0"/>
        <w:adjustRightInd w:val="0"/>
        <w:snapToGrid w:val="0"/>
        <w:spacing w:line="360" w:lineRule="auto"/>
        <w:ind w:firstLine="422" w:firstLineChars="200"/>
        <w:jc w:val="left"/>
        <w:rPr>
          <w:rFonts w:hint="eastAsia" w:ascii="宋体" w:hAnsi="宋体" w:eastAsia="宋体" w:cs="宋体"/>
          <w:color w:val="auto"/>
          <w:spacing w:val="-6"/>
          <w:szCs w:val="21"/>
          <w:highlight w:val="none"/>
          <w:lang w:eastAsia="zh-CN"/>
        </w:rPr>
      </w:pPr>
      <w:r>
        <w:rPr>
          <w:rFonts w:hint="eastAsia" w:ascii="宋体" w:hAnsi="宋体" w:eastAsia="宋体" w:cs="宋体"/>
          <w:b/>
          <w:color w:val="auto"/>
          <w:szCs w:val="21"/>
          <w:highlight w:val="none"/>
        </w:rPr>
        <w:t>说明：投标产品属于品目清单范围且提供国家确定的认证机构出具的有效的节能产品、环境标志产品认证证书（扫描件）</w:t>
      </w:r>
      <w:r>
        <w:rPr>
          <w:rFonts w:hint="eastAsia" w:ascii="宋体" w:hAnsi="宋体" w:eastAsia="宋体" w:cs="宋体"/>
          <w:b/>
          <w:color w:val="auto"/>
          <w:szCs w:val="21"/>
          <w:highlight w:val="none"/>
          <w:lang w:eastAsia="zh-CN"/>
        </w:rPr>
        <w:t>。</w:t>
      </w:r>
    </w:p>
    <w:p w14:paraId="28CD0069">
      <w:pPr>
        <w:keepNext w:val="0"/>
        <w:keepLines w:val="0"/>
        <w:pageBreakBefore w:val="0"/>
        <w:kinsoku/>
        <w:wordWrap/>
        <w:topLinePunct w:val="0"/>
        <w:bidi w:val="0"/>
        <w:adjustRightInd w:val="0"/>
        <w:snapToGrid w:val="0"/>
        <w:spacing w:line="360"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1CBD6E8">
      <w:pPr>
        <w:keepNext w:val="0"/>
        <w:keepLines w:val="0"/>
        <w:pageBreakBefore w:val="0"/>
        <w:kinsoku/>
        <w:wordWrap/>
        <w:topLinePunct w:val="0"/>
        <w:bidi w:val="0"/>
        <w:adjustRightInd w:val="0"/>
        <w:snapToGrid w:val="0"/>
        <w:spacing w:line="360" w:lineRule="auto"/>
        <w:ind w:firstLine="396" w:firstLineChars="200"/>
        <w:jc w:val="left"/>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r>
        <w:rPr>
          <w:rFonts w:hint="eastAsia" w:ascii="宋体" w:hAnsi="宋体" w:eastAsia="宋体" w:cs="宋体"/>
          <w:b/>
          <w:color w:val="auto"/>
          <w:spacing w:val="-6"/>
          <w:szCs w:val="21"/>
          <w:highlight w:val="none"/>
        </w:rPr>
        <w:br w:type="page"/>
      </w:r>
    </w:p>
    <w:p w14:paraId="351B0C61">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color w:val="auto"/>
          <w:spacing w:val="-6"/>
          <w:szCs w:val="21"/>
          <w:highlight w:val="none"/>
        </w:rPr>
        <w:t>）采购需求偏离表</w:t>
      </w:r>
    </w:p>
    <w:p w14:paraId="7FA5C969">
      <w:pPr>
        <w:keepNext w:val="0"/>
        <w:keepLines w:val="0"/>
        <w:pageBreakBefore w:val="0"/>
        <w:kinsoku/>
        <w:wordWrap/>
        <w:topLinePunct w:val="0"/>
        <w:bidi w:val="0"/>
        <w:adjustRightInd w:val="0"/>
        <w:snapToGrid w:val="0"/>
        <w:spacing w:line="288" w:lineRule="auto"/>
        <w:jc w:val="center"/>
        <w:outlineLvl w:val="9"/>
        <w:rPr>
          <w:rFonts w:hint="eastAsia" w:ascii="宋体" w:hAnsi="宋体" w:eastAsia="宋体" w:cs="宋体"/>
          <w:b/>
          <w:color w:val="auto"/>
          <w:spacing w:val="-6"/>
          <w:szCs w:val="21"/>
          <w:highlight w:val="none"/>
        </w:rPr>
      </w:pPr>
    </w:p>
    <w:p w14:paraId="3D692BD5">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采 购 人：</w:t>
      </w:r>
      <w:r>
        <w:rPr>
          <w:rFonts w:hint="eastAsia" w:ascii="宋体" w:hAnsi="宋体" w:eastAsia="宋体" w:cs="宋体"/>
          <w:bCs/>
          <w:color w:val="auto"/>
          <w:spacing w:val="-6"/>
          <w:szCs w:val="21"/>
          <w:highlight w:val="none"/>
          <w:lang w:eastAsia="zh-CN"/>
        </w:rPr>
        <w:t>浙江省机电技师学院</w:t>
      </w:r>
    </w:p>
    <w:p w14:paraId="08189C9E">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项目名称：</w:t>
      </w:r>
      <w:r>
        <w:rPr>
          <w:rFonts w:hint="eastAsia" w:ascii="宋体" w:hAnsi="宋体" w:eastAsia="宋体" w:cs="宋体"/>
          <w:bCs/>
          <w:color w:val="auto"/>
          <w:spacing w:val="-6"/>
          <w:szCs w:val="21"/>
          <w:highlight w:val="none"/>
          <w:lang w:eastAsia="zh-CN"/>
        </w:rPr>
        <w:t>2025年电气控制系教学及竞赛实训耗材采购</w:t>
      </w:r>
    </w:p>
    <w:p w14:paraId="00678D4E">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项目编号：</w:t>
      </w:r>
      <w:r>
        <w:rPr>
          <w:rFonts w:hint="eastAsia" w:ascii="宋体" w:hAnsi="宋体" w:eastAsia="宋体" w:cs="宋体"/>
          <w:bCs/>
          <w:color w:val="auto"/>
          <w:spacing w:val="-6"/>
          <w:szCs w:val="21"/>
          <w:highlight w:val="none"/>
          <w:lang w:eastAsia="zh-CN"/>
        </w:rPr>
        <w:t>QSZBYW250055ZHGK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54F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3F7A31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EE1B97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2F0A2D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8C806D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5531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CF4954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3907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E8C1A1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F8A6BA9">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18E1FA5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0D7A7A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r w14:paraId="5775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CA1081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46ACA82">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2AE8E36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603D02F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r w14:paraId="1CF0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C42BF8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1D784BF">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09BEE6A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5A506E4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r w14:paraId="151B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06675A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4974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485071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25D2E611">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00E44362">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6F32367E">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r>
      <w:tr w14:paraId="428E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F3805A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1E05398">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1B4D7684">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022BD14D">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r>
      <w:tr w14:paraId="384F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4E2EB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C020855">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c>
          <w:tcPr>
            <w:tcW w:w="2574" w:type="dxa"/>
            <w:vAlign w:val="center"/>
          </w:tcPr>
          <w:p w14:paraId="2D7DE273">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c>
          <w:tcPr>
            <w:tcW w:w="2124" w:type="dxa"/>
            <w:vAlign w:val="center"/>
          </w:tcPr>
          <w:p w14:paraId="62E78DBB">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zCs w:val="21"/>
                <w:highlight w:val="none"/>
              </w:rPr>
            </w:pPr>
          </w:p>
        </w:tc>
      </w:tr>
      <w:tr w14:paraId="7691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9632A27">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2680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AAE60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B32F38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5621CD6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168BA63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r w14:paraId="2D6C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C3B15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0E99B84">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3489666B">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3EA3E25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r w14:paraId="4DD1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47AEB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1B60F25">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574" w:type="dxa"/>
            <w:vAlign w:val="center"/>
          </w:tcPr>
          <w:p w14:paraId="500F5D6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c>
          <w:tcPr>
            <w:tcW w:w="2124" w:type="dxa"/>
            <w:vAlign w:val="center"/>
          </w:tcPr>
          <w:p w14:paraId="048E54F0">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tc>
      </w:tr>
    </w:tbl>
    <w:p w14:paraId="4CE661CB">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p>
    <w:p w14:paraId="4011BF6B">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说明：</w:t>
      </w:r>
    </w:p>
    <w:p w14:paraId="21DDA459">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pacing w:val="-6"/>
          <w:szCs w:val="21"/>
          <w:highlight w:val="none"/>
        </w:rPr>
      </w:pPr>
      <w:r>
        <w:rPr>
          <w:rFonts w:hint="eastAsia" w:ascii="宋体" w:hAnsi="宋体" w:eastAsia="宋体" w:cs="宋体"/>
          <w:b w:val="0"/>
          <w:bCs w:val="0"/>
          <w:color w:val="auto"/>
          <w:spacing w:val="-6"/>
          <w:szCs w:val="21"/>
          <w:highlight w:val="none"/>
        </w:rPr>
        <w:t>1.逐项按照招标文件</w:t>
      </w:r>
      <w:r>
        <w:rPr>
          <w:rFonts w:hint="eastAsia" w:ascii="宋体" w:hAnsi="宋体" w:eastAsia="宋体" w:cs="宋体"/>
          <w:b w:val="0"/>
          <w:bCs w:val="0"/>
          <w:color w:val="auto"/>
          <w:spacing w:val="-6"/>
          <w:szCs w:val="21"/>
          <w:highlight w:val="none"/>
          <w:lang w:val="en-US" w:eastAsia="zh-CN"/>
        </w:rPr>
        <w:t>第二章采购需求（不含“</w:t>
      </w:r>
      <w:r>
        <w:rPr>
          <w:rFonts w:hint="eastAsia" w:ascii="宋体" w:hAnsi="宋体" w:eastAsia="宋体" w:cs="宋体"/>
          <w:b w:val="0"/>
          <w:bCs w:val="0"/>
          <w:color w:val="auto"/>
          <w:szCs w:val="21"/>
          <w:highlight w:val="none"/>
        </w:rPr>
        <w:t>为落实政府采购政策需满足的要求</w:t>
      </w:r>
      <w:r>
        <w:rPr>
          <w:rFonts w:hint="eastAsia" w:ascii="宋体" w:hAnsi="宋体" w:eastAsia="宋体" w:cs="宋体"/>
          <w:b w:val="0"/>
          <w:bCs w:val="0"/>
          <w:color w:val="auto"/>
          <w:spacing w:val="-6"/>
          <w:szCs w:val="21"/>
          <w:highlight w:val="none"/>
          <w:lang w:val="en-US" w:eastAsia="zh-CN"/>
        </w:rPr>
        <w:t>”）</w:t>
      </w:r>
      <w:r>
        <w:rPr>
          <w:rFonts w:hint="eastAsia" w:ascii="宋体" w:hAnsi="宋体" w:eastAsia="宋体" w:cs="宋体"/>
          <w:b w:val="0"/>
          <w:bCs w:val="0"/>
          <w:color w:val="auto"/>
          <w:spacing w:val="-6"/>
          <w:szCs w:val="21"/>
          <w:highlight w:val="none"/>
        </w:rPr>
        <w:t>填写响应规格；</w:t>
      </w:r>
    </w:p>
    <w:p w14:paraId="045CCB2B">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pacing w:val="-6"/>
          <w:szCs w:val="21"/>
          <w:highlight w:val="none"/>
        </w:rPr>
      </w:pPr>
      <w:r>
        <w:rPr>
          <w:rFonts w:hint="eastAsia" w:ascii="宋体" w:hAnsi="宋体" w:eastAsia="宋体" w:cs="宋体"/>
          <w:b w:val="0"/>
          <w:bCs w:val="0"/>
          <w:color w:val="auto"/>
          <w:spacing w:val="-6"/>
          <w:szCs w:val="21"/>
          <w:highlight w:val="none"/>
        </w:rPr>
        <w:t>2.偏离说明是指对招标文件要求存在不同之处的解释说明。偏离系指：正偏离（高于采购需求）、负偏离（低于采购需求）、无偏离（满足采购需求）；</w:t>
      </w:r>
    </w:p>
    <w:p w14:paraId="2D9BEB72">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pacing w:val="-6"/>
          <w:szCs w:val="21"/>
          <w:highlight w:val="none"/>
        </w:rPr>
      </w:pPr>
      <w:r>
        <w:rPr>
          <w:rFonts w:hint="eastAsia" w:ascii="宋体" w:hAnsi="宋体" w:eastAsia="宋体" w:cs="宋体"/>
          <w:b w:val="0"/>
          <w:bCs w:val="0"/>
          <w:color w:val="auto"/>
          <w:spacing w:val="-6"/>
          <w:szCs w:val="21"/>
          <w:highlight w:val="none"/>
        </w:rPr>
        <w:t>3.如不填写或未如实填写，自行承担投标风险。</w:t>
      </w:r>
    </w:p>
    <w:p w14:paraId="6BE632A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685EBC7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4D84274C">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07FBD47F">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5C4369D2">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br w:type="page"/>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0F8EC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B91F9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515B6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A95F7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0AEDBBB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B17C25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D9ABE9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C6FF9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0AE25F7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31F91DA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767DF47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37088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34775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57E5D2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6DC4D2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10045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E99474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BBD459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6839CC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FBC194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439B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8F5D0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A0CB3A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A02B4B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BAB24E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772848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746552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A68A16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D16F89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2049F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B58E5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0ED39D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00D845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575BA1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96664F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1B7F9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6135AB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254D06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3B5A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B12943">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109A5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DF5C9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D83D95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B46777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CF1AD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0F7DD4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A410AD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3681E2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551758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13F8D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6AF087">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50AED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8B437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A28A9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DF3B03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CD7B7F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25DA27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7131D2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E4FA88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67356F2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bl>
    <w:p w14:paraId="035A8FD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09327EBD">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4194FAA5">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w:t>
      </w:r>
      <w:r>
        <w:rPr>
          <w:rFonts w:hint="eastAsia" w:ascii="宋体" w:hAnsi="宋体" w:eastAsia="宋体" w:cs="宋体"/>
          <w:bCs/>
          <w:color w:val="auto"/>
          <w:spacing w:val="-6"/>
          <w:szCs w:val="21"/>
          <w:highlight w:val="none"/>
          <w:lang w:val="en-US" w:eastAsia="zh-CN"/>
        </w:rPr>
        <w:t>第二章采购需求</w:t>
      </w:r>
      <w:r>
        <w:rPr>
          <w:rFonts w:hint="eastAsia" w:ascii="宋体" w:hAnsi="宋体" w:eastAsia="宋体" w:cs="宋体"/>
          <w:bCs/>
          <w:color w:val="auto"/>
          <w:spacing w:val="-6"/>
          <w:szCs w:val="21"/>
          <w:highlight w:val="none"/>
        </w:rPr>
        <w:t>明确的标的清单填写此表；</w:t>
      </w:r>
    </w:p>
    <w:p w14:paraId="3A0DEB55">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354F90F8">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lang w:eastAsia="zh-CN"/>
        </w:rPr>
      </w:pPr>
      <w:r>
        <w:rPr>
          <w:rFonts w:hint="eastAsia" w:ascii="宋体" w:hAnsi="宋体" w:eastAsia="宋体" w:cs="宋体"/>
          <w:bCs/>
          <w:color w:val="auto"/>
          <w:spacing w:val="-6"/>
          <w:szCs w:val="21"/>
          <w:highlight w:val="none"/>
        </w:rPr>
        <w:t>★3.联合体其他成员承担的部分、分包单位承担的部分，应在表中列明</w:t>
      </w:r>
      <w:r>
        <w:rPr>
          <w:rFonts w:hint="eastAsia" w:ascii="宋体" w:hAnsi="宋体" w:eastAsia="宋体" w:cs="宋体"/>
          <w:bCs/>
          <w:color w:val="auto"/>
          <w:spacing w:val="-6"/>
          <w:szCs w:val="21"/>
          <w:highlight w:val="none"/>
          <w:lang w:eastAsia="zh-CN"/>
        </w:rPr>
        <w:t>；</w:t>
      </w:r>
    </w:p>
    <w:p w14:paraId="379185D7">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lang w:val="en-US" w:eastAsia="zh-CN"/>
        </w:rPr>
        <w:t>4.此表无需填写报价。</w:t>
      </w:r>
    </w:p>
    <w:p w14:paraId="53F1CC30">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p>
    <w:p w14:paraId="6A179F11">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3591D5A0">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0E8734A8">
      <w:pPr>
        <w:keepNext w:val="0"/>
        <w:keepLines w:val="0"/>
        <w:pageBreakBefore w:val="0"/>
        <w:kinsoku/>
        <w:wordWrap/>
        <w:topLinePunct w:val="0"/>
        <w:autoSpaceDE w:val="0"/>
        <w:autoSpaceDN w:val="0"/>
        <w:bidi w:val="0"/>
        <w:adjustRightInd w:val="0"/>
        <w:snapToGrid w:val="0"/>
        <w:spacing w:line="288" w:lineRule="auto"/>
        <w:jc w:val="left"/>
        <w:rPr>
          <w:rFonts w:hint="eastAsia" w:ascii="宋体" w:hAnsi="宋体" w:eastAsia="宋体" w:cs="宋体"/>
          <w:color w:val="auto"/>
          <w:spacing w:val="-6"/>
          <w:kern w:val="0"/>
          <w:szCs w:val="21"/>
          <w:highlight w:val="none"/>
        </w:rPr>
      </w:pPr>
    </w:p>
    <w:p w14:paraId="035D247A">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6C831A23">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38F2785E">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p>
    <w:p w14:paraId="122DB7C4">
      <w:pPr>
        <w:keepNext w:val="0"/>
        <w:keepLines w:val="0"/>
        <w:pageBreakBefore w:val="0"/>
        <w:kinsoku/>
        <w:wordWrap/>
        <w:topLinePunct w:val="0"/>
        <w:bidi w:val="0"/>
        <w:adjustRightInd w:val="0"/>
        <w:snapToGrid w:val="0"/>
        <w:spacing w:line="288" w:lineRule="auto"/>
        <w:jc w:val="center"/>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B167E4E">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7</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项目实施方案</w:t>
      </w:r>
    </w:p>
    <w:p w14:paraId="20E46415">
      <w:pPr>
        <w:rPr>
          <w:rFonts w:hint="eastAsia" w:ascii="宋体" w:hAnsi="宋体" w:eastAsia="宋体" w:cs="宋体"/>
          <w:b/>
          <w:color w:val="auto"/>
          <w:spacing w:val="-6"/>
          <w:szCs w:val="21"/>
          <w:highlight w:val="none"/>
        </w:rPr>
      </w:pPr>
      <w:r>
        <w:rPr>
          <w:rFonts w:hint="eastAsia" w:ascii="宋体" w:hAnsi="宋体" w:eastAsia="宋体" w:cs="宋体"/>
          <w:b/>
          <w:bCs w:val="0"/>
          <w:color w:val="auto"/>
          <w:spacing w:val="-6"/>
          <w:szCs w:val="21"/>
          <w:highlight w:val="none"/>
        </w:rPr>
        <w:t>根据评分细则提供和编写（格式自拟）</w:t>
      </w:r>
      <w:r>
        <w:rPr>
          <w:rFonts w:hint="eastAsia" w:ascii="宋体" w:hAnsi="宋体" w:eastAsia="宋体" w:cs="宋体"/>
          <w:b/>
          <w:color w:val="auto"/>
          <w:spacing w:val="-6"/>
          <w:szCs w:val="21"/>
          <w:highlight w:val="none"/>
        </w:rPr>
        <w:br w:type="page"/>
      </w:r>
    </w:p>
    <w:p w14:paraId="0A48210C">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bCs w:val="0"/>
          <w:color w:val="auto"/>
          <w:spacing w:val="-6"/>
          <w:szCs w:val="21"/>
          <w:highlight w:val="none"/>
        </w:rPr>
      </w:pPr>
      <w:r>
        <w:rPr>
          <w:rFonts w:hint="eastAsia" w:ascii="宋体" w:hAnsi="宋体" w:eastAsia="宋体" w:cs="宋体"/>
          <w:b/>
          <w:bCs w:val="0"/>
          <w:color w:val="auto"/>
          <w:spacing w:val="-6"/>
          <w:szCs w:val="21"/>
          <w:highlight w:val="none"/>
        </w:rPr>
        <w:t>（</w:t>
      </w:r>
      <w:r>
        <w:rPr>
          <w:rFonts w:hint="eastAsia" w:ascii="宋体" w:hAnsi="宋体" w:eastAsia="宋体" w:cs="宋体"/>
          <w:b/>
          <w:bCs w:val="0"/>
          <w:color w:val="auto"/>
          <w:spacing w:val="-6"/>
          <w:szCs w:val="21"/>
          <w:highlight w:val="none"/>
          <w:lang w:val="en-US" w:eastAsia="zh-CN"/>
        </w:rPr>
        <w:t>8</w:t>
      </w:r>
      <w:r>
        <w:rPr>
          <w:rFonts w:hint="eastAsia" w:ascii="宋体" w:hAnsi="宋体" w:eastAsia="宋体" w:cs="宋体"/>
          <w:b/>
          <w:bCs w:val="0"/>
          <w:color w:val="auto"/>
          <w:spacing w:val="-6"/>
          <w:szCs w:val="21"/>
          <w:highlight w:val="none"/>
        </w:rPr>
        <w:t>）</w:t>
      </w:r>
      <w:r>
        <w:rPr>
          <w:rFonts w:hint="eastAsia" w:ascii="宋体" w:hAnsi="宋体" w:eastAsia="宋体" w:cs="宋体"/>
          <w:b/>
          <w:bCs w:val="0"/>
          <w:color w:val="auto"/>
          <w:spacing w:val="-6"/>
          <w:szCs w:val="21"/>
          <w:highlight w:val="none"/>
          <w:lang w:val="en-US" w:eastAsia="zh-CN"/>
        </w:rPr>
        <w:t>产品</w:t>
      </w:r>
      <w:r>
        <w:rPr>
          <w:rFonts w:hint="eastAsia" w:ascii="宋体" w:hAnsi="宋体" w:eastAsia="宋体" w:cs="宋体"/>
          <w:b/>
          <w:bCs w:val="0"/>
          <w:color w:val="auto"/>
          <w:spacing w:val="-6"/>
          <w:szCs w:val="21"/>
          <w:highlight w:val="none"/>
        </w:rPr>
        <w:t>质量方案</w:t>
      </w:r>
    </w:p>
    <w:p w14:paraId="4DB92423">
      <w:pPr>
        <w:rPr>
          <w:rFonts w:hint="eastAsia" w:ascii="宋体" w:hAnsi="宋体" w:eastAsia="宋体" w:cs="宋体"/>
          <w:b/>
          <w:color w:val="auto"/>
          <w:szCs w:val="21"/>
          <w:highlight w:val="none"/>
          <w:lang w:val="en-US" w:eastAsia="zh-CN"/>
        </w:rPr>
      </w:pPr>
      <w:r>
        <w:rPr>
          <w:rFonts w:hint="eastAsia" w:ascii="宋体" w:hAnsi="宋体" w:eastAsia="宋体" w:cs="宋体"/>
          <w:b/>
          <w:bCs w:val="0"/>
          <w:color w:val="auto"/>
          <w:spacing w:val="-6"/>
          <w:szCs w:val="21"/>
          <w:highlight w:val="none"/>
        </w:rPr>
        <w:t>根据评分细则提供和编写（格式自拟）</w:t>
      </w:r>
      <w:r>
        <w:rPr>
          <w:rFonts w:hint="eastAsia" w:ascii="宋体" w:hAnsi="宋体" w:eastAsia="宋体" w:cs="宋体"/>
          <w:b/>
          <w:color w:val="auto"/>
          <w:szCs w:val="21"/>
          <w:highlight w:val="none"/>
          <w:lang w:val="en-US" w:eastAsia="zh-CN"/>
        </w:rPr>
        <w:br w:type="page"/>
      </w:r>
    </w:p>
    <w:p w14:paraId="3213DF0A">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（9）货源保障情况</w:t>
      </w:r>
    </w:p>
    <w:p w14:paraId="495A0854">
      <w:pPr>
        <w:rPr>
          <w:rFonts w:hint="eastAsia" w:ascii="宋体" w:hAnsi="宋体" w:eastAsia="宋体" w:cs="宋体"/>
          <w:b/>
          <w:color w:val="auto"/>
          <w:szCs w:val="21"/>
          <w:highlight w:val="none"/>
          <w:lang w:val="en-US" w:eastAsia="zh-CN"/>
        </w:rPr>
      </w:pPr>
      <w:r>
        <w:rPr>
          <w:rFonts w:hint="eastAsia" w:ascii="宋体" w:hAnsi="宋体" w:eastAsia="宋体" w:cs="宋体"/>
          <w:b/>
          <w:bCs w:val="0"/>
          <w:color w:val="auto"/>
          <w:spacing w:val="-6"/>
          <w:szCs w:val="21"/>
          <w:highlight w:val="none"/>
        </w:rPr>
        <w:t>根据评分细则提供和编写（格式自拟）</w:t>
      </w:r>
      <w:r>
        <w:rPr>
          <w:rFonts w:hint="eastAsia" w:ascii="宋体" w:hAnsi="宋体" w:eastAsia="宋体" w:cs="宋体"/>
          <w:b/>
          <w:color w:val="auto"/>
          <w:szCs w:val="21"/>
          <w:highlight w:val="none"/>
          <w:lang w:val="en-US" w:eastAsia="zh-CN"/>
        </w:rPr>
        <w:br w:type="page"/>
      </w:r>
    </w:p>
    <w:p w14:paraId="097F4E1D">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（10）售后服务</w:t>
      </w:r>
    </w:p>
    <w:p w14:paraId="5CA70697">
      <w:pPr>
        <w:rPr>
          <w:rFonts w:hint="eastAsia" w:ascii="宋体" w:hAnsi="宋体" w:eastAsia="宋体" w:cs="宋体"/>
          <w:b/>
          <w:color w:val="auto"/>
          <w:spacing w:val="-6"/>
          <w:szCs w:val="21"/>
          <w:highlight w:val="none"/>
        </w:rPr>
      </w:pPr>
      <w:r>
        <w:rPr>
          <w:rFonts w:hint="eastAsia" w:ascii="宋体" w:hAnsi="宋体" w:eastAsia="宋体" w:cs="宋体"/>
          <w:b/>
          <w:bCs w:val="0"/>
          <w:color w:val="auto"/>
          <w:spacing w:val="-6"/>
          <w:szCs w:val="21"/>
          <w:highlight w:val="none"/>
        </w:rPr>
        <w:t>根据评分细则提供和编写（格式自拟）</w:t>
      </w:r>
      <w:r>
        <w:rPr>
          <w:rFonts w:hint="eastAsia" w:ascii="宋体" w:hAnsi="宋体" w:eastAsia="宋体" w:cs="宋体"/>
          <w:b/>
          <w:color w:val="auto"/>
          <w:spacing w:val="-6"/>
          <w:szCs w:val="21"/>
          <w:highlight w:val="none"/>
        </w:rPr>
        <w:br w:type="page"/>
      </w:r>
    </w:p>
    <w:p w14:paraId="70FC2775">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11</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服务团队拟派方案</w:t>
      </w:r>
    </w:p>
    <w:p w14:paraId="06555D4B">
      <w:pPr>
        <w:rPr>
          <w:rFonts w:hint="eastAsia" w:ascii="宋体" w:hAnsi="宋体" w:eastAsia="宋体" w:cs="宋体"/>
          <w:b/>
          <w:color w:val="auto"/>
          <w:spacing w:val="-6"/>
          <w:szCs w:val="21"/>
          <w:highlight w:val="none"/>
        </w:rPr>
      </w:pPr>
      <w:r>
        <w:rPr>
          <w:rFonts w:hint="eastAsia" w:ascii="宋体" w:hAnsi="宋体" w:eastAsia="宋体" w:cs="宋体"/>
          <w:b/>
          <w:bCs w:val="0"/>
          <w:color w:val="auto"/>
          <w:spacing w:val="-6"/>
          <w:szCs w:val="21"/>
          <w:highlight w:val="none"/>
        </w:rPr>
        <w:t>根据评分细则提供和编写（格式自拟）</w:t>
      </w:r>
      <w:r>
        <w:rPr>
          <w:rFonts w:hint="eastAsia" w:ascii="宋体" w:hAnsi="宋体" w:eastAsia="宋体" w:cs="宋体"/>
          <w:b/>
          <w:color w:val="auto"/>
          <w:spacing w:val="-6"/>
          <w:szCs w:val="21"/>
          <w:highlight w:val="none"/>
        </w:rPr>
        <w:br w:type="page"/>
      </w:r>
    </w:p>
    <w:p w14:paraId="2BF5E44B">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12</w:t>
      </w:r>
      <w:r>
        <w:rPr>
          <w:rFonts w:hint="eastAsia" w:ascii="宋体" w:hAnsi="宋体" w:eastAsia="宋体" w:cs="宋体"/>
          <w:b/>
          <w:color w:val="auto"/>
          <w:spacing w:val="-6"/>
          <w:szCs w:val="21"/>
          <w:highlight w:val="none"/>
        </w:rPr>
        <w:t>）投标人需要说明的其他文件和材料</w:t>
      </w:r>
    </w:p>
    <w:p w14:paraId="126194D1">
      <w:pPr>
        <w:keepNext w:val="0"/>
        <w:keepLines w:val="0"/>
        <w:pageBreakBefore w:val="0"/>
        <w:kinsoku/>
        <w:wordWrap/>
        <w:topLinePunct w:val="0"/>
        <w:bidi w:val="0"/>
        <w:adjustRightInd w:val="0"/>
        <w:snapToGrid w:val="0"/>
        <w:spacing w:line="288" w:lineRule="auto"/>
        <w:outlineLvl w:val="9"/>
        <w:rPr>
          <w:rFonts w:hint="eastAsia" w:ascii="宋体" w:hAnsi="宋体" w:eastAsia="宋体" w:cs="宋体"/>
          <w:b/>
          <w:color w:val="auto"/>
          <w:spacing w:val="-6"/>
          <w:szCs w:val="21"/>
          <w:highlight w:val="none"/>
          <w:lang w:val="en-US" w:eastAsia="zh-CN"/>
        </w:rPr>
      </w:pPr>
    </w:p>
    <w:p w14:paraId="13C5477A">
      <w:pPr>
        <w:keepNext w:val="0"/>
        <w:keepLines w:val="0"/>
        <w:pageBreakBefore w:val="0"/>
        <w:kinsoku/>
        <w:wordWrap/>
        <w:topLinePunct w:val="0"/>
        <w:bidi w:val="0"/>
        <w:adjustRightInd w:val="0"/>
        <w:snapToGrid w:val="0"/>
        <w:spacing w:line="288" w:lineRule="auto"/>
        <w:outlineLvl w:val="9"/>
        <w:rPr>
          <w:rFonts w:hint="eastAsia" w:ascii="宋体" w:hAnsi="宋体" w:eastAsia="宋体" w:cs="宋体"/>
          <w:b/>
          <w:color w:val="auto"/>
          <w:spacing w:val="-6"/>
          <w:szCs w:val="21"/>
          <w:highlight w:val="none"/>
          <w:lang w:eastAsia="zh-CN"/>
        </w:rPr>
      </w:pPr>
      <w:bookmarkStart w:id="56" w:name="_GoBack"/>
      <w:bookmarkEnd w:id="56"/>
      <w:r>
        <w:rPr>
          <w:rFonts w:hint="eastAsia" w:ascii="宋体" w:hAnsi="宋体" w:eastAsia="宋体" w:cs="宋体"/>
          <w:b/>
          <w:color w:val="auto"/>
          <w:spacing w:val="-6"/>
          <w:szCs w:val="21"/>
          <w:highlight w:val="none"/>
          <w:lang w:val="en-US" w:eastAsia="zh-CN"/>
        </w:rPr>
        <w:t>12.1</w:t>
      </w:r>
      <w:r>
        <w:rPr>
          <w:rFonts w:hint="eastAsia" w:ascii="宋体" w:hAnsi="宋体" w:eastAsia="宋体" w:cs="宋体"/>
          <w:b/>
          <w:color w:val="auto"/>
          <w:spacing w:val="-6"/>
          <w:szCs w:val="21"/>
          <w:highlight w:val="none"/>
        </w:rPr>
        <w:t>科技创新相关证明材料</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如有</w:t>
      </w:r>
      <w:r>
        <w:rPr>
          <w:rFonts w:hint="eastAsia" w:ascii="宋体" w:hAnsi="宋体" w:eastAsia="宋体" w:cs="宋体"/>
          <w:b/>
          <w:color w:val="auto"/>
          <w:spacing w:val="-6"/>
          <w:szCs w:val="21"/>
          <w:highlight w:val="none"/>
          <w:lang w:eastAsia="zh-CN"/>
        </w:rPr>
        <w:t>）</w:t>
      </w:r>
    </w:p>
    <w:p w14:paraId="6667A61C">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4BBDB469">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lang w:val="en-US" w:eastAsia="zh-CN"/>
        </w:rPr>
      </w:pPr>
    </w:p>
    <w:p w14:paraId="434BFA21">
      <w:pPr>
        <w:keepNext w:val="0"/>
        <w:keepLines w:val="0"/>
        <w:pageBreakBefore w:val="0"/>
        <w:kinsoku/>
        <w:wordWrap/>
        <w:topLinePunct w:val="0"/>
        <w:bidi w:val="0"/>
        <w:adjustRightInd w:val="0"/>
        <w:snapToGrid w:val="0"/>
        <w:spacing w:line="288" w:lineRule="auto"/>
        <w:outlineLvl w:val="9"/>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lang w:val="en-US" w:eastAsia="zh-CN"/>
        </w:rPr>
        <w:t>12.2</w:t>
      </w:r>
      <w:r>
        <w:rPr>
          <w:rFonts w:hint="eastAsia" w:ascii="宋体" w:hAnsi="宋体" w:eastAsia="宋体" w:cs="宋体"/>
          <w:b/>
          <w:color w:val="auto"/>
          <w:spacing w:val="-6"/>
          <w:szCs w:val="21"/>
          <w:highlight w:val="none"/>
        </w:rPr>
        <w:t>其他文件和材料</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如有</w:t>
      </w:r>
      <w:r>
        <w:rPr>
          <w:rFonts w:hint="eastAsia" w:ascii="宋体" w:hAnsi="宋体" w:eastAsia="宋体" w:cs="宋体"/>
          <w:b/>
          <w:color w:val="auto"/>
          <w:spacing w:val="-6"/>
          <w:szCs w:val="21"/>
          <w:highlight w:val="none"/>
          <w:lang w:eastAsia="zh-CN"/>
        </w:rPr>
        <w:t>）</w:t>
      </w:r>
    </w:p>
    <w:p w14:paraId="41B804D7">
      <w:pPr>
        <w:keepNext w:val="0"/>
        <w:keepLines w:val="0"/>
        <w:pageBreakBefore w:val="0"/>
        <w:kinsoku/>
        <w:wordWrap/>
        <w:topLinePunct w:val="0"/>
        <w:bidi w:val="0"/>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val="0"/>
          <w:bCs/>
          <w:color w:val="auto"/>
          <w:spacing w:val="-6"/>
          <w:szCs w:val="21"/>
          <w:highlight w:val="none"/>
        </w:rPr>
        <w:t>根据</w:t>
      </w:r>
      <w:r>
        <w:rPr>
          <w:rFonts w:hint="eastAsia" w:ascii="宋体" w:hAnsi="宋体" w:eastAsia="宋体" w:cs="宋体"/>
          <w:b w:val="0"/>
          <w:bCs/>
          <w:color w:val="auto"/>
          <w:spacing w:val="-6"/>
          <w:szCs w:val="21"/>
          <w:highlight w:val="none"/>
          <w:lang w:val="en-US" w:eastAsia="zh-CN"/>
        </w:rPr>
        <w:t>招标文件内容自行</w:t>
      </w:r>
      <w:r>
        <w:rPr>
          <w:rFonts w:hint="eastAsia" w:ascii="宋体" w:hAnsi="宋体" w:eastAsia="宋体" w:cs="宋体"/>
          <w:b w:val="0"/>
          <w:bCs/>
          <w:color w:val="auto"/>
          <w:spacing w:val="-6"/>
          <w:szCs w:val="21"/>
          <w:highlight w:val="none"/>
        </w:rPr>
        <w:t>提供和编写（格式自拟）</w:t>
      </w:r>
      <w:r>
        <w:rPr>
          <w:rFonts w:hint="eastAsia" w:ascii="宋体" w:hAnsi="宋体" w:eastAsia="宋体" w:cs="宋体"/>
          <w:b/>
          <w:color w:val="auto"/>
          <w:spacing w:val="-6"/>
          <w:szCs w:val="21"/>
          <w:highlight w:val="none"/>
        </w:rPr>
        <w:br w:type="page"/>
      </w:r>
    </w:p>
    <w:p w14:paraId="413B9D15">
      <w:pPr>
        <w:keepNext w:val="0"/>
        <w:keepLines w:val="0"/>
        <w:pageBreakBefore w:val="0"/>
        <w:kinsoku/>
        <w:wordWrap/>
        <w:overflowPunct w:val="0"/>
        <w:topLinePunct w:val="0"/>
        <w:bidi w:val="0"/>
        <w:adjustRightInd w:val="0"/>
        <w:snapToGrid w:val="0"/>
        <w:spacing w:line="288" w:lineRule="auto"/>
        <w:jc w:val="center"/>
        <w:outlineLvl w:val="1"/>
        <w:rPr>
          <w:rFonts w:hint="eastAsia" w:ascii="宋体" w:hAnsi="宋体" w:eastAsia="宋体" w:cs="宋体"/>
          <w:b/>
          <w:color w:val="auto"/>
          <w:spacing w:val="-6"/>
          <w:sz w:val="84"/>
          <w:szCs w:val="84"/>
          <w:highlight w:val="none"/>
        </w:rPr>
      </w:pPr>
      <w:r>
        <w:rPr>
          <w:rFonts w:hint="eastAsia" w:ascii="宋体" w:hAnsi="宋体" w:eastAsia="宋体" w:cs="宋体"/>
          <w:b/>
          <w:color w:val="auto"/>
          <w:spacing w:val="-6"/>
          <w:sz w:val="84"/>
          <w:szCs w:val="84"/>
          <w:highlight w:val="none"/>
        </w:rPr>
        <w:t>报价文件</w:t>
      </w:r>
    </w:p>
    <w:p w14:paraId="194DF9DE">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66C481D">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（1）开标一览表</w:t>
      </w:r>
    </w:p>
    <w:p w14:paraId="075380CA">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采 购 人：</w:t>
      </w:r>
      <w:r>
        <w:rPr>
          <w:rFonts w:hint="eastAsia" w:ascii="宋体" w:hAnsi="宋体" w:eastAsia="宋体" w:cs="宋体"/>
          <w:bCs/>
          <w:color w:val="auto"/>
          <w:spacing w:val="-6"/>
          <w:szCs w:val="21"/>
          <w:highlight w:val="none"/>
          <w:lang w:eastAsia="zh-CN"/>
        </w:rPr>
        <w:t>浙江省机电技师学院</w:t>
      </w:r>
    </w:p>
    <w:p w14:paraId="03685AA3">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项目名称：</w:t>
      </w:r>
      <w:r>
        <w:rPr>
          <w:rFonts w:hint="eastAsia" w:ascii="宋体" w:hAnsi="宋体" w:eastAsia="宋体" w:cs="宋体"/>
          <w:bCs/>
          <w:color w:val="auto"/>
          <w:spacing w:val="-6"/>
          <w:szCs w:val="21"/>
          <w:highlight w:val="none"/>
          <w:lang w:eastAsia="zh-CN"/>
        </w:rPr>
        <w:t>2025年电气控制系教学及竞赛实训耗材采购</w:t>
      </w:r>
    </w:p>
    <w:p w14:paraId="57813C32">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项目编号：</w:t>
      </w:r>
      <w:r>
        <w:rPr>
          <w:rFonts w:hint="eastAsia" w:ascii="宋体" w:hAnsi="宋体" w:eastAsia="宋体" w:cs="宋体"/>
          <w:bCs/>
          <w:color w:val="auto"/>
          <w:spacing w:val="-6"/>
          <w:szCs w:val="21"/>
          <w:highlight w:val="none"/>
          <w:lang w:eastAsia="zh-CN"/>
        </w:rPr>
        <w:t>XX</w:t>
      </w:r>
    </w:p>
    <w:tbl>
      <w:tblPr>
        <w:tblStyle w:val="24"/>
        <w:tblW w:w="5136" w:type="pct"/>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8"/>
        <w:gridCol w:w="3573"/>
        <w:gridCol w:w="3083"/>
        <w:gridCol w:w="2132"/>
      </w:tblGrid>
      <w:tr w14:paraId="3120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rPr>
        <w:tc>
          <w:tcPr>
            <w:tcW w:w="482" w:type="pct"/>
            <w:vAlign w:val="center"/>
          </w:tcPr>
          <w:p w14:paraId="59D7C603">
            <w:pPr>
              <w:shd w:val="clear"/>
              <w:spacing w:before="240" w:after="2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37" w:type="pct"/>
            <w:vAlign w:val="center"/>
          </w:tcPr>
          <w:p w14:paraId="00461144">
            <w:pPr>
              <w:shd w:val="clear"/>
              <w:spacing w:before="240" w:after="2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85" w:type="pct"/>
            <w:vAlign w:val="center"/>
          </w:tcPr>
          <w:p w14:paraId="098849DA">
            <w:pPr>
              <w:shd w:val="clear"/>
              <w:spacing w:before="240" w:after="2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结算率（非下浮率）</w:t>
            </w:r>
          </w:p>
        </w:tc>
        <w:tc>
          <w:tcPr>
            <w:tcW w:w="1093" w:type="pct"/>
            <w:vAlign w:val="center"/>
          </w:tcPr>
          <w:p w14:paraId="752F308A">
            <w:pPr>
              <w:shd w:val="clear"/>
              <w:spacing w:before="240" w:after="2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A67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0" w:hRule="atLeast"/>
        </w:trPr>
        <w:tc>
          <w:tcPr>
            <w:tcW w:w="482" w:type="pct"/>
            <w:vAlign w:val="center"/>
          </w:tcPr>
          <w:p w14:paraId="29250E9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pct"/>
            <w:vAlign w:val="center"/>
          </w:tcPr>
          <w:p w14:paraId="7C9ABD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2025年电气控制系教学及竞赛实训耗材采购</w:t>
            </w:r>
          </w:p>
          <w:p w14:paraId="22D1C2B6">
            <w:pPr>
              <w:shd w:val="clear"/>
              <w:spacing w:line="360" w:lineRule="auto"/>
              <w:jc w:val="center"/>
              <w:rPr>
                <w:rFonts w:hint="eastAsia" w:ascii="宋体" w:hAnsi="宋体" w:eastAsia="宋体" w:cs="宋体"/>
                <w:color w:val="auto"/>
                <w:sz w:val="21"/>
                <w:szCs w:val="21"/>
                <w:highlight w:val="none"/>
              </w:rPr>
            </w:pPr>
          </w:p>
        </w:tc>
        <w:tc>
          <w:tcPr>
            <w:tcW w:w="1585" w:type="pct"/>
            <w:vAlign w:val="center"/>
          </w:tcPr>
          <w:p w14:paraId="4CDB6815">
            <w:pPr>
              <w:shd w:val="clear"/>
              <w:spacing w:line="360" w:lineRule="auto"/>
              <w:ind w:left="0" w:leftChars="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大写：</w:t>
            </w:r>
            <w:r>
              <w:rPr>
                <w:rFonts w:hint="eastAsia" w:ascii="宋体" w:hAnsi="宋体" w:eastAsia="宋体" w:cs="宋体"/>
                <w:color w:val="auto"/>
                <w:sz w:val="21"/>
                <w:szCs w:val="21"/>
                <w:highlight w:val="none"/>
                <w:u w:val="single"/>
              </w:rPr>
              <w:t xml:space="preserve">百分之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1CBF0DB">
            <w:pPr>
              <w:shd w:val="clear"/>
              <w:spacing w:line="360" w:lineRule="auto"/>
              <w:ind w:left="0" w:leftChars="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tc>
        <w:tc>
          <w:tcPr>
            <w:tcW w:w="1093" w:type="pct"/>
            <w:vAlign w:val="center"/>
          </w:tcPr>
          <w:p w14:paraId="148CE025">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结算率非下浮率，若下浮率为5%，则结算率为95%。</w:t>
            </w:r>
          </w:p>
        </w:tc>
      </w:tr>
      <w:tr w14:paraId="2E66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4"/>
            <w:vAlign w:val="center"/>
          </w:tcPr>
          <w:p w14:paraId="7B814270">
            <w:pPr>
              <w:shd w:val="clear"/>
              <w:spacing w:line="240" w:lineRule="auto"/>
              <w:jc w:val="both"/>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tc>
      </w:tr>
      <w:tr w14:paraId="506B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482" w:type="pct"/>
            <w:vAlign w:val="center"/>
          </w:tcPr>
          <w:p w14:paraId="7AA877A8">
            <w:pPr>
              <w:shd w:val="clear"/>
              <w:spacing w:line="360" w:lineRule="auto"/>
              <w:jc w:val="center"/>
              <w:rPr>
                <w:rFonts w:hint="eastAsia" w:ascii="宋体" w:hAnsi="宋体" w:eastAsia="宋体" w:cs="宋体"/>
                <w:color w:val="auto"/>
                <w:sz w:val="21"/>
                <w:szCs w:val="21"/>
                <w:highlight w:val="none"/>
              </w:rPr>
            </w:pPr>
          </w:p>
        </w:tc>
        <w:tc>
          <w:tcPr>
            <w:tcW w:w="1837" w:type="pct"/>
            <w:vAlign w:val="center"/>
          </w:tcPr>
          <w:p w14:paraId="15B694E9">
            <w:pPr>
              <w:shd w:val="clear"/>
              <w:spacing w:line="360" w:lineRule="auto"/>
              <w:jc w:val="center"/>
              <w:rPr>
                <w:rFonts w:hint="eastAsia" w:ascii="宋体" w:hAnsi="宋体" w:eastAsia="宋体" w:cs="宋体"/>
                <w:bCs/>
                <w:color w:val="auto"/>
                <w:spacing w:val="-6"/>
                <w:szCs w:val="21"/>
                <w:highlight w:val="none"/>
                <w:lang w:eastAsia="zh-CN"/>
              </w:rPr>
            </w:pPr>
          </w:p>
        </w:tc>
        <w:tc>
          <w:tcPr>
            <w:tcW w:w="1585" w:type="pct"/>
            <w:vAlign w:val="center"/>
          </w:tcPr>
          <w:p w14:paraId="6EAFABAE">
            <w:pPr>
              <w:shd w:val="clear"/>
              <w:spacing w:line="360" w:lineRule="auto"/>
              <w:ind w:left="0" w:leftChars="0" w:firstLine="420" w:firstLineChars="200"/>
              <w:jc w:val="both"/>
              <w:rPr>
                <w:rFonts w:hint="eastAsia" w:ascii="宋体" w:hAnsi="宋体" w:eastAsia="宋体" w:cs="宋体"/>
                <w:color w:val="auto"/>
                <w:sz w:val="21"/>
                <w:szCs w:val="21"/>
                <w:highlight w:val="none"/>
                <w:u w:val="none"/>
              </w:rPr>
            </w:pPr>
          </w:p>
        </w:tc>
        <w:tc>
          <w:tcPr>
            <w:tcW w:w="1093" w:type="pct"/>
            <w:vAlign w:val="center"/>
          </w:tcPr>
          <w:p w14:paraId="304801BB">
            <w:pPr>
              <w:shd w:val="clear"/>
              <w:spacing w:line="360" w:lineRule="auto"/>
              <w:jc w:val="center"/>
              <w:rPr>
                <w:rFonts w:hint="eastAsia" w:ascii="宋体" w:hAnsi="宋体" w:eastAsia="宋体" w:cs="宋体"/>
                <w:b/>
                <w:bCs/>
                <w:color w:val="auto"/>
                <w:spacing w:val="-6"/>
                <w:sz w:val="21"/>
                <w:szCs w:val="21"/>
                <w:highlight w:val="none"/>
              </w:rPr>
            </w:pPr>
          </w:p>
        </w:tc>
      </w:tr>
      <w:tr w14:paraId="05BC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4"/>
            <w:vAlign w:val="center"/>
          </w:tcPr>
          <w:p w14:paraId="42890213">
            <w:pPr>
              <w:shd w:val="clear"/>
              <w:spacing w:line="240" w:lineRule="auto"/>
              <w:jc w:val="both"/>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rPr>
              <w:t>★以下（分包单位）承担的部分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tc>
      </w:tr>
      <w:tr w14:paraId="2D9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482" w:type="pct"/>
            <w:vAlign w:val="center"/>
          </w:tcPr>
          <w:p w14:paraId="0030AE6B">
            <w:pPr>
              <w:shd w:val="clear"/>
              <w:spacing w:line="360" w:lineRule="auto"/>
              <w:jc w:val="center"/>
              <w:rPr>
                <w:rFonts w:hint="eastAsia" w:ascii="宋体" w:hAnsi="宋体" w:eastAsia="宋体" w:cs="宋体"/>
                <w:color w:val="auto"/>
                <w:sz w:val="21"/>
                <w:szCs w:val="21"/>
                <w:highlight w:val="none"/>
              </w:rPr>
            </w:pPr>
          </w:p>
        </w:tc>
        <w:tc>
          <w:tcPr>
            <w:tcW w:w="1837" w:type="pct"/>
            <w:vAlign w:val="center"/>
          </w:tcPr>
          <w:p w14:paraId="5A4D6300">
            <w:pPr>
              <w:shd w:val="clear"/>
              <w:spacing w:line="360" w:lineRule="auto"/>
              <w:jc w:val="center"/>
              <w:rPr>
                <w:rFonts w:hint="eastAsia" w:ascii="宋体" w:hAnsi="宋体" w:eastAsia="宋体" w:cs="宋体"/>
                <w:bCs/>
                <w:color w:val="auto"/>
                <w:spacing w:val="-6"/>
                <w:szCs w:val="21"/>
                <w:highlight w:val="none"/>
                <w:lang w:eastAsia="zh-CN"/>
              </w:rPr>
            </w:pPr>
          </w:p>
        </w:tc>
        <w:tc>
          <w:tcPr>
            <w:tcW w:w="1585" w:type="pct"/>
            <w:vAlign w:val="center"/>
          </w:tcPr>
          <w:p w14:paraId="57F505C9">
            <w:pPr>
              <w:shd w:val="clear"/>
              <w:spacing w:line="360" w:lineRule="auto"/>
              <w:ind w:left="0" w:leftChars="0" w:firstLine="420" w:firstLineChars="200"/>
              <w:jc w:val="both"/>
              <w:rPr>
                <w:rFonts w:hint="eastAsia" w:ascii="宋体" w:hAnsi="宋体" w:eastAsia="宋体" w:cs="宋体"/>
                <w:color w:val="auto"/>
                <w:sz w:val="21"/>
                <w:szCs w:val="21"/>
                <w:highlight w:val="none"/>
                <w:u w:val="none"/>
              </w:rPr>
            </w:pPr>
          </w:p>
        </w:tc>
        <w:tc>
          <w:tcPr>
            <w:tcW w:w="1093" w:type="pct"/>
            <w:vAlign w:val="center"/>
          </w:tcPr>
          <w:p w14:paraId="59047DA5">
            <w:pPr>
              <w:shd w:val="clear"/>
              <w:spacing w:line="360" w:lineRule="auto"/>
              <w:jc w:val="center"/>
              <w:rPr>
                <w:rFonts w:hint="eastAsia" w:ascii="宋体" w:hAnsi="宋体" w:eastAsia="宋体" w:cs="宋体"/>
                <w:b/>
                <w:bCs/>
                <w:color w:val="auto"/>
                <w:spacing w:val="-6"/>
                <w:sz w:val="21"/>
                <w:szCs w:val="21"/>
                <w:highlight w:val="none"/>
              </w:rPr>
            </w:pPr>
          </w:p>
        </w:tc>
      </w:tr>
    </w:tbl>
    <w:p w14:paraId="662AF2BE">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p>
    <w:p w14:paraId="788F6F68">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pacing w:val="-6"/>
          <w:szCs w:val="21"/>
          <w:highlight w:val="none"/>
        </w:rPr>
      </w:pPr>
    </w:p>
    <w:p w14:paraId="4F2C3D04">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说明：</w:t>
      </w:r>
    </w:p>
    <w:p w14:paraId="5CEC61FB">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5775C5D8">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联合体其他成员承担的部分、分包单位承担的部分，应在表中列明；</w:t>
      </w:r>
    </w:p>
    <w:p w14:paraId="20957F2D">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color w:val="auto"/>
          <w:kern w:val="2"/>
          <w:sz w:val="21"/>
          <w:szCs w:val="21"/>
          <w:highlight w:val="none"/>
          <w:lang w:val="en-US" w:eastAsia="zh-CN" w:bidi="ar-SA"/>
        </w:rPr>
        <w:t>因本项目供货数量无法统计，具体数量按实计算，</w:t>
      </w:r>
      <w:r>
        <w:rPr>
          <w:rFonts w:hint="eastAsia" w:ascii="宋体" w:hAnsi="宋体" w:eastAsia="宋体" w:cs="宋体"/>
          <w:b/>
          <w:bCs/>
          <w:color w:val="auto"/>
          <w:kern w:val="2"/>
          <w:sz w:val="21"/>
          <w:szCs w:val="21"/>
          <w:highlight w:val="none"/>
          <w:lang w:val="en-US" w:eastAsia="zh-CN" w:bidi="ar-SA"/>
        </w:rPr>
        <w:t>结算单价=单价最高限价*中标人结算率（</w:t>
      </w:r>
      <w:r>
        <w:rPr>
          <w:rFonts w:hint="eastAsia" w:ascii="宋体" w:hAnsi="宋体" w:eastAsia="宋体" w:cs="宋体"/>
          <w:b/>
          <w:bCs/>
          <w:i w:val="0"/>
          <w:iCs w:val="0"/>
          <w:color w:val="000000"/>
          <w:kern w:val="2"/>
          <w:sz w:val="21"/>
          <w:szCs w:val="21"/>
          <w:u w:val="none"/>
          <w:lang w:val="en-US" w:eastAsia="zh-CN" w:bidi="ar"/>
        </w:rPr>
        <w:t>以招标货物一览表序号1空气开关1为例，如中标人的结算率为95%，则该项最终结算单价=20元*</w:t>
      </w:r>
      <w:r>
        <w:rPr>
          <w:rFonts w:hint="eastAsia" w:ascii="宋体" w:hAnsi="宋体" w:eastAsia="宋体" w:cs="宋体"/>
          <w:b/>
          <w:bCs/>
          <w:color w:val="000000"/>
          <w:sz w:val="21"/>
          <w:szCs w:val="21"/>
          <w:lang w:val="en-US" w:eastAsia="zh-CN"/>
        </w:rPr>
        <w:t>95%，</w:t>
      </w:r>
      <w:r>
        <w:rPr>
          <w:rFonts w:hint="eastAsia" w:ascii="宋体" w:hAnsi="宋体" w:eastAsia="宋体" w:cs="宋体"/>
          <w:b/>
          <w:bCs/>
          <w:i w:val="0"/>
          <w:iCs w:val="0"/>
          <w:color w:val="000000"/>
          <w:kern w:val="2"/>
          <w:sz w:val="21"/>
          <w:szCs w:val="21"/>
          <w:u w:val="none"/>
          <w:lang w:val="en-US" w:eastAsia="zh-CN" w:bidi="ar"/>
        </w:rPr>
        <w:t>如中标人的结算率为90%，则最终结算单价= 20元*</w:t>
      </w:r>
      <w:r>
        <w:rPr>
          <w:rFonts w:hint="eastAsia" w:ascii="宋体" w:hAnsi="宋体" w:eastAsia="宋体" w:cs="宋体"/>
          <w:b/>
          <w:bCs/>
          <w:color w:val="000000"/>
          <w:sz w:val="21"/>
          <w:szCs w:val="21"/>
          <w:lang w:val="en-US" w:eastAsia="zh-CN"/>
        </w:rPr>
        <w:t>90%）</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最终供货总金额不超过预算金额</w:t>
      </w:r>
      <w:r>
        <w:rPr>
          <w:rFonts w:hint="eastAsia" w:ascii="宋体" w:hAnsi="宋体" w:eastAsia="宋体" w:cs="宋体"/>
          <w:b w:val="0"/>
          <w:bCs w:val="0"/>
          <w:color w:val="auto"/>
          <w:szCs w:val="21"/>
          <w:highlight w:val="none"/>
          <w:lang w:eastAsia="zh-CN"/>
        </w:rPr>
        <w:t>；</w:t>
      </w:r>
    </w:p>
    <w:p w14:paraId="30D745B8">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4.本项目最高限价：结算率95%，</w:t>
      </w:r>
      <w:r>
        <w:rPr>
          <w:rFonts w:hint="eastAsia" w:ascii="宋体" w:hAnsi="宋体" w:eastAsia="宋体" w:cs="宋体"/>
          <w:b/>
          <w:bCs/>
          <w:color w:val="auto"/>
          <w:spacing w:val="-6"/>
          <w:szCs w:val="21"/>
          <w:highlight w:val="none"/>
        </w:rPr>
        <w:t>报价超过招标文件中规定的预算金额或者最高限价</w:t>
      </w:r>
      <w:r>
        <w:rPr>
          <w:rFonts w:hint="eastAsia" w:ascii="宋体" w:hAnsi="宋体" w:eastAsia="宋体" w:cs="宋体"/>
          <w:b/>
          <w:bCs/>
          <w:color w:val="auto"/>
          <w:spacing w:val="-6"/>
          <w:szCs w:val="21"/>
          <w:highlight w:val="none"/>
          <w:lang w:val="en-US" w:eastAsia="zh-CN"/>
        </w:rPr>
        <w:t>，投标文件将被视为无效</w:t>
      </w:r>
      <w:r>
        <w:rPr>
          <w:rFonts w:hint="eastAsia" w:ascii="宋体" w:hAnsi="宋体" w:eastAsia="宋体" w:cs="宋体"/>
          <w:b/>
          <w:bCs/>
          <w:color w:val="auto"/>
          <w:szCs w:val="21"/>
          <w:highlight w:val="none"/>
          <w:lang w:eastAsia="zh-CN"/>
        </w:rPr>
        <w:t>。</w:t>
      </w:r>
    </w:p>
    <w:p w14:paraId="3EEA34E1">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p>
    <w:p w14:paraId="47C29B2B">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投标人名称（电子签名/公章）：</w:t>
      </w:r>
    </w:p>
    <w:p w14:paraId="599D6ED5">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日期：     年   月   日</w:t>
      </w:r>
    </w:p>
    <w:p w14:paraId="2C4F0473">
      <w:pPr>
        <w:keepNext w:val="0"/>
        <w:keepLines w:val="0"/>
        <w:pageBreakBefore w:val="0"/>
        <w:kinsoku/>
        <w:wordWrap/>
        <w:topLinePunct w:val="0"/>
        <w:bidi w:val="0"/>
        <w:adjustRightInd w:val="0"/>
        <w:snapToGrid w:val="0"/>
        <w:spacing w:line="288" w:lineRule="auto"/>
        <w:jc w:val="center"/>
        <w:outlineLvl w:val="9"/>
        <w:rPr>
          <w:rFonts w:hint="eastAsia" w:ascii="宋体" w:hAnsi="宋体" w:eastAsia="宋体" w:cs="宋体"/>
          <w:b/>
          <w:color w:val="auto"/>
          <w:spacing w:val="-6"/>
          <w:szCs w:val="21"/>
          <w:highlight w:val="none"/>
        </w:rPr>
      </w:pPr>
      <w:r>
        <w:rPr>
          <w:rFonts w:hint="eastAsia" w:ascii="宋体" w:hAnsi="宋体" w:eastAsia="宋体" w:cs="宋体"/>
          <w:bCs/>
          <w:color w:val="auto"/>
          <w:spacing w:val="-6"/>
          <w:szCs w:val="21"/>
          <w:highlight w:val="none"/>
        </w:rPr>
        <w:br w:type="page"/>
      </w:r>
    </w:p>
    <w:p w14:paraId="7389F9B1">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中小企业声明函（货物）（若属于中小企业）</w:t>
      </w:r>
    </w:p>
    <w:p w14:paraId="3A9D1246">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bCs/>
          <w:color w:val="auto"/>
          <w:szCs w:val="21"/>
          <w:highlight w:val="none"/>
        </w:rPr>
      </w:pPr>
    </w:p>
    <w:p w14:paraId="0280D36D">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Cs w:val="21"/>
          <w:highlight w:val="none"/>
          <w:u w:val="single"/>
          <w:lang w:eastAsia="zh-CN"/>
        </w:rPr>
        <w:t>浙江省机电技师学院</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u w:val="single"/>
          <w:lang w:eastAsia="zh-CN"/>
        </w:rPr>
        <w:t>2025年电气控制系教学及竞赛实训耗材采购</w:t>
      </w:r>
      <w:r>
        <w:rPr>
          <w:rFonts w:hint="eastAsia" w:ascii="宋体" w:hAnsi="宋体" w:eastAsia="宋体" w:cs="宋体"/>
          <w:bCs/>
          <w:color w:val="auto"/>
          <w:szCs w:val="21"/>
          <w:highlight w:val="none"/>
        </w:rPr>
        <w:t>采购活动，提供的货物全部由符合政策要求的中小企业制造。相关企业（含联合体中的中小企业、签订分包意向协议的中小企业）的具体情况如下：</w:t>
      </w:r>
    </w:p>
    <w:p w14:paraId="7AAC1357">
      <w:pPr>
        <w:adjustRightInd w:val="0"/>
        <w:snapToGrid w:val="0"/>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1. </w:t>
      </w:r>
      <w:r>
        <w:rPr>
          <w:rFonts w:hint="eastAsia" w:ascii="宋体" w:hAnsi="宋体" w:eastAsia="宋体" w:cs="宋体"/>
          <w:i/>
          <w:iCs/>
          <w:color w:val="auto"/>
          <w:szCs w:val="21"/>
          <w:highlight w:val="none"/>
          <w:u w:val="single"/>
        </w:rPr>
        <w:t xml:space="preserve">（标的名称） </w:t>
      </w:r>
      <w:r>
        <w:rPr>
          <w:rFonts w:hint="eastAsia" w:ascii="宋体" w:hAnsi="宋体" w:eastAsia="宋体" w:cs="宋体"/>
          <w:color w:val="auto"/>
          <w:szCs w:val="21"/>
          <w:highlight w:val="none"/>
        </w:rPr>
        <w:t xml:space="preserve"> ，属于</w:t>
      </w:r>
      <w:r>
        <w:rPr>
          <w:rFonts w:hint="eastAsia" w:ascii="宋体" w:hAnsi="宋体" w:eastAsia="宋体" w:cs="宋体"/>
          <w:i/>
          <w:iCs/>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0F9C3B23">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i/>
          <w:color w:val="auto"/>
          <w:szCs w:val="21"/>
          <w:highlight w:val="none"/>
          <w:u w:val="single"/>
        </w:rPr>
        <w:t>2. （标的名称）</w:t>
      </w:r>
      <w:r>
        <w:rPr>
          <w:rFonts w:hint="eastAsia" w:ascii="宋体" w:hAnsi="宋体" w:eastAsia="宋体" w:cs="宋体"/>
          <w:i/>
          <w:color w:val="auto"/>
          <w:szCs w:val="21"/>
          <w:highlight w:val="none"/>
        </w:rPr>
        <w:t xml:space="preserve"> </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rPr>
        <w:t>（</w:t>
      </w:r>
      <w:r>
        <w:rPr>
          <w:rFonts w:hint="eastAsia" w:ascii="宋体" w:hAnsi="宋体" w:eastAsia="宋体" w:cs="宋体"/>
          <w:i/>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608207C3">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i/>
          <w:color w:val="auto"/>
          <w:szCs w:val="21"/>
          <w:highlight w:val="none"/>
          <w:u w:val="single"/>
          <w:lang w:val="en-US" w:eastAsia="zh-CN"/>
        </w:rPr>
        <w:t>3</w:t>
      </w:r>
      <w:r>
        <w:rPr>
          <w:rFonts w:hint="eastAsia" w:ascii="宋体" w:hAnsi="宋体" w:eastAsia="宋体" w:cs="宋体"/>
          <w:i/>
          <w:color w:val="auto"/>
          <w:szCs w:val="21"/>
          <w:highlight w:val="none"/>
          <w:u w:val="single"/>
        </w:rPr>
        <w:t>. （标的名称）</w:t>
      </w:r>
      <w:r>
        <w:rPr>
          <w:rFonts w:hint="eastAsia" w:ascii="宋体" w:hAnsi="宋体" w:eastAsia="宋体" w:cs="宋体"/>
          <w:i/>
          <w:color w:val="auto"/>
          <w:szCs w:val="21"/>
          <w:highlight w:val="none"/>
        </w:rPr>
        <w:t xml:space="preserve"> </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rPr>
        <w:t>（</w:t>
      </w:r>
      <w:r>
        <w:rPr>
          <w:rFonts w:hint="eastAsia" w:ascii="宋体" w:hAnsi="宋体" w:eastAsia="宋体" w:cs="宋体"/>
          <w:i/>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7AA5203B">
      <w:pPr>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i/>
          <w:color w:val="auto"/>
          <w:szCs w:val="21"/>
          <w:highlight w:val="none"/>
          <w:u w:val="single"/>
          <w:lang w:val="en-US" w:eastAsia="zh-CN"/>
        </w:rPr>
        <w:t>4</w:t>
      </w:r>
      <w:r>
        <w:rPr>
          <w:rFonts w:hint="eastAsia" w:ascii="宋体" w:hAnsi="宋体" w:eastAsia="宋体" w:cs="宋体"/>
          <w:i/>
          <w:color w:val="auto"/>
          <w:szCs w:val="21"/>
          <w:highlight w:val="none"/>
          <w:u w:val="single"/>
        </w:rPr>
        <w:t>. （标的名称）</w:t>
      </w:r>
      <w:r>
        <w:rPr>
          <w:rFonts w:hint="eastAsia" w:ascii="宋体" w:hAnsi="宋体" w:eastAsia="宋体" w:cs="宋体"/>
          <w:i/>
          <w:color w:val="auto"/>
          <w:szCs w:val="21"/>
          <w:highlight w:val="none"/>
        </w:rPr>
        <w:t xml:space="preserve"> </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rPr>
        <w:t>（</w:t>
      </w:r>
      <w:r>
        <w:rPr>
          <w:rFonts w:hint="eastAsia" w:ascii="宋体" w:hAnsi="宋体" w:eastAsia="宋体" w:cs="宋体"/>
          <w:i/>
          <w:color w:val="auto"/>
          <w:szCs w:val="21"/>
          <w:highlight w:val="none"/>
          <w:u w:val="single"/>
        </w:rPr>
        <w:t>采购文件中明确的所属行业）行业</w:t>
      </w:r>
      <w:r>
        <w:rPr>
          <w:rFonts w:hint="eastAsia" w:ascii="宋体" w:hAnsi="宋体" w:eastAsia="宋体" w:cs="宋体"/>
          <w:color w:val="auto"/>
          <w:szCs w:val="21"/>
          <w:highlight w:val="none"/>
        </w:rPr>
        <w:t>；制造商为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49E68FB8">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3F01EABC">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zCs w:val="21"/>
          <w:highlight w:val="none"/>
        </w:rPr>
      </w:pPr>
    </w:p>
    <w:p w14:paraId="1751910D">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w:t>
      </w:r>
      <w:r>
        <w:rPr>
          <w:rFonts w:hint="eastAsia" w:ascii="宋体" w:hAnsi="宋体" w:eastAsia="宋体" w:cs="宋体"/>
          <w:color w:val="auto"/>
          <w:szCs w:val="21"/>
          <w:highlight w:val="none"/>
        </w:rPr>
        <w:t>大企业的负责人为同一人的情形。</w:t>
      </w:r>
    </w:p>
    <w:p w14:paraId="39E05F68">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102DD2C8">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p>
    <w:p w14:paraId="135B432C">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6FB36CF3">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21A1E4A">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p>
    <w:p w14:paraId="333C98E0">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AA46D4D">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63A321B5">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2.中小企业参加政府采购活动，应当出具财库〔2020〕46号文件规定的《中小企业声明函》，否则不得享受相关中小企业扶持政策。</w:t>
      </w:r>
    </w:p>
    <w:p w14:paraId="1B64E030">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3.本项目仅以《中小企业声明函》作为评判供应商是否属于中小企业的唯一依据。</w:t>
      </w:r>
    </w:p>
    <w:p w14:paraId="50561FA1">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4.供应商提供《中小企业声明函》内容不实的，属于提供虚假材料谋取中标、成交，依照《中华人民共和国政府采购法》等国家有关规定追究相应责任。</w:t>
      </w:r>
    </w:p>
    <w:p w14:paraId="6AA97428">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highlight w:val="none"/>
          <w:u w:val="single"/>
        </w:rPr>
      </w:pPr>
      <w:r>
        <w:rPr>
          <w:rFonts w:hint="eastAsia" w:ascii="宋体" w:hAnsi="宋体" w:eastAsia="宋体" w:cs="宋体"/>
          <w:color w:val="auto"/>
          <w:szCs w:val="21"/>
          <w:highlight w:val="none"/>
          <w:u w:val="none"/>
        </w:rPr>
        <w:t>5.</w:t>
      </w:r>
      <w:r>
        <w:rPr>
          <w:rFonts w:hint="eastAsia" w:ascii="宋体" w:hAnsi="宋体" w:eastAsia="宋体" w:cs="宋体"/>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宋体"/>
          <w:color w:val="auto"/>
          <w:highlight w:val="none"/>
          <w:u w:val="single"/>
        </w:rPr>
        <w:t>不享受中小企业扶持政策</w:t>
      </w:r>
      <w:r>
        <w:rPr>
          <w:rFonts w:hint="eastAsia" w:ascii="宋体" w:hAnsi="宋体" w:eastAsia="宋体" w:cs="宋体"/>
          <w:color w:val="auto"/>
          <w:highlight w:val="none"/>
          <w:u w:val="none"/>
        </w:rPr>
        <w:t>。</w:t>
      </w:r>
    </w:p>
    <w:p w14:paraId="6F0B6227">
      <w:pPr>
        <w:keepNext w:val="0"/>
        <w:keepLines w:val="0"/>
        <w:pageBreakBefore w:val="0"/>
        <w:kinsoku/>
        <w:wordWrap/>
        <w:topLinePunct w:val="0"/>
        <w:bidi w:val="0"/>
        <w:adjustRightInd w:val="0"/>
        <w:snapToGrid w:val="0"/>
        <w:spacing w:line="288" w:lineRule="auto"/>
        <w:ind w:firstLine="495" w:firstLineChars="236"/>
        <w:rPr>
          <w:rFonts w:hint="eastAsia" w:ascii="宋体" w:hAnsi="宋体" w:eastAsia="宋体" w:cs="宋体"/>
          <w:color w:val="auto"/>
          <w:szCs w:val="21"/>
          <w:highlight w:val="none"/>
          <w:u w:val="single"/>
        </w:rPr>
        <w:sectPr>
          <w:footerReference r:id="rId7" w:type="default"/>
          <w:pgSz w:w="11906" w:h="16838"/>
          <w:pgMar w:top="1247" w:right="1247" w:bottom="1247" w:left="1247" w:header="0" w:footer="694" w:gutter="0"/>
          <w:pgNumType w:start="1"/>
          <w:cols w:space="720" w:num="1"/>
          <w:docGrid w:linePitch="381" w:charSpace="0"/>
        </w:sectPr>
      </w:pPr>
      <w:r>
        <w:rPr>
          <w:rFonts w:hint="eastAsia" w:ascii="宋体" w:hAnsi="宋体" w:eastAsia="宋体" w:cs="宋体"/>
          <w:color w:val="auto"/>
          <w:szCs w:val="21"/>
          <w:highlight w:val="none"/>
          <w:u w:val="none"/>
        </w:rPr>
        <w:t>6.</w:t>
      </w:r>
      <w:r>
        <w:rPr>
          <w:rFonts w:hint="eastAsia" w:ascii="宋体" w:hAnsi="宋体" w:eastAsia="宋体" w:cs="宋体"/>
          <w:color w:val="auto"/>
          <w:szCs w:val="21"/>
          <w:highlight w:val="none"/>
          <w:u w:val="single"/>
        </w:rPr>
        <w:t>如项目包含“多件”标的物的，需按标的物项数逐项填写</w:t>
      </w:r>
      <w:r>
        <w:rPr>
          <w:rFonts w:hint="eastAsia" w:ascii="宋体" w:hAnsi="宋体" w:eastAsia="宋体" w:cs="宋体"/>
          <w:color w:val="auto"/>
          <w:szCs w:val="21"/>
          <w:highlight w:val="none"/>
          <w:u w:val="none"/>
        </w:rPr>
        <w:t>。</w:t>
      </w:r>
    </w:p>
    <w:p w14:paraId="1E6A0DAB">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属于监狱企业的证明文件（若属于监狱企业）</w:t>
      </w:r>
    </w:p>
    <w:p w14:paraId="372786A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kern w:val="0"/>
          <w:szCs w:val="21"/>
          <w:highlight w:val="none"/>
        </w:rPr>
      </w:pPr>
    </w:p>
    <w:p w14:paraId="19461CB7">
      <w:pPr>
        <w:keepNext w:val="0"/>
        <w:keepLines w:val="0"/>
        <w:pageBreakBefore w:val="0"/>
        <w:kinsoku/>
        <w:wordWrap/>
        <w:topLinePunct w:val="0"/>
        <w:bidi w:val="0"/>
        <w:adjustRightInd w:val="0"/>
        <w:snapToGrid w:val="0"/>
        <w:spacing w:line="288" w:lineRule="auto"/>
        <w:ind w:firstLine="373" w:firstLineChars="177"/>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31BABF8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5C16C97C">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14:paraId="75BE5A07">
      <w:pPr>
        <w:keepNext w:val="0"/>
        <w:keepLines w:val="0"/>
        <w:pageBreakBefore w:val="0"/>
        <w:widowControl/>
        <w:shd w:val="clear" w:color="auto" w:fill="FFFFFF"/>
        <w:kinsoku/>
        <w:wordWrap/>
        <w:topLinePunct w:val="0"/>
        <w:bidi w:val="0"/>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5086784">
      <w:pPr>
        <w:keepNext w:val="0"/>
        <w:keepLines w:val="0"/>
        <w:pageBreakBefore w:val="0"/>
        <w:widowControl/>
        <w:shd w:val="clear" w:color="auto" w:fill="FFFFFF"/>
        <w:kinsoku/>
        <w:wordWrap/>
        <w:topLinePunct w:val="0"/>
        <w:bidi w:val="0"/>
        <w:adjustRightInd w:val="0"/>
        <w:snapToGrid w:val="0"/>
        <w:spacing w:line="288"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33ECD07E">
      <w:pPr>
        <w:keepNext w:val="0"/>
        <w:keepLines w:val="0"/>
        <w:pageBreakBefore w:val="0"/>
        <w:widowControl/>
        <w:kinsoku/>
        <w:wordWrap/>
        <w:topLinePunct w:val="0"/>
        <w:bidi w:val="0"/>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2952FE40">
      <w:pPr>
        <w:keepNext w:val="0"/>
        <w:keepLines w:val="0"/>
        <w:pageBreakBefore w:val="0"/>
        <w:kinsoku/>
        <w:wordWrap/>
        <w:topLinePunct w:val="0"/>
        <w:bidi w:val="0"/>
        <w:adjustRightInd w:val="0"/>
        <w:snapToGrid w:val="0"/>
        <w:spacing w:line="288" w:lineRule="auto"/>
        <w:jc w:val="center"/>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4</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残疾人福利性单位声明函（若属于残疾人福利性单位）</w:t>
      </w:r>
    </w:p>
    <w:p w14:paraId="24AF596B">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p>
    <w:p w14:paraId="2AA11FAD">
      <w:pPr>
        <w:keepNext w:val="0"/>
        <w:keepLines w:val="0"/>
        <w:pageBreakBefore w:val="0"/>
        <w:kinsoku/>
        <w:wordWrap/>
        <w:topLinePunct w:val="0"/>
        <w:bidi w:val="0"/>
        <w:adjustRightInd w:val="0"/>
        <w:snapToGrid w:val="0"/>
        <w:spacing w:line="288"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w:t>
      </w:r>
      <w:r>
        <w:rPr>
          <w:rFonts w:hint="eastAsia" w:ascii="宋体" w:hAnsi="宋体" w:eastAsia="宋体" w:cs="宋体"/>
          <w:b/>
          <w:bCs/>
          <w:color w:val="auto"/>
          <w:spacing w:val="6"/>
          <w:szCs w:val="21"/>
          <w:highlight w:val="none"/>
        </w:rPr>
        <w:t>本单位为符合条件的残疾人福利性单位</w:t>
      </w:r>
      <w:r>
        <w:rPr>
          <w:rFonts w:hint="eastAsia" w:ascii="宋体" w:hAnsi="宋体" w:eastAsia="宋体" w:cs="宋体"/>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DB21C27">
      <w:pPr>
        <w:keepNext w:val="0"/>
        <w:keepLines w:val="0"/>
        <w:pageBreakBefore w:val="0"/>
        <w:kinsoku/>
        <w:wordWrap/>
        <w:topLinePunct w:val="0"/>
        <w:bidi w:val="0"/>
        <w:adjustRightInd w:val="0"/>
        <w:snapToGrid w:val="0"/>
        <w:spacing w:line="288"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5F0A3F62">
      <w:pPr>
        <w:keepNext w:val="0"/>
        <w:keepLines w:val="0"/>
        <w:pageBreakBefore w:val="0"/>
        <w:tabs>
          <w:tab w:val="left" w:pos="4860"/>
        </w:tabs>
        <w:kinsoku/>
        <w:wordWrap/>
        <w:topLinePunct w:val="0"/>
        <w:bidi w:val="0"/>
        <w:adjustRightInd w:val="0"/>
        <w:snapToGrid w:val="0"/>
        <w:spacing w:line="288" w:lineRule="auto"/>
        <w:ind w:right="1560"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50DC3FEC">
      <w:pPr>
        <w:keepNext w:val="0"/>
        <w:keepLines w:val="0"/>
        <w:pageBreakBefore w:val="0"/>
        <w:tabs>
          <w:tab w:val="left" w:pos="4860"/>
        </w:tabs>
        <w:kinsoku/>
        <w:wordWrap/>
        <w:topLinePunct w:val="0"/>
        <w:bidi w:val="0"/>
        <w:adjustRightInd w:val="0"/>
        <w:snapToGrid w:val="0"/>
        <w:spacing w:line="288" w:lineRule="auto"/>
        <w:ind w:right="1560"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14:paraId="77F468DC">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p>
    <w:p w14:paraId="691963BD">
      <w:pPr>
        <w:keepNext w:val="0"/>
        <w:keepLines w:val="0"/>
        <w:pageBreakBefore w:val="0"/>
        <w:kinsoku/>
        <w:wordWrap/>
        <w:topLinePunct w:val="0"/>
        <w:bidi w:val="0"/>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14:paraId="306C23B1">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一、享受政府采购支持政策的残疾人福利性单位应当同时满足以下条件：</w:t>
      </w:r>
    </w:p>
    <w:p w14:paraId="6CFADD00">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（一）安置的残疾人占本单位在职职工人数的比例不低于25%（含25%），并且安置的残疾人人数不少于10人（含10人）；</w:t>
      </w:r>
    </w:p>
    <w:p w14:paraId="7ACBEDA8">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（二）依法与安置的每位残疾人签订了一年以上（含一年）的劳动合同或服务协议；</w:t>
      </w:r>
    </w:p>
    <w:p w14:paraId="6910E3D3">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（三）为安置的每位残疾人按月足额缴纳了基本养老保险、基本医疗保险、失业保险、工伤保险和生育保险等社会保险费；</w:t>
      </w:r>
    </w:p>
    <w:p w14:paraId="3E4EB79C">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（四）通过银行等金融机构向安置的每位残疾人，按月支付了不低于单位所在区县适用的经省级人民政府批准的月最低工资标准的工资；</w:t>
      </w:r>
    </w:p>
    <w:p w14:paraId="2D36A9D0">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14:paraId="05C29FD2">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9E8ACA">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二、符合条件的残疾人福利性单位在参加政府采购活动时，应当提供财库[2017]141号文件规定的《残疾人福利性单位声明函》，并对声明的真实性负责。</w:t>
      </w:r>
    </w:p>
    <w:p w14:paraId="101972AB">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三、在政府采购活动中，残疾人福利性单位视同小型、微型企业，享受预留份额、评审中价格扣除等促进中小企业发展的政府采购政策。</w:t>
      </w:r>
    </w:p>
    <w:p w14:paraId="3D6ADE18">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残疾人福利性单位属于小型、微型企业的，不重复享受政策。</w:t>
      </w:r>
    </w:p>
    <w:p w14:paraId="752FC42E">
      <w:pPr>
        <w:keepNext w:val="0"/>
        <w:keepLines w:val="0"/>
        <w:pageBreakBefore w:val="0"/>
        <w:widowControl/>
        <w:kinsoku/>
        <w:wordWrap/>
        <w:topLinePunct w:val="0"/>
        <w:bidi w:val="0"/>
        <w:spacing w:line="288" w:lineRule="auto"/>
        <w:jc w:val="left"/>
        <w:rPr>
          <w:rFonts w:hint="eastAsia" w:ascii="宋体" w:hAnsi="宋体" w:eastAsia="宋体" w:cs="宋体"/>
          <w:color w:val="auto"/>
          <w:highlight w:val="none"/>
        </w:rPr>
      </w:pPr>
      <w:r>
        <w:rPr>
          <w:rFonts w:hint="eastAsia" w:ascii="宋体" w:hAnsi="宋体" w:eastAsia="宋体" w:cs="宋体"/>
          <w:b/>
          <w:color w:val="auto"/>
          <w:spacing w:val="-6"/>
          <w:szCs w:val="21"/>
          <w:highlight w:val="none"/>
        </w:rPr>
        <w:br w:type="page"/>
      </w:r>
    </w:p>
    <w:p w14:paraId="641648EB">
      <w:pPr>
        <w:keepNext w:val="0"/>
        <w:keepLines w:val="0"/>
        <w:pageBreakBefore w:val="0"/>
        <w:kinsoku/>
        <w:wordWrap/>
        <w:topLinePunct w:val="0"/>
        <w:bidi w:val="0"/>
        <w:adjustRightInd w:val="0"/>
        <w:snapToGrid w:val="0"/>
        <w:spacing w:line="288" w:lineRule="auto"/>
        <w:outlineLvl w:val="2"/>
        <w:rPr>
          <w:rFonts w:hint="eastAsia" w:ascii="宋体" w:hAnsi="宋体" w:eastAsia="宋体" w:cs="宋体"/>
          <w:b/>
          <w:bCs/>
          <w:color w:val="auto"/>
          <w:szCs w:val="21"/>
          <w:highlight w:val="none"/>
        </w:rPr>
      </w:pPr>
      <w:r>
        <w:rPr>
          <w:rFonts w:hint="eastAsia" w:ascii="宋体" w:hAnsi="宋体" w:eastAsia="宋体" w:cs="宋体"/>
          <w:b/>
          <w:color w:val="auto"/>
          <w:spacing w:val="-6"/>
          <w:szCs w:val="21"/>
          <w:highlight w:val="none"/>
        </w:rPr>
        <w:t>附件1：</w:t>
      </w:r>
      <w:r>
        <w:rPr>
          <w:rFonts w:hint="eastAsia" w:ascii="宋体" w:hAnsi="宋体" w:eastAsia="宋体" w:cs="宋体"/>
          <w:b/>
          <w:bCs/>
          <w:color w:val="auto"/>
          <w:szCs w:val="21"/>
          <w:highlight w:val="none"/>
        </w:rPr>
        <w:t>业务专用章使用说明函</w:t>
      </w:r>
    </w:p>
    <w:p w14:paraId="006B4EA7">
      <w:pPr>
        <w:keepNext w:val="0"/>
        <w:keepLines w:val="0"/>
        <w:pageBreakBefore w:val="0"/>
        <w:kinsoku/>
        <w:wordWrap/>
        <w:topLinePunct w:val="0"/>
        <w:bidi w:val="0"/>
        <w:snapToGrid w:val="0"/>
        <w:spacing w:line="288" w:lineRule="auto"/>
        <w:rPr>
          <w:rFonts w:hint="eastAsia" w:ascii="宋体" w:hAnsi="宋体" w:eastAsia="宋体" w:cs="宋体"/>
          <w:color w:val="auto"/>
          <w:szCs w:val="21"/>
          <w:highlight w:val="none"/>
          <w:u w:val="single"/>
        </w:rPr>
      </w:pPr>
    </w:p>
    <w:p w14:paraId="155522A4">
      <w:pPr>
        <w:keepNext w:val="0"/>
        <w:keepLines w:val="0"/>
        <w:pageBreakBefore w:val="0"/>
        <w:kinsoku/>
        <w:wordWrap/>
        <w:topLinePunct w:val="0"/>
        <w:bidi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（采购人）、（采购代理机构）</w:t>
      </w:r>
    </w:p>
    <w:p w14:paraId="52FC836B">
      <w:pPr>
        <w:keepNext w:val="0"/>
        <w:keepLines w:val="0"/>
        <w:pageBreakBefore w:val="0"/>
        <w:kinsoku/>
        <w:wordWrap/>
        <w:topLinePunct w:val="0"/>
        <w:bidi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我方</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szCs w:val="21"/>
          <w:highlight w:val="none"/>
        </w:rPr>
        <w:t>(供应商全称)是中华人民共和国依法登记注册的合法企业，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宋体"/>
          <w:color w:val="auto"/>
          <w:szCs w:val="21"/>
          <w:highlight w:val="none"/>
        </w:rPr>
        <w:t>你方组织的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“XX专用章”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“XX专用章”</w:t>
      </w:r>
      <w:r>
        <w:rPr>
          <w:rFonts w:hint="eastAsia" w:ascii="宋体" w:hAnsi="宋体" w:eastAsia="宋体" w:cs="宋体"/>
          <w:color w:val="auto"/>
          <w:szCs w:val="21"/>
          <w:highlight w:val="none"/>
        </w:rPr>
        <w:t>的行为予以完全承认，并愿意承担相应责任。</w:t>
      </w:r>
    </w:p>
    <w:p w14:paraId="737137E2">
      <w:pPr>
        <w:keepNext w:val="0"/>
        <w:keepLines w:val="0"/>
        <w:pageBreakBefore w:val="0"/>
        <w:kinsoku/>
        <w:wordWrap/>
        <w:topLinePunct w:val="0"/>
        <w:bidi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5A7EB6BF">
      <w:pPr>
        <w:keepNext w:val="0"/>
        <w:keepLines w:val="0"/>
        <w:pageBreakBefore w:val="0"/>
        <w:kinsoku/>
        <w:wordWrap/>
        <w:topLinePunct w:val="0"/>
        <w:bidi w:val="0"/>
        <w:snapToGrid w:val="0"/>
        <w:spacing w:line="288" w:lineRule="auto"/>
        <w:ind w:right="48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2AD0D682">
      <w:pPr>
        <w:keepNext w:val="0"/>
        <w:keepLines w:val="0"/>
        <w:pageBreakBefore w:val="0"/>
        <w:kinsoku/>
        <w:wordWrap/>
        <w:topLinePunct w:val="0"/>
        <w:bidi w:val="0"/>
        <w:snapToGrid w:val="0"/>
        <w:spacing w:line="288" w:lineRule="auto"/>
        <w:ind w:right="1440"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0E429D9">
      <w:pPr>
        <w:keepNext w:val="0"/>
        <w:keepLines w:val="0"/>
        <w:pageBreakBefore w:val="0"/>
        <w:kinsoku/>
        <w:wordWrap/>
        <w:topLinePunct w:val="0"/>
        <w:bidi w:val="0"/>
        <w:snapToGrid w:val="0"/>
        <w:spacing w:line="288" w:lineRule="auto"/>
        <w:rPr>
          <w:rFonts w:hint="eastAsia" w:ascii="宋体" w:hAnsi="宋体" w:eastAsia="宋体" w:cs="宋体"/>
          <w:b/>
          <w:bCs/>
          <w:color w:val="auto"/>
          <w:szCs w:val="21"/>
          <w:highlight w:val="none"/>
        </w:rPr>
      </w:pPr>
    </w:p>
    <w:p w14:paraId="2F3381D8">
      <w:pPr>
        <w:keepNext w:val="0"/>
        <w:keepLines w:val="0"/>
        <w:pageBreakBefore w:val="0"/>
        <w:kinsoku/>
        <w:wordWrap/>
        <w:topLinePunct w:val="0"/>
        <w:bidi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                供应商“XX专用章”（印模）</w:t>
      </w:r>
    </w:p>
    <w:p w14:paraId="31C3FA6D">
      <w:pPr>
        <w:keepNext w:val="0"/>
        <w:keepLines w:val="0"/>
        <w:pageBreakBefore w:val="0"/>
        <w:kinsoku/>
        <w:wordWrap/>
        <w:topLinePunct w:val="0"/>
        <w:bidi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F4D7C0E">
      <w:pPr>
        <w:keepNext w:val="0"/>
        <w:keepLines w:val="0"/>
        <w:pageBreakBefore w:val="0"/>
        <w:widowControl/>
        <w:kinsoku/>
        <w:wordWrap/>
        <w:topLinePunct w:val="0"/>
        <w:bidi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01E53434">
      <w:pPr>
        <w:keepNext w:val="0"/>
        <w:keepLines w:val="0"/>
        <w:pageBreakBefore w:val="0"/>
        <w:kinsoku/>
        <w:wordWrap/>
        <w:topLinePunct w:val="0"/>
        <w:bidi w:val="0"/>
        <w:snapToGrid w:val="0"/>
        <w:spacing w:line="288" w:lineRule="auto"/>
        <w:jc w:val="both"/>
        <w:outlineLvl w:val="2"/>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附件2：联合协议</w:t>
      </w:r>
    </w:p>
    <w:p w14:paraId="47CC33EB">
      <w:pPr>
        <w:keepNext w:val="0"/>
        <w:keepLines w:val="0"/>
        <w:pageBreakBefore w:val="0"/>
        <w:widowControl/>
        <w:kinsoku/>
        <w:wordWrap/>
        <w:topLinePunct w:val="0"/>
        <w:bidi w:val="0"/>
        <w:snapToGrid w:val="0"/>
        <w:spacing w:line="288" w:lineRule="auto"/>
        <w:ind w:firstLine="424" w:firstLineChars="201"/>
        <w:jc w:val="left"/>
        <w:rPr>
          <w:rFonts w:hint="eastAsia" w:ascii="宋体" w:hAnsi="宋体" w:eastAsia="宋体" w:cs="宋体"/>
          <w:b/>
          <w:color w:val="auto"/>
          <w:szCs w:val="21"/>
          <w:highlight w:val="none"/>
        </w:rPr>
      </w:pPr>
    </w:p>
    <w:p w14:paraId="448D898A">
      <w:pPr>
        <w:keepNext w:val="0"/>
        <w:keepLines w:val="0"/>
        <w:pageBreakBefore w:val="0"/>
        <w:widowControl/>
        <w:kinsoku/>
        <w:wordWrap/>
        <w:topLinePunct w:val="0"/>
        <w:bidi w:val="0"/>
        <w:snapToGrid w:val="0"/>
        <w:spacing w:line="288" w:lineRule="auto"/>
        <w:ind w:firstLine="424" w:firstLineChars="201"/>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（以联合体形式投标的，提供联合协议；本项目不接受联合体投标或者投标人不以联合体形式投标的，则不需要提供）</w:t>
      </w:r>
    </w:p>
    <w:p w14:paraId="76E015BD">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34327B71">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5034CB5B">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00FAFD2A">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r>
        <w:rPr>
          <w:rFonts w:hint="eastAsia" w:ascii="宋体" w:hAnsi="宋体" w:eastAsia="宋体" w:cs="宋体"/>
          <w:color w:val="auto"/>
          <w:kern w:val="0"/>
          <w:szCs w:val="21"/>
          <w:highlight w:val="none"/>
          <w:u w:val="single"/>
        </w:rPr>
        <w:t>（联合体其中一方成员名称）</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3E3FDF1D">
      <w:pPr>
        <w:snapToGrid w:val="0"/>
        <w:spacing w:line="288" w:lineRule="auto"/>
        <w:ind w:firstLine="422" w:firstLineChars="201"/>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四、</w:t>
      </w:r>
      <w:r>
        <w:rPr>
          <w:rFonts w:hint="eastAsia" w:ascii="宋体" w:hAnsi="宋体" w:eastAsia="宋体" w:cs="宋体"/>
          <w:color w:val="auto"/>
          <w:kern w:val="0"/>
          <w:szCs w:val="21"/>
          <w:highlight w:val="none"/>
          <w:u w:val="single"/>
        </w:rPr>
        <w:t>（联合体其中一方成员名称）</w:t>
      </w:r>
      <w:r>
        <w:rPr>
          <w:rFonts w:hint="eastAsia" w:ascii="宋体" w:hAnsi="宋体" w:eastAsia="宋体" w:cs="宋体"/>
          <w:color w:val="auto"/>
          <w:kern w:val="0"/>
          <w:szCs w:val="21"/>
          <w:highlight w:val="none"/>
        </w:rPr>
        <w:t>提供的全部货物由小微企业制造，其合同份额占到合同总金额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val="zh-CN"/>
        </w:rPr>
        <w:t>……。</w:t>
      </w:r>
      <w:r>
        <w:rPr>
          <w:rFonts w:hint="eastAsia" w:ascii="宋体" w:hAnsi="宋体" w:eastAsia="宋体" w:cs="宋体"/>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4%的扣除）</w:t>
      </w:r>
    </w:p>
    <w:p w14:paraId="7A775A0A">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177E13C9">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160207C1">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3F4E812C">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6E9811DD">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6D12D980">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p>
    <w:p w14:paraId="2AE62C97">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p>
    <w:p w14:paraId="50472E45">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联合体成员名称(电子签名/公章)：</w:t>
      </w:r>
    </w:p>
    <w:p w14:paraId="33D6D128">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kern w:val="0"/>
          <w:szCs w:val="21"/>
          <w:highlight w:val="none"/>
          <w:lang w:val="zh-CN"/>
        </w:rPr>
      </w:pPr>
    </w:p>
    <w:p w14:paraId="421C2C10">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szCs w:val="21"/>
          <w:highlight w:val="none"/>
        </w:rPr>
      </w:pPr>
    </w:p>
    <w:p w14:paraId="0E0F5F6E">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日期：  年  月   日</w:t>
      </w:r>
    </w:p>
    <w:p w14:paraId="70FCA480">
      <w:pPr>
        <w:keepNext w:val="0"/>
        <w:keepLines w:val="0"/>
        <w:pageBreakBefore w:val="0"/>
        <w:widowControl/>
        <w:kinsoku/>
        <w:wordWrap/>
        <w:topLinePunct w:val="0"/>
        <w:bidi w:val="0"/>
        <w:spacing w:line="288"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5F1A8812">
      <w:pPr>
        <w:keepNext w:val="0"/>
        <w:keepLines w:val="0"/>
        <w:pageBreakBefore w:val="0"/>
        <w:kinsoku/>
        <w:wordWrap/>
        <w:topLinePunct w:val="0"/>
        <w:bidi w:val="0"/>
        <w:snapToGrid w:val="0"/>
        <w:spacing w:line="288" w:lineRule="auto"/>
        <w:jc w:val="both"/>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附件3：分包意向协议</w:t>
      </w:r>
    </w:p>
    <w:p w14:paraId="4AA732B6">
      <w:pPr>
        <w:keepNext w:val="0"/>
        <w:keepLines w:val="0"/>
        <w:pageBreakBefore w:val="0"/>
        <w:widowControl/>
        <w:kinsoku/>
        <w:wordWrap/>
        <w:topLinePunct w:val="0"/>
        <w:bidi w:val="0"/>
        <w:snapToGrid w:val="0"/>
        <w:spacing w:line="288" w:lineRule="auto"/>
        <w:ind w:firstLine="422" w:firstLineChars="201"/>
        <w:jc w:val="left"/>
        <w:rPr>
          <w:rFonts w:hint="eastAsia" w:ascii="宋体" w:hAnsi="宋体" w:eastAsia="宋体" w:cs="宋体"/>
          <w:color w:val="auto"/>
          <w:szCs w:val="21"/>
          <w:highlight w:val="none"/>
        </w:rPr>
      </w:pPr>
    </w:p>
    <w:p w14:paraId="06EEF29E">
      <w:pPr>
        <w:keepNext w:val="0"/>
        <w:keepLines w:val="0"/>
        <w:pageBreakBefore w:val="0"/>
        <w:widowControl/>
        <w:kinsoku/>
        <w:wordWrap/>
        <w:topLinePunct w:val="0"/>
        <w:bidi w:val="0"/>
        <w:snapToGrid w:val="0"/>
        <w:spacing w:line="288" w:lineRule="auto"/>
        <w:ind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14:paraId="7D14FB37">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06F962EC">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344162E0">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（某分包供应商名称）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（某分包供应商名称），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2445565E">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219242EA">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二、分包工作履行期限、地点、方式</w:t>
      </w:r>
    </w:p>
    <w:p w14:paraId="35548B8D">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F4D0B59">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三、质量</w:t>
      </w:r>
    </w:p>
    <w:p w14:paraId="06E8FA8E">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0D1D6E24">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四、价款或者报酬</w:t>
      </w:r>
    </w:p>
    <w:p w14:paraId="3E676EF2">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77D56BE7">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五、违约责任</w:t>
      </w:r>
    </w:p>
    <w:p w14:paraId="1FD3BE51">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41B3F5B3">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六、争议解决的办法</w:t>
      </w:r>
    </w:p>
    <w:p w14:paraId="7C867BCC">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127F1CE4">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七、其他</w:t>
      </w:r>
    </w:p>
    <w:p w14:paraId="6A9F49DF">
      <w:pPr>
        <w:keepNext w:val="0"/>
        <w:keepLines w:val="0"/>
        <w:pageBreakBefore w:val="0"/>
        <w:kinsoku/>
        <w:wordWrap/>
        <w:topLinePunct w:val="0"/>
        <w:bidi w:val="0"/>
        <w:snapToGrid w:val="0"/>
        <w:spacing w:line="288" w:lineRule="auto"/>
        <w:ind w:firstLine="422" w:firstLineChars="201"/>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u w:val="single"/>
        </w:rPr>
        <w:t>（分包供应商名称）提供的货物全部由小微企业制造，</w:t>
      </w:r>
      <w:r>
        <w:rPr>
          <w:rFonts w:hint="eastAsia" w:ascii="宋体" w:hAnsi="宋体" w:eastAsia="宋体" w:cs="宋体"/>
          <w:color w:val="auto"/>
          <w:kern w:val="0"/>
          <w:szCs w:val="21"/>
          <w:highlight w:val="none"/>
        </w:rPr>
        <w:t>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szCs w:val="21"/>
          <w:highlight w:val="none"/>
        </w:rPr>
        <w:t>。</w:t>
      </w:r>
      <w:r>
        <w:rPr>
          <w:rFonts w:hint="eastAsia" w:ascii="宋体" w:hAnsi="宋体" w:eastAsia="宋体" w:cs="宋体"/>
          <w:b/>
          <w:kern w:val="0"/>
          <w:szCs w:val="21"/>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4%的扣除）</w:t>
      </w:r>
    </w:p>
    <w:p w14:paraId="5D9596FA">
      <w:pPr>
        <w:keepNext w:val="0"/>
        <w:keepLines w:val="0"/>
        <w:pageBreakBefore w:val="0"/>
        <w:kinsoku/>
        <w:wordWrap/>
        <w:topLinePunct w:val="0"/>
        <w:bidi w:val="0"/>
        <w:snapToGrid w:val="0"/>
        <w:spacing w:line="288" w:lineRule="auto"/>
        <w:rPr>
          <w:rFonts w:hint="eastAsia" w:ascii="宋体" w:hAnsi="宋体" w:eastAsia="宋体" w:cs="宋体"/>
          <w:color w:val="auto"/>
          <w:kern w:val="0"/>
          <w:szCs w:val="21"/>
          <w:highlight w:val="none"/>
          <w:lang w:val="zh-CN"/>
        </w:rPr>
      </w:pPr>
    </w:p>
    <w:p w14:paraId="6738C01B">
      <w:pPr>
        <w:keepNext w:val="0"/>
        <w:keepLines w:val="0"/>
        <w:pageBreakBefore w:val="0"/>
        <w:kinsoku/>
        <w:wordWrap/>
        <w:topLinePunct w:val="0"/>
        <w:bidi w:val="0"/>
        <w:snapToGrid w:val="0"/>
        <w:spacing w:line="288" w:lineRule="auto"/>
        <w:ind w:firstLine="422" w:firstLineChars="2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投标人名称（电子签名/公章）：</w:t>
      </w:r>
    </w:p>
    <w:p w14:paraId="7B675744">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kern w:val="0"/>
          <w:szCs w:val="21"/>
          <w:highlight w:val="none"/>
          <w:lang w:val="zh-CN"/>
        </w:rPr>
      </w:pPr>
    </w:p>
    <w:p w14:paraId="2768D816">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分包供应商名称（电子签名/公章）：</w:t>
      </w:r>
    </w:p>
    <w:p w14:paraId="0750F41B">
      <w:pPr>
        <w:keepNext w:val="0"/>
        <w:keepLines w:val="0"/>
        <w:pageBreakBefore w:val="0"/>
        <w:kinsoku/>
        <w:wordWrap/>
        <w:topLinePunct w:val="0"/>
        <w:bidi w:val="0"/>
        <w:snapToGrid w:val="0"/>
        <w:spacing w:line="288" w:lineRule="auto"/>
        <w:rPr>
          <w:rFonts w:hint="eastAsia" w:ascii="宋体" w:hAnsi="宋体" w:eastAsia="宋体" w:cs="宋体"/>
          <w:b/>
          <w:bCs/>
          <w:color w:val="auto"/>
          <w:kern w:val="0"/>
          <w:szCs w:val="21"/>
          <w:highlight w:val="none"/>
          <w:lang w:val="zh-CN"/>
        </w:rPr>
      </w:pPr>
    </w:p>
    <w:p w14:paraId="54A9E908">
      <w:pPr>
        <w:keepNext w:val="0"/>
        <w:keepLines w:val="0"/>
        <w:pageBreakBefore w:val="0"/>
        <w:kinsoku/>
        <w:wordWrap/>
        <w:topLinePunct w:val="0"/>
        <w:bidi w:val="0"/>
        <w:snapToGrid w:val="0"/>
        <w:spacing w:line="288" w:lineRule="auto"/>
        <w:ind w:firstLine="424" w:firstLineChars="201"/>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日期：  年  月   日</w:t>
      </w:r>
    </w:p>
    <w:p w14:paraId="3F59012C">
      <w:pPr>
        <w:keepNext w:val="0"/>
        <w:keepLines w:val="0"/>
        <w:pageBreakBefore w:val="0"/>
        <w:kinsoku/>
        <w:wordWrap/>
        <w:topLinePunct w:val="0"/>
        <w:bidi w:val="0"/>
        <w:spacing w:line="288" w:lineRule="auto"/>
        <w:rPr>
          <w:rFonts w:hint="eastAsia" w:ascii="宋体" w:hAnsi="宋体" w:eastAsia="宋体" w:cs="宋体"/>
          <w:color w:val="auto"/>
          <w:highlight w:val="none"/>
        </w:rPr>
      </w:pPr>
    </w:p>
    <w:p w14:paraId="69FDC70D">
      <w:pPr>
        <w:keepNext w:val="0"/>
        <w:keepLines w:val="0"/>
        <w:pageBreakBefore w:val="0"/>
        <w:kinsoku/>
        <w:wordWrap/>
        <w:topLinePunct w:val="0"/>
        <w:bidi w:val="0"/>
        <w:adjustRightInd w:val="0"/>
        <w:snapToGrid w:val="0"/>
        <w:spacing w:line="288" w:lineRule="auto"/>
        <w:rPr>
          <w:rFonts w:hint="eastAsia" w:ascii="宋体" w:hAnsi="宋体" w:eastAsia="宋体" w:cs="宋体"/>
          <w:b/>
          <w:color w:val="auto"/>
          <w:spacing w:val="-6"/>
          <w:szCs w:val="21"/>
          <w:highlight w:val="none"/>
        </w:rPr>
      </w:pPr>
    </w:p>
    <w:sectPr>
      <w:footerReference r:id="rId8"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53C4">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5002">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65E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B1986">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4D41">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C359E">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5594"/>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0E7C"/>
    <w:rsid w:val="004237F8"/>
    <w:rsid w:val="00425A1B"/>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6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649"/>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213F"/>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962A2"/>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67CB"/>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6D1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3304"/>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2958F6"/>
    <w:rsid w:val="013106D9"/>
    <w:rsid w:val="01317F69"/>
    <w:rsid w:val="01653110"/>
    <w:rsid w:val="01785975"/>
    <w:rsid w:val="017F442F"/>
    <w:rsid w:val="01BB6BD8"/>
    <w:rsid w:val="01F81427"/>
    <w:rsid w:val="02444680"/>
    <w:rsid w:val="0250315A"/>
    <w:rsid w:val="02AF3F5E"/>
    <w:rsid w:val="02B03AE1"/>
    <w:rsid w:val="02B62AFF"/>
    <w:rsid w:val="03136FD2"/>
    <w:rsid w:val="03295346"/>
    <w:rsid w:val="03411FB9"/>
    <w:rsid w:val="036C2A15"/>
    <w:rsid w:val="039A634E"/>
    <w:rsid w:val="03F93561"/>
    <w:rsid w:val="042155D4"/>
    <w:rsid w:val="04252B69"/>
    <w:rsid w:val="045F7637"/>
    <w:rsid w:val="0486534E"/>
    <w:rsid w:val="04883A5B"/>
    <w:rsid w:val="04914B02"/>
    <w:rsid w:val="04E36E64"/>
    <w:rsid w:val="04F0531C"/>
    <w:rsid w:val="05025778"/>
    <w:rsid w:val="05076950"/>
    <w:rsid w:val="050B2AAD"/>
    <w:rsid w:val="050E3CC8"/>
    <w:rsid w:val="051A1258"/>
    <w:rsid w:val="05541460"/>
    <w:rsid w:val="059D16BA"/>
    <w:rsid w:val="05AC6B90"/>
    <w:rsid w:val="05D34727"/>
    <w:rsid w:val="05D9297D"/>
    <w:rsid w:val="05F1366D"/>
    <w:rsid w:val="062A1ADC"/>
    <w:rsid w:val="063240BA"/>
    <w:rsid w:val="067D59FE"/>
    <w:rsid w:val="06A00E6B"/>
    <w:rsid w:val="072639A0"/>
    <w:rsid w:val="07650D44"/>
    <w:rsid w:val="076F1AD7"/>
    <w:rsid w:val="077706A0"/>
    <w:rsid w:val="077A20A7"/>
    <w:rsid w:val="07A04291"/>
    <w:rsid w:val="07B509B3"/>
    <w:rsid w:val="07CA77C6"/>
    <w:rsid w:val="07DB5C37"/>
    <w:rsid w:val="07F84128"/>
    <w:rsid w:val="08931933"/>
    <w:rsid w:val="08A65D3D"/>
    <w:rsid w:val="08CE2541"/>
    <w:rsid w:val="08EA2438"/>
    <w:rsid w:val="08EE6D07"/>
    <w:rsid w:val="090360D7"/>
    <w:rsid w:val="09394033"/>
    <w:rsid w:val="098E0239"/>
    <w:rsid w:val="09DA06B8"/>
    <w:rsid w:val="0A067AB9"/>
    <w:rsid w:val="0A1C6BA3"/>
    <w:rsid w:val="0A546FA6"/>
    <w:rsid w:val="0A8F0E99"/>
    <w:rsid w:val="0AEB12C6"/>
    <w:rsid w:val="0B4A1776"/>
    <w:rsid w:val="0B4E3A9D"/>
    <w:rsid w:val="0B884C29"/>
    <w:rsid w:val="0BD50265"/>
    <w:rsid w:val="0BE0230D"/>
    <w:rsid w:val="0BEC010D"/>
    <w:rsid w:val="0C007B04"/>
    <w:rsid w:val="0C0452F3"/>
    <w:rsid w:val="0C2A0948"/>
    <w:rsid w:val="0C2C3F4F"/>
    <w:rsid w:val="0C786503"/>
    <w:rsid w:val="0CA060AB"/>
    <w:rsid w:val="0CA16509"/>
    <w:rsid w:val="0CEF0265"/>
    <w:rsid w:val="0D0B72A4"/>
    <w:rsid w:val="0D1A04C9"/>
    <w:rsid w:val="0D4A5BC4"/>
    <w:rsid w:val="0D766925"/>
    <w:rsid w:val="0D9F534D"/>
    <w:rsid w:val="0DA43FD6"/>
    <w:rsid w:val="0DB756F3"/>
    <w:rsid w:val="0DCB77B4"/>
    <w:rsid w:val="0E3D7BFA"/>
    <w:rsid w:val="0EAC08FD"/>
    <w:rsid w:val="0ED65CAC"/>
    <w:rsid w:val="0F166D2F"/>
    <w:rsid w:val="0F270324"/>
    <w:rsid w:val="0F5A4B2F"/>
    <w:rsid w:val="0F5F30E9"/>
    <w:rsid w:val="0F7F7EC4"/>
    <w:rsid w:val="0F804B9B"/>
    <w:rsid w:val="0F852E02"/>
    <w:rsid w:val="0FAE3955"/>
    <w:rsid w:val="0FE7309E"/>
    <w:rsid w:val="10757130"/>
    <w:rsid w:val="10AA0636"/>
    <w:rsid w:val="10B5741B"/>
    <w:rsid w:val="10CB0F1B"/>
    <w:rsid w:val="10DC427A"/>
    <w:rsid w:val="11043067"/>
    <w:rsid w:val="112B34AD"/>
    <w:rsid w:val="113373E5"/>
    <w:rsid w:val="11A458E1"/>
    <w:rsid w:val="11FF5827"/>
    <w:rsid w:val="12310D31"/>
    <w:rsid w:val="127A53DE"/>
    <w:rsid w:val="127E27F8"/>
    <w:rsid w:val="128C7350"/>
    <w:rsid w:val="12A74FA9"/>
    <w:rsid w:val="12DE1DC2"/>
    <w:rsid w:val="12E133C7"/>
    <w:rsid w:val="13103353"/>
    <w:rsid w:val="13581385"/>
    <w:rsid w:val="137D6F63"/>
    <w:rsid w:val="13815D2A"/>
    <w:rsid w:val="138B1492"/>
    <w:rsid w:val="13CA6005"/>
    <w:rsid w:val="14151024"/>
    <w:rsid w:val="14534C64"/>
    <w:rsid w:val="147765C9"/>
    <w:rsid w:val="14787422"/>
    <w:rsid w:val="14972886"/>
    <w:rsid w:val="14D936FA"/>
    <w:rsid w:val="14E9166A"/>
    <w:rsid w:val="14F600FB"/>
    <w:rsid w:val="15190B5F"/>
    <w:rsid w:val="15605210"/>
    <w:rsid w:val="160E2ABA"/>
    <w:rsid w:val="162561E4"/>
    <w:rsid w:val="162635E1"/>
    <w:rsid w:val="165754AD"/>
    <w:rsid w:val="16714FDF"/>
    <w:rsid w:val="16921052"/>
    <w:rsid w:val="16D82DF5"/>
    <w:rsid w:val="16F4348D"/>
    <w:rsid w:val="17733908"/>
    <w:rsid w:val="1781643B"/>
    <w:rsid w:val="17A36655"/>
    <w:rsid w:val="17BB6387"/>
    <w:rsid w:val="17D77DA9"/>
    <w:rsid w:val="18090C43"/>
    <w:rsid w:val="181604CB"/>
    <w:rsid w:val="181A7599"/>
    <w:rsid w:val="18361447"/>
    <w:rsid w:val="18FB5F15"/>
    <w:rsid w:val="19121FD6"/>
    <w:rsid w:val="19353F17"/>
    <w:rsid w:val="19451564"/>
    <w:rsid w:val="19496012"/>
    <w:rsid w:val="195C72D2"/>
    <w:rsid w:val="199A464D"/>
    <w:rsid w:val="19B10F64"/>
    <w:rsid w:val="19CA335A"/>
    <w:rsid w:val="19FD2FB1"/>
    <w:rsid w:val="1A0F4CC4"/>
    <w:rsid w:val="1A4770CB"/>
    <w:rsid w:val="1A510CCD"/>
    <w:rsid w:val="1AB948CB"/>
    <w:rsid w:val="1B321622"/>
    <w:rsid w:val="1B415BC7"/>
    <w:rsid w:val="1B5F527B"/>
    <w:rsid w:val="1BE240CC"/>
    <w:rsid w:val="1C0A451E"/>
    <w:rsid w:val="1C0D71FB"/>
    <w:rsid w:val="1CB25FAA"/>
    <w:rsid w:val="1CD06590"/>
    <w:rsid w:val="1CFF1447"/>
    <w:rsid w:val="1D943902"/>
    <w:rsid w:val="1DF31C17"/>
    <w:rsid w:val="1E0E6FDF"/>
    <w:rsid w:val="1E452027"/>
    <w:rsid w:val="1E4A7D3D"/>
    <w:rsid w:val="1EB4306C"/>
    <w:rsid w:val="1ED3318C"/>
    <w:rsid w:val="1EEB1A56"/>
    <w:rsid w:val="1F4B63C5"/>
    <w:rsid w:val="1F683A16"/>
    <w:rsid w:val="1F9C38D3"/>
    <w:rsid w:val="20767551"/>
    <w:rsid w:val="20F3403C"/>
    <w:rsid w:val="212705BE"/>
    <w:rsid w:val="215D400B"/>
    <w:rsid w:val="21691661"/>
    <w:rsid w:val="21C148AB"/>
    <w:rsid w:val="21C804C3"/>
    <w:rsid w:val="21D249F9"/>
    <w:rsid w:val="21D87015"/>
    <w:rsid w:val="21DB64E2"/>
    <w:rsid w:val="21FD6859"/>
    <w:rsid w:val="221C4C30"/>
    <w:rsid w:val="221D6484"/>
    <w:rsid w:val="225A40B5"/>
    <w:rsid w:val="22602C2B"/>
    <w:rsid w:val="22A70B6C"/>
    <w:rsid w:val="22AD65CC"/>
    <w:rsid w:val="22D622C7"/>
    <w:rsid w:val="22F80437"/>
    <w:rsid w:val="230153F8"/>
    <w:rsid w:val="233063FB"/>
    <w:rsid w:val="2359594A"/>
    <w:rsid w:val="23871B0E"/>
    <w:rsid w:val="23C14303"/>
    <w:rsid w:val="23EA6DDA"/>
    <w:rsid w:val="23FF4622"/>
    <w:rsid w:val="24383E54"/>
    <w:rsid w:val="24613118"/>
    <w:rsid w:val="247A3D65"/>
    <w:rsid w:val="24A215B4"/>
    <w:rsid w:val="24A32186"/>
    <w:rsid w:val="250E5A3F"/>
    <w:rsid w:val="251956B6"/>
    <w:rsid w:val="256A4DC0"/>
    <w:rsid w:val="25862F9E"/>
    <w:rsid w:val="259937FB"/>
    <w:rsid w:val="25A217AC"/>
    <w:rsid w:val="25B96006"/>
    <w:rsid w:val="25F93D1D"/>
    <w:rsid w:val="262603FA"/>
    <w:rsid w:val="2685523F"/>
    <w:rsid w:val="269E6B78"/>
    <w:rsid w:val="26D13653"/>
    <w:rsid w:val="271933B4"/>
    <w:rsid w:val="27286E69"/>
    <w:rsid w:val="27432BC1"/>
    <w:rsid w:val="27640A81"/>
    <w:rsid w:val="27C84853"/>
    <w:rsid w:val="27DB15C2"/>
    <w:rsid w:val="27E1537C"/>
    <w:rsid w:val="27F0275A"/>
    <w:rsid w:val="28013D25"/>
    <w:rsid w:val="28580092"/>
    <w:rsid w:val="28BC23D4"/>
    <w:rsid w:val="29347D47"/>
    <w:rsid w:val="293E6331"/>
    <w:rsid w:val="295E5F46"/>
    <w:rsid w:val="29747D10"/>
    <w:rsid w:val="29820015"/>
    <w:rsid w:val="29A44ECD"/>
    <w:rsid w:val="29DB1222"/>
    <w:rsid w:val="2A126915"/>
    <w:rsid w:val="2A24784A"/>
    <w:rsid w:val="2A540DF7"/>
    <w:rsid w:val="2A9632EB"/>
    <w:rsid w:val="2AA10ED5"/>
    <w:rsid w:val="2AB20A53"/>
    <w:rsid w:val="2ACE554A"/>
    <w:rsid w:val="2ADA0518"/>
    <w:rsid w:val="2B04305A"/>
    <w:rsid w:val="2B1A6F21"/>
    <w:rsid w:val="2B355A43"/>
    <w:rsid w:val="2B3F7E27"/>
    <w:rsid w:val="2B783347"/>
    <w:rsid w:val="2B831D36"/>
    <w:rsid w:val="2B971F94"/>
    <w:rsid w:val="2C2801FE"/>
    <w:rsid w:val="2C55584A"/>
    <w:rsid w:val="2C5801F0"/>
    <w:rsid w:val="2C602C01"/>
    <w:rsid w:val="2C8608B9"/>
    <w:rsid w:val="2C8750DD"/>
    <w:rsid w:val="2C921974"/>
    <w:rsid w:val="2CA45E23"/>
    <w:rsid w:val="2CB40E1A"/>
    <w:rsid w:val="2CF20F4C"/>
    <w:rsid w:val="2D0356D0"/>
    <w:rsid w:val="2D74041E"/>
    <w:rsid w:val="2DBE14C9"/>
    <w:rsid w:val="2DDE00D8"/>
    <w:rsid w:val="2DEC744F"/>
    <w:rsid w:val="2E184AB2"/>
    <w:rsid w:val="2E2B31E3"/>
    <w:rsid w:val="2E4566F6"/>
    <w:rsid w:val="2E4A7FA8"/>
    <w:rsid w:val="2E614626"/>
    <w:rsid w:val="2E716624"/>
    <w:rsid w:val="2EBE1F33"/>
    <w:rsid w:val="2ED77388"/>
    <w:rsid w:val="2F0518B0"/>
    <w:rsid w:val="2F067332"/>
    <w:rsid w:val="2F1B08DB"/>
    <w:rsid w:val="2F380CDF"/>
    <w:rsid w:val="2F5A6DBC"/>
    <w:rsid w:val="2F5F5D2E"/>
    <w:rsid w:val="2F6A64D8"/>
    <w:rsid w:val="2F951F86"/>
    <w:rsid w:val="2FAA36C3"/>
    <w:rsid w:val="2FB47901"/>
    <w:rsid w:val="301D6309"/>
    <w:rsid w:val="301F34FF"/>
    <w:rsid w:val="301F78C5"/>
    <w:rsid w:val="3039422C"/>
    <w:rsid w:val="303D7524"/>
    <w:rsid w:val="30494873"/>
    <w:rsid w:val="306164E3"/>
    <w:rsid w:val="30616EA9"/>
    <w:rsid w:val="30891C38"/>
    <w:rsid w:val="309D614E"/>
    <w:rsid w:val="31102E48"/>
    <w:rsid w:val="312863E3"/>
    <w:rsid w:val="312D3BE7"/>
    <w:rsid w:val="31566DE4"/>
    <w:rsid w:val="3192512A"/>
    <w:rsid w:val="31A44D82"/>
    <w:rsid w:val="31C5151B"/>
    <w:rsid w:val="32492D79"/>
    <w:rsid w:val="32755D55"/>
    <w:rsid w:val="32BE120D"/>
    <w:rsid w:val="330C0EF9"/>
    <w:rsid w:val="334E5B8B"/>
    <w:rsid w:val="33506DE6"/>
    <w:rsid w:val="33614D19"/>
    <w:rsid w:val="33874C18"/>
    <w:rsid w:val="33DA14EB"/>
    <w:rsid w:val="34004E73"/>
    <w:rsid w:val="340C10B0"/>
    <w:rsid w:val="342E247E"/>
    <w:rsid w:val="34400D55"/>
    <w:rsid w:val="344057F2"/>
    <w:rsid w:val="346E1392"/>
    <w:rsid w:val="35194EAC"/>
    <w:rsid w:val="353503C9"/>
    <w:rsid w:val="35665A75"/>
    <w:rsid w:val="35A54CED"/>
    <w:rsid w:val="362D39DE"/>
    <w:rsid w:val="364F03F2"/>
    <w:rsid w:val="36692452"/>
    <w:rsid w:val="369C6124"/>
    <w:rsid w:val="369D6A39"/>
    <w:rsid w:val="36BF163C"/>
    <w:rsid w:val="37534CA7"/>
    <w:rsid w:val="375D66CA"/>
    <w:rsid w:val="37663656"/>
    <w:rsid w:val="37B3452D"/>
    <w:rsid w:val="37D824F1"/>
    <w:rsid w:val="37E00D3A"/>
    <w:rsid w:val="392576AC"/>
    <w:rsid w:val="39B918B5"/>
    <w:rsid w:val="39BA7DF4"/>
    <w:rsid w:val="3A614E55"/>
    <w:rsid w:val="3A9F2E3C"/>
    <w:rsid w:val="3B006358"/>
    <w:rsid w:val="3B0C4DFA"/>
    <w:rsid w:val="3BDE4B40"/>
    <w:rsid w:val="3BF770DE"/>
    <w:rsid w:val="3C0351CC"/>
    <w:rsid w:val="3C4D26C6"/>
    <w:rsid w:val="3C737A1C"/>
    <w:rsid w:val="3CB124F0"/>
    <w:rsid w:val="3CDC01E8"/>
    <w:rsid w:val="3CE84188"/>
    <w:rsid w:val="3D044EFC"/>
    <w:rsid w:val="3D6B4484"/>
    <w:rsid w:val="3D7604D6"/>
    <w:rsid w:val="3D803660"/>
    <w:rsid w:val="3D957616"/>
    <w:rsid w:val="3D967432"/>
    <w:rsid w:val="3DBB2E63"/>
    <w:rsid w:val="3DCA65B6"/>
    <w:rsid w:val="3E217E4A"/>
    <w:rsid w:val="3E246933"/>
    <w:rsid w:val="3E271104"/>
    <w:rsid w:val="3E295549"/>
    <w:rsid w:val="3E6946AD"/>
    <w:rsid w:val="3EB60CB3"/>
    <w:rsid w:val="3EC436F9"/>
    <w:rsid w:val="3EDE5E35"/>
    <w:rsid w:val="3EE26235"/>
    <w:rsid w:val="3EE431D2"/>
    <w:rsid w:val="3F1B741F"/>
    <w:rsid w:val="3F491C06"/>
    <w:rsid w:val="3F4C1686"/>
    <w:rsid w:val="3F740895"/>
    <w:rsid w:val="3FAE4CE6"/>
    <w:rsid w:val="3FB60916"/>
    <w:rsid w:val="3FB93DC6"/>
    <w:rsid w:val="3FED6871"/>
    <w:rsid w:val="401A060A"/>
    <w:rsid w:val="40281B4E"/>
    <w:rsid w:val="402828F4"/>
    <w:rsid w:val="402A691C"/>
    <w:rsid w:val="405F332D"/>
    <w:rsid w:val="4073155D"/>
    <w:rsid w:val="40A81C50"/>
    <w:rsid w:val="410C1D1E"/>
    <w:rsid w:val="412225DA"/>
    <w:rsid w:val="41941C47"/>
    <w:rsid w:val="41AE0A50"/>
    <w:rsid w:val="42261727"/>
    <w:rsid w:val="422E66F3"/>
    <w:rsid w:val="426601FF"/>
    <w:rsid w:val="4275164D"/>
    <w:rsid w:val="42A258CA"/>
    <w:rsid w:val="42B902EE"/>
    <w:rsid w:val="42BC538A"/>
    <w:rsid w:val="42D24CA4"/>
    <w:rsid w:val="42E437A6"/>
    <w:rsid w:val="42E73688"/>
    <w:rsid w:val="430A3262"/>
    <w:rsid w:val="431E7600"/>
    <w:rsid w:val="43244A8B"/>
    <w:rsid w:val="435314FB"/>
    <w:rsid w:val="436C1CAB"/>
    <w:rsid w:val="43CA50D8"/>
    <w:rsid w:val="44040B43"/>
    <w:rsid w:val="44265D88"/>
    <w:rsid w:val="44294AB3"/>
    <w:rsid w:val="444954C8"/>
    <w:rsid w:val="4461792B"/>
    <w:rsid w:val="446C122A"/>
    <w:rsid w:val="44757F5F"/>
    <w:rsid w:val="44B11B38"/>
    <w:rsid w:val="459A5C37"/>
    <w:rsid w:val="45A4040E"/>
    <w:rsid w:val="45B60184"/>
    <w:rsid w:val="45EE713C"/>
    <w:rsid w:val="460A3878"/>
    <w:rsid w:val="464C6DF1"/>
    <w:rsid w:val="46A824B9"/>
    <w:rsid w:val="46BB170B"/>
    <w:rsid w:val="472B71D3"/>
    <w:rsid w:val="47510906"/>
    <w:rsid w:val="47E47BE4"/>
    <w:rsid w:val="481A105A"/>
    <w:rsid w:val="484A512A"/>
    <w:rsid w:val="486908CB"/>
    <w:rsid w:val="48F8087C"/>
    <w:rsid w:val="495D70F7"/>
    <w:rsid w:val="496F781E"/>
    <w:rsid w:val="498C1364"/>
    <w:rsid w:val="49A83CE4"/>
    <w:rsid w:val="49B20956"/>
    <w:rsid w:val="49B731BC"/>
    <w:rsid w:val="49F828F2"/>
    <w:rsid w:val="4A9C4EC1"/>
    <w:rsid w:val="4AA311EB"/>
    <w:rsid w:val="4AB873A4"/>
    <w:rsid w:val="4B2265FE"/>
    <w:rsid w:val="4B5A0CCB"/>
    <w:rsid w:val="4B6B0F4E"/>
    <w:rsid w:val="4B6F603E"/>
    <w:rsid w:val="4B7D5F80"/>
    <w:rsid w:val="4BA10E14"/>
    <w:rsid w:val="4BB16340"/>
    <w:rsid w:val="4BB308C1"/>
    <w:rsid w:val="4BF40741"/>
    <w:rsid w:val="4BF91C19"/>
    <w:rsid w:val="4C3A46C5"/>
    <w:rsid w:val="4C5E019B"/>
    <w:rsid w:val="4C89046A"/>
    <w:rsid w:val="4CB57A95"/>
    <w:rsid w:val="4CC72360"/>
    <w:rsid w:val="4CFB4554"/>
    <w:rsid w:val="4D8465BE"/>
    <w:rsid w:val="4D8A0E24"/>
    <w:rsid w:val="4DA100EC"/>
    <w:rsid w:val="4DDA31A6"/>
    <w:rsid w:val="4E0C7FE2"/>
    <w:rsid w:val="4E115724"/>
    <w:rsid w:val="4E1F5137"/>
    <w:rsid w:val="4E4816EE"/>
    <w:rsid w:val="4E4A0AB9"/>
    <w:rsid w:val="4E7C16C5"/>
    <w:rsid w:val="4F443F90"/>
    <w:rsid w:val="4F545534"/>
    <w:rsid w:val="4F64249F"/>
    <w:rsid w:val="4F6E1200"/>
    <w:rsid w:val="4F9D20ED"/>
    <w:rsid w:val="4FA009FB"/>
    <w:rsid w:val="4FA8598A"/>
    <w:rsid w:val="4FEE189E"/>
    <w:rsid w:val="4FFD15ED"/>
    <w:rsid w:val="500B7C38"/>
    <w:rsid w:val="50211B71"/>
    <w:rsid w:val="506639D4"/>
    <w:rsid w:val="50E720C7"/>
    <w:rsid w:val="50F1625A"/>
    <w:rsid w:val="511E6A63"/>
    <w:rsid w:val="513264B4"/>
    <w:rsid w:val="5139564B"/>
    <w:rsid w:val="51613F16"/>
    <w:rsid w:val="51730B5D"/>
    <w:rsid w:val="518E3B5A"/>
    <w:rsid w:val="52000202"/>
    <w:rsid w:val="52155265"/>
    <w:rsid w:val="52287B99"/>
    <w:rsid w:val="523E250E"/>
    <w:rsid w:val="524013FF"/>
    <w:rsid w:val="524904CB"/>
    <w:rsid w:val="529D44C5"/>
    <w:rsid w:val="52DD6CFF"/>
    <w:rsid w:val="52F229D5"/>
    <w:rsid w:val="52F34726"/>
    <w:rsid w:val="5345653C"/>
    <w:rsid w:val="535A607F"/>
    <w:rsid w:val="5374659D"/>
    <w:rsid w:val="538C5294"/>
    <w:rsid w:val="53B312E1"/>
    <w:rsid w:val="53E8088A"/>
    <w:rsid w:val="53F038EA"/>
    <w:rsid w:val="540B4634"/>
    <w:rsid w:val="54622056"/>
    <w:rsid w:val="548B3D93"/>
    <w:rsid w:val="549F2962"/>
    <w:rsid w:val="54E01333"/>
    <w:rsid w:val="55450A62"/>
    <w:rsid w:val="555D68AC"/>
    <w:rsid w:val="558D6BE3"/>
    <w:rsid w:val="55D67AE7"/>
    <w:rsid w:val="55F05340"/>
    <w:rsid w:val="55F65E7E"/>
    <w:rsid w:val="560B0160"/>
    <w:rsid w:val="560D38B8"/>
    <w:rsid w:val="5648226E"/>
    <w:rsid w:val="565A24B9"/>
    <w:rsid w:val="565F6940"/>
    <w:rsid w:val="566040EB"/>
    <w:rsid w:val="56642FEF"/>
    <w:rsid w:val="56A40EA7"/>
    <w:rsid w:val="56B851E7"/>
    <w:rsid w:val="56BE7FDF"/>
    <w:rsid w:val="572528B7"/>
    <w:rsid w:val="574C432A"/>
    <w:rsid w:val="57684BF4"/>
    <w:rsid w:val="57900337"/>
    <w:rsid w:val="57B42A16"/>
    <w:rsid w:val="581A7F84"/>
    <w:rsid w:val="5841750D"/>
    <w:rsid w:val="584C3F6D"/>
    <w:rsid w:val="58564848"/>
    <w:rsid w:val="58AF48B5"/>
    <w:rsid w:val="58DF34DC"/>
    <w:rsid w:val="58FF53CC"/>
    <w:rsid w:val="59614DE5"/>
    <w:rsid w:val="5978580E"/>
    <w:rsid w:val="59AB60A8"/>
    <w:rsid w:val="59BA69E3"/>
    <w:rsid w:val="59C8366E"/>
    <w:rsid w:val="5A5D71D1"/>
    <w:rsid w:val="5A61633E"/>
    <w:rsid w:val="5A661DF4"/>
    <w:rsid w:val="5A6A2C63"/>
    <w:rsid w:val="5A753A17"/>
    <w:rsid w:val="5A7C437C"/>
    <w:rsid w:val="5AB915EF"/>
    <w:rsid w:val="5ACF0178"/>
    <w:rsid w:val="5AEC7248"/>
    <w:rsid w:val="5AFB718A"/>
    <w:rsid w:val="5B5F2276"/>
    <w:rsid w:val="5B6C3892"/>
    <w:rsid w:val="5B98317F"/>
    <w:rsid w:val="5B996734"/>
    <w:rsid w:val="5C0230C4"/>
    <w:rsid w:val="5C2E7662"/>
    <w:rsid w:val="5C361C7F"/>
    <w:rsid w:val="5C3E17F9"/>
    <w:rsid w:val="5C483ABC"/>
    <w:rsid w:val="5D052980"/>
    <w:rsid w:val="5D0838BC"/>
    <w:rsid w:val="5D177188"/>
    <w:rsid w:val="5D3A6920"/>
    <w:rsid w:val="5D3C5F18"/>
    <w:rsid w:val="5D3C69C8"/>
    <w:rsid w:val="5D8135CC"/>
    <w:rsid w:val="5DB779D6"/>
    <w:rsid w:val="5DF10A2F"/>
    <w:rsid w:val="5DF35AB3"/>
    <w:rsid w:val="5E374B8B"/>
    <w:rsid w:val="5EA964DB"/>
    <w:rsid w:val="5ED57F57"/>
    <w:rsid w:val="5EF420CA"/>
    <w:rsid w:val="5EF534F9"/>
    <w:rsid w:val="5F3E63B1"/>
    <w:rsid w:val="5FE274DC"/>
    <w:rsid w:val="5FE315A4"/>
    <w:rsid w:val="600446EC"/>
    <w:rsid w:val="600D2EE6"/>
    <w:rsid w:val="602E47C3"/>
    <w:rsid w:val="605B3830"/>
    <w:rsid w:val="60602943"/>
    <w:rsid w:val="606169A5"/>
    <w:rsid w:val="6071707E"/>
    <w:rsid w:val="607D02F0"/>
    <w:rsid w:val="607F4DDC"/>
    <w:rsid w:val="60867FEA"/>
    <w:rsid w:val="60C223CE"/>
    <w:rsid w:val="60C76855"/>
    <w:rsid w:val="60DB4567"/>
    <w:rsid w:val="60E977CF"/>
    <w:rsid w:val="61152B88"/>
    <w:rsid w:val="61927223"/>
    <w:rsid w:val="61BD0199"/>
    <w:rsid w:val="61D4087B"/>
    <w:rsid w:val="61EB7214"/>
    <w:rsid w:val="621760F6"/>
    <w:rsid w:val="62246B60"/>
    <w:rsid w:val="627D0F87"/>
    <w:rsid w:val="628A2B7E"/>
    <w:rsid w:val="63032DA1"/>
    <w:rsid w:val="63053881"/>
    <w:rsid w:val="63562387"/>
    <w:rsid w:val="63575C9E"/>
    <w:rsid w:val="638B6E11"/>
    <w:rsid w:val="639733BD"/>
    <w:rsid w:val="639A75F8"/>
    <w:rsid w:val="639F3A80"/>
    <w:rsid w:val="63D42C3B"/>
    <w:rsid w:val="63F1340F"/>
    <w:rsid w:val="63F712A7"/>
    <w:rsid w:val="63FD2D91"/>
    <w:rsid w:val="6439055F"/>
    <w:rsid w:val="644F1ACD"/>
    <w:rsid w:val="64634AC2"/>
    <w:rsid w:val="64751744"/>
    <w:rsid w:val="647B0889"/>
    <w:rsid w:val="64860BF8"/>
    <w:rsid w:val="64A623E4"/>
    <w:rsid w:val="64AB00C0"/>
    <w:rsid w:val="64D77F81"/>
    <w:rsid w:val="650E03D0"/>
    <w:rsid w:val="65155D27"/>
    <w:rsid w:val="65187A69"/>
    <w:rsid w:val="654D6C3E"/>
    <w:rsid w:val="656B7873"/>
    <w:rsid w:val="65705EF9"/>
    <w:rsid w:val="657C1599"/>
    <w:rsid w:val="658B2578"/>
    <w:rsid w:val="659506B8"/>
    <w:rsid w:val="65A11F4C"/>
    <w:rsid w:val="65C0401D"/>
    <w:rsid w:val="65C52A0D"/>
    <w:rsid w:val="660D52D7"/>
    <w:rsid w:val="666304CC"/>
    <w:rsid w:val="66A42A73"/>
    <w:rsid w:val="67060D39"/>
    <w:rsid w:val="672F2FB2"/>
    <w:rsid w:val="67667E72"/>
    <w:rsid w:val="677E77B4"/>
    <w:rsid w:val="678A5259"/>
    <w:rsid w:val="67FF1998"/>
    <w:rsid w:val="680D1D99"/>
    <w:rsid w:val="682E3BB7"/>
    <w:rsid w:val="683B4BE1"/>
    <w:rsid w:val="68450829"/>
    <w:rsid w:val="686F1352"/>
    <w:rsid w:val="689C4A3F"/>
    <w:rsid w:val="691B590A"/>
    <w:rsid w:val="69431270"/>
    <w:rsid w:val="699833FF"/>
    <w:rsid w:val="69CC1CA7"/>
    <w:rsid w:val="69F54404"/>
    <w:rsid w:val="6A7F4F75"/>
    <w:rsid w:val="6AB36CBC"/>
    <w:rsid w:val="6AC76F0E"/>
    <w:rsid w:val="6ACA16F9"/>
    <w:rsid w:val="6AD472F2"/>
    <w:rsid w:val="6B16774A"/>
    <w:rsid w:val="6B1E16E2"/>
    <w:rsid w:val="6B1F3E2C"/>
    <w:rsid w:val="6B293471"/>
    <w:rsid w:val="6B413115"/>
    <w:rsid w:val="6B4F21E3"/>
    <w:rsid w:val="6B7248D5"/>
    <w:rsid w:val="6B843095"/>
    <w:rsid w:val="6BAC438C"/>
    <w:rsid w:val="6BEF5524"/>
    <w:rsid w:val="6C467142"/>
    <w:rsid w:val="6C5A30D4"/>
    <w:rsid w:val="6C8F075A"/>
    <w:rsid w:val="6CA2084A"/>
    <w:rsid w:val="6CB03B45"/>
    <w:rsid w:val="6CB30C91"/>
    <w:rsid w:val="6CF105C9"/>
    <w:rsid w:val="6D256C31"/>
    <w:rsid w:val="6D336AB4"/>
    <w:rsid w:val="6D465AD5"/>
    <w:rsid w:val="6D4A21EE"/>
    <w:rsid w:val="6D85139E"/>
    <w:rsid w:val="6D9C0AD4"/>
    <w:rsid w:val="6D9F19E7"/>
    <w:rsid w:val="6DF130DE"/>
    <w:rsid w:val="6E047573"/>
    <w:rsid w:val="6E1B1568"/>
    <w:rsid w:val="6E3D27C7"/>
    <w:rsid w:val="6ECE2681"/>
    <w:rsid w:val="6ED12033"/>
    <w:rsid w:val="6EF4268B"/>
    <w:rsid w:val="6EF44517"/>
    <w:rsid w:val="6EF615A2"/>
    <w:rsid w:val="6F323053"/>
    <w:rsid w:val="6F3B6E8A"/>
    <w:rsid w:val="6F5574FB"/>
    <w:rsid w:val="6FC0545D"/>
    <w:rsid w:val="70733558"/>
    <w:rsid w:val="70BC076B"/>
    <w:rsid w:val="70D31529"/>
    <w:rsid w:val="70DE4037"/>
    <w:rsid w:val="70F20BFE"/>
    <w:rsid w:val="712E3F10"/>
    <w:rsid w:val="71340A0E"/>
    <w:rsid w:val="717B0617"/>
    <w:rsid w:val="71D57FD1"/>
    <w:rsid w:val="720C252B"/>
    <w:rsid w:val="722717C4"/>
    <w:rsid w:val="72340F9C"/>
    <w:rsid w:val="72371262"/>
    <w:rsid w:val="724A4C0A"/>
    <w:rsid w:val="72C07A50"/>
    <w:rsid w:val="72CD54D8"/>
    <w:rsid w:val="731A6C33"/>
    <w:rsid w:val="73445AAB"/>
    <w:rsid w:val="73555485"/>
    <w:rsid w:val="735941EA"/>
    <w:rsid w:val="73A5045E"/>
    <w:rsid w:val="73BC69EE"/>
    <w:rsid w:val="748917D8"/>
    <w:rsid w:val="74B95085"/>
    <w:rsid w:val="74DD44A0"/>
    <w:rsid w:val="74E75118"/>
    <w:rsid w:val="74F72E6E"/>
    <w:rsid w:val="74FF7A3B"/>
    <w:rsid w:val="750C6A27"/>
    <w:rsid w:val="75510759"/>
    <w:rsid w:val="76003DEA"/>
    <w:rsid w:val="762635E5"/>
    <w:rsid w:val="763243C9"/>
    <w:rsid w:val="769E193C"/>
    <w:rsid w:val="76B752F8"/>
    <w:rsid w:val="771709C0"/>
    <w:rsid w:val="77367221"/>
    <w:rsid w:val="773921A8"/>
    <w:rsid w:val="774152C9"/>
    <w:rsid w:val="7754137E"/>
    <w:rsid w:val="77656039"/>
    <w:rsid w:val="77900792"/>
    <w:rsid w:val="77E67D42"/>
    <w:rsid w:val="77EA610D"/>
    <w:rsid w:val="782F4F2E"/>
    <w:rsid w:val="7861768C"/>
    <w:rsid w:val="78805E40"/>
    <w:rsid w:val="78EC3697"/>
    <w:rsid w:val="78F61204"/>
    <w:rsid w:val="79237294"/>
    <w:rsid w:val="793070F8"/>
    <w:rsid w:val="794F1FD3"/>
    <w:rsid w:val="799022B7"/>
    <w:rsid w:val="79B00633"/>
    <w:rsid w:val="79D825C1"/>
    <w:rsid w:val="79ED32F3"/>
    <w:rsid w:val="7A0D1A06"/>
    <w:rsid w:val="7A2D6D03"/>
    <w:rsid w:val="7A2E4784"/>
    <w:rsid w:val="7AA4413A"/>
    <w:rsid w:val="7AC837F2"/>
    <w:rsid w:val="7AE0459E"/>
    <w:rsid w:val="7B0406E2"/>
    <w:rsid w:val="7B551150"/>
    <w:rsid w:val="7B5D131E"/>
    <w:rsid w:val="7B634E90"/>
    <w:rsid w:val="7B783090"/>
    <w:rsid w:val="7B787C13"/>
    <w:rsid w:val="7B7934A2"/>
    <w:rsid w:val="7B863481"/>
    <w:rsid w:val="7C0641F8"/>
    <w:rsid w:val="7C23393A"/>
    <w:rsid w:val="7C346BC6"/>
    <w:rsid w:val="7C9E2682"/>
    <w:rsid w:val="7CFD2C7C"/>
    <w:rsid w:val="7D1F118F"/>
    <w:rsid w:val="7D804104"/>
    <w:rsid w:val="7D950234"/>
    <w:rsid w:val="7DB41B16"/>
    <w:rsid w:val="7DEB79E2"/>
    <w:rsid w:val="7DFC5027"/>
    <w:rsid w:val="7E002D54"/>
    <w:rsid w:val="7E4F7EE5"/>
    <w:rsid w:val="7E7E52EF"/>
    <w:rsid w:val="7EFC654D"/>
    <w:rsid w:val="7F130A77"/>
    <w:rsid w:val="7F1801DB"/>
    <w:rsid w:val="7F232CA1"/>
    <w:rsid w:val="7F3B6041"/>
    <w:rsid w:val="7F567F7A"/>
    <w:rsid w:val="7F72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qFormat/>
    <w:uiPriority w:val="0"/>
    <w:pPr>
      <w:spacing w:line="200" w:lineRule="atLeast"/>
      <w:ind w:firstLine="301"/>
    </w:pPr>
    <w:rPr>
      <w:rFonts w:ascii="宋体" w:hAnsi="Courier New"/>
      <w:spacing w:val="-4"/>
      <w:sz w:val="18"/>
    </w:rPr>
  </w:style>
  <w:style w:type="paragraph" w:styleId="12">
    <w:name w:val="Body Text First Indent 2"/>
    <w:basedOn w:val="11"/>
    <w:next w:val="1"/>
    <w:link w:val="89"/>
    <w:unhideWhenUsed/>
    <w:qFormat/>
    <w:uiPriority w:val="99"/>
    <w:pPr>
      <w:ind w:firstLine="420"/>
    </w:p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next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7"/>
    <w:unhideWhenUsed/>
    <w:qFormat/>
    <w:uiPriority w:val="99"/>
    <w:rPr>
      <w:b/>
      <w:bCs/>
      <w:sz w:val="28"/>
      <w:szCs w:val="24"/>
    </w:rPr>
  </w:style>
  <w:style w:type="paragraph" w:styleId="23">
    <w:name w:val="Body Text First Indent"/>
    <w:basedOn w:val="10"/>
    <w:qFormat/>
    <w:uiPriority w:val="0"/>
    <w:pPr>
      <w:ind w:firstLine="420"/>
    </w:pPr>
    <w:rPr>
      <w:rFonts w:hAnsi="Calibri" w:cs="Times New Roman"/>
      <w:snapToGrid/>
      <w:szCs w:val="20"/>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01"/>
    <w:basedOn w:val="26"/>
    <w:qFormat/>
    <w:uiPriority w:val="0"/>
    <w:rPr>
      <w:rFonts w:hint="eastAsia" w:ascii="宋体" w:hAnsi="宋体" w:eastAsia="宋体" w:cs="宋体"/>
      <w:color w:val="000000"/>
      <w:sz w:val="18"/>
      <w:szCs w:val="18"/>
      <w:u w:val="none"/>
    </w:rPr>
  </w:style>
  <w:style w:type="character" w:customStyle="1" w:styleId="111">
    <w:name w:val="font122"/>
    <w:basedOn w:val="26"/>
    <w:qFormat/>
    <w:uiPriority w:val="0"/>
    <w:rPr>
      <w:rFonts w:hint="eastAsia" w:ascii="宋体" w:hAnsi="宋体" w:eastAsia="宋体" w:cs="宋体"/>
      <w:color w:val="000000"/>
      <w:sz w:val="18"/>
      <w:szCs w:val="18"/>
      <w:u w:val="none"/>
    </w:rPr>
  </w:style>
  <w:style w:type="character" w:customStyle="1" w:styleId="112">
    <w:name w:val="font71"/>
    <w:basedOn w:val="26"/>
    <w:qFormat/>
    <w:uiPriority w:val="0"/>
    <w:rPr>
      <w:rFonts w:hint="eastAsia" w:ascii="宋体" w:hAnsi="宋体" w:eastAsia="宋体" w:cs="宋体"/>
      <w:color w:val="000000"/>
      <w:sz w:val="20"/>
      <w:szCs w:val="20"/>
      <w:u w:val="none"/>
    </w:rPr>
  </w:style>
  <w:style w:type="character" w:customStyle="1" w:styleId="113">
    <w:name w:val="font101"/>
    <w:basedOn w:val="26"/>
    <w:qFormat/>
    <w:uiPriority w:val="0"/>
    <w:rPr>
      <w:rFonts w:hint="eastAsia" w:ascii="宋体" w:hAnsi="宋体" w:eastAsia="宋体" w:cs="宋体"/>
      <w:color w:val="333333"/>
      <w:sz w:val="18"/>
      <w:szCs w:val="18"/>
      <w:u w:val="none"/>
    </w:rPr>
  </w:style>
  <w:style w:type="character" w:customStyle="1" w:styleId="114">
    <w:name w:val="font151"/>
    <w:basedOn w:val="26"/>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95</Pages>
  <Words>8533</Words>
  <Characters>12247</Characters>
  <Lines>1</Lines>
  <Paragraphs>1</Paragraphs>
  <TotalTime>1</TotalTime>
  <ScaleCrop>false</ScaleCrop>
  <LinksUpToDate>false</LinksUpToDate>
  <CharactersWithSpaces>12535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HUAWEI</cp:lastModifiedBy>
  <cp:lastPrinted>2022-10-31T00:58:00Z</cp:lastPrinted>
  <dcterms:modified xsi:type="dcterms:W3CDTF">2025-07-17T03:17:33Z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3E817E4667694549B9BE9856991D3F2E_13</vt:lpwstr>
  </property>
  <property fmtid="{D5CDD505-2E9C-101B-9397-08002B2CF9AE}" pid="4" name="KSOTemplateDocerSaveRecord">
    <vt:lpwstr>eyJoZGlkIjoiMTU3ZjRjMGI4YWY2MDFlYzNhZDJhNmYzNDNkMjdhMTEiLCJ1c2VySWQiOiI1NTYxMzczNzcifQ==</vt:lpwstr>
  </property>
</Properties>
</file>