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0CB">
      <w:pPr>
        <w:adjustRightInd w:val="0"/>
        <w:snapToGrid w:val="0"/>
        <w:spacing w:line="288" w:lineRule="auto"/>
        <w:rPr>
          <w:rFonts w:ascii="楷体" w:hAnsi="楷体" w:eastAsia="楷体" w:cs="Times New Roman"/>
          <w:b/>
          <w:color w:val="auto"/>
          <w:spacing w:val="-6"/>
          <w:sz w:val="44"/>
          <w:szCs w:val="44"/>
          <w:highlight w:val="none"/>
        </w:rPr>
      </w:pPr>
    </w:p>
    <w:p w14:paraId="40F0D555">
      <w:pPr>
        <w:adjustRightInd w:val="0"/>
        <w:snapToGrid w:val="0"/>
        <w:spacing w:line="288" w:lineRule="auto"/>
        <w:rPr>
          <w:rFonts w:ascii="楷体" w:hAnsi="楷体" w:eastAsia="楷体" w:cs="Times New Roman"/>
          <w:b/>
          <w:color w:val="auto"/>
          <w:spacing w:val="-6"/>
          <w:sz w:val="44"/>
          <w:szCs w:val="44"/>
          <w:highlight w:val="none"/>
        </w:rPr>
      </w:pPr>
    </w:p>
    <w:p w14:paraId="217DF006">
      <w:pPr>
        <w:adjustRightInd w:val="0"/>
        <w:snapToGrid w:val="0"/>
        <w:spacing w:line="288" w:lineRule="auto"/>
        <w:rPr>
          <w:rFonts w:ascii="楷体" w:hAnsi="楷体" w:eastAsia="楷体" w:cs="Times New Roman"/>
          <w:b/>
          <w:color w:val="auto"/>
          <w:spacing w:val="-6"/>
          <w:sz w:val="44"/>
          <w:szCs w:val="44"/>
          <w:highlight w:val="none"/>
        </w:rPr>
      </w:pPr>
    </w:p>
    <w:p w14:paraId="3FDDF6BF">
      <w:pPr>
        <w:adjustRightInd w:val="0"/>
        <w:snapToGrid w:val="0"/>
        <w:spacing w:line="288" w:lineRule="auto"/>
        <w:jc w:val="center"/>
        <w:rPr>
          <w:rFonts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浙江交通职业技术学院</w:t>
      </w:r>
    </w:p>
    <w:p w14:paraId="7AAE7B17">
      <w:pPr>
        <w:adjustRightInd w:val="0"/>
        <w:snapToGrid w:val="0"/>
        <w:spacing w:line="288" w:lineRule="auto"/>
        <w:jc w:val="center"/>
        <w:rPr>
          <w:rFonts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长兴校区引入第三方医疗服务（2025年9月6日-2028年9月5日）</w:t>
      </w:r>
    </w:p>
    <w:p w14:paraId="69CC1B3F">
      <w:pPr>
        <w:adjustRightInd w:val="0"/>
        <w:snapToGrid w:val="0"/>
        <w:spacing w:line="288" w:lineRule="auto"/>
        <w:jc w:val="center"/>
        <w:rPr>
          <w:rFonts w:ascii="楷体" w:hAnsi="楷体" w:eastAsia="楷体" w:cs="Times New Roman"/>
          <w:b/>
          <w:color w:val="auto"/>
          <w:spacing w:val="-6"/>
          <w:sz w:val="48"/>
          <w:szCs w:val="48"/>
          <w:highlight w:val="none"/>
        </w:rPr>
      </w:pPr>
    </w:p>
    <w:p w14:paraId="664C412D">
      <w:pPr>
        <w:adjustRightInd w:val="0"/>
        <w:snapToGrid w:val="0"/>
        <w:spacing w:line="288" w:lineRule="auto"/>
        <w:jc w:val="center"/>
        <w:rPr>
          <w:rFonts w:ascii="楷体" w:hAnsi="楷体" w:eastAsia="楷体" w:cs="Times New Roman"/>
          <w:b/>
          <w:color w:val="auto"/>
          <w:spacing w:val="-6"/>
          <w:sz w:val="48"/>
          <w:szCs w:val="48"/>
          <w:highlight w:val="none"/>
        </w:rPr>
      </w:pPr>
    </w:p>
    <w:p w14:paraId="3FBF1DDA">
      <w:pPr>
        <w:adjustRightInd w:val="0"/>
        <w:snapToGrid w:val="0"/>
        <w:spacing w:line="288"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14:paraId="1D06E5FC">
      <w:pPr>
        <w:widowControl/>
        <w:adjustRightInd w:val="0"/>
        <w:snapToGrid w:val="0"/>
        <w:spacing w:line="288"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14:paraId="21681CB1">
      <w:pPr>
        <w:adjustRightInd w:val="0"/>
        <w:snapToGrid w:val="0"/>
        <w:spacing w:line="288" w:lineRule="auto"/>
        <w:jc w:val="center"/>
        <w:rPr>
          <w:rFonts w:ascii="楷体" w:hAnsi="楷体" w:eastAsia="楷体" w:cs="Times New Roman"/>
          <w:color w:val="auto"/>
          <w:sz w:val="44"/>
          <w:szCs w:val="44"/>
          <w:highlight w:val="none"/>
        </w:rPr>
      </w:pPr>
    </w:p>
    <w:p w14:paraId="0A02DB99">
      <w:pPr>
        <w:adjustRightInd w:val="0"/>
        <w:snapToGrid w:val="0"/>
        <w:spacing w:line="288" w:lineRule="auto"/>
        <w:jc w:val="center"/>
        <w:rPr>
          <w:rFonts w:ascii="楷体" w:hAnsi="楷体" w:eastAsia="楷体" w:cs="Times New Roman"/>
          <w:color w:val="auto"/>
          <w:sz w:val="44"/>
          <w:szCs w:val="44"/>
          <w:highlight w:val="none"/>
        </w:rPr>
      </w:pPr>
    </w:p>
    <w:p w14:paraId="6DFAAEA3">
      <w:pPr>
        <w:adjustRightInd w:val="0"/>
        <w:snapToGrid w:val="0"/>
        <w:spacing w:line="288" w:lineRule="auto"/>
        <w:rPr>
          <w:rFonts w:ascii="楷体" w:hAnsi="楷体" w:eastAsia="楷体" w:cs="Times New Roman"/>
          <w:b/>
          <w:color w:val="auto"/>
          <w:spacing w:val="-6"/>
          <w:sz w:val="28"/>
          <w:szCs w:val="28"/>
          <w:highlight w:val="none"/>
        </w:rPr>
      </w:pPr>
      <w:r>
        <w:rPr>
          <w:rFonts w:hint="eastAsia" w:ascii="楷体" w:hAnsi="楷体" w:eastAsia="楷体" w:cs="Times New Roman"/>
          <w:b/>
          <w:color w:val="auto"/>
          <w:spacing w:val="-6"/>
          <w:sz w:val="28"/>
          <w:szCs w:val="28"/>
          <w:highlight w:val="none"/>
        </w:rPr>
        <w:t>项目名称：长兴校区引入第三方医疗服务（2025年9月6日-2028年9月5日）</w:t>
      </w:r>
    </w:p>
    <w:p w14:paraId="740CF119">
      <w:pPr>
        <w:adjustRightInd w:val="0"/>
        <w:snapToGrid w:val="0"/>
        <w:spacing w:line="288" w:lineRule="auto"/>
        <w:rPr>
          <w:rFonts w:ascii="楷体" w:hAnsi="楷体" w:eastAsia="楷体" w:cs="Times New Roman"/>
          <w:b/>
          <w:color w:val="auto"/>
          <w:spacing w:val="-6"/>
          <w:sz w:val="28"/>
          <w:szCs w:val="28"/>
          <w:highlight w:val="none"/>
        </w:rPr>
      </w:pPr>
      <w:r>
        <w:rPr>
          <w:rFonts w:hint="eastAsia" w:ascii="楷体" w:hAnsi="楷体" w:eastAsia="楷体" w:cs="Times New Roman"/>
          <w:b/>
          <w:color w:val="auto"/>
          <w:spacing w:val="-6"/>
          <w:sz w:val="28"/>
          <w:szCs w:val="28"/>
          <w:highlight w:val="none"/>
        </w:rPr>
        <w:t>项目编号：QSZBC250036ZFGK</w:t>
      </w:r>
    </w:p>
    <w:p w14:paraId="33EC78C5">
      <w:pPr>
        <w:adjustRightInd w:val="0"/>
        <w:snapToGrid w:val="0"/>
        <w:spacing w:line="288" w:lineRule="auto"/>
        <w:rPr>
          <w:rFonts w:ascii="楷体" w:hAnsi="楷体" w:eastAsia="楷体" w:cs="Times New Roman"/>
          <w:b/>
          <w:color w:val="auto"/>
          <w:spacing w:val="-6"/>
          <w:sz w:val="28"/>
          <w:szCs w:val="28"/>
          <w:highlight w:val="none"/>
        </w:rPr>
      </w:pPr>
      <w:r>
        <w:rPr>
          <w:rFonts w:hint="eastAsia" w:ascii="楷体" w:hAnsi="楷体" w:eastAsia="楷体" w:cs="Times New Roman"/>
          <w:b/>
          <w:color w:val="auto"/>
          <w:spacing w:val="-6"/>
          <w:sz w:val="28"/>
          <w:szCs w:val="28"/>
          <w:highlight w:val="none"/>
        </w:rPr>
        <w:t>采 购 人：浙江交通职业技术学院</w:t>
      </w:r>
    </w:p>
    <w:p w14:paraId="0659009D">
      <w:pPr>
        <w:adjustRightInd w:val="0"/>
        <w:snapToGrid w:val="0"/>
        <w:spacing w:line="288" w:lineRule="auto"/>
        <w:rPr>
          <w:rFonts w:ascii="楷体" w:hAnsi="楷体" w:eastAsia="楷体" w:cs="Times New Roman"/>
          <w:b/>
          <w:color w:val="auto"/>
          <w:spacing w:val="-6"/>
          <w:sz w:val="28"/>
          <w:szCs w:val="28"/>
          <w:highlight w:val="none"/>
        </w:rPr>
      </w:pPr>
      <w:r>
        <w:rPr>
          <w:rFonts w:hint="eastAsia" w:ascii="楷体" w:hAnsi="楷体" w:eastAsia="楷体" w:cs="Times New Roman"/>
          <w:b/>
          <w:color w:val="auto"/>
          <w:spacing w:val="-6"/>
          <w:sz w:val="28"/>
          <w:szCs w:val="28"/>
          <w:highlight w:val="none"/>
        </w:rPr>
        <w:t>采购代理机构：浙江求是招标代理有限公司</w:t>
      </w:r>
    </w:p>
    <w:p w14:paraId="43541B07">
      <w:pPr>
        <w:adjustRightInd w:val="0"/>
        <w:snapToGrid w:val="0"/>
        <w:spacing w:line="288" w:lineRule="auto"/>
        <w:rPr>
          <w:rFonts w:ascii="楷体" w:hAnsi="楷体" w:eastAsia="楷体" w:cs="Times New Roman"/>
          <w:b/>
          <w:color w:val="auto"/>
          <w:spacing w:val="-6"/>
          <w:sz w:val="28"/>
          <w:szCs w:val="28"/>
          <w:highlight w:val="none"/>
        </w:rPr>
      </w:pPr>
      <w:r>
        <w:rPr>
          <w:rFonts w:ascii="楷体" w:hAnsi="楷体" w:eastAsia="楷体" w:cs="Times New Roman"/>
          <w:b/>
          <w:color w:val="auto"/>
          <w:spacing w:val="-6"/>
          <w:sz w:val="28"/>
          <w:szCs w:val="28"/>
          <w:highlight w:val="none"/>
        </w:rPr>
        <w:t>采购计划文号：</w:t>
      </w:r>
      <w:r>
        <w:rPr>
          <w:rFonts w:hint="eastAsia" w:ascii="楷体" w:hAnsi="楷体" w:eastAsia="楷体" w:cs="Times New Roman"/>
          <w:b/>
          <w:color w:val="auto"/>
          <w:spacing w:val="-6"/>
          <w:sz w:val="28"/>
          <w:szCs w:val="28"/>
          <w:highlight w:val="none"/>
        </w:rPr>
        <w:t>[2025]34125号、临[2025]35136号</w:t>
      </w:r>
    </w:p>
    <w:p w14:paraId="6DF20D90">
      <w:pPr>
        <w:adjustRightInd w:val="0"/>
        <w:snapToGrid w:val="0"/>
        <w:spacing w:line="288" w:lineRule="auto"/>
        <w:rPr>
          <w:rFonts w:ascii="楷体" w:hAnsi="楷体" w:eastAsia="楷体" w:cs="Times New Roman"/>
          <w:b/>
          <w:color w:val="auto"/>
          <w:szCs w:val="21"/>
          <w:highlight w:val="none"/>
        </w:rPr>
      </w:pPr>
    </w:p>
    <w:p w14:paraId="27C23EC6">
      <w:pPr>
        <w:adjustRightInd w:val="0"/>
        <w:snapToGrid w:val="0"/>
        <w:spacing w:line="288" w:lineRule="auto"/>
        <w:rPr>
          <w:rFonts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5C8D8B0">
      <w:pPr>
        <w:adjustRightInd w:val="0"/>
        <w:snapToGrid w:val="0"/>
        <w:spacing w:line="288" w:lineRule="auto"/>
        <w:rPr>
          <w:rFonts w:ascii="楷体" w:hAnsi="楷体" w:eastAsia="楷体" w:cs="Times New Roman"/>
          <w:b/>
          <w:color w:val="auto"/>
          <w:sz w:val="30"/>
          <w:szCs w:val="30"/>
          <w:highlight w:val="none"/>
        </w:rPr>
      </w:pPr>
    </w:p>
    <w:p w14:paraId="35CD271C">
      <w:pPr>
        <w:adjustRightInd w:val="0"/>
        <w:snapToGrid w:val="0"/>
        <w:spacing w:line="288"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14:paraId="0824BE9D">
      <w:pPr>
        <w:adjustRightInd w:val="0"/>
        <w:snapToGrid w:val="0"/>
        <w:spacing w:line="288" w:lineRule="auto"/>
        <w:rPr>
          <w:rFonts w:ascii="楷体" w:hAnsi="楷体" w:eastAsia="楷体" w:cs="Times New Roman"/>
          <w:b/>
          <w:color w:val="auto"/>
          <w:sz w:val="30"/>
          <w:szCs w:val="30"/>
          <w:highlight w:val="none"/>
        </w:rPr>
      </w:pPr>
    </w:p>
    <w:p w14:paraId="7392432A">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14:paraId="3CE65EB9">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14:paraId="29C4C1BB">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14:paraId="4F88F2B9">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评标方法和评标标准</w:t>
      </w:r>
    </w:p>
    <w:p w14:paraId="32541B59">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14:paraId="4DB1ED7D">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14:paraId="323DB40B">
      <w:pPr>
        <w:widowControl/>
        <w:adjustRightInd w:val="0"/>
        <w:snapToGrid w:val="0"/>
        <w:spacing w:line="288" w:lineRule="auto"/>
        <w:jc w:val="left"/>
        <w:rPr>
          <w:rFonts w:ascii="宋体" w:hAnsi="宋体" w:eastAsia="宋体" w:cs="Times New Roman"/>
          <w:color w:val="auto"/>
          <w:szCs w:val="21"/>
          <w:highlight w:val="none"/>
        </w:rPr>
      </w:pPr>
    </w:p>
    <w:p w14:paraId="09112C39">
      <w:pPr>
        <w:widowControl/>
        <w:adjustRightInd w:val="0"/>
        <w:snapToGrid w:val="0"/>
        <w:spacing w:line="288" w:lineRule="auto"/>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14:paraId="6C95786C">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14:paraId="3E5A26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14:paraId="140432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长兴校区引入第三方医疗服务（2025年9月6日-2028年9月5日）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lang w:eastAsia="zh-CN"/>
        </w:rPr>
        <w:t>2025年7月29日09:30:00</w:t>
      </w:r>
      <w:r>
        <w:rPr>
          <w:rFonts w:hint="eastAsia" w:ascii="宋体" w:hAnsi="宋体" w:eastAsia="宋体" w:cs="Times New Roman"/>
          <w:b/>
          <w:color w:val="auto"/>
          <w:szCs w:val="21"/>
          <w:highlight w:val="none"/>
          <w:u w:val="single"/>
        </w:rPr>
        <w:t>（北京时间）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14:paraId="5388C761">
      <w:pPr>
        <w:adjustRightInd w:val="0"/>
        <w:snapToGrid w:val="0"/>
        <w:spacing w:line="288" w:lineRule="auto"/>
        <w:rPr>
          <w:rFonts w:ascii="宋体" w:hAnsi="宋体" w:eastAsia="宋体" w:cs="宋体"/>
          <w:b/>
          <w:color w:val="auto"/>
          <w:szCs w:val="21"/>
          <w:highlight w:val="none"/>
        </w:rPr>
      </w:pPr>
      <w:bookmarkStart w:id="0" w:name="_Toc28359079"/>
      <w:bookmarkStart w:id="1" w:name="_Toc35393621"/>
      <w:bookmarkStart w:id="2" w:name="_Toc28359002"/>
      <w:bookmarkStart w:id="3" w:name="_Toc35393790"/>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14:paraId="43419A6F">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1.项目编号：QSZBC250036ZFGK</w:t>
      </w:r>
    </w:p>
    <w:p w14:paraId="24CCEC6F">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.项目名称：长兴校区引入第三方医疗服务（2025年9月6日-2028年9月5日）</w:t>
      </w:r>
    </w:p>
    <w:bookmarkEnd w:id="4"/>
    <w:p w14:paraId="08080FB5">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.预算金额：180万元</w:t>
      </w:r>
    </w:p>
    <w:p w14:paraId="2A2196D3">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.最高限价：180万元</w:t>
      </w:r>
    </w:p>
    <w:p w14:paraId="690FF593">
      <w:pPr>
        <w:adjustRightInd w:val="0"/>
        <w:snapToGrid w:val="0"/>
        <w:spacing w:line="288" w:lineRule="auto"/>
        <w:ind w:firstLine="420" w:firstLineChars="200"/>
        <w:rPr>
          <w:rFonts w:ascii="宋体" w:hAnsi="宋体" w:eastAsia="宋体" w:cs="Times New Roman"/>
          <w:color w:val="auto"/>
          <w:szCs w:val="21"/>
          <w:highlight w:val="none"/>
          <w:u w:val="singl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.合同履约期限：2025年9月6日-2028年9月5日</w:t>
      </w:r>
    </w:p>
    <w:p w14:paraId="50E168F5">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14:paraId="6D2E31ED">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4"/>
        <w:tblW w:w="82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tblGrid>
      <w:tr w14:paraId="58EE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jc w:val="center"/>
        </w:trPr>
        <w:tc>
          <w:tcPr>
            <w:tcW w:w="675" w:type="dxa"/>
            <w:tcBorders>
              <w:tl2br w:val="nil"/>
              <w:tr2bl w:val="nil"/>
            </w:tcBorders>
            <w:vAlign w:val="center"/>
          </w:tcPr>
          <w:p w14:paraId="328CEC5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006" w:type="dxa"/>
            <w:tcBorders>
              <w:right w:val="single" w:color="auto" w:sz="4" w:space="0"/>
              <w:tl2br w:val="nil"/>
              <w:tr2bl w:val="nil"/>
            </w:tcBorders>
            <w:vAlign w:val="center"/>
          </w:tcPr>
          <w:p w14:paraId="27CB7B3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l2br w:val="nil"/>
              <w:tr2bl w:val="nil"/>
            </w:tcBorders>
            <w:vAlign w:val="center"/>
          </w:tcPr>
          <w:p w14:paraId="4216DE7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09" w:type="dxa"/>
            <w:tcBorders>
              <w:tl2br w:val="nil"/>
              <w:tr2bl w:val="nil"/>
            </w:tcBorders>
            <w:vAlign w:val="center"/>
          </w:tcPr>
          <w:p w14:paraId="5E1C8FE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119" w:type="dxa"/>
            <w:tcBorders>
              <w:right w:val="single" w:color="auto" w:sz="4" w:space="0"/>
              <w:tl2br w:val="nil"/>
              <w:tr2bl w:val="nil"/>
            </w:tcBorders>
            <w:vAlign w:val="center"/>
          </w:tcPr>
          <w:p w14:paraId="59274B5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r>
      <w:tr w14:paraId="0564A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75" w:type="dxa"/>
            <w:tcBorders>
              <w:tl2br w:val="nil"/>
              <w:tr2bl w:val="nil"/>
            </w:tcBorders>
            <w:vAlign w:val="center"/>
          </w:tcPr>
          <w:p w14:paraId="6F05C320">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3006" w:type="dxa"/>
            <w:tcBorders>
              <w:right w:val="single" w:color="auto" w:sz="4" w:space="0"/>
              <w:tl2br w:val="nil"/>
              <w:tr2bl w:val="nil"/>
            </w:tcBorders>
            <w:vAlign w:val="center"/>
          </w:tcPr>
          <w:p w14:paraId="1105D218">
            <w:pPr>
              <w:adjustRightInd w:val="0"/>
              <w:snapToGrid w:val="0"/>
              <w:spacing w:line="288" w:lineRule="auto"/>
              <w:jc w:val="center"/>
              <w:rPr>
                <w:rFonts w:ascii="宋体" w:hAnsi="宋体" w:eastAsia="宋体" w:cs="宋体"/>
                <w:bCs/>
                <w:color w:val="auto"/>
                <w:szCs w:val="21"/>
                <w:highlight w:val="none"/>
              </w:rPr>
            </w:pPr>
            <w:r>
              <w:rPr>
                <w:rFonts w:ascii="宋体" w:hAnsi="宋体" w:eastAsia="宋体" w:cs="宋体"/>
                <w:bCs/>
                <w:color w:val="auto"/>
                <w:szCs w:val="21"/>
                <w:highlight w:val="none"/>
              </w:rPr>
              <w:t>长兴校区引入第三方医疗服务（2025年9月6日-2028年9月5日）</w:t>
            </w:r>
          </w:p>
        </w:tc>
        <w:tc>
          <w:tcPr>
            <w:tcW w:w="708" w:type="dxa"/>
            <w:tcBorders>
              <w:tl2br w:val="nil"/>
              <w:tr2bl w:val="nil"/>
            </w:tcBorders>
            <w:vAlign w:val="center"/>
          </w:tcPr>
          <w:p w14:paraId="55DE7AF3">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709" w:type="dxa"/>
            <w:tcBorders>
              <w:tl2br w:val="nil"/>
              <w:tr2bl w:val="nil"/>
            </w:tcBorders>
            <w:vAlign w:val="center"/>
          </w:tcPr>
          <w:p w14:paraId="5DA6FBAE">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项</w:t>
            </w:r>
          </w:p>
        </w:tc>
        <w:tc>
          <w:tcPr>
            <w:tcW w:w="3119" w:type="dxa"/>
            <w:tcBorders>
              <w:right w:val="single" w:color="auto" w:sz="4" w:space="0"/>
              <w:tl2br w:val="nil"/>
              <w:tr2bl w:val="nil"/>
            </w:tcBorders>
            <w:vAlign w:val="center"/>
          </w:tcPr>
          <w:p w14:paraId="52E71CE8">
            <w:pPr>
              <w:adjustRightInd w:val="0"/>
              <w:snapToGrid w:val="0"/>
              <w:spacing w:line="288" w:lineRule="auto"/>
              <w:jc w:val="center"/>
              <w:rPr>
                <w:rFonts w:ascii="宋体" w:hAnsi="宋体" w:eastAsia="宋体" w:cs="宋体"/>
                <w:bCs/>
                <w:color w:val="auto"/>
                <w:szCs w:val="21"/>
                <w:highlight w:val="none"/>
              </w:rPr>
            </w:pPr>
            <w:r>
              <w:rPr>
                <w:rFonts w:ascii="宋体" w:hAnsi="宋体" w:eastAsia="宋体" w:cs="宋体"/>
                <w:bCs/>
                <w:color w:val="auto"/>
                <w:szCs w:val="21"/>
                <w:highlight w:val="none"/>
              </w:rPr>
              <w:t>通过引入专业化、精准化的专业医疗服务机构，满足长兴校区的日常医疗健康需求，确保规范行医，有效预防或处理常见病，控制传染病，提升校医疗服务水平。</w:t>
            </w:r>
            <w:r>
              <w:rPr>
                <w:rFonts w:hint="eastAsia" w:ascii="宋体" w:hAnsi="宋体" w:eastAsia="宋体" w:cs="宋体"/>
                <w:bCs/>
                <w:color w:val="auto"/>
                <w:szCs w:val="21"/>
                <w:highlight w:val="none"/>
              </w:rPr>
              <w:t>具体详见采购需求。</w:t>
            </w:r>
          </w:p>
        </w:tc>
      </w:tr>
    </w:tbl>
    <w:p w14:paraId="4C303774">
      <w:pPr>
        <w:adjustRightInd w:val="0"/>
        <w:snapToGrid w:val="0"/>
        <w:spacing w:line="288" w:lineRule="auto"/>
        <w:rPr>
          <w:rFonts w:ascii="宋体" w:hAnsi="宋体" w:eastAsia="宋体" w:cs="宋体"/>
          <w:b/>
          <w:color w:val="auto"/>
          <w:szCs w:val="21"/>
          <w:highlight w:val="none"/>
        </w:rPr>
      </w:pPr>
      <w:bookmarkStart w:id="5" w:name="_Toc35393791"/>
      <w:bookmarkStart w:id="6" w:name="_Toc28359003"/>
      <w:bookmarkStart w:id="7" w:name="_Toc28359080"/>
      <w:bookmarkStart w:id="8" w:name="_Toc35393622"/>
      <w:r>
        <w:rPr>
          <w:rFonts w:hint="eastAsia" w:ascii="宋体" w:hAnsi="宋体" w:eastAsia="宋体" w:cs="宋体"/>
          <w:b/>
          <w:color w:val="auto"/>
          <w:szCs w:val="21"/>
          <w:highlight w:val="none"/>
        </w:rPr>
        <w:t>二、申请人的资格要求</w:t>
      </w:r>
      <w:bookmarkEnd w:id="5"/>
      <w:bookmarkEnd w:id="6"/>
      <w:bookmarkEnd w:id="7"/>
      <w:bookmarkEnd w:id="8"/>
    </w:p>
    <w:p w14:paraId="11ACCF76">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14:paraId="7227A7DD">
      <w:pPr>
        <w:adjustRightInd w:val="0"/>
        <w:snapToGrid w:val="0"/>
        <w:spacing w:line="288" w:lineRule="auto"/>
        <w:ind w:firstLine="420" w:firstLineChars="200"/>
        <w:rPr>
          <w:rFonts w:ascii="宋体" w:hAnsi="宋体" w:eastAsia="宋体" w:cs="Times New Roman"/>
          <w:color w:val="auto"/>
          <w:szCs w:val="21"/>
          <w:highlight w:val="none"/>
        </w:rPr>
      </w:pPr>
      <w:bookmarkStart w:id="9" w:name="_Toc28359081"/>
      <w:bookmarkStart w:id="10" w:name="_Toc28359004"/>
      <w:r>
        <w:rPr>
          <w:rFonts w:hint="eastAsia" w:ascii="宋体" w:hAnsi="宋体" w:eastAsia="宋体" w:cs="Times New Roman"/>
          <w:color w:val="auto"/>
          <w:szCs w:val="21"/>
          <w:highlight w:val="none"/>
        </w:rPr>
        <w:t>2.落实政府采购政策需满足的资格要求：无</w:t>
      </w:r>
    </w:p>
    <w:p w14:paraId="69B18DC5">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w:t>
      </w:r>
      <w:r>
        <w:rPr>
          <w:rFonts w:hint="eastAsia" w:ascii="宋体" w:hAnsi="宋体" w:eastAsia="宋体" w:cs="宋体"/>
          <w:color w:val="auto"/>
          <w:kern w:val="0"/>
          <w:sz w:val="22"/>
          <w:szCs w:val="24"/>
          <w:highlight w:val="none"/>
        </w:rPr>
        <w:t>投标人须具有《医疗机构执业许可证》。</w:t>
      </w:r>
    </w:p>
    <w:p w14:paraId="20CEE249">
      <w:pPr>
        <w:adjustRightInd w:val="0"/>
        <w:snapToGrid w:val="0"/>
        <w:spacing w:line="288" w:lineRule="auto"/>
        <w:rPr>
          <w:rFonts w:ascii="宋体" w:hAnsi="宋体" w:eastAsia="宋体" w:cs="宋体"/>
          <w:b/>
          <w:color w:val="auto"/>
          <w:szCs w:val="21"/>
          <w:highlight w:val="none"/>
        </w:rPr>
      </w:pPr>
      <w:bookmarkStart w:id="11" w:name="_Toc35393792"/>
      <w:bookmarkStart w:id="12" w:name="_Toc35393623"/>
      <w:r>
        <w:rPr>
          <w:rFonts w:hint="eastAsia" w:ascii="宋体" w:hAnsi="宋体" w:eastAsia="宋体" w:cs="宋体"/>
          <w:b/>
          <w:color w:val="auto"/>
          <w:szCs w:val="21"/>
          <w:highlight w:val="none"/>
        </w:rPr>
        <w:t>三、获取招标文件</w:t>
      </w:r>
      <w:bookmarkEnd w:id="9"/>
      <w:bookmarkEnd w:id="10"/>
      <w:bookmarkEnd w:id="11"/>
      <w:bookmarkEnd w:id="12"/>
    </w:p>
    <w:p w14:paraId="679EA3E8">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05"/>
      <w:bookmarkStart w:id="14" w:name="_Toc28359082"/>
      <w:bookmarkStart w:id="15" w:name="_Toc35393793"/>
      <w:bookmarkStart w:id="16" w:name="_Toc35393624"/>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时间：2025年</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日至2025年</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29</w:t>
      </w:r>
      <w:r>
        <w:rPr>
          <w:rFonts w:hint="eastAsia" w:ascii="宋体" w:hAnsi="宋体" w:eastAsia="宋体" w:cs="Times New Roman"/>
          <w:color w:val="auto"/>
          <w:szCs w:val="21"/>
          <w:highlight w:val="none"/>
        </w:rPr>
        <w:t>日，上午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14:paraId="5ABFA354">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14:paraId="6A7970EE">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14:paraId="67FA7C2C">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14:paraId="235D0AC6">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14:paraId="70F99E47">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w:t>
      </w:r>
      <w:r>
        <w:rPr>
          <w:rFonts w:hint="eastAsia" w:ascii="宋体" w:hAnsi="宋体" w:eastAsia="宋体" w:cs="Times New Roman"/>
          <w:bCs/>
          <w:color w:val="auto"/>
          <w:szCs w:val="21"/>
          <w:highlight w:val="none"/>
          <w:lang w:eastAsia="zh-CN"/>
        </w:rPr>
        <w:t>2025年7月29日09:30:00</w:t>
      </w:r>
      <w:r>
        <w:rPr>
          <w:rFonts w:hint="eastAsia" w:ascii="宋体" w:hAnsi="宋体" w:eastAsia="宋体" w:cs="Times New Roman"/>
          <w:bCs/>
          <w:color w:val="auto"/>
          <w:szCs w:val="21"/>
          <w:highlight w:val="none"/>
        </w:rPr>
        <w:t>（北京时间）</w:t>
      </w:r>
    </w:p>
    <w:p w14:paraId="7AB5CB4C">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14:paraId="225616F0">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lang w:eastAsia="zh-CN"/>
        </w:rPr>
        <w:t>2025年7月29日09:30:00</w:t>
      </w:r>
      <w:r>
        <w:rPr>
          <w:rFonts w:hint="eastAsia" w:ascii="宋体" w:hAnsi="宋体" w:eastAsia="宋体" w:cs="Times New Roman"/>
          <w:bCs/>
          <w:color w:val="auto"/>
          <w:szCs w:val="21"/>
          <w:highlight w:val="none"/>
        </w:rPr>
        <w:t>（北京时间）</w:t>
      </w:r>
    </w:p>
    <w:p w14:paraId="210B96A1">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/杭州市西湖区玉古路173号中田大厦21楼（求是招标会议室</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w:t>
      </w:r>
      <w:bookmarkEnd w:id="18"/>
    </w:p>
    <w:bookmarkEnd w:id="17"/>
    <w:p w14:paraId="66F64AAF">
      <w:pPr>
        <w:adjustRightInd w:val="0"/>
        <w:snapToGrid w:val="0"/>
        <w:spacing w:line="288" w:lineRule="auto"/>
        <w:rPr>
          <w:rFonts w:ascii="宋体" w:hAnsi="宋体" w:eastAsia="宋体" w:cs="宋体"/>
          <w:b/>
          <w:color w:val="auto"/>
          <w:szCs w:val="21"/>
          <w:highlight w:val="none"/>
        </w:rPr>
      </w:pPr>
      <w:bookmarkStart w:id="19" w:name="_Toc28359007"/>
      <w:bookmarkStart w:id="20" w:name="_Toc35393794"/>
      <w:bookmarkStart w:id="21" w:name="_Toc35393625"/>
      <w:bookmarkStart w:id="22" w:name="_Toc28359084"/>
      <w:r>
        <w:rPr>
          <w:rFonts w:hint="eastAsia" w:ascii="宋体" w:hAnsi="宋体" w:eastAsia="宋体" w:cs="宋体"/>
          <w:b/>
          <w:color w:val="auto"/>
          <w:szCs w:val="21"/>
          <w:highlight w:val="none"/>
        </w:rPr>
        <w:t>五、公告期限</w:t>
      </w:r>
      <w:bookmarkEnd w:id="19"/>
      <w:bookmarkEnd w:id="20"/>
      <w:bookmarkEnd w:id="21"/>
      <w:bookmarkEnd w:id="22"/>
    </w:p>
    <w:p w14:paraId="30EEB98F">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46A7806E">
      <w:pPr>
        <w:adjustRightInd w:val="0"/>
        <w:snapToGrid w:val="0"/>
        <w:spacing w:line="288" w:lineRule="auto"/>
        <w:rPr>
          <w:rFonts w:ascii="宋体" w:hAnsi="宋体" w:eastAsia="宋体" w:cs="宋体"/>
          <w:b/>
          <w:color w:val="auto"/>
          <w:szCs w:val="21"/>
          <w:highlight w:val="none"/>
        </w:rPr>
      </w:pPr>
      <w:bookmarkStart w:id="23" w:name="_Toc35393795"/>
      <w:bookmarkStart w:id="24" w:name="_Toc35393626"/>
      <w:r>
        <w:rPr>
          <w:rFonts w:hint="eastAsia" w:ascii="宋体" w:hAnsi="宋体" w:eastAsia="宋体" w:cs="宋体"/>
          <w:b/>
          <w:color w:val="auto"/>
          <w:szCs w:val="21"/>
          <w:highlight w:val="none"/>
        </w:rPr>
        <w:t>六、其他补充事宜</w:t>
      </w:r>
      <w:bookmarkEnd w:id="23"/>
      <w:bookmarkEnd w:id="24"/>
    </w:p>
    <w:p w14:paraId="6448D1EC">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ascii="宋体" w:hAnsi="宋体" w:eastAsia="宋体" w:cs="Times New Roman"/>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2569BF">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A3688">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91C910">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14:paraId="0F8A137B">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14:paraId="6A9FFE81">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AA07B8B">
      <w:pPr>
        <w:adjustRightInd w:val="0"/>
        <w:snapToGrid w:val="0"/>
        <w:spacing w:line="288" w:lineRule="auto"/>
        <w:rPr>
          <w:rFonts w:ascii="宋体" w:hAnsi="宋体" w:eastAsia="宋体" w:cs="Times New Roman"/>
          <w:b/>
          <w:color w:val="auto"/>
          <w:szCs w:val="21"/>
          <w:highlight w:val="none"/>
        </w:rPr>
      </w:pPr>
      <w:bookmarkStart w:id="29" w:name="_Toc35393627"/>
      <w:bookmarkStart w:id="30" w:name="_Toc28359008"/>
      <w:bookmarkStart w:id="31" w:name="_Toc35393796"/>
      <w:bookmarkStart w:id="32" w:name="_Toc28359085"/>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14:paraId="1276C9A6">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14:paraId="2EA3FE88">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名称：浙江交通职业技术学院</w:t>
      </w:r>
    </w:p>
    <w:p w14:paraId="02A055E5">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地址：杭州市余杭区古墩路1516号</w:t>
      </w:r>
    </w:p>
    <w:p w14:paraId="7AE511B1">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7B7FC663">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项目联系人（询问）：李老师</w:t>
      </w:r>
    </w:p>
    <w:p w14:paraId="377F513F">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项目联系方式（询问）：0571-88484981</w:t>
      </w:r>
    </w:p>
    <w:p w14:paraId="440D2BF9">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质疑联系人：徐老师</w:t>
      </w:r>
    </w:p>
    <w:p w14:paraId="53C2942B">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质疑联系方式：0571-88484981</w:t>
      </w:r>
    </w:p>
    <w:p w14:paraId="00F43DF0">
      <w:pPr>
        <w:adjustRightInd w:val="0"/>
        <w:snapToGrid w:val="0"/>
        <w:spacing w:line="288" w:lineRule="auto"/>
        <w:ind w:firstLine="424" w:firstLineChars="202"/>
        <w:rPr>
          <w:rFonts w:ascii="宋体" w:hAnsi="宋体" w:eastAsia="宋体" w:cs="Times New Roman"/>
          <w:color w:val="auto"/>
          <w:szCs w:val="21"/>
          <w:highlight w:val="none"/>
        </w:rPr>
      </w:pPr>
    </w:p>
    <w:p w14:paraId="4E4B93C6">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14:paraId="5BFC372B">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14:paraId="59B39932">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14:paraId="65D0D23C">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2A23808B">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rPr>
        <w:t>李聪、温瑶、陈培特、杜伟波</w:t>
      </w:r>
    </w:p>
    <w:p w14:paraId="2506E43F">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项目联系方式（询问）：0571-87666115</w:t>
      </w:r>
    </w:p>
    <w:p w14:paraId="2AC0AA04">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质疑联系人：周安琪</w:t>
      </w:r>
    </w:p>
    <w:p w14:paraId="67BC59CD">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14:paraId="62AFDFA3">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14:paraId="522720FA">
      <w:pPr>
        <w:adjustRightInd w:val="0"/>
        <w:snapToGrid w:val="0"/>
        <w:spacing w:line="288" w:lineRule="auto"/>
        <w:ind w:firstLine="424" w:firstLineChars="202"/>
        <w:rPr>
          <w:rFonts w:ascii="宋体" w:hAnsi="宋体" w:eastAsia="宋体" w:cs="Times New Roman"/>
          <w:color w:val="auto"/>
          <w:szCs w:val="21"/>
          <w:highlight w:val="none"/>
        </w:rPr>
      </w:pPr>
      <w:bookmarkStart w:id="33" w:name="_Hlk124147873"/>
    </w:p>
    <w:p w14:paraId="413F16AB">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14:paraId="7F9FE31C">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名称：浙江省财政厅政府采购监管处、浙江省政府采购行政裁决服务中心（杭州）</w:t>
      </w:r>
    </w:p>
    <w:p w14:paraId="2329E164">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w:t>
      </w:r>
      <w:r>
        <w:rPr>
          <w:rFonts w:hint="eastAsia" w:ascii="宋体" w:hAnsi="宋体" w:eastAsia="宋体" w:cs="Times New Roman"/>
          <w:color w:val="auto"/>
          <w:spacing w:val="-6"/>
          <w:szCs w:val="21"/>
          <w:highlight w:val="none"/>
        </w:rPr>
        <w:t>杭州市上城区清泰街549号城建综合大楼11楼（快递仅限ems或顺丰）</w:t>
      </w:r>
    </w:p>
    <w:p w14:paraId="2F990CC7">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14:paraId="7EDD0EB9">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联系人：</w:t>
      </w:r>
      <w:r>
        <w:rPr>
          <w:rFonts w:hint="eastAsia" w:ascii="宋体" w:hAnsi="宋体" w:eastAsia="宋体" w:cs="Times New Roman"/>
          <w:color w:val="auto"/>
          <w:spacing w:val="-6"/>
          <w:szCs w:val="21"/>
          <w:highlight w:val="none"/>
        </w:rPr>
        <w:t>朱老师、王老师、匡老师</w:t>
      </w:r>
    </w:p>
    <w:p w14:paraId="502655E8">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监督投诉电话：</w:t>
      </w:r>
      <w:r>
        <w:rPr>
          <w:rFonts w:hint="eastAsia" w:ascii="宋体" w:hAnsi="宋体" w:eastAsia="宋体" w:cs="Times New Roman"/>
          <w:color w:val="auto"/>
          <w:spacing w:val="-6"/>
          <w:szCs w:val="21"/>
          <w:highlight w:val="none"/>
        </w:rPr>
        <w:t>0571-87227671,0571-87800218</w:t>
      </w:r>
    </w:p>
    <w:p w14:paraId="71393C4C">
      <w:pPr>
        <w:adjustRightInd w:val="0"/>
        <w:snapToGrid w:val="0"/>
        <w:spacing w:line="288" w:lineRule="auto"/>
        <w:ind w:firstLine="425" w:firstLineChars="215"/>
        <w:rPr>
          <w:rFonts w:ascii="宋体" w:hAnsi="宋体" w:eastAsia="宋体" w:cs="Times New Roman"/>
          <w:color w:val="auto"/>
          <w:spacing w:val="-6"/>
          <w:szCs w:val="21"/>
          <w:highlight w:val="none"/>
        </w:rPr>
      </w:pPr>
    </w:p>
    <w:p w14:paraId="0BC31247">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14:paraId="75F4FF7B">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预算金额未达100万元的采购项目，由采购人处理采购争议。</w:t>
      </w:r>
    </w:p>
    <w:p w14:paraId="4FF4D22A">
      <w:pPr>
        <w:adjustRightInd w:val="0"/>
        <w:snapToGrid w:val="0"/>
        <w:spacing w:line="288" w:lineRule="auto"/>
        <w:ind w:firstLine="370"/>
        <w:rPr>
          <w:rFonts w:ascii="宋体" w:hAnsi="宋体" w:eastAsia="宋体" w:cs="Times New Roman"/>
          <w:color w:val="auto"/>
          <w:spacing w:val="-6"/>
          <w:szCs w:val="21"/>
          <w:highlight w:val="none"/>
        </w:rPr>
      </w:pPr>
    </w:p>
    <w:p w14:paraId="4CBB2EA5">
      <w:pPr>
        <w:adjustRightInd w:val="0"/>
        <w:snapToGrid w:val="0"/>
        <w:spacing w:line="288" w:lineRule="auto"/>
        <w:ind w:firstLine="420" w:firstLineChars="200"/>
        <w:rPr>
          <w:rFonts w:ascii="宋体" w:hAnsi="宋体" w:eastAsia="宋体" w:cs="Times New Roman"/>
          <w:color w:val="auto"/>
          <w:szCs w:val="21"/>
          <w:highlight w:val="none"/>
        </w:rPr>
      </w:pPr>
      <w:bookmarkStart w:id="34" w:name="_Hlk143604927"/>
      <w:r>
        <w:rPr>
          <w:rFonts w:hint="eastAsia" w:ascii="宋体" w:hAnsi="宋体" w:eastAsia="宋体" w:cs="Times New Roman"/>
          <w:color w:val="auto"/>
          <w:szCs w:val="21"/>
          <w:highlight w:val="none"/>
        </w:rPr>
        <w:t>若对项目采购电子交易系统操作有疑问，可登录政采云（</w:t>
      </w:r>
      <w:r>
        <w:rPr>
          <w:rFonts w:ascii="宋体" w:hAnsi="宋体" w:eastAsia="宋体" w:cs="Times New Roman"/>
          <w:color w:val="auto"/>
          <w:szCs w:val="21"/>
          <w:highlight w:val="none"/>
        </w:rPr>
        <w:t>https://www.zcygov.cn/），点击右侧咨询小采，获取采小蜜智能服务管家帮助，或拨打政采云服务热线95763获取热线服务帮助。</w:t>
      </w:r>
    </w:p>
    <w:p w14:paraId="513415EB">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CA问题联系电话（人工）：汇信CA 400-888-4636；天谷CA 400-087-8198。</w:t>
      </w:r>
    </w:p>
    <w:bookmarkEnd w:id="33"/>
    <w:bookmarkEnd w:id="34"/>
    <w:p w14:paraId="4611ACBF">
      <w:pP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14:paraId="2BD0894E">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479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708" w:type="dxa"/>
            <w:vAlign w:val="center"/>
          </w:tcPr>
          <w:p w14:paraId="09B07C0E">
            <w:pPr>
              <w:adjustRightInd w:val="0"/>
              <w:snapToGrid w:val="0"/>
              <w:spacing w:line="288" w:lineRule="auto"/>
              <w:jc w:val="center"/>
              <w:rPr>
                <w:rFonts w:ascii="宋体" w:hAnsi="宋体" w:eastAsia="宋体" w:cs="宋体"/>
                <w:b/>
                <w:bCs/>
                <w:color w:val="auto"/>
                <w:szCs w:val="21"/>
                <w:highlight w:val="none"/>
              </w:rPr>
            </w:pPr>
            <w:bookmarkStart w:id="35" w:name="_Hlk45005599"/>
            <w:r>
              <w:rPr>
                <w:rFonts w:hint="eastAsia" w:ascii="宋体" w:hAnsi="宋体" w:eastAsia="宋体" w:cs="宋体"/>
                <w:b/>
                <w:bCs/>
                <w:color w:val="auto"/>
                <w:szCs w:val="21"/>
                <w:highlight w:val="none"/>
              </w:rPr>
              <w:t>序号</w:t>
            </w:r>
          </w:p>
        </w:tc>
        <w:tc>
          <w:tcPr>
            <w:tcW w:w="3256" w:type="dxa"/>
            <w:vAlign w:val="center"/>
          </w:tcPr>
          <w:p w14:paraId="537B512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14:paraId="3DA7BC5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3C87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3AFE0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14:paraId="3C9157C0">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14:paraId="7CC3F3B7">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3550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8E3102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14:paraId="2113CFB5">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14:paraId="11BC9380">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42BF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4D6068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14:paraId="118B4FF2">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14:paraId="347B93B0">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7AE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479E5BE">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14:paraId="6E2671F1">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14:paraId="25E015F0">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不适用</w:t>
            </w:r>
          </w:p>
        </w:tc>
      </w:tr>
      <w:tr w14:paraId="07CC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6829D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14:paraId="4E120E41">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14:paraId="2411BE19">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p w14:paraId="1246A215">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w:t>
            </w:r>
            <w:r>
              <w:rPr>
                <w:rFonts w:ascii="宋体" w:hAnsi="宋体" w:eastAsia="宋体" w:cs="Times New Roman"/>
                <w:b/>
                <w:bCs/>
                <w:color w:val="auto"/>
                <w:szCs w:val="21"/>
                <w:highlight w:val="none"/>
              </w:rPr>
              <w:t>服务</w:t>
            </w:r>
          </w:p>
          <w:p w14:paraId="5FB7ECAF">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采购标的对应的中小企业划分标准所属行业：其他未列明行业。</w:t>
            </w:r>
          </w:p>
          <w:p w14:paraId="0EEFF825">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中小企业划型标准：从业人员300人以下的为中小微型企业。其中，从业人员100人及以上的为中型企业；从业人员10人及以上的为小型企业；从业人员10人以下的为微型企业。</w:t>
            </w:r>
          </w:p>
        </w:tc>
      </w:tr>
      <w:tr w14:paraId="111D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3B44899">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14:paraId="68346FE0">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14:paraId="01FE0DDF">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提供材料详见招标文件第六章“报价文件”</w:t>
            </w:r>
          </w:p>
        </w:tc>
      </w:tr>
      <w:tr w14:paraId="7894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48306B2">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14:paraId="316E8781">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14:paraId="3BFC2AAA">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bookmarkEnd w:id="35"/>
    </w:tbl>
    <w:p w14:paraId="7CCC70BB">
      <w:pPr>
        <w:adjustRightInd w:val="0"/>
        <w:snapToGrid w:val="0"/>
        <w:spacing w:line="288" w:lineRule="auto"/>
        <w:rPr>
          <w:rFonts w:ascii="宋体" w:hAnsi="宋体" w:eastAsia="宋体" w:cs="Times New Roman"/>
          <w:b/>
          <w:color w:val="auto"/>
          <w:spacing w:val="-4"/>
          <w:szCs w:val="21"/>
          <w:highlight w:val="none"/>
        </w:rPr>
      </w:pPr>
    </w:p>
    <w:p w14:paraId="300E0DB4">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B319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34FD5A0">
            <w:pPr>
              <w:adjustRightInd w:val="0"/>
              <w:snapToGrid w:val="0"/>
              <w:spacing w:line="288" w:lineRule="auto"/>
              <w:jc w:val="center"/>
              <w:rPr>
                <w:rFonts w:ascii="宋体" w:hAnsi="宋体" w:eastAsia="宋体" w:cs="Times New Roman"/>
                <w:b/>
                <w:color w:val="auto"/>
                <w:spacing w:val="-6"/>
                <w:szCs w:val="21"/>
                <w:highlight w:val="none"/>
              </w:rPr>
            </w:pPr>
            <w:bookmarkStart w:id="36" w:name="_Hlk45005608"/>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58976743">
            <w:pPr>
              <w:adjustRightInd w:val="0"/>
              <w:snapToGrid w:val="0"/>
              <w:spacing w:line="288" w:lineRule="auto"/>
              <w:ind w:firstLine="396" w:firstLineChars="200"/>
              <w:rPr>
                <w:rFonts w:hint="default" w:ascii="宋体" w:hAnsi="宋体" w:eastAsia="宋体" w:cs="宋体"/>
                <w:color w:val="auto"/>
                <w:spacing w:val="-6"/>
                <w:kern w:val="0"/>
                <w:szCs w:val="21"/>
                <w:highlight w:val="none"/>
                <w:lang w:val="en-US" w:eastAsia="zh-CN"/>
              </w:rPr>
            </w:pPr>
            <w:r>
              <w:rPr>
                <w:rFonts w:hint="eastAsia" w:ascii="宋体" w:hAnsi="宋体" w:eastAsia="宋体" w:cs="宋体"/>
                <w:color w:val="auto"/>
                <w:spacing w:val="-6"/>
                <w:kern w:val="0"/>
                <w:szCs w:val="21"/>
                <w:highlight w:val="none"/>
                <w:lang w:val="en-US" w:eastAsia="zh-CN"/>
              </w:rPr>
              <w:t>无</w:t>
            </w:r>
          </w:p>
        </w:tc>
      </w:tr>
      <w:tr w14:paraId="6EA04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485675D">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2D4A510D">
            <w:pPr>
              <w:adjustRightInd w:val="0"/>
              <w:snapToGrid w:val="0"/>
              <w:spacing w:line="288" w:lineRule="auto"/>
              <w:ind w:firstLine="396" w:firstLineChars="200"/>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合同每年分四期支付，支付方式如下：</w:t>
            </w:r>
          </w:p>
          <w:p w14:paraId="087CB5CE">
            <w:pPr>
              <w:adjustRightInd w:val="0"/>
              <w:snapToGrid w:val="0"/>
              <w:spacing w:line="288" w:lineRule="auto"/>
              <w:ind w:firstLine="396" w:firstLineChars="200"/>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每季度经考核后发放。</w:t>
            </w:r>
          </w:p>
          <w:p w14:paraId="78B21B5B">
            <w:pPr>
              <w:adjustRightInd w:val="0"/>
              <w:snapToGrid w:val="0"/>
              <w:spacing w:line="288" w:lineRule="auto"/>
              <w:ind w:firstLine="396" w:firstLineChars="200"/>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第一年（2025年9月6日-2026年9月5日）第一笔经费在合同生效后7个工作日内支付（若第一个季度考核结果未达全额支付标准的，则在下一次支付时予以扣减）。后续每一次支付在完成季度考核后按规定发放。乙方每次须提供符合甲方财务要求的票据。</w:t>
            </w:r>
          </w:p>
          <w:p w14:paraId="7C604AFC">
            <w:pPr>
              <w:adjustRightInd w:val="0"/>
              <w:snapToGrid w:val="0"/>
              <w:spacing w:line="288" w:lineRule="auto"/>
              <w:ind w:firstLine="396" w:firstLineChars="200"/>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第二年（2026年9月6日-2027年9月5日）第一笔经费在该年度服务期开始后7个工作日内支付（若第一个季度考核结果未达全额支付标准的，则在下一次支付时予以扣减）。后续每一次支付在完成季度考核后按规定发放。乙方每次须提供符合甲方财务要求的票据。</w:t>
            </w:r>
          </w:p>
          <w:p w14:paraId="4ED3B381">
            <w:pPr>
              <w:adjustRightInd w:val="0"/>
              <w:snapToGrid w:val="0"/>
              <w:spacing w:line="288" w:lineRule="auto"/>
              <w:ind w:firstLine="396" w:firstLineChars="200"/>
              <w:jc w:val="left"/>
              <w:rPr>
                <w:color w:val="auto"/>
                <w:highlight w:val="none"/>
              </w:rPr>
            </w:pPr>
            <w:r>
              <w:rPr>
                <w:rFonts w:hint="eastAsia" w:ascii="宋体" w:hAnsi="宋体" w:eastAsia="宋体" w:cs="宋体"/>
                <w:color w:val="auto"/>
                <w:spacing w:val="-6"/>
                <w:kern w:val="0"/>
                <w:szCs w:val="21"/>
                <w:highlight w:val="none"/>
              </w:rPr>
              <w:t>第三年（2027年9月6日-2028年9月5日）第一笔经费在该年度服务期开始后7个工作日内支付（若第一个季度考核结果未达全额支付标准的，则在下一次支付时予以扣减）。后续每一次支付在完成季度考核后按规定发放。乙方每次须提供符合甲方财务要求的票据。</w:t>
            </w:r>
          </w:p>
          <w:p w14:paraId="4BB127BE">
            <w:pPr>
              <w:adjustRightInd w:val="0"/>
              <w:snapToGrid w:val="0"/>
              <w:spacing w:line="288" w:lineRule="auto"/>
              <w:ind w:firstLine="396" w:firstLineChars="200"/>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甲方根据乙方的工作情况，实行日常与季度相结合的方式进行考核，且季度考核结果与服务费用支付挂钩，考核总分100分。季度分值≥90，按合同款全额支付；85≤分值＜90，按合同款95%比例支付；80≤分值＜85，按合同款90%比例支付；75≤分值＜80，按合同款85%比例支付；分值＜75分，按合同款80%比例支付。合同期内考核总分低于85分累计超过3次或由于乙方主要责任造成医疗事故的，甲方有权解除合同。（考核标准见附件）</w:t>
            </w:r>
          </w:p>
        </w:tc>
      </w:tr>
      <w:bookmarkEnd w:id="36"/>
    </w:tbl>
    <w:p w14:paraId="45E7F593">
      <w:pPr>
        <w:adjustRightInd w:val="0"/>
        <w:snapToGrid w:val="0"/>
        <w:spacing w:line="288" w:lineRule="auto"/>
        <w:rPr>
          <w:rFonts w:ascii="宋体" w:hAnsi="宋体" w:eastAsia="宋体" w:cs="Times New Roman"/>
          <w:color w:val="auto"/>
          <w:spacing w:val="-4"/>
          <w:szCs w:val="21"/>
          <w:highlight w:val="none"/>
        </w:rPr>
      </w:pPr>
    </w:p>
    <w:p w14:paraId="73EA20CD">
      <w:pPr>
        <w:adjustRightInd w:val="0"/>
        <w:snapToGrid w:val="0"/>
        <w:spacing w:line="288" w:lineRule="auto"/>
        <w:outlineLvl w:val="1"/>
        <w:rPr>
          <w:rFonts w:ascii="宋体" w:hAnsi="宋体" w:eastAsia="宋体" w:cs="宋体"/>
          <w:b/>
          <w:bCs/>
          <w:color w:val="auto"/>
          <w:szCs w:val="21"/>
          <w:highlight w:val="none"/>
        </w:rPr>
      </w:pPr>
      <w:r>
        <w:rPr>
          <w:rFonts w:hint="eastAsia" w:ascii="宋体" w:hAnsi="宋体" w:eastAsia="宋体" w:cs="Times New Roman"/>
          <w:b/>
          <w:color w:val="auto"/>
          <w:szCs w:val="21"/>
          <w:highlight w:val="none"/>
        </w:rPr>
        <w:t>三、</w:t>
      </w:r>
      <w:bookmarkStart w:id="37" w:name="_Hlk92271413"/>
      <w:r>
        <w:rPr>
          <w:rFonts w:hint="eastAsia" w:ascii="宋体" w:hAnsi="宋体" w:eastAsia="宋体" w:cs="宋体"/>
          <w:b/>
          <w:bCs/>
          <w:color w:val="auto"/>
          <w:szCs w:val="21"/>
          <w:highlight w:val="none"/>
        </w:rPr>
        <w:t>需执行的国家相关标准、行业标准、地方标准或者其他标准、规范：</w:t>
      </w:r>
      <w:bookmarkStart w:id="38" w:name="_Hlk94018176"/>
      <w:r>
        <w:rPr>
          <w:rFonts w:hint="eastAsia" w:ascii="宋体" w:hAnsi="宋体" w:eastAsia="宋体" w:cs="宋体"/>
          <w:color w:val="auto"/>
          <w:szCs w:val="21"/>
          <w:highlight w:val="none"/>
        </w:rPr>
        <w:t>如技术要求中未注明需执行的国家相关标准、行业标准、地方标准或者其他标准、规范的，执行最新标准、规范。</w:t>
      </w:r>
      <w:bookmarkEnd w:id="38"/>
    </w:p>
    <w:bookmarkEnd w:id="37"/>
    <w:p w14:paraId="4F981D64">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四、需实现的功能或者目标：通过引入专业化、精准化的专业医疗服务机构，满足长兴校区的日常医疗健康需求，确保规范行医，有效预防或处理常见病，控制传染病，提升校医疗服务水平。</w:t>
      </w:r>
    </w:p>
    <w:p w14:paraId="3C2094D3">
      <w:pPr>
        <w:adjustRightInd w:val="0"/>
        <w:snapToGrid w:val="0"/>
        <w:spacing w:line="288" w:lineRule="auto"/>
        <w:rPr>
          <w:rFonts w:ascii="宋体" w:hAnsi="宋体" w:eastAsia="宋体" w:cs="Times New Roman"/>
          <w:b/>
          <w:bCs/>
          <w:color w:val="auto"/>
          <w:spacing w:val="-4"/>
          <w:szCs w:val="21"/>
          <w:highlight w:val="none"/>
        </w:rPr>
      </w:pPr>
      <w:r>
        <w:rPr>
          <w:rFonts w:hint="eastAsia" w:ascii="宋体" w:hAnsi="宋体" w:eastAsia="宋体" w:cs="Times New Roman"/>
          <w:b/>
          <w:bCs/>
          <w:color w:val="auto"/>
          <w:spacing w:val="-4"/>
          <w:szCs w:val="21"/>
          <w:highlight w:val="none"/>
        </w:rPr>
        <w:t>五、技术要求（包括服务内容和标准等）：</w:t>
      </w:r>
    </w:p>
    <w:p w14:paraId="5D478CEB">
      <w:pPr>
        <w:spacing w:line="288" w:lineRule="auto"/>
        <w:ind w:firstLine="316" w:firstLineChars="15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（一）服务范围</w:t>
      </w:r>
    </w:p>
    <w:p w14:paraId="7121ED4B">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浙江交通职业技术学院长兴校区师生及保障人员等。</w:t>
      </w:r>
    </w:p>
    <w:p w14:paraId="1F90F2F1">
      <w:pPr>
        <w:spacing w:line="288" w:lineRule="auto"/>
        <w:ind w:firstLine="316" w:firstLineChars="15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（二）项目需求</w:t>
      </w:r>
    </w:p>
    <w:p w14:paraId="7683E22A">
      <w:p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1.师生基本医疗服务，承担全校师生常见病、流行病、传染病等的预防治疗和公共卫生防疫指导工作；制定各项规章制度，做好传染病防治及突发性事件的工作预案并演练。</w:t>
      </w:r>
    </w:p>
    <w:p w14:paraId="3C8868AF">
      <w:p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2.定期对师生开展医疗保健知识的宣传、培训。</w:t>
      </w:r>
    </w:p>
    <w:p w14:paraId="5824CC20">
      <w:p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3.承担校内大型活动（开学迎新、军训、校运会、招生综合测试、体能测试、全国性考试等）的医疗保障救护工作及医疗应急车辆的保障。</w:t>
      </w:r>
      <w:r>
        <w:rPr>
          <w:rFonts w:hint="eastAsia" w:ascii="宋体" w:hAnsi="宋体" w:eastAsia="宋体" w:cs="宋体"/>
          <w:bCs/>
          <w:color w:val="auto"/>
          <w:kern w:val="0"/>
          <w:szCs w:val="21"/>
          <w:highlight w:val="none"/>
        </w:rPr>
        <w:t>学生户外活动医生派遣跟随。</w:t>
      </w:r>
    </w:p>
    <w:p w14:paraId="16B7DD91">
      <w:p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4.承担校内各类培训班的诊疗工作。</w:t>
      </w:r>
    </w:p>
    <w:p w14:paraId="09DE6B4F">
      <w:p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5.负责建立学生体检和医疗健康档案，填写、上报学校医疗管理和上级业务主管部门规定的各种表格、情况汇报等。</w:t>
      </w:r>
    </w:p>
    <w:p w14:paraId="34C776F6">
      <w:p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6.严格执行学校教职工、学生门诊医疗医保报销规定。</w:t>
      </w:r>
    </w:p>
    <w:p w14:paraId="632B9D39">
      <w:p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7.为确保师生利益，校区药品价格参照公立医院价格标准。</w:t>
      </w:r>
    </w:p>
    <w:p w14:paraId="1B3B7617">
      <w:p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8.本轮计划引入到校驻点服务医务人员不少于4人,其中执业医师不少于2人（具有主治（主管）医师或以上职称），药剂师1人，护士1人（具有</w:t>
      </w:r>
      <w:r>
        <w:rPr>
          <w:rFonts w:hint="eastAsia" w:ascii="宋体" w:hAnsi="宋体" w:eastAsia="宋体" w:cs="宋体"/>
          <w:color w:val="auto"/>
          <w:szCs w:val="21"/>
          <w:highlight w:val="none"/>
        </w:rPr>
        <w:t>主管护师或以上职称</w:t>
      </w:r>
      <w:r>
        <w:rPr>
          <w:rFonts w:hint="eastAsia" w:ascii="宋体" w:hAnsi="宋体" w:eastAsia="宋体" w:cs="宋体"/>
          <w:bCs/>
          <w:color w:val="auto"/>
          <w:szCs w:val="21"/>
          <w:highlight w:val="none"/>
        </w:rPr>
        <w:t>）,白天在岗人员不少于2人、夜间在岗医生不少于1人），实行12小时门诊工作制度（周一到周日8:00—20:00，含节假日；寒暑假门诊工作时间按采购人通知执行），24小时电话值班。在遇到学校重大活动，现有人员不足时及时派遣医务人员进行支援。</w:t>
      </w:r>
    </w:p>
    <w:p w14:paraId="2DFB1A28">
      <w:pPr>
        <w:pStyle w:val="2"/>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在投标文件中提供的医务人员须为实际到校驻点服务医务人员，投标人需建立驻点人员考勤制度，每日记录人员到岗情况，考勤记录需留存备查，采购人有权定期核查。未经采购人同意擅自更换人员的，视为违约，每发生1次投标人须向采购人支付违约金人民币500元（大写：伍佰元整），违约金从合同款项中直接扣除。</w:t>
      </w:r>
    </w:p>
    <w:p w14:paraId="532E16CA">
      <w:p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9.负责大学生参续保管理等事项。</w:t>
      </w:r>
    </w:p>
    <w:p w14:paraId="2A2D1355">
      <w:p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10.除场所和桌椅、电脑等基本的办公设备外，其他费用包括医院管理软件、医疗垃圾处置费、医疗器械等均由中标单位支付。</w:t>
      </w:r>
    </w:p>
    <w:p w14:paraId="1E4B7674">
      <w:p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11.做好《医疗机构执业许可证》每年的校验、核查及按照卫生行政部门的规定做好预检分诊、院感防控、医疗垃圾转运等所有医务室日常管理工作，负责对接医疗机构上级主管部门检查及后续处理工作。</w:t>
      </w:r>
    </w:p>
    <w:p w14:paraId="17F924A1">
      <w:p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12.中标单位承担医疗过程中所有的医疗纠纷及医疗事故责任。</w:t>
      </w:r>
    </w:p>
    <w:p w14:paraId="101F73CE">
      <w:pPr>
        <w:adjustRightInd w:val="0"/>
        <w:snapToGrid w:val="0"/>
        <w:spacing w:line="360" w:lineRule="auto"/>
        <w:ind w:firstLine="420" w:firstLineChars="200"/>
        <w:rPr>
          <w:color w:val="auto"/>
          <w:highlight w:val="none"/>
        </w:rPr>
      </w:pPr>
      <w:r>
        <w:rPr>
          <w:rFonts w:hint="eastAsia" w:ascii="宋体" w:hAnsi="宋体" w:eastAsia="宋体" w:cs="宋体"/>
          <w:bCs/>
          <w:color w:val="auto"/>
          <w:szCs w:val="21"/>
          <w:highlight w:val="none"/>
        </w:rPr>
        <w:t>13.学校指派的其他医疗保障。</w:t>
      </w:r>
    </w:p>
    <w:p w14:paraId="5F2A8C6B">
      <w:pPr>
        <w:rPr>
          <w:rFonts w:ascii="宋体" w:hAnsi="宋体" w:eastAsia="宋体" w:cs="宋体"/>
          <w:color w:val="auto"/>
          <w:szCs w:val="21"/>
          <w:highlight w:val="none"/>
        </w:rPr>
      </w:pPr>
      <w:r>
        <w:rPr>
          <w:rFonts w:ascii="宋体" w:hAnsi="宋体" w:eastAsia="宋体" w:cs="宋体"/>
          <w:color w:val="auto"/>
          <w:szCs w:val="21"/>
          <w:highlight w:val="none"/>
        </w:rPr>
        <w:br w:type="page"/>
      </w:r>
    </w:p>
    <w:p w14:paraId="5319DFB2">
      <w:pPr>
        <w:spacing w:line="360" w:lineRule="auto"/>
        <w:rPr>
          <w:rFonts w:ascii="宋体" w:hAnsi="宋体" w:eastAsia="宋体" w:cs="宋体"/>
          <w:color w:val="auto"/>
          <w:szCs w:val="21"/>
          <w:highlight w:val="none"/>
        </w:rPr>
      </w:pPr>
      <w:r>
        <w:rPr>
          <w:rFonts w:hint="eastAsia" w:ascii="Times New Roman" w:hAnsi="Times New Roman" w:eastAsia="宋体" w:cs="Times New Roman"/>
          <w:b/>
          <w:bCs/>
          <w:color w:val="auto"/>
          <w:szCs w:val="21"/>
          <w:highlight w:val="none"/>
        </w:rPr>
        <w:t>附：考核细则</w:t>
      </w:r>
    </w:p>
    <w:tbl>
      <w:tblPr>
        <w:tblStyle w:val="110"/>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39"/>
        <w:gridCol w:w="751"/>
        <w:gridCol w:w="3346"/>
        <w:gridCol w:w="669"/>
        <w:gridCol w:w="3107"/>
        <w:gridCol w:w="431"/>
        <w:gridCol w:w="669"/>
      </w:tblGrid>
      <w:tr w14:paraId="5E735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33" w:type="pct"/>
            <w:vAlign w:val="center"/>
          </w:tcPr>
          <w:p w14:paraId="22A78469">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399" w:type="pct"/>
            <w:vAlign w:val="center"/>
          </w:tcPr>
          <w:p w14:paraId="0F8F7455">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w:t>
            </w:r>
          </w:p>
        </w:tc>
        <w:tc>
          <w:tcPr>
            <w:tcW w:w="1777" w:type="pct"/>
            <w:vAlign w:val="center"/>
          </w:tcPr>
          <w:p w14:paraId="0D6E9F99">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考核要求</w:t>
            </w:r>
          </w:p>
        </w:tc>
        <w:tc>
          <w:tcPr>
            <w:tcW w:w="355" w:type="pct"/>
            <w:vAlign w:val="center"/>
          </w:tcPr>
          <w:p w14:paraId="67ED6554">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分值</w:t>
            </w:r>
          </w:p>
        </w:tc>
        <w:tc>
          <w:tcPr>
            <w:tcW w:w="1650" w:type="pct"/>
            <w:vAlign w:val="center"/>
          </w:tcPr>
          <w:p w14:paraId="195542ED">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考核标准</w:t>
            </w:r>
          </w:p>
        </w:tc>
        <w:tc>
          <w:tcPr>
            <w:tcW w:w="229" w:type="pct"/>
            <w:vAlign w:val="center"/>
          </w:tcPr>
          <w:p w14:paraId="76F537CA">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扣分</w:t>
            </w:r>
          </w:p>
        </w:tc>
        <w:tc>
          <w:tcPr>
            <w:tcW w:w="355" w:type="pct"/>
            <w:vAlign w:val="center"/>
          </w:tcPr>
          <w:p w14:paraId="386A3B57">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扣分 原因</w:t>
            </w:r>
          </w:p>
        </w:tc>
      </w:tr>
      <w:tr w14:paraId="4C9CA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233" w:type="pct"/>
            <w:vMerge w:val="restart"/>
            <w:vAlign w:val="center"/>
          </w:tcPr>
          <w:p w14:paraId="099BEC2D">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99" w:type="pct"/>
            <w:vMerge w:val="restart"/>
            <w:tcBorders>
              <w:bottom w:val="nil"/>
            </w:tcBorders>
          </w:tcPr>
          <w:p w14:paraId="3DC02A3A">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p>
          <w:p w14:paraId="1020CF89">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p>
          <w:p w14:paraId="55C673CA">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p>
          <w:p w14:paraId="3954EEFD">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p>
          <w:p w14:paraId="0A613B40">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组织管理</w:t>
            </w:r>
          </w:p>
        </w:tc>
        <w:tc>
          <w:tcPr>
            <w:tcW w:w="1777" w:type="pct"/>
            <w:vAlign w:val="center"/>
          </w:tcPr>
          <w:p w14:paraId="4F2AC9D6">
            <w:pPr>
              <w:keepNext w:val="0"/>
              <w:keepLines w:val="0"/>
              <w:pageBreakBefore w:val="0"/>
              <w:widowControl/>
              <w:kinsoku/>
              <w:wordWrap/>
              <w:overflowPunct/>
              <w:topLinePunct w:val="0"/>
              <w:autoSpaceDE/>
              <w:autoSpaceDN/>
              <w:bidi w:val="0"/>
              <w:adjustRightInd/>
              <w:snapToGrid/>
              <w:spacing w:line="300" w:lineRule="exact"/>
              <w:ind w:left="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1、遵守国家卫生法律、法规、政策，依法执业，证照齐全</w:t>
            </w:r>
          </w:p>
        </w:tc>
        <w:tc>
          <w:tcPr>
            <w:tcW w:w="355" w:type="pct"/>
            <w:vMerge w:val="restart"/>
            <w:tcBorders>
              <w:bottom w:val="nil"/>
            </w:tcBorders>
            <w:vAlign w:val="center"/>
          </w:tcPr>
          <w:p w14:paraId="378DEA70">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1650" w:type="pct"/>
            <w:vAlign w:val="center"/>
          </w:tcPr>
          <w:p w14:paraId="5A67A067">
            <w:pPr>
              <w:keepNext w:val="0"/>
              <w:keepLines w:val="0"/>
              <w:pageBreakBefore w:val="0"/>
              <w:widowControl/>
              <w:kinsoku/>
              <w:wordWrap/>
              <w:overflowPunct/>
              <w:topLinePunct w:val="0"/>
              <w:autoSpaceDE/>
              <w:autoSpaceDN/>
              <w:bidi w:val="0"/>
              <w:adjustRightInd/>
              <w:snapToGrid/>
              <w:spacing w:line="300" w:lineRule="exact"/>
              <w:ind w:left="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违法违纪扣1 分/次，个人或机构无有效证件扣 2 分/次</w:t>
            </w:r>
          </w:p>
        </w:tc>
        <w:tc>
          <w:tcPr>
            <w:tcW w:w="229" w:type="pct"/>
          </w:tcPr>
          <w:p w14:paraId="548187D4">
            <w:pPr>
              <w:keepNext w:val="0"/>
              <w:keepLines w:val="0"/>
              <w:pageBreakBefore w:val="0"/>
              <w:kinsoku/>
              <w:wordWrap/>
              <w:overflowPunct/>
              <w:topLinePunct w:val="0"/>
              <w:autoSpaceDE/>
              <w:autoSpaceDN/>
              <w:bidi w:val="0"/>
              <w:adjustRightInd/>
              <w:snapToGrid/>
              <w:spacing w:line="300" w:lineRule="exact"/>
              <w:ind w:left="0" w:firstLine="320"/>
              <w:textAlignment w:val="auto"/>
              <w:rPr>
                <w:rFonts w:ascii="宋体" w:hAnsi="宋体" w:eastAsia="宋体" w:cs="宋体"/>
                <w:color w:val="auto"/>
                <w:kern w:val="0"/>
                <w:szCs w:val="21"/>
                <w:highlight w:val="none"/>
              </w:rPr>
            </w:pPr>
          </w:p>
        </w:tc>
        <w:tc>
          <w:tcPr>
            <w:tcW w:w="355" w:type="pct"/>
          </w:tcPr>
          <w:p w14:paraId="0844A5E3">
            <w:pPr>
              <w:keepNext w:val="0"/>
              <w:keepLines w:val="0"/>
              <w:pageBreakBefore w:val="0"/>
              <w:kinsoku/>
              <w:wordWrap/>
              <w:overflowPunct/>
              <w:topLinePunct w:val="0"/>
              <w:autoSpaceDE/>
              <w:autoSpaceDN/>
              <w:bidi w:val="0"/>
              <w:adjustRightInd/>
              <w:snapToGrid/>
              <w:spacing w:line="300" w:lineRule="exact"/>
              <w:ind w:left="0" w:firstLine="320"/>
              <w:textAlignment w:val="auto"/>
              <w:rPr>
                <w:rFonts w:ascii="宋体" w:hAnsi="宋体" w:eastAsia="宋体" w:cs="宋体"/>
                <w:color w:val="auto"/>
                <w:kern w:val="0"/>
                <w:szCs w:val="21"/>
                <w:highlight w:val="none"/>
              </w:rPr>
            </w:pPr>
          </w:p>
        </w:tc>
      </w:tr>
      <w:tr w14:paraId="07191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33" w:type="pct"/>
            <w:vMerge w:val="continue"/>
            <w:vAlign w:val="center"/>
          </w:tcPr>
          <w:p w14:paraId="31F5AC9E">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p>
        </w:tc>
        <w:tc>
          <w:tcPr>
            <w:tcW w:w="399" w:type="pct"/>
            <w:vMerge w:val="continue"/>
            <w:tcBorders>
              <w:top w:val="nil"/>
              <w:bottom w:val="nil"/>
            </w:tcBorders>
          </w:tcPr>
          <w:p w14:paraId="38EC0A22">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p>
        </w:tc>
        <w:tc>
          <w:tcPr>
            <w:tcW w:w="1777" w:type="pct"/>
            <w:vAlign w:val="center"/>
          </w:tcPr>
          <w:p w14:paraId="524D80EF">
            <w:pPr>
              <w:keepNext w:val="0"/>
              <w:keepLines w:val="0"/>
              <w:pageBreakBefore w:val="0"/>
              <w:widowControl/>
              <w:kinsoku/>
              <w:wordWrap/>
              <w:overflowPunct/>
              <w:topLinePunct w:val="0"/>
              <w:autoSpaceDE/>
              <w:autoSpaceDN/>
              <w:bidi w:val="0"/>
              <w:adjustRightInd/>
              <w:snapToGrid/>
              <w:spacing w:line="300" w:lineRule="exact"/>
              <w:ind w:left="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2、医务人员配备齐全</w:t>
            </w:r>
          </w:p>
        </w:tc>
        <w:tc>
          <w:tcPr>
            <w:tcW w:w="355" w:type="pct"/>
            <w:vMerge w:val="continue"/>
            <w:tcBorders>
              <w:top w:val="nil"/>
              <w:bottom w:val="nil"/>
            </w:tcBorders>
            <w:vAlign w:val="center"/>
          </w:tcPr>
          <w:p w14:paraId="02582EB7">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p>
        </w:tc>
        <w:tc>
          <w:tcPr>
            <w:tcW w:w="1650" w:type="pct"/>
            <w:vAlign w:val="center"/>
          </w:tcPr>
          <w:p w14:paraId="0C04C673">
            <w:pPr>
              <w:keepNext w:val="0"/>
              <w:keepLines w:val="0"/>
              <w:pageBreakBefore w:val="0"/>
              <w:widowControl/>
              <w:kinsoku/>
              <w:wordWrap/>
              <w:overflowPunct/>
              <w:topLinePunct w:val="0"/>
              <w:autoSpaceDE/>
              <w:autoSpaceDN/>
              <w:bidi w:val="0"/>
              <w:adjustRightInd/>
              <w:snapToGrid/>
              <w:spacing w:line="300" w:lineRule="exact"/>
              <w:ind w:left="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每缺1名1分。</w:t>
            </w:r>
          </w:p>
        </w:tc>
        <w:tc>
          <w:tcPr>
            <w:tcW w:w="229" w:type="pct"/>
          </w:tcPr>
          <w:p w14:paraId="2E3DE473">
            <w:pPr>
              <w:keepNext w:val="0"/>
              <w:keepLines w:val="0"/>
              <w:pageBreakBefore w:val="0"/>
              <w:kinsoku/>
              <w:wordWrap/>
              <w:overflowPunct/>
              <w:topLinePunct w:val="0"/>
              <w:autoSpaceDE/>
              <w:autoSpaceDN/>
              <w:bidi w:val="0"/>
              <w:adjustRightInd/>
              <w:snapToGrid/>
              <w:spacing w:line="300" w:lineRule="exact"/>
              <w:ind w:left="0" w:firstLine="320"/>
              <w:textAlignment w:val="auto"/>
              <w:rPr>
                <w:rFonts w:ascii="宋体" w:hAnsi="宋体" w:eastAsia="宋体" w:cs="宋体"/>
                <w:color w:val="auto"/>
                <w:kern w:val="0"/>
                <w:szCs w:val="21"/>
                <w:highlight w:val="none"/>
              </w:rPr>
            </w:pPr>
          </w:p>
        </w:tc>
        <w:tc>
          <w:tcPr>
            <w:tcW w:w="355" w:type="pct"/>
          </w:tcPr>
          <w:p w14:paraId="1771E2DE">
            <w:pPr>
              <w:keepNext w:val="0"/>
              <w:keepLines w:val="0"/>
              <w:pageBreakBefore w:val="0"/>
              <w:kinsoku/>
              <w:wordWrap/>
              <w:overflowPunct/>
              <w:topLinePunct w:val="0"/>
              <w:autoSpaceDE/>
              <w:autoSpaceDN/>
              <w:bidi w:val="0"/>
              <w:adjustRightInd/>
              <w:snapToGrid/>
              <w:spacing w:line="300" w:lineRule="exact"/>
              <w:ind w:left="0" w:firstLine="320"/>
              <w:textAlignment w:val="auto"/>
              <w:rPr>
                <w:rFonts w:ascii="宋体" w:hAnsi="宋体" w:eastAsia="宋体" w:cs="宋体"/>
                <w:color w:val="auto"/>
                <w:kern w:val="0"/>
                <w:szCs w:val="21"/>
                <w:highlight w:val="none"/>
              </w:rPr>
            </w:pPr>
          </w:p>
        </w:tc>
      </w:tr>
      <w:tr w14:paraId="693A9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33" w:type="pct"/>
            <w:vMerge w:val="continue"/>
            <w:vAlign w:val="center"/>
          </w:tcPr>
          <w:p w14:paraId="6816F484">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p>
        </w:tc>
        <w:tc>
          <w:tcPr>
            <w:tcW w:w="399" w:type="pct"/>
            <w:vMerge w:val="continue"/>
            <w:tcBorders>
              <w:top w:val="nil"/>
              <w:bottom w:val="nil"/>
            </w:tcBorders>
          </w:tcPr>
          <w:p w14:paraId="53AF4CA6">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p>
        </w:tc>
        <w:tc>
          <w:tcPr>
            <w:tcW w:w="1777" w:type="pct"/>
            <w:vAlign w:val="center"/>
          </w:tcPr>
          <w:p w14:paraId="071C52A0">
            <w:pPr>
              <w:keepNext w:val="0"/>
              <w:keepLines w:val="0"/>
              <w:pageBreakBefore w:val="0"/>
              <w:widowControl/>
              <w:kinsoku/>
              <w:wordWrap/>
              <w:overflowPunct/>
              <w:topLinePunct w:val="0"/>
              <w:autoSpaceDE/>
              <w:autoSpaceDN/>
              <w:bidi w:val="0"/>
              <w:adjustRightInd/>
              <w:snapToGrid/>
              <w:spacing w:line="300" w:lineRule="exact"/>
              <w:ind w:left="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3、医生、护士旷工、迟到、早退情况</w:t>
            </w:r>
          </w:p>
        </w:tc>
        <w:tc>
          <w:tcPr>
            <w:tcW w:w="355" w:type="pct"/>
            <w:vMerge w:val="continue"/>
            <w:tcBorders>
              <w:top w:val="nil"/>
              <w:bottom w:val="nil"/>
            </w:tcBorders>
            <w:vAlign w:val="center"/>
          </w:tcPr>
          <w:p w14:paraId="649A8131">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p>
        </w:tc>
        <w:tc>
          <w:tcPr>
            <w:tcW w:w="1650" w:type="pct"/>
            <w:vAlign w:val="center"/>
          </w:tcPr>
          <w:p w14:paraId="165B1011">
            <w:pPr>
              <w:keepNext w:val="0"/>
              <w:keepLines w:val="0"/>
              <w:pageBreakBefore w:val="0"/>
              <w:widowControl/>
              <w:kinsoku/>
              <w:wordWrap/>
              <w:overflowPunct/>
              <w:topLinePunct w:val="0"/>
              <w:autoSpaceDE/>
              <w:autoSpaceDN/>
              <w:bidi w:val="0"/>
              <w:adjustRightInd/>
              <w:snapToGrid/>
              <w:spacing w:line="300" w:lineRule="exact"/>
              <w:ind w:left="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旷工扣2分/次，迟到扣1分/次、早退扣1 分/次。</w:t>
            </w:r>
          </w:p>
        </w:tc>
        <w:tc>
          <w:tcPr>
            <w:tcW w:w="229" w:type="pct"/>
          </w:tcPr>
          <w:p w14:paraId="3E8418CB">
            <w:pPr>
              <w:keepNext w:val="0"/>
              <w:keepLines w:val="0"/>
              <w:pageBreakBefore w:val="0"/>
              <w:kinsoku/>
              <w:wordWrap/>
              <w:overflowPunct/>
              <w:topLinePunct w:val="0"/>
              <w:autoSpaceDE/>
              <w:autoSpaceDN/>
              <w:bidi w:val="0"/>
              <w:adjustRightInd/>
              <w:snapToGrid/>
              <w:spacing w:line="300" w:lineRule="exact"/>
              <w:ind w:left="0" w:firstLine="320"/>
              <w:textAlignment w:val="auto"/>
              <w:rPr>
                <w:rFonts w:ascii="宋体" w:hAnsi="宋体" w:eastAsia="宋体" w:cs="宋体"/>
                <w:color w:val="auto"/>
                <w:kern w:val="0"/>
                <w:szCs w:val="21"/>
                <w:highlight w:val="none"/>
              </w:rPr>
            </w:pPr>
          </w:p>
        </w:tc>
        <w:tc>
          <w:tcPr>
            <w:tcW w:w="355" w:type="pct"/>
          </w:tcPr>
          <w:p w14:paraId="6CB7FB8F">
            <w:pPr>
              <w:keepNext w:val="0"/>
              <w:keepLines w:val="0"/>
              <w:pageBreakBefore w:val="0"/>
              <w:kinsoku/>
              <w:wordWrap/>
              <w:overflowPunct/>
              <w:topLinePunct w:val="0"/>
              <w:autoSpaceDE/>
              <w:autoSpaceDN/>
              <w:bidi w:val="0"/>
              <w:adjustRightInd/>
              <w:snapToGrid/>
              <w:spacing w:line="300" w:lineRule="exact"/>
              <w:ind w:left="0" w:firstLine="320"/>
              <w:textAlignment w:val="auto"/>
              <w:rPr>
                <w:rFonts w:ascii="宋体" w:hAnsi="宋体" w:eastAsia="宋体" w:cs="宋体"/>
                <w:color w:val="auto"/>
                <w:kern w:val="0"/>
                <w:szCs w:val="21"/>
                <w:highlight w:val="none"/>
              </w:rPr>
            </w:pPr>
          </w:p>
        </w:tc>
      </w:tr>
      <w:tr w14:paraId="6F9FB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33" w:type="pct"/>
            <w:vMerge w:val="continue"/>
            <w:vAlign w:val="center"/>
          </w:tcPr>
          <w:p w14:paraId="07FF3AAE">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p>
        </w:tc>
        <w:tc>
          <w:tcPr>
            <w:tcW w:w="399" w:type="pct"/>
            <w:vMerge w:val="continue"/>
            <w:tcBorders>
              <w:top w:val="nil"/>
              <w:bottom w:val="nil"/>
            </w:tcBorders>
          </w:tcPr>
          <w:p w14:paraId="657AC9ED">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p>
        </w:tc>
        <w:tc>
          <w:tcPr>
            <w:tcW w:w="1777" w:type="pct"/>
            <w:vAlign w:val="center"/>
          </w:tcPr>
          <w:p w14:paraId="32A16316">
            <w:pPr>
              <w:keepNext w:val="0"/>
              <w:keepLines w:val="0"/>
              <w:pageBreakBefore w:val="0"/>
              <w:widowControl/>
              <w:kinsoku/>
              <w:wordWrap/>
              <w:overflowPunct/>
              <w:topLinePunct w:val="0"/>
              <w:autoSpaceDE/>
              <w:autoSpaceDN/>
              <w:bidi w:val="0"/>
              <w:adjustRightInd/>
              <w:snapToGrid/>
              <w:spacing w:line="300" w:lineRule="exact"/>
              <w:ind w:left="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4、按要求填报各类报表及医务室档案归档</w:t>
            </w:r>
          </w:p>
        </w:tc>
        <w:tc>
          <w:tcPr>
            <w:tcW w:w="355" w:type="pct"/>
            <w:vMerge w:val="continue"/>
            <w:tcBorders>
              <w:top w:val="nil"/>
              <w:bottom w:val="nil"/>
            </w:tcBorders>
            <w:vAlign w:val="center"/>
          </w:tcPr>
          <w:p w14:paraId="74632299">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p>
        </w:tc>
        <w:tc>
          <w:tcPr>
            <w:tcW w:w="1650" w:type="pct"/>
            <w:vAlign w:val="center"/>
          </w:tcPr>
          <w:p w14:paraId="1A333F18">
            <w:pPr>
              <w:keepNext w:val="0"/>
              <w:keepLines w:val="0"/>
              <w:pageBreakBefore w:val="0"/>
              <w:widowControl/>
              <w:kinsoku/>
              <w:wordWrap/>
              <w:overflowPunct/>
              <w:topLinePunct w:val="0"/>
              <w:autoSpaceDE/>
              <w:autoSpaceDN/>
              <w:bidi w:val="0"/>
              <w:adjustRightInd/>
              <w:snapToGrid/>
              <w:spacing w:line="300" w:lineRule="exact"/>
              <w:ind w:left="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迟报扣2分/次，缺报扣3分/次，没有归档的扣5分。</w:t>
            </w:r>
          </w:p>
        </w:tc>
        <w:tc>
          <w:tcPr>
            <w:tcW w:w="229" w:type="pct"/>
          </w:tcPr>
          <w:p w14:paraId="3B084AC5">
            <w:pPr>
              <w:keepNext w:val="0"/>
              <w:keepLines w:val="0"/>
              <w:pageBreakBefore w:val="0"/>
              <w:kinsoku/>
              <w:wordWrap/>
              <w:overflowPunct/>
              <w:topLinePunct w:val="0"/>
              <w:autoSpaceDE/>
              <w:autoSpaceDN/>
              <w:bidi w:val="0"/>
              <w:adjustRightInd/>
              <w:snapToGrid/>
              <w:spacing w:line="300" w:lineRule="exact"/>
              <w:ind w:left="0" w:firstLine="320"/>
              <w:textAlignment w:val="auto"/>
              <w:rPr>
                <w:rFonts w:ascii="宋体" w:hAnsi="宋体" w:eastAsia="宋体" w:cs="宋体"/>
                <w:color w:val="auto"/>
                <w:kern w:val="0"/>
                <w:szCs w:val="21"/>
                <w:highlight w:val="none"/>
              </w:rPr>
            </w:pPr>
          </w:p>
        </w:tc>
        <w:tc>
          <w:tcPr>
            <w:tcW w:w="355" w:type="pct"/>
          </w:tcPr>
          <w:p w14:paraId="4829333E">
            <w:pPr>
              <w:keepNext w:val="0"/>
              <w:keepLines w:val="0"/>
              <w:pageBreakBefore w:val="0"/>
              <w:kinsoku/>
              <w:wordWrap/>
              <w:overflowPunct/>
              <w:topLinePunct w:val="0"/>
              <w:autoSpaceDE/>
              <w:autoSpaceDN/>
              <w:bidi w:val="0"/>
              <w:adjustRightInd/>
              <w:snapToGrid/>
              <w:spacing w:line="300" w:lineRule="exact"/>
              <w:ind w:left="0" w:firstLine="320"/>
              <w:textAlignment w:val="auto"/>
              <w:rPr>
                <w:rFonts w:ascii="宋体" w:hAnsi="宋体" w:eastAsia="宋体" w:cs="宋体"/>
                <w:color w:val="auto"/>
                <w:kern w:val="0"/>
                <w:szCs w:val="21"/>
                <w:highlight w:val="none"/>
              </w:rPr>
            </w:pPr>
          </w:p>
        </w:tc>
      </w:tr>
      <w:tr w14:paraId="754B0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233" w:type="pct"/>
            <w:vMerge w:val="continue"/>
            <w:vAlign w:val="center"/>
          </w:tcPr>
          <w:p w14:paraId="5E1E8231">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p>
        </w:tc>
        <w:tc>
          <w:tcPr>
            <w:tcW w:w="399" w:type="pct"/>
            <w:vMerge w:val="continue"/>
            <w:tcBorders>
              <w:top w:val="nil"/>
            </w:tcBorders>
          </w:tcPr>
          <w:p w14:paraId="53758C4F">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p>
        </w:tc>
        <w:tc>
          <w:tcPr>
            <w:tcW w:w="1777" w:type="pct"/>
            <w:vAlign w:val="center"/>
          </w:tcPr>
          <w:p w14:paraId="5F948BDD">
            <w:pPr>
              <w:keepNext w:val="0"/>
              <w:keepLines w:val="0"/>
              <w:pageBreakBefore w:val="0"/>
              <w:widowControl/>
              <w:kinsoku/>
              <w:wordWrap/>
              <w:overflowPunct/>
              <w:topLinePunct w:val="0"/>
              <w:autoSpaceDE/>
              <w:autoSpaceDN/>
              <w:bidi w:val="0"/>
              <w:adjustRightInd/>
              <w:snapToGrid/>
              <w:spacing w:line="300" w:lineRule="exact"/>
              <w:ind w:left="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5、医务室环境整洁情况</w:t>
            </w:r>
          </w:p>
        </w:tc>
        <w:tc>
          <w:tcPr>
            <w:tcW w:w="355" w:type="pct"/>
            <w:vMerge w:val="continue"/>
            <w:tcBorders>
              <w:top w:val="nil"/>
            </w:tcBorders>
            <w:vAlign w:val="center"/>
          </w:tcPr>
          <w:p w14:paraId="60C67CF8">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p>
        </w:tc>
        <w:tc>
          <w:tcPr>
            <w:tcW w:w="1650" w:type="pct"/>
            <w:vAlign w:val="center"/>
          </w:tcPr>
          <w:p w14:paraId="39B50E36">
            <w:pPr>
              <w:keepNext w:val="0"/>
              <w:keepLines w:val="0"/>
              <w:pageBreakBefore w:val="0"/>
              <w:widowControl/>
              <w:kinsoku/>
              <w:wordWrap/>
              <w:overflowPunct/>
              <w:topLinePunct w:val="0"/>
              <w:autoSpaceDE/>
              <w:autoSpaceDN/>
              <w:bidi w:val="0"/>
              <w:adjustRightInd/>
              <w:snapToGrid/>
              <w:spacing w:line="300" w:lineRule="exact"/>
              <w:ind w:left="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欠整洁超范围的扣2分/次</w:t>
            </w:r>
          </w:p>
        </w:tc>
        <w:tc>
          <w:tcPr>
            <w:tcW w:w="229" w:type="pct"/>
          </w:tcPr>
          <w:p w14:paraId="71EEF878">
            <w:pPr>
              <w:keepNext w:val="0"/>
              <w:keepLines w:val="0"/>
              <w:pageBreakBefore w:val="0"/>
              <w:kinsoku/>
              <w:wordWrap/>
              <w:overflowPunct/>
              <w:topLinePunct w:val="0"/>
              <w:autoSpaceDE/>
              <w:autoSpaceDN/>
              <w:bidi w:val="0"/>
              <w:adjustRightInd/>
              <w:snapToGrid/>
              <w:spacing w:line="300" w:lineRule="exact"/>
              <w:ind w:left="0" w:firstLine="320"/>
              <w:textAlignment w:val="auto"/>
              <w:rPr>
                <w:rFonts w:ascii="宋体" w:hAnsi="宋体" w:eastAsia="宋体" w:cs="宋体"/>
                <w:color w:val="auto"/>
                <w:kern w:val="0"/>
                <w:szCs w:val="21"/>
                <w:highlight w:val="none"/>
              </w:rPr>
            </w:pPr>
          </w:p>
        </w:tc>
        <w:tc>
          <w:tcPr>
            <w:tcW w:w="355" w:type="pct"/>
          </w:tcPr>
          <w:p w14:paraId="77BEFF0A">
            <w:pPr>
              <w:keepNext w:val="0"/>
              <w:keepLines w:val="0"/>
              <w:pageBreakBefore w:val="0"/>
              <w:kinsoku/>
              <w:wordWrap/>
              <w:overflowPunct/>
              <w:topLinePunct w:val="0"/>
              <w:autoSpaceDE/>
              <w:autoSpaceDN/>
              <w:bidi w:val="0"/>
              <w:adjustRightInd/>
              <w:snapToGrid/>
              <w:spacing w:line="300" w:lineRule="exact"/>
              <w:ind w:left="0" w:firstLine="320"/>
              <w:textAlignment w:val="auto"/>
              <w:rPr>
                <w:rFonts w:ascii="宋体" w:hAnsi="宋体" w:eastAsia="宋体" w:cs="宋体"/>
                <w:color w:val="auto"/>
                <w:kern w:val="0"/>
                <w:szCs w:val="21"/>
                <w:highlight w:val="none"/>
              </w:rPr>
            </w:pPr>
          </w:p>
        </w:tc>
      </w:tr>
      <w:tr w14:paraId="55FB0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233" w:type="pct"/>
            <w:vMerge w:val="restart"/>
            <w:vAlign w:val="center"/>
          </w:tcPr>
          <w:p w14:paraId="5B81E026">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99" w:type="pct"/>
            <w:vMerge w:val="restart"/>
            <w:tcBorders>
              <w:bottom w:val="nil"/>
            </w:tcBorders>
          </w:tcPr>
          <w:p w14:paraId="2080EA26">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p>
          <w:p w14:paraId="0CA36D34">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p>
          <w:p w14:paraId="74A11C9C">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p>
          <w:p w14:paraId="63D379C4">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p>
          <w:p w14:paraId="42F34006">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p>
          <w:p w14:paraId="08EC0EA2">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p>
          <w:p w14:paraId="62FA1845">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p>
          <w:p w14:paraId="2F81EA7B">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基本医疗</w:t>
            </w:r>
          </w:p>
        </w:tc>
        <w:tc>
          <w:tcPr>
            <w:tcW w:w="1777" w:type="pct"/>
            <w:vAlign w:val="center"/>
          </w:tcPr>
          <w:p w14:paraId="260D3B3D">
            <w:pPr>
              <w:keepNext w:val="0"/>
              <w:keepLines w:val="0"/>
              <w:pageBreakBefore w:val="0"/>
              <w:widowControl/>
              <w:kinsoku/>
              <w:wordWrap/>
              <w:overflowPunct/>
              <w:topLinePunct w:val="0"/>
              <w:autoSpaceDE/>
              <w:autoSpaceDN/>
              <w:bidi w:val="0"/>
              <w:adjustRightInd/>
              <w:snapToGrid/>
              <w:spacing w:line="300" w:lineRule="exact"/>
              <w:ind w:left="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1、门诊病人有登记，用药及时开处方，收费有发票。</w:t>
            </w:r>
          </w:p>
        </w:tc>
        <w:tc>
          <w:tcPr>
            <w:tcW w:w="355" w:type="pct"/>
            <w:vMerge w:val="restart"/>
            <w:tcBorders>
              <w:bottom w:val="nil"/>
            </w:tcBorders>
            <w:vAlign w:val="center"/>
          </w:tcPr>
          <w:p w14:paraId="64A662BB">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1650" w:type="pct"/>
            <w:vAlign w:val="center"/>
          </w:tcPr>
          <w:p w14:paraId="5E269C63">
            <w:pPr>
              <w:keepNext w:val="0"/>
              <w:keepLines w:val="0"/>
              <w:pageBreakBefore w:val="0"/>
              <w:widowControl/>
              <w:kinsoku/>
              <w:wordWrap/>
              <w:overflowPunct/>
              <w:topLinePunct w:val="0"/>
              <w:autoSpaceDE/>
              <w:autoSpaceDN/>
              <w:bidi w:val="0"/>
              <w:adjustRightInd/>
              <w:snapToGrid/>
              <w:spacing w:line="300" w:lineRule="exact"/>
              <w:ind w:left="0" w:hanging="1085" w:hangingChars="517"/>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每少1项扣1分</w:t>
            </w:r>
          </w:p>
        </w:tc>
        <w:tc>
          <w:tcPr>
            <w:tcW w:w="229" w:type="pct"/>
          </w:tcPr>
          <w:p w14:paraId="0A4A76DB">
            <w:pPr>
              <w:keepNext w:val="0"/>
              <w:keepLines w:val="0"/>
              <w:pageBreakBefore w:val="0"/>
              <w:kinsoku/>
              <w:wordWrap/>
              <w:overflowPunct/>
              <w:topLinePunct w:val="0"/>
              <w:autoSpaceDE/>
              <w:autoSpaceDN/>
              <w:bidi w:val="0"/>
              <w:adjustRightInd/>
              <w:snapToGrid/>
              <w:spacing w:line="300" w:lineRule="exact"/>
              <w:ind w:left="0" w:firstLine="320"/>
              <w:textAlignment w:val="auto"/>
              <w:rPr>
                <w:rFonts w:ascii="宋体" w:hAnsi="宋体" w:eastAsia="宋体" w:cs="宋体"/>
                <w:color w:val="auto"/>
                <w:kern w:val="0"/>
                <w:szCs w:val="21"/>
                <w:highlight w:val="none"/>
              </w:rPr>
            </w:pPr>
          </w:p>
        </w:tc>
        <w:tc>
          <w:tcPr>
            <w:tcW w:w="355" w:type="pct"/>
          </w:tcPr>
          <w:p w14:paraId="65BE70D2">
            <w:pPr>
              <w:keepNext w:val="0"/>
              <w:keepLines w:val="0"/>
              <w:pageBreakBefore w:val="0"/>
              <w:kinsoku/>
              <w:wordWrap/>
              <w:overflowPunct/>
              <w:topLinePunct w:val="0"/>
              <w:autoSpaceDE/>
              <w:autoSpaceDN/>
              <w:bidi w:val="0"/>
              <w:adjustRightInd/>
              <w:snapToGrid/>
              <w:spacing w:line="300" w:lineRule="exact"/>
              <w:ind w:left="0" w:firstLine="320"/>
              <w:textAlignment w:val="auto"/>
              <w:rPr>
                <w:rFonts w:ascii="宋体" w:hAnsi="宋体" w:eastAsia="宋体" w:cs="宋体"/>
                <w:color w:val="auto"/>
                <w:kern w:val="0"/>
                <w:szCs w:val="21"/>
                <w:highlight w:val="none"/>
              </w:rPr>
            </w:pPr>
          </w:p>
        </w:tc>
      </w:tr>
      <w:tr w14:paraId="40134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233" w:type="pct"/>
            <w:vMerge w:val="continue"/>
            <w:vAlign w:val="center"/>
          </w:tcPr>
          <w:p w14:paraId="1AC10FD3">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p>
        </w:tc>
        <w:tc>
          <w:tcPr>
            <w:tcW w:w="399" w:type="pct"/>
            <w:vMerge w:val="continue"/>
            <w:tcBorders>
              <w:top w:val="nil"/>
              <w:bottom w:val="nil"/>
            </w:tcBorders>
          </w:tcPr>
          <w:p w14:paraId="7B88D815">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p>
        </w:tc>
        <w:tc>
          <w:tcPr>
            <w:tcW w:w="1777" w:type="pct"/>
            <w:vAlign w:val="center"/>
          </w:tcPr>
          <w:p w14:paraId="4BD693F1">
            <w:pPr>
              <w:keepNext w:val="0"/>
              <w:keepLines w:val="0"/>
              <w:pageBreakBefore w:val="0"/>
              <w:widowControl/>
              <w:kinsoku/>
              <w:wordWrap/>
              <w:overflowPunct/>
              <w:topLinePunct w:val="0"/>
              <w:autoSpaceDE/>
              <w:autoSpaceDN/>
              <w:bidi w:val="0"/>
              <w:adjustRightInd/>
              <w:snapToGrid/>
              <w:spacing w:line="300" w:lineRule="exact"/>
              <w:ind w:left="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2、按核准诊疗范围开展医疗服务</w:t>
            </w:r>
          </w:p>
        </w:tc>
        <w:tc>
          <w:tcPr>
            <w:tcW w:w="355" w:type="pct"/>
            <w:vMerge w:val="continue"/>
            <w:tcBorders>
              <w:top w:val="nil"/>
              <w:bottom w:val="nil"/>
            </w:tcBorders>
            <w:vAlign w:val="center"/>
          </w:tcPr>
          <w:p w14:paraId="01F65733">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p>
        </w:tc>
        <w:tc>
          <w:tcPr>
            <w:tcW w:w="1650" w:type="pct"/>
            <w:vAlign w:val="center"/>
          </w:tcPr>
          <w:p w14:paraId="627C006A">
            <w:pPr>
              <w:keepNext w:val="0"/>
              <w:keepLines w:val="0"/>
              <w:pageBreakBefore w:val="0"/>
              <w:widowControl/>
              <w:kinsoku/>
              <w:wordWrap/>
              <w:overflowPunct/>
              <w:topLinePunct w:val="0"/>
              <w:autoSpaceDE/>
              <w:autoSpaceDN/>
              <w:bidi w:val="0"/>
              <w:adjustRightInd/>
              <w:snapToGrid/>
              <w:spacing w:line="300" w:lineRule="exact"/>
              <w:ind w:left="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超范围的扣 2 分/次</w:t>
            </w:r>
          </w:p>
        </w:tc>
        <w:tc>
          <w:tcPr>
            <w:tcW w:w="229" w:type="pct"/>
          </w:tcPr>
          <w:p w14:paraId="4A28C7E3">
            <w:pPr>
              <w:keepNext w:val="0"/>
              <w:keepLines w:val="0"/>
              <w:pageBreakBefore w:val="0"/>
              <w:kinsoku/>
              <w:wordWrap/>
              <w:overflowPunct/>
              <w:topLinePunct w:val="0"/>
              <w:autoSpaceDE/>
              <w:autoSpaceDN/>
              <w:bidi w:val="0"/>
              <w:adjustRightInd/>
              <w:snapToGrid/>
              <w:spacing w:line="300" w:lineRule="exact"/>
              <w:ind w:left="0" w:firstLine="320"/>
              <w:textAlignment w:val="auto"/>
              <w:rPr>
                <w:rFonts w:ascii="宋体" w:hAnsi="宋体" w:eastAsia="宋体" w:cs="宋体"/>
                <w:color w:val="auto"/>
                <w:kern w:val="0"/>
                <w:szCs w:val="21"/>
                <w:highlight w:val="none"/>
              </w:rPr>
            </w:pPr>
          </w:p>
        </w:tc>
        <w:tc>
          <w:tcPr>
            <w:tcW w:w="355" w:type="pct"/>
          </w:tcPr>
          <w:p w14:paraId="19893718">
            <w:pPr>
              <w:keepNext w:val="0"/>
              <w:keepLines w:val="0"/>
              <w:pageBreakBefore w:val="0"/>
              <w:kinsoku/>
              <w:wordWrap/>
              <w:overflowPunct/>
              <w:topLinePunct w:val="0"/>
              <w:autoSpaceDE/>
              <w:autoSpaceDN/>
              <w:bidi w:val="0"/>
              <w:adjustRightInd/>
              <w:snapToGrid/>
              <w:spacing w:line="300" w:lineRule="exact"/>
              <w:ind w:left="0" w:firstLine="320"/>
              <w:textAlignment w:val="auto"/>
              <w:rPr>
                <w:rFonts w:ascii="宋体" w:hAnsi="宋体" w:eastAsia="宋体" w:cs="宋体"/>
                <w:color w:val="auto"/>
                <w:kern w:val="0"/>
                <w:szCs w:val="21"/>
                <w:highlight w:val="none"/>
              </w:rPr>
            </w:pPr>
          </w:p>
        </w:tc>
      </w:tr>
      <w:tr w14:paraId="7B72C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233" w:type="pct"/>
            <w:vMerge w:val="continue"/>
            <w:vAlign w:val="center"/>
          </w:tcPr>
          <w:p w14:paraId="3FD2AD00">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p>
        </w:tc>
        <w:tc>
          <w:tcPr>
            <w:tcW w:w="399" w:type="pct"/>
            <w:vMerge w:val="continue"/>
            <w:tcBorders>
              <w:top w:val="nil"/>
              <w:bottom w:val="nil"/>
            </w:tcBorders>
          </w:tcPr>
          <w:p w14:paraId="10439F70">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p>
        </w:tc>
        <w:tc>
          <w:tcPr>
            <w:tcW w:w="1777" w:type="pct"/>
            <w:vAlign w:val="center"/>
          </w:tcPr>
          <w:p w14:paraId="0D483547">
            <w:pPr>
              <w:keepNext w:val="0"/>
              <w:keepLines w:val="0"/>
              <w:pageBreakBefore w:val="0"/>
              <w:widowControl/>
              <w:kinsoku/>
              <w:wordWrap/>
              <w:overflowPunct/>
              <w:topLinePunct w:val="0"/>
              <w:autoSpaceDE/>
              <w:autoSpaceDN/>
              <w:bidi w:val="0"/>
              <w:adjustRightInd/>
              <w:snapToGrid/>
              <w:spacing w:line="300" w:lineRule="exact"/>
              <w:ind w:left="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3、严格执行无菌操作，医疗垃圾按国家规定处理</w:t>
            </w:r>
          </w:p>
        </w:tc>
        <w:tc>
          <w:tcPr>
            <w:tcW w:w="355" w:type="pct"/>
            <w:vMerge w:val="continue"/>
            <w:tcBorders>
              <w:top w:val="nil"/>
              <w:bottom w:val="nil"/>
            </w:tcBorders>
            <w:vAlign w:val="center"/>
          </w:tcPr>
          <w:p w14:paraId="26309101">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p>
        </w:tc>
        <w:tc>
          <w:tcPr>
            <w:tcW w:w="1650" w:type="pct"/>
            <w:vAlign w:val="center"/>
          </w:tcPr>
          <w:p w14:paraId="30378D49">
            <w:pPr>
              <w:keepNext w:val="0"/>
              <w:keepLines w:val="0"/>
              <w:pageBreakBefore w:val="0"/>
              <w:widowControl/>
              <w:kinsoku/>
              <w:wordWrap/>
              <w:overflowPunct/>
              <w:topLinePunct w:val="0"/>
              <w:autoSpaceDE/>
              <w:autoSpaceDN/>
              <w:bidi w:val="0"/>
              <w:adjustRightInd/>
              <w:snapToGrid/>
              <w:spacing w:line="300" w:lineRule="exact"/>
              <w:ind w:left="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无消毒记录和医疗垃圾处理记录超范围的扣2分/次，处置不合理的超范围的扣1分/次</w:t>
            </w:r>
          </w:p>
        </w:tc>
        <w:tc>
          <w:tcPr>
            <w:tcW w:w="229" w:type="pct"/>
          </w:tcPr>
          <w:p w14:paraId="5E33ECA7">
            <w:pPr>
              <w:keepNext w:val="0"/>
              <w:keepLines w:val="0"/>
              <w:pageBreakBefore w:val="0"/>
              <w:kinsoku/>
              <w:wordWrap/>
              <w:overflowPunct/>
              <w:topLinePunct w:val="0"/>
              <w:autoSpaceDE/>
              <w:autoSpaceDN/>
              <w:bidi w:val="0"/>
              <w:adjustRightInd/>
              <w:snapToGrid/>
              <w:spacing w:line="300" w:lineRule="exact"/>
              <w:ind w:left="0" w:firstLine="320"/>
              <w:textAlignment w:val="auto"/>
              <w:rPr>
                <w:rFonts w:ascii="宋体" w:hAnsi="宋体" w:eastAsia="宋体" w:cs="宋体"/>
                <w:color w:val="auto"/>
                <w:kern w:val="0"/>
                <w:szCs w:val="21"/>
                <w:highlight w:val="none"/>
              </w:rPr>
            </w:pPr>
          </w:p>
        </w:tc>
        <w:tc>
          <w:tcPr>
            <w:tcW w:w="355" w:type="pct"/>
          </w:tcPr>
          <w:p w14:paraId="090AB948">
            <w:pPr>
              <w:keepNext w:val="0"/>
              <w:keepLines w:val="0"/>
              <w:pageBreakBefore w:val="0"/>
              <w:kinsoku/>
              <w:wordWrap/>
              <w:overflowPunct/>
              <w:topLinePunct w:val="0"/>
              <w:autoSpaceDE/>
              <w:autoSpaceDN/>
              <w:bidi w:val="0"/>
              <w:adjustRightInd/>
              <w:snapToGrid/>
              <w:spacing w:line="300" w:lineRule="exact"/>
              <w:ind w:left="0" w:firstLine="320"/>
              <w:textAlignment w:val="auto"/>
              <w:rPr>
                <w:rFonts w:ascii="宋体" w:hAnsi="宋体" w:eastAsia="宋体" w:cs="宋体"/>
                <w:color w:val="auto"/>
                <w:kern w:val="0"/>
                <w:szCs w:val="21"/>
                <w:highlight w:val="none"/>
              </w:rPr>
            </w:pPr>
          </w:p>
        </w:tc>
      </w:tr>
      <w:tr w14:paraId="6DC41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233" w:type="pct"/>
            <w:vMerge w:val="continue"/>
            <w:vAlign w:val="center"/>
          </w:tcPr>
          <w:p w14:paraId="7D523EF5">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p>
        </w:tc>
        <w:tc>
          <w:tcPr>
            <w:tcW w:w="399" w:type="pct"/>
            <w:vMerge w:val="continue"/>
            <w:tcBorders>
              <w:top w:val="nil"/>
              <w:bottom w:val="nil"/>
            </w:tcBorders>
          </w:tcPr>
          <w:p w14:paraId="57462813">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p>
        </w:tc>
        <w:tc>
          <w:tcPr>
            <w:tcW w:w="1777" w:type="pct"/>
            <w:vAlign w:val="center"/>
          </w:tcPr>
          <w:p w14:paraId="397C5079">
            <w:pPr>
              <w:keepNext w:val="0"/>
              <w:keepLines w:val="0"/>
              <w:pageBreakBefore w:val="0"/>
              <w:widowControl/>
              <w:kinsoku/>
              <w:wordWrap/>
              <w:overflowPunct/>
              <w:topLinePunct w:val="0"/>
              <w:autoSpaceDE/>
              <w:autoSpaceDN/>
              <w:bidi w:val="0"/>
              <w:adjustRightInd/>
              <w:snapToGrid/>
              <w:spacing w:line="300" w:lineRule="exact"/>
              <w:ind w:left="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4、建立药品购销台帐，药品分类摆放，药品质量安全有效，药品价格按国家相关政策执行</w:t>
            </w:r>
          </w:p>
        </w:tc>
        <w:tc>
          <w:tcPr>
            <w:tcW w:w="355" w:type="pct"/>
            <w:vMerge w:val="continue"/>
            <w:tcBorders>
              <w:top w:val="nil"/>
              <w:bottom w:val="nil"/>
            </w:tcBorders>
            <w:vAlign w:val="center"/>
          </w:tcPr>
          <w:p w14:paraId="7127F730">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p>
        </w:tc>
        <w:tc>
          <w:tcPr>
            <w:tcW w:w="1650" w:type="pct"/>
            <w:vAlign w:val="center"/>
          </w:tcPr>
          <w:p w14:paraId="2542E659">
            <w:pPr>
              <w:keepNext w:val="0"/>
              <w:keepLines w:val="0"/>
              <w:pageBreakBefore w:val="0"/>
              <w:widowControl/>
              <w:kinsoku/>
              <w:wordWrap/>
              <w:overflowPunct/>
              <w:topLinePunct w:val="0"/>
              <w:autoSpaceDE/>
              <w:autoSpaceDN/>
              <w:bidi w:val="0"/>
              <w:adjustRightInd/>
              <w:snapToGrid/>
              <w:spacing w:line="300" w:lineRule="exact"/>
              <w:ind w:left="0"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未建立药品购销台帐扣2分，未分类摆放扣1分，销售不合格药品扣5分/次，药品价格未按国家相关政策执行扣5分/次</w:t>
            </w:r>
          </w:p>
        </w:tc>
        <w:tc>
          <w:tcPr>
            <w:tcW w:w="229" w:type="pct"/>
          </w:tcPr>
          <w:p w14:paraId="128BAC31">
            <w:pPr>
              <w:keepNext w:val="0"/>
              <w:keepLines w:val="0"/>
              <w:pageBreakBefore w:val="0"/>
              <w:kinsoku/>
              <w:wordWrap/>
              <w:overflowPunct/>
              <w:topLinePunct w:val="0"/>
              <w:autoSpaceDE/>
              <w:autoSpaceDN/>
              <w:bidi w:val="0"/>
              <w:adjustRightInd/>
              <w:snapToGrid/>
              <w:spacing w:line="300" w:lineRule="exact"/>
              <w:ind w:left="0" w:firstLine="320"/>
              <w:textAlignment w:val="auto"/>
              <w:rPr>
                <w:rFonts w:ascii="宋体" w:hAnsi="宋体" w:eastAsia="宋体" w:cs="宋体"/>
                <w:color w:val="auto"/>
                <w:kern w:val="0"/>
                <w:szCs w:val="21"/>
                <w:highlight w:val="none"/>
              </w:rPr>
            </w:pPr>
          </w:p>
        </w:tc>
        <w:tc>
          <w:tcPr>
            <w:tcW w:w="355" w:type="pct"/>
          </w:tcPr>
          <w:p w14:paraId="13598EB3">
            <w:pPr>
              <w:keepNext w:val="0"/>
              <w:keepLines w:val="0"/>
              <w:pageBreakBefore w:val="0"/>
              <w:kinsoku/>
              <w:wordWrap/>
              <w:overflowPunct/>
              <w:topLinePunct w:val="0"/>
              <w:autoSpaceDE/>
              <w:autoSpaceDN/>
              <w:bidi w:val="0"/>
              <w:adjustRightInd/>
              <w:snapToGrid/>
              <w:spacing w:line="300" w:lineRule="exact"/>
              <w:ind w:left="0" w:firstLine="320"/>
              <w:textAlignment w:val="auto"/>
              <w:rPr>
                <w:rFonts w:ascii="宋体" w:hAnsi="宋体" w:eastAsia="宋体" w:cs="宋体"/>
                <w:color w:val="auto"/>
                <w:kern w:val="0"/>
                <w:szCs w:val="21"/>
                <w:highlight w:val="none"/>
              </w:rPr>
            </w:pPr>
          </w:p>
        </w:tc>
      </w:tr>
      <w:tr w14:paraId="3B749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233" w:type="pct"/>
            <w:vMerge w:val="continue"/>
            <w:vAlign w:val="center"/>
          </w:tcPr>
          <w:p w14:paraId="163321CC">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p>
        </w:tc>
        <w:tc>
          <w:tcPr>
            <w:tcW w:w="399" w:type="pct"/>
            <w:vMerge w:val="continue"/>
            <w:tcBorders>
              <w:top w:val="nil"/>
              <w:bottom w:val="nil"/>
            </w:tcBorders>
          </w:tcPr>
          <w:p w14:paraId="42A45C10">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p>
        </w:tc>
        <w:tc>
          <w:tcPr>
            <w:tcW w:w="1777" w:type="pct"/>
            <w:vAlign w:val="center"/>
          </w:tcPr>
          <w:p w14:paraId="366C9A32">
            <w:pPr>
              <w:keepNext w:val="0"/>
              <w:keepLines w:val="0"/>
              <w:pageBreakBefore w:val="0"/>
              <w:widowControl/>
              <w:kinsoku/>
              <w:wordWrap/>
              <w:overflowPunct/>
              <w:topLinePunct w:val="0"/>
              <w:autoSpaceDE/>
              <w:autoSpaceDN/>
              <w:bidi w:val="0"/>
              <w:adjustRightInd/>
              <w:snapToGrid/>
              <w:spacing w:line="300" w:lineRule="exact"/>
              <w:ind w:left="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5、学校大型活动（如军训、运动会、演练、大型考试等）提供医疗技术保障</w:t>
            </w:r>
          </w:p>
        </w:tc>
        <w:tc>
          <w:tcPr>
            <w:tcW w:w="355" w:type="pct"/>
            <w:vMerge w:val="continue"/>
            <w:tcBorders>
              <w:top w:val="nil"/>
              <w:bottom w:val="nil"/>
            </w:tcBorders>
            <w:vAlign w:val="center"/>
          </w:tcPr>
          <w:p w14:paraId="7F643578">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p>
        </w:tc>
        <w:tc>
          <w:tcPr>
            <w:tcW w:w="1650" w:type="pct"/>
            <w:vAlign w:val="center"/>
          </w:tcPr>
          <w:p w14:paraId="42643D78">
            <w:pPr>
              <w:keepNext w:val="0"/>
              <w:keepLines w:val="0"/>
              <w:pageBreakBefore w:val="0"/>
              <w:widowControl/>
              <w:kinsoku/>
              <w:wordWrap/>
              <w:overflowPunct/>
              <w:topLinePunct w:val="0"/>
              <w:autoSpaceDE/>
              <w:autoSpaceDN/>
              <w:bidi w:val="0"/>
              <w:adjustRightInd/>
              <w:snapToGrid/>
              <w:spacing w:line="300" w:lineRule="exact"/>
              <w:ind w:left="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每缺一次扣 2 分</w:t>
            </w:r>
          </w:p>
        </w:tc>
        <w:tc>
          <w:tcPr>
            <w:tcW w:w="229" w:type="pct"/>
          </w:tcPr>
          <w:p w14:paraId="1A970E9F">
            <w:pPr>
              <w:keepNext w:val="0"/>
              <w:keepLines w:val="0"/>
              <w:pageBreakBefore w:val="0"/>
              <w:kinsoku/>
              <w:wordWrap/>
              <w:overflowPunct/>
              <w:topLinePunct w:val="0"/>
              <w:autoSpaceDE/>
              <w:autoSpaceDN/>
              <w:bidi w:val="0"/>
              <w:adjustRightInd/>
              <w:snapToGrid/>
              <w:spacing w:line="300" w:lineRule="exact"/>
              <w:ind w:left="0" w:firstLine="320"/>
              <w:textAlignment w:val="auto"/>
              <w:rPr>
                <w:rFonts w:ascii="宋体" w:hAnsi="宋体" w:eastAsia="宋体" w:cs="宋体"/>
                <w:color w:val="auto"/>
                <w:kern w:val="0"/>
                <w:szCs w:val="21"/>
                <w:highlight w:val="none"/>
              </w:rPr>
            </w:pPr>
          </w:p>
        </w:tc>
        <w:tc>
          <w:tcPr>
            <w:tcW w:w="355" w:type="pct"/>
          </w:tcPr>
          <w:p w14:paraId="30189E10">
            <w:pPr>
              <w:keepNext w:val="0"/>
              <w:keepLines w:val="0"/>
              <w:pageBreakBefore w:val="0"/>
              <w:kinsoku/>
              <w:wordWrap/>
              <w:overflowPunct/>
              <w:topLinePunct w:val="0"/>
              <w:autoSpaceDE/>
              <w:autoSpaceDN/>
              <w:bidi w:val="0"/>
              <w:adjustRightInd/>
              <w:snapToGrid/>
              <w:spacing w:line="300" w:lineRule="exact"/>
              <w:ind w:left="0" w:firstLine="320"/>
              <w:textAlignment w:val="auto"/>
              <w:rPr>
                <w:rFonts w:ascii="宋体" w:hAnsi="宋体" w:eastAsia="宋体" w:cs="宋体"/>
                <w:color w:val="auto"/>
                <w:kern w:val="0"/>
                <w:szCs w:val="21"/>
                <w:highlight w:val="none"/>
              </w:rPr>
            </w:pPr>
          </w:p>
        </w:tc>
      </w:tr>
      <w:tr w14:paraId="1652F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233" w:type="pct"/>
            <w:vMerge w:val="continue"/>
            <w:vAlign w:val="center"/>
          </w:tcPr>
          <w:p w14:paraId="03C79792">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p>
        </w:tc>
        <w:tc>
          <w:tcPr>
            <w:tcW w:w="399" w:type="pct"/>
            <w:vMerge w:val="continue"/>
            <w:tcBorders>
              <w:top w:val="nil"/>
            </w:tcBorders>
          </w:tcPr>
          <w:p w14:paraId="1B0E6806">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p>
        </w:tc>
        <w:tc>
          <w:tcPr>
            <w:tcW w:w="1777" w:type="pct"/>
            <w:vAlign w:val="center"/>
          </w:tcPr>
          <w:p w14:paraId="12B97990">
            <w:pPr>
              <w:keepNext w:val="0"/>
              <w:keepLines w:val="0"/>
              <w:pageBreakBefore w:val="0"/>
              <w:widowControl/>
              <w:kinsoku/>
              <w:wordWrap/>
              <w:overflowPunct/>
              <w:topLinePunct w:val="0"/>
              <w:autoSpaceDE/>
              <w:autoSpaceDN/>
              <w:bidi w:val="0"/>
              <w:adjustRightInd/>
              <w:snapToGrid/>
              <w:spacing w:line="300" w:lineRule="exact"/>
              <w:ind w:left="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6、急危重病情处置及转诊服务</w:t>
            </w:r>
          </w:p>
        </w:tc>
        <w:tc>
          <w:tcPr>
            <w:tcW w:w="355" w:type="pct"/>
            <w:vMerge w:val="continue"/>
            <w:tcBorders>
              <w:top w:val="nil"/>
            </w:tcBorders>
            <w:vAlign w:val="center"/>
          </w:tcPr>
          <w:p w14:paraId="70793272">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p>
        </w:tc>
        <w:tc>
          <w:tcPr>
            <w:tcW w:w="1650" w:type="pct"/>
            <w:vAlign w:val="center"/>
          </w:tcPr>
          <w:p w14:paraId="749134E6">
            <w:pPr>
              <w:keepNext w:val="0"/>
              <w:keepLines w:val="0"/>
              <w:pageBreakBefore w:val="0"/>
              <w:widowControl/>
              <w:kinsoku/>
              <w:wordWrap/>
              <w:overflowPunct/>
              <w:topLinePunct w:val="0"/>
              <w:autoSpaceDE/>
              <w:autoSpaceDN/>
              <w:bidi w:val="0"/>
              <w:adjustRightInd/>
              <w:snapToGrid/>
              <w:spacing w:line="300" w:lineRule="exact"/>
              <w:ind w:left="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不处置扣10分，处置不及时扣5分</w:t>
            </w:r>
          </w:p>
        </w:tc>
        <w:tc>
          <w:tcPr>
            <w:tcW w:w="229" w:type="pct"/>
          </w:tcPr>
          <w:p w14:paraId="01A75491">
            <w:pPr>
              <w:keepNext w:val="0"/>
              <w:keepLines w:val="0"/>
              <w:pageBreakBefore w:val="0"/>
              <w:kinsoku/>
              <w:wordWrap/>
              <w:overflowPunct/>
              <w:topLinePunct w:val="0"/>
              <w:autoSpaceDE/>
              <w:autoSpaceDN/>
              <w:bidi w:val="0"/>
              <w:adjustRightInd/>
              <w:snapToGrid/>
              <w:spacing w:line="300" w:lineRule="exact"/>
              <w:ind w:left="0" w:firstLine="320"/>
              <w:textAlignment w:val="auto"/>
              <w:rPr>
                <w:rFonts w:ascii="宋体" w:hAnsi="宋体" w:eastAsia="宋体" w:cs="宋体"/>
                <w:color w:val="auto"/>
                <w:kern w:val="0"/>
                <w:szCs w:val="21"/>
                <w:highlight w:val="none"/>
              </w:rPr>
            </w:pPr>
          </w:p>
        </w:tc>
        <w:tc>
          <w:tcPr>
            <w:tcW w:w="355" w:type="pct"/>
          </w:tcPr>
          <w:p w14:paraId="0B63FFA4">
            <w:pPr>
              <w:keepNext w:val="0"/>
              <w:keepLines w:val="0"/>
              <w:pageBreakBefore w:val="0"/>
              <w:kinsoku/>
              <w:wordWrap/>
              <w:overflowPunct/>
              <w:topLinePunct w:val="0"/>
              <w:autoSpaceDE/>
              <w:autoSpaceDN/>
              <w:bidi w:val="0"/>
              <w:adjustRightInd/>
              <w:snapToGrid/>
              <w:spacing w:line="300" w:lineRule="exact"/>
              <w:ind w:left="0" w:firstLine="320"/>
              <w:textAlignment w:val="auto"/>
              <w:rPr>
                <w:rFonts w:ascii="宋体" w:hAnsi="宋体" w:eastAsia="宋体" w:cs="宋体"/>
                <w:color w:val="auto"/>
                <w:kern w:val="0"/>
                <w:szCs w:val="21"/>
                <w:highlight w:val="none"/>
              </w:rPr>
            </w:pPr>
          </w:p>
        </w:tc>
      </w:tr>
      <w:tr w14:paraId="43197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233" w:type="pct"/>
            <w:vMerge w:val="restart"/>
            <w:vAlign w:val="center"/>
          </w:tcPr>
          <w:p w14:paraId="08AFF852">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399" w:type="pct"/>
            <w:vMerge w:val="restart"/>
            <w:tcBorders>
              <w:bottom w:val="nil"/>
            </w:tcBorders>
          </w:tcPr>
          <w:p w14:paraId="61D60F02">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p>
          <w:p w14:paraId="6C0A9E2C">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p>
          <w:p w14:paraId="6E62E96E">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p>
          <w:p w14:paraId="63A20D15">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公共卫生</w:t>
            </w:r>
          </w:p>
        </w:tc>
        <w:tc>
          <w:tcPr>
            <w:tcW w:w="1777" w:type="pct"/>
            <w:vAlign w:val="center"/>
          </w:tcPr>
          <w:p w14:paraId="5ADCBCAA">
            <w:pPr>
              <w:keepNext w:val="0"/>
              <w:keepLines w:val="0"/>
              <w:pageBreakBefore w:val="0"/>
              <w:widowControl/>
              <w:kinsoku/>
              <w:wordWrap/>
              <w:overflowPunct/>
              <w:topLinePunct w:val="0"/>
              <w:autoSpaceDE/>
              <w:autoSpaceDN/>
              <w:bidi w:val="0"/>
              <w:adjustRightInd/>
              <w:snapToGrid/>
              <w:spacing w:line="300" w:lineRule="exact"/>
              <w:ind w:left="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1、大学生参续保管理</w:t>
            </w:r>
          </w:p>
        </w:tc>
        <w:tc>
          <w:tcPr>
            <w:tcW w:w="355" w:type="pct"/>
            <w:vMerge w:val="restart"/>
            <w:tcBorders>
              <w:bottom w:val="nil"/>
            </w:tcBorders>
            <w:vAlign w:val="center"/>
          </w:tcPr>
          <w:p w14:paraId="613E9E06">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1650" w:type="pct"/>
            <w:vAlign w:val="center"/>
          </w:tcPr>
          <w:p w14:paraId="3A4124F8">
            <w:pPr>
              <w:keepNext w:val="0"/>
              <w:keepLines w:val="0"/>
              <w:pageBreakBefore w:val="0"/>
              <w:widowControl/>
              <w:kinsoku/>
              <w:wordWrap/>
              <w:overflowPunct/>
              <w:topLinePunct w:val="0"/>
              <w:autoSpaceDE/>
              <w:autoSpaceDN/>
              <w:bidi w:val="0"/>
              <w:adjustRightInd/>
              <w:snapToGrid/>
              <w:spacing w:line="300" w:lineRule="exact"/>
              <w:ind w:left="0"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完成50%以下扣2分</w:t>
            </w:r>
          </w:p>
        </w:tc>
        <w:tc>
          <w:tcPr>
            <w:tcW w:w="229" w:type="pct"/>
          </w:tcPr>
          <w:p w14:paraId="7034214C">
            <w:pPr>
              <w:keepNext w:val="0"/>
              <w:keepLines w:val="0"/>
              <w:pageBreakBefore w:val="0"/>
              <w:kinsoku/>
              <w:wordWrap/>
              <w:overflowPunct/>
              <w:topLinePunct w:val="0"/>
              <w:autoSpaceDE/>
              <w:autoSpaceDN/>
              <w:bidi w:val="0"/>
              <w:adjustRightInd/>
              <w:snapToGrid/>
              <w:spacing w:line="300" w:lineRule="exact"/>
              <w:ind w:left="0" w:firstLine="320"/>
              <w:textAlignment w:val="auto"/>
              <w:rPr>
                <w:rFonts w:ascii="宋体" w:hAnsi="宋体" w:eastAsia="宋体" w:cs="宋体"/>
                <w:color w:val="auto"/>
                <w:kern w:val="0"/>
                <w:szCs w:val="21"/>
                <w:highlight w:val="none"/>
              </w:rPr>
            </w:pPr>
          </w:p>
        </w:tc>
        <w:tc>
          <w:tcPr>
            <w:tcW w:w="355" w:type="pct"/>
          </w:tcPr>
          <w:p w14:paraId="1AEE4D55">
            <w:pPr>
              <w:keepNext w:val="0"/>
              <w:keepLines w:val="0"/>
              <w:pageBreakBefore w:val="0"/>
              <w:kinsoku/>
              <w:wordWrap/>
              <w:overflowPunct/>
              <w:topLinePunct w:val="0"/>
              <w:autoSpaceDE/>
              <w:autoSpaceDN/>
              <w:bidi w:val="0"/>
              <w:adjustRightInd/>
              <w:snapToGrid/>
              <w:spacing w:line="300" w:lineRule="exact"/>
              <w:ind w:left="0" w:firstLine="320"/>
              <w:textAlignment w:val="auto"/>
              <w:rPr>
                <w:rFonts w:ascii="宋体" w:hAnsi="宋体" w:eastAsia="宋体" w:cs="宋体"/>
                <w:color w:val="auto"/>
                <w:kern w:val="0"/>
                <w:szCs w:val="21"/>
                <w:highlight w:val="none"/>
              </w:rPr>
            </w:pPr>
          </w:p>
        </w:tc>
      </w:tr>
      <w:tr w14:paraId="7C9D2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33" w:type="pct"/>
            <w:vMerge w:val="continue"/>
            <w:vAlign w:val="center"/>
          </w:tcPr>
          <w:p w14:paraId="4427747C">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p>
        </w:tc>
        <w:tc>
          <w:tcPr>
            <w:tcW w:w="399" w:type="pct"/>
            <w:vMerge w:val="continue"/>
            <w:tcBorders>
              <w:top w:val="nil"/>
              <w:bottom w:val="nil"/>
            </w:tcBorders>
          </w:tcPr>
          <w:p w14:paraId="38AC94D6">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p>
        </w:tc>
        <w:tc>
          <w:tcPr>
            <w:tcW w:w="1777" w:type="pct"/>
            <w:vAlign w:val="center"/>
          </w:tcPr>
          <w:p w14:paraId="4FD69CC6">
            <w:pPr>
              <w:keepNext w:val="0"/>
              <w:keepLines w:val="0"/>
              <w:pageBreakBefore w:val="0"/>
              <w:widowControl/>
              <w:kinsoku/>
              <w:wordWrap/>
              <w:overflowPunct/>
              <w:topLinePunct w:val="0"/>
              <w:autoSpaceDE/>
              <w:autoSpaceDN/>
              <w:bidi w:val="0"/>
              <w:adjustRightInd/>
              <w:snapToGrid/>
              <w:spacing w:line="300" w:lineRule="exact"/>
              <w:ind w:left="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2、突发性公共卫生事件处置及消杀工作</w:t>
            </w:r>
          </w:p>
        </w:tc>
        <w:tc>
          <w:tcPr>
            <w:tcW w:w="355" w:type="pct"/>
            <w:vMerge w:val="continue"/>
            <w:tcBorders>
              <w:top w:val="nil"/>
              <w:bottom w:val="nil"/>
            </w:tcBorders>
            <w:vAlign w:val="center"/>
          </w:tcPr>
          <w:p w14:paraId="77493942">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p>
        </w:tc>
        <w:tc>
          <w:tcPr>
            <w:tcW w:w="1650" w:type="pct"/>
            <w:vAlign w:val="center"/>
          </w:tcPr>
          <w:p w14:paraId="4F26974E">
            <w:pPr>
              <w:keepNext w:val="0"/>
              <w:keepLines w:val="0"/>
              <w:pageBreakBefore w:val="0"/>
              <w:widowControl/>
              <w:kinsoku/>
              <w:wordWrap/>
              <w:overflowPunct/>
              <w:topLinePunct w:val="0"/>
              <w:autoSpaceDE/>
              <w:autoSpaceDN/>
              <w:bidi w:val="0"/>
              <w:adjustRightInd/>
              <w:snapToGrid/>
              <w:spacing w:line="300" w:lineRule="exact"/>
              <w:ind w:left="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未及时报告扣1分，不协助扣2分，未消杀3扣分</w:t>
            </w:r>
          </w:p>
        </w:tc>
        <w:tc>
          <w:tcPr>
            <w:tcW w:w="229" w:type="pct"/>
          </w:tcPr>
          <w:p w14:paraId="16876EC5">
            <w:pPr>
              <w:keepNext w:val="0"/>
              <w:keepLines w:val="0"/>
              <w:pageBreakBefore w:val="0"/>
              <w:kinsoku/>
              <w:wordWrap/>
              <w:overflowPunct/>
              <w:topLinePunct w:val="0"/>
              <w:autoSpaceDE/>
              <w:autoSpaceDN/>
              <w:bidi w:val="0"/>
              <w:adjustRightInd/>
              <w:snapToGrid/>
              <w:spacing w:line="300" w:lineRule="exact"/>
              <w:ind w:left="0" w:firstLine="320"/>
              <w:textAlignment w:val="auto"/>
              <w:rPr>
                <w:rFonts w:ascii="宋体" w:hAnsi="宋体" w:eastAsia="宋体" w:cs="宋体"/>
                <w:color w:val="auto"/>
                <w:kern w:val="0"/>
                <w:szCs w:val="21"/>
                <w:highlight w:val="none"/>
              </w:rPr>
            </w:pPr>
          </w:p>
        </w:tc>
        <w:tc>
          <w:tcPr>
            <w:tcW w:w="355" w:type="pct"/>
          </w:tcPr>
          <w:p w14:paraId="64B13077">
            <w:pPr>
              <w:keepNext w:val="0"/>
              <w:keepLines w:val="0"/>
              <w:pageBreakBefore w:val="0"/>
              <w:kinsoku/>
              <w:wordWrap/>
              <w:overflowPunct/>
              <w:topLinePunct w:val="0"/>
              <w:autoSpaceDE/>
              <w:autoSpaceDN/>
              <w:bidi w:val="0"/>
              <w:adjustRightInd/>
              <w:snapToGrid/>
              <w:spacing w:line="300" w:lineRule="exact"/>
              <w:ind w:left="0" w:firstLine="320"/>
              <w:textAlignment w:val="auto"/>
              <w:rPr>
                <w:rFonts w:ascii="宋体" w:hAnsi="宋体" w:eastAsia="宋体" w:cs="宋体"/>
                <w:color w:val="auto"/>
                <w:kern w:val="0"/>
                <w:szCs w:val="21"/>
                <w:highlight w:val="none"/>
              </w:rPr>
            </w:pPr>
          </w:p>
        </w:tc>
      </w:tr>
      <w:tr w14:paraId="769A0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233" w:type="pct"/>
            <w:vMerge w:val="continue"/>
            <w:vAlign w:val="center"/>
          </w:tcPr>
          <w:p w14:paraId="341C776F">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p>
        </w:tc>
        <w:tc>
          <w:tcPr>
            <w:tcW w:w="399" w:type="pct"/>
            <w:vMerge w:val="continue"/>
            <w:tcBorders>
              <w:top w:val="nil"/>
              <w:bottom w:val="nil"/>
            </w:tcBorders>
          </w:tcPr>
          <w:p w14:paraId="431EB2AB">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p>
        </w:tc>
        <w:tc>
          <w:tcPr>
            <w:tcW w:w="1777" w:type="pct"/>
            <w:vAlign w:val="center"/>
          </w:tcPr>
          <w:p w14:paraId="0BB91FB1">
            <w:pPr>
              <w:keepNext w:val="0"/>
              <w:keepLines w:val="0"/>
              <w:pageBreakBefore w:val="0"/>
              <w:widowControl/>
              <w:kinsoku/>
              <w:wordWrap/>
              <w:overflowPunct/>
              <w:topLinePunct w:val="0"/>
              <w:autoSpaceDE/>
              <w:autoSpaceDN/>
              <w:bidi w:val="0"/>
              <w:adjustRightInd/>
              <w:snapToGrid/>
              <w:spacing w:line="300" w:lineRule="exact"/>
              <w:ind w:left="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3、做好健康教育宣传，每年定期更换6期以上，健康教育讲座（每学期 1次）</w:t>
            </w:r>
          </w:p>
        </w:tc>
        <w:tc>
          <w:tcPr>
            <w:tcW w:w="355" w:type="pct"/>
            <w:vMerge w:val="continue"/>
            <w:tcBorders>
              <w:top w:val="nil"/>
              <w:bottom w:val="nil"/>
            </w:tcBorders>
            <w:vAlign w:val="center"/>
          </w:tcPr>
          <w:p w14:paraId="58018D69">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p>
        </w:tc>
        <w:tc>
          <w:tcPr>
            <w:tcW w:w="1650" w:type="pct"/>
            <w:vAlign w:val="center"/>
          </w:tcPr>
          <w:p w14:paraId="4E9AD341">
            <w:pPr>
              <w:keepNext w:val="0"/>
              <w:keepLines w:val="0"/>
              <w:pageBreakBefore w:val="0"/>
              <w:widowControl/>
              <w:kinsoku/>
              <w:wordWrap/>
              <w:overflowPunct/>
              <w:topLinePunct w:val="0"/>
              <w:autoSpaceDE/>
              <w:autoSpaceDN/>
              <w:bidi w:val="0"/>
              <w:adjustRightInd/>
              <w:snapToGrid/>
              <w:spacing w:line="300" w:lineRule="exact"/>
              <w:ind w:left="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未做到一次扣 2 分</w:t>
            </w:r>
          </w:p>
        </w:tc>
        <w:tc>
          <w:tcPr>
            <w:tcW w:w="229" w:type="pct"/>
          </w:tcPr>
          <w:p w14:paraId="24A743D9">
            <w:pPr>
              <w:keepNext w:val="0"/>
              <w:keepLines w:val="0"/>
              <w:pageBreakBefore w:val="0"/>
              <w:kinsoku/>
              <w:wordWrap/>
              <w:overflowPunct/>
              <w:topLinePunct w:val="0"/>
              <w:autoSpaceDE/>
              <w:autoSpaceDN/>
              <w:bidi w:val="0"/>
              <w:adjustRightInd/>
              <w:snapToGrid/>
              <w:spacing w:line="300" w:lineRule="exact"/>
              <w:ind w:left="0" w:firstLine="320"/>
              <w:textAlignment w:val="auto"/>
              <w:rPr>
                <w:rFonts w:ascii="宋体" w:hAnsi="宋体" w:eastAsia="宋体" w:cs="宋体"/>
                <w:color w:val="auto"/>
                <w:kern w:val="0"/>
                <w:szCs w:val="21"/>
                <w:highlight w:val="none"/>
              </w:rPr>
            </w:pPr>
          </w:p>
        </w:tc>
        <w:tc>
          <w:tcPr>
            <w:tcW w:w="355" w:type="pct"/>
          </w:tcPr>
          <w:p w14:paraId="3FE2B080">
            <w:pPr>
              <w:keepNext w:val="0"/>
              <w:keepLines w:val="0"/>
              <w:pageBreakBefore w:val="0"/>
              <w:kinsoku/>
              <w:wordWrap/>
              <w:overflowPunct/>
              <w:topLinePunct w:val="0"/>
              <w:autoSpaceDE/>
              <w:autoSpaceDN/>
              <w:bidi w:val="0"/>
              <w:adjustRightInd/>
              <w:snapToGrid/>
              <w:spacing w:line="300" w:lineRule="exact"/>
              <w:ind w:left="0" w:firstLine="320"/>
              <w:textAlignment w:val="auto"/>
              <w:rPr>
                <w:rFonts w:ascii="宋体" w:hAnsi="宋体" w:eastAsia="宋体" w:cs="宋体"/>
                <w:color w:val="auto"/>
                <w:kern w:val="0"/>
                <w:szCs w:val="21"/>
                <w:highlight w:val="none"/>
              </w:rPr>
            </w:pPr>
          </w:p>
        </w:tc>
      </w:tr>
      <w:tr w14:paraId="2CD50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33" w:type="pct"/>
            <w:vMerge w:val="continue"/>
            <w:vAlign w:val="center"/>
          </w:tcPr>
          <w:p w14:paraId="0D4EA278">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p>
        </w:tc>
        <w:tc>
          <w:tcPr>
            <w:tcW w:w="399" w:type="pct"/>
            <w:vMerge w:val="continue"/>
            <w:tcBorders>
              <w:top w:val="nil"/>
            </w:tcBorders>
          </w:tcPr>
          <w:p w14:paraId="1CBB89F9">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p>
        </w:tc>
        <w:tc>
          <w:tcPr>
            <w:tcW w:w="1777" w:type="pct"/>
            <w:vAlign w:val="center"/>
          </w:tcPr>
          <w:p w14:paraId="61A8C7A8">
            <w:pPr>
              <w:keepNext w:val="0"/>
              <w:keepLines w:val="0"/>
              <w:pageBreakBefore w:val="0"/>
              <w:widowControl/>
              <w:kinsoku/>
              <w:wordWrap/>
              <w:overflowPunct/>
              <w:topLinePunct w:val="0"/>
              <w:autoSpaceDE/>
              <w:autoSpaceDN/>
              <w:bidi w:val="0"/>
              <w:adjustRightInd/>
              <w:snapToGrid/>
              <w:spacing w:line="300" w:lineRule="exact"/>
              <w:ind w:left="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4、学校卫生管理系统相关资料的输入和管理工作</w:t>
            </w:r>
          </w:p>
        </w:tc>
        <w:tc>
          <w:tcPr>
            <w:tcW w:w="355" w:type="pct"/>
            <w:vMerge w:val="continue"/>
            <w:tcBorders>
              <w:top w:val="nil"/>
            </w:tcBorders>
            <w:vAlign w:val="center"/>
          </w:tcPr>
          <w:p w14:paraId="23006CB2">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p>
        </w:tc>
        <w:tc>
          <w:tcPr>
            <w:tcW w:w="1650" w:type="pct"/>
            <w:vAlign w:val="center"/>
          </w:tcPr>
          <w:p w14:paraId="6256BB62">
            <w:pPr>
              <w:keepNext w:val="0"/>
              <w:keepLines w:val="0"/>
              <w:pageBreakBefore w:val="0"/>
              <w:widowControl/>
              <w:kinsoku/>
              <w:wordWrap/>
              <w:overflowPunct/>
              <w:topLinePunct w:val="0"/>
              <w:autoSpaceDE/>
              <w:autoSpaceDN/>
              <w:bidi w:val="0"/>
              <w:adjustRightInd/>
              <w:snapToGrid/>
              <w:spacing w:line="300" w:lineRule="exact"/>
              <w:ind w:left="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未及时输入相关资料每发现一次扣 2 分</w:t>
            </w:r>
          </w:p>
        </w:tc>
        <w:tc>
          <w:tcPr>
            <w:tcW w:w="229" w:type="pct"/>
          </w:tcPr>
          <w:p w14:paraId="345F8CD2">
            <w:pPr>
              <w:keepNext w:val="0"/>
              <w:keepLines w:val="0"/>
              <w:pageBreakBefore w:val="0"/>
              <w:kinsoku/>
              <w:wordWrap/>
              <w:overflowPunct/>
              <w:topLinePunct w:val="0"/>
              <w:autoSpaceDE/>
              <w:autoSpaceDN/>
              <w:bidi w:val="0"/>
              <w:adjustRightInd/>
              <w:snapToGrid/>
              <w:spacing w:line="300" w:lineRule="exact"/>
              <w:ind w:left="0" w:firstLine="320"/>
              <w:textAlignment w:val="auto"/>
              <w:rPr>
                <w:rFonts w:ascii="宋体" w:hAnsi="宋体" w:eastAsia="宋体" w:cs="宋体"/>
                <w:color w:val="auto"/>
                <w:kern w:val="0"/>
                <w:szCs w:val="21"/>
                <w:highlight w:val="none"/>
              </w:rPr>
            </w:pPr>
          </w:p>
        </w:tc>
        <w:tc>
          <w:tcPr>
            <w:tcW w:w="355" w:type="pct"/>
          </w:tcPr>
          <w:p w14:paraId="50AA358C">
            <w:pPr>
              <w:keepNext w:val="0"/>
              <w:keepLines w:val="0"/>
              <w:pageBreakBefore w:val="0"/>
              <w:kinsoku/>
              <w:wordWrap/>
              <w:overflowPunct/>
              <w:topLinePunct w:val="0"/>
              <w:autoSpaceDE/>
              <w:autoSpaceDN/>
              <w:bidi w:val="0"/>
              <w:adjustRightInd/>
              <w:snapToGrid/>
              <w:spacing w:line="300" w:lineRule="exact"/>
              <w:ind w:left="0" w:firstLine="320"/>
              <w:textAlignment w:val="auto"/>
              <w:rPr>
                <w:rFonts w:ascii="宋体" w:hAnsi="宋体" w:eastAsia="宋体" w:cs="宋体"/>
                <w:color w:val="auto"/>
                <w:kern w:val="0"/>
                <w:szCs w:val="21"/>
                <w:highlight w:val="none"/>
              </w:rPr>
            </w:pPr>
          </w:p>
        </w:tc>
      </w:tr>
      <w:tr w14:paraId="6B11D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233" w:type="pct"/>
            <w:vAlign w:val="center"/>
          </w:tcPr>
          <w:p w14:paraId="045B14F7">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399" w:type="pct"/>
            <w:vAlign w:val="center"/>
          </w:tcPr>
          <w:p w14:paraId="353FEE52">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师生投诉</w:t>
            </w:r>
          </w:p>
        </w:tc>
        <w:tc>
          <w:tcPr>
            <w:tcW w:w="1777" w:type="pct"/>
            <w:vAlign w:val="center"/>
          </w:tcPr>
          <w:p w14:paraId="70A6882B">
            <w:pPr>
              <w:keepNext w:val="0"/>
              <w:keepLines w:val="0"/>
              <w:pageBreakBefore w:val="0"/>
              <w:widowControl/>
              <w:kinsoku/>
              <w:wordWrap/>
              <w:overflowPunct/>
              <w:topLinePunct w:val="0"/>
              <w:autoSpaceDE/>
              <w:autoSpaceDN/>
              <w:bidi w:val="0"/>
              <w:adjustRightInd/>
              <w:snapToGrid/>
              <w:spacing w:line="300" w:lineRule="exact"/>
              <w:ind w:left="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师生对医务室诊疗规范、服务态度、药品配备、急危重病处置等方面的投诉</w:t>
            </w:r>
          </w:p>
        </w:tc>
        <w:tc>
          <w:tcPr>
            <w:tcW w:w="355" w:type="pct"/>
            <w:vAlign w:val="center"/>
          </w:tcPr>
          <w:p w14:paraId="3FC2C54B">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650" w:type="pct"/>
            <w:vAlign w:val="center"/>
          </w:tcPr>
          <w:p w14:paraId="2E17A8D6">
            <w:pPr>
              <w:keepNext w:val="0"/>
              <w:keepLines w:val="0"/>
              <w:pageBreakBefore w:val="0"/>
              <w:widowControl/>
              <w:kinsoku/>
              <w:wordWrap/>
              <w:overflowPunct/>
              <w:topLinePunct w:val="0"/>
              <w:autoSpaceDE/>
              <w:autoSpaceDN/>
              <w:bidi w:val="0"/>
              <w:adjustRightInd/>
              <w:snapToGrid/>
              <w:spacing w:line="300" w:lineRule="exact"/>
              <w:ind w:left="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每出现一次扣2分</w:t>
            </w:r>
          </w:p>
        </w:tc>
        <w:tc>
          <w:tcPr>
            <w:tcW w:w="229" w:type="pct"/>
          </w:tcPr>
          <w:p w14:paraId="5CB4E45F">
            <w:pPr>
              <w:keepNext w:val="0"/>
              <w:keepLines w:val="0"/>
              <w:pageBreakBefore w:val="0"/>
              <w:kinsoku/>
              <w:wordWrap/>
              <w:overflowPunct/>
              <w:topLinePunct w:val="0"/>
              <w:autoSpaceDE/>
              <w:autoSpaceDN/>
              <w:bidi w:val="0"/>
              <w:adjustRightInd/>
              <w:snapToGrid/>
              <w:spacing w:line="300" w:lineRule="exact"/>
              <w:ind w:left="0" w:firstLine="320"/>
              <w:textAlignment w:val="auto"/>
              <w:rPr>
                <w:rFonts w:ascii="宋体" w:hAnsi="宋体" w:eastAsia="宋体" w:cs="宋体"/>
                <w:color w:val="auto"/>
                <w:kern w:val="0"/>
                <w:szCs w:val="21"/>
                <w:highlight w:val="none"/>
              </w:rPr>
            </w:pPr>
          </w:p>
        </w:tc>
        <w:tc>
          <w:tcPr>
            <w:tcW w:w="355" w:type="pct"/>
          </w:tcPr>
          <w:p w14:paraId="22A9E70E">
            <w:pPr>
              <w:keepNext w:val="0"/>
              <w:keepLines w:val="0"/>
              <w:pageBreakBefore w:val="0"/>
              <w:kinsoku/>
              <w:wordWrap/>
              <w:overflowPunct/>
              <w:topLinePunct w:val="0"/>
              <w:autoSpaceDE/>
              <w:autoSpaceDN/>
              <w:bidi w:val="0"/>
              <w:adjustRightInd/>
              <w:snapToGrid/>
              <w:spacing w:line="300" w:lineRule="exact"/>
              <w:ind w:left="0" w:firstLine="320"/>
              <w:textAlignment w:val="auto"/>
              <w:rPr>
                <w:rFonts w:ascii="宋体" w:hAnsi="宋体" w:eastAsia="宋体" w:cs="宋体"/>
                <w:color w:val="auto"/>
                <w:kern w:val="0"/>
                <w:szCs w:val="21"/>
                <w:highlight w:val="none"/>
              </w:rPr>
            </w:pPr>
          </w:p>
        </w:tc>
      </w:tr>
      <w:tr w14:paraId="2EE9A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233" w:type="pct"/>
            <w:vAlign w:val="center"/>
          </w:tcPr>
          <w:p w14:paraId="264DCC5A">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399" w:type="pct"/>
            <w:vAlign w:val="center"/>
          </w:tcPr>
          <w:p w14:paraId="11A55684">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师生满意度</w:t>
            </w:r>
          </w:p>
        </w:tc>
        <w:tc>
          <w:tcPr>
            <w:tcW w:w="1777" w:type="pct"/>
            <w:vAlign w:val="center"/>
          </w:tcPr>
          <w:p w14:paraId="0EF4B3D0">
            <w:pPr>
              <w:keepNext w:val="0"/>
              <w:keepLines w:val="0"/>
              <w:pageBreakBefore w:val="0"/>
              <w:widowControl/>
              <w:kinsoku/>
              <w:wordWrap/>
              <w:overflowPunct/>
              <w:topLinePunct w:val="0"/>
              <w:autoSpaceDE/>
              <w:autoSpaceDN/>
              <w:bidi w:val="0"/>
              <w:adjustRightInd/>
              <w:snapToGrid/>
              <w:spacing w:line="300" w:lineRule="exact"/>
              <w:ind w:left="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问卷调查</w:t>
            </w:r>
          </w:p>
        </w:tc>
        <w:tc>
          <w:tcPr>
            <w:tcW w:w="355" w:type="pct"/>
            <w:vAlign w:val="center"/>
          </w:tcPr>
          <w:p w14:paraId="5CA2EC55">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w:t>
            </w:r>
          </w:p>
        </w:tc>
        <w:tc>
          <w:tcPr>
            <w:tcW w:w="1650" w:type="pct"/>
            <w:vAlign w:val="center"/>
          </w:tcPr>
          <w:p w14:paraId="71515470">
            <w:pPr>
              <w:keepNext w:val="0"/>
              <w:keepLines w:val="0"/>
              <w:pageBreakBefore w:val="0"/>
              <w:widowControl/>
              <w:kinsoku/>
              <w:wordWrap/>
              <w:overflowPunct/>
              <w:topLinePunct w:val="0"/>
              <w:autoSpaceDE/>
              <w:autoSpaceDN/>
              <w:bidi w:val="0"/>
              <w:adjustRightInd/>
              <w:snapToGrid/>
              <w:spacing w:line="300" w:lineRule="exact"/>
              <w:ind w:left="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满意度达70分的不扣分，满意度每下降1%扣1分</w:t>
            </w:r>
          </w:p>
        </w:tc>
        <w:tc>
          <w:tcPr>
            <w:tcW w:w="229" w:type="pct"/>
          </w:tcPr>
          <w:p w14:paraId="58214B8A">
            <w:pPr>
              <w:keepNext w:val="0"/>
              <w:keepLines w:val="0"/>
              <w:pageBreakBefore w:val="0"/>
              <w:kinsoku/>
              <w:wordWrap/>
              <w:overflowPunct/>
              <w:topLinePunct w:val="0"/>
              <w:autoSpaceDE/>
              <w:autoSpaceDN/>
              <w:bidi w:val="0"/>
              <w:adjustRightInd/>
              <w:snapToGrid/>
              <w:spacing w:line="300" w:lineRule="exact"/>
              <w:ind w:left="0" w:firstLine="320"/>
              <w:textAlignment w:val="auto"/>
              <w:rPr>
                <w:rFonts w:ascii="宋体" w:hAnsi="宋体" w:eastAsia="宋体" w:cs="宋体"/>
                <w:color w:val="auto"/>
                <w:kern w:val="0"/>
                <w:szCs w:val="21"/>
                <w:highlight w:val="none"/>
              </w:rPr>
            </w:pPr>
          </w:p>
        </w:tc>
        <w:tc>
          <w:tcPr>
            <w:tcW w:w="355" w:type="pct"/>
          </w:tcPr>
          <w:p w14:paraId="105BDAE8">
            <w:pPr>
              <w:keepNext w:val="0"/>
              <w:keepLines w:val="0"/>
              <w:pageBreakBefore w:val="0"/>
              <w:kinsoku/>
              <w:wordWrap/>
              <w:overflowPunct/>
              <w:topLinePunct w:val="0"/>
              <w:autoSpaceDE/>
              <w:autoSpaceDN/>
              <w:bidi w:val="0"/>
              <w:adjustRightInd/>
              <w:snapToGrid/>
              <w:spacing w:line="300" w:lineRule="exact"/>
              <w:ind w:left="0" w:firstLine="320"/>
              <w:textAlignment w:val="auto"/>
              <w:rPr>
                <w:rFonts w:ascii="宋体" w:hAnsi="宋体" w:eastAsia="宋体" w:cs="宋体"/>
                <w:color w:val="auto"/>
                <w:kern w:val="0"/>
                <w:szCs w:val="21"/>
                <w:highlight w:val="none"/>
              </w:rPr>
            </w:pPr>
          </w:p>
        </w:tc>
      </w:tr>
    </w:tbl>
    <w:p w14:paraId="30E502CF">
      <w:pPr>
        <w:rPr>
          <w:color w:val="auto"/>
          <w:highlight w:val="none"/>
        </w:rPr>
      </w:pPr>
      <w:r>
        <w:rPr>
          <w:rFonts w:hint="eastAsia" w:ascii="宋体" w:hAnsi="宋体" w:eastAsia="宋体" w:cs="宋体"/>
          <w:color w:val="auto"/>
          <w:szCs w:val="21"/>
          <w:highlight w:val="none"/>
        </w:rPr>
        <w:t xml:space="preserve">考核人签字：                    被考核人签字：                               </w:t>
      </w:r>
    </w:p>
    <w:p w14:paraId="5B111A8A">
      <w:pPr>
        <w:widowControl/>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368EC3B6">
      <w:pPr>
        <w:adjustRightInd w:val="0"/>
        <w:snapToGrid w:val="0"/>
        <w:spacing w:line="288" w:lineRule="auto"/>
        <w:jc w:val="center"/>
        <w:outlineLvl w:val="0"/>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14:paraId="33D2B460">
      <w:pP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C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3F9804">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14:paraId="0374DCB3">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14:paraId="3A00F716">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14:paraId="0A8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C9171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14:paraId="7A80D42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14:paraId="4603417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本招标文件适用于浙江交通职业技术学院长兴校区引入第三方医疗服务（2025年9月6日-2028年9月5日）的招标、评标、定标、验收、合同履约、付款等（法律、法规另有规定的，从其规定）。</w:t>
            </w:r>
          </w:p>
        </w:tc>
      </w:tr>
      <w:tr w14:paraId="60C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B47BD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14:paraId="102682C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14:paraId="2E1D2E75">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14:paraId="62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05ABAF">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14:paraId="2400A36A">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14:paraId="365D1119">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.投标人代表是法定代表人</w:t>
            </w:r>
            <w:r>
              <w:rPr>
                <w:rFonts w:hint="eastAsia" w:ascii="宋体" w:hAnsi="宋体" w:eastAsia="宋体"/>
                <w:color w:val="auto"/>
                <w:szCs w:val="21"/>
                <w:highlight w:val="none"/>
              </w:rPr>
              <w:t>（单位负责人、自然人本人）的，须提供本人身份证明。</w:t>
            </w:r>
          </w:p>
          <w:p w14:paraId="41528DD2">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w:t>
            </w:r>
            <w:r>
              <w:rPr>
                <w:rFonts w:ascii="宋体" w:hAnsi="宋体" w:eastAsia="宋体"/>
                <w:color w:val="auto"/>
                <w:szCs w:val="21"/>
                <w:highlight w:val="none"/>
              </w:rPr>
              <w:t>投标人代表不是法定代表人</w:t>
            </w:r>
            <w:r>
              <w:rPr>
                <w:rFonts w:hint="eastAsia" w:ascii="宋体" w:hAnsi="宋体" w:eastAsia="宋体"/>
                <w:color w:val="auto"/>
                <w:szCs w:val="21"/>
                <w:highlight w:val="none"/>
              </w:rPr>
              <w:t>（单位负责人、自然人本人）的</w:t>
            </w:r>
            <w:r>
              <w:rPr>
                <w:rFonts w:ascii="宋体" w:hAnsi="宋体" w:eastAsia="宋体"/>
                <w:color w:val="auto"/>
                <w:szCs w:val="21"/>
                <w:highlight w:val="none"/>
              </w:rPr>
              <w:t>，须提供</w:t>
            </w:r>
            <w:r>
              <w:rPr>
                <w:rFonts w:ascii="宋体" w:hAnsi="宋体" w:eastAsia="宋体"/>
                <w:bCs/>
                <w:color w:val="auto"/>
                <w:szCs w:val="21"/>
                <w:highlight w:val="none"/>
              </w:rPr>
              <w:t>授权</w:t>
            </w:r>
            <w:r>
              <w:rPr>
                <w:rFonts w:hint="eastAsia" w:ascii="宋体" w:hAnsi="宋体" w:eastAsia="宋体"/>
                <w:bCs/>
                <w:color w:val="auto"/>
                <w:szCs w:val="21"/>
                <w:highlight w:val="none"/>
              </w:rPr>
              <w:t>委托</w:t>
            </w:r>
            <w:r>
              <w:rPr>
                <w:rFonts w:ascii="宋体" w:hAnsi="宋体" w:eastAsia="宋体"/>
                <w:bCs/>
                <w:color w:val="auto"/>
                <w:szCs w:val="21"/>
                <w:highlight w:val="none"/>
              </w:rPr>
              <w:t>书</w:t>
            </w:r>
            <w:r>
              <w:rPr>
                <w:rFonts w:hint="eastAsia" w:ascii="宋体" w:hAnsi="宋体" w:eastAsia="宋体"/>
                <w:color w:val="auto"/>
                <w:szCs w:val="21"/>
                <w:highlight w:val="none"/>
              </w:rPr>
              <w:t>（格式详见招标文件第六章）和授权代表社保缴纳证明（2025年1月（含）</w:t>
            </w:r>
            <w:r>
              <w:rPr>
                <w:rFonts w:ascii="宋体" w:hAnsi="宋体" w:eastAsia="宋体"/>
                <w:color w:val="auto"/>
                <w:szCs w:val="21"/>
                <w:highlight w:val="none"/>
              </w:rPr>
              <w:t>以后任意一月）</w:t>
            </w:r>
            <w:r>
              <w:rPr>
                <w:rFonts w:hint="eastAsia" w:ascii="宋体" w:hAnsi="宋体" w:eastAsia="宋体"/>
                <w:color w:val="auto"/>
                <w:szCs w:val="21"/>
                <w:highlight w:val="none"/>
              </w:rPr>
              <w:t>；</w:t>
            </w:r>
          </w:p>
          <w:p w14:paraId="57EF0746">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color w:val="auto"/>
                <w:szCs w:val="21"/>
                <w:highlight w:val="none"/>
              </w:rPr>
              <w:t>投标人委派不在本单位缴纳社保的人员作为授权代表的，应当在投标文件中，说明具体原因、授权代表缴纳社保的单位，并附列该授权代表缴纳社保清单。</w:t>
            </w:r>
          </w:p>
        </w:tc>
      </w:tr>
      <w:tr w14:paraId="00A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A003F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14:paraId="5EF18EB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14:paraId="25222DB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14:paraId="2E2D0F9C">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14:paraId="281D2F80">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37CAF0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7B105C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14:paraId="6E09FC9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中标金额（万元）</w:t>
                  </w:r>
                </w:p>
              </w:tc>
              <w:tc>
                <w:tcPr>
                  <w:tcW w:w="3070" w:type="dxa"/>
                  <w:tcMar>
                    <w:top w:w="0" w:type="dxa"/>
                    <w:left w:w="108" w:type="dxa"/>
                    <w:bottom w:w="0" w:type="dxa"/>
                    <w:right w:w="108" w:type="dxa"/>
                  </w:tcMar>
                  <w:vAlign w:val="center"/>
                </w:tcPr>
                <w:p w14:paraId="51680E0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收费标准（费率，%）</w:t>
                  </w:r>
                </w:p>
              </w:tc>
            </w:tr>
            <w:tr w14:paraId="4CEEF1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CDE535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14:paraId="23AF60B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1.05%</w:t>
                  </w:r>
                  <w:r>
                    <w:rPr>
                      <w:rFonts w:hint="eastAsia" w:ascii="宋体" w:hAnsi="宋体" w:eastAsia="宋体"/>
                      <w:color w:val="auto"/>
                      <w:szCs w:val="21"/>
                      <w:highlight w:val="none"/>
                    </w:rPr>
                    <w:br w:type="textWrapping"/>
                  </w:r>
                  <w:r>
                    <w:rPr>
                      <w:rFonts w:hint="eastAsia" w:ascii="宋体" w:hAnsi="宋体" w:eastAsia="宋体"/>
                      <w:color w:val="auto"/>
                      <w:szCs w:val="21"/>
                      <w:highlight w:val="none"/>
                    </w:rPr>
                    <w:t>（不足3000元按3000元计）</w:t>
                  </w:r>
                </w:p>
              </w:tc>
            </w:tr>
            <w:tr w14:paraId="75B6DD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6ED81D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100-500</w:t>
                  </w:r>
                </w:p>
              </w:tc>
              <w:tc>
                <w:tcPr>
                  <w:tcW w:w="3070" w:type="dxa"/>
                  <w:tcMar>
                    <w:top w:w="0" w:type="dxa"/>
                    <w:left w:w="108" w:type="dxa"/>
                    <w:bottom w:w="0" w:type="dxa"/>
                    <w:right w:w="108" w:type="dxa"/>
                  </w:tcMar>
                  <w:vAlign w:val="center"/>
                </w:tcPr>
                <w:p w14:paraId="015EF731">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0.56%</w:t>
                  </w:r>
                </w:p>
              </w:tc>
            </w:tr>
          </w:tbl>
          <w:p w14:paraId="22B7131F">
            <w:pPr>
              <w:adjustRightInd w:val="0"/>
              <w:snapToGrid w:val="0"/>
              <w:spacing w:line="288" w:lineRule="auto"/>
              <w:rPr>
                <w:rFonts w:ascii="宋体" w:hAnsi="宋体" w:eastAsia="宋体"/>
                <w:color w:val="auto"/>
                <w:szCs w:val="21"/>
                <w:highlight w:val="none"/>
              </w:rPr>
            </w:pPr>
          </w:p>
        </w:tc>
      </w:tr>
      <w:tr w14:paraId="32C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A8333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14:paraId="35DD790D">
            <w:pPr>
              <w:adjustRightInd w:val="0"/>
              <w:snapToGrid w:val="0"/>
              <w:spacing w:line="288" w:lineRule="auto"/>
              <w:ind w:right="-105" w:rightChars="-50"/>
              <w:jc w:val="center"/>
              <w:rPr>
                <w:rFonts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14:paraId="03A5FDDF">
            <w:pPr>
              <w:adjustRightInd w:val="0"/>
              <w:snapToGrid w:val="0"/>
              <w:spacing w:line="288" w:lineRule="auto"/>
              <w:rPr>
                <w:rFonts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14:paraId="7FE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9AB57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14:paraId="4E96E422">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14:paraId="71E0310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本项目（是）接受联合体投标。</w:t>
            </w:r>
          </w:p>
        </w:tc>
      </w:tr>
      <w:tr w14:paraId="1E0F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A6437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14:paraId="689220C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14:paraId="1C74A21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52CD4D9E">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医疗垃圾处置</w:t>
            </w:r>
            <w:r>
              <w:rPr>
                <w:rFonts w:ascii="宋体" w:hAnsi="宋体" w:eastAsia="宋体"/>
                <w:color w:val="auto"/>
                <w:szCs w:val="21"/>
                <w:highlight w:val="none"/>
                <w:u w:val="single"/>
              </w:rPr>
              <w:t xml:space="preserve"> 。</w:t>
            </w:r>
          </w:p>
          <w:p w14:paraId="5CB558F8">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4D984B3E">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p>
        </w:tc>
      </w:tr>
      <w:tr w14:paraId="685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6EECC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14:paraId="6172C99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14:paraId="11A3036D">
            <w:pPr>
              <w:adjustRightInd w:val="0"/>
              <w:snapToGrid w:val="0"/>
              <w:spacing w:line="288" w:lineRule="auto"/>
              <w:rPr>
                <w:rFonts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14:paraId="3623901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14:paraId="67FB51F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14:paraId="6C536F40">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14:paraId="42B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FE3BBA">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14:paraId="53BD7B7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14:paraId="50A2EE3F">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14:paraId="7E17D071">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14:paraId="5BD721CB">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14:paraId="6BB6C7C1">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r>
              <w:rPr>
                <w:rFonts w:hint="eastAsia" w:ascii="宋体" w:hAnsi="宋体" w:eastAsia="宋体"/>
                <w:bCs/>
                <w:color w:val="auto"/>
                <w:szCs w:val="21"/>
                <w:highlight w:val="none"/>
              </w:rPr>
              <w:t>无</w:t>
            </w:r>
          </w:p>
          <w:p w14:paraId="2B4E7EC7">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ascii="宋体" w:hAnsi="宋体" w:eastAsia="宋体"/>
                <w:color w:val="auto"/>
                <w:szCs w:val="21"/>
                <w:highlight w:val="none"/>
              </w:rPr>
              <w:t>证明材料</w:t>
            </w:r>
            <w:r>
              <w:rPr>
                <w:rFonts w:ascii="宋体" w:hAnsi="宋体" w:eastAsia="宋体"/>
                <w:bCs/>
                <w:color w:val="auto"/>
                <w:szCs w:val="21"/>
                <w:highlight w:val="none"/>
              </w:rPr>
              <w:t>：</w:t>
            </w:r>
            <w:r>
              <w:rPr>
                <w:rFonts w:hint="eastAsia" w:ascii="宋体" w:hAnsi="宋体" w:eastAsia="宋体" w:cs="宋体"/>
                <w:color w:val="auto"/>
                <w:kern w:val="0"/>
                <w:sz w:val="22"/>
                <w:szCs w:val="24"/>
                <w:highlight w:val="none"/>
              </w:rPr>
              <w:t>投标人须具有《医疗机构执业许可证》。</w:t>
            </w:r>
          </w:p>
        </w:tc>
      </w:tr>
      <w:tr w14:paraId="329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0E72BC">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14:paraId="6CD37DD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14:paraId="061C598E">
            <w:pPr>
              <w:adjustRightInd w:val="0"/>
              <w:snapToGrid w:val="0"/>
              <w:spacing w:line="288" w:lineRule="auto"/>
              <w:ind w:firstLine="396" w:firstLineChars="200"/>
              <w:jc w:val="left"/>
              <w:rPr>
                <w:rFonts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14:paraId="577C1E65">
            <w:pPr>
              <w:adjustRightInd w:val="0"/>
              <w:snapToGrid w:val="0"/>
              <w:spacing w:line="288" w:lineRule="auto"/>
              <w:ind w:firstLine="396" w:firstLineChars="200"/>
              <w:jc w:val="left"/>
              <w:rPr>
                <w:rFonts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杭州市西湖区玉古路173号中田大厦21楼H室，浙江求是招标代理有限公司（温瑶）收，电话：0571-87666115，寄出后将（快递单号、项目名称、公司名称、联系方式等相关信息）发至：zb03@qszb.net，以便查收）。</w:t>
            </w:r>
          </w:p>
          <w:p w14:paraId="675EEC05">
            <w:pPr>
              <w:adjustRightInd w:val="0"/>
              <w:snapToGrid w:val="0"/>
              <w:spacing w:line="288" w:lineRule="auto"/>
              <w:ind w:firstLine="422" w:firstLineChars="200"/>
              <w:jc w:val="left"/>
              <w:rPr>
                <w:rFonts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14:paraId="6B0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F3AC89">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14:paraId="704FCA3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14:paraId="79AB09A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6826AD6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0A18A70F">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3.投标报价是履行合同的最终价格，有关本项目实施所涉及的一切费用均计入报价；总价不为零，分项报价中部分产品、服务单价为零的，视作已包含在总价中。</w:t>
            </w:r>
          </w:p>
          <w:p w14:paraId="36646E48">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012AD94C">
            <w:pPr>
              <w:pStyle w:val="14"/>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tc>
      </w:tr>
      <w:tr w14:paraId="7B5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A8772A">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14:paraId="2805998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14:paraId="76B87745">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14:paraId="398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76CE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14:paraId="0291164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评标方法和评标标准</w:t>
            </w:r>
          </w:p>
        </w:tc>
        <w:tc>
          <w:tcPr>
            <w:tcW w:w="6663" w:type="dxa"/>
            <w:vAlign w:val="center"/>
          </w:tcPr>
          <w:p w14:paraId="7FE98720">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详见“</w:t>
            </w:r>
            <w:r>
              <w:rPr>
                <w:rFonts w:hint="eastAsia" w:ascii="宋体" w:hAnsi="宋体" w:eastAsia="宋体"/>
                <w:color w:val="auto"/>
                <w:szCs w:val="21"/>
                <w:highlight w:val="none"/>
              </w:rPr>
              <w:t>第四章  评标方法和评标标准</w:t>
            </w:r>
            <w:r>
              <w:rPr>
                <w:rFonts w:ascii="宋体" w:hAnsi="宋体" w:eastAsia="宋体"/>
                <w:color w:val="auto"/>
                <w:szCs w:val="21"/>
                <w:highlight w:val="none"/>
              </w:rPr>
              <w:t>”</w:t>
            </w:r>
            <w:r>
              <w:rPr>
                <w:rFonts w:hint="eastAsia" w:ascii="宋体" w:hAnsi="宋体" w:eastAsia="宋体"/>
                <w:color w:val="auto"/>
                <w:szCs w:val="21"/>
                <w:highlight w:val="none"/>
              </w:rPr>
              <w:t>。</w:t>
            </w:r>
          </w:p>
        </w:tc>
      </w:tr>
      <w:tr w14:paraId="4A1F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ACA790">
            <w:pPr>
              <w:adjustRightInd w:val="0"/>
              <w:snapToGrid w:val="0"/>
              <w:spacing w:line="288" w:lineRule="auto"/>
              <w:jc w:val="center"/>
              <w:rPr>
                <w:rFonts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十四</w:t>
            </w:r>
            <w:r>
              <w:rPr>
                <w:rFonts w:ascii="宋体" w:hAnsi="宋体" w:eastAsia="宋体"/>
                <w:color w:val="auto"/>
                <w:szCs w:val="21"/>
                <w:highlight w:val="none"/>
              </w:rPr>
              <w:t>）</w:t>
            </w:r>
          </w:p>
        </w:tc>
        <w:tc>
          <w:tcPr>
            <w:tcW w:w="1701" w:type="dxa"/>
            <w:vAlign w:val="center"/>
          </w:tcPr>
          <w:p w14:paraId="2034419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14:paraId="019E608F">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14:paraId="162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4697C">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14:paraId="7170CEB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14:paraId="12ECDAE4">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14:paraId="1C8E7640">
      <w:pPr>
        <w:adjustRightInd w:val="0"/>
        <w:snapToGrid w:val="0"/>
        <w:spacing w:line="288" w:lineRule="auto"/>
        <w:rPr>
          <w:rFonts w:ascii="宋体" w:hAnsi="宋体" w:eastAsia="宋体"/>
          <w:color w:val="auto"/>
          <w:szCs w:val="21"/>
          <w:highlight w:val="none"/>
        </w:rPr>
      </w:pPr>
    </w:p>
    <w:p w14:paraId="2E47E5FC">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14:paraId="6E063E55">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14:paraId="31DED215">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9"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39"/>
    <w:p w14:paraId="4670DC55">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14:paraId="05745BA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本招标文件适用于浙江交通职业技术学院长兴校区引入第三方医疗服务（2025年9月6日-2028年9月5日）的招标、评标、定标、验收、合同履约、付款等（法律、法规另有规定的，从其规定）。</w:t>
      </w:r>
    </w:p>
    <w:p w14:paraId="729AD766">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14:paraId="1CF1824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”系指浙江交通职业技术学院；</w:t>
      </w:r>
    </w:p>
    <w:p w14:paraId="157529D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14:paraId="10CB7AA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14:paraId="7544B63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14:paraId="14063837">
      <w:pPr>
        <w:adjustRightInd w:val="0"/>
        <w:snapToGrid w:val="0"/>
        <w:spacing w:line="288" w:lineRule="auto"/>
        <w:ind w:firstLine="396" w:firstLineChars="200"/>
        <w:jc w:val="left"/>
        <w:rPr>
          <w:rFonts w:ascii="宋体" w:hAnsi="宋体" w:eastAsia="宋体"/>
          <w:color w:val="auto"/>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0"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14:paraId="3E65A07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40"/>
    <w:p w14:paraId="3299225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14:paraId="5DC94741">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14:paraId="1C7CFAB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14:paraId="67A09521">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14:paraId="05877922">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14:paraId="6D52B1DA">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14:paraId="2D130B1F">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E2B909D">
      <w:pPr>
        <w:adjustRightInd w:val="0"/>
        <w:snapToGrid w:val="0"/>
        <w:spacing w:line="288" w:lineRule="auto"/>
        <w:ind w:firstLine="424"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25C1D6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E8781BF">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2833" w:type="dxa"/>
            <w:tcMar>
              <w:top w:w="0" w:type="dxa"/>
              <w:left w:w="108" w:type="dxa"/>
              <w:bottom w:w="0" w:type="dxa"/>
              <w:right w:w="108" w:type="dxa"/>
            </w:tcMar>
            <w:vAlign w:val="center"/>
          </w:tcPr>
          <w:p w14:paraId="47943852">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收费标准（费率，%）</w:t>
            </w:r>
          </w:p>
        </w:tc>
      </w:tr>
      <w:tr w14:paraId="3A940F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4F9C574">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100以下</w:t>
            </w:r>
          </w:p>
        </w:tc>
        <w:tc>
          <w:tcPr>
            <w:tcW w:w="2833" w:type="dxa"/>
            <w:tcMar>
              <w:top w:w="0" w:type="dxa"/>
              <w:left w:w="108" w:type="dxa"/>
              <w:bottom w:w="0" w:type="dxa"/>
              <w:right w:w="108" w:type="dxa"/>
            </w:tcMar>
            <w:vAlign w:val="center"/>
          </w:tcPr>
          <w:p w14:paraId="7C828BCE">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1.05%</w:t>
            </w:r>
            <w:r>
              <w:rPr>
                <w:rFonts w:hint="eastAsia" w:ascii="宋体" w:hAnsi="宋体" w:eastAsia="宋体"/>
                <w:color w:val="auto"/>
                <w:szCs w:val="21"/>
                <w:highlight w:val="none"/>
              </w:rPr>
              <w:br w:type="textWrapping"/>
            </w:r>
            <w:r>
              <w:rPr>
                <w:rFonts w:hint="eastAsia" w:ascii="宋体" w:hAnsi="宋体" w:eastAsia="宋体"/>
                <w:color w:val="auto"/>
                <w:szCs w:val="21"/>
                <w:highlight w:val="none"/>
              </w:rPr>
              <w:t>（不足3000元按3000元计）</w:t>
            </w:r>
          </w:p>
        </w:tc>
      </w:tr>
      <w:tr w14:paraId="04F251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CB3CF19">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100-500</w:t>
            </w:r>
          </w:p>
        </w:tc>
        <w:tc>
          <w:tcPr>
            <w:tcW w:w="2833" w:type="dxa"/>
            <w:tcMar>
              <w:top w:w="0" w:type="dxa"/>
              <w:left w:w="108" w:type="dxa"/>
              <w:bottom w:w="0" w:type="dxa"/>
              <w:right w:w="108" w:type="dxa"/>
            </w:tcMar>
            <w:vAlign w:val="center"/>
          </w:tcPr>
          <w:p w14:paraId="72F04CC7">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0.56%</w:t>
            </w:r>
          </w:p>
        </w:tc>
      </w:tr>
    </w:tbl>
    <w:p w14:paraId="733C1508">
      <w:pP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14:paraId="12C84CE5">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14:paraId="1909536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1.投标人代表是法定代表人（单位负责人、自然人本人）的，须提供本人身份证明。</w:t>
      </w:r>
    </w:p>
    <w:p w14:paraId="4B4F1A1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color w:val="auto"/>
          <w:spacing w:val="-6"/>
          <w:szCs w:val="21"/>
          <w:highlight w:val="none"/>
        </w:rPr>
        <w:t>2025年1月（含）</w:t>
      </w:r>
      <w:r>
        <w:rPr>
          <w:rFonts w:ascii="宋体" w:hAnsi="宋体" w:eastAsia="宋体" w:cs="Times New Roman"/>
          <w:color w:val="auto"/>
          <w:spacing w:val="-6"/>
          <w:szCs w:val="21"/>
          <w:highlight w:val="none"/>
        </w:rPr>
        <w:t>以后任意一月）；</w:t>
      </w:r>
    </w:p>
    <w:p w14:paraId="7EFF6AF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14:paraId="1D8E9BB6">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14:paraId="50D61F64">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14:paraId="3A968399">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14:paraId="231BC8A6">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039853">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14:paraId="60A77BB4">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4DCD89BD">
      <w:pPr>
        <w:adjustRightInd w:val="0"/>
        <w:snapToGrid w:val="0"/>
        <w:spacing w:line="288" w:lineRule="auto"/>
        <w:ind w:firstLine="424" w:firstLineChars="202"/>
        <w:jc w:val="left"/>
        <w:rPr>
          <w:rFonts w:ascii="宋体" w:hAnsi="宋体" w:eastAsia="宋体"/>
          <w:color w:val="auto"/>
          <w:szCs w:val="21"/>
          <w:highlight w:val="none"/>
          <w:u w:val="single"/>
        </w:rPr>
      </w:pPr>
      <w:r>
        <w:rPr>
          <w:rFonts w:hint="eastAsia" w:ascii="宋体" w:hAnsi="宋体" w:eastAsia="宋体"/>
          <w:color w:val="auto"/>
          <w:szCs w:val="21"/>
          <w:highlight w:val="none"/>
        </w:rPr>
        <w:t>2.本项目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医疗垃圾处置</w:t>
      </w:r>
      <w:r>
        <w:rPr>
          <w:rFonts w:ascii="宋体" w:hAnsi="宋体" w:eastAsia="宋体"/>
          <w:color w:val="auto"/>
          <w:szCs w:val="21"/>
          <w:highlight w:val="none"/>
          <w:u w:val="single"/>
        </w:rPr>
        <w:t xml:space="preserve"> 。</w:t>
      </w:r>
    </w:p>
    <w:p w14:paraId="1C383D1F">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3D4D5779">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7241FD9D">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1"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41"/>
    <w:p w14:paraId="3AE68E51">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14:paraId="1DCC36A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14:paraId="395CB78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14:paraId="1E1E100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14:paraId="40284E1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14:paraId="4D03B9F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14:paraId="0144B16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14:paraId="6EC3FFA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14:paraId="04EED88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14:paraId="48BDE3D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14:paraId="3415A9F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14:paraId="6615FE4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14:paraId="4139F10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14:paraId="3BEDCCB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14:paraId="2C9A6060">
      <w:pPr>
        <w:adjustRightInd w:val="0"/>
        <w:snapToGrid w:val="0"/>
        <w:spacing w:line="288" w:lineRule="auto"/>
        <w:outlineLvl w:val="2"/>
        <w:rPr>
          <w:rFonts w:ascii="宋体" w:hAnsi="宋体" w:eastAsia="宋体" w:cs="宋体"/>
          <w:b/>
          <w:color w:val="auto"/>
          <w:spacing w:val="-6"/>
          <w:kern w:val="0"/>
          <w:szCs w:val="21"/>
          <w:highlight w:val="none"/>
        </w:rPr>
      </w:pPr>
      <w:bookmarkStart w:id="42" w:name="_Hlk92273111"/>
      <w:bookmarkStart w:id="43" w:name="_Hlk94018492"/>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bookmarkEnd w:id="42"/>
    <w:bookmarkEnd w:id="43"/>
    <w:p w14:paraId="5A973184">
      <w:pPr>
        <w:adjustRightInd w:val="0"/>
        <w:snapToGrid w:val="0"/>
        <w:spacing w:line="288"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1.进口产品</w:t>
      </w:r>
    </w:p>
    <w:p w14:paraId="79E3587B">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本项目原则上采购本国生产的货物、服务，不允许采购进口产品。优先采购向我国企业转让技术、与我国企业签订消化吸收再创新方案的供应商的进口产品。</w:t>
      </w:r>
    </w:p>
    <w:p w14:paraId="3875F7BB">
      <w:pPr>
        <w:shd w:val="clear" w:color="auto" w:fill="FFFFFF"/>
        <w:adjustRightInd w:val="0"/>
        <w:snapToGrid w:val="0"/>
        <w:spacing w:line="288" w:lineRule="auto"/>
        <w:ind w:firstLine="369" w:firstLineChars="176"/>
        <w:jc w:val="left"/>
        <w:rPr>
          <w:rFonts w:ascii="宋体" w:hAnsi="宋体" w:eastAsia="宋体" w:cs="宋体"/>
          <w:color w:val="auto"/>
          <w:szCs w:val="21"/>
          <w:highlight w:val="none"/>
        </w:rPr>
      </w:pPr>
      <w:r>
        <w:rPr>
          <w:rFonts w:hint="eastAsia" w:ascii="宋体" w:hAnsi="宋体" w:eastAsia="宋体" w:cs="宋体"/>
          <w:color w:val="auto"/>
          <w:szCs w:val="21"/>
          <w:highlight w:val="none"/>
        </w:rPr>
        <w:t>采购人已经在采购活动开始前向财政部门提出申请并获得财政部门审核同意（高校和科研院所采购用于科研的进口仪器设备，以及其他根据财政部规定实行备案管理的，实行备案管理）购买进口产品的，将在招标文件中明确规定可以采购进口产品（但如果因信息不对称等原因，仍有满足需求的国内产品要求参与采购竞争的，不会对其加以限制，仍将按照公平竞争原则实施采购）。</w:t>
      </w:r>
    </w:p>
    <w:p w14:paraId="15D04C36">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adjustRightInd w:val="0"/>
        <w:snapToGrid w:val="0"/>
        <w:spacing w:line="288"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2.支持绿色发展</w:t>
      </w:r>
    </w:p>
    <w:p w14:paraId="4501DE12">
      <w:pPr>
        <w:adjustRightInd w:val="0"/>
        <w:snapToGrid w:val="0"/>
        <w:spacing w:line="288"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14:paraId="49FA18CD">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采购人拟采购产品属于节能产品政府采购清单规定必须强制采购的，将在招标文件中明确载明，供应商相应的投标产品须提供国家确定的认证机构出具的、处于有效期之内的节能产品认证证书。</w:t>
      </w:r>
    </w:p>
    <w:p w14:paraId="6FA43B27">
      <w:pPr>
        <w:adjustRightInd w:val="0"/>
        <w:snapToGrid w:val="0"/>
        <w:spacing w:line="288"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3.支持中小企业发展</w:t>
      </w:r>
    </w:p>
    <w:p w14:paraId="5C320ADD">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3.2 在政府采购活动中，供应商提供的货物或者服务符合下列情形的，享受中小企业扶持政策：</w:t>
      </w:r>
    </w:p>
    <w:p w14:paraId="47D39619">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在货物采购项目中，货物由中小企业制造，即货物由</w:t>
      </w:r>
      <w:r>
        <w:rPr>
          <w:rFonts w:hint="eastAsia" w:ascii="宋体" w:hAnsi="宋体" w:eastAsia="宋体" w:cs="宋体"/>
          <w:color w:val="auto"/>
          <w:szCs w:val="21"/>
          <w:highlight w:val="none"/>
          <w:u w:val="single"/>
        </w:rPr>
        <w:t>中小企业生产且使用该中小企业商号或者注册商标</w:t>
      </w:r>
      <w:r>
        <w:rPr>
          <w:rFonts w:hint="eastAsia" w:ascii="宋体" w:hAnsi="宋体" w:eastAsia="宋体" w:cs="宋体"/>
          <w:color w:val="auto"/>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中小企业享受扶持政策获得政府采购合同的，小微企业不得将合同分包给大中型企业，中型企业不得将合同分包给大型企业。</w:t>
      </w:r>
    </w:p>
    <w:p w14:paraId="2CC0DF5D">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3.4 以联合体形式参加政府采购活动，联合体各方均为中小企业的，联合体视同中小企业。其中，联合体各方均为小微企业的，联合体视同小微企业。</w:t>
      </w:r>
    </w:p>
    <w:p w14:paraId="6FDFD56A">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组成联合体或者接受分包合同的中小企业与联合体内其他企业、分包企业之间不得存在直接控股、管理关系。</w:t>
      </w:r>
    </w:p>
    <w:p w14:paraId="0E45A2FF">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专门面向中小企业采购的项目或者采购包，不再执行价格评审优惠的扶持政策。</w:t>
      </w:r>
    </w:p>
    <w:p w14:paraId="5D9D45AB">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3.6 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E61AA9">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3.7 中小企业参加政府采购活动，应当出具本办法规定的《中小企业声明函》，否则不得享受相关中小企业扶持政策。</w:t>
      </w:r>
    </w:p>
    <w:p w14:paraId="558A2945">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3.8 供应商提供《中小企业声明函》内容不实的，属于提供虚假材料谋取中标、成交，依照《中华人民共和国政府采购法》等国家有关规定追究相应责任。</w:t>
      </w:r>
    </w:p>
    <w:p w14:paraId="38FDA472">
      <w:pPr>
        <w:adjustRightInd w:val="0"/>
        <w:snapToGrid w:val="0"/>
        <w:spacing w:line="288"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3.9 供应商提供的《中小企业声明函》中，企业数据（如从业人员，营业收入，资产总额）有误的，采购组织机构或评标委员会可以要求供应商进行澄清、说明。但《中小企业声明函》出现下列情形的，《中小企业声明函》无效，不享受《政府采购促进中小企业发展管理办法》规定的中小企业扶持政策：</w:t>
      </w:r>
    </w:p>
    <w:p w14:paraId="1167E819">
      <w:pPr>
        <w:adjustRightInd w:val="0"/>
        <w:snapToGrid w:val="0"/>
        <w:spacing w:line="288"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（1）内容未包括全部采购标的；</w:t>
      </w:r>
    </w:p>
    <w:p w14:paraId="6C3BAD54">
      <w:pPr>
        <w:adjustRightInd w:val="0"/>
        <w:snapToGrid w:val="0"/>
        <w:spacing w:line="288"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（2）未填写标的所属行业，或者填写的所属行业与招标文件明确的所属行业不一致；</w:t>
      </w:r>
    </w:p>
    <w:p w14:paraId="0B26647C">
      <w:pPr>
        <w:adjustRightInd w:val="0"/>
        <w:snapToGrid w:val="0"/>
        <w:spacing w:line="288"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（3）未填写企业类型、填写的企业类型不明确或填写的企业类型与实际不符（即：企业类型（中型企业、小型企业或微型企业）填写错误）；</w:t>
      </w:r>
    </w:p>
    <w:p w14:paraId="39B98FDC">
      <w:pPr>
        <w:adjustRightInd w:val="0"/>
        <w:snapToGrid w:val="0"/>
        <w:spacing w:line="288"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（4）未填写标的承建(承接)企业名称的。</w:t>
      </w:r>
    </w:p>
    <w:p w14:paraId="19F33869">
      <w:pPr>
        <w:adjustRightInd w:val="0"/>
        <w:snapToGrid w:val="0"/>
        <w:spacing w:line="288"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供应商声明的类型获得了本不应获得的利益（价格扣除或者资格审查通过），属于提供虚假材料。构成“提供虚假材料谋取中标的”，依法承担法律责任。</w:t>
      </w:r>
    </w:p>
    <w:p w14:paraId="4993FD87">
      <w:pPr>
        <w:adjustRightInd w:val="0"/>
        <w:snapToGrid w:val="0"/>
        <w:spacing w:line="288"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4.支持监狱企业发展</w:t>
      </w:r>
    </w:p>
    <w:p w14:paraId="175C04F3">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adjustRightInd w:val="0"/>
        <w:snapToGrid w:val="0"/>
        <w:spacing w:line="288"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5.促进残疾人就业</w:t>
      </w:r>
    </w:p>
    <w:p w14:paraId="35360C53">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符合《关于促进残疾人就业政府采购政策的通知》（财库[2017]141号）规定的条件并提供《残疾人福利性单位声明函》的残疾人福利性单位视同小型、微型企业。</w:t>
      </w:r>
    </w:p>
    <w:p w14:paraId="607F047E">
      <w:pPr>
        <w:adjustRightInd w:val="0"/>
        <w:snapToGrid w:val="0"/>
        <w:spacing w:line="288"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6.支持创新发展</w:t>
      </w:r>
    </w:p>
    <w:p w14:paraId="64B4764B">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采购人优先采购被认定为首台套产品和“制造精品”的自主创新产品。</w:t>
      </w:r>
    </w:p>
    <w:p w14:paraId="5B139B56">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对省级以上主管部门认定的首台套产品，自纳入《省推广应用指导目录》起3年内参加政府采购活动，视同已具备相应销售业绩，业绩分为满分。</w:t>
      </w:r>
    </w:p>
    <w:p w14:paraId="03A5DCC4">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产品核心技术高于国内领先水平，并具有明晰自主知识产权的“制造精品”产品，自认定之日起2年内视同已具备相应销售业绩，参加政府采购活动时业绩分值为满分。</w:t>
      </w:r>
    </w:p>
    <w:p w14:paraId="6B7A74DF">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1DF26EEE">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14:paraId="01460C6E">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14:paraId="666AB902">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14:paraId="27ABAE5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14:paraId="6D72D91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14:paraId="300C44A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14:paraId="6CCBDB6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4.评标方法和评标标准</w:t>
      </w:r>
    </w:p>
    <w:p w14:paraId="104B784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14:paraId="3023C10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14:paraId="598613A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14:paraId="6A692C66">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14:paraId="59A3ACA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14:paraId="264813F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BC0B19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14:paraId="0EE61DBD">
      <w:pP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14:paraId="5BD8E845">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14:paraId="3633CD67">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4"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14:paraId="60C8D51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bookmarkEnd w:id="44"/>
    <w:p w14:paraId="53575315">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14:paraId="2F75DE03">
      <w:pP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14:paraId="250B90E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45" w:name="_Hlk96329183"/>
      <w:r>
        <w:rPr>
          <w:rFonts w:hint="eastAsia" w:ascii="宋体" w:hAnsi="宋体" w:eastAsia="宋体"/>
          <w:color w:val="auto"/>
          <w:spacing w:val="-6"/>
          <w:szCs w:val="21"/>
          <w:highlight w:val="none"/>
        </w:rPr>
        <w:t>加盖公章</w:t>
      </w:r>
      <w:bookmarkEnd w:id="45"/>
      <w:r>
        <w:rPr>
          <w:rFonts w:hint="eastAsia" w:ascii="宋体" w:hAnsi="宋体" w:eastAsia="宋体"/>
          <w:color w:val="auto"/>
          <w:spacing w:val="-6"/>
          <w:szCs w:val="21"/>
          <w:highlight w:val="none"/>
        </w:rPr>
        <w:t>，投标人应写全称。</w:t>
      </w:r>
    </w:p>
    <w:p w14:paraId="076A4EC9">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3.投标文件不得涂改，若有修改错漏处，须由投标人加盖公章，或者由投标人代表签名。投标文件因字迹潦草或表达不清所引起的后果由投标人负责。</w:t>
      </w:r>
    </w:p>
    <w:p w14:paraId="63929E9C">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14:paraId="4AA2BA13">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14:paraId="06C5DDB7">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杭州市西湖区玉古路173号中田大厦21楼H室，浙江求是招标代理有限公司（温瑶）收，电话：0571-87666115，寄出后将（快递单号、项目名称、公司名称、联系方式等相关信息）发至：zb03@qszb.net，以便查收）。</w:t>
      </w:r>
    </w:p>
    <w:p w14:paraId="328DC71B">
      <w:pP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14:paraId="16917FF3">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14:paraId="7BA2B60F">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14:paraId="2C43C32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14:paraId="06479D3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14:paraId="0DCE944E">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14:paraId="62577BE9">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14:paraId="3A64F792">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14:paraId="211C779B">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项目名称、标项、投标人名称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14:paraId="174A1708">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14:paraId="62F3A054">
      <w:pPr>
        <w:adjustRightInd w:val="0"/>
        <w:snapToGrid w:val="0"/>
        <w:spacing w:line="288" w:lineRule="auto"/>
        <w:ind w:firstLine="396" w:firstLineChars="200"/>
        <w:jc w:val="left"/>
        <w:rPr>
          <w:rFonts w:ascii="宋体" w:hAnsi="宋体" w:eastAsia="宋体"/>
          <w:color w:val="auto"/>
          <w:spacing w:val="-6"/>
          <w:szCs w:val="21"/>
          <w:highlight w:val="none"/>
        </w:rPr>
      </w:pPr>
      <w:bookmarkStart w:id="46" w:name="_Hlk94018616"/>
      <w:r>
        <w:rPr>
          <w:rFonts w:hint="eastAsia" w:ascii="宋体" w:hAnsi="宋体" w:eastAsia="宋体"/>
          <w:color w:val="auto"/>
          <w:spacing w:val="-6"/>
          <w:szCs w:val="21"/>
          <w:highlight w:val="none"/>
        </w:rPr>
        <w:t>▲d.投标人仅递交备份投标文件而未将电子加密投标文件成功上传至政府采购云平台的，投标无效。</w:t>
      </w:r>
    </w:p>
    <w:bookmarkEnd w:id="46"/>
    <w:p w14:paraId="7C87A2D5">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0430D70">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14:paraId="1DF25D36">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14:paraId="4A30B815">
      <w:pP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1"/>
          <w:rFonts w:hint="eastAsia" w:ascii="宋体" w:hAnsi="宋体" w:eastAsia="宋体"/>
          <w:b/>
          <w:bCs/>
          <w:color w:val="auto"/>
          <w:szCs w:val="21"/>
          <w:highlight w:val="none"/>
        </w:rPr>
        <w:t>https://edu.zcygov.cn/luban/e-biding</w:t>
      </w:r>
      <w:r>
        <w:rPr>
          <w:rStyle w:val="31"/>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14:paraId="2156FA12">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14:paraId="5DE4CE4E">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3FAF53E">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14:paraId="3269E476">
      <w:pPr>
        <w:adjustRightInd w:val="0"/>
        <w:snapToGrid w:val="0"/>
        <w:spacing w:line="288" w:lineRule="auto"/>
        <w:ind w:firstLine="420" w:firstLineChars="200"/>
        <w:rPr>
          <w:rFonts w:ascii="宋体" w:hAnsi="宋体" w:eastAsia="宋体"/>
          <w:color w:val="auto"/>
          <w:szCs w:val="21"/>
          <w:highlight w:val="none"/>
        </w:rPr>
      </w:pPr>
      <w:bookmarkStart w:id="47" w:name="_Hlk94018664"/>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63D21707">
      <w:pPr>
        <w:adjustRightInd w:val="0"/>
        <w:snapToGrid w:val="0"/>
        <w:spacing w:line="288"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3A38F111">
      <w:pPr>
        <w:adjustRightInd w:val="0"/>
        <w:snapToGrid w:val="0"/>
        <w:spacing w:line="288"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3.投标报价是履行合同的最终价格，有关本项目实施所涉及的一切费用均计入报价；总价不为零，分项报价中部分产品、服务单价为零的，视作已包含在总价中。</w:t>
      </w:r>
    </w:p>
    <w:p w14:paraId="575D9FDC">
      <w:pPr>
        <w:adjustRightInd w:val="0"/>
        <w:snapToGrid w:val="0"/>
        <w:spacing w:line="288"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6FFCBFB4">
      <w:pPr>
        <w:pStyle w:val="14"/>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bookmarkEnd w:id="47"/>
    <w:p w14:paraId="7A017CDE">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25334984">
      <w:pPr>
        <w:pStyle w:val="14"/>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14:paraId="49D63DEE">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40A4128">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14:paraId="5B624078">
      <w:pPr>
        <w:adjustRightInd w:val="0"/>
        <w:snapToGrid w:val="0"/>
        <w:spacing w:line="288" w:lineRule="auto"/>
        <w:ind w:firstLine="420" w:firstLineChars="200"/>
        <w:rPr>
          <w:rFonts w:ascii="宋体" w:hAnsi="宋体" w:eastAsia="宋体" w:cs="宋体"/>
          <w:color w:val="auto"/>
          <w:szCs w:val="21"/>
          <w:highlight w:val="none"/>
        </w:rPr>
      </w:pPr>
      <w:bookmarkStart w:id="48" w:name="_Hlk94018682"/>
      <w:r>
        <w:rPr>
          <w:rFonts w:hint="eastAsia" w:ascii="宋体" w:hAnsi="宋体" w:eastAsia="宋体" w:cs="宋体"/>
          <w:color w:val="auto"/>
          <w:szCs w:val="21"/>
          <w:highlight w:val="none"/>
        </w:rPr>
        <w:t>未响应招标文件“▲”标记条款要求的，投标无效。</w:t>
      </w:r>
    </w:p>
    <w:bookmarkEnd w:id="48"/>
    <w:p w14:paraId="3346E53F">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14:paraId="5F119D4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w:t>
      </w:r>
      <w:r>
        <w:rPr>
          <w:rFonts w:hint="eastAsia" w:ascii="宋体" w:hAnsi="宋体" w:eastAsia="宋体" w:cs="Times New Roman"/>
          <w:color w:val="auto"/>
          <w:spacing w:val="-6"/>
          <w:szCs w:val="21"/>
          <w:highlight w:val="none"/>
        </w:rPr>
        <w:t>；</w:t>
      </w:r>
    </w:p>
    <w:p w14:paraId="3B48FEB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w:t>
      </w:r>
    </w:p>
    <w:p w14:paraId="30B79E3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EB91646">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14:paraId="05A9954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14:paraId="6719CBC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14:paraId="3A56622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736B82B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3FE2704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7CCF010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6F5ABFD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783944E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5BFBFF78">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0B1C8A8A">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06DEC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028CB5E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68CDD109">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488205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5A48002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9"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9"/>
    <w:p w14:paraId="17C2A7F4">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36C2E1D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3752FA28">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323F2CBD">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69509E1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396957D0">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6C9A5691">
      <w:pPr>
        <w:widowControl/>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5.参与同一个采购包（标项）的供应商存在下列情形之一且无法合理解释的，其投标文件无效：</w:t>
      </w:r>
    </w:p>
    <w:p w14:paraId="06522E99">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（1）不同供应商的电子投标文件上传计算机的网卡MAC地址或硬盘序列号等硬件信息相同的；</w:t>
      </w:r>
    </w:p>
    <w:p w14:paraId="23C23EA4">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（2）上传的电子投标文件若出现使用本项目其他投标供应商的数字证书加密的，或者加盖本项目其他投标供应商的电子印章的；</w:t>
      </w:r>
    </w:p>
    <w:p w14:paraId="1B0CABDE">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（3）不同供应商的投标文件的内容存在3处（含）以上错误一致的；</w:t>
      </w:r>
    </w:p>
    <w:p w14:paraId="11790C0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（4）不同供应商联系人为同一人或不同联系人的联系电话一致的。</w:t>
      </w:r>
    </w:p>
    <w:p w14:paraId="4C350B6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p>
    <w:p w14:paraId="23E7F53D">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14:paraId="5D0E7434">
      <w:pPr>
        <w:pStyle w:val="100"/>
        <w:snapToGrid w:val="0"/>
        <w:spacing w:before="0" w:line="288" w:lineRule="auto"/>
        <w:ind w:left="0" w:firstLine="424" w:firstLineChars="201"/>
        <w:rPr>
          <w:rFonts w:ascii="宋体" w:hAnsi="宋体"/>
          <w:color w:val="auto"/>
          <w:szCs w:val="21"/>
          <w:highlight w:val="none"/>
        </w:rPr>
      </w:pPr>
      <w:bookmarkStart w:id="50"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14:paraId="2F065863">
      <w:pPr>
        <w:pStyle w:val="100"/>
        <w:snapToGrid w:val="0"/>
        <w:spacing w:before="0" w:line="288" w:lineRule="auto"/>
        <w:ind w:left="0" w:firstLine="422" w:firstLineChars="201"/>
        <w:rPr>
          <w:rFonts w:ascii="宋体" w:hAnsi="宋体" w:cs="仿宋_GB2312"/>
          <w:color w:val="auto"/>
          <w:szCs w:val="21"/>
          <w:highlight w:val="none"/>
        </w:rPr>
      </w:pPr>
      <w:r>
        <w:rPr>
          <w:rFonts w:hint="eastAsia" w:ascii="宋体" w:hAnsi="宋体" w:cs="仿宋_GB2312"/>
          <w:color w:val="auto"/>
          <w:szCs w:val="21"/>
          <w:highlight w:val="none"/>
        </w:rPr>
        <w:t>采购代理机构</w:t>
      </w:r>
      <w:r>
        <w:rPr>
          <w:rFonts w:ascii="宋体" w:hAnsi="宋体" w:cs="仿宋_GB2312"/>
          <w:color w:val="auto"/>
          <w:szCs w:val="21"/>
          <w:highlight w:val="none"/>
        </w:rPr>
        <w:t>按照招标文件规定的时间通过电子交易平台组织开标，所有投标人均应当准时在线参加。投标人不足3家的，不得开标。</w:t>
      </w:r>
    </w:p>
    <w:p w14:paraId="0AE14595">
      <w:pPr>
        <w:pStyle w:val="100"/>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14:paraId="58A52ECB">
      <w:pPr>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14:paraId="7961BE94">
      <w:pPr>
        <w:widowControl/>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14:paraId="49ECD572">
      <w:pPr>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采购人或采购代理机构依据法律法规和招标文件的规定，对投标人的资格条件进行审查。</w:t>
      </w:r>
    </w:p>
    <w:p w14:paraId="2C663BCB">
      <w:pPr>
        <w:pStyle w:val="99"/>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w:t>
      </w:r>
      <w:r>
        <w:rPr>
          <w:rFonts w:hint="eastAsia" w:ascii="宋体" w:hAnsi="宋体" w:cs="仿宋_GB2312"/>
          <w:color w:val="auto"/>
          <w:sz w:val="21"/>
          <w:szCs w:val="21"/>
          <w:highlight w:val="none"/>
        </w:rPr>
        <w:t>采购代理机构</w:t>
      </w:r>
      <w:r>
        <w:rPr>
          <w:rFonts w:ascii="宋体" w:hAnsi="宋体" w:cs="仿宋_GB2312"/>
          <w:color w:val="auto"/>
          <w:sz w:val="21"/>
          <w:szCs w:val="21"/>
          <w:highlight w:val="none"/>
        </w:rPr>
        <w:t>告知其未通过的原因。</w:t>
      </w:r>
    </w:p>
    <w:p w14:paraId="0AD5FBDF">
      <w:pPr>
        <w:pStyle w:val="99"/>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14:paraId="4FC4B227">
      <w:pPr>
        <w:pStyle w:val="99"/>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14:paraId="4DE7D67B">
      <w:pPr>
        <w:pStyle w:val="99"/>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359EDCC4">
      <w:pPr>
        <w:pStyle w:val="99"/>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14:paraId="7DAFCB38">
      <w:pPr>
        <w:pStyle w:val="99"/>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14:paraId="39F36572">
      <w:pPr>
        <w:pStyle w:val="99"/>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14:paraId="5994F905">
      <w:pPr>
        <w:pStyle w:val="99"/>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14:paraId="2BD16A55">
      <w:pPr>
        <w:adjustRightInd w:val="0"/>
        <w:snapToGrid w:val="0"/>
        <w:spacing w:line="288" w:lineRule="auto"/>
        <w:ind w:firstLine="398" w:firstLineChars="200"/>
        <w:rPr>
          <w:rFonts w:ascii="宋体" w:hAnsi="宋体" w:eastAsia="宋体" w:cs="Times New Roman"/>
          <w:b/>
          <w:bCs/>
          <w:color w:val="auto"/>
          <w:spacing w:val="-6"/>
          <w:szCs w:val="21"/>
          <w:highlight w:val="none"/>
        </w:rPr>
      </w:pPr>
    </w:p>
    <w:p w14:paraId="2201574E">
      <w:pP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50"/>
    <w:p w14:paraId="76160E17">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14:paraId="07FEF77E">
      <w:pPr>
        <w:adjustRightInd w:val="0"/>
        <w:snapToGrid w:val="0"/>
        <w:spacing w:line="288" w:lineRule="auto"/>
        <w:ind w:firstLine="420" w:firstLineChars="200"/>
        <w:rPr>
          <w:rFonts w:ascii="宋体" w:hAnsi="宋体" w:eastAsia="宋体" w:cs="宋体"/>
          <w:color w:val="auto"/>
          <w:kern w:val="0"/>
          <w:szCs w:val="21"/>
          <w:highlight w:val="none"/>
        </w:rPr>
      </w:pPr>
      <w:bookmarkStart w:id="51"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6AECFC8">
      <w:pPr>
        <w:adjustRightInd w:val="0"/>
        <w:snapToGrid w:val="0"/>
        <w:spacing w:line="288"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1"/>
    <w:p w14:paraId="5D57FFF1">
      <w:pPr>
        <w:adjustRightInd w:val="0"/>
        <w:snapToGrid w:val="0"/>
        <w:spacing w:line="288" w:lineRule="auto"/>
        <w:ind w:firstLine="426" w:firstLineChars="202"/>
        <w:rPr>
          <w:rFonts w:ascii="宋体" w:hAnsi="宋体" w:eastAsia="宋体" w:cs="Arial"/>
          <w:b/>
          <w:color w:val="auto"/>
          <w:kern w:val="0"/>
          <w:szCs w:val="21"/>
          <w:highlight w:val="none"/>
        </w:rPr>
      </w:pPr>
      <w:bookmarkStart w:id="52"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14:paraId="7DDFB963">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14:paraId="61C29BFF">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14:paraId="7978A37F">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14:paraId="70B4B7BA">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503645F">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14:paraId="6E2A1DB4">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14:paraId="065ED8D1">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14:paraId="4E803D4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政府采购云平台上传的电子投标文件报价与政府采购云平台录入报价不一致的，以上传的电子投标文件报价为准。</w:t>
      </w:r>
    </w:p>
    <w:p w14:paraId="4EB6812D">
      <w:pPr>
        <w:adjustRightInd w:val="0"/>
        <w:snapToGrid w:val="0"/>
        <w:spacing w:line="288" w:lineRule="auto"/>
        <w:ind w:firstLine="426" w:firstLineChars="202"/>
        <w:rPr>
          <w:rFonts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14:paraId="07647F94">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14:paraId="67A89B36">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14:paraId="14BF6853">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14:paraId="7C95D32D">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14:paraId="51A9DA46">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同时出现两种以上不一致的，按照前款规定的顺序修正。修正后的报价按照财政部第</w:t>
      </w:r>
      <w:r>
        <w:rPr>
          <w:rFonts w:ascii="宋体" w:hAnsi="宋体" w:cs="仿宋"/>
          <w:color w:val="auto"/>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42B46EE">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14:paraId="7F3CE0BA">
      <w:pPr>
        <w:pStyle w:val="99"/>
        <w:adjustRightInd w:val="0"/>
        <w:snapToGrid w:val="0"/>
        <w:spacing w:before="0" w:line="288" w:lineRule="auto"/>
        <w:ind w:firstLine="424" w:firstLineChars="202"/>
        <w:rPr>
          <w:rFonts w:ascii="宋体" w:hAnsi="宋体" w:cs="仿宋"/>
          <w:color w:val="auto"/>
          <w:kern w:val="0"/>
          <w:sz w:val="21"/>
          <w:szCs w:val="21"/>
          <w:highlight w:val="none"/>
        </w:rPr>
      </w:pPr>
    </w:p>
    <w:p w14:paraId="54B5FD62">
      <w:pPr>
        <w:widowControl/>
        <w:adjustRightInd w:val="0"/>
        <w:snapToGrid w:val="0"/>
        <w:spacing w:line="288" w:lineRule="auto"/>
        <w:ind w:firstLine="414" w:firstLineChars="200"/>
        <w:rPr>
          <w:rFonts w:ascii="宋体" w:hAnsi="宋体" w:eastAsia="宋体" w:cs="宋体"/>
          <w:b/>
          <w:bCs/>
          <w:color w:val="auto"/>
          <w:spacing w:val="-2"/>
          <w:kern w:val="0"/>
          <w:szCs w:val="21"/>
          <w:highlight w:val="none"/>
          <w:shd w:val="clear" w:color="auto" w:fill="FFFFFF"/>
          <w:lang w:bidi="ar"/>
        </w:rPr>
      </w:pPr>
      <w:r>
        <w:rPr>
          <w:rFonts w:hint="eastAsia" w:ascii="宋体" w:hAnsi="宋体" w:eastAsia="宋体" w:cs="宋体"/>
          <w:b/>
          <w:bCs/>
          <w:color w:val="auto"/>
          <w:spacing w:val="-2"/>
          <w:kern w:val="0"/>
          <w:szCs w:val="21"/>
          <w:highlight w:val="none"/>
          <w:shd w:val="clear" w:color="auto" w:fill="FFFFFF"/>
          <w:lang w:bidi="ar"/>
        </w:rPr>
        <w:t>评审中出现下列情形之一的，评标委员会应当启动异常低价投标审查程序：</w:t>
      </w:r>
    </w:p>
    <w:p w14:paraId="5F80909E">
      <w:pPr>
        <w:widowControl/>
        <w:adjustRightInd w:val="0"/>
        <w:snapToGrid w:val="0"/>
        <w:spacing w:line="288" w:lineRule="auto"/>
        <w:ind w:firstLine="412" w:firstLineChars="200"/>
        <w:rPr>
          <w:rFonts w:ascii="宋体" w:hAnsi="宋体" w:eastAsia="宋体" w:cs="宋体"/>
          <w:color w:val="auto"/>
          <w:spacing w:val="-2"/>
          <w:kern w:val="0"/>
          <w:szCs w:val="21"/>
          <w:highlight w:val="none"/>
          <w:shd w:val="clear" w:color="auto" w:fill="FFFFFF"/>
          <w:lang w:bidi="ar"/>
        </w:rPr>
      </w:pPr>
      <w:r>
        <w:rPr>
          <w:rFonts w:hint="eastAsia" w:ascii="宋体" w:hAnsi="宋体" w:eastAsia="宋体" w:cs="宋体"/>
          <w:color w:val="auto"/>
          <w:spacing w:val="-2"/>
          <w:kern w:val="0"/>
          <w:szCs w:val="21"/>
          <w:highlight w:val="none"/>
          <w:shd w:val="clear" w:color="auto" w:fill="FFFFFF"/>
          <w:lang w:bidi="ar"/>
        </w:rPr>
        <w:t>1.投标报价低于全部通过符合性审查供应商投标报价平均值50%的，即投标报价&lt;全部通过符合性审查供应商投标报价平均值×50%；</w:t>
      </w:r>
    </w:p>
    <w:p w14:paraId="1E0F600C">
      <w:pPr>
        <w:widowControl/>
        <w:adjustRightInd w:val="0"/>
        <w:snapToGrid w:val="0"/>
        <w:spacing w:line="288" w:lineRule="auto"/>
        <w:ind w:firstLine="412" w:firstLineChars="200"/>
        <w:rPr>
          <w:rFonts w:ascii="宋体" w:hAnsi="宋体" w:eastAsia="宋体" w:cs="宋体"/>
          <w:color w:val="auto"/>
          <w:spacing w:val="-2"/>
          <w:kern w:val="0"/>
          <w:szCs w:val="21"/>
          <w:highlight w:val="none"/>
          <w:shd w:val="clear" w:color="auto" w:fill="FFFFFF"/>
          <w:lang w:bidi="ar"/>
        </w:rPr>
      </w:pPr>
      <w:r>
        <w:rPr>
          <w:rFonts w:hint="eastAsia" w:ascii="宋体" w:hAnsi="宋体" w:eastAsia="宋体" w:cs="宋体"/>
          <w:color w:val="auto"/>
          <w:spacing w:val="-2"/>
          <w:kern w:val="0"/>
          <w:szCs w:val="21"/>
          <w:highlight w:val="none"/>
          <w:shd w:val="clear" w:color="auto" w:fill="FFFFFF"/>
          <w:lang w:bidi="ar"/>
        </w:rPr>
        <w:t>2.投标报价低于通过符合性审查且报价次低供应商投标报价50%的，即投标报价&lt;通过符合性审查且报价次低供应商投标报价×50%；</w:t>
      </w:r>
    </w:p>
    <w:p w14:paraId="4EC949BE">
      <w:pPr>
        <w:widowControl/>
        <w:adjustRightInd w:val="0"/>
        <w:snapToGrid w:val="0"/>
        <w:spacing w:line="288" w:lineRule="auto"/>
        <w:ind w:firstLine="412" w:firstLineChars="200"/>
        <w:rPr>
          <w:rFonts w:ascii="宋体" w:hAnsi="宋体" w:eastAsia="宋体" w:cs="宋体"/>
          <w:color w:val="auto"/>
          <w:spacing w:val="-2"/>
          <w:kern w:val="0"/>
          <w:szCs w:val="21"/>
          <w:highlight w:val="none"/>
          <w:shd w:val="clear" w:color="auto" w:fill="FFFFFF"/>
          <w:lang w:bidi="ar"/>
        </w:rPr>
      </w:pPr>
      <w:r>
        <w:rPr>
          <w:rFonts w:hint="eastAsia" w:ascii="宋体" w:hAnsi="宋体" w:eastAsia="宋体" w:cs="宋体"/>
          <w:color w:val="auto"/>
          <w:spacing w:val="-2"/>
          <w:kern w:val="0"/>
          <w:szCs w:val="21"/>
          <w:highlight w:val="none"/>
          <w:shd w:val="clear" w:color="auto" w:fill="FFFFFF"/>
          <w:lang w:bidi="ar"/>
        </w:rPr>
        <w:t>3.投标报价低于采购项目最高限价45%的，即投标报价&lt;采购项目最高限价×45%；</w:t>
      </w:r>
    </w:p>
    <w:p w14:paraId="4C9D5AC4">
      <w:pPr>
        <w:widowControl/>
        <w:adjustRightInd w:val="0"/>
        <w:snapToGrid w:val="0"/>
        <w:spacing w:line="288" w:lineRule="auto"/>
        <w:ind w:firstLine="412" w:firstLineChars="200"/>
        <w:rPr>
          <w:rFonts w:ascii="宋体" w:hAnsi="宋体" w:eastAsia="宋体" w:cs="宋体"/>
          <w:color w:val="auto"/>
          <w:spacing w:val="-2"/>
          <w:kern w:val="0"/>
          <w:szCs w:val="21"/>
          <w:highlight w:val="none"/>
          <w:shd w:val="clear" w:color="auto" w:fill="FFFFFF"/>
          <w:lang w:bidi="ar"/>
        </w:rPr>
      </w:pPr>
      <w:r>
        <w:rPr>
          <w:rFonts w:hint="eastAsia" w:ascii="宋体" w:hAnsi="宋体" w:eastAsia="宋体" w:cs="宋体"/>
          <w:color w:val="auto"/>
          <w:spacing w:val="-2"/>
          <w:kern w:val="0"/>
          <w:szCs w:val="21"/>
          <w:highlight w:val="none"/>
          <w:shd w:val="clear" w:color="auto" w:fill="FFFFFF"/>
          <w:lang w:bidi="ar"/>
        </w:rPr>
        <w:t>4.其他评标委员会认为供应商报价过低，有可能影响产品质量或者不能诚信履约的情形。</w:t>
      </w:r>
    </w:p>
    <w:p w14:paraId="399A31C9">
      <w:pPr>
        <w:widowControl/>
        <w:adjustRightInd w:val="0"/>
        <w:snapToGrid w:val="0"/>
        <w:spacing w:line="288" w:lineRule="auto"/>
        <w:ind w:firstLine="412" w:firstLineChars="200"/>
        <w:rPr>
          <w:rFonts w:ascii="宋体" w:hAnsi="宋体" w:eastAsia="宋体" w:cs="宋体"/>
          <w:color w:val="auto"/>
          <w:spacing w:val="-2"/>
          <w:kern w:val="0"/>
          <w:szCs w:val="21"/>
          <w:highlight w:val="none"/>
          <w:shd w:val="clear" w:color="auto" w:fill="FFFFFF"/>
          <w:lang w:bidi="ar"/>
        </w:rPr>
      </w:pPr>
      <w:r>
        <w:rPr>
          <w:rFonts w:hint="eastAsia" w:ascii="宋体" w:hAnsi="宋体" w:eastAsia="宋体" w:cs="宋体"/>
          <w:color w:val="auto"/>
          <w:spacing w:val="-2"/>
          <w:kern w:val="0"/>
          <w:szCs w:val="21"/>
          <w:highlight w:val="none"/>
          <w:shd w:val="clear" w:color="auto" w:fill="FFFFFF"/>
          <w:lang w:bidi="ar"/>
        </w:rPr>
        <w:t>评标委员会启动异常低价投标审查后，</w:t>
      </w:r>
      <w:r>
        <w:rPr>
          <w:rFonts w:hint="eastAsia" w:ascii="宋体" w:hAnsi="宋体" w:eastAsia="宋体" w:cs="宋体"/>
          <w:color w:val="auto"/>
          <w:spacing w:val="-2"/>
          <w:kern w:val="0"/>
          <w:szCs w:val="21"/>
          <w:highlight w:val="none"/>
          <w:u w:val="single"/>
          <w:shd w:val="clear" w:color="auto" w:fill="FFFFFF"/>
          <w:lang w:bidi="ar"/>
        </w:rPr>
        <w:t>应当要求相关供应商在评审现场合理的时间内提供书面说明及必要的证明材料，对投标价格作出解释。</w:t>
      </w:r>
      <w:r>
        <w:rPr>
          <w:rFonts w:hint="eastAsia" w:ascii="宋体" w:hAnsi="宋体" w:eastAsia="宋体" w:cs="宋体"/>
          <w:color w:val="auto"/>
          <w:spacing w:val="-2"/>
          <w:kern w:val="0"/>
          <w:szCs w:val="21"/>
          <w:highlight w:val="none"/>
          <w:shd w:val="clear" w:color="auto" w:fill="FFFFFF"/>
          <w:lang w:bidi="ar"/>
        </w:rPr>
        <w:t>书面说明、证明材料主要是</w:t>
      </w:r>
      <w:r>
        <w:rPr>
          <w:rFonts w:hint="eastAsia" w:ascii="宋体" w:hAnsi="宋体" w:eastAsia="宋体" w:cs="宋体"/>
          <w:b/>
          <w:bCs/>
          <w:color w:val="auto"/>
          <w:spacing w:val="-2"/>
          <w:kern w:val="0"/>
          <w:szCs w:val="21"/>
          <w:highlight w:val="none"/>
          <w:shd w:val="clear" w:color="auto" w:fill="FFFFFF"/>
          <w:lang w:bidi="ar"/>
        </w:rPr>
        <w:t>项目具体成本测算等与报价合理性相关的说明、材料</w:t>
      </w:r>
      <w:r>
        <w:rPr>
          <w:rFonts w:hint="eastAsia" w:ascii="宋体" w:hAnsi="宋体" w:eastAsia="宋体" w:cs="宋体"/>
          <w:color w:val="auto"/>
          <w:spacing w:val="-2"/>
          <w:kern w:val="0"/>
          <w:szCs w:val="21"/>
          <w:highlight w:val="none"/>
          <w:shd w:val="clear" w:color="auto" w:fill="FFFFFF"/>
          <w:lang w:bidi="ar"/>
        </w:rPr>
        <w:t>。</w:t>
      </w:r>
    </w:p>
    <w:p w14:paraId="69CD9D95">
      <w:pPr>
        <w:adjustRightInd w:val="0"/>
        <w:snapToGrid w:val="0"/>
        <w:spacing w:line="288" w:lineRule="auto"/>
        <w:ind w:firstLine="416" w:firstLineChars="202"/>
        <w:rPr>
          <w:rFonts w:ascii="宋体" w:hAnsi="宋体" w:cs="仿宋"/>
          <w:color w:val="auto"/>
          <w:kern w:val="0"/>
          <w:szCs w:val="21"/>
          <w:highlight w:val="none"/>
        </w:rPr>
      </w:pPr>
      <w:r>
        <w:rPr>
          <w:rFonts w:hint="eastAsia" w:ascii="宋体" w:hAnsi="宋体" w:eastAsia="宋体" w:cs="宋体"/>
          <w:color w:val="auto"/>
          <w:spacing w:val="-2"/>
          <w:kern w:val="0"/>
          <w:szCs w:val="21"/>
          <w:highlight w:val="none"/>
          <w:shd w:val="clear" w:color="auto" w:fill="FFFFFF"/>
          <w:lang w:bidi="ar"/>
        </w:rPr>
        <w:t>评标委员会应当</w:t>
      </w:r>
      <w:r>
        <w:rPr>
          <w:rFonts w:hint="eastAsia" w:ascii="宋体" w:hAnsi="宋体" w:eastAsia="宋体" w:cs="宋体"/>
          <w:color w:val="auto"/>
          <w:spacing w:val="-2"/>
          <w:kern w:val="0"/>
          <w:szCs w:val="21"/>
          <w:highlight w:val="none"/>
          <w:u w:val="single"/>
          <w:shd w:val="clear" w:color="auto" w:fill="FFFFFF"/>
          <w:lang w:bidi="ar"/>
        </w:rPr>
        <w:t>结合同类产品在主要电商平台的价格、该行业当地薪资水平等情况，依据专业经验对报价合理性进行判断。</w:t>
      </w:r>
      <w:r>
        <w:rPr>
          <w:rFonts w:hint="eastAsia" w:ascii="宋体" w:hAnsi="宋体" w:eastAsia="宋体" w:cs="宋体"/>
          <w:color w:val="auto"/>
          <w:spacing w:val="-2"/>
          <w:kern w:val="0"/>
          <w:szCs w:val="21"/>
          <w:highlight w:val="none"/>
          <w:shd w:val="clear" w:color="auto" w:fill="FFFFFF"/>
          <w:lang w:bidi="ar"/>
        </w:rPr>
        <w:t>如果投标供应商不提供书面说明、证明材料，或者提供的书面说明、证明材料不能证明其报价合理性的，应当将其作为无效投标处理。审查相关情况应当在评审报告中记录。</w:t>
      </w:r>
    </w:p>
    <w:p w14:paraId="73B51F58">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14:paraId="4DC6E1F4">
      <w:pPr>
        <w:pStyle w:val="99"/>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4E43">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投标人的书面澄清、说明或者补正无法通过政府采购云平台上传的，可在规定时间内（不少于半小时）通过指定的电子邮箱（zb03@qszb.net</w:t>
      </w:r>
      <w:r>
        <w:rPr>
          <w:rFonts w:ascii="宋体" w:hAnsi="宋体" w:eastAsia="宋体" w:cs="宋体"/>
          <w:color w:val="auto"/>
          <w:kern w:val="0"/>
          <w:szCs w:val="21"/>
          <w:highlight w:val="none"/>
        </w:rPr>
        <w:t>）或传真号码（0571-87666116）提交。</w:t>
      </w:r>
    </w:p>
    <w:p w14:paraId="177CC836">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14:paraId="597C4ABF">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评标方法：本项目评标方法是综合评分法，具体评标方法和评标标准详见“第四章：评标方法和评标标准”。</w:t>
      </w:r>
    </w:p>
    <w:p w14:paraId="650BA6A0">
      <w:pPr>
        <w:adjustRightInd w:val="0"/>
        <w:snapToGrid w:val="0"/>
        <w:spacing w:line="288" w:lineRule="auto"/>
        <w:ind w:firstLine="424" w:firstLineChars="202"/>
        <w:rPr>
          <w:rFonts w:ascii="宋体" w:hAnsi="宋体" w:eastAsia="宋体" w:cs="Times New Roman"/>
          <w:bCs/>
          <w:color w:val="auto"/>
          <w:spacing w:val="-6"/>
          <w:szCs w:val="21"/>
          <w:highlight w:val="none"/>
        </w:rPr>
      </w:pPr>
      <w:r>
        <w:rPr>
          <w:rFonts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color w:val="auto"/>
          <w:kern w:val="0"/>
          <w:szCs w:val="21"/>
          <w:highlight w:val="none"/>
        </w:rPr>
        <w:t>。本项目推荐</w:t>
      </w:r>
      <w:r>
        <w:rPr>
          <w:rFonts w:ascii="宋体" w:hAnsi="宋体" w:eastAsia="宋体" w:cs="Arial"/>
          <w:color w:val="auto"/>
          <w:kern w:val="0"/>
          <w:szCs w:val="21"/>
          <w:highlight w:val="none"/>
        </w:rPr>
        <w:t>1</w:t>
      </w:r>
      <w:r>
        <w:rPr>
          <w:rFonts w:hint="eastAsia" w:ascii="宋体" w:hAnsi="宋体" w:eastAsia="宋体" w:cs="Arial"/>
          <w:color w:val="auto"/>
          <w:kern w:val="0"/>
          <w:szCs w:val="21"/>
          <w:highlight w:val="none"/>
        </w:rPr>
        <w:t>名中标候选人。</w:t>
      </w:r>
    </w:p>
    <w:p w14:paraId="2B7CEC09">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14:paraId="5A82206B">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2"/>
    <w:p w14:paraId="0743F67A">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3ED9A5C1">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14:paraId="4AAC3B4C">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14:paraId="46C38E4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1.采购代理机构应当在评标结束后</w:t>
      </w:r>
      <w:r>
        <w:rPr>
          <w:rFonts w:ascii="宋体" w:hAnsi="宋体" w:eastAsia="宋体" w:cs="Times New Roman"/>
          <w:color w:val="auto"/>
          <w:spacing w:val="-6"/>
          <w:szCs w:val="21"/>
          <w:highlight w:val="none"/>
        </w:rPr>
        <w:t>2个工作日内将评标报告送采购人。</w:t>
      </w:r>
      <w:r>
        <w:rPr>
          <w:rFonts w:hint="eastAsia" w:ascii="宋体" w:hAnsi="宋体" w:eastAsia="宋体" w:cs="Times New Roman"/>
          <w:color w:val="auto"/>
          <w:spacing w:val="-6"/>
          <w:szCs w:val="21"/>
          <w:highlight w:val="none"/>
        </w:rPr>
        <w:t>采购人应当自收到评标报告之日起</w:t>
      </w:r>
      <w:r>
        <w:rPr>
          <w:rFonts w:ascii="宋体" w:hAnsi="宋体" w:eastAsia="宋体" w:cs="Times New Roman"/>
          <w:color w:val="auto"/>
          <w:spacing w:val="-6"/>
          <w:szCs w:val="21"/>
          <w:highlight w:val="none"/>
        </w:rPr>
        <w:t>5个工作日内，在评标报告确定的中标候选人名单中按顺序确定中标人</w:t>
      </w:r>
      <w:r>
        <w:rPr>
          <w:rFonts w:hint="eastAsia" w:ascii="宋体" w:hAnsi="宋体" w:eastAsia="宋体" w:cs="Times New Roman"/>
          <w:color w:val="auto"/>
          <w:spacing w:val="-6"/>
          <w:szCs w:val="21"/>
          <w:highlight w:val="none"/>
        </w:rPr>
        <w:t>，也可以书面授权评标委员会直接确定中标人。</w:t>
      </w:r>
      <w:r>
        <w:rPr>
          <w:rFonts w:ascii="宋体" w:hAnsi="宋体" w:eastAsia="宋体" w:cs="Times New Roman"/>
          <w:color w:val="auto"/>
          <w:spacing w:val="-6"/>
          <w:szCs w:val="21"/>
          <w:highlight w:val="none"/>
        </w:rPr>
        <w:t>中标候选人并列的，由采购人确定中标人。</w:t>
      </w:r>
    </w:p>
    <w:p w14:paraId="1C46993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14:paraId="321153A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14:paraId="59DD5AA1">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14:paraId="0673C2F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2FAAF0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CD6E0A">
      <w:pPr>
        <w:adjustRightInd w:val="0"/>
        <w:snapToGrid w:val="0"/>
        <w:spacing w:line="288" w:lineRule="auto"/>
        <w:ind w:firstLine="396" w:firstLineChars="200"/>
        <w:rPr>
          <w:rFonts w:ascii="宋体" w:hAnsi="宋体" w:eastAsia="宋体" w:cs="Times New Roman"/>
          <w:color w:val="auto"/>
          <w:spacing w:val="-6"/>
          <w:szCs w:val="21"/>
          <w:highlight w:val="none"/>
        </w:rPr>
      </w:pPr>
    </w:p>
    <w:p w14:paraId="00887A34">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14:paraId="3BC6BAC9">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BF391">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14:paraId="34F73E57">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3DB727">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66A8E">
      <w:pPr>
        <w:tabs>
          <w:tab w:val="left" w:pos="0"/>
        </w:tabs>
        <w:adjustRightInd w:val="0"/>
        <w:snapToGrid w:val="0"/>
        <w:spacing w:line="288" w:lineRule="auto"/>
        <w:ind w:firstLine="400" w:firstLineChars="201"/>
        <w:rPr>
          <w:rFonts w:ascii="宋体" w:hAnsi="宋体" w:eastAsia="宋体" w:cs="Times New Roman"/>
          <w:b/>
          <w:color w:val="auto"/>
          <w:spacing w:val="-6"/>
          <w:szCs w:val="21"/>
          <w:highlight w:val="none"/>
        </w:rPr>
      </w:pPr>
    </w:p>
    <w:p w14:paraId="01E88B54">
      <w:pP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14:paraId="3DB7C93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14:paraId="7BF0FE7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14:paraId="1F5C839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14:paraId="26FF8B0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14:paraId="0A878D5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14:paraId="5F87136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14:paraId="1E392CB4">
      <w:pP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082C7A4F">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14:paraId="6DF01960">
      <w:pPr>
        <w:adjustRightInd w:val="0"/>
        <w:snapToGrid w:val="0"/>
        <w:spacing w:line="288" w:lineRule="auto"/>
        <w:jc w:val="center"/>
        <w:outlineLvl w:val="0"/>
        <w:rPr>
          <w:rFonts w:ascii="宋体" w:hAnsi="宋体" w:eastAsia="宋体" w:cs="Times New Roman"/>
          <w:b/>
          <w:color w:val="auto"/>
          <w:spacing w:val="-6"/>
          <w:sz w:val="32"/>
          <w:szCs w:val="32"/>
          <w:highlight w:val="none"/>
        </w:rPr>
      </w:pPr>
      <w:bookmarkStart w:id="53" w:name="OLE_LINK7"/>
      <w:r>
        <w:rPr>
          <w:rFonts w:hint="eastAsia" w:ascii="宋体" w:hAnsi="宋体" w:eastAsia="宋体" w:cs="Times New Roman"/>
          <w:b/>
          <w:color w:val="auto"/>
          <w:sz w:val="32"/>
          <w:szCs w:val="32"/>
          <w:highlight w:val="none"/>
        </w:rPr>
        <w:t>第四章  评标方法和评标标准</w:t>
      </w:r>
    </w:p>
    <w:bookmarkEnd w:id="53"/>
    <w:p w14:paraId="729382E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14:paraId="337D2AD8">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14:paraId="531608AF">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14:paraId="7725C6D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14:paraId="56B38FDB">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469F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C4F039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评审因素</w:t>
            </w:r>
          </w:p>
        </w:tc>
        <w:tc>
          <w:tcPr>
            <w:tcW w:w="654" w:type="dxa"/>
            <w:vAlign w:val="center"/>
          </w:tcPr>
          <w:p w14:paraId="0B0322F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分值</w:t>
            </w:r>
          </w:p>
        </w:tc>
        <w:tc>
          <w:tcPr>
            <w:tcW w:w="7072" w:type="dxa"/>
            <w:vAlign w:val="center"/>
          </w:tcPr>
          <w:p w14:paraId="495744E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评分标准</w:t>
            </w:r>
          </w:p>
        </w:tc>
      </w:tr>
      <w:tr w14:paraId="13DF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5A0F145">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价格分</w:t>
            </w:r>
          </w:p>
        </w:tc>
      </w:tr>
      <w:tr w14:paraId="4431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A15BC0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32D2157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10</w:t>
            </w:r>
          </w:p>
        </w:tc>
        <w:tc>
          <w:tcPr>
            <w:tcW w:w="7072" w:type="dxa"/>
            <w:tcBorders>
              <w:top w:val="single" w:color="auto" w:sz="4" w:space="0"/>
              <w:left w:val="single" w:color="auto" w:sz="4" w:space="0"/>
              <w:bottom w:val="single" w:color="auto" w:sz="4" w:space="0"/>
              <w:right w:val="single" w:color="auto" w:sz="4" w:space="0"/>
            </w:tcBorders>
            <w:vAlign w:val="center"/>
          </w:tcPr>
          <w:p w14:paraId="33837F7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14:paraId="594E1F45">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价格分=（评标基准价/投标报价）×10%×100</w:t>
            </w:r>
          </w:p>
          <w:p w14:paraId="7E9609CD">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注：本项目对符合规定的小微企业报价给予【10】%的扣除后计算价格得分。</w:t>
            </w:r>
            <w:r>
              <w:rPr>
                <w:rFonts w:hint="eastAsia" w:ascii="宋体" w:hAnsi="宋体" w:eastAsia="宋体" w:cs="宋体"/>
                <w:color w:val="auto"/>
                <w:spacing w:val="-6"/>
                <w:szCs w:val="21"/>
                <w:highlight w:val="none"/>
              </w:rPr>
              <w:t>对于联合协议或者分包意向协议约定小微企业的合同份额占到合同总金额30%以上的，对联合体或者大中型企业的报价给予【4】%的扣除，用扣除后的价格参加评审。</w:t>
            </w:r>
          </w:p>
        </w:tc>
      </w:tr>
      <w:tr w14:paraId="6735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C89B98E">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商务分</w:t>
            </w:r>
          </w:p>
        </w:tc>
      </w:tr>
      <w:tr w14:paraId="4049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881DD6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业绩</w:t>
            </w:r>
          </w:p>
        </w:tc>
        <w:tc>
          <w:tcPr>
            <w:tcW w:w="654" w:type="dxa"/>
            <w:vAlign w:val="center"/>
          </w:tcPr>
          <w:p w14:paraId="4D60862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7072" w:type="dxa"/>
            <w:vAlign w:val="center"/>
          </w:tcPr>
          <w:p w14:paraId="1A083C98">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3F9F42DB">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投标人自2022年1月1日以来（以合同签订时间为准）类似项目合同业绩（以提供的合同扫描件为准）：每提供1份合同业绩得1分，最高得1分。</w:t>
            </w:r>
          </w:p>
        </w:tc>
      </w:tr>
      <w:tr w14:paraId="698C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90177B9">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技术分</w:t>
            </w:r>
          </w:p>
        </w:tc>
      </w:tr>
      <w:tr w14:paraId="6781D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1767" w:type="dxa"/>
            <w:vMerge w:val="restart"/>
            <w:tcBorders>
              <w:top w:val="single" w:color="auto" w:sz="4" w:space="0"/>
              <w:left w:val="single" w:color="auto" w:sz="4" w:space="0"/>
              <w:right w:val="single" w:color="auto" w:sz="4" w:space="0"/>
            </w:tcBorders>
            <w:vAlign w:val="center"/>
          </w:tcPr>
          <w:p w14:paraId="12FCF96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驻点服务医务人员</w:t>
            </w:r>
          </w:p>
        </w:tc>
        <w:tc>
          <w:tcPr>
            <w:tcW w:w="654" w:type="dxa"/>
            <w:tcBorders>
              <w:top w:val="single" w:color="auto" w:sz="4" w:space="0"/>
              <w:left w:val="single" w:color="auto" w:sz="4" w:space="0"/>
              <w:bottom w:val="single" w:color="auto" w:sz="4" w:space="0"/>
              <w:right w:val="single" w:color="auto" w:sz="4" w:space="0"/>
            </w:tcBorders>
            <w:vAlign w:val="center"/>
          </w:tcPr>
          <w:p w14:paraId="6AAEE35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8</w:t>
            </w:r>
          </w:p>
        </w:tc>
        <w:tc>
          <w:tcPr>
            <w:tcW w:w="7072" w:type="dxa"/>
            <w:tcBorders>
              <w:top w:val="single" w:color="auto" w:sz="4" w:space="0"/>
              <w:left w:val="single" w:color="auto" w:sz="4" w:space="0"/>
              <w:bottom w:val="single" w:color="auto" w:sz="4" w:space="0"/>
              <w:right w:val="single" w:color="auto" w:sz="4" w:space="0"/>
            </w:tcBorders>
            <w:vAlign w:val="center"/>
          </w:tcPr>
          <w:p w14:paraId="792D1B86">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57195797">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驻点服务医师：具有副主任医师及以上职称得4分</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，具有主治（主管）医师职称得3分</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，本项最高得8分。</w:t>
            </w:r>
          </w:p>
          <w:p w14:paraId="0B1729A7">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注：需提供相关证书及近三个月任意一月社保缴纳证明并加盖单位公章，否则不得分。</w:t>
            </w:r>
          </w:p>
        </w:tc>
      </w:tr>
      <w:tr w14:paraId="62578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5408E329">
            <w:pPr>
              <w:adjustRightInd w:val="0"/>
              <w:snapToGrid w:val="0"/>
              <w:spacing w:line="288" w:lineRule="auto"/>
              <w:jc w:val="center"/>
              <w:rPr>
                <w:rFonts w:ascii="宋体" w:hAnsi="宋体" w:eastAsia="宋体" w:cs="宋体"/>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78DD594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7072" w:type="dxa"/>
            <w:tcBorders>
              <w:top w:val="single" w:color="auto" w:sz="4" w:space="0"/>
              <w:left w:val="single" w:color="auto" w:sz="4" w:space="0"/>
              <w:bottom w:val="single" w:color="auto" w:sz="4" w:space="0"/>
              <w:right w:val="single" w:color="auto" w:sz="4" w:space="0"/>
            </w:tcBorders>
            <w:vAlign w:val="center"/>
          </w:tcPr>
          <w:p w14:paraId="0E562121">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1353A274">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驻点服务护士：具有主管护师及以上职称得2分。</w:t>
            </w:r>
          </w:p>
          <w:p w14:paraId="5F6EA14A">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注：需提供相关证书及近三个月任意一月社保缴纳证明并加盖单位公章，否则不得分。</w:t>
            </w:r>
          </w:p>
        </w:tc>
      </w:tr>
      <w:tr w14:paraId="78622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right w:val="single" w:color="auto" w:sz="4" w:space="0"/>
            </w:tcBorders>
            <w:vAlign w:val="center"/>
          </w:tcPr>
          <w:p w14:paraId="70AADF5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响应程度</w:t>
            </w:r>
          </w:p>
        </w:tc>
        <w:tc>
          <w:tcPr>
            <w:tcW w:w="654" w:type="dxa"/>
            <w:tcBorders>
              <w:top w:val="single" w:color="auto" w:sz="4" w:space="0"/>
              <w:left w:val="single" w:color="auto" w:sz="4" w:space="0"/>
              <w:bottom w:val="single" w:color="auto" w:sz="4" w:space="0"/>
              <w:right w:val="single" w:color="auto" w:sz="4" w:space="0"/>
            </w:tcBorders>
            <w:vAlign w:val="center"/>
          </w:tcPr>
          <w:p w14:paraId="685E0D1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30</w:t>
            </w:r>
          </w:p>
        </w:tc>
        <w:tc>
          <w:tcPr>
            <w:tcW w:w="7072" w:type="dxa"/>
            <w:tcBorders>
              <w:top w:val="single" w:color="auto" w:sz="4" w:space="0"/>
              <w:left w:val="single" w:color="auto" w:sz="4" w:space="0"/>
              <w:bottom w:val="single" w:color="auto" w:sz="4" w:space="0"/>
              <w:right w:val="single" w:color="auto" w:sz="4" w:space="0"/>
            </w:tcBorders>
            <w:vAlign w:val="center"/>
          </w:tcPr>
          <w:p w14:paraId="2F9F9822">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5B8FDDE9">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满足或明显优于招标文件第二章 采购需求五、技术要求中（除人员职称要求外）明确的全部条款要求的该项得满分；低于条款要求（负偏离）的每项扣5分；</w:t>
            </w:r>
          </w:p>
          <w:p w14:paraId="1B049E51">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负偏离6项及以上的，视为采购人不能接受的附加条件，响应无效。</w:t>
            </w:r>
          </w:p>
        </w:tc>
      </w:tr>
      <w:tr w14:paraId="411D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311FEDC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服务方案</w:t>
            </w:r>
          </w:p>
        </w:tc>
        <w:tc>
          <w:tcPr>
            <w:tcW w:w="654" w:type="dxa"/>
            <w:tcBorders>
              <w:top w:val="single" w:color="auto" w:sz="4" w:space="0"/>
              <w:left w:val="single" w:color="auto" w:sz="4" w:space="0"/>
              <w:bottom w:val="single" w:color="auto" w:sz="4" w:space="0"/>
              <w:right w:val="single" w:color="auto" w:sz="4" w:space="0"/>
            </w:tcBorders>
            <w:vAlign w:val="center"/>
          </w:tcPr>
          <w:p w14:paraId="0696E9F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60A5E2D2">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2008D96F">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投标人提供内部规章制度：投标人的工作制度、岗位职责、工作流程、操作流程相关规章制度全面、合理、严谨、操作性强，针对采购需求及实际特点、有利于采购标的实现及合同履约。</w:t>
            </w:r>
          </w:p>
          <w:p w14:paraId="335F4FA1">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（评分范围：5,4,3,2,1,0）</w:t>
            </w:r>
          </w:p>
        </w:tc>
      </w:tr>
      <w:tr w14:paraId="0E9D6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1649ACB0">
            <w:pPr>
              <w:adjustRightInd w:val="0"/>
              <w:snapToGrid w:val="0"/>
              <w:spacing w:line="288" w:lineRule="auto"/>
              <w:jc w:val="center"/>
              <w:rPr>
                <w:rFonts w:ascii="宋体" w:hAnsi="宋体" w:eastAsia="宋体" w:cs="宋体"/>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4CC1D24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66B24C6B">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002E2E31">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投标人提供</w:t>
            </w:r>
            <w:r>
              <w:rPr>
                <w:rFonts w:hint="eastAsia" w:ascii="宋体" w:hAnsi="宋体" w:eastAsia="宋体" w:cs="宋体"/>
                <w:color w:val="auto"/>
                <w:kern w:val="0"/>
                <w:szCs w:val="21"/>
                <w:highlight w:val="none"/>
              </w:rPr>
              <w:t>传染病控管理制度：规范、</w:t>
            </w:r>
            <w:r>
              <w:rPr>
                <w:rFonts w:hint="eastAsia" w:ascii="宋体" w:hAnsi="宋体" w:eastAsia="宋体" w:cs="宋体"/>
                <w:color w:val="auto"/>
                <w:szCs w:val="21"/>
                <w:highlight w:val="none"/>
              </w:rPr>
              <w:t>专业，落地执行力强，针对采购需求及实际特点、有利于采购标的实现及合同履约。</w:t>
            </w:r>
          </w:p>
          <w:p w14:paraId="2838B8FD">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（评分范围：5,4,3,2,1,0）</w:t>
            </w:r>
          </w:p>
        </w:tc>
      </w:tr>
      <w:tr w14:paraId="2EFB7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40DB03A6">
            <w:pPr>
              <w:adjustRightInd w:val="0"/>
              <w:snapToGrid w:val="0"/>
              <w:spacing w:line="288" w:lineRule="auto"/>
              <w:jc w:val="center"/>
              <w:rPr>
                <w:rFonts w:ascii="宋体" w:hAnsi="宋体" w:eastAsia="宋体" w:cs="宋体"/>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4423455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651DBC84">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67811D0A">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投标人提供</w:t>
            </w:r>
            <w:r>
              <w:rPr>
                <w:rFonts w:hint="eastAsia" w:ascii="宋体" w:hAnsi="宋体" w:eastAsia="宋体" w:cs="宋体"/>
                <w:color w:val="auto"/>
                <w:kern w:val="0"/>
                <w:szCs w:val="21"/>
                <w:highlight w:val="none"/>
              </w:rPr>
              <w:t>公共卫生管理制度：规范、</w:t>
            </w:r>
            <w:r>
              <w:rPr>
                <w:rFonts w:hint="eastAsia" w:ascii="宋体" w:hAnsi="宋体" w:eastAsia="宋体" w:cs="宋体"/>
                <w:color w:val="auto"/>
                <w:szCs w:val="21"/>
                <w:highlight w:val="none"/>
              </w:rPr>
              <w:t>专业，落地执行力强，针对采购需求及实际特点、有利于采购标的实现及合同履约。</w:t>
            </w:r>
          </w:p>
          <w:p w14:paraId="24F3863A">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（评分范围：5,4,3,2,1,0）</w:t>
            </w:r>
          </w:p>
        </w:tc>
      </w:tr>
      <w:tr w14:paraId="07325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32DD1225">
            <w:pPr>
              <w:adjustRightInd w:val="0"/>
              <w:snapToGrid w:val="0"/>
              <w:spacing w:line="288" w:lineRule="auto"/>
              <w:jc w:val="center"/>
              <w:rPr>
                <w:rFonts w:ascii="宋体" w:hAnsi="宋体" w:eastAsia="宋体" w:cs="宋体"/>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508895B3">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13</w:t>
            </w:r>
          </w:p>
        </w:tc>
        <w:tc>
          <w:tcPr>
            <w:tcW w:w="7072" w:type="dxa"/>
            <w:tcBorders>
              <w:top w:val="single" w:color="auto" w:sz="4" w:space="0"/>
              <w:left w:val="single" w:color="auto" w:sz="4" w:space="0"/>
              <w:bottom w:val="single" w:color="auto" w:sz="4" w:space="0"/>
              <w:right w:val="single" w:color="auto" w:sz="4" w:space="0"/>
            </w:tcBorders>
            <w:vAlign w:val="center"/>
          </w:tcPr>
          <w:p w14:paraId="01C2AB6A">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41E91E49">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投标人提供</w:t>
            </w:r>
            <w:r>
              <w:rPr>
                <w:rFonts w:hint="eastAsia" w:ascii="宋体" w:hAnsi="宋体" w:eastAsia="宋体" w:cs="宋体"/>
                <w:color w:val="auto"/>
                <w:kern w:val="0"/>
                <w:szCs w:val="21"/>
                <w:highlight w:val="none"/>
              </w:rPr>
              <w:t>预防治疗和公共卫生防疫指导工作方案：</w:t>
            </w:r>
            <w:r>
              <w:rPr>
                <w:rFonts w:hint="eastAsia" w:ascii="宋体" w:hAnsi="宋体" w:eastAsia="宋体" w:cs="宋体"/>
                <w:color w:val="auto"/>
                <w:szCs w:val="21"/>
                <w:highlight w:val="none"/>
              </w:rPr>
              <w:t>方案专业，工作流程规范清晰，落地执行力强，针对采购需求及实际特点、有利于采购标的实现及合同履约。</w:t>
            </w:r>
          </w:p>
          <w:p w14:paraId="0C1CABA0">
            <w:pPr>
              <w:adjustRightInd w:val="0"/>
              <w:snapToGrid w:val="0"/>
              <w:spacing w:line="288"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①常见病</w:t>
            </w:r>
            <w:r>
              <w:rPr>
                <w:rFonts w:hint="eastAsia" w:ascii="宋体" w:hAnsi="宋体" w:eastAsia="宋体" w:cs="宋体"/>
                <w:color w:val="auto"/>
                <w:szCs w:val="21"/>
                <w:highlight w:val="none"/>
              </w:rPr>
              <w:t>（评分范围：4,3,2,1,0）</w:t>
            </w:r>
          </w:p>
          <w:p w14:paraId="6333E873">
            <w:pPr>
              <w:adjustRightInd w:val="0"/>
              <w:snapToGrid w:val="0"/>
              <w:spacing w:line="288"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②流行病</w:t>
            </w:r>
            <w:r>
              <w:rPr>
                <w:rFonts w:hint="eastAsia" w:ascii="宋体" w:hAnsi="宋体" w:eastAsia="宋体" w:cs="宋体"/>
                <w:color w:val="auto"/>
                <w:szCs w:val="21"/>
                <w:highlight w:val="none"/>
              </w:rPr>
              <w:t>（评分范围：4,3,2,1,0）</w:t>
            </w:r>
          </w:p>
          <w:p w14:paraId="0378B4A5">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③传染病</w:t>
            </w:r>
            <w:r>
              <w:rPr>
                <w:rFonts w:hint="eastAsia" w:ascii="宋体" w:hAnsi="宋体" w:eastAsia="宋体" w:cs="宋体"/>
                <w:color w:val="auto"/>
                <w:szCs w:val="21"/>
                <w:highlight w:val="none"/>
              </w:rPr>
              <w:t>（评分范围：5,4,3,2,1,0）</w:t>
            </w:r>
          </w:p>
        </w:tc>
      </w:tr>
      <w:tr w14:paraId="32EA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00EEF20C">
            <w:pPr>
              <w:adjustRightInd w:val="0"/>
              <w:snapToGrid w:val="0"/>
              <w:spacing w:line="288" w:lineRule="auto"/>
              <w:jc w:val="center"/>
              <w:rPr>
                <w:rFonts w:ascii="宋体" w:hAnsi="宋体" w:eastAsia="宋体" w:cs="宋体"/>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6EE1540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10</w:t>
            </w:r>
          </w:p>
        </w:tc>
        <w:tc>
          <w:tcPr>
            <w:tcW w:w="7072" w:type="dxa"/>
            <w:tcBorders>
              <w:top w:val="single" w:color="auto" w:sz="4" w:space="0"/>
              <w:left w:val="single" w:color="auto" w:sz="4" w:space="0"/>
              <w:bottom w:val="single" w:color="auto" w:sz="4" w:space="0"/>
              <w:right w:val="single" w:color="auto" w:sz="4" w:space="0"/>
            </w:tcBorders>
            <w:vAlign w:val="center"/>
          </w:tcPr>
          <w:p w14:paraId="571C0F37">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78E9F237">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投标人提供突发性事件的处理方案：</w:t>
            </w:r>
            <w:r>
              <w:rPr>
                <w:rFonts w:hint="eastAsia" w:ascii="宋体" w:hAnsi="宋体" w:eastAsia="宋体" w:cs="宋体"/>
                <w:color w:val="auto"/>
                <w:szCs w:val="21"/>
                <w:highlight w:val="none"/>
              </w:rPr>
              <w:t>专业，工作流程规范清晰，响应及时，落地执行力强，针对采购需求及实际特点、有利于采购标的实现及合同履约。</w:t>
            </w:r>
          </w:p>
          <w:p w14:paraId="30DE905C">
            <w:pPr>
              <w:adjustRightInd w:val="0"/>
              <w:snapToGrid w:val="0"/>
              <w:spacing w:line="288"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①应急预案</w:t>
            </w:r>
            <w:r>
              <w:rPr>
                <w:rFonts w:hint="eastAsia" w:ascii="宋体" w:hAnsi="宋体" w:eastAsia="宋体" w:cs="宋体"/>
                <w:color w:val="auto"/>
                <w:szCs w:val="21"/>
                <w:highlight w:val="none"/>
              </w:rPr>
              <w:t>（评分范围：5,4,3,2,1,0）</w:t>
            </w:r>
          </w:p>
          <w:p w14:paraId="40A80191">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②突发性事件的演练方案</w:t>
            </w:r>
            <w:r>
              <w:rPr>
                <w:rFonts w:hint="eastAsia" w:ascii="宋体" w:hAnsi="宋体" w:eastAsia="宋体" w:cs="宋体"/>
                <w:color w:val="auto"/>
                <w:szCs w:val="21"/>
                <w:highlight w:val="none"/>
              </w:rPr>
              <w:t>（评分范围：5,4,3,2,1,0）</w:t>
            </w:r>
          </w:p>
        </w:tc>
      </w:tr>
      <w:tr w14:paraId="2150F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7F3D709E">
            <w:pPr>
              <w:adjustRightInd w:val="0"/>
              <w:snapToGrid w:val="0"/>
              <w:spacing w:line="288" w:lineRule="auto"/>
              <w:jc w:val="center"/>
              <w:rPr>
                <w:rFonts w:ascii="宋体" w:hAnsi="宋体" w:eastAsia="宋体" w:cs="宋体"/>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47A4599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6</w:t>
            </w:r>
          </w:p>
        </w:tc>
        <w:tc>
          <w:tcPr>
            <w:tcW w:w="7072" w:type="dxa"/>
            <w:tcBorders>
              <w:top w:val="single" w:color="auto" w:sz="4" w:space="0"/>
              <w:left w:val="single" w:color="auto" w:sz="4" w:space="0"/>
              <w:bottom w:val="single" w:color="auto" w:sz="4" w:space="0"/>
              <w:right w:val="single" w:color="auto" w:sz="4" w:space="0"/>
            </w:tcBorders>
            <w:vAlign w:val="center"/>
          </w:tcPr>
          <w:p w14:paraId="18EF5607">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63F32163">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投标人提供保健知识的宣传、培训方案：专业，工作流程规范清晰，落地执行力强，针对采购需求及实际特点、有利于采购标的实现及合同履约。</w:t>
            </w:r>
          </w:p>
          <w:p w14:paraId="0E636763">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①保健知识宣传方案（方式、内容及时间安排）（评分范围：3,2,1,0）</w:t>
            </w:r>
          </w:p>
          <w:p w14:paraId="2C8E5716">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②保健知识培训方案（方式、内容及时间安排）（评分范围：3,2,1,0）</w:t>
            </w:r>
          </w:p>
        </w:tc>
      </w:tr>
      <w:tr w14:paraId="12478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55A0C7FC">
            <w:pPr>
              <w:adjustRightInd w:val="0"/>
              <w:snapToGrid w:val="0"/>
              <w:spacing w:line="288" w:lineRule="auto"/>
              <w:jc w:val="center"/>
              <w:rPr>
                <w:rFonts w:ascii="宋体" w:hAnsi="宋体" w:eastAsia="宋体" w:cs="宋体"/>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1753A6F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53D31D9A">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19CECDF4">
            <w:pPr>
              <w:adjustRightInd w:val="0"/>
              <w:snapToGrid w:val="0"/>
              <w:spacing w:line="288"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投标人提供大型活动（开学迎新、军训、校运会、招生综合测试、体能测试、全国性考试等）的医疗保障及救护保障方案：</w:t>
            </w:r>
            <w:r>
              <w:rPr>
                <w:rFonts w:hint="eastAsia" w:ascii="宋体" w:hAnsi="宋体" w:eastAsia="宋体" w:cs="宋体"/>
                <w:color w:val="auto"/>
                <w:szCs w:val="21"/>
                <w:highlight w:val="none"/>
              </w:rPr>
              <w:t>全面、合理、操作性强，针对采购需求及实际特点、有利于采购标的实现及合同履约。（评分范围：5,4,3,2,1,0）</w:t>
            </w:r>
          </w:p>
        </w:tc>
      </w:tr>
    </w:tbl>
    <w:p w14:paraId="777EC4A4">
      <w:pPr>
        <w:widowControl/>
        <w:adjustRightInd w:val="0"/>
        <w:snapToGrid w:val="0"/>
        <w:spacing w:line="288" w:lineRule="auto"/>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14:paraId="444FA635">
      <w:pP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14:paraId="74B60819">
      <w:pPr>
        <w:adjustRightInd w:val="0"/>
        <w:snapToGrid w:val="0"/>
        <w:spacing w:line="288" w:lineRule="auto"/>
        <w:rPr>
          <w:rFonts w:ascii="宋体" w:hAnsi="宋体" w:eastAsia="宋体" w:cs="宋体"/>
          <w:b/>
          <w:color w:val="auto"/>
          <w:spacing w:val="-6"/>
          <w:szCs w:val="21"/>
          <w:highlight w:val="none"/>
        </w:rPr>
      </w:pPr>
    </w:p>
    <w:p w14:paraId="488F1935">
      <w:pPr>
        <w:adjustRightInd w:val="0"/>
        <w:snapToGrid w:val="0"/>
        <w:spacing w:line="288" w:lineRule="auto"/>
        <w:ind w:firstLine="398" w:firstLineChars="200"/>
        <w:jc w:val="cente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浙江交通职业技术学院政府采购合同</w:t>
      </w:r>
    </w:p>
    <w:p w14:paraId="28EA2393">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项目名称：长兴校区引入第三方医疗服务（2025年9月6日-2028年9月5日）</w:t>
      </w:r>
    </w:p>
    <w:p w14:paraId="5AF39E01">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项目编号：QSZBC250036ZFGK</w:t>
      </w:r>
    </w:p>
    <w:p w14:paraId="7089636D">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采购计划书：</w:t>
      </w:r>
    </w:p>
    <w:p w14:paraId="35140195">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甲方（需方）：浙江交通职业技术学院</w:t>
      </w:r>
    </w:p>
    <w:p w14:paraId="65EBD45F">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乙方（供方）：</w:t>
      </w:r>
    </w:p>
    <w:p w14:paraId="1FE92B06">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采购代理机构：浙江求是招标代理有限公司</w:t>
      </w:r>
    </w:p>
    <w:p w14:paraId="04AAA0DB">
      <w:pPr>
        <w:adjustRightInd w:val="0"/>
        <w:snapToGrid w:val="0"/>
        <w:spacing w:line="288" w:lineRule="auto"/>
        <w:rPr>
          <w:rFonts w:ascii="宋体" w:hAnsi="宋体" w:eastAsia="宋体" w:cs="Times New Roman"/>
          <w:color w:val="auto"/>
          <w:spacing w:val="-6"/>
          <w:szCs w:val="21"/>
          <w:highlight w:val="none"/>
        </w:rPr>
      </w:pPr>
    </w:p>
    <w:p w14:paraId="4412D6E0">
      <w:pPr>
        <w:adjustRightInd w:val="0"/>
        <w:snapToGrid w:val="0"/>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根据《中华人民共和国政府采购法》等法律法规规定，浙江求是招标代理有限公司受</w:t>
      </w:r>
      <w:r>
        <w:rPr>
          <w:rFonts w:hint="eastAsia" w:ascii="宋体" w:hAnsi="宋体" w:eastAsia="宋体" w:cs="宋体"/>
          <w:color w:val="auto"/>
          <w:spacing w:val="-6"/>
          <w:szCs w:val="21"/>
          <w:highlight w:val="none"/>
          <w:u w:val="single"/>
        </w:rPr>
        <w:t xml:space="preserve"> 浙江交通职业技术学院 </w:t>
      </w:r>
      <w:r>
        <w:rPr>
          <w:rFonts w:hint="eastAsia" w:ascii="宋体" w:hAnsi="宋体" w:eastAsia="宋体" w:cs="宋体"/>
          <w:color w:val="auto"/>
          <w:spacing w:val="-6"/>
          <w:szCs w:val="21"/>
          <w:highlight w:val="none"/>
        </w:rPr>
        <w:t>委托，经</w:t>
      </w:r>
      <w:r>
        <w:rPr>
          <w:rFonts w:hint="eastAsia" w:ascii="宋体" w:hAnsi="宋体" w:eastAsia="宋体" w:cs="宋体"/>
          <w:color w:val="auto"/>
          <w:spacing w:val="-6"/>
          <w:szCs w:val="21"/>
          <w:highlight w:val="none"/>
          <w:u w:val="single"/>
        </w:rPr>
        <w:t xml:space="preserve"> 公开招标 </w:t>
      </w:r>
      <w:r>
        <w:rPr>
          <w:rFonts w:hint="eastAsia" w:ascii="宋体" w:hAnsi="宋体" w:eastAsia="宋体" w:cs="宋体"/>
          <w:color w:val="auto"/>
          <w:spacing w:val="-6"/>
          <w:szCs w:val="21"/>
          <w:highlight w:val="none"/>
        </w:rPr>
        <w:t>，确定</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为</w:t>
      </w:r>
      <w:r>
        <w:rPr>
          <w:rFonts w:hint="eastAsia" w:ascii="宋体" w:hAnsi="宋体" w:eastAsia="宋体" w:cs="宋体"/>
          <w:color w:val="auto"/>
          <w:spacing w:val="-6"/>
          <w:szCs w:val="21"/>
          <w:highlight w:val="none"/>
          <w:u w:val="single"/>
        </w:rPr>
        <w:t xml:space="preserve"> 长兴校区引入第三方医疗服务（2025年9月6日-2028年9月5日） </w:t>
      </w:r>
      <w:r>
        <w:rPr>
          <w:rFonts w:hint="eastAsia" w:ascii="宋体" w:hAnsi="宋体" w:eastAsia="宋体" w:cs="宋体"/>
          <w:color w:val="auto"/>
          <w:spacing w:val="-6"/>
          <w:szCs w:val="21"/>
          <w:highlight w:val="none"/>
        </w:rPr>
        <w:t>项目编号</w:t>
      </w:r>
      <w:r>
        <w:rPr>
          <w:rFonts w:hint="eastAsia" w:ascii="宋体" w:hAnsi="宋体" w:eastAsia="宋体" w:cs="宋体"/>
          <w:color w:val="auto"/>
          <w:spacing w:val="-6"/>
          <w:szCs w:val="21"/>
          <w:highlight w:val="none"/>
          <w:u w:val="single"/>
        </w:rPr>
        <w:t>（QSZBC250036ZFGK）</w:t>
      </w:r>
      <w:r>
        <w:rPr>
          <w:rFonts w:hint="eastAsia" w:ascii="宋体" w:hAnsi="宋体" w:eastAsia="宋体" w:cs="宋体"/>
          <w:color w:val="auto"/>
          <w:spacing w:val="-6"/>
          <w:szCs w:val="21"/>
          <w:highlight w:val="none"/>
        </w:rPr>
        <w:t>的中标人。根据《中华人民共和国民法典》规定，签署本合同。</w:t>
      </w:r>
    </w:p>
    <w:p w14:paraId="4CF8B652">
      <w:pPr>
        <w:adjustRightInd w:val="0"/>
        <w:snapToGrid w:val="0"/>
        <w:spacing w:line="288" w:lineRule="auto"/>
        <w:rPr>
          <w:rFonts w:ascii="宋体" w:hAnsi="宋体" w:eastAsia="宋体" w:cs="宋体"/>
          <w:b/>
          <w:color w:val="auto"/>
          <w:spacing w:val="-6"/>
          <w:szCs w:val="21"/>
          <w:highlight w:val="none"/>
        </w:rPr>
      </w:pPr>
    </w:p>
    <w:p w14:paraId="6F2AD1B1">
      <w:pPr>
        <w:spacing w:line="288" w:lineRule="auto"/>
        <w:ind w:firstLine="390" w:firstLineChars="196"/>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第一条：</w:t>
      </w:r>
      <w:r>
        <w:rPr>
          <w:rFonts w:hint="eastAsia" w:ascii="宋体" w:hAnsi="宋体" w:eastAsia="宋体" w:cs="宋体"/>
          <w:b/>
          <w:color w:val="auto"/>
          <w:szCs w:val="21"/>
          <w:highlight w:val="none"/>
        </w:rPr>
        <w:t>服务内容和要求</w:t>
      </w:r>
    </w:p>
    <w:p w14:paraId="58BB5C20">
      <w:pPr>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w:t>
      </w:r>
    </w:p>
    <w:p w14:paraId="26CA15F6">
      <w:pPr>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w:t>
      </w:r>
    </w:p>
    <w:p w14:paraId="31B94C25">
      <w:pPr>
        <w:snapToGrid w:val="0"/>
        <w:spacing w:line="288" w:lineRule="auto"/>
        <w:ind w:firstLine="420" w:firstLineChars="200"/>
        <w:rPr>
          <w:rFonts w:ascii="宋体" w:hAnsi="宋体" w:eastAsia="宋体" w:cs="宋体"/>
          <w:color w:val="auto"/>
          <w:spacing w:val="-6"/>
          <w:szCs w:val="21"/>
          <w:highlight w:val="none"/>
        </w:rPr>
      </w:pPr>
      <w:r>
        <w:rPr>
          <w:rFonts w:hint="eastAsia" w:ascii="宋体" w:hAnsi="宋体" w:eastAsia="宋体" w:cs="宋体"/>
          <w:color w:val="auto"/>
          <w:szCs w:val="21"/>
          <w:highlight w:val="none"/>
        </w:rPr>
        <w:t>3.……</w:t>
      </w:r>
    </w:p>
    <w:p w14:paraId="2CAAEFC0">
      <w:pPr>
        <w:spacing w:line="288" w:lineRule="auto"/>
        <w:ind w:firstLine="390" w:firstLineChars="196"/>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第二条：合同履行时间、履行地点和合同金额</w:t>
      </w:r>
    </w:p>
    <w:p w14:paraId="34BC5717">
      <w:pPr>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1.履行时间：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865EBFE">
      <w:pPr>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2.履行地点：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91B328F">
      <w:pPr>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3.本合同金额为（大写）：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元）人民币。本合同的价款为含税价。</w:t>
      </w:r>
    </w:p>
    <w:p w14:paraId="636F7622">
      <w:pPr>
        <w:spacing w:line="288" w:lineRule="auto"/>
        <w:ind w:firstLine="398" w:firstLineChars="200"/>
        <w:rPr>
          <w:rFonts w:ascii="宋体" w:hAnsi="宋体" w:eastAsia="宋体" w:cs="宋体"/>
          <w:color w:val="auto"/>
          <w:spacing w:val="-6"/>
          <w:szCs w:val="21"/>
          <w:highlight w:val="none"/>
        </w:rPr>
      </w:pPr>
      <w:r>
        <w:rPr>
          <w:rFonts w:hint="eastAsia" w:ascii="宋体" w:hAnsi="宋体" w:eastAsia="宋体" w:cs="宋体"/>
          <w:b/>
          <w:color w:val="auto"/>
          <w:spacing w:val="-6"/>
          <w:szCs w:val="21"/>
          <w:highlight w:val="none"/>
        </w:rPr>
        <w:t>第三条：</w:t>
      </w:r>
      <w:r>
        <w:rPr>
          <w:rFonts w:hint="eastAsia" w:ascii="宋体" w:hAnsi="宋体" w:eastAsia="宋体" w:cs="宋体"/>
          <w:b/>
          <w:color w:val="auto"/>
          <w:szCs w:val="21"/>
          <w:highlight w:val="none"/>
        </w:rPr>
        <w:t>技术资料</w:t>
      </w:r>
    </w:p>
    <w:p w14:paraId="4613DC8E">
      <w:pPr>
        <w:pStyle w:val="14"/>
        <w:snapToGrid w:val="0"/>
        <w:spacing w:before="0" w:beforeLines="0" w:after="0" w:afterLines="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1.乙方应按招标文件规定的时间向甲方提供有关技术资料。</w:t>
      </w:r>
    </w:p>
    <w:p w14:paraId="03010423">
      <w:pPr>
        <w:pStyle w:val="14"/>
        <w:snapToGrid w:val="0"/>
        <w:spacing w:before="0" w:beforeLines="0" w:after="0" w:afterLines="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2.未经甲方事先书面同意，乙方不得将与本合同及有关的任何合同条文、规格、计划、图纸、样品或资料提供给任何第三方。即使向履行本合同有关的人员提供，也应注意保密并限于履行合同的必需范围。</w:t>
      </w:r>
    </w:p>
    <w:p w14:paraId="5908704E">
      <w:pPr>
        <w:pStyle w:val="14"/>
        <w:snapToGrid w:val="0"/>
        <w:spacing w:before="0" w:beforeLines="0" w:after="0" w:afterLines="0" w:line="288" w:lineRule="auto"/>
        <w:ind w:firstLine="420" w:firstLineChars="200"/>
        <w:rPr>
          <w:rFonts w:hAnsi="宋体" w:eastAsia="宋体" w:cs="宋体"/>
          <w:bCs/>
          <w:color w:val="auto"/>
          <w:sz w:val="21"/>
          <w:szCs w:val="21"/>
          <w:highlight w:val="none"/>
        </w:rPr>
      </w:pPr>
      <w:r>
        <w:rPr>
          <w:rFonts w:hint="eastAsia" w:hAnsi="宋体" w:eastAsia="宋体" w:cs="宋体"/>
          <w:color w:val="auto"/>
          <w:sz w:val="21"/>
          <w:szCs w:val="21"/>
          <w:highlight w:val="none"/>
        </w:rPr>
        <w:t>3.乙方应保证提供服务过程中不会侵犯任何第三方的知识产权</w:t>
      </w:r>
      <w:r>
        <w:rPr>
          <w:rFonts w:hint="eastAsia" w:hAnsi="宋体" w:eastAsia="宋体" w:cs="宋体"/>
          <w:bCs/>
          <w:color w:val="auto"/>
          <w:sz w:val="21"/>
          <w:szCs w:val="21"/>
          <w:highlight w:val="none"/>
        </w:rPr>
        <w:t>，否则甲方有权解除本合同，拒绝支付合同价款，并要求乙方赔偿所有损失。</w:t>
      </w:r>
    </w:p>
    <w:p w14:paraId="33C94604">
      <w:pPr>
        <w:spacing w:line="288" w:lineRule="auto"/>
        <w:ind w:firstLine="390" w:firstLineChars="196"/>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第四条：</w:t>
      </w:r>
      <w:r>
        <w:rPr>
          <w:rFonts w:hint="eastAsia" w:ascii="宋体" w:hAnsi="宋体" w:eastAsia="宋体" w:cs="宋体"/>
          <w:b/>
          <w:color w:val="auto"/>
          <w:szCs w:val="21"/>
          <w:highlight w:val="none"/>
        </w:rPr>
        <w:t>转包或分包</w:t>
      </w:r>
    </w:p>
    <w:p w14:paraId="4B8FE497">
      <w:pPr>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1.本合同范围的服务，应由乙方直接完成，不得转让给任何第三方；</w:t>
      </w:r>
    </w:p>
    <w:p w14:paraId="6A41463A">
      <w:pPr>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2.除非得到甲方的书面同意，乙方不得将本合同范围的服务全部或部分转包分包给任何第三方完成；</w:t>
      </w:r>
    </w:p>
    <w:p w14:paraId="653002F3">
      <w:pPr>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3.乙方转让或转包分包的，甲方有权解除合同和拒付（或要求乙方退还）合同价款，并没收履约保证金和追究乙方的违约责任。</w:t>
      </w:r>
    </w:p>
    <w:p w14:paraId="7DEE02FC">
      <w:pPr>
        <w:spacing w:line="288" w:lineRule="auto"/>
        <w:ind w:firstLine="398" w:firstLineChars="200"/>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第五条：付款支付及履约保证金</w:t>
      </w:r>
    </w:p>
    <w:p w14:paraId="220D3DA3">
      <w:pPr>
        <w:spacing w:line="288" w:lineRule="auto"/>
        <w:ind w:firstLine="398" w:firstLineChars="200"/>
        <w:rPr>
          <w:rFonts w:ascii="宋体" w:hAnsi="宋体" w:eastAsia="宋体" w:cs="宋体"/>
          <w:b/>
          <w:color w:val="auto"/>
          <w:spacing w:val="-6"/>
          <w:szCs w:val="21"/>
          <w:highlight w:val="none"/>
        </w:rPr>
      </w:pPr>
    </w:p>
    <w:p w14:paraId="79B40F79">
      <w:pPr>
        <w:spacing w:line="288" w:lineRule="auto"/>
        <w:ind w:firstLine="398" w:firstLineChars="200"/>
        <w:rPr>
          <w:rFonts w:ascii="宋体" w:hAnsi="宋体" w:eastAsia="宋体" w:cs="宋体"/>
          <w:b/>
          <w:color w:val="auto"/>
          <w:spacing w:val="-6"/>
          <w:szCs w:val="21"/>
          <w:highlight w:val="none"/>
        </w:rPr>
      </w:pPr>
    </w:p>
    <w:p w14:paraId="308019A5">
      <w:pPr>
        <w:spacing w:line="288" w:lineRule="auto"/>
        <w:ind w:firstLine="398" w:firstLineChars="200"/>
        <w:rPr>
          <w:rFonts w:ascii="宋体" w:hAnsi="宋体" w:eastAsia="宋体" w:cs="宋体"/>
          <w:b/>
          <w:color w:val="auto"/>
          <w:spacing w:val="-6"/>
          <w:szCs w:val="21"/>
          <w:highlight w:val="none"/>
        </w:rPr>
      </w:pPr>
    </w:p>
    <w:p w14:paraId="1088104F">
      <w:pPr>
        <w:spacing w:line="288" w:lineRule="auto"/>
        <w:ind w:firstLine="398" w:firstLineChars="200"/>
        <w:rPr>
          <w:rFonts w:ascii="宋体" w:hAnsi="宋体" w:eastAsia="宋体" w:cs="宋体"/>
          <w:b/>
          <w:color w:val="auto"/>
          <w:spacing w:val="-6"/>
          <w:szCs w:val="21"/>
          <w:highlight w:val="none"/>
        </w:rPr>
      </w:pPr>
    </w:p>
    <w:p w14:paraId="74F58BF9">
      <w:pPr>
        <w:spacing w:line="288" w:lineRule="auto"/>
        <w:ind w:firstLine="398" w:firstLineChars="200"/>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第六条：</w:t>
      </w:r>
      <w:r>
        <w:rPr>
          <w:rFonts w:hint="eastAsia" w:ascii="宋体" w:hAnsi="宋体" w:eastAsia="宋体" w:cs="宋体"/>
          <w:b/>
          <w:color w:val="auto"/>
          <w:szCs w:val="21"/>
          <w:highlight w:val="none"/>
        </w:rPr>
        <w:t>质量保证及后续服务</w:t>
      </w:r>
    </w:p>
    <w:p w14:paraId="0B07BA88">
      <w:pPr>
        <w:pStyle w:val="14"/>
        <w:snapToGrid w:val="0"/>
        <w:spacing w:before="0" w:beforeLines="0" w:after="0" w:afterLines="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1.乙方应按招标文件规定向甲方提供服务。</w:t>
      </w:r>
    </w:p>
    <w:p w14:paraId="428BBC9D">
      <w:pPr>
        <w:pStyle w:val="14"/>
        <w:snapToGrid w:val="0"/>
        <w:spacing w:before="0" w:beforeLines="0" w:after="0" w:afterLines="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2.乙方提供的服务成果验收不合格的，或在服务质量保证期内出现问题，乙方应负责免费提供后续服务。对达不到服务要求的，根据实际情况，甲方有权自行选择以下办法处理：</w:t>
      </w:r>
    </w:p>
    <w:p w14:paraId="05CF9846">
      <w:pPr>
        <w:pStyle w:val="14"/>
        <w:snapToGrid w:val="0"/>
        <w:spacing w:before="0" w:beforeLines="0" w:after="0" w:afterLines="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（1）重做：由乙方承担所发生的全部费用，并承担所有损失。</w:t>
      </w:r>
    </w:p>
    <w:p w14:paraId="0811629D">
      <w:pPr>
        <w:pStyle w:val="14"/>
        <w:snapToGrid w:val="0"/>
        <w:spacing w:before="0" w:beforeLines="0" w:after="0" w:afterLines="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（2）解除合同：甲方拒付（或要求乙方退还）合同价款。</w:t>
      </w:r>
    </w:p>
    <w:p w14:paraId="1E00E8D2">
      <w:pPr>
        <w:pStyle w:val="14"/>
        <w:snapToGrid w:val="0"/>
        <w:spacing w:before="0" w:beforeLines="0" w:after="0" w:afterLines="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3.合同履行期限内，服务响应时效：</w:t>
      </w:r>
    </w:p>
    <w:p w14:paraId="23F07437">
      <w:pPr>
        <w:spacing w:line="288" w:lineRule="auto"/>
        <w:ind w:firstLine="420" w:firstLineChars="200"/>
        <w:rPr>
          <w:rFonts w:ascii="宋体" w:hAnsi="宋体" w:eastAsia="宋体" w:cs="宋体"/>
          <w:b/>
          <w:color w:val="auto"/>
          <w:spacing w:val="-6"/>
          <w:szCs w:val="21"/>
          <w:highlight w:val="none"/>
        </w:rPr>
      </w:pPr>
      <w:r>
        <w:rPr>
          <w:rFonts w:hint="eastAsia" w:ascii="宋体" w:hAnsi="宋体" w:eastAsia="宋体" w:cs="宋体"/>
          <w:color w:val="auto"/>
          <w:szCs w:val="21"/>
          <w:highlight w:val="none"/>
        </w:rPr>
        <w:t>4.在服务质量保证期内，乙方应对出现的质量及安全问题负责处理解决并承担一切费用。</w:t>
      </w:r>
    </w:p>
    <w:p w14:paraId="577C2F17">
      <w:pPr>
        <w:spacing w:line="288" w:lineRule="auto"/>
        <w:ind w:firstLine="398" w:firstLineChars="200"/>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第七条：验收标准</w:t>
      </w:r>
    </w:p>
    <w:p w14:paraId="52275933">
      <w:pPr>
        <w:snapToGrid w:val="0"/>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1.验收由甲方负责实施；</w:t>
      </w:r>
    </w:p>
    <w:p w14:paraId="34CAC397">
      <w:pPr>
        <w:snapToGrid w:val="0"/>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2.验收依据：</w:t>
      </w:r>
    </w:p>
    <w:p w14:paraId="6ED808A5">
      <w:pPr>
        <w:snapToGrid w:val="0"/>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2.1合同、招标文件、投标文件；</w:t>
      </w:r>
    </w:p>
    <w:p w14:paraId="407C579C">
      <w:pPr>
        <w:snapToGrid w:val="0"/>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3.验收合格的条件：</w:t>
      </w:r>
    </w:p>
    <w:p w14:paraId="546B968F">
      <w:pPr>
        <w:snapToGrid w:val="0"/>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3.1所供货物和服务符合合同、招标文件、投标文件的要求；</w:t>
      </w:r>
    </w:p>
    <w:p w14:paraId="63206B52">
      <w:pPr>
        <w:snapToGrid w:val="0"/>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3.2在进行测试和验收过程中发现的问题已被解决并得到甲方的认可；</w:t>
      </w:r>
    </w:p>
    <w:p w14:paraId="78BF4352">
      <w:pPr>
        <w:snapToGrid w:val="0"/>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3.3合同中规定的所有货物和材料均已交付；</w:t>
      </w:r>
    </w:p>
    <w:p w14:paraId="350F3E6E">
      <w:pPr>
        <w:snapToGrid w:val="0"/>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3.4所供货物和服务已通过使用单位组织的验收；</w:t>
      </w:r>
    </w:p>
    <w:p w14:paraId="21B05711">
      <w:pPr>
        <w:snapToGrid w:val="0"/>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3.5所有相关的技术文件及资料均已提交并得到接受。</w:t>
      </w:r>
    </w:p>
    <w:p w14:paraId="5AA73719">
      <w:pPr>
        <w:spacing w:line="288" w:lineRule="auto"/>
        <w:ind w:firstLine="398" w:firstLineChars="200"/>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第八条：违约责任</w:t>
      </w:r>
    </w:p>
    <w:p w14:paraId="5BF9A11B">
      <w:pPr>
        <w:snapToGrid w:val="0"/>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乙方未能在本合同第二条约定的期限内履行合同交付义务的，自逾期之日起，向甲方每日偿付合同总价千分之一的违约金；乙方逾期30日不能交付的，应向甲方支付合同总价百分之五的违约金，甲方同时有权选择解除合同。由于海关、灾难等不可抗力原因导致乙方延迟交货的，不在此范围内。</w:t>
      </w:r>
    </w:p>
    <w:p w14:paraId="12A67FA6">
      <w:pPr>
        <w:snapToGrid w:val="0"/>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2.甲方逾期支付合同价款的，应向乙方每日偿付合同总价千分之一的违约金。由于假期等客观原因导致逾期支付合同价款的，双方友好协商解决。</w:t>
      </w:r>
    </w:p>
    <w:p w14:paraId="42A235F5">
      <w:pPr>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在合同履约过程中若因特殊原因需更换驻点医务人员，乙方须提前【】个工作日向甲方提交书面申请，说明更换理由及拟替换人员的资质材料（更换后的人员资质不得低于原投标文件承诺标准），经甲方书面同意后方可实施。未经甲方同意擅自更换人员的，视为违约，每发生1次乙方须向甲方支付违约金人民币500元（大写：伍佰元整），违约金从合同款项中直接扣除。</w:t>
      </w:r>
    </w:p>
    <w:p w14:paraId="2E9B3BD4">
      <w:pPr>
        <w:spacing w:line="288" w:lineRule="auto"/>
        <w:ind w:firstLine="398" w:firstLineChars="200"/>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第九条：不可抗力事件处理</w:t>
      </w:r>
    </w:p>
    <w:p w14:paraId="492F47D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1.在合同有效期内，任何一方因不可抗力事件导致不能履行合同，则合同履行期可延长，其延长期与不可抗力影响期相同。</w:t>
      </w:r>
    </w:p>
    <w:p w14:paraId="19C4D98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2.不可抗力事件发生后，应立即通知对方，并寄送有关权威机构出具的证明。</w:t>
      </w:r>
    </w:p>
    <w:p w14:paraId="6106DF9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3.不可抗力事件延续120天以上，双方应通过友好协商，确定是否继续履行合同。</w:t>
      </w:r>
    </w:p>
    <w:p w14:paraId="086AFF25">
      <w:pPr>
        <w:spacing w:line="288" w:lineRule="auto"/>
        <w:ind w:firstLine="398" w:firstLineChars="200"/>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第十条：争议解决</w:t>
      </w:r>
    </w:p>
    <w:p w14:paraId="0F88100C">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因本合同发生纠纷，甲乙双方应当及时协商，协商不成时，任何一方可向甲方所在地人民法院起诉。</w:t>
      </w:r>
    </w:p>
    <w:p w14:paraId="17BC6A91">
      <w:pPr>
        <w:spacing w:line="288" w:lineRule="auto"/>
        <w:ind w:firstLine="398" w:firstLineChars="200"/>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第十一条：合同生效</w:t>
      </w:r>
    </w:p>
    <w:p w14:paraId="04B532A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合同经甲、乙双方法定代表人或授权代表签名并加盖单位公章或合同专用章后生效。</w:t>
      </w:r>
    </w:p>
    <w:p w14:paraId="06D9F7C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本合同附件、招标文件、投标文件、询标澄清、中标通知书均为合同的组成部分，与本合同具有同等法律效力。</w:t>
      </w:r>
    </w:p>
    <w:p w14:paraId="05BD2B0D">
      <w:pPr>
        <w:spacing w:line="288" w:lineRule="auto"/>
        <w:ind w:firstLine="398" w:firstLineChars="200"/>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第十二条：合同份数</w:t>
      </w:r>
    </w:p>
    <w:p w14:paraId="4ADB0E3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本合同一式五份，甲方执三份，乙方执一份，采购代理机构执一份。</w:t>
      </w:r>
    </w:p>
    <w:tbl>
      <w:tblPr>
        <w:tblStyle w:val="2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B31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FB1F00D">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甲方（需方）：（公章/合同专用章）</w:t>
            </w:r>
          </w:p>
        </w:tc>
        <w:tc>
          <w:tcPr>
            <w:tcW w:w="4678" w:type="dxa"/>
            <w:vAlign w:val="center"/>
          </w:tcPr>
          <w:p w14:paraId="7DF3ACB0">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乙方（供方）：（公章/合同专用章）</w:t>
            </w:r>
          </w:p>
        </w:tc>
      </w:tr>
      <w:tr w14:paraId="6DB0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8E93654">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甲方代表：</w:t>
            </w:r>
          </w:p>
          <w:p w14:paraId="4CEB201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c>
          <w:tcPr>
            <w:tcW w:w="4678" w:type="dxa"/>
            <w:vAlign w:val="center"/>
          </w:tcPr>
          <w:p w14:paraId="2EA1D92B">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乙方代表：</w:t>
            </w:r>
          </w:p>
          <w:p w14:paraId="781B7AAF">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14:paraId="1D8F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7249A4D">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w:t>
            </w:r>
          </w:p>
        </w:tc>
        <w:tc>
          <w:tcPr>
            <w:tcW w:w="4678" w:type="dxa"/>
            <w:vAlign w:val="center"/>
          </w:tcPr>
          <w:p w14:paraId="2C14053A">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r>
      <w:tr w14:paraId="00A4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F3AA870">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p>
        </w:tc>
        <w:tc>
          <w:tcPr>
            <w:tcW w:w="4678" w:type="dxa"/>
            <w:vAlign w:val="center"/>
          </w:tcPr>
          <w:p w14:paraId="2329A599">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电话：</w:t>
            </w:r>
          </w:p>
        </w:tc>
      </w:tr>
      <w:tr w14:paraId="2387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3971EFF">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w:t>
            </w:r>
          </w:p>
        </w:tc>
        <w:tc>
          <w:tcPr>
            <w:tcW w:w="4678" w:type="dxa"/>
            <w:vAlign w:val="center"/>
          </w:tcPr>
          <w:p w14:paraId="4C12B379">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r>
      <w:tr w14:paraId="3E3F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62AD808">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账号：</w:t>
            </w:r>
          </w:p>
        </w:tc>
        <w:tc>
          <w:tcPr>
            <w:tcW w:w="4678" w:type="dxa"/>
            <w:vAlign w:val="center"/>
          </w:tcPr>
          <w:p w14:paraId="27273D45">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账号：</w:t>
            </w:r>
          </w:p>
        </w:tc>
      </w:tr>
      <w:tr w14:paraId="241D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6097B74">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c>
          <w:tcPr>
            <w:tcW w:w="4678" w:type="dxa"/>
            <w:vAlign w:val="center"/>
          </w:tcPr>
          <w:p w14:paraId="3768A65A">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r>
      <w:tr w14:paraId="08EC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E7D468E">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合同鉴证方：浙江求是招标代理有限公司（公章/合同专用章）</w:t>
            </w:r>
          </w:p>
        </w:tc>
      </w:tr>
      <w:tr w14:paraId="76EC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B268FEF">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采购代理机构代表：</w:t>
            </w:r>
          </w:p>
          <w:p w14:paraId="06D54D83">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14:paraId="4907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E40B3A7">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地址：杭州市玉古路173号中田大厦21楼</w:t>
            </w:r>
          </w:p>
        </w:tc>
      </w:tr>
      <w:tr w14:paraId="124C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54D1063">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电话：0571-87666115</w:t>
            </w:r>
          </w:p>
        </w:tc>
      </w:tr>
      <w:tr w14:paraId="2E4E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B585518">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鉴证日期：      年    月    日</w:t>
            </w:r>
          </w:p>
        </w:tc>
      </w:tr>
    </w:tbl>
    <w:p w14:paraId="25DA26BC">
      <w:pPr>
        <w:autoSpaceDE w:val="0"/>
        <w:autoSpaceDN w:val="0"/>
        <w:adjustRightInd w:val="0"/>
        <w:snapToGrid w:val="0"/>
        <w:spacing w:line="288" w:lineRule="auto"/>
        <w:jc w:val="left"/>
        <w:rPr>
          <w:rFonts w:ascii="宋体" w:hAnsi="宋体" w:eastAsia="宋体" w:cs="Arial"/>
          <w:color w:val="auto"/>
          <w:kern w:val="0"/>
          <w:sz w:val="24"/>
          <w:szCs w:val="24"/>
          <w:highlight w:val="none"/>
        </w:rPr>
      </w:pPr>
    </w:p>
    <w:p w14:paraId="49592717">
      <w:pPr>
        <w:adjustRightInd w:val="0"/>
        <w:snapToGrid w:val="0"/>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14:paraId="5B0DE274">
      <w:pPr>
        <w:adjustRightInd w:val="0"/>
        <w:snapToGrid w:val="0"/>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14:paraId="432179F2">
      <w:pPr>
        <w:adjustRightInd w:val="0"/>
        <w:snapToGrid w:val="0"/>
        <w:spacing w:line="288" w:lineRule="auto"/>
        <w:rPr>
          <w:rFonts w:ascii="宋体" w:hAnsi="宋体" w:eastAsia="宋体" w:cs="Times New Roman"/>
          <w:b/>
          <w:bCs/>
          <w:color w:val="auto"/>
          <w:spacing w:val="-6"/>
          <w:sz w:val="24"/>
          <w:szCs w:val="24"/>
          <w:highlight w:val="none"/>
        </w:rPr>
      </w:pPr>
    </w:p>
    <w:p w14:paraId="2D39263F">
      <w:pPr>
        <w:adjustRightInd w:val="0"/>
        <w:snapToGrid w:val="0"/>
        <w:spacing w:line="288"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14:paraId="1B153B50">
      <w:pPr>
        <w:adjustRightInd w:val="0"/>
        <w:snapToGrid w:val="0"/>
        <w:spacing w:line="288" w:lineRule="auto"/>
        <w:rPr>
          <w:rFonts w:ascii="宋体" w:hAnsi="宋体" w:eastAsia="宋体" w:cs="Times New Roman"/>
          <w:b/>
          <w:bCs/>
          <w:color w:val="auto"/>
          <w:spacing w:val="-6"/>
          <w:sz w:val="24"/>
          <w:szCs w:val="24"/>
          <w:highlight w:val="none"/>
        </w:rPr>
      </w:pPr>
    </w:p>
    <w:p w14:paraId="693965F8">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r>
        <w:rPr>
          <w:rFonts w:hint="eastAsia" w:ascii="宋体" w:hAnsi="宋体" w:eastAsia="宋体" w:cs="宋体"/>
          <w:b/>
          <w:bCs/>
          <w:color w:val="auto"/>
          <w:szCs w:val="21"/>
          <w:highlight w:val="none"/>
        </w:rPr>
        <w:t>资格审查要求的资格证明材料（均需加盖公章）</w:t>
      </w:r>
    </w:p>
    <w:p w14:paraId="3F3F77DF">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14:paraId="599D1C78">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14:paraId="04CD6C68">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3）落实政府采购政策需满足的资格要求：无</w:t>
      </w:r>
    </w:p>
    <w:p w14:paraId="0561422B">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本项目的特定资格要求证明材料：投标人须具有《医疗机构执业许可证》。</w:t>
      </w:r>
    </w:p>
    <w:p w14:paraId="46DEA397">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▲联合体投标的，联合体各方均应提供资格文件（</w:t>
      </w:r>
      <w:r>
        <w:rPr>
          <w:rFonts w:ascii="宋体" w:hAnsi="宋体" w:eastAsia="宋体" w:cs="宋体"/>
          <w:bCs/>
          <w:color w:val="auto"/>
          <w:spacing w:val="-6"/>
          <w:szCs w:val="21"/>
          <w:highlight w:val="none"/>
        </w:rPr>
        <w:t>1）</w:t>
      </w: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w:t>
      </w:r>
      <w:r>
        <w:rPr>
          <w:rFonts w:hint="eastAsia" w:ascii="宋体" w:hAnsi="宋体" w:eastAsia="宋体" w:cs="宋体"/>
          <w:bCs/>
          <w:color w:val="auto"/>
          <w:spacing w:val="-6"/>
          <w:szCs w:val="21"/>
          <w:highlight w:val="none"/>
        </w:rPr>
        <w:t>材料</w:t>
      </w:r>
      <w:r>
        <w:rPr>
          <w:rFonts w:ascii="宋体" w:hAnsi="宋体" w:eastAsia="宋体" w:cs="宋体"/>
          <w:bCs/>
          <w:color w:val="auto"/>
          <w:spacing w:val="-6"/>
          <w:szCs w:val="21"/>
          <w:highlight w:val="none"/>
        </w:rPr>
        <w:t>。</w:t>
      </w:r>
    </w:p>
    <w:p w14:paraId="1EA7637D">
      <w:pPr>
        <w:adjustRightInd w:val="0"/>
        <w:snapToGrid w:val="0"/>
        <w:spacing w:line="288" w:lineRule="auto"/>
        <w:jc w:val="left"/>
        <w:rPr>
          <w:rFonts w:ascii="宋体" w:hAnsi="宋体" w:eastAsia="宋体" w:cs="宋体"/>
          <w:b/>
          <w:color w:val="auto"/>
          <w:spacing w:val="-6"/>
          <w:szCs w:val="21"/>
          <w:highlight w:val="none"/>
        </w:rPr>
      </w:pPr>
    </w:p>
    <w:p w14:paraId="338CB46C">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14:paraId="3BB59D4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14:paraId="657095E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2）授权委托书</w:t>
      </w:r>
      <w:r>
        <w:rPr>
          <w:rFonts w:hint="eastAsia" w:ascii="宋体" w:hAnsi="宋体" w:eastAsia="宋体" w:cs="Times New Roman"/>
          <w:color w:val="auto"/>
          <w:spacing w:val="-6"/>
          <w:szCs w:val="21"/>
          <w:highlight w:val="none"/>
        </w:rPr>
        <w:t>/法定代表人（单位负责人、自然人本人）身份证明</w:t>
      </w:r>
    </w:p>
    <w:p w14:paraId="5B3BDB1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附：授权代表社保缴纳证明（</w:t>
      </w:r>
      <w:r>
        <w:rPr>
          <w:rFonts w:hint="eastAsia" w:ascii="宋体" w:hAnsi="宋体" w:eastAsia="宋体" w:cs="Times New Roman"/>
          <w:color w:val="auto"/>
          <w:spacing w:val="-6"/>
          <w:szCs w:val="21"/>
          <w:highlight w:val="none"/>
        </w:rPr>
        <w:t>2025年1月（含）</w:t>
      </w:r>
      <w:r>
        <w:rPr>
          <w:rFonts w:ascii="宋体" w:hAnsi="宋体" w:eastAsia="宋体" w:cs="Times New Roman"/>
          <w:color w:val="auto"/>
          <w:spacing w:val="-6"/>
          <w:szCs w:val="21"/>
          <w:highlight w:val="none"/>
        </w:rPr>
        <w:t>以后任意一月）</w:t>
      </w:r>
    </w:p>
    <w:p w14:paraId="0C37AC2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14:paraId="426C1110">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14:paraId="64534091">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5</w:t>
      </w:r>
      <w:r>
        <w:rPr>
          <w:rFonts w:hint="eastAsia" w:ascii="宋体" w:hAnsi="宋体" w:eastAsia="宋体" w:cs="宋体"/>
          <w:color w:val="auto"/>
          <w:spacing w:val="-6"/>
          <w:szCs w:val="21"/>
          <w:highlight w:val="none"/>
        </w:rPr>
        <w:t>）</w:t>
      </w:r>
      <w:r>
        <w:rPr>
          <w:rFonts w:hint="eastAsia" w:ascii="宋体" w:hAnsi="宋体" w:eastAsia="宋体" w:cs="宋体"/>
          <w:color w:val="auto"/>
          <w:szCs w:val="21"/>
          <w:highlight w:val="none"/>
        </w:rPr>
        <w:t>标的配置清单</w:t>
      </w:r>
    </w:p>
    <w:p w14:paraId="2D0A3EF0">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6</w:t>
      </w:r>
      <w:r>
        <w:rPr>
          <w:rFonts w:hint="eastAsia" w:ascii="宋体" w:hAnsi="宋体" w:eastAsia="宋体" w:cs="宋体"/>
          <w:color w:val="auto"/>
          <w:spacing w:val="-6"/>
          <w:szCs w:val="21"/>
          <w:highlight w:val="none"/>
        </w:rPr>
        <w:t>）技术方案【投标人可根据自身情况结合评分标准提供，格式自拟】</w:t>
      </w:r>
    </w:p>
    <w:p w14:paraId="08B40668">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）投标人需要说明的其他文件和材料。</w:t>
      </w:r>
    </w:p>
    <w:p w14:paraId="767AD5CD">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p>
    <w:p w14:paraId="4DE6CE12">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说明：供应商应遵循诚实信用原则在投标（响应）文件中提供真实材料。供应商可事先在公开官网查询、核对相关证书和报告内容，确保投标（响应）文件资料准确无误。</w:t>
      </w:r>
    </w:p>
    <w:p w14:paraId="179C7FB7">
      <w:pPr>
        <w:adjustRightInd w:val="0"/>
        <w:snapToGrid w:val="0"/>
        <w:spacing w:line="288" w:lineRule="auto"/>
        <w:jc w:val="left"/>
        <w:rPr>
          <w:rFonts w:ascii="宋体" w:hAnsi="宋体" w:eastAsia="宋体" w:cs="Times New Roman"/>
          <w:b/>
          <w:color w:val="auto"/>
          <w:spacing w:val="-6"/>
          <w:szCs w:val="21"/>
          <w:highlight w:val="none"/>
        </w:rPr>
      </w:pPr>
    </w:p>
    <w:p w14:paraId="4BF70312">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14:paraId="28760C0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14:paraId="1864C2E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）中小企业声明函</w:t>
      </w:r>
      <w:bookmarkStart w:id="54" w:name="_Hlk81815656"/>
      <w:r>
        <w:rPr>
          <w:rFonts w:hint="eastAsia" w:ascii="宋体" w:hAnsi="宋体" w:eastAsia="宋体" w:cs="Times New Roman"/>
          <w:color w:val="auto"/>
          <w:spacing w:val="-6"/>
          <w:szCs w:val="21"/>
          <w:highlight w:val="none"/>
        </w:rPr>
        <w:t>（若属于中小企业）</w:t>
      </w:r>
      <w:bookmarkEnd w:id="54"/>
    </w:p>
    <w:p w14:paraId="00CF238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）属于监狱企业的证明文件</w:t>
      </w:r>
      <w:bookmarkStart w:id="55" w:name="_Hlk81815359"/>
      <w:r>
        <w:rPr>
          <w:rFonts w:hint="eastAsia" w:ascii="宋体" w:hAnsi="宋体" w:eastAsia="宋体" w:cs="Times New Roman"/>
          <w:color w:val="auto"/>
          <w:spacing w:val="-6"/>
          <w:szCs w:val="21"/>
          <w:highlight w:val="none"/>
        </w:rPr>
        <w:t>（若属于监狱企业）</w:t>
      </w:r>
      <w:bookmarkEnd w:id="55"/>
    </w:p>
    <w:p w14:paraId="367979E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w:t>
      </w:r>
      <w:r>
        <w:rPr>
          <w:rFonts w:hint="eastAsia" w:ascii="宋体" w:hAnsi="宋体" w:eastAsia="宋体" w:cs="Times New Roman"/>
          <w:color w:val="auto"/>
          <w:spacing w:val="-6"/>
          <w:szCs w:val="21"/>
          <w:highlight w:val="none"/>
        </w:rPr>
        <w:t>）</w:t>
      </w:r>
      <w:bookmarkStart w:id="56" w:name="OLE_LINK14"/>
      <w:bookmarkStart w:id="57" w:name="OLE_LINK13"/>
      <w:r>
        <w:rPr>
          <w:rFonts w:hint="eastAsia" w:ascii="宋体" w:hAnsi="宋体" w:eastAsia="宋体" w:cs="Times New Roman"/>
          <w:color w:val="auto"/>
          <w:spacing w:val="-6"/>
          <w:szCs w:val="21"/>
          <w:highlight w:val="none"/>
        </w:rPr>
        <w:t>残疾人福利性单位声明函</w:t>
      </w:r>
      <w:bookmarkEnd w:id="56"/>
      <w:bookmarkEnd w:id="57"/>
      <w:bookmarkStart w:id="58" w:name="_Hlk81815372"/>
      <w:r>
        <w:rPr>
          <w:rFonts w:hint="eastAsia" w:ascii="宋体" w:hAnsi="宋体" w:eastAsia="宋体" w:cs="Times New Roman"/>
          <w:color w:val="auto"/>
          <w:spacing w:val="-6"/>
          <w:szCs w:val="21"/>
          <w:highlight w:val="none"/>
        </w:rPr>
        <w:t>（若属于残疾人福利性单位）</w:t>
      </w:r>
      <w:bookmarkEnd w:id="58"/>
    </w:p>
    <w:p w14:paraId="508882B5">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02BDE54C">
      <w:pPr>
        <w:tabs>
          <w:tab w:val="center" w:pos="4706"/>
        </w:tabs>
        <w:adjustRightInd w:val="0"/>
        <w:snapToGrid w:val="0"/>
        <w:spacing w:line="288" w:lineRule="auto"/>
        <w:jc w:val="center"/>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评分索引表</w:t>
      </w:r>
    </w:p>
    <w:tbl>
      <w:tblPr>
        <w:tblStyle w:val="2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9A3A2B3">
        <w:tblPrEx>
          <w:tblCellMar>
            <w:top w:w="0" w:type="dxa"/>
            <w:left w:w="108" w:type="dxa"/>
            <w:bottom w:w="0" w:type="dxa"/>
            <w:right w:w="108" w:type="dxa"/>
          </w:tblCellMar>
        </w:tblPrEx>
        <w:trPr>
          <w:trHeight w:val="454" w:hRule="atLeast"/>
        </w:trPr>
        <w:tc>
          <w:tcPr>
            <w:tcW w:w="681" w:type="dxa"/>
            <w:vAlign w:val="center"/>
          </w:tcPr>
          <w:p w14:paraId="08CC2881">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序号</w:t>
            </w:r>
          </w:p>
        </w:tc>
        <w:tc>
          <w:tcPr>
            <w:tcW w:w="2091" w:type="dxa"/>
            <w:vAlign w:val="center"/>
          </w:tcPr>
          <w:p w14:paraId="3A179977">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评审因素</w:t>
            </w:r>
          </w:p>
        </w:tc>
        <w:tc>
          <w:tcPr>
            <w:tcW w:w="709" w:type="dxa"/>
            <w:vAlign w:val="center"/>
          </w:tcPr>
          <w:p w14:paraId="2C1531A5">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分值</w:t>
            </w:r>
          </w:p>
        </w:tc>
        <w:tc>
          <w:tcPr>
            <w:tcW w:w="3040" w:type="dxa"/>
            <w:vAlign w:val="center"/>
          </w:tcPr>
          <w:p w14:paraId="2E2B1D01">
            <w:pPr>
              <w:tabs>
                <w:tab w:val="left" w:pos="1418"/>
              </w:tabs>
              <w:adjustRightInd w:val="0"/>
              <w:snapToGrid w:val="0"/>
              <w:spacing w:line="288" w:lineRule="auto"/>
              <w:ind w:firstLine="398"/>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评分标准</w:t>
            </w:r>
          </w:p>
        </w:tc>
        <w:tc>
          <w:tcPr>
            <w:tcW w:w="967" w:type="dxa"/>
            <w:vAlign w:val="center"/>
          </w:tcPr>
          <w:p w14:paraId="17426859">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自评分</w:t>
            </w:r>
          </w:p>
        </w:tc>
        <w:tc>
          <w:tcPr>
            <w:tcW w:w="1053" w:type="dxa"/>
            <w:vAlign w:val="center"/>
          </w:tcPr>
          <w:p w14:paraId="0A1BF03D">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自评依据</w:t>
            </w:r>
          </w:p>
        </w:tc>
        <w:tc>
          <w:tcPr>
            <w:tcW w:w="881" w:type="dxa"/>
            <w:vAlign w:val="center"/>
          </w:tcPr>
          <w:p w14:paraId="347DFBFF">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页码</w:t>
            </w:r>
          </w:p>
        </w:tc>
      </w:tr>
      <w:tr w14:paraId="1BF2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FD71ED">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商务分</w:t>
            </w:r>
          </w:p>
        </w:tc>
      </w:tr>
      <w:tr w14:paraId="07F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F762D">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69B2FF6B">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593322C">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16D4F52D">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0564D3E7">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56594C3E">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3AB866D2">
            <w:pPr>
              <w:adjustRightInd w:val="0"/>
              <w:snapToGrid w:val="0"/>
              <w:spacing w:line="288" w:lineRule="auto"/>
              <w:jc w:val="center"/>
              <w:rPr>
                <w:rFonts w:ascii="宋体" w:hAnsi="宋体" w:eastAsia="宋体" w:cs="Times New Roman"/>
                <w:color w:val="auto"/>
                <w:spacing w:val="-6"/>
                <w:szCs w:val="21"/>
                <w:highlight w:val="none"/>
              </w:rPr>
            </w:pPr>
          </w:p>
        </w:tc>
      </w:tr>
      <w:tr w14:paraId="260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AB6147">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6A90ED10">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1AA4495A">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751E0101">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72EE89FA">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4AA19E38">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225447F0">
            <w:pPr>
              <w:adjustRightInd w:val="0"/>
              <w:snapToGrid w:val="0"/>
              <w:spacing w:line="288" w:lineRule="auto"/>
              <w:jc w:val="center"/>
              <w:rPr>
                <w:rFonts w:ascii="宋体" w:hAnsi="宋体" w:eastAsia="宋体" w:cs="Times New Roman"/>
                <w:color w:val="auto"/>
                <w:spacing w:val="-6"/>
                <w:szCs w:val="21"/>
                <w:highlight w:val="none"/>
              </w:rPr>
            </w:pPr>
          </w:p>
        </w:tc>
      </w:tr>
      <w:tr w14:paraId="596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A04208">
            <w:pPr>
              <w:adjustRightInd w:val="0"/>
              <w:snapToGrid w:val="0"/>
              <w:spacing w:line="288" w:lineRule="auto"/>
              <w:jc w:val="center"/>
              <w:rPr>
                <w:rFonts w:ascii="宋体" w:hAnsi="宋体" w:eastAsia="宋体" w:cs="Times New Roman"/>
                <w:color w:val="auto"/>
                <w:kern w:val="0"/>
                <w:szCs w:val="21"/>
                <w:highlight w:val="none"/>
              </w:rPr>
            </w:pPr>
          </w:p>
        </w:tc>
        <w:tc>
          <w:tcPr>
            <w:tcW w:w="2091" w:type="dxa"/>
            <w:vAlign w:val="center"/>
          </w:tcPr>
          <w:p w14:paraId="07EA3311">
            <w:pPr>
              <w:adjustRightInd w:val="0"/>
              <w:snapToGrid w:val="0"/>
              <w:spacing w:line="288" w:lineRule="auto"/>
              <w:jc w:val="center"/>
              <w:rPr>
                <w:rFonts w:ascii="宋体" w:hAnsi="宋体" w:eastAsia="宋体" w:cs="Times New Roman"/>
                <w:color w:val="auto"/>
                <w:kern w:val="0"/>
                <w:szCs w:val="21"/>
                <w:highlight w:val="none"/>
              </w:rPr>
            </w:pPr>
          </w:p>
        </w:tc>
        <w:tc>
          <w:tcPr>
            <w:tcW w:w="709" w:type="dxa"/>
            <w:vAlign w:val="center"/>
          </w:tcPr>
          <w:p w14:paraId="3224EE05">
            <w:pPr>
              <w:adjustRightInd w:val="0"/>
              <w:snapToGrid w:val="0"/>
              <w:spacing w:line="288" w:lineRule="auto"/>
              <w:jc w:val="center"/>
              <w:rPr>
                <w:rFonts w:ascii="宋体" w:hAnsi="宋体" w:eastAsia="宋体" w:cs="Times New Roman"/>
                <w:color w:val="auto"/>
                <w:kern w:val="0"/>
                <w:szCs w:val="21"/>
                <w:highlight w:val="none"/>
              </w:rPr>
            </w:pPr>
          </w:p>
        </w:tc>
        <w:tc>
          <w:tcPr>
            <w:tcW w:w="3040" w:type="dxa"/>
            <w:vAlign w:val="center"/>
          </w:tcPr>
          <w:p w14:paraId="5F1C9753">
            <w:pPr>
              <w:adjustRightInd w:val="0"/>
              <w:snapToGrid w:val="0"/>
              <w:spacing w:line="288" w:lineRule="auto"/>
              <w:rPr>
                <w:rFonts w:ascii="宋体" w:hAnsi="宋体" w:eastAsia="宋体" w:cs="Times New Roman"/>
                <w:color w:val="auto"/>
                <w:kern w:val="0"/>
                <w:szCs w:val="21"/>
                <w:highlight w:val="none"/>
              </w:rPr>
            </w:pPr>
          </w:p>
        </w:tc>
        <w:tc>
          <w:tcPr>
            <w:tcW w:w="967" w:type="dxa"/>
            <w:vAlign w:val="center"/>
          </w:tcPr>
          <w:p w14:paraId="63019052">
            <w:pPr>
              <w:adjustRightInd w:val="0"/>
              <w:snapToGrid w:val="0"/>
              <w:spacing w:line="288" w:lineRule="auto"/>
              <w:jc w:val="center"/>
              <w:rPr>
                <w:rFonts w:ascii="宋体" w:hAnsi="宋体" w:eastAsia="宋体" w:cs="Times New Roman"/>
                <w:color w:val="auto"/>
                <w:szCs w:val="21"/>
                <w:highlight w:val="none"/>
              </w:rPr>
            </w:pPr>
          </w:p>
        </w:tc>
        <w:tc>
          <w:tcPr>
            <w:tcW w:w="1053" w:type="dxa"/>
            <w:vAlign w:val="center"/>
          </w:tcPr>
          <w:p w14:paraId="1984B2C2">
            <w:pPr>
              <w:adjustRightInd w:val="0"/>
              <w:snapToGrid w:val="0"/>
              <w:spacing w:line="288" w:lineRule="auto"/>
              <w:jc w:val="center"/>
              <w:rPr>
                <w:rFonts w:ascii="宋体" w:hAnsi="宋体" w:eastAsia="宋体" w:cs="Times New Roman"/>
                <w:color w:val="auto"/>
                <w:szCs w:val="21"/>
                <w:highlight w:val="none"/>
              </w:rPr>
            </w:pPr>
          </w:p>
        </w:tc>
        <w:tc>
          <w:tcPr>
            <w:tcW w:w="881" w:type="dxa"/>
          </w:tcPr>
          <w:p w14:paraId="3155B1E5">
            <w:pPr>
              <w:adjustRightInd w:val="0"/>
              <w:snapToGrid w:val="0"/>
              <w:spacing w:line="288" w:lineRule="auto"/>
              <w:jc w:val="center"/>
              <w:rPr>
                <w:rFonts w:ascii="宋体" w:hAnsi="宋体" w:eastAsia="宋体" w:cs="Times New Roman"/>
                <w:color w:val="auto"/>
                <w:szCs w:val="21"/>
                <w:highlight w:val="none"/>
              </w:rPr>
            </w:pPr>
          </w:p>
        </w:tc>
      </w:tr>
      <w:tr w14:paraId="0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AC7A03">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36FFF59A">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03AF5E2">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6E599B6C">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282B748D">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24103C17">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5DFA3E95">
            <w:pPr>
              <w:adjustRightInd w:val="0"/>
              <w:snapToGrid w:val="0"/>
              <w:spacing w:line="288" w:lineRule="auto"/>
              <w:jc w:val="center"/>
              <w:rPr>
                <w:rFonts w:ascii="宋体" w:hAnsi="宋体" w:eastAsia="宋体" w:cs="Times New Roman"/>
                <w:color w:val="auto"/>
                <w:spacing w:val="-6"/>
                <w:szCs w:val="21"/>
                <w:highlight w:val="none"/>
              </w:rPr>
            </w:pPr>
          </w:p>
        </w:tc>
      </w:tr>
      <w:tr w14:paraId="58A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5E4FEA">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5487856">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C2FE2D6">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134BFDF2">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AC66D39">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781ED50D">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52BF31DF">
            <w:pPr>
              <w:adjustRightInd w:val="0"/>
              <w:snapToGrid w:val="0"/>
              <w:spacing w:line="288" w:lineRule="auto"/>
              <w:jc w:val="center"/>
              <w:rPr>
                <w:rFonts w:ascii="宋体" w:hAnsi="宋体" w:eastAsia="宋体" w:cs="Times New Roman"/>
                <w:color w:val="auto"/>
                <w:spacing w:val="-6"/>
                <w:szCs w:val="21"/>
                <w:highlight w:val="none"/>
              </w:rPr>
            </w:pPr>
          </w:p>
        </w:tc>
      </w:tr>
      <w:tr w14:paraId="3A1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14:paraId="08656267">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2E22F44B">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C6A24AE">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6916DDA1">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896101A">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0548EFEA">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30BEDA68">
            <w:pPr>
              <w:adjustRightInd w:val="0"/>
              <w:snapToGrid w:val="0"/>
              <w:spacing w:line="288" w:lineRule="auto"/>
              <w:jc w:val="center"/>
              <w:rPr>
                <w:rFonts w:ascii="宋体" w:hAnsi="宋体" w:eastAsia="宋体" w:cs="Times New Roman"/>
                <w:color w:val="auto"/>
                <w:spacing w:val="-6"/>
                <w:szCs w:val="21"/>
                <w:highlight w:val="none"/>
              </w:rPr>
            </w:pPr>
          </w:p>
        </w:tc>
      </w:tr>
      <w:tr w14:paraId="7273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906D68">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技术</w:t>
            </w:r>
            <w:r>
              <w:rPr>
                <w:rFonts w:ascii="宋体" w:hAnsi="宋体" w:eastAsia="宋体" w:cs="Times New Roman"/>
                <w:b/>
                <w:color w:val="auto"/>
                <w:spacing w:val="-6"/>
                <w:szCs w:val="21"/>
                <w:highlight w:val="none"/>
              </w:rPr>
              <w:t>分</w:t>
            </w:r>
          </w:p>
        </w:tc>
      </w:tr>
      <w:tr w14:paraId="289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363147">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109E4040">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FCFAA5E">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4D64A5D7">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3E7B115E">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5051A75A">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041AAB7B">
            <w:pPr>
              <w:adjustRightInd w:val="0"/>
              <w:snapToGrid w:val="0"/>
              <w:spacing w:line="288" w:lineRule="auto"/>
              <w:jc w:val="center"/>
              <w:rPr>
                <w:rFonts w:ascii="宋体" w:hAnsi="宋体" w:eastAsia="宋体" w:cs="Times New Roman"/>
                <w:color w:val="auto"/>
                <w:spacing w:val="-6"/>
                <w:szCs w:val="21"/>
                <w:highlight w:val="none"/>
              </w:rPr>
            </w:pPr>
          </w:p>
        </w:tc>
      </w:tr>
      <w:tr w14:paraId="67C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14:paraId="58E15963">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3CDCD77B">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674DB78D">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26B160C7">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430B144">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5B7C9F9A">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5E00324B">
            <w:pPr>
              <w:adjustRightInd w:val="0"/>
              <w:snapToGrid w:val="0"/>
              <w:spacing w:line="288" w:lineRule="auto"/>
              <w:jc w:val="center"/>
              <w:rPr>
                <w:rFonts w:ascii="宋体" w:hAnsi="宋体" w:eastAsia="宋体" w:cs="Times New Roman"/>
                <w:color w:val="auto"/>
                <w:spacing w:val="-6"/>
                <w:szCs w:val="21"/>
                <w:highlight w:val="none"/>
              </w:rPr>
            </w:pPr>
          </w:p>
        </w:tc>
      </w:tr>
      <w:tr w14:paraId="5C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21AD14">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172D9F55">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01A15D5">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5EE769C6">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45A4928">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4518E9BC">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1B2C8C24">
            <w:pPr>
              <w:adjustRightInd w:val="0"/>
              <w:snapToGrid w:val="0"/>
              <w:spacing w:line="288" w:lineRule="auto"/>
              <w:jc w:val="center"/>
              <w:rPr>
                <w:rFonts w:ascii="宋体" w:hAnsi="宋体" w:eastAsia="宋体" w:cs="Times New Roman"/>
                <w:color w:val="auto"/>
                <w:spacing w:val="-6"/>
                <w:szCs w:val="21"/>
                <w:highlight w:val="none"/>
              </w:rPr>
            </w:pPr>
          </w:p>
        </w:tc>
      </w:tr>
      <w:tr w14:paraId="3442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3F315C">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36ED616">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6B5787F3">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23E530C7">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92593B4">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152833E3">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42CE8F77">
            <w:pPr>
              <w:adjustRightInd w:val="0"/>
              <w:snapToGrid w:val="0"/>
              <w:spacing w:line="288" w:lineRule="auto"/>
              <w:jc w:val="center"/>
              <w:rPr>
                <w:rFonts w:ascii="宋体" w:hAnsi="宋体" w:eastAsia="宋体" w:cs="Times New Roman"/>
                <w:color w:val="auto"/>
                <w:spacing w:val="-6"/>
                <w:szCs w:val="21"/>
                <w:highlight w:val="none"/>
              </w:rPr>
            </w:pPr>
          </w:p>
        </w:tc>
      </w:tr>
      <w:tr w14:paraId="2B0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3734AB">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2F14065">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39F19218">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7AA83CB2">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1C4E907E">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01FD589D">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2F03C3B2">
            <w:pPr>
              <w:adjustRightInd w:val="0"/>
              <w:snapToGrid w:val="0"/>
              <w:spacing w:line="288" w:lineRule="auto"/>
              <w:jc w:val="center"/>
              <w:rPr>
                <w:rFonts w:ascii="宋体" w:hAnsi="宋体" w:eastAsia="宋体" w:cs="Times New Roman"/>
                <w:color w:val="auto"/>
                <w:spacing w:val="-6"/>
                <w:szCs w:val="21"/>
                <w:highlight w:val="none"/>
              </w:rPr>
            </w:pPr>
          </w:p>
        </w:tc>
      </w:tr>
    </w:tbl>
    <w:p w14:paraId="6ADA311E">
      <w:pPr>
        <w:adjustRightInd w:val="0"/>
        <w:snapToGrid w:val="0"/>
        <w:spacing w:line="288" w:lineRule="auto"/>
        <w:rPr>
          <w:rFonts w:ascii="宋体" w:hAnsi="宋体" w:eastAsia="宋体" w:cs="Times New Roman"/>
          <w:color w:val="auto"/>
          <w:spacing w:val="-6"/>
          <w:szCs w:val="21"/>
          <w:highlight w:val="none"/>
        </w:rPr>
      </w:pPr>
    </w:p>
    <w:p w14:paraId="3A4DF624">
      <w:pPr>
        <w:widowControl/>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备注：本表仅为方便评标委员会评审使用，不作为判别投标文件是否有效的依据。</w:t>
      </w:r>
    </w:p>
    <w:p w14:paraId="5C7B434B">
      <w:pPr>
        <w:widowControl/>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039E2AC2">
      <w:pPr>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14:paraId="70255CBD">
      <w:pPr>
        <w:adjustRightInd w:val="0"/>
        <w:snapToGrid w:val="0"/>
        <w:spacing w:line="288" w:lineRule="auto"/>
        <w:jc w:val="center"/>
        <w:rPr>
          <w:rFonts w:ascii="宋体" w:hAnsi="宋体" w:eastAsia="宋体" w:cs="宋体"/>
          <w:b/>
          <w:bCs/>
          <w:color w:val="auto"/>
          <w:sz w:val="24"/>
          <w:szCs w:val="24"/>
          <w:highlight w:val="none"/>
        </w:rPr>
      </w:pPr>
    </w:p>
    <w:p w14:paraId="0F0506B0">
      <w:pPr>
        <w:adjustRightInd w:val="0"/>
        <w:snapToGrid w:val="0"/>
        <w:spacing w:line="288" w:lineRule="auto"/>
        <w:jc w:val="center"/>
        <w:rPr>
          <w:rFonts w:ascii="宋体" w:hAnsi="宋体" w:eastAsia="宋体" w:cs="宋体"/>
          <w:b/>
          <w:bCs/>
          <w:color w:val="auto"/>
          <w:sz w:val="24"/>
          <w:szCs w:val="24"/>
          <w:highlight w:val="none"/>
        </w:rPr>
      </w:pPr>
    </w:p>
    <w:p w14:paraId="7DD5E73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14:paraId="6BB4DD2F">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5CCE162B">
      <w:pPr>
        <w:adjustRightInd w:val="0"/>
        <w:snapToGrid w:val="0"/>
        <w:spacing w:line="288" w:lineRule="auto"/>
        <w:rPr>
          <w:rFonts w:ascii="宋体" w:hAnsi="宋体" w:eastAsia="宋体" w:cs="宋体"/>
          <w:b/>
          <w:color w:val="auto"/>
          <w:spacing w:val="-6"/>
          <w:szCs w:val="21"/>
          <w:highlight w:val="none"/>
        </w:rPr>
      </w:pPr>
    </w:p>
    <w:p w14:paraId="5673BB8C">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14:paraId="0AD928A5">
      <w:pPr>
        <w:adjustRightInd w:val="0"/>
        <w:snapToGrid w:val="0"/>
        <w:spacing w:line="288" w:lineRule="auto"/>
        <w:rPr>
          <w:rFonts w:ascii="宋体" w:hAnsi="宋体" w:eastAsia="宋体" w:cs="Times New Roman"/>
          <w:bCs/>
          <w:color w:val="auto"/>
          <w:spacing w:val="-6"/>
          <w:szCs w:val="21"/>
          <w:highlight w:val="none"/>
        </w:rPr>
      </w:pPr>
    </w:p>
    <w:p w14:paraId="73179F84">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14:paraId="2D05106D">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14:paraId="6F90DA95">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14:paraId="7E7D1C5B">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14:paraId="6D2CC0DF">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14:paraId="3A2EC533">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14:paraId="140D7262">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14:paraId="0DE2E5DA">
      <w:pPr>
        <w:adjustRightInd w:val="0"/>
        <w:snapToGrid w:val="0"/>
        <w:spacing w:line="288" w:lineRule="auto"/>
        <w:rPr>
          <w:rFonts w:ascii="宋体" w:hAnsi="宋体" w:eastAsia="宋体" w:cs="Times New Roman"/>
          <w:b/>
          <w:bCs/>
          <w:color w:val="auto"/>
          <w:spacing w:val="-6"/>
          <w:szCs w:val="21"/>
          <w:highlight w:val="none"/>
        </w:rPr>
      </w:pPr>
    </w:p>
    <w:p w14:paraId="071F29DB">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致：浙江交通职业技术学院、浙江求是招标代理有限公司</w:t>
      </w:r>
    </w:p>
    <w:p w14:paraId="4B8CABF9">
      <w:pPr>
        <w:adjustRightInd w:val="0"/>
        <w:snapToGrid w:val="0"/>
        <w:spacing w:line="288" w:lineRule="auto"/>
        <w:ind w:firstLine="396" w:firstLineChars="200"/>
        <w:rPr>
          <w:rFonts w:ascii="宋体" w:hAnsi="宋体" w:eastAsia="宋体" w:cs="Times New Roman"/>
          <w:color w:val="auto"/>
          <w:spacing w:val="-6"/>
          <w:szCs w:val="21"/>
          <w:highlight w:val="none"/>
        </w:rPr>
      </w:pPr>
    </w:p>
    <w:p w14:paraId="6E2215B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14:paraId="1B1B7AE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14:paraId="5DF0C6F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14:paraId="3CF4AF6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14:paraId="0B688CD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14:paraId="3F80361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14:paraId="63C1ECE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14:paraId="068C35D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14:paraId="40C9EFD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14:paraId="2A8D128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14:paraId="468CA8F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14:paraId="71E2240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14:paraId="6188B98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14:paraId="015CDC2E">
      <w:pPr>
        <w:adjustRightInd w:val="0"/>
        <w:snapToGrid w:val="0"/>
        <w:spacing w:line="288" w:lineRule="auto"/>
        <w:rPr>
          <w:rFonts w:ascii="宋体" w:hAnsi="宋体" w:eastAsia="宋体" w:cs="Times New Roman"/>
          <w:color w:val="auto"/>
          <w:szCs w:val="21"/>
          <w:highlight w:val="none"/>
        </w:rPr>
      </w:pPr>
    </w:p>
    <w:p w14:paraId="589A950C">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D1257C9">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38A28CB4">
      <w:pPr>
        <w:widowControl/>
        <w:adjustRightInd w:val="0"/>
        <w:snapToGrid w:val="0"/>
        <w:spacing w:line="288" w:lineRule="auto"/>
        <w:jc w:val="left"/>
        <w:rPr>
          <w:rFonts w:ascii="宋体" w:hAnsi="宋体" w:eastAsia="宋体" w:cs="宋体"/>
          <w:b/>
          <w:color w:val="auto"/>
          <w:spacing w:val="-6"/>
          <w:szCs w:val="21"/>
          <w:highlight w:val="none"/>
        </w:rPr>
      </w:pPr>
    </w:p>
    <w:p w14:paraId="3170F9AF">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1BA2F9F5">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3）落实政府采购政策需满足的资格要求：无</w:t>
      </w:r>
    </w:p>
    <w:p w14:paraId="01681CBD">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w:t>
      </w:r>
      <w:r>
        <w:rPr>
          <w:rFonts w:hint="eastAsia" w:ascii="宋体" w:hAnsi="宋体" w:eastAsia="宋体" w:cs="宋体"/>
          <w:bCs/>
          <w:color w:val="auto"/>
          <w:spacing w:val="-6"/>
          <w:szCs w:val="21"/>
          <w:highlight w:val="none"/>
        </w:rPr>
        <w:t>投标人须具有《医疗机构执业许可证》。</w:t>
      </w:r>
    </w:p>
    <w:p w14:paraId="509F8199">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75C248A">
      <w:pPr>
        <w:overflowPunct w:val="0"/>
        <w:adjustRightInd w:val="0"/>
        <w:snapToGrid w:val="0"/>
        <w:spacing w:line="288" w:lineRule="auto"/>
        <w:jc w:val="center"/>
        <w:outlineLvl w:val="1"/>
        <w:rPr>
          <w:rFonts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14:paraId="69A177D5">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3EA73940">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14:paraId="42E45897">
      <w:pPr>
        <w:adjustRightInd w:val="0"/>
        <w:snapToGrid w:val="0"/>
        <w:spacing w:line="288" w:lineRule="auto"/>
        <w:rPr>
          <w:rFonts w:ascii="宋体" w:hAnsi="宋体" w:eastAsia="宋体" w:cs="Times New Roman"/>
          <w:color w:val="auto"/>
          <w:spacing w:val="-6"/>
          <w:szCs w:val="21"/>
          <w:highlight w:val="none"/>
        </w:rPr>
      </w:pPr>
    </w:p>
    <w:p w14:paraId="2E27A224">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致：浙江交通职业技术学院、浙江求是招标代理有限公司</w:t>
      </w:r>
    </w:p>
    <w:p w14:paraId="47EA0F35">
      <w:pPr>
        <w:adjustRightInd w:val="0"/>
        <w:snapToGrid w:val="0"/>
        <w:spacing w:line="288" w:lineRule="auto"/>
        <w:ind w:firstLine="396" w:firstLineChars="200"/>
        <w:rPr>
          <w:rFonts w:ascii="宋体" w:hAnsi="宋体" w:eastAsia="宋体" w:cs="Times New Roman"/>
          <w:color w:val="auto"/>
          <w:spacing w:val="-6"/>
          <w:szCs w:val="21"/>
          <w:highlight w:val="none"/>
        </w:rPr>
      </w:pPr>
    </w:p>
    <w:p w14:paraId="5632E3C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rPr>
        <w:t>浙江交通职业技术学院长兴校区引入第三方医疗服务（2025年9月6日-2028年9月5日）</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：QSZBC250036ZFGK</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14:paraId="4E30580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3D1267E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14:paraId="15582C5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14:paraId="3C8BE2A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14:paraId="6EDEEED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14:paraId="1306198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F1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D9E8A4">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14:paraId="5A87101B">
            <w:pPr>
              <w:adjustRightInd w:val="0"/>
              <w:snapToGrid w:val="0"/>
              <w:spacing w:line="288" w:lineRule="auto"/>
              <w:rPr>
                <w:rFonts w:ascii="宋体" w:hAnsi="宋体" w:eastAsia="宋体" w:cs="Times New Roman"/>
                <w:color w:val="auto"/>
                <w:spacing w:val="-6"/>
                <w:szCs w:val="21"/>
                <w:highlight w:val="none"/>
              </w:rPr>
            </w:pPr>
          </w:p>
        </w:tc>
      </w:tr>
      <w:tr w14:paraId="620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14:paraId="54E2FAC5">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14:paraId="1A0D8F23">
            <w:pPr>
              <w:adjustRightInd w:val="0"/>
              <w:snapToGrid w:val="0"/>
              <w:spacing w:line="288" w:lineRule="auto"/>
              <w:rPr>
                <w:rFonts w:ascii="宋体" w:hAnsi="宋体" w:eastAsia="宋体" w:cs="Times New Roman"/>
                <w:color w:val="auto"/>
                <w:spacing w:val="-6"/>
                <w:szCs w:val="21"/>
                <w:highlight w:val="none"/>
              </w:rPr>
            </w:pPr>
          </w:p>
        </w:tc>
      </w:tr>
      <w:tr w14:paraId="58D3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E90A2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14:paraId="5A069917">
            <w:pPr>
              <w:adjustRightInd w:val="0"/>
              <w:snapToGrid w:val="0"/>
              <w:spacing w:line="288" w:lineRule="auto"/>
              <w:rPr>
                <w:rFonts w:ascii="宋体" w:hAnsi="宋体" w:eastAsia="宋体" w:cs="Times New Roman"/>
                <w:color w:val="auto"/>
                <w:spacing w:val="-6"/>
                <w:szCs w:val="21"/>
                <w:highlight w:val="none"/>
              </w:rPr>
            </w:pPr>
          </w:p>
        </w:tc>
      </w:tr>
      <w:tr w14:paraId="1B8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9E6B44">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14:paraId="59619CC4">
            <w:pPr>
              <w:adjustRightInd w:val="0"/>
              <w:snapToGrid w:val="0"/>
              <w:spacing w:line="288" w:lineRule="auto"/>
              <w:rPr>
                <w:rFonts w:ascii="宋体" w:hAnsi="宋体" w:eastAsia="宋体" w:cs="Times New Roman"/>
                <w:color w:val="auto"/>
                <w:spacing w:val="-6"/>
                <w:szCs w:val="21"/>
                <w:highlight w:val="none"/>
              </w:rPr>
            </w:pPr>
          </w:p>
        </w:tc>
      </w:tr>
      <w:tr w14:paraId="6EA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C2403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14:paraId="25801703">
            <w:pPr>
              <w:adjustRightInd w:val="0"/>
              <w:snapToGrid w:val="0"/>
              <w:spacing w:line="288" w:lineRule="auto"/>
              <w:rPr>
                <w:rFonts w:ascii="宋体" w:hAnsi="宋体" w:eastAsia="宋体" w:cs="Times New Roman"/>
                <w:color w:val="auto"/>
                <w:spacing w:val="-6"/>
                <w:szCs w:val="21"/>
                <w:highlight w:val="none"/>
              </w:rPr>
            </w:pPr>
          </w:p>
        </w:tc>
      </w:tr>
      <w:tr w14:paraId="0D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14:paraId="1C3D1058">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14:paraId="7F5F0CB8">
            <w:pPr>
              <w:adjustRightInd w:val="0"/>
              <w:snapToGrid w:val="0"/>
              <w:spacing w:line="288" w:lineRule="auto"/>
              <w:rPr>
                <w:rFonts w:ascii="宋体" w:hAnsi="宋体" w:eastAsia="宋体" w:cs="Times New Roman"/>
                <w:color w:val="auto"/>
                <w:spacing w:val="-6"/>
                <w:szCs w:val="21"/>
                <w:highlight w:val="none"/>
              </w:rPr>
            </w:pPr>
          </w:p>
        </w:tc>
      </w:tr>
      <w:tr w14:paraId="62A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FEC57">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14:paraId="65BD02E6">
            <w:pPr>
              <w:adjustRightInd w:val="0"/>
              <w:snapToGrid w:val="0"/>
              <w:spacing w:line="288" w:lineRule="auto"/>
              <w:rPr>
                <w:rFonts w:ascii="宋体" w:hAnsi="宋体" w:eastAsia="宋体" w:cs="Times New Roman"/>
                <w:color w:val="auto"/>
                <w:spacing w:val="-6"/>
                <w:szCs w:val="21"/>
                <w:highlight w:val="none"/>
              </w:rPr>
            </w:pPr>
          </w:p>
        </w:tc>
      </w:tr>
    </w:tbl>
    <w:p w14:paraId="472D5F6C">
      <w:pPr>
        <w:adjustRightInd w:val="0"/>
        <w:snapToGrid w:val="0"/>
        <w:spacing w:line="288" w:lineRule="auto"/>
        <w:rPr>
          <w:rFonts w:ascii="宋体" w:hAnsi="宋体" w:eastAsia="宋体" w:cs="Times New Roman"/>
          <w:color w:val="auto"/>
          <w:spacing w:val="-6"/>
          <w:szCs w:val="21"/>
          <w:highlight w:val="none"/>
        </w:rPr>
      </w:pPr>
    </w:p>
    <w:p w14:paraId="1924B99C">
      <w:pPr>
        <w:adjustRightInd w:val="0"/>
        <w:snapToGrid w:val="0"/>
        <w:spacing w:line="288" w:lineRule="auto"/>
        <w:rPr>
          <w:rFonts w:ascii="宋体" w:hAnsi="宋体" w:eastAsia="宋体" w:cs="Times New Roman"/>
          <w:color w:val="auto"/>
          <w:spacing w:val="-6"/>
          <w:szCs w:val="21"/>
          <w:highlight w:val="none"/>
        </w:rPr>
      </w:pPr>
    </w:p>
    <w:p w14:paraId="67940BAB">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32085E63">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2EF7F59">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60FFF9C">
      <w:pPr>
        <w:adjustRightInd w:val="0"/>
        <w:snapToGrid w:val="0"/>
        <w:spacing w:line="288" w:lineRule="auto"/>
        <w:ind w:firstLine="498" w:firstLineChars="236"/>
        <w:jc w:val="center"/>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rPr>
        <w:t>）授权委托书</w:t>
      </w:r>
    </w:p>
    <w:p w14:paraId="0C93BBEA">
      <w:pPr>
        <w:adjustRightInd w:val="0"/>
        <w:snapToGrid w:val="0"/>
        <w:spacing w:line="288" w:lineRule="auto"/>
        <w:rPr>
          <w:rFonts w:ascii="宋体" w:hAnsi="宋体" w:eastAsia="宋体" w:cs="Times New Roman"/>
          <w:b/>
          <w:bCs/>
          <w:color w:val="auto"/>
          <w:spacing w:val="-6"/>
          <w:szCs w:val="21"/>
          <w:highlight w:val="none"/>
        </w:rPr>
      </w:pPr>
    </w:p>
    <w:p w14:paraId="079D26A2">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致：浙江交通职业技术学院、浙江求是招标代理有限公司</w:t>
      </w:r>
    </w:p>
    <w:p w14:paraId="1AA90BA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（授权代表姓名）（身份证号码：</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，手机：</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rPr>
        <w:t>浙江交通职业技术学院长兴校区引入第三方医疗服务（2025年9月6日-2028年9月5日）项目（项目编号：QSZBC250036ZFGK）</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14:paraId="6C4CCB5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14:paraId="227607F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14:paraId="39A71D2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被授权人无转委托权，特此告知。</w:t>
      </w:r>
    </w:p>
    <w:p w14:paraId="49CF81FB">
      <w:pPr>
        <w:adjustRightInd w:val="0"/>
        <w:snapToGrid w:val="0"/>
        <w:spacing w:line="288" w:lineRule="auto"/>
        <w:ind w:firstLine="368" w:firstLineChars="186"/>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▲提供授权代表社保缴纳证明（2025年1月（含）以后任意一月）。</w:t>
      </w:r>
    </w:p>
    <w:p w14:paraId="2CA921BD">
      <w:pPr>
        <w:adjustRightInd w:val="0"/>
        <w:snapToGrid w:val="0"/>
        <w:spacing w:line="288" w:lineRule="auto"/>
        <w:rPr>
          <w:rFonts w:ascii="宋体" w:hAnsi="宋体" w:eastAsia="宋体" w:cs="Times New Roman"/>
          <w:color w:val="auto"/>
          <w:spacing w:val="-6"/>
          <w:szCs w:val="21"/>
          <w:highlight w:val="none"/>
        </w:rPr>
      </w:pPr>
    </w:p>
    <w:p w14:paraId="212B183B">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1EECF870">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041873E0">
      <w:pPr>
        <w:adjustRightInd w:val="0"/>
        <w:snapToGrid w:val="0"/>
        <w:spacing w:line="288" w:lineRule="auto"/>
        <w:rPr>
          <w:rFonts w:ascii="宋体" w:hAnsi="宋体" w:eastAsia="宋体" w:cs="Times New Roman"/>
          <w:color w:val="auto"/>
          <w:szCs w:val="21"/>
          <w:highlight w:val="none"/>
        </w:rPr>
      </w:pPr>
    </w:p>
    <w:p w14:paraId="44C668F4">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766BF992">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1、投标人委派不在本单位缴纳社保的人员作为授权代表的，应当在投标文件中，说明具体原因、授权代表缴纳社保的单位，并附列该授权代表缴纳社保清单。</w:t>
      </w:r>
    </w:p>
    <w:p w14:paraId="717330A0">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2、投标人是联合体的，联合体各成员均应在“授权委托书”上盖章（电子签名</w:t>
      </w:r>
      <w:r>
        <w:rPr>
          <w:rFonts w:ascii="宋体" w:hAnsi="宋体" w:eastAsia="宋体" w:cs="Times New Roman"/>
          <w:color w:val="auto"/>
          <w:szCs w:val="21"/>
          <w:highlight w:val="none"/>
        </w:rPr>
        <w:t>/公章）</w:t>
      </w:r>
      <w:r>
        <w:rPr>
          <w:rFonts w:hint="eastAsia" w:ascii="宋体" w:hAnsi="宋体" w:eastAsia="宋体" w:cs="Times New Roman"/>
          <w:color w:val="auto"/>
          <w:szCs w:val="21"/>
          <w:highlight w:val="none"/>
        </w:rPr>
        <w:t>。</w:t>
      </w:r>
    </w:p>
    <w:p w14:paraId="20299781">
      <w:pPr>
        <w:adjustRightInd w:val="0"/>
        <w:snapToGrid w:val="0"/>
        <w:spacing w:line="288" w:lineRule="auto"/>
        <w:rPr>
          <w:rFonts w:ascii="宋体" w:hAnsi="宋体" w:eastAsia="宋体" w:cs="Times New Roman"/>
          <w:color w:val="auto"/>
          <w:szCs w:val="21"/>
          <w:highlight w:val="none"/>
        </w:rPr>
      </w:pPr>
    </w:p>
    <w:p w14:paraId="6BA9361D">
      <w:pPr>
        <w:adjustRightInd w:val="0"/>
        <w:snapToGrid w:val="0"/>
        <w:spacing w:line="288" w:lineRule="auto"/>
        <w:rPr>
          <w:rFonts w:ascii="宋体" w:hAnsi="宋体" w:eastAsia="宋体" w:cs="Times New Roman"/>
          <w:color w:val="auto"/>
          <w:szCs w:val="21"/>
          <w:highlight w:val="none"/>
        </w:rPr>
      </w:pPr>
    </w:p>
    <w:p w14:paraId="73F9B5B7">
      <w:pPr>
        <w:adjustRightInd w:val="0"/>
        <w:snapToGrid w:val="0"/>
        <w:spacing w:line="288" w:lineRule="auto"/>
        <w:jc w:val="center"/>
        <w:outlineLvl w:val="2"/>
        <w:rPr>
          <w:rFonts w:ascii="宋体" w:hAnsi="宋体" w:eastAsia="宋体" w:cs="Times New Roman"/>
          <w:b/>
          <w:bCs/>
          <w:color w:val="auto"/>
          <w:spacing w:val="-6"/>
          <w:szCs w:val="21"/>
          <w:highlight w:val="none"/>
        </w:rPr>
      </w:pPr>
      <w:r>
        <w:rPr>
          <w:rFonts w:hint="eastAsia" w:ascii="宋体" w:hAnsi="宋体" w:eastAsia="宋体" w:cs="Times New Roman"/>
          <w:b/>
          <w:bCs/>
          <w:color w:val="auto"/>
          <w:szCs w:val="21"/>
          <w:highlight w:val="none"/>
        </w:rPr>
        <w:t>（2）法定代表人（单位负责人、自然人本人）</w:t>
      </w:r>
      <w:r>
        <w:rPr>
          <w:rFonts w:hint="eastAsia" w:ascii="宋体" w:hAnsi="宋体" w:eastAsia="宋体" w:cs="Times New Roman"/>
          <w:b/>
          <w:bCs/>
          <w:color w:val="auto"/>
          <w:spacing w:val="-6"/>
          <w:szCs w:val="21"/>
          <w:highlight w:val="none"/>
        </w:rPr>
        <w:t>身份证明</w:t>
      </w:r>
    </w:p>
    <w:p w14:paraId="4440FFF1">
      <w:pPr>
        <w:adjustRightInd w:val="0"/>
        <w:snapToGrid w:val="0"/>
        <w:spacing w:line="288" w:lineRule="auto"/>
        <w:ind w:firstLine="495" w:firstLineChars="236"/>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（适用于：法定代表人（单位负责人、自然人本人）</w:t>
      </w:r>
      <w:r>
        <w:rPr>
          <w:rFonts w:hint="eastAsia" w:ascii="宋体" w:hAnsi="宋体" w:eastAsia="宋体" w:cs="Times New Roman"/>
          <w:color w:val="auto"/>
          <w:spacing w:val="-6"/>
          <w:szCs w:val="21"/>
          <w:highlight w:val="none"/>
        </w:rPr>
        <w:t>代表投标人参加投标</w:t>
      </w:r>
      <w:r>
        <w:rPr>
          <w:rFonts w:hint="eastAsia" w:ascii="宋体" w:hAnsi="宋体" w:eastAsia="宋体" w:cs="Times New Roman"/>
          <w:color w:val="auto"/>
          <w:szCs w:val="21"/>
          <w:highlight w:val="none"/>
        </w:rPr>
        <w:t>）</w:t>
      </w:r>
    </w:p>
    <w:p w14:paraId="3AD58462">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宋体"/>
          <w:bCs/>
          <w:color w:val="auto"/>
          <w:szCs w:val="21"/>
          <w:highlight w:val="none"/>
        </w:rPr>
        <w:t>身份证件复印件</w:t>
      </w:r>
    </w:p>
    <w:tbl>
      <w:tblPr>
        <w:tblStyle w:val="1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B2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4734D12">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正面：</w:t>
            </w:r>
          </w:p>
        </w:tc>
        <w:tc>
          <w:tcPr>
            <w:tcW w:w="4951" w:type="dxa"/>
          </w:tcPr>
          <w:p w14:paraId="016C7773">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反面：</w:t>
            </w:r>
          </w:p>
        </w:tc>
      </w:tr>
    </w:tbl>
    <w:p w14:paraId="0981FD15">
      <w:pPr>
        <w:adjustRightInd w:val="0"/>
        <w:snapToGrid w:val="0"/>
        <w:spacing w:line="288" w:lineRule="auto"/>
        <w:rPr>
          <w:rFonts w:ascii="Times New Roman" w:hAnsi="Times New Roman" w:eastAsia="宋体" w:cs="Times New Roman"/>
          <w:color w:val="auto"/>
          <w:szCs w:val="21"/>
          <w:highlight w:val="none"/>
        </w:rPr>
      </w:pPr>
    </w:p>
    <w:p w14:paraId="338AA219">
      <w:pPr>
        <w:widowControl/>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14:paraId="5B0F8B0D">
      <w:pPr>
        <w:adjustRightInd w:val="0"/>
        <w:snapToGrid w:val="0"/>
        <w:spacing w:line="288" w:lineRule="auto"/>
        <w:jc w:val="left"/>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附：授权代表社保缴纳证明（2025年1月（含）以后任意一月）</w:t>
      </w:r>
    </w:p>
    <w:p w14:paraId="4DD93B36">
      <w:pPr>
        <w:rPr>
          <w:rFonts w:ascii="Times New Roman" w:hAnsi="Times New Roman" w:eastAsia="宋体" w:cs="Times New Roman"/>
          <w:color w:val="auto"/>
          <w:szCs w:val="21"/>
          <w:highlight w:val="none"/>
        </w:rPr>
      </w:pPr>
    </w:p>
    <w:p w14:paraId="4009B0A4">
      <w:pPr>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4B4DFD7">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D5A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CA6B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90882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14F5C3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2972EC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98D45E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14:paraId="7CD044D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E41A42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126E28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5D7B08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14:paraId="4DDC546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14:paraId="7E8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AF35FF">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A019DBE">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E28CD24">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C7412C1">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4BE2022">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3BF03F6">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B5672C4">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36BEFB3">
            <w:pPr>
              <w:adjustRightInd w:val="0"/>
              <w:snapToGrid w:val="0"/>
              <w:spacing w:line="288" w:lineRule="auto"/>
              <w:rPr>
                <w:rFonts w:ascii="宋体" w:hAnsi="宋体" w:eastAsia="宋体" w:cs="宋体"/>
                <w:b/>
                <w:bCs/>
                <w:color w:val="auto"/>
                <w:szCs w:val="21"/>
                <w:highlight w:val="none"/>
              </w:rPr>
            </w:pPr>
          </w:p>
        </w:tc>
      </w:tr>
      <w:tr w14:paraId="7878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C2A425">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16955E2">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FE0D9CA">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13651D4">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3E86E753">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CB88BE5">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40F2EBE">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509BBA0A">
            <w:pPr>
              <w:adjustRightInd w:val="0"/>
              <w:snapToGrid w:val="0"/>
              <w:spacing w:line="288" w:lineRule="auto"/>
              <w:rPr>
                <w:rFonts w:ascii="宋体" w:hAnsi="宋体" w:eastAsia="宋体" w:cs="宋体"/>
                <w:b/>
                <w:bCs/>
                <w:color w:val="auto"/>
                <w:szCs w:val="21"/>
                <w:highlight w:val="none"/>
              </w:rPr>
            </w:pPr>
          </w:p>
        </w:tc>
      </w:tr>
      <w:tr w14:paraId="3BF2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D669E5">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0FA6088">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21F8006">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704CC9F">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D59AE5C">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BD45495">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53DE635">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1DE44C5">
            <w:pPr>
              <w:adjustRightInd w:val="0"/>
              <w:snapToGrid w:val="0"/>
              <w:spacing w:line="288" w:lineRule="auto"/>
              <w:rPr>
                <w:rFonts w:ascii="宋体" w:hAnsi="宋体" w:eastAsia="宋体" w:cs="宋体"/>
                <w:b/>
                <w:bCs/>
                <w:color w:val="auto"/>
                <w:szCs w:val="21"/>
                <w:highlight w:val="none"/>
              </w:rPr>
            </w:pPr>
          </w:p>
        </w:tc>
      </w:tr>
      <w:tr w14:paraId="5D18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176EFD">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3FAB475">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86BCF1D">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E53D3A2">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FB1C917">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1F991D5">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2E60818">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C696030">
            <w:pPr>
              <w:adjustRightInd w:val="0"/>
              <w:snapToGrid w:val="0"/>
              <w:spacing w:line="288" w:lineRule="auto"/>
              <w:rPr>
                <w:rFonts w:ascii="宋体" w:hAnsi="宋体" w:eastAsia="宋体" w:cs="宋体"/>
                <w:b/>
                <w:bCs/>
                <w:color w:val="auto"/>
                <w:szCs w:val="21"/>
                <w:highlight w:val="none"/>
              </w:rPr>
            </w:pPr>
          </w:p>
        </w:tc>
      </w:tr>
      <w:tr w14:paraId="5F6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8E601D">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6DA9960F">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EDB7704">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64D8FD2B">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CB0B1C1">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141F711">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360F33D0">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54693426">
            <w:pPr>
              <w:adjustRightInd w:val="0"/>
              <w:snapToGrid w:val="0"/>
              <w:spacing w:line="288" w:lineRule="auto"/>
              <w:rPr>
                <w:rFonts w:ascii="宋体" w:hAnsi="宋体" w:eastAsia="宋体" w:cs="宋体"/>
                <w:b/>
                <w:bCs/>
                <w:color w:val="auto"/>
                <w:szCs w:val="21"/>
                <w:highlight w:val="none"/>
              </w:rPr>
            </w:pPr>
          </w:p>
        </w:tc>
      </w:tr>
    </w:tbl>
    <w:p w14:paraId="2215B1D8">
      <w:pPr>
        <w:adjustRightInd w:val="0"/>
        <w:snapToGrid w:val="0"/>
        <w:spacing w:line="288" w:lineRule="auto"/>
        <w:rPr>
          <w:rFonts w:ascii="宋体" w:hAnsi="宋体" w:eastAsia="宋体" w:cs="Times New Roman"/>
          <w:color w:val="auto"/>
          <w:szCs w:val="21"/>
          <w:highlight w:val="none"/>
        </w:rPr>
      </w:pPr>
    </w:p>
    <w:p w14:paraId="673C4A11">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14:paraId="521275AF">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14:paraId="448F73EC">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14:paraId="03AD8A30">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14:paraId="7E96D7F7">
      <w:pPr>
        <w:adjustRightInd w:val="0"/>
        <w:snapToGrid w:val="0"/>
        <w:spacing w:line="288" w:lineRule="auto"/>
        <w:rPr>
          <w:rFonts w:ascii="宋体" w:hAnsi="宋体" w:eastAsia="宋体" w:cs="Times New Roman"/>
          <w:color w:val="auto"/>
          <w:spacing w:val="-6"/>
          <w:szCs w:val="21"/>
          <w:highlight w:val="none"/>
        </w:rPr>
      </w:pPr>
    </w:p>
    <w:p w14:paraId="60479893">
      <w:pPr>
        <w:adjustRightInd w:val="0"/>
        <w:snapToGrid w:val="0"/>
        <w:spacing w:line="288" w:lineRule="auto"/>
        <w:rPr>
          <w:rFonts w:ascii="宋体" w:hAnsi="宋体" w:eastAsia="宋体" w:cs="Times New Roman"/>
          <w:color w:val="auto"/>
          <w:spacing w:val="-6"/>
          <w:szCs w:val="21"/>
          <w:highlight w:val="none"/>
        </w:rPr>
      </w:pPr>
    </w:p>
    <w:p w14:paraId="0A37E5C6">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3D712471">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30B643BC">
      <w:pPr>
        <w:adjustRightInd w:val="0"/>
        <w:snapToGrid w:val="0"/>
        <w:spacing w:line="288" w:lineRule="auto"/>
        <w:jc w:val="center"/>
        <w:rPr>
          <w:rFonts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14:paraId="47868DE5">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14:paraId="1461CD84">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人：浙江交通职业技术学院</w:t>
      </w:r>
    </w:p>
    <w:p w14:paraId="5164BE04">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项目名称：长兴校区引入第三方医疗服务（2025年9月6日-2028年9月5日）</w:t>
      </w:r>
    </w:p>
    <w:p w14:paraId="6EDA09F5">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项目编号：QSZBC250036ZFGK</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D7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40E9B50">
            <w:pPr>
              <w:adjustRightInd w:val="0"/>
              <w:snapToGrid w:val="0"/>
              <w:spacing w:line="288" w:lineRule="auto"/>
              <w:jc w:val="center"/>
              <w:rPr>
                <w:rFonts w:ascii="宋体" w:hAnsi="宋体" w:eastAsia="宋体" w:cs="宋体"/>
                <w:b/>
                <w:bCs/>
                <w:color w:val="auto"/>
                <w:szCs w:val="21"/>
                <w:highlight w:val="none"/>
              </w:rPr>
            </w:pPr>
            <w:bookmarkStart w:id="60" w:name="_GoBack"/>
            <w:bookmarkEnd w:id="60"/>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D3E140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D9330C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E1E508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14:paraId="442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319F9BC">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14:paraId="16B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1F85D2F">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5ED3525D">
            <w:pPr>
              <w:adjustRightInd w:val="0"/>
              <w:snapToGrid w:val="0"/>
              <w:spacing w:line="288" w:lineRule="auto"/>
              <w:rPr>
                <w:rFonts w:ascii="宋体" w:hAnsi="宋体" w:eastAsia="宋体" w:cs="宋体"/>
                <w:color w:val="auto"/>
                <w:szCs w:val="21"/>
                <w:highlight w:val="none"/>
              </w:rPr>
            </w:pPr>
          </w:p>
        </w:tc>
        <w:tc>
          <w:tcPr>
            <w:tcW w:w="2574" w:type="dxa"/>
            <w:vAlign w:val="center"/>
          </w:tcPr>
          <w:p w14:paraId="73D4950C">
            <w:pPr>
              <w:adjustRightInd w:val="0"/>
              <w:snapToGrid w:val="0"/>
              <w:spacing w:line="288" w:lineRule="auto"/>
              <w:rPr>
                <w:rFonts w:ascii="宋体" w:hAnsi="宋体" w:eastAsia="宋体" w:cs="宋体"/>
                <w:color w:val="auto"/>
                <w:szCs w:val="21"/>
                <w:highlight w:val="none"/>
              </w:rPr>
            </w:pPr>
          </w:p>
        </w:tc>
        <w:tc>
          <w:tcPr>
            <w:tcW w:w="2124" w:type="dxa"/>
            <w:vAlign w:val="center"/>
          </w:tcPr>
          <w:p w14:paraId="7FC1E3C0">
            <w:pPr>
              <w:adjustRightInd w:val="0"/>
              <w:snapToGrid w:val="0"/>
              <w:spacing w:line="288" w:lineRule="auto"/>
              <w:rPr>
                <w:rFonts w:ascii="宋体" w:hAnsi="宋体" w:eastAsia="宋体" w:cs="宋体"/>
                <w:color w:val="auto"/>
                <w:szCs w:val="21"/>
                <w:highlight w:val="none"/>
              </w:rPr>
            </w:pPr>
          </w:p>
        </w:tc>
      </w:tr>
      <w:tr w14:paraId="70F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F998F8">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16BB07C9">
            <w:pPr>
              <w:adjustRightInd w:val="0"/>
              <w:snapToGrid w:val="0"/>
              <w:spacing w:line="288" w:lineRule="auto"/>
              <w:rPr>
                <w:rFonts w:ascii="宋体" w:hAnsi="宋体" w:eastAsia="宋体" w:cs="宋体"/>
                <w:color w:val="auto"/>
                <w:szCs w:val="21"/>
                <w:highlight w:val="none"/>
              </w:rPr>
            </w:pPr>
          </w:p>
        </w:tc>
        <w:tc>
          <w:tcPr>
            <w:tcW w:w="2574" w:type="dxa"/>
            <w:vAlign w:val="center"/>
          </w:tcPr>
          <w:p w14:paraId="217F68FB">
            <w:pPr>
              <w:adjustRightInd w:val="0"/>
              <w:snapToGrid w:val="0"/>
              <w:spacing w:line="288" w:lineRule="auto"/>
              <w:rPr>
                <w:rFonts w:ascii="宋体" w:hAnsi="宋体" w:eastAsia="宋体" w:cs="宋体"/>
                <w:color w:val="auto"/>
                <w:szCs w:val="21"/>
                <w:highlight w:val="none"/>
              </w:rPr>
            </w:pPr>
          </w:p>
        </w:tc>
        <w:tc>
          <w:tcPr>
            <w:tcW w:w="2124" w:type="dxa"/>
            <w:vAlign w:val="center"/>
          </w:tcPr>
          <w:p w14:paraId="16B0C1FC">
            <w:pPr>
              <w:adjustRightInd w:val="0"/>
              <w:snapToGrid w:val="0"/>
              <w:spacing w:line="288" w:lineRule="auto"/>
              <w:rPr>
                <w:rFonts w:ascii="宋体" w:hAnsi="宋体" w:eastAsia="宋体" w:cs="宋体"/>
                <w:color w:val="auto"/>
                <w:szCs w:val="21"/>
                <w:highlight w:val="none"/>
              </w:rPr>
            </w:pPr>
          </w:p>
        </w:tc>
      </w:tr>
      <w:tr w14:paraId="63AB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DA71AA8">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189B7185">
            <w:pPr>
              <w:adjustRightInd w:val="0"/>
              <w:snapToGrid w:val="0"/>
              <w:spacing w:line="288" w:lineRule="auto"/>
              <w:rPr>
                <w:rFonts w:ascii="宋体" w:hAnsi="宋体" w:eastAsia="宋体" w:cs="宋体"/>
                <w:color w:val="auto"/>
                <w:szCs w:val="21"/>
                <w:highlight w:val="none"/>
              </w:rPr>
            </w:pPr>
          </w:p>
        </w:tc>
        <w:tc>
          <w:tcPr>
            <w:tcW w:w="2574" w:type="dxa"/>
            <w:vAlign w:val="center"/>
          </w:tcPr>
          <w:p w14:paraId="6A776275">
            <w:pPr>
              <w:adjustRightInd w:val="0"/>
              <w:snapToGrid w:val="0"/>
              <w:spacing w:line="288" w:lineRule="auto"/>
              <w:rPr>
                <w:rFonts w:ascii="宋体" w:hAnsi="宋体" w:eastAsia="宋体" w:cs="宋体"/>
                <w:color w:val="auto"/>
                <w:szCs w:val="21"/>
                <w:highlight w:val="none"/>
              </w:rPr>
            </w:pPr>
          </w:p>
        </w:tc>
        <w:tc>
          <w:tcPr>
            <w:tcW w:w="2124" w:type="dxa"/>
            <w:vAlign w:val="center"/>
          </w:tcPr>
          <w:p w14:paraId="14890CF0">
            <w:pPr>
              <w:adjustRightInd w:val="0"/>
              <w:snapToGrid w:val="0"/>
              <w:spacing w:line="288" w:lineRule="auto"/>
              <w:rPr>
                <w:rFonts w:ascii="宋体" w:hAnsi="宋体" w:eastAsia="宋体" w:cs="宋体"/>
                <w:color w:val="auto"/>
                <w:szCs w:val="21"/>
                <w:highlight w:val="none"/>
              </w:rPr>
            </w:pPr>
          </w:p>
        </w:tc>
      </w:tr>
      <w:tr w14:paraId="6168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511F33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需执行的国家相关标准、行业标准、地方标准或者其他标准、规范</w:t>
            </w:r>
          </w:p>
        </w:tc>
      </w:tr>
      <w:tr w14:paraId="124C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49860E5">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61621E9A">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2697501F">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602631F1">
            <w:pPr>
              <w:adjustRightInd w:val="0"/>
              <w:snapToGrid w:val="0"/>
              <w:spacing w:line="288" w:lineRule="auto"/>
              <w:jc w:val="left"/>
              <w:rPr>
                <w:rFonts w:ascii="宋体" w:hAnsi="宋体" w:eastAsia="宋体" w:cs="宋体"/>
                <w:color w:val="auto"/>
                <w:szCs w:val="21"/>
                <w:highlight w:val="none"/>
              </w:rPr>
            </w:pPr>
          </w:p>
        </w:tc>
      </w:tr>
      <w:tr w14:paraId="45D8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B9AB2DA">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543D177B">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7AE3AA87">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5705096F">
            <w:pPr>
              <w:adjustRightInd w:val="0"/>
              <w:snapToGrid w:val="0"/>
              <w:spacing w:line="288" w:lineRule="auto"/>
              <w:jc w:val="left"/>
              <w:rPr>
                <w:rFonts w:ascii="宋体" w:hAnsi="宋体" w:eastAsia="宋体" w:cs="宋体"/>
                <w:color w:val="auto"/>
                <w:szCs w:val="21"/>
                <w:highlight w:val="none"/>
              </w:rPr>
            </w:pPr>
          </w:p>
        </w:tc>
      </w:tr>
      <w:tr w14:paraId="3C6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EB283FC">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7789D143">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7E91D02B">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0FE8E4F6">
            <w:pPr>
              <w:adjustRightInd w:val="0"/>
              <w:snapToGrid w:val="0"/>
              <w:spacing w:line="288" w:lineRule="auto"/>
              <w:jc w:val="left"/>
              <w:rPr>
                <w:rFonts w:ascii="宋体" w:hAnsi="宋体" w:eastAsia="宋体" w:cs="宋体"/>
                <w:color w:val="auto"/>
                <w:szCs w:val="21"/>
                <w:highlight w:val="none"/>
              </w:rPr>
            </w:pPr>
          </w:p>
        </w:tc>
      </w:tr>
      <w:tr w14:paraId="2AF8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C642D2E">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需实现的功能或者目标</w:t>
            </w:r>
          </w:p>
        </w:tc>
      </w:tr>
      <w:tr w14:paraId="76F2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959AB1B">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0789FA12">
            <w:pPr>
              <w:adjustRightInd w:val="0"/>
              <w:snapToGrid w:val="0"/>
              <w:spacing w:line="288" w:lineRule="auto"/>
              <w:rPr>
                <w:rFonts w:ascii="宋体" w:hAnsi="宋体" w:eastAsia="宋体" w:cs="宋体"/>
                <w:color w:val="auto"/>
                <w:szCs w:val="21"/>
                <w:highlight w:val="none"/>
              </w:rPr>
            </w:pPr>
          </w:p>
        </w:tc>
        <w:tc>
          <w:tcPr>
            <w:tcW w:w="2574" w:type="dxa"/>
            <w:vAlign w:val="center"/>
          </w:tcPr>
          <w:p w14:paraId="26A603D1">
            <w:pPr>
              <w:adjustRightInd w:val="0"/>
              <w:snapToGrid w:val="0"/>
              <w:spacing w:line="288" w:lineRule="auto"/>
              <w:rPr>
                <w:rFonts w:ascii="宋体" w:hAnsi="宋体" w:eastAsia="宋体" w:cs="宋体"/>
                <w:color w:val="auto"/>
                <w:szCs w:val="21"/>
                <w:highlight w:val="none"/>
              </w:rPr>
            </w:pPr>
          </w:p>
        </w:tc>
        <w:tc>
          <w:tcPr>
            <w:tcW w:w="2124" w:type="dxa"/>
            <w:vAlign w:val="center"/>
          </w:tcPr>
          <w:p w14:paraId="62BA4A12">
            <w:pPr>
              <w:adjustRightInd w:val="0"/>
              <w:snapToGrid w:val="0"/>
              <w:spacing w:line="288" w:lineRule="auto"/>
              <w:rPr>
                <w:rFonts w:ascii="宋体" w:hAnsi="宋体" w:eastAsia="宋体" w:cs="宋体"/>
                <w:color w:val="auto"/>
                <w:szCs w:val="21"/>
                <w:highlight w:val="none"/>
              </w:rPr>
            </w:pPr>
          </w:p>
        </w:tc>
      </w:tr>
      <w:tr w14:paraId="22C6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6F2AFB1">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3D0ADC3E">
            <w:pPr>
              <w:adjustRightInd w:val="0"/>
              <w:snapToGrid w:val="0"/>
              <w:spacing w:line="288" w:lineRule="auto"/>
              <w:rPr>
                <w:rFonts w:ascii="宋体" w:hAnsi="宋体" w:eastAsia="宋体" w:cs="宋体"/>
                <w:color w:val="auto"/>
                <w:szCs w:val="21"/>
                <w:highlight w:val="none"/>
              </w:rPr>
            </w:pPr>
          </w:p>
        </w:tc>
        <w:tc>
          <w:tcPr>
            <w:tcW w:w="2574" w:type="dxa"/>
            <w:vAlign w:val="center"/>
          </w:tcPr>
          <w:p w14:paraId="60A575D9">
            <w:pPr>
              <w:adjustRightInd w:val="0"/>
              <w:snapToGrid w:val="0"/>
              <w:spacing w:line="288" w:lineRule="auto"/>
              <w:rPr>
                <w:rFonts w:ascii="宋体" w:hAnsi="宋体" w:eastAsia="宋体" w:cs="宋体"/>
                <w:color w:val="auto"/>
                <w:szCs w:val="21"/>
                <w:highlight w:val="none"/>
              </w:rPr>
            </w:pPr>
          </w:p>
        </w:tc>
        <w:tc>
          <w:tcPr>
            <w:tcW w:w="2124" w:type="dxa"/>
            <w:vAlign w:val="center"/>
          </w:tcPr>
          <w:p w14:paraId="7D20A6A0">
            <w:pPr>
              <w:adjustRightInd w:val="0"/>
              <w:snapToGrid w:val="0"/>
              <w:spacing w:line="288" w:lineRule="auto"/>
              <w:rPr>
                <w:rFonts w:ascii="宋体" w:hAnsi="宋体" w:eastAsia="宋体" w:cs="宋体"/>
                <w:color w:val="auto"/>
                <w:szCs w:val="21"/>
                <w:highlight w:val="none"/>
              </w:rPr>
            </w:pPr>
          </w:p>
        </w:tc>
      </w:tr>
      <w:tr w14:paraId="2B56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88D88C2">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425B769A">
            <w:pPr>
              <w:adjustRightInd w:val="0"/>
              <w:snapToGrid w:val="0"/>
              <w:spacing w:line="288" w:lineRule="auto"/>
              <w:rPr>
                <w:rFonts w:ascii="宋体" w:hAnsi="宋体" w:eastAsia="宋体" w:cs="宋体"/>
                <w:color w:val="auto"/>
                <w:szCs w:val="21"/>
                <w:highlight w:val="none"/>
              </w:rPr>
            </w:pPr>
          </w:p>
        </w:tc>
        <w:tc>
          <w:tcPr>
            <w:tcW w:w="2574" w:type="dxa"/>
            <w:vAlign w:val="center"/>
          </w:tcPr>
          <w:p w14:paraId="1E1A491D">
            <w:pPr>
              <w:adjustRightInd w:val="0"/>
              <w:snapToGrid w:val="0"/>
              <w:spacing w:line="288" w:lineRule="auto"/>
              <w:rPr>
                <w:rFonts w:ascii="宋体" w:hAnsi="宋体" w:eastAsia="宋体" w:cs="宋体"/>
                <w:color w:val="auto"/>
                <w:szCs w:val="21"/>
                <w:highlight w:val="none"/>
              </w:rPr>
            </w:pPr>
          </w:p>
        </w:tc>
        <w:tc>
          <w:tcPr>
            <w:tcW w:w="2124" w:type="dxa"/>
            <w:vAlign w:val="center"/>
          </w:tcPr>
          <w:p w14:paraId="1E8806DB">
            <w:pPr>
              <w:adjustRightInd w:val="0"/>
              <w:snapToGrid w:val="0"/>
              <w:spacing w:line="288" w:lineRule="auto"/>
              <w:rPr>
                <w:rFonts w:ascii="宋体" w:hAnsi="宋体" w:eastAsia="宋体" w:cs="宋体"/>
                <w:color w:val="auto"/>
                <w:szCs w:val="21"/>
                <w:highlight w:val="none"/>
              </w:rPr>
            </w:pPr>
          </w:p>
        </w:tc>
      </w:tr>
      <w:tr w14:paraId="46A2F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19928526">
            <w:pPr>
              <w:adjustRightInd w:val="0"/>
              <w:snapToGrid w:val="0"/>
              <w:spacing w:line="288" w:lineRule="auto"/>
              <w:rPr>
                <w:rFonts w:ascii="宋体" w:hAnsi="宋体" w:eastAsia="宋体" w:cs="宋体"/>
                <w:color w:val="auto"/>
                <w:szCs w:val="21"/>
                <w:highlight w:val="none"/>
              </w:rPr>
            </w:pPr>
            <w:r>
              <w:rPr>
                <w:rFonts w:hint="eastAsia" w:ascii="宋体" w:hAnsi="宋体" w:eastAsia="宋体" w:cs="Times New Roman"/>
                <w:b/>
                <w:bCs/>
                <w:color w:val="auto"/>
                <w:spacing w:val="-4"/>
                <w:szCs w:val="21"/>
                <w:highlight w:val="none"/>
              </w:rPr>
              <w:t>技术要求（包括服务内容和标准等）</w:t>
            </w:r>
          </w:p>
        </w:tc>
      </w:tr>
      <w:tr w14:paraId="70885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shd w:val="clear" w:color="auto" w:fill="auto"/>
            <w:vAlign w:val="center"/>
          </w:tcPr>
          <w:p w14:paraId="0DCDACB9">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63225685">
            <w:pPr>
              <w:adjustRightInd w:val="0"/>
              <w:snapToGrid w:val="0"/>
              <w:spacing w:line="288" w:lineRule="auto"/>
              <w:rPr>
                <w:rFonts w:ascii="宋体" w:hAnsi="宋体" w:eastAsia="宋体" w:cs="宋体"/>
                <w:color w:val="auto"/>
                <w:szCs w:val="21"/>
                <w:highlight w:val="none"/>
              </w:rPr>
            </w:pPr>
          </w:p>
        </w:tc>
        <w:tc>
          <w:tcPr>
            <w:tcW w:w="2574" w:type="dxa"/>
            <w:vAlign w:val="center"/>
          </w:tcPr>
          <w:p w14:paraId="235264F6">
            <w:pPr>
              <w:adjustRightInd w:val="0"/>
              <w:snapToGrid w:val="0"/>
              <w:spacing w:line="288" w:lineRule="auto"/>
              <w:rPr>
                <w:rFonts w:ascii="宋体" w:hAnsi="宋体" w:eastAsia="宋体" w:cs="宋体"/>
                <w:color w:val="auto"/>
                <w:szCs w:val="21"/>
                <w:highlight w:val="none"/>
              </w:rPr>
            </w:pPr>
          </w:p>
        </w:tc>
        <w:tc>
          <w:tcPr>
            <w:tcW w:w="2124" w:type="dxa"/>
            <w:vAlign w:val="center"/>
          </w:tcPr>
          <w:p w14:paraId="094E8390">
            <w:pPr>
              <w:adjustRightInd w:val="0"/>
              <w:snapToGrid w:val="0"/>
              <w:spacing w:line="288" w:lineRule="auto"/>
              <w:rPr>
                <w:rFonts w:ascii="宋体" w:hAnsi="宋体" w:eastAsia="宋体" w:cs="宋体"/>
                <w:color w:val="auto"/>
                <w:szCs w:val="21"/>
                <w:highlight w:val="none"/>
              </w:rPr>
            </w:pPr>
          </w:p>
        </w:tc>
      </w:tr>
      <w:tr w14:paraId="3C927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shd w:val="clear" w:color="auto" w:fill="auto"/>
            <w:vAlign w:val="center"/>
          </w:tcPr>
          <w:p w14:paraId="157749BD">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6336DD40">
            <w:pPr>
              <w:adjustRightInd w:val="0"/>
              <w:snapToGrid w:val="0"/>
              <w:spacing w:line="288" w:lineRule="auto"/>
              <w:rPr>
                <w:rFonts w:ascii="宋体" w:hAnsi="宋体" w:eastAsia="宋体" w:cs="宋体"/>
                <w:color w:val="auto"/>
                <w:szCs w:val="21"/>
                <w:highlight w:val="none"/>
              </w:rPr>
            </w:pPr>
          </w:p>
        </w:tc>
        <w:tc>
          <w:tcPr>
            <w:tcW w:w="2574" w:type="dxa"/>
            <w:vAlign w:val="center"/>
          </w:tcPr>
          <w:p w14:paraId="043D756E">
            <w:pPr>
              <w:adjustRightInd w:val="0"/>
              <w:snapToGrid w:val="0"/>
              <w:spacing w:line="288" w:lineRule="auto"/>
              <w:rPr>
                <w:rFonts w:ascii="宋体" w:hAnsi="宋体" w:eastAsia="宋体" w:cs="宋体"/>
                <w:color w:val="auto"/>
                <w:szCs w:val="21"/>
                <w:highlight w:val="none"/>
              </w:rPr>
            </w:pPr>
          </w:p>
        </w:tc>
        <w:tc>
          <w:tcPr>
            <w:tcW w:w="2124" w:type="dxa"/>
            <w:vAlign w:val="center"/>
          </w:tcPr>
          <w:p w14:paraId="7F91A1DE">
            <w:pPr>
              <w:adjustRightInd w:val="0"/>
              <w:snapToGrid w:val="0"/>
              <w:spacing w:line="288" w:lineRule="auto"/>
              <w:rPr>
                <w:rFonts w:ascii="宋体" w:hAnsi="宋体" w:eastAsia="宋体" w:cs="宋体"/>
                <w:color w:val="auto"/>
                <w:szCs w:val="21"/>
                <w:highlight w:val="none"/>
              </w:rPr>
            </w:pPr>
          </w:p>
        </w:tc>
      </w:tr>
      <w:tr w14:paraId="07CCE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shd w:val="clear" w:color="auto" w:fill="auto"/>
            <w:vAlign w:val="center"/>
          </w:tcPr>
          <w:p w14:paraId="54721453">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tcPr>
          <w:p w14:paraId="02A13753">
            <w:pPr>
              <w:adjustRightInd w:val="0"/>
              <w:snapToGrid w:val="0"/>
              <w:spacing w:line="288" w:lineRule="auto"/>
              <w:rPr>
                <w:rFonts w:ascii="宋体" w:hAnsi="宋体" w:eastAsia="宋体" w:cs="宋体"/>
                <w:color w:val="auto"/>
                <w:szCs w:val="21"/>
                <w:highlight w:val="none"/>
              </w:rPr>
            </w:pPr>
          </w:p>
        </w:tc>
        <w:tc>
          <w:tcPr>
            <w:tcW w:w="2574" w:type="dxa"/>
          </w:tcPr>
          <w:p w14:paraId="7BD13449">
            <w:pPr>
              <w:adjustRightInd w:val="0"/>
              <w:snapToGrid w:val="0"/>
              <w:spacing w:line="288" w:lineRule="auto"/>
              <w:rPr>
                <w:rFonts w:ascii="宋体" w:hAnsi="宋体" w:eastAsia="宋体" w:cs="宋体"/>
                <w:color w:val="auto"/>
                <w:szCs w:val="21"/>
                <w:highlight w:val="none"/>
              </w:rPr>
            </w:pPr>
          </w:p>
        </w:tc>
        <w:tc>
          <w:tcPr>
            <w:tcW w:w="2124" w:type="dxa"/>
          </w:tcPr>
          <w:p w14:paraId="27270D98">
            <w:pPr>
              <w:adjustRightInd w:val="0"/>
              <w:snapToGrid w:val="0"/>
              <w:spacing w:line="288" w:lineRule="auto"/>
              <w:rPr>
                <w:rFonts w:ascii="宋体" w:hAnsi="宋体" w:eastAsia="宋体" w:cs="宋体"/>
                <w:color w:val="auto"/>
                <w:szCs w:val="21"/>
                <w:highlight w:val="none"/>
              </w:rPr>
            </w:pPr>
          </w:p>
        </w:tc>
      </w:tr>
    </w:tbl>
    <w:p w14:paraId="2B76A5A1">
      <w:pPr>
        <w:adjustRightInd w:val="0"/>
        <w:snapToGrid w:val="0"/>
        <w:spacing w:line="288" w:lineRule="auto"/>
        <w:rPr>
          <w:rFonts w:ascii="宋体" w:hAnsi="宋体" w:eastAsia="宋体" w:cs="Times New Roman"/>
          <w:b/>
          <w:bCs/>
          <w:color w:val="auto"/>
          <w:spacing w:val="-6"/>
          <w:szCs w:val="21"/>
          <w:highlight w:val="none"/>
        </w:rPr>
      </w:pPr>
    </w:p>
    <w:p w14:paraId="0C77E1CA">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6700A043">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14:paraId="0587740E">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14:paraId="4DE816B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14:paraId="758DA552">
      <w:pPr>
        <w:adjustRightInd w:val="0"/>
        <w:snapToGrid w:val="0"/>
        <w:spacing w:line="288" w:lineRule="auto"/>
        <w:rPr>
          <w:rFonts w:ascii="宋体" w:hAnsi="宋体" w:eastAsia="宋体" w:cs="Times New Roman"/>
          <w:color w:val="auto"/>
          <w:spacing w:val="-6"/>
          <w:szCs w:val="21"/>
          <w:highlight w:val="none"/>
        </w:rPr>
      </w:pPr>
    </w:p>
    <w:p w14:paraId="648C4B7A">
      <w:pPr>
        <w:adjustRightInd w:val="0"/>
        <w:snapToGrid w:val="0"/>
        <w:spacing w:line="288" w:lineRule="auto"/>
        <w:rPr>
          <w:rFonts w:ascii="宋体" w:hAnsi="宋体" w:eastAsia="宋体" w:cs="Times New Roman"/>
          <w:color w:val="auto"/>
          <w:spacing w:val="-6"/>
          <w:szCs w:val="21"/>
          <w:highlight w:val="none"/>
        </w:rPr>
      </w:pPr>
    </w:p>
    <w:p w14:paraId="29DA16CC">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3D63D98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1B73E61F">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5</w:t>
      </w:r>
      <w:r>
        <w:rPr>
          <w:rFonts w:hint="eastAsia" w:ascii="宋体" w:hAnsi="宋体" w:eastAsia="宋体" w:cs="宋体"/>
          <w:b/>
          <w:color w:val="auto"/>
          <w:spacing w:val="-6"/>
          <w:szCs w:val="21"/>
          <w:highlight w:val="none"/>
        </w:rPr>
        <w:t>）标的配置清单</w:t>
      </w:r>
      <w:r>
        <w:rPr>
          <w:rFonts w:hint="eastAsia" w:ascii="宋体" w:hAnsi="宋体" w:eastAsia="宋体" w:cs="宋体"/>
          <w:color w:val="auto"/>
          <w:spacing w:val="-6"/>
          <w:szCs w:val="21"/>
          <w:highlight w:val="none"/>
        </w:rPr>
        <w:t>（不含报价）</w:t>
      </w:r>
    </w:p>
    <w:tbl>
      <w:tblPr>
        <w:tblStyle w:val="24"/>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4750"/>
      </w:tblGrid>
      <w:tr w14:paraId="73E6F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40C147">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B68F4FA">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457464B">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具体服务</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CC43D7B">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4750" w:type="dxa"/>
            <w:tcBorders>
              <w:top w:val="single" w:color="auto" w:sz="4" w:space="0"/>
              <w:left w:val="single" w:color="auto" w:sz="4" w:space="0"/>
              <w:bottom w:val="single" w:color="auto" w:sz="4" w:space="0"/>
              <w:right w:val="single" w:color="auto" w:sz="4" w:space="0"/>
            </w:tcBorders>
            <w:shd w:val="clear" w:color="auto" w:fill="FFFFFF"/>
            <w:vAlign w:val="center"/>
          </w:tcPr>
          <w:p w14:paraId="2D6DD20F">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p w14:paraId="6D12CBCE">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（可另附页）</w:t>
            </w:r>
          </w:p>
        </w:tc>
      </w:tr>
      <w:tr w14:paraId="7D9F3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047AF1E">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B536267">
            <w:pPr>
              <w:adjustRightInd w:val="0"/>
              <w:snapToGrid w:val="0"/>
              <w:spacing w:line="360" w:lineRule="auto"/>
              <w:jc w:val="center"/>
              <w:rPr>
                <w:rFonts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6A95AD8">
            <w:pPr>
              <w:adjustRightInd w:val="0"/>
              <w:snapToGrid w:val="0"/>
              <w:spacing w:line="360" w:lineRule="auto"/>
              <w:jc w:val="center"/>
              <w:rPr>
                <w:rFonts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59CDB31">
            <w:pPr>
              <w:adjustRightInd w:val="0"/>
              <w:snapToGrid w:val="0"/>
              <w:spacing w:line="360" w:lineRule="auto"/>
              <w:jc w:val="center"/>
              <w:rPr>
                <w:rFonts w:ascii="宋体" w:hAnsi="宋体" w:eastAsia="宋体" w:cs="宋体"/>
                <w:b/>
                <w:bCs/>
                <w:color w:val="auto"/>
                <w:szCs w:val="21"/>
                <w:highlight w:val="none"/>
              </w:rPr>
            </w:pPr>
          </w:p>
        </w:tc>
        <w:tc>
          <w:tcPr>
            <w:tcW w:w="4750" w:type="dxa"/>
            <w:tcBorders>
              <w:top w:val="single" w:color="auto" w:sz="4" w:space="0"/>
              <w:left w:val="single" w:color="auto" w:sz="4" w:space="0"/>
              <w:bottom w:val="single" w:color="auto" w:sz="4" w:space="0"/>
              <w:right w:val="single" w:color="auto" w:sz="4" w:space="0"/>
            </w:tcBorders>
            <w:shd w:val="clear" w:color="auto" w:fill="FFFFFF"/>
            <w:vAlign w:val="center"/>
          </w:tcPr>
          <w:p w14:paraId="3FB837B3">
            <w:pPr>
              <w:adjustRightInd w:val="0"/>
              <w:snapToGrid w:val="0"/>
              <w:spacing w:line="360" w:lineRule="auto"/>
              <w:jc w:val="center"/>
              <w:rPr>
                <w:rFonts w:ascii="宋体" w:hAnsi="宋体" w:eastAsia="宋体" w:cs="宋体"/>
                <w:b/>
                <w:bCs/>
                <w:color w:val="auto"/>
                <w:szCs w:val="21"/>
                <w:highlight w:val="none"/>
              </w:rPr>
            </w:pPr>
          </w:p>
        </w:tc>
      </w:tr>
      <w:tr w14:paraId="0C7B0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28A4CF2">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7EFC571">
            <w:pPr>
              <w:adjustRightInd w:val="0"/>
              <w:snapToGrid w:val="0"/>
              <w:spacing w:line="360" w:lineRule="auto"/>
              <w:jc w:val="center"/>
              <w:rPr>
                <w:rFonts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89EB7F6">
            <w:pPr>
              <w:adjustRightInd w:val="0"/>
              <w:snapToGrid w:val="0"/>
              <w:spacing w:line="360" w:lineRule="auto"/>
              <w:jc w:val="center"/>
              <w:rPr>
                <w:rFonts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9078016">
            <w:pPr>
              <w:adjustRightInd w:val="0"/>
              <w:snapToGrid w:val="0"/>
              <w:spacing w:line="360" w:lineRule="auto"/>
              <w:jc w:val="center"/>
              <w:rPr>
                <w:rFonts w:ascii="宋体" w:hAnsi="宋体" w:eastAsia="宋体" w:cs="宋体"/>
                <w:b/>
                <w:bCs/>
                <w:color w:val="auto"/>
                <w:szCs w:val="21"/>
                <w:highlight w:val="none"/>
              </w:rPr>
            </w:pPr>
          </w:p>
        </w:tc>
        <w:tc>
          <w:tcPr>
            <w:tcW w:w="4750" w:type="dxa"/>
            <w:tcBorders>
              <w:top w:val="single" w:color="auto" w:sz="4" w:space="0"/>
              <w:left w:val="single" w:color="auto" w:sz="4" w:space="0"/>
              <w:bottom w:val="single" w:color="auto" w:sz="4" w:space="0"/>
              <w:right w:val="single" w:color="auto" w:sz="4" w:space="0"/>
            </w:tcBorders>
            <w:shd w:val="clear" w:color="auto" w:fill="FFFFFF"/>
            <w:vAlign w:val="center"/>
          </w:tcPr>
          <w:p w14:paraId="49C8B280">
            <w:pPr>
              <w:adjustRightInd w:val="0"/>
              <w:snapToGrid w:val="0"/>
              <w:spacing w:line="360" w:lineRule="auto"/>
              <w:jc w:val="center"/>
              <w:rPr>
                <w:rFonts w:ascii="宋体" w:hAnsi="宋体" w:eastAsia="宋体" w:cs="宋体"/>
                <w:b/>
                <w:bCs/>
                <w:color w:val="auto"/>
                <w:szCs w:val="21"/>
                <w:highlight w:val="none"/>
              </w:rPr>
            </w:pPr>
          </w:p>
        </w:tc>
      </w:tr>
      <w:tr w14:paraId="1B4AF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01643EC">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A9D9F54">
            <w:pPr>
              <w:adjustRightInd w:val="0"/>
              <w:snapToGrid w:val="0"/>
              <w:spacing w:line="360" w:lineRule="auto"/>
              <w:jc w:val="center"/>
              <w:rPr>
                <w:rFonts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E0395F3">
            <w:pPr>
              <w:adjustRightInd w:val="0"/>
              <w:snapToGrid w:val="0"/>
              <w:spacing w:line="360" w:lineRule="auto"/>
              <w:jc w:val="center"/>
              <w:rPr>
                <w:rFonts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34135E3">
            <w:pPr>
              <w:adjustRightInd w:val="0"/>
              <w:snapToGrid w:val="0"/>
              <w:spacing w:line="360" w:lineRule="auto"/>
              <w:jc w:val="center"/>
              <w:rPr>
                <w:rFonts w:ascii="宋体" w:hAnsi="宋体" w:eastAsia="宋体" w:cs="宋体"/>
                <w:b/>
                <w:bCs/>
                <w:color w:val="auto"/>
                <w:szCs w:val="21"/>
                <w:highlight w:val="none"/>
              </w:rPr>
            </w:pPr>
          </w:p>
        </w:tc>
        <w:tc>
          <w:tcPr>
            <w:tcW w:w="4750" w:type="dxa"/>
            <w:tcBorders>
              <w:top w:val="single" w:color="auto" w:sz="4" w:space="0"/>
              <w:left w:val="single" w:color="auto" w:sz="4" w:space="0"/>
              <w:bottom w:val="single" w:color="auto" w:sz="4" w:space="0"/>
              <w:right w:val="single" w:color="auto" w:sz="4" w:space="0"/>
            </w:tcBorders>
            <w:shd w:val="clear" w:color="auto" w:fill="FFFFFF"/>
            <w:vAlign w:val="center"/>
          </w:tcPr>
          <w:p w14:paraId="02EBA7F2">
            <w:pPr>
              <w:adjustRightInd w:val="0"/>
              <w:snapToGrid w:val="0"/>
              <w:spacing w:line="360" w:lineRule="auto"/>
              <w:jc w:val="center"/>
              <w:rPr>
                <w:rFonts w:ascii="宋体" w:hAnsi="宋体" w:eastAsia="宋体" w:cs="宋体"/>
                <w:b/>
                <w:bCs/>
                <w:color w:val="auto"/>
                <w:szCs w:val="21"/>
                <w:highlight w:val="none"/>
              </w:rPr>
            </w:pPr>
          </w:p>
        </w:tc>
      </w:tr>
      <w:tr w14:paraId="2BC05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9E9D508">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109C0B8">
            <w:pPr>
              <w:adjustRightInd w:val="0"/>
              <w:snapToGrid w:val="0"/>
              <w:spacing w:line="360" w:lineRule="auto"/>
              <w:jc w:val="center"/>
              <w:rPr>
                <w:rFonts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2BEEB8C">
            <w:pPr>
              <w:adjustRightInd w:val="0"/>
              <w:snapToGrid w:val="0"/>
              <w:spacing w:line="360" w:lineRule="auto"/>
              <w:jc w:val="center"/>
              <w:rPr>
                <w:rFonts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D89F318">
            <w:pPr>
              <w:adjustRightInd w:val="0"/>
              <w:snapToGrid w:val="0"/>
              <w:spacing w:line="360" w:lineRule="auto"/>
              <w:jc w:val="center"/>
              <w:rPr>
                <w:rFonts w:ascii="宋体" w:hAnsi="宋体" w:eastAsia="宋体" w:cs="宋体"/>
                <w:b/>
                <w:bCs/>
                <w:color w:val="auto"/>
                <w:szCs w:val="21"/>
                <w:highlight w:val="none"/>
              </w:rPr>
            </w:pPr>
          </w:p>
        </w:tc>
        <w:tc>
          <w:tcPr>
            <w:tcW w:w="4750" w:type="dxa"/>
            <w:tcBorders>
              <w:top w:val="single" w:color="auto" w:sz="4" w:space="0"/>
              <w:left w:val="single" w:color="auto" w:sz="4" w:space="0"/>
              <w:bottom w:val="single" w:color="auto" w:sz="4" w:space="0"/>
              <w:right w:val="single" w:color="auto" w:sz="4" w:space="0"/>
            </w:tcBorders>
            <w:shd w:val="clear" w:color="auto" w:fill="FFFFFF"/>
            <w:vAlign w:val="center"/>
          </w:tcPr>
          <w:p w14:paraId="5992B921">
            <w:pPr>
              <w:adjustRightInd w:val="0"/>
              <w:snapToGrid w:val="0"/>
              <w:spacing w:line="360" w:lineRule="auto"/>
              <w:jc w:val="center"/>
              <w:rPr>
                <w:rFonts w:ascii="宋体" w:hAnsi="宋体" w:eastAsia="宋体" w:cs="宋体"/>
                <w:b/>
                <w:bCs/>
                <w:color w:val="auto"/>
                <w:szCs w:val="21"/>
                <w:highlight w:val="none"/>
              </w:rPr>
            </w:pPr>
          </w:p>
        </w:tc>
      </w:tr>
      <w:tr w14:paraId="1CF25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A2F5103">
            <w:pPr>
              <w:adjustRightInd w:val="0"/>
              <w:snapToGrid w:val="0"/>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★以下（联合体其他成员）承担的部分：</w:t>
            </w:r>
          </w:p>
        </w:tc>
      </w:tr>
      <w:tr w14:paraId="5DFEA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BAC38C4">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E51D793">
            <w:pPr>
              <w:adjustRightInd w:val="0"/>
              <w:snapToGrid w:val="0"/>
              <w:spacing w:line="360" w:lineRule="auto"/>
              <w:jc w:val="center"/>
              <w:rPr>
                <w:rFonts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3449BCF">
            <w:pPr>
              <w:adjustRightInd w:val="0"/>
              <w:snapToGrid w:val="0"/>
              <w:spacing w:line="360" w:lineRule="auto"/>
              <w:jc w:val="center"/>
              <w:rPr>
                <w:rFonts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5EF87FD">
            <w:pPr>
              <w:adjustRightInd w:val="0"/>
              <w:snapToGrid w:val="0"/>
              <w:spacing w:line="360" w:lineRule="auto"/>
              <w:jc w:val="center"/>
              <w:rPr>
                <w:rFonts w:ascii="宋体" w:hAnsi="宋体" w:eastAsia="宋体" w:cs="宋体"/>
                <w:b/>
                <w:bCs/>
                <w:color w:val="auto"/>
                <w:szCs w:val="21"/>
                <w:highlight w:val="none"/>
              </w:rPr>
            </w:pPr>
          </w:p>
        </w:tc>
        <w:tc>
          <w:tcPr>
            <w:tcW w:w="4750" w:type="dxa"/>
            <w:tcBorders>
              <w:top w:val="single" w:color="auto" w:sz="4" w:space="0"/>
              <w:left w:val="single" w:color="auto" w:sz="4" w:space="0"/>
              <w:bottom w:val="single" w:color="auto" w:sz="4" w:space="0"/>
              <w:right w:val="single" w:color="auto" w:sz="4" w:space="0"/>
            </w:tcBorders>
            <w:shd w:val="clear" w:color="auto" w:fill="FFFFFF"/>
            <w:vAlign w:val="center"/>
          </w:tcPr>
          <w:p w14:paraId="19E61F79">
            <w:pPr>
              <w:adjustRightInd w:val="0"/>
              <w:snapToGrid w:val="0"/>
              <w:spacing w:line="360" w:lineRule="auto"/>
              <w:jc w:val="center"/>
              <w:rPr>
                <w:rFonts w:ascii="宋体" w:hAnsi="宋体" w:eastAsia="宋体" w:cs="宋体"/>
                <w:b/>
                <w:bCs/>
                <w:color w:val="auto"/>
                <w:szCs w:val="21"/>
                <w:highlight w:val="none"/>
              </w:rPr>
            </w:pPr>
          </w:p>
        </w:tc>
      </w:tr>
      <w:tr w14:paraId="692E5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D21B328">
            <w:pPr>
              <w:adjustRightInd w:val="0"/>
              <w:snapToGrid w:val="0"/>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★以下（分包单位）承担的部分：</w:t>
            </w:r>
          </w:p>
        </w:tc>
      </w:tr>
      <w:tr w14:paraId="77D1A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3B7E59E">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AE4FA92">
            <w:pPr>
              <w:adjustRightInd w:val="0"/>
              <w:snapToGrid w:val="0"/>
              <w:spacing w:line="360" w:lineRule="auto"/>
              <w:jc w:val="center"/>
              <w:rPr>
                <w:rFonts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86C6D4F">
            <w:pPr>
              <w:adjustRightInd w:val="0"/>
              <w:snapToGrid w:val="0"/>
              <w:spacing w:line="360" w:lineRule="auto"/>
              <w:jc w:val="center"/>
              <w:rPr>
                <w:rFonts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77224C5">
            <w:pPr>
              <w:adjustRightInd w:val="0"/>
              <w:snapToGrid w:val="0"/>
              <w:spacing w:line="360" w:lineRule="auto"/>
              <w:jc w:val="center"/>
              <w:rPr>
                <w:rFonts w:ascii="宋体" w:hAnsi="宋体" w:eastAsia="宋体" w:cs="宋体"/>
                <w:b/>
                <w:bCs/>
                <w:color w:val="auto"/>
                <w:szCs w:val="21"/>
                <w:highlight w:val="none"/>
              </w:rPr>
            </w:pPr>
          </w:p>
        </w:tc>
        <w:tc>
          <w:tcPr>
            <w:tcW w:w="4750" w:type="dxa"/>
            <w:tcBorders>
              <w:top w:val="single" w:color="auto" w:sz="4" w:space="0"/>
              <w:left w:val="single" w:color="auto" w:sz="4" w:space="0"/>
              <w:bottom w:val="single" w:color="auto" w:sz="4" w:space="0"/>
              <w:right w:val="single" w:color="auto" w:sz="4" w:space="0"/>
            </w:tcBorders>
            <w:shd w:val="clear" w:color="auto" w:fill="FFFFFF"/>
            <w:vAlign w:val="center"/>
          </w:tcPr>
          <w:p w14:paraId="2219FEBA">
            <w:pPr>
              <w:adjustRightInd w:val="0"/>
              <w:snapToGrid w:val="0"/>
              <w:spacing w:line="360" w:lineRule="auto"/>
              <w:jc w:val="center"/>
              <w:rPr>
                <w:rFonts w:ascii="宋体" w:hAnsi="宋体" w:eastAsia="宋体" w:cs="宋体"/>
                <w:b/>
                <w:bCs/>
                <w:color w:val="auto"/>
                <w:szCs w:val="21"/>
                <w:highlight w:val="none"/>
              </w:rPr>
            </w:pPr>
          </w:p>
        </w:tc>
      </w:tr>
    </w:tbl>
    <w:p w14:paraId="620AEB82">
      <w:pPr>
        <w:adjustRightInd w:val="0"/>
        <w:snapToGrid w:val="0"/>
        <w:spacing w:line="288" w:lineRule="auto"/>
        <w:rPr>
          <w:rFonts w:ascii="宋体" w:hAnsi="宋体" w:eastAsia="宋体" w:cs="宋体"/>
          <w:color w:val="auto"/>
          <w:spacing w:val="-6"/>
          <w:szCs w:val="21"/>
          <w:highlight w:val="none"/>
        </w:rPr>
      </w:pPr>
    </w:p>
    <w:p w14:paraId="0AC09C55">
      <w:pPr>
        <w:adjustRightInd w:val="0"/>
        <w:snapToGrid w:val="0"/>
        <w:spacing w:line="360" w:lineRule="auto"/>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注：</w:t>
      </w:r>
    </w:p>
    <w:p w14:paraId="54D3D16A">
      <w:pPr>
        <w:adjustRightInd w:val="0"/>
        <w:snapToGrid w:val="0"/>
        <w:spacing w:line="288" w:lineRule="auto"/>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1.供应商应按照招标文件明确的标的清单填写此表；</w:t>
      </w:r>
    </w:p>
    <w:p w14:paraId="43AFC419">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bCs/>
          <w:color w:val="auto"/>
          <w:spacing w:val="-6"/>
          <w:szCs w:val="21"/>
          <w:highlight w:val="none"/>
        </w:rPr>
        <w:t>★2.联合体其他成员承担的部分、分包单位承担的部分，应在表中列明。</w:t>
      </w:r>
    </w:p>
    <w:p w14:paraId="285BD28A">
      <w:pPr>
        <w:adjustRightInd w:val="0"/>
        <w:snapToGrid w:val="0"/>
        <w:spacing w:line="288" w:lineRule="auto"/>
        <w:rPr>
          <w:rFonts w:ascii="宋体" w:hAnsi="宋体" w:eastAsia="宋体" w:cs="Times New Roman"/>
          <w:b/>
          <w:bCs/>
          <w:color w:val="auto"/>
          <w:spacing w:val="-6"/>
          <w:szCs w:val="21"/>
          <w:highlight w:val="none"/>
        </w:rPr>
      </w:pPr>
    </w:p>
    <w:p w14:paraId="4019593B">
      <w:pPr>
        <w:adjustRightInd w:val="0"/>
        <w:snapToGrid w:val="0"/>
        <w:spacing w:line="288" w:lineRule="auto"/>
        <w:rPr>
          <w:rFonts w:ascii="宋体" w:hAnsi="宋体" w:eastAsia="宋体" w:cs="Times New Roman"/>
          <w:b/>
          <w:bCs/>
          <w:color w:val="auto"/>
          <w:spacing w:val="-6"/>
          <w:szCs w:val="21"/>
          <w:highlight w:val="none"/>
        </w:rPr>
      </w:pPr>
    </w:p>
    <w:p w14:paraId="6027D0A8">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59776EE9">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A8C0123">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p>
    <w:p w14:paraId="01CD473D">
      <w:pPr>
        <w:adjustRightInd w:val="0"/>
        <w:snapToGrid w:val="0"/>
        <w:spacing w:line="288" w:lineRule="auto"/>
        <w:jc w:val="cente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086797FA">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说明：供应商应遵循诚实信用原则在投标（响应）文件中提供真实材料。供应商可事先在公开官网查询、核对相关证书和报告内容，确保投标（响应）文件资料准确无误。</w:t>
      </w:r>
    </w:p>
    <w:p w14:paraId="1C2B5A75">
      <w:pPr>
        <w:rPr>
          <w:color w:val="auto"/>
          <w:highlight w:val="none"/>
        </w:rPr>
      </w:pPr>
    </w:p>
    <w:p w14:paraId="1247915A">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6</w:t>
      </w:r>
      <w:r>
        <w:rPr>
          <w:rFonts w:hint="eastAsia" w:ascii="宋体" w:hAnsi="宋体" w:eastAsia="宋体" w:cs="宋体"/>
          <w:b/>
          <w:color w:val="auto"/>
          <w:spacing w:val="-6"/>
          <w:szCs w:val="21"/>
          <w:highlight w:val="none"/>
        </w:rPr>
        <w:t>）技术方案</w:t>
      </w:r>
    </w:p>
    <w:p w14:paraId="5F89D1C1">
      <w:pPr>
        <w:adjustRightInd w:val="0"/>
        <w:snapToGrid w:val="0"/>
        <w:spacing w:line="288" w:lineRule="auto"/>
        <w:rPr>
          <w:rFonts w:ascii="宋体" w:hAnsi="宋体" w:eastAsia="宋体" w:cs="宋体"/>
          <w:b/>
          <w:color w:val="auto"/>
          <w:spacing w:val="-6"/>
          <w:szCs w:val="21"/>
          <w:highlight w:val="none"/>
        </w:rPr>
      </w:pPr>
    </w:p>
    <w:p w14:paraId="39F9467C">
      <w:pPr>
        <w:adjustRightInd w:val="0"/>
        <w:snapToGrid w:val="0"/>
        <w:spacing w:line="288" w:lineRule="auto"/>
        <w:rPr>
          <w:rFonts w:ascii="宋体" w:hAnsi="宋体" w:eastAsia="宋体" w:cs="宋体"/>
          <w:b/>
          <w:color w:val="auto"/>
          <w:spacing w:val="-6"/>
          <w:szCs w:val="21"/>
          <w:highlight w:val="none"/>
        </w:rPr>
      </w:pPr>
    </w:p>
    <w:p w14:paraId="609C914F">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（……）投标人需要说明的其他文件和材料。</w:t>
      </w:r>
    </w:p>
    <w:p w14:paraId="4A18423A">
      <w:pPr>
        <w:widowControl/>
        <w:adjustRightInd w:val="0"/>
        <w:snapToGrid w:val="0"/>
        <w:spacing w:line="288" w:lineRule="auto"/>
        <w:jc w:val="left"/>
        <w:rPr>
          <w:rFonts w:ascii="宋体" w:hAnsi="宋体" w:eastAsia="宋体" w:cs="宋体"/>
          <w:b/>
          <w:color w:val="auto"/>
          <w:spacing w:val="-6"/>
          <w:szCs w:val="21"/>
          <w:highlight w:val="none"/>
        </w:rPr>
      </w:pPr>
    </w:p>
    <w:p w14:paraId="5AC26D12">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4CFF6478">
      <w:pPr>
        <w:overflowPunct w:val="0"/>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14:paraId="402F80CD">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192C6F11">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14:paraId="60A68CE1">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人：浙江交通职业技术学院</w:t>
      </w:r>
    </w:p>
    <w:p w14:paraId="1D023D44">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项目名称：长兴校区引入第三方医疗服务（2025年9月6日-2028年9月5日）</w:t>
      </w:r>
    </w:p>
    <w:p w14:paraId="4ADB52CD">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项目编号：QSZBC250036ZFGK</w:t>
      </w:r>
    </w:p>
    <w:p w14:paraId="53A765F8">
      <w:pPr>
        <w:adjustRightInd w:val="0"/>
        <w:snapToGrid w:val="0"/>
        <w:spacing w:line="288" w:lineRule="auto"/>
        <w:rPr>
          <w:rFonts w:ascii="宋体" w:hAnsi="宋体" w:eastAsia="宋体" w:cs="Times New Roman"/>
          <w:bCs/>
          <w:color w:val="auto"/>
          <w:spacing w:val="-6"/>
          <w:szCs w:val="21"/>
          <w:highlight w:val="none"/>
        </w:rPr>
      </w:pPr>
    </w:p>
    <w:tbl>
      <w:tblPr>
        <w:tblStyle w:val="24"/>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3925"/>
        <w:gridCol w:w="1500"/>
        <w:gridCol w:w="1470"/>
        <w:gridCol w:w="1086"/>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E3A5817">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3781061">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标的名称</w:t>
            </w:r>
          </w:p>
        </w:tc>
        <w:tc>
          <w:tcPr>
            <w:tcW w:w="3925" w:type="dxa"/>
            <w:tcBorders>
              <w:top w:val="single" w:color="auto" w:sz="4" w:space="0"/>
              <w:left w:val="single" w:color="auto" w:sz="4" w:space="0"/>
              <w:bottom w:val="single" w:color="auto" w:sz="4" w:space="0"/>
              <w:right w:val="single" w:color="auto" w:sz="4" w:space="0"/>
            </w:tcBorders>
            <w:shd w:val="clear" w:color="auto" w:fill="FFFFFF"/>
            <w:vAlign w:val="center"/>
          </w:tcPr>
          <w:p w14:paraId="6654D31C">
            <w:pPr>
              <w:adjustRightInd w:val="0"/>
              <w:snapToGrid w:val="0"/>
              <w:spacing w:line="360" w:lineRule="auto"/>
              <w:jc w:val="center"/>
              <w:rPr>
                <w:rFonts w:ascii="宋体" w:hAnsi="宋体" w:eastAsia="宋体" w:cs="宋体"/>
                <w:b/>
                <w:bCs/>
                <w:color w:val="auto"/>
                <w:szCs w:val="21"/>
                <w:highlight w:val="none"/>
              </w:rPr>
            </w:pPr>
            <w:bookmarkStart w:id="59" w:name="_Hlk177717733"/>
            <w:r>
              <w:rPr>
                <w:rFonts w:hint="eastAsia" w:ascii="宋体" w:hAnsi="宋体" w:eastAsia="宋体" w:cs="宋体"/>
                <w:b/>
                <w:bCs/>
                <w:color w:val="auto"/>
                <w:szCs w:val="21"/>
                <w:highlight w:val="none"/>
              </w:rPr>
              <w:t>具体服务</w:t>
            </w:r>
            <w:bookmarkEnd w:id="59"/>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417818EE">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5C2A0877">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单价</w:t>
            </w:r>
          </w:p>
          <w:p w14:paraId="33843E87">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10798AAC">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合计</w:t>
            </w:r>
          </w:p>
          <w:p w14:paraId="73305515">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（元）</w:t>
            </w:r>
          </w:p>
        </w:tc>
      </w:tr>
      <w:tr w14:paraId="227640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DC92625">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03D7603">
            <w:pPr>
              <w:adjustRightInd w:val="0"/>
              <w:snapToGrid w:val="0"/>
              <w:spacing w:line="360" w:lineRule="auto"/>
              <w:jc w:val="center"/>
              <w:rPr>
                <w:rFonts w:ascii="宋体" w:hAnsi="宋体" w:eastAsia="宋体" w:cs="宋体"/>
                <w:b/>
                <w:bCs/>
                <w:color w:val="auto"/>
                <w:szCs w:val="21"/>
                <w:highlight w:val="none"/>
              </w:rPr>
            </w:pPr>
          </w:p>
        </w:tc>
        <w:tc>
          <w:tcPr>
            <w:tcW w:w="3925" w:type="dxa"/>
            <w:tcBorders>
              <w:top w:val="single" w:color="auto" w:sz="4" w:space="0"/>
              <w:left w:val="single" w:color="auto" w:sz="4" w:space="0"/>
              <w:bottom w:val="single" w:color="auto" w:sz="4" w:space="0"/>
              <w:right w:val="single" w:color="auto" w:sz="4" w:space="0"/>
            </w:tcBorders>
            <w:shd w:val="clear" w:color="auto" w:fill="FFFFFF"/>
            <w:vAlign w:val="center"/>
          </w:tcPr>
          <w:p w14:paraId="66070772">
            <w:pPr>
              <w:adjustRightInd w:val="0"/>
              <w:snapToGrid w:val="0"/>
              <w:spacing w:line="360" w:lineRule="auto"/>
              <w:jc w:val="center"/>
              <w:rPr>
                <w:rFonts w:ascii="宋体" w:hAnsi="宋体" w:eastAsia="宋体" w:cs="宋体"/>
                <w:b/>
                <w:bCs/>
                <w:color w:val="auto"/>
                <w:szCs w:val="21"/>
                <w:highlight w:val="none"/>
              </w:rPr>
            </w:pP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6F1FD820">
            <w:pPr>
              <w:adjustRightInd w:val="0"/>
              <w:snapToGrid w:val="0"/>
              <w:spacing w:line="360" w:lineRule="auto"/>
              <w:jc w:val="center"/>
              <w:rPr>
                <w:rFonts w:ascii="宋体" w:hAnsi="宋体" w:eastAsia="宋体" w:cs="宋体"/>
                <w:b/>
                <w:bCs/>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4FB47E5F">
            <w:pPr>
              <w:adjustRightInd w:val="0"/>
              <w:snapToGrid w:val="0"/>
              <w:spacing w:line="360" w:lineRule="auto"/>
              <w:jc w:val="center"/>
              <w:rPr>
                <w:rFonts w:ascii="宋体" w:hAnsi="宋体" w:eastAsia="宋体" w:cs="宋体"/>
                <w:b/>
                <w:bCs/>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04F63F5E">
            <w:pPr>
              <w:adjustRightInd w:val="0"/>
              <w:snapToGrid w:val="0"/>
              <w:spacing w:line="360" w:lineRule="auto"/>
              <w:jc w:val="center"/>
              <w:rPr>
                <w:rFonts w:ascii="宋体" w:hAnsi="宋体" w:eastAsia="宋体" w:cs="宋体"/>
                <w:b/>
                <w:bCs/>
                <w:color w:val="auto"/>
                <w:szCs w:val="21"/>
                <w:highlight w:val="none"/>
              </w:rPr>
            </w:pPr>
          </w:p>
        </w:tc>
      </w:tr>
      <w:tr w14:paraId="48AF1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E54E61F">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49D9810">
            <w:pPr>
              <w:adjustRightInd w:val="0"/>
              <w:snapToGrid w:val="0"/>
              <w:spacing w:line="360" w:lineRule="auto"/>
              <w:jc w:val="center"/>
              <w:rPr>
                <w:rFonts w:ascii="宋体" w:hAnsi="宋体" w:eastAsia="宋体" w:cs="宋体"/>
                <w:b/>
                <w:bCs/>
                <w:color w:val="auto"/>
                <w:szCs w:val="21"/>
                <w:highlight w:val="none"/>
              </w:rPr>
            </w:pPr>
          </w:p>
        </w:tc>
        <w:tc>
          <w:tcPr>
            <w:tcW w:w="3925" w:type="dxa"/>
            <w:tcBorders>
              <w:top w:val="single" w:color="auto" w:sz="4" w:space="0"/>
              <w:left w:val="single" w:color="auto" w:sz="4" w:space="0"/>
              <w:bottom w:val="single" w:color="auto" w:sz="4" w:space="0"/>
              <w:right w:val="single" w:color="auto" w:sz="4" w:space="0"/>
            </w:tcBorders>
            <w:shd w:val="clear" w:color="auto" w:fill="FFFFFF"/>
            <w:vAlign w:val="center"/>
          </w:tcPr>
          <w:p w14:paraId="5F969265">
            <w:pPr>
              <w:adjustRightInd w:val="0"/>
              <w:snapToGrid w:val="0"/>
              <w:spacing w:line="360" w:lineRule="auto"/>
              <w:jc w:val="center"/>
              <w:rPr>
                <w:rFonts w:ascii="宋体" w:hAnsi="宋体" w:eastAsia="宋体" w:cs="宋体"/>
                <w:b/>
                <w:bCs/>
                <w:color w:val="auto"/>
                <w:szCs w:val="21"/>
                <w:highlight w:val="none"/>
              </w:rPr>
            </w:pP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418132F7">
            <w:pPr>
              <w:adjustRightInd w:val="0"/>
              <w:snapToGrid w:val="0"/>
              <w:spacing w:line="360" w:lineRule="auto"/>
              <w:jc w:val="center"/>
              <w:rPr>
                <w:rFonts w:ascii="宋体" w:hAnsi="宋体" w:eastAsia="宋体" w:cs="宋体"/>
                <w:b/>
                <w:bCs/>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2BE0A784">
            <w:pPr>
              <w:adjustRightInd w:val="0"/>
              <w:snapToGrid w:val="0"/>
              <w:spacing w:line="360" w:lineRule="auto"/>
              <w:jc w:val="center"/>
              <w:rPr>
                <w:rFonts w:ascii="宋体" w:hAnsi="宋体" w:eastAsia="宋体" w:cs="宋体"/>
                <w:b/>
                <w:bCs/>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1320BA15">
            <w:pPr>
              <w:adjustRightInd w:val="0"/>
              <w:snapToGrid w:val="0"/>
              <w:spacing w:line="360" w:lineRule="auto"/>
              <w:jc w:val="center"/>
              <w:rPr>
                <w:rFonts w:ascii="宋体" w:hAnsi="宋体" w:eastAsia="宋体" w:cs="宋体"/>
                <w:b/>
                <w:bCs/>
                <w:color w:val="auto"/>
                <w:szCs w:val="21"/>
                <w:highlight w:val="none"/>
              </w:rPr>
            </w:pPr>
          </w:p>
        </w:tc>
      </w:tr>
      <w:tr w14:paraId="17D09B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69731C">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3CE2B02">
            <w:pPr>
              <w:adjustRightInd w:val="0"/>
              <w:snapToGrid w:val="0"/>
              <w:spacing w:line="360" w:lineRule="auto"/>
              <w:jc w:val="center"/>
              <w:rPr>
                <w:rFonts w:ascii="宋体" w:hAnsi="宋体" w:eastAsia="宋体" w:cs="宋体"/>
                <w:b/>
                <w:bCs/>
                <w:color w:val="auto"/>
                <w:szCs w:val="21"/>
                <w:highlight w:val="none"/>
              </w:rPr>
            </w:pPr>
          </w:p>
        </w:tc>
        <w:tc>
          <w:tcPr>
            <w:tcW w:w="3925" w:type="dxa"/>
            <w:tcBorders>
              <w:top w:val="single" w:color="auto" w:sz="4" w:space="0"/>
              <w:left w:val="single" w:color="auto" w:sz="4" w:space="0"/>
              <w:bottom w:val="single" w:color="auto" w:sz="4" w:space="0"/>
              <w:right w:val="single" w:color="auto" w:sz="4" w:space="0"/>
            </w:tcBorders>
            <w:shd w:val="clear" w:color="auto" w:fill="FFFFFF"/>
            <w:vAlign w:val="center"/>
          </w:tcPr>
          <w:p w14:paraId="6A138156">
            <w:pPr>
              <w:adjustRightInd w:val="0"/>
              <w:snapToGrid w:val="0"/>
              <w:spacing w:line="360" w:lineRule="auto"/>
              <w:jc w:val="center"/>
              <w:rPr>
                <w:rFonts w:ascii="宋体" w:hAnsi="宋体" w:eastAsia="宋体" w:cs="宋体"/>
                <w:b/>
                <w:bCs/>
                <w:color w:val="auto"/>
                <w:szCs w:val="21"/>
                <w:highlight w:val="none"/>
              </w:rPr>
            </w:pP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78AF6143">
            <w:pPr>
              <w:adjustRightInd w:val="0"/>
              <w:snapToGrid w:val="0"/>
              <w:spacing w:line="360" w:lineRule="auto"/>
              <w:jc w:val="center"/>
              <w:rPr>
                <w:rFonts w:ascii="宋体" w:hAnsi="宋体" w:eastAsia="宋体" w:cs="宋体"/>
                <w:b/>
                <w:bCs/>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3B30E95B">
            <w:pPr>
              <w:adjustRightInd w:val="0"/>
              <w:snapToGrid w:val="0"/>
              <w:spacing w:line="360" w:lineRule="auto"/>
              <w:jc w:val="center"/>
              <w:rPr>
                <w:rFonts w:ascii="宋体" w:hAnsi="宋体" w:eastAsia="宋体" w:cs="宋体"/>
                <w:b/>
                <w:bCs/>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473F7618">
            <w:pPr>
              <w:adjustRightInd w:val="0"/>
              <w:snapToGrid w:val="0"/>
              <w:spacing w:line="360" w:lineRule="auto"/>
              <w:jc w:val="center"/>
              <w:rPr>
                <w:rFonts w:ascii="宋体" w:hAnsi="宋体" w:eastAsia="宋体" w:cs="宋体"/>
                <w:b/>
                <w:bCs/>
                <w:color w:val="auto"/>
                <w:szCs w:val="21"/>
                <w:highlight w:val="none"/>
              </w:rPr>
            </w:pPr>
          </w:p>
        </w:tc>
      </w:tr>
      <w:tr w14:paraId="3AAC62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8F62F70">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75E55416">
            <w:pPr>
              <w:adjustRightInd w:val="0"/>
              <w:snapToGrid w:val="0"/>
              <w:spacing w:line="360" w:lineRule="auto"/>
              <w:jc w:val="center"/>
              <w:rPr>
                <w:rFonts w:ascii="宋体" w:hAnsi="宋体" w:eastAsia="宋体" w:cs="宋体"/>
                <w:b/>
                <w:bCs/>
                <w:color w:val="auto"/>
                <w:szCs w:val="21"/>
                <w:highlight w:val="none"/>
              </w:rPr>
            </w:pPr>
          </w:p>
        </w:tc>
        <w:tc>
          <w:tcPr>
            <w:tcW w:w="3925" w:type="dxa"/>
            <w:tcBorders>
              <w:top w:val="single" w:color="auto" w:sz="4" w:space="0"/>
              <w:left w:val="single" w:color="auto" w:sz="4" w:space="0"/>
              <w:bottom w:val="single" w:color="auto" w:sz="4" w:space="0"/>
              <w:right w:val="single" w:color="auto" w:sz="4" w:space="0"/>
            </w:tcBorders>
            <w:shd w:val="clear" w:color="auto" w:fill="FFFFFF"/>
            <w:vAlign w:val="center"/>
          </w:tcPr>
          <w:p w14:paraId="2008EDE8">
            <w:pPr>
              <w:adjustRightInd w:val="0"/>
              <w:snapToGrid w:val="0"/>
              <w:spacing w:line="360" w:lineRule="auto"/>
              <w:jc w:val="center"/>
              <w:rPr>
                <w:rFonts w:ascii="宋体" w:hAnsi="宋体" w:eastAsia="宋体" w:cs="宋体"/>
                <w:b/>
                <w:bCs/>
                <w:color w:val="auto"/>
                <w:szCs w:val="21"/>
                <w:highlight w:val="none"/>
              </w:rPr>
            </w:pP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3A84E15A">
            <w:pPr>
              <w:adjustRightInd w:val="0"/>
              <w:snapToGrid w:val="0"/>
              <w:spacing w:line="360" w:lineRule="auto"/>
              <w:jc w:val="center"/>
              <w:rPr>
                <w:rFonts w:ascii="宋体" w:hAnsi="宋体" w:eastAsia="宋体" w:cs="宋体"/>
                <w:b/>
                <w:bCs/>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519CA221">
            <w:pPr>
              <w:adjustRightInd w:val="0"/>
              <w:snapToGrid w:val="0"/>
              <w:spacing w:line="360" w:lineRule="auto"/>
              <w:jc w:val="center"/>
              <w:rPr>
                <w:rFonts w:ascii="宋体" w:hAnsi="宋体" w:eastAsia="宋体" w:cs="宋体"/>
                <w:b/>
                <w:bCs/>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442D7C05">
            <w:pPr>
              <w:adjustRightInd w:val="0"/>
              <w:snapToGrid w:val="0"/>
              <w:spacing w:line="360" w:lineRule="auto"/>
              <w:jc w:val="center"/>
              <w:rPr>
                <w:rFonts w:ascii="宋体" w:hAnsi="宋体" w:eastAsia="宋体" w:cs="宋体"/>
                <w:b/>
                <w:bCs/>
                <w:color w:val="auto"/>
                <w:szCs w:val="21"/>
                <w:highlight w:val="none"/>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A356BFE">
            <w:pPr>
              <w:adjustRightInd w:val="0"/>
              <w:snapToGrid w:val="0"/>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★以下（联合体其他成员）承担的部分：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6407FEB">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AE84AB5">
            <w:pPr>
              <w:adjustRightInd w:val="0"/>
              <w:snapToGrid w:val="0"/>
              <w:spacing w:line="360" w:lineRule="auto"/>
              <w:jc w:val="center"/>
              <w:rPr>
                <w:rFonts w:ascii="宋体" w:hAnsi="宋体" w:eastAsia="宋体" w:cs="宋体"/>
                <w:b/>
                <w:bCs/>
                <w:color w:val="auto"/>
                <w:szCs w:val="21"/>
                <w:highlight w:val="none"/>
              </w:rPr>
            </w:pPr>
          </w:p>
        </w:tc>
        <w:tc>
          <w:tcPr>
            <w:tcW w:w="3925" w:type="dxa"/>
            <w:tcBorders>
              <w:top w:val="single" w:color="auto" w:sz="4" w:space="0"/>
              <w:left w:val="single" w:color="auto" w:sz="4" w:space="0"/>
              <w:bottom w:val="single" w:color="auto" w:sz="4" w:space="0"/>
              <w:right w:val="single" w:color="auto" w:sz="4" w:space="0"/>
            </w:tcBorders>
            <w:shd w:val="clear" w:color="auto" w:fill="FFFFFF"/>
            <w:vAlign w:val="center"/>
          </w:tcPr>
          <w:p w14:paraId="5C78C2AC">
            <w:pPr>
              <w:adjustRightInd w:val="0"/>
              <w:snapToGrid w:val="0"/>
              <w:spacing w:line="360" w:lineRule="auto"/>
              <w:jc w:val="center"/>
              <w:rPr>
                <w:rFonts w:ascii="宋体" w:hAnsi="宋体" w:eastAsia="宋体" w:cs="宋体"/>
                <w:b/>
                <w:bCs/>
                <w:color w:val="auto"/>
                <w:szCs w:val="21"/>
                <w:highlight w:val="none"/>
              </w:rPr>
            </w:pP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1260E3F6">
            <w:pPr>
              <w:adjustRightInd w:val="0"/>
              <w:snapToGrid w:val="0"/>
              <w:spacing w:line="360" w:lineRule="auto"/>
              <w:jc w:val="center"/>
              <w:rPr>
                <w:rFonts w:ascii="宋体" w:hAnsi="宋体" w:eastAsia="宋体" w:cs="宋体"/>
                <w:b/>
                <w:bCs/>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shd w:val="clear" w:color="auto" w:fill="FFFFFF"/>
            <w:vAlign w:val="center"/>
          </w:tcPr>
          <w:p w14:paraId="1C96BD21">
            <w:pPr>
              <w:adjustRightInd w:val="0"/>
              <w:snapToGrid w:val="0"/>
              <w:spacing w:line="360" w:lineRule="auto"/>
              <w:jc w:val="center"/>
              <w:rPr>
                <w:rFonts w:ascii="宋体" w:hAnsi="宋体" w:eastAsia="宋体" w:cs="宋体"/>
                <w:b/>
                <w:bCs/>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EB55997">
            <w:pPr>
              <w:adjustRightInd w:val="0"/>
              <w:snapToGrid w:val="0"/>
              <w:spacing w:line="360" w:lineRule="auto"/>
              <w:jc w:val="center"/>
              <w:rPr>
                <w:rFonts w:ascii="宋体" w:hAnsi="宋体" w:eastAsia="宋体" w:cs="宋体"/>
                <w:b/>
                <w:bCs/>
                <w:color w:val="auto"/>
                <w:szCs w:val="21"/>
                <w:highlight w:val="none"/>
              </w:rPr>
            </w:pPr>
          </w:p>
        </w:tc>
      </w:tr>
      <w:tr w14:paraId="002E7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8AEDEC8">
            <w:pPr>
              <w:adjustRightInd w:val="0"/>
              <w:snapToGrid w:val="0"/>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★以下（分包单位）承担的部分：</w:t>
            </w:r>
          </w:p>
        </w:tc>
      </w:tr>
      <w:tr w14:paraId="7F26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274124F">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ED33F07">
            <w:pPr>
              <w:adjustRightInd w:val="0"/>
              <w:snapToGrid w:val="0"/>
              <w:spacing w:line="360" w:lineRule="auto"/>
              <w:jc w:val="center"/>
              <w:rPr>
                <w:rFonts w:ascii="宋体" w:hAnsi="宋体" w:eastAsia="宋体" w:cs="宋体"/>
                <w:b/>
                <w:bCs/>
                <w:color w:val="auto"/>
                <w:szCs w:val="21"/>
                <w:highlight w:val="none"/>
              </w:rPr>
            </w:pPr>
          </w:p>
        </w:tc>
        <w:tc>
          <w:tcPr>
            <w:tcW w:w="3925" w:type="dxa"/>
            <w:tcBorders>
              <w:top w:val="single" w:color="auto" w:sz="4" w:space="0"/>
              <w:left w:val="single" w:color="auto" w:sz="4" w:space="0"/>
              <w:bottom w:val="single" w:color="auto" w:sz="4" w:space="0"/>
              <w:right w:val="single" w:color="auto" w:sz="4" w:space="0"/>
            </w:tcBorders>
            <w:shd w:val="clear" w:color="auto" w:fill="FFFFFF"/>
            <w:vAlign w:val="center"/>
          </w:tcPr>
          <w:p w14:paraId="4841B8C0">
            <w:pPr>
              <w:adjustRightInd w:val="0"/>
              <w:snapToGrid w:val="0"/>
              <w:spacing w:line="360" w:lineRule="auto"/>
              <w:jc w:val="center"/>
              <w:rPr>
                <w:rFonts w:ascii="宋体" w:hAnsi="宋体" w:eastAsia="宋体" w:cs="宋体"/>
                <w:b/>
                <w:bCs/>
                <w:color w:val="auto"/>
                <w:szCs w:val="21"/>
                <w:highlight w:val="none"/>
              </w:rPr>
            </w:pP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00B0F0FA">
            <w:pPr>
              <w:adjustRightInd w:val="0"/>
              <w:snapToGrid w:val="0"/>
              <w:spacing w:line="360" w:lineRule="auto"/>
              <w:jc w:val="center"/>
              <w:rPr>
                <w:rFonts w:ascii="宋体" w:hAnsi="宋体" w:eastAsia="宋体" w:cs="宋体"/>
                <w:b/>
                <w:bCs/>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shd w:val="clear" w:color="auto" w:fill="FFFFFF"/>
            <w:vAlign w:val="center"/>
          </w:tcPr>
          <w:p w14:paraId="3EECD784">
            <w:pPr>
              <w:adjustRightInd w:val="0"/>
              <w:snapToGrid w:val="0"/>
              <w:spacing w:line="360" w:lineRule="auto"/>
              <w:jc w:val="center"/>
              <w:rPr>
                <w:rFonts w:ascii="宋体" w:hAnsi="宋体" w:eastAsia="宋体" w:cs="宋体"/>
                <w:b/>
                <w:bCs/>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7F7B148B">
            <w:pPr>
              <w:adjustRightInd w:val="0"/>
              <w:snapToGrid w:val="0"/>
              <w:spacing w:line="360" w:lineRule="auto"/>
              <w:jc w:val="center"/>
              <w:rPr>
                <w:rFonts w:ascii="宋体" w:hAnsi="宋体" w:eastAsia="宋体" w:cs="宋体"/>
                <w:b/>
                <w:bCs/>
                <w:color w:val="auto"/>
                <w:szCs w:val="21"/>
                <w:highlight w:val="none"/>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6"/>
            <w:tcBorders>
              <w:top w:val="single" w:color="auto" w:sz="4" w:space="0"/>
              <w:left w:val="single" w:color="auto" w:sz="4" w:space="0"/>
              <w:bottom w:val="single" w:color="auto" w:sz="4" w:space="0"/>
              <w:right w:val="single" w:color="auto" w:sz="4" w:space="0"/>
            </w:tcBorders>
            <w:vAlign w:val="center"/>
          </w:tcPr>
          <w:p w14:paraId="74DC7D8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投标总价（人民币元）</w:t>
            </w:r>
          </w:p>
          <w:p w14:paraId="59577BD1">
            <w:pPr>
              <w:adjustRightInd w:val="0"/>
              <w:snapToGrid w:val="0"/>
              <w:spacing w:line="288" w:lineRule="auto"/>
              <w:rPr>
                <w:rFonts w:ascii="宋体" w:hAnsi="宋体" w:eastAsia="宋体" w:cs="宋体"/>
                <w:b/>
                <w:bCs/>
                <w:color w:val="auto"/>
                <w:szCs w:val="21"/>
                <w:highlight w:val="none"/>
              </w:rPr>
            </w:pPr>
          </w:p>
          <w:p w14:paraId="0C631DFA">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小写：_________________________</w:t>
            </w:r>
          </w:p>
          <w:p w14:paraId="2DD61A79">
            <w:pPr>
              <w:adjustRightInd w:val="0"/>
              <w:snapToGrid w:val="0"/>
              <w:spacing w:line="288" w:lineRule="auto"/>
              <w:rPr>
                <w:rFonts w:ascii="宋体" w:hAnsi="宋体" w:eastAsia="宋体" w:cs="宋体"/>
                <w:b/>
                <w:bCs/>
                <w:color w:val="auto"/>
                <w:szCs w:val="21"/>
                <w:highlight w:val="none"/>
              </w:rPr>
            </w:pPr>
          </w:p>
          <w:p w14:paraId="5FEFE13F">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大写：_________________________</w:t>
            </w:r>
          </w:p>
          <w:p w14:paraId="76081A6A">
            <w:pPr>
              <w:adjustRightInd w:val="0"/>
              <w:snapToGrid w:val="0"/>
              <w:spacing w:line="288" w:lineRule="auto"/>
              <w:rPr>
                <w:rFonts w:ascii="宋体" w:hAnsi="宋体" w:eastAsia="宋体" w:cs="宋体"/>
                <w:b/>
                <w:bCs/>
                <w:color w:val="auto"/>
                <w:szCs w:val="21"/>
                <w:highlight w:val="none"/>
              </w:rPr>
            </w:pPr>
          </w:p>
        </w:tc>
      </w:tr>
    </w:tbl>
    <w:p w14:paraId="3D76638D">
      <w:pPr>
        <w:adjustRightInd w:val="0"/>
        <w:snapToGrid w:val="0"/>
        <w:spacing w:line="288" w:lineRule="auto"/>
        <w:rPr>
          <w:rFonts w:ascii="宋体" w:hAnsi="宋体" w:eastAsia="宋体" w:cs="Times New Roman"/>
          <w:color w:val="auto"/>
          <w:spacing w:val="-6"/>
          <w:szCs w:val="21"/>
          <w:highlight w:val="none"/>
        </w:rPr>
      </w:pPr>
    </w:p>
    <w:p w14:paraId="42BE46DF">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7760D6D1">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1.开标一览表应按照本招标文件“第三章 投标人须知”关于“投标报价”的规定填写；</w:t>
      </w:r>
    </w:p>
    <w:p w14:paraId="56EF55D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★2.联合体其他成员承担的部分、分包单位承担的部分，应在表中列明。</w:t>
      </w:r>
    </w:p>
    <w:p w14:paraId="426939ED">
      <w:pPr>
        <w:adjustRightInd w:val="0"/>
        <w:snapToGrid w:val="0"/>
        <w:spacing w:line="288" w:lineRule="auto"/>
        <w:rPr>
          <w:rFonts w:ascii="宋体" w:hAnsi="宋体" w:eastAsia="宋体" w:cs="Times New Roman"/>
          <w:color w:val="auto"/>
          <w:szCs w:val="21"/>
          <w:highlight w:val="none"/>
        </w:rPr>
      </w:pPr>
    </w:p>
    <w:p w14:paraId="3753EC28">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54382564">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7E516B5A">
      <w:pPr>
        <w:adjustRightInd w:val="0"/>
        <w:snapToGrid w:val="0"/>
        <w:spacing w:line="288" w:lineRule="auto"/>
        <w:jc w:val="center"/>
        <w:rPr>
          <w:rFonts w:ascii="宋体" w:hAnsi="宋体" w:eastAsia="宋体" w:cs="宋体"/>
          <w:b/>
          <w:color w:val="auto"/>
          <w:spacing w:val="-6"/>
          <w:szCs w:val="21"/>
          <w:highlight w:val="none"/>
        </w:rPr>
      </w:pPr>
      <w:r>
        <w:rPr>
          <w:rFonts w:hint="eastAsia" w:ascii="宋体" w:hAnsi="宋体" w:eastAsia="宋体" w:cs="Times New Roman"/>
          <w:bCs/>
          <w:color w:val="auto"/>
          <w:spacing w:val="-6"/>
          <w:szCs w:val="21"/>
          <w:highlight w:val="none"/>
        </w:rPr>
        <w:br w:type="page"/>
      </w:r>
    </w:p>
    <w:p w14:paraId="7628972B">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w:t>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中小企业声明函（服务）</w:t>
      </w:r>
      <w:r>
        <w:rPr>
          <w:rFonts w:hint="eastAsia" w:ascii="宋体" w:hAnsi="宋体" w:eastAsia="宋体" w:cs="宋体"/>
          <w:b/>
          <w:color w:val="auto"/>
          <w:spacing w:val="-6"/>
          <w:szCs w:val="21"/>
          <w:highlight w:val="none"/>
        </w:rPr>
        <w:t>（若属于中小企业）</w:t>
      </w:r>
    </w:p>
    <w:p w14:paraId="40B70E75">
      <w:pPr>
        <w:adjustRightInd w:val="0"/>
        <w:snapToGrid w:val="0"/>
        <w:spacing w:line="288" w:lineRule="auto"/>
        <w:ind w:firstLine="498" w:firstLineChars="236"/>
        <w:rPr>
          <w:rFonts w:ascii="宋体" w:hAnsi="宋体" w:eastAsia="宋体" w:cs="Times New Roman"/>
          <w:b/>
          <w:color w:val="auto"/>
          <w:szCs w:val="21"/>
          <w:highlight w:val="none"/>
        </w:rPr>
      </w:pPr>
    </w:p>
    <w:p w14:paraId="28B024ED">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（项目名称）</w:t>
      </w:r>
      <w:r>
        <w:rPr>
          <w:rFonts w:ascii="宋体" w:hAnsi="宋体" w:eastAsia="宋体" w:cs="Times New Roman"/>
          <w:color w:val="auto"/>
          <w:szCs w:val="21"/>
          <w:highlight w:val="none"/>
        </w:rPr>
        <w:t>采购活动，服务全部由符合政策要求的中小企业承接。相关企业（含联合 体中的中小企业、签订分包意向协议的中小企业）的具体情况如下：</w:t>
      </w:r>
    </w:p>
    <w:p w14:paraId="2DDDC0F5">
      <w:pPr>
        <w:adjustRightInd w:val="0"/>
        <w:snapToGrid w:val="0"/>
        <w:spacing w:line="288" w:lineRule="auto"/>
        <w:ind w:firstLine="495" w:firstLineChars="236"/>
        <w:rPr>
          <w:rFonts w:ascii="宋体" w:hAnsi="宋体" w:eastAsia="宋体" w:cs="Times New Roman"/>
          <w:i/>
          <w:color w:val="auto"/>
          <w:szCs w:val="21"/>
          <w:highlight w:val="none"/>
          <w:u w:val="single"/>
        </w:rPr>
      </w:pPr>
      <w:r>
        <w:rPr>
          <w:rFonts w:hint="eastAsia" w:ascii="宋体" w:hAnsi="宋体" w:eastAsia="宋体" w:cs="Times New Roman"/>
          <w:i/>
          <w:color w:val="auto"/>
          <w:szCs w:val="21"/>
          <w:highlight w:val="none"/>
          <w:u w:val="single"/>
        </w:rPr>
        <w:t>1</w:t>
      </w:r>
      <w:r>
        <w:rPr>
          <w:rFonts w:ascii="宋体" w:hAnsi="宋体" w:eastAsia="宋体" w:cs="Times New Roman"/>
          <w:i/>
          <w:color w:val="auto"/>
          <w:szCs w:val="21"/>
          <w:highlight w:val="none"/>
          <w:u w:val="single"/>
        </w:rPr>
        <w:t>.（标的名称），属于（采购文件中明确的所属行业）；</w:t>
      </w:r>
      <w:r>
        <w:rPr>
          <w:rFonts w:ascii="宋体" w:hAnsi="宋体" w:eastAsia="宋体" w:cs="Times New Roman"/>
          <w:color w:val="auto"/>
          <w:szCs w:val="21"/>
          <w:highlight w:val="none"/>
        </w:rPr>
        <w:t>承建（承接）企业为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2D763167">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rPr>
        <w:t>2</w:t>
      </w:r>
      <w:r>
        <w:rPr>
          <w:rFonts w:ascii="宋体" w:hAnsi="宋体" w:eastAsia="宋体" w:cs="Times New Roman"/>
          <w:i/>
          <w:color w:val="auto"/>
          <w:szCs w:val="21"/>
          <w:highlight w:val="none"/>
          <w:u w:val="single"/>
        </w:rPr>
        <w:t>.（标的名称）</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w:t>
      </w:r>
      <w:r>
        <w:rPr>
          <w:rFonts w:ascii="宋体" w:hAnsi="宋体" w:eastAsia="宋体" w:cs="Times New Roman"/>
          <w:color w:val="auto"/>
          <w:szCs w:val="21"/>
          <w:highlight w:val="none"/>
        </w:rPr>
        <w:t>；承建（承接）企业为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68D9DAED">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14:paraId="3168AC74">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14:paraId="5CF9E13C">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488E5273">
      <w:pPr>
        <w:adjustRightInd w:val="0"/>
        <w:snapToGrid w:val="0"/>
        <w:spacing w:line="288" w:lineRule="auto"/>
        <w:ind w:firstLine="495" w:firstLineChars="236"/>
        <w:rPr>
          <w:rFonts w:ascii="宋体" w:hAnsi="宋体" w:eastAsia="宋体" w:cs="Times New Roman"/>
          <w:color w:val="auto"/>
          <w:szCs w:val="21"/>
          <w:highlight w:val="none"/>
        </w:rPr>
      </w:pPr>
    </w:p>
    <w:p w14:paraId="6F9CD3D1">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2DDBE4BB">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2E192FFA">
      <w:pPr>
        <w:adjustRightInd w:val="0"/>
        <w:snapToGrid w:val="0"/>
        <w:spacing w:line="288" w:lineRule="auto"/>
        <w:ind w:firstLine="495" w:firstLineChars="236"/>
        <w:rPr>
          <w:rFonts w:ascii="宋体" w:hAnsi="宋体" w:eastAsia="宋体" w:cs="Times New Roman"/>
          <w:color w:val="auto"/>
          <w:szCs w:val="21"/>
          <w:highlight w:val="none"/>
        </w:rPr>
      </w:pPr>
    </w:p>
    <w:p w14:paraId="51B199B5">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0A3AD614">
      <w:pPr>
        <w:adjustRightInd w:val="0"/>
        <w:snapToGrid w:val="0"/>
        <w:spacing w:line="288" w:lineRule="auto"/>
        <w:ind w:firstLine="495" w:firstLineChars="236"/>
        <w:rPr>
          <w:rFonts w:ascii="宋体" w:hAnsi="宋体" w:eastAsia="宋体" w:cs="宋体"/>
          <w:color w:val="auto"/>
          <w:szCs w:val="21"/>
          <w:highlight w:val="none"/>
        </w:rPr>
      </w:pPr>
      <w:r>
        <w:rPr>
          <w:rFonts w:hint="eastAsia" w:ascii="宋体" w:hAnsi="宋体" w:eastAsia="宋体" w:cs="宋体"/>
          <w:color w:val="auto"/>
          <w:szCs w:val="21"/>
          <w:highlight w:val="none"/>
        </w:rPr>
        <w:t>1.标的名称，按照【招标文件】中明确的标的填写；</w:t>
      </w:r>
    </w:p>
    <w:p w14:paraId="42ED1CF3">
      <w:pPr>
        <w:adjustRightInd w:val="0"/>
        <w:snapToGrid w:val="0"/>
        <w:spacing w:line="288" w:lineRule="auto"/>
        <w:ind w:firstLine="495" w:firstLineChars="236"/>
        <w:rPr>
          <w:rFonts w:ascii="宋体" w:hAnsi="宋体" w:eastAsia="宋体" w:cs="宋体"/>
          <w:color w:val="auto"/>
          <w:szCs w:val="21"/>
          <w:highlight w:val="none"/>
        </w:rPr>
      </w:pPr>
      <w:r>
        <w:rPr>
          <w:rFonts w:hint="eastAsia" w:ascii="宋体" w:hAnsi="宋体" w:eastAsia="宋体" w:cs="宋体"/>
          <w:color w:val="auto"/>
          <w:szCs w:val="21"/>
          <w:highlight w:val="none"/>
        </w:rPr>
        <w:t>2.所属行业，按照【招标文件】中明确的标的“所属行业”填写；</w:t>
      </w:r>
    </w:p>
    <w:p w14:paraId="74FE1190">
      <w:pPr>
        <w:adjustRightInd w:val="0"/>
        <w:snapToGrid w:val="0"/>
        <w:spacing w:line="288" w:lineRule="auto"/>
        <w:ind w:firstLine="495" w:firstLineChars="236"/>
        <w:rPr>
          <w:rFonts w:ascii="宋体" w:hAnsi="宋体" w:eastAsia="宋体" w:cs="宋体"/>
          <w:color w:val="auto"/>
          <w:szCs w:val="21"/>
          <w:highlight w:val="none"/>
        </w:rPr>
      </w:pPr>
      <w:r>
        <w:rPr>
          <w:rFonts w:hint="eastAsia" w:ascii="宋体" w:hAnsi="宋体" w:eastAsia="宋体" w:cs="宋体"/>
          <w:color w:val="auto"/>
          <w:szCs w:val="21"/>
          <w:highlight w:val="none"/>
        </w:rPr>
        <w:t>3.承建（承接）企业，工程由中小企业承建，即工程施工单位为中小企业（服务由中小企业承接，即提供服务的人员为中小企业依照《中华人民共和国劳动合同法》订立劳动合同的从业人员）；</w:t>
      </w:r>
    </w:p>
    <w:p w14:paraId="1CC3C300">
      <w:pPr>
        <w:adjustRightInd w:val="0"/>
        <w:snapToGrid w:val="0"/>
        <w:spacing w:line="288" w:lineRule="auto"/>
        <w:ind w:firstLine="495" w:firstLineChars="236"/>
        <w:rPr>
          <w:rFonts w:ascii="宋体" w:hAnsi="宋体" w:eastAsia="宋体" w:cs="宋体"/>
          <w:color w:val="auto"/>
          <w:szCs w:val="21"/>
          <w:highlight w:val="none"/>
        </w:rPr>
      </w:pPr>
      <w:r>
        <w:rPr>
          <w:rFonts w:hint="eastAsia" w:ascii="宋体" w:hAnsi="宋体" w:eastAsia="宋体" w:cs="宋体"/>
          <w:color w:val="auto"/>
          <w:szCs w:val="21"/>
          <w:highlight w:val="none"/>
        </w:rPr>
        <w:t>4.从业人员、营业收入、资产总额填报上一年度数据，无上一年度数据的新成立企业可不填报。</w:t>
      </w:r>
    </w:p>
    <w:p w14:paraId="5F3B7D8E">
      <w:pPr>
        <w:adjustRightInd w:val="0"/>
        <w:snapToGrid w:val="0"/>
        <w:spacing w:line="288" w:lineRule="auto"/>
        <w:ind w:firstLine="495" w:firstLineChars="236"/>
        <w:rPr>
          <w:rFonts w:ascii="宋体" w:hAnsi="宋体" w:eastAsia="宋体" w:cs="宋体"/>
          <w:color w:val="auto"/>
          <w:szCs w:val="21"/>
          <w:highlight w:val="none"/>
        </w:rPr>
      </w:pPr>
      <w:r>
        <w:rPr>
          <w:rFonts w:hint="eastAsia" w:ascii="宋体" w:hAnsi="宋体" w:eastAsia="宋体" w:cs="宋体"/>
          <w:color w:val="auto"/>
          <w:szCs w:val="21"/>
          <w:highlight w:val="none"/>
        </w:rPr>
        <w:t>5.企业类型（包括新成立企业），按照《中小企业划型标准规定》（工信部联企业〔2011〕300号）规定和【招标文件】中明确的标的“所属行业”，选择“</w:t>
      </w:r>
      <w:r>
        <w:rPr>
          <w:rFonts w:hint="eastAsia" w:ascii="宋体" w:hAnsi="宋体" w:eastAsia="宋体" w:cs="宋体"/>
          <w:b/>
          <w:bCs/>
          <w:color w:val="auto"/>
          <w:szCs w:val="21"/>
          <w:highlight w:val="none"/>
        </w:rPr>
        <w:t>中型企业、小型企业、微型企业</w:t>
      </w:r>
      <w:r>
        <w:rPr>
          <w:rFonts w:hint="eastAsia" w:ascii="宋体" w:hAnsi="宋体" w:eastAsia="宋体" w:cs="宋体"/>
          <w:color w:val="auto"/>
          <w:szCs w:val="21"/>
          <w:highlight w:val="none"/>
        </w:rPr>
        <w:t>”其中之一；</w:t>
      </w:r>
    </w:p>
    <w:p w14:paraId="2551A1C4">
      <w:pPr>
        <w:adjustRightInd w:val="0"/>
        <w:snapToGrid w:val="0"/>
        <w:spacing w:line="288" w:lineRule="auto"/>
        <w:ind w:firstLine="495" w:firstLineChars="236"/>
        <w:rPr>
          <w:rFonts w:ascii="宋体" w:hAnsi="宋体" w:eastAsia="宋体" w:cs="宋体"/>
          <w:color w:val="auto"/>
          <w:szCs w:val="21"/>
          <w:highlight w:val="none"/>
        </w:rPr>
      </w:pPr>
      <w:r>
        <w:rPr>
          <w:rFonts w:hint="eastAsia" w:ascii="宋体" w:hAnsi="宋体" w:eastAsia="宋体" w:cs="宋体"/>
          <w:color w:val="auto"/>
          <w:szCs w:val="21"/>
          <w:highlight w:val="none"/>
        </w:rPr>
        <w:t>6.招标文件中明确的标的是能够独立发挥功能的产品，配件、辅料不作为标的，不需要在《中小企业声明函》里填列。</w:t>
      </w:r>
    </w:p>
    <w:p w14:paraId="76382138">
      <w:pP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6FBFF8C3">
      <w:pPr>
        <w:adjustRightInd w:val="0"/>
        <w:snapToGrid w:val="0"/>
        <w:spacing w:line="288" w:lineRule="auto"/>
        <w:jc w:val="center"/>
        <w:outlineLvl w:val="2"/>
        <w:rPr>
          <w:rFonts w:ascii="宋体" w:hAnsi="宋体" w:eastAsia="宋体" w:cs="宋体"/>
          <w:color w:val="auto"/>
          <w:kern w:val="0"/>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）属于监狱企业的证明文件（若属于监狱企业）</w:t>
      </w:r>
    </w:p>
    <w:p w14:paraId="10EDC8D6">
      <w:pPr>
        <w:adjustRightInd w:val="0"/>
        <w:snapToGrid w:val="0"/>
        <w:spacing w:line="288" w:lineRule="auto"/>
        <w:rPr>
          <w:rFonts w:ascii="宋体" w:hAnsi="宋体" w:eastAsia="宋体" w:cs="宋体"/>
          <w:color w:val="auto"/>
          <w:kern w:val="0"/>
          <w:szCs w:val="21"/>
          <w:highlight w:val="none"/>
        </w:rPr>
      </w:pPr>
    </w:p>
    <w:p w14:paraId="38594BF3">
      <w:pPr>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14:paraId="791F6900">
      <w:pPr>
        <w:adjustRightInd w:val="0"/>
        <w:snapToGrid w:val="0"/>
        <w:spacing w:line="288" w:lineRule="auto"/>
        <w:rPr>
          <w:rFonts w:ascii="宋体" w:hAnsi="宋体" w:eastAsia="宋体"/>
          <w:color w:val="auto"/>
          <w:szCs w:val="21"/>
          <w:highlight w:val="none"/>
        </w:rPr>
      </w:pPr>
    </w:p>
    <w:p w14:paraId="3E17BE6A">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0D7456D1">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E000E89">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14:paraId="0DF54376">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239C9DE9">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）残疾人福利性单位声明函（若属于残疾人福利性单位）</w:t>
      </w:r>
    </w:p>
    <w:p w14:paraId="564FDB8D">
      <w:pPr>
        <w:adjustRightInd w:val="0"/>
        <w:snapToGrid w:val="0"/>
        <w:spacing w:line="288" w:lineRule="auto"/>
        <w:rPr>
          <w:rFonts w:ascii="宋体" w:hAnsi="宋体" w:eastAsia="宋体" w:cs="Times New Roman"/>
          <w:b/>
          <w:color w:val="auto"/>
          <w:spacing w:val="6"/>
          <w:szCs w:val="21"/>
          <w:highlight w:val="none"/>
        </w:rPr>
      </w:pPr>
    </w:p>
    <w:p w14:paraId="5BB22209">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，且本单位参加______（采购人）单位的______（项目名称）项目采购活动由本单位提供服务。</w:t>
      </w:r>
    </w:p>
    <w:p w14:paraId="3E58E243">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14:paraId="24405DD5">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14:paraId="270F7612">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14:paraId="6A3EEAC7">
      <w:pPr>
        <w:adjustRightInd w:val="0"/>
        <w:snapToGrid w:val="0"/>
        <w:spacing w:line="288" w:lineRule="auto"/>
        <w:rPr>
          <w:rFonts w:ascii="宋体" w:hAnsi="宋体" w:eastAsia="宋体"/>
          <w:color w:val="auto"/>
          <w:szCs w:val="21"/>
          <w:highlight w:val="none"/>
        </w:rPr>
      </w:pPr>
    </w:p>
    <w:p w14:paraId="49399062">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1E7208FD">
      <w:pPr>
        <w:pStyle w:val="21"/>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14:paraId="05040796">
      <w:pPr>
        <w:pStyle w:val="21"/>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14:paraId="1C109093">
      <w:pPr>
        <w:pStyle w:val="21"/>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14:paraId="4B69E096">
      <w:pPr>
        <w:pStyle w:val="21"/>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14:paraId="1F723039">
      <w:pPr>
        <w:pStyle w:val="21"/>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14:paraId="50153EB3">
      <w:pPr>
        <w:pStyle w:val="21"/>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0F427268">
      <w:pPr>
        <w:pStyle w:val="21"/>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C130F8D">
      <w:pPr>
        <w:pStyle w:val="21"/>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14:paraId="0038E8C0">
      <w:pPr>
        <w:pStyle w:val="21"/>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14:paraId="62D85DB7">
      <w:pPr>
        <w:pStyle w:val="21"/>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14:paraId="6FB0C741">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387B855A">
      <w:pPr>
        <w:adjustRightInd w:val="0"/>
        <w:snapToGrid w:val="0"/>
        <w:spacing w:line="288" w:lineRule="auto"/>
        <w:outlineLvl w:val="2"/>
        <w:rPr>
          <w:rFonts w:ascii="宋体" w:hAnsi="宋体" w:eastAsia="宋体" w:cs="Times New Roman"/>
          <w:b/>
          <w:bCs/>
          <w:color w:val="auto"/>
          <w:szCs w:val="21"/>
          <w:highlight w:val="none"/>
        </w:rPr>
      </w:pPr>
      <w:r>
        <w:rPr>
          <w:rFonts w:hint="eastAsia" w:ascii="宋体" w:hAnsi="宋体" w:eastAsia="宋体" w:cs="Times New Roman"/>
          <w:b/>
          <w:color w:val="auto"/>
          <w:szCs w:val="21"/>
          <w:highlight w:val="none"/>
        </w:rPr>
        <w:t>附件1：</w:t>
      </w:r>
      <w:r>
        <w:rPr>
          <w:rFonts w:hint="eastAsia" w:ascii="宋体" w:hAnsi="宋体" w:eastAsia="宋体" w:cs="Times New Roman"/>
          <w:b/>
          <w:bCs/>
          <w:color w:val="auto"/>
          <w:szCs w:val="21"/>
          <w:highlight w:val="none"/>
        </w:rPr>
        <w:t>业务专用章使用说明函</w:t>
      </w:r>
    </w:p>
    <w:p w14:paraId="5B1DDC8D">
      <w:pPr>
        <w:snapToGrid w:val="0"/>
        <w:spacing w:line="288" w:lineRule="auto"/>
        <w:rPr>
          <w:rFonts w:ascii="宋体" w:hAnsi="宋体" w:eastAsia="宋体" w:cs="仿宋_GB2312"/>
          <w:color w:val="auto"/>
          <w:szCs w:val="21"/>
          <w:highlight w:val="none"/>
          <w:u w:val="single"/>
        </w:rPr>
      </w:pPr>
    </w:p>
    <w:p w14:paraId="242ABF01">
      <w:pPr>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14:paraId="609B411C">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szCs w:val="21"/>
          <w:highlight w:val="none"/>
          <w:lang w:val="zh-CN"/>
        </w:rPr>
        <w:t>我方</w:t>
      </w:r>
      <w:r>
        <w:rPr>
          <w:rFonts w:ascii="宋体" w:hAnsi="宋体" w:eastAsia="宋体" w:cs="仿宋_GB2312"/>
          <w:color w:val="auto"/>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rPr>
        <w:t>投标活动中作如下说明：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14:paraId="61ADC851">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14:paraId="735A29B5">
      <w:pPr>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14:paraId="67E682A7">
      <w:pPr>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14:paraId="53477868">
      <w:pPr>
        <w:snapToGrid w:val="0"/>
        <w:spacing w:line="288" w:lineRule="auto"/>
        <w:rPr>
          <w:rFonts w:ascii="宋体" w:hAnsi="宋体" w:eastAsia="宋体" w:cs="宋体"/>
          <w:b/>
          <w:bCs/>
          <w:color w:val="auto"/>
          <w:szCs w:val="21"/>
          <w:highlight w:val="none"/>
        </w:rPr>
      </w:pPr>
    </w:p>
    <w:p w14:paraId="28E65A66">
      <w:pPr>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tbl>
      <w:tblPr>
        <w:tblStyle w:val="25"/>
        <w:tblW w:w="9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5"/>
        <w:gridCol w:w="4706"/>
      </w:tblGrid>
      <w:tr w14:paraId="6888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814" w:type="dxa"/>
          </w:tcPr>
          <w:p w14:paraId="31FDF98D">
            <w:pPr>
              <w:snapToGrid w:val="0"/>
              <w:spacing w:line="288" w:lineRule="auto"/>
              <w:rPr>
                <w:rFonts w:ascii="宋体" w:hAnsi="宋体" w:eastAsia="宋体" w:cs="宋体"/>
                <w:color w:val="auto"/>
                <w:szCs w:val="21"/>
                <w:highlight w:val="none"/>
              </w:rPr>
            </w:pPr>
          </w:p>
        </w:tc>
        <w:tc>
          <w:tcPr>
            <w:tcW w:w="4814" w:type="dxa"/>
          </w:tcPr>
          <w:p w14:paraId="6E2B4F3D">
            <w:pPr>
              <w:snapToGrid w:val="0"/>
              <w:spacing w:line="288" w:lineRule="auto"/>
              <w:rPr>
                <w:rFonts w:ascii="宋体" w:hAnsi="宋体" w:eastAsia="宋体" w:cs="宋体"/>
                <w:color w:val="auto"/>
                <w:szCs w:val="21"/>
                <w:highlight w:val="none"/>
              </w:rPr>
            </w:pPr>
          </w:p>
        </w:tc>
      </w:tr>
    </w:tbl>
    <w:p w14:paraId="76244B3F">
      <w:pPr>
        <w:rPr>
          <w:color w:val="auto"/>
          <w:highlight w:val="none"/>
        </w:rPr>
      </w:pPr>
    </w:p>
    <w:p w14:paraId="3B649284">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D2F2880">
      <w:pPr>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14:paraId="28CF4667">
      <w:pPr>
        <w:widowControl/>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14:paraId="4A135470">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14:paraId="1D1CA801">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14:paraId="300CA03F">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w:t>
      </w:r>
      <w:r>
        <w:rPr>
          <w:rFonts w:hint="eastAsia" w:ascii="宋体" w:hAnsi="宋体" w:eastAsia="宋体" w:cs="Arial"/>
          <w:color w:val="auto"/>
          <w:szCs w:val="21"/>
          <w:highlight w:val="none"/>
        </w:rPr>
        <w:t>所有联合体成员各方签署授权书，授权书载明的</w:t>
      </w:r>
      <w:r>
        <w:rPr>
          <w:rFonts w:hint="eastAsia" w:ascii="宋体" w:hAnsi="宋体" w:eastAsia="宋体" w:cs="仿宋_GB2312"/>
          <w:color w:val="auto"/>
          <w:kern w:val="0"/>
          <w:szCs w:val="21"/>
          <w:highlight w:val="none"/>
          <w:lang w:val="zh-CN"/>
        </w:rPr>
        <w:t>授权代表根据招标文件规定及投标内容而对采购人、采购代理机构所作的任何合法承诺，包括书面澄清及</w:t>
      </w:r>
      <w:r>
        <w:rPr>
          <w:rFonts w:hint="eastAsia" w:ascii="宋体" w:hAnsi="宋体" w:eastAsia="宋体" w:cs="仿宋_GB2312"/>
          <w:color w:val="auto"/>
          <w:kern w:val="0"/>
          <w:szCs w:val="21"/>
          <w:highlight w:val="none"/>
        </w:rPr>
        <w:t>响应</w:t>
      </w:r>
      <w:r>
        <w:rPr>
          <w:rFonts w:hint="eastAsia" w:ascii="宋体" w:hAnsi="宋体" w:eastAsia="宋体" w:cs="仿宋_GB2312"/>
          <w:color w:val="auto"/>
          <w:kern w:val="0"/>
          <w:szCs w:val="21"/>
          <w:highlight w:val="none"/>
          <w:lang w:val="zh-CN"/>
        </w:rPr>
        <w:t>等均对联合投标各方产生约束力。</w:t>
      </w:r>
    </w:p>
    <w:p w14:paraId="6FD64603">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14:paraId="54FE45A7">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，对联合体报价给予</w:t>
      </w:r>
      <w:r>
        <w:rPr>
          <w:rFonts w:ascii="宋体" w:hAnsi="宋体" w:eastAsia="宋体" w:cs="仿宋_GB2312"/>
          <w:b/>
          <w:color w:val="auto"/>
          <w:kern w:val="0"/>
          <w:szCs w:val="21"/>
          <w:highlight w:val="none"/>
          <w:lang w:val="zh-CN"/>
        </w:rPr>
        <w:t>6%的扣除</w:t>
      </w:r>
      <w:r>
        <w:rPr>
          <w:rFonts w:hint="eastAsia" w:ascii="宋体" w:hAnsi="宋体" w:eastAsia="宋体" w:cs="仿宋_GB2312"/>
          <w:b/>
          <w:color w:val="auto"/>
          <w:kern w:val="0"/>
          <w:szCs w:val="21"/>
          <w:highlight w:val="none"/>
          <w:lang w:val="zh-CN"/>
        </w:rPr>
        <w:t>）</w:t>
      </w:r>
    </w:p>
    <w:p w14:paraId="239201E0">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14:paraId="25481C29">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14:paraId="0A90D5F9">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14:paraId="7CE64D4F">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14:paraId="7FF3B1CC">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w:t>
      </w:r>
      <w:r>
        <w:rPr>
          <w:rFonts w:hint="eastAsia" w:ascii="宋体" w:hAnsi="宋体" w:eastAsia="宋体" w:cs="仿宋_GB2312"/>
          <w:color w:val="auto"/>
          <w:kern w:val="0"/>
          <w:szCs w:val="21"/>
          <w:highlight w:val="none"/>
          <w:lang w:val="zh-CN"/>
        </w:rPr>
        <w:t>采购代理机构</w:t>
      </w:r>
      <w:r>
        <w:rPr>
          <w:rFonts w:ascii="宋体" w:hAnsi="宋体" w:eastAsia="宋体" w:cs="仿宋_GB2312"/>
          <w:color w:val="auto"/>
          <w:kern w:val="0"/>
          <w:szCs w:val="21"/>
          <w:highlight w:val="none"/>
          <w:lang w:val="zh-CN"/>
        </w:rPr>
        <w:t>后，联合体各方不得以任何形式对上述内容进行修改或撤销。</w:t>
      </w:r>
    </w:p>
    <w:p w14:paraId="1A251B52">
      <w:pPr>
        <w:snapToGrid w:val="0"/>
        <w:spacing w:line="288" w:lineRule="auto"/>
        <w:ind w:firstLine="422" w:firstLineChars="201"/>
        <w:rPr>
          <w:rFonts w:ascii="宋体" w:hAnsi="宋体" w:eastAsia="宋体" w:cs="仿宋_GB2312"/>
          <w:color w:val="auto"/>
          <w:kern w:val="0"/>
          <w:szCs w:val="21"/>
          <w:highlight w:val="none"/>
          <w:lang w:val="zh-CN"/>
        </w:rPr>
      </w:pPr>
    </w:p>
    <w:p w14:paraId="796ADF68">
      <w:pPr>
        <w:snapToGrid w:val="0"/>
        <w:spacing w:line="288" w:lineRule="auto"/>
        <w:ind w:firstLine="422" w:firstLineChars="201"/>
        <w:rPr>
          <w:rFonts w:ascii="宋体" w:hAnsi="宋体" w:eastAsia="宋体" w:cs="仿宋_GB2312"/>
          <w:color w:val="auto"/>
          <w:kern w:val="0"/>
          <w:szCs w:val="21"/>
          <w:highlight w:val="none"/>
          <w:lang w:val="zh-CN"/>
        </w:rPr>
      </w:pPr>
    </w:p>
    <w:p w14:paraId="4BC3D04F">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14:paraId="30411739">
      <w:pPr>
        <w:snapToGrid w:val="0"/>
        <w:spacing w:line="288" w:lineRule="auto"/>
        <w:ind w:firstLine="424" w:firstLineChars="201"/>
        <w:rPr>
          <w:rFonts w:ascii="宋体" w:hAnsi="宋体" w:eastAsia="宋体" w:cs="仿宋_GB2312"/>
          <w:b/>
          <w:bCs/>
          <w:color w:val="auto"/>
          <w:kern w:val="0"/>
          <w:szCs w:val="21"/>
          <w:highlight w:val="none"/>
          <w:lang w:val="zh-CN"/>
        </w:rPr>
      </w:pPr>
    </w:p>
    <w:p w14:paraId="119F23CF">
      <w:pPr>
        <w:snapToGrid w:val="0"/>
        <w:spacing w:line="288" w:lineRule="auto"/>
        <w:ind w:firstLine="424" w:firstLineChars="201"/>
        <w:rPr>
          <w:rFonts w:ascii="宋体" w:hAnsi="宋体" w:eastAsia="宋体" w:cs="Times New Roman"/>
          <w:b/>
          <w:bCs/>
          <w:color w:val="auto"/>
          <w:szCs w:val="21"/>
          <w:highlight w:val="none"/>
        </w:rPr>
      </w:pPr>
    </w:p>
    <w:p w14:paraId="6439EABD">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31ED4178">
      <w:pPr>
        <w:widowControl/>
        <w:jc w:val="left"/>
        <w:rPr>
          <w:rFonts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14:paraId="638BE49F">
      <w:pPr>
        <w:snapToGrid w:val="0"/>
        <w:spacing w:line="288" w:lineRule="auto"/>
        <w:jc w:val="center"/>
        <w:outlineLvl w:val="2"/>
        <w:rPr>
          <w:rFonts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14:paraId="09E993D7">
      <w:pPr>
        <w:widowControl/>
        <w:snapToGrid w:val="0"/>
        <w:spacing w:line="288" w:lineRule="auto"/>
        <w:ind w:firstLine="422" w:firstLineChars="201"/>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14:paraId="008ABF5C">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14:paraId="5C26EFE4">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14:paraId="344E1A3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14:paraId="026F2BEE">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14:paraId="25781EE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14:paraId="5711DE49">
      <w:pPr>
        <w:snapToGrid w:val="0"/>
        <w:spacing w:line="288" w:lineRule="auto"/>
        <w:ind w:firstLine="422" w:firstLineChars="201"/>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14:paraId="0A5DF43F">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14:paraId="4F320C7F">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315E5B6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14:paraId="5D5D9C66">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389BFB92">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14:paraId="2A4C030B">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4B78028E">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14:paraId="7841A36D">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7DFF298B">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14:paraId="3BCE58DA">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的，对大中型企业的报价给予</w:t>
      </w:r>
      <w:r>
        <w:rPr>
          <w:rFonts w:ascii="宋体" w:hAnsi="宋体" w:eastAsia="宋体" w:cs="仿宋_GB2312"/>
          <w:b/>
          <w:color w:val="auto"/>
          <w:kern w:val="0"/>
          <w:szCs w:val="21"/>
          <w:highlight w:val="none"/>
          <w:lang w:val="zh-CN"/>
        </w:rPr>
        <w:t>6%的扣除</w:t>
      </w:r>
      <w:r>
        <w:rPr>
          <w:rFonts w:hint="eastAsia" w:ascii="宋体" w:hAnsi="宋体" w:eastAsia="宋体" w:cs="仿宋_GB2312"/>
          <w:b/>
          <w:color w:val="auto"/>
          <w:kern w:val="0"/>
          <w:szCs w:val="21"/>
          <w:highlight w:val="none"/>
          <w:lang w:val="zh-CN"/>
        </w:rPr>
        <w:t>）</w:t>
      </w:r>
    </w:p>
    <w:p w14:paraId="0F10E94F">
      <w:pPr>
        <w:snapToGrid w:val="0"/>
        <w:spacing w:line="288" w:lineRule="auto"/>
        <w:rPr>
          <w:rFonts w:ascii="宋体" w:hAnsi="宋体" w:eastAsia="宋体" w:cs="仿宋_GB2312"/>
          <w:color w:val="auto"/>
          <w:kern w:val="0"/>
          <w:szCs w:val="21"/>
          <w:highlight w:val="none"/>
          <w:lang w:val="zh-CN"/>
        </w:rPr>
      </w:pPr>
    </w:p>
    <w:p w14:paraId="2EF941BC">
      <w:pPr>
        <w:snapToGrid w:val="0"/>
        <w:spacing w:line="288" w:lineRule="auto"/>
        <w:ind w:firstLine="422" w:firstLineChars="200"/>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14:paraId="62680908">
      <w:pPr>
        <w:snapToGrid w:val="0"/>
        <w:spacing w:line="288" w:lineRule="auto"/>
        <w:ind w:firstLine="424" w:firstLineChars="201"/>
        <w:rPr>
          <w:rFonts w:ascii="宋体" w:hAnsi="宋体" w:eastAsia="宋体" w:cs="仿宋_GB2312"/>
          <w:b/>
          <w:bCs/>
          <w:color w:val="auto"/>
          <w:kern w:val="0"/>
          <w:szCs w:val="21"/>
          <w:highlight w:val="none"/>
          <w:lang w:val="zh-CN"/>
        </w:rPr>
      </w:pPr>
    </w:p>
    <w:p w14:paraId="5297DE12">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分包供应商名称（电子签名</w:t>
      </w:r>
      <w:r>
        <w:rPr>
          <w:rFonts w:ascii="宋体" w:hAnsi="宋体" w:eastAsia="宋体" w:cs="仿宋_GB2312"/>
          <w:b/>
          <w:bCs/>
          <w:color w:val="auto"/>
          <w:kern w:val="0"/>
          <w:szCs w:val="21"/>
          <w:highlight w:val="none"/>
          <w:lang w:val="zh-CN"/>
        </w:rPr>
        <w:t>/公章）：</w:t>
      </w:r>
    </w:p>
    <w:p w14:paraId="5864C9FD">
      <w:pPr>
        <w:snapToGrid w:val="0"/>
        <w:spacing w:line="288" w:lineRule="auto"/>
        <w:rPr>
          <w:rFonts w:ascii="宋体" w:hAnsi="宋体" w:eastAsia="宋体" w:cs="仿宋_GB2312"/>
          <w:b/>
          <w:bCs/>
          <w:color w:val="auto"/>
          <w:kern w:val="0"/>
          <w:szCs w:val="21"/>
          <w:highlight w:val="none"/>
          <w:lang w:val="zh-CN"/>
        </w:rPr>
      </w:pPr>
    </w:p>
    <w:p w14:paraId="16DF9E6D">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1A83CD74">
      <w:pPr>
        <w:rPr>
          <w:rFonts w:ascii="等线" w:hAnsi="等线" w:eastAsia="等线" w:cs="Times New Roman"/>
          <w:color w:val="auto"/>
          <w:highlight w:val="none"/>
        </w:rPr>
      </w:pPr>
    </w:p>
    <w:p w14:paraId="418DC507">
      <w:pPr>
        <w:adjustRightInd w:val="0"/>
        <w:snapToGrid w:val="0"/>
        <w:spacing w:line="288" w:lineRule="auto"/>
        <w:rPr>
          <w:rFonts w:ascii="宋体" w:hAnsi="宋体" w:eastAsia="宋体" w:cs="Times New Roman"/>
          <w:b/>
          <w:color w:val="auto"/>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E6F5">
    <w:pPr>
      <w:pStyle w:val="17"/>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B1D">
    <w:pPr>
      <w:pStyle w:val="17"/>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8ED8">
    <w:pPr>
      <w:pStyle w:val="17"/>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C07">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jNjQyZTEwMThkZmRmNDAyZTZiYmEzYjZiNGZmYTU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6A0"/>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2D0B"/>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4BA5"/>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6BE1"/>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222"/>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C3433"/>
    <w:rsid w:val="005C71FE"/>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149"/>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1AF2"/>
    <w:rsid w:val="006A2094"/>
    <w:rsid w:val="006A3042"/>
    <w:rsid w:val="006A43F9"/>
    <w:rsid w:val="006A4806"/>
    <w:rsid w:val="006A4E30"/>
    <w:rsid w:val="006B4735"/>
    <w:rsid w:val="006B60FC"/>
    <w:rsid w:val="006C0103"/>
    <w:rsid w:val="006C0566"/>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8F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0B2F"/>
    <w:rsid w:val="00A616FB"/>
    <w:rsid w:val="00A62074"/>
    <w:rsid w:val="00A626B0"/>
    <w:rsid w:val="00A63A9C"/>
    <w:rsid w:val="00A63F72"/>
    <w:rsid w:val="00A66EBD"/>
    <w:rsid w:val="00A72B3B"/>
    <w:rsid w:val="00A73039"/>
    <w:rsid w:val="00A7388F"/>
    <w:rsid w:val="00A739E7"/>
    <w:rsid w:val="00A75C85"/>
    <w:rsid w:val="00A81A17"/>
    <w:rsid w:val="00A81F7F"/>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4AB0"/>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94DD5"/>
    <w:rsid w:val="00DA023F"/>
    <w:rsid w:val="00DA03B7"/>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D6ECD"/>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4C0CA0"/>
    <w:rsid w:val="01F81427"/>
    <w:rsid w:val="02440F73"/>
    <w:rsid w:val="03F93561"/>
    <w:rsid w:val="04041965"/>
    <w:rsid w:val="04C840C5"/>
    <w:rsid w:val="05D34727"/>
    <w:rsid w:val="06432F0A"/>
    <w:rsid w:val="06587D46"/>
    <w:rsid w:val="073D6BB9"/>
    <w:rsid w:val="082246DF"/>
    <w:rsid w:val="0874277D"/>
    <w:rsid w:val="08931933"/>
    <w:rsid w:val="090B23FE"/>
    <w:rsid w:val="0A851326"/>
    <w:rsid w:val="0ABF3657"/>
    <w:rsid w:val="0AEA54F5"/>
    <w:rsid w:val="0AF24B9B"/>
    <w:rsid w:val="0B4A1776"/>
    <w:rsid w:val="0C786503"/>
    <w:rsid w:val="0CA75583"/>
    <w:rsid w:val="0D1A04C9"/>
    <w:rsid w:val="0E434661"/>
    <w:rsid w:val="0EF80318"/>
    <w:rsid w:val="0F55482C"/>
    <w:rsid w:val="0F7D2DA5"/>
    <w:rsid w:val="10757130"/>
    <w:rsid w:val="108B1424"/>
    <w:rsid w:val="10BE6606"/>
    <w:rsid w:val="112B34AD"/>
    <w:rsid w:val="11A236A7"/>
    <w:rsid w:val="11DF3E08"/>
    <w:rsid w:val="11E63210"/>
    <w:rsid w:val="11FF5827"/>
    <w:rsid w:val="121A1AD3"/>
    <w:rsid w:val="124D3697"/>
    <w:rsid w:val="125F1D8A"/>
    <w:rsid w:val="12AD3208"/>
    <w:rsid w:val="14130142"/>
    <w:rsid w:val="1651030E"/>
    <w:rsid w:val="16694FE2"/>
    <w:rsid w:val="169326D4"/>
    <w:rsid w:val="173D2504"/>
    <w:rsid w:val="17830A55"/>
    <w:rsid w:val="18090C43"/>
    <w:rsid w:val="1820601B"/>
    <w:rsid w:val="18765817"/>
    <w:rsid w:val="18FB5F15"/>
    <w:rsid w:val="1AC947C3"/>
    <w:rsid w:val="1B321622"/>
    <w:rsid w:val="1C195F28"/>
    <w:rsid w:val="1C9E2B33"/>
    <w:rsid w:val="1D886D0B"/>
    <w:rsid w:val="1ED61CF8"/>
    <w:rsid w:val="1F3A2E00"/>
    <w:rsid w:val="1F9C38D3"/>
    <w:rsid w:val="20175E92"/>
    <w:rsid w:val="20767551"/>
    <w:rsid w:val="208714FC"/>
    <w:rsid w:val="210E5779"/>
    <w:rsid w:val="21110DC5"/>
    <w:rsid w:val="21380A0A"/>
    <w:rsid w:val="21DB64E2"/>
    <w:rsid w:val="221C4C30"/>
    <w:rsid w:val="22A70B6C"/>
    <w:rsid w:val="23297428"/>
    <w:rsid w:val="23755EF8"/>
    <w:rsid w:val="23C14303"/>
    <w:rsid w:val="23E9569E"/>
    <w:rsid w:val="23FF4622"/>
    <w:rsid w:val="2555021A"/>
    <w:rsid w:val="267267AA"/>
    <w:rsid w:val="26895732"/>
    <w:rsid w:val="27432BC1"/>
    <w:rsid w:val="27BD1A2E"/>
    <w:rsid w:val="27C941A8"/>
    <w:rsid w:val="27F0275A"/>
    <w:rsid w:val="28580092"/>
    <w:rsid w:val="28BC23D4"/>
    <w:rsid w:val="2A5C57A7"/>
    <w:rsid w:val="2AA10ED5"/>
    <w:rsid w:val="2ADA0518"/>
    <w:rsid w:val="2C403817"/>
    <w:rsid w:val="2C921974"/>
    <w:rsid w:val="2CEA7557"/>
    <w:rsid w:val="2D9A4F4B"/>
    <w:rsid w:val="2DA35CF6"/>
    <w:rsid w:val="2DBE14C9"/>
    <w:rsid w:val="2F6A64D8"/>
    <w:rsid w:val="2FB64281"/>
    <w:rsid w:val="2FF25686"/>
    <w:rsid w:val="301765BD"/>
    <w:rsid w:val="30616EA9"/>
    <w:rsid w:val="313E5C07"/>
    <w:rsid w:val="31A44D82"/>
    <w:rsid w:val="31EC174B"/>
    <w:rsid w:val="32BE120D"/>
    <w:rsid w:val="330C0EF9"/>
    <w:rsid w:val="33506DE6"/>
    <w:rsid w:val="33662F73"/>
    <w:rsid w:val="344B5501"/>
    <w:rsid w:val="346C5435"/>
    <w:rsid w:val="35A54CED"/>
    <w:rsid w:val="37534CA7"/>
    <w:rsid w:val="37D824F1"/>
    <w:rsid w:val="37E21F6E"/>
    <w:rsid w:val="396151D0"/>
    <w:rsid w:val="3A3519D1"/>
    <w:rsid w:val="3ACE7AB8"/>
    <w:rsid w:val="3AFF06C5"/>
    <w:rsid w:val="3B0C4DFA"/>
    <w:rsid w:val="3C4D26C6"/>
    <w:rsid w:val="3D044EFC"/>
    <w:rsid w:val="3D1C4EFB"/>
    <w:rsid w:val="3D714641"/>
    <w:rsid w:val="3E6946AD"/>
    <w:rsid w:val="3E907376"/>
    <w:rsid w:val="3EB60CB3"/>
    <w:rsid w:val="3EC436F9"/>
    <w:rsid w:val="3F720C59"/>
    <w:rsid w:val="3F740895"/>
    <w:rsid w:val="3FB93DC6"/>
    <w:rsid w:val="400C0C7E"/>
    <w:rsid w:val="400F48E4"/>
    <w:rsid w:val="402A691C"/>
    <w:rsid w:val="403A1C8F"/>
    <w:rsid w:val="406A4A78"/>
    <w:rsid w:val="40E165AE"/>
    <w:rsid w:val="40E560C5"/>
    <w:rsid w:val="417D7501"/>
    <w:rsid w:val="422E66F3"/>
    <w:rsid w:val="4275164D"/>
    <w:rsid w:val="42C5562A"/>
    <w:rsid w:val="430A3262"/>
    <w:rsid w:val="433C157C"/>
    <w:rsid w:val="44335A01"/>
    <w:rsid w:val="4488746D"/>
    <w:rsid w:val="448F18B0"/>
    <w:rsid w:val="44F07506"/>
    <w:rsid w:val="462E5798"/>
    <w:rsid w:val="46A824B9"/>
    <w:rsid w:val="46BB170B"/>
    <w:rsid w:val="47510906"/>
    <w:rsid w:val="47D66741"/>
    <w:rsid w:val="48B31A13"/>
    <w:rsid w:val="495D70F7"/>
    <w:rsid w:val="4A5E5147"/>
    <w:rsid w:val="4B0275FC"/>
    <w:rsid w:val="4B7D5F80"/>
    <w:rsid w:val="4BD458ED"/>
    <w:rsid w:val="4BF40741"/>
    <w:rsid w:val="4C446885"/>
    <w:rsid w:val="4C5E019B"/>
    <w:rsid w:val="4CE932F2"/>
    <w:rsid w:val="4E724CEA"/>
    <w:rsid w:val="4F0E1729"/>
    <w:rsid w:val="4F64249F"/>
    <w:rsid w:val="4F6E1200"/>
    <w:rsid w:val="4FEE189E"/>
    <w:rsid w:val="501F684C"/>
    <w:rsid w:val="502F245C"/>
    <w:rsid w:val="505548A6"/>
    <w:rsid w:val="50A1482A"/>
    <w:rsid w:val="51067562"/>
    <w:rsid w:val="52047101"/>
    <w:rsid w:val="52937A30"/>
    <w:rsid w:val="53A805EE"/>
    <w:rsid w:val="53F038EA"/>
    <w:rsid w:val="546971DD"/>
    <w:rsid w:val="562D5A15"/>
    <w:rsid w:val="57C33EC0"/>
    <w:rsid w:val="596674B0"/>
    <w:rsid w:val="59BA69E3"/>
    <w:rsid w:val="5A661DF4"/>
    <w:rsid w:val="5A8A09DA"/>
    <w:rsid w:val="5ACF0178"/>
    <w:rsid w:val="5B3F5F54"/>
    <w:rsid w:val="5B535726"/>
    <w:rsid w:val="5B5E287E"/>
    <w:rsid w:val="5C3E17F9"/>
    <w:rsid w:val="5CD5691D"/>
    <w:rsid w:val="5D3A6920"/>
    <w:rsid w:val="5D8135CC"/>
    <w:rsid w:val="5DF41BA0"/>
    <w:rsid w:val="5F57386C"/>
    <w:rsid w:val="5FE80968"/>
    <w:rsid w:val="600446EC"/>
    <w:rsid w:val="600D2EE6"/>
    <w:rsid w:val="61A5214E"/>
    <w:rsid w:val="61A6685E"/>
    <w:rsid w:val="621760F6"/>
    <w:rsid w:val="62246B60"/>
    <w:rsid w:val="644041B0"/>
    <w:rsid w:val="644F1ACD"/>
    <w:rsid w:val="65B109AC"/>
    <w:rsid w:val="662C3C81"/>
    <w:rsid w:val="67675A15"/>
    <w:rsid w:val="67881BE2"/>
    <w:rsid w:val="67FF1998"/>
    <w:rsid w:val="680D1D99"/>
    <w:rsid w:val="69431270"/>
    <w:rsid w:val="6A1A2066"/>
    <w:rsid w:val="6A4924D4"/>
    <w:rsid w:val="6A7F4F75"/>
    <w:rsid w:val="6ACA16F9"/>
    <w:rsid w:val="6ADF127C"/>
    <w:rsid w:val="6B0F32F3"/>
    <w:rsid w:val="6B16774A"/>
    <w:rsid w:val="6B514C65"/>
    <w:rsid w:val="6BBD3B1A"/>
    <w:rsid w:val="6CE77AD2"/>
    <w:rsid w:val="6CE90920"/>
    <w:rsid w:val="6D087D49"/>
    <w:rsid w:val="6E553285"/>
    <w:rsid w:val="6EB93B1F"/>
    <w:rsid w:val="6ECE2681"/>
    <w:rsid w:val="6ED07EFC"/>
    <w:rsid w:val="700B5C22"/>
    <w:rsid w:val="709D6190"/>
    <w:rsid w:val="717165A8"/>
    <w:rsid w:val="72030DB8"/>
    <w:rsid w:val="72340F9C"/>
    <w:rsid w:val="728D7448"/>
    <w:rsid w:val="73BD1535"/>
    <w:rsid w:val="744D02C3"/>
    <w:rsid w:val="74A3008B"/>
    <w:rsid w:val="74EB1DB0"/>
    <w:rsid w:val="756A02AC"/>
    <w:rsid w:val="75B93A51"/>
    <w:rsid w:val="75C12BF5"/>
    <w:rsid w:val="76F771B9"/>
    <w:rsid w:val="774152C9"/>
    <w:rsid w:val="793070F8"/>
    <w:rsid w:val="79D825C1"/>
    <w:rsid w:val="7B5D131E"/>
    <w:rsid w:val="7B7330AC"/>
    <w:rsid w:val="7BD9051F"/>
    <w:rsid w:val="7BFB7CB5"/>
    <w:rsid w:val="7DB41B16"/>
    <w:rsid w:val="7DEB79E2"/>
    <w:rsid w:val="7DFC5027"/>
    <w:rsid w:val="7E002D54"/>
    <w:rsid w:val="7F2F3506"/>
    <w:rsid w:val="7FB87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3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40"/>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tabs>
        <w:tab w:val="right" w:leader="dot" w:pos="8738"/>
      </w:tabs>
      <w:adjustRightInd w:val="0"/>
      <w:snapToGrid w:val="0"/>
      <w:spacing w:line="360" w:lineRule="auto"/>
    </w:pPr>
    <w:rPr>
      <w:sz w:val="30"/>
    </w:rPr>
  </w:style>
  <w:style w:type="paragraph" w:styleId="6">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7">
    <w:name w:val="Normal Indent"/>
    <w:basedOn w:val="1"/>
    <w:link w:val="47"/>
    <w:qFormat/>
    <w:uiPriority w:val="0"/>
    <w:pPr>
      <w:ind w:firstLine="420"/>
    </w:pPr>
    <w:rPr>
      <w:rFonts w:eastAsia="宋体"/>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Document Map"/>
    <w:basedOn w:val="1"/>
    <w:link w:val="44"/>
    <w:unhideWhenUsed/>
    <w:qFormat/>
    <w:uiPriority w:val="99"/>
    <w:rPr>
      <w:rFonts w:ascii="宋体"/>
      <w:sz w:val="18"/>
      <w:szCs w:val="18"/>
    </w:rPr>
  </w:style>
  <w:style w:type="paragraph" w:styleId="10">
    <w:name w:val="annotation text"/>
    <w:basedOn w:val="1"/>
    <w:link w:val="81"/>
    <w:unhideWhenUsed/>
    <w:qFormat/>
    <w:uiPriority w:val="99"/>
    <w:pPr>
      <w:jc w:val="left"/>
    </w:pPr>
  </w:style>
  <w:style w:type="paragraph" w:styleId="11">
    <w:name w:val="Body Text"/>
    <w:basedOn w:val="1"/>
    <w:next w:val="1"/>
    <w:link w:val="84"/>
    <w:unhideWhenUsed/>
    <w:qFormat/>
    <w:uiPriority w:val="99"/>
    <w:pPr>
      <w:spacing w:after="120"/>
    </w:pPr>
    <w:rPr>
      <w:rFonts w:ascii="Times New Roman" w:hAnsi="Times New Roman" w:eastAsia="宋体" w:cs="Times New Roman"/>
      <w:sz w:val="28"/>
      <w:szCs w:val="24"/>
    </w:rPr>
  </w:style>
  <w:style w:type="paragraph" w:styleId="12">
    <w:name w:val="Body Text Indent"/>
    <w:basedOn w:val="1"/>
    <w:link w:val="71"/>
    <w:qFormat/>
    <w:uiPriority w:val="0"/>
    <w:pPr>
      <w:spacing w:line="200" w:lineRule="atLeast"/>
      <w:ind w:firstLine="301"/>
    </w:pPr>
    <w:rPr>
      <w:rFonts w:ascii="宋体" w:hAnsi="Courier New"/>
      <w:spacing w:val="-4"/>
      <w:sz w:val="18"/>
    </w:rPr>
  </w:style>
  <w:style w:type="paragraph" w:styleId="13">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4">
    <w:name w:val="Plain Text"/>
    <w:basedOn w:val="1"/>
    <w:link w:val="56"/>
    <w:qFormat/>
    <w:uiPriority w:val="99"/>
    <w:pPr>
      <w:spacing w:before="156" w:beforeLines="50" w:after="156" w:afterLines="50" w:line="400" w:lineRule="atLeast"/>
    </w:pPr>
    <w:rPr>
      <w:rFonts w:ascii="宋体" w:hAnsi="Courier New"/>
      <w:sz w:val="24"/>
      <w:szCs w:val="24"/>
    </w:rPr>
  </w:style>
  <w:style w:type="paragraph" w:styleId="15">
    <w:name w:val="Date"/>
    <w:basedOn w:val="1"/>
    <w:next w:val="1"/>
    <w:link w:val="87"/>
    <w:qFormat/>
    <w:uiPriority w:val="0"/>
    <w:pPr>
      <w:ind w:left="2500" w:leftChars="2500"/>
    </w:pPr>
    <w:rPr>
      <w:rFonts w:ascii="Times New Roman" w:hAnsi="Times New Roman" w:eastAsia="楷体_GB2312" w:cs="Times New Roman"/>
      <w:sz w:val="32"/>
      <w:szCs w:val="20"/>
    </w:rPr>
  </w:style>
  <w:style w:type="paragraph" w:styleId="16">
    <w:name w:val="Balloon Text"/>
    <w:basedOn w:val="1"/>
    <w:link w:val="85"/>
    <w:qFormat/>
    <w:uiPriority w:val="0"/>
    <w:rPr>
      <w:rFonts w:ascii="Times New Roman" w:hAnsi="Times New Roman" w:eastAsia="宋体" w:cs="Times New Roman"/>
      <w:sz w:val="18"/>
      <w:szCs w:val="18"/>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List"/>
    <w:basedOn w:val="1"/>
    <w:qFormat/>
    <w:uiPriority w:val="0"/>
    <w:pPr>
      <w:ind w:left="200" w:hanging="200" w:hangingChars="200"/>
    </w:pPr>
    <w:rPr>
      <w:rFonts w:ascii="Times New Roman" w:hAnsi="Times New Roman" w:eastAsia="宋体" w:cs="Times New Roman"/>
      <w:sz w:val="28"/>
      <w:szCs w:val="24"/>
    </w:rPr>
  </w:style>
  <w:style w:type="paragraph" w:styleId="20">
    <w:name w:val="Body Text 2"/>
    <w:basedOn w:val="1"/>
    <w:link w:val="73"/>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1">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2">
    <w:name w:val="annotation subject"/>
    <w:basedOn w:val="10"/>
    <w:next w:val="10"/>
    <w:link w:val="57"/>
    <w:unhideWhenUsed/>
    <w:qFormat/>
    <w:uiPriority w:val="99"/>
    <w:rPr>
      <w:b/>
      <w:bCs/>
      <w:sz w:val="28"/>
      <w:szCs w:val="24"/>
    </w:rPr>
  </w:style>
  <w:style w:type="paragraph" w:styleId="23">
    <w:name w:val="Body Text First Indent 2"/>
    <w:basedOn w:val="12"/>
    <w:link w:val="89"/>
    <w:unhideWhenUsed/>
    <w:qFormat/>
    <w:uiPriority w:val="99"/>
    <w:pPr>
      <w:ind w:firstLine="42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HTML Definition"/>
    <w:unhideWhenUsed/>
    <w:qFormat/>
    <w:uiPriority w:val="99"/>
    <w:rPr>
      <w:i/>
    </w:rPr>
  </w:style>
  <w:style w:type="character" w:styleId="31">
    <w:name w:val="Hyperlink"/>
    <w:basedOn w:val="26"/>
    <w:qFormat/>
    <w:uiPriority w:val="0"/>
    <w:rPr>
      <w:color w:val="5579A7"/>
      <w:u w:val="none"/>
    </w:rPr>
  </w:style>
  <w:style w:type="character" w:styleId="32">
    <w:name w:val="HTML Code"/>
    <w:unhideWhenUsed/>
    <w:qFormat/>
    <w:uiPriority w:val="99"/>
    <w:rPr>
      <w:rFonts w:ascii="-apple-system" w:hAnsi="-apple-system" w:eastAsia="-apple-system" w:cs="-apple-system"/>
      <w:sz w:val="21"/>
      <w:szCs w:val="21"/>
    </w:rPr>
  </w:style>
  <w:style w:type="character" w:styleId="33">
    <w:name w:val="annotation reference"/>
    <w:unhideWhenUsed/>
    <w:qFormat/>
    <w:uiPriority w:val="99"/>
    <w:rPr>
      <w:sz w:val="21"/>
      <w:szCs w:val="21"/>
    </w:rPr>
  </w:style>
  <w:style w:type="character" w:styleId="34">
    <w:name w:val="HTML Keyboard"/>
    <w:unhideWhenUsed/>
    <w:qFormat/>
    <w:uiPriority w:val="99"/>
    <w:rPr>
      <w:rFonts w:hint="default" w:ascii="-apple-system" w:hAnsi="-apple-system" w:eastAsia="-apple-system" w:cs="-apple-system"/>
      <w:sz w:val="21"/>
      <w:szCs w:val="21"/>
    </w:rPr>
  </w:style>
  <w:style w:type="character" w:styleId="35">
    <w:name w:val="HTML Sample"/>
    <w:unhideWhenUsed/>
    <w:qFormat/>
    <w:uiPriority w:val="99"/>
    <w:rPr>
      <w:rFonts w:hint="default" w:ascii="-apple-system" w:hAnsi="-apple-system" w:eastAsia="-apple-system" w:cs="-apple-system"/>
      <w:sz w:val="21"/>
      <w:szCs w:val="21"/>
    </w:rPr>
  </w:style>
  <w:style w:type="character" w:customStyle="1" w:styleId="36">
    <w:name w:val="页眉 字符"/>
    <w:basedOn w:val="26"/>
    <w:link w:val="18"/>
    <w:qFormat/>
    <w:uiPriority w:val="99"/>
    <w:rPr>
      <w:sz w:val="18"/>
      <w:szCs w:val="18"/>
    </w:rPr>
  </w:style>
  <w:style w:type="character" w:customStyle="1" w:styleId="37">
    <w:name w:val="页脚 字符"/>
    <w:basedOn w:val="26"/>
    <w:link w:val="17"/>
    <w:qFormat/>
    <w:uiPriority w:val="99"/>
    <w:rPr>
      <w:sz w:val="18"/>
      <w:szCs w:val="18"/>
    </w:rPr>
  </w:style>
  <w:style w:type="character" w:customStyle="1" w:styleId="38">
    <w:name w:val="标题 1 字符"/>
    <w:basedOn w:val="26"/>
    <w:link w:val="3"/>
    <w:qFormat/>
    <w:uiPriority w:val="9"/>
    <w:rPr>
      <w:rFonts w:ascii="Times New Roman" w:hAnsi="Times New Roman" w:eastAsia="宋体" w:cs="Times New Roman"/>
      <w:b/>
      <w:bCs/>
      <w:kern w:val="44"/>
      <w:sz w:val="44"/>
      <w:szCs w:val="44"/>
    </w:rPr>
  </w:style>
  <w:style w:type="character" w:customStyle="1" w:styleId="39">
    <w:name w:val="标题 2 字符"/>
    <w:basedOn w:val="26"/>
    <w:link w:val="4"/>
    <w:qFormat/>
    <w:uiPriority w:val="9"/>
    <w:rPr>
      <w:rFonts w:ascii="Cambria" w:hAnsi="Cambria" w:eastAsia="宋体" w:cs="Times New Roman"/>
      <w:b/>
      <w:bCs/>
      <w:sz w:val="32"/>
      <w:szCs w:val="32"/>
    </w:rPr>
  </w:style>
  <w:style w:type="character" w:customStyle="1" w:styleId="40">
    <w:name w:val="标题 3 字符"/>
    <w:basedOn w:val="26"/>
    <w:link w:val="5"/>
    <w:qFormat/>
    <w:uiPriority w:val="9"/>
    <w:rPr>
      <w:rFonts w:ascii="Times New Roman" w:hAnsi="Times New Roman" w:eastAsia="宋体" w:cs="Times New Roman"/>
      <w:b/>
      <w:bCs/>
      <w:sz w:val="32"/>
      <w:szCs w:val="32"/>
    </w:rPr>
  </w:style>
  <w:style w:type="character" w:customStyle="1" w:styleId="41">
    <w:name w:val="jbox-icon-none"/>
    <w:qFormat/>
    <w:uiPriority w:val="0"/>
    <w:rPr>
      <w:vanish/>
    </w:rPr>
  </w:style>
  <w:style w:type="character" w:customStyle="1" w:styleId="42">
    <w:name w:val="z-窗体底端 字符"/>
    <w:link w:val="43"/>
    <w:qFormat/>
    <w:uiPriority w:val="99"/>
    <w:rPr>
      <w:rFonts w:ascii="Arial" w:hAnsi="Arial"/>
      <w:vanish/>
      <w:sz w:val="16"/>
      <w:szCs w:val="16"/>
    </w:rPr>
  </w:style>
  <w:style w:type="paragraph" w:customStyle="1" w:styleId="43">
    <w:name w:val="z-窗体底端1"/>
    <w:basedOn w:val="1"/>
    <w:next w:val="1"/>
    <w:link w:val="42"/>
    <w:unhideWhenUsed/>
    <w:qFormat/>
    <w:uiPriority w:val="99"/>
    <w:pPr>
      <w:widowControl/>
      <w:pBdr>
        <w:top w:val="single" w:color="auto" w:sz="6" w:space="1"/>
      </w:pBdr>
      <w:jc w:val="center"/>
    </w:pPr>
    <w:rPr>
      <w:rFonts w:ascii="Arial" w:hAnsi="Arial"/>
      <w:vanish/>
      <w:sz w:val="16"/>
      <w:szCs w:val="16"/>
    </w:rPr>
  </w:style>
  <w:style w:type="character" w:customStyle="1" w:styleId="44">
    <w:name w:val="文档结构图 字符"/>
    <w:link w:val="9"/>
    <w:qFormat/>
    <w:uiPriority w:val="99"/>
    <w:rPr>
      <w:rFonts w:ascii="宋体"/>
      <w:sz w:val="18"/>
      <w:szCs w:val="18"/>
    </w:rPr>
  </w:style>
  <w:style w:type="character" w:customStyle="1" w:styleId="45">
    <w:name w:val="black601"/>
    <w:qFormat/>
    <w:uiPriority w:val="0"/>
    <w:rPr>
      <w:color w:val="666666"/>
    </w:rPr>
  </w:style>
  <w:style w:type="character" w:customStyle="1" w:styleId="46">
    <w:name w:val="hour_pm"/>
    <w:basedOn w:val="26"/>
    <w:qFormat/>
    <w:uiPriority w:val="0"/>
  </w:style>
  <w:style w:type="character" w:customStyle="1" w:styleId="47">
    <w:name w:val="正文缩进 字符"/>
    <w:link w:val="7"/>
    <w:qFormat/>
    <w:uiPriority w:val="0"/>
    <w:rPr>
      <w:rFonts w:eastAsia="宋体"/>
    </w:rPr>
  </w:style>
  <w:style w:type="character" w:customStyle="1" w:styleId="48">
    <w:name w:val="标题 1 Char Char"/>
    <w:qFormat/>
    <w:uiPriority w:val="0"/>
    <w:rPr>
      <w:rFonts w:eastAsia="宋体"/>
      <w:b/>
      <w:spacing w:val="-2"/>
      <w:sz w:val="24"/>
      <w:lang w:val="en-US" w:eastAsia="zh-CN" w:bidi="ar-SA"/>
    </w:rPr>
  </w:style>
  <w:style w:type="character" w:customStyle="1" w:styleId="49">
    <w:name w:val="jbox-icon-info"/>
    <w:basedOn w:val="26"/>
    <w:qFormat/>
    <w:uiPriority w:val="0"/>
  </w:style>
  <w:style w:type="character" w:customStyle="1" w:styleId="50">
    <w:name w:val="hover9"/>
    <w:qFormat/>
    <w:uiPriority w:val="0"/>
    <w:rPr>
      <w:shd w:val="clear" w:color="auto" w:fill="EEEEEE"/>
    </w:rPr>
  </w:style>
  <w:style w:type="character" w:customStyle="1" w:styleId="51">
    <w:name w:val="maywed421"/>
    <w:qFormat/>
    <w:uiPriority w:val="0"/>
    <w:rPr>
      <w:color w:val="366FB6"/>
      <w:u w:val="none"/>
    </w:rPr>
  </w:style>
  <w:style w:type="character" w:customStyle="1" w:styleId="52">
    <w:name w:val="old"/>
    <w:qFormat/>
    <w:uiPriority w:val="0"/>
    <w:rPr>
      <w:color w:val="999999"/>
    </w:rPr>
  </w:style>
  <w:style w:type="character" w:customStyle="1" w:styleId="53">
    <w:name w:val="jbox-icon-warning"/>
    <w:basedOn w:val="26"/>
    <w:qFormat/>
    <w:uiPriority w:val="0"/>
  </w:style>
  <w:style w:type="character" w:customStyle="1" w:styleId="54">
    <w:name w:val="z-窗体顶端 字符"/>
    <w:link w:val="55"/>
    <w:qFormat/>
    <w:uiPriority w:val="99"/>
    <w:rPr>
      <w:rFonts w:ascii="Arial" w:hAnsi="Arial"/>
      <w:vanish/>
      <w:sz w:val="16"/>
      <w:szCs w:val="16"/>
    </w:rPr>
  </w:style>
  <w:style w:type="paragraph" w:customStyle="1" w:styleId="55">
    <w:name w:val="z-窗体顶端1"/>
    <w:basedOn w:val="1"/>
    <w:next w:val="1"/>
    <w:link w:val="54"/>
    <w:unhideWhenUsed/>
    <w:qFormat/>
    <w:uiPriority w:val="99"/>
    <w:pPr>
      <w:widowControl/>
      <w:pBdr>
        <w:bottom w:val="single" w:color="auto" w:sz="6" w:space="1"/>
      </w:pBdr>
      <w:jc w:val="center"/>
    </w:pPr>
    <w:rPr>
      <w:rFonts w:ascii="Arial" w:hAnsi="Arial"/>
      <w:vanish/>
      <w:sz w:val="16"/>
      <w:szCs w:val="16"/>
    </w:rPr>
  </w:style>
  <w:style w:type="character" w:customStyle="1" w:styleId="56">
    <w:name w:val="纯文本 字符1"/>
    <w:link w:val="14"/>
    <w:qFormat/>
    <w:uiPriority w:val="99"/>
    <w:rPr>
      <w:rFonts w:ascii="宋体" w:hAnsi="Courier New"/>
      <w:sz w:val="24"/>
      <w:szCs w:val="24"/>
    </w:rPr>
  </w:style>
  <w:style w:type="character" w:customStyle="1" w:styleId="57">
    <w:name w:val="批注主题 字符"/>
    <w:link w:val="22"/>
    <w:qFormat/>
    <w:uiPriority w:val="99"/>
    <w:rPr>
      <w:b/>
      <w:bCs/>
      <w:sz w:val="28"/>
      <w:szCs w:val="24"/>
    </w:rPr>
  </w:style>
  <w:style w:type="character" w:customStyle="1" w:styleId="58">
    <w:name w:val="jbox-icon-loading"/>
    <w:basedOn w:val="26"/>
    <w:qFormat/>
    <w:uiPriority w:val="0"/>
  </w:style>
  <w:style w:type="character" w:customStyle="1" w:styleId="59">
    <w:name w:val="正文文本缩进 字符"/>
    <w:qFormat/>
    <w:uiPriority w:val="0"/>
    <w:rPr>
      <w:rFonts w:ascii="宋体" w:hAnsi="Courier New"/>
      <w:spacing w:val="-4"/>
      <w:kern w:val="2"/>
      <w:sz w:val="18"/>
    </w:rPr>
  </w:style>
  <w:style w:type="character" w:customStyle="1" w:styleId="60">
    <w:name w:val="正文文本缩进 字符1"/>
    <w:qFormat/>
    <w:uiPriority w:val="0"/>
    <w:rPr>
      <w:rFonts w:ascii="宋体" w:hAnsi="Courier New"/>
      <w:spacing w:val="-4"/>
      <w:kern w:val="2"/>
      <w:sz w:val="18"/>
    </w:rPr>
  </w:style>
  <w:style w:type="character" w:customStyle="1" w:styleId="61">
    <w:name w:val="纯文本 字符"/>
    <w:qFormat/>
    <w:uiPriority w:val="99"/>
    <w:rPr>
      <w:rFonts w:ascii="宋体" w:hAnsi="Courier New"/>
      <w:kern w:val="2"/>
      <w:sz w:val="24"/>
      <w:szCs w:val="24"/>
    </w:rPr>
  </w:style>
  <w:style w:type="character" w:customStyle="1" w:styleId="62">
    <w:name w:val="jbox-icon-question"/>
    <w:basedOn w:val="26"/>
    <w:qFormat/>
    <w:uiPriority w:val="0"/>
  </w:style>
  <w:style w:type="character" w:customStyle="1" w:styleId="63">
    <w:name w:val="jbox-icon"/>
    <w:basedOn w:val="26"/>
    <w:qFormat/>
    <w:uiPriority w:val="0"/>
  </w:style>
  <w:style w:type="character" w:customStyle="1" w:styleId="64">
    <w:name w:val="纯文本 字符2"/>
    <w:qFormat/>
    <w:uiPriority w:val="99"/>
    <w:rPr>
      <w:rFonts w:ascii="宋体" w:hAnsi="Courier New"/>
      <w:kern w:val="2"/>
      <w:sz w:val="24"/>
      <w:szCs w:val="24"/>
    </w:rPr>
  </w:style>
  <w:style w:type="character" w:customStyle="1" w:styleId="65">
    <w:name w:val="hour_am"/>
    <w:basedOn w:val="26"/>
    <w:qFormat/>
    <w:uiPriority w:val="0"/>
  </w:style>
  <w:style w:type="character" w:customStyle="1" w:styleId="66">
    <w:name w:val="jbox-icon-success"/>
    <w:basedOn w:val="26"/>
    <w:qFormat/>
    <w:uiPriority w:val="0"/>
  </w:style>
  <w:style w:type="character" w:customStyle="1" w:styleId="67">
    <w:name w:val="批注文字 字符"/>
    <w:qFormat/>
    <w:uiPriority w:val="99"/>
    <w:rPr>
      <w:kern w:val="2"/>
      <w:sz w:val="28"/>
      <w:szCs w:val="24"/>
    </w:rPr>
  </w:style>
  <w:style w:type="character" w:customStyle="1" w:styleId="68">
    <w:name w:val="纯文本 Char1"/>
    <w:qFormat/>
    <w:uiPriority w:val="0"/>
    <w:rPr>
      <w:rFonts w:ascii="宋体" w:hAnsi="Courier New"/>
      <w:kern w:val="2"/>
      <w:sz w:val="21"/>
    </w:rPr>
  </w:style>
  <w:style w:type="character" w:customStyle="1" w:styleId="69">
    <w:name w:val="纯文本 Char"/>
    <w:qFormat/>
    <w:uiPriority w:val="99"/>
    <w:rPr>
      <w:rFonts w:ascii="宋体" w:hAnsi="Courier New"/>
      <w:kern w:val="2"/>
      <w:sz w:val="24"/>
      <w:szCs w:val="24"/>
    </w:rPr>
  </w:style>
  <w:style w:type="character" w:customStyle="1" w:styleId="70">
    <w:name w:val="sub_title s0"/>
    <w:basedOn w:val="26"/>
    <w:qFormat/>
    <w:uiPriority w:val="0"/>
  </w:style>
  <w:style w:type="character" w:customStyle="1" w:styleId="71">
    <w:name w:val="正文文本缩进 字符2"/>
    <w:link w:val="12"/>
    <w:qFormat/>
    <w:uiPriority w:val="0"/>
    <w:rPr>
      <w:rFonts w:ascii="宋体" w:hAnsi="Courier New"/>
      <w:spacing w:val="-4"/>
      <w:sz w:val="18"/>
    </w:rPr>
  </w:style>
  <w:style w:type="character" w:customStyle="1" w:styleId="72">
    <w:name w:val="jbox-icon-error"/>
    <w:basedOn w:val="26"/>
    <w:qFormat/>
    <w:uiPriority w:val="0"/>
  </w:style>
  <w:style w:type="character" w:customStyle="1" w:styleId="73">
    <w:name w:val="正文文本 2 字符"/>
    <w:basedOn w:val="26"/>
    <w:link w:val="20"/>
    <w:qFormat/>
    <w:uiPriority w:val="0"/>
    <w:rPr>
      <w:rFonts w:ascii="宋体" w:hAnsi="宋体" w:eastAsia="宋体" w:cs="Times New Roman"/>
      <w:color w:val="000000"/>
      <w:sz w:val="24"/>
      <w:szCs w:val="24"/>
    </w:rPr>
  </w:style>
  <w:style w:type="paragraph" w:customStyle="1" w:styleId="74">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5">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6">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8">
    <w:name w:val="z-窗体顶端 字符1"/>
    <w:basedOn w:val="26"/>
    <w:semiHidden/>
    <w:qFormat/>
    <w:uiPriority w:val="99"/>
    <w:rPr>
      <w:rFonts w:ascii="Arial" w:hAnsi="Arial" w:cs="Arial"/>
      <w:vanish/>
      <w:sz w:val="16"/>
      <w:szCs w:val="16"/>
    </w:rPr>
  </w:style>
  <w:style w:type="paragraph" w:customStyle="1" w:styleId="79">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0">
    <w:name w:val="Default"/>
    <w:next w:val="77"/>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1">
    <w:name w:val="批注文字 字符1"/>
    <w:basedOn w:val="26"/>
    <w:link w:val="10"/>
    <w:semiHidden/>
    <w:qFormat/>
    <w:uiPriority w:val="99"/>
  </w:style>
  <w:style w:type="character" w:customStyle="1" w:styleId="82">
    <w:name w:val="批注主题 字符1"/>
    <w:basedOn w:val="81"/>
    <w:semiHidden/>
    <w:qFormat/>
    <w:uiPriority w:val="99"/>
    <w:rPr>
      <w:b/>
      <w:bCs/>
    </w:rPr>
  </w:style>
  <w:style w:type="character" w:customStyle="1" w:styleId="83">
    <w:name w:val="文档结构图 字符1"/>
    <w:basedOn w:val="26"/>
    <w:semiHidden/>
    <w:qFormat/>
    <w:uiPriority w:val="99"/>
    <w:rPr>
      <w:rFonts w:ascii="Microsoft YaHei UI" w:eastAsia="Microsoft YaHei UI"/>
      <w:sz w:val="18"/>
      <w:szCs w:val="18"/>
    </w:rPr>
  </w:style>
  <w:style w:type="character" w:customStyle="1" w:styleId="84">
    <w:name w:val="正文文本 字符"/>
    <w:basedOn w:val="26"/>
    <w:link w:val="11"/>
    <w:qFormat/>
    <w:uiPriority w:val="99"/>
    <w:rPr>
      <w:rFonts w:ascii="Times New Roman" w:hAnsi="Times New Roman" w:eastAsia="宋体" w:cs="Times New Roman"/>
      <w:sz w:val="28"/>
      <w:szCs w:val="24"/>
    </w:rPr>
  </w:style>
  <w:style w:type="character" w:customStyle="1" w:styleId="85">
    <w:name w:val="批注框文本 字符"/>
    <w:basedOn w:val="26"/>
    <w:link w:val="16"/>
    <w:qFormat/>
    <w:uiPriority w:val="0"/>
    <w:rPr>
      <w:rFonts w:ascii="Times New Roman" w:hAnsi="Times New Roman" w:eastAsia="宋体" w:cs="Times New Roman"/>
      <w:sz w:val="18"/>
      <w:szCs w:val="18"/>
    </w:rPr>
  </w:style>
  <w:style w:type="character" w:customStyle="1" w:styleId="86">
    <w:name w:val="正文文本缩进 字符3"/>
    <w:basedOn w:val="26"/>
    <w:semiHidden/>
    <w:qFormat/>
    <w:uiPriority w:val="99"/>
  </w:style>
  <w:style w:type="character" w:customStyle="1" w:styleId="87">
    <w:name w:val="日期 字符"/>
    <w:basedOn w:val="26"/>
    <w:link w:val="15"/>
    <w:qFormat/>
    <w:uiPriority w:val="0"/>
    <w:rPr>
      <w:rFonts w:ascii="Times New Roman" w:hAnsi="Times New Roman" w:eastAsia="楷体_GB2312" w:cs="Times New Roman"/>
      <w:sz w:val="32"/>
      <w:szCs w:val="20"/>
    </w:rPr>
  </w:style>
  <w:style w:type="character" w:customStyle="1" w:styleId="88">
    <w:name w:val="纯文本 字符3"/>
    <w:basedOn w:val="26"/>
    <w:semiHidden/>
    <w:qFormat/>
    <w:uiPriority w:val="99"/>
    <w:rPr>
      <w:rFonts w:hAnsi="Courier New" w:cs="Courier New" w:asciiTheme="minorEastAsia"/>
    </w:rPr>
  </w:style>
  <w:style w:type="character" w:customStyle="1" w:styleId="89">
    <w:name w:val="正文文本首行缩进 2 字符"/>
    <w:basedOn w:val="86"/>
    <w:link w:val="23"/>
    <w:qFormat/>
    <w:uiPriority w:val="99"/>
    <w:rPr>
      <w:rFonts w:ascii="宋体" w:hAnsi="Courier New"/>
      <w:spacing w:val="-4"/>
      <w:sz w:val="18"/>
    </w:rPr>
  </w:style>
  <w:style w:type="character" w:customStyle="1" w:styleId="90">
    <w:name w:val="z-窗体底端 字符1"/>
    <w:basedOn w:val="26"/>
    <w:semiHidden/>
    <w:qFormat/>
    <w:uiPriority w:val="99"/>
    <w:rPr>
      <w:rFonts w:ascii="Arial" w:hAnsi="Arial" w:cs="Arial"/>
      <w:vanish/>
      <w:sz w:val="16"/>
      <w:szCs w:val="16"/>
    </w:rPr>
  </w:style>
  <w:style w:type="paragraph" w:customStyle="1" w:styleId="91">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2">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3">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qFormat/>
    <w:uiPriority w:val="0"/>
    <w:rPr>
      <w:rFonts w:ascii="Tahoma" w:hAnsi="Tahoma" w:eastAsia="宋体" w:cs="Times New Roman"/>
      <w:sz w:val="24"/>
      <w:szCs w:val="20"/>
    </w:rPr>
  </w:style>
  <w:style w:type="paragraph" w:customStyle="1" w:styleId="97">
    <w:name w:val="彩色列表 - 强调文字颜色 11"/>
    <w:basedOn w:val="1"/>
    <w:qFormat/>
    <w:uiPriority w:val="34"/>
    <w:pPr>
      <w:ind w:firstLine="420" w:firstLineChars="200"/>
    </w:pPr>
    <w:rPr>
      <w:rFonts w:ascii="Calibri" w:hAnsi="Calibri" w:eastAsia="宋体" w:cs="Times New Roman"/>
    </w:rPr>
  </w:style>
  <w:style w:type="paragraph" w:customStyle="1" w:styleId="9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link w:val="108"/>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4">
    <w:name w:val="标题 10"/>
    <w:basedOn w:val="4"/>
    <w:qFormat/>
    <w:uiPriority w:val="0"/>
    <w:pPr>
      <w:jc w:val="center"/>
    </w:pPr>
    <w:rPr>
      <w:kern w:val="0"/>
    </w:rPr>
  </w:style>
  <w:style w:type="character" w:customStyle="1" w:styleId="105">
    <w:name w:val="未处理的提及1"/>
    <w:semiHidden/>
    <w:unhideWhenUsed/>
    <w:qFormat/>
    <w:uiPriority w:val="99"/>
    <w:rPr>
      <w:color w:val="605E5C"/>
      <w:shd w:val="clear" w:color="auto" w:fill="E1DFDD"/>
    </w:rPr>
  </w:style>
  <w:style w:type="character" w:customStyle="1" w:styleId="106">
    <w:name w:val="未处理的提及2"/>
    <w:basedOn w:val="26"/>
    <w:semiHidden/>
    <w:unhideWhenUsed/>
    <w:qFormat/>
    <w:uiPriority w:val="99"/>
    <w:rPr>
      <w:color w:val="605E5C"/>
      <w:shd w:val="clear" w:color="auto" w:fill="E1DFDD"/>
    </w:rPr>
  </w:style>
  <w:style w:type="character" w:customStyle="1" w:styleId="107">
    <w:name w:val="未处理的提及3"/>
    <w:basedOn w:val="26"/>
    <w:semiHidden/>
    <w:unhideWhenUsed/>
    <w:qFormat/>
    <w:uiPriority w:val="99"/>
    <w:rPr>
      <w:color w:val="605E5C"/>
      <w:shd w:val="clear" w:color="auto" w:fill="E1DFDD"/>
    </w:rPr>
  </w:style>
  <w:style w:type="character" w:customStyle="1" w:styleId="108">
    <w:name w:val="正文2 Char Char"/>
    <w:link w:val="99"/>
    <w:qFormat/>
    <w:uiPriority w:val="0"/>
    <w:rPr>
      <w:kern w:val="2"/>
      <w:sz w:val="24"/>
    </w:rPr>
  </w:style>
  <w:style w:type="table" w:customStyle="1" w:styleId="109">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
    <w:name w:val="Table Normal"/>
    <w:unhideWhenUsed/>
    <w:qFormat/>
    <w:uiPriority w:val="0"/>
    <w:tblPr>
      <w:tblCellMar>
        <w:top w:w="0" w:type="dxa"/>
        <w:left w:w="0" w:type="dxa"/>
        <w:bottom w:w="0" w:type="dxa"/>
        <w:right w:w="0" w:type="dxa"/>
      </w:tblCellMar>
    </w:tblPr>
  </w:style>
  <w:style w:type="paragraph" w:customStyle="1" w:styleId="111">
    <w:name w:val="Normal (Web)1"/>
    <w:basedOn w:val="1"/>
    <w:qFormat/>
    <w:uiPriority w:val="0"/>
    <w:pPr>
      <w:widowControl/>
      <w:spacing w:before="100" w:beforeAutospacing="1" w:after="100" w:afterAutospacing="1"/>
      <w:jc w:val="left"/>
    </w:pPr>
    <w:rPr>
      <w:rFonts w:ascii="宋体" w:hAnsi="宋体" w:eastAsia="宋体" w:cs="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49</Pages>
  <Words>23195</Words>
  <Characters>24549</Characters>
  <Lines>227</Lines>
  <Paragraphs>63</Paragraphs>
  <TotalTime>1</TotalTime>
  <ScaleCrop>false</ScaleCrop>
  <LinksUpToDate>false</LinksUpToDate>
  <CharactersWithSpaces>24836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温瑶</cp:lastModifiedBy>
  <cp:lastPrinted>2022-10-31T00:58:00Z</cp:lastPrinted>
  <dcterms:modified xsi:type="dcterms:W3CDTF">2025-07-07T10:45:20Z</dcterms:modified>
  <cp:revision>1058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5A38178B63D44917AE3747161910F1BD_13</vt:lpwstr>
  </property>
  <property fmtid="{D5CDD505-2E9C-101B-9397-08002B2CF9AE}" pid="4" name="KSOTemplateDocerSaveRecord">
    <vt:lpwstr>eyJoZGlkIjoiYmFjNjQyZTEwMThkZmRmNDAyZTZiYmEzYjZiNGZmYTUiLCJ1c2VySWQiOiIxNjEzNDM1NjUyIn0=</vt:lpwstr>
  </property>
</Properties>
</file>