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rPr>
      </w:pPr>
    </w:p>
    <w:p w14:paraId="40F0D555">
      <w:pPr>
        <w:adjustRightInd w:val="0"/>
        <w:snapToGrid w:val="0"/>
        <w:spacing w:line="288" w:lineRule="auto"/>
        <w:rPr>
          <w:rFonts w:ascii="楷体" w:hAnsi="楷体" w:eastAsia="楷体" w:cs="Times New Roman"/>
          <w:b/>
          <w:spacing w:val="-6"/>
          <w:sz w:val="44"/>
          <w:szCs w:val="44"/>
        </w:rPr>
      </w:pPr>
    </w:p>
    <w:p w14:paraId="217DF006">
      <w:pPr>
        <w:adjustRightInd w:val="0"/>
        <w:snapToGrid w:val="0"/>
        <w:spacing w:line="288" w:lineRule="auto"/>
        <w:rPr>
          <w:rFonts w:ascii="楷体" w:hAnsi="楷体" w:eastAsia="楷体" w:cs="Times New Roman"/>
          <w:b/>
          <w:spacing w:val="-6"/>
          <w:sz w:val="44"/>
          <w:szCs w:val="44"/>
          <w:highlight w:val="none"/>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浙江外国语学院</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智慧消防改造升级项目</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智慧消防改造升级项目</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QSZB-Z(H)-B25171(GK)L</w:t>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浙江外国语学院</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[2025]26352号</w:t>
      </w:r>
    </w:p>
    <w:p w14:paraId="6DF20D90">
      <w:pPr>
        <w:adjustRightInd w:val="0"/>
        <w:snapToGrid w:val="0"/>
        <w:spacing w:line="288" w:lineRule="auto"/>
        <w:rPr>
          <w:rFonts w:ascii="楷体" w:hAnsi="楷体" w:eastAsia="楷体" w:cs="Times New Roman"/>
          <w:b/>
          <w:szCs w:val="21"/>
          <w:highlight w:val="none"/>
        </w:rPr>
      </w:pPr>
    </w:p>
    <w:p w14:paraId="428A84EB">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rPr>
      </w:pPr>
    </w:p>
    <w:p w14:paraId="35CD271C">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0824BE9D">
      <w:pPr>
        <w:adjustRightInd w:val="0"/>
        <w:snapToGrid w:val="0"/>
        <w:spacing w:line="288" w:lineRule="auto"/>
        <w:rPr>
          <w:rFonts w:ascii="楷体" w:hAnsi="楷体" w:eastAsia="楷体" w:cs="Times New Roman"/>
          <w:b/>
          <w:sz w:val="30"/>
          <w:szCs w:val="30"/>
        </w:rPr>
      </w:pPr>
    </w:p>
    <w:p w14:paraId="7392432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323DB40B">
      <w:pPr>
        <w:widowControl/>
        <w:adjustRightInd w:val="0"/>
        <w:snapToGrid w:val="0"/>
        <w:spacing w:line="288" w:lineRule="auto"/>
        <w:jc w:val="left"/>
        <w:rPr>
          <w:rFonts w:ascii="宋体" w:hAnsi="宋体" w:eastAsia="宋体" w:cs="Times New Roman"/>
          <w:szCs w:val="21"/>
        </w:rPr>
      </w:pPr>
    </w:p>
    <w:p w14:paraId="0BA9B1B7">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智慧消防改造升级项目</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w:t>
      </w:r>
      <w:r>
        <w:rPr>
          <w:rFonts w:hint="eastAsia" w:ascii="宋体" w:hAnsi="宋体" w:eastAsia="宋体" w:cs="Times New Roman"/>
          <w:b/>
          <w:szCs w:val="21"/>
          <w:highlight w:val="none"/>
        </w:rPr>
        <w:t>于</w:t>
      </w:r>
      <w:r>
        <w:rPr>
          <w:rFonts w:hint="eastAsia" w:ascii="宋体" w:hAnsi="宋体" w:eastAsia="宋体" w:cs="Times New Roman"/>
          <w:b/>
          <w:szCs w:val="21"/>
          <w:highlight w:val="none"/>
          <w:u w:val="single"/>
          <w:lang w:eastAsia="zh-CN"/>
        </w:rPr>
        <w:t>2025年07月14日</w:t>
      </w:r>
      <w:r>
        <w:rPr>
          <w:rFonts w:hint="eastAsia" w:ascii="宋体" w:hAnsi="宋体" w:eastAsia="宋体" w:cs="Times New Roman"/>
          <w:b/>
          <w:szCs w:val="21"/>
          <w:highlight w:val="none"/>
          <w:u w:val="single"/>
        </w:rPr>
        <w:t>9:00:00（北京时间）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5388C761">
      <w:pPr>
        <w:adjustRightInd w:val="0"/>
        <w:snapToGrid w:val="0"/>
        <w:spacing w:line="288" w:lineRule="auto"/>
        <w:rPr>
          <w:rFonts w:ascii="宋体" w:hAnsi="宋体" w:eastAsia="宋体" w:cs="宋体"/>
          <w:b/>
          <w:szCs w:val="21"/>
          <w:highlight w:val="none"/>
        </w:rPr>
      </w:pPr>
      <w:bookmarkStart w:id="0" w:name="_Toc35393621"/>
      <w:bookmarkStart w:id="1" w:name="_Toc35393790"/>
      <w:bookmarkStart w:id="2" w:name="_Toc28359079"/>
      <w:bookmarkStart w:id="3" w:name="_Toc28359002"/>
      <w:bookmarkStart w:id="4" w:name="_Hlk24379207"/>
      <w:r>
        <w:rPr>
          <w:rFonts w:hint="eastAsia" w:ascii="宋体" w:hAnsi="宋体" w:eastAsia="宋体" w:cs="宋体"/>
          <w:b/>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QSZB-Z(H)-B25171(GK)L</w:t>
      </w:r>
    </w:p>
    <w:p w14:paraId="24CCEC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智慧消防改造升级项目</w:t>
      </w:r>
    </w:p>
    <w:bookmarkEnd w:id="4"/>
    <w:p w14:paraId="08080FB5">
      <w:pPr>
        <w:adjustRightInd w:val="0"/>
        <w:snapToGrid w:val="0"/>
        <w:spacing w:line="288" w:lineRule="auto"/>
        <w:ind w:firstLine="420" w:firstLineChars="200"/>
        <w:rPr>
          <w:rFonts w:hint="eastAsia"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.预算金额：39</w:t>
      </w:r>
      <w:r>
        <w:rPr>
          <w:rFonts w:hint="eastAsia" w:ascii="宋体" w:hAnsi="宋体" w:eastAsia="宋体" w:cs="Times New Roman"/>
          <w:szCs w:val="21"/>
          <w:highlight w:val="none"/>
          <w:lang w:val="en-US" w:eastAsia="zh-CN"/>
        </w:rPr>
        <w:t>8940元</w:t>
      </w:r>
    </w:p>
    <w:p w14:paraId="2A2196D3">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.最高限价：39</w:t>
      </w:r>
      <w:r>
        <w:rPr>
          <w:rFonts w:hint="eastAsia" w:ascii="宋体" w:hAnsi="宋体" w:eastAsia="宋体" w:cs="Times New Roman"/>
          <w:szCs w:val="21"/>
          <w:highlight w:val="none"/>
          <w:lang w:val="en-US" w:eastAsia="zh-CN"/>
        </w:rPr>
        <w:t>894</w:t>
      </w:r>
      <w:r>
        <w:rPr>
          <w:rFonts w:hint="eastAsia" w:ascii="宋体" w:hAnsi="宋体" w:eastAsia="宋体" w:cs="Times New Roman"/>
          <w:szCs w:val="21"/>
          <w:highlight w:val="none"/>
        </w:rPr>
        <w:t>0</w:t>
      </w:r>
      <w:r>
        <w:rPr>
          <w:rFonts w:hint="eastAsia" w:ascii="宋体" w:hAnsi="宋体" w:eastAsia="宋体" w:cs="Times New Roman"/>
          <w:szCs w:val="21"/>
          <w:highlight w:val="none"/>
          <w:lang w:val="en-US" w:eastAsia="zh-CN"/>
        </w:rPr>
        <w:t>元</w:t>
      </w:r>
    </w:p>
    <w:p w14:paraId="690FF593">
      <w:pPr>
        <w:adjustRightInd w:val="0"/>
        <w:snapToGrid w:val="0"/>
        <w:spacing w:line="288" w:lineRule="auto"/>
        <w:ind w:firstLine="420" w:firstLineChars="200"/>
        <w:rPr>
          <w:rFonts w:hint="default" w:ascii="宋体" w:hAnsi="宋体" w:eastAsia="宋体" w:cs="Times New Roman"/>
          <w:szCs w:val="21"/>
          <w:highlight w:val="none"/>
          <w:u w:val="single"/>
          <w:lang w:val="en-US" w:eastAsia="zh-CN"/>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.合同履约期限：合同签定后</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0天，完成所有设备的供货与安装调试</w:t>
      </w:r>
    </w:p>
    <w:p w14:paraId="50E168F5">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328CEC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3006" w:type="dxa"/>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708" w:type="dxa"/>
            <w:tcBorders>
              <w:tl2br w:val="nil"/>
              <w:tr2bl w:val="nil"/>
            </w:tcBorders>
            <w:vAlign w:val="center"/>
          </w:tcPr>
          <w:p w14:paraId="4216DE7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709" w:type="dxa"/>
            <w:tcBorders>
              <w:tl2br w:val="nil"/>
              <w:tr2bl w:val="nil"/>
            </w:tcBorders>
            <w:vAlign w:val="center"/>
          </w:tcPr>
          <w:p w14:paraId="5E1C8FE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3119" w:type="dxa"/>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c>
          <w:tcPr>
            <w:tcW w:w="1276" w:type="dxa"/>
            <w:tcBorders>
              <w:right w:val="single" w:color="auto" w:sz="4" w:space="0"/>
              <w:tl2br w:val="nil"/>
              <w:tr2bl w:val="nil"/>
            </w:tcBorders>
            <w:vAlign w:val="center"/>
          </w:tcPr>
          <w:p w14:paraId="4331605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szCs w:val="21"/>
                <w:highlight w:val="none"/>
              </w:rPr>
              <w:t>是否允许采购进口产品</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F05C320">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3006" w:type="dxa"/>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智慧消防改造升级项目</w:t>
            </w:r>
          </w:p>
        </w:tc>
        <w:tc>
          <w:tcPr>
            <w:tcW w:w="708" w:type="dxa"/>
            <w:tcBorders>
              <w:tl2br w:val="nil"/>
              <w:tr2bl w:val="nil"/>
            </w:tcBorders>
            <w:vAlign w:val="center"/>
          </w:tcPr>
          <w:p w14:paraId="55DE7AF3">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709" w:type="dxa"/>
            <w:tcBorders>
              <w:tl2br w:val="nil"/>
              <w:tr2bl w:val="nil"/>
            </w:tcBorders>
            <w:vAlign w:val="center"/>
          </w:tcPr>
          <w:p w14:paraId="5DA6FBAE">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3119" w:type="dxa"/>
            <w:tcBorders>
              <w:right w:val="single" w:color="auto" w:sz="4" w:space="0"/>
              <w:tl2br w:val="nil"/>
              <w:tr2bl w:val="nil"/>
            </w:tcBorders>
            <w:vAlign w:val="center"/>
          </w:tcPr>
          <w:p w14:paraId="52E71CE8">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详见第二章采购需求</w:t>
            </w:r>
          </w:p>
        </w:tc>
        <w:tc>
          <w:tcPr>
            <w:tcW w:w="1276" w:type="dxa"/>
            <w:tcBorders>
              <w:right w:val="single" w:color="auto" w:sz="4" w:space="0"/>
              <w:tl2br w:val="nil"/>
              <w:tr2bl w:val="nil"/>
            </w:tcBorders>
            <w:vAlign w:val="center"/>
          </w:tcPr>
          <w:p w14:paraId="186E9E3C">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否</w:t>
            </w:r>
          </w:p>
        </w:tc>
      </w:tr>
    </w:tbl>
    <w:p w14:paraId="4C303774">
      <w:pPr>
        <w:adjustRightInd w:val="0"/>
        <w:snapToGrid w:val="0"/>
        <w:spacing w:line="288" w:lineRule="auto"/>
        <w:rPr>
          <w:rFonts w:ascii="宋体" w:hAnsi="宋体" w:eastAsia="宋体" w:cs="宋体"/>
          <w:b/>
          <w:szCs w:val="21"/>
          <w:highlight w:val="none"/>
        </w:rPr>
      </w:pPr>
      <w:bookmarkStart w:id="5" w:name="_Toc28359003"/>
      <w:bookmarkStart w:id="6" w:name="_Toc28359080"/>
      <w:bookmarkStart w:id="7" w:name="_Toc35393622"/>
      <w:bookmarkStart w:id="8" w:name="_Toc35393791"/>
      <w:r>
        <w:rPr>
          <w:rFonts w:hint="eastAsia" w:ascii="宋体" w:hAnsi="宋体" w:eastAsia="宋体" w:cs="宋体"/>
          <w:b/>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198F075F">
      <w:pPr>
        <w:adjustRightInd w:val="0"/>
        <w:snapToGrid w:val="0"/>
        <w:spacing w:line="288" w:lineRule="auto"/>
        <w:ind w:firstLine="420" w:firstLineChars="200"/>
        <w:rPr>
          <w:rFonts w:hint="eastAsia" w:ascii="宋体" w:hAnsi="宋体" w:eastAsia="宋体" w:cs="Times New Roman"/>
          <w:szCs w:val="21"/>
          <w:highlight w:val="none"/>
        </w:rPr>
      </w:pPr>
      <w:bookmarkStart w:id="9" w:name="_Toc28359004"/>
      <w:bookmarkStart w:id="10" w:name="_Toc28359081"/>
      <w:r>
        <w:rPr>
          <w:rFonts w:hint="eastAsia" w:ascii="宋体" w:hAnsi="宋体" w:eastAsia="宋体" w:cs="Times New Roman"/>
          <w:szCs w:val="21"/>
          <w:highlight w:val="none"/>
        </w:rPr>
        <w:t>2.落实政府采购政策需满足的资格要求：本项目专门面向中小企业采购，需按要求提交《中小企业声明函》。</w:t>
      </w:r>
    </w:p>
    <w:p w14:paraId="0CD57EFB">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√提供货物全部由中小企业制造，即货物由中小企业生产且使用该中小企业商号或者注册商标；供应商提供的货物既有中小企业制造货物，也有大型企业制造货物的，不符合本项目资格要求</w:t>
      </w:r>
    </w:p>
    <w:p w14:paraId="63F2E93B">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监狱企业、残疾人福利性单位视同小型、微型企业；</w:t>
      </w:r>
    </w:p>
    <w:p w14:paraId="32AB1CEF">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本项目属性为：货物</w:t>
      </w:r>
    </w:p>
    <w:p w14:paraId="16B79CE2">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采购标的对应的中小企业划分标准所属行业：</w:t>
      </w:r>
      <w:r>
        <w:rPr>
          <w:rFonts w:hint="eastAsia" w:ascii="宋体" w:hAnsi="宋体" w:eastAsia="宋体" w:cs="Times New Roman"/>
          <w:szCs w:val="21"/>
          <w:highlight w:val="none"/>
          <w:lang w:val="en-US" w:eastAsia="zh-CN"/>
        </w:rPr>
        <w:t>工</w:t>
      </w:r>
      <w:r>
        <w:rPr>
          <w:rFonts w:hint="eastAsia" w:ascii="宋体" w:hAnsi="宋体" w:eastAsia="宋体" w:cs="Times New Roman"/>
          <w:szCs w:val="21"/>
          <w:highlight w:val="none"/>
        </w:rPr>
        <w:t>业</w:t>
      </w:r>
    </w:p>
    <w:p w14:paraId="638FDC03">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9B18DC5">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20CEE249">
      <w:pPr>
        <w:adjustRightInd w:val="0"/>
        <w:snapToGrid w:val="0"/>
        <w:spacing w:line="288" w:lineRule="auto"/>
        <w:rPr>
          <w:rFonts w:ascii="宋体" w:hAnsi="宋体" w:eastAsia="宋体" w:cs="宋体"/>
          <w:b/>
          <w:szCs w:val="21"/>
          <w:highlight w:val="none"/>
        </w:rPr>
      </w:pPr>
      <w:bookmarkStart w:id="11" w:name="_Toc35393792"/>
      <w:bookmarkStart w:id="12" w:name="_Toc35393623"/>
      <w:r>
        <w:rPr>
          <w:rFonts w:hint="eastAsia" w:ascii="宋体" w:hAnsi="宋体" w:eastAsia="宋体" w:cs="宋体"/>
          <w:b/>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szCs w:val="21"/>
          <w:highlight w:val="none"/>
        </w:rPr>
      </w:pPr>
      <w:bookmarkStart w:id="13" w:name="_Toc28359082"/>
      <w:bookmarkStart w:id="14" w:name="_Toc28359005"/>
      <w:bookmarkStart w:id="15" w:name="_Toc35393624"/>
      <w:bookmarkStart w:id="16"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2025年07月14日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235D0AC6">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2025年07月14日</w:t>
      </w:r>
      <w:r>
        <w:rPr>
          <w:rFonts w:hint="eastAsia" w:ascii="宋体" w:hAnsi="宋体" w:eastAsia="宋体" w:cs="Times New Roman"/>
          <w:bCs/>
          <w:szCs w:val="21"/>
          <w:highlight w:val="none"/>
        </w:rPr>
        <w:t>9:00:00（北京时间）</w:t>
      </w:r>
    </w:p>
    <w:p w14:paraId="7AB5CB4C">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2025年07月14日</w:t>
      </w:r>
      <w:r>
        <w:rPr>
          <w:rFonts w:hint="eastAsia" w:ascii="宋体" w:hAnsi="宋体" w:eastAsia="宋体" w:cs="Times New Roman"/>
          <w:bCs/>
          <w:szCs w:val="21"/>
          <w:highlight w:val="none"/>
        </w:rPr>
        <w:t>9:00:00（北京时间）</w:t>
      </w:r>
    </w:p>
    <w:p w14:paraId="210B96A1">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w:t>
      </w:r>
      <w:r>
        <w:rPr>
          <w:rFonts w:hint="eastAsia" w:ascii="宋体" w:hAnsi="宋体" w:eastAsia="宋体" w:cs="Times New Roman"/>
          <w:szCs w:val="21"/>
          <w:highlight w:val="none"/>
          <w:lang w:val="en-US" w:eastAsia="zh-CN"/>
        </w:rPr>
        <w:t>16</w:t>
      </w:r>
      <w:bookmarkStart w:id="56" w:name="_GoBack"/>
      <w:bookmarkEnd w:id="56"/>
      <w:r>
        <w:rPr>
          <w:rFonts w:hint="eastAsia" w:ascii="宋体" w:hAnsi="宋体" w:eastAsia="宋体" w:cs="Times New Roman"/>
          <w:szCs w:val="21"/>
          <w:highlight w:val="none"/>
        </w:rPr>
        <w:t>楼（求是招标会议室</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w:t>
      </w:r>
      <w:bookmarkEnd w:id="18"/>
    </w:p>
    <w:bookmarkEnd w:id="17"/>
    <w:p w14:paraId="66F64AAF">
      <w:pPr>
        <w:adjustRightInd w:val="0"/>
        <w:snapToGrid w:val="0"/>
        <w:spacing w:line="288" w:lineRule="auto"/>
        <w:rPr>
          <w:rFonts w:ascii="宋体" w:hAnsi="宋体" w:eastAsia="宋体" w:cs="宋体"/>
          <w:b/>
          <w:szCs w:val="21"/>
          <w:highlight w:val="none"/>
        </w:rPr>
      </w:pPr>
      <w:bookmarkStart w:id="19" w:name="_Toc35393625"/>
      <w:bookmarkStart w:id="20" w:name="_Toc28359007"/>
      <w:bookmarkStart w:id="21" w:name="_Toc35393794"/>
      <w:bookmarkStart w:id="22" w:name="_Toc28359084"/>
      <w:r>
        <w:rPr>
          <w:rFonts w:hint="eastAsia" w:ascii="宋体" w:hAnsi="宋体" w:eastAsia="宋体" w:cs="宋体"/>
          <w:b/>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46A7806E">
      <w:pPr>
        <w:adjustRightInd w:val="0"/>
        <w:snapToGrid w:val="0"/>
        <w:spacing w:line="288" w:lineRule="auto"/>
        <w:rPr>
          <w:rFonts w:ascii="宋体" w:hAnsi="宋体" w:eastAsia="宋体" w:cs="宋体"/>
          <w:b/>
          <w:szCs w:val="21"/>
          <w:highlight w:val="none"/>
        </w:rPr>
      </w:pPr>
      <w:bookmarkStart w:id="23" w:name="_Toc35393626"/>
      <w:bookmarkStart w:id="24" w:name="_Toc35393795"/>
      <w:r>
        <w:rPr>
          <w:rFonts w:hint="eastAsia" w:ascii="宋体" w:hAnsi="宋体" w:eastAsia="宋体" w:cs="宋体"/>
          <w:b/>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highlight w:val="none"/>
        </w:rPr>
        <w:t>1.《浙江省财政厅关于进一步发挥政府采购政策功能全力推动经济稳进提质的通知》（浙财采监（2022）3号）、《浙江省财政厅关于进一步促进政府采购公平竞争打</w:t>
      </w:r>
      <w:r>
        <w:rPr>
          <w:rFonts w:ascii="宋体" w:hAnsi="宋体" w:eastAsia="宋体" w:cs="Times New Roman"/>
          <w:szCs w:val="21"/>
        </w:rPr>
        <w:t>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6A9FFE8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szCs w:val="21"/>
        </w:rPr>
      </w:pPr>
      <w:bookmarkStart w:id="29" w:name="_Toc28359085"/>
      <w:bookmarkStart w:id="30" w:name="_Toc35393796"/>
      <w:bookmarkStart w:id="31" w:name="_Toc35393627"/>
      <w:bookmarkStart w:id="32" w:name="_Toc28359008"/>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2EA3FE88">
      <w:pPr>
        <w:adjustRightInd w:val="0"/>
        <w:snapToGrid w:val="0"/>
        <w:spacing w:line="288" w:lineRule="auto"/>
        <w:ind w:firstLine="424" w:firstLineChars="202"/>
        <w:rPr>
          <w:rFonts w:hint="eastAsia" w:ascii="宋体" w:hAnsi="宋体" w:eastAsia="宋体" w:cs="Times New Roman"/>
          <w:szCs w:val="21"/>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浙江外国语学院</w:t>
      </w:r>
    </w:p>
    <w:p w14:paraId="46CEB5A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rPr>
        <w:t>地址：</w:t>
      </w:r>
      <w:r>
        <w:rPr>
          <w:rFonts w:hint="eastAsia" w:ascii="宋体" w:hAnsi="宋体" w:eastAsia="宋体" w:cs="Times New Roman"/>
          <w:szCs w:val="21"/>
          <w:highlight w:val="none"/>
        </w:rPr>
        <w:t>杭州市留和路299号</w:t>
      </w:r>
    </w:p>
    <w:p w14:paraId="031C459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联系人：王老师</w:t>
      </w:r>
    </w:p>
    <w:p w14:paraId="6EA6EEAC">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联系方式：0571-88213060</w:t>
      </w:r>
    </w:p>
    <w:p w14:paraId="7E7F0431">
      <w:pPr>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黄</w:t>
      </w:r>
      <w:r>
        <w:rPr>
          <w:rFonts w:hint="eastAsia" w:ascii="宋体" w:hAnsi="宋体" w:eastAsia="宋体" w:cs="Times New Roman"/>
          <w:szCs w:val="21"/>
          <w:highlight w:val="none"/>
        </w:rPr>
        <w:t>老师</w:t>
      </w:r>
    </w:p>
    <w:p w14:paraId="42B09C1B">
      <w:pPr>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项目联系方式（询问）：0571-87799004</w:t>
      </w:r>
    </w:p>
    <w:p w14:paraId="4D516E73">
      <w:pPr>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郑</w:t>
      </w:r>
      <w:r>
        <w:rPr>
          <w:rFonts w:hint="eastAsia" w:ascii="宋体" w:hAnsi="宋体" w:eastAsia="宋体" w:cs="Times New Roman"/>
          <w:szCs w:val="21"/>
          <w:highlight w:val="none"/>
        </w:rPr>
        <w:t>老师</w:t>
      </w:r>
    </w:p>
    <w:p w14:paraId="1AD7C319">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szCs w:val="21"/>
          <w:highlight w:val="none"/>
        </w:rPr>
        <w:t>质疑联系方法：0571-88213026</w:t>
      </w:r>
    </w:p>
    <w:p w14:paraId="7C38B084">
      <w:pPr>
        <w:adjustRightInd w:val="0"/>
        <w:snapToGrid w:val="0"/>
        <w:spacing w:line="288" w:lineRule="auto"/>
        <w:ind w:firstLine="424" w:firstLineChars="202"/>
        <w:rPr>
          <w:rFonts w:ascii="宋体" w:hAnsi="宋体" w:eastAsia="宋体" w:cs="Times New Roman"/>
          <w:szCs w:val="21"/>
          <w:highlight w:val="none"/>
        </w:rPr>
      </w:pPr>
    </w:p>
    <w:p w14:paraId="4E4B93C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5BFC372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rPr>
        <w:t>名称：浙江</w:t>
      </w:r>
      <w:r>
        <w:rPr>
          <w:rFonts w:hint="eastAsia" w:ascii="宋体" w:hAnsi="宋体" w:eastAsia="宋体" w:cs="Times New Roman"/>
          <w:szCs w:val="21"/>
          <w:highlight w:val="none"/>
        </w:rPr>
        <w:t>求是招标代理有限公司</w:t>
      </w:r>
    </w:p>
    <w:p w14:paraId="59B39932">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2A23808B">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陈应俭、</w:t>
      </w:r>
      <w:r>
        <w:rPr>
          <w:rFonts w:hint="eastAsia" w:ascii="宋体" w:hAnsi="宋体" w:eastAsia="宋体" w:cs="Times New Roman"/>
          <w:bCs/>
          <w:spacing w:val="-6"/>
          <w:szCs w:val="21"/>
          <w:highlight w:val="none"/>
          <w:lang w:eastAsia="zh-CN"/>
        </w:rPr>
        <w:t>阙家珍、</w:t>
      </w:r>
      <w:r>
        <w:rPr>
          <w:rFonts w:hint="eastAsia" w:ascii="宋体" w:hAnsi="宋体" w:eastAsia="宋体" w:cs="Times New Roman"/>
          <w:bCs/>
          <w:spacing w:val="-6"/>
          <w:szCs w:val="21"/>
          <w:highlight w:val="none"/>
          <w:lang w:val="en-US" w:eastAsia="zh-CN"/>
        </w:rPr>
        <w:t>林心怡</w:t>
      </w:r>
    </w:p>
    <w:p w14:paraId="2506E43F">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项目联系方式（询问）：0571-</w:t>
      </w:r>
      <w:r>
        <w:rPr>
          <w:rFonts w:hint="eastAsia" w:ascii="宋体" w:hAnsi="宋体" w:eastAsia="宋体" w:cs="Times New Roman"/>
          <w:szCs w:val="21"/>
          <w:highlight w:val="none"/>
          <w:lang w:eastAsia="zh-CN"/>
        </w:rPr>
        <w:t>87670301</w:t>
      </w:r>
    </w:p>
    <w:p w14:paraId="2AC0AA04">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14:paraId="62AFDFA3">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522720FA">
      <w:pPr>
        <w:adjustRightInd w:val="0"/>
        <w:snapToGrid w:val="0"/>
        <w:spacing w:line="288" w:lineRule="auto"/>
        <w:ind w:firstLine="424" w:firstLineChars="202"/>
        <w:rPr>
          <w:rFonts w:ascii="宋体" w:hAnsi="宋体" w:eastAsia="宋体" w:cs="Times New Roman"/>
          <w:szCs w:val="21"/>
        </w:rPr>
      </w:pPr>
      <w:bookmarkStart w:id="33" w:name="_Hlk124147873"/>
    </w:p>
    <w:p w14:paraId="55E09793">
      <w:pPr>
        <w:adjustRightInd w:val="0"/>
        <w:snapToGrid w:val="0"/>
        <w:spacing w:line="288" w:lineRule="auto"/>
        <w:ind w:firstLine="425" w:firstLineChars="215"/>
        <w:rPr>
          <w:rFonts w:ascii="宋体" w:hAnsi="宋体" w:eastAsia="宋体" w:cs="Times New Roman"/>
          <w:spacing w:val="-6"/>
          <w:sz w:val="21"/>
          <w:szCs w:val="21"/>
        </w:rPr>
      </w:pPr>
      <w:r>
        <w:rPr>
          <w:rFonts w:ascii="宋体" w:hAnsi="宋体" w:eastAsia="宋体" w:cs="Times New Roman"/>
          <w:spacing w:val="-6"/>
          <w:sz w:val="21"/>
          <w:szCs w:val="21"/>
        </w:rPr>
        <w:t>3.</w:t>
      </w:r>
      <w:r>
        <w:rPr>
          <w:rFonts w:hint="eastAsia" w:ascii="宋体" w:hAnsi="宋体" w:eastAsia="宋体" w:cs="Times New Roman"/>
          <w:spacing w:val="-6"/>
          <w:sz w:val="21"/>
          <w:szCs w:val="21"/>
        </w:rPr>
        <w:t>投诉处理部门信息</w:t>
      </w:r>
    </w:p>
    <w:p w14:paraId="4CF7C194">
      <w:pPr>
        <w:adjustRightInd w:val="0"/>
        <w:snapToGrid w:val="0"/>
        <w:spacing w:line="288" w:lineRule="auto"/>
        <w:ind w:firstLine="425" w:firstLineChars="215"/>
        <w:rPr>
          <w:rFonts w:ascii="宋体" w:hAnsi="宋体" w:eastAsia="宋体" w:cs="Times New Roman"/>
          <w:spacing w:val="-6"/>
          <w:sz w:val="21"/>
          <w:szCs w:val="21"/>
        </w:rPr>
      </w:pPr>
      <w:r>
        <w:rPr>
          <w:rFonts w:hint="eastAsia" w:ascii="宋体" w:hAnsi="宋体" w:eastAsia="宋体" w:cs="Times New Roman"/>
          <w:spacing w:val="-6"/>
          <w:sz w:val="21"/>
          <w:szCs w:val="21"/>
        </w:rPr>
        <w:t>名称：浙江外国语学院</w:t>
      </w:r>
    </w:p>
    <w:p w14:paraId="3E28668D">
      <w:pPr>
        <w:adjustRightInd w:val="0"/>
        <w:snapToGrid w:val="0"/>
        <w:spacing w:line="288" w:lineRule="auto"/>
        <w:ind w:firstLine="425" w:firstLineChars="215"/>
        <w:rPr>
          <w:rFonts w:ascii="宋体" w:hAnsi="宋体" w:eastAsia="宋体" w:cs="Times New Roman"/>
          <w:spacing w:val="-6"/>
          <w:sz w:val="21"/>
          <w:szCs w:val="21"/>
        </w:rPr>
      </w:pPr>
      <w:r>
        <w:rPr>
          <w:rFonts w:hint="eastAsia" w:ascii="宋体" w:hAnsi="宋体" w:eastAsia="宋体" w:cs="Times New Roman"/>
          <w:spacing w:val="-6"/>
          <w:sz w:val="21"/>
          <w:szCs w:val="21"/>
        </w:rPr>
        <w:t>地址：杭州市留和路299号</w:t>
      </w:r>
    </w:p>
    <w:p w14:paraId="10D47481">
      <w:pPr>
        <w:adjustRightInd w:val="0"/>
        <w:snapToGrid w:val="0"/>
        <w:spacing w:line="288" w:lineRule="auto"/>
        <w:ind w:firstLine="425" w:firstLineChars="215"/>
        <w:rPr>
          <w:rFonts w:ascii="宋体" w:hAnsi="宋体" w:eastAsia="宋体" w:cs="Times New Roman"/>
          <w:spacing w:val="-6"/>
          <w:sz w:val="21"/>
          <w:szCs w:val="21"/>
        </w:rPr>
      </w:pPr>
      <w:r>
        <w:rPr>
          <w:rFonts w:hint="eastAsia" w:ascii="宋体" w:hAnsi="宋体" w:eastAsia="宋体" w:cs="Times New Roman"/>
          <w:spacing w:val="-6"/>
          <w:sz w:val="21"/>
          <w:szCs w:val="21"/>
        </w:rPr>
        <w:t>传真：/</w:t>
      </w:r>
    </w:p>
    <w:p w14:paraId="5B0B6715">
      <w:pPr>
        <w:adjustRightInd w:val="0"/>
        <w:snapToGrid w:val="0"/>
        <w:spacing w:line="288" w:lineRule="auto"/>
        <w:ind w:firstLine="425" w:firstLineChars="215"/>
        <w:rPr>
          <w:rFonts w:hint="eastAsia" w:ascii="宋体" w:hAnsi="宋体" w:eastAsia="宋体" w:cs="Times New Roman"/>
          <w:spacing w:val="-6"/>
          <w:sz w:val="21"/>
          <w:szCs w:val="21"/>
        </w:rPr>
      </w:pPr>
      <w:r>
        <w:rPr>
          <w:rFonts w:hint="eastAsia" w:ascii="宋体" w:hAnsi="宋体" w:eastAsia="宋体" w:cs="Times New Roman"/>
          <w:spacing w:val="-6"/>
          <w:sz w:val="21"/>
          <w:szCs w:val="21"/>
        </w:rPr>
        <w:t>联系人：李老师</w:t>
      </w:r>
    </w:p>
    <w:p w14:paraId="4DAA628A">
      <w:pPr>
        <w:adjustRightInd w:val="0"/>
        <w:snapToGrid w:val="0"/>
        <w:spacing w:line="288" w:lineRule="auto"/>
        <w:ind w:firstLine="425" w:firstLineChars="215"/>
        <w:rPr>
          <w:rFonts w:hint="eastAsia" w:ascii="宋体" w:hAnsi="宋体" w:eastAsia="宋体" w:cs="Times New Roman"/>
          <w:spacing w:val="-6"/>
          <w:sz w:val="21"/>
          <w:szCs w:val="21"/>
        </w:rPr>
      </w:pPr>
      <w:r>
        <w:rPr>
          <w:rFonts w:hint="eastAsia" w:ascii="宋体" w:hAnsi="宋体" w:eastAsia="宋体" w:cs="Times New Roman"/>
          <w:spacing w:val="-6"/>
          <w:sz w:val="21"/>
          <w:szCs w:val="21"/>
        </w:rPr>
        <w:t>监督投诉电话：0571-88213015</w:t>
      </w:r>
    </w:p>
    <w:p w14:paraId="65AB9A88">
      <w:pPr>
        <w:adjustRightInd w:val="0"/>
        <w:snapToGrid w:val="0"/>
        <w:spacing w:line="288" w:lineRule="auto"/>
        <w:ind w:firstLine="425" w:firstLineChars="215"/>
        <w:rPr>
          <w:rFonts w:ascii="宋体" w:hAnsi="宋体" w:eastAsia="宋体" w:cs="Times New Roman"/>
          <w:spacing w:val="-6"/>
          <w:szCs w:val="21"/>
          <w:highlight w:val="none"/>
        </w:rPr>
      </w:pPr>
    </w:p>
    <w:p w14:paraId="0BC31247">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spacing w:val="-6"/>
          <w:szCs w:val="21"/>
          <w:highlight w:val="none"/>
        </w:rPr>
      </w:pPr>
    </w:p>
    <w:p w14:paraId="4CBB2EA5">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2BD0894E">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3C9157C0">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不允许采购进口产品</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2113CFB5">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11BC938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118B4FF2">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提供材料详见招标文件第六章“商务和技术文件”</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6E2671F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提供材料详见招标文件第六章“商务和技术文件”</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4E120E41">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14:paraId="2411BE19">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p w14:paraId="12FA788E">
            <w:pPr>
              <w:adjustRightInd w:val="0"/>
              <w:snapToGrid w:val="0"/>
              <w:spacing w:line="288" w:lineRule="auto"/>
              <w:jc w:val="left"/>
              <w:rPr>
                <w:rFonts w:hint="eastAsia" w:ascii="宋体" w:hAnsi="宋体" w:eastAsia="宋体" w:cs="Times New Roman"/>
                <w:b/>
                <w:bCs/>
                <w:color w:val="auto"/>
                <w:szCs w:val="21"/>
                <w:highlight w:val="none"/>
              </w:rPr>
            </w:pPr>
            <w:r>
              <w:rPr>
                <w:rFonts w:hint="eastAsia" w:ascii="宋体" w:hAnsi="宋体" w:eastAsia="宋体" w:cs="Times New Roman"/>
                <w:b/>
                <w:bCs/>
                <w:szCs w:val="21"/>
                <w:highlight w:val="none"/>
              </w:rPr>
              <w:t>本项目</w:t>
            </w:r>
            <w:r>
              <w:rPr>
                <w:rFonts w:hint="eastAsia" w:ascii="宋体" w:hAnsi="宋体" w:eastAsia="宋体" w:cs="Times New Roman"/>
                <w:b/>
                <w:bCs/>
                <w:color w:val="auto"/>
                <w:szCs w:val="21"/>
                <w:highlight w:val="none"/>
              </w:rPr>
              <w:t>属性为：货物</w:t>
            </w:r>
          </w:p>
          <w:p w14:paraId="5FB7ECAF">
            <w:pPr>
              <w:adjustRightInd w:val="0"/>
              <w:snapToGrid w:val="0"/>
              <w:spacing w:line="288" w:lineRule="auto"/>
              <w:jc w:val="left"/>
              <w:rPr>
                <w:rFonts w:hint="eastAsia" w:ascii="宋体" w:hAnsi="宋体" w:eastAsia="宋体" w:cs="Times New Roman"/>
                <w:b/>
                <w:bCs/>
                <w:szCs w:val="21"/>
                <w:highlight w:val="none"/>
                <w:lang w:eastAsia="zh-CN"/>
              </w:rPr>
            </w:pPr>
            <w:r>
              <w:rPr>
                <w:rFonts w:hint="eastAsia" w:ascii="宋体" w:hAnsi="宋体" w:eastAsia="宋体" w:cs="Times New Roman"/>
                <w:b/>
                <w:bCs/>
                <w:color w:val="auto"/>
                <w:szCs w:val="21"/>
                <w:highlight w:val="none"/>
              </w:rPr>
              <w:t>采购标的对应的中</w:t>
            </w:r>
            <w:r>
              <w:rPr>
                <w:rFonts w:hint="eastAsia" w:ascii="宋体" w:hAnsi="宋体" w:eastAsia="宋体" w:cs="Times New Roman"/>
                <w:b/>
                <w:bCs/>
                <w:szCs w:val="21"/>
                <w:highlight w:val="none"/>
              </w:rPr>
              <w:t>小企业划分标准所属行业：</w:t>
            </w:r>
            <w:r>
              <w:rPr>
                <w:rFonts w:hint="eastAsia" w:ascii="宋体" w:hAnsi="宋体" w:eastAsia="宋体" w:cs="Times New Roman"/>
                <w:szCs w:val="21"/>
                <w:highlight w:val="none"/>
                <w:lang w:eastAsia="zh-CN"/>
              </w:rPr>
              <w:t>工业</w:t>
            </w:r>
          </w:p>
          <w:p w14:paraId="1AE1AC05">
            <w:pPr>
              <w:adjustRightInd w:val="0"/>
              <w:snapToGrid w:val="0"/>
              <w:spacing w:line="288" w:lineRule="auto"/>
              <w:jc w:val="left"/>
              <w:rPr>
                <w:rFonts w:ascii="宋体" w:hAnsi="宋体" w:eastAsia="宋体" w:cs="宋体"/>
                <w:b/>
                <w:bCs/>
                <w:color w:val="FF0000"/>
                <w:szCs w:val="21"/>
                <w:highlight w:val="none"/>
              </w:rPr>
            </w:pPr>
            <w:r>
              <w:rPr>
                <w:rFonts w:hint="eastAsia" w:ascii="宋体" w:hAnsi="宋体" w:eastAsia="宋体" w:cs="Times New Roman"/>
                <w:b/>
                <w:bCs/>
                <w:szCs w:val="21"/>
                <w:highlight w:val="none"/>
              </w:rPr>
              <w:t>中小企业划型标准：</w:t>
            </w:r>
            <w:r>
              <w:rPr>
                <w:rFonts w:hint="eastAsia" w:ascii="宋体" w:hAnsi="宋体" w:eastAsia="宋体" w:cs="Times New Roman"/>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68346FE0">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316E878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bookmarkEnd w:id="35"/>
    </w:tbl>
    <w:p w14:paraId="7CCC70BB">
      <w:pPr>
        <w:adjustRightInd w:val="0"/>
        <w:snapToGrid w:val="0"/>
        <w:spacing w:line="288" w:lineRule="auto"/>
        <w:rPr>
          <w:rFonts w:ascii="宋体" w:hAnsi="宋体" w:eastAsia="宋体" w:cs="Times New Roman"/>
          <w:b/>
          <w:spacing w:val="-4"/>
          <w:szCs w:val="21"/>
        </w:rPr>
      </w:pPr>
    </w:p>
    <w:p w14:paraId="300E0DB4">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4E452FBE">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14:paraId="2CDABDD7">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1.1.支付条件：供应商提交银行、保险公司等金融机构出具的预付款保函的；</w:t>
            </w:r>
          </w:p>
          <w:p w14:paraId="7E54D9A0">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1.2.支付时间、数额：合同生效且供应商出具预付款保函后七个工作日内，采购人向</w:t>
            </w:r>
            <w:r>
              <w:rPr>
                <w:rFonts w:hint="eastAsia" w:ascii="宋体" w:hAnsi="宋体" w:eastAsia="宋体" w:cs="宋体"/>
                <w:spacing w:val="-6"/>
                <w:kern w:val="0"/>
                <w:szCs w:val="21"/>
                <w:highlight w:val="none"/>
                <w:lang w:val="en-US" w:eastAsia="zh-CN"/>
              </w:rPr>
              <w:t>中标</w:t>
            </w:r>
            <w:r>
              <w:rPr>
                <w:rFonts w:hint="eastAsia" w:ascii="宋体" w:hAnsi="宋体" w:eastAsia="宋体" w:cs="宋体"/>
                <w:spacing w:val="-6"/>
                <w:kern w:val="0"/>
                <w:szCs w:val="21"/>
                <w:highlight w:val="none"/>
              </w:rPr>
              <w:t>供应商支付合同金额40%的预付款。</w:t>
            </w:r>
          </w:p>
          <w:p w14:paraId="0B507FFD">
            <w:pPr>
              <w:autoSpaceDE w:val="0"/>
              <w:autoSpaceDN w:val="0"/>
              <w:adjustRightInd w:val="0"/>
              <w:snapToGrid w:val="0"/>
              <w:spacing w:line="288" w:lineRule="auto"/>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备注：签订合同时，供应商明确表示无需预付款或者主动要求降低预付款比例的，采购单位可不适用前述规定。</w:t>
            </w:r>
          </w:p>
          <w:p w14:paraId="63A99341">
            <w:pPr>
              <w:autoSpaceDE w:val="0"/>
              <w:autoSpaceDN w:val="0"/>
              <w:adjustRightInd w:val="0"/>
              <w:snapToGrid w:val="0"/>
              <w:spacing w:line="288" w:lineRule="auto"/>
              <w:jc w:val="left"/>
              <w:rPr>
                <w:rFonts w:ascii="宋体" w:hAnsi="宋体" w:eastAsia="宋体" w:cs="宋体"/>
                <w:spacing w:val="-6"/>
                <w:kern w:val="0"/>
                <w:szCs w:val="21"/>
              </w:rPr>
            </w:pPr>
            <w:r>
              <w:rPr>
                <w:rFonts w:hint="eastAsia" w:ascii="宋体" w:hAnsi="宋体" w:eastAsia="宋体" w:cs="宋体"/>
                <w:spacing w:val="-6"/>
                <w:kern w:val="0"/>
                <w:szCs w:val="21"/>
                <w:highlight w:val="none"/>
              </w:rPr>
              <w:t>2.项目完成后，经采购人验收合格后，采购人自收到发票后7个工作日内，支付至合同金额的100%。</w:t>
            </w:r>
          </w:p>
        </w:tc>
      </w:tr>
      <w:bookmarkEnd w:id="36"/>
    </w:tbl>
    <w:p w14:paraId="0A3F1594">
      <w:pPr>
        <w:adjustRightInd w:val="0"/>
        <w:snapToGrid w:val="0"/>
        <w:spacing w:line="288" w:lineRule="auto"/>
        <w:rPr>
          <w:rFonts w:ascii="宋体" w:hAnsi="宋体" w:eastAsia="宋体" w:cs="Times New Roman"/>
          <w:spacing w:val="-4"/>
          <w:szCs w:val="21"/>
        </w:rPr>
      </w:pPr>
    </w:p>
    <w:p w14:paraId="587B19D8">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8539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3C5852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17B740C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合同签定后</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0天，完成所有设备的供货与安装调试</w:t>
            </w:r>
          </w:p>
        </w:tc>
      </w:tr>
      <w:tr w14:paraId="53CFF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555E8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33CDEA8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14:paraId="55C39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927A44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1287E44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整体3</w:t>
            </w:r>
            <w:r>
              <w:rPr>
                <w:rFonts w:hint="eastAsia" w:ascii="宋体" w:hAnsi="宋体" w:eastAsia="宋体" w:cs="宋体"/>
                <w:szCs w:val="21"/>
                <w:highlight w:val="none"/>
              </w:rPr>
              <w:t>年</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如设备有特殊要求的按照参数执行</w:t>
            </w:r>
            <w:r>
              <w:rPr>
                <w:rFonts w:hint="eastAsia" w:ascii="宋体" w:hAnsi="宋体" w:eastAsia="宋体" w:cs="宋体"/>
                <w:szCs w:val="21"/>
                <w:highlight w:val="none"/>
                <w:lang w:eastAsia="zh-CN"/>
              </w:rPr>
              <w:t>）</w:t>
            </w:r>
            <w:r>
              <w:rPr>
                <w:rFonts w:hint="eastAsia" w:ascii="宋体" w:hAnsi="宋体" w:eastAsia="宋体" w:cs="宋体"/>
                <w:szCs w:val="21"/>
                <w:highlight w:val="none"/>
              </w:rPr>
              <w:t>，项目验收合格后开始计算。</w:t>
            </w:r>
          </w:p>
        </w:tc>
      </w:tr>
      <w:tr w14:paraId="6AA1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B3129D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43E65FF7">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.在质保期内，供应商应对货物出现的质量及安全问题负责处理解决并承担一切费用。</w:t>
            </w:r>
          </w:p>
          <w:p w14:paraId="3E3DC4E6">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质保期内出现无法排除的故障，供应商需无条件更换同型号产品。</w:t>
            </w:r>
          </w:p>
          <w:p w14:paraId="7D94533F">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质保期满后，供应商继续为采购人服务，仅收取零配件成本费。</w:t>
            </w:r>
          </w:p>
          <w:p w14:paraId="6FE97447">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因人为因素出现的故障不在免费保修范围内。</w:t>
            </w:r>
          </w:p>
          <w:p w14:paraId="01E01D68">
            <w:pPr>
              <w:adjustRightInd w:val="0"/>
              <w:snapToGrid w:val="0"/>
              <w:spacing w:line="288" w:lineRule="auto"/>
              <w:rPr>
                <w:rFonts w:ascii="宋体" w:hAnsi="宋体" w:eastAsia="宋体" w:cs="宋体"/>
                <w:color w:val="auto"/>
                <w:szCs w:val="21"/>
                <w:highlight w:val="none"/>
                <w:u w:val="single"/>
              </w:rPr>
            </w:pPr>
            <w:r>
              <w:rPr>
                <w:rFonts w:ascii="宋体" w:hAnsi="宋体" w:eastAsia="宋体" w:cs="宋体"/>
                <w:color w:val="auto"/>
                <w:szCs w:val="21"/>
              </w:rPr>
              <w:t>5</w:t>
            </w:r>
            <w:r>
              <w:rPr>
                <w:rFonts w:hint="eastAsia" w:ascii="宋体" w:hAnsi="宋体" w:eastAsia="宋体" w:cs="宋体"/>
                <w:color w:val="auto"/>
                <w:szCs w:val="21"/>
              </w:rPr>
              <w:t>.</w:t>
            </w:r>
            <w:r>
              <w:rPr>
                <w:rFonts w:hint="eastAsia" w:ascii="宋体" w:hAnsi="宋体" w:eastAsia="宋体" w:cs="宋体"/>
                <w:color w:val="auto"/>
                <w:szCs w:val="21"/>
                <w:u w:val="none"/>
              </w:rPr>
              <w:t>如在使用过程中发生质</w:t>
            </w:r>
            <w:r>
              <w:rPr>
                <w:rFonts w:hint="eastAsia" w:ascii="宋体" w:hAnsi="宋体" w:eastAsia="宋体" w:cs="宋体"/>
                <w:color w:val="auto"/>
                <w:szCs w:val="21"/>
                <w:highlight w:val="none"/>
                <w:u w:val="none"/>
              </w:rPr>
              <w:t>量问题，供应商维修响应时间：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2 </w:t>
            </w:r>
            <w:r>
              <w:rPr>
                <w:rFonts w:hint="eastAsia" w:ascii="宋体" w:hAnsi="宋体" w:eastAsia="宋体" w:cs="宋体"/>
                <w:color w:val="auto"/>
                <w:szCs w:val="21"/>
                <w:highlight w:val="none"/>
                <w:u w:val="single"/>
              </w:rPr>
              <w:t>小时以内；</w:t>
            </w:r>
          </w:p>
          <w:p w14:paraId="22205A55">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none"/>
              </w:rPr>
              <w:t>电话技术支持时间：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4 </w:t>
            </w:r>
            <w:r>
              <w:rPr>
                <w:rFonts w:hint="eastAsia" w:ascii="宋体" w:hAnsi="宋体" w:eastAsia="宋体" w:cs="宋体"/>
                <w:color w:val="auto"/>
                <w:szCs w:val="21"/>
                <w:highlight w:val="none"/>
                <w:u w:val="single"/>
              </w:rPr>
              <w:t>小时以内；</w:t>
            </w:r>
          </w:p>
          <w:p w14:paraId="60027FE1">
            <w:pPr>
              <w:adjustRightInd w:val="0"/>
              <w:snapToGrid w:val="0"/>
              <w:spacing w:line="288"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rPr>
              <w:t>若需上门维修，则在：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8 </w:t>
            </w:r>
            <w:r>
              <w:rPr>
                <w:rFonts w:hint="eastAsia" w:ascii="宋体" w:hAnsi="宋体" w:eastAsia="宋体" w:cs="宋体"/>
                <w:color w:val="auto"/>
                <w:szCs w:val="21"/>
                <w:highlight w:val="none"/>
                <w:u w:val="single"/>
              </w:rPr>
              <w:t>小时内到达现场并进行维修；</w:t>
            </w:r>
          </w:p>
          <w:p w14:paraId="1E88F10E">
            <w:pPr>
              <w:adjustRightInd w:val="0"/>
              <w:snapToGrid w:val="0"/>
              <w:spacing w:line="288" w:lineRule="auto"/>
              <w:rPr>
                <w:rFonts w:hint="default" w:ascii="宋体" w:hAnsi="宋体" w:eastAsia="宋体" w:cs="宋体"/>
                <w:szCs w:val="21"/>
                <w:highlight w:val="none"/>
                <w:u w:val="single"/>
                <w:lang w:val="en-US" w:eastAsia="zh-CN"/>
              </w:rPr>
            </w:pPr>
            <w:r>
              <w:rPr>
                <w:rFonts w:hint="eastAsia" w:ascii="宋体" w:hAnsi="宋体" w:eastAsia="宋体" w:cs="宋体"/>
                <w:szCs w:val="21"/>
                <w:highlight w:val="none"/>
                <w:u w:val="none"/>
                <w:lang w:val="en-US" w:eastAsia="zh-CN"/>
              </w:rPr>
              <w:t>6.供应商应提供详细的</w:t>
            </w:r>
            <w:r>
              <w:rPr>
                <w:rFonts w:hint="eastAsia" w:ascii="宋体" w:hAnsi="宋体" w:eastAsia="宋体" w:cs="宋体"/>
                <w:szCs w:val="21"/>
                <w:highlight w:val="none"/>
              </w:rPr>
              <w:t>售后服务方案、售后服务承诺、售后服务保障措施。</w:t>
            </w:r>
          </w:p>
        </w:tc>
      </w:tr>
      <w:tr w14:paraId="7790F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8F4A95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7B0532C2">
            <w:pPr>
              <w:adjustRightInd w:val="0"/>
              <w:snapToGrid w:val="0"/>
              <w:spacing w:line="288" w:lineRule="auto"/>
              <w:rPr>
                <w:rFonts w:hint="eastAsia" w:ascii="宋体" w:hAnsi="宋体" w:eastAsia="宋体" w:cs="Times New Roman"/>
                <w:spacing w:val="-6"/>
                <w:szCs w:val="21"/>
                <w:highlight w:val="none"/>
              </w:rPr>
            </w:pPr>
            <w:r>
              <w:rPr>
                <w:rFonts w:hint="eastAsia" w:ascii="宋体" w:hAnsi="宋体" w:eastAsia="宋体" w:cs="宋体"/>
                <w:szCs w:val="21"/>
                <w:highlight w:val="none"/>
              </w:rPr>
              <w:t>▲1</w:t>
            </w:r>
            <w:r>
              <w:rPr>
                <w:rFonts w:ascii="宋体" w:hAnsi="宋体" w:eastAsia="宋体" w:cs="宋体"/>
                <w:szCs w:val="21"/>
                <w:highlight w:val="none"/>
              </w:rPr>
              <w:t>.</w:t>
            </w:r>
            <w:r>
              <w:rPr>
                <w:rFonts w:hint="eastAsia" w:ascii="宋体" w:hAnsi="宋体" w:eastAsia="宋体" w:cs="宋体"/>
                <w:szCs w:val="21"/>
                <w:highlight w:val="none"/>
              </w:rPr>
              <w:t>供应商应按招标文件规定向采购人提供全新</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原装合格产品，</w:t>
            </w:r>
            <w:r>
              <w:rPr>
                <w:rFonts w:hint="eastAsia" w:ascii="宋体" w:hAnsi="宋体" w:eastAsia="宋体" w:cs="宋体"/>
                <w:szCs w:val="21"/>
                <w:highlight w:val="none"/>
                <w:lang w:val="en-US" w:eastAsia="zh-CN"/>
              </w:rPr>
              <w:t>产品应</w:t>
            </w:r>
            <w:r>
              <w:rPr>
                <w:rFonts w:hint="eastAsia" w:ascii="宋体" w:hAnsi="宋体" w:eastAsia="宋体" w:cs="宋体"/>
                <w:szCs w:val="21"/>
                <w:highlight w:val="none"/>
              </w:rPr>
              <w:t>符合国家法律法规规定。</w:t>
            </w:r>
            <w:r>
              <w:rPr>
                <w:rFonts w:hint="eastAsia" w:ascii="宋体" w:hAnsi="宋体" w:eastAsia="宋体" w:cs="Times New Roman"/>
                <w:spacing w:val="-6"/>
                <w:szCs w:val="21"/>
                <w:highlight w:val="none"/>
              </w:rPr>
              <w:t>供应商应保证所提供的货物或其中任何一部分均不会侵犯第三方的知识产权。</w:t>
            </w:r>
          </w:p>
          <w:p w14:paraId="20304E8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供应商应</w:t>
            </w:r>
            <w:r>
              <w:rPr>
                <w:rFonts w:hint="eastAsia" w:ascii="宋体" w:hAnsi="宋体" w:eastAsia="宋体" w:cs="宋体"/>
                <w:szCs w:val="21"/>
                <w:highlight w:val="none"/>
              </w:rPr>
              <w:t>提供有关的全套技术文件。</w:t>
            </w:r>
          </w:p>
          <w:p w14:paraId="7815E604">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.安装调试：</w:t>
            </w:r>
          </w:p>
          <w:p w14:paraId="7C655770">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.1安装地点：采购人指定地点；</w:t>
            </w:r>
          </w:p>
          <w:p w14:paraId="00ACF47F">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.2安装完成时间：接到采购人通知后在规定时间内完成安装和调试，如在规定的时间内由于供应商的原因不能完成安装和调试，供应商应承担由此给采购人造成的损失；</w:t>
            </w:r>
          </w:p>
          <w:p w14:paraId="3352FB2A">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.3如供应商委托国内代理（或其他机构）负责安装或配合安装应在签约时指明，但供应商仍要对合同货物及其安装质量负全部责任；</w:t>
            </w:r>
          </w:p>
          <w:p w14:paraId="1DCD942B">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.4安装标准：符合我国国家有关技术规范要求和技术标准，所有的软件和硬件必须保证同时安装到位；</w:t>
            </w:r>
          </w:p>
          <w:p w14:paraId="7563EDA9">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.5供应商免费提供合同货物的安装服务；</w:t>
            </w:r>
          </w:p>
          <w:p w14:paraId="50296717">
            <w:pPr>
              <w:adjustRightInd w:val="0"/>
              <w:snapToGrid w:val="0"/>
              <w:spacing w:line="288" w:lineRule="auto"/>
              <w:rPr>
                <w:rFonts w:hint="eastAsia"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.6供应商在投标文件中应提供安装调试计划</w:t>
            </w:r>
            <w:r>
              <w:rPr>
                <w:rFonts w:hint="eastAsia" w:ascii="宋体" w:hAnsi="宋体" w:eastAsia="宋体" w:cs="宋体"/>
                <w:szCs w:val="21"/>
                <w:highlight w:val="none"/>
                <w:lang w:val="en-US" w:eastAsia="zh-CN"/>
              </w:rPr>
              <w:t>和安装调试方案</w:t>
            </w:r>
            <w:r>
              <w:rPr>
                <w:rFonts w:hint="eastAsia" w:ascii="宋体" w:hAnsi="宋体" w:eastAsia="宋体" w:cs="宋体"/>
                <w:szCs w:val="21"/>
                <w:highlight w:val="none"/>
              </w:rPr>
              <w:t>。</w:t>
            </w:r>
          </w:p>
          <w:p w14:paraId="16F67BD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.技术支持：</w:t>
            </w:r>
          </w:p>
          <w:p w14:paraId="5AED176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供应商应及时免费提供合同货物软件的升级，免费提供合同货物新功能和应用的资料。</w:t>
            </w:r>
          </w:p>
          <w:p w14:paraId="4CB3E1D2">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.供应商应提供质保期满后主要零部件报价单、质保期满后维护费、软件升级及其相关服务内容；</w:t>
            </w:r>
            <w:r>
              <w:rPr>
                <w:rFonts w:hint="eastAsia" w:ascii="宋体" w:hAnsi="宋体" w:eastAsia="宋体" w:cs="宋体"/>
                <w:szCs w:val="21"/>
                <w:highlight w:val="none"/>
                <w:lang w:val="en-US" w:eastAsia="zh-CN"/>
              </w:rPr>
              <w:t>提供</w:t>
            </w:r>
            <w:r>
              <w:rPr>
                <w:rFonts w:hint="eastAsia" w:ascii="宋体" w:hAnsi="宋体" w:eastAsia="宋体" w:cs="宋体"/>
                <w:szCs w:val="21"/>
                <w:highlight w:val="none"/>
              </w:rPr>
              <w:t>产品相关配件、附件、备品备件及耗材的准备和保障措施、消耗水平和成本</w:t>
            </w:r>
            <w:r>
              <w:rPr>
                <w:rFonts w:hint="eastAsia" w:ascii="宋体" w:hAnsi="宋体" w:eastAsia="宋体" w:cs="宋体"/>
                <w:szCs w:val="21"/>
                <w:highlight w:val="none"/>
                <w:lang w:val="en-US" w:eastAsia="zh-CN"/>
              </w:rPr>
              <w:t>方案</w:t>
            </w:r>
            <w:r>
              <w:rPr>
                <w:rFonts w:hint="eastAsia" w:ascii="宋体" w:hAnsi="宋体" w:eastAsia="宋体" w:cs="宋体"/>
                <w:szCs w:val="21"/>
                <w:highlight w:val="none"/>
              </w:rPr>
              <w:t>。</w:t>
            </w:r>
          </w:p>
        </w:tc>
      </w:tr>
      <w:tr w14:paraId="412A8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C3D38D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2141546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供应商应对采购人的操作人员、维修人员免费进行培训；</w:t>
            </w:r>
          </w:p>
          <w:p w14:paraId="049EDE2B">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2.培训</w:t>
            </w:r>
            <w:r>
              <w:rPr>
                <w:rFonts w:hint="eastAsia" w:ascii="宋体" w:hAnsi="宋体" w:eastAsia="宋体" w:cs="宋体"/>
                <w:szCs w:val="21"/>
                <w:highlight w:val="none"/>
              </w:rPr>
              <w:t>实现方式、时间、地点、人数应在投标文件中详细说明</w:t>
            </w:r>
            <w:r>
              <w:rPr>
                <w:rFonts w:hint="eastAsia" w:ascii="宋体" w:hAnsi="宋体" w:eastAsia="宋体" w:cs="宋体"/>
                <w:szCs w:val="21"/>
                <w:highlight w:val="none"/>
                <w:lang w:eastAsia="zh-CN"/>
              </w:rPr>
              <w:t>；</w:t>
            </w:r>
          </w:p>
          <w:p w14:paraId="52379A19">
            <w:pPr>
              <w:adjustRightInd w:val="0"/>
              <w:snapToGrid w:val="0"/>
              <w:spacing w:line="288" w:lineRule="auto"/>
              <w:rPr>
                <w:rFonts w:ascii="宋体" w:hAnsi="宋体" w:eastAsia="宋体" w:cs="宋体"/>
                <w:b/>
                <w:bCs/>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供应商应提供相应的培训计划、培训范围，实施方案</w:t>
            </w:r>
            <w:r>
              <w:rPr>
                <w:rFonts w:hint="eastAsia" w:ascii="宋体" w:hAnsi="宋体" w:eastAsia="宋体" w:cs="宋体"/>
                <w:szCs w:val="21"/>
                <w:highlight w:val="none"/>
                <w:lang w:eastAsia="zh-CN"/>
              </w:rPr>
              <w:t>。</w:t>
            </w:r>
          </w:p>
        </w:tc>
      </w:tr>
      <w:tr w14:paraId="16E9F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B38BCF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E0F20F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1.验收由采购人负责实施；</w:t>
            </w:r>
          </w:p>
          <w:p w14:paraId="0B002C1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2.验收依据：</w:t>
            </w:r>
          </w:p>
          <w:p w14:paraId="4CAD8B0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2.1合同、招标文件、投标文件；</w:t>
            </w:r>
          </w:p>
          <w:p w14:paraId="1386E4E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2.2供应商提供的技术规格、经采购人认可的合同货物的有效检验文件；</w:t>
            </w:r>
          </w:p>
          <w:p w14:paraId="377708A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2.3供应商投标文件中提供的经采购人认可的合同货物的验收标准（符合中国有关的国家、地方、行业标准）和检测办法及相应检测手段。</w:t>
            </w:r>
          </w:p>
          <w:p w14:paraId="43EA404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1104CCE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4.验收合格的条件：</w:t>
            </w:r>
          </w:p>
          <w:p w14:paraId="24F1167D">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4.1所供货物符合产品标准和合同的要求；</w:t>
            </w:r>
          </w:p>
          <w:p w14:paraId="0147018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4.2在进行测试和验收过程中发现的问题已被解决并得到采购人的认可；</w:t>
            </w:r>
          </w:p>
          <w:p w14:paraId="61A04231">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4.3合同中规定的所有货物和材料均已交付；</w:t>
            </w:r>
          </w:p>
          <w:p w14:paraId="6FD831E7">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4.4所供货物已通过使用单位组织的验收；</w:t>
            </w:r>
          </w:p>
          <w:p w14:paraId="10F90EC1">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4.5所有相关的技术文件及资料均已提交并得到接受。</w:t>
            </w:r>
          </w:p>
        </w:tc>
      </w:tr>
    </w:tbl>
    <w:p w14:paraId="162F4628">
      <w:pPr>
        <w:adjustRightInd w:val="0"/>
        <w:snapToGrid w:val="0"/>
        <w:spacing w:line="288" w:lineRule="auto"/>
        <w:rPr>
          <w:rFonts w:ascii="宋体" w:hAnsi="宋体" w:eastAsia="宋体" w:cs="Times New Roman"/>
          <w:b/>
          <w:szCs w:val="21"/>
        </w:rPr>
      </w:pPr>
    </w:p>
    <w:p w14:paraId="03740775">
      <w:pPr>
        <w:adjustRightInd w:val="0"/>
        <w:snapToGrid w:val="0"/>
        <w:spacing w:line="288" w:lineRule="auto"/>
        <w:outlineLvl w:val="1"/>
        <w:rPr>
          <w:rFonts w:ascii="宋体" w:hAnsi="宋体" w:eastAsia="宋体" w:cs="Times New Roman"/>
          <w:szCs w:val="21"/>
        </w:rPr>
      </w:pPr>
      <w:r>
        <w:rPr>
          <w:rFonts w:hint="eastAsia" w:ascii="宋体" w:hAnsi="宋体" w:eastAsia="宋体" w:cs="Times New Roman"/>
          <w:b/>
          <w:szCs w:val="21"/>
        </w:rPr>
        <w:t>四、技术要求</w:t>
      </w:r>
      <w:bookmarkStart w:id="37" w:name="_Hlk45005556"/>
    </w:p>
    <w:bookmarkEnd w:id="37"/>
    <w:p w14:paraId="73EA20CD">
      <w:pPr>
        <w:adjustRightInd w:val="0"/>
        <w:snapToGrid w:val="0"/>
        <w:spacing w:line="288" w:lineRule="auto"/>
        <w:rPr>
          <w:rFonts w:ascii="宋体" w:hAnsi="宋体" w:eastAsia="宋体" w:cs="宋体"/>
          <w:b/>
          <w:bCs/>
          <w:szCs w:val="21"/>
          <w:highlight w:val="none"/>
        </w:rPr>
      </w:pPr>
      <w:bookmarkStart w:id="38"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w:t>
      </w:r>
      <w:r>
        <w:rPr>
          <w:rFonts w:hint="eastAsia" w:ascii="宋体" w:hAnsi="宋体" w:eastAsia="宋体" w:cs="宋体"/>
          <w:b/>
          <w:bCs/>
          <w:szCs w:val="21"/>
          <w:highlight w:val="none"/>
        </w:rPr>
        <w:t>标准、地方标准或者其他标准、规范：</w:t>
      </w:r>
      <w:bookmarkStart w:id="39"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9"/>
    </w:p>
    <w:bookmarkEnd w:id="38"/>
    <w:p w14:paraId="3F984FD3">
      <w:pPr>
        <w:adjustRightInd w:val="0"/>
        <w:snapToGrid w:val="0"/>
        <w:spacing w:line="288" w:lineRule="auto"/>
        <w:rPr>
          <w:rFonts w:hint="eastAsia" w:ascii="宋体" w:hAnsi="宋体" w:eastAsia="宋体" w:cs="宋体"/>
          <w:b/>
          <w:bCs/>
          <w:szCs w:val="21"/>
          <w:highlight w:val="none"/>
        </w:rPr>
      </w:pPr>
      <w:r>
        <w:rPr>
          <w:rFonts w:ascii="宋体" w:hAnsi="宋体" w:eastAsia="宋体" w:cs="宋体"/>
          <w:b/>
          <w:bCs/>
          <w:szCs w:val="21"/>
          <w:highlight w:val="none"/>
        </w:rPr>
        <w:t>2</w:t>
      </w:r>
      <w:r>
        <w:rPr>
          <w:rFonts w:hint="eastAsia" w:ascii="宋体" w:hAnsi="宋体" w:eastAsia="宋体" w:cs="宋体"/>
          <w:b/>
          <w:bCs/>
          <w:szCs w:val="21"/>
          <w:highlight w:val="none"/>
        </w:rPr>
        <w:t>.需实现的目标：</w:t>
      </w:r>
    </w:p>
    <w:p w14:paraId="44A8C48B">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2.1</w:t>
      </w:r>
      <w:r>
        <w:rPr>
          <w:rFonts w:hint="eastAsia" w:ascii="宋体" w:hAnsi="宋体" w:eastAsia="宋体" w:cs="宋体"/>
          <w:b/>
          <w:bCs/>
          <w:szCs w:val="21"/>
          <w:highlight w:val="none"/>
        </w:rPr>
        <w:t>项目概况</w:t>
      </w:r>
    </w:p>
    <w:p w14:paraId="35FF1D9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本次项目主要针对雅仪苑1-6幢、雅正苑1、5-8幢、雅致苑1-4幢、涵养楼共计16幢楼的原有烟感、电气火灾探测器更新替换，加装报警按钮及相关网关、主机，将无线烟雾监测报警系统接入至原有智慧消防平台，相关监测告警数据能同步上传至消防大队，并能将传统消防的告警信息接入至原有智慧消防平台进行统一管理。</w:t>
      </w:r>
    </w:p>
    <w:p w14:paraId="7B605B21">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2.2</w:t>
      </w:r>
      <w:r>
        <w:rPr>
          <w:rFonts w:hint="eastAsia" w:ascii="宋体" w:hAnsi="宋体" w:eastAsia="宋体" w:cs="宋体"/>
          <w:b/>
          <w:bCs/>
          <w:szCs w:val="21"/>
          <w:highlight w:val="none"/>
        </w:rPr>
        <w:t>总体要求</w:t>
      </w:r>
    </w:p>
    <w:p w14:paraId="1770A04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lang w:val="en-US" w:eastAsia="zh-CN"/>
        </w:rPr>
        <w:t>1</w:t>
      </w: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rPr>
        <w:t>更换每幢楼房间和走廊内的感烟探测器。目前需更换的感烟探测器总数量约为802个，具体数量以实际安装为准。走廊安装中继网关，网关与感烟探测器采用LORA信号传输，每栋楼安装物联网汇聚网关主机，网关信息传到主机，主机通过有线接入学校原有智慧消防平台。</w:t>
      </w:r>
    </w:p>
    <w:p w14:paraId="0B1C8AF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lang w:val="en-US" w:eastAsia="zh-CN"/>
        </w:rPr>
        <w:t>2</w:t>
      </w: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rPr>
        <w:t>所有安装的无线烟感、手报等设备添加到平台系统图中。</w:t>
      </w:r>
    </w:p>
    <w:p w14:paraId="76C5784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lang w:val="en-US" w:eastAsia="zh-CN"/>
        </w:rPr>
        <w:t>3</w:t>
      </w: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rPr>
        <w:t>在每个走廊安装两个无线手动报警按钮，采用LORA信号与中继网关信号传输。</w:t>
      </w:r>
    </w:p>
    <w:p w14:paraId="454F471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lang w:val="en-US" w:eastAsia="zh-CN"/>
        </w:rPr>
        <w:t>4</w:t>
      </w: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rPr>
        <w:t>实现消控中心的消防主机告警接入，将传统消防监测数据及告警信息接入学校原有智慧消防平台进行统一管控。</w:t>
      </w:r>
    </w:p>
    <w:p w14:paraId="3DBE1E1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lang w:val="en-US" w:eastAsia="zh-CN"/>
        </w:rPr>
        <w:t>5</w:t>
      </w: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rPr>
        <w:t>增加一台用户传输装置，实现消控主机监测告警数据同步上传至消防大队。</w:t>
      </w:r>
    </w:p>
    <w:p w14:paraId="7FF0EB0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lang w:val="en-US" w:eastAsia="zh-CN"/>
        </w:rPr>
        <w:t>6</w:t>
      </w: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rPr>
        <w:t>投标人负责拆除原有无线烟感设备、用电监测等设备，完好地交给</w:t>
      </w:r>
      <w:r>
        <w:rPr>
          <w:rFonts w:hint="eastAsia" w:ascii="宋体" w:hAnsi="宋体" w:eastAsia="宋体" w:cs="宋体"/>
          <w:b w:val="0"/>
          <w:bCs w:val="0"/>
          <w:szCs w:val="21"/>
          <w:highlight w:val="none"/>
          <w:lang w:val="en-US" w:eastAsia="zh-CN"/>
        </w:rPr>
        <w:t>采购人</w:t>
      </w:r>
      <w:r>
        <w:rPr>
          <w:rFonts w:hint="eastAsia" w:ascii="宋体" w:hAnsi="宋体" w:eastAsia="宋体" w:cs="宋体"/>
          <w:b w:val="0"/>
          <w:bCs w:val="0"/>
          <w:szCs w:val="21"/>
          <w:highlight w:val="none"/>
        </w:rPr>
        <w:t>。</w:t>
      </w:r>
    </w:p>
    <w:p w14:paraId="0225901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lang w:val="en-US" w:eastAsia="zh-CN"/>
        </w:rPr>
        <w:t>7</w:t>
      </w: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rPr>
        <w:t>由于体育馆要拆除，投标人要配合</w:t>
      </w:r>
      <w:r>
        <w:rPr>
          <w:rFonts w:hint="eastAsia" w:ascii="宋体" w:hAnsi="宋体" w:eastAsia="宋体" w:cs="宋体"/>
          <w:b w:val="0"/>
          <w:bCs w:val="0"/>
          <w:szCs w:val="21"/>
          <w:highlight w:val="none"/>
          <w:lang w:val="en-US" w:eastAsia="zh-CN"/>
        </w:rPr>
        <w:t>采购人</w:t>
      </w:r>
      <w:r>
        <w:rPr>
          <w:rFonts w:hint="eastAsia" w:ascii="宋体" w:hAnsi="宋体" w:eastAsia="宋体" w:cs="宋体"/>
          <w:b w:val="0"/>
          <w:bCs w:val="0"/>
          <w:szCs w:val="21"/>
          <w:highlight w:val="none"/>
        </w:rPr>
        <w:t>完成体育馆已安装的无线烟感等设备的拆除工作。</w:t>
      </w:r>
    </w:p>
    <w:p w14:paraId="7148DDFA">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ascii="宋体" w:hAnsi="宋体" w:eastAsia="宋体" w:cs="宋体"/>
          <w:b/>
          <w:bCs/>
          <w:szCs w:val="21"/>
          <w:highlight w:val="none"/>
        </w:rPr>
      </w:pPr>
      <w:r>
        <w:rPr>
          <w:rFonts w:hint="eastAsia" w:ascii="宋体" w:hAnsi="宋体" w:eastAsia="宋体" w:cs="宋体"/>
          <w:b/>
          <w:bCs/>
          <w:szCs w:val="21"/>
          <w:highlight w:val="none"/>
        </w:rPr>
        <w:t>▲以上所有硬件设备</w:t>
      </w:r>
      <w:r>
        <w:rPr>
          <w:rFonts w:hint="eastAsia" w:ascii="宋体" w:hAnsi="宋体" w:eastAsia="宋体" w:cs="宋体"/>
          <w:b w:val="0"/>
          <w:bCs w:val="0"/>
          <w:szCs w:val="21"/>
          <w:highlight w:val="none"/>
        </w:rPr>
        <w:t>相关数据须接入学校原有智慧消防平台</w:t>
      </w: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lang w:val="en-US" w:eastAsia="zh-CN"/>
        </w:rPr>
        <w:t>端口无偿开放）</w:t>
      </w:r>
      <w:r>
        <w:rPr>
          <w:rFonts w:hint="eastAsia" w:ascii="宋体" w:hAnsi="宋体" w:eastAsia="宋体" w:cs="宋体"/>
          <w:b w:val="0"/>
          <w:bCs w:val="0"/>
          <w:szCs w:val="21"/>
          <w:highlight w:val="none"/>
          <w:lang w:eastAsia="zh-CN"/>
        </w:rPr>
        <w:t>。</w:t>
      </w:r>
      <w:r>
        <w:rPr>
          <w:rFonts w:hint="eastAsia" w:ascii="宋体" w:hAnsi="宋体" w:eastAsia="宋体" w:cs="宋体"/>
          <w:b w:val="0"/>
          <w:bCs w:val="0"/>
          <w:szCs w:val="21"/>
          <w:highlight w:val="none"/>
          <w:lang w:val="en-US" w:eastAsia="zh-CN"/>
        </w:rPr>
        <w:t>投标总价须包含项目实施的所有费用，投标人应</w:t>
      </w:r>
      <w:r>
        <w:rPr>
          <w:rFonts w:hint="eastAsia" w:ascii="宋体" w:hAnsi="宋体" w:eastAsia="宋体" w:cs="Times New Roman"/>
          <w:szCs w:val="21"/>
        </w:rPr>
        <w:t>充分了解项目实际要求</w:t>
      </w:r>
      <w:r>
        <w:rPr>
          <w:rFonts w:hint="eastAsia" w:ascii="宋体" w:hAnsi="宋体" w:eastAsia="宋体" w:cs="Times New Roman"/>
          <w:szCs w:val="21"/>
          <w:lang w:eastAsia="zh-CN"/>
        </w:rPr>
        <w:t>，</w:t>
      </w:r>
      <w:r>
        <w:rPr>
          <w:rFonts w:hint="eastAsia" w:ascii="宋体" w:hAnsi="宋体" w:eastAsia="宋体" w:cs="Times New Roman"/>
          <w:szCs w:val="21"/>
        </w:rPr>
        <w:t>以做出准确报价</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因投标人</w:t>
      </w:r>
      <w:r>
        <w:rPr>
          <w:rFonts w:hint="eastAsia" w:ascii="宋体" w:hAnsi="宋体" w:eastAsia="宋体" w:cs="宋体"/>
          <w:b w:val="0"/>
          <w:bCs w:val="0"/>
          <w:szCs w:val="21"/>
          <w:highlight w:val="none"/>
          <w:lang w:val="en-US" w:eastAsia="zh-CN"/>
        </w:rPr>
        <w:t>了解不充分导致报价缺失的由投标人自行承担，采购人将不再另行支付费用</w:t>
      </w:r>
      <w:r>
        <w:rPr>
          <w:rFonts w:hint="eastAsia" w:ascii="宋体" w:hAnsi="宋体" w:eastAsia="宋体" w:cs="宋体"/>
          <w:b/>
          <w:bCs/>
          <w:szCs w:val="21"/>
          <w:highlight w:val="none"/>
        </w:rPr>
        <w:t>。</w:t>
      </w:r>
    </w:p>
    <w:p w14:paraId="3C2094D3">
      <w:pPr>
        <w:adjustRightInd w:val="0"/>
        <w:snapToGrid w:val="0"/>
        <w:spacing w:line="288" w:lineRule="auto"/>
        <w:rPr>
          <w:rFonts w:ascii="宋体" w:hAnsi="宋体" w:eastAsia="宋体" w:cs="Times New Roman"/>
          <w:b/>
          <w:bCs/>
          <w:spacing w:val="-4"/>
          <w:szCs w:val="21"/>
          <w:highlight w:val="none"/>
        </w:rPr>
      </w:pPr>
      <w:r>
        <w:rPr>
          <w:rFonts w:ascii="宋体" w:hAnsi="宋体" w:eastAsia="宋体" w:cs="Times New Roman"/>
          <w:b/>
          <w:bCs/>
          <w:spacing w:val="-4"/>
          <w:szCs w:val="21"/>
          <w:highlight w:val="none"/>
        </w:rPr>
        <w:t>3.</w:t>
      </w:r>
      <w:r>
        <w:rPr>
          <w:rFonts w:hint="eastAsia" w:ascii="宋体" w:hAnsi="宋体" w:eastAsia="宋体" w:cs="Times New Roman"/>
          <w:b/>
          <w:bCs/>
          <w:spacing w:val="-4"/>
          <w:szCs w:val="21"/>
          <w:highlight w:val="none"/>
        </w:rPr>
        <w:t>需满足的质量、安全、技术规格、物理特性等要求：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1594"/>
        <w:gridCol w:w="803"/>
        <w:gridCol w:w="857"/>
        <w:gridCol w:w="5767"/>
      </w:tblGrid>
      <w:tr w14:paraId="081F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5" w:type="pct"/>
            <w:shd w:val="clear" w:color="auto" w:fill="auto"/>
            <w:vAlign w:val="center"/>
          </w:tcPr>
          <w:p w14:paraId="5A61B31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序号</w:t>
            </w:r>
          </w:p>
        </w:tc>
        <w:tc>
          <w:tcPr>
            <w:tcW w:w="828" w:type="pct"/>
            <w:shd w:val="clear" w:color="auto" w:fill="auto"/>
            <w:vAlign w:val="center"/>
          </w:tcPr>
          <w:p w14:paraId="71204A8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lang w:val="en-US" w:eastAsia="zh-CN"/>
              </w:rPr>
              <w:t>标的名</w:t>
            </w:r>
            <w:r>
              <w:rPr>
                <w:rFonts w:hint="eastAsia" w:ascii="宋体" w:hAnsi="宋体" w:eastAsia="宋体" w:cs="宋体"/>
                <w:b/>
                <w:bCs/>
                <w:kern w:val="0"/>
                <w:szCs w:val="21"/>
                <w:highlight w:val="none"/>
              </w:rPr>
              <w:t>称</w:t>
            </w:r>
          </w:p>
        </w:tc>
        <w:tc>
          <w:tcPr>
            <w:tcW w:w="417" w:type="pct"/>
            <w:shd w:val="clear" w:color="auto" w:fill="auto"/>
            <w:vAlign w:val="center"/>
          </w:tcPr>
          <w:p w14:paraId="2CC6BADE">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Cs w:val="21"/>
                <w:highlight w:val="none"/>
              </w:rPr>
              <w:t>数量</w:t>
            </w:r>
          </w:p>
        </w:tc>
        <w:tc>
          <w:tcPr>
            <w:tcW w:w="445" w:type="pct"/>
            <w:shd w:val="clear" w:color="auto" w:fill="auto"/>
            <w:vAlign w:val="center"/>
          </w:tcPr>
          <w:p w14:paraId="13D31F3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Cs w:val="21"/>
                <w:highlight w:val="none"/>
              </w:rPr>
              <w:t>单位</w:t>
            </w:r>
          </w:p>
        </w:tc>
        <w:tc>
          <w:tcPr>
            <w:tcW w:w="2994" w:type="pct"/>
            <w:shd w:val="clear" w:color="auto" w:fill="auto"/>
            <w:vAlign w:val="center"/>
          </w:tcPr>
          <w:p w14:paraId="7ED705D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技术参数</w:t>
            </w:r>
          </w:p>
        </w:tc>
      </w:tr>
      <w:tr w14:paraId="4E13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5" w:type="pct"/>
            <w:shd w:val="clear" w:color="auto" w:fill="auto"/>
            <w:vAlign w:val="center"/>
          </w:tcPr>
          <w:p w14:paraId="39E66B7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828" w:type="pct"/>
            <w:shd w:val="clear" w:color="auto" w:fill="auto"/>
            <w:vAlign w:val="center"/>
          </w:tcPr>
          <w:p w14:paraId="57B4B52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独立式感烟火灾探测报警器</w:t>
            </w:r>
            <w:r>
              <w:rPr>
                <w:rFonts w:hint="eastAsia" w:ascii="宋体" w:hAnsi="宋体" w:eastAsia="宋体" w:cs="宋体"/>
                <w:b/>
                <w:bCs/>
                <w:kern w:val="0"/>
                <w:szCs w:val="21"/>
                <w:highlight w:val="none"/>
                <w:lang w:eastAsia="zh-CN"/>
              </w:rPr>
              <w:t>（</w:t>
            </w:r>
            <w:r>
              <w:rPr>
                <w:rFonts w:hint="eastAsia" w:ascii="宋体" w:hAnsi="宋体" w:eastAsia="宋体" w:cs="宋体"/>
                <w:b/>
                <w:bCs/>
                <w:kern w:val="0"/>
                <w:szCs w:val="21"/>
                <w:highlight w:val="none"/>
                <w:lang w:val="en-US" w:eastAsia="zh-CN"/>
              </w:rPr>
              <w:t>核心产品</w:t>
            </w:r>
            <w:r>
              <w:rPr>
                <w:rFonts w:hint="eastAsia" w:ascii="宋体" w:hAnsi="宋体" w:eastAsia="宋体" w:cs="宋体"/>
                <w:b/>
                <w:bCs/>
                <w:kern w:val="0"/>
                <w:szCs w:val="21"/>
                <w:highlight w:val="none"/>
                <w:lang w:eastAsia="zh-CN"/>
              </w:rPr>
              <w:t>）</w:t>
            </w:r>
          </w:p>
        </w:tc>
        <w:tc>
          <w:tcPr>
            <w:tcW w:w="417" w:type="pct"/>
            <w:shd w:val="clear" w:color="auto" w:fill="auto"/>
            <w:vAlign w:val="center"/>
          </w:tcPr>
          <w:p w14:paraId="6A0A653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rPr>
              <w:t>802</w:t>
            </w:r>
          </w:p>
        </w:tc>
        <w:tc>
          <w:tcPr>
            <w:tcW w:w="445" w:type="pct"/>
            <w:shd w:val="clear" w:color="auto" w:fill="auto"/>
            <w:vAlign w:val="center"/>
          </w:tcPr>
          <w:p w14:paraId="39175A6D">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rPr>
              <w:t>个</w:t>
            </w:r>
          </w:p>
        </w:tc>
        <w:tc>
          <w:tcPr>
            <w:tcW w:w="2994" w:type="pct"/>
            <w:shd w:val="clear" w:color="auto" w:fill="auto"/>
            <w:vAlign w:val="center"/>
          </w:tcPr>
          <w:p w14:paraId="4A96709C">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▲产品需符合GB 20517-2006《独立式感烟火灾探测报警器》要求，须提供消防3C认证证书；</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1、工作原理：光电式、热敏元件感温；</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2、工作电压：DC3.6V，锂电池2400mAh；</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3、工作电流：静态电流≤13</w:t>
            </w:r>
            <w:r>
              <w:rPr>
                <w:rFonts w:ascii="宋体" w:hAnsi="宋体" w:eastAsia="宋体" w:cs="Calibri"/>
                <w:kern w:val="0"/>
                <w:szCs w:val="21"/>
                <w:highlight w:val="none"/>
              </w:rPr>
              <w:t>μ</w:t>
            </w:r>
            <w:r>
              <w:rPr>
                <w:rFonts w:hint="eastAsia" w:ascii="宋体" w:hAnsi="宋体" w:eastAsia="宋体" w:cs="宋体"/>
                <w:kern w:val="0"/>
                <w:szCs w:val="21"/>
                <w:highlight w:val="none"/>
              </w:rPr>
              <w:t>A，报警电流≤50mA；</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4、报警方式：声光报警；报警音量：≥85dB@3m（A计权）；</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5、通讯方式：无线LoRa通讯；</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6、自检功能：具有防拆监测功能，电源电压可自检，温度传感器可自检；</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7、欠压提醒：具有电池欠压提醒、三路拆卸提醒功能；</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8、防尘防虫设计：进烟口缩进设计；</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9、配置服务：报警状态可无线传至服务器，支持平台配置心跳周期，温度报警阈值、电压报警阈值参数；</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10、报警响应：探测器发生报警，消防值守中心、巡逻员APP、短信、电话应能同时收到报警通知；</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11、报警模式：探测器在温度报警、烟感报警、烟感及温度同时报警三种模式下，设备均能发出报警声音，设备可自动提升报警等级，同时将信息上报到软件平台；</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12、温度报警：探测器能够监测探测周围环境温度，当温度超过设定的报警阀值时报警，并将报警信息上传管理平台，当温度低于报警温度时，报警器恢复为正常工作状态；</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13、烟雾报警：探测器能够监测探测周围烟雾浓度，当烟雾浓度超过设定的报警阀值时报警，并将报警信息上传管理平台，当烟雾浓度低于报警浓度时，报警器恢复为正常工作状态；</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14、报警分级功能：探测器具有报警分级功能，在烟雾报警、温度报警同时报警下，能自动提升报警等级，同时将信息上报到软件平台；</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15、防浪涌：探测器安装TVS管，具有防浪涌能力；</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16、远程消音：持续报警时，通过远程命令（Web端及APP端）可进行设备的现场消音；</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17、具备恶劣环境下的持续工作能力，在-20℃的低温和70℃的高温下能够正常通信和工作；</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lang w:val="en-US" w:eastAsia="zh-CN"/>
              </w:rPr>
              <w:t>▲</w:t>
            </w:r>
            <w:r>
              <w:rPr>
                <w:rFonts w:hint="eastAsia" w:ascii="宋体" w:hAnsi="宋体" w:eastAsia="宋体" w:cs="宋体"/>
                <w:kern w:val="0"/>
                <w:szCs w:val="21"/>
                <w:highlight w:val="none"/>
              </w:rPr>
              <w:t>18、为保障数据的准确性和稳定性，须与物联网汇聚网关主机</w:t>
            </w:r>
            <w:r>
              <w:rPr>
                <w:rFonts w:hint="eastAsia" w:ascii="宋体" w:hAnsi="宋体" w:eastAsia="宋体" w:cs="宋体"/>
                <w:kern w:val="0"/>
                <w:szCs w:val="21"/>
                <w:highlight w:val="none"/>
                <w:lang w:val="en-US" w:eastAsia="zh-CN"/>
              </w:rPr>
              <w:t>相互兼容</w:t>
            </w:r>
            <w:r>
              <w:rPr>
                <w:rFonts w:hint="eastAsia" w:ascii="宋体" w:hAnsi="宋体" w:eastAsia="宋体" w:cs="宋体"/>
                <w:kern w:val="0"/>
                <w:szCs w:val="21"/>
                <w:highlight w:val="none"/>
              </w:rPr>
              <w:t>。</w:t>
            </w:r>
          </w:p>
        </w:tc>
      </w:tr>
      <w:tr w14:paraId="16FA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5" w:type="pct"/>
            <w:shd w:val="clear" w:color="auto" w:fill="auto"/>
            <w:vAlign w:val="center"/>
          </w:tcPr>
          <w:p w14:paraId="4A93158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2</w:t>
            </w:r>
          </w:p>
        </w:tc>
        <w:tc>
          <w:tcPr>
            <w:tcW w:w="828" w:type="pct"/>
            <w:shd w:val="clear" w:color="auto" w:fill="auto"/>
            <w:vAlign w:val="center"/>
          </w:tcPr>
          <w:p w14:paraId="07AD88D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手动报警按钮</w:t>
            </w:r>
          </w:p>
        </w:tc>
        <w:tc>
          <w:tcPr>
            <w:tcW w:w="417" w:type="pct"/>
            <w:shd w:val="clear" w:color="auto" w:fill="auto"/>
            <w:vAlign w:val="center"/>
          </w:tcPr>
          <w:p w14:paraId="55B6C89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44</w:t>
            </w:r>
          </w:p>
        </w:tc>
        <w:tc>
          <w:tcPr>
            <w:tcW w:w="445" w:type="pct"/>
            <w:shd w:val="clear" w:color="auto" w:fill="auto"/>
            <w:vAlign w:val="center"/>
          </w:tcPr>
          <w:p w14:paraId="3834A1E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个</w:t>
            </w:r>
          </w:p>
        </w:tc>
        <w:tc>
          <w:tcPr>
            <w:tcW w:w="2994" w:type="pct"/>
            <w:shd w:val="clear" w:color="auto" w:fill="auto"/>
            <w:vAlign w:val="center"/>
          </w:tcPr>
          <w:p w14:paraId="2767DE80">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1、电源：锂电池2400mAh，DC 3V；</w:t>
            </w:r>
            <w:r>
              <w:rPr>
                <w:rFonts w:hint="eastAsia" w:ascii="宋体" w:hAnsi="宋体" w:eastAsia="宋体" w:cs="宋体"/>
                <w:color w:val="000000"/>
                <w:kern w:val="0"/>
                <w:szCs w:val="21"/>
                <w:highlight w:val="none"/>
              </w:rPr>
              <w:br w:type="textWrapping"/>
            </w:r>
            <w:r>
              <w:rPr>
                <w:rFonts w:hint="eastAsia" w:ascii="宋体" w:hAnsi="宋体" w:eastAsia="宋体" w:cs="宋体"/>
                <w:color w:val="000000"/>
                <w:kern w:val="0"/>
                <w:szCs w:val="21"/>
                <w:highlight w:val="none"/>
              </w:rPr>
              <w:t>2、电池使用寿命：</w:t>
            </w:r>
            <w:r>
              <w:rPr>
                <w:rFonts w:hint="eastAsia" w:ascii="宋体" w:hAnsi="宋体" w:eastAsia="宋体" w:cs="宋体"/>
                <w:color w:val="000000"/>
                <w:kern w:val="0"/>
                <w:szCs w:val="21"/>
                <w:highlight w:val="none"/>
                <w:lang w:val="en-US" w:eastAsia="zh-CN"/>
              </w:rPr>
              <w:t>≥</w:t>
            </w:r>
            <w:r>
              <w:rPr>
                <w:rFonts w:hint="eastAsia" w:ascii="宋体" w:hAnsi="宋体" w:eastAsia="宋体" w:cs="宋体"/>
                <w:color w:val="000000"/>
                <w:kern w:val="0"/>
                <w:szCs w:val="21"/>
                <w:highlight w:val="none"/>
              </w:rPr>
              <w:t>5年；</w:t>
            </w:r>
            <w:r>
              <w:rPr>
                <w:rFonts w:hint="eastAsia" w:ascii="宋体" w:hAnsi="宋体" w:eastAsia="宋体" w:cs="宋体"/>
                <w:color w:val="000000"/>
                <w:kern w:val="0"/>
                <w:szCs w:val="21"/>
                <w:highlight w:val="none"/>
              </w:rPr>
              <w:br w:type="textWrapping"/>
            </w:r>
            <w:r>
              <w:rPr>
                <w:rFonts w:hint="eastAsia" w:ascii="宋体" w:hAnsi="宋体" w:eastAsia="宋体" w:cs="宋体"/>
                <w:color w:val="000000"/>
                <w:kern w:val="0"/>
                <w:szCs w:val="21"/>
                <w:highlight w:val="none"/>
              </w:rPr>
              <w:t>3、工作电流：待机状态≤5μA；</w:t>
            </w:r>
            <w:r>
              <w:rPr>
                <w:rFonts w:hint="eastAsia" w:ascii="宋体" w:hAnsi="宋体" w:eastAsia="宋体" w:cs="宋体"/>
                <w:color w:val="000000"/>
                <w:kern w:val="0"/>
                <w:szCs w:val="21"/>
                <w:highlight w:val="none"/>
              </w:rPr>
              <w:br w:type="textWrapping"/>
            </w:r>
            <w:r>
              <w:rPr>
                <w:rFonts w:hint="eastAsia" w:ascii="宋体" w:hAnsi="宋体" w:eastAsia="宋体" w:cs="宋体"/>
                <w:color w:val="000000"/>
                <w:kern w:val="0"/>
                <w:szCs w:val="21"/>
                <w:highlight w:val="none"/>
              </w:rPr>
              <w:t>4、工作原理：手动触发；</w:t>
            </w:r>
            <w:r>
              <w:rPr>
                <w:rFonts w:hint="eastAsia" w:ascii="宋体" w:hAnsi="宋体" w:eastAsia="宋体" w:cs="宋体"/>
                <w:color w:val="000000"/>
                <w:kern w:val="0"/>
                <w:szCs w:val="21"/>
                <w:highlight w:val="none"/>
              </w:rPr>
              <w:br w:type="textWrapping"/>
            </w:r>
            <w:r>
              <w:rPr>
                <w:rFonts w:hint="eastAsia" w:ascii="宋体" w:hAnsi="宋体" w:eastAsia="宋体" w:cs="宋体"/>
                <w:color w:val="000000"/>
                <w:kern w:val="0"/>
                <w:szCs w:val="21"/>
                <w:highlight w:val="none"/>
              </w:rPr>
              <w:t>5、通讯方式：LoRa，双向FSK；</w:t>
            </w:r>
            <w:r>
              <w:rPr>
                <w:rFonts w:hint="eastAsia" w:ascii="宋体" w:hAnsi="宋体" w:eastAsia="宋体" w:cs="宋体"/>
                <w:color w:val="000000"/>
                <w:kern w:val="0"/>
                <w:szCs w:val="21"/>
                <w:highlight w:val="none"/>
              </w:rPr>
              <w:br w:type="textWrapping"/>
            </w:r>
            <w:r>
              <w:rPr>
                <w:rFonts w:hint="eastAsia" w:ascii="宋体" w:hAnsi="宋体" w:eastAsia="宋体" w:cs="宋体"/>
                <w:color w:val="000000"/>
                <w:kern w:val="0"/>
                <w:szCs w:val="21"/>
                <w:highlight w:val="none"/>
              </w:rPr>
              <w:t>6、报警指示灯：1个，红色：报警，黄色：故障，绿色：状态（通讯、信号、对码）</w:t>
            </w:r>
            <w:r>
              <w:rPr>
                <w:rFonts w:hint="eastAsia" w:ascii="宋体" w:hAnsi="宋体" w:eastAsia="宋体" w:cs="宋体"/>
                <w:color w:val="000000"/>
                <w:kern w:val="0"/>
                <w:szCs w:val="21"/>
                <w:highlight w:val="none"/>
              </w:rPr>
              <w:br w:type="textWrapping"/>
            </w:r>
            <w:r>
              <w:rPr>
                <w:rFonts w:hint="eastAsia" w:ascii="宋体" w:hAnsi="宋体" w:eastAsia="宋体" w:cs="宋体"/>
                <w:color w:val="000000"/>
                <w:kern w:val="0"/>
                <w:szCs w:val="21"/>
                <w:highlight w:val="none"/>
                <w:lang w:val="en-US" w:eastAsia="zh-CN"/>
              </w:rPr>
              <w:t>7、</w:t>
            </w:r>
            <w:r>
              <w:rPr>
                <w:rFonts w:hint="eastAsia" w:ascii="宋体" w:hAnsi="宋体" w:eastAsia="宋体" w:cs="宋体"/>
                <w:color w:val="000000"/>
                <w:kern w:val="0"/>
                <w:szCs w:val="21"/>
                <w:highlight w:val="none"/>
              </w:rPr>
              <w:t>支持钥匙复位、信号查询、防拆报警、欠压报警；</w:t>
            </w:r>
            <w:r>
              <w:rPr>
                <w:rFonts w:hint="eastAsia" w:ascii="宋体" w:hAnsi="宋体" w:eastAsia="宋体" w:cs="宋体"/>
                <w:color w:val="000000"/>
                <w:kern w:val="0"/>
                <w:szCs w:val="21"/>
                <w:highlight w:val="none"/>
              </w:rPr>
              <w:br w:type="textWrapping"/>
            </w:r>
            <w:r>
              <w:rPr>
                <w:rFonts w:hint="eastAsia" w:ascii="宋体" w:hAnsi="宋体" w:eastAsia="宋体" w:cs="宋体"/>
                <w:color w:val="000000"/>
                <w:kern w:val="0"/>
                <w:szCs w:val="21"/>
                <w:highlight w:val="none"/>
                <w:lang w:val="en-US" w:eastAsia="zh-CN"/>
              </w:rPr>
              <w:t>8</w:t>
            </w:r>
            <w:r>
              <w:rPr>
                <w:rFonts w:hint="eastAsia" w:ascii="宋体" w:hAnsi="宋体" w:eastAsia="宋体" w:cs="宋体"/>
                <w:color w:val="000000"/>
                <w:kern w:val="0"/>
                <w:szCs w:val="21"/>
                <w:highlight w:val="none"/>
              </w:rPr>
              <w:t xml:space="preserve">、通讯性能：空旷场景1.5~2km，普通墙体3~5堵，沉重墙 1~2堵，地下室1堵；  </w:t>
            </w:r>
            <w:r>
              <w:rPr>
                <w:rFonts w:hint="eastAsia" w:ascii="宋体" w:hAnsi="宋体" w:eastAsia="宋体" w:cs="宋体"/>
                <w:color w:val="000000"/>
                <w:kern w:val="0"/>
                <w:szCs w:val="21"/>
                <w:highlight w:val="none"/>
              </w:rPr>
              <w:br w:type="textWrapping"/>
            </w:r>
            <w:r>
              <w:rPr>
                <w:rFonts w:hint="eastAsia" w:ascii="宋体" w:hAnsi="宋体" w:eastAsia="宋体" w:cs="宋体"/>
                <w:color w:val="000000"/>
                <w:kern w:val="0"/>
                <w:szCs w:val="21"/>
                <w:highlight w:val="none"/>
                <w:lang w:val="en-US" w:eastAsia="zh-CN"/>
              </w:rPr>
              <w:t>9</w:t>
            </w:r>
            <w:r>
              <w:rPr>
                <w:rFonts w:hint="eastAsia" w:ascii="宋体" w:hAnsi="宋体" w:eastAsia="宋体" w:cs="宋体"/>
                <w:color w:val="000000"/>
                <w:kern w:val="0"/>
                <w:szCs w:val="21"/>
                <w:highlight w:val="none"/>
              </w:rPr>
              <w:t>、报警输出：1路，继电器容量（24VDC /1A）；</w:t>
            </w:r>
            <w:r>
              <w:rPr>
                <w:rFonts w:hint="eastAsia" w:ascii="宋体" w:hAnsi="宋体" w:eastAsia="宋体" w:cs="宋体"/>
                <w:color w:val="000000"/>
                <w:kern w:val="0"/>
                <w:szCs w:val="21"/>
                <w:highlight w:val="none"/>
              </w:rPr>
              <w:br w:type="textWrapping"/>
            </w:r>
            <w:r>
              <w:rPr>
                <w:rFonts w:hint="eastAsia" w:ascii="宋体" w:hAnsi="宋体" w:eastAsia="宋体" w:cs="宋体"/>
                <w:color w:val="000000"/>
                <w:kern w:val="0"/>
                <w:szCs w:val="21"/>
                <w:highlight w:val="none"/>
                <w:lang w:val="en-US" w:eastAsia="zh-CN"/>
              </w:rPr>
              <w:t>10</w:t>
            </w:r>
            <w:r>
              <w:rPr>
                <w:rFonts w:hint="eastAsia" w:ascii="宋体" w:hAnsi="宋体" w:eastAsia="宋体" w:cs="宋体"/>
                <w:color w:val="000000"/>
                <w:kern w:val="0"/>
                <w:szCs w:val="21"/>
                <w:highlight w:val="none"/>
              </w:rPr>
              <w:t>、工作温度：-10℃ ~ 55℃；</w:t>
            </w:r>
            <w:r>
              <w:rPr>
                <w:rFonts w:hint="eastAsia" w:ascii="宋体" w:hAnsi="宋体" w:eastAsia="宋体" w:cs="宋体"/>
                <w:color w:val="000000"/>
                <w:kern w:val="0"/>
                <w:szCs w:val="21"/>
                <w:highlight w:val="none"/>
              </w:rPr>
              <w:br w:type="textWrapping"/>
            </w:r>
            <w:r>
              <w:rPr>
                <w:rFonts w:hint="eastAsia" w:ascii="宋体" w:hAnsi="宋体" w:eastAsia="宋体" w:cs="宋体"/>
                <w:color w:val="000000"/>
                <w:kern w:val="0"/>
                <w:szCs w:val="21"/>
                <w:highlight w:val="none"/>
              </w:rPr>
              <w:t>1</w:t>
            </w:r>
            <w:r>
              <w:rPr>
                <w:rFonts w:hint="eastAsia" w:ascii="宋体" w:hAnsi="宋体" w:eastAsia="宋体" w:cs="宋体"/>
                <w:color w:val="000000"/>
                <w:kern w:val="0"/>
                <w:szCs w:val="21"/>
                <w:highlight w:val="none"/>
                <w:lang w:val="en-US" w:eastAsia="zh-CN"/>
              </w:rPr>
              <w:t>1</w:t>
            </w:r>
            <w:r>
              <w:rPr>
                <w:rFonts w:hint="eastAsia" w:ascii="宋体" w:hAnsi="宋体" w:eastAsia="宋体" w:cs="宋体"/>
                <w:color w:val="000000"/>
                <w:kern w:val="0"/>
                <w:szCs w:val="21"/>
                <w:highlight w:val="none"/>
              </w:rPr>
              <w:t>、工作湿度：≤95%；</w:t>
            </w:r>
            <w:r>
              <w:rPr>
                <w:rFonts w:hint="eastAsia" w:ascii="宋体" w:hAnsi="宋体" w:eastAsia="宋体" w:cs="宋体"/>
                <w:color w:val="000000"/>
                <w:kern w:val="0"/>
                <w:szCs w:val="21"/>
                <w:highlight w:val="none"/>
              </w:rPr>
              <w:br w:type="textWrapping"/>
            </w:r>
            <w:r>
              <w:rPr>
                <w:rFonts w:hint="eastAsia" w:ascii="宋体" w:hAnsi="宋体" w:eastAsia="宋体" w:cs="宋体"/>
                <w:color w:val="000000"/>
                <w:kern w:val="0"/>
                <w:szCs w:val="21"/>
                <w:highlight w:val="none"/>
              </w:rPr>
              <w:t>1</w:t>
            </w:r>
            <w:r>
              <w:rPr>
                <w:rFonts w:hint="eastAsia" w:ascii="宋体" w:hAnsi="宋体" w:eastAsia="宋体" w:cs="宋体"/>
                <w:color w:val="000000"/>
                <w:kern w:val="0"/>
                <w:szCs w:val="21"/>
                <w:highlight w:val="none"/>
                <w:lang w:val="en-US" w:eastAsia="zh-CN"/>
              </w:rPr>
              <w:t>2</w:t>
            </w:r>
            <w:r>
              <w:rPr>
                <w:rFonts w:hint="eastAsia" w:ascii="宋体" w:hAnsi="宋体" w:eastAsia="宋体" w:cs="宋体"/>
                <w:color w:val="000000"/>
                <w:kern w:val="0"/>
                <w:szCs w:val="21"/>
                <w:highlight w:val="none"/>
              </w:rPr>
              <w:t>、外壳材质：ABS，红色；</w:t>
            </w:r>
            <w:r>
              <w:rPr>
                <w:rFonts w:hint="eastAsia" w:ascii="宋体" w:hAnsi="宋体" w:eastAsia="宋体" w:cs="宋体"/>
                <w:color w:val="000000"/>
                <w:kern w:val="0"/>
                <w:szCs w:val="21"/>
                <w:highlight w:val="none"/>
              </w:rPr>
              <w:br w:type="textWrapping"/>
            </w:r>
            <w:r>
              <w:rPr>
                <w:rFonts w:hint="eastAsia" w:ascii="宋体" w:hAnsi="宋体" w:eastAsia="宋体" w:cs="宋体"/>
                <w:kern w:val="0"/>
                <w:szCs w:val="21"/>
                <w:highlight w:val="none"/>
                <w:lang w:val="en-US" w:eastAsia="zh-CN"/>
              </w:rPr>
              <w:t>▲</w:t>
            </w:r>
            <w:r>
              <w:rPr>
                <w:rFonts w:hint="eastAsia" w:ascii="宋体" w:hAnsi="宋体" w:eastAsia="宋体" w:cs="宋体"/>
                <w:color w:val="000000"/>
                <w:kern w:val="0"/>
                <w:szCs w:val="21"/>
                <w:highlight w:val="none"/>
              </w:rPr>
              <w:t>1</w:t>
            </w:r>
            <w:r>
              <w:rPr>
                <w:rFonts w:hint="eastAsia" w:ascii="宋体" w:hAnsi="宋体" w:eastAsia="宋体" w:cs="宋体"/>
                <w:color w:val="000000"/>
                <w:kern w:val="0"/>
                <w:szCs w:val="21"/>
                <w:highlight w:val="none"/>
                <w:lang w:val="en-US" w:eastAsia="zh-CN"/>
              </w:rPr>
              <w:t>3</w:t>
            </w:r>
            <w:r>
              <w:rPr>
                <w:rFonts w:hint="eastAsia" w:ascii="宋体" w:hAnsi="宋体" w:eastAsia="宋体" w:cs="宋体"/>
                <w:color w:val="000000"/>
                <w:kern w:val="0"/>
                <w:szCs w:val="21"/>
                <w:highlight w:val="none"/>
              </w:rPr>
              <w:t>、为保障数据的准确性和稳定性，须与物联网汇聚网关主机</w:t>
            </w:r>
            <w:r>
              <w:rPr>
                <w:rFonts w:hint="eastAsia" w:ascii="宋体" w:hAnsi="宋体" w:eastAsia="宋体" w:cs="宋体"/>
                <w:color w:val="000000"/>
                <w:kern w:val="0"/>
                <w:szCs w:val="21"/>
                <w:highlight w:val="none"/>
                <w:lang w:val="en-US" w:eastAsia="zh-CN"/>
              </w:rPr>
              <w:t>互相兼容</w:t>
            </w:r>
            <w:r>
              <w:rPr>
                <w:rFonts w:hint="eastAsia" w:ascii="宋体" w:hAnsi="宋体" w:eastAsia="宋体" w:cs="宋体"/>
                <w:color w:val="000000"/>
                <w:kern w:val="0"/>
                <w:szCs w:val="21"/>
                <w:highlight w:val="none"/>
              </w:rPr>
              <w:t>。</w:t>
            </w:r>
          </w:p>
        </w:tc>
      </w:tr>
      <w:tr w14:paraId="7BF8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5" w:type="pct"/>
            <w:shd w:val="clear" w:color="auto" w:fill="auto"/>
            <w:vAlign w:val="center"/>
          </w:tcPr>
          <w:p w14:paraId="14483C9D">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3</w:t>
            </w:r>
          </w:p>
        </w:tc>
        <w:tc>
          <w:tcPr>
            <w:tcW w:w="828" w:type="pct"/>
            <w:shd w:val="clear" w:color="auto" w:fill="auto"/>
            <w:vAlign w:val="center"/>
          </w:tcPr>
          <w:p w14:paraId="324A0E3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中继网关</w:t>
            </w:r>
          </w:p>
        </w:tc>
        <w:tc>
          <w:tcPr>
            <w:tcW w:w="417" w:type="pct"/>
            <w:shd w:val="clear" w:color="auto" w:fill="auto"/>
            <w:vAlign w:val="center"/>
          </w:tcPr>
          <w:p w14:paraId="6B489E7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25</w:t>
            </w:r>
          </w:p>
        </w:tc>
        <w:tc>
          <w:tcPr>
            <w:tcW w:w="445" w:type="pct"/>
            <w:shd w:val="clear" w:color="auto" w:fill="auto"/>
            <w:vAlign w:val="center"/>
          </w:tcPr>
          <w:p w14:paraId="0230F37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个</w:t>
            </w:r>
          </w:p>
        </w:tc>
        <w:tc>
          <w:tcPr>
            <w:tcW w:w="2994" w:type="pct"/>
            <w:shd w:val="clear" w:color="auto" w:fill="auto"/>
            <w:vAlign w:val="center"/>
          </w:tcPr>
          <w:p w14:paraId="5E10B3F1">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1、支持不少于30个烟感数据接入；</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2、南向支持双通道LoRa无线，接收和发送通道独立，北向支持双通道模式（LoRa、RS485）；</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rPr>
              <w:t>3、带LED数码显示，可查看报警信息，可实时显示烟感监测到的环境温度值，可区分显示报警类型（防拆、烟雾、温度、离线）；</w:t>
            </w:r>
            <w:r>
              <w:rPr>
                <w:rFonts w:hint="eastAsia" w:ascii="宋体" w:hAnsi="宋体" w:eastAsia="宋体" w:cs="宋体"/>
                <w:kern w:val="0"/>
                <w:szCs w:val="21"/>
                <w:highlight w:val="none"/>
              </w:rPr>
              <w:br w:type="textWrapping"/>
            </w:r>
            <w:r>
              <w:rPr>
                <w:rFonts w:hint="eastAsia" w:ascii="宋体" w:hAnsi="宋体" w:eastAsia="宋体" w:cs="宋体"/>
                <w:kern w:val="0"/>
                <w:szCs w:val="21"/>
                <w:highlight w:val="none"/>
                <w:lang w:val="en-US" w:eastAsia="zh-CN"/>
              </w:rPr>
              <w:t>▲</w:t>
            </w:r>
            <w:r>
              <w:rPr>
                <w:rFonts w:hint="eastAsia" w:ascii="宋体" w:hAnsi="宋体" w:eastAsia="宋体" w:cs="宋体"/>
                <w:kern w:val="0"/>
                <w:szCs w:val="21"/>
                <w:highlight w:val="none"/>
              </w:rPr>
              <w:t>4、为保障数据的准确性和稳定性，须与独立式感烟火灾探测报警器、手动报警按钮、物联网汇聚网关主机</w:t>
            </w:r>
            <w:r>
              <w:rPr>
                <w:rFonts w:hint="eastAsia" w:ascii="宋体" w:hAnsi="宋体" w:eastAsia="宋体" w:cs="宋体"/>
                <w:kern w:val="0"/>
                <w:szCs w:val="21"/>
                <w:highlight w:val="none"/>
                <w:lang w:val="en-US" w:eastAsia="zh-CN"/>
              </w:rPr>
              <w:t>互相兼容</w:t>
            </w:r>
            <w:r>
              <w:rPr>
                <w:rFonts w:hint="eastAsia" w:ascii="宋体" w:hAnsi="宋体" w:eastAsia="宋体" w:cs="宋体"/>
                <w:kern w:val="0"/>
                <w:szCs w:val="21"/>
                <w:highlight w:val="none"/>
              </w:rPr>
              <w:t>。</w:t>
            </w:r>
          </w:p>
        </w:tc>
      </w:tr>
      <w:tr w14:paraId="210C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5" w:type="pct"/>
            <w:shd w:val="clear" w:color="auto" w:fill="auto"/>
            <w:vAlign w:val="center"/>
          </w:tcPr>
          <w:p w14:paraId="19DB1BC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4</w:t>
            </w:r>
          </w:p>
        </w:tc>
        <w:tc>
          <w:tcPr>
            <w:tcW w:w="828" w:type="pct"/>
            <w:shd w:val="clear" w:color="auto" w:fill="auto"/>
            <w:vAlign w:val="center"/>
          </w:tcPr>
          <w:p w14:paraId="05C62AC5">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物联网汇聚网关主机</w:t>
            </w:r>
          </w:p>
        </w:tc>
        <w:tc>
          <w:tcPr>
            <w:tcW w:w="417" w:type="pct"/>
            <w:shd w:val="clear" w:color="auto" w:fill="auto"/>
            <w:vAlign w:val="center"/>
          </w:tcPr>
          <w:p w14:paraId="0D1E9F2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4</w:t>
            </w:r>
          </w:p>
        </w:tc>
        <w:tc>
          <w:tcPr>
            <w:tcW w:w="445" w:type="pct"/>
            <w:shd w:val="clear" w:color="auto" w:fill="auto"/>
            <w:vAlign w:val="center"/>
          </w:tcPr>
          <w:p w14:paraId="173280D1">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台</w:t>
            </w:r>
          </w:p>
        </w:tc>
        <w:tc>
          <w:tcPr>
            <w:tcW w:w="2994" w:type="pct"/>
            <w:shd w:val="clear" w:color="auto" w:fill="auto"/>
            <w:vAlign w:val="center"/>
          </w:tcPr>
          <w:p w14:paraId="1E6369E3">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kern w:val="0"/>
                <w:szCs w:val="21"/>
              </w:rPr>
            </w:pPr>
            <w:r>
              <w:rPr>
                <w:rFonts w:hint="eastAsia" w:ascii="宋体" w:hAnsi="宋体" w:eastAsia="宋体" w:cs="宋体"/>
                <w:kern w:val="0"/>
                <w:szCs w:val="21"/>
              </w:rPr>
              <w:t>（一）、主机及显示部分：</w:t>
            </w:r>
            <w:r>
              <w:rPr>
                <w:rFonts w:hint="eastAsia" w:ascii="宋体" w:hAnsi="宋体" w:eastAsia="宋体" w:cs="宋体"/>
                <w:kern w:val="0"/>
                <w:szCs w:val="21"/>
              </w:rPr>
              <w:br w:type="textWrapping"/>
            </w:r>
            <w:r>
              <w:rPr>
                <w:rFonts w:hint="eastAsia" w:ascii="宋体" w:hAnsi="宋体" w:eastAsia="宋体" w:cs="宋体"/>
                <w:kern w:val="0"/>
                <w:szCs w:val="21"/>
              </w:rPr>
              <w:t>1、显示屏：不小于5寸彩色触摸屏；</w:t>
            </w:r>
            <w:r>
              <w:rPr>
                <w:rFonts w:hint="eastAsia" w:ascii="宋体" w:hAnsi="宋体" w:eastAsia="宋体" w:cs="宋体"/>
                <w:kern w:val="0"/>
                <w:szCs w:val="21"/>
              </w:rPr>
              <w:br w:type="textWrapping"/>
            </w:r>
            <w:r>
              <w:rPr>
                <w:rFonts w:hint="eastAsia" w:ascii="宋体" w:hAnsi="宋体" w:eastAsia="宋体" w:cs="宋体"/>
                <w:kern w:val="0"/>
                <w:szCs w:val="21"/>
              </w:rPr>
              <w:t>2、通讯接口：8路开关量输入，4路485通讯，2路无线LoRa，1路GPRS，2路LAN接口，4路（4-20）mA电流输入；</w:t>
            </w:r>
            <w:r>
              <w:rPr>
                <w:rFonts w:hint="eastAsia" w:ascii="宋体" w:hAnsi="宋体" w:eastAsia="宋体" w:cs="宋体"/>
                <w:kern w:val="0"/>
                <w:szCs w:val="21"/>
              </w:rPr>
              <w:br w:type="textWrapping"/>
            </w:r>
            <w:r>
              <w:rPr>
                <w:rFonts w:hint="eastAsia" w:ascii="宋体" w:hAnsi="宋体" w:eastAsia="宋体" w:cs="宋体"/>
                <w:kern w:val="0"/>
                <w:szCs w:val="21"/>
              </w:rPr>
              <w:t>3、开关量输出：2路开关量输出，当系统发生报警时，网关上的报警输出可以联动声光和两路开关量输出接口；</w:t>
            </w:r>
            <w:r>
              <w:rPr>
                <w:rFonts w:hint="eastAsia" w:ascii="宋体" w:hAnsi="宋体" w:eastAsia="宋体" w:cs="宋体"/>
                <w:kern w:val="0"/>
                <w:szCs w:val="21"/>
              </w:rPr>
              <w:br w:type="textWrapping"/>
            </w:r>
            <w:r>
              <w:rPr>
                <w:rFonts w:hint="eastAsia" w:ascii="宋体" w:hAnsi="宋体" w:eastAsia="宋体" w:cs="宋体"/>
                <w:kern w:val="0"/>
                <w:szCs w:val="21"/>
              </w:rPr>
              <w:t>4、中文报警：网关上中文显示报警，内容包括安装位置、设备序列号、警情发生的时间、事件的触发/恢复等信息；前端外设发生故障时，在网关屏幕上可以查看中文的故障描述，包括安装位置、设备序列号、警情发生的时间、传感器的当前的状态，事件的触发/恢复等信息。支持故障提示音提示；</w:t>
            </w:r>
            <w:r>
              <w:rPr>
                <w:rFonts w:hint="eastAsia" w:ascii="宋体" w:hAnsi="宋体" w:eastAsia="宋体" w:cs="宋体"/>
                <w:kern w:val="0"/>
                <w:szCs w:val="21"/>
              </w:rPr>
              <w:br w:type="textWrapping"/>
            </w:r>
            <w:r>
              <w:rPr>
                <w:rFonts w:hint="eastAsia" w:ascii="宋体" w:hAnsi="宋体" w:eastAsia="宋体" w:cs="宋体"/>
                <w:kern w:val="0"/>
                <w:szCs w:val="21"/>
              </w:rPr>
              <w:t>5、设备异常提示：网关发生主电、备电、有线网络、无线网络、通讯串口异常、防拆等异常时，在网关屏幕上中文的方式展示故障；前端外设烟感、手报、温感发生防拆、电池欠压等异常，声光产品的主电、备电异常，燃气、烟感、温感传感器异常，前端设备的离线异常，在网关屏幕上中文的方式展示故障；</w:t>
            </w:r>
            <w:r>
              <w:rPr>
                <w:rFonts w:hint="eastAsia" w:ascii="宋体" w:hAnsi="宋体" w:eastAsia="宋体" w:cs="宋体"/>
                <w:kern w:val="0"/>
                <w:szCs w:val="21"/>
              </w:rPr>
              <w:br w:type="textWrapping"/>
            </w:r>
            <w:r>
              <w:rPr>
                <w:rFonts w:hint="eastAsia" w:ascii="宋体" w:hAnsi="宋体" w:eastAsia="宋体" w:cs="宋体"/>
                <w:kern w:val="0"/>
                <w:szCs w:val="21"/>
              </w:rPr>
              <w:t>6、存储功能：在网关上可以存储报警、故障、操作类的事件，不少于30000条；</w:t>
            </w:r>
            <w:r>
              <w:rPr>
                <w:rFonts w:hint="eastAsia" w:ascii="宋体" w:hAnsi="宋体" w:eastAsia="宋体" w:cs="宋体"/>
                <w:kern w:val="0"/>
                <w:szCs w:val="21"/>
              </w:rPr>
              <w:br w:type="textWrapping"/>
            </w:r>
            <w:r>
              <w:rPr>
                <w:rFonts w:hint="eastAsia" w:ascii="宋体" w:hAnsi="宋体" w:eastAsia="宋体" w:cs="宋体"/>
                <w:kern w:val="0"/>
                <w:szCs w:val="21"/>
              </w:rPr>
              <w:t>7、烟雾传感器：支持不少于240个烟雾传感器节点；</w:t>
            </w:r>
            <w:r>
              <w:rPr>
                <w:rFonts w:hint="eastAsia" w:ascii="宋体" w:hAnsi="宋体" w:eastAsia="宋体" w:cs="宋体"/>
                <w:kern w:val="0"/>
                <w:szCs w:val="21"/>
              </w:rPr>
              <w:br w:type="textWrapping"/>
            </w:r>
            <w:r>
              <w:rPr>
                <w:rFonts w:hint="eastAsia" w:ascii="宋体" w:hAnsi="宋体" w:eastAsia="宋体" w:cs="宋体"/>
                <w:kern w:val="0"/>
                <w:szCs w:val="21"/>
              </w:rPr>
              <w:t>8、备份还原：支持配置参数备份和还原功能；</w:t>
            </w:r>
            <w:r>
              <w:rPr>
                <w:rFonts w:hint="eastAsia" w:ascii="宋体" w:hAnsi="宋体" w:eastAsia="宋体" w:cs="宋体"/>
                <w:kern w:val="0"/>
                <w:szCs w:val="21"/>
              </w:rPr>
              <w:br w:type="textWrapping"/>
            </w:r>
            <w:r>
              <w:rPr>
                <w:rFonts w:hint="eastAsia" w:ascii="宋体" w:hAnsi="宋体" w:eastAsia="宋体" w:cs="宋体"/>
                <w:kern w:val="0"/>
                <w:szCs w:val="21"/>
              </w:rPr>
              <w:t>9、告警信息：支持接收各类烟雾传感器的信息，包括烟温同体的烟雾传感器发生的告警信息；</w:t>
            </w:r>
            <w:r>
              <w:rPr>
                <w:rFonts w:hint="eastAsia" w:ascii="宋体" w:hAnsi="宋体" w:eastAsia="宋体" w:cs="宋体"/>
                <w:kern w:val="0"/>
                <w:szCs w:val="21"/>
              </w:rPr>
              <w:br w:type="textWrapping"/>
            </w:r>
            <w:r>
              <w:rPr>
                <w:rFonts w:hint="eastAsia" w:ascii="宋体" w:hAnsi="宋体" w:eastAsia="宋体" w:cs="宋体"/>
                <w:kern w:val="0"/>
                <w:szCs w:val="21"/>
              </w:rPr>
              <w:t>10、内置模块电源，可以驱动外部设备，如警笛等；</w:t>
            </w:r>
            <w:r>
              <w:rPr>
                <w:rFonts w:hint="eastAsia" w:ascii="宋体" w:hAnsi="宋体" w:eastAsia="宋体" w:cs="宋体"/>
                <w:kern w:val="0"/>
                <w:szCs w:val="21"/>
              </w:rPr>
              <w:br w:type="textWrapping"/>
            </w:r>
            <w:r>
              <w:rPr>
                <w:rFonts w:hint="eastAsia" w:ascii="宋体" w:hAnsi="宋体" w:eastAsia="宋体" w:cs="宋体"/>
                <w:kern w:val="0"/>
                <w:szCs w:val="21"/>
              </w:rPr>
              <w:t>11、支持本地消音功能；</w:t>
            </w:r>
            <w:r>
              <w:rPr>
                <w:rFonts w:hint="eastAsia" w:ascii="宋体" w:hAnsi="宋体" w:eastAsia="宋体" w:cs="宋体"/>
                <w:kern w:val="0"/>
                <w:szCs w:val="21"/>
              </w:rPr>
              <w:br w:type="textWrapping"/>
            </w:r>
            <w:r>
              <w:rPr>
                <w:rFonts w:hint="eastAsia" w:ascii="宋体" w:hAnsi="宋体" w:eastAsia="宋体" w:cs="宋体"/>
                <w:kern w:val="0"/>
                <w:szCs w:val="21"/>
              </w:rPr>
              <w:t>12、可通过触摸屏进行参数设置和修改，通过触摸屏查询被检测设备的实时状态；</w:t>
            </w:r>
            <w:r>
              <w:rPr>
                <w:rFonts w:hint="eastAsia" w:ascii="宋体" w:hAnsi="宋体" w:eastAsia="宋体" w:cs="宋体"/>
                <w:kern w:val="0"/>
                <w:szCs w:val="21"/>
              </w:rPr>
              <w:br w:type="textWrapping"/>
            </w:r>
            <w:r>
              <w:rPr>
                <w:rFonts w:hint="eastAsia" w:ascii="宋体" w:hAnsi="宋体" w:eastAsia="宋体" w:cs="宋体"/>
                <w:kern w:val="0"/>
                <w:szCs w:val="21"/>
              </w:rPr>
              <w:t>13、可实时上传报警主机状态：每隔一定时间上传报警主机的工作状态至服务器；</w:t>
            </w:r>
            <w:r>
              <w:rPr>
                <w:rFonts w:hint="eastAsia" w:ascii="宋体" w:hAnsi="宋体" w:eastAsia="宋体" w:cs="宋体"/>
                <w:kern w:val="0"/>
                <w:szCs w:val="21"/>
              </w:rPr>
              <w:br w:type="textWrapping"/>
            </w:r>
            <w:r>
              <w:rPr>
                <w:rFonts w:hint="eastAsia" w:ascii="宋体" w:hAnsi="宋体" w:eastAsia="宋体" w:cs="宋体"/>
                <w:kern w:val="0"/>
                <w:szCs w:val="21"/>
              </w:rPr>
              <w:t>14、键盘操作：通过报警主机的键盘操作可以查询当前告警和历史告警，同时可以配置报警主机的频率、地址、布防状态等参数；</w:t>
            </w:r>
            <w:r>
              <w:rPr>
                <w:rFonts w:hint="eastAsia" w:ascii="宋体" w:hAnsi="宋体" w:eastAsia="宋体" w:cs="宋体"/>
                <w:kern w:val="0"/>
                <w:szCs w:val="21"/>
              </w:rPr>
              <w:br w:type="textWrapping"/>
            </w:r>
            <w:r>
              <w:rPr>
                <w:rFonts w:hint="eastAsia" w:ascii="宋体" w:hAnsi="宋体" w:eastAsia="宋体" w:cs="宋体"/>
                <w:kern w:val="0"/>
                <w:szCs w:val="21"/>
              </w:rPr>
              <w:t>（二）3路智能电气控制模块</w:t>
            </w:r>
            <w:r>
              <w:rPr>
                <w:rFonts w:hint="eastAsia" w:ascii="宋体" w:hAnsi="宋体" w:eastAsia="宋体" w:cs="宋体"/>
                <w:kern w:val="0"/>
                <w:szCs w:val="21"/>
              </w:rPr>
              <w:br w:type="textWrapping"/>
            </w:r>
            <w:r>
              <w:rPr>
                <w:rFonts w:hint="eastAsia" w:ascii="宋体" w:hAnsi="宋体" w:eastAsia="宋体" w:cs="宋体"/>
                <w:color w:val="000000"/>
                <w:kern w:val="0"/>
                <w:szCs w:val="21"/>
              </w:rPr>
              <w:t>1、供电方式：AC220V；</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2、功耗：＜3W；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3、通信方式：RS485；</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4、通信协议：标准MODBUS-RTU；</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5、数据刷新速率：0.8秒刷新一次；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6、内置OLED显示；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7、控制器内部开关闭合后，检测并显示当前电压、电流、温度值，超过设定值后，自动断开开关并报警，报警故障可复位；</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8、可远程开启或关闭控制器内部开关，可远程进行报警故障复位；</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9、可分别设定报警电流、报警电压、报瞥温度；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10、可检测并显示当前开关输出和用电设备的功率</w:t>
            </w:r>
            <w:r>
              <w:rPr>
                <w:rFonts w:hint="eastAsia" w:ascii="宋体" w:hAnsi="宋体" w:eastAsia="宋体" w:cs="宋体"/>
                <w:kern w:val="0"/>
                <w:szCs w:val="21"/>
              </w:rPr>
              <w:br w:type="textWrapping"/>
            </w:r>
            <w:r>
              <w:rPr>
                <w:rFonts w:hint="eastAsia" w:ascii="宋体" w:hAnsi="宋体" w:eastAsia="宋体" w:cs="宋体"/>
                <w:kern w:val="0"/>
                <w:szCs w:val="21"/>
              </w:rPr>
              <w:t>▲网关主机须直接与学校原有智慧消防平台</w:t>
            </w:r>
            <w:r>
              <w:rPr>
                <w:rFonts w:hint="eastAsia" w:ascii="宋体" w:hAnsi="宋体" w:eastAsia="宋体" w:cs="宋体"/>
                <w:kern w:val="0"/>
                <w:szCs w:val="21"/>
                <w:lang w:val="en-US" w:eastAsia="zh-CN"/>
              </w:rPr>
              <w:t>实现稳定兼容数据互通</w:t>
            </w:r>
            <w:r>
              <w:rPr>
                <w:rFonts w:hint="eastAsia" w:ascii="宋体" w:hAnsi="宋体" w:eastAsia="宋体" w:cs="宋体"/>
                <w:kern w:val="0"/>
                <w:szCs w:val="21"/>
              </w:rPr>
              <w:t>，</w:t>
            </w:r>
            <w:r>
              <w:rPr>
                <w:rFonts w:hint="eastAsia" w:ascii="宋体" w:hAnsi="宋体" w:eastAsia="宋体" w:cs="宋体"/>
                <w:kern w:val="0"/>
                <w:szCs w:val="21"/>
                <w:lang w:val="en-US" w:eastAsia="zh-CN"/>
              </w:rPr>
              <w:t>但</w:t>
            </w:r>
            <w:r>
              <w:rPr>
                <w:rFonts w:hint="eastAsia" w:ascii="宋体" w:hAnsi="宋体" w:eastAsia="宋体" w:cs="宋体"/>
                <w:kern w:val="0"/>
                <w:szCs w:val="21"/>
              </w:rPr>
              <w:t>不得采用平台与平台间对接方式。</w:t>
            </w:r>
          </w:p>
        </w:tc>
      </w:tr>
      <w:tr w14:paraId="79BD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5" w:type="pct"/>
            <w:shd w:val="clear" w:color="auto" w:fill="auto"/>
            <w:vAlign w:val="center"/>
          </w:tcPr>
          <w:p w14:paraId="770C882D">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5</w:t>
            </w:r>
          </w:p>
        </w:tc>
        <w:tc>
          <w:tcPr>
            <w:tcW w:w="828" w:type="pct"/>
            <w:shd w:val="clear" w:color="auto" w:fill="auto"/>
            <w:vAlign w:val="center"/>
          </w:tcPr>
          <w:p w14:paraId="36D12F9E">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组合式电气火灾监控探测器</w:t>
            </w:r>
          </w:p>
        </w:tc>
        <w:tc>
          <w:tcPr>
            <w:tcW w:w="417" w:type="pct"/>
            <w:shd w:val="clear" w:color="auto" w:fill="auto"/>
            <w:vAlign w:val="center"/>
          </w:tcPr>
          <w:p w14:paraId="08D7B6A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70</w:t>
            </w:r>
          </w:p>
        </w:tc>
        <w:tc>
          <w:tcPr>
            <w:tcW w:w="445" w:type="pct"/>
            <w:shd w:val="clear" w:color="auto" w:fill="auto"/>
            <w:vAlign w:val="center"/>
          </w:tcPr>
          <w:p w14:paraId="5562A6B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套</w:t>
            </w:r>
          </w:p>
        </w:tc>
        <w:tc>
          <w:tcPr>
            <w:tcW w:w="2994" w:type="pct"/>
            <w:shd w:val="clear" w:color="auto" w:fill="auto"/>
            <w:vAlign w:val="center"/>
          </w:tcPr>
          <w:p w14:paraId="121C9140">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1、监测对象：4路电流、4路温度，温度精度≤1°，剩余电流精度≤3%，相电流精度≤5%；</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2、通讯方式：RS485通讯；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3、支持烟感报警、紧急断电、功率因子采集等；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4、AI分析：根据设备运行情况的大数据，实时分析配电设备运行隐患，并可导出运行报表；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5、监测数据有变频上传功能（当剩余电流、电流、温度等关键指标变化幅度超过10%，监测数据要求由待机频率变为实时上传）；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6、线路隐患状态管理：以中文方式显示当前线路的隐患类型，如三相不平衡、过载、接触不良（故障电弧）等；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7、剩余电流报警设定值：300mA~1000mA，调节精度：1mA；</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8、温度报警设定值：45~145°C，调节精度：1°C；</w:t>
            </w:r>
            <w:r>
              <w:rPr>
                <w:rFonts w:hint="eastAsia" w:ascii="宋体" w:hAnsi="宋体" w:eastAsia="宋体" w:cs="宋体"/>
                <w:color w:val="000000"/>
                <w:kern w:val="0"/>
                <w:szCs w:val="21"/>
              </w:rPr>
              <w:br w:type="textWrapping"/>
            </w:r>
            <w:r>
              <w:rPr>
                <w:rFonts w:hint="eastAsia" w:ascii="宋体" w:hAnsi="宋体" w:eastAsia="宋体" w:cs="宋体"/>
                <w:kern w:val="0"/>
                <w:szCs w:val="21"/>
              </w:rPr>
              <w:t>▲</w:t>
            </w:r>
            <w:r>
              <w:rPr>
                <w:rFonts w:hint="eastAsia" w:ascii="宋体" w:hAnsi="宋体" w:eastAsia="宋体" w:cs="宋体"/>
                <w:color w:val="000000"/>
                <w:kern w:val="0"/>
                <w:szCs w:val="21"/>
              </w:rPr>
              <w:t>9、须提供消防3C认证证书；</w:t>
            </w:r>
            <w:r>
              <w:rPr>
                <w:rFonts w:hint="eastAsia" w:ascii="宋体" w:hAnsi="宋体" w:eastAsia="宋体" w:cs="宋体"/>
                <w:color w:val="000000"/>
                <w:kern w:val="0"/>
                <w:szCs w:val="21"/>
              </w:rPr>
              <w:br w:type="textWrapping"/>
            </w:r>
            <w:r>
              <w:rPr>
                <w:rFonts w:hint="eastAsia" w:ascii="宋体" w:hAnsi="宋体" w:eastAsia="宋体" w:cs="宋体"/>
                <w:kern w:val="0"/>
                <w:szCs w:val="21"/>
              </w:rPr>
              <w:t>▲</w:t>
            </w:r>
            <w:r>
              <w:rPr>
                <w:rFonts w:hint="eastAsia" w:ascii="宋体" w:hAnsi="宋体" w:eastAsia="宋体" w:cs="宋体"/>
                <w:color w:val="000000"/>
                <w:kern w:val="0"/>
                <w:szCs w:val="21"/>
              </w:rPr>
              <w:t>10、为保障数据的兼容性，须与学校原有智慧消防平台</w:t>
            </w:r>
            <w:r>
              <w:rPr>
                <w:rFonts w:hint="eastAsia" w:ascii="宋体" w:hAnsi="宋体" w:eastAsia="宋体" w:cs="宋体"/>
                <w:color w:val="000000"/>
                <w:kern w:val="0"/>
                <w:szCs w:val="21"/>
                <w:lang w:val="en-US" w:eastAsia="zh-CN"/>
              </w:rPr>
              <w:t>实现数据互通</w:t>
            </w:r>
            <w:r>
              <w:rPr>
                <w:rFonts w:hint="eastAsia" w:ascii="宋体" w:hAnsi="宋体" w:eastAsia="宋体" w:cs="宋体"/>
                <w:color w:val="000000"/>
                <w:kern w:val="0"/>
                <w:szCs w:val="21"/>
              </w:rPr>
              <w:t>。</w:t>
            </w:r>
          </w:p>
        </w:tc>
      </w:tr>
      <w:tr w14:paraId="02A8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5" w:type="pct"/>
            <w:shd w:val="clear" w:color="auto" w:fill="auto"/>
            <w:vAlign w:val="center"/>
          </w:tcPr>
          <w:p w14:paraId="6E7AB116">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6</w:t>
            </w:r>
          </w:p>
        </w:tc>
        <w:tc>
          <w:tcPr>
            <w:tcW w:w="828" w:type="pct"/>
            <w:shd w:val="clear" w:color="auto" w:fill="auto"/>
            <w:vAlign w:val="center"/>
          </w:tcPr>
          <w:p w14:paraId="73E8989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数据采集器</w:t>
            </w:r>
          </w:p>
        </w:tc>
        <w:tc>
          <w:tcPr>
            <w:tcW w:w="417" w:type="pct"/>
            <w:shd w:val="clear" w:color="auto" w:fill="auto"/>
            <w:vAlign w:val="center"/>
          </w:tcPr>
          <w:p w14:paraId="6EBECB8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33</w:t>
            </w:r>
          </w:p>
        </w:tc>
        <w:tc>
          <w:tcPr>
            <w:tcW w:w="445" w:type="pct"/>
            <w:shd w:val="clear" w:color="auto" w:fill="auto"/>
            <w:vAlign w:val="center"/>
          </w:tcPr>
          <w:p w14:paraId="640C1E4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台</w:t>
            </w:r>
          </w:p>
        </w:tc>
        <w:tc>
          <w:tcPr>
            <w:tcW w:w="2994" w:type="pct"/>
            <w:shd w:val="clear" w:color="auto" w:fill="auto"/>
            <w:vAlign w:val="center"/>
          </w:tcPr>
          <w:p w14:paraId="3D32E5F2">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1、具有不少于3路RS485串口通道（可配置串口通讯属性，如波特率、数据位、停止位、校验位）、2路开关量输入检测通道，1路12位模拟量输入通道，1路继电器输出，1路RJ45，1路4GCAT1通讯通道；</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2、具有RTU功能、PLC功能和LCU功能，可实时采集前端设备数据，以数据透传方式上报至管理平台，也可通过管理平台下发控制指令，实现对前端设备的远程控制，并将执行后的状态数据上报至管理平台。</w:t>
            </w:r>
          </w:p>
        </w:tc>
      </w:tr>
      <w:tr w14:paraId="16C8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5" w:type="pct"/>
            <w:shd w:val="clear" w:color="auto" w:fill="auto"/>
            <w:vAlign w:val="center"/>
          </w:tcPr>
          <w:p w14:paraId="29DBC6C0">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7</w:t>
            </w:r>
          </w:p>
        </w:tc>
        <w:tc>
          <w:tcPr>
            <w:tcW w:w="828" w:type="pct"/>
            <w:shd w:val="clear" w:color="auto" w:fill="auto"/>
            <w:vAlign w:val="center"/>
          </w:tcPr>
          <w:p w14:paraId="6F64794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用户传输装置</w:t>
            </w:r>
          </w:p>
        </w:tc>
        <w:tc>
          <w:tcPr>
            <w:tcW w:w="417" w:type="pct"/>
            <w:shd w:val="clear" w:color="auto" w:fill="auto"/>
            <w:vAlign w:val="center"/>
          </w:tcPr>
          <w:p w14:paraId="48CBDCF2">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1</w:t>
            </w:r>
          </w:p>
        </w:tc>
        <w:tc>
          <w:tcPr>
            <w:tcW w:w="445" w:type="pct"/>
            <w:shd w:val="clear" w:color="auto" w:fill="auto"/>
            <w:vAlign w:val="center"/>
          </w:tcPr>
          <w:p w14:paraId="0E72C6E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台</w:t>
            </w:r>
          </w:p>
        </w:tc>
        <w:tc>
          <w:tcPr>
            <w:tcW w:w="2994" w:type="pct"/>
            <w:shd w:val="clear" w:color="auto" w:fill="auto"/>
            <w:vAlign w:val="center"/>
          </w:tcPr>
          <w:p w14:paraId="39FED185">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1、具有RS-485通讯接口、CAN通讯接口、RJ45网络通讯口；</w:t>
            </w:r>
          </w:p>
          <w:p w14:paraId="7FB89B4D">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2、手动报警：具有手动火警按钮，可以向管理平台上传人工火灾报警信息；</w:t>
            </w:r>
          </w:p>
          <w:p w14:paraId="682ADDD2">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3、值班查岗：支持值班查岗功能；</w:t>
            </w:r>
          </w:p>
          <w:p w14:paraId="4F8C9D13">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4、1路开关量输入，2路常开输出</w:t>
            </w:r>
          </w:p>
          <w:p w14:paraId="6072CF4C">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5、1个以太网接口，能够对目标IP，目标机号，本机机号设置；</w:t>
            </w:r>
          </w:p>
          <w:p w14:paraId="2F8777F1">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6、支持查找历史记录：历史火警、历史请求/反馈、历史故障、历史操作各</w:t>
            </w:r>
            <w:r>
              <w:rPr>
                <w:rFonts w:hint="eastAsia" w:ascii="宋体" w:hAnsi="宋体" w:eastAsia="宋体" w:cs="宋体"/>
                <w:color w:val="000000"/>
                <w:kern w:val="0"/>
                <w:szCs w:val="21"/>
                <w:lang w:val="en-US" w:eastAsia="zh-CN"/>
              </w:rPr>
              <w:t>不少于</w:t>
            </w:r>
            <w:r>
              <w:rPr>
                <w:rFonts w:hint="eastAsia" w:ascii="宋体" w:hAnsi="宋体" w:eastAsia="宋体" w:cs="宋体"/>
                <w:color w:val="000000"/>
                <w:kern w:val="0"/>
                <w:szCs w:val="21"/>
              </w:rPr>
              <w:t>1000条；</w:t>
            </w:r>
          </w:p>
          <w:p w14:paraId="7B113083">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7、提供液晶显示（128x64），提供实时时钟；</w:t>
            </w:r>
          </w:p>
          <w:p w14:paraId="5D7F1B3B">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8、工作温度 0℃～+50℃；</w:t>
            </w:r>
          </w:p>
          <w:p w14:paraId="7C8DAE92">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9、工作湿度 ≤95%RH。</w:t>
            </w:r>
          </w:p>
        </w:tc>
      </w:tr>
      <w:tr w14:paraId="72C9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5" w:type="pct"/>
            <w:shd w:val="clear" w:color="auto" w:fill="auto"/>
            <w:vAlign w:val="center"/>
          </w:tcPr>
          <w:p w14:paraId="261B12F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8</w:t>
            </w:r>
          </w:p>
        </w:tc>
        <w:tc>
          <w:tcPr>
            <w:tcW w:w="828" w:type="pct"/>
            <w:shd w:val="clear" w:color="auto" w:fill="auto"/>
            <w:vAlign w:val="center"/>
          </w:tcPr>
          <w:p w14:paraId="77B2B1A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通讯板卡</w:t>
            </w:r>
          </w:p>
        </w:tc>
        <w:tc>
          <w:tcPr>
            <w:tcW w:w="417" w:type="pct"/>
            <w:shd w:val="clear" w:color="auto" w:fill="auto"/>
            <w:vAlign w:val="center"/>
          </w:tcPr>
          <w:p w14:paraId="78F323F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1</w:t>
            </w:r>
          </w:p>
        </w:tc>
        <w:tc>
          <w:tcPr>
            <w:tcW w:w="445" w:type="pct"/>
            <w:shd w:val="clear" w:color="auto" w:fill="auto"/>
            <w:vAlign w:val="center"/>
          </w:tcPr>
          <w:p w14:paraId="2102BD54">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块</w:t>
            </w:r>
          </w:p>
        </w:tc>
        <w:tc>
          <w:tcPr>
            <w:tcW w:w="2994" w:type="pct"/>
            <w:shd w:val="clear" w:color="auto" w:fill="auto"/>
            <w:vAlign w:val="center"/>
          </w:tcPr>
          <w:p w14:paraId="1D55D7B7">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适用于消防主机联网使用。</w:t>
            </w:r>
          </w:p>
        </w:tc>
      </w:tr>
      <w:tr w14:paraId="5B46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5" w:type="pct"/>
            <w:shd w:val="clear" w:color="auto" w:fill="auto"/>
            <w:vAlign w:val="center"/>
          </w:tcPr>
          <w:p w14:paraId="14E9909E">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9</w:t>
            </w:r>
          </w:p>
        </w:tc>
        <w:tc>
          <w:tcPr>
            <w:tcW w:w="828" w:type="pct"/>
            <w:shd w:val="clear" w:color="auto" w:fill="auto"/>
            <w:vAlign w:val="center"/>
          </w:tcPr>
          <w:p w14:paraId="5F5DB72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电源线</w:t>
            </w:r>
          </w:p>
        </w:tc>
        <w:tc>
          <w:tcPr>
            <w:tcW w:w="417" w:type="pct"/>
            <w:shd w:val="clear" w:color="auto" w:fill="auto"/>
            <w:vAlign w:val="center"/>
          </w:tcPr>
          <w:p w14:paraId="7A0C7AD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1000</w:t>
            </w:r>
          </w:p>
        </w:tc>
        <w:tc>
          <w:tcPr>
            <w:tcW w:w="445" w:type="pct"/>
            <w:shd w:val="clear" w:color="auto" w:fill="auto"/>
            <w:vAlign w:val="center"/>
          </w:tcPr>
          <w:p w14:paraId="214A227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米</w:t>
            </w:r>
          </w:p>
        </w:tc>
        <w:tc>
          <w:tcPr>
            <w:tcW w:w="2994" w:type="pct"/>
            <w:shd w:val="clear" w:color="auto" w:fill="auto"/>
            <w:vAlign w:val="center"/>
          </w:tcPr>
          <w:p w14:paraId="2948DF30">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kern w:val="0"/>
                <w:szCs w:val="21"/>
              </w:rPr>
            </w:pPr>
            <w:r>
              <w:rPr>
                <w:rFonts w:hint="eastAsia" w:ascii="宋体" w:hAnsi="宋体" w:eastAsia="宋体" w:cs="宋体"/>
                <w:kern w:val="0"/>
                <w:szCs w:val="21"/>
              </w:rPr>
              <w:t>RVV2*1.5</w:t>
            </w:r>
          </w:p>
        </w:tc>
      </w:tr>
      <w:tr w14:paraId="5C9A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5" w:type="pct"/>
            <w:shd w:val="clear" w:color="auto" w:fill="auto"/>
            <w:vAlign w:val="center"/>
          </w:tcPr>
          <w:p w14:paraId="41B04EAD">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10</w:t>
            </w:r>
          </w:p>
        </w:tc>
        <w:tc>
          <w:tcPr>
            <w:tcW w:w="828" w:type="pct"/>
            <w:shd w:val="clear" w:color="auto" w:fill="auto"/>
            <w:vAlign w:val="center"/>
          </w:tcPr>
          <w:p w14:paraId="23C70CBB">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信号线</w:t>
            </w:r>
          </w:p>
        </w:tc>
        <w:tc>
          <w:tcPr>
            <w:tcW w:w="417" w:type="pct"/>
            <w:shd w:val="clear" w:color="auto" w:fill="auto"/>
            <w:vAlign w:val="center"/>
          </w:tcPr>
          <w:p w14:paraId="60292E9E">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3000</w:t>
            </w:r>
          </w:p>
        </w:tc>
        <w:tc>
          <w:tcPr>
            <w:tcW w:w="445" w:type="pct"/>
            <w:shd w:val="clear" w:color="auto" w:fill="auto"/>
            <w:vAlign w:val="center"/>
          </w:tcPr>
          <w:p w14:paraId="2E88980A">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米</w:t>
            </w:r>
          </w:p>
        </w:tc>
        <w:tc>
          <w:tcPr>
            <w:tcW w:w="2994" w:type="pct"/>
            <w:shd w:val="clear" w:color="auto" w:fill="auto"/>
            <w:vAlign w:val="center"/>
          </w:tcPr>
          <w:p w14:paraId="26401928">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kern w:val="0"/>
                <w:szCs w:val="21"/>
              </w:rPr>
            </w:pPr>
            <w:r>
              <w:rPr>
                <w:rFonts w:hint="eastAsia" w:ascii="宋体" w:hAnsi="宋体" w:eastAsia="宋体" w:cs="宋体"/>
                <w:kern w:val="0"/>
                <w:szCs w:val="21"/>
              </w:rPr>
              <w:t>RVS2*1.0</w:t>
            </w:r>
          </w:p>
        </w:tc>
      </w:tr>
      <w:tr w14:paraId="4450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5" w:type="pct"/>
            <w:shd w:val="clear" w:color="auto" w:fill="auto"/>
            <w:vAlign w:val="center"/>
          </w:tcPr>
          <w:p w14:paraId="284D18D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11</w:t>
            </w:r>
          </w:p>
        </w:tc>
        <w:tc>
          <w:tcPr>
            <w:tcW w:w="828" w:type="pct"/>
            <w:shd w:val="clear" w:color="auto" w:fill="auto"/>
            <w:vAlign w:val="center"/>
          </w:tcPr>
          <w:p w14:paraId="30BFF48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六类网线</w:t>
            </w:r>
          </w:p>
        </w:tc>
        <w:tc>
          <w:tcPr>
            <w:tcW w:w="417" w:type="pct"/>
            <w:shd w:val="clear" w:color="auto" w:fill="auto"/>
            <w:vAlign w:val="center"/>
          </w:tcPr>
          <w:p w14:paraId="5D6A7C9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200</w:t>
            </w:r>
          </w:p>
        </w:tc>
        <w:tc>
          <w:tcPr>
            <w:tcW w:w="445" w:type="pct"/>
            <w:shd w:val="clear" w:color="auto" w:fill="auto"/>
            <w:vAlign w:val="center"/>
          </w:tcPr>
          <w:p w14:paraId="71039B1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米</w:t>
            </w:r>
          </w:p>
        </w:tc>
        <w:tc>
          <w:tcPr>
            <w:tcW w:w="2994" w:type="pct"/>
            <w:shd w:val="clear" w:color="auto" w:fill="auto"/>
            <w:vAlign w:val="center"/>
          </w:tcPr>
          <w:p w14:paraId="4F14F739">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kern w:val="0"/>
                <w:szCs w:val="21"/>
              </w:rPr>
            </w:pPr>
            <w:r>
              <w:rPr>
                <w:rFonts w:hint="eastAsia" w:ascii="宋体" w:hAnsi="宋体" w:eastAsia="宋体" w:cs="宋体"/>
                <w:kern w:val="0"/>
                <w:szCs w:val="21"/>
              </w:rPr>
              <w:t>六类非屏蔽网络双绞线</w:t>
            </w:r>
          </w:p>
        </w:tc>
      </w:tr>
      <w:tr w14:paraId="540C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5" w:type="pct"/>
            <w:shd w:val="clear" w:color="auto" w:fill="auto"/>
            <w:vAlign w:val="center"/>
          </w:tcPr>
          <w:p w14:paraId="4EA1002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12</w:t>
            </w:r>
          </w:p>
        </w:tc>
        <w:tc>
          <w:tcPr>
            <w:tcW w:w="828" w:type="pct"/>
            <w:shd w:val="clear" w:color="auto" w:fill="auto"/>
            <w:vAlign w:val="center"/>
          </w:tcPr>
          <w:p w14:paraId="118FD22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JDG管</w:t>
            </w:r>
          </w:p>
        </w:tc>
        <w:tc>
          <w:tcPr>
            <w:tcW w:w="417" w:type="pct"/>
            <w:shd w:val="clear" w:color="auto" w:fill="auto"/>
            <w:vAlign w:val="center"/>
          </w:tcPr>
          <w:p w14:paraId="27D34FE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1000</w:t>
            </w:r>
          </w:p>
        </w:tc>
        <w:tc>
          <w:tcPr>
            <w:tcW w:w="445" w:type="pct"/>
            <w:shd w:val="clear" w:color="auto" w:fill="auto"/>
            <w:vAlign w:val="center"/>
          </w:tcPr>
          <w:p w14:paraId="2B0FEBAF">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米</w:t>
            </w:r>
          </w:p>
        </w:tc>
        <w:tc>
          <w:tcPr>
            <w:tcW w:w="2994" w:type="pct"/>
            <w:shd w:val="clear" w:color="auto" w:fill="auto"/>
            <w:vAlign w:val="center"/>
          </w:tcPr>
          <w:p w14:paraId="557DF0EB">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JDG25镀锌金属线管</w:t>
            </w:r>
          </w:p>
        </w:tc>
      </w:tr>
      <w:tr w14:paraId="3BA6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15" w:type="pct"/>
            <w:shd w:val="clear" w:color="auto" w:fill="auto"/>
            <w:vAlign w:val="center"/>
          </w:tcPr>
          <w:p w14:paraId="78D757B7">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13</w:t>
            </w:r>
          </w:p>
        </w:tc>
        <w:tc>
          <w:tcPr>
            <w:tcW w:w="828" w:type="pct"/>
            <w:shd w:val="clear" w:color="auto" w:fill="auto"/>
            <w:vAlign w:val="center"/>
          </w:tcPr>
          <w:p w14:paraId="784D0CB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附件</w:t>
            </w:r>
          </w:p>
        </w:tc>
        <w:tc>
          <w:tcPr>
            <w:tcW w:w="417" w:type="pct"/>
            <w:shd w:val="clear" w:color="auto" w:fill="auto"/>
            <w:vAlign w:val="center"/>
          </w:tcPr>
          <w:p w14:paraId="3207C701">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1</w:t>
            </w:r>
          </w:p>
        </w:tc>
        <w:tc>
          <w:tcPr>
            <w:tcW w:w="445" w:type="pct"/>
            <w:shd w:val="clear" w:color="auto" w:fill="auto"/>
            <w:vAlign w:val="center"/>
          </w:tcPr>
          <w:p w14:paraId="4CA2198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项</w:t>
            </w:r>
          </w:p>
        </w:tc>
        <w:tc>
          <w:tcPr>
            <w:tcW w:w="2994" w:type="pct"/>
            <w:shd w:val="clear" w:color="auto" w:fill="auto"/>
            <w:vAlign w:val="center"/>
          </w:tcPr>
          <w:p w14:paraId="3EED2DBB">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宋体" w:hAnsi="宋体" w:eastAsia="宋体" w:cs="宋体"/>
                <w:kern w:val="0"/>
                <w:szCs w:val="21"/>
              </w:rPr>
            </w:pPr>
            <w:r>
              <w:rPr>
                <w:rFonts w:hint="eastAsia" w:ascii="宋体" w:hAnsi="宋体" w:eastAsia="宋体" w:cs="宋体"/>
                <w:kern w:val="0"/>
                <w:szCs w:val="21"/>
              </w:rPr>
              <w:t>清单中未列出但需要的各种附件、水晶头、转接头、通头、底盒、转弯接头等，根据实际情况提供。</w:t>
            </w:r>
          </w:p>
        </w:tc>
      </w:tr>
      <w:tr w14:paraId="06CA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00" w:type="pct"/>
            <w:gridSpan w:val="5"/>
            <w:shd w:val="clear" w:color="auto" w:fill="auto"/>
            <w:vAlign w:val="center"/>
          </w:tcPr>
          <w:p w14:paraId="0167CEF9">
            <w:pPr>
              <w:keepNext w:val="0"/>
              <w:keepLines w:val="0"/>
              <w:pageBreakBefore w:val="0"/>
              <w:widowControl/>
              <w:kinsoku/>
              <w:wordWrap/>
              <w:overflowPunct/>
              <w:topLinePunct w:val="0"/>
              <w:autoSpaceDE/>
              <w:autoSpaceDN/>
              <w:bidi w:val="0"/>
              <w:adjustRightInd/>
              <w:snapToGrid/>
              <w:spacing w:line="288" w:lineRule="auto"/>
              <w:ind w:firstLine="422" w:firstLineChars="200"/>
              <w:jc w:val="left"/>
              <w:textAlignment w:val="auto"/>
              <w:rPr>
                <w:rFonts w:ascii="宋体" w:hAnsi="宋体" w:eastAsia="宋体" w:cs="宋体"/>
                <w:b w:val="0"/>
                <w:bCs/>
                <w:color w:val="000000"/>
                <w:kern w:val="0"/>
                <w:szCs w:val="21"/>
                <w:highlight w:val="none"/>
              </w:rPr>
            </w:pPr>
            <w:r>
              <w:rPr>
                <w:rFonts w:hint="eastAsia" w:ascii="宋体" w:hAnsi="宋体" w:eastAsia="宋体" w:cs="宋体"/>
                <w:b/>
                <w:color w:val="000000"/>
                <w:kern w:val="0"/>
                <w:szCs w:val="21"/>
              </w:rPr>
              <w:t>注：</w:t>
            </w:r>
            <w:r>
              <w:rPr>
                <w:rFonts w:hint="eastAsia" w:ascii="宋体" w:hAnsi="宋体" w:eastAsia="宋体" w:cs="宋体"/>
                <w:b w:val="0"/>
                <w:bCs/>
                <w:color w:val="000000"/>
                <w:kern w:val="0"/>
                <w:szCs w:val="21"/>
                <w:lang w:val="en-US" w:eastAsia="zh-CN"/>
              </w:rPr>
              <w:t>本项目为</w:t>
            </w:r>
            <w:r>
              <w:rPr>
                <w:rFonts w:hint="eastAsia" w:ascii="宋体" w:hAnsi="宋体" w:eastAsia="宋体" w:cs="宋体"/>
                <w:b w:val="0"/>
                <w:bCs/>
                <w:color w:val="000000"/>
                <w:kern w:val="0"/>
                <w:szCs w:val="21"/>
              </w:rPr>
              <w:t>组网模式（独立式感烟火灾探测报警器、手动报警按钮以LORA无线与中继网关通信，中继网关有线接入物联汇聚网关主机，主机通过校园网，连接智慧消防平台服务器）</w:t>
            </w:r>
            <w:r>
              <w:rPr>
                <w:rFonts w:hint="eastAsia" w:ascii="宋体" w:hAnsi="宋体" w:eastAsia="宋体" w:cs="宋体"/>
                <w:b w:val="0"/>
                <w:bCs/>
                <w:color w:val="000000"/>
                <w:kern w:val="0"/>
                <w:szCs w:val="21"/>
                <w:lang w:eastAsia="zh-CN"/>
              </w:rPr>
              <w:t>，</w:t>
            </w:r>
            <w:r>
              <w:rPr>
                <w:rFonts w:hint="eastAsia" w:ascii="宋体" w:hAnsi="宋体" w:eastAsia="宋体" w:cs="宋体"/>
                <w:b w:val="0"/>
                <w:bCs/>
                <w:color w:val="000000"/>
                <w:kern w:val="0"/>
                <w:szCs w:val="21"/>
              </w:rPr>
              <w:t>交钥匙项目，包括设备采购、安装布置等内容，投标人投标前可自行勘查现场，充分了解项目实际要求</w:t>
            </w:r>
            <w:r>
              <w:rPr>
                <w:rFonts w:ascii="宋体" w:hAnsi="宋体" w:eastAsia="宋体" w:cs="宋体"/>
                <w:b w:val="0"/>
                <w:bCs/>
                <w:color w:val="000000"/>
                <w:kern w:val="0"/>
                <w:szCs w:val="21"/>
              </w:rPr>
              <w:t>,以做出准确报价。因现场勘查不充分导致</w:t>
            </w:r>
            <w:r>
              <w:rPr>
                <w:rFonts w:ascii="宋体" w:hAnsi="宋体" w:eastAsia="宋体" w:cs="宋体"/>
                <w:b w:val="0"/>
                <w:bCs/>
                <w:color w:val="000000"/>
                <w:kern w:val="0"/>
                <w:szCs w:val="21"/>
                <w:highlight w:val="none"/>
              </w:rPr>
              <w:t>的报价缺失的由投标人自行承担，采购人不再支付额外费用。现场勘查所产生的安全风险由投标人自行承担。</w:t>
            </w:r>
          </w:p>
          <w:p w14:paraId="738E458E">
            <w:pPr>
              <w:keepNext w:val="0"/>
              <w:keepLines w:val="0"/>
              <w:pageBreakBefore w:val="0"/>
              <w:widowControl/>
              <w:kinsoku/>
              <w:wordWrap/>
              <w:overflowPunct/>
              <w:topLinePunct w:val="0"/>
              <w:autoSpaceDE/>
              <w:autoSpaceDN/>
              <w:bidi w:val="0"/>
              <w:adjustRightInd/>
              <w:snapToGrid/>
              <w:spacing w:line="288" w:lineRule="auto"/>
              <w:ind w:firstLine="422" w:firstLineChars="200"/>
              <w:jc w:val="left"/>
              <w:textAlignment w:val="auto"/>
              <w:rPr>
                <w:rFonts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踏勘时间：</w:t>
            </w:r>
            <w:r>
              <w:rPr>
                <w:rFonts w:ascii="宋体" w:hAnsi="宋体" w:eastAsia="宋体" w:cs="宋体"/>
                <w:b/>
                <w:color w:val="000000"/>
                <w:kern w:val="0"/>
                <w:szCs w:val="21"/>
                <w:highlight w:val="none"/>
              </w:rPr>
              <w:t>/至202</w:t>
            </w:r>
            <w:r>
              <w:rPr>
                <w:rFonts w:hint="eastAsia" w:ascii="宋体" w:hAnsi="宋体" w:eastAsia="宋体" w:cs="宋体"/>
                <w:b/>
                <w:color w:val="000000"/>
                <w:kern w:val="0"/>
                <w:szCs w:val="21"/>
                <w:highlight w:val="none"/>
                <w:lang w:val="en-US" w:eastAsia="zh-CN"/>
              </w:rPr>
              <w:t>5</w:t>
            </w:r>
            <w:r>
              <w:rPr>
                <w:rFonts w:ascii="宋体" w:hAnsi="宋体" w:eastAsia="宋体" w:cs="宋体"/>
                <w:b/>
                <w:color w:val="000000"/>
                <w:kern w:val="0"/>
                <w:szCs w:val="21"/>
                <w:highlight w:val="none"/>
              </w:rPr>
              <w:t>年</w:t>
            </w:r>
            <w:r>
              <w:rPr>
                <w:rFonts w:hint="eastAsia" w:ascii="宋体" w:hAnsi="宋体" w:eastAsia="宋体" w:cs="宋体"/>
                <w:b/>
                <w:color w:val="000000"/>
                <w:kern w:val="0"/>
                <w:szCs w:val="21"/>
                <w:highlight w:val="none"/>
                <w:lang w:val="en-US" w:eastAsia="zh-CN"/>
              </w:rPr>
              <w:t>07月14日</w:t>
            </w:r>
            <w:r>
              <w:rPr>
                <w:rFonts w:ascii="宋体" w:hAnsi="宋体" w:eastAsia="宋体" w:cs="宋体"/>
                <w:b/>
                <w:color w:val="000000"/>
                <w:kern w:val="0"/>
                <w:szCs w:val="21"/>
                <w:highlight w:val="none"/>
              </w:rPr>
              <w:t>（工作日），09:00-11：00，14：00-15:00</w:t>
            </w:r>
          </w:p>
          <w:p w14:paraId="75FBE9E8">
            <w:pPr>
              <w:keepNext w:val="0"/>
              <w:keepLines w:val="0"/>
              <w:pageBreakBefore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kern w:val="0"/>
                <w:szCs w:val="21"/>
                <w:lang w:eastAsia="zh-CN"/>
              </w:rPr>
            </w:pPr>
            <w:r>
              <w:rPr>
                <w:rFonts w:hint="eastAsia" w:ascii="宋体" w:hAnsi="宋体" w:eastAsia="宋体" w:cs="宋体"/>
                <w:b/>
                <w:color w:val="000000"/>
                <w:kern w:val="0"/>
                <w:szCs w:val="21"/>
                <w:highlight w:val="none"/>
              </w:rPr>
              <w:t>联系人：</w:t>
            </w:r>
            <w:r>
              <w:rPr>
                <w:rFonts w:hint="eastAsia" w:ascii="宋体" w:hAnsi="宋体" w:eastAsia="宋体" w:cs="宋体"/>
                <w:b/>
                <w:color w:val="000000"/>
                <w:kern w:val="0"/>
                <w:szCs w:val="21"/>
                <w:highlight w:val="none"/>
                <w:lang w:val="en-US" w:eastAsia="zh-CN"/>
              </w:rPr>
              <w:t>黄</w:t>
            </w:r>
            <w:r>
              <w:rPr>
                <w:rFonts w:hint="eastAsia" w:ascii="宋体" w:hAnsi="宋体" w:eastAsia="宋体" w:cs="宋体"/>
                <w:b/>
                <w:color w:val="000000"/>
                <w:kern w:val="0"/>
                <w:szCs w:val="21"/>
                <w:highlight w:val="none"/>
              </w:rPr>
              <w:t>老师</w:t>
            </w:r>
            <w:r>
              <w:rPr>
                <w:rFonts w:hint="eastAsia" w:ascii="宋体" w:hAnsi="宋体" w:eastAsia="宋体" w:cs="宋体"/>
                <w:b/>
                <w:color w:val="000000"/>
                <w:kern w:val="0"/>
                <w:szCs w:val="21"/>
                <w:highlight w:val="none"/>
                <w:lang w:eastAsia="zh-CN"/>
              </w:rPr>
              <w:t>，</w:t>
            </w:r>
            <w:r>
              <w:rPr>
                <w:rFonts w:ascii="宋体" w:hAnsi="宋体" w:eastAsia="宋体" w:cs="宋体"/>
                <w:b/>
                <w:color w:val="000000"/>
                <w:kern w:val="0"/>
                <w:szCs w:val="21"/>
                <w:highlight w:val="none"/>
              </w:rPr>
              <w:t>0571-</w:t>
            </w:r>
            <w:r>
              <w:rPr>
                <w:rFonts w:hint="eastAsia" w:ascii="宋体" w:hAnsi="宋体" w:eastAsia="宋体" w:cs="宋体"/>
                <w:b/>
                <w:color w:val="000000"/>
                <w:kern w:val="0"/>
                <w:szCs w:val="21"/>
                <w:highlight w:val="none"/>
              </w:rPr>
              <w:t>88078434</w:t>
            </w:r>
          </w:p>
        </w:tc>
      </w:tr>
    </w:tbl>
    <w:p w14:paraId="3099E824">
      <w:pPr>
        <w:adjustRightInd w:val="0"/>
        <w:snapToGrid w:val="0"/>
        <w:spacing w:line="288" w:lineRule="auto"/>
        <w:rPr>
          <w:rFonts w:ascii="宋体" w:hAnsi="宋体" w:eastAsia="宋体" w:cs="Times New Roman"/>
          <w:b/>
          <w:bCs/>
          <w:szCs w:val="21"/>
        </w:rPr>
      </w:pPr>
    </w:p>
    <w:tbl>
      <w:tblPr>
        <w:tblStyle w:val="25"/>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556"/>
        <w:gridCol w:w="2212"/>
        <w:gridCol w:w="4265"/>
        <w:gridCol w:w="1254"/>
      </w:tblGrid>
      <w:tr w14:paraId="0A46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0" w:type="dxa"/>
            <w:gridSpan w:val="5"/>
            <w:tcBorders>
              <w:top w:val="single" w:color="auto" w:sz="4" w:space="0"/>
              <w:left w:val="single" w:color="auto" w:sz="4" w:space="0"/>
              <w:bottom w:val="single" w:color="auto" w:sz="4" w:space="0"/>
              <w:right w:val="single" w:color="auto" w:sz="4" w:space="0"/>
            </w:tcBorders>
            <w:vAlign w:val="center"/>
          </w:tcPr>
          <w:p w14:paraId="551C22D0">
            <w:pPr>
              <w:widowControl/>
              <w:adjustRightInd w:val="0"/>
              <w:snapToGrid w:val="0"/>
              <w:spacing w:line="288" w:lineRule="auto"/>
              <w:jc w:val="center"/>
              <w:rPr>
                <w:rFonts w:ascii="宋体" w:hAnsi="宋体" w:eastAsia="宋体" w:cs="宋体"/>
                <w:b/>
                <w:bCs/>
                <w:szCs w:val="21"/>
                <w:highlight w:val="none"/>
              </w:rPr>
            </w:pPr>
            <w:r>
              <w:rPr>
                <w:rFonts w:ascii="宋体" w:hAnsi="宋体" w:eastAsia="宋体" w:cs="Times New Roman"/>
                <w:szCs w:val="21"/>
                <w:highlight w:val="none"/>
              </w:rPr>
              <w:br w:type="page"/>
            </w:r>
            <w:r>
              <w:rPr>
                <w:rFonts w:hint="eastAsia" w:ascii="宋体" w:hAnsi="宋体" w:eastAsia="宋体" w:cs="宋体"/>
                <w:szCs w:val="21"/>
                <w:highlight w:val="none"/>
              </w:rPr>
              <w:br w:type="page"/>
            </w:r>
            <w:r>
              <w:rPr>
                <w:rFonts w:hint="eastAsia" w:ascii="宋体" w:hAnsi="宋体" w:eastAsia="宋体" w:cs="宋体"/>
                <w:b/>
                <w:bCs/>
                <w:szCs w:val="21"/>
                <w:highlight w:val="none"/>
              </w:rPr>
              <w:t>需提供的证明材料</w:t>
            </w:r>
          </w:p>
          <w:p w14:paraId="49F16029">
            <w:pPr>
              <w:pStyle w:val="80"/>
              <w:snapToGrid w:val="0"/>
              <w:spacing w:line="288" w:lineRule="auto"/>
              <w:jc w:val="both"/>
              <w:rPr>
                <w:rFonts w:ascii="宋体" w:hAnsi="宋体" w:cs="宋体"/>
                <w:b/>
                <w:bCs/>
                <w:sz w:val="21"/>
                <w:szCs w:val="21"/>
                <w:highlight w:val="none"/>
              </w:rPr>
            </w:pPr>
            <w:r>
              <w:rPr>
                <w:rFonts w:hint="eastAsia" w:ascii="宋体" w:hAnsi="宋体" w:cs="宋体"/>
                <w:b/>
                <w:bCs/>
                <w:sz w:val="21"/>
                <w:szCs w:val="21"/>
                <w:highlight w:val="none"/>
              </w:rPr>
              <w:t>（技术要求需提供的证明材料以此表为准，未提供证明材料或提供材料不符合技术要求均视为该指标负偏离，技术要求不满足及证明材料未提供的，累计1项负偏离，不重复扣分）</w:t>
            </w:r>
          </w:p>
        </w:tc>
      </w:tr>
      <w:tr w14:paraId="2A3F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0F482BE9">
            <w:pPr>
              <w:adjustRightInd w:val="0"/>
              <w:snapToGrid w:val="0"/>
              <w:spacing w:line="288" w:lineRule="auto"/>
              <w:jc w:val="center"/>
              <w:rPr>
                <w:rFonts w:ascii="宋体" w:hAnsi="宋体" w:eastAsia="宋体" w:cs="宋体"/>
                <w:b/>
                <w:szCs w:val="21"/>
                <w:highlight w:val="none"/>
              </w:rPr>
            </w:pPr>
            <w:r>
              <w:rPr>
                <w:rFonts w:hint="eastAsia" w:ascii="宋体" w:hAnsi="宋体" w:eastAsia="宋体" w:cs="宋体"/>
                <w:b/>
                <w:szCs w:val="21"/>
                <w:highlight w:val="none"/>
              </w:rPr>
              <w:t>序号</w:t>
            </w:r>
          </w:p>
        </w:tc>
        <w:tc>
          <w:tcPr>
            <w:tcW w:w="1556" w:type="dxa"/>
            <w:tcBorders>
              <w:top w:val="single" w:color="auto" w:sz="4" w:space="0"/>
              <w:left w:val="single" w:color="auto" w:sz="4" w:space="0"/>
              <w:bottom w:val="single" w:color="auto" w:sz="4" w:space="0"/>
              <w:right w:val="single" w:color="auto" w:sz="4" w:space="0"/>
            </w:tcBorders>
            <w:vAlign w:val="center"/>
          </w:tcPr>
          <w:p w14:paraId="58E24CA6">
            <w:pPr>
              <w:adjustRightInd w:val="0"/>
              <w:snapToGrid w:val="0"/>
              <w:spacing w:line="288" w:lineRule="auto"/>
              <w:jc w:val="center"/>
              <w:rPr>
                <w:rFonts w:ascii="宋体" w:hAnsi="宋体" w:eastAsia="宋体" w:cs="宋体"/>
                <w:b/>
                <w:szCs w:val="21"/>
                <w:highlight w:val="none"/>
              </w:rPr>
            </w:pPr>
            <w:r>
              <w:rPr>
                <w:rFonts w:hint="eastAsia" w:ascii="宋体" w:hAnsi="宋体" w:eastAsia="宋体" w:cs="宋体"/>
                <w:b/>
                <w:szCs w:val="21"/>
                <w:highlight w:val="none"/>
              </w:rPr>
              <w:t>名称</w:t>
            </w:r>
          </w:p>
        </w:tc>
        <w:tc>
          <w:tcPr>
            <w:tcW w:w="2212" w:type="dxa"/>
            <w:tcBorders>
              <w:top w:val="single" w:color="auto" w:sz="4" w:space="0"/>
              <w:left w:val="single" w:color="auto" w:sz="4" w:space="0"/>
              <w:bottom w:val="single" w:color="auto" w:sz="4" w:space="0"/>
              <w:right w:val="single" w:color="auto" w:sz="4" w:space="0"/>
            </w:tcBorders>
            <w:vAlign w:val="center"/>
          </w:tcPr>
          <w:p w14:paraId="487DC32E">
            <w:pPr>
              <w:adjustRightInd w:val="0"/>
              <w:snapToGrid w:val="0"/>
              <w:spacing w:line="288" w:lineRule="auto"/>
              <w:jc w:val="center"/>
              <w:rPr>
                <w:rFonts w:ascii="宋体" w:hAnsi="宋体" w:eastAsia="宋体" w:cs="宋体"/>
                <w:b/>
                <w:szCs w:val="21"/>
                <w:highlight w:val="none"/>
              </w:rPr>
            </w:pPr>
            <w:r>
              <w:rPr>
                <w:rFonts w:hint="eastAsia" w:ascii="宋体" w:hAnsi="宋体" w:eastAsia="宋体" w:cs="宋体"/>
                <w:b/>
                <w:szCs w:val="21"/>
                <w:highlight w:val="none"/>
              </w:rPr>
              <w:t>证明材料名称</w:t>
            </w:r>
          </w:p>
        </w:tc>
        <w:tc>
          <w:tcPr>
            <w:tcW w:w="4265" w:type="dxa"/>
            <w:tcBorders>
              <w:top w:val="single" w:color="auto" w:sz="4" w:space="0"/>
              <w:left w:val="single" w:color="auto" w:sz="4" w:space="0"/>
              <w:bottom w:val="single" w:color="auto" w:sz="4" w:space="0"/>
              <w:right w:val="single" w:color="auto" w:sz="4" w:space="0"/>
            </w:tcBorders>
            <w:vAlign w:val="center"/>
          </w:tcPr>
          <w:p w14:paraId="51DF2331">
            <w:pPr>
              <w:adjustRightInd w:val="0"/>
              <w:snapToGrid w:val="0"/>
              <w:spacing w:line="288" w:lineRule="auto"/>
              <w:jc w:val="center"/>
              <w:rPr>
                <w:rFonts w:ascii="宋体" w:hAnsi="宋体" w:eastAsia="宋体" w:cs="宋体"/>
                <w:b/>
                <w:szCs w:val="21"/>
                <w:highlight w:val="none"/>
              </w:rPr>
            </w:pPr>
            <w:r>
              <w:rPr>
                <w:rFonts w:hint="eastAsia" w:ascii="宋体" w:hAnsi="宋体" w:eastAsia="宋体" w:cs="宋体"/>
                <w:b/>
                <w:szCs w:val="21"/>
                <w:highlight w:val="none"/>
              </w:rPr>
              <w:t>验证指标（每项为一指标项）</w:t>
            </w:r>
          </w:p>
        </w:tc>
        <w:tc>
          <w:tcPr>
            <w:tcW w:w="1254" w:type="dxa"/>
            <w:tcBorders>
              <w:top w:val="single" w:color="auto" w:sz="4" w:space="0"/>
              <w:left w:val="single" w:color="auto" w:sz="4" w:space="0"/>
              <w:bottom w:val="single" w:color="auto" w:sz="4" w:space="0"/>
              <w:right w:val="single" w:color="auto" w:sz="4" w:space="0"/>
            </w:tcBorders>
            <w:vAlign w:val="center"/>
          </w:tcPr>
          <w:p w14:paraId="2A059CF1">
            <w:pPr>
              <w:adjustRightInd w:val="0"/>
              <w:snapToGrid w:val="0"/>
              <w:spacing w:line="288" w:lineRule="auto"/>
              <w:jc w:val="center"/>
              <w:rPr>
                <w:rFonts w:ascii="宋体" w:hAnsi="宋体" w:eastAsia="宋体" w:cs="宋体"/>
                <w:b/>
                <w:szCs w:val="21"/>
                <w:highlight w:val="none"/>
              </w:rPr>
            </w:pPr>
            <w:r>
              <w:rPr>
                <w:rFonts w:hint="eastAsia" w:ascii="宋体" w:hAnsi="宋体" w:eastAsia="宋体" w:cs="宋体"/>
                <w:b/>
                <w:szCs w:val="21"/>
                <w:highlight w:val="none"/>
              </w:rPr>
              <w:t>材料页码</w:t>
            </w:r>
          </w:p>
        </w:tc>
      </w:tr>
      <w:tr w14:paraId="0F6E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4DBE2E37">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szCs w:val="21"/>
                <w:highlight w:val="none"/>
              </w:rPr>
              <w:t>1</w:t>
            </w:r>
          </w:p>
        </w:tc>
        <w:tc>
          <w:tcPr>
            <w:tcW w:w="1556" w:type="dxa"/>
            <w:vMerge w:val="restart"/>
            <w:tcBorders>
              <w:top w:val="single" w:color="auto" w:sz="4" w:space="0"/>
              <w:left w:val="single" w:color="auto" w:sz="4" w:space="0"/>
              <w:right w:val="single" w:color="auto" w:sz="4" w:space="0"/>
            </w:tcBorders>
            <w:vAlign w:val="center"/>
          </w:tcPr>
          <w:p w14:paraId="195BF6CD">
            <w:pPr>
              <w:widowControl/>
              <w:adjustRightInd w:val="0"/>
              <w:snapToGrid w:val="0"/>
              <w:spacing w:line="288" w:lineRule="auto"/>
              <w:jc w:val="center"/>
              <w:rPr>
                <w:rFonts w:ascii="宋体" w:hAnsi="宋体" w:eastAsia="宋体" w:cs="宋体"/>
                <w:b/>
                <w:bCs w:val="0"/>
                <w:szCs w:val="21"/>
                <w:highlight w:val="none"/>
              </w:rPr>
            </w:pPr>
            <w:r>
              <w:rPr>
                <w:rFonts w:hint="eastAsia" w:ascii="宋体" w:hAnsi="宋体" w:eastAsia="宋体" w:cs="宋体"/>
                <w:b/>
                <w:bCs w:val="0"/>
                <w:szCs w:val="21"/>
                <w:highlight w:val="none"/>
              </w:rPr>
              <w:t>独立式感烟火灾探测报警器</w:t>
            </w:r>
          </w:p>
        </w:tc>
        <w:tc>
          <w:tcPr>
            <w:tcW w:w="2212" w:type="dxa"/>
            <w:tcBorders>
              <w:top w:val="single" w:color="auto" w:sz="4" w:space="0"/>
              <w:left w:val="single" w:color="auto" w:sz="4" w:space="0"/>
              <w:bottom w:val="single" w:color="auto" w:sz="4" w:space="0"/>
              <w:right w:val="single" w:color="auto" w:sz="4" w:space="0"/>
            </w:tcBorders>
            <w:vAlign w:val="center"/>
          </w:tcPr>
          <w:p w14:paraId="3DB4256A">
            <w:pPr>
              <w:widowControl/>
              <w:adjustRightInd w:val="0"/>
              <w:snapToGrid w:val="0"/>
              <w:spacing w:line="288" w:lineRule="auto"/>
              <w:jc w:val="center"/>
              <w:rPr>
                <w:rFonts w:ascii="宋体" w:hAnsi="宋体" w:eastAsia="宋体" w:cs="宋体"/>
                <w:b/>
                <w:bCs w:val="0"/>
                <w:kern w:val="0"/>
                <w:szCs w:val="21"/>
                <w:highlight w:val="none"/>
              </w:rPr>
            </w:pPr>
            <w:r>
              <w:rPr>
                <w:rFonts w:hint="eastAsia" w:ascii="宋体" w:hAnsi="宋体" w:eastAsia="宋体" w:cs="宋体"/>
                <w:b/>
                <w:bCs w:val="0"/>
                <w:kern w:val="0"/>
                <w:szCs w:val="21"/>
                <w:highlight w:val="none"/>
              </w:rPr>
              <w:t>▲提供型式检测报告和型式试验报告</w:t>
            </w:r>
            <w:r>
              <w:rPr>
                <w:rFonts w:hint="eastAsia" w:ascii="宋体" w:hAnsi="宋体" w:eastAsia="宋体" w:cs="宋体"/>
                <w:b/>
                <w:bCs w:val="0"/>
                <w:kern w:val="0"/>
                <w:szCs w:val="21"/>
                <w:highlight w:val="none"/>
                <w:lang w:val="en-US" w:eastAsia="zh-CN"/>
              </w:rPr>
              <w:t>和</w:t>
            </w:r>
            <w:r>
              <w:rPr>
                <w:rFonts w:hint="eastAsia" w:ascii="宋体" w:hAnsi="宋体" w:eastAsia="宋体" w:cs="宋体"/>
                <w:b/>
                <w:bCs w:val="0"/>
                <w:kern w:val="0"/>
                <w:szCs w:val="21"/>
                <w:highlight w:val="none"/>
              </w:rPr>
              <w:t>消防3C认证证书</w:t>
            </w:r>
          </w:p>
        </w:tc>
        <w:tc>
          <w:tcPr>
            <w:tcW w:w="4265" w:type="dxa"/>
            <w:tcBorders>
              <w:top w:val="single" w:color="auto" w:sz="4" w:space="0"/>
              <w:left w:val="single" w:color="auto" w:sz="4" w:space="0"/>
              <w:bottom w:val="single" w:color="auto" w:sz="4" w:space="0"/>
              <w:right w:val="single" w:color="auto" w:sz="4" w:space="0"/>
            </w:tcBorders>
            <w:shd w:val="clear" w:color="auto" w:fill="auto"/>
            <w:vAlign w:val="center"/>
          </w:tcPr>
          <w:p w14:paraId="5E963250">
            <w:pPr>
              <w:adjustRightInd w:val="0"/>
              <w:snapToGrid w:val="0"/>
              <w:spacing w:line="288" w:lineRule="auto"/>
              <w:jc w:val="left"/>
              <w:rPr>
                <w:rFonts w:hint="default" w:ascii="宋体" w:hAnsi="宋体" w:eastAsia="宋体" w:cs="宋体"/>
                <w:highlight w:val="none"/>
                <w:lang w:val="en-US" w:eastAsia="zh-CN"/>
              </w:rPr>
            </w:pPr>
            <w:r>
              <w:rPr>
                <w:rFonts w:hint="eastAsia" w:ascii="宋体" w:hAnsi="宋体" w:eastAsia="宋体" w:cs="宋体"/>
                <w:kern w:val="0"/>
                <w:szCs w:val="21"/>
                <w:highlight w:val="none"/>
              </w:rPr>
              <w:t>▲产品需符合GB 20517-2006《独立式感烟火灾探测报警器》要求</w:t>
            </w:r>
          </w:p>
        </w:tc>
        <w:tc>
          <w:tcPr>
            <w:tcW w:w="1254" w:type="dxa"/>
            <w:tcBorders>
              <w:top w:val="single" w:color="auto" w:sz="4" w:space="0"/>
              <w:left w:val="single" w:color="auto" w:sz="4" w:space="0"/>
              <w:bottom w:val="single" w:color="auto" w:sz="4" w:space="0"/>
              <w:right w:val="single" w:color="auto" w:sz="4" w:space="0"/>
            </w:tcBorders>
            <w:vAlign w:val="center"/>
          </w:tcPr>
          <w:p w14:paraId="2AF467F7">
            <w:pPr>
              <w:widowControl/>
              <w:adjustRightInd w:val="0"/>
              <w:snapToGrid w:val="0"/>
              <w:spacing w:line="288" w:lineRule="auto"/>
              <w:rPr>
                <w:rFonts w:ascii="宋体" w:hAnsi="宋体" w:eastAsia="宋体" w:cs="宋体"/>
                <w:kern w:val="0"/>
                <w:szCs w:val="21"/>
                <w:highlight w:val="none"/>
              </w:rPr>
            </w:pPr>
          </w:p>
        </w:tc>
      </w:tr>
      <w:tr w14:paraId="3770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748135EB">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p>
        </w:tc>
        <w:tc>
          <w:tcPr>
            <w:tcW w:w="1556" w:type="dxa"/>
            <w:vMerge w:val="continue"/>
            <w:tcBorders>
              <w:left w:val="single" w:color="auto" w:sz="4" w:space="0"/>
              <w:right w:val="single" w:color="auto" w:sz="4" w:space="0"/>
            </w:tcBorders>
            <w:vAlign w:val="center"/>
          </w:tcPr>
          <w:p w14:paraId="0F5166DC">
            <w:pPr>
              <w:widowControl/>
              <w:adjustRightInd w:val="0"/>
              <w:snapToGrid w:val="0"/>
              <w:spacing w:line="288" w:lineRule="auto"/>
              <w:jc w:val="center"/>
              <w:rPr>
                <w:rFonts w:hint="eastAsia" w:ascii="宋体" w:hAnsi="宋体" w:eastAsia="宋体" w:cs="宋体"/>
                <w:b/>
                <w:bCs w:val="0"/>
                <w:szCs w:val="21"/>
                <w:highlight w:val="none"/>
              </w:rPr>
            </w:pPr>
          </w:p>
        </w:tc>
        <w:tc>
          <w:tcPr>
            <w:tcW w:w="2212" w:type="dxa"/>
            <w:vMerge w:val="restart"/>
            <w:tcBorders>
              <w:top w:val="single" w:color="auto" w:sz="4" w:space="0"/>
              <w:left w:val="single" w:color="auto" w:sz="4" w:space="0"/>
              <w:right w:val="single" w:color="auto" w:sz="4" w:space="0"/>
            </w:tcBorders>
            <w:vAlign w:val="center"/>
          </w:tcPr>
          <w:p w14:paraId="1D733323">
            <w:pPr>
              <w:widowControl/>
              <w:adjustRightInd w:val="0"/>
              <w:snapToGrid w:val="0"/>
              <w:spacing w:line="288" w:lineRule="auto"/>
              <w:jc w:val="center"/>
              <w:rPr>
                <w:rFonts w:hint="default" w:ascii="宋体" w:hAnsi="宋体" w:eastAsia="宋体" w:cs="宋体"/>
                <w:b/>
                <w:bCs w:val="0"/>
                <w:kern w:val="0"/>
                <w:szCs w:val="21"/>
                <w:highlight w:val="none"/>
                <w:lang w:val="en-US" w:eastAsia="zh-CN"/>
              </w:rPr>
            </w:pPr>
            <w:r>
              <w:rPr>
                <w:rFonts w:hint="default" w:ascii="宋体" w:hAnsi="宋体" w:eastAsia="宋体" w:cs="宋体"/>
                <w:b/>
                <w:bCs w:val="0"/>
                <w:kern w:val="0"/>
                <w:szCs w:val="21"/>
                <w:highlight w:val="none"/>
                <w:lang w:val="en-US" w:eastAsia="zh-CN"/>
              </w:rPr>
              <w:t>提供带有CMA标志的第三方检测报告证明</w:t>
            </w:r>
          </w:p>
        </w:tc>
        <w:tc>
          <w:tcPr>
            <w:tcW w:w="4265" w:type="dxa"/>
            <w:tcBorders>
              <w:top w:val="single" w:color="auto" w:sz="4" w:space="0"/>
              <w:left w:val="single" w:color="auto" w:sz="4" w:space="0"/>
              <w:bottom w:val="single" w:color="auto" w:sz="4" w:space="0"/>
              <w:right w:val="single" w:color="auto" w:sz="4" w:space="0"/>
            </w:tcBorders>
            <w:shd w:val="clear" w:color="auto" w:fill="auto"/>
            <w:vAlign w:val="center"/>
          </w:tcPr>
          <w:p w14:paraId="6098C5A2">
            <w:pPr>
              <w:adjustRightInd w:val="0"/>
              <w:snapToGrid w:val="0"/>
              <w:spacing w:line="288"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7、欠压提醒：具有电池欠压提醒、三路拆卸提醒功能</w:t>
            </w:r>
          </w:p>
        </w:tc>
        <w:tc>
          <w:tcPr>
            <w:tcW w:w="1254" w:type="dxa"/>
            <w:tcBorders>
              <w:top w:val="single" w:color="auto" w:sz="4" w:space="0"/>
              <w:left w:val="single" w:color="auto" w:sz="4" w:space="0"/>
              <w:bottom w:val="single" w:color="auto" w:sz="4" w:space="0"/>
              <w:right w:val="single" w:color="auto" w:sz="4" w:space="0"/>
            </w:tcBorders>
            <w:vAlign w:val="center"/>
          </w:tcPr>
          <w:p w14:paraId="0FB750FE">
            <w:pPr>
              <w:widowControl/>
              <w:adjustRightInd w:val="0"/>
              <w:snapToGrid w:val="0"/>
              <w:spacing w:line="288" w:lineRule="auto"/>
              <w:rPr>
                <w:rFonts w:ascii="宋体" w:hAnsi="宋体" w:eastAsia="宋体" w:cs="宋体"/>
                <w:kern w:val="0"/>
                <w:szCs w:val="21"/>
                <w:highlight w:val="none"/>
              </w:rPr>
            </w:pPr>
          </w:p>
        </w:tc>
      </w:tr>
      <w:tr w14:paraId="4235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381D1580">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p>
        </w:tc>
        <w:tc>
          <w:tcPr>
            <w:tcW w:w="1556" w:type="dxa"/>
            <w:vMerge w:val="continue"/>
            <w:tcBorders>
              <w:left w:val="single" w:color="auto" w:sz="4" w:space="0"/>
              <w:right w:val="single" w:color="auto" w:sz="4" w:space="0"/>
            </w:tcBorders>
            <w:vAlign w:val="center"/>
          </w:tcPr>
          <w:p w14:paraId="5BD3BCC7">
            <w:pPr>
              <w:widowControl/>
              <w:adjustRightInd w:val="0"/>
              <w:snapToGrid w:val="0"/>
              <w:spacing w:line="288" w:lineRule="auto"/>
              <w:jc w:val="center"/>
              <w:rPr>
                <w:rFonts w:hint="eastAsia" w:ascii="宋体" w:hAnsi="宋体" w:eastAsia="宋体" w:cs="宋体"/>
                <w:b/>
                <w:bCs w:val="0"/>
                <w:szCs w:val="21"/>
                <w:highlight w:val="none"/>
              </w:rPr>
            </w:pPr>
          </w:p>
        </w:tc>
        <w:tc>
          <w:tcPr>
            <w:tcW w:w="2212" w:type="dxa"/>
            <w:vMerge w:val="continue"/>
            <w:tcBorders>
              <w:left w:val="single" w:color="auto" w:sz="4" w:space="0"/>
              <w:right w:val="single" w:color="auto" w:sz="4" w:space="0"/>
            </w:tcBorders>
            <w:vAlign w:val="center"/>
          </w:tcPr>
          <w:p w14:paraId="020C9833">
            <w:pPr>
              <w:widowControl/>
              <w:adjustRightInd w:val="0"/>
              <w:snapToGrid w:val="0"/>
              <w:spacing w:line="288" w:lineRule="auto"/>
              <w:jc w:val="center"/>
              <w:rPr>
                <w:rFonts w:hint="eastAsia" w:ascii="宋体" w:hAnsi="宋体" w:eastAsia="宋体" w:cs="宋体"/>
                <w:b/>
                <w:bCs w:val="0"/>
                <w:kern w:val="0"/>
                <w:szCs w:val="21"/>
                <w:highlight w:val="none"/>
                <w:lang w:val="en-US" w:eastAsia="zh-CN"/>
              </w:rPr>
            </w:pPr>
          </w:p>
        </w:tc>
        <w:tc>
          <w:tcPr>
            <w:tcW w:w="4265" w:type="dxa"/>
            <w:tcBorders>
              <w:top w:val="single" w:color="auto" w:sz="4" w:space="0"/>
              <w:left w:val="single" w:color="auto" w:sz="4" w:space="0"/>
              <w:bottom w:val="single" w:color="auto" w:sz="4" w:space="0"/>
              <w:right w:val="single" w:color="auto" w:sz="4" w:space="0"/>
            </w:tcBorders>
            <w:shd w:val="clear" w:color="auto" w:fill="auto"/>
            <w:vAlign w:val="center"/>
          </w:tcPr>
          <w:p w14:paraId="1D52A31E">
            <w:pPr>
              <w:adjustRightInd w:val="0"/>
              <w:snapToGrid w:val="0"/>
              <w:spacing w:line="288"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14、报警分级功能：探测器具有报警分级功能，在烟雾报警、温度报警同时报警下，能自动提升报警等级，同时将信息上报到软件平台；</w:t>
            </w:r>
          </w:p>
        </w:tc>
        <w:tc>
          <w:tcPr>
            <w:tcW w:w="1254" w:type="dxa"/>
            <w:tcBorders>
              <w:top w:val="single" w:color="auto" w:sz="4" w:space="0"/>
              <w:left w:val="single" w:color="auto" w:sz="4" w:space="0"/>
              <w:bottom w:val="single" w:color="auto" w:sz="4" w:space="0"/>
              <w:right w:val="single" w:color="auto" w:sz="4" w:space="0"/>
            </w:tcBorders>
            <w:vAlign w:val="center"/>
          </w:tcPr>
          <w:p w14:paraId="1C7B2962">
            <w:pPr>
              <w:widowControl/>
              <w:adjustRightInd w:val="0"/>
              <w:snapToGrid w:val="0"/>
              <w:spacing w:line="288" w:lineRule="auto"/>
              <w:rPr>
                <w:rFonts w:ascii="宋体" w:hAnsi="宋体" w:eastAsia="宋体" w:cs="宋体"/>
                <w:kern w:val="0"/>
                <w:szCs w:val="21"/>
                <w:highlight w:val="none"/>
              </w:rPr>
            </w:pPr>
          </w:p>
        </w:tc>
      </w:tr>
      <w:tr w14:paraId="1BB4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3C020AA9">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p>
        </w:tc>
        <w:tc>
          <w:tcPr>
            <w:tcW w:w="1556" w:type="dxa"/>
            <w:vMerge w:val="continue"/>
            <w:tcBorders>
              <w:left w:val="single" w:color="auto" w:sz="4" w:space="0"/>
              <w:bottom w:val="single" w:color="auto" w:sz="4" w:space="0"/>
              <w:right w:val="single" w:color="auto" w:sz="4" w:space="0"/>
            </w:tcBorders>
            <w:vAlign w:val="center"/>
          </w:tcPr>
          <w:p w14:paraId="68D6C5F3">
            <w:pPr>
              <w:widowControl/>
              <w:adjustRightInd w:val="0"/>
              <w:snapToGrid w:val="0"/>
              <w:spacing w:line="288" w:lineRule="auto"/>
              <w:jc w:val="center"/>
              <w:rPr>
                <w:rFonts w:hint="eastAsia" w:ascii="宋体" w:hAnsi="宋体" w:eastAsia="宋体" w:cs="宋体"/>
                <w:b/>
                <w:bCs w:val="0"/>
                <w:szCs w:val="21"/>
                <w:highlight w:val="none"/>
              </w:rPr>
            </w:pPr>
          </w:p>
        </w:tc>
        <w:tc>
          <w:tcPr>
            <w:tcW w:w="2212" w:type="dxa"/>
            <w:vMerge w:val="continue"/>
            <w:tcBorders>
              <w:left w:val="single" w:color="auto" w:sz="4" w:space="0"/>
              <w:bottom w:val="single" w:color="auto" w:sz="4" w:space="0"/>
              <w:right w:val="single" w:color="auto" w:sz="4" w:space="0"/>
            </w:tcBorders>
            <w:vAlign w:val="center"/>
          </w:tcPr>
          <w:p w14:paraId="76BD6D17">
            <w:pPr>
              <w:widowControl/>
              <w:adjustRightInd w:val="0"/>
              <w:snapToGrid w:val="0"/>
              <w:spacing w:line="288" w:lineRule="auto"/>
              <w:jc w:val="center"/>
              <w:rPr>
                <w:rFonts w:hint="eastAsia" w:ascii="宋体" w:hAnsi="宋体" w:eastAsia="宋体" w:cs="宋体"/>
                <w:b/>
                <w:bCs w:val="0"/>
                <w:kern w:val="0"/>
                <w:szCs w:val="21"/>
                <w:highlight w:val="none"/>
                <w:lang w:val="en-US" w:eastAsia="zh-CN"/>
              </w:rPr>
            </w:pPr>
          </w:p>
        </w:tc>
        <w:tc>
          <w:tcPr>
            <w:tcW w:w="4265" w:type="dxa"/>
            <w:tcBorders>
              <w:top w:val="single" w:color="auto" w:sz="4" w:space="0"/>
              <w:left w:val="single" w:color="auto" w:sz="4" w:space="0"/>
              <w:bottom w:val="single" w:color="auto" w:sz="4" w:space="0"/>
              <w:right w:val="single" w:color="auto" w:sz="4" w:space="0"/>
            </w:tcBorders>
            <w:shd w:val="clear" w:color="auto" w:fill="auto"/>
            <w:vAlign w:val="center"/>
          </w:tcPr>
          <w:p w14:paraId="7BB11299">
            <w:pPr>
              <w:adjustRightInd w:val="0"/>
              <w:snapToGrid w:val="0"/>
              <w:spacing w:line="288"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16、远程消音：持续报警时，通过远程命令（Web端及APP端）可进行设备的现场消音；</w:t>
            </w:r>
          </w:p>
        </w:tc>
        <w:tc>
          <w:tcPr>
            <w:tcW w:w="1254" w:type="dxa"/>
            <w:tcBorders>
              <w:top w:val="single" w:color="auto" w:sz="4" w:space="0"/>
              <w:left w:val="single" w:color="auto" w:sz="4" w:space="0"/>
              <w:bottom w:val="single" w:color="auto" w:sz="4" w:space="0"/>
              <w:right w:val="single" w:color="auto" w:sz="4" w:space="0"/>
            </w:tcBorders>
            <w:vAlign w:val="center"/>
          </w:tcPr>
          <w:p w14:paraId="5D68CDA7">
            <w:pPr>
              <w:widowControl/>
              <w:adjustRightInd w:val="0"/>
              <w:snapToGrid w:val="0"/>
              <w:spacing w:line="288" w:lineRule="auto"/>
              <w:rPr>
                <w:rFonts w:ascii="宋体" w:hAnsi="宋体" w:eastAsia="宋体" w:cs="宋体"/>
                <w:kern w:val="0"/>
                <w:szCs w:val="21"/>
                <w:highlight w:val="none"/>
              </w:rPr>
            </w:pPr>
          </w:p>
        </w:tc>
      </w:tr>
      <w:tr w14:paraId="27E0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66FC66C3">
            <w:pPr>
              <w:adjustRightInd w:val="0"/>
              <w:snapToGrid w:val="0"/>
              <w:spacing w:line="288" w:lineRule="auto"/>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1556" w:type="dxa"/>
            <w:tcBorders>
              <w:left w:val="single" w:color="auto" w:sz="4" w:space="0"/>
              <w:bottom w:val="single" w:color="auto" w:sz="4" w:space="0"/>
              <w:right w:val="single" w:color="auto" w:sz="4" w:space="0"/>
            </w:tcBorders>
            <w:vAlign w:val="center"/>
          </w:tcPr>
          <w:p w14:paraId="0B35A598">
            <w:pPr>
              <w:widowControl/>
              <w:adjustRightInd w:val="0"/>
              <w:snapToGrid w:val="0"/>
              <w:spacing w:line="288" w:lineRule="auto"/>
              <w:jc w:val="center"/>
              <w:rPr>
                <w:rFonts w:hint="eastAsia" w:ascii="宋体" w:hAnsi="宋体" w:eastAsia="宋体" w:cs="宋体"/>
                <w:b/>
                <w:bCs w:val="0"/>
                <w:szCs w:val="21"/>
                <w:highlight w:val="none"/>
              </w:rPr>
            </w:pPr>
            <w:r>
              <w:rPr>
                <w:rFonts w:hint="eastAsia" w:ascii="宋体" w:hAnsi="宋体" w:eastAsia="宋体" w:cs="宋体"/>
                <w:b/>
                <w:bCs w:val="0"/>
                <w:szCs w:val="21"/>
                <w:highlight w:val="none"/>
              </w:rPr>
              <w:t>中继网关</w:t>
            </w:r>
          </w:p>
        </w:tc>
        <w:tc>
          <w:tcPr>
            <w:tcW w:w="2212" w:type="dxa"/>
            <w:tcBorders>
              <w:left w:val="single" w:color="auto" w:sz="4" w:space="0"/>
              <w:bottom w:val="single" w:color="auto" w:sz="4" w:space="0"/>
              <w:right w:val="single" w:color="auto" w:sz="4" w:space="0"/>
            </w:tcBorders>
            <w:vAlign w:val="center"/>
          </w:tcPr>
          <w:p w14:paraId="76E483A9">
            <w:pPr>
              <w:widowControl/>
              <w:adjustRightInd w:val="0"/>
              <w:snapToGrid w:val="0"/>
              <w:spacing w:line="288" w:lineRule="auto"/>
              <w:jc w:val="center"/>
              <w:rPr>
                <w:rFonts w:hint="eastAsia" w:ascii="宋体" w:hAnsi="宋体" w:eastAsia="宋体" w:cs="宋体"/>
                <w:b/>
                <w:bCs w:val="0"/>
                <w:kern w:val="0"/>
                <w:szCs w:val="21"/>
                <w:highlight w:val="none"/>
                <w:lang w:val="en-US" w:eastAsia="zh-CN"/>
              </w:rPr>
            </w:pPr>
            <w:r>
              <w:rPr>
                <w:rFonts w:hint="default" w:ascii="宋体" w:hAnsi="宋体" w:eastAsia="宋体" w:cs="宋体"/>
                <w:b/>
                <w:bCs w:val="0"/>
                <w:kern w:val="0"/>
                <w:szCs w:val="21"/>
                <w:highlight w:val="none"/>
                <w:lang w:val="en-US" w:eastAsia="zh-CN"/>
              </w:rPr>
              <w:t>提供带有CMA标志的第三方检测报告证明</w:t>
            </w:r>
          </w:p>
        </w:tc>
        <w:tc>
          <w:tcPr>
            <w:tcW w:w="4265" w:type="dxa"/>
            <w:tcBorders>
              <w:top w:val="single" w:color="auto" w:sz="4" w:space="0"/>
              <w:left w:val="single" w:color="auto" w:sz="4" w:space="0"/>
              <w:bottom w:val="single" w:color="auto" w:sz="4" w:space="0"/>
              <w:right w:val="single" w:color="auto" w:sz="4" w:space="0"/>
            </w:tcBorders>
            <w:shd w:val="clear" w:color="auto" w:fill="auto"/>
            <w:vAlign w:val="center"/>
          </w:tcPr>
          <w:p w14:paraId="112DD25D">
            <w:pPr>
              <w:adjustRightInd w:val="0"/>
              <w:snapToGrid w:val="0"/>
              <w:spacing w:line="288"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2、南向支持双通道LoRa无线，接收和发送通道独立，北向支持双通道模式（LoRa、RS485）；</w:t>
            </w:r>
          </w:p>
        </w:tc>
        <w:tc>
          <w:tcPr>
            <w:tcW w:w="1254" w:type="dxa"/>
            <w:tcBorders>
              <w:top w:val="single" w:color="auto" w:sz="4" w:space="0"/>
              <w:left w:val="single" w:color="auto" w:sz="4" w:space="0"/>
              <w:bottom w:val="single" w:color="auto" w:sz="4" w:space="0"/>
              <w:right w:val="single" w:color="auto" w:sz="4" w:space="0"/>
            </w:tcBorders>
            <w:vAlign w:val="center"/>
          </w:tcPr>
          <w:p w14:paraId="1681463C">
            <w:pPr>
              <w:widowControl/>
              <w:adjustRightInd w:val="0"/>
              <w:snapToGrid w:val="0"/>
              <w:spacing w:line="288" w:lineRule="auto"/>
              <w:rPr>
                <w:rFonts w:ascii="宋体" w:hAnsi="宋体" w:eastAsia="宋体" w:cs="宋体"/>
                <w:kern w:val="0"/>
                <w:szCs w:val="21"/>
                <w:highlight w:val="none"/>
              </w:rPr>
            </w:pPr>
          </w:p>
        </w:tc>
      </w:tr>
      <w:tr w14:paraId="1B94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6888B109">
            <w:pPr>
              <w:adjustRightInd w:val="0"/>
              <w:snapToGrid w:val="0"/>
              <w:spacing w:line="288" w:lineRule="auto"/>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6</w:t>
            </w:r>
          </w:p>
        </w:tc>
        <w:tc>
          <w:tcPr>
            <w:tcW w:w="1556" w:type="dxa"/>
            <w:vMerge w:val="restart"/>
            <w:tcBorders>
              <w:left w:val="single" w:color="auto" w:sz="4" w:space="0"/>
              <w:right w:val="single" w:color="auto" w:sz="4" w:space="0"/>
            </w:tcBorders>
            <w:vAlign w:val="center"/>
          </w:tcPr>
          <w:p w14:paraId="18F18C63">
            <w:pPr>
              <w:widowControl/>
              <w:adjustRightInd w:val="0"/>
              <w:snapToGrid w:val="0"/>
              <w:spacing w:line="288" w:lineRule="auto"/>
              <w:jc w:val="center"/>
              <w:rPr>
                <w:rFonts w:hint="eastAsia" w:ascii="宋体" w:hAnsi="宋体" w:eastAsia="宋体" w:cs="宋体"/>
                <w:b/>
                <w:bCs w:val="0"/>
                <w:szCs w:val="21"/>
                <w:highlight w:val="none"/>
              </w:rPr>
            </w:pPr>
            <w:r>
              <w:rPr>
                <w:rFonts w:hint="eastAsia" w:ascii="宋体" w:hAnsi="宋体" w:eastAsia="宋体" w:cs="宋体"/>
                <w:b/>
                <w:bCs w:val="0"/>
                <w:szCs w:val="21"/>
                <w:highlight w:val="none"/>
              </w:rPr>
              <w:t>物联网汇聚网关主机</w:t>
            </w:r>
          </w:p>
        </w:tc>
        <w:tc>
          <w:tcPr>
            <w:tcW w:w="2212" w:type="dxa"/>
            <w:vMerge w:val="restart"/>
            <w:tcBorders>
              <w:left w:val="single" w:color="auto" w:sz="4" w:space="0"/>
              <w:right w:val="single" w:color="auto" w:sz="4" w:space="0"/>
            </w:tcBorders>
            <w:vAlign w:val="center"/>
          </w:tcPr>
          <w:p w14:paraId="3951C3C7">
            <w:pPr>
              <w:widowControl/>
              <w:adjustRightInd w:val="0"/>
              <w:snapToGrid w:val="0"/>
              <w:spacing w:line="288" w:lineRule="auto"/>
              <w:jc w:val="center"/>
              <w:rPr>
                <w:rFonts w:hint="eastAsia" w:ascii="宋体" w:hAnsi="宋体" w:eastAsia="宋体" w:cs="宋体"/>
                <w:b/>
                <w:bCs w:val="0"/>
                <w:kern w:val="0"/>
                <w:szCs w:val="21"/>
                <w:highlight w:val="none"/>
                <w:lang w:val="en-US" w:eastAsia="zh-CN"/>
              </w:rPr>
            </w:pPr>
            <w:r>
              <w:rPr>
                <w:rFonts w:hint="default" w:ascii="宋体" w:hAnsi="宋体" w:eastAsia="宋体" w:cs="宋体"/>
                <w:b/>
                <w:bCs w:val="0"/>
                <w:kern w:val="0"/>
                <w:szCs w:val="21"/>
                <w:highlight w:val="none"/>
                <w:lang w:val="en-US" w:eastAsia="zh-CN"/>
              </w:rPr>
              <w:t>提供带有CMA标志的第三方检测报告证明</w:t>
            </w:r>
          </w:p>
        </w:tc>
        <w:tc>
          <w:tcPr>
            <w:tcW w:w="4265" w:type="dxa"/>
            <w:tcBorders>
              <w:top w:val="single" w:color="auto" w:sz="4" w:space="0"/>
              <w:left w:val="single" w:color="auto" w:sz="4" w:space="0"/>
              <w:bottom w:val="single" w:color="auto" w:sz="4" w:space="0"/>
              <w:right w:val="single" w:color="auto" w:sz="4" w:space="0"/>
            </w:tcBorders>
            <w:shd w:val="clear" w:color="auto" w:fill="auto"/>
            <w:vAlign w:val="center"/>
          </w:tcPr>
          <w:p w14:paraId="78F87438">
            <w:pPr>
              <w:adjustRightInd w:val="0"/>
              <w:snapToGrid w:val="0"/>
              <w:spacing w:line="288"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中文报警：网关上中文显示报警，内容包括安装位置、设备序列号、警情发生的时间、事件的触发/恢复等信息；前端外设发生故障时，在网关屏幕上可以查看中文的故障描述，包括安装位置、设备序列号、警情发生的时间、传感器的当前的状态，事件的触发/恢复等信息。支持故障提示音提示；</w:t>
            </w:r>
          </w:p>
        </w:tc>
        <w:tc>
          <w:tcPr>
            <w:tcW w:w="1254" w:type="dxa"/>
            <w:tcBorders>
              <w:top w:val="single" w:color="auto" w:sz="4" w:space="0"/>
              <w:left w:val="single" w:color="auto" w:sz="4" w:space="0"/>
              <w:bottom w:val="single" w:color="auto" w:sz="4" w:space="0"/>
              <w:right w:val="single" w:color="auto" w:sz="4" w:space="0"/>
            </w:tcBorders>
            <w:vAlign w:val="center"/>
          </w:tcPr>
          <w:p w14:paraId="17E2213D">
            <w:pPr>
              <w:widowControl/>
              <w:adjustRightInd w:val="0"/>
              <w:snapToGrid w:val="0"/>
              <w:spacing w:line="288" w:lineRule="auto"/>
              <w:rPr>
                <w:rFonts w:ascii="宋体" w:hAnsi="宋体" w:eastAsia="宋体" w:cs="宋体"/>
                <w:kern w:val="0"/>
                <w:szCs w:val="21"/>
                <w:highlight w:val="none"/>
              </w:rPr>
            </w:pPr>
          </w:p>
        </w:tc>
      </w:tr>
      <w:tr w14:paraId="34AF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71DD9E6E">
            <w:pPr>
              <w:adjustRightInd w:val="0"/>
              <w:snapToGrid w:val="0"/>
              <w:spacing w:line="288" w:lineRule="auto"/>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1556" w:type="dxa"/>
            <w:vMerge w:val="continue"/>
            <w:tcBorders>
              <w:left w:val="single" w:color="auto" w:sz="4" w:space="0"/>
              <w:bottom w:val="single" w:color="auto" w:sz="4" w:space="0"/>
              <w:right w:val="single" w:color="auto" w:sz="4" w:space="0"/>
            </w:tcBorders>
            <w:vAlign w:val="center"/>
          </w:tcPr>
          <w:p w14:paraId="03D6BD06">
            <w:pPr>
              <w:widowControl/>
              <w:adjustRightInd w:val="0"/>
              <w:snapToGrid w:val="0"/>
              <w:spacing w:line="288" w:lineRule="auto"/>
              <w:jc w:val="center"/>
              <w:rPr>
                <w:rFonts w:hint="eastAsia" w:ascii="宋体" w:hAnsi="宋体" w:eastAsia="宋体" w:cs="宋体"/>
                <w:b/>
                <w:bCs w:val="0"/>
                <w:szCs w:val="21"/>
                <w:highlight w:val="none"/>
              </w:rPr>
            </w:pPr>
          </w:p>
        </w:tc>
        <w:tc>
          <w:tcPr>
            <w:tcW w:w="2212" w:type="dxa"/>
            <w:vMerge w:val="continue"/>
            <w:tcBorders>
              <w:left w:val="single" w:color="auto" w:sz="4" w:space="0"/>
              <w:bottom w:val="single" w:color="auto" w:sz="4" w:space="0"/>
              <w:right w:val="single" w:color="auto" w:sz="4" w:space="0"/>
            </w:tcBorders>
            <w:vAlign w:val="center"/>
          </w:tcPr>
          <w:p w14:paraId="647508FD">
            <w:pPr>
              <w:widowControl/>
              <w:adjustRightInd w:val="0"/>
              <w:snapToGrid w:val="0"/>
              <w:spacing w:line="288" w:lineRule="auto"/>
              <w:jc w:val="center"/>
              <w:rPr>
                <w:rFonts w:hint="eastAsia" w:ascii="宋体" w:hAnsi="宋体" w:eastAsia="宋体" w:cs="宋体"/>
                <w:b/>
                <w:bCs w:val="0"/>
                <w:kern w:val="0"/>
                <w:szCs w:val="21"/>
                <w:highlight w:val="none"/>
                <w:lang w:val="en-US" w:eastAsia="zh-CN"/>
              </w:rPr>
            </w:pPr>
          </w:p>
        </w:tc>
        <w:tc>
          <w:tcPr>
            <w:tcW w:w="4265" w:type="dxa"/>
            <w:tcBorders>
              <w:top w:val="single" w:color="auto" w:sz="4" w:space="0"/>
              <w:left w:val="single" w:color="auto" w:sz="4" w:space="0"/>
              <w:bottom w:val="single" w:color="auto" w:sz="4" w:space="0"/>
              <w:right w:val="single" w:color="auto" w:sz="4" w:space="0"/>
            </w:tcBorders>
            <w:shd w:val="clear" w:color="auto" w:fill="auto"/>
            <w:vAlign w:val="center"/>
          </w:tcPr>
          <w:p w14:paraId="7BACF294">
            <w:pPr>
              <w:adjustRightInd w:val="0"/>
              <w:snapToGrid w:val="0"/>
              <w:spacing w:line="288" w:lineRule="auto"/>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3路智能电气控制模块</w:t>
            </w:r>
            <w:r>
              <w:rPr>
                <w:rFonts w:hint="eastAsia" w:ascii="宋体" w:hAnsi="宋体" w:eastAsia="宋体" w:cs="宋体"/>
                <w:b/>
                <w:bCs/>
                <w:color w:val="auto"/>
                <w:kern w:val="0"/>
                <w:szCs w:val="21"/>
                <w:highlight w:val="none"/>
                <w:lang w:eastAsia="zh-CN"/>
              </w:rPr>
              <w:t>：</w:t>
            </w:r>
          </w:p>
          <w:p w14:paraId="7F1EE103">
            <w:pPr>
              <w:adjustRightInd w:val="0"/>
              <w:snapToGrid w:val="0"/>
              <w:spacing w:line="288"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控制器内部开关闭合后，检测并显示当前电压、电流、温度值，超过设定值后，自动断开开关并报警，报警故障可复位；</w:t>
            </w:r>
          </w:p>
        </w:tc>
        <w:tc>
          <w:tcPr>
            <w:tcW w:w="1254" w:type="dxa"/>
            <w:tcBorders>
              <w:top w:val="single" w:color="auto" w:sz="4" w:space="0"/>
              <w:left w:val="single" w:color="auto" w:sz="4" w:space="0"/>
              <w:bottom w:val="single" w:color="auto" w:sz="4" w:space="0"/>
              <w:right w:val="single" w:color="auto" w:sz="4" w:space="0"/>
            </w:tcBorders>
            <w:vAlign w:val="center"/>
          </w:tcPr>
          <w:p w14:paraId="0C6271D6">
            <w:pPr>
              <w:widowControl/>
              <w:adjustRightInd w:val="0"/>
              <w:snapToGrid w:val="0"/>
              <w:spacing w:line="288" w:lineRule="auto"/>
              <w:rPr>
                <w:rFonts w:ascii="宋体" w:hAnsi="宋体" w:eastAsia="宋体" w:cs="宋体"/>
                <w:kern w:val="0"/>
                <w:szCs w:val="21"/>
                <w:highlight w:val="none"/>
              </w:rPr>
            </w:pPr>
          </w:p>
        </w:tc>
      </w:tr>
      <w:tr w14:paraId="28B6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19ED7A32">
            <w:pPr>
              <w:adjustRightInd w:val="0"/>
              <w:snapToGrid w:val="0"/>
              <w:spacing w:line="288" w:lineRule="auto"/>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8</w:t>
            </w:r>
          </w:p>
        </w:tc>
        <w:tc>
          <w:tcPr>
            <w:tcW w:w="1556" w:type="dxa"/>
            <w:tcBorders>
              <w:left w:val="single" w:color="auto" w:sz="4" w:space="0"/>
              <w:bottom w:val="single" w:color="auto" w:sz="4" w:space="0"/>
              <w:right w:val="single" w:color="auto" w:sz="4" w:space="0"/>
            </w:tcBorders>
            <w:vAlign w:val="center"/>
          </w:tcPr>
          <w:p w14:paraId="2D607699">
            <w:pPr>
              <w:widowControl/>
              <w:adjustRightInd w:val="0"/>
              <w:snapToGrid w:val="0"/>
              <w:spacing w:line="288" w:lineRule="auto"/>
              <w:jc w:val="center"/>
              <w:rPr>
                <w:rFonts w:hint="eastAsia" w:ascii="宋体" w:hAnsi="宋体" w:eastAsia="宋体" w:cs="宋体"/>
                <w:b/>
                <w:bCs w:val="0"/>
                <w:szCs w:val="21"/>
                <w:highlight w:val="none"/>
              </w:rPr>
            </w:pPr>
            <w:r>
              <w:rPr>
                <w:rFonts w:hint="eastAsia" w:ascii="宋体" w:hAnsi="宋体" w:eastAsia="宋体" w:cs="宋体"/>
                <w:b/>
                <w:bCs w:val="0"/>
                <w:szCs w:val="21"/>
                <w:highlight w:val="none"/>
              </w:rPr>
              <w:t>数据采集器</w:t>
            </w:r>
          </w:p>
        </w:tc>
        <w:tc>
          <w:tcPr>
            <w:tcW w:w="2212" w:type="dxa"/>
            <w:tcBorders>
              <w:left w:val="single" w:color="auto" w:sz="4" w:space="0"/>
              <w:bottom w:val="single" w:color="auto" w:sz="4" w:space="0"/>
              <w:right w:val="single" w:color="auto" w:sz="4" w:space="0"/>
            </w:tcBorders>
            <w:vAlign w:val="center"/>
          </w:tcPr>
          <w:p w14:paraId="6BDE6CB8">
            <w:pPr>
              <w:widowControl/>
              <w:adjustRightInd w:val="0"/>
              <w:snapToGrid w:val="0"/>
              <w:spacing w:line="288" w:lineRule="auto"/>
              <w:jc w:val="center"/>
              <w:rPr>
                <w:rFonts w:hint="eastAsia" w:ascii="宋体" w:hAnsi="宋体" w:eastAsia="宋体" w:cs="宋体"/>
                <w:b/>
                <w:bCs w:val="0"/>
                <w:kern w:val="0"/>
                <w:szCs w:val="21"/>
                <w:highlight w:val="none"/>
                <w:lang w:val="en-US" w:eastAsia="zh-CN"/>
              </w:rPr>
            </w:pPr>
            <w:r>
              <w:rPr>
                <w:rFonts w:hint="default" w:ascii="宋体" w:hAnsi="宋体" w:eastAsia="宋体" w:cs="宋体"/>
                <w:b/>
                <w:bCs w:val="0"/>
                <w:kern w:val="0"/>
                <w:szCs w:val="21"/>
                <w:highlight w:val="none"/>
                <w:lang w:val="en-US" w:eastAsia="zh-CN"/>
              </w:rPr>
              <w:t>提供带有CMA标志的第三方检测报告证明</w:t>
            </w:r>
          </w:p>
        </w:tc>
        <w:tc>
          <w:tcPr>
            <w:tcW w:w="4265" w:type="dxa"/>
            <w:tcBorders>
              <w:top w:val="single" w:color="auto" w:sz="4" w:space="0"/>
              <w:left w:val="single" w:color="auto" w:sz="4" w:space="0"/>
              <w:bottom w:val="single" w:color="auto" w:sz="4" w:space="0"/>
              <w:right w:val="single" w:color="auto" w:sz="4" w:space="0"/>
            </w:tcBorders>
            <w:shd w:val="clear" w:color="auto" w:fill="auto"/>
            <w:vAlign w:val="center"/>
          </w:tcPr>
          <w:p w14:paraId="47FE28B7">
            <w:pPr>
              <w:adjustRightInd w:val="0"/>
              <w:snapToGrid w:val="0"/>
              <w:spacing w:line="288"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1、具有不少于3路RS485串口通道（可配置串口通讯属性，如波特率、数据位、停止位、校验位）、2路开关量输入检测通道，1路12位模拟量输入通道，1路继电器输出，1路RJ45，1路4GCAT1通讯通道；</w:t>
            </w:r>
          </w:p>
        </w:tc>
        <w:tc>
          <w:tcPr>
            <w:tcW w:w="1254" w:type="dxa"/>
            <w:tcBorders>
              <w:top w:val="single" w:color="auto" w:sz="4" w:space="0"/>
              <w:left w:val="single" w:color="auto" w:sz="4" w:space="0"/>
              <w:bottom w:val="single" w:color="auto" w:sz="4" w:space="0"/>
              <w:right w:val="single" w:color="auto" w:sz="4" w:space="0"/>
            </w:tcBorders>
            <w:vAlign w:val="center"/>
          </w:tcPr>
          <w:p w14:paraId="06721FFA">
            <w:pPr>
              <w:widowControl/>
              <w:adjustRightInd w:val="0"/>
              <w:snapToGrid w:val="0"/>
              <w:spacing w:line="288" w:lineRule="auto"/>
              <w:rPr>
                <w:rFonts w:ascii="宋体" w:hAnsi="宋体" w:eastAsia="宋体" w:cs="宋体"/>
                <w:kern w:val="0"/>
                <w:szCs w:val="21"/>
                <w:highlight w:val="none"/>
              </w:rPr>
            </w:pPr>
          </w:p>
        </w:tc>
      </w:tr>
      <w:tr w14:paraId="2571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45A77C4C">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9</w:t>
            </w:r>
          </w:p>
        </w:tc>
        <w:tc>
          <w:tcPr>
            <w:tcW w:w="1556" w:type="dxa"/>
            <w:tcBorders>
              <w:top w:val="single" w:color="auto" w:sz="4" w:space="0"/>
              <w:left w:val="single" w:color="auto" w:sz="4" w:space="0"/>
              <w:bottom w:val="single" w:color="auto" w:sz="4" w:space="0"/>
              <w:right w:val="single" w:color="auto" w:sz="4" w:space="0"/>
            </w:tcBorders>
            <w:vAlign w:val="center"/>
          </w:tcPr>
          <w:p w14:paraId="64C1DD22">
            <w:pPr>
              <w:widowControl/>
              <w:adjustRightInd w:val="0"/>
              <w:snapToGrid w:val="0"/>
              <w:spacing w:line="288" w:lineRule="auto"/>
              <w:jc w:val="center"/>
              <w:rPr>
                <w:rFonts w:hint="eastAsia" w:ascii="宋体" w:hAnsi="宋体" w:eastAsia="宋体" w:cs="宋体"/>
                <w:b/>
                <w:bCs w:val="0"/>
                <w:szCs w:val="21"/>
                <w:highlight w:val="none"/>
              </w:rPr>
            </w:pPr>
            <w:r>
              <w:rPr>
                <w:rFonts w:hint="eastAsia" w:ascii="宋体" w:hAnsi="宋体" w:eastAsia="宋体" w:cs="宋体"/>
                <w:b/>
                <w:bCs w:val="0"/>
                <w:szCs w:val="21"/>
                <w:highlight w:val="none"/>
              </w:rPr>
              <w:t>组合式电气火灾监控探测器</w:t>
            </w:r>
          </w:p>
        </w:tc>
        <w:tc>
          <w:tcPr>
            <w:tcW w:w="2212" w:type="dxa"/>
            <w:tcBorders>
              <w:top w:val="single" w:color="auto" w:sz="4" w:space="0"/>
              <w:left w:val="single" w:color="auto" w:sz="4" w:space="0"/>
              <w:bottom w:val="single" w:color="auto" w:sz="4" w:space="0"/>
              <w:right w:val="single" w:color="auto" w:sz="4" w:space="0"/>
            </w:tcBorders>
            <w:vAlign w:val="center"/>
          </w:tcPr>
          <w:p w14:paraId="336704E1">
            <w:pPr>
              <w:widowControl/>
              <w:adjustRightInd w:val="0"/>
              <w:snapToGrid w:val="0"/>
              <w:spacing w:line="288" w:lineRule="auto"/>
              <w:jc w:val="center"/>
              <w:rPr>
                <w:rFonts w:hint="eastAsia" w:ascii="宋体" w:hAnsi="宋体" w:eastAsia="宋体" w:cs="宋体"/>
                <w:b/>
                <w:bCs w:val="0"/>
                <w:kern w:val="0"/>
                <w:szCs w:val="21"/>
                <w:highlight w:val="none"/>
              </w:rPr>
            </w:pPr>
            <w:r>
              <w:rPr>
                <w:rFonts w:hint="eastAsia" w:ascii="宋体" w:hAnsi="宋体" w:eastAsia="宋体" w:cs="宋体"/>
                <w:b/>
                <w:bCs w:val="0"/>
                <w:kern w:val="0"/>
                <w:szCs w:val="21"/>
                <w:highlight w:val="none"/>
              </w:rPr>
              <w:t>▲提供消防3C认证证书</w:t>
            </w:r>
          </w:p>
        </w:tc>
        <w:tc>
          <w:tcPr>
            <w:tcW w:w="4265" w:type="dxa"/>
            <w:tcBorders>
              <w:top w:val="single" w:color="auto" w:sz="4" w:space="0"/>
              <w:left w:val="single" w:color="auto" w:sz="4" w:space="0"/>
              <w:bottom w:val="single" w:color="auto" w:sz="4" w:space="0"/>
              <w:right w:val="single" w:color="auto" w:sz="4" w:space="0"/>
            </w:tcBorders>
            <w:shd w:val="clear" w:color="auto" w:fill="auto"/>
            <w:vAlign w:val="center"/>
          </w:tcPr>
          <w:p w14:paraId="6DEA6D62">
            <w:pPr>
              <w:adjustRightInd w:val="0"/>
              <w:snapToGrid w:val="0"/>
              <w:spacing w:line="288" w:lineRule="auto"/>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w:t>
            </w:r>
          </w:p>
        </w:tc>
        <w:tc>
          <w:tcPr>
            <w:tcW w:w="1254" w:type="dxa"/>
            <w:tcBorders>
              <w:top w:val="single" w:color="auto" w:sz="4" w:space="0"/>
              <w:left w:val="single" w:color="auto" w:sz="4" w:space="0"/>
              <w:bottom w:val="single" w:color="auto" w:sz="4" w:space="0"/>
              <w:right w:val="single" w:color="auto" w:sz="4" w:space="0"/>
            </w:tcBorders>
            <w:vAlign w:val="center"/>
          </w:tcPr>
          <w:p w14:paraId="4DF454A2">
            <w:pPr>
              <w:widowControl/>
              <w:adjustRightInd w:val="0"/>
              <w:snapToGrid w:val="0"/>
              <w:spacing w:line="288" w:lineRule="auto"/>
              <w:rPr>
                <w:rFonts w:ascii="宋体" w:hAnsi="宋体" w:eastAsia="宋体" w:cs="宋体"/>
                <w:kern w:val="0"/>
                <w:szCs w:val="21"/>
                <w:highlight w:val="none"/>
              </w:rPr>
            </w:pPr>
          </w:p>
        </w:tc>
      </w:tr>
    </w:tbl>
    <w:p w14:paraId="5D22EE4C">
      <w:pPr>
        <w:widowControl/>
        <w:tabs>
          <w:tab w:val="left" w:pos="3371"/>
        </w:tabs>
        <w:adjustRightInd w:val="0"/>
        <w:snapToGrid w:val="0"/>
        <w:spacing w:line="288" w:lineRule="auto"/>
        <w:jc w:val="left"/>
        <w:rPr>
          <w:rFonts w:hint="eastAsia" w:ascii="宋体" w:hAnsi="宋体" w:eastAsia="宋体" w:cs="Times New Roman"/>
          <w:szCs w:val="21"/>
          <w:lang w:eastAsia="zh-CN"/>
        </w:rPr>
      </w:pPr>
      <w:r>
        <w:rPr>
          <w:rFonts w:hint="eastAsia" w:ascii="宋体" w:hAnsi="宋体" w:eastAsia="宋体" w:cs="Times New Roman"/>
          <w:szCs w:val="21"/>
          <w:lang w:eastAsia="zh-CN"/>
        </w:rPr>
        <w:tab/>
      </w:r>
    </w:p>
    <w:p w14:paraId="49413D6C">
      <w:pPr>
        <w:rPr>
          <w:rFonts w:hint="eastAsia" w:ascii="宋体" w:hAnsi="宋体" w:eastAsia="宋体" w:cs="Times New Roman"/>
          <w:b/>
          <w:sz w:val="32"/>
          <w:szCs w:val="32"/>
        </w:rPr>
      </w:pPr>
      <w:r>
        <w:rPr>
          <w:rFonts w:hint="eastAsia" w:ascii="宋体" w:hAnsi="宋体" w:eastAsia="宋体" w:cs="Times New Roman"/>
          <w:b/>
          <w:sz w:val="32"/>
          <w:szCs w:val="32"/>
        </w:rPr>
        <w:br w:type="page"/>
      </w:r>
    </w:p>
    <w:p w14:paraId="368EC3B6">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33D2B460">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0374DCB3">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3A00F716">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7A80D424">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4603417A">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浙江外国语学院智慧消防改造升级项目</w:t>
            </w:r>
            <w:r>
              <w:rPr>
                <w:rFonts w:hint="eastAsia" w:ascii="宋体" w:hAnsi="宋体" w:eastAsia="宋体"/>
                <w:szCs w:val="21"/>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102682C7">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2E1D2E75">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2400A36A">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365D1119">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41528DD2">
            <w:pPr>
              <w:adjustRightInd w:val="0"/>
              <w:snapToGrid w:val="0"/>
              <w:spacing w:line="288" w:lineRule="auto"/>
              <w:rPr>
                <w:rFonts w:ascii="宋体" w:hAnsi="宋体" w:eastAsia="宋体"/>
                <w:szCs w:val="21"/>
                <w:highlight w:val="none"/>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w:t>
            </w:r>
            <w:r>
              <w:rPr>
                <w:rFonts w:hint="eastAsia" w:ascii="宋体" w:hAnsi="宋体" w:eastAsia="宋体"/>
                <w:szCs w:val="21"/>
                <w:highlight w:val="none"/>
              </w:rPr>
              <w:t>文件第六章）和授权代表社保缴纳证明（</w:t>
            </w:r>
            <w:r>
              <w:rPr>
                <w:rFonts w:hint="eastAsia" w:ascii="宋体" w:hAnsi="宋体" w:eastAsia="宋体"/>
                <w:szCs w:val="21"/>
                <w:highlight w:val="none"/>
                <w:lang w:eastAsia="zh-CN"/>
              </w:rPr>
              <w:t>2024年09月</w:t>
            </w:r>
            <w:r>
              <w:rPr>
                <w:rFonts w:ascii="宋体" w:hAnsi="宋体" w:eastAsia="宋体"/>
                <w:szCs w:val="21"/>
                <w:highlight w:val="none"/>
              </w:rPr>
              <w:t>（含）以后任意一月）</w:t>
            </w:r>
            <w:r>
              <w:rPr>
                <w:rFonts w:hint="eastAsia" w:ascii="宋体" w:hAnsi="宋体" w:eastAsia="宋体"/>
                <w:szCs w:val="21"/>
                <w:highlight w:val="none"/>
              </w:rPr>
              <w:t>；</w:t>
            </w:r>
          </w:p>
          <w:p w14:paraId="57EF0746">
            <w:pPr>
              <w:adjustRightInd w:val="0"/>
              <w:snapToGrid w:val="0"/>
              <w:spacing w:line="288" w:lineRule="auto"/>
              <w:rPr>
                <w:rFonts w:ascii="宋体" w:hAnsi="宋体" w:eastAsia="宋体"/>
                <w:szCs w:val="21"/>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5EF18EB7">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25222DBA">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2E2D0F9C">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9EFA477">
            <w:pPr>
              <w:adjustRightInd w:val="0"/>
              <w:snapToGrid w:val="0"/>
              <w:spacing w:line="288" w:lineRule="auto"/>
              <w:rPr>
                <w:rFonts w:hint="eastAsia"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w:t>
            </w:r>
            <w:r>
              <w:rPr>
                <w:rFonts w:hint="eastAsia" w:ascii="宋体" w:hAnsi="宋体" w:eastAsia="宋体"/>
                <w:szCs w:val="21"/>
                <w:highlight w:val="none"/>
              </w:rPr>
              <w:t>（差额累进）：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ED21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47B217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5558EFE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0735D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2ED5601">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1353711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251013F6">
            <w:pPr>
              <w:adjustRightInd w:val="0"/>
              <w:snapToGrid w:val="0"/>
              <w:spacing w:line="288" w:lineRule="auto"/>
              <w:rPr>
                <w:rFonts w:ascii="宋体" w:hAnsi="宋体" w:eastAsia="宋体"/>
                <w:szCs w:val="21"/>
              </w:rPr>
            </w:pPr>
            <w:r>
              <w:rPr>
                <w:rFonts w:hint="eastAsia" w:ascii="宋体" w:hAnsi="宋体" w:eastAsia="宋体"/>
                <w:szCs w:val="21"/>
                <w:lang w:val="en-US" w:eastAsia="zh-CN"/>
              </w:rPr>
              <w:t>注：</w:t>
            </w:r>
            <w:r>
              <w:rPr>
                <w:rFonts w:hint="eastAsia" w:ascii="宋体" w:hAnsi="宋体" w:eastAsia="宋体"/>
                <w:szCs w:val="21"/>
              </w:rPr>
              <w:t>不足</w:t>
            </w:r>
            <w:r>
              <w:rPr>
                <w:rFonts w:hint="eastAsia" w:ascii="宋体" w:hAnsi="宋体" w:eastAsia="宋体"/>
                <w:szCs w:val="21"/>
                <w:lang w:val="en-US" w:eastAsia="zh-CN"/>
              </w:rPr>
              <w:t>贰</w:t>
            </w:r>
            <w:r>
              <w:rPr>
                <w:rFonts w:hint="eastAsia" w:ascii="宋体" w:hAnsi="宋体" w:eastAsia="宋体"/>
                <w:szCs w:val="21"/>
              </w:rPr>
              <w:t>仟元的按</w:t>
            </w:r>
            <w:r>
              <w:rPr>
                <w:rFonts w:hint="eastAsia" w:ascii="宋体" w:hAnsi="宋体" w:eastAsia="宋体"/>
                <w:szCs w:val="21"/>
                <w:lang w:val="en-US" w:eastAsia="zh-CN"/>
              </w:rPr>
              <w:t>贰</w:t>
            </w:r>
            <w:r>
              <w:rPr>
                <w:rFonts w:hint="eastAsia" w:ascii="宋体" w:hAnsi="宋体" w:eastAsia="宋体"/>
                <w:szCs w:val="21"/>
              </w:rPr>
              <w:t>仟元计算</w:t>
            </w: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03A5FDDF">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4E96E422">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71E03103">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689220C4">
            <w:pPr>
              <w:adjustRightInd w:val="0"/>
              <w:snapToGrid w:val="0"/>
              <w:spacing w:line="288" w:lineRule="auto"/>
              <w:jc w:val="center"/>
              <w:rPr>
                <w:rFonts w:ascii="宋体" w:hAnsi="宋体" w:eastAsia="宋体"/>
                <w:color w:val="auto"/>
                <w:szCs w:val="21"/>
              </w:rPr>
            </w:pPr>
            <w:r>
              <w:rPr>
                <w:rFonts w:hint="eastAsia" w:ascii="宋体" w:hAnsi="宋体" w:eastAsia="宋体" w:cs="宋体"/>
                <w:color w:val="auto"/>
                <w:sz w:val="21"/>
                <w:szCs w:val="21"/>
              </w:rPr>
              <w:t>转包与分包</w:t>
            </w:r>
          </w:p>
        </w:tc>
        <w:tc>
          <w:tcPr>
            <w:tcW w:w="6663" w:type="dxa"/>
            <w:vAlign w:val="center"/>
          </w:tcPr>
          <w:p w14:paraId="7FC79651">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1.本项目不允许转包；</w:t>
            </w:r>
          </w:p>
          <w:p w14:paraId="0754FF5B">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2.本项目</w:t>
            </w:r>
            <w:r>
              <w:rPr>
                <w:rFonts w:hint="eastAsia" w:ascii="宋体" w:hAnsi="宋体" w:eastAsia="宋体" w:cs="宋体"/>
                <w:b/>
                <w:bCs/>
                <w:color w:val="auto"/>
                <w:sz w:val="21"/>
                <w:szCs w:val="21"/>
                <w:u w:val="single"/>
              </w:rPr>
              <w:t>允许</w:t>
            </w:r>
            <w:r>
              <w:rPr>
                <w:rFonts w:hint="eastAsia" w:ascii="宋体" w:hAnsi="宋体" w:eastAsia="宋体" w:cs="宋体"/>
                <w:color w:val="auto"/>
                <w:sz w:val="21"/>
                <w:szCs w:val="21"/>
              </w:rPr>
              <w:t>分包，可以分包履行的（非主体、非关键性的工作）具体内容、金额或者比例：</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设备运输部分</w:t>
            </w:r>
            <w:r>
              <w:rPr>
                <w:rFonts w:hint="eastAsia" w:ascii="宋体" w:hAnsi="宋体" w:eastAsia="宋体" w:cs="宋体"/>
                <w:color w:val="auto"/>
                <w:sz w:val="21"/>
                <w:szCs w:val="21"/>
                <w:u w:val="single"/>
              </w:rPr>
              <w:t xml:space="preserve">  。</w:t>
            </w:r>
          </w:p>
          <w:p w14:paraId="75F16CF8">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s="宋体"/>
                <w:color w:val="auto"/>
                <w:sz w:val="21"/>
                <w:szCs w:val="21"/>
              </w:rPr>
              <w:t>说明：</w:t>
            </w:r>
            <w:r>
              <w:rPr>
                <w:rFonts w:hint="eastAsia" w:ascii="宋体" w:hAnsi="宋体" w:eastAsia="宋体"/>
                <w:color w:val="auto"/>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6172C993">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11A3036D">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3623901A">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67FB51FD">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53BD7B7D">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4E607313">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p>
          <w:p w14:paraId="7EE2144A">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1）中小企业声明函（若属于中小企业）</w:t>
            </w:r>
          </w:p>
          <w:p w14:paraId="20459360">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2）属于监狱企业的证明文件（若属于监狱企业）</w:t>
            </w:r>
          </w:p>
          <w:p w14:paraId="40003B44">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3）残疾人福利性单位声明函（若属于残疾人福利性单位）</w:t>
            </w:r>
          </w:p>
          <w:p w14:paraId="6BB6C7C1">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4）联合协议、分包意向协议（如有）</w:t>
            </w:r>
          </w:p>
          <w:p w14:paraId="2B4E7EC7">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6CD37DDD">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）收，电话：0571-</w:t>
            </w:r>
            <w:r>
              <w:rPr>
                <w:rFonts w:hint="eastAsia" w:ascii="宋体" w:hAnsi="宋体" w:eastAsia="宋体" w:cs="宋体"/>
                <w:bCs/>
                <w:szCs w:val="21"/>
                <w:highlight w:val="none"/>
                <w:lang w:eastAsia="zh-CN"/>
              </w:rPr>
              <w:t>87670301</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zb02</w:t>
            </w:r>
            <w:r>
              <w:rPr>
                <w:rFonts w:hint="eastAsia" w:ascii="宋体" w:hAnsi="宋体" w:eastAsia="宋体" w:cs="宋体"/>
                <w:bCs/>
                <w:szCs w:val="21"/>
                <w:highlight w:val="none"/>
              </w:rPr>
              <w:t>@qszb.net，以便查收）。</w:t>
            </w:r>
          </w:p>
          <w:p w14:paraId="675EEC05">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704FCA3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投标报价</w:t>
            </w:r>
          </w:p>
        </w:tc>
        <w:tc>
          <w:tcPr>
            <w:tcW w:w="6663" w:type="dxa"/>
            <w:vAlign w:val="center"/>
          </w:tcPr>
          <w:p w14:paraId="376B5E7B">
            <w:pPr>
              <w:pStyle w:val="14"/>
              <w:adjustRightInd w:val="0"/>
              <w:snapToGrid w:val="0"/>
              <w:spacing w:before="0" w:beforeLines="0" w:after="0" w:afterLines="0" w:line="288" w:lineRule="auto"/>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1.报价应按招标文件要求的格式编制、填写报价内容（可自行增行），未按招标文件要求编制、填写的投标文件可能被拒绝；</w:t>
            </w:r>
          </w:p>
          <w:p w14:paraId="32C35724">
            <w:pPr>
              <w:pStyle w:val="14"/>
              <w:adjustRightInd w:val="0"/>
              <w:snapToGrid w:val="0"/>
              <w:spacing w:before="0" w:beforeLines="0" w:after="0" w:afterLines="0" w:line="288" w:lineRule="auto"/>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2.以人民币报价；</w:t>
            </w:r>
          </w:p>
          <w:p w14:paraId="3F9669D9">
            <w:pPr>
              <w:pStyle w:val="14"/>
              <w:adjustRightInd w:val="0"/>
              <w:snapToGrid w:val="0"/>
              <w:spacing w:before="0" w:beforeLines="0" w:after="0" w:afterLines="0" w:line="288" w:lineRule="auto"/>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3.投标报价是履行合同的最终价格，有关本项目实施所涉及的一切费用均计入报价；总价不为零，分项报价中部分产品、服务单价为零的，视作已包含在总价中。</w:t>
            </w:r>
          </w:p>
          <w:p w14:paraId="60404952">
            <w:pPr>
              <w:pStyle w:val="14"/>
              <w:adjustRightInd w:val="0"/>
              <w:snapToGrid w:val="0"/>
              <w:spacing w:before="0" w:beforeLines="0" w:after="0" w:afterLines="0" w:line="288" w:lineRule="auto"/>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14:paraId="510F07E4">
            <w:pPr>
              <w:pStyle w:val="14"/>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▲5.采购人将以合同形式有偿取得货物或服务，不接受投标人给予的赠品、回扣或者与采购无关的其他商品、服务。</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2805998D">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76B87745">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▲从提交投标文件的截止之日起</w:t>
            </w:r>
            <w:r>
              <w:rPr>
                <w:rFonts w:ascii="宋体" w:hAnsi="宋体" w:eastAsia="宋体"/>
                <w:color w:val="auto"/>
                <w:szCs w:val="21"/>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0291164D">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7FE98720">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0344190">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019E608F">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7170CEB7">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12ECDAE4">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365F47C2">
      <w:pPr>
        <w:adjustRightInd w:val="0"/>
        <w:snapToGrid w:val="0"/>
        <w:spacing w:line="288" w:lineRule="auto"/>
        <w:rPr>
          <w:rFonts w:ascii="宋体" w:hAnsi="宋体" w:eastAsia="宋体"/>
          <w:szCs w:val="21"/>
        </w:rPr>
      </w:pPr>
    </w:p>
    <w:p w14:paraId="2E47E5FC">
      <w:pPr>
        <w:adjustRightInd w:val="0"/>
        <w:snapToGrid w:val="0"/>
        <w:spacing w:line="288" w:lineRule="auto"/>
        <w:rPr>
          <w:rFonts w:ascii="宋体" w:hAnsi="宋体" w:eastAsia="宋体"/>
          <w:szCs w:val="21"/>
        </w:rPr>
      </w:pPr>
      <w:r>
        <w:rPr>
          <w:rFonts w:ascii="宋体" w:hAnsi="宋体" w:eastAsia="宋体"/>
          <w:szCs w:val="21"/>
        </w:rPr>
        <w:br w:type="page"/>
      </w:r>
    </w:p>
    <w:p w14:paraId="6E063E55">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1DED215">
      <w:pPr>
        <w:adjustRightInd w:val="0"/>
        <w:snapToGrid w:val="0"/>
        <w:spacing w:line="288" w:lineRule="auto"/>
        <w:ind w:firstLine="396" w:firstLineChars="200"/>
        <w:jc w:val="left"/>
        <w:rPr>
          <w:rFonts w:ascii="宋体" w:hAnsi="宋体" w:eastAsia="宋体" w:cs="Times New Roman"/>
          <w:spacing w:val="-6"/>
          <w:szCs w:val="21"/>
        </w:rPr>
      </w:pPr>
      <w:bookmarkStart w:id="40"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0"/>
    <w:p w14:paraId="4670DC5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浙江外国语学院智慧消防改造升级项目</w:t>
      </w:r>
      <w:r>
        <w:rPr>
          <w:rFonts w:hint="eastAsia" w:ascii="宋体" w:hAnsi="宋体" w:eastAsia="宋体" w:cs="Times New Roman"/>
          <w:spacing w:val="-6"/>
          <w:szCs w:val="21"/>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1CF1824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浙江外国语学院</w:t>
      </w:r>
      <w:r>
        <w:rPr>
          <w:rFonts w:hint="eastAsia" w:ascii="宋体" w:hAnsi="宋体" w:eastAsia="宋体" w:cs="Times New Roman"/>
          <w:spacing w:val="-6"/>
          <w:szCs w:val="21"/>
        </w:rPr>
        <w:t>；</w:t>
      </w:r>
    </w:p>
    <w:p w14:paraId="157529D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1"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1"/>
    <w:p w14:paraId="3299225A">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rPr>
        <w:t>本次招标采用公开招标（线</w:t>
      </w:r>
      <w:r>
        <w:rPr>
          <w:rFonts w:hint="eastAsia" w:ascii="宋体" w:hAnsi="宋体" w:eastAsia="宋体" w:cs="Times New Roman"/>
          <w:spacing w:val="-6"/>
          <w:szCs w:val="21"/>
          <w:highlight w:val="none"/>
        </w:rPr>
        <w:t>上电子招投标）方式进行。</w:t>
      </w:r>
    </w:p>
    <w:p w14:paraId="67A09521">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（四）投标费用</w:t>
      </w:r>
    </w:p>
    <w:p w14:paraId="05877922">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C812BAC">
      <w:pPr>
        <w:adjustRightInd w:val="0"/>
        <w:snapToGrid w:val="0"/>
        <w:spacing w:line="288" w:lineRule="auto"/>
        <w:ind w:firstLine="420" w:firstLineChars="200"/>
        <w:rPr>
          <w:rFonts w:hint="eastAsia" w:ascii="宋体" w:hAnsi="宋体" w:eastAsia="宋体"/>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w:t>
      </w:r>
      <w:r>
        <w:rPr>
          <w:rFonts w:hint="eastAsia" w:ascii="宋体" w:hAnsi="宋体" w:eastAsia="宋体"/>
          <w:szCs w:val="21"/>
          <w:highlight w:val="none"/>
        </w:rPr>
        <w:t>（差额累进）：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3891C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7B1F5D7">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658A1247">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629D62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FEACE46">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2E14E4A7">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500428B0">
      <w:pPr>
        <w:adjustRightInd w:val="0"/>
        <w:snapToGrid w:val="0"/>
        <w:spacing w:line="288" w:lineRule="auto"/>
        <w:ind w:firstLine="424" w:firstLineChars="202"/>
        <w:jc w:val="left"/>
        <w:rPr>
          <w:rFonts w:hint="eastAsia" w:ascii="宋体" w:hAnsi="宋体" w:eastAsia="宋体"/>
          <w:szCs w:val="21"/>
          <w:highlight w:val="none"/>
        </w:rPr>
      </w:pPr>
      <w:r>
        <w:rPr>
          <w:rFonts w:hint="eastAsia" w:ascii="宋体" w:hAnsi="宋体" w:eastAsia="宋体"/>
          <w:szCs w:val="21"/>
          <w:highlight w:val="none"/>
          <w:lang w:val="en-US" w:eastAsia="zh-CN"/>
        </w:rPr>
        <w:t>注：</w:t>
      </w:r>
      <w:r>
        <w:rPr>
          <w:rFonts w:hint="eastAsia" w:ascii="宋体" w:hAnsi="宋体" w:eastAsia="宋体"/>
          <w:szCs w:val="21"/>
          <w:highlight w:val="none"/>
        </w:rPr>
        <w:t>不足</w:t>
      </w:r>
      <w:r>
        <w:rPr>
          <w:rFonts w:hint="eastAsia" w:ascii="宋体" w:hAnsi="宋体" w:eastAsia="宋体"/>
          <w:szCs w:val="21"/>
          <w:highlight w:val="none"/>
          <w:lang w:val="en-US" w:eastAsia="zh-CN"/>
        </w:rPr>
        <w:t>贰</w:t>
      </w:r>
      <w:r>
        <w:rPr>
          <w:rFonts w:hint="eastAsia" w:ascii="宋体" w:hAnsi="宋体" w:eastAsia="宋体"/>
          <w:szCs w:val="21"/>
          <w:highlight w:val="none"/>
        </w:rPr>
        <w:t>仟元的按</w:t>
      </w:r>
      <w:r>
        <w:rPr>
          <w:rFonts w:hint="eastAsia" w:ascii="宋体" w:hAnsi="宋体" w:eastAsia="宋体"/>
          <w:szCs w:val="21"/>
          <w:highlight w:val="none"/>
          <w:lang w:val="en-US" w:eastAsia="zh-CN"/>
        </w:rPr>
        <w:t>贰</w:t>
      </w:r>
      <w:r>
        <w:rPr>
          <w:rFonts w:hint="eastAsia" w:ascii="宋体" w:hAnsi="宋体" w:eastAsia="宋体"/>
          <w:szCs w:val="21"/>
          <w:highlight w:val="none"/>
        </w:rPr>
        <w:t>仟元计算</w:t>
      </w:r>
    </w:p>
    <w:p w14:paraId="733C1508">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12C84CE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2024年09月</w:t>
      </w:r>
      <w:r>
        <w:rPr>
          <w:rFonts w:ascii="宋体" w:hAnsi="宋体" w:eastAsia="宋体" w:cs="Times New Roman"/>
          <w:spacing w:val="-6"/>
          <w:szCs w:val="21"/>
          <w:highlight w:val="none"/>
        </w:rPr>
        <w:t>（含）以后任意一月）；</w:t>
      </w:r>
    </w:p>
    <w:p w14:paraId="7EFF6AF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w:t>
      </w:r>
      <w:r>
        <w:rPr>
          <w:rFonts w:ascii="宋体" w:hAnsi="宋体" w:eastAsia="宋体" w:cs="Times New Roman"/>
          <w:spacing w:val="-6"/>
          <w:szCs w:val="21"/>
        </w:rPr>
        <w:t>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14:paraId="50D61F64">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3A968399">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68F5BB3">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设备运输部分</w:t>
      </w:r>
      <w:r>
        <w:rPr>
          <w:rFonts w:ascii="宋体" w:hAnsi="宋体" w:eastAsia="宋体"/>
          <w:color w:val="auto"/>
          <w:szCs w:val="21"/>
          <w:highlight w:val="none"/>
          <w:u w:val="single"/>
        </w:rPr>
        <w:t xml:space="preserve">  。</w:t>
      </w:r>
    </w:p>
    <w:p w14:paraId="1C383D1F">
      <w:pPr>
        <w:adjustRightInd w:val="0"/>
        <w:snapToGrid w:val="0"/>
        <w:spacing w:line="288" w:lineRule="auto"/>
        <w:ind w:firstLine="424" w:firstLineChars="202"/>
        <w:jc w:val="left"/>
        <w:rPr>
          <w:rFonts w:ascii="宋体" w:hAnsi="宋体" w:eastAsia="宋体"/>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w:t>
      </w:r>
      <w:r>
        <w:rPr>
          <w:rFonts w:hint="eastAsia" w:ascii="宋体" w:hAnsi="宋体" w:eastAsia="宋体"/>
          <w:szCs w:val="21"/>
          <w:highlight w:val="none"/>
        </w:rPr>
        <w:t>文件中载明分包承担主体，分包承担主体应当具备相应资质条件且不得再次分包。</w:t>
      </w:r>
    </w:p>
    <w:p w14:paraId="3D4D5779">
      <w:pPr>
        <w:adjustRightInd w:val="0"/>
        <w:snapToGrid w:val="0"/>
        <w:spacing w:line="288" w:lineRule="auto"/>
        <w:ind w:firstLine="402" w:firstLineChars="202"/>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rPr>
      </w:pPr>
      <w:bookmarkStart w:id="42" w:name="_Hlk92273406"/>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供应商认为采购文件、采购过程、中</w:t>
      </w:r>
      <w:r>
        <w:rPr>
          <w:rFonts w:hint="eastAsia" w:ascii="宋体" w:hAnsi="宋体" w:eastAsia="宋体" w:cs="Times New Roman"/>
          <w:spacing w:val="-6"/>
          <w:szCs w:val="21"/>
        </w:rPr>
        <w:t>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2"/>
    <w:p w14:paraId="3AE68E51">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9"/>
        <w:rPr>
          <w:rFonts w:hint="eastAsia" w:ascii="宋体" w:hAnsi="宋体" w:eastAsia="宋体" w:cs="宋体"/>
          <w:b/>
          <w:spacing w:val="-6"/>
          <w:kern w:val="0"/>
          <w:szCs w:val="21"/>
        </w:rPr>
      </w:pPr>
      <w:bookmarkStart w:id="43" w:name="_Hlk94018492"/>
      <w:bookmarkStart w:id="44" w:name="_Hlk92273111"/>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3"/>
    <w:bookmarkEnd w:id="44"/>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rPr>
        <w:t>本项目原则上采购本国生产的货物、服务，不允许采购进口产品。优先采购向我国企业转让技术、与我国</w:t>
      </w:r>
      <w:r>
        <w:rPr>
          <w:rFonts w:hint="eastAsia" w:ascii="宋体" w:hAnsi="宋体" w:eastAsia="宋体" w:cs="宋体"/>
          <w:i w:val="0"/>
          <w:iCs w:val="0"/>
          <w:color w:val="auto"/>
          <w:sz w:val="21"/>
          <w:szCs w:val="21"/>
          <w:highlight w:val="none"/>
        </w:rPr>
        <w:t>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6.</w:t>
      </w:r>
      <w:r>
        <w:rPr>
          <w:rFonts w:hint="eastAsia" w:ascii="宋体" w:hAnsi="宋体" w:eastAsia="宋体" w:cs="宋体"/>
          <w:b/>
          <w:bCs/>
          <w:i w:val="0"/>
          <w:iCs w:val="0"/>
          <w:sz w:val="21"/>
          <w:szCs w:val="21"/>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对省级以上主管部门认定的首台套产品，自纳入《省推广应用</w:t>
      </w:r>
      <w:r>
        <w:rPr>
          <w:rFonts w:hint="eastAsia" w:ascii="宋体" w:hAnsi="宋体" w:eastAsia="宋体" w:cs="宋体"/>
          <w:i w:val="0"/>
          <w:iCs w:val="0"/>
          <w:sz w:val="21"/>
          <w:szCs w:val="21"/>
          <w:highlight w:val="none"/>
        </w:rPr>
        <w:t>指导目录》起</w:t>
      </w:r>
      <w:r>
        <w:rPr>
          <w:rFonts w:hint="eastAsia" w:ascii="宋体" w:hAnsi="宋体" w:eastAsia="宋体" w:cs="宋体"/>
          <w:i w:val="0"/>
          <w:iCs w:val="0"/>
          <w:sz w:val="21"/>
          <w:szCs w:val="21"/>
          <w:highlight w:val="none"/>
          <w:lang w:val="en-US" w:eastAsia="zh-CN"/>
        </w:rPr>
        <w:t>3</w:t>
      </w:r>
      <w:r>
        <w:rPr>
          <w:rFonts w:hint="eastAsia" w:ascii="宋体" w:hAnsi="宋体" w:eastAsia="宋体" w:cs="宋体"/>
          <w:i w:val="0"/>
          <w:iCs w:val="0"/>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rPr>
      </w:pPr>
      <w:r>
        <w:rPr>
          <w:rFonts w:hint="eastAsia" w:ascii="宋体" w:hAnsi="宋体" w:eastAsia="宋体" w:cs="宋体"/>
          <w:i w:val="0"/>
          <w:iCs w:val="0"/>
          <w:sz w:val="21"/>
          <w:szCs w:val="21"/>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rPr>
        <w:t>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1DF26EEE">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01460C6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5BD8E84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rPr>
      </w:pPr>
      <w:bookmarkStart w:id="45"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5"/>
    <w:p w14:paraId="53575315">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6" w:name="_Hlk96329183"/>
      <w:r>
        <w:rPr>
          <w:rFonts w:hint="eastAsia" w:ascii="宋体" w:hAnsi="宋体" w:eastAsia="宋体"/>
          <w:spacing w:val="-6"/>
          <w:szCs w:val="21"/>
          <w:highlight w:val="none"/>
        </w:rPr>
        <w:t>加盖公章</w:t>
      </w:r>
      <w:bookmarkEnd w:id="46"/>
      <w:r>
        <w:rPr>
          <w:rFonts w:hint="eastAsia" w:ascii="宋体" w:hAnsi="宋体" w:eastAsia="宋体"/>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w:t>
      </w:r>
      <w:r>
        <w:rPr>
          <w:rFonts w:hint="eastAsia" w:ascii="宋体" w:hAnsi="宋体" w:eastAsia="宋体" w:cs="宋体"/>
          <w:b/>
          <w:bCs/>
          <w:szCs w:val="21"/>
          <w:highlight w:val="none"/>
          <w:lang w:eastAsia="zh-CN"/>
        </w:rPr>
        <w:t>87670301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rPr>
      </w:pPr>
      <w:bookmarkStart w:id="47" w:name="_Hlk94018616"/>
      <w:r>
        <w:rPr>
          <w:rFonts w:hint="eastAsia" w:ascii="宋体" w:hAnsi="宋体" w:eastAsia="宋体"/>
          <w:spacing w:val="-6"/>
          <w:szCs w:val="21"/>
        </w:rPr>
        <w:t>▲d.投标人仅递交备份投标文件而未将电子加密投标文件成功上传至政府采购云平台的，投标无效。</w:t>
      </w:r>
    </w:p>
    <w:bookmarkEnd w:id="47"/>
    <w:p w14:paraId="7C87A2D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1"/>
          <w:rFonts w:hint="eastAsia" w:ascii="宋体" w:hAnsi="宋体" w:eastAsia="宋体"/>
          <w:b/>
          <w:bCs/>
          <w:szCs w:val="21"/>
        </w:rPr>
        <w:t>https://edu.zcygov.cn/luban/e-biding</w:t>
      </w:r>
      <w:r>
        <w:rPr>
          <w:rStyle w:val="31"/>
          <w:rFonts w:hint="eastAsia" w:ascii="宋体" w:hAnsi="宋体" w:eastAsia="宋体"/>
          <w:b/>
          <w:bCs/>
          <w:szCs w:val="21"/>
        </w:rPr>
        <w:fldChar w:fldCharType="end"/>
      </w:r>
      <w:r>
        <w:rPr>
          <w:rFonts w:hint="eastAsia" w:ascii="宋体" w:hAnsi="宋体" w:eastAsia="宋体"/>
          <w:b/>
          <w:bCs/>
          <w:szCs w:val="21"/>
        </w:rPr>
        <w:t>）。</w:t>
      </w:r>
    </w:p>
    <w:p w14:paraId="2156FA12">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588286CA">
      <w:pPr>
        <w:pStyle w:val="14"/>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bookmarkStart w:id="48" w:name="_Hlk94018664"/>
      <w:r>
        <w:rPr>
          <w:rFonts w:hint="default" w:hAnsi="宋体" w:eastAsia="宋体" w:cs="宋体"/>
          <w:color w:val="auto"/>
          <w:sz w:val="21"/>
          <w:szCs w:val="21"/>
          <w:highlight w:val="none"/>
          <w:lang w:val="en-US" w:eastAsia="zh-CN"/>
        </w:rPr>
        <w:t>1.报价应按招标文件要求的格式编制、填写报价内容（可自行增行），未按招标文件要求编制、填写的投标文件可能被拒绝；</w:t>
      </w:r>
    </w:p>
    <w:p w14:paraId="233A852B">
      <w:pPr>
        <w:pStyle w:val="14"/>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default" w:hAnsi="宋体" w:eastAsia="宋体" w:cs="宋体"/>
          <w:color w:val="auto"/>
          <w:sz w:val="21"/>
          <w:szCs w:val="21"/>
          <w:highlight w:val="none"/>
          <w:lang w:val="en-US" w:eastAsia="zh-CN"/>
        </w:rPr>
        <w:t>2.以人民币报价；</w:t>
      </w:r>
    </w:p>
    <w:p w14:paraId="7DE00AE0">
      <w:pPr>
        <w:pStyle w:val="14"/>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default" w:hAnsi="宋体" w:eastAsia="宋体" w:cs="宋体"/>
          <w:color w:val="auto"/>
          <w:sz w:val="21"/>
          <w:szCs w:val="21"/>
          <w:highlight w:val="none"/>
          <w:lang w:val="en-US" w:eastAsia="zh-CN"/>
        </w:rPr>
        <w:t>3.投标报价是履行合同的最终价格，有关本项目实施所涉及的一切费用均计入报价；总价不为零，分项报价中部分产品、服务单价为零的，视作已包含在总价中。</w:t>
      </w:r>
    </w:p>
    <w:p w14:paraId="627EA4A8">
      <w:pPr>
        <w:pStyle w:val="14"/>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default" w:hAnsi="宋体" w:eastAsia="宋体" w:cs="宋体"/>
          <w:color w:val="auto"/>
          <w:sz w:val="21"/>
          <w:szCs w:val="21"/>
          <w:highlight w:val="none"/>
          <w:lang w:val="en-US" w:eastAsia="zh-CN"/>
        </w:rPr>
        <w:t>4.投标文件只允许有一个报价，有选择的报价将不予接受。</w:t>
      </w:r>
    </w:p>
    <w:p w14:paraId="3DC528A6">
      <w:pPr>
        <w:pStyle w:val="14"/>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default" w:hAnsi="宋体" w:eastAsia="宋体" w:cs="宋体"/>
          <w:color w:val="auto"/>
          <w:sz w:val="21"/>
          <w:szCs w:val="21"/>
          <w:highlight w:val="none"/>
          <w:lang w:val="en-US" w:eastAsia="zh-CN"/>
        </w:rPr>
        <w:t>▲5.采购人将以合同形式有偿取得货物或服务，不接受投标人给予的赠品、回扣或者与采购无关的其他商品、服务。</w:t>
      </w:r>
    </w:p>
    <w:bookmarkEnd w:id="48"/>
    <w:p w14:paraId="7A017CD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5334984">
      <w:pPr>
        <w:pStyle w:val="14"/>
        <w:adjustRightInd w:val="0"/>
        <w:snapToGrid w:val="0"/>
        <w:spacing w:before="0" w:beforeLines="0" w:after="0" w:afterLines="0" w:line="288" w:lineRule="auto"/>
        <w:ind w:firstLine="396" w:firstLineChars="200"/>
        <w:jc w:val="left"/>
        <w:rPr>
          <w:rFonts w:hAnsi="宋体" w:eastAsia="宋体"/>
          <w:color w:val="auto"/>
          <w:sz w:val="21"/>
          <w:szCs w:val="21"/>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w:t>
      </w:r>
      <w:r>
        <w:rPr>
          <w:rFonts w:hAnsi="宋体" w:eastAsia="宋体"/>
          <w:color w:val="auto"/>
          <w:spacing w:val="-6"/>
          <w:sz w:val="21"/>
          <w:szCs w:val="21"/>
        </w:rPr>
        <w:t>人延长投标有效期。</w:t>
      </w:r>
    </w:p>
    <w:p w14:paraId="49D63DEE">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40A4128">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5B624078">
      <w:pPr>
        <w:adjustRightInd w:val="0"/>
        <w:snapToGrid w:val="0"/>
        <w:spacing w:line="288" w:lineRule="auto"/>
        <w:ind w:firstLine="420" w:firstLineChars="200"/>
        <w:rPr>
          <w:rFonts w:ascii="宋体" w:hAnsi="宋体" w:eastAsia="宋体" w:cs="宋体"/>
          <w:szCs w:val="21"/>
        </w:rPr>
      </w:pPr>
      <w:bookmarkStart w:id="49" w:name="_Hlk94018682"/>
      <w:r>
        <w:rPr>
          <w:rFonts w:hint="eastAsia" w:ascii="宋体" w:hAnsi="宋体" w:eastAsia="宋体" w:cs="宋体"/>
          <w:szCs w:val="21"/>
        </w:rPr>
        <w:t>未响应招标文件“▲”标记条款要求的，投标无效。</w:t>
      </w:r>
    </w:p>
    <w:bookmarkEnd w:id="49"/>
    <w:p w14:paraId="52AAD0F6">
      <w:pPr>
        <w:widowControl/>
        <w:adjustRightInd w:val="0"/>
        <w:snapToGrid w:val="0"/>
        <w:spacing w:line="288" w:lineRule="auto"/>
        <w:ind w:firstLine="398" w:firstLineChars="200"/>
        <w:jc w:val="left"/>
        <w:rPr>
          <w:rFonts w:hint="eastAsia" w:ascii="宋体" w:hAnsi="宋体" w:eastAsia="宋体" w:cs="Times New Roman"/>
          <w:b/>
          <w:spacing w:val="-6"/>
          <w:szCs w:val="21"/>
        </w:rPr>
      </w:pPr>
    </w:p>
    <w:p w14:paraId="3346E53F">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3B48FEB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EB91646">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w:t>
      </w:r>
      <w:r>
        <w:rPr>
          <w:rFonts w:ascii="宋体" w:hAnsi="宋体" w:eastAsia="宋体" w:cs="Times New Roman"/>
          <w:color w:val="auto"/>
          <w:spacing w:val="-6"/>
          <w:szCs w:val="21"/>
          <w:highlight w:val="none"/>
        </w:rPr>
        <w:t>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50"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0"/>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08FC3D19">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4315315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（1）不同供应商的电子投标文件上传计算机的网卡MAC地址或硬盘序列号等硬件信息相同的；</w:t>
      </w:r>
    </w:p>
    <w:p w14:paraId="21301B7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3B9205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（3）不同供应商的投标文件的内容存在3处（含）以上错误一致的；</w:t>
      </w:r>
    </w:p>
    <w:p w14:paraId="3835F444">
      <w:pPr>
        <w:widowControl/>
        <w:adjustRightInd w:val="0"/>
        <w:snapToGrid w:val="0"/>
        <w:spacing w:line="288" w:lineRule="auto"/>
        <w:ind w:firstLine="420"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14:paraId="4C350B67">
      <w:pPr>
        <w:widowControl/>
        <w:adjustRightInd w:val="0"/>
        <w:snapToGrid w:val="0"/>
        <w:spacing w:line="288" w:lineRule="auto"/>
        <w:ind w:firstLine="396" w:firstLineChars="200"/>
        <w:jc w:val="left"/>
        <w:rPr>
          <w:rFonts w:hint="default" w:ascii="宋体" w:hAnsi="宋体" w:eastAsia="宋体" w:cs="Times New Roman"/>
          <w:spacing w:val="-6"/>
          <w:szCs w:val="21"/>
          <w:lang w:val="en-US" w:eastAsia="zh-CN"/>
        </w:rPr>
      </w:pPr>
    </w:p>
    <w:p w14:paraId="23E7F53D">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5D0E7434">
      <w:pPr>
        <w:pStyle w:val="100"/>
        <w:snapToGrid w:val="0"/>
        <w:spacing w:before="0" w:line="288" w:lineRule="auto"/>
        <w:ind w:left="0" w:firstLine="424" w:firstLineChars="201"/>
        <w:rPr>
          <w:rFonts w:ascii="宋体" w:hAnsi="宋体"/>
          <w:szCs w:val="21"/>
        </w:rPr>
      </w:pPr>
      <w:bookmarkStart w:id="51" w:name="_Hlk94018775"/>
      <w:r>
        <w:rPr>
          <w:rFonts w:hint="eastAsia" w:ascii="宋体" w:hAnsi="宋体" w:cs="仿宋_GB2312"/>
          <w:b/>
          <w:szCs w:val="21"/>
        </w:rPr>
        <w:t>（一）</w:t>
      </w:r>
      <w:r>
        <w:rPr>
          <w:rFonts w:ascii="宋体" w:hAnsi="宋体" w:cs="仿宋_GB2312"/>
          <w:b/>
          <w:szCs w:val="21"/>
        </w:rPr>
        <w:t>开标</w:t>
      </w:r>
    </w:p>
    <w:p w14:paraId="2F065863">
      <w:pPr>
        <w:pStyle w:val="100"/>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14:paraId="0AE14595">
      <w:pPr>
        <w:pStyle w:val="100"/>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49ECD572">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14:paraId="2C663BCB">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14:paraId="0AD5FBDF">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4FC4B227">
      <w:pPr>
        <w:pStyle w:val="99"/>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4DE7D67B">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359EDCC4">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7DAFCB38">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39F36572">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5994F905">
      <w:pPr>
        <w:pStyle w:val="99"/>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rPr>
      </w:pPr>
    </w:p>
    <w:p w14:paraId="2201574E">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1"/>
    <w:p w14:paraId="76160E17">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07FEF77E">
      <w:pPr>
        <w:adjustRightInd w:val="0"/>
        <w:snapToGrid w:val="0"/>
        <w:spacing w:line="288" w:lineRule="auto"/>
        <w:ind w:firstLine="420" w:firstLineChars="200"/>
        <w:rPr>
          <w:rFonts w:ascii="宋体" w:hAnsi="宋体" w:eastAsia="宋体" w:cs="宋体"/>
          <w:kern w:val="0"/>
          <w:szCs w:val="21"/>
        </w:rPr>
      </w:pPr>
      <w:bookmarkStart w:id="52"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2"/>
    <w:p w14:paraId="5D57FFF1">
      <w:pPr>
        <w:adjustRightInd w:val="0"/>
        <w:snapToGrid w:val="0"/>
        <w:spacing w:line="288" w:lineRule="auto"/>
        <w:ind w:firstLine="426" w:firstLineChars="202"/>
        <w:rPr>
          <w:rFonts w:ascii="宋体" w:hAnsi="宋体" w:eastAsia="宋体" w:cs="Arial"/>
          <w:b/>
          <w:kern w:val="0"/>
          <w:szCs w:val="21"/>
        </w:rPr>
      </w:pPr>
      <w:bookmarkStart w:id="53"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7DDFB963">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61C29BF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7978A37F">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6E2A1DB4">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E803D4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文件报价与政府采购云平台录入报价不一致的，以上传的电子</w:t>
      </w:r>
      <w:r>
        <w:rPr>
          <w:rFonts w:hint="eastAsia" w:ascii="宋体" w:hAnsi="宋体" w:eastAsia="宋体" w:cs="Times New Roman"/>
          <w:spacing w:val="-6"/>
          <w:szCs w:val="21"/>
          <w:lang w:eastAsia="zh-CN"/>
        </w:rPr>
        <w:t>投标</w:t>
      </w:r>
      <w:r>
        <w:rPr>
          <w:rFonts w:hint="eastAsia" w:ascii="宋体" w:hAnsi="宋体" w:eastAsia="宋体" w:cs="Times New Roman"/>
          <w:spacing w:val="-6"/>
          <w:szCs w:val="21"/>
        </w:rPr>
        <w:t>文件报价为准。</w:t>
      </w:r>
    </w:p>
    <w:p w14:paraId="4EB6812D">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07647F94">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67A89B36">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14BF6853">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C95D32D">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51A9DA46">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kern w:val="0"/>
          <w:sz w:val="21"/>
          <w:szCs w:val="21"/>
        </w:rPr>
        <w:t>同时出现两种以上不一</w:t>
      </w:r>
      <w:r>
        <w:rPr>
          <w:rFonts w:hint="eastAsia" w:ascii="宋体" w:hAnsi="宋体" w:cs="仿宋"/>
          <w:kern w:val="0"/>
          <w:sz w:val="21"/>
          <w:szCs w:val="21"/>
          <w:highlight w:val="none"/>
        </w:rPr>
        <w:t>致的，按照前款规定的顺序修正。修正后的报价按照财政部第</w:t>
      </w:r>
      <w:r>
        <w:rPr>
          <w:rFonts w:ascii="宋体" w:hAnsi="宋体" w:cs="仿宋"/>
          <w:kern w:val="0"/>
          <w:sz w:val="21"/>
          <w:szCs w:val="21"/>
          <w:highlight w:val="none"/>
        </w:rPr>
        <w:t>87号令《政府采购货物和服务招标投标管理</w:t>
      </w:r>
      <w:r>
        <w:rPr>
          <w:rFonts w:ascii="宋体" w:hAnsi="宋体" w:cs="仿宋"/>
          <w:color w:val="auto"/>
          <w:kern w:val="0"/>
          <w:sz w:val="21"/>
          <w:szCs w:val="21"/>
          <w:highlight w:val="none"/>
        </w:rPr>
        <w:t>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2907BA81">
      <w:pPr>
        <w:adjustRightInd w:val="0"/>
        <w:snapToGrid w:val="0"/>
        <w:spacing w:line="288" w:lineRule="auto"/>
        <w:ind w:firstLine="416" w:firstLineChars="202"/>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73B51F58">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DC6E1F4">
      <w:pPr>
        <w:pStyle w:val="99"/>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zb02</w:t>
      </w:r>
      <w:r>
        <w:rPr>
          <w:rFonts w:ascii="宋体" w:hAnsi="宋体" w:eastAsia="宋体" w:cs="宋体"/>
          <w:kern w:val="0"/>
          <w:szCs w:val="21"/>
          <w:highlight w:val="none"/>
        </w:rPr>
        <w:t>@qszb.net）或传真号码（0571-87666116）提交。</w:t>
      </w:r>
    </w:p>
    <w:p w14:paraId="177CC836">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7750D820">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rPr>
        <w:t>提供相同品牌产品且通过资格审</w:t>
      </w:r>
      <w:r>
        <w:rPr>
          <w:rFonts w:hint="eastAsia" w:ascii="宋体" w:hAnsi="宋体" w:eastAsia="宋体" w:cs="Arial"/>
          <w:kern w:val="0"/>
          <w:szCs w:val="21"/>
          <w:highlight w:val="none"/>
        </w:rPr>
        <w:t>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557EB9E5">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2B7CEC09">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3"/>
    <w:p w14:paraId="0743F67A">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3ED9A5C1">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4AAC3B4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46C38E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w:t>
      </w:r>
      <w:r>
        <w:rPr>
          <w:rFonts w:ascii="宋体" w:hAnsi="宋体" w:eastAsia="宋体" w:cs="Times New Roman"/>
          <w:spacing w:val="-6"/>
          <w:szCs w:val="21"/>
          <w:highlight w:val="none"/>
        </w:rPr>
        <w:t>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w:t>
      </w:r>
      <w:r>
        <w:rPr>
          <w:rFonts w:hint="eastAsia" w:ascii="宋体" w:hAnsi="宋体" w:eastAsia="宋体" w:cs="Times New Roman"/>
          <w:spacing w:val="-6"/>
          <w:szCs w:val="21"/>
        </w:rPr>
        <w:t>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14:paraId="59DD5AA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14:paraId="0673C2F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rPr>
      </w:pPr>
    </w:p>
    <w:p w14:paraId="00887A34">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rPr>
      </w:pPr>
    </w:p>
    <w:p w14:paraId="01E88B54">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6DF01960">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rPr>
        <w:t xml:space="preserve">第四章 </w:t>
      </w:r>
      <w:r>
        <w:rPr>
          <w:rFonts w:hint="eastAsia" w:ascii="宋体" w:hAnsi="宋体" w:eastAsia="宋体" w:cs="Times New Roman"/>
          <w:b/>
          <w:sz w:val="32"/>
          <w:szCs w:val="32"/>
          <w:highlight w:val="none"/>
        </w:rPr>
        <w:t xml:space="preserve"> 评标方法和评标标准</w:t>
      </w:r>
    </w:p>
    <w:p w14:paraId="729382E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14:paraId="56B38FD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评审因素</w:t>
            </w:r>
          </w:p>
        </w:tc>
        <w:tc>
          <w:tcPr>
            <w:tcW w:w="654" w:type="dxa"/>
            <w:vAlign w:val="center"/>
          </w:tcPr>
          <w:p w14:paraId="0B0322F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分值</w:t>
            </w:r>
          </w:p>
        </w:tc>
        <w:tc>
          <w:tcPr>
            <w:tcW w:w="7072" w:type="dxa"/>
            <w:vAlign w:val="center"/>
          </w:tcPr>
          <w:p w14:paraId="495744E9">
            <w:pPr>
              <w:adjustRightInd w:val="0"/>
              <w:snapToGrid w:val="0"/>
              <w:spacing w:line="288" w:lineRule="auto"/>
              <w:jc w:val="center"/>
              <w:rPr>
                <w:rFonts w:ascii="宋体" w:hAnsi="宋体" w:eastAsia="宋体" w:cs="Times New Roman"/>
                <w:b/>
                <w:bCs/>
                <w:szCs w:val="21"/>
                <w:highlight w:val="none"/>
              </w:rPr>
            </w:pPr>
            <w:r>
              <w:rPr>
                <w:rFonts w:ascii="宋体" w:hAnsi="宋体" w:eastAsia="宋体" w:cs="Times New Roman"/>
                <w:b/>
                <w:bCs/>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价格</w:t>
            </w:r>
            <w:r>
              <w:rPr>
                <w:rFonts w:hint="eastAsia" w:ascii="宋体" w:hAnsi="宋体" w:eastAsia="宋体" w:cs="Times New Roman"/>
                <w:b/>
                <w:bCs/>
                <w:szCs w:val="21"/>
                <w:highlight w:val="none"/>
              </w:rPr>
              <w:t>分（3</w:t>
            </w:r>
            <w:r>
              <w:rPr>
                <w:rFonts w:ascii="宋体" w:hAnsi="宋体" w:eastAsia="宋体" w:cs="Times New Roman"/>
                <w:b/>
                <w:bCs/>
                <w:szCs w:val="21"/>
                <w:highlight w:val="none"/>
              </w:rPr>
              <w:t>0</w:t>
            </w:r>
            <w:r>
              <w:rPr>
                <w:rFonts w:hint="eastAsia" w:ascii="宋体" w:hAnsi="宋体" w:eastAsia="宋体" w:cs="Times New Roman"/>
                <w:b/>
                <w:bCs/>
                <w:szCs w:val="21"/>
                <w:highlight w:val="none"/>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594E1F4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p w14:paraId="7E9609CD">
            <w:pPr>
              <w:adjustRightInd w:val="0"/>
              <w:snapToGrid w:val="0"/>
              <w:spacing w:line="288"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Times New Roman"/>
                <w:color w:val="auto"/>
                <w:spacing w:val="-6"/>
                <w:szCs w:val="21"/>
                <w:highlight w:val="none"/>
                <w:u w:val="none"/>
                <w:lang w:val="en-US" w:eastAsia="zh-CN"/>
              </w:rPr>
              <w:t>本</w:t>
            </w:r>
            <w:r>
              <w:rPr>
                <w:rFonts w:hint="eastAsia" w:ascii="宋体" w:hAnsi="宋体" w:eastAsia="宋体" w:cs="Times New Roman"/>
                <w:color w:val="auto"/>
                <w:spacing w:val="-6"/>
                <w:szCs w:val="21"/>
                <w:highlight w:val="none"/>
                <w:u w:val="none"/>
                <w:lang w:eastAsia="zh-CN"/>
              </w:rPr>
              <w:t>项目专门面向中小企业采购，不再执行价格评审优惠的扶持政策</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商务分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6</w:t>
            </w:r>
            <w:r>
              <w:rPr>
                <w:rFonts w:hint="eastAsia" w:ascii="宋体" w:hAnsi="宋体" w:eastAsia="宋体" w:cs="Times New Roman"/>
                <w:b/>
                <w:bCs/>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4D60862C">
            <w:pPr>
              <w:adjustRightInd w:val="0"/>
              <w:snapToGrid w:val="0"/>
              <w:spacing w:line="288" w:lineRule="auto"/>
              <w:jc w:val="center"/>
              <w:rPr>
                <w:rFonts w:hint="eastAsia" w:ascii="宋体" w:hAnsi="宋体" w:eastAsia="宋体" w:cs="宋体"/>
                <w:b/>
                <w:bCs/>
                <w:szCs w:val="21"/>
                <w:lang w:eastAsia="zh-CN"/>
              </w:rPr>
            </w:pPr>
            <w:r>
              <w:rPr>
                <w:rFonts w:hint="eastAsia" w:ascii="宋体" w:hAnsi="宋体" w:eastAsia="宋体" w:cs="宋体"/>
                <w:b/>
                <w:bCs/>
                <w:szCs w:val="21"/>
                <w:lang w:val="en-US" w:eastAsia="zh-CN"/>
              </w:rPr>
              <w:t>3</w:t>
            </w:r>
          </w:p>
        </w:tc>
        <w:tc>
          <w:tcPr>
            <w:tcW w:w="7072" w:type="dxa"/>
            <w:vAlign w:val="center"/>
          </w:tcPr>
          <w:p w14:paraId="1A083C98">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3F9F42DB">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w:t>
            </w:r>
            <w:r>
              <w:rPr>
                <w:rFonts w:hint="eastAsia" w:ascii="宋体" w:hAnsi="宋体" w:eastAsia="宋体" w:cs="宋体"/>
                <w:szCs w:val="21"/>
                <w:lang w:val="en-US" w:eastAsia="zh-CN"/>
              </w:rPr>
              <w:t>22</w:t>
            </w:r>
            <w:r>
              <w:rPr>
                <w:rFonts w:hint="eastAsia" w:ascii="宋体" w:hAnsi="宋体" w:eastAsia="宋体" w:cs="宋体"/>
                <w:szCs w:val="21"/>
              </w:rPr>
              <w:t>年1月1日以来（以合同签订时间为准）同类合同业绩（以提供的合同扫描件为准）：每提供1份合同业绩得</w:t>
            </w:r>
            <w:r>
              <w:rPr>
                <w:rFonts w:ascii="宋体" w:hAnsi="宋体" w:eastAsia="宋体" w:cs="宋体"/>
                <w:szCs w:val="21"/>
              </w:rPr>
              <w:t>1</w:t>
            </w:r>
            <w:r>
              <w:rPr>
                <w:rFonts w:hint="eastAsia" w:ascii="宋体" w:hAnsi="宋体" w:eastAsia="宋体" w:cs="宋体"/>
                <w:szCs w:val="21"/>
              </w:rPr>
              <w:t>分，最高得</w:t>
            </w:r>
            <w:r>
              <w:rPr>
                <w:rFonts w:hint="eastAsia" w:ascii="宋体" w:hAnsi="宋体" w:eastAsia="宋体" w:cs="宋体"/>
                <w:szCs w:val="21"/>
                <w:lang w:val="en-US" w:eastAsia="zh-CN"/>
              </w:rPr>
              <w:t>3</w:t>
            </w:r>
            <w:r>
              <w:rPr>
                <w:rFonts w:hint="eastAsia" w:ascii="宋体" w:hAnsi="宋体" w:eastAsia="宋体" w:cs="宋体"/>
                <w:szCs w:val="21"/>
              </w:rPr>
              <w:t>分。</w:t>
            </w:r>
          </w:p>
        </w:tc>
      </w:tr>
      <w:tr w14:paraId="329F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D505DA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eastAsia="宋体" w:cs="宋体"/>
                <w:b/>
                <w:bCs/>
                <w:szCs w:val="21"/>
              </w:rPr>
            </w:pPr>
            <w:r>
              <w:rPr>
                <w:rFonts w:hint="eastAsia" w:ascii="宋体" w:hAnsi="宋体" w:eastAsia="宋体" w:cs="宋体"/>
                <w:b/>
                <w:bCs/>
                <w:sz w:val="21"/>
                <w:szCs w:val="21"/>
              </w:rPr>
              <w:t>质保期</w:t>
            </w:r>
          </w:p>
        </w:tc>
        <w:tc>
          <w:tcPr>
            <w:tcW w:w="654" w:type="dxa"/>
            <w:vAlign w:val="center"/>
          </w:tcPr>
          <w:p w14:paraId="5308776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Cs w:val="21"/>
                <w:lang w:eastAsia="zh-CN"/>
              </w:rPr>
            </w:pPr>
            <w:r>
              <w:rPr>
                <w:rFonts w:hint="eastAsia" w:ascii="宋体" w:hAnsi="宋体" w:eastAsia="宋体" w:cs="宋体"/>
                <w:b/>
                <w:bCs/>
                <w:sz w:val="21"/>
                <w:szCs w:val="21"/>
                <w:highlight w:val="none"/>
                <w:lang w:val="en-US" w:eastAsia="zh-CN"/>
              </w:rPr>
              <w:t>2</w:t>
            </w:r>
          </w:p>
        </w:tc>
        <w:tc>
          <w:tcPr>
            <w:tcW w:w="7072" w:type="dxa"/>
            <w:vAlign w:val="center"/>
          </w:tcPr>
          <w:p w14:paraId="03DCD85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p w14:paraId="247982D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eastAsia="宋体" w:cs="宋体"/>
                <w:szCs w:val="21"/>
              </w:rPr>
            </w:pPr>
            <w:r>
              <w:rPr>
                <w:rFonts w:hint="eastAsia" w:ascii="宋体" w:hAnsi="宋体" w:eastAsia="宋体" w:cs="宋体"/>
                <w:sz w:val="21"/>
                <w:szCs w:val="21"/>
                <w:highlight w:val="none"/>
              </w:rPr>
              <w:t>质保期在满足招标文件要求的基础上整体每延长一年得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分，最多得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分，延长时间不足一年的不计入得分，质保期不满足招标文件要求的投标无效。</w:t>
            </w:r>
          </w:p>
        </w:tc>
      </w:tr>
      <w:tr w14:paraId="2B47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755FE5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rPr>
              <w:t>政策功能</w:t>
            </w:r>
          </w:p>
        </w:tc>
        <w:tc>
          <w:tcPr>
            <w:tcW w:w="654" w:type="dxa"/>
            <w:vAlign w:val="center"/>
          </w:tcPr>
          <w:p w14:paraId="470B83C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lang w:val="en-US" w:eastAsia="zh-CN"/>
              </w:rPr>
              <w:t>1</w:t>
            </w:r>
          </w:p>
        </w:tc>
        <w:tc>
          <w:tcPr>
            <w:tcW w:w="7072" w:type="dxa"/>
            <w:vAlign w:val="center"/>
          </w:tcPr>
          <w:p w14:paraId="3E6F3A10">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6A11B48C">
            <w:pPr>
              <w:adjustRightInd w:val="0"/>
              <w:snapToGrid w:val="0"/>
              <w:spacing w:line="288" w:lineRule="auto"/>
              <w:rPr>
                <w:rFonts w:ascii="宋体" w:hAnsi="宋体" w:eastAsia="宋体" w:cs="宋体"/>
                <w:szCs w:val="21"/>
              </w:rPr>
            </w:pPr>
            <w:r>
              <w:rPr>
                <w:rFonts w:hint="eastAsia" w:ascii="宋体" w:hAnsi="宋体" w:eastAsia="宋体" w:cs="宋体"/>
                <w:szCs w:val="21"/>
              </w:rPr>
              <w:t>投标产品属于品目清单范围且提供国家确定的认证机构出具的有效的节能产品认证证书（扫描件）的得</w:t>
            </w:r>
            <w:r>
              <w:rPr>
                <w:rFonts w:hint="eastAsia" w:ascii="宋体" w:hAnsi="宋体" w:eastAsia="宋体" w:cs="宋体"/>
                <w:szCs w:val="21"/>
                <w:lang w:val="en-US" w:eastAsia="zh-CN"/>
              </w:rPr>
              <w:t>0.5</w:t>
            </w:r>
            <w:r>
              <w:rPr>
                <w:rFonts w:hint="eastAsia" w:ascii="宋体" w:hAnsi="宋体" w:eastAsia="宋体" w:cs="宋体"/>
                <w:szCs w:val="21"/>
              </w:rPr>
              <w:t>分；</w:t>
            </w:r>
          </w:p>
          <w:p w14:paraId="6F8730C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rPr>
              <w:t>投标产品属于品目清单范围且提</w:t>
            </w:r>
            <w:r>
              <w:rPr>
                <w:rFonts w:hint="eastAsia" w:ascii="宋体" w:hAnsi="宋体" w:eastAsia="宋体" w:cs="宋体"/>
                <w:szCs w:val="21"/>
                <w:highlight w:val="none"/>
              </w:rPr>
              <w:t>供国家确定的认证机构出具的有效的环境标志产品认证证书（扫描件）的得</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分；</w:t>
            </w:r>
          </w:p>
          <w:p w14:paraId="0728BDD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注：政府强制采购的节能产品的除外。</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64</w:t>
            </w:r>
            <w:r>
              <w:rPr>
                <w:rFonts w:hint="eastAsia" w:ascii="宋体" w:hAnsi="宋体" w:eastAsia="宋体" w:cs="Times New Roman"/>
                <w:b/>
                <w:bCs/>
                <w:szCs w:val="21"/>
              </w:rPr>
              <w:t>）</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53D3EC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14:paraId="0FC0B3CC">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24</w:t>
            </w:r>
          </w:p>
        </w:tc>
        <w:tc>
          <w:tcPr>
            <w:tcW w:w="7072" w:type="dxa"/>
            <w:vAlign w:val="center"/>
          </w:tcPr>
          <w:p w14:paraId="6B2FDA1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211ED377">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不符合（负偏离）技术要求中标注“▲”条款（不可偏离）的投标无效；</w:t>
            </w:r>
          </w:p>
          <w:p w14:paraId="58ECF8F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满足招标文件明确的全部技术条款要求的</w:t>
            </w:r>
            <w:r>
              <w:rPr>
                <w:rFonts w:hint="eastAsia" w:ascii="宋体" w:hAnsi="宋体" w:eastAsia="宋体" w:cs="Times New Roman"/>
                <w:szCs w:val="21"/>
                <w:highlight w:val="none"/>
              </w:rPr>
              <w:t>该项得满分</w:t>
            </w:r>
            <w:r>
              <w:rPr>
                <w:rFonts w:hint="eastAsia" w:ascii="宋体" w:hAnsi="宋体" w:eastAsia="宋体" w:cs="宋体"/>
                <w:szCs w:val="21"/>
                <w:highlight w:val="none"/>
              </w:rPr>
              <w:t>；</w:t>
            </w:r>
          </w:p>
          <w:p w14:paraId="320DF50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技术条款低于技术要求（负偏离）的每项扣</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w:t>
            </w:r>
          </w:p>
          <w:p w14:paraId="020903CE">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负偏离</w:t>
            </w:r>
            <w:r>
              <w:rPr>
                <w:rFonts w:ascii="宋体" w:hAnsi="宋体" w:eastAsia="宋体" w:cs="宋体"/>
                <w:szCs w:val="21"/>
                <w:highlight w:val="none"/>
              </w:rPr>
              <w:t>1</w:t>
            </w:r>
            <w:r>
              <w:rPr>
                <w:rFonts w:hint="eastAsia" w:ascii="宋体" w:hAnsi="宋体" w:eastAsia="宋体" w:cs="宋体"/>
                <w:szCs w:val="21"/>
                <w:highlight w:val="none"/>
                <w:lang w:val="en-US" w:eastAsia="zh-CN"/>
              </w:rPr>
              <w:t>2</w:t>
            </w:r>
            <w:r>
              <w:rPr>
                <w:rFonts w:ascii="宋体" w:hAnsi="宋体" w:eastAsia="宋体" w:cs="宋体"/>
                <w:szCs w:val="21"/>
                <w:highlight w:val="none"/>
              </w:rPr>
              <w:t>项及以上的，视为采购人不能接受的附加条件。</w:t>
            </w:r>
          </w:p>
        </w:tc>
      </w:tr>
      <w:tr w14:paraId="2BC7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679DCC02">
            <w:pPr>
              <w:adjustRightInd w:val="0"/>
              <w:snapToGrid w:val="0"/>
              <w:spacing w:line="288" w:lineRule="auto"/>
              <w:jc w:val="center"/>
              <w:rPr>
                <w:rFonts w:ascii="宋体" w:hAnsi="宋体" w:eastAsia="宋体" w:cs="宋体"/>
                <w:b/>
                <w:bCs/>
                <w:color w:val="FF0000"/>
                <w:kern w:val="0"/>
                <w:sz w:val="21"/>
                <w:szCs w:val="21"/>
                <w:lang w:val="en-US" w:eastAsia="zh-CN" w:bidi="ar-SA"/>
              </w:rPr>
            </w:pPr>
            <w:r>
              <w:rPr>
                <w:rFonts w:hint="eastAsia" w:ascii="宋体" w:hAnsi="宋体" w:eastAsia="宋体" w:cs="宋体"/>
                <w:b/>
                <w:bCs/>
                <w:color w:val="auto"/>
                <w:szCs w:val="21"/>
              </w:rPr>
              <w:t>项目实施方案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3D26187">
            <w:pPr>
              <w:adjustRightInd w:val="0"/>
              <w:snapToGrid w:val="0"/>
              <w:spacing w:line="288" w:lineRule="auto"/>
              <w:jc w:val="center"/>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auto"/>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6A565B8">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w:t>
            </w:r>
          </w:p>
          <w:p w14:paraId="270FF414">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针对本项目实施的技术路线：要求技术路线可行、软件系统结构合理，整体技术解决方案完全满足系统功能需求。（评分范围：5,4,3,2,1,0）</w:t>
            </w:r>
          </w:p>
        </w:tc>
      </w:tr>
      <w:tr w14:paraId="5B05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66AEEFF8">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C4FE371">
            <w:pPr>
              <w:adjustRightInd w:val="0"/>
              <w:snapToGrid w:val="0"/>
              <w:spacing w:line="288" w:lineRule="auto"/>
              <w:jc w:val="center"/>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auto"/>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99617E3">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w:t>
            </w:r>
          </w:p>
          <w:p w14:paraId="044FDBF6">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进度计划进度保证措施的科学性、合理性（提供实施时间计划表）：要求实施计划完整、流程清晰明确，合理性强。（评分范围：4,3,2,1,0）</w:t>
            </w:r>
          </w:p>
        </w:tc>
      </w:tr>
      <w:tr w14:paraId="76BC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730C4B1B">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5798B9E">
            <w:pPr>
              <w:adjustRightInd w:val="0"/>
              <w:snapToGrid w:val="0"/>
              <w:spacing w:line="288"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6649C9E">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w:t>
            </w:r>
          </w:p>
          <w:p w14:paraId="45F6ABAD">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平台及设备兼容、过渡准备方案完善，要求制定项目清单，交底方案完整详细，确保平台及设备完好和功能性完善，保障对接数据的稳定与安全，交底内容进行完整记录，有利于采购人后期项目的实施。（评分范围：5,4,3,2,1,0）</w:t>
            </w:r>
          </w:p>
        </w:tc>
      </w:tr>
      <w:tr w14:paraId="7298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17B489B3">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E9C9018">
            <w:pPr>
              <w:adjustRightInd w:val="0"/>
              <w:snapToGrid w:val="0"/>
              <w:spacing w:line="288" w:lineRule="auto"/>
              <w:jc w:val="center"/>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3A20C09">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w:t>
            </w:r>
          </w:p>
          <w:p w14:paraId="3D921675">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投标人提供的数据安全及保密措施方案，对平台安全设计和数据安全保密工作措施：要求保密措施完整、全面，完全满足实施需求。（评分范围：5,4,3,2,1,0）</w:t>
            </w:r>
          </w:p>
        </w:tc>
      </w:tr>
      <w:tr w14:paraId="0969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3954C672">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4B11C54">
            <w:pPr>
              <w:adjustRightInd w:val="0"/>
              <w:snapToGrid w:val="0"/>
              <w:spacing w:line="288" w:lineRule="auto"/>
              <w:jc w:val="center"/>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auto"/>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6B56B92">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w:t>
            </w:r>
          </w:p>
          <w:p w14:paraId="3A912ACE">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质量保障方案：要求提供详细的质量方针、质量目标、质量范围、质量保障组织和过程等内容，保障措施全面。（评分范围：5,4,3,2,1,0）</w:t>
            </w:r>
          </w:p>
        </w:tc>
      </w:tr>
      <w:tr w14:paraId="072C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17085909">
            <w:pPr>
              <w:adjustRightInd w:val="0"/>
              <w:snapToGrid w:val="0"/>
              <w:spacing w:line="288" w:lineRule="auto"/>
              <w:jc w:val="center"/>
              <w:rPr>
                <w:rFonts w:ascii="宋体" w:hAnsi="宋体" w:eastAsia="宋体" w:cs="宋体"/>
                <w:b/>
                <w:bCs/>
                <w:szCs w:val="21"/>
                <w:highlight w:val="yellow"/>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16B2FD9">
            <w:pPr>
              <w:adjustRightInd w:val="0"/>
              <w:snapToGrid w:val="0"/>
              <w:spacing w:line="288" w:lineRule="auto"/>
              <w:jc w:val="center"/>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auto"/>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AB26A1A">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w:t>
            </w:r>
          </w:p>
          <w:p w14:paraId="1ED0ADD8">
            <w:pPr>
              <w:adjustRightInd w:val="0"/>
              <w:snapToGrid w:val="0"/>
              <w:spacing w:line="288" w:lineRule="auto"/>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项目维护计划（对用户故障的响应、处理、定期巡检等情况）。要求维护方案详细完整，维护措施具备针对性与可实施性，巡检计划安排合理并且承诺落实到位。（评分范围：5,4,3,2,1,0）</w:t>
            </w:r>
          </w:p>
        </w:tc>
      </w:tr>
      <w:tr w14:paraId="5286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42D98D02">
            <w:pPr>
              <w:adjustRightInd w:val="0"/>
              <w:snapToGrid w:val="0"/>
              <w:spacing w:line="288" w:lineRule="auto"/>
              <w:jc w:val="center"/>
              <w:rPr>
                <w:rFonts w:hint="eastAsia" w:ascii="宋体" w:hAnsi="宋体" w:eastAsia="宋体" w:cs="Times New Roman"/>
                <w:b/>
                <w:bCs/>
                <w:color w:val="FF0000"/>
                <w:kern w:val="2"/>
                <w:sz w:val="21"/>
                <w:szCs w:val="21"/>
                <w:lang w:val="en-US" w:eastAsia="zh-CN" w:bidi="ar-SA"/>
              </w:rPr>
            </w:pPr>
            <w:r>
              <w:rPr>
                <w:rFonts w:hint="eastAsia" w:ascii="宋体" w:hAnsi="宋体" w:eastAsia="宋体" w:cs="宋体"/>
                <w:b/>
                <w:bCs/>
                <w:color w:val="auto"/>
                <w:szCs w:val="21"/>
              </w:rPr>
              <w:t>安装调试</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AF3DB23">
            <w:pPr>
              <w:adjustRightInd w:val="0"/>
              <w:snapToGrid w:val="0"/>
              <w:spacing w:line="288" w:lineRule="auto"/>
              <w:jc w:val="center"/>
              <w:rPr>
                <w:rFonts w:ascii="宋体" w:hAnsi="宋体" w:eastAsia="宋体" w:cs="宋体"/>
                <w:b/>
                <w:bCs/>
                <w:color w:val="FF0000"/>
                <w:kern w:val="2"/>
                <w:sz w:val="21"/>
                <w:szCs w:val="21"/>
                <w:lang w:val="en-US" w:eastAsia="zh-CN" w:bidi="ar-SA"/>
              </w:rPr>
            </w:pPr>
            <w:r>
              <w:rPr>
                <w:rFonts w:hint="eastAsia" w:ascii="宋体" w:hAnsi="宋体" w:eastAsia="宋体" w:cs="宋体"/>
                <w:b/>
                <w:bCs/>
                <w:color w:val="auto"/>
                <w:szCs w:val="21"/>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22CAA48D">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14:paraId="55A83936">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安装、调试方法或方案的详细完整度、合理可行性。</w:t>
            </w:r>
            <w:r>
              <w:rPr>
                <w:rFonts w:hint="eastAsia" w:ascii="宋体" w:hAnsi="宋体" w:eastAsia="宋体" w:cs="宋体"/>
                <w:kern w:val="0"/>
                <w:sz w:val="21"/>
                <w:szCs w:val="21"/>
                <w:highlight w:val="none"/>
                <w:lang w:val="en-US" w:eastAsia="zh-CN"/>
              </w:rPr>
              <w:t>要求方案</w:t>
            </w:r>
            <w:r>
              <w:rPr>
                <w:rFonts w:hint="eastAsia" w:ascii="宋体" w:hAnsi="宋体" w:eastAsia="宋体" w:cs="宋体"/>
                <w:kern w:val="0"/>
                <w:sz w:val="21"/>
                <w:szCs w:val="21"/>
                <w:highlight w:val="none"/>
              </w:rPr>
              <w:t>详细完整</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技术准确，流程安排合理可行。</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评分范围：</w:t>
            </w:r>
            <w:r>
              <w:rPr>
                <w:rFonts w:hint="eastAsia" w:ascii="宋体" w:hAnsi="宋体" w:eastAsia="宋体" w:cs="宋体"/>
                <w:kern w:val="0"/>
                <w:sz w:val="21"/>
                <w:szCs w:val="21"/>
                <w:highlight w:val="none"/>
                <w:lang w:val="en-US" w:eastAsia="zh-CN"/>
              </w:rPr>
              <w:t>3,2,1,0</w:t>
            </w:r>
            <w:r>
              <w:rPr>
                <w:rFonts w:hint="eastAsia" w:ascii="宋体" w:hAnsi="宋体" w:eastAsia="宋体" w:cs="宋体"/>
                <w:kern w:val="0"/>
                <w:sz w:val="21"/>
                <w:szCs w:val="21"/>
                <w:highlight w:val="none"/>
              </w:rPr>
              <w:t>）</w:t>
            </w:r>
          </w:p>
        </w:tc>
      </w:tr>
      <w:tr w14:paraId="0A67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7275D5D">
            <w:pPr>
              <w:adjustRightInd w:val="0"/>
              <w:snapToGrid w:val="0"/>
              <w:spacing w:line="288" w:lineRule="auto"/>
              <w:jc w:val="center"/>
              <w:rPr>
                <w:rFonts w:hint="eastAsia" w:ascii="宋体" w:hAnsi="宋体" w:eastAsia="宋体" w:cs="Times New Roman"/>
                <w:b/>
                <w:bCs/>
                <w:color w:val="FF0000"/>
                <w:kern w:val="2"/>
                <w:sz w:val="21"/>
                <w:szCs w:val="21"/>
                <w:lang w:val="en-US" w:eastAsia="zh-CN" w:bidi="ar-SA"/>
              </w:rPr>
            </w:pPr>
            <w:r>
              <w:rPr>
                <w:rFonts w:hint="eastAsia" w:ascii="宋体" w:hAnsi="宋体" w:eastAsia="宋体" w:cs="宋体"/>
                <w:b/>
                <w:bCs/>
                <w:color w:val="auto"/>
                <w:szCs w:val="21"/>
              </w:rPr>
              <w:t>售后服务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81B69B9">
            <w:pPr>
              <w:adjustRightInd w:val="0"/>
              <w:snapToGrid w:val="0"/>
              <w:spacing w:line="288" w:lineRule="auto"/>
              <w:jc w:val="center"/>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auto"/>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204E7A32">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14:paraId="07B2206E">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售后服务方案、售后服务承诺的可行性及服务承诺落实的保障措施：</w:t>
            </w:r>
            <w:r>
              <w:rPr>
                <w:rFonts w:hint="eastAsia" w:ascii="宋体" w:hAnsi="宋体" w:eastAsia="宋体" w:cs="宋体"/>
                <w:kern w:val="0"/>
                <w:sz w:val="21"/>
                <w:szCs w:val="21"/>
                <w:highlight w:val="none"/>
                <w:lang w:val="en-US" w:eastAsia="zh-CN"/>
              </w:rPr>
              <w:t>要求</w:t>
            </w:r>
            <w:r>
              <w:rPr>
                <w:rFonts w:hint="eastAsia" w:ascii="宋体" w:hAnsi="宋体" w:eastAsia="宋体" w:cs="宋体"/>
                <w:kern w:val="0"/>
                <w:sz w:val="21"/>
                <w:szCs w:val="21"/>
                <w:highlight w:val="none"/>
              </w:rPr>
              <w:t>售后服务完整详细、保障措施具有针对性合理性。</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评分范围：</w:t>
            </w:r>
            <w:r>
              <w:rPr>
                <w:rFonts w:hint="eastAsia" w:ascii="宋体" w:hAnsi="宋体" w:eastAsia="宋体" w:cs="宋体"/>
                <w:kern w:val="0"/>
                <w:sz w:val="21"/>
                <w:szCs w:val="21"/>
                <w:highlight w:val="none"/>
                <w:lang w:val="en-US" w:eastAsia="zh-CN"/>
              </w:rPr>
              <w:t>3,2,1,0</w:t>
            </w:r>
            <w:r>
              <w:rPr>
                <w:rFonts w:hint="eastAsia" w:ascii="宋体" w:hAnsi="宋体" w:eastAsia="宋体" w:cs="宋体"/>
                <w:kern w:val="0"/>
                <w:sz w:val="21"/>
                <w:szCs w:val="21"/>
                <w:highlight w:val="none"/>
              </w:rPr>
              <w:t>）</w:t>
            </w:r>
          </w:p>
        </w:tc>
      </w:tr>
      <w:tr w14:paraId="5D01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57C2C441">
            <w:pPr>
              <w:adjustRightInd w:val="0"/>
              <w:snapToGrid w:val="0"/>
              <w:spacing w:line="288" w:lineRule="auto"/>
              <w:jc w:val="center"/>
              <w:rPr>
                <w:rFonts w:hint="eastAsia" w:ascii="宋体" w:hAnsi="宋体" w:eastAsia="宋体" w:cs="Times New Roman"/>
                <w:b/>
                <w:bCs/>
                <w:color w:val="FF0000"/>
                <w:kern w:val="2"/>
                <w:sz w:val="21"/>
                <w:szCs w:val="21"/>
                <w:lang w:val="en-US" w:eastAsia="zh-CN" w:bidi="ar-SA"/>
              </w:rPr>
            </w:pPr>
            <w:r>
              <w:rPr>
                <w:rFonts w:hint="eastAsia" w:ascii="宋体" w:hAnsi="宋体" w:eastAsia="宋体" w:cs="宋体"/>
                <w:b/>
                <w:bCs/>
                <w:color w:val="auto"/>
                <w:szCs w:val="21"/>
              </w:rPr>
              <w:t>技术服务、培训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677E31A">
            <w:pPr>
              <w:adjustRightInd w:val="0"/>
              <w:snapToGrid w:val="0"/>
              <w:spacing w:line="288" w:lineRule="auto"/>
              <w:jc w:val="center"/>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auto"/>
                <w:szCs w:val="21"/>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16C5927">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14:paraId="5E87920E">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投标人提供的项目培训方案（明确培训计划、培训流程、培训课程、授课人员、培训对象与人数、培训保障等）：</w:t>
            </w:r>
            <w:r>
              <w:rPr>
                <w:rFonts w:hint="eastAsia" w:ascii="宋体" w:hAnsi="宋体" w:eastAsia="宋体" w:cs="宋体"/>
                <w:kern w:val="0"/>
                <w:sz w:val="21"/>
                <w:szCs w:val="21"/>
                <w:highlight w:val="none"/>
                <w:lang w:val="en-US" w:eastAsia="zh-CN"/>
              </w:rPr>
              <w:t>要求</w:t>
            </w:r>
            <w:r>
              <w:rPr>
                <w:rFonts w:hint="eastAsia" w:ascii="宋体" w:hAnsi="宋体" w:eastAsia="宋体" w:cs="宋体"/>
                <w:kern w:val="0"/>
                <w:sz w:val="21"/>
                <w:szCs w:val="21"/>
                <w:highlight w:val="none"/>
              </w:rPr>
              <w:t>培训方案详细完整，具有合理性及可行性</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（评分范围：</w:t>
            </w:r>
            <w:r>
              <w:rPr>
                <w:rFonts w:hint="eastAsia" w:ascii="宋体" w:hAnsi="宋体" w:eastAsia="宋体" w:cs="宋体"/>
                <w:kern w:val="0"/>
                <w:sz w:val="21"/>
                <w:szCs w:val="21"/>
                <w:highlight w:val="none"/>
                <w:lang w:val="en-US" w:eastAsia="zh-CN"/>
              </w:rPr>
              <w:t>3,2,1,0</w:t>
            </w:r>
            <w:r>
              <w:rPr>
                <w:rFonts w:hint="eastAsia" w:ascii="宋体" w:hAnsi="宋体" w:eastAsia="宋体" w:cs="宋体"/>
                <w:kern w:val="0"/>
                <w:sz w:val="21"/>
                <w:szCs w:val="21"/>
                <w:highlight w:val="none"/>
              </w:rPr>
              <w:t>）</w:t>
            </w:r>
          </w:p>
        </w:tc>
      </w:tr>
      <w:tr w14:paraId="4A4A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shd w:val="clear" w:color="auto" w:fill="auto"/>
            <w:vAlign w:val="center"/>
          </w:tcPr>
          <w:p w14:paraId="4E067925">
            <w:pPr>
              <w:adjustRightInd w:val="0"/>
              <w:snapToGrid w:val="0"/>
              <w:spacing w:line="288" w:lineRule="auto"/>
              <w:jc w:val="center"/>
              <w:rPr>
                <w:rFonts w:hint="eastAsia" w:ascii="宋体" w:hAnsi="宋体" w:eastAsia="宋体" w:cs="Times New Roman"/>
                <w:b/>
                <w:bCs/>
                <w:color w:val="FF0000"/>
                <w:kern w:val="2"/>
                <w:sz w:val="21"/>
                <w:szCs w:val="21"/>
                <w:lang w:val="en-US" w:eastAsia="zh-CN" w:bidi="ar-SA"/>
              </w:rPr>
            </w:pPr>
            <w:r>
              <w:rPr>
                <w:rFonts w:hint="eastAsia" w:ascii="宋体" w:hAnsi="宋体" w:eastAsia="宋体" w:cs="宋体"/>
                <w:b/>
                <w:bCs/>
                <w:color w:val="auto"/>
                <w:szCs w:val="21"/>
              </w:rPr>
              <w:t>配件耗材</w:t>
            </w:r>
          </w:p>
        </w:tc>
        <w:tc>
          <w:tcPr>
            <w:tcW w:w="0" w:type="auto"/>
            <w:shd w:val="clear" w:color="auto" w:fill="auto"/>
            <w:vAlign w:val="center"/>
          </w:tcPr>
          <w:p w14:paraId="2AE39FCA">
            <w:pPr>
              <w:adjustRightInd w:val="0"/>
              <w:snapToGrid w:val="0"/>
              <w:spacing w:line="288" w:lineRule="auto"/>
              <w:jc w:val="center"/>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auto"/>
                <w:szCs w:val="21"/>
              </w:rPr>
              <w:t>2</w:t>
            </w:r>
          </w:p>
        </w:tc>
        <w:tc>
          <w:tcPr>
            <w:tcW w:w="0" w:type="auto"/>
            <w:shd w:val="clear" w:color="auto" w:fill="auto"/>
            <w:vAlign w:val="center"/>
          </w:tcPr>
          <w:p w14:paraId="68BBB3A8">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14:paraId="7EB00467">
            <w:pPr>
              <w:adjustRightInd w:val="0"/>
              <w:snapToGrid w:val="0"/>
              <w:spacing w:line="288" w:lineRule="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质保期满后配件、附件、备品备件的准备和保障措施</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要求配备内容质量可靠、性能良好、与现有硬件设备的兼容，性价比高。</w:t>
            </w:r>
            <w:r>
              <w:rPr>
                <w:rFonts w:hint="eastAsia" w:ascii="宋体" w:hAnsi="宋体" w:eastAsia="宋体" w:cs="宋体"/>
                <w:kern w:val="0"/>
                <w:sz w:val="21"/>
                <w:szCs w:val="21"/>
                <w:highlight w:val="none"/>
              </w:rPr>
              <w:t>（评分范围：</w:t>
            </w:r>
            <w:r>
              <w:rPr>
                <w:rFonts w:hint="eastAsia" w:ascii="宋体" w:hAnsi="宋体" w:eastAsia="宋体" w:cs="宋体"/>
                <w:kern w:val="0"/>
                <w:sz w:val="21"/>
                <w:szCs w:val="21"/>
                <w:highlight w:val="none"/>
                <w:lang w:val="en-US" w:eastAsia="zh-CN"/>
              </w:rPr>
              <w:t>2,1.5,1,0.5,0</w:t>
            </w:r>
            <w:r>
              <w:rPr>
                <w:rFonts w:hint="eastAsia" w:ascii="宋体" w:hAnsi="宋体" w:eastAsia="宋体" w:cs="宋体"/>
                <w:kern w:val="0"/>
                <w:sz w:val="21"/>
                <w:szCs w:val="21"/>
                <w:highlight w:val="none"/>
              </w:rPr>
              <w:t>）</w:t>
            </w:r>
          </w:p>
        </w:tc>
      </w:tr>
    </w:tbl>
    <w:p w14:paraId="777EC4A4">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14:paraId="444FA635">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4B60819">
      <w:pPr>
        <w:adjustRightInd w:val="0"/>
        <w:snapToGrid w:val="0"/>
        <w:spacing w:line="288" w:lineRule="auto"/>
        <w:rPr>
          <w:rFonts w:ascii="宋体" w:hAnsi="宋体" w:eastAsia="宋体" w:cs="宋体"/>
          <w:b/>
          <w:spacing w:val="-6"/>
          <w:szCs w:val="21"/>
        </w:rPr>
      </w:pPr>
    </w:p>
    <w:p w14:paraId="488F1935">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浙江外国语学院</w:t>
      </w:r>
      <w:r>
        <w:rPr>
          <w:rFonts w:hint="eastAsia" w:ascii="宋体" w:hAnsi="宋体" w:eastAsia="宋体" w:cs="宋体"/>
          <w:b/>
          <w:spacing w:val="-6"/>
          <w:szCs w:val="21"/>
        </w:rPr>
        <w:t xml:space="preserve"> 政府采购合同</w:t>
      </w:r>
    </w:p>
    <w:p w14:paraId="4CE3F9F8">
      <w:pPr>
        <w:adjustRightInd w:val="0"/>
        <w:snapToGrid w:val="0"/>
        <w:spacing w:line="288" w:lineRule="auto"/>
        <w:rPr>
          <w:rFonts w:hint="eastAsia" w:ascii="宋体" w:hAnsi="宋体" w:eastAsia="宋体" w:cs="Times New Roman"/>
          <w:b/>
          <w:bCs/>
          <w:spacing w:val="-6"/>
          <w:szCs w:val="21"/>
        </w:rPr>
      </w:pPr>
    </w:p>
    <w:p w14:paraId="28EA2393">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智慧消防改造升级项目</w:t>
      </w:r>
    </w:p>
    <w:p w14:paraId="5AF39E01">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QSZB-Z(H)-B25171(GK)L</w:t>
      </w:r>
    </w:p>
    <w:p w14:paraId="7089636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采购计划书：[2025]26352号</w:t>
      </w:r>
    </w:p>
    <w:p w14:paraId="35140195">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浙江外国语学院</w:t>
      </w:r>
    </w:p>
    <w:p w14:paraId="65EBD45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1FE92B0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04AAA0DB">
      <w:pPr>
        <w:adjustRightInd w:val="0"/>
        <w:snapToGrid w:val="0"/>
        <w:spacing w:line="288" w:lineRule="auto"/>
        <w:rPr>
          <w:rFonts w:ascii="宋体" w:hAnsi="宋体" w:eastAsia="宋体" w:cs="Times New Roman"/>
          <w:spacing w:val="-6"/>
          <w:szCs w:val="21"/>
        </w:rPr>
      </w:pPr>
    </w:p>
    <w:p w14:paraId="4412D6E0">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浙江外国语学院</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智慧消防改造升级项目</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QSZB-Z(H)-B25171(GK)L</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14:paraId="4CF8B652">
      <w:pPr>
        <w:adjustRightInd w:val="0"/>
        <w:snapToGrid w:val="0"/>
        <w:spacing w:line="288" w:lineRule="auto"/>
        <w:rPr>
          <w:rFonts w:ascii="宋体" w:hAnsi="宋体" w:eastAsia="宋体" w:cs="宋体"/>
          <w:b/>
          <w:spacing w:val="-6"/>
          <w:szCs w:val="21"/>
        </w:rPr>
      </w:pPr>
    </w:p>
    <w:p w14:paraId="1542399A">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4"/>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6DFD8C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FC43396">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14:paraId="7DF43FA5">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14:paraId="286951FD">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14:paraId="3FCB46D0">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14:paraId="28F75EBB">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14:paraId="1588C31D">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14:paraId="0959318F">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14:paraId="327976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3A6FDF1">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14:paraId="05FACCCC">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67ABC802">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1D44A171">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29AFC743">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337753C9">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62B0DA0D">
            <w:pPr>
              <w:adjustRightInd w:val="0"/>
              <w:snapToGrid w:val="0"/>
              <w:spacing w:line="288" w:lineRule="auto"/>
              <w:ind w:firstLine="396" w:firstLineChars="200"/>
              <w:jc w:val="center"/>
              <w:rPr>
                <w:rFonts w:ascii="宋体" w:hAnsi="宋体" w:eastAsia="宋体" w:cs="宋体"/>
                <w:spacing w:val="-6"/>
                <w:szCs w:val="21"/>
              </w:rPr>
            </w:pPr>
          </w:p>
        </w:tc>
      </w:tr>
      <w:tr w14:paraId="22F085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95F8C9D">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14:paraId="3B4B39A9">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66B4F796">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17D5FB24">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52B11742">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62FF8735">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48D30E0B">
            <w:pPr>
              <w:adjustRightInd w:val="0"/>
              <w:snapToGrid w:val="0"/>
              <w:spacing w:line="288" w:lineRule="auto"/>
              <w:ind w:firstLine="396" w:firstLineChars="200"/>
              <w:jc w:val="center"/>
              <w:rPr>
                <w:rFonts w:ascii="宋体" w:hAnsi="宋体" w:eastAsia="宋体" w:cs="宋体"/>
                <w:spacing w:val="-6"/>
                <w:szCs w:val="21"/>
              </w:rPr>
            </w:pPr>
          </w:p>
        </w:tc>
      </w:tr>
      <w:tr w14:paraId="4B5D00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618EB80">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14:paraId="17D1C6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47A2678C">
            <w:pPr>
              <w:adjustRightInd w:val="0"/>
              <w:snapToGrid w:val="0"/>
              <w:spacing w:line="288" w:lineRule="auto"/>
              <w:jc w:val="left"/>
              <w:rPr>
                <w:rFonts w:ascii="宋体" w:hAnsi="宋体" w:eastAsia="宋体" w:cs="宋体"/>
                <w:spacing w:val="-6"/>
                <w:szCs w:val="21"/>
                <w:lang w:val="zh-CN"/>
              </w:rPr>
            </w:pPr>
          </w:p>
          <w:p w14:paraId="0B6D2DE2">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4A4408CA">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14:paraId="3FC412AF">
      <w:pPr>
        <w:adjustRightInd w:val="0"/>
        <w:snapToGrid w:val="0"/>
        <w:spacing w:line="288" w:lineRule="auto"/>
        <w:ind w:firstLine="396" w:firstLineChars="200"/>
        <w:rPr>
          <w:rFonts w:ascii="宋体" w:hAnsi="宋体" w:eastAsia="宋体" w:cs="宋体"/>
          <w:spacing w:val="-6"/>
          <w:szCs w:val="21"/>
        </w:rPr>
      </w:pPr>
    </w:p>
    <w:p w14:paraId="7740E737">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第二条：付款方式</w:t>
      </w:r>
    </w:p>
    <w:p w14:paraId="1577E64C">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1.预付款：</w:t>
      </w:r>
    </w:p>
    <w:p w14:paraId="40812603">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1.1.支付条件：乙方提交银行、保险公司等金融机构出具的预付款保函的；</w:t>
      </w:r>
    </w:p>
    <w:p w14:paraId="4CADBA72">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1.2.支付时间、数额：合同生效且乙方出具预付款保函后七个工作日内，甲方向乙方支付合同金额40%的预付款。</w:t>
      </w:r>
    </w:p>
    <w:p w14:paraId="7E90FCC5">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备注：签订合同时，乙方明确表示无需预付款或者主动要求降低预付款比例的，甲方可不适用前述规定。</w:t>
      </w:r>
    </w:p>
    <w:p w14:paraId="6B013F2C">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2.项目完成后，经甲方验收合格后，甲方自收到发票后7个工作日内，支付至合同金额的100%。</w:t>
      </w:r>
    </w:p>
    <w:p w14:paraId="03A873E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14:paraId="7C78F086">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14:paraId="2A38BA9D">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12551738">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14:paraId="4FDD13D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14:paraId="69B7D1A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1.在质保期内，乙方应对货物出现的质量及安全问题负责处理解决并承担一切费用。</w:t>
      </w:r>
    </w:p>
    <w:p w14:paraId="3019F1E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2.质保期内出现无法排除的故障，乙方需无条件更换同型号产品。</w:t>
      </w:r>
    </w:p>
    <w:p w14:paraId="2177AA2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3.质保期满后，乙方继续为甲方服务，仅收取零配件成本费。</w:t>
      </w:r>
    </w:p>
    <w:p w14:paraId="51861BF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4.因人为因素出现的故障不在免费保修范围内。</w:t>
      </w:r>
    </w:p>
    <w:p w14:paraId="639263AB">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rPr>
        <w:t>5.</w:t>
      </w:r>
      <w:r>
        <w:rPr>
          <w:rFonts w:hint="eastAsia" w:ascii="宋体" w:hAnsi="宋体" w:eastAsia="宋体" w:cs="Times New Roman"/>
          <w:spacing w:val="-6"/>
          <w:szCs w:val="21"/>
          <w:highlight w:val="none"/>
          <w:u w:val="single"/>
        </w:rPr>
        <w:t>如在使用过程中发生质量问题，乙方维修响应时间：    小时以内；</w:t>
      </w:r>
    </w:p>
    <w:p w14:paraId="71FF8456">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电话技术支持时间：    小时以内；</w:t>
      </w:r>
    </w:p>
    <w:p w14:paraId="012C4990">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若需上门维修，则在：    小时内到达现场并进行维修；</w:t>
      </w:r>
    </w:p>
    <w:p w14:paraId="050171D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6.培训：</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14:paraId="0832F568">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第五条：其他技术、服务要求</w:t>
      </w:r>
    </w:p>
    <w:p w14:paraId="5BAD79D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1.乙方应按招标文件规定的货物性能、技术要求、质量标准向甲方提供未经使用的全新产品，符合国家法律</w:t>
      </w:r>
      <w:bookmarkStart w:id="54" w:name="_Hlk143604402"/>
      <w:r>
        <w:rPr>
          <w:rFonts w:hint="eastAsia" w:ascii="宋体" w:hAnsi="宋体" w:eastAsia="宋体" w:cs="Times New Roman"/>
          <w:spacing w:val="-6"/>
          <w:szCs w:val="21"/>
          <w:highlight w:val="none"/>
        </w:rPr>
        <w:t>法规</w:t>
      </w:r>
      <w:bookmarkEnd w:id="54"/>
      <w:r>
        <w:rPr>
          <w:rFonts w:hint="eastAsia" w:ascii="宋体" w:hAnsi="宋体" w:eastAsia="宋体" w:cs="Times New Roman"/>
          <w:spacing w:val="-6"/>
          <w:szCs w:val="21"/>
          <w:highlight w:val="none"/>
        </w:rPr>
        <w:t>规定和技术规格、质量标准的出厂原装合格产品。</w:t>
      </w:r>
    </w:p>
    <w:p w14:paraId="1E2B625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2.技术支持：</w:t>
      </w:r>
    </w:p>
    <w:p w14:paraId="70A453C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乙方应及时免费提供合同货物软件的升级，免费提供合同货物新功能和应用的资料。</w:t>
      </w:r>
    </w:p>
    <w:p w14:paraId="4F53509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14:paraId="1D7E945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3.1安装地点：甲方指定地点；</w:t>
      </w:r>
    </w:p>
    <w:p w14:paraId="48954BA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3.2安装完成时间：接到甲方通知后在规定时间内完成安装和调试，如在规定的时间内由于乙方的原因不能完成安装和调试，乙方应承担由此给甲方造成的损失；</w:t>
      </w:r>
    </w:p>
    <w:p w14:paraId="6ED48A8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3.3如乙方委托国内代理（或其他机构）负责安装或配合安装应在签约时指明，但乙方仍要对合同货物及其安装质量负全部责任；</w:t>
      </w:r>
    </w:p>
    <w:p w14:paraId="09FCBB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3.4安装标准：符合我国国家有关技术规范要求和技术标准，所有的软件和硬件必须保证同时安装到位；</w:t>
      </w:r>
    </w:p>
    <w:p w14:paraId="0246C12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3.5乙方免费提供合同货物的安装服务；</w:t>
      </w:r>
    </w:p>
    <w:p w14:paraId="387DAB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3.6乙方在投标文件中应提供安装调试计划、对安装场地和环境的要求。</w:t>
      </w:r>
    </w:p>
    <w:p w14:paraId="4058CDA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4.乙方应提供质保期满后主要零部件报价单、质保期满后维护费、软件升级及其相关服务内容；</w:t>
      </w:r>
    </w:p>
    <w:p w14:paraId="75D9046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5.供货时提供有关的全套技术文件。</w:t>
      </w:r>
    </w:p>
    <w:p w14:paraId="063EF37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乙方应保证所提供的货物或其中任何一部分均不会侵犯第三方的知识产权。</w:t>
      </w:r>
    </w:p>
    <w:p w14:paraId="7B351C85">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第六条：验收标准</w:t>
      </w:r>
    </w:p>
    <w:p w14:paraId="4EE15155">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1.验收由甲方负责实施；</w:t>
      </w:r>
    </w:p>
    <w:p w14:paraId="4DA0671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2.验收依据：</w:t>
      </w:r>
    </w:p>
    <w:p w14:paraId="4F01AB5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2.1合同、招标文件、投标文件；</w:t>
      </w:r>
    </w:p>
    <w:p w14:paraId="4368C88B">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2.2乙方提供的技术规格、经甲方认可的合同货物的有效检验文件；</w:t>
      </w:r>
    </w:p>
    <w:p w14:paraId="5CDE1059">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14:paraId="749D17BB">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24095949">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4.验收合格的条件：</w:t>
      </w:r>
    </w:p>
    <w:p w14:paraId="283264AA">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14:paraId="172CAB8C">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14:paraId="67D984E5">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14:paraId="174E3D49">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14:paraId="3DB56B0B">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14:paraId="54B895DC">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14:paraId="2213AE1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6D9F19D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0409B4F7">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D29E66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E9B3BD4">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14:paraId="492F47D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14:paraId="19C4D98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14:paraId="6106DF9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14:paraId="086AFF25">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rPr>
        <w:t>第九条：争议解决</w:t>
      </w:r>
    </w:p>
    <w:p w14:paraId="0F88100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因本合同发生纠纷，甲乙双方应当及时协商，协商不成时，任何一方可向甲方所在地人民法院起诉。</w:t>
      </w:r>
    </w:p>
    <w:p w14:paraId="17BC6A91">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第十条：合同生效</w:t>
      </w:r>
    </w:p>
    <w:p w14:paraId="04B532A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14:paraId="06D9F7C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本合同附件、招标文件、投标文件、询标澄清、中标通知书均为合同的组成部分，与本合同具有同等法律效力。</w:t>
      </w:r>
    </w:p>
    <w:p w14:paraId="05BD2B0D">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第十一条：合同份数</w:t>
      </w:r>
    </w:p>
    <w:p w14:paraId="4ADB0E3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F00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14:paraId="7DF3ACB0">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14:paraId="4CEB201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2EA1D92B">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14:paraId="781B7AAF">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14:paraId="2C14053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2329A59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71EFF">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4C12B37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14:paraId="27273D4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3768A65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08E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7D468E">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76EC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268FEF">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14:paraId="06D54D8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490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40B3A7">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14:paraId="124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54D1063">
            <w:pPr>
              <w:tabs>
                <w:tab w:val="left" w:pos="2880"/>
              </w:tabs>
              <w:adjustRightInd w:val="0"/>
              <w:snapToGrid w:val="0"/>
              <w:spacing w:line="288" w:lineRule="auto"/>
              <w:rPr>
                <w:rFonts w:hint="eastAsia" w:ascii="宋体" w:hAnsi="宋体" w:eastAsia="宋体" w:cs="Times New Roman"/>
                <w:spacing w:val="-6"/>
                <w:szCs w:val="21"/>
                <w:lang w:eastAsia="zh-CN"/>
              </w:rPr>
            </w:pPr>
            <w:r>
              <w:rPr>
                <w:rFonts w:hint="eastAsia" w:ascii="宋体" w:hAnsi="宋体" w:eastAsia="宋体" w:cs="宋体"/>
                <w:szCs w:val="21"/>
              </w:rPr>
              <w:t>电话：0571-</w:t>
            </w:r>
            <w:r>
              <w:rPr>
                <w:rFonts w:hint="eastAsia" w:ascii="宋体" w:hAnsi="宋体" w:eastAsia="宋体" w:cs="宋体"/>
                <w:szCs w:val="21"/>
                <w:lang w:eastAsia="zh-CN"/>
              </w:rPr>
              <w:t>87670301</w:t>
            </w:r>
          </w:p>
        </w:tc>
      </w:tr>
      <w:tr w14:paraId="2E4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58551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25DA26BC">
      <w:pPr>
        <w:autoSpaceDE w:val="0"/>
        <w:autoSpaceDN w:val="0"/>
        <w:adjustRightInd w:val="0"/>
        <w:snapToGrid w:val="0"/>
        <w:spacing w:line="288" w:lineRule="auto"/>
        <w:jc w:val="left"/>
        <w:rPr>
          <w:rFonts w:ascii="宋体" w:hAnsi="宋体" w:eastAsia="宋体" w:cs="Arial"/>
          <w:kern w:val="0"/>
          <w:sz w:val="24"/>
          <w:szCs w:val="24"/>
        </w:rPr>
      </w:pPr>
    </w:p>
    <w:p w14:paraId="49592717">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5B0DE274">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432179F2">
      <w:pPr>
        <w:adjustRightInd w:val="0"/>
        <w:snapToGrid w:val="0"/>
        <w:spacing w:line="288" w:lineRule="auto"/>
        <w:rPr>
          <w:rFonts w:ascii="宋体" w:hAnsi="宋体" w:eastAsia="宋体" w:cs="Times New Roman"/>
          <w:b/>
          <w:bCs/>
          <w:spacing w:val="-6"/>
          <w:sz w:val="24"/>
          <w:szCs w:val="24"/>
        </w:rPr>
      </w:pPr>
    </w:p>
    <w:p w14:paraId="2D39263F">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1B153B50">
      <w:pPr>
        <w:adjustRightInd w:val="0"/>
        <w:snapToGrid w:val="0"/>
        <w:spacing w:line="288" w:lineRule="auto"/>
        <w:rPr>
          <w:rFonts w:ascii="宋体" w:hAnsi="宋体" w:eastAsia="宋体" w:cs="Times New Roman"/>
          <w:b/>
          <w:bCs/>
          <w:spacing w:val="-6"/>
          <w:sz w:val="24"/>
          <w:szCs w:val="24"/>
        </w:rPr>
      </w:pPr>
    </w:p>
    <w:p w14:paraId="693965F8">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46068DCE">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14:paraId="588E10E4">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1）中小企业声明函（若属于中小企业）</w:t>
      </w:r>
    </w:p>
    <w:p w14:paraId="576C5EBD">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2）属于监狱企业的证明文件（若属于监狱企业）</w:t>
      </w:r>
    </w:p>
    <w:p w14:paraId="0A0C9A31">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3）残疾人福利性单位声明函（若属于残疾人福利性单位）</w:t>
      </w:r>
    </w:p>
    <w:p w14:paraId="324864CB">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rPr>
        <w:t>4）联合协议</w:t>
      </w:r>
      <w:r>
        <w:rPr>
          <w:rFonts w:hint="eastAsia" w:ascii="宋体" w:hAnsi="宋体" w:eastAsia="宋体" w:cs="宋体"/>
          <w:bCs/>
          <w:spacing w:val="-6"/>
          <w:szCs w:val="21"/>
          <w:highlight w:val="none"/>
        </w:rPr>
        <w:t>、分包意向协议（如有）</w:t>
      </w:r>
    </w:p>
    <w:p w14:paraId="0561422B">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14:paraId="46DEA397">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1EA7637D">
      <w:pPr>
        <w:adjustRightInd w:val="0"/>
        <w:snapToGrid w:val="0"/>
        <w:spacing w:line="288" w:lineRule="auto"/>
        <w:jc w:val="left"/>
        <w:rPr>
          <w:rFonts w:ascii="宋体" w:hAnsi="宋体" w:eastAsia="宋体" w:cs="宋体"/>
          <w:b/>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2024年09月</w:t>
      </w:r>
      <w:r>
        <w:rPr>
          <w:rFonts w:ascii="宋体" w:hAnsi="宋体" w:eastAsia="宋体" w:cs="Times New Roman"/>
          <w:spacing w:val="-6"/>
          <w:szCs w:val="21"/>
          <w:highlight w:val="none"/>
        </w:rPr>
        <w:t>（含）以后任意一月）</w:t>
      </w:r>
    </w:p>
    <w:p w14:paraId="0C37AC2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64534091">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lang w:eastAsia="zh-CN"/>
        </w:rPr>
        <w:t>标的配置</w:t>
      </w:r>
      <w:r>
        <w:rPr>
          <w:rFonts w:hint="eastAsia" w:ascii="宋体" w:hAnsi="宋体" w:eastAsia="宋体" w:cs="宋体"/>
          <w:szCs w:val="21"/>
          <w:highlight w:val="none"/>
        </w:rPr>
        <w:t>清单</w:t>
      </w:r>
    </w:p>
    <w:p w14:paraId="5DD521D5">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6</w:t>
      </w:r>
      <w:r>
        <w:rPr>
          <w:rFonts w:hint="eastAsia" w:ascii="宋体" w:hAnsi="宋体" w:eastAsia="宋体" w:cs="宋体"/>
          <w:spacing w:val="-6"/>
          <w:szCs w:val="21"/>
          <w:highlight w:val="none"/>
        </w:rPr>
        <w:t>）技术方案：</w:t>
      </w:r>
    </w:p>
    <w:p w14:paraId="5A28AC51">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项目实施方案</w:t>
      </w:r>
    </w:p>
    <w:p w14:paraId="32A94540">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安装调试</w:t>
      </w:r>
    </w:p>
    <w:p w14:paraId="13D3E637">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售后服务</w:t>
      </w:r>
    </w:p>
    <w:p w14:paraId="4C29D940">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技术服务、培训</w:t>
      </w:r>
    </w:p>
    <w:p w14:paraId="71CE3964">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配件耗材</w:t>
      </w:r>
    </w:p>
    <w:p w14:paraId="568475A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）节能、环保产品证明材料</w:t>
      </w:r>
    </w:p>
    <w:p w14:paraId="0442D403">
      <w:pPr>
        <w:adjustRightInd w:val="0"/>
        <w:snapToGrid w:val="0"/>
        <w:spacing w:line="288" w:lineRule="auto"/>
        <w:ind w:firstLine="396" w:firstLineChars="200"/>
        <w:jc w:val="left"/>
        <w:rPr>
          <w:rFonts w:hint="eastAsia" w:ascii="宋体" w:hAnsi="宋体" w:eastAsia="宋体" w:cs="宋体"/>
          <w:spacing w:val="-6"/>
          <w:szCs w:val="21"/>
          <w:highlight w:val="none"/>
          <w:lang w:eastAsia="zh-CN"/>
        </w:rPr>
      </w:pPr>
      <w:r>
        <w:rPr>
          <w:rFonts w:hint="eastAsia" w:ascii="宋体" w:hAnsi="宋体" w:eastAsia="宋体" w:cs="宋体"/>
          <w:spacing w:val="-6"/>
          <w:szCs w:val="21"/>
          <w:highlight w:val="none"/>
        </w:rPr>
        <w:t>（8）科技创新相关证明材料</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如有</w:t>
      </w:r>
      <w:r>
        <w:rPr>
          <w:rFonts w:hint="eastAsia" w:ascii="宋体" w:hAnsi="宋体" w:eastAsia="宋体" w:cs="宋体"/>
          <w:spacing w:val="-6"/>
          <w:szCs w:val="21"/>
          <w:highlight w:val="none"/>
          <w:lang w:eastAsia="zh-CN"/>
        </w:rPr>
        <w:t>）</w:t>
      </w:r>
    </w:p>
    <w:p w14:paraId="08B40668">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9</w:t>
      </w:r>
      <w:r>
        <w:rPr>
          <w:rFonts w:ascii="宋体" w:hAnsi="宋体" w:eastAsia="宋体" w:cs="宋体"/>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367979E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14:paraId="508882B5">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6D4F52D">
            <w:pPr>
              <w:adjustRightInd w:val="0"/>
              <w:snapToGrid w:val="0"/>
              <w:spacing w:line="288" w:lineRule="auto"/>
              <w:rPr>
                <w:rFonts w:ascii="宋体" w:hAnsi="宋体" w:eastAsia="宋体" w:cs="Times New Roman"/>
                <w:spacing w:val="-6"/>
                <w:szCs w:val="21"/>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rPr>
            </w:pPr>
          </w:p>
        </w:tc>
        <w:tc>
          <w:tcPr>
            <w:tcW w:w="881" w:type="dxa"/>
          </w:tcPr>
          <w:p w14:paraId="3AB866D2">
            <w:pPr>
              <w:adjustRightInd w:val="0"/>
              <w:snapToGrid w:val="0"/>
              <w:spacing w:line="288" w:lineRule="auto"/>
              <w:jc w:val="center"/>
              <w:rPr>
                <w:rFonts w:ascii="宋体" w:hAnsi="宋体" w:eastAsia="宋体" w:cs="Times New Roman"/>
                <w:spacing w:val="-6"/>
                <w:szCs w:val="21"/>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51E0101">
            <w:pPr>
              <w:adjustRightInd w:val="0"/>
              <w:snapToGrid w:val="0"/>
              <w:spacing w:line="288" w:lineRule="auto"/>
              <w:rPr>
                <w:rFonts w:ascii="宋体" w:hAnsi="宋体" w:eastAsia="宋体" w:cs="Times New Roman"/>
                <w:spacing w:val="-6"/>
                <w:szCs w:val="21"/>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rPr>
            </w:pPr>
          </w:p>
        </w:tc>
        <w:tc>
          <w:tcPr>
            <w:tcW w:w="881" w:type="dxa"/>
          </w:tcPr>
          <w:p w14:paraId="225447F0">
            <w:pPr>
              <w:adjustRightInd w:val="0"/>
              <w:snapToGrid w:val="0"/>
              <w:spacing w:line="288" w:lineRule="auto"/>
              <w:jc w:val="center"/>
              <w:rPr>
                <w:rFonts w:ascii="宋体" w:hAnsi="宋体" w:eastAsia="宋体" w:cs="Times New Roman"/>
                <w:spacing w:val="-6"/>
                <w:szCs w:val="21"/>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rPr>
            </w:pPr>
          </w:p>
        </w:tc>
        <w:tc>
          <w:tcPr>
            <w:tcW w:w="3040" w:type="dxa"/>
            <w:vAlign w:val="center"/>
          </w:tcPr>
          <w:p w14:paraId="5F1C9753">
            <w:pPr>
              <w:adjustRightInd w:val="0"/>
              <w:snapToGrid w:val="0"/>
              <w:spacing w:line="288" w:lineRule="auto"/>
              <w:rPr>
                <w:rFonts w:ascii="宋体" w:hAnsi="宋体" w:eastAsia="宋体" w:cs="Times New Roman"/>
                <w:kern w:val="0"/>
                <w:szCs w:val="21"/>
              </w:rPr>
            </w:pPr>
          </w:p>
        </w:tc>
        <w:tc>
          <w:tcPr>
            <w:tcW w:w="967" w:type="dxa"/>
            <w:vAlign w:val="center"/>
          </w:tcPr>
          <w:p w14:paraId="63019052">
            <w:pPr>
              <w:adjustRightInd w:val="0"/>
              <w:snapToGrid w:val="0"/>
              <w:spacing w:line="288" w:lineRule="auto"/>
              <w:jc w:val="center"/>
              <w:rPr>
                <w:rFonts w:ascii="宋体" w:hAnsi="宋体" w:eastAsia="宋体" w:cs="Times New Roman"/>
                <w:szCs w:val="21"/>
              </w:rPr>
            </w:pPr>
          </w:p>
        </w:tc>
        <w:tc>
          <w:tcPr>
            <w:tcW w:w="1053" w:type="dxa"/>
            <w:vAlign w:val="center"/>
          </w:tcPr>
          <w:p w14:paraId="1984B2C2">
            <w:pPr>
              <w:adjustRightInd w:val="0"/>
              <w:snapToGrid w:val="0"/>
              <w:spacing w:line="288" w:lineRule="auto"/>
              <w:jc w:val="center"/>
              <w:rPr>
                <w:rFonts w:ascii="宋体" w:hAnsi="宋体" w:eastAsia="宋体" w:cs="Times New Roman"/>
                <w:szCs w:val="21"/>
              </w:rPr>
            </w:pPr>
          </w:p>
        </w:tc>
        <w:tc>
          <w:tcPr>
            <w:tcW w:w="881" w:type="dxa"/>
          </w:tcPr>
          <w:p w14:paraId="3155B1E5">
            <w:pPr>
              <w:adjustRightInd w:val="0"/>
              <w:snapToGrid w:val="0"/>
              <w:spacing w:line="288" w:lineRule="auto"/>
              <w:jc w:val="center"/>
              <w:rPr>
                <w:rFonts w:ascii="宋体" w:hAnsi="宋体" w:eastAsia="宋体" w:cs="Times New Roman"/>
                <w:szCs w:val="21"/>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E599B6C">
            <w:pPr>
              <w:adjustRightInd w:val="0"/>
              <w:snapToGrid w:val="0"/>
              <w:spacing w:line="288" w:lineRule="auto"/>
              <w:rPr>
                <w:rFonts w:ascii="宋体" w:hAnsi="宋体" w:eastAsia="宋体" w:cs="Times New Roman"/>
                <w:spacing w:val="-6"/>
                <w:szCs w:val="21"/>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rPr>
            </w:pPr>
          </w:p>
        </w:tc>
        <w:tc>
          <w:tcPr>
            <w:tcW w:w="881" w:type="dxa"/>
          </w:tcPr>
          <w:p w14:paraId="5DFA3E95">
            <w:pPr>
              <w:adjustRightInd w:val="0"/>
              <w:snapToGrid w:val="0"/>
              <w:spacing w:line="288" w:lineRule="auto"/>
              <w:jc w:val="center"/>
              <w:rPr>
                <w:rFonts w:ascii="宋体" w:hAnsi="宋体" w:eastAsia="宋体" w:cs="Times New Roman"/>
                <w:spacing w:val="-6"/>
                <w:szCs w:val="21"/>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34BFDF2">
            <w:pPr>
              <w:adjustRightInd w:val="0"/>
              <w:snapToGrid w:val="0"/>
              <w:spacing w:line="288" w:lineRule="auto"/>
              <w:rPr>
                <w:rFonts w:ascii="宋体" w:hAnsi="宋体" w:eastAsia="宋体" w:cs="Times New Roman"/>
                <w:spacing w:val="-6"/>
                <w:szCs w:val="21"/>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rPr>
            </w:pPr>
          </w:p>
        </w:tc>
        <w:tc>
          <w:tcPr>
            <w:tcW w:w="881" w:type="dxa"/>
          </w:tcPr>
          <w:p w14:paraId="52BF31DF">
            <w:pPr>
              <w:adjustRightInd w:val="0"/>
              <w:snapToGrid w:val="0"/>
              <w:spacing w:line="288" w:lineRule="auto"/>
              <w:jc w:val="center"/>
              <w:rPr>
                <w:rFonts w:ascii="宋体" w:hAnsi="宋体" w:eastAsia="宋体" w:cs="Times New Roman"/>
                <w:spacing w:val="-6"/>
                <w:szCs w:val="21"/>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916DDA1">
            <w:pPr>
              <w:adjustRightInd w:val="0"/>
              <w:snapToGrid w:val="0"/>
              <w:spacing w:line="288" w:lineRule="auto"/>
              <w:rPr>
                <w:rFonts w:ascii="宋体" w:hAnsi="宋体" w:eastAsia="宋体" w:cs="Times New Roman"/>
                <w:spacing w:val="-6"/>
                <w:szCs w:val="21"/>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rPr>
            </w:pPr>
          </w:p>
        </w:tc>
        <w:tc>
          <w:tcPr>
            <w:tcW w:w="881" w:type="dxa"/>
          </w:tcPr>
          <w:p w14:paraId="30BEDA68">
            <w:pPr>
              <w:adjustRightInd w:val="0"/>
              <w:snapToGrid w:val="0"/>
              <w:spacing w:line="288" w:lineRule="auto"/>
              <w:jc w:val="center"/>
              <w:rPr>
                <w:rFonts w:ascii="宋体" w:hAnsi="宋体" w:eastAsia="宋体" w:cs="Times New Roman"/>
                <w:spacing w:val="-6"/>
                <w:szCs w:val="21"/>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D64A5D7">
            <w:pPr>
              <w:adjustRightInd w:val="0"/>
              <w:snapToGrid w:val="0"/>
              <w:spacing w:line="288" w:lineRule="auto"/>
              <w:rPr>
                <w:rFonts w:ascii="宋体" w:hAnsi="宋体" w:eastAsia="宋体" w:cs="Times New Roman"/>
                <w:spacing w:val="-6"/>
                <w:szCs w:val="21"/>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rPr>
            </w:pPr>
          </w:p>
        </w:tc>
        <w:tc>
          <w:tcPr>
            <w:tcW w:w="881" w:type="dxa"/>
          </w:tcPr>
          <w:p w14:paraId="041AAB7B">
            <w:pPr>
              <w:adjustRightInd w:val="0"/>
              <w:snapToGrid w:val="0"/>
              <w:spacing w:line="288" w:lineRule="auto"/>
              <w:jc w:val="center"/>
              <w:rPr>
                <w:rFonts w:ascii="宋体" w:hAnsi="宋体" w:eastAsia="宋体" w:cs="Times New Roman"/>
                <w:spacing w:val="-6"/>
                <w:szCs w:val="21"/>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6B160C7">
            <w:pPr>
              <w:adjustRightInd w:val="0"/>
              <w:snapToGrid w:val="0"/>
              <w:spacing w:line="288" w:lineRule="auto"/>
              <w:rPr>
                <w:rFonts w:ascii="宋体" w:hAnsi="宋体" w:eastAsia="宋体" w:cs="Times New Roman"/>
                <w:spacing w:val="-6"/>
                <w:szCs w:val="21"/>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rPr>
            </w:pPr>
          </w:p>
        </w:tc>
        <w:tc>
          <w:tcPr>
            <w:tcW w:w="881" w:type="dxa"/>
          </w:tcPr>
          <w:p w14:paraId="5E00324B">
            <w:pPr>
              <w:adjustRightInd w:val="0"/>
              <w:snapToGrid w:val="0"/>
              <w:spacing w:line="288" w:lineRule="auto"/>
              <w:jc w:val="center"/>
              <w:rPr>
                <w:rFonts w:ascii="宋体" w:hAnsi="宋体" w:eastAsia="宋体" w:cs="Times New Roman"/>
                <w:spacing w:val="-6"/>
                <w:szCs w:val="21"/>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EE769C6">
            <w:pPr>
              <w:adjustRightInd w:val="0"/>
              <w:snapToGrid w:val="0"/>
              <w:spacing w:line="288" w:lineRule="auto"/>
              <w:rPr>
                <w:rFonts w:ascii="宋体" w:hAnsi="宋体" w:eastAsia="宋体" w:cs="Times New Roman"/>
                <w:spacing w:val="-6"/>
                <w:szCs w:val="21"/>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rPr>
            </w:pPr>
          </w:p>
        </w:tc>
        <w:tc>
          <w:tcPr>
            <w:tcW w:w="881" w:type="dxa"/>
          </w:tcPr>
          <w:p w14:paraId="1B2C8C24">
            <w:pPr>
              <w:adjustRightInd w:val="0"/>
              <w:snapToGrid w:val="0"/>
              <w:spacing w:line="288" w:lineRule="auto"/>
              <w:jc w:val="center"/>
              <w:rPr>
                <w:rFonts w:ascii="宋体" w:hAnsi="宋体" w:eastAsia="宋体" w:cs="Times New Roman"/>
                <w:spacing w:val="-6"/>
                <w:szCs w:val="21"/>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3E530C7">
            <w:pPr>
              <w:adjustRightInd w:val="0"/>
              <w:snapToGrid w:val="0"/>
              <w:spacing w:line="288" w:lineRule="auto"/>
              <w:rPr>
                <w:rFonts w:ascii="宋体" w:hAnsi="宋体" w:eastAsia="宋体" w:cs="Times New Roman"/>
                <w:spacing w:val="-6"/>
                <w:szCs w:val="21"/>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rPr>
            </w:pPr>
          </w:p>
        </w:tc>
        <w:tc>
          <w:tcPr>
            <w:tcW w:w="881" w:type="dxa"/>
          </w:tcPr>
          <w:p w14:paraId="42CE8F77">
            <w:pPr>
              <w:adjustRightInd w:val="0"/>
              <w:snapToGrid w:val="0"/>
              <w:spacing w:line="288" w:lineRule="auto"/>
              <w:jc w:val="center"/>
              <w:rPr>
                <w:rFonts w:ascii="宋体" w:hAnsi="宋体" w:eastAsia="宋体" w:cs="Times New Roman"/>
                <w:spacing w:val="-6"/>
                <w:szCs w:val="21"/>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AA83CB2">
            <w:pPr>
              <w:adjustRightInd w:val="0"/>
              <w:snapToGrid w:val="0"/>
              <w:spacing w:line="288" w:lineRule="auto"/>
              <w:rPr>
                <w:rFonts w:ascii="宋体" w:hAnsi="宋体" w:eastAsia="宋体" w:cs="Times New Roman"/>
                <w:spacing w:val="-6"/>
                <w:szCs w:val="21"/>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rPr>
            </w:pPr>
          </w:p>
        </w:tc>
        <w:tc>
          <w:tcPr>
            <w:tcW w:w="881" w:type="dxa"/>
          </w:tcPr>
          <w:p w14:paraId="2F03C3B2">
            <w:pPr>
              <w:adjustRightInd w:val="0"/>
              <w:snapToGrid w:val="0"/>
              <w:spacing w:line="288" w:lineRule="auto"/>
              <w:jc w:val="center"/>
              <w:rPr>
                <w:rFonts w:ascii="宋体" w:hAnsi="宋体" w:eastAsia="宋体" w:cs="Times New Roman"/>
                <w:spacing w:val="-6"/>
                <w:szCs w:val="21"/>
              </w:rPr>
            </w:pPr>
          </w:p>
        </w:tc>
      </w:tr>
    </w:tbl>
    <w:p w14:paraId="6ADA311E">
      <w:pPr>
        <w:adjustRightInd w:val="0"/>
        <w:snapToGrid w:val="0"/>
        <w:spacing w:line="288" w:lineRule="auto"/>
        <w:rPr>
          <w:rFonts w:ascii="宋体" w:hAnsi="宋体" w:eastAsia="宋体" w:cs="Times New Roman"/>
          <w:spacing w:val="-6"/>
          <w:szCs w:val="21"/>
        </w:rPr>
      </w:pPr>
    </w:p>
    <w:p w14:paraId="3A4DF624">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5C7B434B">
      <w:pPr>
        <w:widowControl/>
        <w:jc w:val="left"/>
        <w:rPr>
          <w:rFonts w:ascii="宋体" w:hAnsi="宋体" w:eastAsia="宋体" w:cs="宋体"/>
          <w:b/>
          <w:spacing w:val="-6"/>
          <w:szCs w:val="21"/>
        </w:rPr>
      </w:pPr>
      <w:r>
        <w:rPr>
          <w:rFonts w:ascii="宋体" w:hAnsi="宋体" w:eastAsia="宋体" w:cs="宋体"/>
          <w:b/>
          <w:spacing w:val="-6"/>
          <w:szCs w:val="21"/>
        </w:rPr>
        <w:br w:type="page"/>
      </w:r>
    </w:p>
    <w:p w14:paraId="039E2AC2">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70255CBD">
      <w:pPr>
        <w:adjustRightInd w:val="0"/>
        <w:snapToGrid w:val="0"/>
        <w:spacing w:line="288" w:lineRule="auto"/>
        <w:jc w:val="center"/>
        <w:rPr>
          <w:rFonts w:ascii="宋体" w:hAnsi="宋体" w:eastAsia="宋体" w:cs="宋体"/>
          <w:b/>
          <w:bCs/>
          <w:sz w:val="24"/>
          <w:szCs w:val="24"/>
        </w:rPr>
      </w:pPr>
    </w:p>
    <w:p w14:paraId="0F0506B0">
      <w:pPr>
        <w:adjustRightInd w:val="0"/>
        <w:snapToGrid w:val="0"/>
        <w:spacing w:line="288" w:lineRule="auto"/>
        <w:jc w:val="center"/>
        <w:rPr>
          <w:rFonts w:ascii="宋体" w:hAnsi="宋体" w:eastAsia="宋体" w:cs="宋体"/>
          <w:b/>
          <w:bCs/>
          <w:sz w:val="24"/>
          <w:szCs w:val="24"/>
        </w:rPr>
      </w:pPr>
    </w:p>
    <w:p w14:paraId="7DD5E73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CCE162B">
      <w:pPr>
        <w:adjustRightInd w:val="0"/>
        <w:snapToGrid w:val="0"/>
        <w:spacing w:line="288" w:lineRule="auto"/>
        <w:rPr>
          <w:rFonts w:ascii="宋体" w:hAnsi="宋体" w:eastAsia="宋体" w:cs="宋体"/>
          <w:b/>
          <w:spacing w:val="-6"/>
          <w:szCs w:val="21"/>
        </w:rPr>
      </w:pPr>
    </w:p>
    <w:p w14:paraId="5673BB8C">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0AD928A5">
      <w:pPr>
        <w:adjustRightInd w:val="0"/>
        <w:snapToGrid w:val="0"/>
        <w:spacing w:line="288" w:lineRule="auto"/>
        <w:rPr>
          <w:rFonts w:ascii="宋体" w:hAnsi="宋体" w:eastAsia="宋体" w:cs="Times New Roman"/>
          <w:bCs/>
          <w:spacing w:val="-6"/>
          <w:szCs w:val="21"/>
        </w:rPr>
      </w:pPr>
    </w:p>
    <w:p w14:paraId="73179F8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2D05106D">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0DE2E5DA">
      <w:pPr>
        <w:adjustRightInd w:val="0"/>
        <w:snapToGrid w:val="0"/>
        <w:spacing w:line="288" w:lineRule="auto"/>
        <w:rPr>
          <w:rFonts w:ascii="宋体" w:hAnsi="宋体" w:eastAsia="宋体" w:cs="Times New Roman"/>
          <w:b/>
          <w:bCs/>
          <w:spacing w:val="-6"/>
          <w:szCs w:val="21"/>
        </w:rPr>
      </w:pPr>
    </w:p>
    <w:p w14:paraId="071F29D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浙江外国语学院</w:t>
      </w:r>
      <w:r>
        <w:rPr>
          <w:rFonts w:hint="eastAsia" w:ascii="宋体" w:hAnsi="宋体" w:eastAsia="宋体" w:cs="Times New Roman"/>
          <w:b/>
          <w:bCs/>
          <w:spacing w:val="-6"/>
          <w:szCs w:val="21"/>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rPr>
      </w:pPr>
    </w:p>
    <w:p w14:paraId="6E2215B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B1B7A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015CDC2E">
      <w:pPr>
        <w:adjustRightInd w:val="0"/>
        <w:snapToGrid w:val="0"/>
        <w:spacing w:line="288" w:lineRule="auto"/>
        <w:rPr>
          <w:rFonts w:ascii="宋体" w:hAnsi="宋体" w:eastAsia="宋体" w:cs="Times New Roman"/>
          <w:szCs w:val="21"/>
        </w:rPr>
      </w:pPr>
    </w:p>
    <w:p w14:paraId="589A950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D1257C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8A28CB4">
      <w:pPr>
        <w:widowControl/>
        <w:adjustRightInd w:val="0"/>
        <w:snapToGrid w:val="0"/>
        <w:spacing w:line="288" w:lineRule="auto"/>
        <w:jc w:val="left"/>
        <w:rPr>
          <w:rFonts w:ascii="宋体" w:hAnsi="宋体" w:eastAsia="宋体" w:cs="宋体"/>
          <w:b/>
          <w:spacing w:val="-6"/>
          <w:szCs w:val="21"/>
        </w:rPr>
      </w:pPr>
    </w:p>
    <w:p w14:paraId="3170F9A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BA2F9F5">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14:paraId="1A64A95A">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lang w:val="en-US" w:eastAsia="zh-CN"/>
        </w:rPr>
        <w:t>1</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14:paraId="5B783828">
      <w:pPr>
        <w:adjustRightInd w:val="0"/>
        <w:snapToGrid w:val="0"/>
        <w:spacing w:line="288" w:lineRule="auto"/>
        <w:ind w:firstLine="498" w:firstLineChars="236"/>
        <w:outlineLvl w:val="9"/>
        <w:rPr>
          <w:rFonts w:ascii="宋体" w:hAnsi="宋体" w:eastAsia="宋体" w:cs="Times New Roman"/>
          <w:b/>
          <w:szCs w:val="21"/>
        </w:rPr>
      </w:pPr>
    </w:p>
    <w:p w14:paraId="75FACAF1">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szCs w:val="21"/>
        </w:rPr>
        <w:t>本公司（联合体）郑重声明，根据《政府采购促进中小企业发展管理办</w:t>
      </w:r>
      <w:r>
        <w:rPr>
          <w:rFonts w:ascii="宋体" w:hAnsi="宋体" w:eastAsia="宋体" w:cs="Times New Roman"/>
          <w:color w:val="auto"/>
          <w:szCs w:val="21"/>
          <w:highlight w:val="none"/>
        </w:rPr>
        <w:t>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hint="eastAsia" w:ascii="宋体" w:hAnsi="宋体" w:eastAsia="宋体" w:cs="Times New Roman"/>
          <w:i w:val="0"/>
          <w:iCs/>
          <w:color w:val="auto"/>
          <w:szCs w:val="21"/>
          <w:highlight w:val="none"/>
          <w:u w:val="single"/>
          <w:lang w:val="en-US" w:eastAsia="zh-CN"/>
        </w:rPr>
        <w:t>浙江外国语学院</w:t>
      </w:r>
      <w:r>
        <w:rPr>
          <w:rFonts w:ascii="宋体" w:hAnsi="宋体" w:eastAsia="宋体" w:cs="Times New Roman"/>
          <w:i w:val="0"/>
          <w:iCs/>
          <w:color w:val="auto"/>
          <w:szCs w:val="21"/>
          <w:highlight w:val="none"/>
        </w:rPr>
        <w:t>的</w:t>
      </w:r>
      <w:r>
        <w:rPr>
          <w:rFonts w:hint="eastAsia" w:ascii="宋体" w:hAnsi="宋体" w:eastAsia="宋体" w:cs="Times New Roman"/>
          <w:i w:val="0"/>
          <w:iCs/>
          <w:color w:val="auto"/>
          <w:szCs w:val="21"/>
          <w:highlight w:val="none"/>
          <w:u w:val="single"/>
          <w:lang w:eastAsia="zh-CN"/>
        </w:rPr>
        <w:t>智慧消防改造升级项目</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14:paraId="16F7465C">
      <w:pPr>
        <w:keepNext w:val="0"/>
        <w:keepLines w:val="0"/>
        <w:pageBreakBefore w:val="0"/>
        <w:widowControl/>
        <w:suppressLineNumbers w:val="0"/>
        <w:kinsoku/>
        <w:wordWrap/>
        <w:overflowPunct/>
        <w:topLinePunct w:val="0"/>
        <w:autoSpaceDE/>
        <w:autoSpaceDN/>
        <w:bidi w:val="0"/>
        <w:spacing w:line="288" w:lineRule="auto"/>
        <w:ind w:firstLineChars="200"/>
        <w:jc w:val="both"/>
        <w:textAlignment w:val="center"/>
        <w:rPr>
          <w:rFonts w:hint="eastAsia" w:ascii="宋体" w:hAnsi="宋体" w:eastAsia="宋体" w:cs="宋体"/>
          <w:color w:val="auto"/>
          <w:szCs w:val="21"/>
          <w:highlight w:val="none"/>
        </w:rPr>
      </w:pPr>
      <w:r>
        <w:rPr>
          <w:rFonts w:hint="eastAsia" w:ascii="宋体" w:hAnsi="宋体" w:eastAsia="宋体" w:cs="宋体"/>
          <w:i/>
          <w:iCs/>
          <w:color w:val="000000"/>
          <w:kern w:val="0"/>
          <w:sz w:val="21"/>
          <w:szCs w:val="21"/>
          <w:u w:val="single"/>
          <w:lang w:val="en-US" w:eastAsia="zh-CN" w:bidi="ar"/>
        </w:rPr>
        <w:t>1.独立式感烟火灾探测报警器</w:t>
      </w:r>
      <w:r>
        <w:rPr>
          <w:rStyle w:val="110"/>
          <w:rFonts w:hint="eastAsia" w:ascii="宋体" w:hAnsi="宋体" w:eastAsia="宋体" w:cs="宋体"/>
          <w:i/>
          <w:iCs/>
          <w:u w:val="single"/>
          <w:lang w:val="en-US" w:eastAsia="zh-CN" w:bidi="ar"/>
        </w:rPr>
        <w:t xml:space="preserve"> </w:t>
      </w:r>
      <w:r>
        <w:rPr>
          <w:rStyle w:val="111"/>
          <w:rFonts w:hint="eastAsia" w:ascii="宋体" w:hAnsi="宋体" w:eastAsia="宋体" w:cs="宋体"/>
          <w:i/>
          <w:iCs/>
          <w:u w:val="single"/>
          <w:lang w:val="en-US" w:eastAsia="zh-CN" w:bidi="ar"/>
        </w:rPr>
        <w:t>，</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lang w:eastAsia="zh-CN"/>
        </w:rPr>
        <w:t>工业</w:t>
      </w:r>
      <w:r>
        <w:rPr>
          <w:rFonts w:hint="eastAsia" w:ascii="宋体" w:hAnsi="宋体" w:eastAsia="宋体" w:cs="宋体"/>
          <w:color w:val="auto"/>
          <w:szCs w:val="21"/>
          <w:highlight w:val="none"/>
        </w:rPr>
        <w:t>；制造商为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
          <w:color w:val="auto"/>
          <w:szCs w:val="21"/>
          <w:highlight w:val="none"/>
          <w:u w:val="single"/>
        </w:rPr>
        <w:t>（中型企业、小型企业、微型企业）</w:t>
      </w:r>
      <w:r>
        <w:rPr>
          <w:rFonts w:hint="eastAsia" w:ascii="宋体" w:hAnsi="宋体" w:eastAsia="宋体" w:cs="宋体"/>
          <w:color w:val="auto"/>
          <w:szCs w:val="21"/>
          <w:highlight w:val="none"/>
        </w:rPr>
        <w:t>；</w:t>
      </w:r>
    </w:p>
    <w:p w14:paraId="09554966">
      <w:pPr>
        <w:keepNext w:val="0"/>
        <w:keepLines w:val="0"/>
        <w:pageBreakBefore w:val="0"/>
        <w:widowControl/>
        <w:suppressLineNumbers w:val="0"/>
        <w:kinsoku/>
        <w:wordWrap/>
        <w:overflowPunct/>
        <w:topLinePunct w:val="0"/>
        <w:autoSpaceDE/>
        <w:autoSpaceDN/>
        <w:bidi w:val="0"/>
        <w:spacing w:line="288" w:lineRule="auto"/>
        <w:ind w:firstLineChars="200"/>
        <w:jc w:val="both"/>
        <w:textAlignment w:val="center"/>
        <w:rPr>
          <w:rFonts w:hint="eastAsia" w:ascii="宋体" w:hAnsi="宋体" w:eastAsia="宋体" w:cs="宋体"/>
          <w:i/>
          <w:iCs/>
          <w:color w:val="000000"/>
          <w:sz w:val="21"/>
          <w:szCs w:val="21"/>
          <w:u w:val="single"/>
        </w:rPr>
      </w:pPr>
      <w:r>
        <w:rPr>
          <w:rFonts w:hint="eastAsia" w:ascii="宋体" w:hAnsi="宋体" w:eastAsia="宋体" w:cs="宋体"/>
          <w:i/>
          <w:iCs/>
          <w:color w:val="000000"/>
          <w:kern w:val="0"/>
          <w:sz w:val="21"/>
          <w:szCs w:val="21"/>
          <w:u w:val="single"/>
          <w:lang w:val="en-US" w:eastAsia="zh-CN" w:bidi="ar"/>
        </w:rPr>
        <w:t>2.手动报警按钮</w:t>
      </w:r>
      <w:r>
        <w:rPr>
          <w:rStyle w:val="111"/>
          <w:rFonts w:hint="eastAsia" w:ascii="宋体" w:hAnsi="宋体" w:eastAsia="宋体" w:cs="宋体"/>
          <w:i/>
          <w:iCs/>
          <w:u w:val="single"/>
          <w:lang w:val="en-US" w:eastAsia="zh-CN" w:bidi="ar"/>
        </w:rPr>
        <w:t>，</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lang w:eastAsia="zh-CN"/>
        </w:rPr>
        <w:t>工业</w:t>
      </w:r>
      <w:r>
        <w:rPr>
          <w:rFonts w:hint="eastAsia" w:ascii="宋体" w:hAnsi="宋体" w:eastAsia="宋体" w:cs="宋体"/>
          <w:color w:val="auto"/>
          <w:szCs w:val="21"/>
          <w:highlight w:val="none"/>
        </w:rPr>
        <w:t>；制造商为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
          <w:color w:val="auto"/>
          <w:szCs w:val="21"/>
          <w:highlight w:val="none"/>
          <w:u w:val="single"/>
        </w:rPr>
        <w:t>（中型企业、小型企业、微型企业）</w:t>
      </w:r>
      <w:r>
        <w:rPr>
          <w:rFonts w:hint="eastAsia" w:ascii="宋体" w:hAnsi="宋体" w:eastAsia="宋体" w:cs="宋体"/>
          <w:color w:val="auto"/>
          <w:szCs w:val="21"/>
          <w:highlight w:val="none"/>
        </w:rPr>
        <w:t>；</w:t>
      </w:r>
    </w:p>
    <w:p w14:paraId="5BABA24B">
      <w:pPr>
        <w:keepNext w:val="0"/>
        <w:keepLines w:val="0"/>
        <w:pageBreakBefore w:val="0"/>
        <w:widowControl/>
        <w:suppressLineNumbers w:val="0"/>
        <w:kinsoku/>
        <w:wordWrap/>
        <w:overflowPunct/>
        <w:topLinePunct w:val="0"/>
        <w:autoSpaceDE/>
        <w:autoSpaceDN/>
        <w:bidi w:val="0"/>
        <w:spacing w:line="288" w:lineRule="auto"/>
        <w:ind w:firstLineChars="200"/>
        <w:jc w:val="both"/>
        <w:textAlignment w:val="center"/>
        <w:rPr>
          <w:rFonts w:hint="eastAsia" w:ascii="宋体" w:hAnsi="宋体" w:eastAsia="宋体" w:cs="宋体"/>
          <w:i/>
          <w:iCs/>
          <w:color w:val="000000"/>
          <w:sz w:val="21"/>
          <w:szCs w:val="21"/>
          <w:u w:val="single"/>
        </w:rPr>
      </w:pPr>
      <w:r>
        <w:rPr>
          <w:rFonts w:hint="eastAsia" w:ascii="宋体" w:hAnsi="宋体" w:eastAsia="宋体" w:cs="宋体"/>
          <w:i/>
          <w:iCs/>
          <w:color w:val="000000"/>
          <w:kern w:val="0"/>
          <w:sz w:val="21"/>
          <w:szCs w:val="21"/>
          <w:u w:val="single"/>
          <w:lang w:val="en-US" w:eastAsia="zh-CN" w:bidi="ar"/>
        </w:rPr>
        <w:t>3.中继网关</w:t>
      </w:r>
      <w:r>
        <w:rPr>
          <w:rStyle w:val="111"/>
          <w:rFonts w:hint="eastAsia" w:ascii="宋体" w:hAnsi="宋体" w:eastAsia="宋体" w:cs="宋体"/>
          <w:i/>
          <w:iCs/>
          <w:u w:val="single"/>
          <w:lang w:val="en-US" w:eastAsia="zh-CN" w:bidi="ar"/>
        </w:rPr>
        <w:t>，</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lang w:eastAsia="zh-CN"/>
        </w:rPr>
        <w:t>工业</w:t>
      </w:r>
      <w:r>
        <w:rPr>
          <w:rFonts w:hint="eastAsia" w:ascii="宋体" w:hAnsi="宋体" w:eastAsia="宋体" w:cs="宋体"/>
          <w:color w:val="auto"/>
          <w:szCs w:val="21"/>
          <w:highlight w:val="none"/>
        </w:rPr>
        <w:t>；制造商为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
          <w:color w:val="auto"/>
          <w:szCs w:val="21"/>
          <w:highlight w:val="none"/>
          <w:u w:val="single"/>
        </w:rPr>
        <w:t>（中型企业、小型企业、微型企业）</w:t>
      </w:r>
      <w:r>
        <w:rPr>
          <w:rFonts w:hint="eastAsia" w:ascii="宋体" w:hAnsi="宋体" w:eastAsia="宋体" w:cs="宋体"/>
          <w:color w:val="auto"/>
          <w:szCs w:val="21"/>
          <w:highlight w:val="none"/>
        </w:rPr>
        <w:t>；</w:t>
      </w:r>
    </w:p>
    <w:p w14:paraId="66C61C7E">
      <w:pPr>
        <w:keepNext w:val="0"/>
        <w:keepLines w:val="0"/>
        <w:pageBreakBefore w:val="0"/>
        <w:widowControl/>
        <w:suppressLineNumbers w:val="0"/>
        <w:kinsoku/>
        <w:wordWrap/>
        <w:overflowPunct/>
        <w:topLinePunct w:val="0"/>
        <w:autoSpaceDE/>
        <w:autoSpaceDN/>
        <w:bidi w:val="0"/>
        <w:spacing w:line="288" w:lineRule="auto"/>
        <w:ind w:firstLineChars="200"/>
        <w:jc w:val="both"/>
        <w:textAlignment w:val="center"/>
        <w:rPr>
          <w:rFonts w:hint="eastAsia" w:ascii="宋体" w:hAnsi="宋体" w:eastAsia="宋体" w:cs="宋体"/>
          <w:i/>
          <w:iCs/>
          <w:color w:val="000000"/>
          <w:sz w:val="21"/>
          <w:szCs w:val="21"/>
          <w:u w:val="single"/>
        </w:rPr>
      </w:pPr>
      <w:r>
        <w:rPr>
          <w:rFonts w:hint="eastAsia" w:ascii="宋体" w:hAnsi="宋体" w:eastAsia="宋体" w:cs="宋体"/>
          <w:i/>
          <w:iCs/>
          <w:color w:val="000000"/>
          <w:kern w:val="0"/>
          <w:sz w:val="21"/>
          <w:szCs w:val="21"/>
          <w:u w:val="single"/>
          <w:lang w:val="en-US" w:eastAsia="zh-CN" w:bidi="ar"/>
        </w:rPr>
        <w:t>4.物联网汇聚网关主机</w:t>
      </w:r>
      <w:r>
        <w:rPr>
          <w:rStyle w:val="111"/>
          <w:rFonts w:hint="eastAsia" w:ascii="宋体" w:hAnsi="宋体" w:eastAsia="宋体" w:cs="宋体"/>
          <w:i/>
          <w:iCs/>
          <w:u w:val="single"/>
          <w:lang w:val="en-US" w:eastAsia="zh-CN" w:bidi="ar"/>
        </w:rPr>
        <w:t>，</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lang w:eastAsia="zh-CN"/>
        </w:rPr>
        <w:t>工业</w:t>
      </w:r>
      <w:r>
        <w:rPr>
          <w:rFonts w:hint="eastAsia" w:ascii="宋体" w:hAnsi="宋体" w:eastAsia="宋体" w:cs="宋体"/>
          <w:color w:val="auto"/>
          <w:szCs w:val="21"/>
          <w:highlight w:val="none"/>
        </w:rPr>
        <w:t>；制造商为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
          <w:color w:val="auto"/>
          <w:szCs w:val="21"/>
          <w:highlight w:val="none"/>
          <w:u w:val="single"/>
        </w:rPr>
        <w:t>（中型企业、小型企业、微型企业）</w:t>
      </w:r>
      <w:r>
        <w:rPr>
          <w:rFonts w:hint="eastAsia" w:ascii="宋体" w:hAnsi="宋体" w:eastAsia="宋体" w:cs="宋体"/>
          <w:color w:val="auto"/>
          <w:szCs w:val="21"/>
          <w:highlight w:val="none"/>
        </w:rPr>
        <w:t>；</w:t>
      </w:r>
    </w:p>
    <w:p w14:paraId="466DE593">
      <w:pPr>
        <w:keepNext w:val="0"/>
        <w:keepLines w:val="0"/>
        <w:pageBreakBefore w:val="0"/>
        <w:widowControl/>
        <w:suppressLineNumbers w:val="0"/>
        <w:kinsoku/>
        <w:wordWrap/>
        <w:overflowPunct/>
        <w:topLinePunct w:val="0"/>
        <w:autoSpaceDE/>
        <w:autoSpaceDN/>
        <w:bidi w:val="0"/>
        <w:spacing w:line="288" w:lineRule="auto"/>
        <w:ind w:firstLineChars="200"/>
        <w:jc w:val="both"/>
        <w:textAlignment w:val="center"/>
        <w:rPr>
          <w:rFonts w:hint="eastAsia" w:ascii="宋体" w:hAnsi="宋体" w:eastAsia="宋体" w:cs="宋体"/>
          <w:color w:val="auto"/>
          <w:szCs w:val="21"/>
          <w:highlight w:val="none"/>
        </w:rPr>
      </w:pPr>
      <w:r>
        <w:rPr>
          <w:rFonts w:hint="eastAsia" w:ascii="宋体" w:hAnsi="宋体" w:eastAsia="宋体" w:cs="宋体"/>
          <w:i/>
          <w:iCs/>
          <w:color w:val="000000"/>
          <w:kern w:val="0"/>
          <w:sz w:val="21"/>
          <w:szCs w:val="21"/>
          <w:u w:val="single"/>
          <w:lang w:val="en-US" w:eastAsia="zh-CN" w:bidi="ar"/>
        </w:rPr>
        <w:t>5.组合式电气火灾监控探测器</w:t>
      </w:r>
      <w:r>
        <w:rPr>
          <w:rStyle w:val="111"/>
          <w:rFonts w:hint="eastAsia" w:ascii="宋体" w:hAnsi="宋体" w:eastAsia="宋体" w:cs="宋体"/>
          <w:i/>
          <w:iCs/>
          <w:u w:val="single"/>
          <w:lang w:val="en-US" w:eastAsia="zh-CN" w:bidi="ar"/>
        </w:rPr>
        <w:t>，</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lang w:eastAsia="zh-CN"/>
        </w:rPr>
        <w:t>工业</w:t>
      </w:r>
      <w:r>
        <w:rPr>
          <w:rFonts w:hint="eastAsia" w:ascii="宋体" w:hAnsi="宋体" w:eastAsia="宋体" w:cs="宋体"/>
          <w:color w:val="auto"/>
          <w:szCs w:val="21"/>
          <w:highlight w:val="none"/>
        </w:rPr>
        <w:t>；制造商为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
          <w:color w:val="auto"/>
          <w:szCs w:val="21"/>
          <w:highlight w:val="none"/>
          <w:u w:val="single"/>
        </w:rPr>
        <w:t>（中型企业、小型企业、微型企业）</w:t>
      </w:r>
      <w:r>
        <w:rPr>
          <w:rFonts w:hint="eastAsia" w:ascii="宋体" w:hAnsi="宋体" w:eastAsia="宋体" w:cs="宋体"/>
          <w:color w:val="auto"/>
          <w:szCs w:val="21"/>
          <w:highlight w:val="none"/>
        </w:rPr>
        <w:t>；</w:t>
      </w:r>
    </w:p>
    <w:p w14:paraId="4945DDC2">
      <w:pPr>
        <w:keepNext w:val="0"/>
        <w:keepLines w:val="0"/>
        <w:pageBreakBefore w:val="0"/>
        <w:widowControl/>
        <w:suppressLineNumbers w:val="0"/>
        <w:kinsoku/>
        <w:wordWrap/>
        <w:overflowPunct/>
        <w:topLinePunct w:val="0"/>
        <w:autoSpaceDE/>
        <w:autoSpaceDN/>
        <w:bidi w:val="0"/>
        <w:spacing w:line="288" w:lineRule="auto"/>
        <w:ind w:firstLineChars="200"/>
        <w:jc w:val="both"/>
        <w:textAlignment w:val="center"/>
        <w:rPr>
          <w:rFonts w:hint="eastAsia" w:ascii="宋体" w:hAnsi="宋体" w:eastAsia="宋体" w:cs="宋体"/>
          <w:i/>
          <w:iCs/>
          <w:color w:val="000000"/>
          <w:sz w:val="21"/>
          <w:szCs w:val="21"/>
          <w:u w:val="single"/>
        </w:rPr>
      </w:pPr>
      <w:r>
        <w:rPr>
          <w:rFonts w:hint="eastAsia" w:ascii="宋体" w:hAnsi="宋体" w:eastAsia="宋体" w:cs="宋体"/>
          <w:i/>
          <w:iCs/>
          <w:color w:val="000000"/>
          <w:kern w:val="0"/>
          <w:sz w:val="21"/>
          <w:szCs w:val="21"/>
          <w:u w:val="single"/>
          <w:lang w:val="en-US" w:eastAsia="zh-CN" w:bidi="ar"/>
        </w:rPr>
        <w:t>6.数据采集器</w:t>
      </w:r>
      <w:r>
        <w:rPr>
          <w:rStyle w:val="111"/>
          <w:rFonts w:hint="eastAsia" w:ascii="宋体" w:hAnsi="宋体" w:eastAsia="宋体" w:cs="宋体"/>
          <w:i/>
          <w:iCs/>
          <w:u w:val="single"/>
          <w:lang w:val="en-US" w:eastAsia="zh-CN" w:bidi="ar"/>
        </w:rPr>
        <w:t>，</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lang w:eastAsia="zh-CN"/>
        </w:rPr>
        <w:t>工业</w:t>
      </w:r>
      <w:r>
        <w:rPr>
          <w:rFonts w:hint="eastAsia" w:ascii="宋体" w:hAnsi="宋体" w:eastAsia="宋体" w:cs="宋体"/>
          <w:color w:val="auto"/>
          <w:szCs w:val="21"/>
          <w:highlight w:val="none"/>
        </w:rPr>
        <w:t>；制造商为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
          <w:color w:val="auto"/>
          <w:szCs w:val="21"/>
          <w:highlight w:val="none"/>
          <w:u w:val="single"/>
        </w:rPr>
        <w:t>（中型企业、小型企业、微型企业）</w:t>
      </w:r>
      <w:r>
        <w:rPr>
          <w:rFonts w:hint="eastAsia" w:ascii="宋体" w:hAnsi="宋体" w:eastAsia="宋体" w:cs="宋体"/>
          <w:color w:val="auto"/>
          <w:szCs w:val="21"/>
          <w:highlight w:val="none"/>
        </w:rPr>
        <w:t>；</w:t>
      </w:r>
    </w:p>
    <w:p w14:paraId="316BD56B">
      <w:pPr>
        <w:keepNext w:val="0"/>
        <w:keepLines w:val="0"/>
        <w:pageBreakBefore w:val="0"/>
        <w:widowControl/>
        <w:suppressLineNumbers w:val="0"/>
        <w:kinsoku/>
        <w:wordWrap/>
        <w:overflowPunct/>
        <w:topLinePunct w:val="0"/>
        <w:autoSpaceDE/>
        <w:autoSpaceDN/>
        <w:bidi w:val="0"/>
        <w:spacing w:line="288" w:lineRule="auto"/>
        <w:ind w:firstLineChars="200"/>
        <w:jc w:val="both"/>
        <w:textAlignment w:val="center"/>
        <w:rPr>
          <w:rFonts w:hint="eastAsia" w:ascii="宋体" w:hAnsi="宋体" w:eastAsia="宋体" w:cs="宋体"/>
          <w:i/>
          <w:iCs/>
          <w:color w:val="000000"/>
          <w:sz w:val="21"/>
          <w:szCs w:val="21"/>
          <w:u w:val="single"/>
        </w:rPr>
      </w:pPr>
      <w:r>
        <w:rPr>
          <w:rFonts w:hint="eastAsia" w:ascii="宋体" w:hAnsi="宋体" w:eastAsia="宋体" w:cs="宋体"/>
          <w:i/>
          <w:iCs/>
          <w:color w:val="000000"/>
          <w:kern w:val="0"/>
          <w:sz w:val="21"/>
          <w:szCs w:val="21"/>
          <w:u w:val="single"/>
          <w:lang w:val="en-US" w:eastAsia="zh-CN" w:bidi="ar"/>
        </w:rPr>
        <w:t>7.用户传输装置</w:t>
      </w:r>
      <w:r>
        <w:rPr>
          <w:rStyle w:val="111"/>
          <w:rFonts w:hint="eastAsia" w:ascii="宋体" w:hAnsi="宋体" w:eastAsia="宋体" w:cs="宋体"/>
          <w:i/>
          <w:iCs/>
          <w:u w:val="single"/>
          <w:lang w:val="en-US" w:eastAsia="zh-CN" w:bidi="ar"/>
        </w:rPr>
        <w:t>，</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lang w:eastAsia="zh-CN"/>
        </w:rPr>
        <w:t>工业</w:t>
      </w:r>
      <w:r>
        <w:rPr>
          <w:rFonts w:hint="eastAsia" w:ascii="宋体" w:hAnsi="宋体" w:eastAsia="宋体" w:cs="宋体"/>
          <w:color w:val="auto"/>
          <w:szCs w:val="21"/>
          <w:highlight w:val="none"/>
        </w:rPr>
        <w:t>；制造商为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
          <w:color w:val="auto"/>
          <w:szCs w:val="21"/>
          <w:highlight w:val="none"/>
          <w:u w:val="single"/>
        </w:rPr>
        <w:t>（中型企业、小型企业、微型企业）</w:t>
      </w:r>
      <w:r>
        <w:rPr>
          <w:rFonts w:hint="eastAsia" w:ascii="宋体" w:hAnsi="宋体" w:eastAsia="宋体" w:cs="宋体"/>
          <w:color w:val="auto"/>
          <w:szCs w:val="21"/>
          <w:highlight w:val="none"/>
        </w:rPr>
        <w:t>；</w:t>
      </w:r>
    </w:p>
    <w:p w14:paraId="5284EDFD">
      <w:pPr>
        <w:keepNext w:val="0"/>
        <w:keepLines w:val="0"/>
        <w:pageBreakBefore w:val="0"/>
        <w:widowControl/>
        <w:suppressLineNumbers w:val="0"/>
        <w:kinsoku/>
        <w:wordWrap/>
        <w:overflowPunct/>
        <w:topLinePunct w:val="0"/>
        <w:autoSpaceDE/>
        <w:autoSpaceDN/>
        <w:bidi w:val="0"/>
        <w:spacing w:line="288" w:lineRule="auto"/>
        <w:ind w:firstLineChars="200"/>
        <w:jc w:val="both"/>
        <w:textAlignment w:val="center"/>
        <w:rPr>
          <w:rFonts w:hint="eastAsia" w:ascii="宋体" w:hAnsi="宋体" w:eastAsia="宋体" w:cs="宋体"/>
          <w:i/>
          <w:iCs/>
          <w:color w:val="000000"/>
          <w:sz w:val="21"/>
          <w:szCs w:val="21"/>
          <w:u w:val="single"/>
        </w:rPr>
      </w:pPr>
      <w:r>
        <w:rPr>
          <w:rFonts w:hint="eastAsia" w:ascii="宋体" w:hAnsi="宋体" w:eastAsia="宋体" w:cs="宋体"/>
          <w:i/>
          <w:iCs/>
          <w:color w:val="000000"/>
          <w:kern w:val="0"/>
          <w:sz w:val="21"/>
          <w:szCs w:val="21"/>
          <w:u w:val="single"/>
          <w:lang w:val="en-US" w:eastAsia="zh-CN" w:bidi="ar"/>
        </w:rPr>
        <w:t>8.通讯板卡</w:t>
      </w:r>
      <w:r>
        <w:rPr>
          <w:rStyle w:val="111"/>
          <w:rFonts w:hint="eastAsia" w:ascii="宋体" w:hAnsi="宋体" w:eastAsia="宋体" w:cs="宋体"/>
          <w:i/>
          <w:iCs/>
          <w:u w:val="single"/>
          <w:lang w:val="en-US" w:eastAsia="zh-CN" w:bidi="ar"/>
        </w:rPr>
        <w:t>，</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lang w:eastAsia="zh-CN"/>
        </w:rPr>
        <w:t>工业</w:t>
      </w:r>
      <w:r>
        <w:rPr>
          <w:rFonts w:hint="eastAsia" w:ascii="宋体" w:hAnsi="宋体" w:eastAsia="宋体" w:cs="宋体"/>
          <w:color w:val="auto"/>
          <w:szCs w:val="21"/>
          <w:highlight w:val="none"/>
        </w:rPr>
        <w:t>；制造商为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
          <w:color w:val="auto"/>
          <w:szCs w:val="21"/>
          <w:highlight w:val="none"/>
          <w:u w:val="single"/>
        </w:rPr>
        <w:t>（中型企业、小型企业、微型企业）</w:t>
      </w:r>
      <w:r>
        <w:rPr>
          <w:rFonts w:hint="eastAsia" w:ascii="宋体" w:hAnsi="宋体" w:eastAsia="宋体" w:cs="宋体"/>
          <w:color w:val="auto"/>
          <w:szCs w:val="21"/>
          <w:highlight w:val="none"/>
        </w:rPr>
        <w:t>；</w:t>
      </w:r>
    </w:p>
    <w:p w14:paraId="56B28930">
      <w:pPr>
        <w:keepNext w:val="0"/>
        <w:keepLines w:val="0"/>
        <w:pageBreakBefore w:val="0"/>
        <w:widowControl/>
        <w:suppressLineNumbers w:val="0"/>
        <w:kinsoku/>
        <w:wordWrap/>
        <w:overflowPunct/>
        <w:topLinePunct w:val="0"/>
        <w:autoSpaceDE/>
        <w:autoSpaceDN/>
        <w:bidi w:val="0"/>
        <w:spacing w:line="288" w:lineRule="auto"/>
        <w:ind w:firstLineChars="200"/>
        <w:jc w:val="both"/>
        <w:textAlignment w:val="center"/>
        <w:rPr>
          <w:rFonts w:hint="eastAsia" w:ascii="宋体" w:hAnsi="宋体" w:eastAsia="宋体" w:cs="宋体"/>
          <w:i/>
          <w:iCs/>
          <w:color w:val="000000"/>
          <w:sz w:val="21"/>
          <w:szCs w:val="21"/>
          <w:u w:val="single"/>
        </w:rPr>
      </w:pPr>
      <w:r>
        <w:rPr>
          <w:rFonts w:hint="eastAsia" w:ascii="宋体" w:hAnsi="宋体" w:eastAsia="宋体" w:cs="宋体"/>
          <w:i/>
          <w:iCs/>
          <w:color w:val="000000"/>
          <w:kern w:val="0"/>
          <w:sz w:val="21"/>
          <w:szCs w:val="21"/>
          <w:u w:val="single"/>
          <w:lang w:val="en-US" w:eastAsia="zh-CN" w:bidi="ar"/>
        </w:rPr>
        <w:t>9.电源线</w:t>
      </w:r>
      <w:r>
        <w:rPr>
          <w:rStyle w:val="111"/>
          <w:rFonts w:hint="eastAsia" w:ascii="宋体" w:hAnsi="宋体" w:eastAsia="宋体" w:cs="宋体"/>
          <w:i/>
          <w:iCs/>
          <w:u w:val="single"/>
          <w:lang w:val="en-US" w:eastAsia="zh-CN" w:bidi="ar"/>
        </w:rPr>
        <w:t>，</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lang w:eastAsia="zh-CN"/>
        </w:rPr>
        <w:t>工业</w:t>
      </w:r>
      <w:r>
        <w:rPr>
          <w:rFonts w:hint="eastAsia" w:ascii="宋体" w:hAnsi="宋体" w:eastAsia="宋体" w:cs="宋体"/>
          <w:color w:val="auto"/>
          <w:szCs w:val="21"/>
          <w:highlight w:val="none"/>
        </w:rPr>
        <w:t>；制造商为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
          <w:color w:val="auto"/>
          <w:szCs w:val="21"/>
          <w:highlight w:val="none"/>
          <w:u w:val="single"/>
        </w:rPr>
        <w:t>（中型企业、小型企业、微型企业）</w:t>
      </w:r>
      <w:r>
        <w:rPr>
          <w:rFonts w:hint="eastAsia" w:ascii="宋体" w:hAnsi="宋体" w:eastAsia="宋体" w:cs="宋体"/>
          <w:color w:val="auto"/>
          <w:szCs w:val="21"/>
          <w:highlight w:val="none"/>
        </w:rPr>
        <w:t>；</w:t>
      </w:r>
    </w:p>
    <w:p w14:paraId="6C2C636E">
      <w:pPr>
        <w:keepNext w:val="0"/>
        <w:keepLines w:val="0"/>
        <w:pageBreakBefore w:val="0"/>
        <w:widowControl/>
        <w:suppressLineNumbers w:val="0"/>
        <w:kinsoku/>
        <w:wordWrap/>
        <w:overflowPunct/>
        <w:topLinePunct w:val="0"/>
        <w:autoSpaceDE/>
        <w:autoSpaceDN/>
        <w:bidi w:val="0"/>
        <w:spacing w:line="288" w:lineRule="auto"/>
        <w:ind w:firstLineChars="200"/>
        <w:jc w:val="both"/>
        <w:textAlignment w:val="center"/>
        <w:rPr>
          <w:rFonts w:hint="eastAsia" w:ascii="宋体" w:hAnsi="宋体" w:eastAsia="宋体" w:cs="宋体"/>
          <w:i/>
          <w:iCs/>
          <w:color w:val="000000"/>
          <w:sz w:val="21"/>
          <w:szCs w:val="21"/>
          <w:u w:val="single"/>
        </w:rPr>
      </w:pPr>
      <w:r>
        <w:rPr>
          <w:rFonts w:hint="eastAsia" w:ascii="宋体" w:hAnsi="宋体" w:eastAsia="宋体" w:cs="宋体"/>
          <w:i/>
          <w:iCs/>
          <w:color w:val="000000"/>
          <w:kern w:val="0"/>
          <w:sz w:val="21"/>
          <w:szCs w:val="21"/>
          <w:u w:val="single"/>
          <w:lang w:val="en-US" w:eastAsia="zh-CN" w:bidi="ar"/>
        </w:rPr>
        <w:t>10.</w:t>
      </w:r>
      <w:r>
        <w:rPr>
          <w:rStyle w:val="112"/>
          <w:rFonts w:hint="eastAsia" w:ascii="宋体" w:hAnsi="宋体" w:eastAsia="宋体" w:cs="宋体"/>
          <w:i/>
          <w:iCs/>
          <w:u w:val="single"/>
          <w:lang w:val="en-US" w:eastAsia="zh-CN" w:bidi="ar"/>
        </w:rPr>
        <w:t>信号线</w:t>
      </w:r>
      <w:r>
        <w:rPr>
          <w:rStyle w:val="111"/>
          <w:rFonts w:hint="eastAsia" w:ascii="宋体" w:hAnsi="宋体" w:eastAsia="宋体" w:cs="宋体"/>
          <w:i/>
          <w:iCs/>
          <w:u w:val="single"/>
          <w:lang w:val="en-US" w:eastAsia="zh-CN" w:bidi="ar"/>
        </w:rPr>
        <w:t>，</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lang w:eastAsia="zh-CN"/>
        </w:rPr>
        <w:t>工业</w:t>
      </w:r>
      <w:r>
        <w:rPr>
          <w:rFonts w:hint="eastAsia" w:ascii="宋体" w:hAnsi="宋体" w:eastAsia="宋体" w:cs="宋体"/>
          <w:color w:val="auto"/>
          <w:szCs w:val="21"/>
          <w:highlight w:val="none"/>
        </w:rPr>
        <w:t>；制造商为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
          <w:color w:val="auto"/>
          <w:szCs w:val="21"/>
          <w:highlight w:val="none"/>
          <w:u w:val="single"/>
        </w:rPr>
        <w:t>（中型企业、小型企业、微型企业）</w:t>
      </w:r>
      <w:r>
        <w:rPr>
          <w:rFonts w:hint="eastAsia" w:ascii="宋体" w:hAnsi="宋体" w:eastAsia="宋体" w:cs="宋体"/>
          <w:color w:val="auto"/>
          <w:szCs w:val="21"/>
          <w:highlight w:val="none"/>
        </w:rPr>
        <w:t>；</w:t>
      </w:r>
    </w:p>
    <w:p w14:paraId="505E367B">
      <w:pPr>
        <w:keepNext w:val="0"/>
        <w:keepLines w:val="0"/>
        <w:pageBreakBefore w:val="0"/>
        <w:widowControl/>
        <w:suppressLineNumbers w:val="0"/>
        <w:kinsoku/>
        <w:wordWrap/>
        <w:overflowPunct/>
        <w:topLinePunct w:val="0"/>
        <w:autoSpaceDE/>
        <w:autoSpaceDN/>
        <w:bidi w:val="0"/>
        <w:spacing w:line="288" w:lineRule="auto"/>
        <w:ind w:firstLineChars="200"/>
        <w:jc w:val="both"/>
        <w:textAlignment w:val="center"/>
        <w:rPr>
          <w:rFonts w:hint="eastAsia" w:ascii="宋体" w:hAnsi="宋体" w:eastAsia="宋体" w:cs="宋体"/>
          <w:i/>
          <w:iCs/>
          <w:color w:val="000000"/>
          <w:sz w:val="21"/>
          <w:szCs w:val="21"/>
          <w:u w:val="single"/>
        </w:rPr>
      </w:pPr>
      <w:r>
        <w:rPr>
          <w:rFonts w:hint="eastAsia" w:ascii="宋体" w:hAnsi="宋体" w:eastAsia="宋体" w:cs="宋体"/>
          <w:i/>
          <w:iCs/>
          <w:color w:val="000000"/>
          <w:kern w:val="0"/>
          <w:sz w:val="21"/>
          <w:szCs w:val="21"/>
          <w:u w:val="single"/>
          <w:lang w:val="en-US" w:eastAsia="zh-CN" w:bidi="ar"/>
        </w:rPr>
        <w:t>11.</w:t>
      </w:r>
      <w:r>
        <w:rPr>
          <w:rStyle w:val="112"/>
          <w:rFonts w:hint="eastAsia" w:ascii="宋体" w:hAnsi="宋体" w:eastAsia="宋体" w:cs="宋体"/>
          <w:i/>
          <w:iCs/>
          <w:u w:val="single"/>
          <w:lang w:val="en-US" w:eastAsia="zh-CN" w:bidi="ar"/>
        </w:rPr>
        <w:t>六类网线</w:t>
      </w:r>
      <w:r>
        <w:rPr>
          <w:rStyle w:val="111"/>
          <w:rFonts w:hint="eastAsia" w:ascii="宋体" w:hAnsi="宋体" w:eastAsia="宋体" w:cs="宋体"/>
          <w:i/>
          <w:iCs/>
          <w:u w:val="single"/>
          <w:lang w:val="en-US" w:eastAsia="zh-CN" w:bidi="ar"/>
        </w:rPr>
        <w:t>，</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lang w:eastAsia="zh-CN"/>
        </w:rPr>
        <w:t>工业</w:t>
      </w:r>
      <w:r>
        <w:rPr>
          <w:rFonts w:hint="eastAsia" w:ascii="宋体" w:hAnsi="宋体" w:eastAsia="宋体" w:cs="宋体"/>
          <w:color w:val="auto"/>
          <w:szCs w:val="21"/>
          <w:highlight w:val="none"/>
        </w:rPr>
        <w:t>；制造商为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
          <w:color w:val="auto"/>
          <w:szCs w:val="21"/>
          <w:highlight w:val="none"/>
          <w:u w:val="single"/>
        </w:rPr>
        <w:t>（中型企业、小型企业、微型企业）</w:t>
      </w:r>
      <w:r>
        <w:rPr>
          <w:rFonts w:hint="eastAsia" w:ascii="宋体" w:hAnsi="宋体" w:eastAsia="宋体" w:cs="宋体"/>
          <w:color w:val="auto"/>
          <w:szCs w:val="21"/>
          <w:highlight w:val="none"/>
        </w:rPr>
        <w:t>；</w:t>
      </w:r>
    </w:p>
    <w:p w14:paraId="26158EBE">
      <w:pPr>
        <w:keepNext w:val="0"/>
        <w:keepLines w:val="0"/>
        <w:pageBreakBefore w:val="0"/>
        <w:widowControl/>
        <w:suppressLineNumbers w:val="0"/>
        <w:kinsoku/>
        <w:wordWrap/>
        <w:overflowPunct/>
        <w:topLinePunct w:val="0"/>
        <w:autoSpaceDE/>
        <w:autoSpaceDN/>
        <w:bidi w:val="0"/>
        <w:spacing w:line="288" w:lineRule="auto"/>
        <w:ind w:firstLineChars="200"/>
        <w:jc w:val="both"/>
        <w:textAlignment w:val="center"/>
        <w:rPr>
          <w:rFonts w:hint="eastAsia" w:ascii="宋体" w:hAnsi="宋体" w:eastAsia="宋体" w:cs="宋体"/>
          <w:i/>
          <w:iCs/>
          <w:color w:val="000000"/>
          <w:sz w:val="21"/>
          <w:szCs w:val="21"/>
          <w:u w:val="single"/>
        </w:rPr>
      </w:pPr>
      <w:r>
        <w:rPr>
          <w:rFonts w:hint="eastAsia" w:ascii="宋体" w:hAnsi="宋体" w:eastAsia="宋体" w:cs="宋体"/>
          <w:i/>
          <w:iCs/>
          <w:color w:val="000000"/>
          <w:kern w:val="0"/>
          <w:sz w:val="21"/>
          <w:szCs w:val="21"/>
          <w:u w:val="single"/>
          <w:lang w:val="en-US" w:eastAsia="zh-CN" w:bidi="ar"/>
        </w:rPr>
        <w:t>12.</w:t>
      </w:r>
      <w:r>
        <w:rPr>
          <w:rStyle w:val="112"/>
          <w:rFonts w:hint="eastAsia" w:ascii="宋体" w:hAnsi="宋体" w:eastAsia="宋体" w:cs="宋体"/>
          <w:i/>
          <w:iCs/>
          <w:u w:val="single"/>
          <w:lang w:val="en-US" w:eastAsia="zh-CN" w:bidi="ar"/>
        </w:rPr>
        <w:t>JDG管</w:t>
      </w:r>
      <w:r>
        <w:rPr>
          <w:rStyle w:val="111"/>
          <w:rFonts w:hint="eastAsia" w:ascii="宋体" w:hAnsi="宋体" w:eastAsia="宋体" w:cs="宋体"/>
          <w:i/>
          <w:iCs/>
          <w:u w:val="single"/>
          <w:lang w:val="en-US" w:eastAsia="zh-CN" w:bidi="ar"/>
        </w:rPr>
        <w:t>，</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lang w:eastAsia="zh-CN"/>
        </w:rPr>
        <w:t>工业</w:t>
      </w:r>
      <w:r>
        <w:rPr>
          <w:rFonts w:hint="eastAsia" w:ascii="宋体" w:hAnsi="宋体" w:eastAsia="宋体" w:cs="宋体"/>
          <w:color w:val="auto"/>
          <w:szCs w:val="21"/>
          <w:highlight w:val="none"/>
        </w:rPr>
        <w:t>；制造商为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
          <w:color w:val="auto"/>
          <w:szCs w:val="21"/>
          <w:highlight w:val="none"/>
          <w:u w:val="single"/>
        </w:rPr>
        <w:t>（中型企业、小型企业、微型企业）</w:t>
      </w:r>
      <w:r>
        <w:rPr>
          <w:rFonts w:hint="eastAsia" w:ascii="宋体" w:hAnsi="宋体" w:eastAsia="宋体" w:cs="宋体"/>
          <w:color w:val="auto"/>
          <w:szCs w:val="21"/>
          <w:highlight w:val="none"/>
        </w:rPr>
        <w:t>；</w:t>
      </w:r>
    </w:p>
    <w:p w14:paraId="12748495">
      <w:pPr>
        <w:keepNext w:val="0"/>
        <w:keepLines w:val="0"/>
        <w:pageBreakBefore w:val="0"/>
        <w:kinsoku/>
        <w:wordWrap/>
        <w:overflowPunct/>
        <w:topLinePunct w:val="0"/>
        <w:autoSpaceDE/>
        <w:autoSpaceDN/>
        <w:bidi w:val="0"/>
        <w:adjustRightInd w:val="0"/>
        <w:snapToGrid w:val="0"/>
        <w:spacing w:line="288" w:lineRule="auto"/>
        <w:ind w:firstLine="495" w:firstLineChars="236"/>
        <w:outlineLvl w:val="9"/>
        <w:rPr>
          <w:rFonts w:hint="eastAsia" w:ascii="宋体" w:hAnsi="宋体" w:eastAsia="宋体" w:cs="宋体"/>
          <w:i/>
          <w:iCs/>
          <w:color w:val="auto"/>
          <w:szCs w:val="21"/>
          <w:highlight w:val="none"/>
          <w:u w:val="single"/>
        </w:rPr>
      </w:pPr>
      <w:r>
        <w:rPr>
          <w:rFonts w:hint="eastAsia" w:ascii="宋体" w:hAnsi="宋体" w:eastAsia="宋体" w:cs="宋体"/>
          <w:i/>
          <w:iCs/>
          <w:color w:val="000000"/>
          <w:kern w:val="0"/>
          <w:sz w:val="21"/>
          <w:szCs w:val="21"/>
          <w:u w:val="single"/>
          <w:lang w:val="en-US" w:eastAsia="zh-CN" w:bidi="ar"/>
        </w:rPr>
        <w:t>13.</w:t>
      </w:r>
      <w:r>
        <w:rPr>
          <w:rStyle w:val="112"/>
          <w:rFonts w:hint="eastAsia" w:ascii="宋体" w:hAnsi="宋体" w:eastAsia="宋体" w:cs="宋体"/>
          <w:i/>
          <w:iCs/>
          <w:u w:val="single"/>
          <w:lang w:val="en-US" w:eastAsia="zh-CN" w:bidi="ar"/>
        </w:rPr>
        <w:t>附件</w:t>
      </w:r>
      <w:r>
        <w:rPr>
          <w:rStyle w:val="111"/>
          <w:rFonts w:hint="eastAsia" w:ascii="宋体" w:hAnsi="宋体" w:eastAsia="宋体" w:cs="宋体"/>
          <w:i/>
          <w:iCs/>
          <w:u w:val="single"/>
          <w:lang w:val="en-US" w:eastAsia="zh-CN" w:bidi="ar"/>
        </w:rPr>
        <w:t>，</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lang w:eastAsia="zh-CN"/>
        </w:rPr>
        <w:t>工业</w:t>
      </w:r>
      <w:r>
        <w:rPr>
          <w:rFonts w:hint="eastAsia" w:ascii="宋体" w:hAnsi="宋体" w:eastAsia="宋体" w:cs="宋体"/>
          <w:color w:val="auto"/>
          <w:szCs w:val="21"/>
          <w:highlight w:val="none"/>
        </w:rPr>
        <w:t>；制造商为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
          <w:color w:val="auto"/>
          <w:szCs w:val="21"/>
          <w:highlight w:val="none"/>
          <w:u w:val="single"/>
        </w:rPr>
        <w:t>（中型企业、小型企业、微型企业）</w:t>
      </w:r>
      <w:r>
        <w:rPr>
          <w:rFonts w:hint="eastAsia" w:ascii="宋体" w:hAnsi="宋体" w:eastAsia="宋体" w:cs="宋体"/>
          <w:color w:val="auto"/>
          <w:szCs w:val="21"/>
          <w:highlight w:val="none"/>
        </w:rPr>
        <w:t>；</w:t>
      </w:r>
    </w:p>
    <w:p w14:paraId="65601701">
      <w:pPr>
        <w:keepNext w:val="0"/>
        <w:keepLines w:val="0"/>
        <w:pageBreakBefore w:val="0"/>
        <w:kinsoku/>
        <w:wordWrap/>
        <w:overflowPunct/>
        <w:topLinePunct w:val="0"/>
        <w:autoSpaceDE/>
        <w:autoSpaceDN/>
        <w:bidi w:val="0"/>
        <w:adjustRightInd w:val="0"/>
        <w:snapToGrid w:val="0"/>
        <w:spacing w:line="288" w:lineRule="auto"/>
        <w:ind w:firstLine="495" w:firstLineChars="23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14:paraId="5D8234FE">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0DD8DE26">
      <w:pPr>
        <w:adjustRightInd w:val="0"/>
        <w:snapToGrid w:val="0"/>
        <w:spacing w:line="288" w:lineRule="auto"/>
        <w:ind w:firstLine="495" w:firstLineChars="236"/>
        <w:outlineLvl w:val="9"/>
        <w:rPr>
          <w:rFonts w:ascii="宋体" w:hAnsi="宋体" w:eastAsia="宋体" w:cs="Times New Roman"/>
          <w:color w:val="auto"/>
          <w:szCs w:val="21"/>
          <w:highlight w:val="none"/>
        </w:rPr>
      </w:pPr>
    </w:p>
    <w:p w14:paraId="6C26D1F2">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40FFCDF7">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38B67B24">
      <w:pPr>
        <w:adjustRightInd w:val="0"/>
        <w:snapToGrid w:val="0"/>
        <w:spacing w:line="288" w:lineRule="auto"/>
        <w:ind w:firstLine="495" w:firstLineChars="236"/>
        <w:outlineLvl w:val="9"/>
        <w:rPr>
          <w:rFonts w:ascii="宋体" w:hAnsi="宋体" w:eastAsia="宋体" w:cs="Times New Roman"/>
          <w:color w:val="auto"/>
          <w:szCs w:val="21"/>
          <w:highlight w:val="none"/>
        </w:rPr>
      </w:pPr>
    </w:p>
    <w:p w14:paraId="6CAA24A7">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55670EC2">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478F403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2CDEC716">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制造商</w:t>
      </w:r>
      <w:r>
        <w:rPr>
          <w:rFonts w:hint="eastAsia" w:ascii="宋体" w:hAnsi="宋体" w:eastAsia="宋体" w:cs="宋体"/>
          <w:i w:val="0"/>
          <w:iCs w:val="0"/>
          <w:color w:val="auto"/>
          <w:sz w:val="21"/>
          <w:szCs w:val="21"/>
          <w:highlight w:val="none"/>
          <w:lang w:eastAsia="zh-CN"/>
        </w:rPr>
        <w:t>，货物由中小企业制造，即</w:t>
      </w:r>
      <w:r>
        <w:rPr>
          <w:rFonts w:hint="eastAsia" w:ascii="宋体" w:hAnsi="宋体" w:eastAsia="宋体" w:cs="宋体"/>
          <w:i w:val="0"/>
          <w:iCs w:val="0"/>
          <w:color w:val="auto"/>
          <w:sz w:val="21"/>
          <w:szCs w:val="21"/>
          <w:highlight w:val="none"/>
          <w:lang w:val="en-US" w:eastAsia="zh-CN"/>
        </w:rPr>
        <w:t>货物由中小企业生产且使用该中小企业商号或者注册商标；</w:t>
      </w:r>
    </w:p>
    <w:p w14:paraId="0667B49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765A63A4">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4C2D8798">
      <w:pPr>
        <w:widowControl/>
        <w:adjustRightInd w:val="0"/>
        <w:snapToGrid w:val="0"/>
        <w:spacing w:line="288" w:lineRule="auto"/>
        <w:ind w:firstLine="495" w:firstLineChars="236"/>
        <w:jc w:val="left"/>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47FDED1F">
      <w:pPr>
        <w:widowControl/>
        <w:adjustRightInd w:val="0"/>
        <w:snapToGrid w:val="0"/>
        <w:spacing w:line="288" w:lineRule="auto"/>
        <w:jc w:val="left"/>
        <w:outlineLvl w:val="9"/>
        <w:rPr>
          <w:rFonts w:hint="eastAsia" w:ascii="宋体" w:hAnsi="宋体" w:eastAsia="宋体" w:cs="宋体"/>
          <w:b/>
          <w:spacing w:val="-6"/>
          <w:szCs w:val="21"/>
        </w:rPr>
      </w:pPr>
      <w:r>
        <w:rPr>
          <w:rFonts w:hint="eastAsia" w:ascii="宋体" w:hAnsi="宋体" w:eastAsia="宋体" w:cs="宋体"/>
          <w:b/>
          <w:spacing w:val="-6"/>
          <w:szCs w:val="21"/>
        </w:rPr>
        <w:br w:type="page"/>
      </w:r>
    </w:p>
    <w:p w14:paraId="5C512078">
      <w:pPr>
        <w:adjustRightInd w:val="0"/>
        <w:snapToGrid w:val="0"/>
        <w:spacing w:line="288" w:lineRule="auto"/>
        <w:jc w:val="center"/>
        <w:outlineLvl w:val="9"/>
        <w:rPr>
          <w:rFonts w:ascii="宋体" w:hAnsi="宋体" w:eastAsia="宋体" w:cs="宋体"/>
          <w:color w:val="000000"/>
          <w:kern w:val="0"/>
          <w:szCs w:val="21"/>
          <w:highlight w:val="yellow"/>
        </w:rPr>
      </w:pPr>
      <w:r>
        <w:rPr>
          <w:rFonts w:hint="eastAsia" w:ascii="宋体" w:hAnsi="宋体" w:eastAsia="宋体" w:cs="宋体"/>
          <w:b/>
          <w:spacing w:val="-6"/>
          <w:szCs w:val="21"/>
          <w:lang w:val="en-US" w:eastAsia="zh-CN"/>
        </w:rPr>
        <w:t>2</w:t>
      </w:r>
      <w:r>
        <w:rPr>
          <w:rFonts w:hint="eastAsia" w:ascii="宋体" w:hAnsi="宋体" w:eastAsia="宋体" w:cs="宋体"/>
          <w:b/>
          <w:spacing w:val="-6"/>
          <w:szCs w:val="21"/>
        </w:rPr>
        <w:t>）属于监狱企业的证明文件（若属于监狱企业）</w:t>
      </w:r>
    </w:p>
    <w:p w14:paraId="4E94A662">
      <w:pPr>
        <w:adjustRightInd w:val="0"/>
        <w:snapToGrid w:val="0"/>
        <w:spacing w:line="288" w:lineRule="auto"/>
        <w:outlineLvl w:val="9"/>
        <w:rPr>
          <w:rFonts w:ascii="宋体" w:hAnsi="宋体" w:eastAsia="宋体" w:cs="宋体"/>
          <w:color w:val="000000"/>
          <w:kern w:val="0"/>
          <w:szCs w:val="21"/>
        </w:rPr>
      </w:pPr>
    </w:p>
    <w:p w14:paraId="647A527C">
      <w:pPr>
        <w:adjustRightInd w:val="0"/>
        <w:snapToGrid w:val="0"/>
        <w:spacing w:line="288" w:lineRule="auto"/>
        <w:ind w:firstLine="373" w:firstLineChars="177"/>
        <w:outlineLvl w:val="9"/>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1D021279">
      <w:pPr>
        <w:adjustRightInd w:val="0"/>
        <w:snapToGrid w:val="0"/>
        <w:spacing w:line="288" w:lineRule="auto"/>
        <w:outlineLvl w:val="9"/>
        <w:rPr>
          <w:rFonts w:ascii="宋体" w:hAnsi="宋体" w:eastAsia="宋体"/>
          <w:szCs w:val="21"/>
        </w:rPr>
      </w:pPr>
    </w:p>
    <w:p w14:paraId="63F0642C">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14:paraId="1629B7C9">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87E7FA7">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5FD884D5">
      <w:pPr>
        <w:widowControl/>
        <w:adjustRightInd w:val="0"/>
        <w:snapToGrid w:val="0"/>
        <w:spacing w:line="288" w:lineRule="auto"/>
        <w:jc w:val="left"/>
        <w:outlineLvl w:val="9"/>
        <w:rPr>
          <w:rFonts w:ascii="宋体" w:hAnsi="宋体" w:eastAsia="宋体" w:cs="宋体"/>
          <w:b/>
          <w:spacing w:val="-6"/>
          <w:szCs w:val="21"/>
        </w:rPr>
      </w:pPr>
      <w:r>
        <w:rPr>
          <w:rFonts w:ascii="宋体" w:hAnsi="宋体" w:eastAsia="宋体" w:cs="宋体"/>
          <w:b/>
          <w:spacing w:val="-6"/>
          <w:szCs w:val="21"/>
        </w:rPr>
        <w:br w:type="page"/>
      </w:r>
    </w:p>
    <w:p w14:paraId="43DFAB77">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lang w:val="en-US" w:eastAsia="zh-CN"/>
        </w:rPr>
        <w:t>3</w:t>
      </w:r>
      <w:r>
        <w:rPr>
          <w:rFonts w:hint="eastAsia" w:ascii="宋体" w:hAnsi="宋体" w:eastAsia="宋体" w:cs="宋体"/>
          <w:b/>
          <w:spacing w:val="-6"/>
          <w:szCs w:val="21"/>
        </w:rPr>
        <w:t>）残疾人福利性单位声明函（若属于残疾人福利性单位）</w:t>
      </w:r>
    </w:p>
    <w:p w14:paraId="301E6643">
      <w:pPr>
        <w:adjustRightInd w:val="0"/>
        <w:snapToGrid w:val="0"/>
        <w:spacing w:line="288" w:lineRule="auto"/>
        <w:outlineLvl w:val="9"/>
        <w:rPr>
          <w:rFonts w:ascii="宋体" w:hAnsi="宋体" w:eastAsia="宋体" w:cs="Times New Roman"/>
          <w:b/>
          <w:spacing w:val="6"/>
          <w:szCs w:val="21"/>
        </w:rPr>
      </w:pPr>
    </w:p>
    <w:p w14:paraId="6DF22AF8">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w:t>
      </w:r>
      <w:r>
        <w:rPr>
          <w:rFonts w:hint="eastAsia" w:ascii="宋体" w:hAnsi="宋体" w:eastAsia="宋体" w:cs="Times New Roman"/>
          <w:b/>
          <w:bCs/>
          <w:spacing w:val="6"/>
          <w:szCs w:val="21"/>
          <w:highlight w:val="none"/>
        </w:rPr>
        <w:t>条件的残疾人福利性单位</w:t>
      </w:r>
      <w:r>
        <w:rPr>
          <w:rFonts w:hint="eastAsia" w:ascii="宋体" w:hAnsi="宋体" w:eastAsia="宋体" w:cs="Times New Roman"/>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5D4BDE5F">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6305FC6D">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75A4EAD6">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rPr>
      </w:pPr>
      <w:r>
        <w:rPr>
          <w:rFonts w:hint="eastAsia" w:ascii="宋体" w:hAnsi="宋体" w:eastAsia="宋体" w:cs="Times New Roman"/>
          <w:spacing w:val="6"/>
          <w:szCs w:val="21"/>
        </w:rPr>
        <w:t>日  期：</w:t>
      </w:r>
    </w:p>
    <w:p w14:paraId="0DFF7166">
      <w:pPr>
        <w:adjustRightInd w:val="0"/>
        <w:snapToGrid w:val="0"/>
        <w:spacing w:line="288" w:lineRule="auto"/>
        <w:outlineLvl w:val="9"/>
        <w:rPr>
          <w:rFonts w:ascii="宋体" w:hAnsi="宋体" w:eastAsia="宋体"/>
          <w:szCs w:val="21"/>
        </w:rPr>
      </w:pPr>
    </w:p>
    <w:p w14:paraId="445C2506">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14:paraId="0AB649FF">
      <w:pPr>
        <w:pStyle w:val="21"/>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一、享受政府采购支持政策的残疾人福利性单位应当同时满足以下条件：</w:t>
      </w:r>
    </w:p>
    <w:p w14:paraId="3C2ECAE0">
      <w:pPr>
        <w:pStyle w:val="21"/>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42B2CE14">
      <w:pPr>
        <w:pStyle w:val="21"/>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（二）依法与安置的每位残疾人签订了一年以上（含一年）的劳动合同或服务协议；</w:t>
      </w:r>
    </w:p>
    <w:p w14:paraId="3C92130E">
      <w:pPr>
        <w:pStyle w:val="21"/>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2CFBCE65">
      <w:pPr>
        <w:pStyle w:val="21"/>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2222BA00">
      <w:pPr>
        <w:pStyle w:val="21"/>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5BE2EF66">
      <w:pPr>
        <w:pStyle w:val="21"/>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41E0C94">
      <w:pPr>
        <w:pStyle w:val="21"/>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2898194E">
      <w:pPr>
        <w:pStyle w:val="21"/>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4A176E01">
      <w:pPr>
        <w:pStyle w:val="21"/>
        <w:shd w:val="clear" w:color="auto" w:fill="FFFFFF"/>
        <w:adjustRightInd w:val="0"/>
        <w:snapToGrid w:val="0"/>
        <w:spacing w:before="0" w:beforeAutospacing="0" w:after="0" w:afterAutospacing="0" w:line="288" w:lineRule="auto"/>
        <w:ind w:firstLine="371" w:firstLineChars="177"/>
        <w:outlineLvl w:val="9"/>
        <w:rPr>
          <w:sz w:val="21"/>
          <w:szCs w:val="21"/>
        </w:rPr>
      </w:pPr>
      <w:r>
        <w:rPr>
          <w:rFonts w:hint="eastAsia"/>
          <w:sz w:val="21"/>
          <w:szCs w:val="21"/>
        </w:rPr>
        <w:t>残疾人福利性单位属于小型、微型企业的，不重复享受政策。</w:t>
      </w:r>
    </w:p>
    <w:p w14:paraId="203E2041">
      <w:pPr>
        <w:rPr>
          <w:rFonts w:hint="eastAsia" w:ascii="宋体" w:hAnsi="宋体" w:eastAsia="宋体" w:cs="宋体"/>
          <w:b/>
          <w:spacing w:val="-6"/>
          <w:szCs w:val="21"/>
        </w:rPr>
      </w:pPr>
      <w:r>
        <w:rPr>
          <w:rFonts w:hint="eastAsia" w:ascii="宋体" w:hAnsi="宋体" w:eastAsia="宋体" w:cs="宋体"/>
          <w:b/>
          <w:spacing w:val="-6"/>
          <w:szCs w:val="21"/>
        </w:rPr>
        <w:br w:type="page"/>
      </w:r>
    </w:p>
    <w:p w14:paraId="01681CBD">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509F8199">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69A177D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EA73940">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42E45897">
      <w:pPr>
        <w:adjustRightInd w:val="0"/>
        <w:snapToGrid w:val="0"/>
        <w:spacing w:line="288" w:lineRule="auto"/>
        <w:rPr>
          <w:rFonts w:ascii="宋体" w:hAnsi="宋体" w:eastAsia="宋体" w:cs="Times New Roman"/>
          <w:spacing w:val="-6"/>
          <w:szCs w:val="21"/>
        </w:rPr>
      </w:pPr>
    </w:p>
    <w:p w14:paraId="2E27A22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浙江外国语学院</w:t>
      </w:r>
      <w:r>
        <w:rPr>
          <w:rFonts w:hint="eastAsia" w:ascii="宋体" w:hAnsi="宋体" w:eastAsia="宋体" w:cs="Times New Roman"/>
          <w:b/>
          <w:bCs/>
          <w:spacing w:val="-6"/>
          <w:szCs w:val="21"/>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cyan"/>
        </w:rPr>
      </w:pPr>
    </w:p>
    <w:p w14:paraId="5632E3C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浙江外国语学院智慧消防改造升级项目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QSZB-Z(H)-B25171(GK)L</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4E30580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3C8BE2A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5A87101B">
            <w:pPr>
              <w:adjustRightInd w:val="0"/>
              <w:snapToGrid w:val="0"/>
              <w:spacing w:line="288" w:lineRule="auto"/>
              <w:rPr>
                <w:rFonts w:ascii="宋体" w:hAnsi="宋体" w:eastAsia="宋体" w:cs="Times New Roman"/>
                <w:spacing w:val="-6"/>
                <w:szCs w:val="21"/>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1A0D8F23">
            <w:pPr>
              <w:adjustRightInd w:val="0"/>
              <w:snapToGrid w:val="0"/>
              <w:spacing w:line="288" w:lineRule="auto"/>
              <w:rPr>
                <w:rFonts w:ascii="宋体" w:hAnsi="宋体" w:eastAsia="宋体" w:cs="Times New Roman"/>
                <w:spacing w:val="-6"/>
                <w:szCs w:val="21"/>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5A069917">
            <w:pPr>
              <w:adjustRightInd w:val="0"/>
              <w:snapToGrid w:val="0"/>
              <w:spacing w:line="288" w:lineRule="auto"/>
              <w:rPr>
                <w:rFonts w:ascii="宋体" w:hAnsi="宋体" w:eastAsia="宋体" w:cs="Times New Roman"/>
                <w:spacing w:val="-6"/>
                <w:szCs w:val="21"/>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7B9E6B4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59619CC4">
            <w:pPr>
              <w:adjustRightInd w:val="0"/>
              <w:snapToGrid w:val="0"/>
              <w:spacing w:line="288" w:lineRule="auto"/>
              <w:rPr>
                <w:rFonts w:ascii="宋体" w:hAnsi="宋体" w:eastAsia="宋体" w:cs="Times New Roman"/>
                <w:spacing w:val="-6"/>
                <w:szCs w:val="21"/>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09C2403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25801703">
            <w:pPr>
              <w:adjustRightInd w:val="0"/>
              <w:snapToGrid w:val="0"/>
              <w:spacing w:line="288" w:lineRule="auto"/>
              <w:rPr>
                <w:rFonts w:ascii="宋体" w:hAnsi="宋体" w:eastAsia="宋体" w:cs="Times New Roman"/>
                <w:spacing w:val="-6"/>
                <w:szCs w:val="21"/>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7F5F0CB8">
            <w:pPr>
              <w:adjustRightInd w:val="0"/>
              <w:snapToGrid w:val="0"/>
              <w:spacing w:line="288" w:lineRule="auto"/>
              <w:rPr>
                <w:rFonts w:ascii="宋体" w:hAnsi="宋体" w:eastAsia="宋体" w:cs="Times New Roman"/>
                <w:spacing w:val="-6"/>
                <w:szCs w:val="21"/>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5BD02E6">
            <w:pPr>
              <w:adjustRightInd w:val="0"/>
              <w:snapToGrid w:val="0"/>
              <w:spacing w:line="288" w:lineRule="auto"/>
              <w:rPr>
                <w:rFonts w:ascii="宋体" w:hAnsi="宋体" w:eastAsia="宋体" w:cs="Times New Roman"/>
                <w:spacing w:val="-6"/>
                <w:szCs w:val="21"/>
              </w:rPr>
            </w:pPr>
          </w:p>
        </w:tc>
      </w:tr>
    </w:tbl>
    <w:p w14:paraId="472D5F6C">
      <w:pPr>
        <w:adjustRightInd w:val="0"/>
        <w:snapToGrid w:val="0"/>
        <w:spacing w:line="288" w:lineRule="auto"/>
        <w:rPr>
          <w:rFonts w:ascii="宋体" w:hAnsi="宋体" w:eastAsia="宋体" w:cs="Times New Roman"/>
          <w:spacing w:val="-6"/>
          <w:szCs w:val="21"/>
        </w:rPr>
      </w:pPr>
    </w:p>
    <w:p w14:paraId="1924B99C">
      <w:pPr>
        <w:adjustRightInd w:val="0"/>
        <w:snapToGrid w:val="0"/>
        <w:spacing w:line="288" w:lineRule="auto"/>
        <w:rPr>
          <w:rFonts w:ascii="宋体" w:hAnsi="宋体" w:eastAsia="宋体" w:cs="Times New Roman"/>
          <w:spacing w:val="-6"/>
          <w:szCs w:val="21"/>
        </w:rPr>
      </w:pPr>
    </w:p>
    <w:p w14:paraId="67940BA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2085E6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2EF7F59">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0C93BBEA">
      <w:pPr>
        <w:adjustRightInd w:val="0"/>
        <w:snapToGrid w:val="0"/>
        <w:spacing w:line="288" w:lineRule="auto"/>
        <w:rPr>
          <w:rFonts w:ascii="宋体" w:hAnsi="宋体" w:eastAsia="宋体" w:cs="Times New Roman"/>
          <w:b/>
          <w:bCs/>
          <w:spacing w:val="-6"/>
          <w:szCs w:val="21"/>
        </w:rPr>
      </w:pPr>
    </w:p>
    <w:p w14:paraId="079D26A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浙江外国语学院</w:t>
      </w:r>
      <w:r>
        <w:rPr>
          <w:rFonts w:hint="eastAsia" w:ascii="宋体" w:hAnsi="宋体" w:eastAsia="宋体" w:cs="Times New Roman"/>
          <w:b/>
          <w:spacing w:val="-6"/>
          <w:szCs w:val="21"/>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浙江外国语学院智慧消防改造升级项目</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QSZB-Z(H)-B25171(GK)L</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2024年09月</w:t>
      </w:r>
      <w:r>
        <w:rPr>
          <w:rFonts w:hint="eastAsia" w:ascii="宋体" w:hAnsi="宋体" w:eastAsia="宋体" w:cs="Times New Roman"/>
          <w:spacing w:val="-6"/>
          <w:szCs w:val="21"/>
          <w:u w:val="single"/>
        </w:rPr>
        <w:t>（含）以后任意一月）。</w:t>
      </w:r>
    </w:p>
    <w:p w14:paraId="2CA921BD">
      <w:pPr>
        <w:adjustRightInd w:val="0"/>
        <w:snapToGrid w:val="0"/>
        <w:spacing w:line="288" w:lineRule="auto"/>
        <w:rPr>
          <w:rFonts w:ascii="宋体" w:hAnsi="宋体" w:eastAsia="宋体" w:cs="Times New Roman"/>
          <w:spacing w:val="-6"/>
          <w:szCs w:val="21"/>
        </w:rPr>
      </w:pPr>
    </w:p>
    <w:p w14:paraId="212B183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EECF87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41873E0">
      <w:pPr>
        <w:adjustRightInd w:val="0"/>
        <w:snapToGrid w:val="0"/>
        <w:spacing w:line="288" w:lineRule="auto"/>
        <w:rPr>
          <w:rFonts w:ascii="宋体" w:hAnsi="宋体" w:eastAsia="宋体" w:cs="Times New Roman"/>
          <w:szCs w:val="21"/>
        </w:rPr>
      </w:pPr>
    </w:p>
    <w:p w14:paraId="44C668F4">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766BF99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20299781">
      <w:pPr>
        <w:adjustRightInd w:val="0"/>
        <w:snapToGrid w:val="0"/>
        <w:spacing w:line="288" w:lineRule="auto"/>
        <w:rPr>
          <w:rFonts w:ascii="宋体" w:hAnsi="宋体" w:eastAsia="宋体" w:cs="Times New Roman"/>
          <w:szCs w:val="21"/>
        </w:rPr>
      </w:pPr>
    </w:p>
    <w:p w14:paraId="6BA9361D">
      <w:pPr>
        <w:adjustRightInd w:val="0"/>
        <w:snapToGrid w:val="0"/>
        <w:spacing w:line="288" w:lineRule="auto"/>
        <w:rPr>
          <w:rFonts w:ascii="宋体" w:hAnsi="宋体" w:eastAsia="宋体" w:cs="Times New Roman"/>
          <w:szCs w:val="21"/>
        </w:rPr>
      </w:pPr>
    </w:p>
    <w:p w14:paraId="73F9B5B7">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440FFF1">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3AD58462">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016C7773">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0981FD15">
      <w:pPr>
        <w:adjustRightInd w:val="0"/>
        <w:snapToGrid w:val="0"/>
        <w:spacing w:line="288" w:lineRule="auto"/>
        <w:rPr>
          <w:rFonts w:ascii="Times New Roman" w:hAnsi="Times New Roman" w:eastAsia="宋体" w:cs="Times New Roman"/>
          <w:szCs w:val="21"/>
        </w:rPr>
      </w:pPr>
    </w:p>
    <w:p w14:paraId="338AA219">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5B0F8B0D">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2024年09月</w:t>
      </w:r>
      <w:r>
        <w:rPr>
          <w:rFonts w:hint="eastAsia" w:ascii="宋体" w:hAnsi="宋体" w:eastAsia="宋体" w:cs="Times New Roman"/>
          <w:b/>
          <w:bCs/>
          <w:szCs w:val="21"/>
        </w:rPr>
        <w:t>（含）以后任意一月）</w:t>
      </w:r>
    </w:p>
    <w:p w14:paraId="4DD93B36">
      <w:pPr>
        <w:rPr>
          <w:rFonts w:ascii="Times New Roman" w:hAnsi="Times New Roman" w:eastAsia="宋体" w:cs="Times New Roman"/>
          <w:szCs w:val="21"/>
        </w:rPr>
      </w:pPr>
    </w:p>
    <w:p w14:paraId="4009B0A4">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54B4DFD7">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7CD044D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4DDC546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rPr>
            </w:pPr>
          </w:p>
        </w:tc>
      </w:tr>
    </w:tbl>
    <w:p w14:paraId="2215B1D8">
      <w:pPr>
        <w:adjustRightInd w:val="0"/>
        <w:snapToGrid w:val="0"/>
        <w:spacing w:line="288" w:lineRule="auto"/>
        <w:rPr>
          <w:rFonts w:ascii="宋体" w:hAnsi="宋体" w:eastAsia="宋体" w:cs="Times New Roman"/>
          <w:szCs w:val="21"/>
        </w:rPr>
      </w:pPr>
    </w:p>
    <w:p w14:paraId="673C4A1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521275A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448F73E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rPr>
      </w:pPr>
    </w:p>
    <w:p w14:paraId="60479893">
      <w:pPr>
        <w:adjustRightInd w:val="0"/>
        <w:snapToGrid w:val="0"/>
        <w:spacing w:line="288" w:lineRule="auto"/>
        <w:rPr>
          <w:rFonts w:ascii="宋体" w:hAnsi="宋体" w:eastAsia="宋体" w:cs="Times New Roman"/>
          <w:spacing w:val="-6"/>
          <w:szCs w:val="21"/>
        </w:rPr>
      </w:pPr>
    </w:p>
    <w:p w14:paraId="0A37E5C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71247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0B643BC">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14:paraId="47868DE5">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1461CD8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浙江外国语学院</w:t>
      </w:r>
    </w:p>
    <w:p w14:paraId="5164BE0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智慧消防改造升级项目</w:t>
      </w:r>
    </w:p>
    <w:p w14:paraId="6EDA09F5">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QSZB-Z(H)-B25171(GK)L</w:t>
      </w:r>
    </w:p>
    <w:p w14:paraId="699DEF19">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ED3525D">
            <w:pPr>
              <w:adjustRightInd w:val="0"/>
              <w:snapToGrid w:val="0"/>
              <w:spacing w:line="288" w:lineRule="auto"/>
              <w:rPr>
                <w:rFonts w:ascii="宋体" w:hAnsi="宋体" w:eastAsia="宋体" w:cs="宋体"/>
                <w:szCs w:val="21"/>
              </w:rPr>
            </w:pPr>
          </w:p>
        </w:tc>
        <w:tc>
          <w:tcPr>
            <w:tcW w:w="2574" w:type="dxa"/>
            <w:vAlign w:val="center"/>
          </w:tcPr>
          <w:p w14:paraId="73D4950C">
            <w:pPr>
              <w:adjustRightInd w:val="0"/>
              <w:snapToGrid w:val="0"/>
              <w:spacing w:line="288" w:lineRule="auto"/>
              <w:rPr>
                <w:rFonts w:ascii="宋体" w:hAnsi="宋体" w:eastAsia="宋体" w:cs="宋体"/>
                <w:szCs w:val="21"/>
              </w:rPr>
            </w:pPr>
          </w:p>
        </w:tc>
        <w:tc>
          <w:tcPr>
            <w:tcW w:w="2124" w:type="dxa"/>
            <w:vAlign w:val="center"/>
          </w:tcPr>
          <w:p w14:paraId="7FC1E3C0">
            <w:pPr>
              <w:adjustRightInd w:val="0"/>
              <w:snapToGrid w:val="0"/>
              <w:spacing w:line="288" w:lineRule="auto"/>
              <w:rPr>
                <w:rFonts w:ascii="宋体" w:hAnsi="宋体" w:eastAsia="宋体" w:cs="宋体"/>
                <w:szCs w:val="21"/>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6BB07C9">
            <w:pPr>
              <w:adjustRightInd w:val="0"/>
              <w:snapToGrid w:val="0"/>
              <w:spacing w:line="288" w:lineRule="auto"/>
              <w:rPr>
                <w:rFonts w:ascii="宋体" w:hAnsi="宋体" w:eastAsia="宋体" w:cs="宋体"/>
                <w:szCs w:val="21"/>
              </w:rPr>
            </w:pPr>
          </w:p>
        </w:tc>
        <w:tc>
          <w:tcPr>
            <w:tcW w:w="2574" w:type="dxa"/>
            <w:vAlign w:val="center"/>
          </w:tcPr>
          <w:p w14:paraId="217F68FB">
            <w:pPr>
              <w:adjustRightInd w:val="0"/>
              <w:snapToGrid w:val="0"/>
              <w:spacing w:line="288" w:lineRule="auto"/>
              <w:rPr>
                <w:rFonts w:ascii="宋体" w:hAnsi="宋体" w:eastAsia="宋体" w:cs="宋体"/>
                <w:szCs w:val="21"/>
              </w:rPr>
            </w:pPr>
          </w:p>
        </w:tc>
        <w:tc>
          <w:tcPr>
            <w:tcW w:w="2124" w:type="dxa"/>
            <w:vAlign w:val="center"/>
          </w:tcPr>
          <w:p w14:paraId="16B0C1FC">
            <w:pPr>
              <w:adjustRightInd w:val="0"/>
              <w:snapToGrid w:val="0"/>
              <w:spacing w:line="288" w:lineRule="auto"/>
              <w:rPr>
                <w:rFonts w:ascii="宋体" w:hAnsi="宋体" w:eastAsia="宋体" w:cs="宋体"/>
                <w:szCs w:val="21"/>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189B7185">
            <w:pPr>
              <w:adjustRightInd w:val="0"/>
              <w:snapToGrid w:val="0"/>
              <w:spacing w:line="288" w:lineRule="auto"/>
              <w:rPr>
                <w:rFonts w:ascii="宋体" w:hAnsi="宋体" w:eastAsia="宋体" w:cs="宋体"/>
                <w:szCs w:val="21"/>
              </w:rPr>
            </w:pPr>
          </w:p>
        </w:tc>
        <w:tc>
          <w:tcPr>
            <w:tcW w:w="2574" w:type="dxa"/>
            <w:vAlign w:val="center"/>
          </w:tcPr>
          <w:p w14:paraId="6A776275">
            <w:pPr>
              <w:adjustRightInd w:val="0"/>
              <w:snapToGrid w:val="0"/>
              <w:spacing w:line="288" w:lineRule="auto"/>
              <w:rPr>
                <w:rFonts w:ascii="宋体" w:hAnsi="宋体" w:eastAsia="宋体" w:cs="宋体"/>
                <w:szCs w:val="21"/>
              </w:rPr>
            </w:pPr>
          </w:p>
        </w:tc>
        <w:tc>
          <w:tcPr>
            <w:tcW w:w="2124" w:type="dxa"/>
            <w:vAlign w:val="center"/>
          </w:tcPr>
          <w:p w14:paraId="14890CF0">
            <w:pPr>
              <w:adjustRightInd w:val="0"/>
              <w:snapToGrid w:val="0"/>
              <w:spacing w:line="288" w:lineRule="auto"/>
              <w:rPr>
                <w:rFonts w:ascii="宋体" w:hAnsi="宋体" w:eastAsia="宋体" w:cs="宋体"/>
                <w:szCs w:val="21"/>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61621E9A">
            <w:pPr>
              <w:adjustRightInd w:val="0"/>
              <w:snapToGrid w:val="0"/>
              <w:spacing w:line="288" w:lineRule="auto"/>
              <w:jc w:val="left"/>
              <w:rPr>
                <w:rFonts w:ascii="宋体" w:hAnsi="宋体" w:eastAsia="宋体" w:cs="宋体"/>
                <w:szCs w:val="21"/>
              </w:rPr>
            </w:pPr>
          </w:p>
        </w:tc>
        <w:tc>
          <w:tcPr>
            <w:tcW w:w="2574" w:type="dxa"/>
            <w:vAlign w:val="center"/>
          </w:tcPr>
          <w:p w14:paraId="2697501F">
            <w:pPr>
              <w:adjustRightInd w:val="0"/>
              <w:snapToGrid w:val="0"/>
              <w:spacing w:line="288" w:lineRule="auto"/>
              <w:jc w:val="left"/>
              <w:rPr>
                <w:rFonts w:ascii="宋体" w:hAnsi="宋体" w:eastAsia="宋体" w:cs="宋体"/>
                <w:szCs w:val="21"/>
              </w:rPr>
            </w:pPr>
          </w:p>
        </w:tc>
        <w:tc>
          <w:tcPr>
            <w:tcW w:w="2124" w:type="dxa"/>
            <w:vAlign w:val="center"/>
          </w:tcPr>
          <w:p w14:paraId="602631F1">
            <w:pPr>
              <w:adjustRightInd w:val="0"/>
              <w:snapToGrid w:val="0"/>
              <w:spacing w:line="288" w:lineRule="auto"/>
              <w:jc w:val="left"/>
              <w:rPr>
                <w:rFonts w:ascii="宋体" w:hAnsi="宋体" w:eastAsia="宋体" w:cs="宋体"/>
                <w:szCs w:val="21"/>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43D177B">
            <w:pPr>
              <w:adjustRightInd w:val="0"/>
              <w:snapToGrid w:val="0"/>
              <w:spacing w:line="288" w:lineRule="auto"/>
              <w:jc w:val="left"/>
              <w:rPr>
                <w:rFonts w:ascii="宋体" w:hAnsi="宋体" w:eastAsia="宋体" w:cs="宋体"/>
                <w:szCs w:val="21"/>
              </w:rPr>
            </w:pPr>
          </w:p>
        </w:tc>
        <w:tc>
          <w:tcPr>
            <w:tcW w:w="2574" w:type="dxa"/>
            <w:vAlign w:val="center"/>
          </w:tcPr>
          <w:p w14:paraId="7AE3AA87">
            <w:pPr>
              <w:adjustRightInd w:val="0"/>
              <w:snapToGrid w:val="0"/>
              <w:spacing w:line="288" w:lineRule="auto"/>
              <w:jc w:val="left"/>
              <w:rPr>
                <w:rFonts w:ascii="宋体" w:hAnsi="宋体" w:eastAsia="宋体" w:cs="宋体"/>
                <w:szCs w:val="21"/>
              </w:rPr>
            </w:pPr>
          </w:p>
        </w:tc>
        <w:tc>
          <w:tcPr>
            <w:tcW w:w="2124" w:type="dxa"/>
            <w:vAlign w:val="center"/>
          </w:tcPr>
          <w:p w14:paraId="5705096F">
            <w:pPr>
              <w:adjustRightInd w:val="0"/>
              <w:snapToGrid w:val="0"/>
              <w:spacing w:line="288" w:lineRule="auto"/>
              <w:jc w:val="left"/>
              <w:rPr>
                <w:rFonts w:ascii="宋体" w:hAnsi="宋体" w:eastAsia="宋体" w:cs="宋体"/>
                <w:szCs w:val="21"/>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7789D143">
            <w:pPr>
              <w:adjustRightInd w:val="0"/>
              <w:snapToGrid w:val="0"/>
              <w:spacing w:line="288" w:lineRule="auto"/>
              <w:jc w:val="left"/>
              <w:rPr>
                <w:rFonts w:ascii="宋体" w:hAnsi="宋体" w:eastAsia="宋体" w:cs="宋体"/>
                <w:szCs w:val="21"/>
              </w:rPr>
            </w:pPr>
          </w:p>
        </w:tc>
        <w:tc>
          <w:tcPr>
            <w:tcW w:w="2574" w:type="dxa"/>
            <w:vAlign w:val="center"/>
          </w:tcPr>
          <w:p w14:paraId="7E91D02B">
            <w:pPr>
              <w:adjustRightInd w:val="0"/>
              <w:snapToGrid w:val="0"/>
              <w:spacing w:line="288" w:lineRule="auto"/>
              <w:jc w:val="left"/>
              <w:rPr>
                <w:rFonts w:ascii="宋体" w:hAnsi="宋体" w:eastAsia="宋体" w:cs="宋体"/>
                <w:szCs w:val="21"/>
              </w:rPr>
            </w:pPr>
          </w:p>
        </w:tc>
        <w:tc>
          <w:tcPr>
            <w:tcW w:w="2124" w:type="dxa"/>
            <w:vAlign w:val="center"/>
          </w:tcPr>
          <w:p w14:paraId="0FE8E4F6">
            <w:pPr>
              <w:adjustRightInd w:val="0"/>
              <w:snapToGrid w:val="0"/>
              <w:spacing w:line="288" w:lineRule="auto"/>
              <w:jc w:val="left"/>
              <w:rPr>
                <w:rFonts w:ascii="宋体" w:hAnsi="宋体" w:eastAsia="宋体" w:cs="宋体"/>
                <w:szCs w:val="21"/>
              </w:rPr>
            </w:pPr>
          </w:p>
        </w:tc>
      </w:tr>
      <w:tr w14:paraId="2AF8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C642D2E">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14:paraId="76F2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959AB1B">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0789FA12">
            <w:pPr>
              <w:adjustRightInd w:val="0"/>
              <w:snapToGrid w:val="0"/>
              <w:spacing w:line="288" w:lineRule="auto"/>
              <w:rPr>
                <w:rFonts w:ascii="宋体" w:hAnsi="宋体" w:eastAsia="宋体" w:cs="宋体"/>
                <w:szCs w:val="21"/>
              </w:rPr>
            </w:pPr>
          </w:p>
        </w:tc>
        <w:tc>
          <w:tcPr>
            <w:tcW w:w="2574" w:type="dxa"/>
            <w:vAlign w:val="center"/>
          </w:tcPr>
          <w:p w14:paraId="26A603D1">
            <w:pPr>
              <w:adjustRightInd w:val="0"/>
              <w:snapToGrid w:val="0"/>
              <w:spacing w:line="288" w:lineRule="auto"/>
              <w:rPr>
                <w:rFonts w:ascii="宋体" w:hAnsi="宋体" w:eastAsia="宋体" w:cs="宋体"/>
                <w:szCs w:val="21"/>
              </w:rPr>
            </w:pPr>
          </w:p>
        </w:tc>
        <w:tc>
          <w:tcPr>
            <w:tcW w:w="2124" w:type="dxa"/>
            <w:vAlign w:val="center"/>
          </w:tcPr>
          <w:p w14:paraId="62BA4A12">
            <w:pPr>
              <w:adjustRightInd w:val="0"/>
              <w:snapToGrid w:val="0"/>
              <w:spacing w:line="288" w:lineRule="auto"/>
              <w:rPr>
                <w:rFonts w:ascii="宋体" w:hAnsi="宋体" w:eastAsia="宋体" w:cs="宋体"/>
                <w:szCs w:val="21"/>
              </w:rPr>
            </w:pPr>
          </w:p>
        </w:tc>
      </w:tr>
      <w:tr w14:paraId="22C6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6F2AFB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3D0ADC3E">
            <w:pPr>
              <w:adjustRightInd w:val="0"/>
              <w:snapToGrid w:val="0"/>
              <w:spacing w:line="288" w:lineRule="auto"/>
              <w:rPr>
                <w:rFonts w:ascii="宋体" w:hAnsi="宋体" w:eastAsia="宋体" w:cs="宋体"/>
                <w:szCs w:val="21"/>
              </w:rPr>
            </w:pPr>
          </w:p>
        </w:tc>
        <w:tc>
          <w:tcPr>
            <w:tcW w:w="2574" w:type="dxa"/>
            <w:vAlign w:val="center"/>
          </w:tcPr>
          <w:p w14:paraId="60A575D9">
            <w:pPr>
              <w:adjustRightInd w:val="0"/>
              <w:snapToGrid w:val="0"/>
              <w:spacing w:line="288" w:lineRule="auto"/>
              <w:rPr>
                <w:rFonts w:ascii="宋体" w:hAnsi="宋体" w:eastAsia="宋体" w:cs="宋体"/>
                <w:szCs w:val="21"/>
              </w:rPr>
            </w:pPr>
          </w:p>
        </w:tc>
        <w:tc>
          <w:tcPr>
            <w:tcW w:w="2124" w:type="dxa"/>
            <w:vAlign w:val="center"/>
          </w:tcPr>
          <w:p w14:paraId="7D20A6A0">
            <w:pPr>
              <w:adjustRightInd w:val="0"/>
              <w:snapToGrid w:val="0"/>
              <w:spacing w:line="288" w:lineRule="auto"/>
              <w:rPr>
                <w:rFonts w:ascii="宋体" w:hAnsi="宋体" w:eastAsia="宋体" w:cs="宋体"/>
                <w:szCs w:val="21"/>
              </w:rPr>
            </w:pPr>
          </w:p>
        </w:tc>
      </w:tr>
      <w:tr w14:paraId="2B56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88D88C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425B769A">
            <w:pPr>
              <w:adjustRightInd w:val="0"/>
              <w:snapToGrid w:val="0"/>
              <w:spacing w:line="288" w:lineRule="auto"/>
              <w:rPr>
                <w:rFonts w:ascii="宋体" w:hAnsi="宋体" w:eastAsia="宋体" w:cs="宋体"/>
                <w:szCs w:val="21"/>
              </w:rPr>
            </w:pPr>
          </w:p>
        </w:tc>
        <w:tc>
          <w:tcPr>
            <w:tcW w:w="2574" w:type="dxa"/>
            <w:vAlign w:val="center"/>
          </w:tcPr>
          <w:p w14:paraId="1E1A491D">
            <w:pPr>
              <w:adjustRightInd w:val="0"/>
              <w:snapToGrid w:val="0"/>
              <w:spacing w:line="288" w:lineRule="auto"/>
              <w:rPr>
                <w:rFonts w:ascii="宋体" w:hAnsi="宋体" w:eastAsia="宋体" w:cs="宋体"/>
                <w:szCs w:val="21"/>
              </w:rPr>
            </w:pPr>
          </w:p>
        </w:tc>
        <w:tc>
          <w:tcPr>
            <w:tcW w:w="2124" w:type="dxa"/>
            <w:vAlign w:val="center"/>
          </w:tcPr>
          <w:p w14:paraId="1E8806DB">
            <w:pPr>
              <w:adjustRightInd w:val="0"/>
              <w:snapToGrid w:val="0"/>
              <w:spacing w:line="288" w:lineRule="auto"/>
              <w:rPr>
                <w:rFonts w:ascii="宋体" w:hAnsi="宋体" w:eastAsia="宋体" w:cs="宋体"/>
                <w:szCs w:val="21"/>
              </w:rPr>
            </w:pPr>
          </w:p>
        </w:tc>
      </w:tr>
    </w:tbl>
    <w:p w14:paraId="74BC8C49">
      <w:pPr>
        <w:adjustRightInd w:val="0"/>
        <w:snapToGrid w:val="0"/>
        <w:spacing w:line="288" w:lineRule="auto"/>
        <w:rPr>
          <w:rFonts w:ascii="宋体" w:hAnsi="宋体" w:eastAsia="宋体" w:cs="Times New Roman"/>
          <w:b/>
          <w:bCs/>
          <w:spacing w:val="-6"/>
          <w:szCs w:val="21"/>
        </w:rPr>
      </w:pPr>
    </w:p>
    <w:p w14:paraId="0C77E1C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6700A04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0587740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758DA552">
      <w:pPr>
        <w:adjustRightInd w:val="0"/>
        <w:snapToGrid w:val="0"/>
        <w:spacing w:line="288" w:lineRule="auto"/>
        <w:rPr>
          <w:rFonts w:ascii="宋体" w:hAnsi="宋体" w:eastAsia="宋体" w:cs="Times New Roman"/>
          <w:spacing w:val="-6"/>
          <w:szCs w:val="21"/>
        </w:rPr>
      </w:pPr>
    </w:p>
    <w:p w14:paraId="648C4B7A">
      <w:pPr>
        <w:adjustRightInd w:val="0"/>
        <w:snapToGrid w:val="0"/>
        <w:spacing w:line="288" w:lineRule="auto"/>
        <w:rPr>
          <w:rFonts w:ascii="宋体" w:hAnsi="宋体" w:eastAsia="宋体" w:cs="Times New Roman"/>
          <w:spacing w:val="-6"/>
          <w:szCs w:val="21"/>
        </w:rPr>
      </w:pPr>
    </w:p>
    <w:p w14:paraId="29DA16C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63D98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B73E61F">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w:t>
      </w:r>
      <w:r>
        <w:rPr>
          <w:rFonts w:hint="eastAsia" w:ascii="宋体" w:hAnsi="宋体" w:eastAsia="宋体" w:cs="宋体"/>
          <w:b/>
          <w:spacing w:val="-6"/>
          <w:szCs w:val="21"/>
          <w:lang w:val="en-US" w:eastAsia="zh-CN"/>
        </w:rPr>
        <w:t>标的</w:t>
      </w:r>
      <w:r>
        <w:rPr>
          <w:rFonts w:hint="eastAsia" w:ascii="宋体" w:hAnsi="宋体" w:eastAsia="宋体" w:cs="宋体"/>
          <w:b/>
          <w:spacing w:val="-6"/>
          <w:szCs w:val="21"/>
        </w:rPr>
        <w:t>配置清单</w:t>
      </w:r>
      <w:r>
        <w:rPr>
          <w:rFonts w:hint="eastAsia" w:ascii="宋体" w:hAnsi="宋体" w:eastAsia="宋体" w:cs="宋体"/>
          <w:spacing w:val="-6"/>
          <w:szCs w:val="21"/>
        </w:rPr>
        <w:t>（不含报价）</w:t>
      </w:r>
    </w:p>
    <w:p w14:paraId="30260F2B">
      <w:pPr>
        <w:adjustRightInd w:val="0"/>
        <w:snapToGrid w:val="0"/>
        <w:spacing w:line="288" w:lineRule="auto"/>
        <w:rPr>
          <w:rFonts w:hint="eastAsia" w:ascii="宋体" w:hAnsi="宋体" w:eastAsia="宋体" w:cs="宋体"/>
          <w:spacing w:val="-6"/>
          <w:szCs w:val="21"/>
          <w:lang w:val="en-US" w:eastAsia="zh-CN"/>
        </w:rPr>
      </w:pPr>
      <w:r>
        <w:rPr>
          <w:rFonts w:hint="eastAsia" w:ascii="宋体" w:hAnsi="宋体" w:eastAsia="宋体" w:cs="宋体"/>
          <w:spacing w:val="-6"/>
          <w:szCs w:val="21"/>
          <w:lang w:val="en-US" w:eastAsia="zh-CN"/>
        </w:rPr>
        <w:t>标项：</w:t>
      </w:r>
    </w:p>
    <w:tbl>
      <w:tblPr>
        <w:tblStyle w:val="24"/>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457464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规格型号</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备注</w:t>
            </w:r>
          </w:p>
          <w:p w14:paraId="6D12CBC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adjustRightInd w:val="0"/>
              <w:snapToGrid w:val="0"/>
              <w:spacing w:line="360" w:lineRule="auto"/>
              <w:jc w:val="center"/>
              <w:rPr>
                <w:rFonts w:hint="eastAsia" w:ascii="宋体" w:hAnsi="宋体" w:eastAsia="宋体" w:cs="宋体"/>
                <w:b/>
                <w:bCs/>
                <w:sz w:val="21"/>
                <w:szCs w:val="21"/>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adjustRightInd w:val="0"/>
              <w:snapToGrid w:val="0"/>
              <w:spacing w:line="360" w:lineRule="auto"/>
              <w:jc w:val="center"/>
              <w:rPr>
                <w:rFonts w:hint="eastAsia" w:ascii="宋体" w:hAnsi="宋体" w:eastAsia="宋体" w:cs="宋体"/>
                <w:b/>
                <w:bCs/>
                <w:sz w:val="21"/>
                <w:szCs w:val="21"/>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adjustRightInd w:val="0"/>
              <w:snapToGrid w:val="0"/>
              <w:spacing w:line="360" w:lineRule="auto"/>
              <w:jc w:val="center"/>
              <w:rPr>
                <w:rFonts w:hint="eastAsia" w:ascii="宋体" w:hAnsi="宋体" w:eastAsia="宋体" w:cs="宋体"/>
                <w:b/>
                <w:bCs/>
                <w:sz w:val="21"/>
                <w:szCs w:val="21"/>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adjustRightInd w:val="0"/>
              <w:snapToGrid w:val="0"/>
              <w:spacing w:line="360" w:lineRule="auto"/>
              <w:jc w:val="center"/>
              <w:rPr>
                <w:rFonts w:hint="eastAsia" w:ascii="宋体" w:hAnsi="宋体" w:eastAsia="宋体" w:cs="宋体"/>
                <w:b/>
                <w:bCs/>
                <w:sz w:val="21"/>
                <w:szCs w:val="21"/>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D21B328">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B7E59E">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E4FA9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6C6D4F">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7224C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881857C">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F085ABC">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37A1CB4B">
            <w:pPr>
              <w:adjustRightInd w:val="0"/>
              <w:snapToGrid w:val="0"/>
              <w:spacing w:line="360" w:lineRule="auto"/>
              <w:jc w:val="center"/>
              <w:rPr>
                <w:rFonts w:hint="eastAsia" w:ascii="宋体" w:hAnsi="宋体" w:eastAsia="宋体" w:cs="宋体"/>
                <w:b/>
                <w:bCs/>
                <w:sz w:val="21"/>
                <w:szCs w:val="21"/>
              </w:rPr>
            </w:pPr>
          </w:p>
        </w:tc>
        <w:tc>
          <w:tcPr>
            <w:tcW w:w="1591" w:type="dxa"/>
            <w:tcBorders>
              <w:top w:val="single" w:color="auto" w:sz="4" w:space="0"/>
              <w:left w:val="single" w:color="auto" w:sz="4" w:space="0"/>
              <w:bottom w:val="single" w:color="auto" w:sz="4" w:space="0"/>
              <w:right w:val="single" w:color="auto" w:sz="4" w:space="0"/>
            </w:tcBorders>
            <w:vAlign w:val="center"/>
          </w:tcPr>
          <w:p w14:paraId="2219FEBA">
            <w:pPr>
              <w:adjustRightInd w:val="0"/>
              <w:snapToGrid w:val="0"/>
              <w:spacing w:line="360" w:lineRule="auto"/>
              <w:jc w:val="center"/>
              <w:rPr>
                <w:rFonts w:hint="eastAsia" w:ascii="宋体" w:hAnsi="宋体" w:eastAsia="宋体" w:cs="宋体"/>
                <w:b/>
                <w:bCs/>
                <w:sz w:val="21"/>
                <w:szCs w:val="21"/>
              </w:rPr>
            </w:pPr>
          </w:p>
        </w:tc>
      </w:tr>
    </w:tbl>
    <w:p w14:paraId="620AEB82">
      <w:pPr>
        <w:adjustRightInd w:val="0"/>
        <w:snapToGrid w:val="0"/>
        <w:spacing w:line="288" w:lineRule="auto"/>
        <w:rPr>
          <w:rFonts w:ascii="宋体" w:hAnsi="宋体" w:eastAsia="宋体" w:cs="宋体"/>
          <w:spacing w:val="-6"/>
          <w:szCs w:val="21"/>
        </w:rPr>
      </w:pPr>
    </w:p>
    <w:p w14:paraId="0AC09C55">
      <w:pPr>
        <w:adjustRightInd w:val="0"/>
        <w:snapToGrid w:val="0"/>
        <w:spacing w:line="360" w:lineRule="auto"/>
        <w:rPr>
          <w:rFonts w:hint="eastAsia" w:ascii="宋体" w:hAnsi="宋体" w:eastAsia="宋体" w:cs="宋体"/>
          <w:bCs/>
          <w:spacing w:val="-6"/>
          <w:szCs w:val="21"/>
        </w:rPr>
      </w:pPr>
      <w:r>
        <w:rPr>
          <w:rFonts w:hint="eastAsia" w:ascii="宋体" w:hAnsi="宋体" w:eastAsia="宋体" w:cs="宋体"/>
          <w:bCs/>
          <w:spacing w:val="-6"/>
          <w:szCs w:val="21"/>
        </w:rPr>
        <w:t>注：</w:t>
      </w:r>
    </w:p>
    <w:p w14:paraId="54D3D16A">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1.供应商应按照招标文件明确的标的清单填写此表；</w:t>
      </w:r>
    </w:p>
    <w:p w14:paraId="43AFC419">
      <w:pPr>
        <w:adjustRightInd w:val="0"/>
        <w:snapToGrid w:val="0"/>
        <w:spacing w:line="288" w:lineRule="auto"/>
        <w:rPr>
          <w:rFonts w:ascii="宋体" w:hAnsi="宋体" w:eastAsia="宋体" w:cs="宋体"/>
          <w:spacing w:val="-6"/>
          <w:szCs w:val="21"/>
        </w:rPr>
      </w:pPr>
      <w:r>
        <w:rPr>
          <w:rFonts w:hint="eastAsia" w:ascii="宋体" w:hAnsi="宋体" w:eastAsia="宋体" w:cs="宋体"/>
          <w:bCs/>
          <w:spacing w:val="-6"/>
          <w:szCs w:val="21"/>
        </w:rPr>
        <w:t>★2.联合体其他成员承担的部分、分包单位承担的部分，应在表中列明。</w:t>
      </w:r>
    </w:p>
    <w:p w14:paraId="285BD28A">
      <w:pPr>
        <w:adjustRightInd w:val="0"/>
        <w:snapToGrid w:val="0"/>
        <w:spacing w:line="288" w:lineRule="auto"/>
        <w:rPr>
          <w:rFonts w:hint="eastAsia" w:ascii="宋体" w:hAnsi="宋体" w:eastAsia="宋体" w:cs="Times New Roman"/>
          <w:b/>
          <w:bCs/>
          <w:spacing w:val="-6"/>
          <w:szCs w:val="21"/>
        </w:rPr>
      </w:pPr>
    </w:p>
    <w:p w14:paraId="4019593B">
      <w:pPr>
        <w:adjustRightInd w:val="0"/>
        <w:snapToGrid w:val="0"/>
        <w:spacing w:line="288" w:lineRule="auto"/>
        <w:rPr>
          <w:rFonts w:hint="eastAsia" w:ascii="宋体" w:hAnsi="宋体" w:eastAsia="宋体" w:cs="Times New Roman"/>
          <w:b/>
          <w:bCs/>
          <w:spacing w:val="-6"/>
          <w:szCs w:val="21"/>
        </w:rPr>
      </w:pPr>
    </w:p>
    <w:p w14:paraId="6027D0A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9776EE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A8C0123">
      <w:pPr>
        <w:autoSpaceDE w:val="0"/>
        <w:autoSpaceDN w:val="0"/>
        <w:adjustRightInd w:val="0"/>
        <w:snapToGrid w:val="0"/>
        <w:spacing w:line="288" w:lineRule="auto"/>
        <w:jc w:val="left"/>
        <w:rPr>
          <w:rFonts w:ascii="宋体" w:hAnsi="宋体" w:eastAsia="宋体" w:cs="宋体"/>
          <w:spacing w:val="-6"/>
          <w:kern w:val="0"/>
          <w:szCs w:val="21"/>
        </w:rPr>
      </w:pPr>
    </w:p>
    <w:p w14:paraId="4244FB24">
      <w:pPr>
        <w:adjustRightInd w:val="0"/>
        <w:snapToGrid w:val="0"/>
        <w:spacing w:line="288" w:lineRule="auto"/>
        <w:rPr>
          <w:rFonts w:ascii="宋体" w:hAnsi="宋体" w:eastAsia="宋体" w:cs="宋体"/>
          <w:szCs w:val="21"/>
        </w:rPr>
      </w:pPr>
    </w:p>
    <w:p w14:paraId="3CF17650">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14:paraId="01CD473D">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rPr>
        <w:br w:type="page"/>
      </w:r>
    </w:p>
    <w:p w14:paraId="2B4E9270">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（6）技术方案：</w:t>
      </w:r>
    </w:p>
    <w:p w14:paraId="3523B68F">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项目实施方案</w:t>
      </w:r>
    </w:p>
    <w:p w14:paraId="355826F1">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安装调试</w:t>
      </w:r>
    </w:p>
    <w:p w14:paraId="0255DF43">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售后服务</w:t>
      </w:r>
    </w:p>
    <w:p w14:paraId="50074884">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技术服务、培训</w:t>
      </w:r>
    </w:p>
    <w:p w14:paraId="76DB6D6A">
      <w:pPr>
        <w:adjustRightInd w:val="0"/>
        <w:snapToGrid w:val="0"/>
        <w:spacing w:line="288" w:lineRule="auto"/>
        <w:rPr>
          <w:rFonts w:ascii="宋体" w:hAnsi="宋体" w:eastAsia="宋体" w:cs="宋体"/>
          <w:b/>
          <w:spacing w:val="-6"/>
          <w:szCs w:val="21"/>
          <w:highlight w:val="none"/>
        </w:rPr>
      </w:pPr>
      <w:r>
        <w:rPr>
          <w:rFonts w:hint="eastAsia" w:ascii="宋体" w:hAnsi="宋体" w:eastAsia="宋体" w:cs="宋体"/>
          <w:b/>
          <w:spacing w:val="-6"/>
          <w:szCs w:val="21"/>
          <w:highlight w:val="none"/>
        </w:rPr>
        <w:t>配件耗材</w:t>
      </w:r>
    </w:p>
    <w:p w14:paraId="1025EEC7">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7</w:t>
      </w:r>
      <w:r>
        <w:rPr>
          <w:rFonts w:hint="eastAsia" w:ascii="宋体" w:hAnsi="宋体" w:eastAsia="宋体" w:cs="宋体"/>
          <w:b/>
          <w:spacing w:val="-6"/>
          <w:szCs w:val="21"/>
          <w:highlight w:val="none"/>
        </w:rPr>
        <w:t>）节能环保产品证明材料</w:t>
      </w:r>
    </w:p>
    <w:p w14:paraId="1A2D153F">
      <w:pPr>
        <w:adjustRightInd w:val="0"/>
        <w:snapToGrid w:val="0"/>
        <w:spacing w:line="288" w:lineRule="auto"/>
        <w:rPr>
          <w:rFonts w:ascii="宋体" w:hAnsi="宋体" w:eastAsia="宋体" w:cs="Times New Roman"/>
          <w:b/>
          <w:szCs w:val="21"/>
          <w:highlight w:val="none"/>
        </w:rPr>
      </w:pPr>
      <w:r>
        <w:rPr>
          <w:rFonts w:hint="eastAsia" w:ascii="宋体" w:hAnsi="宋体" w:eastAsia="宋体" w:cs="Times New Roman"/>
          <w:b/>
          <w:szCs w:val="21"/>
          <w:highlight w:val="none"/>
        </w:rPr>
        <w:t>说明：投标产品属于品目清单范围且提供国家确定的认证机构出具的有效的节能产品、环境标志产品认证证书（扫描件）。</w:t>
      </w:r>
    </w:p>
    <w:p w14:paraId="70B7624B">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6D34F6F3">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▲采购人拟采购的产品属于政府强制采购的节能产品品目清单范围的，投标人未按招标文件要求提供国家确定的认证机构出具的、有效的节能产品认证证书的，投标无效。</w:t>
      </w:r>
    </w:p>
    <w:p w14:paraId="4BA9C29B">
      <w:pPr>
        <w:adjustRightInd w:val="0"/>
        <w:snapToGrid w:val="0"/>
        <w:spacing w:line="288" w:lineRule="auto"/>
        <w:rPr>
          <w:rFonts w:ascii="宋体" w:hAnsi="宋体" w:eastAsia="宋体" w:cs="Times New Roman"/>
          <w:b/>
          <w:szCs w:val="21"/>
          <w:highlight w:val="none"/>
        </w:rPr>
      </w:pPr>
    </w:p>
    <w:p w14:paraId="40136315">
      <w:pPr>
        <w:adjustRightInd w:val="0"/>
        <w:snapToGrid w:val="0"/>
        <w:spacing w:line="288" w:lineRule="auto"/>
        <w:rPr>
          <w:rFonts w:ascii="宋体" w:hAnsi="宋体" w:eastAsia="宋体" w:cs="Times New Roman"/>
          <w:b/>
          <w:szCs w:val="21"/>
          <w:highlight w:val="none"/>
        </w:rPr>
      </w:pPr>
    </w:p>
    <w:p w14:paraId="146DD9A7">
      <w:pPr>
        <w:adjustRightInd w:val="0"/>
        <w:snapToGrid w:val="0"/>
        <w:spacing w:line="288" w:lineRule="auto"/>
        <w:outlineLvl w:val="2"/>
        <w:rPr>
          <w:rFonts w:hint="eastAsia" w:ascii="宋体" w:hAnsi="宋体" w:eastAsia="宋体" w:cs="宋体"/>
          <w:b/>
          <w:spacing w:val="-6"/>
          <w:szCs w:val="21"/>
          <w:highlight w:val="none"/>
          <w:lang w:eastAsia="zh-CN"/>
        </w:rPr>
      </w:pPr>
      <w:r>
        <w:rPr>
          <w:rFonts w:hint="eastAsia" w:ascii="宋体" w:hAnsi="宋体" w:eastAsia="宋体" w:cs="宋体"/>
          <w:b/>
          <w:spacing w:val="-6"/>
          <w:szCs w:val="21"/>
          <w:highlight w:val="none"/>
        </w:rPr>
        <w:t>（8）科技创新相关证明材料</w:t>
      </w:r>
      <w:r>
        <w:rPr>
          <w:rFonts w:hint="eastAsia" w:ascii="宋体" w:hAnsi="宋体" w:eastAsia="宋体" w:cs="宋体"/>
          <w:b/>
          <w:spacing w:val="-6"/>
          <w:szCs w:val="21"/>
          <w:highlight w:val="none"/>
          <w:lang w:eastAsia="zh-CN"/>
        </w:rPr>
        <w:t>（</w:t>
      </w:r>
      <w:r>
        <w:rPr>
          <w:rFonts w:hint="eastAsia" w:ascii="宋体" w:hAnsi="宋体" w:eastAsia="宋体" w:cs="宋体"/>
          <w:b/>
          <w:spacing w:val="-6"/>
          <w:szCs w:val="21"/>
          <w:highlight w:val="none"/>
          <w:lang w:val="en-US" w:eastAsia="zh-CN"/>
        </w:rPr>
        <w:t>如有</w:t>
      </w:r>
      <w:r>
        <w:rPr>
          <w:rFonts w:hint="eastAsia" w:ascii="宋体" w:hAnsi="宋体" w:eastAsia="宋体" w:cs="宋体"/>
          <w:b/>
          <w:spacing w:val="-6"/>
          <w:szCs w:val="21"/>
          <w:highlight w:val="none"/>
          <w:lang w:eastAsia="zh-CN"/>
        </w:rPr>
        <w:t>）</w:t>
      </w:r>
    </w:p>
    <w:p w14:paraId="4D04F44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14:paraId="39F9467C">
      <w:pPr>
        <w:adjustRightInd w:val="0"/>
        <w:snapToGrid w:val="0"/>
        <w:spacing w:line="288" w:lineRule="auto"/>
        <w:rPr>
          <w:rFonts w:ascii="宋体" w:hAnsi="宋体" w:eastAsia="宋体" w:cs="宋体"/>
          <w:b/>
          <w:spacing w:val="-6"/>
          <w:szCs w:val="21"/>
          <w:highlight w:val="none"/>
        </w:rPr>
      </w:pPr>
    </w:p>
    <w:p w14:paraId="609C914F">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hint="eastAsia" w:ascii="宋体" w:hAnsi="宋体" w:eastAsia="宋体" w:cs="宋体"/>
          <w:b/>
          <w:spacing w:val="-6"/>
          <w:szCs w:val="21"/>
          <w:highlight w:val="none"/>
          <w:lang w:val="en-US" w:eastAsia="zh-CN"/>
        </w:rPr>
        <w:t>9</w:t>
      </w:r>
      <w:r>
        <w:rPr>
          <w:rFonts w:hint="eastAsia" w:ascii="宋体" w:hAnsi="宋体" w:eastAsia="宋体" w:cs="宋体"/>
          <w:b/>
          <w:spacing w:val="-6"/>
          <w:szCs w:val="21"/>
          <w:highlight w:val="none"/>
        </w:rPr>
        <w:t>）投标人需要说明的其他文件和材料。</w:t>
      </w:r>
    </w:p>
    <w:p w14:paraId="4A18423A">
      <w:pPr>
        <w:widowControl/>
        <w:adjustRightInd w:val="0"/>
        <w:snapToGrid w:val="0"/>
        <w:spacing w:line="288" w:lineRule="auto"/>
        <w:jc w:val="left"/>
        <w:rPr>
          <w:rFonts w:ascii="宋体" w:hAnsi="宋体" w:eastAsia="宋体" w:cs="宋体"/>
          <w:b/>
          <w:spacing w:val="-6"/>
          <w:szCs w:val="21"/>
          <w:highlight w:val="none"/>
        </w:rPr>
      </w:pPr>
    </w:p>
    <w:p w14:paraId="5AC26D12">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402F80CD">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92C6F1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60A68CE1">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浙江外国语学院</w:t>
      </w:r>
    </w:p>
    <w:p w14:paraId="1D023D44">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智慧消防改造升级项目</w:t>
      </w:r>
    </w:p>
    <w:p w14:paraId="4ADB52CD">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QSZB-Z(H)-B25171(GK)L</w:t>
      </w:r>
    </w:p>
    <w:p w14:paraId="53A765F8">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标    项：</w:t>
      </w:r>
    </w:p>
    <w:tbl>
      <w:tblPr>
        <w:tblStyle w:val="24"/>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654D31C">
            <w:pPr>
              <w:adjustRightInd w:val="0"/>
              <w:snapToGrid w:val="0"/>
              <w:spacing w:line="360" w:lineRule="auto"/>
              <w:jc w:val="center"/>
              <w:rPr>
                <w:rFonts w:hint="eastAsia" w:ascii="宋体" w:hAnsi="宋体" w:eastAsia="宋体" w:cs="宋体"/>
                <w:b/>
                <w:bCs/>
                <w:sz w:val="21"/>
                <w:szCs w:val="21"/>
              </w:rPr>
            </w:pPr>
            <w:bookmarkStart w:id="55" w:name="_Hlk177717733"/>
            <w:r>
              <w:rPr>
                <w:rFonts w:hint="eastAsia" w:ascii="宋体" w:hAnsi="宋体" w:eastAsia="宋体" w:cs="宋体"/>
                <w:b/>
                <w:bCs/>
                <w:sz w:val="21"/>
                <w:szCs w:val="21"/>
              </w:rPr>
              <w:t>规格型号</w:t>
            </w:r>
            <w:bookmarkEnd w:id="55"/>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0252C10">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628EFB49">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33843E8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7330551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85C89B8">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B36FDF6">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sz w:val="21"/>
                <w:szCs w:val="21"/>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7A8154A">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FE270FE">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sz w:val="21"/>
                <w:szCs w:val="21"/>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505AAC1">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4B86D09">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 w:val="21"/>
                <w:szCs w:val="21"/>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60E3F6">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49BC47A">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E7195D2">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9AEC201">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sz w:val="21"/>
                <w:szCs w:val="21"/>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sz w:val="21"/>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sz w:val="21"/>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B0F0FA">
            <w:pPr>
              <w:adjustRightInd w:val="0"/>
              <w:snapToGrid w:val="0"/>
              <w:spacing w:line="360" w:lineRule="auto"/>
              <w:jc w:val="center"/>
              <w:rPr>
                <w:rFonts w:hint="eastAsia" w:ascii="宋体" w:hAnsi="宋体" w:eastAsia="宋体" w:cs="宋体"/>
                <w:b/>
                <w:bCs/>
                <w:sz w:val="21"/>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5F101F3">
            <w:pPr>
              <w:adjustRightInd w:val="0"/>
              <w:snapToGrid w:val="0"/>
              <w:spacing w:line="360" w:lineRule="auto"/>
              <w:jc w:val="center"/>
              <w:rPr>
                <w:rFonts w:hint="eastAsia" w:ascii="宋体" w:hAnsi="宋体" w:eastAsia="宋体" w:cs="宋体"/>
                <w:b/>
                <w:bCs/>
                <w:sz w:val="21"/>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5138F26">
            <w:pPr>
              <w:adjustRightInd w:val="0"/>
              <w:snapToGrid w:val="0"/>
              <w:spacing w:line="360" w:lineRule="auto"/>
              <w:jc w:val="center"/>
              <w:rPr>
                <w:rFonts w:hint="eastAsia" w:ascii="宋体" w:hAnsi="宋体" w:eastAsia="宋体" w:cs="宋体"/>
                <w:b/>
                <w:bCs/>
                <w:sz w:val="21"/>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7CA6B38A">
            <w:pPr>
              <w:adjustRightInd w:val="0"/>
              <w:snapToGrid w:val="0"/>
              <w:spacing w:line="360" w:lineRule="auto"/>
              <w:jc w:val="center"/>
              <w:rPr>
                <w:rFonts w:hint="eastAsia" w:ascii="宋体" w:hAnsi="宋体" w:eastAsia="宋体" w:cs="宋体"/>
                <w:b/>
                <w:bCs/>
                <w:sz w:val="21"/>
                <w:szCs w:val="21"/>
              </w:rPr>
            </w:pPr>
          </w:p>
        </w:tc>
        <w:tc>
          <w:tcPr>
            <w:tcW w:w="1114" w:type="dxa"/>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sz w:val="21"/>
                <w:szCs w:val="21"/>
              </w:rPr>
            </w:pPr>
          </w:p>
        </w:tc>
        <w:tc>
          <w:tcPr>
            <w:tcW w:w="1086" w:type="dxa"/>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sz w:val="21"/>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59577BD1">
            <w:pPr>
              <w:adjustRightInd w:val="0"/>
              <w:snapToGrid w:val="0"/>
              <w:spacing w:line="288" w:lineRule="auto"/>
              <w:rPr>
                <w:rFonts w:ascii="宋体" w:hAnsi="宋体" w:eastAsia="宋体" w:cs="宋体"/>
                <w:b/>
                <w:bCs/>
                <w:szCs w:val="21"/>
              </w:rPr>
            </w:pPr>
          </w:p>
          <w:p w14:paraId="0C631DFA">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2DD61A79">
            <w:pPr>
              <w:adjustRightInd w:val="0"/>
              <w:snapToGrid w:val="0"/>
              <w:spacing w:line="288" w:lineRule="auto"/>
              <w:rPr>
                <w:rFonts w:ascii="宋体" w:hAnsi="宋体" w:eastAsia="宋体" w:cs="宋体"/>
                <w:b/>
                <w:bCs/>
                <w:szCs w:val="21"/>
              </w:rPr>
            </w:pPr>
          </w:p>
          <w:p w14:paraId="5FEFE13F">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76081A6A">
            <w:pPr>
              <w:adjustRightInd w:val="0"/>
              <w:snapToGrid w:val="0"/>
              <w:spacing w:line="288" w:lineRule="auto"/>
              <w:rPr>
                <w:rFonts w:ascii="宋体" w:hAnsi="宋体" w:eastAsia="宋体" w:cs="宋体"/>
                <w:b/>
                <w:bCs/>
                <w:szCs w:val="21"/>
              </w:rPr>
            </w:pPr>
          </w:p>
        </w:tc>
      </w:tr>
    </w:tbl>
    <w:p w14:paraId="3D76638D">
      <w:pPr>
        <w:adjustRightInd w:val="0"/>
        <w:snapToGrid w:val="0"/>
        <w:spacing w:line="288" w:lineRule="auto"/>
        <w:rPr>
          <w:rFonts w:ascii="宋体" w:hAnsi="宋体" w:eastAsia="宋体" w:cs="Times New Roman"/>
          <w:spacing w:val="-6"/>
          <w:szCs w:val="21"/>
        </w:rPr>
      </w:pPr>
    </w:p>
    <w:p w14:paraId="42BE46D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7760D6D1">
      <w:pPr>
        <w:adjustRightInd w:val="0"/>
        <w:snapToGrid w:val="0"/>
        <w:spacing w:line="288" w:lineRule="auto"/>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1.开标一览表应按照本招标文件“第三章 投标人须知”关于“投标报价”的规定填写；</w:t>
      </w:r>
    </w:p>
    <w:p w14:paraId="56EF55DE">
      <w:pPr>
        <w:adjustRightInd w:val="0"/>
        <w:snapToGrid w:val="0"/>
        <w:spacing w:line="288" w:lineRule="auto"/>
        <w:rPr>
          <w:rFonts w:hint="eastAsia" w:ascii="宋体" w:hAnsi="宋体" w:eastAsia="宋体" w:cs="宋体"/>
          <w:b w:val="0"/>
          <w:bCs w:val="0"/>
          <w:szCs w:val="21"/>
        </w:rPr>
      </w:pPr>
      <w:r>
        <w:rPr>
          <w:rFonts w:hint="eastAsia" w:ascii="宋体" w:hAnsi="宋体" w:eastAsia="宋体" w:cs="宋体"/>
          <w:b w:val="0"/>
          <w:bCs w:val="0"/>
          <w:szCs w:val="21"/>
        </w:rPr>
        <w:t>★</w:t>
      </w:r>
      <w:r>
        <w:rPr>
          <w:rFonts w:hint="eastAsia" w:ascii="宋体" w:hAnsi="宋体" w:eastAsia="宋体" w:cs="宋体"/>
          <w:b w:val="0"/>
          <w:bCs w:val="0"/>
          <w:szCs w:val="21"/>
          <w:lang w:val="en-US" w:eastAsia="zh-CN"/>
        </w:rPr>
        <w:t>2.</w:t>
      </w:r>
      <w:r>
        <w:rPr>
          <w:rFonts w:hint="eastAsia" w:ascii="宋体" w:hAnsi="宋体" w:eastAsia="宋体" w:cs="宋体"/>
          <w:b w:val="0"/>
          <w:bCs w:val="0"/>
          <w:szCs w:val="21"/>
        </w:rPr>
        <w:t>联合体其他成员承担的部分、分包单位承担的部分，应在表中列明。</w:t>
      </w:r>
    </w:p>
    <w:p w14:paraId="426939ED">
      <w:pPr>
        <w:adjustRightInd w:val="0"/>
        <w:snapToGrid w:val="0"/>
        <w:spacing w:line="288" w:lineRule="auto"/>
        <w:rPr>
          <w:rFonts w:ascii="宋体" w:hAnsi="宋体" w:eastAsia="宋体" w:cs="Times New Roman"/>
          <w:szCs w:val="21"/>
        </w:rPr>
      </w:pPr>
    </w:p>
    <w:p w14:paraId="3753EC2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FB0C741">
      <w:pPr>
        <w:widowControl/>
        <w:jc w:val="left"/>
        <w:rPr>
          <w:rFonts w:ascii="宋体" w:hAnsi="宋体" w:eastAsia="宋体" w:cs="Times New Roman"/>
          <w:b/>
          <w:spacing w:val="-6"/>
          <w:szCs w:val="21"/>
        </w:rPr>
      </w:pPr>
      <w:r>
        <w:rPr>
          <w:rFonts w:hint="eastAsia" w:ascii="宋体" w:hAnsi="宋体" w:eastAsia="宋体" w:cs="Times New Roman"/>
          <w:b/>
          <w:bCs/>
          <w:spacing w:val="-6"/>
          <w:szCs w:val="21"/>
        </w:rPr>
        <w:t>日期：     年   月   日</w:t>
      </w:r>
    </w:p>
    <w:p w14:paraId="433BF759">
      <w:pPr>
        <w:rPr>
          <w:rFonts w:hint="eastAsia" w:ascii="宋体" w:hAnsi="宋体" w:eastAsia="宋体" w:cs="Times New Roman"/>
          <w:b/>
          <w:spacing w:val="-6"/>
          <w:szCs w:val="21"/>
        </w:rPr>
      </w:pPr>
      <w:r>
        <w:rPr>
          <w:rFonts w:hint="eastAsia" w:ascii="宋体" w:hAnsi="宋体" w:eastAsia="宋体" w:cs="Times New Roman"/>
          <w:b/>
          <w:spacing w:val="-6"/>
          <w:szCs w:val="21"/>
        </w:rPr>
        <w:br w:type="page"/>
      </w:r>
    </w:p>
    <w:p w14:paraId="4843891A">
      <w:pPr>
        <w:adjustRightInd w:val="0"/>
        <w:snapToGrid w:val="0"/>
        <w:spacing w:line="288" w:lineRule="auto"/>
        <w:jc w:val="center"/>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435FA431">
      <w:pPr>
        <w:snapToGrid w:val="0"/>
        <w:spacing w:line="288" w:lineRule="auto"/>
        <w:rPr>
          <w:rFonts w:ascii="宋体" w:hAnsi="宋体" w:eastAsia="宋体" w:cs="仿宋_GB2312"/>
          <w:szCs w:val="21"/>
          <w:u w:val="single"/>
        </w:rPr>
      </w:pPr>
    </w:p>
    <w:p w14:paraId="084F87D4">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3098032B">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lang w:eastAsia="zh-CN"/>
        </w:rPr>
        <w:t>投标</w:t>
      </w:r>
      <w:r>
        <w:rPr>
          <w:rFonts w:hint="eastAsia" w:ascii="宋体" w:hAnsi="宋体" w:eastAsia="宋体" w:cs="宋体"/>
          <w:bCs/>
          <w:szCs w:val="21"/>
        </w:rPr>
        <w:t>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6FAD04FE">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70E85792">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39C80E26">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7F4BF5A8">
      <w:pPr>
        <w:snapToGrid w:val="0"/>
        <w:spacing w:line="288" w:lineRule="auto"/>
        <w:rPr>
          <w:rFonts w:ascii="宋体" w:hAnsi="宋体" w:eastAsia="宋体" w:cs="宋体"/>
          <w:b/>
          <w:bCs/>
          <w:szCs w:val="21"/>
        </w:rPr>
      </w:pPr>
    </w:p>
    <w:p w14:paraId="0BAD6FE8">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0D5B8464">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D2F2880">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28CF4667">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4A13547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1D1CA801">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300CA03F">
      <w:pPr>
        <w:snapToGrid w:val="0"/>
        <w:spacing w:line="288" w:lineRule="auto"/>
        <w:ind w:firstLine="422" w:firstLineChars="201"/>
        <w:rPr>
          <w:rFonts w:ascii="宋体" w:hAnsi="宋体" w:eastAsia="宋体" w:cs="仿宋_GB2312"/>
          <w:color w:val="auto"/>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color w:val="auto"/>
          <w:kern w:val="0"/>
          <w:szCs w:val="21"/>
          <w:lang w:val="zh-CN"/>
        </w:rPr>
        <w:t>授权代表根据招标文件规定及投标内容而对采购人、采购代理机构所作的任何合法承诺，包括书面澄清及</w:t>
      </w:r>
      <w:r>
        <w:rPr>
          <w:rFonts w:hint="eastAsia" w:ascii="宋体" w:hAnsi="宋体" w:eastAsia="宋体" w:cs="仿宋_GB2312"/>
          <w:color w:val="auto"/>
          <w:kern w:val="0"/>
          <w:szCs w:val="21"/>
          <w:lang w:val="en-US" w:eastAsia="zh-CN"/>
        </w:rPr>
        <w:t>响应</w:t>
      </w:r>
      <w:r>
        <w:rPr>
          <w:rFonts w:hint="eastAsia" w:ascii="宋体" w:hAnsi="宋体" w:eastAsia="宋体" w:cs="仿宋_GB2312"/>
          <w:color w:val="auto"/>
          <w:kern w:val="0"/>
          <w:szCs w:val="21"/>
          <w:lang w:val="zh-CN"/>
        </w:rPr>
        <w:t>等均对联合投标各方产生约束力。</w:t>
      </w:r>
    </w:p>
    <w:p w14:paraId="6FD64603">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color w:val="auto"/>
          <w:kern w:val="0"/>
          <w:szCs w:val="21"/>
          <w:lang w:val="zh-CN"/>
        </w:rPr>
        <w:t>三、本次联合投标中，分工如下：</w:t>
      </w:r>
      <w:r>
        <w:rPr>
          <w:rFonts w:hint="eastAsia" w:ascii="宋体" w:hAnsi="宋体" w:eastAsia="宋体" w:cs="仿宋_GB2312"/>
          <w:color w:val="auto"/>
          <w:kern w:val="0"/>
          <w:szCs w:val="21"/>
          <w:u w:val="single"/>
        </w:rPr>
        <w:t>（联合体其中一方成员</w:t>
      </w:r>
      <w:r>
        <w:rPr>
          <w:rFonts w:hint="eastAsia" w:ascii="宋体" w:hAnsi="宋体" w:eastAsia="宋体" w:cs="仿宋_GB2312"/>
          <w:kern w:val="0"/>
          <w:szCs w:val="21"/>
          <w:u w:val="single"/>
        </w:rPr>
        <w:t>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54FE45A7">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239201E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25481C2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0A90D5F9">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7CE64D4F">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7FF3B1CC">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1A251B52">
      <w:pPr>
        <w:snapToGrid w:val="0"/>
        <w:spacing w:line="288" w:lineRule="auto"/>
        <w:ind w:firstLine="422" w:firstLineChars="201"/>
        <w:rPr>
          <w:rFonts w:ascii="宋体" w:hAnsi="宋体" w:eastAsia="宋体" w:cs="仿宋_GB2312"/>
          <w:kern w:val="0"/>
          <w:szCs w:val="21"/>
          <w:lang w:val="zh-CN"/>
        </w:rPr>
      </w:pPr>
    </w:p>
    <w:p w14:paraId="796ADF68">
      <w:pPr>
        <w:snapToGrid w:val="0"/>
        <w:spacing w:line="288" w:lineRule="auto"/>
        <w:ind w:firstLine="422" w:firstLineChars="201"/>
        <w:rPr>
          <w:rFonts w:ascii="宋体" w:hAnsi="宋体" w:eastAsia="宋体" w:cs="仿宋_GB2312"/>
          <w:kern w:val="0"/>
          <w:szCs w:val="21"/>
          <w:lang w:val="zh-CN"/>
        </w:rPr>
      </w:pPr>
    </w:p>
    <w:p w14:paraId="4BC3D04F">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30411739">
      <w:pPr>
        <w:snapToGrid w:val="0"/>
        <w:spacing w:line="288" w:lineRule="auto"/>
        <w:ind w:firstLine="424" w:firstLineChars="201"/>
        <w:rPr>
          <w:rFonts w:ascii="宋体" w:hAnsi="宋体" w:eastAsia="宋体" w:cs="仿宋_GB2312"/>
          <w:b/>
          <w:bCs/>
          <w:kern w:val="0"/>
          <w:szCs w:val="21"/>
          <w:lang w:val="zh-CN"/>
        </w:rPr>
      </w:pPr>
    </w:p>
    <w:p w14:paraId="119F23CF">
      <w:pPr>
        <w:snapToGrid w:val="0"/>
        <w:spacing w:line="288" w:lineRule="auto"/>
        <w:ind w:firstLine="424" w:firstLineChars="201"/>
        <w:rPr>
          <w:rFonts w:ascii="宋体" w:hAnsi="宋体" w:eastAsia="宋体" w:cs="Times New Roman"/>
          <w:b/>
          <w:bCs/>
          <w:szCs w:val="21"/>
        </w:rPr>
      </w:pPr>
    </w:p>
    <w:p w14:paraId="6439EABD">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31ED4178">
      <w:pPr>
        <w:widowControl/>
        <w:jc w:val="left"/>
        <w:rPr>
          <w:rFonts w:ascii="宋体" w:hAnsi="宋体" w:eastAsia="宋体" w:cs="仿宋_GB2312"/>
          <w:b/>
          <w:kern w:val="0"/>
          <w:szCs w:val="21"/>
        </w:rPr>
      </w:pPr>
      <w:r>
        <w:rPr>
          <w:rFonts w:ascii="宋体" w:hAnsi="宋体" w:eastAsia="宋体" w:cs="仿宋_GB2312"/>
          <w:b/>
          <w:kern w:val="0"/>
          <w:szCs w:val="21"/>
        </w:rPr>
        <w:br w:type="page"/>
      </w:r>
    </w:p>
    <w:p w14:paraId="638BE49F">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09E993D7">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008ABF5C">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5C26EFE4">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344E1A3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026F2BE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14:paraId="25781EE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5711DE49">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14:paraId="0A5DF43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14:paraId="4F320C7F">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315E5B6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5D5D9C66">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389BFB92">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2A4C030B">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4B78028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7841A36D">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7DFF298B">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14:paraId="3BCE58DA">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hint="eastAsia" w:ascii="宋体" w:hAnsi="宋体" w:eastAsia="宋体" w:cs="仿宋_GB2312"/>
          <w:b/>
          <w:kern w:val="0"/>
          <w:szCs w:val="21"/>
          <w:lang w:val="en-US" w:eastAsia="zh-CN"/>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0F10E94F">
      <w:pPr>
        <w:snapToGrid w:val="0"/>
        <w:spacing w:line="288" w:lineRule="auto"/>
        <w:rPr>
          <w:rFonts w:ascii="宋体" w:hAnsi="宋体" w:eastAsia="宋体" w:cs="仿宋_GB2312"/>
          <w:kern w:val="0"/>
          <w:szCs w:val="21"/>
          <w:lang w:val="zh-CN"/>
        </w:rPr>
      </w:pPr>
    </w:p>
    <w:p w14:paraId="2EF941BC">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62680908">
      <w:pPr>
        <w:snapToGrid w:val="0"/>
        <w:spacing w:line="288" w:lineRule="auto"/>
        <w:ind w:firstLine="424" w:firstLineChars="201"/>
        <w:rPr>
          <w:rFonts w:ascii="宋体" w:hAnsi="宋体" w:eastAsia="宋体" w:cs="仿宋_GB2312"/>
          <w:b/>
          <w:bCs/>
          <w:kern w:val="0"/>
          <w:szCs w:val="21"/>
          <w:lang w:val="zh-CN"/>
        </w:rPr>
      </w:pPr>
    </w:p>
    <w:p w14:paraId="5297DE12">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5864C9FD">
      <w:pPr>
        <w:snapToGrid w:val="0"/>
        <w:spacing w:line="288" w:lineRule="auto"/>
        <w:rPr>
          <w:rFonts w:ascii="宋体" w:hAnsi="宋体" w:eastAsia="宋体" w:cs="仿宋_GB2312"/>
          <w:b/>
          <w:bCs/>
          <w:kern w:val="0"/>
          <w:szCs w:val="21"/>
          <w:lang w:val="zh-CN"/>
        </w:rPr>
      </w:pPr>
    </w:p>
    <w:p w14:paraId="16DF9E6D">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1A83CD74">
      <w:pPr>
        <w:rPr>
          <w:rFonts w:ascii="等线" w:hAnsi="等线" w:eastAsia="等线" w:cs="Times New Roman"/>
        </w:rPr>
      </w:pPr>
    </w:p>
    <w:p w14:paraId="3EA23342">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4F93A52"/>
    <w:rsid w:val="05D34727"/>
    <w:rsid w:val="08931933"/>
    <w:rsid w:val="0A851326"/>
    <w:rsid w:val="0ABF3657"/>
    <w:rsid w:val="0B4A1776"/>
    <w:rsid w:val="0C786503"/>
    <w:rsid w:val="0C8E44C1"/>
    <w:rsid w:val="0C9A4FFC"/>
    <w:rsid w:val="0D1A04C9"/>
    <w:rsid w:val="0E434661"/>
    <w:rsid w:val="0F55482C"/>
    <w:rsid w:val="0F7D2DA5"/>
    <w:rsid w:val="10757130"/>
    <w:rsid w:val="10BE6606"/>
    <w:rsid w:val="112B34AD"/>
    <w:rsid w:val="11DF3E08"/>
    <w:rsid w:val="11FF5827"/>
    <w:rsid w:val="12AD3208"/>
    <w:rsid w:val="16694FE2"/>
    <w:rsid w:val="169326D4"/>
    <w:rsid w:val="173D2504"/>
    <w:rsid w:val="18090C43"/>
    <w:rsid w:val="1820601B"/>
    <w:rsid w:val="18FB5F15"/>
    <w:rsid w:val="1B321622"/>
    <w:rsid w:val="1C8F3C79"/>
    <w:rsid w:val="1C9E2B33"/>
    <w:rsid w:val="1D38159F"/>
    <w:rsid w:val="1D886D0B"/>
    <w:rsid w:val="1ED61CF8"/>
    <w:rsid w:val="1F9C38D3"/>
    <w:rsid w:val="20175E92"/>
    <w:rsid w:val="20767551"/>
    <w:rsid w:val="208714FC"/>
    <w:rsid w:val="21110DC5"/>
    <w:rsid w:val="21380A0A"/>
    <w:rsid w:val="21DB64E2"/>
    <w:rsid w:val="221C4C30"/>
    <w:rsid w:val="22A70B6C"/>
    <w:rsid w:val="22FD6A15"/>
    <w:rsid w:val="23933C54"/>
    <w:rsid w:val="23C14303"/>
    <w:rsid w:val="23FF4622"/>
    <w:rsid w:val="24734848"/>
    <w:rsid w:val="2555021A"/>
    <w:rsid w:val="267267AA"/>
    <w:rsid w:val="271B474C"/>
    <w:rsid w:val="27432BC1"/>
    <w:rsid w:val="27BD1A2E"/>
    <w:rsid w:val="27D55A3A"/>
    <w:rsid w:val="27F0275A"/>
    <w:rsid w:val="28580092"/>
    <w:rsid w:val="28BC23D4"/>
    <w:rsid w:val="2A8820F8"/>
    <w:rsid w:val="2AA10ED5"/>
    <w:rsid w:val="2ADA0518"/>
    <w:rsid w:val="2C403817"/>
    <w:rsid w:val="2C921974"/>
    <w:rsid w:val="2DA35CF6"/>
    <w:rsid w:val="2DBB27E5"/>
    <w:rsid w:val="2DBE14C9"/>
    <w:rsid w:val="2E533769"/>
    <w:rsid w:val="2F107C41"/>
    <w:rsid w:val="2F6A64D8"/>
    <w:rsid w:val="301765BD"/>
    <w:rsid w:val="30616EA9"/>
    <w:rsid w:val="30756A6C"/>
    <w:rsid w:val="313E5C07"/>
    <w:rsid w:val="31A44D82"/>
    <w:rsid w:val="31EC174B"/>
    <w:rsid w:val="31FB586C"/>
    <w:rsid w:val="323B6C44"/>
    <w:rsid w:val="32BE120D"/>
    <w:rsid w:val="330C0EF9"/>
    <w:rsid w:val="33506DE6"/>
    <w:rsid w:val="3359221D"/>
    <w:rsid w:val="344B5501"/>
    <w:rsid w:val="34BB5077"/>
    <w:rsid w:val="3572526B"/>
    <w:rsid w:val="35A54CED"/>
    <w:rsid w:val="36715234"/>
    <w:rsid w:val="37534CA7"/>
    <w:rsid w:val="37D824F1"/>
    <w:rsid w:val="3A3519D1"/>
    <w:rsid w:val="3ACE7AB8"/>
    <w:rsid w:val="3AFF06C5"/>
    <w:rsid w:val="3B0C4DFA"/>
    <w:rsid w:val="3C3B76AB"/>
    <w:rsid w:val="3C4D26C6"/>
    <w:rsid w:val="3D044EFC"/>
    <w:rsid w:val="3D714641"/>
    <w:rsid w:val="3E6946AD"/>
    <w:rsid w:val="3E907376"/>
    <w:rsid w:val="3EB60CB3"/>
    <w:rsid w:val="3EC436F9"/>
    <w:rsid w:val="3F740895"/>
    <w:rsid w:val="3FB93DC6"/>
    <w:rsid w:val="400F48E4"/>
    <w:rsid w:val="402A691C"/>
    <w:rsid w:val="403A1C8F"/>
    <w:rsid w:val="40E165AE"/>
    <w:rsid w:val="422E66F3"/>
    <w:rsid w:val="4275164D"/>
    <w:rsid w:val="430A3262"/>
    <w:rsid w:val="43120CA1"/>
    <w:rsid w:val="43477757"/>
    <w:rsid w:val="4488746D"/>
    <w:rsid w:val="448F18B0"/>
    <w:rsid w:val="46A824B9"/>
    <w:rsid w:val="46BB170B"/>
    <w:rsid w:val="47510906"/>
    <w:rsid w:val="47D66741"/>
    <w:rsid w:val="48F56268"/>
    <w:rsid w:val="495D70F7"/>
    <w:rsid w:val="4A4623A7"/>
    <w:rsid w:val="4A5E5147"/>
    <w:rsid w:val="4B0275FC"/>
    <w:rsid w:val="4B7D5F80"/>
    <w:rsid w:val="4BD458ED"/>
    <w:rsid w:val="4BF40741"/>
    <w:rsid w:val="4C1B2B12"/>
    <w:rsid w:val="4C547E73"/>
    <w:rsid w:val="4C5E019B"/>
    <w:rsid w:val="4E724CEA"/>
    <w:rsid w:val="4F5C58E0"/>
    <w:rsid w:val="4F64249F"/>
    <w:rsid w:val="4F6E1200"/>
    <w:rsid w:val="4FEE189E"/>
    <w:rsid w:val="500735A9"/>
    <w:rsid w:val="50973FE8"/>
    <w:rsid w:val="50A1482A"/>
    <w:rsid w:val="50CD4459"/>
    <w:rsid w:val="51CE1189"/>
    <w:rsid w:val="524E0343"/>
    <w:rsid w:val="53202F66"/>
    <w:rsid w:val="53F038EA"/>
    <w:rsid w:val="54D55F7A"/>
    <w:rsid w:val="55DB3C45"/>
    <w:rsid w:val="567F7FA4"/>
    <w:rsid w:val="56A77B69"/>
    <w:rsid w:val="596674B0"/>
    <w:rsid w:val="598629F0"/>
    <w:rsid w:val="59BA69E3"/>
    <w:rsid w:val="5A1378BC"/>
    <w:rsid w:val="5A661DF4"/>
    <w:rsid w:val="5ACF0178"/>
    <w:rsid w:val="5B3F5F54"/>
    <w:rsid w:val="5B535726"/>
    <w:rsid w:val="5B5E287E"/>
    <w:rsid w:val="5BCF06A9"/>
    <w:rsid w:val="5BCF7482"/>
    <w:rsid w:val="5C3E17F9"/>
    <w:rsid w:val="5CF808F2"/>
    <w:rsid w:val="5D3A6920"/>
    <w:rsid w:val="5D452274"/>
    <w:rsid w:val="5D636C5C"/>
    <w:rsid w:val="5D8135CC"/>
    <w:rsid w:val="600446EC"/>
    <w:rsid w:val="600D2EE6"/>
    <w:rsid w:val="61A6685E"/>
    <w:rsid w:val="621760F6"/>
    <w:rsid w:val="62246B60"/>
    <w:rsid w:val="623B1782"/>
    <w:rsid w:val="644041B0"/>
    <w:rsid w:val="644F1ACD"/>
    <w:rsid w:val="664B2487"/>
    <w:rsid w:val="67FF1998"/>
    <w:rsid w:val="680D1D99"/>
    <w:rsid w:val="6863683E"/>
    <w:rsid w:val="69431270"/>
    <w:rsid w:val="6A1A2066"/>
    <w:rsid w:val="6A7F4F75"/>
    <w:rsid w:val="6ACA16F9"/>
    <w:rsid w:val="6ADF127C"/>
    <w:rsid w:val="6B0F32F3"/>
    <w:rsid w:val="6B16774A"/>
    <w:rsid w:val="6CE77AD2"/>
    <w:rsid w:val="6CE90920"/>
    <w:rsid w:val="6E5F098F"/>
    <w:rsid w:val="6ECE2681"/>
    <w:rsid w:val="6ED07EFC"/>
    <w:rsid w:val="6EED251B"/>
    <w:rsid w:val="700B5C22"/>
    <w:rsid w:val="709D6190"/>
    <w:rsid w:val="71D51074"/>
    <w:rsid w:val="72340F9C"/>
    <w:rsid w:val="728D7448"/>
    <w:rsid w:val="72A2709C"/>
    <w:rsid w:val="74EB1DB0"/>
    <w:rsid w:val="75A46EAA"/>
    <w:rsid w:val="75B93A51"/>
    <w:rsid w:val="75C12BF5"/>
    <w:rsid w:val="774152C9"/>
    <w:rsid w:val="793070F8"/>
    <w:rsid w:val="79D825C1"/>
    <w:rsid w:val="7B5D131E"/>
    <w:rsid w:val="7C94197A"/>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5"/>
    <w:basedOn w:val="1"/>
    <w:next w:val="1"/>
    <w:semiHidden/>
    <w:unhideWhenUsed/>
    <w:qFormat/>
    <w:uiPriority w:val="9"/>
    <w:pPr>
      <w:keepNext/>
      <w:keepLines/>
      <w:spacing w:before="280" w:after="290" w:line="376" w:lineRule="auto"/>
      <w:outlineLvl w:val="4"/>
    </w:pPr>
    <w:rPr>
      <w:b/>
      <w:bCs/>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link w:val="47"/>
    <w:qFormat/>
    <w:uiPriority w:val="0"/>
    <w:pPr>
      <w:ind w:firstLine="420"/>
    </w:pPr>
    <w:rPr>
      <w:rFonts w:eastAsia="宋体"/>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44"/>
    <w:unhideWhenUsed/>
    <w:qFormat/>
    <w:uiPriority w:val="99"/>
    <w:rPr>
      <w:rFonts w:ascii="宋体"/>
      <w:sz w:val="18"/>
      <w:szCs w:val="18"/>
    </w:rPr>
  </w:style>
  <w:style w:type="paragraph" w:styleId="10">
    <w:name w:val="annotation text"/>
    <w:basedOn w:val="1"/>
    <w:link w:val="81"/>
    <w:unhideWhenUsed/>
    <w:qFormat/>
    <w:uiPriority w:val="99"/>
    <w:pPr>
      <w:jc w:val="left"/>
    </w:pPr>
  </w:style>
  <w:style w:type="paragraph" w:styleId="11">
    <w:name w:val="Body Text"/>
    <w:basedOn w:val="1"/>
    <w:next w:val="1"/>
    <w:link w:val="84"/>
    <w:unhideWhenUsed/>
    <w:qFormat/>
    <w:uiPriority w:val="99"/>
    <w:pPr>
      <w:spacing w:after="120"/>
    </w:pPr>
    <w:rPr>
      <w:rFonts w:ascii="Times New Roman" w:hAnsi="Times New Roman" w:eastAsia="宋体" w:cs="Times New Roman"/>
      <w:sz w:val="28"/>
      <w:szCs w:val="24"/>
    </w:rPr>
  </w:style>
  <w:style w:type="paragraph" w:styleId="12">
    <w:name w:val="Body Text Indent"/>
    <w:basedOn w:val="1"/>
    <w:link w:val="71"/>
    <w:qFormat/>
    <w:uiPriority w:val="0"/>
    <w:pPr>
      <w:spacing w:line="200" w:lineRule="atLeast"/>
      <w:ind w:firstLine="301"/>
    </w:pPr>
    <w:rPr>
      <w:rFonts w:ascii="宋体" w:hAnsi="Courier New"/>
      <w:spacing w:val="-4"/>
      <w:sz w:val="18"/>
    </w:rPr>
  </w:style>
  <w:style w:type="paragraph" w:styleId="13">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5"/>
    <w:qFormat/>
    <w:uiPriority w:val="0"/>
    <w:rPr>
      <w:rFonts w:ascii="Times New Roman" w:hAnsi="Times New Roman" w:eastAsia="宋体" w:cs="Times New Roman"/>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rFonts w:ascii="Times New Roman" w:hAnsi="Times New Roman" w:eastAsia="宋体" w:cs="Times New Roman"/>
      <w:sz w:val="28"/>
      <w:szCs w:val="24"/>
    </w:rPr>
  </w:style>
  <w:style w:type="paragraph" w:styleId="20">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10"/>
    <w:next w:val="10"/>
    <w:link w:val="57"/>
    <w:unhideWhenUsed/>
    <w:qFormat/>
    <w:uiPriority w:val="99"/>
    <w:rPr>
      <w:b/>
      <w:bCs/>
      <w:sz w:val="28"/>
      <w:szCs w:val="24"/>
    </w:rPr>
  </w:style>
  <w:style w:type="paragraph" w:styleId="23">
    <w:name w:val="Body Text First Indent 2"/>
    <w:basedOn w:val="12"/>
    <w:link w:val="89"/>
    <w:unhideWhenUsed/>
    <w:qFormat/>
    <w:uiPriority w:val="99"/>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8"/>
    <w:qFormat/>
    <w:uiPriority w:val="99"/>
    <w:rPr>
      <w:sz w:val="18"/>
      <w:szCs w:val="18"/>
    </w:rPr>
  </w:style>
  <w:style w:type="character" w:customStyle="1" w:styleId="37">
    <w:name w:val="页脚 字符"/>
    <w:basedOn w:val="26"/>
    <w:link w:val="17"/>
    <w:qFormat/>
    <w:uiPriority w:val="99"/>
    <w:rPr>
      <w:sz w:val="18"/>
      <w:szCs w:val="18"/>
    </w:rPr>
  </w:style>
  <w:style w:type="character" w:customStyle="1" w:styleId="38">
    <w:name w:val="标题 1 字符"/>
    <w:basedOn w:val="26"/>
    <w:link w:val="2"/>
    <w:qFormat/>
    <w:uiPriority w:val="9"/>
    <w:rPr>
      <w:rFonts w:ascii="Times New Roman" w:hAnsi="Times New Roman" w:eastAsia="宋体" w:cs="Times New Roman"/>
      <w:b/>
      <w:bCs/>
      <w:kern w:val="44"/>
      <w:sz w:val="44"/>
      <w:szCs w:val="44"/>
    </w:rPr>
  </w:style>
  <w:style w:type="character" w:customStyle="1" w:styleId="39">
    <w:name w:val="标题 2 字符"/>
    <w:basedOn w:val="26"/>
    <w:link w:val="3"/>
    <w:qFormat/>
    <w:uiPriority w:val="9"/>
    <w:rPr>
      <w:rFonts w:ascii="Cambria" w:hAnsi="Cambria" w:eastAsia="宋体" w:cs="Times New Roman"/>
      <w:b/>
      <w:bCs/>
      <w:sz w:val="32"/>
      <w:szCs w:val="32"/>
    </w:rPr>
  </w:style>
  <w:style w:type="character" w:customStyle="1" w:styleId="40">
    <w:name w:val="标题 3 字符"/>
    <w:basedOn w:val="26"/>
    <w:link w:val="4"/>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9"/>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7"/>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4"/>
    <w:qFormat/>
    <w:uiPriority w:val="99"/>
    <w:rPr>
      <w:rFonts w:ascii="宋体" w:hAnsi="Courier New"/>
      <w:sz w:val="24"/>
      <w:szCs w:val="24"/>
    </w:rPr>
  </w:style>
  <w:style w:type="character" w:customStyle="1" w:styleId="57">
    <w:name w:val="批注主题 字符"/>
    <w:link w:val="22"/>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12"/>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0"/>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10"/>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11"/>
    <w:qFormat/>
    <w:uiPriority w:val="99"/>
    <w:rPr>
      <w:rFonts w:ascii="Times New Roman" w:hAnsi="Times New Roman" w:eastAsia="宋体" w:cs="Times New Roman"/>
      <w:sz w:val="28"/>
      <w:szCs w:val="24"/>
    </w:rPr>
  </w:style>
  <w:style w:type="character" w:customStyle="1" w:styleId="85">
    <w:name w:val="批注框文本 字符"/>
    <w:basedOn w:val="26"/>
    <w:link w:val="16"/>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5"/>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23"/>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3"/>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Unresolved Mention"/>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0">
    <w:name w:val="font21"/>
    <w:basedOn w:val="26"/>
    <w:qFormat/>
    <w:uiPriority w:val="0"/>
    <w:rPr>
      <w:rFonts w:hint="eastAsia" w:ascii="宋体" w:hAnsi="宋体" w:eastAsia="宋体" w:cs="宋体"/>
      <w:i/>
      <w:iCs/>
      <w:color w:val="000000"/>
      <w:sz w:val="21"/>
      <w:szCs w:val="21"/>
      <w:u w:val="none"/>
    </w:rPr>
  </w:style>
  <w:style w:type="character" w:customStyle="1" w:styleId="111">
    <w:name w:val="font31"/>
    <w:basedOn w:val="26"/>
    <w:qFormat/>
    <w:uiPriority w:val="0"/>
    <w:rPr>
      <w:rFonts w:hint="eastAsia" w:ascii="宋体" w:hAnsi="宋体" w:eastAsia="宋体" w:cs="宋体"/>
      <w:color w:val="000000"/>
      <w:sz w:val="21"/>
      <w:szCs w:val="21"/>
      <w:u w:val="none"/>
    </w:rPr>
  </w:style>
  <w:style w:type="character" w:customStyle="1" w:styleId="112">
    <w:name w:val="font41"/>
    <w:basedOn w:val="26"/>
    <w:qFormat/>
    <w:uiPriority w:val="0"/>
    <w:rPr>
      <w:rFonts w:hint="eastAsia" w:ascii="宋体" w:hAnsi="宋体" w:eastAsia="宋体" w:cs="宋体"/>
      <w:color w:val="000000"/>
      <w:sz w:val="21"/>
      <w:szCs w:val="21"/>
      <w:u w:val="single"/>
    </w:rPr>
  </w:style>
  <w:style w:type="character" w:customStyle="1" w:styleId="113">
    <w:name w:val="font11"/>
    <w:basedOn w:val="26"/>
    <w:qFormat/>
    <w:uiPriority w:val="0"/>
    <w:rPr>
      <w:rFonts w:hint="eastAsia" w:ascii="宋体" w:hAnsi="宋体" w:eastAsia="宋体" w:cs="宋体"/>
      <w:i/>
      <w:iCs/>
      <w:color w:val="000000"/>
      <w:sz w:val="21"/>
      <w:szCs w:val="21"/>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5584</Words>
  <Characters>6221</Characters>
  <Lines>220</Lines>
  <Paragraphs>61</Paragraphs>
  <TotalTime>4</TotalTime>
  <ScaleCrop>false</ScaleCrop>
  <LinksUpToDate>false</LinksUpToDate>
  <CharactersWithSpaces>6258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Lenovo</cp:lastModifiedBy>
  <cp:lastPrinted>2022-10-31T00:58:00Z</cp:lastPrinted>
  <dcterms:modified xsi:type="dcterms:W3CDTF">2025-06-23T05:09:15Z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04050FE5A4FC47EAB4C69AEF7B0A6694_13</vt:lpwstr>
  </property>
  <property fmtid="{D5CDD505-2E9C-101B-9397-08002B2CF9AE}" pid="4" name="KSOTemplateDocerSaveRecord">
    <vt:lpwstr>eyJoZGlkIjoiNDUwMTFkMDI3ZjBmZjczM2Q3M2EwOGI5M2VjYzUzMDkiLCJ1c2VySWQiOiIxNjExNzk0MDExIn0=</vt:lpwstr>
  </property>
</Properties>
</file>