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BD8A" w14:textId="77777777" w:rsidR="00987C6A" w:rsidRPr="00FD73CE" w:rsidRDefault="00987C6A">
      <w:pPr>
        <w:spacing w:line="360" w:lineRule="auto"/>
        <w:jc w:val="center"/>
        <w:rPr>
          <w:rFonts w:ascii="宋体" w:hAnsi="宋体" w:cs="宋体"/>
          <w:b/>
          <w:color w:val="000000" w:themeColor="text1"/>
          <w:sz w:val="24"/>
        </w:rPr>
      </w:pPr>
    </w:p>
    <w:p w14:paraId="4EAA3A26" w14:textId="77777777" w:rsidR="00987C6A" w:rsidRPr="00FD73CE" w:rsidRDefault="00987C6A" w:rsidP="007D50D6">
      <w:pPr>
        <w:spacing w:line="360" w:lineRule="auto"/>
        <w:jc w:val="center"/>
        <w:rPr>
          <w:rFonts w:ascii="宋体" w:hAnsi="宋体" w:cs="宋体"/>
          <w:b/>
          <w:color w:val="000000" w:themeColor="text1"/>
          <w:sz w:val="24"/>
        </w:rPr>
      </w:pPr>
    </w:p>
    <w:p w14:paraId="7385A4E9" w14:textId="4DBC0FC1" w:rsidR="00987C6A" w:rsidRPr="00FD73CE" w:rsidRDefault="00E45FA6">
      <w:pPr>
        <w:adjustRightInd/>
        <w:spacing w:line="360" w:lineRule="auto"/>
        <w:jc w:val="center"/>
        <w:rPr>
          <w:rFonts w:ascii="宋体" w:hAnsi="宋体" w:cs="宋体"/>
          <w:color w:val="000000" w:themeColor="text1"/>
          <w:sz w:val="48"/>
          <w:szCs w:val="48"/>
        </w:rPr>
      </w:pPr>
      <w:r w:rsidRPr="00FD73CE">
        <w:rPr>
          <w:rFonts w:ascii="宋体" w:hAnsi="宋体" w:cs="宋体" w:hint="eastAsia"/>
          <w:color w:val="000000" w:themeColor="text1"/>
          <w:sz w:val="44"/>
          <w:szCs w:val="44"/>
        </w:rPr>
        <w:t>开发区建设二路以北小区生活垃圾分类第三方服务政府采购项目</w:t>
      </w:r>
    </w:p>
    <w:p w14:paraId="0D80AE49" w14:textId="77777777" w:rsidR="004B4897" w:rsidRPr="00FD73CE" w:rsidRDefault="0033779B">
      <w:pPr>
        <w:adjustRightInd/>
        <w:spacing w:line="360" w:lineRule="auto"/>
        <w:jc w:val="center"/>
        <w:rPr>
          <w:rFonts w:ascii="宋体" w:hAnsi="宋体" w:cs="宋体"/>
          <w:b/>
          <w:color w:val="000000" w:themeColor="text1"/>
          <w:sz w:val="44"/>
          <w:szCs w:val="44"/>
        </w:rPr>
      </w:pPr>
      <w:r w:rsidRPr="00FD73CE">
        <w:rPr>
          <w:rFonts w:ascii="宋体" w:hAnsi="宋体" w:cs="宋体" w:hint="eastAsia"/>
          <w:b/>
          <w:color w:val="000000" w:themeColor="text1"/>
          <w:sz w:val="44"/>
          <w:szCs w:val="44"/>
        </w:rPr>
        <w:t xml:space="preserve"> </w:t>
      </w:r>
    </w:p>
    <w:p w14:paraId="61547EFD" w14:textId="77777777" w:rsidR="004B4897" w:rsidRPr="00FD73CE" w:rsidRDefault="004B4897">
      <w:pPr>
        <w:adjustRightInd/>
        <w:spacing w:line="360" w:lineRule="auto"/>
        <w:jc w:val="center"/>
        <w:rPr>
          <w:rFonts w:ascii="宋体" w:hAnsi="宋体" w:cs="宋体"/>
          <w:b/>
          <w:color w:val="000000" w:themeColor="text1"/>
          <w:sz w:val="44"/>
          <w:szCs w:val="44"/>
        </w:rPr>
      </w:pPr>
    </w:p>
    <w:p w14:paraId="69146811" w14:textId="1CAAD906" w:rsidR="00987C6A" w:rsidRPr="00FD73CE" w:rsidRDefault="0033779B">
      <w:pPr>
        <w:adjustRightInd/>
        <w:spacing w:line="360" w:lineRule="auto"/>
        <w:jc w:val="center"/>
        <w:rPr>
          <w:rFonts w:ascii="宋体" w:hAnsi="宋体" w:cs="宋体"/>
          <w:b/>
          <w:color w:val="000000" w:themeColor="text1"/>
          <w:sz w:val="44"/>
          <w:szCs w:val="44"/>
        </w:rPr>
      </w:pPr>
      <w:r w:rsidRPr="00FD73CE">
        <w:rPr>
          <w:rFonts w:ascii="宋体" w:hAnsi="宋体" w:cs="宋体" w:hint="eastAsia"/>
          <w:b/>
          <w:color w:val="000000" w:themeColor="text1"/>
          <w:sz w:val="44"/>
          <w:szCs w:val="44"/>
        </w:rPr>
        <w:t>（电子招投标）</w:t>
      </w:r>
    </w:p>
    <w:p w14:paraId="4EE943E5" w14:textId="043FC5F4" w:rsidR="00987C6A" w:rsidRPr="00FD73CE" w:rsidRDefault="0033779B">
      <w:pPr>
        <w:snapToGrid w:val="0"/>
        <w:spacing w:line="360" w:lineRule="auto"/>
        <w:ind w:firstLineChars="1100" w:firstLine="3300"/>
        <w:rPr>
          <w:rFonts w:ascii="宋体" w:hAnsi="宋体" w:cs="宋体"/>
          <w:color w:val="000000" w:themeColor="text1"/>
          <w:sz w:val="30"/>
          <w:szCs w:val="30"/>
        </w:rPr>
      </w:pPr>
      <w:r w:rsidRPr="00FD73CE">
        <w:rPr>
          <w:rFonts w:ascii="宋体" w:hAnsi="宋体" w:cs="宋体" w:hint="eastAsia"/>
          <w:color w:val="000000" w:themeColor="text1"/>
          <w:sz w:val="30"/>
          <w:szCs w:val="30"/>
        </w:rPr>
        <w:t>编号:</w:t>
      </w:r>
      <w:r w:rsidRPr="00FD73CE">
        <w:rPr>
          <w:rFonts w:ascii="宋体" w:hAnsi="宋体" w:cs="宋体"/>
          <w:color w:val="000000" w:themeColor="text1"/>
          <w:sz w:val="30"/>
          <w:szCs w:val="30"/>
        </w:rPr>
        <w:t xml:space="preserve"> </w:t>
      </w:r>
      <w:r w:rsidR="009B6F38" w:rsidRPr="00FD73CE">
        <w:rPr>
          <w:rFonts w:ascii="宋体" w:hAnsi="宋体" w:cs="宋体"/>
          <w:color w:val="000000" w:themeColor="text1"/>
          <w:sz w:val="30"/>
          <w:szCs w:val="30"/>
        </w:rPr>
        <w:t>ZFCG-NW20231102</w:t>
      </w:r>
    </w:p>
    <w:p w14:paraId="65DE7B5C" w14:textId="77777777" w:rsidR="00987C6A" w:rsidRPr="00FD73CE" w:rsidRDefault="00987C6A" w:rsidP="004B4897">
      <w:pPr>
        <w:spacing w:line="360" w:lineRule="auto"/>
        <w:rPr>
          <w:rFonts w:ascii="宋体" w:hAnsi="宋体" w:cs="宋体"/>
          <w:color w:val="000000" w:themeColor="text1"/>
          <w:sz w:val="32"/>
          <w:szCs w:val="32"/>
        </w:rPr>
      </w:pPr>
    </w:p>
    <w:p w14:paraId="232F6A17" w14:textId="7C9C3FDF" w:rsidR="00987C6A" w:rsidRPr="00FD73CE" w:rsidRDefault="00987C6A" w:rsidP="004B4897">
      <w:pPr>
        <w:spacing w:line="360" w:lineRule="auto"/>
        <w:rPr>
          <w:rFonts w:ascii="宋体" w:hAnsi="宋体" w:cs="宋体"/>
          <w:color w:val="000000" w:themeColor="text1"/>
          <w:sz w:val="32"/>
          <w:szCs w:val="32"/>
        </w:rPr>
      </w:pPr>
    </w:p>
    <w:p w14:paraId="6D05BCE2" w14:textId="77777777" w:rsidR="00987C6A" w:rsidRPr="00FD73CE" w:rsidRDefault="00987C6A" w:rsidP="004B4897">
      <w:pPr>
        <w:spacing w:line="360" w:lineRule="auto"/>
        <w:rPr>
          <w:rFonts w:ascii="宋体" w:hAnsi="宋体" w:cs="宋体"/>
          <w:color w:val="000000" w:themeColor="text1"/>
          <w:sz w:val="32"/>
          <w:szCs w:val="32"/>
        </w:rPr>
      </w:pPr>
    </w:p>
    <w:p w14:paraId="102C23B7" w14:textId="77777777" w:rsidR="00987C6A" w:rsidRPr="00FD73CE" w:rsidRDefault="00987C6A" w:rsidP="004B4897">
      <w:pPr>
        <w:spacing w:line="360" w:lineRule="auto"/>
        <w:rPr>
          <w:rFonts w:ascii="宋体" w:hAnsi="宋体" w:cs="宋体"/>
          <w:color w:val="000000" w:themeColor="text1"/>
          <w:sz w:val="32"/>
          <w:szCs w:val="32"/>
        </w:rPr>
      </w:pPr>
    </w:p>
    <w:p w14:paraId="0862CF78" w14:textId="77777777" w:rsidR="00987C6A" w:rsidRPr="00FD73CE" w:rsidRDefault="00987C6A" w:rsidP="004B4897">
      <w:pPr>
        <w:spacing w:line="360" w:lineRule="auto"/>
        <w:rPr>
          <w:rFonts w:ascii="宋体" w:hAnsi="宋体" w:cs="宋体"/>
          <w:color w:val="000000" w:themeColor="text1"/>
          <w:sz w:val="32"/>
          <w:szCs w:val="32"/>
        </w:rPr>
      </w:pPr>
    </w:p>
    <w:p w14:paraId="7A6BD72B" w14:textId="77777777" w:rsidR="00987C6A" w:rsidRPr="00FD73CE" w:rsidRDefault="00987C6A" w:rsidP="004B4897">
      <w:pPr>
        <w:spacing w:line="360" w:lineRule="auto"/>
        <w:rPr>
          <w:rFonts w:ascii="宋体" w:hAnsi="宋体" w:cs="宋体"/>
          <w:color w:val="000000" w:themeColor="text1"/>
          <w:sz w:val="32"/>
          <w:szCs w:val="32"/>
        </w:rPr>
      </w:pPr>
    </w:p>
    <w:p w14:paraId="162A821D" w14:textId="77777777" w:rsidR="00987C6A" w:rsidRPr="00FD73CE" w:rsidRDefault="00987C6A" w:rsidP="004B4897">
      <w:pPr>
        <w:spacing w:line="360" w:lineRule="auto"/>
        <w:rPr>
          <w:rFonts w:ascii="宋体" w:hAnsi="宋体" w:cs="宋体"/>
          <w:color w:val="000000" w:themeColor="text1"/>
          <w:sz w:val="32"/>
          <w:szCs w:val="32"/>
        </w:rPr>
      </w:pPr>
    </w:p>
    <w:p w14:paraId="77CE3ED1" w14:textId="77777777" w:rsidR="00987C6A" w:rsidRPr="00FD73CE" w:rsidRDefault="00987C6A" w:rsidP="004B4897">
      <w:pPr>
        <w:spacing w:line="360" w:lineRule="auto"/>
        <w:rPr>
          <w:rFonts w:ascii="宋体" w:hAnsi="宋体" w:cs="宋体"/>
          <w:color w:val="000000" w:themeColor="text1"/>
          <w:sz w:val="32"/>
          <w:szCs w:val="32"/>
        </w:rPr>
      </w:pPr>
    </w:p>
    <w:p w14:paraId="3E4CBF2D" w14:textId="77777777" w:rsidR="00987C6A" w:rsidRPr="00FD73CE" w:rsidRDefault="00987C6A">
      <w:pPr>
        <w:spacing w:line="360" w:lineRule="auto"/>
        <w:rPr>
          <w:rFonts w:ascii="宋体" w:hAnsi="宋体" w:cs="宋体"/>
          <w:color w:val="000000" w:themeColor="text1"/>
          <w:sz w:val="32"/>
          <w:szCs w:val="32"/>
        </w:rPr>
      </w:pPr>
    </w:p>
    <w:p w14:paraId="214F06E1" w14:textId="77777777" w:rsidR="00987C6A" w:rsidRPr="00FD73CE" w:rsidRDefault="0033779B">
      <w:pPr>
        <w:snapToGrid w:val="0"/>
        <w:spacing w:line="360" w:lineRule="auto"/>
        <w:jc w:val="center"/>
        <w:rPr>
          <w:rFonts w:ascii="宋体" w:hAnsi="宋体" w:cs="宋体"/>
          <w:color w:val="000000" w:themeColor="text1"/>
          <w:sz w:val="32"/>
          <w:szCs w:val="32"/>
        </w:rPr>
      </w:pPr>
      <w:r w:rsidRPr="00FD73CE">
        <w:rPr>
          <w:rFonts w:ascii="宋体" w:hAnsi="宋体" w:cs="宋体" w:hint="eastAsia"/>
          <w:bCs/>
          <w:color w:val="000000" w:themeColor="text1"/>
          <w:sz w:val="32"/>
          <w:szCs w:val="32"/>
        </w:rPr>
        <w:t>采购人：</w:t>
      </w:r>
      <w:r w:rsidRPr="00FD73CE">
        <w:rPr>
          <w:rFonts w:ascii="宋体" w:hAnsi="宋体" w:cs="宋体"/>
          <w:bCs/>
          <w:color w:val="000000" w:themeColor="text1"/>
          <w:sz w:val="32"/>
          <w:szCs w:val="32"/>
        </w:rPr>
        <w:t>杭州市萧山区人民政府宁围街道办事处</w:t>
      </w:r>
    </w:p>
    <w:p w14:paraId="6FC79DEF" w14:textId="1950DDDE" w:rsidR="00987C6A" w:rsidRPr="00FD73CE" w:rsidRDefault="0033779B">
      <w:pPr>
        <w:spacing w:line="360" w:lineRule="auto"/>
        <w:jc w:val="center"/>
        <w:rPr>
          <w:rFonts w:ascii="宋体" w:hAnsi="宋体" w:cs="宋体"/>
          <w:bCs/>
          <w:color w:val="000000" w:themeColor="text1"/>
          <w:sz w:val="32"/>
          <w:szCs w:val="32"/>
        </w:rPr>
      </w:pPr>
      <w:r w:rsidRPr="00FD73CE">
        <w:rPr>
          <w:rFonts w:ascii="宋体" w:hAnsi="宋体" w:cs="宋体" w:hint="eastAsia"/>
          <w:bCs/>
          <w:color w:val="000000" w:themeColor="text1"/>
          <w:sz w:val="32"/>
          <w:szCs w:val="32"/>
        </w:rPr>
        <w:t>采购代理机构：</w:t>
      </w:r>
      <w:r w:rsidR="00297663" w:rsidRPr="00FD73CE">
        <w:rPr>
          <w:rFonts w:ascii="宋体" w:hAnsi="宋体" w:cs="宋体" w:hint="eastAsia"/>
          <w:bCs/>
          <w:color w:val="000000" w:themeColor="text1"/>
          <w:sz w:val="32"/>
          <w:szCs w:val="32"/>
        </w:rPr>
        <w:t>浙江中诚工程管理科技有限公司</w:t>
      </w:r>
    </w:p>
    <w:p w14:paraId="5802BC81" w14:textId="6CAF3A94" w:rsidR="00987C6A" w:rsidRPr="00FD73CE" w:rsidRDefault="0033779B">
      <w:pPr>
        <w:snapToGrid w:val="0"/>
        <w:spacing w:line="360" w:lineRule="auto"/>
        <w:jc w:val="center"/>
        <w:rPr>
          <w:rFonts w:ascii="宋体" w:hAnsi="宋体" w:cs="宋体"/>
          <w:bCs/>
          <w:color w:val="000000" w:themeColor="text1"/>
          <w:sz w:val="32"/>
          <w:szCs w:val="32"/>
        </w:rPr>
      </w:pPr>
      <w:r w:rsidRPr="00FD73CE">
        <w:rPr>
          <w:rFonts w:ascii="宋体" w:hAnsi="宋体" w:cs="宋体" w:hint="eastAsia"/>
          <w:bCs/>
          <w:color w:val="000000" w:themeColor="text1"/>
          <w:sz w:val="32"/>
          <w:szCs w:val="32"/>
        </w:rPr>
        <w:t xml:space="preserve">  2023年1</w:t>
      </w:r>
      <w:r w:rsidR="006B5982" w:rsidRPr="00FD73CE">
        <w:rPr>
          <w:rFonts w:ascii="宋体" w:hAnsi="宋体" w:cs="宋体"/>
          <w:bCs/>
          <w:color w:val="000000" w:themeColor="text1"/>
          <w:sz w:val="32"/>
          <w:szCs w:val="32"/>
        </w:rPr>
        <w:t>1</w:t>
      </w:r>
      <w:r w:rsidRPr="00FD73CE">
        <w:rPr>
          <w:rFonts w:ascii="宋体" w:hAnsi="宋体" w:cs="宋体" w:hint="eastAsia"/>
          <w:bCs/>
          <w:color w:val="000000" w:themeColor="text1"/>
          <w:sz w:val="32"/>
          <w:szCs w:val="32"/>
        </w:rPr>
        <w:t>月</w:t>
      </w:r>
    </w:p>
    <w:p w14:paraId="7C06833E" w14:textId="77777777" w:rsidR="00987C6A" w:rsidRPr="00FD73CE" w:rsidRDefault="0033779B">
      <w:pPr>
        <w:jc w:val="center"/>
        <w:rPr>
          <w:color w:val="000000" w:themeColor="text1"/>
        </w:rPr>
      </w:pPr>
      <w:r w:rsidRPr="00FD73CE">
        <w:rPr>
          <w:rFonts w:hint="eastAsia"/>
          <w:color w:val="000000" w:themeColor="text1"/>
        </w:rPr>
        <w:t>本招标文件为</w:t>
      </w:r>
      <w:r w:rsidRPr="00FD73CE">
        <w:rPr>
          <w:rFonts w:hint="eastAsia"/>
          <w:color w:val="000000" w:themeColor="text1"/>
        </w:rPr>
        <w:t>2023</w:t>
      </w:r>
      <w:r w:rsidRPr="00FD73CE">
        <w:rPr>
          <w:rFonts w:hint="eastAsia"/>
          <w:color w:val="000000" w:themeColor="text1"/>
        </w:rPr>
        <w:t>年</w:t>
      </w:r>
      <w:r w:rsidRPr="00FD73CE">
        <w:rPr>
          <w:rFonts w:hint="eastAsia"/>
          <w:color w:val="000000" w:themeColor="text1"/>
        </w:rPr>
        <w:t>5</w:t>
      </w:r>
      <w:r w:rsidRPr="00FD73CE">
        <w:rPr>
          <w:rFonts w:hint="eastAsia"/>
          <w:color w:val="000000" w:themeColor="text1"/>
        </w:rPr>
        <w:t>月</w:t>
      </w:r>
      <w:r w:rsidRPr="00FD73CE">
        <w:rPr>
          <w:rFonts w:hint="eastAsia"/>
          <w:color w:val="000000" w:themeColor="text1"/>
        </w:rPr>
        <w:t>1</w:t>
      </w:r>
      <w:r w:rsidRPr="00FD73CE">
        <w:rPr>
          <w:rFonts w:hint="eastAsia"/>
          <w:color w:val="000000" w:themeColor="text1"/>
        </w:rPr>
        <w:t>日稿，请各位投标人详细阅读各项条款</w:t>
      </w:r>
    </w:p>
    <w:p w14:paraId="20E5CE52" w14:textId="77777777" w:rsidR="00987C6A" w:rsidRPr="00FD73CE" w:rsidRDefault="0033779B">
      <w:pPr>
        <w:spacing w:line="360" w:lineRule="auto"/>
        <w:rPr>
          <w:color w:val="000000" w:themeColor="text1"/>
        </w:rPr>
      </w:pPr>
      <w:r w:rsidRPr="00FD73CE">
        <w:rPr>
          <w:rFonts w:ascii="宋体" w:hAnsi="宋体" w:cs="宋体" w:hint="eastAsia"/>
          <w:color w:val="000000" w:themeColor="text1"/>
          <w:sz w:val="24"/>
        </w:rPr>
        <w:br w:type="page"/>
      </w:r>
      <w:bookmarkStart w:id="0" w:name="_Hlt67893495"/>
      <w:bookmarkEnd w:id="0"/>
    </w:p>
    <w:p w14:paraId="2B28EFBD" w14:textId="77777777" w:rsidR="00987C6A" w:rsidRPr="00FD73CE" w:rsidRDefault="0033779B">
      <w:pPr>
        <w:spacing w:line="360" w:lineRule="auto"/>
        <w:jc w:val="center"/>
        <w:rPr>
          <w:rFonts w:ascii="宋体" w:hAnsi="宋体" w:cs="宋体"/>
          <w:b/>
          <w:color w:val="000000" w:themeColor="text1"/>
          <w:sz w:val="48"/>
          <w:szCs w:val="48"/>
        </w:rPr>
      </w:pPr>
      <w:r w:rsidRPr="00FD73CE">
        <w:rPr>
          <w:rFonts w:ascii="宋体" w:hAnsi="宋体" w:cs="宋体" w:hint="eastAsia"/>
          <w:b/>
          <w:color w:val="000000" w:themeColor="text1"/>
          <w:sz w:val="48"/>
          <w:szCs w:val="48"/>
        </w:rPr>
        <w:lastRenderedPageBreak/>
        <w:t>目  录</w:t>
      </w:r>
    </w:p>
    <w:p w14:paraId="5C81F83B" w14:textId="77777777" w:rsidR="00987C6A" w:rsidRPr="00FD73CE" w:rsidRDefault="00987C6A">
      <w:pPr>
        <w:spacing w:line="360" w:lineRule="auto"/>
        <w:rPr>
          <w:rFonts w:ascii="宋体" w:hAnsi="宋体" w:cs="宋体"/>
          <w:color w:val="000000" w:themeColor="text1"/>
          <w:sz w:val="32"/>
          <w:szCs w:val="32"/>
        </w:rPr>
      </w:pPr>
    </w:p>
    <w:p w14:paraId="011CCFB8" w14:textId="77777777" w:rsidR="00987C6A" w:rsidRPr="00FD73CE" w:rsidRDefault="00987C6A">
      <w:pPr>
        <w:spacing w:line="360" w:lineRule="auto"/>
        <w:rPr>
          <w:rFonts w:ascii="宋体" w:hAnsi="宋体" w:cs="宋体"/>
          <w:color w:val="000000" w:themeColor="text1"/>
          <w:sz w:val="32"/>
          <w:szCs w:val="32"/>
        </w:rPr>
      </w:pPr>
    </w:p>
    <w:p w14:paraId="495988FB" w14:textId="77777777" w:rsidR="00987C6A" w:rsidRPr="00FD73CE" w:rsidRDefault="0033779B">
      <w:pPr>
        <w:spacing w:line="360" w:lineRule="auto"/>
        <w:ind w:firstLineChars="400" w:firstLine="1280"/>
        <w:rPr>
          <w:rFonts w:ascii="宋体" w:hAnsi="宋体" w:cs="宋体"/>
          <w:color w:val="000000" w:themeColor="text1"/>
          <w:sz w:val="32"/>
          <w:szCs w:val="32"/>
        </w:rPr>
      </w:pPr>
      <w:r w:rsidRPr="00FD73CE">
        <w:rPr>
          <w:rFonts w:ascii="宋体" w:hAnsi="宋体" w:cs="宋体" w:hint="eastAsia"/>
          <w:color w:val="000000" w:themeColor="text1"/>
          <w:sz w:val="32"/>
          <w:szCs w:val="32"/>
        </w:rPr>
        <w:t>第一部分      招标公告</w:t>
      </w:r>
    </w:p>
    <w:p w14:paraId="0AE8D570" w14:textId="77777777" w:rsidR="00987C6A" w:rsidRPr="00FD73CE" w:rsidRDefault="0033779B">
      <w:pPr>
        <w:spacing w:line="360" w:lineRule="auto"/>
        <w:ind w:firstLineChars="400" w:firstLine="1280"/>
        <w:rPr>
          <w:rFonts w:ascii="宋体" w:hAnsi="宋体" w:cs="宋体"/>
          <w:color w:val="000000" w:themeColor="text1"/>
          <w:sz w:val="32"/>
          <w:szCs w:val="32"/>
        </w:rPr>
      </w:pPr>
      <w:r w:rsidRPr="00FD73CE">
        <w:rPr>
          <w:rFonts w:ascii="宋体" w:hAnsi="宋体" w:cs="宋体" w:hint="eastAsia"/>
          <w:color w:val="000000" w:themeColor="text1"/>
          <w:sz w:val="32"/>
          <w:szCs w:val="32"/>
        </w:rPr>
        <w:t>第二部分      投标人须知</w:t>
      </w:r>
    </w:p>
    <w:p w14:paraId="2150D6DF" w14:textId="77777777" w:rsidR="00987C6A" w:rsidRPr="00FD73CE" w:rsidRDefault="0033779B">
      <w:pPr>
        <w:spacing w:line="360" w:lineRule="auto"/>
        <w:ind w:firstLineChars="400" w:firstLine="1280"/>
        <w:rPr>
          <w:rFonts w:ascii="宋体" w:hAnsi="宋体" w:cs="宋体"/>
          <w:color w:val="000000" w:themeColor="text1"/>
          <w:sz w:val="32"/>
          <w:szCs w:val="32"/>
        </w:rPr>
      </w:pPr>
      <w:r w:rsidRPr="00FD73CE">
        <w:rPr>
          <w:rFonts w:ascii="宋体" w:hAnsi="宋体" w:cs="宋体" w:hint="eastAsia"/>
          <w:color w:val="000000" w:themeColor="text1"/>
          <w:sz w:val="32"/>
          <w:szCs w:val="32"/>
        </w:rPr>
        <w:t>第三部分      采购需求</w:t>
      </w:r>
    </w:p>
    <w:p w14:paraId="354FF0CB" w14:textId="77777777" w:rsidR="00987C6A" w:rsidRPr="00FD73CE" w:rsidRDefault="0033779B">
      <w:pPr>
        <w:spacing w:line="360" w:lineRule="auto"/>
        <w:ind w:firstLineChars="400" w:firstLine="1280"/>
        <w:rPr>
          <w:rFonts w:ascii="宋体" w:hAnsi="宋体" w:cs="宋体"/>
          <w:color w:val="000000" w:themeColor="text1"/>
          <w:sz w:val="32"/>
          <w:szCs w:val="32"/>
        </w:rPr>
      </w:pPr>
      <w:r w:rsidRPr="00FD73CE">
        <w:rPr>
          <w:rFonts w:ascii="宋体" w:hAnsi="宋体" w:cs="宋体" w:hint="eastAsia"/>
          <w:color w:val="000000" w:themeColor="text1"/>
          <w:sz w:val="32"/>
          <w:szCs w:val="32"/>
        </w:rPr>
        <w:t>第四部分      评标办法</w:t>
      </w:r>
    </w:p>
    <w:p w14:paraId="56D57609" w14:textId="77777777" w:rsidR="00987C6A" w:rsidRPr="00FD73CE" w:rsidRDefault="0033779B">
      <w:pPr>
        <w:spacing w:line="360" w:lineRule="auto"/>
        <w:ind w:firstLineChars="400" w:firstLine="1280"/>
        <w:rPr>
          <w:rFonts w:ascii="宋体" w:hAnsi="宋体" w:cs="宋体"/>
          <w:color w:val="000000" w:themeColor="text1"/>
          <w:sz w:val="32"/>
          <w:szCs w:val="32"/>
        </w:rPr>
      </w:pPr>
      <w:r w:rsidRPr="00FD73CE">
        <w:rPr>
          <w:rFonts w:ascii="宋体" w:hAnsi="宋体" w:cs="宋体" w:hint="eastAsia"/>
          <w:color w:val="000000" w:themeColor="text1"/>
          <w:sz w:val="32"/>
          <w:szCs w:val="32"/>
        </w:rPr>
        <w:t>第五部分      拟签订的合同文本</w:t>
      </w:r>
    </w:p>
    <w:p w14:paraId="561E0C63" w14:textId="77777777" w:rsidR="00987C6A" w:rsidRPr="00FD73CE" w:rsidRDefault="0033779B">
      <w:pPr>
        <w:spacing w:line="360" w:lineRule="auto"/>
        <w:ind w:firstLineChars="400" w:firstLine="1280"/>
        <w:rPr>
          <w:rFonts w:ascii="宋体" w:hAnsi="宋体" w:cs="宋体"/>
          <w:color w:val="000000" w:themeColor="text1"/>
          <w:sz w:val="32"/>
          <w:szCs w:val="32"/>
        </w:rPr>
      </w:pPr>
      <w:r w:rsidRPr="00FD73CE">
        <w:rPr>
          <w:rFonts w:ascii="宋体" w:hAnsi="宋体" w:cs="宋体" w:hint="eastAsia"/>
          <w:color w:val="000000" w:themeColor="text1"/>
          <w:sz w:val="32"/>
          <w:szCs w:val="32"/>
        </w:rPr>
        <w:t>第六部分      应提交的有关格式范例</w:t>
      </w:r>
    </w:p>
    <w:p w14:paraId="59CE18FD" w14:textId="77777777" w:rsidR="00987C6A" w:rsidRPr="00FD73CE" w:rsidRDefault="00987C6A" w:rsidP="00C602A5">
      <w:pPr>
        <w:spacing w:line="360" w:lineRule="auto"/>
        <w:ind w:firstLineChars="229" w:firstLine="550"/>
        <w:rPr>
          <w:rFonts w:ascii="宋体" w:hAnsi="宋体" w:cs="宋体"/>
          <w:color w:val="000000" w:themeColor="text1"/>
          <w:sz w:val="24"/>
        </w:rPr>
      </w:pPr>
      <w:bookmarkStart w:id="1" w:name="_Hlt91233176"/>
      <w:bookmarkStart w:id="2" w:name="_Toc91899869"/>
      <w:bookmarkEnd w:id="1"/>
    </w:p>
    <w:p w14:paraId="52A198BF"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1C6DB460"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37AD8A50"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179FE4D3"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6C1A2A3F"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42D3AA8C"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4D4299D8"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0F14DD45"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2E7965D3"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02442D9E"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0C96B156"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0C1DE6CC" w14:textId="77777777" w:rsidR="00987C6A" w:rsidRPr="00FD73CE" w:rsidRDefault="00987C6A" w:rsidP="00C602A5">
      <w:pPr>
        <w:spacing w:line="360" w:lineRule="auto"/>
        <w:ind w:firstLineChars="229" w:firstLine="550"/>
        <w:rPr>
          <w:rFonts w:ascii="宋体" w:hAnsi="宋体" w:cs="宋体"/>
          <w:color w:val="000000" w:themeColor="text1"/>
          <w:sz w:val="24"/>
        </w:rPr>
      </w:pPr>
    </w:p>
    <w:p w14:paraId="722BCD34" w14:textId="77777777" w:rsidR="00987C6A" w:rsidRPr="00FD73CE" w:rsidRDefault="00987C6A">
      <w:pPr>
        <w:spacing w:line="360" w:lineRule="auto"/>
        <w:rPr>
          <w:rFonts w:ascii="宋体" w:hAnsi="宋体" w:cs="宋体"/>
          <w:color w:val="000000" w:themeColor="text1"/>
          <w:sz w:val="24"/>
        </w:rPr>
      </w:pPr>
    </w:p>
    <w:p w14:paraId="156C422D" w14:textId="77777777" w:rsidR="00987C6A" w:rsidRPr="00FD73CE" w:rsidRDefault="0033779B">
      <w:pPr>
        <w:adjustRightInd/>
        <w:spacing w:line="360" w:lineRule="auto"/>
        <w:jc w:val="center"/>
        <w:outlineLvl w:val="0"/>
        <w:rPr>
          <w:rFonts w:ascii="宋体" w:hAnsi="宋体" w:cs="宋体"/>
          <w:b/>
          <w:color w:val="000000" w:themeColor="text1"/>
          <w:sz w:val="36"/>
          <w:szCs w:val="20"/>
        </w:rPr>
      </w:pPr>
      <w:bookmarkStart w:id="3" w:name="第一部分"/>
      <w:r w:rsidRPr="00FD73CE">
        <w:rPr>
          <w:rFonts w:ascii="宋体" w:hAnsi="宋体" w:cs="宋体" w:hint="eastAsia"/>
          <w:b/>
          <w:color w:val="000000" w:themeColor="text1"/>
          <w:sz w:val="36"/>
          <w:szCs w:val="36"/>
        </w:rPr>
        <w:br w:type="page"/>
      </w:r>
      <w:bookmarkStart w:id="4" w:name="_Hlt74649545"/>
      <w:bookmarkStart w:id="5" w:name="_Hlt74729822"/>
      <w:bookmarkStart w:id="6" w:name="_Hlt74728647"/>
      <w:bookmarkStart w:id="7" w:name="_Hlt74707423"/>
      <w:bookmarkStart w:id="8" w:name="第二部分"/>
      <w:bookmarkStart w:id="9" w:name="_Toc91899870"/>
      <w:bookmarkStart w:id="10" w:name="_Toc91899871"/>
      <w:bookmarkEnd w:id="2"/>
      <w:bookmarkEnd w:id="3"/>
      <w:bookmarkEnd w:id="4"/>
      <w:bookmarkEnd w:id="5"/>
      <w:bookmarkEnd w:id="6"/>
      <w:bookmarkEnd w:id="7"/>
      <w:r w:rsidRPr="00FD73CE">
        <w:rPr>
          <w:rFonts w:ascii="宋体" w:hAnsi="宋体" w:cs="宋体" w:hint="eastAsia"/>
          <w:b/>
          <w:color w:val="000000" w:themeColor="text1"/>
          <w:sz w:val="36"/>
          <w:szCs w:val="20"/>
        </w:rPr>
        <w:lastRenderedPageBreak/>
        <w:t>第一部分 招标公告</w:t>
      </w:r>
    </w:p>
    <w:p w14:paraId="753375B6" w14:textId="77777777" w:rsidR="00987C6A" w:rsidRPr="00FD73CE" w:rsidRDefault="0033779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项目概况</w:t>
      </w:r>
    </w:p>
    <w:p w14:paraId="5237BE41" w14:textId="23BAA7B4" w:rsidR="00987C6A" w:rsidRPr="00FD73CE" w:rsidRDefault="0033779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u w:val="single"/>
        </w:rPr>
      </w:pPr>
      <w:r w:rsidRPr="00FD73CE">
        <w:rPr>
          <w:rFonts w:ascii="宋体" w:hAnsi="宋体" w:cs="宋体" w:hint="eastAsia"/>
          <w:color w:val="000000" w:themeColor="text1"/>
          <w:sz w:val="24"/>
        </w:rPr>
        <w:t>（</w:t>
      </w:r>
      <w:r w:rsidR="00E45FA6" w:rsidRPr="00FD73CE">
        <w:rPr>
          <w:rFonts w:ascii="宋体" w:hAnsi="宋体" w:cs="宋体" w:hint="eastAsia"/>
          <w:snapToGrid w:val="0"/>
          <w:color w:val="000000" w:themeColor="text1"/>
          <w:kern w:val="28"/>
          <w:sz w:val="24"/>
          <w:szCs w:val="20"/>
        </w:rPr>
        <w:t>开发区建设二路以北小区生活垃圾分类第三方服务政府采购项目</w:t>
      </w:r>
      <w:r w:rsidRPr="00FD73CE">
        <w:rPr>
          <w:rFonts w:ascii="宋体" w:hAnsi="宋体" w:cs="宋体" w:hint="eastAsia"/>
          <w:color w:val="000000" w:themeColor="text1"/>
          <w:sz w:val="24"/>
        </w:rPr>
        <w:t>）招标项目的潜在投标人应在政采云平台（</w:t>
      </w:r>
      <w:hyperlink r:id="rId9" w:history="1">
        <w:r w:rsidR="003838A3" w:rsidRPr="00FD73CE">
          <w:rPr>
            <w:rStyle w:val="afff1"/>
            <w:rFonts w:ascii="宋体" w:eastAsia="宋体" w:hAnsi="宋体" w:cs="宋体" w:hint="eastAsia"/>
            <w:snapToGrid/>
            <w:color w:val="000000" w:themeColor="text1"/>
            <w:kern w:val="2"/>
            <w:sz w:val="24"/>
            <w:szCs w:val="24"/>
          </w:rPr>
          <w:t>https://www.zcygov.cn/）获取（下载）招标文件，并于2023年</w:t>
        </w:r>
        <w:r w:rsidR="003838A3" w:rsidRPr="00FD73CE">
          <w:rPr>
            <w:rStyle w:val="afff1"/>
            <w:rFonts w:ascii="宋体" w:eastAsia="宋体" w:hAnsi="宋体" w:cs="宋体"/>
            <w:snapToGrid/>
            <w:color w:val="000000" w:themeColor="text1"/>
            <w:kern w:val="2"/>
            <w:sz w:val="24"/>
            <w:szCs w:val="24"/>
          </w:rPr>
          <w:t>12</w:t>
        </w:r>
        <w:r w:rsidR="003838A3" w:rsidRPr="00FD73CE">
          <w:rPr>
            <w:rStyle w:val="afff1"/>
            <w:rFonts w:ascii="宋体" w:eastAsia="宋体" w:hAnsi="宋体" w:cs="宋体" w:hint="eastAsia"/>
            <w:snapToGrid/>
            <w:color w:val="000000" w:themeColor="text1"/>
            <w:kern w:val="2"/>
            <w:sz w:val="24"/>
            <w:szCs w:val="24"/>
          </w:rPr>
          <w:t>月4日</w:t>
        </w:r>
        <w:r w:rsidR="003838A3" w:rsidRPr="00FD73CE">
          <w:rPr>
            <w:rStyle w:val="afff1"/>
            <w:rFonts w:ascii="宋体" w:eastAsia="宋体" w:hAnsi="宋体" w:cs="宋体"/>
            <w:snapToGrid/>
            <w:color w:val="000000" w:themeColor="text1"/>
            <w:kern w:val="2"/>
            <w:sz w:val="24"/>
            <w:szCs w:val="24"/>
          </w:rPr>
          <w:t>14</w:t>
        </w:r>
        <w:r w:rsidR="003838A3" w:rsidRPr="00FD73CE">
          <w:rPr>
            <w:rStyle w:val="afff1"/>
            <w:rFonts w:ascii="宋体" w:eastAsia="宋体" w:hAnsi="宋体" w:cs="宋体" w:hint="eastAsia"/>
            <w:snapToGrid/>
            <w:color w:val="000000" w:themeColor="text1"/>
            <w:kern w:val="2"/>
            <w:sz w:val="24"/>
            <w:szCs w:val="24"/>
          </w:rPr>
          <w:t>点</w:t>
        </w:r>
        <w:r w:rsidR="003838A3" w:rsidRPr="00FD73CE">
          <w:rPr>
            <w:rStyle w:val="afff1"/>
            <w:rFonts w:ascii="宋体" w:eastAsia="宋体" w:hAnsi="宋体" w:cs="宋体"/>
            <w:snapToGrid/>
            <w:color w:val="000000" w:themeColor="text1"/>
            <w:kern w:val="2"/>
            <w:sz w:val="24"/>
            <w:szCs w:val="24"/>
          </w:rPr>
          <w:t>30</w:t>
        </w:r>
        <w:r w:rsidR="003838A3" w:rsidRPr="00FD73CE">
          <w:rPr>
            <w:rStyle w:val="afff1"/>
            <w:rFonts w:ascii="宋体" w:eastAsia="宋体" w:hAnsi="宋体" w:cs="宋体" w:hint="eastAsia"/>
            <w:snapToGrid/>
            <w:color w:val="000000" w:themeColor="text1"/>
            <w:kern w:val="2"/>
            <w:sz w:val="24"/>
            <w:szCs w:val="24"/>
          </w:rPr>
          <w:t>分</w:t>
        </w:r>
        <w:r w:rsidR="003838A3" w:rsidRPr="00FD73CE">
          <w:rPr>
            <w:rStyle w:val="afff1"/>
            <w:rFonts w:ascii="宋体" w:eastAsia="宋体" w:hAnsi="宋体" w:cs="宋体" w:hint="eastAsia"/>
            <w:bCs/>
            <w:snapToGrid/>
            <w:color w:val="000000" w:themeColor="text1"/>
            <w:kern w:val="2"/>
            <w:sz w:val="24"/>
            <w:szCs w:val="24"/>
          </w:rPr>
          <w:t>00秒</w:t>
        </w:r>
      </w:hyperlink>
      <w:r w:rsidRPr="00FD73CE">
        <w:rPr>
          <w:rFonts w:ascii="宋体" w:hAnsi="宋体" w:cs="宋体" w:hint="eastAsia"/>
          <w:bCs/>
          <w:color w:val="000000" w:themeColor="text1"/>
          <w:sz w:val="24"/>
        </w:rPr>
        <w:t>（北京时间）前</w:t>
      </w:r>
      <w:r w:rsidRPr="00FD73CE">
        <w:rPr>
          <w:rFonts w:ascii="宋体" w:hAnsi="宋体" w:cs="宋体" w:hint="eastAsia"/>
          <w:color w:val="000000" w:themeColor="text1"/>
          <w:sz w:val="24"/>
        </w:rPr>
        <w:t>递交（上传）投标文件。</w:t>
      </w:r>
    </w:p>
    <w:p w14:paraId="3F8A9642" w14:textId="77777777" w:rsidR="00987C6A" w:rsidRPr="00FD73CE" w:rsidRDefault="0033779B">
      <w:pPr>
        <w:spacing w:line="360" w:lineRule="auto"/>
        <w:rPr>
          <w:rFonts w:ascii="宋体" w:hAnsi="宋体" w:cs="宋体"/>
          <w:b/>
          <w:color w:val="000000" w:themeColor="text1"/>
          <w:sz w:val="24"/>
        </w:rPr>
      </w:pPr>
      <w:r w:rsidRPr="00FD73CE">
        <w:rPr>
          <w:rFonts w:ascii="宋体" w:hAnsi="宋体" w:cs="宋体" w:hint="eastAsia"/>
          <w:b/>
          <w:color w:val="000000" w:themeColor="text1"/>
          <w:sz w:val="24"/>
        </w:rPr>
        <w:t xml:space="preserve">一、项目基本情况                                            </w:t>
      </w:r>
    </w:p>
    <w:p w14:paraId="42B3493A" w14:textId="454425F5"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w:t>
      </w:r>
      <w:r w:rsidRPr="00FD73CE">
        <w:rPr>
          <w:rStyle w:val="afff1"/>
          <w:rFonts w:ascii="宋体" w:eastAsia="宋体" w:hAnsi="宋体" w:cs="宋体" w:hint="eastAsia"/>
          <w:snapToGrid/>
          <w:color w:val="000000" w:themeColor="text1"/>
          <w:kern w:val="2"/>
          <w:sz w:val="24"/>
          <w:szCs w:val="24"/>
        </w:rPr>
        <w:t xml:space="preserve"> 项目编号：</w:t>
      </w:r>
      <w:r w:rsidR="009B6F38" w:rsidRPr="00FD73CE">
        <w:rPr>
          <w:rStyle w:val="afff1"/>
          <w:rFonts w:ascii="宋体" w:eastAsia="宋体" w:hAnsi="宋体" w:cs="宋体"/>
          <w:snapToGrid/>
          <w:color w:val="000000" w:themeColor="text1"/>
          <w:kern w:val="2"/>
          <w:sz w:val="24"/>
          <w:szCs w:val="24"/>
        </w:rPr>
        <w:t>ZFCG-NW20231102</w:t>
      </w:r>
    </w:p>
    <w:p w14:paraId="730D1B72" w14:textId="1DDEB863" w:rsidR="00987C6A" w:rsidRPr="00FD73CE" w:rsidRDefault="0033779B">
      <w:pPr>
        <w:spacing w:line="360" w:lineRule="auto"/>
        <w:rPr>
          <w:rFonts w:ascii="宋体" w:hAnsi="宋体" w:cs="宋体"/>
          <w:snapToGrid w:val="0"/>
          <w:color w:val="000000" w:themeColor="text1"/>
          <w:kern w:val="28"/>
          <w:sz w:val="24"/>
          <w:szCs w:val="20"/>
        </w:rPr>
      </w:pPr>
      <w:r w:rsidRPr="00FD73CE">
        <w:rPr>
          <w:rFonts w:ascii="宋体" w:hAnsi="宋体" w:cs="宋体" w:hint="eastAsia"/>
          <w:color w:val="000000" w:themeColor="text1"/>
          <w:sz w:val="24"/>
        </w:rPr>
        <w:t xml:space="preserve">   </w:t>
      </w:r>
      <w:r w:rsidRPr="00FD73CE">
        <w:rPr>
          <w:rFonts w:ascii="宋体" w:hAnsi="宋体" w:cs="宋体" w:hint="eastAsia"/>
          <w:b/>
          <w:color w:val="000000" w:themeColor="text1"/>
          <w:sz w:val="24"/>
        </w:rPr>
        <w:t xml:space="preserve"> 项目名称：</w:t>
      </w:r>
      <w:r w:rsidR="00E45FA6" w:rsidRPr="00FD73CE">
        <w:rPr>
          <w:rFonts w:ascii="宋体" w:hAnsi="宋体" w:cs="宋体" w:hint="eastAsia"/>
          <w:snapToGrid w:val="0"/>
          <w:color w:val="000000" w:themeColor="text1"/>
          <w:kern w:val="28"/>
          <w:sz w:val="24"/>
          <w:szCs w:val="20"/>
        </w:rPr>
        <w:t>开发区建设二路以北小区生活垃圾分类第三方服务政府采购项目</w:t>
      </w:r>
    </w:p>
    <w:p w14:paraId="58E2DB66" w14:textId="77777777" w:rsidR="00987C6A" w:rsidRPr="00FD73CE" w:rsidRDefault="0033779B">
      <w:pPr>
        <w:spacing w:line="360" w:lineRule="auto"/>
        <w:ind w:firstLine="480"/>
        <w:rPr>
          <w:rFonts w:ascii="宋体" w:hAnsi="宋体" w:cs="宋体"/>
          <w:color w:val="000000" w:themeColor="text1"/>
          <w:kern w:val="0"/>
          <w:sz w:val="24"/>
        </w:rPr>
      </w:pPr>
      <w:r w:rsidRPr="00FD73CE">
        <w:rPr>
          <w:rFonts w:ascii="宋体" w:hAnsi="宋体" w:cs="宋体" w:hint="eastAsia"/>
          <w:b/>
          <w:color w:val="000000" w:themeColor="text1"/>
          <w:sz w:val="24"/>
        </w:rPr>
        <w:t>预算金额（元）</w:t>
      </w:r>
      <w:r w:rsidRPr="00FD73CE">
        <w:rPr>
          <w:rFonts w:ascii="宋体" w:hAnsi="宋体" w:cs="宋体" w:hint="eastAsia"/>
          <w:color w:val="000000" w:themeColor="text1"/>
          <w:sz w:val="24"/>
        </w:rPr>
        <w:t>：6000000</w:t>
      </w:r>
    </w:p>
    <w:p w14:paraId="1207C2FB" w14:textId="77777777" w:rsidR="00987C6A" w:rsidRPr="00FD73CE" w:rsidRDefault="0033779B">
      <w:pPr>
        <w:spacing w:line="360" w:lineRule="auto"/>
        <w:ind w:firstLine="480"/>
        <w:rPr>
          <w:rFonts w:ascii="宋体" w:hAnsi="宋体" w:cs="宋体"/>
          <w:color w:val="000000" w:themeColor="text1"/>
          <w:kern w:val="0"/>
          <w:sz w:val="24"/>
        </w:rPr>
      </w:pPr>
      <w:r w:rsidRPr="00FD73CE">
        <w:rPr>
          <w:rFonts w:ascii="宋体" w:hAnsi="宋体" w:cs="宋体" w:hint="eastAsia"/>
          <w:b/>
          <w:color w:val="000000" w:themeColor="text1"/>
          <w:sz w:val="24"/>
        </w:rPr>
        <w:t>最高限价（元）：</w:t>
      </w:r>
      <w:r w:rsidRPr="00FD73CE">
        <w:rPr>
          <w:rFonts w:ascii="宋体" w:hAnsi="宋体" w:cs="宋体" w:hint="eastAsia"/>
          <w:color w:val="000000" w:themeColor="text1"/>
          <w:sz w:val="24"/>
        </w:rPr>
        <w:t>6000000</w:t>
      </w:r>
    </w:p>
    <w:p w14:paraId="4ECFD260" w14:textId="365B8481" w:rsidR="00987C6A" w:rsidRPr="00FD73CE" w:rsidRDefault="0033779B">
      <w:pPr>
        <w:pStyle w:val="a0"/>
        <w:spacing w:line="360" w:lineRule="auto"/>
        <w:ind w:firstLine="480"/>
        <w:rPr>
          <w:rFonts w:hAnsi="宋体" w:cs="宋体"/>
          <w:color w:val="000000" w:themeColor="text1"/>
          <w:sz w:val="24"/>
        </w:rPr>
      </w:pPr>
      <w:r w:rsidRPr="00FD73CE">
        <w:rPr>
          <w:rFonts w:hAnsi="宋体" w:cs="宋体" w:hint="eastAsia"/>
          <w:b/>
          <w:color w:val="000000" w:themeColor="text1"/>
          <w:sz w:val="24"/>
        </w:rPr>
        <w:t>采购需求：</w:t>
      </w:r>
      <w:r w:rsidR="00E45FA6" w:rsidRPr="00FD73CE">
        <w:rPr>
          <w:rFonts w:hAnsi="宋体" w:cs="宋体" w:hint="eastAsia"/>
          <w:snapToGrid/>
          <w:color w:val="000000" w:themeColor="text1"/>
          <w:sz w:val="24"/>
        </w:rPr>
        <w:t>开发区建设二路以北小区生活垃圾分类第三方服务政府采购项目</w:t>
      </w:r>
      <w:r w:rsidRPr="00FD73CE">
        <w:rPr>
          <w:rFonts w:hAnsi="宋体" w:cs="宋体" w:hint="eastAsia"/>
          <w:snapToGrid/>
          <w:color w:val="000000" w:themeColor="text1"/>
          <w:kern w:val="2"/>
          <w:sz w:val="24"/>
          <w:szCs w:val="24"/>
        </w:rPr>
        <w:t>， 主要内容：宁围街道开发区建设二路以</w:t>
      </w:r>
      <w:r w:rsidR="00F94DCE" w:rsidRPr="00FD73CE">
        <w:rPr>
          <w:rFonts w:hAnsi="宋体" w:cs="宋体" w:hint="eastAsia"/>
          <w:snapToGrid/>
          <w:color w:val="000000" w:themeColor="text1"/>
          <w:kern w:val="2"/>
          <w:sz w:val="24"/>
          <w:szCs w:val="24"/>
        </w:rPr>
        <w:t>北</w:t>
      </w:r>
      <w:r w:rsidRPr="00FD73CE">
        <w:rPr>
          <w:rFonts w:hAnsi="宋体" w:cs="宋体" w:hint="eastAsia"/>
          <w:snapToGrid/>
          <w:color w:val="000000" w:themeColor="text1"/>
          <w:kern w:val="2"/>
          <w:sz w:val="24"/>
          <w:szCs w:val="24"/>
        </w:rPr>
        <w:t>共</w:t>
      </w:r>
      <w:r w:rsidR="007742B6" w:rsidRPr="00FD73CE">
        <w:rPr>
          <w:rFonts w:hAnsi="宋体" w:cs="宋体"/>
          <w:snapToGrid/>
          <w:color w:val="000000" w:themeColor="text1"/>
          <w:kern w:val="2"/>
          <w:sz w:val="24"/>
          <w:szCs w:val="24"/>
        </w:rPr>
        <w:t>27</w:t>
      </w:r>
      <w:r w:rsidRPr="00FD73CE">
        <w:rPr>
          <w:rFonts w:hAnsi="宋体" w:cs="宋体" w:hint="eastAsia"/>
          <w:snapToGrid/>
          <w:color w:val="000000" w:themeColor="text1"/>
          <w:kern w:val="2"/>
          <w:sz w:val="24"/>
          <w:szCs w:val="24"/>
        </w:rPr>
        <w:t>个小区，约</w:t>
      </w:r>
      <w:r w:rsidR="007742B6" w:rsidRPr="00FD73CE">
        <w:rPr>
          <w:rFonts w:hAnsi="宋体" w:cs="宋体"/>
          <w:snapToGrid/>
          <w:color w:val="000000" w:themeColor="text1"/>
          <w:kern w:val="2"/>
          <w:sz w:val="24"/>
          <w:szCs w:val="24"/>
        </w:rPr>
        <w:t>17523</w:t>
      </w:r>
      <w:r w:rsidRPr="00FD73CE">
        <w:rPr>
          <w:rFonts w:hAnsi="宋体" w:cs="宋体" w:hint="eastAsia"/>
          <w:snapToGrid/>
          <w:color w:val="000000" w:themeColor="text1"/>
          <w:kern w:val="2"/>
          <w:sz w:val="24"/>
          <w:szCs w:val="24"/>
        </w:rPr>
        <w:t>户的生活垃圾分类第三方服务。</w:t>
      </w:r>
      <w:r w:rsidRPr="00FD73CE">
        <w:rPr>
          <w:rFonts w:hAnsi="宋体" w:cs="宋体" w:hint="eastAsia"/>
          <w:color w:val="000000" w:themeColor="text1"/>
          <w:sz w:val="24"/>
        </w:rPr>
        <w:t>详见招标文件第三部分采购需求，供应商可点击本公告下方“浏览采购文件”查看采购需求。</w:t>
      </w:r>
    </w:p>
    <w:p w14:paraId="15C699C0" w14:textId="69D3087B" w:rsidR="00987C6A" w:rsidRPr="00FD73CE" w:rsidRDefault="0033779B" w:rsidP="00583840">
      <w:pPr>
        <w:pStyle w:val="a0"/>
        <w:spacing w:line="360" w:lineRule="auto"/>
        <w:ind w:firstLine="480"/>
        <w:rPr>
          <w:rFonts w:hAnsi="宋体" w:cs="宋体"/>
          <w:color w:val="000000" w:themeColor="text1"/>
          <w:sz w:val="24"/>
          <w:szCs w:val="22"/>
        </w:rPr>
      </w:pPr>
      <w:r w:rsidRPr="00FD73CE">
        <w:rPr>
          <w:rFonts w:hAnsi="宋体" w:cs="宋体" w:hint="eastAsia"/>
          <w:b/>
          <w:color w:val="000000" w:themeColor="text1"/>
          <w:sz w:val="24"/>
          <w:szCs w:val="18"/>
        </w:rPr>
        <w:t>合同履约期限：</w:t>
      </w:r>
      <w:r w:rsidRPr="00FD73CE">
        <w:rPr>
          <w:rFonts w:hAnsi="宋体" w:cs="宋体" w:hint="eastAsia"/>
          <w:color w:val="000000" w:themeColor="text1"/>
          <w:sz w:val="24"/>
          <w:szCs w:val="22"/>
        </w:rPr>
        <w:t>服务期1年</w:t>
      </w:r>
      <w:r w:rsidR="006B212F" w:rsidRPr="00FD73CE">
        <w:rPr>
          <w:rFonts w:hAnsi="宋体" w:cs="宋体" w:hint="eastAsia"/>
          <w:color w:val="000000" w:themeColor="text1"/>
          <w:sz w:val="24"/>
          <w:szCs w:val="22"/>
        </w:rPr>
        <w:t>。</w:t>
      </w:r>
    </w:p>
    <w:p w14:paraId="7F050B4D" w14:textId="77777777" w:rsidR="00987C6A" w:rsidRPr="00FD73CE" w:rsidRDefault="0033779B">
      <w:pPr>
        <w:pStyle w:val="a0"/>
        <w:spacing w:line="360" w:lineRule="auto"/>
        <w:ind w:firstLine="480"/>
        <w:rPr>
          <w:rFonts w:hAnsi="宋体" w:cs="宋体"/>
          <w:b/>
          <w:color w:val="000000" w:themeColor="text1"/>
        </w:rPr>
      </w:pPr>
      <w:r w:rsidRPr="00FD73CE">
        <w:rPr>
          <w:rFonts w:hAnsi="宋体" w:cs="宋体" w:hint="eastAsia"/>
          <w:b/>
          <w:color w:val="000000" w:themeColor="text1"/>
          <w:sz w:val="24"/>
        </w:rPr>
        <w:t>本项目接受联合体投标：</w:t>
      </w:r>
      <w:r w:rsidRPr="00FD73CE">
        <w:rPr>
          <w:rFonts w:hAnsi="宋体" w:cs="宋体"/>
          <w:color w:val="000000" w:themeColor="text1"/>
          <w:kern w:val="0"/>
          <w:sz w:val="24"/>
        </w:rPr>
        <w:t xml:space="preserve"> </w:t>
      </w:r>
      <w:sdt>
        <w:sdtPr>
          <w:rPr>
            <w:rFonts w:hAnsi="宋体" w:cs="宋体"/>
            <w:color w:val="000000" w:themeColor="text1"/>
            <w:kern w:val="0"/>
            <w:sz w:val="24"/>
          </w:rPr>
          <w:id w:val="-441836950"/>
          <w14:checkbox>
            <w14:checked w14:val="1"/>
            <w14:checkedState w14:val="00FE" w14:font="Wingdings"/>
            <w14:uncheckedState w14:val="2610" w14:font="MS Gothic"/>
          </w14:checkbox>
        </w:sdtPr>
        <w:sdtContent>
          <w:r w:rsidRPr="00FD73CE">
            <w:rPr>
              <w:rFonts w:hAnsi="宋体" w:cs="宋体"/>
              <w:color w:val="000000" w:themeColor="text1"/>
              <w:kern w:val="0"/>
              <w:sz w:val="24"/>
            </w:rPr>
            <w:sym w:font="Wingdings" w:char="F0FE"/>
          </w:r>
        </w:sdtContent>
      </w:sdt>
      <w:r w:rsidRPr="00FD73CE">
        <w:rPr>
          <w:rFonts w:hAnsi="宋体" w:cs="宋体" w:hint="eastAsia"/>
          <w:b/>
          <w:color w:val="000000" w:themeColor="text1"/>
          <w:sz w:val="24"/>
        </w:rPr>
        <w:t>是；</w:t>
      </w:r>
      <w:sdt>
        <w:sdtPr>
          <w:rPr>
            <w:rFonts w:hAnsi="宋体" w:cs="宋体"/>
            <w:color w:val="000000" w:themeColor="text1"/>
            <w:kern w:val="0"/>
            <w:sz w:val="24"/>
          </w:rPr>
          <w:id w:val="-1591624199"/>
          <w14:checkbox>
            <w14:checked w14:val="0"/>
            <w14:checkedState w14:val="00FE" w14:font="Wingdings"/>
            <w14:uncheckedState w14:val="2610" w14:font="MS Gothic"/>
          </w14:checkbox>
        </w:sdtPr>
        <w:sdtContent>
          <w:r w:rsidRPr="00FD73CE">
            <w:rPr>
              <w:rFonts w:ascii="Segoe UI Symbol" w:hAnsi="Segoe UI Symbol" w:cs="Segoe UI Symbol"/>
              <w:color w:val="000000" w:themeColor="text1"/>
              <w:kern w:val="0"/>
              <w:sz w:val="24"/>
            </w:rPr>
            <w:t>☐</w:t>
          </w:r>
        </w:sdtContent>
      </w:sdt>
      <w:r w:rsidRPr="00FD73CE">
        <w:rPr>
          <w:rFonts w:hAnsi="宋体" w:cs="宋体" w:hint="eastAsia"/>
          <w:b/>
          <w:color w:val="000000" w:themeColor="text1"/>
          <w:sz w:val="24"/>
        </w:rPr>
        <w:t>否</w:t>
      </w:r>
      <w:r w:rsidRPr="00FD73CE">
        <w:rPr>
          <w:rFonts w:hAnsi="宋体" w:cs="宋体" w:hint="eastAsia"/>
          <w:color w:val="000000" w:themeColor="text1"/>
          <w:kern w:val="0"/>
          <w:sz w:val="24"/>
        </w:rPr>
        <w:t>。</w:t>
      </w:r>
    </w:p>
    <w:p w14:paraId="7F8F7DC8" w14:textId="77777777" w:rsidR="00987C6A" w:rsidRPr="00FD73CE" w:rsidRDefault="0033779B">
      <w:pPr>
        <w:spacing w:line="360" w:lineRule="auto"/>
        <w:rPr>
          <w:rFonts w:ascii="宋体" w:hAnsi="宋体" w:cs="宋体"/>
          <w:b/>
          <w:color w:val="000000" w:themeColor="text1"/>
          <w:sz w:val="24"/>
        </w:rPr>
      </w:pPr>
      <w:r w:rsidRPr="00FD73CE">
        <w:rPr>
          <w:rFonts w:ascii="宋体" w:hAnsi="宋体" w:cs="宋体" w:hint="eastAsia"/>
          <w:b/>
          <w:color w:val="000000" w:themeColor="text1"/>
          <w:sz w:val="24"/>
        </w:rPr>
        <w:t>二、申请人的资格要求：</w:t>
      </w:r>
    </w:p>
    <w:p w14:paraId="3ED968C1" w14:textId="77777777" w:rsidR="00987C6A" w:rsidRPr="00FD73CE" w:rsidRDefault="0033779B">
      <w:pPr>
        <w:spacing w:line="360" w:lineRule="auto"/>
        <w:ind w:firstLine="480"/>
        <w:rPr>
          <w:rFonts w:ascii="宋体" w:hAnsi="宋体" w:cs="宋体"/>
          <w:snapToGrid w:val="0"/>
          <w:color w:val="000000" w:themeColor="text1"/>
          <w:kern w:val="28"/>
          <w:sz w:val="24"/>
          <w:szCs w:val="20"/>
        </w:rPr>
      </w:pPr>
      <w:r w:rsidRPr="00FD73CE">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5947AC6" w14:textId="77777777" w:rsidR="00987C6A" w:rsidRPr="00FD73CE" w:rsidRDefault="0033779B">
      <w:pPr>
        <w:spacing w:line="360" w:lineRule="auto"/>
        <w:rPr>
          <w:rFonts w:ascii="宋体" w:hAnsi="宋体" w:cs="宋体"/>
          <w:snapToGrid w:val="0"/>
          <w:color w:val="000000" w:themeColor="text1"/>
          <w:kern w:val="28"/>
          <w:sz w:val="24"/>
          <w:szCs w:val="20"/>
        </w:rPr>
      </w:pPr>
      <w:r w:rsidRPr="00FD73CE">
        <w:rPr>
          <w:rFonts w:ascii="宋体" w:hAnsi="宋体" w:cs="宋体" w:hint="eastAsia"/>
          <w:snapToGrid w:val="0"/>
          <w:color w:val="000000" w:themeColor="text1"/>
          <w:kern w:val="28"/>
          <w:sz w:val="24"/>
          <w:szCs w:val="20"/>
        </w:rPr>
        <w:t xml:space="preserve">    </w:t>
      </w:r>
      <w:r w:rsidRPr="00FD73CE">
        <w:rPr>
          <w:rFonts w:ascii="宋体" w:hAnsi="宋体" w:cs="宋体"/>
          <w:snapToGrid w:val="0"/>
          <w:color w:val="000000" w:themeColor="text1"/>
          <w:kern w:val="28"/>
          <w:sz w:val="24"/>
          <w:szCs w:val="20"/>
        </w:rPr>
        <w:t>2</w:t>
      </w:r>
      <w:r w:rsidRPr="00FD73CE">
        <w:rPr>
          <w:rFonts w:ascii="宋体" w:hAnsi="宋体" w:cs="宋体" w:hint="eastAsia"/>
          <w:snapToGrid w:val="0"/>
          <w:color w:val="000000" w:themeColor="text1"/>
          <w:kern w:val="28"/>
          <w:sz w:val="24"/>
          <w:szCs w:val="20"/>
        </w:rPr>
        <w:t>.</w:t>
      </w:r>
      <w:r w:rsidRPr="00FD73CE">
        <w:rPr>
          <w:rFonts w:hint="eastAsia"/>
          <w:color w:val="000000" w:themeColor="text1"/>
        </w:rPr>
        <w:t xml:space="preserve"> </w:t>
      </w:r>
      <w:r w:rsidRPr="00FD73CE">
        <w:rPr>
          <w:rFonts w:ascii="宋体" w:hAnsi="宋体" w:cs="宋体" w:hint="eastAsia"/>
          <w:snapToGrid w:val="0"/>
          <w:color w:val="000000" w:themeColor="text1"/>
          <w:kern w:val="28"/>
          <w:sz w:val="24"/>
          <w:szCs w:val="20"/>
        </w:rPr>
        <w:t>以联合体形式投标的，提供联合协议(本项目不接受联合体投标或者投标人不以联合体形式投标的，则不需要提供) ；</w:t>
      </w:r>
    </w:p>
    <w:p w14:paraId="1C36BC6C" w14:textId="77777777" w:rsidR="00987C6A" w:rsidRPr="00FD73CE" w:rsidRDefault="0033779B">
      <w:pPr>
        <w:spacing w:line="360" w:lineRule="auto"/>
        <w:ind w:firstLineChars="200" w:firstLine="480"/>
        <w:rPr>
          <w:rFonts w:ascii="宋体" w:hAnsi="宋体" w:cs="宋体"/>
          <w:snapToGrid w:val="0"/>
          <w:color w:val="000000" w:themeColor="text1"/>
          <w:kern w:val="28"/>
          <w:sz w:val="24"/>
          <w:szCs w:val="20"/>
        </w:rPr>
      </w:pPr>
      <w:r w:rsidRPr="00FD73CE">
        <w:rPr>
          <w:rFonts w:ascii="宋体" w:hAnsi="宋体" w:cs="宋体"/>
          <w:snapToGrid w:val="0"/>
          <w:color w:val="000000" w:themeColor="text1"/>
          <w:kern w:val="28"/>
          <w:sz w:val="24"/>
          <w:szCs w:val="20"/>
        </w:rPr>
        <w:t>3</w:t>
      </w:r>
      <w:r w:rsidRPr="00FD73CE">
        <w:rPr>
          <w:rFonts w:ascii="宋体" w:hAnsi="宋体" w:cs="宋体" w:hint="eastAsia"/>
          <w:snapToGrid w:val="0"/>
          <w:color w:val="000000" w:themeColor="text1"/>
          <w:kern w:val="28"/>
          <w:sz w:val="24"/>
          <w:szCs w:val="20"/>
        </w:rPr>
        <w:t>.落实政府采购政策需满足的资格要求：</w:t>
      </w:r>
    </w:p>
    <w:p w14:paraId="7AE74170" w14:textId="77777777" w:rsidR="00987C6A" w:rsidRPr="00FD73CE"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28616923"/>
          <w14:checkbox>
            <w14:checked w14:val="0"/>
            <w14:checkedState w14:val="00FE" w14:font="Wingdings"/>
            <w14:uncheckedState w14:val="2610" w14:font="MS Gothic"/>
          </w14:checkbox>
        </w:sdtPr>
        <w:sdtContent>
          <w:r w:rsidR="004C285A" w:rsidRPr="00FD73CE">
            <w:rPr>
              <w:rFonts w:ascii="MS Gothic" w:eastAsia="MS Gothic" w:hAnsi="MS Gothic" w:cs="宋体" w:hint="eastAsia"/>
              <w:color w:val="000000" w:themeColor="text1"/>
              <w:kern w:val="0"/>
              <w:sz w:val="24"/>
            </w:rPr>
            <w:t>☐</w:t>
          </w:r>
        </w:sdtContent>
      </w:sdt>
      <w:r w:rsidR="0033779B" w:rsidRPr="00FD73CE">
        <w:rPr>
          <w:rFonts w:ascii="宋体" w:hAnsi="宋体" w:cs="宋体" w:hint="eastAsia"/>
          <w:color w:val="000000" w:themeColor="text1"/>
          <w:sz w:val="24"/>
        </w:rPr>
        <w:t>无</w:t>
      </w:r>
      <w:r w:rsidR="0033779B" w:rsidRPr="00FD73CE">
        <w:rPr>
          <w:rFonts w:ascii="宋体" w:hAnsi="宋体" w:cs="宋体" w:hint="eastAsia"/>
          <w:snapToGrid w:val="0"/>
          <w:color w:val="000000" w:themeColor="text1"/>
          <w:kern w:val="28"/>
          <w:sz w:val="24"/>
          <w:szCs w:val="20"/>
        </w:rPr>
        <w:t>（注：不得限制大中型企业与小微企业组成联合体参与投标）；</w:t>
      </w:r>
    </w:p>
    <w:p w14:paraId="14C66D76" w14:textId="77777777" w:rsidR="00987C6A" w:rsidRPr="00FD73CE"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024704304"/>
          <w14:checkbox>
            <w14:checked w14:val="1"/>
            <w14:checkedState w14:val="00FE" w14:font="Wingdings"/>
            <w14:uncheckedState w14:val="2610" w14:font="MS Gothic"/>
          </w14:checkbox>
        </w:sdtPr>
        <w:sdtContent>
          <w:r w:rsidR="004C285A" w:rsidRPr="00FD73CE">
            <w:rPr>
              <w:rFonts w:ascii="宋体" w:hAnsi="宋体" w:cs="宋体" w:hint="eastAsia"/>
              <w:color w:val="000000" w:themeColor="text1"/>
              <w:kern w:val="0"/>
              <w:sz w:val="24"/>
            </w:rPr>
            <w:sym w:font="Wingdings" w:char="F0FE"/>
          </w:r>
        </w:sdtContent>
      </w:sdt>
      <w:r w:rsidR="0033779B" w:rsidRPr="00FD73CE">
        <w:rPr>
          <w:rFonts w:ascii="宋体" w:hAnsi="宋体" w:cs="宋体" w:hint="eastAsia"/>
          <w:color w:val="000000" w:themeColor="text1"/>
          <w:kern w:val="0"/>
          <w:sz w:val="24"/>
        </w:rPr>
        <w:t>专</w:t>
      </w:r>
      <w:r w:rsidR="0033779B" w:rsidRPr="00FD73CE">
        <w:rPr>
          <w:rFonts w:ascii="宋体" w:hAnsi="宋体" w:cs="宋体" w:hint="eastAsia"/>
          <w:color w:val="000000" w:themeColor="text1"/>
          <w:sz w:val="24"/>
        </w:rPr>
        <w:t>门面向中小企业</w:t>
      </w:r>
    </w:p>
    <w:p w14:paraId="1B620071" w14:textId="1D960964" w:rsidR="00987C6A" w:rsidRPr="00FD73CE" w:rsidRDefault="00000000" w:rsidP="00C602A5">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333685401"/>
          <w14:checkbox>
            <w14:checked w14:val="1"/>
            <w14:checkedState w14:val="00FE" w14:font="Wingdings"/>
            <w14:uncheckedState w14:val="2610" w14:font="MS Gothic"/>
          </w14:checkbox>
        </w:sdtPr>
        <w:sdtContent>
          <w:r w:rsidR="00A71C1E" w:rsidRPr="00FD73CE">
            <w:rPr>
              <w:rFonts w:ascii="宋体" w:hAnsi="宋体" w:cs="宋体" w:hint="eastAsia"/>
              <w:color w:val="000000" w:themeColor="text1"/>
              <w:kern w:val="0"/>
              <w:sz w:val="24"/>
            </w:rPr>
            <w:sym w:font="Wingdings" w:char="F0FE"/>
          </w:r>
        </w:sdtContent>
      </w:sdt>
      <w:r w:rsidR="0033779B" w:rsidRPr="00FD73CE">
        <w:rPr>
          <w:rFonts w:ascii="宋体" w:hAnsi="宋体" w:cs="宋体" w:hint="eastAsia"/>
          <w:color w:val="000000" w:themeColor="text1"/>
          <w:sz w:val="24"/>
        </w:rPr>
        <w:t>服务全部由符合政策要求的中小企业承接，提供中小企业声明函；</w:t>
      </w:r>
    </w:p>
    <w:p w14:paraId="19B7A7D9" w14:textId="77777777" w:rsidR="00987C6A" w:rsidRPr="00FD73CE" w:rsidRDefault="00000000" w:rsidP="00C602A5">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2141025358"/>
          <w14:checkbox>
            <w14:checked w14:val="0"/>
            <w14:checkedState w14:val="00FE" w14:font="Wingdings"/>
            <w14:uncheckedState w14:val="2610" w14:font="MS Gothic"/>
          </w14:checkbox>
        </w:sdtPr>
        <w:sdtContent>
          <w:r w:rsidR="0033779B" w:rsidRPr="00FD73CE">
            <w:rPr>
              <w:rFonts w:ascii="宋体" w:hAnsi="宋体" w:cs="宋体" w:hint="eastAsia"/>
              <w:color w:val="000000" w:themeColor="text1"/>
              <w:kern w:val="0"/>
              <w:sz w:val="24"/>
            </w:rPr>
            <w:t>☐</w:t>
          </w:r>
        </w:sdtContent>
      </w:sdt>
      <w:r w:rsidR="0033779B" w:rsidRPr="00FD73CE">
        <w:rPr>
          <w:rFonts w:ascii="宋体" w:hAnsi="宋体" w:cs="宋体" w:hint="eastAsia"/>
          <w:color w:val="000000" w:themeColor="text1"/>
          <w:sz w:val="24"/>
        </w:rPr>
        <w:t>服务全部由符合政策要求的小微企业承接，提供中小企业声明函；</w:t>
      </w:r>
    </w:p>
    <w:p w14:paraId="35AEFD89" w14:textId="77777777" w:rsidR="00987C6A" w:rsidRPr="00FD73CE" w:rsidRDefault="00987C6A">
      <w:pPr>
        <w:rPr>
          <w:rFonts w:ascii="宋体" w:hAnsi="宋体" w:cs="宋体"/>
          <w:color w:val="000000" w:themeColor="text1"/>
        </w:rPr>
      </w:pPr>
    </w:p>
    <w:p w14:paraId="1541321C" w14:textId="77777777" w:rsidR="00987C6A" w:rsidRPr="00FD73CE"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85607795"/>
          <w14:checkbox>
            <w14:checked w14:val="0"/>
            <w14:checkedState w14:val="00FE" w14:font="Wingdings"/>
            <w14:uncheckedState w14:val="2610" w14:font="MS Gothic"/>
          </w14:checkbox>
        </w:sdtPr>
        <w:sdtContent>
          <w:r w:rsidR="0033779B" w:rsidRPr="00FD73CE">
            <w:rPr>
              <w:rFonts w:ascii="宋体" w:hAnsi="宋体" w:cs="宋体" w:hint="eastAsia"/>
              <w:color w:val="000000" w:themeColor="text1"/>
              <w:kern w:val="0"/>
              <w:sz w:val="24"/>
            </w:rPr>
            <w:t>☐</w:t>
          </w:r>
        </w:sdtContent>
      </w:sdt>
      <w:r w:rsidR="0033779B" w:rsidRPr="00FD73CE">
        <w:rPr>
          <w:rFonts w:ascii="宋体" w:hAnsi="宋体" w:cs="宋体" w:hint="eastAsia"/>
          <w:color w:val="000000" w:themeColor="text1"/>
          <w:sz w:val="24"/>
        </w:rPr>
        <w:t>要求以联合体形式参加，提供联合协议和中小企业声明函，联合协议中中小企业合同金额应当达到</w:t>
      </w:r>
      <w:r w:rsidR="0033779B" w:rsidRPr="00FD73CE">
        <w:rPr>
          <w:rFonts w:ascii="宋体" w:hAnsi="宋体" w:cs="宋体" w:hint="eastAsia"/>
          <w:color w:val="000000" w:themeColor="text1"/>
          <w:sz w:val="24"/>
          <w:u w:val="single"/>
        </w:rPr>
        <w:t xml:space="preserve">  </w:t>
      </w:r>
      <w:r w:rsidR="0033779B" w:rsidRPr="00FD73CE">
        <w:rPr>
          <w:rFonts w:ascii="宋体" w:hAnsi="宋体" w:cs="宋体" w:hint="eastAsia"/>
          <w:color w:val="000000" w:themeColor="text1"/>
          <w:sz w:val="24"/>
        </w:rPr>
        <w:t>%，其中小微企业合同金额应当达到</w:t>
      </w:r>
      <w:r w:rsidR="0033779B" w:rsidRPr="00FD73CE">
        <w:rPr>
          <w:rFonts w:ascii="宋体" w:hAnsi="宋体" w:cs="宋体" w:hint="eastAsia"/>
          <w:color w:val="000000" w:themeColor="text1"/>
          <w:sz w:val="24"/>
          <w:u w:val="single"/>
        </w:rPr>
        <w:t xml:space="preserve"> </w:t>
      </w:r>
      <w:r w:rsidR="0033779B" w:rsidRPr="00FD73CE">
        <w:rPr>
          <w:rFonts w:ascii="宋体" w:hAnsi="宋体" w:cs="宋体" w:hint="eastAsia"/>
          <w:color w:val="000000" w:themeColor="text1"/>
          <w:sz w:val="24"/>
        </w:rPr>
        <w:t>%;</w:t>
      </w:r>
      <w:r w:rsidR="0033779B" w:rsidRPr="00FD73CE">
        <w:rPr>
          <w:rFonts w:ascii="宋体" w:hAnsi="宋体" w:cs="宋体" w:hint="eastAsia"/>
          <w:color w:val="000000" w:themeColor="text1"/>
          <w:spacing w:val="8"/>
          <w:kern w:val="0"/>
          <w:sz w:val="24"/>
        </w:rPr>
        <w:t>如果供应商本身提供所有</w:t>
      </w:r>
      <w:r w:rsidR="0033779B" w:rsidRPr="00FD73CE">
        <w:rPr>
          <w:rFonts w:ascii="宋体" w:hAnsi="宋体" w:cs="宋体" w:hint="eastAsia"/>
          <w:color w:val="000000" w:themeColor="text1"/>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sidR="0033779B" w:rsidRPr="00FD73CE">
        <w:rPr>
          <w:rFonts w:ascii="宋体" w:hAnsi="宋体" w:cs="宋体" w:hint="eastAsia"/>
          <w:color w:val="000000" w:themeColor="text1"/>
          <w:sz w:val="24"/>
        </w:rPr>
        <w:t>；</w:t>
      </w:r>
    </w:p>
    <w:p w14:paraId="012C1EA3" w14:textId="77777777" w:rsidR="00987C6A" w:rsidRPr="00FD73CE"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34630645"/>
          <w14:checkbox>
            <w14:checked w14:val="0"/>
            <w14:checkedState w14:val="00FE" w14:font="Wingdings"/>
            <w14:uncheckedState w14:val="2610" w14:font="MS Gothic"/>
          </w14:checkbox>
        </w:sdtPr>
        <w:sdtContent>
          <w:r w:rsidR="0033779B" w:rsidRPr="00FD73CE">
            <w:rPr>
              <w:rFonts w:ascii="宋体" w:hAnsi="宋体" w:cs="宋体" w:hint="eastAsia"/>
              <w:color w:val="000000" w:themeColor="text1"/>
              <w:kern w:val="0"/>
              <w:sz w:val="24"/>
            </w:rPr>
            <w:t>☐</w:t>
          </w:r>
        </w:sdtContent>
      </w:sdt>
      <w:r w:rsidR="0033779B" w:rsidRPr="00FD73CE">
        <w:rPr>
          <w:rFonts w:ascii="宋体" w:hAnsi="宋体" w:cs="宋体" w:hint="eastAsia"/>
          <w:color w:val="000000" w:themeColor="text1"/>
          <w:sz w:val="24"/>
        </w:rPr>
        <w:t>要求合同分包，提供分包意向协议和中小企业声明函，分包意向协议中中小企业合同金额应当达到达到</w:t>
      </w:r>
      <w:r w:rsidR="0033779B" w:rsidRPr="00FD73CE">
        <w:rPr>
          <w:rFonts w:ascii="宋体" w:hAnsi="宋体" w:cs="宋体" w:hint="eastAsia"/>
          <w:color w:val="000000" w:themeColor="text1"/>
          <w:sz w:val="24"/>
          <w:u w:val="single"/>
        </w:rPr>
        <w:t xml:space="preserve">  </w:t>
      </w:r>
      <w:r w:rsidR="0033779B" w:rsidRPr="00FD73CE">
        <w:rPr>
          <w:rFonts w:ascii="宋体" w:hAnsi="宋体" w:cs="宋体" w:hint="eastAsia"/>
          <w:color w:val="000000" w:themeColor="text1"/>
          <w:sz w:val="24"/>
        </w:rPr>
        <w:t>% ，其中小微企业合同金额应当达到</w:t>
      </w:r>
      <w:r w:rsidR="0033779B" w:rsidRPr="00FD73CE">
        <w:rPr>
          <w:rFonts w:ascii="宋体" w:hAnsi="宋体" w:cs="宋体" w:hint="eastAsia"/>
          <w:color w:val="000000" w:themeColor="text1"/>
          <w:sz w:val="24"/>
          <w:u w:val="single"/>
        </w:rPr>
        <w:t xml:space="preserve"> </w:t>
      </w:r>
      <w:r w:rsidR="0033779B" w:rsidRPr="00FD73CE">
        <w:rPr>
          <w:rFonts w:ascii="宋体" w:hAnsi="宋体" w:cs="宋体" w:hint="eastAsia"/>
          <w:color w:val="000000" w:themeColor="text1"/>
          <w:sz w:val="24"/>
        </w:rPr>
        <w:t>% ;</w:t>
      </w:r>
      <w:r w:rsidR="0033779B" w:rsidRPr="00FD73CE">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0033779B" w:rsidRPr="00FD73CE">
        <w:rPr>
          <w:rFonts w:ascii="宋体" w:hAnsi="宋体" w:cs="宋体" w:hint="eastAsia"/>
          <w:color w:val="000000" w:themeColor="text1"/>
          <w:sz w:val="24"/>
        </w:rPr>
        <w:t>；</w:t>
      </w:r>
    </w:p>
    <w:p w14:paraId="14A00B1D"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color w:val="000000" w:themeColor="text1"/>
          <w:sz w:val="24"/>
        </w:rPr>
        <w:t>4</w:t>
      </w:r>
      <w:r w:rsidRPr="00FD73CE">
        <w:rPr>
          <w:rFonts w:ascii="宋体" w:hAnsi="宋体" w:cs="宋体" w:hint="eastAsia"/>
          <w:color w:val="000000" w:themeColor="text1"/>
          <w:sz w:val="24"/>
        </w:rPr>
        <w:t>.本项目的特定资格要求：</w:t>
      </w:r>
    </w:p>
    <w:p w14:paraId="5AD71E58" w14:textId="77777777" w:rsidR="00987C6A" w:rsidRPr="00FD73CE" w:rsidRDefault="00000000">
      <w:pPr>
        <w:snapToGrid w:val="0"/>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508982547"/>
          <w14:checkbox>
            <w14:checked w14:val="1"/>
            <w14:checkedState w14:val="00FE" w14:font="Wingdings"/>
            <w14:uncheckedState w14:val="2610" w14:font="MS Gothic"/>
          </w14:checkbox>
        </w:sdtPr>
        <w:sdtContent>
          <w:r w:rsidR="0033779B" w:rsidRPr="00FD73CE">
            <w:rPr>
              <w:rFonts w:ascii="宋体" w:hAnsi="宋体" w:cs="宋体" w:hint="eastAsia"/>
              <w:color w:val="000000" w:themeColor="text1"/>
              <w:kern w:val="0"/>
              <w:sz w:val="24"/>
            </w:rPr>
            <w:sym w:font="Wingdings" w:char="F0FE"/>
          </w:r>
        </w:sdtContent>
      </w:sdt>
      <w:r w:rsidR="0033779B" w:rsidRPr="00FD73CE">
        <w:rPr>
          <w:rFonts w:ascii="宋体" w:hAnsi="宋体" w:cs="宋体" w:hint="eastAsia"/>
          <w:color w:val="000000" w:themeColor="text1"/>
          <w:sz w:val="24"/>
        </w:rPr>
        <w:t>无</w:t>
      </w:r>
    </w:p>
    <w:p w14:paraId="09B3EDE7" w14:textId="77777777" w:rsidR="00987C6A" w:rsidRPr="00FD73CE" w:rsidRDefault="00000000">
      <w:pPr>
        <w:snapToGrid w:val="0"/>
        <w:spacing w:line="360" w:lineRule="auto"/>
        <w:ind w:firstLineChars="200" w:firstLine="480"/>
        <w:rPr>
          <w:rFonts w:ascii="宋体" w:hAnsi="宋体" w:cs="宋体"/>
          <w:color w:val="000000" w:themeColor="text1"/>
          <w:sz w:val="24"/>
          <w:u w:val="single"/>
        </w:rPr>
      </w:pPr>
      <w:sdt>
        <w:sdtPr>
          <w:rPr>
            <w:rFonts w:ascii="宋体" w:hAnsi="宋体" w:cs="宋体" w:hint="eastAsia"/>
            <w:color w:val="000000" w:themeColor="text1"/>
            <w:kern w:val="0"/>
            <w:sz w:val="24"/>
          </w:rPr>
          <w:id w:val="-1607112291"/>
          <w14:checkbox>
            <w14:checked w14:val="0"/>
            <w14:checkedState w14:val="00FE" w14:font="Wingdings"/>
            <w14:uncheckedState w14:val="2610" w14:font="MS Gothic"/>
          </w14:checkbox>
        </w:sdtPr>
        <w:sdtContent>
          <w:r w:rsidR="0033779B" w:rsidRPr="00FD73CE">
            <w:rPr>
              <w:rFonts w:ascii="MS Gothic" w:eastAsia="MS Gothic" w:hAnsi="MS Gothic" w:cs="宋体" w:hint="eastAsia"/>
              <w:color w:val="000000" w:themeColor="text1"/>
              <w:kern w:val="0"/>
              <w:sz w:val="24"/>
            </w:rPr>
            <w:t>☐</w:t>
          </w:r>
        </w:sdtContent>
      </w:sdt>
      <w:r w:rsidR="0033779B" w:rsidRPr="00FD73CE">
        <w:rPr>
          <w:rFonts w:ascii="宋体" w:hAnsi="宋体" w:cs="宋体" w:hint="eastAsia"/>
          <w:color w:val="000000" w:themeColor="text1"/>
          <w:sz w:val="24"/>
        </w:rPr>
        <w:t>有特定资格要求：</w:t>
      </w:r>
      <w:r w:rsidR="0033779B" w:rsidRPr="00FD73CE">
        <w:rPr>
          <w:rFonts w:ascii="宋体" w:hAnsi="宋体" w:cs="宋体" w:hint="eastAsia"/>
          <w:color w:val="000000" w:themeColor="text1"/>
          <w:sz w:val="24"/>
          <w:u w:val="single"/>
        </w:rPr>
        <w:t xml:space="preserve">                    </w:t>
      </w:r>
      <w:r w:rsidR="0033779B" w:rsidRPr="00FD73CE">
        <w:rPr>
          <w:rFonts w:ascii="宋体" w:hAnsi="宋体" w:cs="宋体" w:hint="eastAsia"/>
          <w:color w:val="000000" w:themeColor="text1"/>
          <w:sz w:val="24"/>
        </w:rPr>
        <w:t>，该特定条件的法律法规依据：</w:t>
      </w:r>
      <w:r w:rsidR="0033779B" w:rsidRPr="00FD73CE">
        <w:rPr>
          <w:rFonts w:ascii="宋体" w:hAnsi="宋体" w:cs="宋体" w:hint="eastAsia"/>
          <w:color w:val="000000" w:themeColor="text1"/>
          <w:sz w:val="24"/>
          <w:u w:val="single"/>
        </w:rPr>
        <w:t xml:space="preserve">                                                                      </w:t>
      </w:r>
      <w:r w:rsidR="0033779B" w:rsidRPr="00FD73CE">
        <w:rPr>
          <w:rFonts w:ascii="宋体" w:hAnsi="宋体" w:cs="宋体" w:hint="eastAsia"/>
          <w:color w:val="000000" w:themeColor="text1"/>
          <w:sz w:val="24"/>
        </w:rPr>
        <w:t>。</w:t>
      </w:r>
    </w:p>
    <w:p w14:paraId="56BA5D21"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color w:val="000000" w:themeColor="text1"/>
          <w:sz w:val="24"/>
        </w:rPr>
        <w:t>5</w:t>
      </w:r>
      <w:r w:rsidRPr="00FD73CE">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93AD41" w14:textId="77777777" w:rsidR="00987C6A" w:rsidRPr="00FD73CE" w:rsidRDefault="0033779B">
      <w:pPr>
        <w:spacing w:line="360" w:lineRule="auto"/>
        <w:rPr>
          <w:rFonts w:ascii="宋体" w:hAnsi="宋体" w:cs="宋体"/>
          <w:b/>
          <w:color w:val="000000" w:themeColor="text1"/>
          <w:sz w:val="24"/>
        </w:rPr>
      </w:pPr>
      <w:r w:rsidRPr="00FD73CE">
        <w:rPr>
          <w:rFonts w:ascii="宋体" w:hAnsi="宋体" w:cs="宋体" w:hint="eastAsia"/>
          <w:b/>
          <w:color w:val="000000" w:themeColor="text1"/>
          <w:sz w:val="24"/>
        </w:rPr>
        <w:t xml:space="preserve">三、获取招标文件 </w:t>
      </w:r>
    </w:p>
    <w:p w14:paraId="2A6A7087" w14:textId="2EE8E0E9" w:rsidR="00987C6A" w:rsidRPr="00FD73CE" w:rsidRDefault="0033779B">
      <w:pPr>
        <w:spacing w:line="360" w:lineRule="auto"/>
        <w:ind w:firstLineChars="200" w:firstLine="482"/>
        <w:rPr>
          <w:rFonts w:ascii="宋体" w:hAnsi="宋体" w:cs="宋体"/>
          <w:color w:val="000000" w:themeColor="text1"/>
          <w:sz w:val="24"/>
        </w:rPr>
      </w:pPr>
      <w:r w:rsidRPr="00FD73CE">
        <w:rPr>
          <w:rFonts w:ascii="宋体" w:hAnsi="宋体" w:cs="宋体" w:hint="eastAsia"/>
          <w:b/>
          <w:color w:val="000000" w:themeColor="text1"/>
          <w:sz w:val="24"/>
        </w:rPr>
        <w:t>时间：</w:t>
      </w:r>
      <w:r w:rsidRPr="00FD73CE">
        <w:rPr>
          <w:rFonts w:ascii="宋体" w:hAnsi="宋体" w:cs="宋体" w:hint="eastAsia"/>
          <w:color w:val="000000" w:themeColor="text1"/>
          <w:sz w:val="24"/>
        </w:rPr>
        <w:t>/至</w:t>
      </w:r>
      <w:r w:rsidRPr="00FD73CE">
        <w:rPr>
          <w:rFonts w:ascii="宋体" w:hAnsi="宋体" w:cs="宋体" w:hint="eastAsia"/>
          <w:color w:val="000000" w:themeColor="text1"/>
          <w:sz w:val="24"/>
          <w:u w:val="single"/>
        </w:rPr>
        <w:t>2023 年</w:t>
      </w:r>
      <w:r w:rsidR="003838A3" w:rsidRPr="00FD73CE">
        <w:rPr>
          <w:rFonts w:ascii="宋体" w:hAnsi="宋体" w:cs="宋体"/>
          <w:color w:val="000000" w:themeColor="text1"/>
          <w:sz w:val="24"/>
          <w:u w:val="single"/>
        </w:rPr>
        <w:t>12</w:t>
      </w:r>
      <w:r w:rsidRPr="00FD73CE">
        <w:rPr>
          <w:rFonts w:ascii="宋体" w:hAnsi="宋体" w:cs="宋体" w:hint="eastAsia"/>
          <w:color w:val="000000" w:themeColor="text1"/>
          <w:sz w:val="24"/>
          <w:u w:val="single"/>
        </w:rPr>
        <w:t>月</w:t>
      </w:r>
      <w:r w:rsidR="003838A3" w:rsidRPr="00FD73CE">
        <w:rPr>
          <w:rFonts w:ascii="宋体" w:hAnsi="宋体" w:cs="宋体"/>
          <w:color w:val="000000" w:themeColor="text1"/>
          <w:sz w:val="24"/>
          <w:u w:val="single"/>
        </w:rPr>
        <w:t>4</w:t>
      </w:r>
      <w:r w:rsidRPr="00FD73CE">
        <w:rPr>
          <w:rFonts w:ascii="宋体" w:hAnsi="宋体" w:cs="宋体" w:hint="eastAsia"/>
          <w:color w:val="000000" w:themeColor="text1"/>
          <w:sz w:val="24"/>
          <w:u w:val="single"/>
        </w:rPr>
        <w:t>日</w:t>
      </w:r>
      <w:r w:rsidRPr="00FD73CE">
        <w:rPr>
          <w:rFonts w:ascii="宋体" w:hAnsi="宋体" w:cs="宋体" w:hint="eastAsia"/>
          <w:color w:val="000000" w:themeColor="text1"/>
          <w:sz w:val="24"/>
        </w:rPr>
        <w:t>，每天上午00:00至12:00 ，下午12:00至23:59（北京时间，线上获取法定节假日均可，线下获取文件法定节假日除外）</w:t>
      </w:r>
    </w:p>
    <w:p w14:paraId="506BC3AF" w14:textId="77777777" w:rsidR="00987C6A" w:rsidRPr="00FD73CE" w:rsidRDefault="0033779B">
      <w:pPr>
        <w:spacing w:line="360" w:lineRule="auto"/>
        <w:ind w:firstLineChars="200" w:firstLine="482"/>
        <w:rPr>
          <w:rFonts w:ascii="宋体" w:hAnsi="宋体" w:cs="宋体"/>
          <w:color w:val="000000" w:themeColor="text1"/>
          <w:sz w:val="24"/>
        </w:rPr>
      </w:pPr>
      <w:r w:rsidRPr="00FD73CE">
        <w:rPr>
          <w:rFonts w:ascii="宋体" w:hAnsi="宋体" w:cs="宋体" w:hint="eastAsia"/>
          <w:b/>
          <w:color w:val="000000" w:themeColor="text1"/>
          <w:sz w:val="24"/>
        </w:rPr>
        <w:t>地点（网址）：</w:t>
      </w:r>
      <w:r w:rsidRPr="00FD73CE">
        <w:rPr>
          <w:rFonts w:ascii="宋体" w:hAnsi="宋体" w:cs="宋体" w:hint="eastAsia"/>
          <w:color w:val="000000" w:themeColor="text1"/>
          <w:sz w:val="24"/>
        </w:rPr>
        <w:t xml:space="preserve">政采云平台（https://www.zcygov.cn/） </w:t>
      </w:r>
    </w:p>
    <w:p w14:paraId="513EE5D8" w14:textId="77777777" w:rsidR="00987C6A" w:rsidRPr="00FD73CE" w:rsidRDefault="0033779B">
      <w:pPr>
        <w:spacing w:line="360" w:lineRule="auto"/>
        <w:ind w:firstLineChars="200" w:firstLine="482"/>
        <w:rPr>
          <w:rFonts w:ascii="宋体" w:hAnsi="宋体" w:cs="宋体"/>
          <w:color w:val="000000" w:themeColor="text1"/>
          <w:sz w:val="24"/>
        </w:rPr>
      </w:pPr>
      <w:r w:rsidRPr="00FD73CE">
        <w:rPr>
          <w:rFonts w:ascii="宋体" w:hAnsi="宋体" w:cs="宋体" w:hint="eastAsia"/>
          <w:b/>
          <w:color w:val="000000" w:themeColor="text1"/>
          <w:sz w:val="24"/>
        </w:rPr>
        <w:t>方式：</w:t>
      </w:r>
      <w:r w:rsidRPr="00FD73CE">
        <w:rPr>
          <w:rFonts w:ascii="宋体" w:hAnsi="宋体" w:cs="宋体" w:hint="eastAsia"/>
          <w:color w:val="000000" w:themeColor="text1"/>
          <w:sz w:val="24"/>
        </w:rPr>
        <w:t xml:space="preserve">供应商登录政采云平台https://www.zcygov.cn/在线申请获取采购文件（进入“项目采购”应用，在获取采购文件菜单中选择项目，申请获取采购文件）。 </w:t>
      </w:r>
    </w:p>
    <w:p w14:paraId="75045E11" w14:textId="77777777" w:rsidR="00987C6A" w:rsidRPr="00FD73CE" w:rsidRDefault="0033779B">
      <w:pPr>
        <w:spacing w:line="360" w:lineRule="auto"/>
        <w:ind w:firstLineChars="200" w:firstLine="482"/>
        <w:rPr>
          <w:rFonts w:ascii="宋体" w:hAnsi="宋体" w:cs="宋体"/>
          <w:color w:val="000000" w:themeColor="text1"/>
          <w:sz w:val="24"/>
        </w:rPr>
      </w:pPr>
      <w:r w:rsidRPr="00FD73CE">
        <w:rPr>
          <w:rFonts w:ascii="宋体" w:hAnsi="宋体" w:cs="宋体" w:hint="eastAsia"/>
          <w:b/>
          <w:color w:val="000000" w:themeColor="text1"/>
          <w:sz w:val="24"/>
        </w:rPr>
        <w:t>售价（元）：</w:t>
      </w:r>
      <w:r w:rsidRPr="00FD73CE">
        <w:rPr>
          <w:rFonts w:ascii="宋体" w:hAnsi="宋体" w:cs="宋体" w:hint="eastAsia"/>
          <w:color w:val="000000" w:themeColor="text1"/>
          <w:sz w:val="24"/>
        </w:rPr>
        <w:t xml:space="preserve">0 </w:t>
      </w:r>
      <w:r w:rsidRPr="00FD73CE">
        <w:rPr>
          <w:rFonts w:ascii="宋体" w:hAnsi="宋体" w:cs="宋体" w:hint="eastAsia"/>
          <w:color w:val="000000" w:themeColor="text1"/>
          <w:sz w:val="24"/>
        </w:rPr>
        <w:tab/>
      </w:r>
    </w:p>
    <w:p w14:paraId="4399A0C5" w14:textId="77777777" w:rsidR="00987C6A" w:rsidRPr="00FD73CE" w:rsidRDefault="0033779B">
      <w:pPr>
        <w:spacing w:line="360" w:lineRule="auto"/>
        <w:rPr>
          <w:rFonts w:ascii="宋体" w:hAnsi="宋体" w:cs="宋体"/>
          <w:b/>
          <w:color w:val="000000" w:themeColor="text1"/>
          <w:sz w:val="24"/>
        </w:rPr>
      </w:pPr>
      <w:r w:rsidRPr="00FD73CE">
        <w:rPr>
          <w:rFonts w:ascii="宋体" w:hAnsi="宋体" w:cs="宋体" w:hint="eastAsia"/>
          <w:b/>
          <w:color w:val="000000" w:themeColor="text1"/>
          <w:sz w:val="24"/>
        </w:rPr>
        <w:t>四、提交投标文件截止时间、开标时间和地点</w:t>
      </w:r>
    </w:p>
    <w:p w14:paraId="77B9834C" w14:textId="13A0CE41" w:rsidR="00987C6A" w:rsidRPr="00FD73CE" w:rsidRDefault="0033779B">
      <w:pPr>
        <w:spacing w:line="360" w:lineRule="auto"/>
        <w:ind w:firstLineChars="200" w:firstLine="482"/>
        <w:rPr>
          <w:rFonts w:ascii="宋体" w:hAnsi="宋体" w:cs="宋体"/>
          <w:color w:val="000000" w:themeColor="text1"/>
          <w:sz w:val="24"/>
        </w:rPr>
      </w:pPr>
      <w:r w:rsidRPr="00FD73CE">
        <w:rPr>
          <w:rFonts w:ascii="宋体" w:hAnsi="宋体" w:cs="宋体" w:hint="eastAsia"/>
          <w:b/>
          <w:color w:val="000000" w:themeColor="text1"/>
          <w:sz w:val="24"/>
        </w:rPr>
        <w:t>提交投标文件截止时间：</w:t>
      </w:r>
      <w:r w:rsidRPr="00FD73CE">
        <w:rPr>
          <w:rFonts w:ascii="宋体" w:hAnsi="宋体" w:cs="宋体" w:hint="eastAsia"/>
          <w:color w:val="000000" w:themeColor="text1"/>
          <w:sz w:val="24"/>
          <w:u w:val="single"/>
        </w:rPr>
        <w:t xml:space="preserve"> 2023 年</w:t>
      </w:r>
      <w:r w:rsidR="003838A3" w:rsidRPr="00FD73CE">
        <w:rPr>
          <w:rFonts w:ascii="宋体" w:hAnsi="宋体" w:cs="宋体"/>
          <w:color w:val="000000" w:themeColor="text1"/>
          <w:sz w:val="24"/>
          <w:u w:val="single"/>
        </w:rPr>
        <w:t>12</w:t>
      </w:r>
      <w:r w:rsidRPr="00FD73CE">
        <w:rPr>
          <w:rFonts w:ascii="宋体" w:hAnsi="宋体" w:cs="宋体" w:hint="eastAsia"/>
          <w:color w:val="000000" w:themeColor="text1"/>
          <w:sz w:val="24"/>
          <w:u w:val="single"/>
        </w:rPr>
        <w:t>月</w:t>
      </w:r>
      <w:r w:rsidR="003838A3" w:rsidRPr="00FD73CE">
        <w:rPr>
          <w:rFonts w:ascii="宋体" w:hAnsi="宋体" w:cs="宋体"/>
          <w:color w:val="000000" w:themeColor="text1"/>
          <w:sz w:val="24"/>
          <w:u w:val="single"/>
        </w:rPr>
        <w:t>4</w:t>
      </w:r>
      <w:r w:rsidRPr="00FD73CE">
        <w:rPr>
          <w:rFonts w:ascii="宋体" w:hAnsi="宋体" w:cs="宋体" w:hint="eastAsia"/>
          <w:color w:val="000000" w:themeColor="text1"/>
          <w:sz w:val="24"/>
          <w:u w:val="single"/>
        </w:rPr>
        <w:t>日</w:t>
      </w:r>
      <w:r w:rsidR="003838A3" w:rsidRPr="00FD73CE">
        <w:rPr>
          <w:rFonts w:ascii="宋体" w:hAnsi="宋体" w:cs="宋体"/>
          <w:color w:val="000000" w:themeColor="text1"/>
          <w:sz w:val="24"/>
          <w:u w:val="single"/>
        </w:rPr>
        <w:t>14</w:t>
      </w:r>
      <w:r w:rsidRPr="00FD73CE">
        <w:rPr>
          <w:rFonts w:ascii="宋体" w:hAnsi="宋体" w:cs="宋体" w:hint="eastAsia"/>
          <w:color w:val="000000" w:themeColor="text1"/>
          <w:sz w:val="24"/>
          <w:u w:val="single"/>
        </w:rPr>
        <w:t>点</w:t>
      </w:r>
      <w:r w:rsidR="003838A3" w:rsidRPr="00FD73CE">
        <w:rPr>
          <w:rFonts w:ascii="宋体" w:hAnsi="宋体" w:cs="宋体"/>
          <w:color w:val="000000" w:themeColor="text1"/>
          <w:sz w:val="24"/>
          <w:u w:val="single"/>
        </w:rPr>
        <w:t>30</w:t>
      </w:r>
      <w:r w:rsidRPr="00FD73CE">
        <w:rPr>
          <w:rFonts w:ascii="宋体" w:hAnsi="宋体" w:cs="宋体" w:hint="eastAsia"/>
          <w:color w:val="000000" w:themeColor="text1"/>
          <w:sz w:val="24"/>
          <w:u w:val="single"/>
        </w:rPr>
        <w:t>分00秒</w:t>
      </w:r>
      <w:r w:rsidRPr="00FD73CE">
        <w:rPr>
          <w:rFonts w:ascii="宋体" w:hAnsi="宋体" w:cs="宋体" w:hint="eastAsia"/>
          <w:bCs/>
          <w:color w:val="000000" w:themeColor="text1"/>
          <w:sz w:val="24"/>
          <w:u w:val="single"/>
        </w:rPr>
        <w:t xml:space="preserve"> </w:t>
      </w:r>
      <w:r w:rsidRPr="00FD73CE">
        <w:rPr>
          <w:rFonts w:ascii="宋体" w:hAnsi="宋体" w:cs="宋体" w:hint="eastAsia"/>
          <w:color w:val="000000" w:themeColor="text1"/>
          <w:sz w:val="24"/>
        </w:rPr>
        <w:t>（北京时间）</w:t>
      </w:r>
    </w:p>
    <w:p w14:paraId="22EF03BB" w14:textId="77777777" w:rsidR="00987C6A" w:rsidRPr="00FD73CE" w:rsidRDefault="0033779B">
      <w:pPr>
        <w:spacing w:line="360" w:lineRule="auto"/>
        <w:ind w:firstLineChars="200" w:firstLine="482"/>
        <w:rPr>
          <w:rFonts w:ascii="宋体" w:hAnsi="宋体" w:cs="宋体"/>
          <w:b/>
          <w:color w:val="000000" w:themeColor="text1"/>
          <w:sz w:val="24"/>
        </w:rPr>
      </w:pPr>
      <w:r w:rsidRPr="00FD73CE">
        <w:rPr>
          <w:rFonts w:ascii="宋体" w:hAnsi="宋体" w:cs="宋体" w:hint="eastAsia"/>
          <w:b/>
          <w:color w:val="000000" w:themeColor="text1"/>
          <w:sz w:val="24"/>
        </w:rPr>
        <w:t>投标地点（网址）：</w:t>
      </w:r>
      <w:r w:rsidRPr="00FD73CE">
        <w:rPr>
          <w:rFonts w:ascii="宋体" w:hAnsi="宋体" w:cs="宋体" w:hint="eastAsia"/>
          <w:color w:val="000000" w:themeColor="text1"/>
          <w:sz w:val="24"/>
        </w:rPr>
        <w:t xml:space="preserve">政采云平台（https://www.zcygov.cn/） </w:t>
      </w:r>
    </w:p>
    <w:p w14:paraId="466EDFFF" w14:textId="33DA7BE0" w:rsidR="00987C6A" w:rsidRPr="00FD73CE" w:rsidRDefault="0033779B">
      <w:pPr>
        <w:spacing w:line="360" w:lineRule="auto"/>
        <w:ind w:firstLineChars="200" w:firstLine="482"/>
        <w:rPr>
          <w:rFonts w:ascii="宋体" w:hAnsi="宋体" w:cs="宋体"/>
          <w:bCs/>
          <w:color w:val="000000" w:themeColor="text1"/>
          <w:sz w:val="24"/>
          <w:u w:val="single"/>
        </w:rPr>
      </w:pPr>
      <w:r w:rsidRPr="00FD73CE">
        <w:rPr>
          <w:rFonts w:ascii="宋体" w:hAnsi="宋体" w:cs="宋体" w:hint="eastAsia"/>
          <w:b/>
          <w:color w:val="000000" w:themeColor="text1"/>
          <w:sz w:val="24"/>
        </w:rPr>
        <w:t>开标时间：</w:t>
      </w:r>
      <w:r w:rsidRPr="00FD73CE">
        <w:rPr>
          <w:rFonts w:ascii="宋体" w:hAnsi="宋体" w:cs="宋体" w:hint="eastAsia"/>
          <w:color w:val="000000" w:themeColor="text1"/>
          <w:sz w:val="24"/>
          <w:u w:val="single"/>
        </w:rPr>
        <w:t>2023 年</w:t>
      </w:r>
      <w:r w:rsidR="003838A3" w:rsidRPr="00FD73CE">
        <w:rPr>
          <w:rFonts w:ascii="宋体" w:hAnsi="宋体" w:cs="宋体"/>
          <w:color w:val="000000" w:themeColor="text1"/>
          <w:sz w:val="24"/>
          <w:u w:val="single"/>
        </w:rPr>
        <w:t>12</w:t>
      </w:r>
      <w:r w:rsidRPr="00FD73CE">
        <w:rPr>
          <w:rFonts w:ascii="宋体" w:hAnsi="宋体" w:cs="宋体" w:hint="eastAsia"/>
          <w:color w:val="000000" w:themeColor="text1"/>
          <w:sz w:val="24"/>
          <w:u w:val="single"/>
        </w:rPr>
        <w:t>月</w:t>
      </w:r>
      <w:r w:rsidR="003838A3" w:rsidRPr="00FD73CE">
        <w:rPr>
          <w:rFonts w:ascii="宋体" w:hAnsi="宋体" w:cs="宋体"/>
          <w:color w:val="000000" w:themeColor="text1"/>
          <w:sz w:val="24"/>
          <w:u w:val="single"/>
        </w:rPr>
        <w:t>4</w:t>
      </w:r>
      <w:r w:rsidRPr="00FD73CE">
        <w:rPr>
          <w:rFonts w:ascii="宋体" w:hAnsi="宋体" w:cs="宋体" w:hint="eastAsia"/>
          <w:color w:val="000000" w:themeColor="text1"/>
          <w:sz w:val="24"/>
          <w:u w:val="single"/>
        </w:rPr>
        <w:t>日</w:t>
      </w:r>
      <w:r w:rsidR="003838A3" w:rsidRPr="00FD73CE">
        <w:rPr>
          <w:rFonts w:ascii="宋体" w:hAnsi="宋体" w:cs="宋体"/>
          <w:color w:val="000000" w:themeColor="text1"/>
          <w:sz w:val="24"/>
          <w:u w:val="single"/>
        </w:rPr>
        <w:t>14</w:t>
      </w:r>
      <w:r w:rsidRPr="00FD73CE">
        <w:rPr>
          <w:rFonts w:ascii="宋体" w:hAnsi="宋体" w:cs="宋体" w:hint="eastAsia"/>
          <w:color w:val="000000" w:themeColor="text1"/>
          <w:sz w:val="24"/>
          <w:u w:val="single"/>
        </w:rPr>
        <w:t>点</w:t>
      </w:r>
      <w:r w:rsidR="003838A3" w:rsidRPr="00FD73CE">
        <w:rPr>
          <w:rFonts w:ascii="宋体" w:hAnsi="宋体" w:cs="宋体"/>
          <w:color w:val="000000" w:themeColor="text1"/>
          <w:sz w:val="24"/>
          <w:u w:val="single"/>
        </w:rPr>
        <w:t>30</w:t>
      </w:r>
      <w:r w:rsidRPr="00FD73CE">
        <w:rPr>
          <w:rFonts w:ascii="宋体" w:hAnsi="宋体" w:cs="宋体" w:hint="eastAsia"/>
          <w:color w:val="000000" w:themeColor="text1"/>
          <w:sz w:val="24"/>
          <w:u w:val="single"/>
        </w:rPr>
        <w:t>分00秒</w:t>
      </w:r>
      <w:r w:rsidRPr="00FD73CE">
        <w:rPr>
          <w:rFonts w:ascii="宋体" w:hAnsi="宋体" w:cs="宋体" w:hint="eastAsia"/>
          <w:bCs/>
          <w:color w:val="000000" w:themeColor="text1"/>
          <w:sz w:val="24"/>
          <w:u w:val="single"/>
        </w:rPr>
        <w:t xml:space="preserve"> </w:t>
      </w:r>
    </w:p>
    <w:p w14:paraId="269402EB" w14:textId="77777777" w:rsidR="00987C6A" w:rsidRPr="00FD73CE" w:rsidRDefault="0033779B">
      <w:pPr>
        <w:spacing w:line="360" w:lineRule="auto"/>
        <w:ind w:firstLineChars="200" w:firstLine="482"/>
        <w:rPr>
          <w:rFonts w:ascii="宋体" w:hAnsi="宋体" w:cs="宋体"/>
          <w:color w:val="000000" w:themeColor="text1"/>
          <w:sz w:val="24"/>
        </w:rPr>
      </w:pPr>
      <w:r w:rsidRPr="00FD73CE">
        <w:rPr>
          <w:rFonts w:ascii="宋体" w:hAnsi="宋体" w:cs="宋体" w:hint="eastAsia"/>
          <w:b/>
          <w:color w:val="000000" w:themeColor="text1"/>
          <w:sz w:val="24"/>
        </w:rPr>
        <w:t>开标地点（网址）：</w:t>
      </w:r>
      <w:r w:rsidRPr="00FD73CE">
        <w:rPr>
          <w:rFonts w:ascii="宋体" w:hAnsi="宋体" w:cs="宋体" w:hint="eastAsia"/>
          <w:color w:val="000000" w:themeColor="text1"/>
          <w:sz w:val="24"/>
        </w:rPr>
        <w:t>政采云平台（https://www.zcygov.cn/）</w:t>
      </w:r>
    </w:p>
    <w:p w14:paraId="1740BD93"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b/>
          <w:color w:val="000000" w:themeColor="text1"/>
          <w:sz w:val="24"/>
        </w:rPr>
        <w:t xml:space="preserve">五、公告期限 </w:t>
      </w:r>
    </w:p>
    <w:p w14:paraId="29B57FD4"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自本公告发布之日起5个工作日。</w:t>
      </w:r>
    </w:p>
    <w:p w14:paraId="32F5B02C" w14:textId="77777777" w:rsidR="00987C6A" w:rsidRPr="00FD73CE" w:rsidRDefault="0033779B">
      <w:pPr>
        <w:spacing w:line="360" w:lineRule="auto"/>
        <w:rPr>
          <w:rFonts w:ascii="宋体" w:hAnsi="宋体" w:cs="宋体"/>
          <w:b/>
          <w:color w:val="000000" w:themeColor="text1"/>
          <w:sz w:val="24"/>
        </w:rPr>
      </w:pPr>
      <w:r w:rsidRPr="00FD73CE">
        <w:rPr>
          <w:rFonts w:ascii="宋体" w:hAnsi="宋体" w:cs="宋体" w:hint="eastAsia"/>
          <w:b/>
          <w:color w:val="000000" w:themeColor="text1"/>
          <w:sz w:val="24"/>
        </w:rPr>
        <w:t>六、其他补充事宜</w:t>
      </w:r>
    </w:p>
    <w:p w14:paraId="16745EC1"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 xml:space="preserve"> 1.</w:t>
      </w:r>
      <w:r w:rsidRPr="00FD73CE">
        <w:rPr>
          <w:rFonts w:ascii="宋体" w:hAnsi="宋体" w:cs="宋体"/>
          <w:color w:val="000000" w:themeColor="text1"/>
          <w:sz w:val="24"/>
        </w:rPr>
        <w:t>《浙江省财政厅关于进一步发挥政府采购政策功能全力推动经济稳进提质的通</w:t>
      </w:r>
      <w:r w:rsidRPr="00FD73CE">
        <w:rPr>
          <w:rFonts w:ascii="宋体" w:hAnsi="宋体" w:cs="宋体"/>
          <w:color w:val="000000" w:themeColor="text1"/>
          <w:sz w:val="24"/>
        </w:rPr>
        <w:lastRenderedPageBreak/>
        <w:t>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FD73CE">
        <w:rPr>
          <w:rFonts w:ascii="宋体" w:hAnsi="宋体" w:cs="宋体" w:hint="eastAsia"/>
          <w:color w:val="000000" w:themeColor="text1"/>
          <w:sz w:val="24"/>
        </w:rPr>
        <w:t>。</w:t>
      </w:r>
    </w:p>
    <w:p w14:paraId="0963D2A1"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942D06"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902469"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w:t>
      </w:r>
      <w:r w:rsidRPr="00FD73CE">
        <w:rPr>
          <w:rFonts w:ascii="宋体" w:hAnsi="宋体" w:cs="宋体" w:hint="eastAsia"/>
          <w:color w:val="000000" w:themeColor="text1"/>
          <w:sz w:val="24"/>
        </w:rPr>
        <w:lastRenderedPageBreak/>
        <w:t>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4D192D5" w14:textId="77777777" w:rsidR="00987C6A" w:rsidRPr="00FD73CE" w:rsidRDefault="0033779B">
      <w:pPr>
        <w:spacing w:line="360" w:lineRule="auto"/>
        <w:rPr>
          <w:rFonts w:ascii="宋体" w:hAnsi="宋体" w:cs="宋体"/>
          <w:b/>
          <w:color w:val="000000" w:themeColor="text1"/>
          <w:sz w:val="24"/>
        </w:rPr>
      </w:pPr>
      <w:r w:rsidRPr="00FD73CE">
        <w:rPr>
          <w:rFonts w:ascii="宋体" w:hAnsi="宋体" w:cs="宋体" w:hint="eastAsia"/>
          <w:b/>
          <w:color w:val="000000" w:themeColor="text1"/>
          <w:sz w:val="24"/>
        </w:rPr>
        <w:t>七、对本次采购提出询问、质疑、投诉，请按以下方式联系</w:t>
      </w:r>
    </w:p>
    <w:p w14:paraId="16FAC22F"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1.采购人信息</w:t>
      </w:r>
    </w:p>
    <w:p w14:paraId="2CF83F85"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名    称：杭州市萧山区人民政府宁围街道办事处</w:t>
      </w:r>
    </w:p>
    <w:p w14:paraId="4AA99EDE"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地    址：杭州市萧山区宁围街道振宁路228号       </w:t>
      </w:r>
    </w:p>
    <w:p w14:paraId="68408469" w14:textId="77777777" w:rsidR="00987C6A" w:rsidRPr="00FD73CE" w:rsidRDefault="0033779B">
      <w:pPr>
        <w:spacing w:line="360" w:lineRule="auto"/>
        <w:ind w:firstLine="480"/>
        <w:rPr>
          <w:rFonts w:ascii="宋体" w:hAnsi="宋体" w:cs="宋体"/>
          <w:color w:val="000000" w:themeColor="text1"/>
          <w:sz w:val="24"/>
        </w:rPr>
      </w:pPr>
      <w:r w:rsidRPr="00FD73CE">
        <w:rPr>
          <w:rFonts w:ascii="宋体" w:hAnsi="宋体" w:cs="宋体" w:hint="eastAsia"/>
          <w:color w:val="000000" w:themeColor="text1"/>
          <w:sz w:val="24"/>
        </w:rPr>
        <w:t>传    真： /</w:t>
      </w:r>
    </w:p>
    <w:p w14:paraId="0E24A137" w14:textId="77777777" w:rsidR="00987C6A" w:rsidRPr="00FD73CE" w:rsidRDefault="0033779B">
      <w:pPr>
        <w:spacing w:line="360" w:lineRule="auto"/>
        <w:ind w:firstLine="480"/>
        <w:rPr>
          <w:rFonts w:ascii="宋体" w:hAnsi="宋体" w:cs="宋体"/>
          <w:color w:val="000000" w:themeColor="text1"/>
          <w:sz w:val="24"/>
        </w:rPr>
      </w:pPr>
      <w:r w:rsidRPr="00FD73CE">
        <w:rPr>
          <w:rFonts w:ascii="宋体" w:hAnsi="宋体" w:cs="宋体" w:hint="eastAsia"/>
          <w:color w:val="000000" w:themeColor="text1"/>
          <w:sz w:val="24"/>
        </w:rPr>
        <w:t>项目联系人（询问）：</w:t>
      </w:r>
      <w:r w:rsidRPr="00FD73CE">
        <w:rPr>
          <w:rFonts w:hint="eastAsia"/>
          <w:color w:val="000000" w:themeColor="text1"/>
          <w:sz w:val="24"/>
        </w:rPr>
        <w:t>陈国</w:t>
      </w:r>
    </w:p>
    <w:p w14:paraId="2E497221" w14:textId="47409480"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项目联系方式（询问）：</w:t>
      </w:r>
      <w:r w:rsidRPr="00FD73CE">
        <w:rPr>
          <w:rFonts w:hint="eastAsia"/>
          <w:color w:val="000000" w:themeColor="text1"/>
          <w:sz w:val="24"/>
        </w:rPr>
        <w:t>0571-82864527</w:t>
      </w:r>
    </w:p>
    <w:p w14:paraId="52AC29D7"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质疑联系人：</w:t>
      </w:r>
      <w:r w:rsidRPr="00FD73CE">
        <w:rPr>
          <w:color w:val="000000" w:themeColor="text1"/>
          <w:sz w:val="24"/>
        </w:rPr>
        <w:t>倪陆扬</w:t>
      </w:r>
    </w:p>
    <w:p w14:paraId="31CDEC61"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质疑联系方式：</w:t>
      </w:r>
      <w:r w:rsidRPr="00FD73CE">
        <w:rPr>
          <w:color w:val="000000" w:themeColor="text1"/>
          <w:sz w:val="24"/>
        </w:rPr>
        <w:t>0571-82863812</w:t>
      </w:r>
      <w:r w:rsidRPr="00FD73CE">
        <w:rPr>
          <w:rFonts w:ascii="宋体" w:hAnsi="宋体" w:cs="宋体" w:hint="eastAsia"/>
          <w:color w:val="000000" w:themeColor="text1"/>
          <w:sz w:val="24"/>
        </w:rPr>
        <w:t xml:space="preserve"> </w:t>
      </w:r>
    </w:p>
    <w:p w14:paraId="43F225D2"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2.采购代理机构信息            </w:t>
      </w:r>
    </w:p>
    <w:p w14:paraId="3BA1C84C" w14:textId="46887FC9" w:rsidR="00987C6A" w:rsidRPr="00FD73CE" w:rsidRDefault="0033779B">
      <w:pPr>
        <w:spacing w:line="360" w:lineRule="auto"/>
        <w:ind w:firstLine="480"/>
        <w:rPr>
          <w:rFonts w:ascii="宋体" w:hAnsi="宋体" w:cs="宋体"/>
          <w:color w:val="000000" w:themeColor="text1"/>
          <w:sz w:val="24"/>
        </w:rPr>
      </w:pPr>
      <w:r w:rsidRPr="00FD73CE">
        <w:rPr>
          <w:rFonts w:ascii="宋体" w:hAnsi="宋体" w:cs="宋体" w:hint="eastAsia"/>
          <w:color w:val="000000" w:themeColor="text1"/>
          <w:sz w:val="24"/>
        </w:rPr>
        <w:t>名    称：</w:t>
      </w:r>
      <w:r w:rsidR="00297663" w:rsidRPr="00FD73CE">
        <w:rPr>
          <w:rFonts w:hAnsi="宋体"/>
          <w:color w:val="000000" w:themeColor="text1"/>
          <w:sz w:val="24"/>
        </w:rPr>
        <w:t>浙江中诚工程管理科技有限公司</w:t>
      </w:r>
    </w:p>
    <w:p w14:paraId="488DF1BD" w14:textId="5DA88006" w:rsidR="00987C6A" w:rsidRPr="00FD73CE" w:rsidRDefault="0033779B">
      <w:pPr>
        <w:spacing w:line="360" w:lineRule="auto"/>
        <w:ind w:firstLine="480"/>
        <w:rPr>
          <w:rFonts w:ascii="宋体" w:hAnsi="宋体" w:cs="宋体"/>
          <w:color w:val="000000" w:themeColor="text1"/>
          <w:sz w:val="24"/>
        </w:rPr>
      </w:pPr>
      <w:r w:rsidRPr="00FD73CE">
        <w:rPr>
          <w:rFonts w:ascii="宋体" w:hAnsi="宋体" w:cs="宋体" w:hint="eastAsia"/>
          <w:color w:val="000000" w:themeColor="text1"/>
          <w:sz w:val="24"/>
        </w:rPr>
        <w:t>地    址：</w:t>
      </w:r>
      <w:r w:rsidR="0026671E" w:rsidRPr="00FD73CE">
        <w:rPr>
          <w:rFonts w:ascii="宋体" w:hAnsi="宋体" w:hint="eastAsia"/>
          <w:color w:val="000000" w:themeColor="text1"/>
          <w:sz w:val="24"/>
        </w:rPr>
        <w:t>杭州市萧山区振宁路600号国丰大厦B座15</w:t>
      </w:r>
      <w:r w:rsidR="0026671E" w:rsidRPr="00FD73CE">
        <w:rPr>
          <w:rFonts w:ascii="宋体" w:hAnsi="宋体"/>
          <w:color w:val="000000" w:themeColor="text1"/>
          <w:sz w:val="24"/>
        </w:rPr>
        <w:t>F</w:t>
      </w:r>
    </w:p>
    <w:p w14:paraId="087FA93E" w14:textId="55A14BAB" w:rsidR="00987C6A" w:rsidRPr="00FD73CE" w:rsidRDefault="0033779B">
      <w:pPr>
        <w:spacing w:line="360" w:lineRule="auto"/>
        <w:ind w:firstLine="480"/>
        <w:rPr>
          <w:rFonts w:ascii="宋体" w:hAnsi="宋体" w:cs="宋体"/>
          <w:color w:val="000000" w:themeColor="text1"/>
          <w:sz w:val="24"/>
        </w:rPr>
      </w:pPr>
      <w:r w:rsidRPr="00FD73CE">
        <w:rPr>
          <w:rFonts w:ascii="宋体" w:hAnsi="宋体" w:cs="宋体" w:hint="eastAsia"/>
          <w:color w:val="000000" w:themeColor="text1"/>
          <w:sz w:val="24"/>
        </w:rPr>
        <w:t>传    真：</w:t>
      </w:r>
      <w:r w:rsidR="0026671E" w:rsidRPr="00FD73CE">
        <w:rPr>
          <w:rFonts w:ascii="宋体" w:hAnsi="宋体" w:cs="宋体" w:hint="eastAsia"/>
          <w:color w:val="000000" w:themeColor="text1"/>
          <w:sz w:val="24"/>
        </w:rPr>
        <w:t>/</w:t>
      </w:r>
    </w:p>
    <w:p w14:paraId="248C713D" w14:textId="0292E131"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项目联系人（询问）：</w:t>
      </w:r>
      <w:r w:rsidR="0026671E" w:rsidRPr="00FD73CE">
        <w:rPr>
          <w:rFonts w:ascii="宋体" w:hAnsi="宋体" w:cs="Arial" w:hint="eastAsia"/>
          <w:bCs/>
          <w:snapToGrid w:val="0"/>
          <w:color w:val="000000" w:themeColor="text1"/>
          <w:kern w:val="28"/>
          <w:sz w:val="24"/>
        </w:rPr>
        <w:t>高亚伟</w:t>
      </w:r>
    </w:p>
    <w:p w14:paraId="3AE0F01A" w14:textId="59C313F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项目联系方式（询问）：</w:t>
      </w:r>
      <w:r w:rsidR="0026671E" w:rsidRPr="00FD73CE">
        <w:rPr>
          <w:rFonts w:asciiTheme="minorEastAsia" w:eastAsiaTheme="minorEastAsia" w:hAnsiTheme="minorEastAsia"/>
          <w:color w:val="000000" w:themeColor="text1"/>
          <w:sz w:val="24"/>
          <w:szCs w:val="28"/>
        </w:rPr>
        <w:t>15869137379</w:t>
      </w:r>
    </w:p>
    <w:p w14:paraId="6267DF19" w14:textId="1D5FF17E"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质疑联系人：</w:t>
      </w:r>
      <w:r w:rsidR="0026671E" w:rsidRPr="00FD73CE">
        <w:rPr>
          <w:rFonts w:ascii="宋体" w:hAnsi="宋体" w:cs="Arial" w:hint="eastAsia"/>
          <w:bCs/>
          <w:snapToGrid w:val="0"/>
          <w:color w:val="000000" w:themeColor="text1"/>
          <w:kern w:val="28"/>
          <w:sz w:val="24"/>
        </w:rPr>
        <w:t>张姝玲</w:t>
      </w:r>
    </w:p>
    <w:p w14:paraId="45E6B120" w14:textId="71D7160A" w:rsidR="00987C6A" w:rsidRPr="00FD73CE" w:rsidRDefault="0033779B">
      <w:pPr>
        <w:spacing w:line="360" w:lineRule="auto"/>
        <w:rPr>
          <w:rFonts w:asciiTheme="minorEastAsia" w:eastAsiaTheme="minorEastAsia" w:hAnsiTheme="minorEastAsia"/>
          <w:color w:val="000000" w:themeColor="text1"/>
          <w:sz w:val="24"/>
          <w:szCs w:val="28"/>
        </w:rPr>
      </w:pPr>
      <w:r w:rsidRPr="00FD73CE">
        <w:rPr>
          <w:rFonts w:ascii="宋体" w:hAnsi="宋体" w:cs="宋体" w:hint="eastAsia"/>
          <w:color w:val="000000" w:themeColor="text1"/>
          <w:sz w:val="24"/>
        </w:rPr>
        <w:t xml:space="preserve">    质疑联系方式：</w:t>
      </w:r>
      <w:r w:rsidR="0026671E" w:rsidRPr="00FD73CE">
        <w:rPr>
          <w:rFonts w:asciiTheme="minorEastAsia" w:eastAsiaTheme="minorEastAsia" w:hAnsiTheme="minorEastAsia" w:hint="eastAsia"/>
          <w:color w:val="000000" w:themeColor="text1"/>
          <w:sz w:val="24"/>
          <w:szCs w:val="28"/>
        </w:rPr>
        <w:t>0571-8</w:t>
      </w:r>
      <w:r w:rsidR="0026671E" w:rsidRPr="00FD73CE">
        <w:rPr>
          <w:rFonts w:asciiTheme="minorEastAsia" w:eastAsiaTheme="minorEastAsia" w:hAnsiTheme="minorEastAsia"/>
          <w:color w:val="000000" w:themeColor="text1"/>
          <w:sz w:val="24"/>
          <w:szCs w:val="28"/>
        </w:rPr>
        <w:t>2829558</w:t>
      </w:r>
    </w:p>
    <w:p w14:paraId="3E25F9CF" w14:textId="13359910"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3.同级政府采购监督管理部门</w:t>
      </w:r>
    </w:p>
    <w:p w14:paraId="51ED443A"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    名   称：萧山区财政局</w:t>
      </w:r>
    </w:p>
    <w:p w14:paraId="165F5098" w14:textId="77777777" w:rsidR="00987C6A" w:rsidRPr="00FD73CE" w:rsidRDefault="0033779B">
      <w:pPr>
        <w:spacing w:line="360" w:lineRule="auto"/>
        <w:ind w:leftChars="113" w:left="237" w:firstLineChars="75" w:firstLine="180"/>
        <w:rPr>
          <w:rFonts w:ascii="宋体" w:hAnsi="宋体" w:cs="宋体"/>
          <w:color w:val="000000" w:themeColor="text1"/>
          <w:sz w:val="24"/>
        </w:rPr>
      </w:pPr>
      <w:r w:rsidRPr="00FD73CE">
        <w:rPr>
          <w:rFonts w:ascii="宋体" w:hAnsi="宋体" w:cs="宋体" w:hint="eastAsia"/>
          <w:color w:val="000000" w:themeColor="text1"/>
          <w:sz w:val="24"/>
        </w:rPr>
        <w:t>地    址：萧山区人民路318号</w:t>
      </w:r>
    </w:p>
    <w:p w14:paraId="61A3A3CB" w14:textId="77777777" w:rsidR="00987C6A" w:rsidRPr="00FD73CE" w:rsidRDefault="0033779B">
      <w:pPr>
        <w:spacing w:line="360" w:lineRule="auto"/>
        <w:ind w:leftChars="113" w:left="237" w:firstLineChars="75" w:firstLine="180"/>
        <w:rPr>
          <w:rFonts w:ascii="宋体" w:hAnsi="宋体" w:cs="宋体"/>
          <w:color w:val="000000" w:themeColor="text1"/>
          <w:sz w:val="24"/>
        </w:rPr>
      </w:pPr>
      <w:r w:rsidRPr="00FD73CE">
        <w:rPr>
          <w:rFonts w:ascii="宋体" w:hAnsi="宋体" w:cs="宋体" w:hint="eastAsia"/>
          <w:color w:val="000000" w:themeColor="text1"/>
          <w:sz w:val="24"/>
        </w:rPr>
        <w:lastRenderedPageBreak/>
        <w:t>传   真：0571-82756122</w:t>
      </w:r>
    </w:p>
    <w:p w14:paraId="5DCF9503" w14:textId="77777777" w:rsidR="00987C6A" w:rsidRPr="00FD73CE" w:rsidRDefault="0033779B">
      <w:pPr>
        <w:spacing w:line="360" w:lineRule="auto"/>
        <w:ind w:leftChars="113" w:left="237" w:firstLineChars="75" w:firstLine="180"/>
        <w:rPr>
          <w:rFonts w:ascii="宋体" w:hAnsi="宋体" w:cs="宋体"/>
          <w:color w:val="000000" w:themeColor="text1"/>
          <w:sz w:val="24"/>
        </w:rPr>
      </w:pPr>
      <w:r w:rsidRPr="00FD73CE">
        <w:rPr>
          <w:rFonts w:ascii="宋体" w:hAnsi="宋体" w:cs="宋体" w:hint="eastAsia"/>
          <w:color w:val="000000" w:themeColor="text1"/>
          <w:sz w:val="24"/>
        </w:rPr>
        <w:t>联系人 ：汤先生</w:t>
      </w:r>
    </w:p>
    <w:p w14:paraId="7F946E00" w14:textId="7BB8BA06" w:rsidR="00987C6A" w:rsidRPr="00FD73CE" w:rsidRDefault="0033779B">
      <w:pPr>
        <w:spacing w:line="360" w:lineRule="auto"/>
        <w:ind w:leftChars="113" w:left="237" w:firstLineChars="75" w:firstLine="180"/>
        <w:rPr>
          <w:rFonts w:ascii="宋体" w:hAnsi="宋体" w:cs="宋体"/>
          <w:color w:val="000000" w:themeColor="text1"/>
          <w:sz w:val="24"/>
        </w:rPr>
      </w:pPr>
      <w:r w:rsidRPr="00FD73CE">
        <w:rPr>
          <w:rFonts w:ascii="宋体" w:hAnsi="宋体" w:cs="宋体" w:hint="eastAsia"/>
          <w:color w:val="000000" w:themeColor="text1"/>
          <w:sz w:val="24"/>
        </w:rPr>
        <w:t>监督投诉电话：0571-82756122</w:t>
      </w:r>
    </w:p>
    <w:p w14:paraId="7C4CF500" w14:textId="77777777" w:rsidR="00987C6A" w:rsidRPr="00FD73CE" w:rsidRDefault="00987C6A">
      <w:pPr>
        <w:spacing w:line="360" w:lineRule="auto"/>
        <w:ind w:firstLine="480"/>
        <w:rPr>
          <w:rFonts w:ascii="宋体" w:hAnsi="宋体" w:cs="宋体"/>
          <w:color w:val="000000" w:themeColor="text1"/>
          <w:sz w:val="24"/>
        </w:rPr>
      </w:pPr>
    </w:p>
    <w:p w14:paraId="2F5FFCB5" w14:textId="77777777" w:rsidR="00987C6A" w:rsidRPr="00FD73CE" w:rsidRDefault="0033779B">
      <w:pPr>
        <w:spacing w:line="360" w:lineRule="auto"/>
        <w:ind w:firstLine="480"/>
        <w:jc w:val="left"/>
        <w:rPr>
          <w:rFonts w:ascii="宋体" w:hAnsi="宋体" w:cs="宋体"/>
          <w:color w:val="000000" w:themeColor="text1"/>
          <w:sz w:val="24"/>
        </w:rPr>
      </w:pPr>
      <w:r w:rsidRPr="00FD73CE">
        <w:rPr>
          <w:rFonts w:ascii="宋体" w:hAnsi="宋体" w:cs="宋体" w:hint="eastAsia"/>
          <w:color w:val="000000" w:themeColor="text1"/>
          <w:sz w:val="24"/>
        </w:rPr>
        <w:t>若对项目采购电子交易系统操作有疑问，可登录政采云（https://www.zcygov.cn/），点击右侧咨询小采，获取采小蜜智能服务管家帮助，或拨打政采云服务热线95763获取热线服务帮助。</w:t>
      </w:r>
    </w:p>
    <w:p w14:paraId="106E8166" w14:textId="77777777" w:rsidR="00987C6A" w:rsidRPr="00FD73CE" w:rsidRDefault="0033779B">
      <w:pPr>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CA问题联系电话（人工）：汇信CA 400-888-4636；天谷CA 400-087-8198。</w:t>
      </w:r>
    </w:p>
    <w:p w14:paraId="7A66F121" w14:textId="77777777" w:rsidR="00987C6A" w:rsidRPr="00FD73CE" w:rsidRDefault="0033779B">
      <w:pPr>
        <w:widowControl/>
        <w:adjustRightInd/>
        <w:jc w:val="left"/>
        <w:rPr>
          <w:rFonts w:ascii="宋体" w:hAnsi="宋体" w:cs="宋体"/>
          <w:b/>
          <w:color w:val="000000" w:themeColor="text1"/>
          <w:sz w:val="36"/>
          <w:szCs w:val="20"/>
        </w:rPr>
      </w:pPr>
      <w:r w:rsidRPr="00FD73CE">
        <w:rPr>
          <w:rFonts w:ascii="宋体" w:hAnsi="宋体" w:cs="宋体"/>
          <w:b/>
          <w:color w:val="000000" w:themeColor="text1"/>
          <w:sz w:val="36"/>
          <w:szCs w:val="20"/>
        </w:rPr>
        <w:br w:type="page"/>
      </w:r>
    </w:p>
    <w:p w14:paraId="5A3D7F57" w14:textId="77777777" w:rsidR="00987C6A" w:rsidRPr="00FD73CE" w:rsidRDefault="0033779B">
      <w:pPr>
        <w:adjustRightInd/>
        <w:spacing w:line="360" w:lineRule="auto"/>
        <w:jc w:val="center"/>
        <w:outlineLvl w:val="0"/>
        <w:rPr>
          <w:rFonts w:ascii="宋体" w:hAnsi="宋体" w:cs="宋体"/>
          <w:b/>
          <w:color w:val="000000" w:themeColor="text1"/>
          <w:sz w:val="36"/>
          <w:szCs w:val="20"/>
        </w:rPr>
      </w:pPr>
      <w:r w:rsidRPr="00FD73CE">
        <w:rPr>
          <w:rFonts w:ascii="宋体" w:hAnsi="宋体" w:cs="宋体" w:hint="eastAsia"/>
          <w:b/>
          <w:color w:val="000000" w:themeColor="text1"/>
          <w:sz w:val="36"/>
          <w:szCs w:val="20"/>
        </w:rPr>
        <w:lastRenderedPageBreak/>
        <w:t>第二部分</w:t>
      </w:r>
      <w:bookmarkEnd w:id="8"/>
      <w:r w:rsidRPr="00FD73CE">
        <w:rPr>
          <w:rFonts w:ascii="宋体" w:hAnsi="宋体" w:cs="宋体" w:hint="eastAsia"/>
          <w:b/>
          <w:color w:val="000000" w:themeColor="text1"/>
          <w:sz w:val="36"/>
          <w:szCs w:val="20"/>
        </w:rPr>
        <w:t xml:space="preserve"> 投标人须知</w:t>
      </w:r>
      <w:bookmarkEnd w:id="9"/>
    </w:p>
    <w:p w14:paraId="044B0C4B" w14:textId="77777777" w:rsidR="00987C6A" w:rsidRPr="00FD73CE" w:rsidRDefault="0033779B" w:rsidP="00574FDB">
      <w:pPr>
        <w:adjustRightInd/>
        <w:spacing w:line="360" w:lineRule="auto"/>
        <w:ind w:firstLineChars="1197" w:firstLine="3845"/>
        <w:outlineLvl w:val="1"/>
        <w:rPr>
          <w:rFonts w:ascii="宋体" w:hAnsi="宋体" w:cs="宋体"/>
          <w:b/>
          <w:color w:val="000000" w:themeColor="text1"/>
          <w:sz w:val="32"/>
          <w:szCs w:val="20"/>
        </w:rPr>
      </w:pPr>
      <w:r w:rsidRPr="00FD73CE">
        <w:rPr>
          <w:rFonts w:ascii="宋体" w:hAnsi="宋体" w:cs="宋体" w:hint="eastAsia"/>
          <w:b/>
          <w:color w:val="000000" w:themeColor="text1"/>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FD73CE" w:rsidRPr="00FD73CE" w14:paraId="0D6E0E8E"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4E234AFF" w14:textId="77777777" w:rsidR="00987C6A" w:rsidRPr="00FD73CE" w:rsidRDefault="0033779B">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B0109DB" w14:textId="77777777" w:rsidR="00987C6A" w:rsidRPr="00FD73CE" w:rsidRDefault="0033779B">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1E3DBA5" w14:textId="77777777" w:rsidR="00987C6A" w:rsidRPr="00FD73CE" w:rsidRDefault="0033779B">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本项目的特别规定</w:t>
            </w:r>
          </w:p>
        </w:tc>
      </w:tr>
      <w:tr w:rsidR="00FD73CE" w:rsidRPr="00FD73CE" w14:paraId="3DF2776C"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3DEFD56D" w14:textId="77777777" w:rsidR="00987C6A" w:rsidRPr="00FD73CE" w:rsidRDefault="0033779B">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4DB92C3" w14:textId="77777777" w:rsidR="00987C6A" w:rsidRPr="00FD73CE" w:rsidRDefault="0033779B">
            <w:pPr>
              <w:snapToGrid w:val="0"/>
              <w:spacing w:line="360" w:lineRule="auto"/>
              <w:rPr>
                <w:rFonts w:ascii="宋体" w:hAnsi="宋体" w:cs="宋体"/>
                <w:b/>
                <w:color w:val="000000" w:themeColor="text1"/>
                <w:sz w:val="24"/>
              </w:rPr>
            </w:pPr>
            <w:r w:rsidRPr="00FD73CE">
              <w:rPr>
                <w:rFonts w:ascii="宋体" w:hAnsi="宋体"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669A0659"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服务类。</w:t>
            </w:r>
          </w:p>
        </w:tc>
      </w:tr>
      <w:tr w:rsidR="00FD73CE" w:rsidRPr="00FD73CE" w14:paraId="2B86FDF9" w14:textId="77777777" w:rsidTr="0023146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22C5E93" w14:textId="77777777" w:rsidR="00987C6A" w:rsidRPr="00FD73CE" w:rsidRDefault="0033779B" w:rsidP="00231465">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6B3506CA" w14:textId="77777777" w:rsidR="00987C6A" w:rsidRPr="00FD73CE" w:rsidRDefault="0033779B">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C5267F8" w14:textId="77378258" w:rsidR="00987C6A" w:rsidRPr="00FD73CE" w:rsidRDefault="0033779B">
            <w:pPr>
              <w:snapToGrid w:val="0"/>
              <w:spacing w:line="360" w:lineRule="auto"/>
              <w:rPr>
                <w:color w:val="000000" w:themeColor="text1"/>
                <w:sz w:val="22"/>
                <w:szCs w:val="28"/>
              </w:rPr>
            </w:pPr>
            <w:r w:rsidRPr="00FD73CE">
              <w:rPr>
                <w:rFonts w:hint="eastAsia"/>
                <w:color w:val="000000" w:themeColor="text1"/>
                <w:sz w:val="22"/>
                <w:szCs w:val="28"/>
              </w:rPr>
              <w:t>（</w:t>
            </w:r>
            <w:r w:rsidRPr="00FD73CE">
              <w:rPr>
                <w:rFonts w:hint="eastAsia"/>
                <w:color w:val="000000" w:themeColor="text1"/>
                <w:sz w:val="22"/>
                <w:szCs w:val="28"/>
              </w:rPr>
              <w:t>1</w:t>
            </w:r>
            <w:r w:rsidRPr="00FD73CE">
              <w:rPr>
                <w:rFonts w:hint="eastAsia"/>
                <w:color w:val="000000" w:themeColor="text1"/>
                <w:sz w:val="22"/>
                <w:szCs w:val="28"/>
              </w:rPr>
              <w:t>）标的：</w:t>
            </w:r>
            <w:bookmarkStart w:id="11" w:name="_Hlk150773610"/>
            <w:r w:rsidR="00E45FA6" w:rsidRPr="00FD73CE">
              <w:rPr>
                <w:rFonts w:ascii="宋体" w:hAnsi="宋体" w:cs="宋体" w:hint="eastAsia"/>
                <w:snapToGrid w:val="0"/>
                <w:color w:val="000000" w:themeColor="text1"/>
                <w:kern w:val="28"/>
                <w:sz w:val="22"/>
                <w:szCs w:val="22"/>
                <w:u w:val="single"/>
              </w:rPr>
              <w:t>开发区建设二路以北小区生活垃圾分类第三方服务政府采购项目</w:t>
            </w:r>
            <w:bookmarkEnd w:id="11"/>
            <w:r w:rsidRPr="00FD73CE">
              <w:rPr>
                <w:rFonts w:hint="eastAsia"/>
                <w:color w:val="000000" w:themeColor="text1"/>
                <w:sz w:val="22"/>
                <w:szCs w:val="22"/>
              </w:rPr>
              <w:t>，</w:t>
            </w:r>
          </w:p>
          <w:p w14:paraId="306B8736" w14:textId="77777777" w:rsidR="00987C6A" w:rsidRPr="00FD73CE" w:rsidRDefault="0033779B">
            <w:pPr>
              <w:snapToGrid w:val="0"/>
              <w:spacing w:line="360" w:lineRule="auto"/>
              <w:rPr>
                <w:color w:val="000000" w:themeColor="text1"/>
                <w:sz w:val="22"/>
                <w:szCs w:val="28"/>
              </w:rPr>
            </w:pPr>
            <w:r w:rsidRPr="00FD73CE">
              <w:rPr>
                <w:rFonts w:hint="eastAsia"/>
                <w:color w:val="000000" w:themeColor="text1"/>
                <w:sz w:val="22"/>
                <w:szCs w:val="28"/>
              </w:rPr>
              <w:t>属于</w:t>
            </w:r>
            <w:r w:rsidRPr="00FD73CE">
              <w:rPr>
                <w:rFonts w:hint="eastAsia"/>
                <w:color w:val="000000" w:themeColor="text1"/>
                <w:sz w:val="22"/>
                <w:szCs w:val="28"/>
                <w:u w:val="single"/>
              </w:rPr>
              <w:t>其他未列明行业</w:t>
            </w:r>
            <w:r w:rsidRPr="00FD73CE">
              <w:rPr>
                <w:rFonts w:hint="eastAsia"/>
                <w:color w:val="000000" w:themeColor="text1"/>
                <w:sz w:val="22"/>
                <w:szCs w:val="28"/>
              </w:rPr>
              <w:t>；</w:t>
            </w:r>
          </w:p>
          <w:p w14:paraId="282EEEAC" w14:textId="77777777" w:rsidR="00987C6A" w:rsidRPr="00FD73CE" w:rsidRDefault="0033779B">
            <w:pPr>
              <w:rPr>
                <w:color w:val="000000" w:themeColor="text1"/>
              </w:rPr>
            </w:pPr>
            <w:r w:rsidRPr="00FD73CE">
              <w:rPr>
                <w:rFonts w:cs="仿宋" w:hint="eastAsia"/>
                <w:color w:val="000000" w:themeColor="text1"/>
                <w:sz w:val="22"/>
              </w:rPr>
              <w:t>《关于印发中小企业划型标准规定的通知》工信部联企业〔</w:t>
            </w:r>
            <w:r w:rsidRPr="00FD73CE">
              <w:rPr>
                <w:rFonts w:cs="仿宋" w:hint="eastAsia"/>
                <w:color w:val="000000" w:themeColor="text1"/>
                <w:sz w:val="22"/>
              </w:rPr>
              <w:t>2011</w:t>
            </w:r>
            <w:r w:rsidRPr="00FD73CE">
              <w:rPr>
                <w:rFonts w:cs="仿宋" w:hint="eastAsia"/>
                <w:color w:val="000000" w:themeColor="text1"/>
                <w:sz w:val="22"/>
              </w:rPr>
              <w:t>〕</w:t>
            </w:r>
            <w:r w:rsidRPr="00FD73CE">
              <w:rPr>
                <w:rFonts w:cs="仿宋" w:hint="eastAsia"/>
                <w:color w:val="000000" w:themeColor="text1"/>
                <w:sz w:val="22"/>
              </w:rPr>
              <w:t>300</w:t>
            </w:r>
            <w:r w:rsidRPr="00FD73CE">
              <w:rPr>
                <w:rFonts w:cs="仿宋" w:hint="eastAsia"/>
                <w:color w:val="000000" w:themeColor="text1"/>
                <w:sz w:val="22"/>
              </w:rPr>
              <w:t>号</w:t>
            </w:r>
          </w:p>
        </w:tc>
      </w:tr>
      <w:tr w:rsidR="00FD73CE" w:rsidRPr="00FD73CE" w14:paraId="45821735" w14:textId="77777777" w:rsidTr="0023146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3C8B152" w14:textId="77777777" w:rsidR="00987C6A" w:rsidRPr="00FD73CE" w:rsidRDefault="0033779B" w:rsidP="00231465">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5478289" w14:textId="77777777" w:rsidR="00987C6A" w:rsidRPr="00FD73CE" w:rsidRDefault="0033779B">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367A341" w14:textId="77777777" w:rsidR="00987C6A" w:rsidRPr="00FD73CE"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828425707"/>
                <w14:checkbox>
                  <w14:checked w14:val="1"/>
                  <w14:checkedState w14:val="00FE" w14:font="Wingdings"/>
                  <w14:uncheckedState w14:val="2610" w14:font="MS Gothic"/>
                </w14:checkbox>
              </w:sdtPr>
              <w:sdtContent>
                <w:r w:rsidR="0033779B" w:rsidRPr="00FD73CE">
                  <w:rPr>
                    <w:rFonts w:ascii="宋体" w:hAnsi="宋体" w:cs="宋体" w:hint="eastAsia"/>
                    <w:color w:val="000000" w:themeColor="text1"/>
                    <w:kern w:val="0"/>
                    <w:sz w:val="24"/>
                  </w:rPr>
                  <w:sym w:font="Wingdings" w:char="F0FE"/>
                </w:r>
              </w:sdtContent>
            </w:sdt>
            <w:r w:rsidR="0033779B" w:rsidRPr="00FD73CE">
              <w:rPr>
                <w:rFonts w:ascii="宋体" w:hAnsi="宋体" w:cs="宋体" w:hint="eastAsia"/>
                <w:color w:val="000000" w:themeColor="text1"/>
                <w:kern w:val="0"/>
                <w:sz w:val="24"/>
              </w:rPr>
              <w:t>本项目不允许采购进口产品。</w:t>
            </w:r>
          </w:p>
          <w:p w14:paraId="29EEB427" w14:textId="77777777" w:rsidR="00987C6A" w:rsidRPr="00FD73CE" w:rsidRDefault="00000000">
            <w:pPr>
              <w:spacing w:line="360" w:lineRule="auto"/>
              <w:rPr>
                <w:rFonts w:ascii="宋体" w:hAnsi="宋体" w:cs="宋体"/>
                <w:color w:val="000000" w:themeColor="text1"/>
              </w:rPr>
            </w:pPr>
            <w:sdt>
              <w:sdtPr>
                <w:rPr>
                  <w:rFonts w:ascii="宋体" w:hAnsi="宋体" w:cs="宋体" w:hint="eastAsia"/>
                  <w:color w:val="000000" w:themeColor="text1"/>
                  <w:kern w:val="0"/>
                  <w:sz w:val="24"/>
                </w:rPr>
                <w:id w:val="-52852824"/>
                <w14:checkbox>
                  <w14:checked w14:val="0"/>
                  <w14:checkedState w14:val="00FE" w14:font="Wingdings"/>
                  <w14:uncheckedState w14:val="2610" w14:font="MS Gothic"/>
                </w14:checkbox>
              </w:sdtPr>
              <w:sdtContent>
                <w:r w:rsidR="0033779B" w:rsidRPr="00FD73CE">
                  <w:rPr>
                    <w:rFonts w:ascii="宋体" w:hAnsi="宋体" w:cs="宋体" w:hint="eastAsia"/>
                    <w:color w:val="000000" w:themeColor="text1"/>
                    <w:kern w:val="0"/>
                    <w:sz w:val="24"/>
                  </w:rPr>
                  <w:t>☐</w:t>
                </w:r>
              </w:sdtContent>
            </w:sdt>
            <w:r w:rsidR="0033779B" w:rsidRPr="00FD73CE">
              <w:rPr>
                <w:rFonts w:ascii="宋体" w:hAnsi="宋体" w:cs="宋体" w:hint="eastAsia"/>
                <w:color w:val="000000" w:themeColor="text1"/>
                <w:kern w:val="0"/>
                <w:sz w:val="24"/>
              </w:rPr>
              <w:t>可以就</w:t>
            </w:r>
            <w:r w:rsidR="0033779B" w:rsidRPr="00FD73CE">
              <w:rPr>
                <w:rFonts w:ascii="宋体" w:hAnsi="宋体" w:cs="宋体" w:hint="eastAsia"/>
                <w:color w:val="000000" w:themeColor="text1"/>
                <w:sz w:val="24"/>
                <w:u w:val="single"/>
              </w:rPr>
              <w:t xml:space="preserve">    </w:t>
            </w:r>
            <w:r w:rsidR="0033779B" w:rsidRPr="00FD73CE">
              <w:rPr>
                <w:rFonts w:ascii="宋体" w:hAnsi="宋体" w:cs="宋体" w:hint="eastAsia"/>
                <w:color w:val="000000" w:themeColor="text1"/>
                <w:kern w:val="0"/>
                <w:sz w:val="24"/>
              </w:rPr>
              <w:t>采购进口产品。优先采购向我国企业转让技术、与我国企业签订消化吸收再创新方案的供应商的进口产品，详见</w:t>
            </w:r>
            <w:r w:rsidR="0033779B" w:rsidRPr="00FD73CE">
              <w:rPr>
                <w:rFonts w:ascii="宋体" w:hAnsi="宋体" w:cs="宋体" w:hint="eastAsia"/>
                <w:color w:val="000000" w:themeColor="text1"/>
                <w:kern w:val="0"/>
                <w:sz w:val="24"/>
                <w:u w:val="single"/>
              </w:rPr>
              <w:t>评分标准</w:t>
            </w:r>
            <w:r w:rsidR="0033779B" w:rsidRPr="00FD73CE">
              <w:rPr>
                <w:rFonts w:ascii="宋体" w:hAnsi="宋体" w:cs="宋体" w:hint="eastAsia"/>
                <w:color w:val="000000" w:themeColor="text1"/>
                <w:kern w:val="0"/>
                <w:sz w:val="24"/>
              </w:rPr>
              <w:t>。</w:t>
            </w:r>
          </w:p>
        </w:tc>
      </w:tr>
      <w:tr w:rsidR="00FD73CE" w:rsidRPr="00FD73CE" w14:paraId="5FBED0E9" w14:textId="77777777" w:rsidTr="0023146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AC11A55"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4D1BECB2" w14:textId="4F9C53FC" w:rsidR="006616E4" w:rsidRPr="00FD73CE" w:rsidRDefault="006616E4" w:rsidP="006616E4">
            <w:pPr>
              <w:snapToGrid w:val="0"/>
              <w:spacing w:line="360" w:lineRule="auto"/>
              <w:ind w:firstLineChars="200" w:firstLine="482"/>
              <w:rPr>
                <w:rFonts w:ascii="宋体" w:hAnsi="宋体" w:cs="宋体"/>
                <w:b/>
                <w:color w:val="000000" w:themeColor="text1"/>
                <w:sz w:val="24"/>
              </w:rPr>
            </w:pPr>
            <w:r w:rsidRPr="00FD73CE">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570A9B90" w14:textId="77777777" w:rsidR="006616E4" w:rsidRPr="00FD73CE" w:rsidRDefault="00000000" w:rsidP="006616E4">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477286927"/>
                <w14:checkbox>
                  <w14:checked w14:val="0"/>
                  <w14:checkedState w14:val="00FE" w14:font="Wingdings"/>
                  <w14:uncheckedState w14:val="2610" w14:font="MS Gothic"/>
                </w14:checkbox>
              </w:sdtPr>
              <w:sdtContent>
                <w:r w:rsidR="006616E4" w:rsidRPr="00FD73CE">
                  <w:rPr>
                    <w:rFonts w:ascii="MS Gothic" w:eastAsia="MS Gothic" w:hAnsi="MS Gothic" w:cs="宋体" w:hint="eastAsia"/>
                    <w:color w:val="000000" w:themeColor="text1"/>
                    <w:kern w:val="0"/>
                    <w:sz w:val="24"/>
                  </w:rPr>
                  <w:t>☐</w:t>
                </w:r>
              </w:sdtContent>
            </w:sdt>
            <w:r w:rsidR="006616E4" w:rsidRPr="00FD73CE">
              <w:rPr>
                <w:rFonts w:ascii="宋体" w:hAnsi="宋体" w:cs="宋体" w:hint="eastAsia"/>
                <w:color w:val="000000" w:themeColor="text1"/>
                <w:kern w:val="0"/>
                <w:sz w:val="24"/>
              </w:rPr>
              <w:t xml:space="preserve"> A</w:t>
            </w:r>
            <w:r w:rsidR="006616E4" w:rsidRPr="00FD73CE">
              <w:rPr>
                <w:rFonts w:ascii="宋体" w:hAnsi="宋体" w:cs="宋体" w:hint="eastAsia"/>
                <w:color w:val="000000" w:themeColor="text1"/>
                <w:sz w:val="24"/>
              </w:rPr>
              <w:t>同意将非主体、非关键性的</w:t>
            </w:r>
            <w:r w:rsidR="006616E4" w:rsidRPr="00FD73CE">
              <w:rPr>
                <w:rFonts w:asciiTheme="minorEastAsia" w:eastAsiaTheme="minorEastAsia" w:hAnsiTheme="minorEastAsia" w:cs="仿宋" w:hint="eastAsia"/>
                <w:b/>
                <w:color w:val="000000" w:themeColor="text1"/>
                <w:sz w:val="24"/>
                <w:u w:val="single"/>
              </w:rPr>
              <w:t xml:space="preserve">    </w:t>
            </w:r>
            <w:r w:rsidR="006616E4" w:rsidRPr="00FD73CE">
              <w:rPr>
                <w:rFonts w:asciiTheme="minorEastAsia" w:eastAsiaTheme="minorEastAsia" w:hAnsiTheme="minorEastAsia" w:cs="仿宋" w:hint="eastAsia"/>
                <w:color w:val="000000" w:themeColor="text1"/>
                <w:sz w:val="24"/>
                <w:u w:val="single"/>
              </w:rPr>
              <w:t>/</w:t>
            </w:r>
            <w:r w:rsidR="006616E4" w:rsidRPr="00FD73CE">
              <w:rPr>
                <w:rFonts w:asciiTheme="minorEastAsia" w:eastAsiaTheme="minorEastAsia" w:hAnsiTheme="minorEastAsia" w:cs="仿宋" w:hint="eastAsia"/>
                <w:b/>
                <w:color w:val="000000" w:themeColor="text1"/>
                <w:sz w:val="24"/>
                <w:u w:val="single"/>
              </w:rPr>
              <w:t xml:space="preserve">    </w:t>
            </w:r>
            <w:r w:rsidR="006616E4" w:rsidRPr="00FD73CE">
              <w:rPr>
                <w:rFonts w:ascii="宋体" w:hAnsi="宋体" w:cs="宋体" w:hint="eastAsia"/>
                <w:color w:val="000000" w:themeColor="text1"/>
                <w:sz w:val="24"/>
              </w:rPr>
              <w:t>工作分包。</w:t>
            </w:r>
          </w:p>
          <w:p w14:paraId="4CFEC372" w14:textId="77777777" w:rsidR="006616E4" w:rsidRPr="00FD73CE" w:rsidRDefault="00000000" w:rsidP="006616E4">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276331357"/>
                <w14:checkbox>
                  <w14:checked w14:val="1"/>
                  <w14:checkedState w14:val="00FE" w14:font="Wingdings"/>
                  <w14:uncheckedState w14:val="2610" w14:font="MS Gothic"/>
                </w14:checkbox>
              </w:sdtPr>
              <w:sdtContent>
                <w:r w:rsidR="006616E4" w:rsidRPr="00FD73CE">
                  <w:rPr>
                    <w:rFonts w:ascii="宋体" w:hAnsi="宋体" w:cs="宋体" w:hint="eastAsia"/>
                    <w:color w:val="000000" w:themeColor="text1"/>
                    <w:kern w:val="0"/>
                    <w:sz w:val="24"/>
                  </w:rPr>
                  <w:sym w:font="Wingdings" w:char="F0FE"/>
                </w:r>
              </w:sdtContent>
            </w:sdt>
            <w:r w:rsidR="006616E4" w:rsidRPr="00FD73CE">
              <w:rPr>
                <w:rFonts w:ascii="宋体" w:hAnsi="宋体" w:cs="宋体" w:hint="eastAsia"/>
                <w:color w:val="000000" w:themeColor="text1"/>
                <w:kern w:val="0"/>
                <w:sz w:val="24"/>
              </w:rPr>
              <w:t xml:space="preserve"> B</w:t>
            </w:r>
            <w:r w:rsidR="006616E4" w:rsidRPr="00FD73CE">
              <w:rPr>
                <w:rFonts w:ascii="宋体" w:hAnsi="宋体" w:cs="宋体" w:hint="eastAsia"/>
                <w:color w:val="000000" w:themeColor="text1"/>
                <w:sz w:val="24"/>
              </w:rPr>
              <w:t>不同意分包。</w:t>
            </w:r>
          </w:p>
          <w:p w14:paraId="3CB3FB5C" w14:textId="649CC7F9" w:rsidR="006616E4" w:rsidRPr="00FD73CE" w:rsidRDefault="006616E4" w:rsidP="006616E4">
            <w:pPr>
              <w:spacing w:line="360" w:lineRule="auto"/>
              <w:rPr>
                <w:rFonts w:ascii="宋体" w:hAnsi="宋体" w:cs="宋体"/>
                <w:color w:val="000000" w:themeColor="text1"/>
                <w:sz w:val="24"/>
              </w:rPr>
            </w:pPr>
            <w:r w:rsidRPr="00FD73CE">
              <w:rPr>
                <w:rFonts w:ascii="宋体" w:hAnsi="宋体" w:cs="宋体" w:hint="eastAsia"/>
                <w:color w:val="000000" w:themeColor="text1"/>
                <w:sz w:val="24"/>
              </w:rPr>
              <w:t>注：不得限制大中型企业向小微企业合理分包。</w:t>
            </w:r>
          </w:p>
        </w:tc>
      </w:tr>
      <w:tr w:rsidR="00FD73CE" w:rsidRPr="00FD73CE" w14:paraId="1B265B2E" w14:textId="77777777" w:rsidTr="0023146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F070B41"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C47C7C1" w14:textId="77777777" w:rsidR="006616E4" w:rsidRPr="00FD73CE" w:rsidRDefault="006616E4" w:rsidP="006616E4">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78C71CCA" w14:textId="77777777" w:rsidR="006616E4" w:rsidRPr="00FD73CE" w:rsidRDefault="00000000" w:rsidP="006616E4">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212966419"/>
                <w14:checkbox>
                  <w14:checked w14:val="1"/>
                  <w14:checkedState w14:val="00FE" w14:font="Wingdings"/>
                  <w14:uncheckedState w14:val="2610" w14:font="MS Gothic"/>
                </w14:checkbox>
              </w:sdtPr>
              <w:sdtContent>
                <w:r w:rsidR="006616E4" w:rsidRPr="00FD73CE">
                  <w:rPr>
                    <w:rFonts w:ascii="宋体" w:hAnsi="宋体" w:cs="宋体" w:hint="eastAsia"/>
                    <w:color w:val="000000" w:themeColor="text1"/>
                    <w:kern w:val="0"/>
                    <w:sz w:val="24"/>
                  </w:rPr>
                  <w:sym w:font="Wingdings" w:char="F0FE"/>
                </w:r>
              </w:sdtContent>
            </w:sdt>
            <w:r w:rsidR="006616E4" w:rsidRPr="00FD73CE">
              <w:rPr>
                <w:rFonts w:ascii="宋体" w:hAnsi="宋体" w:cs="宋体" w:hint="eastAsia"/>
                <w:color w:val="000000" w:themeColor="text1"/>
                <w:kern w:val="0"/>
                <w:sz w:val="24"/>
              </w:rPr>
              <w:t>A</w:t>
            </w:r>
            <w:r w:rsidR="006616E4" w:rsidRPr="00FD73CE">
              <w:rPr>
                <w:rFonts w:ascii="宋体" w:hAnsi="宋体" w:cs="宋体" w:hint="eastAsia"/>
                <w:color w:val="000000" w:themeColor="text1"/>
                <w:sz w:val="24"/>
              </w:rPr>
              <w:t>不组织。</w:t>
            </w:r>
          </w:p>
          <w:p w14:paraId="09A85DE2" w14:textId="77777777" w:rsidR="006616E4" w:rsidRPr="00FD73CE" w:rsidRDefault="00000000" w:rsidP="006616E4">
            <w:pPr>
              <w:spacing w:line="360" w:lineRule="auto"/>
              <w:rPr>
                <w:rFonts w:ascii="宋体" w:hAnsi="宋体" w:cs="宋体"/>
                <w:color w:val="000000" w:themeColor="text1"/>
                <w:sz w:val="24"/>
                <w:szCs w:val="20"/>
              </w:rPr>
            </w:pPr>
            <w:sdt>
              <w:sdtPr>
                <w:rPr>
                  <w:rFonts w:ascii="宋体" w:hAnsi="宋体" w:cs="宋体" w:hint="eastAsia"/>
                  <w:color w:val="000000" w:themeColor="text1"/>
                  <w:kern w:val="0"/>
                  <w:sz w:val="24"/>
                </w:rPr>
                <w:id w:val="-999802974"/>
                <w14:checkbox>
                  <w14:checked w14:val="0"/>
                  <w14:checkedState w14:val="00FE" w14:font="Wingdings"/>
                  <w14:uncheckedState w14:val="2610" w14:font="MS Gothic"/>
                </w14:checkbox>
              </w:sdtPr>
              <w:sdtContent>
                <w:r w:rsidR="006616E4" w:rsidRPr="00FD73CE">
                  <w:rPr>
                    <w:rFonts w:ascii="宋体" w:hAnsi="宋体" w:cs="宋体" w:hint="eastAsia"/>
                    <w:color w:val="000000" w:themeColor="text1"/>
                    <w:kern w:val="0"/>
                    <w:sz w:val="24"/>
                  </w:rPr>
                  <w:t>☐</w:t>
                </w:r>
              </w:sdtContent>
            </w:sdt>
            <w:r w:rsidR="006616E4" w:rsidRPr="00FD73CE">
              <w:rPr>
                <w:rFonts w:ascii="宋体" w:hAnsi="宋体" w:cs="宋体" w:hint="eastAsia"/>
                <w:color w:val="000000" w:themeColor="text1"/>
                <w:kern w:val="0"/>
                <w:sz w:val="24"/>
              </w:rPr>
              <w:t>B组织，</w:t>
            </w:r>
            <w:r w:rsidR="006616E4" w:rsidRPr="00FD73CE">
              <w:rPr>
                <w:rFonts w:ascii="宋体" w:hAnsi="宋体" w:cs="宋体" w:hint="eastAsia"/>
                <w:color w:val="000000" w:themeColor="text1"/>
                <w:sz w:val="24"/>
              </w:rPr>
              <w:t>时间：</w:t>
            </w:r>
            <w:r w:rsidR="006616E4" w:rsidRPr="00FD73CE">
              <w:rPr>
                <w:rFonts w:ascii="宋体" w:hAnsi="宋体" w:cs="宋体" w:hint="eastAsia"/>
                <w:color w:val="000000" w:themeColor="text1"/>
                <w:sz w:val="24"/>
                <w:u w:val="single"/>
              </w:rPr>
              <w:t xml:space="preserve">      </w:t>
            </w:r>
            <w:r w:rsidR="006616E4" w:rsidRPr="00FD73CE">
              <w:rPr>
                <w:rFonts w:ascii="宋体" w:hAnsi="宋体" w:cs="宋体" w:hint="eastAsia"/>
                <w:color w:val="000000" w:themeColor="text1"/>
                <w:sz w:val="24"/>
              </w:rPr>
              <w:t>,地点：</w:t>
            </w:r>
            <w:r w:rsidR="006616E4" w:rsidRPr="00FD73CE">
              <w:rPr>
                <w:rFonts w:ascii="宋体" w:hAnsi="宋体" w:cs="宋体" w:hint="eastAsia"/>
                <w:color w:val="000000" w:themeColor="text1"/>
                <w:sz w:val="24"/>
                <w:u w:val="single"/>
              </w:rPr>
              <w:t xml:space="preserve">      </w:t>
            </w:r>
            <w:r w:rsidR="006616E4" w:rsidRPr="00FD73CE">
              <w:rPr>
                <w:rFonts w:ascii="宋体" w:hAnsi="宋体" w:cs="宋体" w:hint="eastAsia"/>
                <w:color w:val="000000" w:themeColor="text1"/>
                <w:sz w:val="24"/>
              </w:rPr>
              <w:t>，联系人：</w:t>
            </w:r>
            <w:r w:rsidR="006616E4" w:rsidRPr="00FD73CE">
              <w:rPr>
                <w:rFonts w:ascii="宋体" w:hAnsi="宋体" w:cs="宋体" w:hint="eastAsia"/>
                <w:color w:val="000000" w:themeColor="text1"/>
                <w:sz w:val="24"/>
                <w:u w:val="single"/>
              </w:rPr>
              <w:t xml:space="preserve">      </w:t>
            </w:r>
            <w:r w:rsidR="006616E4" w:rsidRPr="00FD73CE">
              <w:rPr>
                <w:rFonts w:ascii="宋体" w:hAnsi="宋体" w:cs="宋体" w:hint="eastAsia"/>
                <w:color w:val="000000" w:themeColor="text1"/>
                <w:sz w:val="24"/>
              </w:rPr>
              <w:t>，联系方式：</w:t>
            </w:r>
            <w:r w:rsidR="006616E4" w:rsidRPr="00FD73CE">
              <w:rPr>
                <w:rFonts w:ascii="宋体" w:hAnsi="宋体" w:cs="宋体" w:hint="eastAsia"/>
                <w:color w:val="000000" w:themeColor="text1"/>
                <w:sz w:val="24"/>
                <w:u w:val="single"/>
              </w:rPr>
              <w:t xml:space="preserve">      </w:t>
            </w:r>
            <w:r w:rsidR="006616E4" w:rsidRPr="00FD73CE">
              <w:rPr>
                <w:rFonts w:ascii="宋体" w:hAnsi="宋体" w:cs="宋体" w:hint="eastAsia"/>
                <w:color w:val="000000" w:themeColor="text1"/>
                <w:sz w:val="24"/>
                <w:szCs w:val="20"/>
              </w:rPr>
              <w:t>。</w:t>
            </w:r>
          </w:p>
        </w:tc>
      </w:tr>
      <w:tr w:rsidR="00FD73CE" w:rsidRPr="00FD73CE" w14:paraId="53B421EF" w14:textId="77777777" w:rsidTr="00231465">
        <w:trPr>
          <w:trHeight w:val="1207"/>
          <w:tblHeader/>
        </w:trPr>
        <w:tc>
          <w:tcPr>
            <w:tcW w:w="629" w:type="dxa"/>
            <w:tcBorders>
              <w:top w:val="single" w:sz="4" w:space="0" w:color="auto"/>
              <w:left w:val="single" w:sz="4" w:space="0" w:color="auto"/>
              <w:bottom w:val="single" w:sz="4" w:space="0" w:color="auto"/>
              <w:right w:val="single" w:sz="4" w:space="0" w:color="auto"/>
            </w:tcBorders>
            <w:vAlign w:val="center"/>
          </w:tcPr>
          <w:p w14:paraId="62703E33"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070F221E" w14:textId="77777777" w:rsidR="006616E4" w:rsidRPr="00FD73CE" w:rsidRDefault="006616E4" w:rsidP="006616E4">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6A9C887A" w14:textId="77777777" w:rsidR="006616E4" w:rsidRPr="00FD73CE" w:rsidRDefault="00000000" w:rsidP="006616E4">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639946486"/>
                <w14:checkbox>
                  <w14:checked w14:val="1"/>
                  <w14:checkedState w14:val="00FE" w14:font="Wingdings"/>
                  <w14:uncheckedState w14:val="2610" w14:font="MS Gothic"/>
                </w14:checkbox>
              </w:sdtPr>
              <w:sdtContent>
                <w:r w:rsidR="006616E4" w:rsidRPr="00FD73CE">
                  <w:rPr>
                    <w:rFonts w:ascii="宋体" w:hAnsi="宋体" w:cs="宋体" w:hint="eastAsia"/>
                    <w:color w:val="000000" w:themeColor="text1"/>
                    <w:kern w:val="0"/>
                    <w:sz w:val="24"/>
                  </w:rPr>
                  <w:sym w:font="Wingdings" w:char="F0FE"/>
                </w:r>
              </w:sdtContent>
            </w:sdt>
            <w:r w:rsidR="006616E4" w:rsidRPr="00FD73CE">
              <w:rPr>
                <w:rFonts w:ascii="宋体" w:hAnsi="宋体" w:cs="宋体" w:hint="eastAsia"/>
                <w:color w:val="000000" w:themeColor="text1"/>
                <w:kern w:val="0"/>
                <w:sz w:val="24"/>
              </w:rPr>
              <w:t>A</w:t>
            </w:r>
            <w:r w:rsidR="006616E4" w:rsidRPr="00FD73CE">
              <w:rPr>
                <w:rFonts w:ascii="宋体" w:hAnsi="宋体" w:cs="宋体" w:hint="eastAsia"/>
                <w:color w:val="000000" w:themeColor="text1"/>
                <w:sz w:val="24"/>
              </w:rPr>
              <w:t>不要求提供。</w:t>
            </w:r>
          </w:p>
          <w:p w14:paraId="122C9746" w14:textId="77777777" w:rsidR="006616E4" w:rsidRPr="00FD73CE" w:rsidRDefault="006616E4" w:rsidP="006616E4">
            <w:pPr>
              <w:spacing w:line="360" w:lineRule="auto"/>
              <w:ind w:right="-512" w:firstLine="574"/>
              <w:rPr>
                <w:rFonts w:ascii="宋体" w:hAnsi="宋体" w:cs="宋体"/>
                <w:b/>
                <w:color w:val="000000" w:themeColor="text1"/>
                <w:sz w:val="24"/>
              </w:rPr>
            </w:pPr>
          </w:p>
        </w:tc>
      </w:tr>
      <w:tr w:rsidR="00FD73CE" w:rsidRPr="00FD73CE" w14:paraId="0B715F51" w14:textId="77777777" w:rsidTr="00231465">
        <w:trPr>
          <w:trHeight w:val="1654"/>
          <w:tblHeader/>
        </w:trPr>
        <w:tc>
          <w:tcPr>
            <w:tcW w:w="629" w:type="dxa"/>
            <w:tcBorders>
              <w:top w:val="single" w:sz="4" w:space="0" w:color="auto"/>
              <w:left w:val="single" w:sz="4" w:space="0" w:color="auto"/>
              <w:bottom w:val="single" w:sz="4" w:space="0" w:color="auto"/>
              <w:right w:val="single" w:sz="4" w:space="0" w:color="auto"/>
            </w:tcBorders>
            <w:vAlign w:val="center"/>
          </w:tcPr>
          <w:p w14:paraId="09F1C9E3"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1BDAD2BF" w14:textId="77777777" w:rsidR="006616E4" w:rsidRPr="00FD73CE" w:rsidRDefault="006616E4" w:rsidP="006616E4">
            <w:pPr>
              <w:snapToGrid w:val="0"/>
              <w:spacing w:line="360" w:lineRule="auto"/>
              <w:jc w:val="center"/>
              <w:rPr>
                <w:rFonts w:ascii="宋体" w:hAnsi="宋体" w:cs="宋体"/>
                <w:bCs/>
                <w:color w:val="000000" w:themeColor="text1"/>
                <w:sz w:val="24"/>
              </w:rPr>
            </w:pPr>
            <w:r w:rsidRPr="00FD73CE">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4D3B597" w14:textId="77777777" w:rsidR="006616E4" w:rsidRPr="00FD73CE" w:rsidRDefault="00000000" w:rsidP="006616E4">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859348549"/>
                <w14:checkbox>
                  <w14:checked w14:val="1"/>
                  <w14:checkedState w14:val="00FE" w14:font="Wingdings"/>
                  <w14:uncheckedState w14:val="2610" w14:font="MS Gothic"/>
                </w14:checkbox>
              </w:sdtPr>
              <w:sdtContent>
                <w:r w:rsidR="006616E4" w:rsidRPr="00FD73CE">
                  <w:rPr>
                    <w:rFonts w:ascii="宋体" w:hAnsi="宋体" w:cs="宋体" w:hint="eastAsia"/>
                    <w:color w:val="000000" w:themeColor="text1"/>
                    <w:kern w:val="0"/>
                    <w:sz w:val="24"/>
                  </w:rPr>
                  <w:sym w:font="Wingdings" w:char="F0FE"/>
                </w:r>
              </w:sdtContent>
            </w:sdt>
            <w:r w:rsidR="006616E4" w:rsidRPr="00FD73CE">
              <w:rPr>
                <w:rFonts w:ascii="宋体" w:hAnsi="宋体" w:cs="宋体" w:hint="eastAsia"/>
                <w:color w:val="000000" w:themeColor="text1"/>
                <w:kern w:val="0"/>
                <w:sz w:val="24"/>
              </w:rPr>
              <w:t>A</w:t>
            </w:r>
            <w:r w:rsidR="006616E4" w:rsidRPr="00FD73CE">
              <w:rPr>
                <w:rFonts w:ascii="宋体" w:hAnsi="宋体" w:cs="宋体" w:hint="eastAsia"/>
                <w:color w:val="000000" w:themeColor="text1"/>
                <w:sz w:val="24"/>
              </w:rPr>
              <w:t>不组织。</w:t>
            </w:r>
          </w:p>
          <w:p w14:paraId="38EA3148" w14:textId="77777777" w:rsidR="006616E4" w:rsidRPr="00FD73CE" w:rsidRDefault="00000000" w:rsidP="006616E4">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174071719"/>
                <w14:checkbox>
                  <w14:checked w14:val="0"/>
                  <w14:checkedState w14:val="00FE" w14:font="Wingdings"/>
                  <w14:uncheckedState w14:val="2610" w14:font="MS Gothic"/>
                </w14:checkbox>
              </w:sdtPr>
              <w:sdtContent>
                <w:r w:rsidR="006616E4" w:rsidRPr="00FD73CE">
                  <w:rPr>
                    <w:rFonts w:ascii="宋体" w:hAnsi="宋体" w:cs="宋体" w:hint="eastAsia"/>
                    <w:color w:val="000000" w:themeColor="text1"/>
                    <w:kern w:val="0"/>
                    <w:sz w:val="24"/>
                  </w:rPr>
                  <w:t>☐</w:t>
                </w:r>
              </w:sdtContent>
            </w:sdt>
            <w:r w:rsidR="006616E4" w:rsidRPr="00FD73CE">
              <w:rPr>
                <w:rFonts w:ascii="宋体" w:hAnsi="宋体" w:cs="宋体" w:hint="eastAsia"/>
                <w:color w:val="000000" w:themeColor="text1"/>
                <w:kern w:val="0"/>
                <w:sz w:val="24"/>
              </w:rPr>
              <w:t>B组织。</w:t>
            </w:r>
          </w:p>
        </w:tc>
      </w:tr>
      <w:tr w:rsidR="00FD73CE" w:rsidRPr="00FD73CE" w14:paraId="7029B978" w14:textId="77777777" w:rsidTr="00231465">
        <w:trPr>
          <w:trHeight w:val="461"/>
          <w:tblHeader/>
        </w:trPr>
        <w:tc>
          <w:tcPr>
            <w:tcW w:w="629" w:type="dxa"/>
            <w:vMerge w:val="restart"/>
            <w:tcBorders>
              <w:top w:val="single" w:sz="4" w:space="0" w:color="auto"/>
              <w:left w:val="single" w:sz="4" w:space="0" w:color="auto"/>
              <w:right w:val="single" w:sz="4" w:space="0" w:color="auto"/>
            </w:tcBorders>
            <w:vAlign w:val="center"/>
          </w:tcPr>
          <w:p w14:paraId="3B7EB8BA"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14:paraId="07819CCD" w14:textId="77777777" w:rsidR="006616E4" w:rsidRPr="00FD73CE" w:rsidRDefault="006616E4" w:rsidP="006616E4">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12692729" w14:textId="77777777" w:rsidR="006616E4" w:rsidRPr="00FD73CE" w:rsidRDefault="006616E4" w:rsidP="006616E4">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（1）资格证明文件：见招标文件第二部分11.1。</w:t>
            </w:r>
          </w:p>
          <w:p w14:paraId="67101CB2" w14:textId="77777777" w:rsidR="006616E4" w:rsidRPr="00FD73CE" w:rsidRDefault="006616E4" w:rsidP="006616E4">
            <w:pPr>
              <w:spacing w:line="360" w:lineRule="auto"/>
              <w:rPr>
                <w:rFonts w:ascii="宋体" w:hAnsi="宋体" w:cs="宋体"/>
                <w:snapToGrid w:val="0"/>
                <w:color w:val="000000" w:themeColor="text1"/>
                <w:kern w:val="0"/>
                <w:szCs w:val="21"/>
              </w:rPr>
            </w:pPr>
            <w:r w:rsidRPr="00FD73CE">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FD73CE" w:rsidRPr="00FD73CE" w14:paraId="7885985E" w14:textId="77777777" w:rsidTr="00231465">
        <w:trPr>
          <w:trHeight w:val="1031"/>
          <w:tblHeader/>
        </w:trPr>
        <w:tc>
          <w:tcPr>
            <w:tcW w:w="629" w:type="dxa"/>
            <w:vMerge/>
            <w:tcBorders>
              <w:left w:val="single" w:sz="4" w:space="0" w:color="auto"/>
              <w:bottom w:val="single" w:sz="4" w:space="0" w:color="auto"/>
              <w:right w:val="single" w:sz="4" w:space="0" w:color="auto"/>
            </w:tcBorders>
            <w:vAlign w:val="center"/>
          </w:tcPr>
          <w:p w14:paraId="0BBD2483" w14:textId="77777777" w:rsidR="006616E4" w:rsidRPr="00FD73CE" w:rsidRDefault="006616E4" w:rsidP="006616E4">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722E6910" w14:textId="77777777" w:rsidR="006616E4" w:rsidRPr="00FD73CE" w:rsidRDefault="006616E4" w:rsidP="006616E4">
            <w:pPr>
              <w:snapToGrid w:val="0"/>
              <w:spacing w:line="360" w:lineRule="auto"/>
              <w:jc w:val="center"/>
              <w:rPr>
                <w:rFonts w:ascii="宋体" w:hAnsi="宋体"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798182D8" w14:textId="77777777" w:rsidR="006616E4" w:rsidRPr="00FD73CE" w:rsidRDefault="006616E4" w:rsidP="006616E4">
            <w:pPr>
              <w:spacing w:line="360" w:lineRule="auto"/>
              <w:rPr>
                <w:rFonts w:ascii="宋体" w:hAnsi="宋体" w:cs="宋体"/>
                <w:color w:val="000000" w:themeColor="text1"/>
                <w:sz w:val="24"/>
              </w:rPr>
            </w:pPr>
            <w:r w:rsidRPr="00FD73CE">
              <w:rPr>
                <w:rFonts w:ascii="宋体" w:hAnsi="宋体" w:cs="宋体" w:hint="eastAsia"/>
                <w:color w:val="000000" w:themeColor="text1"/>
                <w:sz w:val="24"/>
              </w:rPr>
              <w:t>（2）资信证明文件：根据招标文件第四部分评标标准提供。</w:t>
            </w:r>
          </w:p>
        </w:tc>
      </w:tr>
      <w:tr w:rsidR="00FD73CE" w:rsidRPr="00FD73CE" w14:paraId="40FACAB3" w14:textId="77777777" w:rsidTr="0023146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6EB9FE9"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286283BD" w14:textId="77777777" w:rsidR="006616E4" w:rsidRPr="00FD73CE" w:rsidRDefault="006616E4" w:rsidP="006616E4">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664B82F" w14:textId="77777777" w:rsidR="006616E4" w:rsidRPr="00FD73CE" w:rsidRDefault="006616E4" w:rsidP="006616E4">
            <w:pPr>
              <w:snapToGrid w:val="0"/>
              <w:spacing w:line="360" w:lineRule="auto"/>
              <w:rPr>
                <w:rFonts w:ascii="宋体" w:hAnsi="宋体" w:cs="宋体"/>
                <w:color w:val="000000" w:themeColor="text1"/>
              </w:rPr>
            </w:pPr>
            <w:r w:rsidRPr="00FD73CE">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D73CE" w:rsidRPr="00FD73CE" w14:paraId="59AB36DA" w14:textId="77777777" w:rsidTr="0023146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59607B8"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7B303F8" w14:textId="77777777" w:rsidR="006616E4" w:rsidRPr="00FD73CE" w:rsidRDefault="006616E4" w:rsidP="006616E4">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9AC310A" w14:textId="116D84F4" w:rsidR="006616E4" w:rsidRPr="00FD73CE" w:rsidRDefault="006616E4" w:rsidP="006616E4">
            <w:pPr>
              <w:snapToGrid w:val="0"/>
              <w:spacing w:line="360" w:lineRule="auto"/>
              <w:jc w:val="left"/>
              <w:rPr>
                <w:rFonts w:ascii="宋体" w:hAnsi="宋体" w:cs="宋体"/>
                <w:b/>
                <w:color w:val="000000" w:themeColor="text1"/>
                <w:kern w:val="0"/>
                <w:sz w:val="24"/>
                <w:lang w:val="zh-CN"/>
              </w:rPr>
            </w:pPr>
            <w:r w:rsidRPr="00FD73CE">
              <w:rPr>
                <w:rFonts w:ascii="宋体" w:hAnsi="宋体" w:cs="宋体" w:hint="eastAsia"/>
                <w:color w:val="000000" w:themeColor="text1"/>
                <w:kern w:val="0"/>
                <w:sz w:val="24"/>
                <w:lang w:val="zh-CN"/>
              </w:rPr>
              <w:t>有关本项目实施所需的所有费用（含税费）均计入报价。</w:t>
            </w:r>
            <w:r w:rsidRPr="00FD73CE">
              <w:rPr>
                <w:rFonts w:ascii="宋体" w:hAnsi="宋体" w:cs="宋体" w:hint="eastAsia"/>
                <w:b/>
                <w:bCs/>
                <w:color w:val="000000" w:themeColor="text1"/>
                <w:kern w:val="0"/>
                <w:sz w:val="24"/>
                <w:lang w:val="zh-CN"/>
              </w:rPr>
              <w:t>投标文件</w:t>
            </w:r>
            <w:r w:rsidRPr="00FD73CE">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sidRPr="00FD73CE">
              <w:rPr>
                <w:rFonts w:ascii="宋体" w:hAnsi="宋体" w:cs="宋体" w:hint="eastAsia"/>
                <w:color w:val="000000" w:themeColor="text1"/>
                <w:kern w:val="0"/>
                <w:sz w:val="24"/>
                <w:lang w:val="zh-CN"/>
              </w:rPr>
              <w:t>投标文件中价格全部采用人民币报价。招标文件未列明，而投标人认为必需的费用也需列入报价。</w:t>
            </w:r>
          </w:p>
          <w:p w14:paraId="4DE20E7F" w14:textId="77777777" w:rsidR="006616E4" w:rsidRPr="00FD73CE" w:rsidRDefault="006616E4" w:rsidP="006616E4">
            <w:pPr>
              <w:snapToGrid w:val="0"/>
              <w:spacing w:line="360" w:lineRule="auto"/>
              <w:jc w:val="left"/>
              <w:rPr>
                <w:rFonts w:ascii="宋体" w:hAnsi="宋体" w:cs="宋体"/>
                <w:b/>
                <w:color w:val="000000" w:themeColor="text1"/>
                <w:kern w:val="0"/>
                <w:sz w:val="24"/>
                <w:lang w:val="zh-CN"/>
              </w:rPr>
            </w:pPr>
            <w:r w:rsidRPr="00FD73CE">
              <w:rPr>
                <w:rFonts w:ascii="宋体" w:hAnsi="宋体" w:cs="宋体" w:hint="eastAsia"/>
                <w:b/>
                <w:color w:val="000000" w:themeColor="text1"/>
                <w:kern w:val="0"/>
                <w:sz w:val="24"/>
                <w:lang w:val="zh-CN"/>
              </w:rPr>
              <w:t>投标报价出现下列情形的，投标无效：</w:t>
            </w:r>
          </w:p>
          <w:p w14:paraId="7452EB03" w14:textId="77777777" w:rsidR="006616E4" w:rsidRPr="00FD73CE" w:rsidRDefault="006616E4" w:rsidP="006616E4">
            <w:pPr>
              <w:snapToGrid w:val="0"/>
              <w:spacing w:line="360" w:lineRule="auto"/>
              <w:ind w:firstLineChars="100" w:firstLine="241"/>
              <w:jc w:val="left"/>
              <w:rPr>
                <w:rFonts w:ascii="宋体" w:hAnsi="宋体" w:cs="宋体"/>
                <w:b/>
                <w:color w:val="000000" w:themeColor="text1"/>
                <w:kern w:val="0"/>
                <w:sz w:val="24"/>
                <w:lang w:val="zh-CN"/>
              </w:rPr>
            </w:pPr>
            <w:r w:rsidRPr="00FD73CE">
              <w:rPr>
                <w:rFonts w:ascii="宋体" w:hAnsi="宋体" w:cs="宋体" w:hint="eastAsia"/>
                <w:b/>
                <w:color w:val="000000" w:themeColor="text1"/>
                <w:kern w:val="0"/>
                <w:sz w:val="24"/>
                <w:lang w:val="zh-CN"/>
              </w:rPr>
              <w:t>投标文件出现不是唯一的、有选择性投标报价的；</w:t>
            </w:r>
          </w:p>
          <w:p w14:paraId="2C0EB9DE" w14:textId="77777777" w:rsidR="006616E4" w:rsidRPr="00FD73CE" w:rsidRDefault="006616E4" w:rsidP="006616E4">
            <w:pPr>
              <w:snapToGrid w:val="0"/>
              <w:spacing w:line="360" w:lineRule="auto"/>
              <w:ind w:firstLineChars="100" w:firstLine="241"/>
              <w:jc w:val="left"/>
              <w:rPr>
                <w:rFonts w:ascii="宋体" w:hAnsi="宋体" w:cs="宋体"/>
                <w:color w:val="000000" w:themeColor="text1"/>
                <w:kern w:val="0"/>
                <w:sz w:val="24"/>
                <w:lang w:val="zh-CN"/>
              </w:rPr>
            </w:pPr>
            <w:r w:rsidRPr="00FD73CE">
              <w:rPr>
                <w:rFonts w:ascii="宋体" w:hAnsi="宋体" w:cs="宋体" w:hint="eastAsia"/>
                <w:b/>
                <w:color w:val="000000" w:themeColor="text1"/>
                <w:kern w:val="0"/>
                <w:sz w:val="24"/>
                <w:lang w:val="zh-CN"/>
              </w:rPr>
              <w:t>投标报价超过招标文件中规定的预算金额或者最高限价的;</w:t>
            </w:r>
          </w:p>
          <w:p w14:paraId="4BFD4327" w14:textId="77777777" w:rsidR="006616E4" w:rsidRPr="00FD73CE" w:rsidRDefault="006616E4" w:rsidP="006616E4">
            <w:pPr>
              <w:spacing w:line="360" w:lineRule="auto"/>
              <w:ind w:firstLineChars="100" w:firstLine="241"/>
              <w:rPr>
                <w:rFonts w:ascii="宋体" w:hAnsi="宋体" w:cs="宋体"/>
                <w:b/>
                <w:color w:val="000000" w:themeColor="text1"/>
                <w:sz w:val="24"/>
              </w:rPr>
            </w:pPr>
            <w:r w:rsidRPr="00FD73CE">
              <w:rPr>
                <w:rFonts w:ascii="宋体" w:hAnsi="宋体"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FD73CE">
              <w:rPr>
                <w:rFonts w:ascii="宋体" w:hAnsi="宋体" w:cs="宋体" w:hint="eastAsia"/>
                <w:b/>
                <w:color w:val="000000" w:themeColor="text1"/>
                <w:sz w:val="24"/>
                <w:szCs w:val="21"/>
              </w:rPr>
              <w:t>;</w:t>
            </w:r>
          </w:p>
          <w:p w14:paraId="4E061046" w14:textId="77777777" w:rsidR="006616E4" w:rsidRPr="00FD73CE" w:rsidRDefault="006616E4" w:rsidP="006616E4">
            <w:pPr>
              <w:spacing w:line="360" w:lineRule="auto"/>
              <w:ind w:firstLineChars="100" w:firstLine="241"/>
              <w:rPr>
                <w:rFonts w:ascii="宋体" w:hAnsi="宋体" w:cs="宋体"/>
                <w:color w:val="000000" w:themeColor="text1"/>
                <w:sz w:val="24"/>
              </w:rPr>
            </w:pPr>
            <w:r w:rsidRPr="00FD73CE">
              <w:rPr>
                <w:rFonts w:ascii="宋体" w:hAnsi="宋体" w:cs="宋体" w:hint="eastAsia"/>
                <w:b/>
                <w:color w:val="000000" w:themeColor="text1"/>
                <w:kern w:val="0"/>
                <w:sz w:val="24"/>
              </w:rPr>
              <w:t>投标人对根据修正原则修正后的报价不确认的</w:t>
            </w:r>
            <w:r w:rsidRPr="00FD73CE">
              <w:rPr>
                <w:rFonts w:ascii="宋体" w:hAnsi="宋体" w:cs="宋体" w:hint="eastAsia"/>
                <w:b/>
                <w:color w:val="000000" w:themeColor="text1"/>
                <w:sz w:val="24"/>
              </w:rPr>
              <w:t>。</w:t>
            </w:r>
          </w:p>
        </w:tc>
      </w:tr>
      <w:tr w:rsidR="00FD73CE" w:rsidRPr="00FD73CE" w14:paraId="32553113" w14:textId="77777777" w:rsidTr="00231465">
        <w:trPr>
          <w:trHeight w:val="3498"/>
          <w:tblHeader/>
        </w:trPr>
        <w:tc>
          <w:tcPr>
            <w:tcW w:w="629" w:type="dxa"/>
            <w:tcBorders>
              <w:top w:val="single" w:sz="4" w:space="0" w:color="auto"/>
              <w:left w:val="single" w:sz="8" w:space="0" w:color="000000"/>
              <w:right w:val="single" w:sz="2" w:space="0" w:color="000000"/>
            </w:tcBorders>
            <w:vAlign w:val="center"/>
          </w:tcPr>
          <w:p w14:paraId="57E55C4E"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lastRenderedPageBreak/>
              <w:t>11</w:t>
            </w:r>
          </w:p>
        </w:tc>
        <w:tc>
          <w:tcPr>
            <w:tcW w:w="1843" w:type="dxa"/>
            <w:tcBorders>
              <w:top w:val="single" w:sz="8" w:space="0" w:color="000000"/>
              <w:left w:val="single" w:sz="2" w:space="0" w:color="000000"/>
              <w:right w:val="single" w:sz="8" w:space="0" w:color="000000"/>
            </w:tcBorders>
            <w:vAlign w:val="center"/>
          </w:tcPr>
          <w:p w14:paraId="15131220" w14:textId="77777777" w:rsidR="006616E4" w:rsidRPr="00FD73CE" w:rsidRDefault="006616E4" w:rsidP="006616E4">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14:paraId="17AB1DC9" w14:textId="77777777" w:rsidR="006616E4" w:rsidRPr="00FD73CE" w:rsidRDefault="006616E4" w:rsidP="006616E4">
            <w:pPr>
              <w:spacing w:line="360" w:lineRule="auto"/>
              <w:ind w:firstLineChars="200" w:firstLine="480"/>
              <w:rPr>
                <w:rFonts w:ascii="宋体" w:hAnsi="宋体" w:cs="宋体"/>
                <w:snapToGrid w:val="0"/>
                <w:color w:val="000000" w:themeColor="text1"/>
                <w:kern w:val="28"/>
                <w:sz w:val="24"/>
              </w:rPr>
            </w:pPr>
            <w:r w:rsidRPr="00FD73CE">
              <w:rPr>
                <w:rFonts w:ascii="宋体" w:hAnsi="宋体"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AA2586D" w14:textId="77777777" w:rsidR="006616E4" w:rsidRPr="00FD73CE" w:rsidRDefault="006616E4" w:rsidP="006616E4">
            <w:pPr>
              <w:spacing w:line="360" w:lineRule="auto"/>
              <w:ind w:firstLineChars="200" w:firstLine="480"/>
              <w:rPr>
                <w:rFonts w:ascii="宋体" w:hAnsi="宋体" w:cs="宋体"/>
                <w:snapToGrid w:val="0"/>
                <w:color w:val="000000" w:themeColor="text1"/>
                <w:kern w:val="28"/>
                <w:sz w:val="24"/>
              </w:rPr>
            </w:pPr>
            <w:r w:rsidRPr="00FD73CE">
              <w:rPr>
                <w:rFonts w:ascii="宋体" w:hAnsi="宋体" w:cs="宋体" w:hint="eastAsia"/>
                <w:snapToGrid w:val="0"/>
                <w:color w:val="000000" w:themeColor="text1"/>
                <w:kern w:val="28"/>
                <w:sz w:val="24"/>
              </w:rPr>
              <w:t>本项目支持《杭州市萧山区政府采购支持中小企业信用融资暂行办法》。</w:t>
            </w:r>
          </w:p>
          <w:p w14:paraId="61270E1C" w14:textId="77777777" w:rsidR="006616E4" w:rsidRPr="00FD73CE" w:rsidRDefault="006616E4" w:rsidP="006616E4">
            <w:pPr>
              <w:spacing w:line="360" w:lineRule="auto"/>
              <w:ind w:firstLineChars="200" w:firstLine="480"/>
              <w:jc w:val="left"/>
              <w:rPr>
                <w:rFonts w:ascii="宋体" w:hAnsi="宋体" w:cs="宋体"/>
                <w:color w:val="000000" w:themeColor="text1"/>
                <w:sz w:val="24"/>
              </w:rPr>
            </w:pPr>
            <w:r w:rsidRPr="00FD73CE">
              <w:rPr>
                <w:rFonts w:ascii="宋体" w:hAnsi="宋体" w:cs="宋体" w:hint="eastAsia"/>
                <w:snapToGrid w:val="0"/>
                <w:color w:val="000000" w:themeColor="text1"/>
                <w:kern w:val="28"/>
                <w:sz w:val="24"/>
              </w:rPr>
              <w:t>有融资需求的中标供应商可参照相关规定及银行方案凭政府采购合同向相关合作银行提出信用融资（贷款）申请。详见http://www.xiaoshan.gov.cn/art/2018/12/20/art_1229293109_1559514.html</w:t>
            </w:r>
          </w:p>
        </w:tc>
      </w:tr>
      <w:tr w:rsidR="00FD73CE" w:rsidRPr="00FD73CE" w14:paraId="36AD6151" w14:textId="77777777" w:rsidTr="00231465">
        <w:trPr>
          <w:trHeight w:val="1281"/>
          <w:tblHeader/>
        </w:trPr>
        <w:tc>
          <w:tcPr>
            <w:tcW w:w="629" w:type="dxa"/>
            <w:tcBorders>
              <w:top w:val="single" w:sz="4" w:space="0" w:color="auto"/>
              <w:left w:val="single" w:sz="8" w:space="0" w:color="000000"/>
              <w:bottom w:val="single" w:sz="4" w:space="0" w:color="auto"/>
              <w:right w:val="single" w:sz="2" w:space="0" w:color="000000"/>
            </w:tcBorders>
            <w:vAlign w:val="center"/>
          </w:tcPr>
          <w:p w14:paraId="094864C5"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394E9C41" w14:textId="77777777" w:rsidR="006616E4" w:rsidRPr="00FD73CE" w:rsidRDefault="006616E4" w:rsidP="006616E4">
            <w:pPr>
              <w:snapToGrid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17CD366B" w14:textId="77777777" w:rsidR="006616E4" w:rsidRPr="00FD73CE" w:rsidRDefault="006616E4" w:rsidP="006616E4">
            <w:pPr>
              <w:pStyle w:val="af0"/>
              <w:spacing w:line="360" w:lineRule="auto"/>
              <w:rPr>
                <w:rFonts w:hAnsi="宋体" w:cs="宋体"/>
                <w:color w:val="000000" w:themeColor="text1"/>
                <w:kern w:val="28"/>
                <w:sz w:val="24"/>
              </w:rPr>
            </w:pPr>
            <w:r w:rsidRPr="00FD73CE">
              <w:rPr>
                <w:rFonts w:hAnsi="宋体" w:cs="宋体" w:hint="eastAsia"/>
                <w:color w:val="000000" w:themeColor="text1"/>
                <w:kern w:val="28"/>
                <w:sz w:val="24"/>
                <w:szCs w:val="24"/>
              </w:rPr>
              <w:t>本项目备份文件是否收取：不收取</w:t>
            </w:r>
          </w:p>
        </w:tc>
      </w:tr>
      <w:tr w:rsidR="00FD73CE" w:rsidRPr="00FD73CE" w14:paraId="3B431DC0" w14:textId="77777777" w:rsidTr="00231465">
        <w:trPr>
          <w:trHeight w:val="1281"/>
          <w:tblHeader/>
        </w:trPr>
        <w:tc>
          <w:tcPr>
            <w:tcW w:w="629" w:type="dxa"/>
            <w:tcBorders>
              <w:top w:val="single" w:sz="4" w:space="0" w:color="auto"/>
              <w:left w:val="single" w:sz="8" w:space="0" w:color="000000"/>
              <w:bottom w:val="single" w:sz="4" w:space="0" w:color="auto"/>
              <w:right w:val="single" w:sz="2" w:space="0" w:color="000000"/>
            </w:tcBorders>
            <w:vAlign w:val="center"/>
          </w:tcPr>
          <w:p w14:paraId="347B2DFA"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749FA995" w14:textId="77777777" w:rsidR="006616E4" w:rsidRPr="00FD73CE" w:rsidRDefault="006616E4" w:rsidP="006616E4">
            <w:pPr>
              <w:rPr>
                <w:rFonts w:ascii="仿宋" w:eastAsia="仿宋" w:hAnsi="仿宋" w:cs="仿宋"/>
                <w:color w:val="000000" w:themeColor="text1"/>
              </w:rPr>
            </w:pPr>
            <w:r w:rsidRPr="00FD73CE">
              <w:rPr>
                <w:rFonts w:ascii="宋体" w:hAnsi="宋体" w:cs="宋体" w:hint="eastAsia"/>
                <w:b/>
                <w:color w:val="000000" w:themeColor="text1"/>
                <w:sz w:val="24"/>
              </w:rPr>
              <w:t>采购机构代理费用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14:paraId="2C39AA32" w14:textId="5F4FBD18" w:rsidR="006616E4" w:rsidRPr="00FD73CE" w:rsidRDefault="006616E4" w:rsidP="006616E4">
            <w:pPr>
              <w:pStyle w:val="af0"/>
              <w:spacing w:line="360" w:lineRule="auto"/>
              <w:rPr>
                <w:rFonts w:ascii="仿宋" w:eastAsia="仿宋" w:hAnsi="仿宋" w:cs="仿宋"/>
                <w:color w:val="000000" w:themeColor="text1"/>
              </w:rPr>
            </w:pPr>
            <w:r w:rsidRPr="00FD73CE">
              <w:rPr>
                <w:rFonts w:hAnsi="宋体" w:cs="宋体" w:hint="eastAsia"/>
                <w:color w:val="000000" w:themeColor="text1"/>
                <w:kern w:val="28"/>
                <w:sz w:val="24"/>
                <w:szCs w:val="24"/>
              </w:rPr>
              <w:t>本项目采购代理费按计价格[2002]1980文件收费标准计算，由中标人支付。</w:t>
            </w:r>
          </w:p>
        </w:tc>
      </w:tr>
      <w:tr w:rsidR="00FD73CE" w:rsidRPr="00FD73CE" w14:paraId="259D00F7" w14:textId="77777777" w:rsidTr="00231465">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18D92392" w14:textId="77777777" w:rsidR="006616E4" w:rsidRPr="00FD73CE" w:rsidRDefault="006616E4" w:rsidP="006616E4">
            <w:pPr>
              <w:jc w:val="center"/>
              <w:rPr>
                <w:color w:val="000000" w:themeColor="text1"/>
              </w:rPr>
            </w:pPr>
            <w:r w:rsidRPr="00FD73CE">
              <w:rPr>
                <w:rFonts w:hint="eastAsia"/>
                <w:color w:val="000000" w:themeColor="text1"/>
              </w:rPr>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5D366331" w14:textId="77777777" w:rsidR="006616E4" w:rsidRPr="00FD73CE" w:rsidRDefault="006616E4" w:rsidP="006616E4">
            <w:pPr>
              <w:rPr>
                <w:color w:val="000000" w:themeColor="text1"/>
                <w:sz w:val="24"/>
              </w:rPr>
            </w:pPr>
            <w:r w:rsidRPr="00FD73CE">
              <w:rPr>
                <w:rFonts w:cs="仿宋" w:hint="eastAsia"/>
                <w:b/>
                <w:color w:val="000000" w:themeColor="text1"/>
                <w:sz w:val="24"/>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14:paraId="0A882FC3" w14:textId="77777777" w:rsidR="006616E4" w:rsidRPr="00FD73CE" w:rsidRDefault="006616E4" w:rsidP="006616E4">
            <w:pPr>
              <w:pStyle w:val="af0"/>
              <w:spacing w:line="360" w:lineRule="auto"/>
              <w:rPr>
                <w:color w:val="000000" w:themeColor="text1"/>
                <w:sz w:val="24"/>
                <w:szCs w:val="24"/>
              </w:rPr>
            </w:pPr>
            <w:r w:rsidRPr="00FD73CE">
              <w:rPr>
                <w:rFonts w:hAnsi="宋体" w:cs="宋体" w:hint="eastAsia"/>
                <w:color w:val="000000" w:themeColor="text1"/>
                <w:kern w:val="28"/>
                <w:sz w:val="24"/>
                <w:szCs w:val="24"/>
              </w:rPr>
              <w:t>本项目</w:t>
            </w:r>
            <w:r w:rsidRPr="00FD73CE">
              <w:rPr>
                <w:rFonts w:hAnsi="宋体" w:cs="宋体"/>
                <w:color w:val="000000" w:themeColor="text1"/>
                <w:kern w:val="28"/>
                <w:sz w:val="24"/>
                <w:szCs w:val="24"/>
              </w:rPr>
              <w:t>由采购人</w:t>
            </w:r>
            <w:r w:rsidRPr="00FD73CE">
              <w:rPr>
                <w:rFonts w:hAnsi="宋体" w:cs="宋体" w:hint="eastAsia"/>
                <w:color w:val="000000" w:themeColor="text1"/>
                <w:kern w:val="28"/>
                <w:sz w:val="24"/>
                <w:szCs w:val="24"/>
              </w:rPr>
              <w:t>进行</w:t>
            </w:r>
            <w:r w:rsidRPr="00FD73CE">
              <w:rPr>
                <w:rFonts w:hAnsi="宋体" w:cs="宋体"/>
                <w:color w:val="000000" w:themeColor="text1"/>
                <w:kern w:val="28"/>
                <w:sz w:val="24"/>
                <w:szCs w:val="24"/>
              </w:rPr>
              <w:t>资格文件</w:t>
            </w:r>
            <w:r w:rsidRPr="00FD73CE">
              <w:rPr>
                <w:rFonts w:hAnsi="宋体" w:cs="宋体" w:hint="eastAsia"/>
                <w:color w:val="000000" w:themeColor="text1"/>
                <w:kern w:val="28"/>
                <w:sz w:val="24"/>
                <w:szCs w:val="24"/>
              </w:rPr>
              <w:t>及</w:t>
            </w:r>
            <w:r w:rsidRPr="00FD73CE">
              <w:rPr>
                <w:rFonts w:hAnsi="宋体" w:cs="宋体"/>
                <w:color w:val="000000" w:themeColor="text1"/>
                <w:kern w:val="28"/>
                <w:sz w:val="24"/>
                <w:szCs w:val="24"/>
              </w:rPr>
              <w:t>信用信息</w:t>
            </w:r>
            <w:r w:rsidRPr="00FD73CE">
              <w:rPr>
                <w:rFonts w:hAnsi="宋体" w:cs="宋体" w:hint="eastAsia"/>
                <w:color w:val="000000" w:themeColor="text1"/>
                <w:kern w:val="28"/>
                <w:sz w:val="24"/>
                <w:szCs w:val="24"/>
              </w:rPr>
              <w:t>查询</w:t>
            </w:r>
            <w:r w:rsidRPr="00FD73CE">
              <w:rPr>
                <w:rFonts w:hAnsi="宋体" w:cs="宋体"/>
                <w:color w:val="000000" w:themeColor="text1"/>
                <w:kern w:val="28"/>
                <w:sz w:val="24"/>
                <w:szCs w:val="24"/>
              </w:rPr>
              <w:t>。</w:t>
            </w:r>
          </w:p>
        </w:tc>
      </w:tr>
      <w:tr w:rsidR="00FD73CE" w:rsidRPr="00FD73CE" w14:paraId="7773FA5B" w14:textId="77777777" w:rsidTr="00231465">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133AD541" w14:textId="77777777" w:rsidR="006616E4" w:rsidRPr="00FD73CE" w:rsidRDefault="006616E4" w:rsidP="006616E4">
            <w:pPr>
              <w:jc w:val="center"/>
              <w:rPr>
                <w:color w:val="000000" w:themeColor="text1"/>
              </w:rPr>
            </w:pPr>
            <w:r w:rsidRPr="00FD73CE">
              <w:rPr>
                <w:rFonts w:hint="eastAsia"/>
                <w:color w:val="000000" w:themeColor="text1"/>
              </w:rPr>
              <w:t>15</w:t>
            </w:r>
          </w:p>
        </w:tc>
        <w:tc>
          <w:tcPr>
            <w:tcW w:w="1843" w:type="dxa"/>
            <w:tcBorders>
              <w:top w:val="single" w:sz="8" w:space="0" w:color="000000"/>
              <w:left w:val="single" w:sz="2" w:space="0" w:color="000000"/>
              <w:bottom w:val="single" w:sz="8" w:space="0" w:color="000000"/>
              <w:right w:val="single" w:sz="8" w:space="0" w:color="000000"/>
            </w:tcBorders>
            <w:vAlign w:val="center"/>
          </w:tcPr>
          <w:p w14:paraId="5313EA11" w14:textId="77777777" w:rsidR="006616E4" w:rsidRPr="00FD73CE" w:rsidRDefault="006616E4" w:rsidP="006616E4">
            <w:pPr>
              <w:rPr>
                <w:rFonts w:cs="仿宋"/>
                <w:b/>
                <w:color w:val="000000" w:themeColor="text1"/>
                <w:sz w:val="24"/>
              </w:rPr>
            </w:pPr>
            <w:r w:rsidRPr="00FD73CE">
              <w:rPr>
                <w:rFonts w:cs="仿宋" w:hint="eastAsia"/>
                <w:b/>
                <w:color w:val="000000" w:themeColor="text1"/>
                <w:sz w:val="24"/>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14:paraId="3E0764A5" w14:textId="77777777" w:rsidR="006616E4" w:rsidRPr="00FD73CE" w:rsidRDefault="006616E4" w:rsidP="006616E4">
            <w:pPr>
              <w:snapToGrid w:val="0"/>
              <w:spacing w:line="360" w:lineRule="auto"/>
              <w:rPr>
                <w:color w:val="000000" w:themeColor="text1"/>
                <w:sz w:val="24"/>
                <w:u w:val="single"/>
              </w:rPr>
            </w:pPr>
            <w:r w:rsidRPr="00FD73CE">
              <w:rPr>
                <w:rFonts w:hint="eastAsia"/>
                <w:color w:val="000000" w:themeColor="text1"/>
                <w:sz w:val="24"/>
              </w:rPr>
              <w:t>采购</w:t>
            </w:r>
            <w:r w:rsidRPr="00FD73CE">
              <w:rPr>
                <w:color w:val="000000" w:themeColor="text1"/>
                <w:sz w:val="24"/>
              </w:rPr>
              <w:t>人、</w:t>
            </w:r>
            <w:r w:rsidRPr="00FD73CE">
              <w:rPr>
                <w:rFonts w:hint="eastAsia"/>
                <w:color w:val="000000" w:themeColor="text1"/>
                <w:sz w:val="24"/>
              </w:rPr>
              <w:t>采购</w:t>
            </w:r>
            <w:r w:rsidRPr="00FD73CE">
              <w:rPr>
                <w:color w:val="000000" w:themeColor="text1"/>
                <w:sz w:val="24"/>
              </w:rPr>
              <w:t>机构质疑接收人</w:t>
            </w:r>
            <w:r w:rsidRPr="00FD73CE">
              <w:rPr>
                <w:rFonts w:hint="eastAsia"/>
                <w:color w:val="000000" w:themeColor="text1"/>
                <w:sz w:val="24"/>
              </w:rPr>
              <w:t>、联系方式</w:t>
            </w:r>
            <w:r w:rsidRPr="00FD73CE">
              <w:rPr>
                <w:color w:val="000000" w:themeColor="text1"/>
                <w:sz w:val="24"/>
              </w:rPr>
              <w:t>：</w:t>
            </w:r>
            <w:r w:rsidRPr="00FD73CE">
              <w:rPr>
                <w:rFonts w:hint="eastAsia"/>
                <w:color w:val="000000" w:themeColor="text1"/>
                <w:sz w:val="24"/>
              </w:rPr>
              <w:t>详见公告</w:t>
            </w:r>
          </w:p>
          <w:p w14:paraId="3CACD8F2" w14:textId="77777777" w:rsidR="006616E4" w:rsidRPr="00FD73CE" w:rsidRDefault="006616E4" w:rsidP="006616E4">
            <w:pPr>
              <w:snapToGrid w:val="0"/>
              <w:spacing w:line="360" w:lineRule="auto"/>
              <w:rPr>
                <w:b/>
                <w:color w:val="000000" w:themeColor="text1"/>
                <w:sz w:val="24"/>
              </w:rPr>
            </w:pPr>
            <w:r w:rsidRPr="00FD73CE">
              <w:rPr>
                <w:rFonts w:hint="eastAsia"/>
                <w:b/>
                <w:color w:val="000000" w:themeColor="text1"/>
                <w:sz w:val="24"/>
              </w:rPr>
              <w:t>线上提交质疑方式：政采云线上质疑路径：项目采购</w:t>
            </w:r>
            <w:r w:rsidRPr="00FD73CE">
              <w:rPr>
                <w:rFonts w:hint="eastAsia"/>
                <w:b/>
                <w:color w:val="000000" w:themeColor="text1"/>
                <w:sz w:val="24"/>
              </w:rPr>
              <w:t>-</w:t>
            </w:r>
            <w:r w:rsidRPr="00FD73CE">
              <w:rPr>
                <w:rFonts w:hint="eastAsia"/>
                <w:b/>
                <w:color w:val="000000" w:themeColor="text1"/>
                <w:sz w:val="24"/>
              </w:rPr>
              <w:t>询问质疑投诉</w:t>
            </w:r>
            <w:r w:rsidRPr="00FD73CE">
              <w:rPr>
                <w:rFonts w:hint="eastAsia"/>
                <w:b/>
                <w:color w:val="000000" w:themeColor="text1"/>
                <w:sz w:val="24"/>
              </w:rPr>
              <w:t>-</w:t>
            </w:r>
            <w:r w:rsidRPr="00FD73CE">
              <w:rPr>
                <w:rFonts w:hint="eastAsia"/>
                <w:b/>
                <w:color w:val="000000" w:themeColor="text1"/>
                <w:sz w:val="24"/>
              </w:rPr>
              <w:t>质疑列表。请使用</w:t>
            </w:r>
            <w:r w:rsidRPr="00FD73CE">
              <w:rPr>
                <w:rFonts w:hint="eastAsia"/>
                <w:b/>
                <w:color w:val="000000" w:themeColor="text1"/>
                <w:sz w:val="24"/>
              </w:rPr>
              <w:t>ca</w:t>
            </w:r>
            <w:r w:rsidRPr="00FD73CE">
              <w:rPr>
                <w:rFonts w:hint="eastAsia"/>
                <w:b/>
                <w:color w:val="000000" w:themeColor="text1"/>
                <w:sz w:val="24"/>
              </w:rPr>
              <w:t>签章在每一页质疑文件中加盖电子公章，上传完整附件。</w:t>
            </w:r>
          </w:p>
          <w:p w14:paraId="4E0B8EEF" w14:textId="77777777" w:rsidR="006616E4" w:rsidRPr="00FD73CE" w:rsidRDefault="006616E4" w:rsidP="006616E4">
            <w:pPr>
              <w:snapToGrid w:val="0"/>
              <w:spacing w:line="360" w:lineRule="auto"/>
              <w:rPr>
                <w:color w:val="000000" w:themeColor="text1"/>
                <w:sz w:val="24"/>
              </w:rPr>
            </w:pPr>
            <w:r w:rsidRPr="00FD73CE">
              <w:rPr>
                <w:rFonts w:hint="eastAsia"/>
                <w:color w:val="000000" w:themeColor="text1"/>
                <w:sz w:val="24"/>
              </w:rPr>
              <w:t>本项目涉及资格条件、采购需求、评分办法及采购过程中有关现场考察或开标前答疑会等事项由</w:t>
            </w:r>
            <w:r w:rsidRPr="00FD73CE">
              <w:rPr>
                <w:color w:val="000000" w:themeColor="text1"/>
                <w:sz w:val="24"/>
              </w:rPr>
              <w:t>采购人进行答复。</w:t>
            </w:r>
          </w:p>
          <w:p w14:paraId="2C774A8E" w14:textId="77777777" w:rsidR="006616E4" w:rsidRPr="00FD73CE" w:rsidRDefault="006616E4" w:rsidP="006616E4">
            <w:pPr>
              <w:rPr>
                <w:rFonts w:cs="仿宋_GB2312"/>
                <w:color w:val="000000" w:themeColor="text1"/>
                <w:sz w:val="24"/>
              </w:rPr>
            </w:pPr>
            <w:r w:rsidRPr="00FD73CE">
              <w:rPr>
                <w:rFonts w:hint="eastAsia"/>
                <w:color w:val="000000" w:themeColor="text1"/>
                <w:sz w:val="24"/>
              </w:rPr>
              <w:t>涉及</w:t>
            </w:r>
            <w:r w:rsidRPr="00FD73CE">
              <w:rPr>
                <w:color w:val="000000" w:themeColor="text1"/>
                <w:sz w:val="24"/>
              </w:rPr>
              <w:t>流程规范性、组织程序等</w:t>
            </w:r>
            <w:r w:rsidRPr="00FD73CE">
              <w:rPr>
                <w:rFonts w:hint="eastAsia"/>
                <w:color w:val="000000" w:themeColor="text1"/>
                <w:sz w:val="24"/>
              </w:rPr>
              <w:t>相关</w:t>
            </w:r>
            <w:r w:rsidRPr="00FD73CE">
              <w:rPr>
                <w:color w:val="000000" w:themeColor="text1"/>
                <w:sz w:val="24"/>
              </w:rPr>
              <w:t>事项，由</w:t>
            </w:r>
            <w:r w:rsidRPr="00FD73CE">
              <w:rPr>
                <w:rFonts w:hint="eastAsia"/>
                <w:color w:val="000000" w:themeColor="text1"/>
                <w:sz w:val="24"/>
              </w:rPr>
              <w:t>采购</w:t>
            </w:r>
            <w:r w:rsidRPr="00FD73CE">
              <w:rPr>
                <w:color w:val="000000" w:themeColor="text1"/>
                <w:sz w:val="24"/>
              </w:rPr>
              <w:t>机构进行答复。</w:t>
            </w:r>
          </w:p>
        </w:tc>
      </w:tr>
      <w:tr w:rsidR="00FD73CE" w:rsidRPr="00FD73CE" w14:paraId="1662F2B9" w14:textId="77777777" w:rsidTr="00231465">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37586DEB" w14:textId="77777777" w:rsidR="006616E4" w:rsidRPr="00FD73CE" w:rsidRDefault="006616E4" w:rsidP="006616E4">
            <w:pPr>
              <w:jc w:val="center"/>
              <w:rPr>
                <w:color w:val="000000" w:themeColor="text1"/>
              </w:rPr>
            </w:pPr>
            <w:r w:rsidRPr="00FD73CE">
              <w:rPr>
                <w:rFonts w:hint="eastAsia"/>
                <w:color w:val="000000" w:themeColor="text1"/>
              </w:rPr>
              <w:lastRenderedPageBreak/>
              <w:t>16</w:t>
            </w:r>
          </w:p>
        </w:tc>
        <w:tc>
          <w:tcPr>
            <w:tcW w:w="1843" w:type="dxa"/>
            <w:tcBorders>
              <w:top w:val="single" w:sz="8" w:space="0" w:color="000000"/>
              <w:left w:val="single" w:sz="2" w:space="0" w:color="000000"/>
              <w:bottom w:val="single" w:sz="8" w:space="0" w:color="000000"/>
              <w:right w:val="single" w:sz="8" w:space="0" w:color="000000"/>
            </w:tcBorders>
            <w:vAlign w:val="center"/>
          </w:tcPr>
          <w:p w14:paraId="567DA9C2" w14:textId="77777777" w:rsidR="006616E4" w:rsidRPr="00FD73CE" w:rsidRDefault="006616E4" w:rsidP="006616E4">
            <w:pPr>
              <w:rPr>
                <w:rFonts w:cs="仿宋"/>
                <w:b/>
                <w:color w:val="000000" w:themeColor="text1"/>
                <w:sz w:val="22"/>
              </w:rPr>
            </w:pPr>
            <w:r w:rsidRPr="00FD73CE">
              <w:rPr>
                <w:rFonts w:cs="仿宋" w:hint="eastAsia"/>
                <w:b/>
                <w:color w:val="000000" w:themeColor="text1"/>
                <w:sz w:val="22"/>
              </w:rPr>
              <w:t>履约验收</w:t>
            </w:r>
          </w:p>
        </w:tc>
        <w:tc>
          <w:tcPr>
            <w:tcW w:w="6095" w:type="dxa"/>
            <w:tcBorders>
              <w:top w:val="single" w:sz="8" w:space="0" w:color="000000"/>
              <w:left w:val="single" w:sz="2" w:space="0" w:color="000000"/>
              <w:bottom w:val="single" w:sz="8" w:space="0" w:color="000000"/>
              <w:right w:val="single" w:sz="8" w:space="0" w:color="000000"/>
            </w:tcBorders>
            <w:vAlign w:val="center"/>
          </w:tcPr>
          <w:p w14:paraId="2DE66C11" w14:textId="77777777" w:rsidR="006616E4" w:rsidRPr="00FD73CE" w:rsidRDefault="006616E4" w:rsidP="006616E4">
            <w:pPr>
              <w:spacing w:line="360" w:lineRule="auto"/>
              <w:rPr>
                <w:rFonts w:ascii="宋体" w:hAnsi="宋体" w:cs="宋体"/>
                <w:snapToGrid w:val="0"/>
                <w:color w:val="000000" w:themeColor="text1"/>
                <w:kern w:val="28"/>
                <w:sz w:val="24"/>
              </w:rPr>
            </w:pPr>
            <w:r w:rsidRPr="00FD73CE">
              <w:rPr>
                <w:rFonts w:ascii="宋体" w:hAnsi="宋体" w:cs="宋体"/>
                <w:snapToGrid w:val="0"/>
                <w:color w:val="000000" w:themeColor="text1"/>
                <w:kern w:val="28"/>
                <w:sz w:val="24"/>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sidRPr="00FD73CE">
              <w:rPr>
                <w:rFonts w:ascii="宋体" w:hAnsi="宋体" w:cs="宋体" w:hint="eastAsia"/>
                <w:snapToGrid w:val="0"/>
                <w:color w:val="000000" w:themeColor="text1"/>
                <w:kern w:val="28"/>
                <w:sz w:val="24"/>
              </w:rPr>
              <w:t>后</w:t>
            </w:r>
            <w:r w:rsidRPr="00FD73CE">
              <w:rPr>
                <w:rFonts w:ascii="宋体" w:hAnsi="宋体" w:cs="宋体"/>
                <w:snapToGrid w:val="0"/>
                <w:color w:val="000000" w:themeColor="text1"/>
                <w:kern w:val="28"/>
                <w:sz w:val="24"/>
              </w:rPr>
              <w:t>已有新文件</w:t>
            </w:r>
            <w:r w:rsidRPr="00FD73CE">
              <w:rPr>
                <w:rFonts w:ascii="宋体" w:hAnsi="宋体" w:cs="宋体" w:hint="eastAsia"/>
                <w:snapToGrid w:val="0"/>
                <w:color w:val="000000" w:themeColor="text1"/>
                <w:kern w:val="28"/>
                <w:sz w:val="24"/>
              </w:rPr>
              <w:t>规定</w:t>
            </w:r>
            <w:r w:rsidRPr="00FD73CE">
              <w:rPr>
                <w:rFonts w:ascii="宋体" w:hAnsi="宋体" w:cs="宋体"/>
                <w:snapToGrid w:val="0"/>
                <w:color w:val="000000" w:themeColor="text1"/>
                <w:kern w:val="28"/>
                <w:sz w:val="24"/>
              </w:rPr>
              <w:t>，按照最新文件执行）。存在隐蔽工程的项目，采购单位及供应商应在货物到货并将实施</w:t>
            </w:r>
            <w:r w:rsidRPr="00FD73CE">
              <w:rPr>
                <w:rFonts w:ascii="宋体" w:hAnsi="宋体" w:cs="宋体" w:hint="eastAsia"/>
                <w:snapToGrid w:val="0"/>
                <w:color w:val="000000" w:themeColor="text1"/>
                <w:kern w:val="28"/>
                <w:sz w:val="24"/>
              </w:rPr>
              <w:t>安装前，申请进行初验收。</w:t>
            </w:r>
          </w:p>
          <w:p w14:paraId="7BCC93ED" w14:textId="77777777" w:rsidR="006616E4" w:rsidRPr="00FD73CE" w:rsidRDefault="006616E4" w:rsidP="006616E4">
            <w:pPr>
              <w:spacing w:line="360" w:lineRule="auto"/>
              <w:rPr>
                <w:rFonts w:ascii="宋体" w:hAnsi="宋体" w:cs="宋体"/>
                <w:snapToGrid w:val="0"/>
                <w:color w:val="000000" w:themeColor="text1"/>
                <w:kern w:val="28"/>
                <w:sz w:val="24"/>
              </w:rPr>
            </w:pPr>
            <w:r w:rsidRPr="00FD73CE">
              <w:rPr>
                <w:rFonts w:ascii="宋体" w:hAnsi="宋体" w:cs="宋体" w:hint="eastAsia"/>
                <w:snapToGrid w:val="0"/>
                <w:color w:val="000000" w:themeColor="text1"/>
                <w:kern w:val="28"/>
                <w:sz w:val="24"/>
              </w:rPr>
              <w:t>联系电话</w:t>
            </w:r>
            <w:r w:rsidRPr="00FD73CE">
              <w:rPr>
                <w:rFonts w:ascii="宋体" w:hAnsi="宋体" w:cs="宋体"/>
                <w:snapToGrid w:val="0"/>
                <w:color w:val="000000" w:themeColor="text1"/>
                <w:kern w:val="28"/>
                <w:sz w:val="24"/>
              </w:rPr>
              <w:t>: 0571-83587785/0571-82816012  联系地址: 萧山区通惠北路2-1号302室</w:t>
            </w:r>
          </w:p>
          <w:p w14:paraId="7253DD6F" w14:textId="77777777" w:rsidR="006616E4" w:rsidRPr="00FD73CE" w:rsidRDefault="006616E4" w:rsidP="006616E4">
            <w:pPr>
              <w:rPr>
                <w:color w:val="000000" w:themeColor="text1"/>
                <w:sz w:val="22"/>
              </w:rPr>
            </w:pPr>
          </w:p>
        </w:tc>
      </w:tr>
      <w:tr w:rsidR="00FD73CE" w:rsidRPr="00FD73CE" w14:paraId="0FDCBC49" w14:textId="77777777" w:rsidTr="00231465">
        <w:trPr>
          <w:trHeight w:val="935"/>
          <w:tblHeader/>
        </w:trPr>
        <w:tc>
          <w:tcPr>
            <w:tcW w:w="629" w:type="dxa"/>
            <w:vMerge w:val="restart"/>
            <w:tcBorders>
              <w:top w:val="single" w:sz="4" w:space="0" w:color="auto"/>
              <w:left w:val="single" w:sz="8" w:space="0" w:color="000000"/>
              <w:right w:val="single" w:sz="2" w:space="0" w:color="000000"/>
            </w:tcBorders>
            <w:vAlign w:val="center"/>
          </w:tcPr>
          <w:p w14:paraId="6D065F5F" w14:textId="77777777" w:rsidR="006616E4" w:rsidRPr="00FD73CE" w:rsidRDefault="006616E4" w:rsidP="006616E4">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17</w:t>
            </w:r>
          </w:p>
        </w:tc>
        <w:tc>
          <w:tcPr>
            <w:tcW w:w="1843" w:type="dxa"/>
            <w:vMerge w:val="restart"/>
            <w:tcBorders>
              <w:top w:val="single" w:sz="8" w:space="0" w:color="000000"/>
              <w:left w:val="single" w:sz="2" w:space="0" w:color="000000"/>
              <w:right w:val="single" w:sz="8" w:space="0" w:color="000000"/>
            </w:tcBorders>
            <w:vAlign w:val="center"/>
          </w:tcPr>
          <w:p w14:paraId="2885BA3F" w14:textId="77777777" w:rsidR="006616E4" w:rsidRPr="00FD73CE" w:rsidRDefault="006616E4" w:rsidP="006616E4">
            <w:pPr>
              <w:snapToGrid w:val="0"/>
              <w:spacing w:line="360" w:lineRule="auto"/>
              <w:jc w:val="left"/>
              <w:rPr>
                <w:rFonts w:ascii="宋体" w:hAnsi="宋体" w:cs="宋体"/>
                <w:b/>
                <w:color w:val="000000" w:themeColor="text1"/>
                <w:sz w:val="24"/>
              </w:rPr>
            </w:pPr>
            <w:r w:rsidRPr="00FD73CE">
              <w:rPr>
                <w:rFonts w:asciiTheme="minorEastAsia" w:eastAsiaTheme="minorEastAsia" w:hAnsiTheme="minorEastAsia" w:cs="仿宋_GB2312"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D46CABF" w14:textId="77777777" w:rsidR="006616E4" w:rsidRPr="00FD73CE" w:rsidRDefault="006616E4" w:rsidP="006616E4">
            <w:pPr>
              <w:spacing w:line="360" w:lineRule="auto"/>
              <w:rPr>
                <w:rFonts w:ascii="宋体" w:hAnsi="宋体" w:cs="宋体"/>
                <w:snapToGrid w:val="0"/>
                <w:color w:val="000000" w:themeColor="text1"/>
                <w:kern w:val="28"/>
                <w:sz w:val="24"/>
              </w:rPr>
            </w:pPr>
            <w:r w:rsidRPr="00FD73CE">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6616E4" w:rsidRPr="00FD73CE" w14:paraId="1D6B15ED" w14:textId="77777777">
        <w:trPr>
          <w:trHeight w:val="935"/>
          <w:tblHeader/>
        </w:trPr>
        <w:tc>
          <w:tcPr>
            <w:tcW w:w="629" w:type="dxa"/>
            <w:vMerge/>
            <w:tcBorders>
              <w:left w:val="single" w:sz="8" w:space="0" w:color="000000"/>
              <w:bottom w:val="single" w:sz="4" w:space="0" w:color="auto"/>
              <w:right w:val="single" w:sz="2" w:space="0" w:color="000000"/>
            </w:tcBorders>
          </w:tcPr>
          <w:p w14:paraId="222FE728" w14:textId="77777777" w:rsidR="006616E4" w:rsidRPr="00FD73CE" w:rsidRDefault="006616E4" w:rsidP="006616E4">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8" w:space="0" w:color="000000"/>
              <w:right w:val="single" w:sz="8" w:space="0" w:color="000000"/>
            </w:tcBorders>
            <w:vAlign w:val="center"/>
          </w:tcPr>
          <w:p w14:paraId="22C3AA92" w14:textId="77777777" w:rsidR="006616E4" w:rsidRPr="00FD73CE" w:rsidRDefault="006616E4" w:rsidP="006616E4">
            <w:pPr>
              <w:snapToGrid w:val="0"/>
              <w:spacing w:line="360" w:lineRule="auto"/>
              <w:jc w:val="center"/>
              <w:rPr>
                <w:rFonts w:ascii="宋体" w:hAnsi="宋体" w:cs="宋体"/>
                <w:b/>
                <w:color w:val="000000" w:themeColor="text1"/>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47736FFE" w14:textId="77777777" w:rsidR="006616E4" w:rsidRPr="00FD73CE" w:rsidRDefault="00000000" w:rsidP="006616E4">
            <w:pPr>
              <w:spacing w:line="360" w:lineRule="auto"/>
              <w:rPr>
                <w:color w:val="000000" w:themeColor="text1"/>
                <w:sz w:val="24"/>
              </w:rPr>
            </w:pPr>
            <w:sdt>
              <w:sdtPr>
                <w:rPr>
                  <w:rFonts w:hint="eastAsia"/>
                  <w:color w:val="000000" w:themeColor="text1"/>
                  <w:sz w:val="24"/>
                </w:rPr>
                <w:id w:val="-369766551"/>
                <w14:checkbox>
                  <w14:checked w14:val="0"/>
                  <w14:checkedState w14:val="00FE" w14:font="Wingdings"/>
                  <w14:uncheckedState w14:val="2610" w14:font="MS Gothic"/>
                </w14:checkbox>
              </w:sdtPr>
              <w:sdtContent>
                <w:r w:rsidR="006616E4" w:rsidRPr="00FD73CE">
                  <w:rPr>
                    <w:rFonts w:hint="eastAsia"/>
                    <w:color w:val="000000" w:themeColor="text1"/>
                    <w:sz w:val="24"/>
                  </w:rPr>
                  <w:t>☐</w:t>
                </w:r>
              </w:sdtContent>
            </w:sdt>
            <w:r w:rsidR="006616E4" w:rsidRPr="00FD73CE">
              <w:rPr>
                <w:rFonts w:hint="eastAsia"/>
                <w:color w:val="000000" w:themeColor="text1"/>
                <w:sz w:val="24"/>
              </w:rPr>
              <w:t>联合体投标的，联合体各方均需按招标文件第四部分评标标准要求提供资信证明文件，否则视为不符合相关要求。</w:t>
            </w:r>
          </w:p>
          <w:p w14:paraId="329C2BA8" w14:textId="77777777" w:rsidR="006616E4" w:rsidRPr="00FD73CE" w:rsidRDefault="00000000" w:rsidP="006616E4">
            <w:pPr>
              <w:spacing w:line="360" w:lineRule="auto"/>
              <w:rPr>
                <w:color w:val="000000" w:themeColor="text1"/>
                <w:sz w:val="24"/>
              </w:rPr>
            </w:pPr>
            <w:sdt>
              <w:sdtPr>
                <w:rPr>
                  <w:rFonts w:hint="eastAsia"/>
                  <w:color w:val="000000" w:themeColor="text1"/>
                  <w:sz w:val="24"/>
                </w:rPr>
                <w:id w:val="1052570136"/>
                <w14:checkbox>
                  <w14:checked w14:val="1"/>
                  <w14:checkedState w14:val="00FE" w14:font="Wingdings"/>
                  <w14:uncheckedState w14:val="2610" w14:font="MS Gothic"/>
                </w14:checkbox>
              </w:sdtPr>
              <w:sdtContent>
                <w:r w:rsidR="006616E4" w:rsidRPr="00FD73CE">
                  <w:rPr>
                    <w:rFonts w:hint="eastAsia"/>
                    <w:color w:val="000000" w:themeColor="text1"/>
                    <w:sz w:val="24"/>
                  </w:rPr>
                  <w:sym w:font="Wingdings" w:char="F0FE"/>
                </w:r>
              </w:sdtContent>
            </w:sdt>
            <w:r w:rsidR="006616E4" w:rsidRPr="00FD73CE">
              <w:rPr>
                <w:rFonts w:hint="eastAsia"/>
                <w:color w:val="000000" w:themeColor="text1"/>
                <w:sz w:val="24"/>
              </w:rPr>
              <w:t>联合体投标的，联合体中有一方或者联合体成员根据分工按招标文件第四部分评标标准要求提供资信证明文件的，视为符合了相关要求。</w:t>
            </w:r>
            <w:r w:rsidR="006616E4" w:rsidRPr="00FD73CE">
              <w:rPr>
                <w:rFonts w:hint="eastAsia"/>
                <w:color w:val="000000" w:themeColor="text1"/>
                <w:sz w:val="24"/>
              </w:rPr>
              <w:br/>
            </w:r>
            <w:r w:rsidR="006616E4" w:rsidRPr="00FD73CE">
              <w:rPr>
                <w:rFonts w:asciiTheme="minorEastAsia" w:eastAsiaTheme="minorEastAsia" w:hAnsiTheme="minorEastAsia" w:cs="Arial" w:hint="eastAsia"/>
                <w:color w:val="000000" w:themeColor="text1"/>
                <w:kern w:val="0"/>
                <w:sz w:val="24"/>
              </w:rPr>
              <w:t>评审因素对应的要求视为采购需求的一部分。</w:t>
            </w:r>
          </w:p>
          <w:p w14:paraId="2C439157" w14:textId="77777777" w:rsidR="006616E4" w:rsidRPr="00FD73CE" w:rsidRDefault="006616E4" w:rsidP="006616E4">
            <w:pPr>
              <w:spacing w:line="360" w:lineRule="auto"/>
              <w:rPr>
                <w:b/>
                <w:bCs/>
                <w:color w:val="000000" w:themeColor="text1"/>
                <w:sz w:val="24"/>
              </w:rPr>
            </w:pPr>
            <w:r w:rsidRPr="00FD73CE">
              <w:rPr>
                <w:rFonts w:hint="eastAsia"/>
                <w:b/>
                <w:bCs/>
                <w:color w:val="000000" w:themeColor="text1"/>
                <w:sz w:val="24"/>
              </w:rPr>
              <w:t>严格执行预算限价，项目如涉及办公用房装修、通用办公设备家具的不得超限额标准。（萧财国资【</w:t>
            </w:r>
            <w:r w:rsidRPr="00FD73CE">
              <w:rPr>
                <w:rFonts w:hint="eastAsia"/>
                <w:b/>
                <w:bCs/>
                <w:color w:val="000000" w:themeColor="text1"/>
                <w:sz w:val="24"/>
              </w:rPr>
              <w:t>2019</w:t>
            </w:r>
            <w:r w:rsidRPr="00FD73CE">
              <w:rPr>
                <w:rFonts w:hint="eastAsia"/>
                <w:b/>
                <w:bCs/>
                <w:color w:val="000000" w:themeColor="text1"/>
                <w:sz w:val="24"/>
              </w:rPr>
              <w:t>】</w:t>
            </w:r>
            <w:r w:rsidRPr="00FD73CE">
              <w:rPr>
                <w:rFonts w:hint="eastAsia"/>
                <w:b/>
                <w:bCs/>
                <w:color w:val="000000" w:themeColor="text1"/>
                <w:sz w:val="24"/>
              </w:rPr>
              <w:t>389</w:t>
            </w:r>
            <w:r w:rsidRPr="00FD73CE">
              <w:rPr>
                <w:rFonts w:hint="eastAsia"/>
                <w:b/>
                <w:bCs/>
                <w:color w:val="000000" w:themeColor="text1"/>
                <w:sz w:val="24"/>
              </w:rPr>
              <w:t>号）</w:t>
            </w:r>
          </w:p>
          <w:p w14:paraId="372B911F" w14:textId="77777777" w:rsidR="006616E4" w:rsidRPr="00FD73CE" w:rsidRDefault="006616E4" w:rsidP="006616E4">
            <w:pPr>
              <w:spacing w:line="360" w:lineRule="auto"/>
              <w:rPr>
                <w:color w:val="000000" w:themeColor="text1"/>
                <w:sz w:val="24"/>
              </w:rPr>
            </w:pPr>
            <w:r w:rsidRPr="00FD73CE">
              <w:rPr>
                <w:rFonts w:hint="eastAsia"/>
                <w:b/>
                <w:bCs/>
                <w:color w:val="000000" w:themeColor="text1"/>
                <w:sz w:val="24"/>
              </w:rPr>
              <w:t>本项目通用总则条款与前附表等专用特别规定有冲突之处，以专用条款（特别规定）为准。</w:t>
            </w:r>
          </w:p>
        </w:tc>
      </w:tr>
    </w:tbl>
    <w:p w14:paraId="3034D966" w14:textId="77777777" w:rsidR="00987C6A" w:rsidRPr="00FD73CE" w:rsidRDefault="00987C6A">
      <w:pPr>
        <w:snapToGrid w:val="0"/>
        <w:spacing w:line="360" w:lineRule="auto"/>
        <w:jc w:val="center"/>
        <w:rPr>
          <w:rFonts w:ascii="宋体" w:hAnsi="宋体" w:cs="宋体"/>
          <w:b/>
          <w:color w:val="000000" w:themeColor="text1"/>
          <w:sz w:val="32"/>
          <w:szCs w:val="20"/>
        </w:rPr>
      </w:pPr>
    </w:p>
    <w:p w14:paraId="66C8D2BF" w14:textId="77777777" w:rsidR="00583840" w:rsidRPr="00FD73CE" w:rsidRDefault="00583840">
      <w:pPr>
        <w:rPr>
          <w:color w:val="000000" w:themeColor="text1"/>
        </w:rPr>
      </w:pPr>
    </w:p>
    <w:p w14:paraId="4A9EC285" w14:textId="77777777" w:rsidR="00583840" w:rsidRPr="00FD73CE" w:rsidRDefault="00583840">
      <w:pPr>
        <w:rPr>
          <w:color w:val="000000" w:themeColor="text1"/>
        </w:rPr>
      </w:pPr>
    </w:p>
    <w:p w14:paraId="5E3B2250" w14:textId="77777777" w:rsidR="00583840" w:rsidRPr="00FD73CE" w:rsidRDefault="00583840">
      <w:pPr>
        <w:rPr>
          <w:color w:val="000000" w:themeColor="text1"/>
        </w:rPr>
      </w:pPr>
    </w:p>
    <w:p w14:paraId="2B6584C5" w14:textId="1DA0419D" w:rsidR="00987C6A" w:rsidRPr="00FD73CE" w:rsidRDefault="00987C6A">
      <w:pPr>
        <w:rPr>
          <w:color w:val="000000" w:themeColor="text1"/>
        </w:rPr>
      </w:pPr>
    </w:p>
    <w:p w14:paraId="4244C7A6" w14:textId="77777777" w:rsidR="00583840" w:rsidRPr="00FD73CE" w:rsidRDefault="00583840">
      <w:pPr>
        <w:adjustRightInd/>
        <w:spacing w:line="360" w:lineRule="auto"/>
        <w:ind w:firstLineChars="1197" w:firstLine="3845"/>
        <w:outlineLvl w:val="0"/>
        <w:rPr>
          <w:rFonts w:ascii="宋体" w:hAnsi="宋体" w:cs="宋体"/>
          <w:b/>
          <w:color w:val="000000" w:themeColor="text1"/>
          <w:sz w:val="32"/>
          <w:szCs w:val="20"/>
        </w:rPr>
      </w:pPr>
      <w:bookmarkStart w:id="12" w:name="_Toc164416483"/>
      <w:bookmarkStart w:id="13" w:name="第三部分"/>
      <w:bookmarkEnd w:id="10"/>
      <w:r w:rsidRPr="00FD73CE">
        <w:rPr>
          <w:rFonts w:ascii="宋体" w:hAnsi="宋体" w:cs="宋体"/>
          <w:b/>
          <w:color w:val="000000" w:themeColor="text1"/>
          <w:sz w:val="32"/>
          <w:szCs w:val="20"/>
        </w:rPr>
        <w:br w:type="page"/>
      </w:r>
    </w:p>
    <w:p w14:paraId="70A34910" w14:textId="12618555" w:rsidR="00987C6A" w:rsidRPr="00FD73CE" w:rsidRDefault="0033779B" w:rsidP="00574FDB">
      <w:pPr>
        <w:adjustRightInd/>
        <w:spacing w:line="360" w:lineRule="auto"/>
        <w:ind w:firstLineChars="1197" w:firstLine="3845"/>
        <w:outlineLvl w:val="1"/>
        <w:rPr>
          <w:rFonts w:ascii="宋体" w:hAnsi="宋体" w:cs="宋体"/>
          <w:b/>
          <w:color w:val="000000" w:themeColor="text1"/>
          <w:sz w:val="32"/>
          <w:szCs w:val="20"/>
        </w:rPr>
      </w:pPr>
      <w:r w:rsidRPr="00FD73CE">
        <w:rPr>
          <w:rFonts w:ascii="宋体" w:hAnsi="宋体" w:cs="宋体" w:hint="eastAsia"/>
          <w:b/>
          <w:color w:val="000000" w:themeColor="text1"/>
          <w:sz w:val="32"/>
          <w:szCs w:val="20"/>
        </w:rPr>
        <w:lastRenderedPageBreak/>
        <w:t>一、总则</w:t>
      </w:r>
    </w:p>
    <w:p w14:paraId="4336E04D" w14:textId="3296ABB0" w:rsidR="00987C6A" w:rsidRPr="00FD73CE" w:rsidRDefault="0033779B" w:rsidP="00574FDB">
      <w:pPr>
        <w:snapToGrid w:val="0"/>
        <w:spacing w:line="360" w:lineRule="auto"/>
        <w:ind w:firstLineChars="150" w:firstLine="361"/>
        <w:jc w:val="left"/>
        <w:outlineLvl w:val="2"/>
        <w:rPr>
          <w:rFonts w:ascii="宋体" w:hAnsi="宋体" w:cs="宋体"/>
          <w:b/>
          <w:color w:val="000000" w:themeColor="text1"/>
          <w:sz w:val="24"/>
        </w:rPr>
      </w:pPr>
      <w:r w:rsidRPr="00FD73CE">
        <w:rPr>
          <w:rFonts w:ascii="宋体" w:hAnsi="宋体" w:cs="宋体" w:hint="eastAsia"/>
          <w:b/>
          <w:color w:val="000000" w:themeColor="text1"/>
          <w:sz w:val="24"/>
        </w:rPr>
        <w:t>1.适用范围</w:t>
      </w:r>
    </w:p>
    <w:p w14:paraId="2B47BC9F" w14:textId="77777777" w:rsidR="00987C6A" w:rsidRPr="00FD73CE" w:rsidRDefault="0033779B">
      <w:pPr>
        <w:snapToGrid w:val="0"/>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14:paraId="7A1BE0A5" w14:textId="08294708" w:rsidR="00987C6A" w:rsidRPr="00FD73CE" w:rsidRDefault="0033779B" w:rsidP="00574FDB">
      <w:pPr>
        <w:adjustRightInd/>
        <w:spacing w:line="360" w:lineRule="auto"/>
        <w:outlineLvl w:val="2"/>
        <w:rPr>
          <w:rFonts w:ascii="宋体" w:hAnsi="宋体" w:cs="宋体"/>
          <w:b/>
          <w:color w:val="000000" w:themeColor="text1"/>
          <w:sz w:val="24"/>
        </w:rPr>
      </w:pPr>
      <w:r w:rsidRPr="00FD73CE">
        <w:rPr>
          <w:rFonts w:ascii="宋体" w:hAnsi="宋体" w:cs="宋体" w:hint="eastAsia"/>
          <w:b/>
          <w:color w:val="000000" w:themeColor="text1"/>
          <w:sz w:val="24"/>
        </w:rPr>
        <w:t>2.定义</w:t>
      </w:r>
    </w:p>
    <w:p w14:paraId="1A8625AF"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2.1 “采购人”系指招标公告中载明的本项目的采购人。</w:t>
      </w:r>
    </w:p>
    <w:p w14:paraId="27607B46"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2.2 “采购代理机构”系指招标公告中载明的本项目的采购代理机构。</w:t>
      </w:r>
    </w:p>
    <w:p w14:paraId="3B65F7F5"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2.3 “投标人”系指是指响应招标、参加投标竞争的法人、其他组织或者自然人。</w:t>
      </w:r>
    </w:p>
    <w:p w14:paraId="51E64F70"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2.4 “负责人”系指法人企业的法定负责人，或其他组织为法律、行政法规规定代表单位行使职权的主要负责人，或自然人本人。</w:t>
      </w:r>
    </w:p>
    <w:p w14:paraId="0B8268F0"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006C39"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2.6“电子交易平台”系指本项目政府采购活动所依托的政府采购云平台（https://www.zcygov.cn/）。</w:t>
      </w:r>
    </w:p>
    <w:p w14:paraId="1C44808E"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2.7 “▲” 系指实质性要求条款，“</w:t>
      </w:r>
      <w:sdt>
        <w:sdtPr>
          <w:rPr>
            <w:rFonts w:ascii="宋体" w:hAnsi="宋体" w:cs="宋体" w:hint="eastAsia"/>
            <w:color w:val="000000" w:themeColor="text1"/>
            <w:kern w:val="0"/>
            <w:sz w:val="24"/>
          </w:rPr>
          <w:id w:val="512970236"/>
          <w14:checkbox>
            <w14:checked w14:val="1"/>
            <w14:checkedState w14:val="00FE" w14:font="Wingdings"/>
            <w14:uncheckedState w14:val="2610" w14:font="MS Gothic"/>
          </w14:checkbox>
        </w:sdtPr>
        <w:sdtContent>
          <w:r w:rsidRPr="00FD73CE">
            <w:rPr>
              <w:rFonts w:ascii="Wingdings" w:hAnsi="Wingdings" w:cs="宋体"/>
              <w:color w:val="000000" w:themeColor="text1"/>
              <w:kern w:val="0"/>
              <w:sz w:val="24"/>
            </w:rPr>
            <w:t></w:t>
          </w:r>
        </w:sdtContent>
      </w:sdt>
      <w:r w:rsidRPr="00FD73CE">
        <w:rPr>
          <w:rFonts w:ascii="宋体" w:hAnsi="宋体" w:cs="宋体" w:hint="eastAsia"/>
          <w:color w:val="000000" w:themeColor="text1"/>
          <w:sz w:val="24"/>
        </w:rPr>
        <w:t>” 系指适用本项目的要求，“</w:t>
      </w:r>
      <w:sdt>
        <w:sdtPr>
          <w:rPr>
            <w:rFonts w:ascii="宋体" w:hAnsi="宋体" w:cs="宋体" w:hint="eastAsia"/>
            <w:color w:val="000000" w:themeColor="text1"/>
            <w:kern w:val="0"/>
            <w:sz w:val="24"/>
          </w:rPr>
          <w:id w:val="404888855"/>
          <w14:checkbox>
            <w14:checked w14:val="0"/>
            <w14:checkedState w14:val="00FE" w14:font="Wingdings"/>
            <w14:uncheckedState w14:val="2610" w14:font="MS Gothic"/>
          </w14:checkbox>
        </w:sdtPr>
        <w:sdtContent>
          <w:r w:rsidRPr="00FD73CE">
            <w:rPr>
              <w:rFonts w:ascii="宋体" w:hAnsi="宋体" w:cs="宋体" w:hint="eastAsia"/>
              <w:color w:val="000000" w:themeColor="text1"/>
              <w:kern w:val="0"/>
              <w:sz w:val="24"/>
            </w:rPr>
            <w:t>☐</w:t>
          </w:r>
        </w:sdtContent>
      </w:sdt>
      <w:r w:rsidRPr="00FD73CE">
        <w:rPr>
          <w:rFonts w:ascii="宋体" w:hAnsi="宋体" w:cs="宋体" w:hint="eastAsia"/>
          <w:color w:val="000000" w:themeColor="text1"/>
          <w:sz w:val="24"/>
        </w:rPr>
        <w:t>” 系指不适用本项目的要求。</w:t>
      </w:r>
    </w:p>
    <w:p w14:paraId="0B0483C2" w14:textId="77777777" w:rsidR="00987C6A" w:rsidRPr="00FD73CE" w:rsidRDefault="0033779B">
      <w:pPr>
        <w:spacing w:line="360" w:lineRule="auto"/>
        <w:ind w:firstLineChars="100" w:firstLine="241"/>
        <w:rPr>
          <w:rFonts w:ascii="宋体" w:hAnsi="宋体" w:cs="宋体"/>
          <w:b/>
          <w:color w:val="000000" w:themeColor="text1"/>
          <w:sz w:val="24"/>
        </w:rPr>
      </w:pPr>
      <w:r w:rsidRPr="00FD73CE">
        <w:rPr>
          <w:rFonts w:ascii="宋体" w:hAnsi="宋体" w:cs="宋体" w:hint="eastAsia"/>
          <w:b/>
          <w:color w:val="000000" w:themeColor="text1"/>
          <w:sz w:val="24"/>
        </w:rPr>
        <w:t>3.</w:t>
      </w:r>
      <w:r w:rsidRPr="00FD73CE">
        <w:rPr>
          <w:rFonts w:ascii="宋体" w:hAnsi="宋体" w:cs="宋体" w:hint="eastAsia"/>
          <w:color w:val="000000" w:themeColor="text1"/>
        </w:rPr>
        <w:t xml:space="preserve"> </w:t>
      </w:r>
      <w:r w:rsidRPr="00FD73CE">
        <w:rPr>
          <w:rFonts w:ascii="宋体" w:hAnsi="宋体" w:cs="宋体" w:hint="eastAsia"/>
          <w:b/>
          <w:color w:val="000000" w:themeColor="text1"/>
          <w:sz w:val="24"/>
        </w:rPr>
        <w:t>采购项目需要落实的政府采购政策</w:t>
      </w:r>
    </w:p>
    <w:p w14:paraId="473F577C" w14:textId="77777777" w:rsidR="00987C6A" w:rsidRPr="00FD73CE" w:rsidRDefault="0033779B">
      <w:pPr>
        <w:spacing w:line="360" w:lineRule="auto"/>
        <w:ind w:firstLineChars="100" w:firstLine="240"/>
        <w:rPr>
          <w:rFonts w:ascii="宋体" w:hAnsi="宋体" w:cs="宋体"/>
          <w:color w:val="000000" w:themeColor="text1"/>
          <w:sz w:val="24"/>
        </w:rPr>
      </w:pPr>
      <w:r w:rsidRPr="00FD73CE">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FD73CE">
        <w:rPr>
          <w:rFonts w:ascii="宋体" w:hAnsi="宋体" w:cs="宋体" w:hint="eastAsia"/>
          <w:color w:val="000000" w:themeColor="text1"/>
          <w:kern w:val="0"/>
          <w:sz w:val="24"/>
        </w:rPr>
        <w:t>优先采购向我国企业转让技术、与我国企业签订消化吸收再创新方案的供应商的进口产品</w:t>
      </w:r>
      <w:r w:rsidRPr="00FD73CE">
        <w:rPr>
          <w:rFonts w:ascii="宋体" w:hAnsi="宋体" w:cs="宋体" w:hint="eastAsia"/>
          <w:color w:val="000000" w:themeColor="text1"/>
          <w:sz w:val="24"/>
        </w:rPr>
        <w:t>。</w:t>
      </w:r>
    </w:p>
    <w:p w14:paraId="640BF7C0" w14:textId="77777777" w:rsidR="00987C6A" w:rsidRPr="00FD73CE" w:rsidRDefault="0033779B">
      <w:pPr>
        <w:spacing w:line="360" w:lineRule="auto"/>
        <w:ind w:firstLineChars="100" w:firstLine="240"/>
        <w:rPr>
          <w:rFonts w:ascii="宋体" w:hAnsi="宋体" w:cs="宋体"/>
          <w:color w:val="000000" w:themeColor="text1"/>
          <w:sz w:val="24"/>
        </w:rPr>
      </w:pPr>
      <w:r w:rsidRPr="00FD73CE">
        <w:rPr>
          <w:rFonts w:ascii="宋体" w:hAnsi="宋体" w:cs="宋体" w:hint="eastAsia"/>
          <w:color w:val="000000" w:themeColor="text1"/>
          <w:sz w:val="24"/>
        </w:rPr>
        <w:t>3.2 支持绿色发展</w:t>
      </w:r>
    </w:p>
    <w:p w14:paraId="3A2C7A6F" w14:textId="77777777" w:rsidR="00987C6A" w:rsidRPr="00FD73CE" w:rsidRDefault="0033779B">
      <w:pPr>
        <w:spacing w:line="360" w:lineRule="auto"/>
        <w:ind w:firstLineChars="200" w:firstLine="480"/>
        <w:rPr>
          <w:rFonts w:ascii="宋体" w:hAnsi="宋体" w:cs="宋体"/>
          <w:b/>
          <w:color w:val="000000" w:themeColor="text1"/>
          <w:sz w:val="24"/>
        </w:rPr>
      </w:pPr>
      <w:r w:rsidRPr="00FD73CE">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FD73CE">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w:t>
      </w:r>
      <w:r w:rsidRPr="00FD73CE">
        <w:rPr>
          <w:rFonts w:ascii="宋体" w:hAnsi="宋体" w:cs="宋体" w:hint="eastAsia"/>
          <w:b/>
          <w:color w:val="000000" w:themeColor="text1"/>
          <w:sz w:val="24"/>
        </w:rPr>
        <w:lastRenderedPageBreak/>
        <w:t>产品认证证书的，投标无效。</w:t>
      </w:r>
    </w:p>
    <w:p w14:paraId="5761CD90"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3.2.2 修缮、装修类项目采购建材的，采购人应将绿色建筑和绿色建材性能、指标等作为实质性条件纳入招标文件和合同。</w:t>
      </w:r>
    </w:p>
    <w:p w14:paraId="5E17F3F6"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7F71EB9"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color w:val="000000" w:themeColor="text1"/>
          <w:sz w:val="24"/>
        </w:rPr>
        <w:t xml:space="preserve">3.2.4 </w:t>
      </w:r>
      <w:r w:rsidRPr="00FD73CE">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6290CC" w14:textId="77777777" w:rsidR="00987C6A" w:rsidRPr="00FD73CE" w:rsidRDefault="0033779B">
      <w:pPr>
        <w:spacing w:line="360" w:lineRule="auto"/>
        <w:ind w:firstLineChars="100" w:firstLine="240"/>
        <w:rPr>
          <w:rFonts w:ascii="宋体" w:hAnsi="宋体" w:cs="宋体"/>
          <w:color w:val="000000" w:themeColor="text1"/>
          <w:sz w:val="24"/>
        </w:rPr>
      </w:pPr>
      <w:r w:rsidRPr="00FD73CE">
        <w:rPr>
          <w:rFonts w:ascii="宋体" w:hAnsi="宋体" w:cs="宋体" w:hint="eastAsia"/>
          <w:color w:val="000000" w:themeColor="text1"/>
          <w:sz w:val="24"/>
        </w:rPr>
        <w:t>3.3支持中小企业发展</w:t>
      </w:r>
    </w:p>
    <w:p w14:paraId="6659CA08"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A892A3"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符合中小企业划分标准的个体工商户，在政府采购活动中视同中小企业。</w:t>
      </w:r>
    </w:p>
    <w:p w14:paraId="670E491C" w14:textId="77777777" w:rsidR="00987C6A" w:rsidRPr="00FD73CE" w:rsidRDefault="0033779B">
      <w:pPr>
        <w:widowControl/>
        <w:spacing w:line="360" w:lineRule="auto"/>
        <w:ind w:firstLineChars="200" w:firstLine="480"/>
        <w:jc w:val="left"/>
        <w:rPr>
          <w:rFonts w:ascii="宋体" w:hAnsi="宋体" w:cs="宋体"/>
          <w:color w:val="000000" w:themeColor="text1"/>
          <w:kern w:val="0"/>
          <w:sz w:val="24"/>
        </w:rPr>
      </w:pPr>
      <w:r w:rsidRPr="00FD73CE">
        <w:rPr>
          <w:rFonts w:ascii="宋体" w:hAnsi="宋体" w:cs="宋体"/>
          <w:bCs/>
          <w:color w:val="000000" w:themeColor="text1"/>
          <w:sz w:val="24"/>
        </w:rPr>
        <w:t>3.3.2</w:t>
      </w:r>
      <w:r w:rsidRPr="00FD73CE">
        <w:rPr>
          <w:rFonts w:ascii="宋体" w:hAnsi="宋体" w:cs="宋体" w:hint="eastAsia"/>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17A578" w14:textId="77777777" w:rsidR="00987C6A" w:rsidRPr="00FD73CE" w:rsidRDefault="0033779B">
      <w:pPr>
        <w:widowControl/>
        <w:spacing w:line="360" w:lineRule="auto"/>
        <w:ind w:firstLineChars="200" w:firstLine="480"/>
        <w:jc w:val="left"/>
        <w:rPr>
          <w:rFonts w:ascii="宋体" w:hAnsi="宋体" w:cs="宋体"/>
          <w:color w:val="000000" w:themeColor="text1"/>
          <w:kern w:val="0"/>
          <w:sz w:val="24"/>
        </w:rPr>
      </w:pPr>
      <w:r w:rsidRPr="00FD73CE">
        <w:rPr>
          <w:rFonts w:ascii="宋体"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14:paraId="6833AE74"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3.3.3对于未预留份额专门面向中小企业的政府采购服务项目，以及预留份额政府采购服务项目中的非预留部分标项，对小型和微型企业的投标报价给予10%-</w:t>
      </w:r>
      <w:r w:rsidRPr="00FD73CE">
        <w:rPr>
          <w:rFonts w:ascii="宋体" w:hAnsi="宋体" w:cs="宋体"/>
          <w:color w:val="000000" w:themeColor="text1"/>
          <w:sz w:val="24"/>
        </w:rPr>
        <w:t>20</w:t>
      </w:r>
      <w:r w:rsidRPr="00FD73CE">
        <w:rPr>
          <w:rFonts w:ascii="宋体" w:hAnsi="宋体" w:cs="宋体" w:hint="eastAsia"/>
          <w:color w:val="000000" w:themeColor="text1"/>
          <w:sz w:val="24"/>
        </w:rPr>
        <w:t>%的扣除（</w:t>
      </w:r>
      <w:r w:rsidRPr="00FD73CE">
        <w:rPr>
          <w:rFonts w:ascii="宋体" w:hAnsi="宋体" w:cs="宋体" w:hint="eastAsia"/>
          <w:snapToGrid w:val="0"/>
          <w:color w:val="000000" w:themeColor="text1"/>
          <w:kern w:val="28"/>
          <w:sz w:val="24"/>
        </w:rPr>
        <w:t>招标文件第四部分</w:t>
      </w:r>
      <w:r w:rsidRPr="00FD73CE">
        <w:rPr>
          <w:rFonts w:ascii="宋体" w:hAnsi="宋体" w:cs="宋体" w:hint="eastAsia"/>
          <w:color w:val="000000" w:themeColor="text1"/>
          <w:sz w:val="24"/>
          <w:u w:val="single"/>
        </w:rPr>
        <w:t>评标办分法明确具体的扣除比例，未明确的，</w:t>
      </w:r>
      <w:r w:rsidRPr="00FD73CE">
        <w:rPr>
          <w:rFonts w:ascii="宋体" w:hAnsi="宋体" w:cs="宋体" w:hint="eastAsia"/>
          <w:color w:val="000000" w:themeColor="text1"/>
          <w:sz w:val="24"/>
        </w:rPr>
        <w:t>给予2</w:t>
      </w:r>
      <w:r w:rsidRPr="00FD73CE">
        <w:rPr>
          <w:rFonts w:ascii="宋体" w:hAnsi="宋体" w:cs="宋体"/>
          <w:color w:val="000000" w:themeColor="text1"/>
          <w:sz w:val="24"/>
        </w:rPr>
        <w:t>0</w:t>
      </w:r>
      <w:r w:rsidRPr="00FD73CE">
        <w:rPr>
          <w:rFonts w:ascii="宋体" w:hAnsi="宋体" w:cs="宋体" w:hint="eastAsia"/>
          <w:color w:val="000000" w:themeColor="text1"/>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FD73CE">
        <w:rPr>
          <w:rFonts w:ascii="宋体" w:hAnsi="宋体" w:cs="宋体"/>
          <w:color w:val="000000" w:themeColor="text1"/>
          <w:sz w:val="24"/>
        </w:rPr>
        <w:t>6</w:t>
      </w:r>
      <w:r w:rsidRPr="00FD73CE">
        <w:rPr>
          <w:rFonts w:ascii="宋体" w:hAnsi="宋体" w:cs="宋体" w:hint="eastAsia"/>
          <w:color w:val="000000" w:themeColor="text1"/>
          <w:sz w:val="24"/>
        </w:rPr>
        <w:t>%的扣除（</w:t>
      </w:r>
      <w:r w:rsidRPr="00FD73CE">
        <w:rPr>
          <w:rFonts w:ascii="宋体" w:hAnsi="宋体" w:cs="宋体" w:hint="eastAsia"/>
          <w:snapToGrid w:val="0"/>
          <w:color w:val="000000" w:themeColor="text1"/>
          <w:kern w:val="28"/>
          <w:sz w:val="24"/>
        </w:rPr>
        <w:t>招标文件第四部分</w:t>
      </w:r>
      <w:r w:rsidRPr="00FD73CE">
        <w:rPr>
          <w:rFonts w:ascii="宋体" w:hAnsi="宋体" w:cs="宋体" w:hint="eastAsia"/>
          <w:color w:val="000000" w:themeColor="text1"/>
          <w:sz w:val="24"/>
          <w:u w:val="single"/>
        </w:rPr>
        <w:t>评标办分法明确具体的扣除比例，未明确的，</w:t>
      </w:r>
      <w:r w:rsidRPr="00FD73CE">
        <w:rPr>
          <w:rFonts w:ascii="宋体" w:hAnsi="宋体" w:cs="宋体" w:hint="eastAsia"/>
          <w:color w:val="000000" w:themeColor="text1"/>
          <w:sz w:val="24"/>
        </w:rPr>
        <w:t>给予6%的扣除），用扣除后的价格参加评审。组成联合体或者接受分包的小微企业与联合体内其他企业、分包企业之间存在直接控股、管理关系的，不享受价格扣除优惠政策。</w:t>
      </w:r>
    </w:p>
    <w:p w14:paraId="21B88B62"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lastRenderedPageBreak/>
        <w:t>3.3.4符合《关于促进残疾人就业政府采购政策的通知》（财库〔2017〕141号）规定的条件并提供《残疾人福利性单位声明函》（附件1）的残疾人福利性单位视同小型、微型企业；</w:t>
      </w:r>
    </w:p>
    <w:p w14:paraId="3FC7F004"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4F92E1"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C2C23E"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3.3.7中小企业享受扶持政策获得政府采购合同的，小微企业不得将合同分包给大中型企业，中型企业不得将合同分包给大型企业。</w:t>
      </w:r>
    </w:p>
    <w:p w14:paraId="69A28BC7" w14:textId="77777777" w:rsidR="00987C6A" w:rsidRPr="00FD73CE" w:rsidRDefault="0033779B">
      <w:pPr>
        <w:spacing w:line="360" w:lineRule="auto"/>
        <w:ind w:firstLineChars="100" w:firstLine="240"/>
        <w:rPr>
          <w:rFonts w:ascii="宋体" w:hAnsi="宋体" w:cs="宋体"/>
          <w:color w:val="000000" w:themeColor="text1"/>
          <w:sz w:val="24"/>
        </w:rPr>
      </w:pPr>
      <w:r w:rsidRPr="00FD73CE">
        <w:rPr>
          <w:rFonts w:ascii="宋体" w:hAnsi="宋体" w:cs="宋体" w:hint="eastAsia"/>
          <w:color w:val="000000" w:themeColor="text1"/>
          <w:sz w:val="24"/>
        </w:rPr>
        <w:t>3.4</w:t>
      </w:r>
      <w:r w:rsidRPr="00FD73CE">
        <w:rPr>
          <w:rFonts w:ascii="宋体" w:hAnsi="宋体" w:cs="宋体" w:hint="eastAsia"/>
          <w:bCs/>
          <w:color w:val="000000" w:themeColor="text1"/>
          <w:sz w:val="24"/>
        </w:rPr>
        <w:t>支持创新发展</w:t>
      </w:r>
    </w:p>
    <w:p w14:paraId="1BD94788"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3.4.1 采购人优先采购被认定为首台套产品和“制造精品”的自主创新产品。</w:t>
      </w:r>
    </w:p>
    <w:p w14:paraId="7999F801"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3.4.2首台套产品被纳入《首台套产品推广应用指导目录》之日起</w:t>
      </w:r>
      <w:r w:rsidRPr="00FD73CE">
        <w:rPr>
          <w:rFonts w:ascii="宋体" w:hAnsi="宋体" w:cs="宋体"/>
          <w:color w:val="000000" w:themeColor="text1"/>
          <w:sz w:val="24"/>
        </w:rPr>
        <w:t>3</w:t>
      </w:r>
      <w:r w:rsidRPr="00FD73CE">
        <w:rPr>
          <w:rFonts w:ascii="宋体" w:hAnsi="宋体" w:cs="宋体" w:hint="eastAsia"/>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14:paraId="22CC4922"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3.5平等对待内外资企业和符合条件的破产重整企业</w:t>
      </w:r>
    </w:p>
    <w:p w14:paraId="121E601E" w14:textId="77777777" w:rsidR="00987C6A" w:rsidRPr="00FD73CE" w:rsidRDefault="0033779B">
      <w:pPr>
        <w:spacing w:line="360" w:lineRule="auto"/>
        <w:ind w:firstLineChars="100" w:firstLine="240"/>
        <w:rPr>
          <w:rFonts w:ascii="宋体" w:hAnsi="宋体" w:cs="宋体"/>
          <w:b/>
          <w:color w:val="000000" w:themeColor="text1"/>
          <w:sz w:val="24"/>
        </w:rPr>
      </w:pPr>
      <w:r w:rsidRPr="00FD73CE">
        <w:rPr>
          <w:rFonts w:ascii="宋体" w:hAnsi="宋体" w:cs="宋体" w:hint="eastAsia"/>
          <w:color w:val="000000" w:themeColor="text1"/>
          <w:sz w:val="24"/>
        </w:rPr>
        <w:t>平等对待内外资企业和符合条件的破产重整企业，切实保障企业公平竞争，平等维护企业的合法利益。</w:t>
      </w:r>
      <w:r w:rsidRPr="00FD73CE">
        <w:rPr>
          <w:rFonts w:ascii="宋体" w:hAnsi="宋体" w:cs="宋体" w:hint="eastAsia"/>
          <w:color w:val="000000" w:themeColor="text1"/>
          <w:sz w:val="24"/>
        </w:rPr>
        <w:cr/>
      </w:r>
      <w:r w:rsidRPr="00FD73CE">
        <w:rPr>
          <w:rFonts w:ascii="宋体" w:hAnsi="宋体" w:cs="宋体" w:hint="eastAsia"/>
          <w:b/>
          <w:color w:val="000000" w:themeColor="text1"/>
          <w:sz w:val="24"/>
        </w:rPr>
        <w:t>4. 询问、质疑、投诉</w:t>
      </w:r>
    </w:p>
    <w:p w14:paraId="325A0C4E" w14:textId="77777777" w:rsidR="00987C6A" w:rsidRPr="00FD73CE" w:rsidRDefault="0033779B">
      <w:pPr>
        <w:autoSpaceDE w:val="0"/>
        <w:autoSpaceDN w:val="0"/>
        <w:spacing w:line="360" w:lineRule="auto"/>
        <w:ind w:firstLineChars="200" w:firstLine="48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96E906" w14:textId="77777777" w:rsidR="00987C6A" w:rsidRPr="00FD73CE" w:rsidRDefault="0033779B">
      <w:pPr>
        <w:autoSpaceDE w:val="0"/>
        <w:autoSpaceDN w:val="0"/>
        <w:spacing w:line="360" w:lineRule="auto"/>
        <w:ind w:firstLineChars="200" w:firstLine="48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4.2供应商询问</w:t>
      </w:r>
    </w:p>
    <w:p w14:paraId="0F76591C" w14:textId="77777777" w:rsidR="00987C6A" w:rsidRPr="00FD73CE" w:rsidRDefault="0033779B">
      <w:pPr>
        <w:autoSpaceDE w:val="0"/>
        <w:autoSpaceDN w:val="0"/>
        <w:spacing w:line="360" w:lineRule="auto"/>
        <w:ind w:firstLineChars="200" w:firstLine="48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w:t>
      </w:r>
      <w:r w:rsidRPr="00FD73CE">
        <w:rPr>
          <w:rFonts w:ascii="宋体" w:hAnsi="宋体" w:cs="宋体" w:hint="eastAsia"/>
          <w:color w:val="000000" w:themeColor="text1"/>
          <w:kern w:val="0"/>
          <w:sz w:val="24"/>
          <w:lang w:val="zh-CN"/>
        </w:rPr>
        <w:lastRenderedPageBreak/>
        <w:t>供应商向采购人提出。</w:t>
      </w:r>
    </w:p>
    <w:p w14:paraId="4A45370D" w14:textId="77777777" w:rsidR="00987C6A" w:rsidRPr="00FD73CE" w:rsidRDefault="0033779B">
      <w:pPr>
        <w:autoSpaceDE w:val="0"/>
        <w:autoSpaceDN w:val="0"/>
        <w:spacing w:line="360" w:lineRule="auto"/>
        <w:ind w:firstLineChars="100" w:firstLine="24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4.3供应商质疑</w:t>
      </w:r>
    </w:p>
    <w:p w14:paraId="5C5DCA2F" w14:textId="77777777" w:rsidR="00987C6A" w:rsidRPr="00FD73CE" w:rsidRDefault="0033779B">
      <w:pPr>
        <w:pStyle w:val="af0"/>
        <w:spacing w:line="360" w:lineRule="auto"/>
        <w:ind w:firstLineChars="200" w:firstLine="480"/>
        <w:rPr>
          <w:rFonts w:hAnsi="宋体" w:cs="宋体"/>
          <w:color w:val="000000" w:themeColor="text1"/>
          <w:sz w:val="24"/>
        </w:rPr>
      </w:pPr>
      <w:r w:rsidRPr="00FD73CE">
        <w:rPr>
          <w:rFonts w:hAnsi="宋体" w:cs="宋体" w:hint="eastAsia"/>
          <w:color w:val="000000" w:themeColor="text1"/>
          <w:kern w:val="0"/>
          <w:sz w:val="24"/>
          <w:lang w:val="zh-CN"/>
        </w:rPr>
        <w:t>4.3</w:t>
      </w:r>
      <w:r w:rsidRPr="00FD73CE">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14:paraId="15224C76" w14:textId="77777777" w:rsidR="00987C6A" w:rsidRPr="00FD73CE" w:rsidRDefault="0033779B">
      <w:pPr>
        <w:pStyle w:val="af0"/>
        <w:spacing w:line="360" w:lineRule="auto"/>
        <w:ind w:firstLineChars="200" w:firstLine="480"/>
        <w:rPr>
          <w:rFonts w:hAnsi="宋体" w:cs="宋体"/>
          <w:color w:val="000000" w:themeColor="text1"/>
          <w:sz w:val="24"/>
        </w:rPr>
      </w:pPr>
      <w:r w:rsidRPr="00FD73CE">
        <w:rPr>
          <w:rFonts w:hAnsi="宋体" w:cs="宋体" w:hint="eastAsia"/>
          <w:color w:val="000000" w:themeColor="text1"/>
          <w:kern w:val="0"/>
          <w:sz w:val="24"/>
          <w:lang w:val="zh-CN"/>
        </w:rPr>
        <w:t>4.3</w:t>
      </w:r>
      <w:r w:rsidRPr="00FD73CE">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DC071C" w14:textId="77777777" w:rsidR="00987C6A" w:rsidRPr="00FD73CE" w:rsidRDefault="0033779B">
      <w:pPr>
        <w:pStyle w:val="a0"/>
        <w:spacing w:line="360" w:lineRule="auto"/>
        <w:ind w:firstLineChars="200" w:firstLine="480"/>
        <w:rPr>
          <w:rFonts w:hAnsi="宋体" w:cs="宋体"/>
          <w:snapToGrid/>
          <w:color w:val="000000" w:themeColor="text1"/>
          <w:kern w:val="2"/>
          <w:sz w:val="24"/>
        </w:rPr>
      </w:pPr>
      <w:r w:rsidRPr="00FD73CE">
        <w:rPr>
          <w:rFonts w:hAnsi="宋体" w:cs="宋体" w:hint="eastAsia"/>
          <w:snapToGrid/>
          <w:color w:val="000000" w:themeColor="text1"/>
          <w:kern w:val="2"/>
          <w:sz w:val="24"/>
        </w:rPr>
        <w:t>4.3.2.1对招标文件提出质疑的，质疑期限为供应商获得招标文件之日或者招标文件公告期限届满之日起计算。</w:t>
      </w:r>
    </w:p>
    <w:p w14:paraId="17099883" w14:textId="77777777" w:rsidR="00987C6A" w:rsidRPr="00FD73CE" w:rsidRDefault="0033779B">
      <w:pPr>
        <w:pStyle w:val="af0"/>
        <w:spacing w:line="360" w:lineRule="auto"/>
        <w:ind w:leftChars="228" w:left="479"/>
        <w:rPr>
          <w:rFonts w:hAnsi="宋体" w:cs="宋体"/>
          <w:color w:val="000000" w:themeColor="text1"/>
          <w:sz w:val="24"/>
        </w:rPr>
      </w:pPr>
      <w:r w:rsidRPr="00FD73CE">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14:paraId="662C9D2C" w14:textId="77777777" w:rsidR="00987C6A" w:rsidRPr="00FD73CE" w:rsidRDefault="0033779B">
      <w:pPr>
        <w:pStyle w:val="af0"/>
        <w:spacing w:line="360" w:lineRule="auto"/>
        <w:ind w:firstLineChars="200" w:firstLine="480"/>
        <w:rPr>
          <w:rFonts w:hAnsi="宋体" w:cs="宋体"/>
          <w:color w:val="000000" w:themeColor="text1"/>
          <w:kern w:val="0"/>
          <w:sz w:val="24"/>
          <w:lang w:val="zh-CN"/>
        </w:rPr>
      </w:pPr>
      <w:r w:rsidRPr="00FD73CE">
        <w:rPr>
          <w:rFonts w:hAnsi="宋体" w:cs="宋体" w:hint="eastAsia"/>
          <w:color w:val="000000" w:themeColor="text1"/>
          <w:kern w:val="0"/>
          <w:sz w:val="24"/>
          <w:lang w:val="zh-CN"/>
        </w:rPr>
        <w:t>4.3.3</w:t>
      </w:r>
      <w:r w:rsidRPr="00FD73CE">
        <w:rPr>
          <w:rFonts w:hAnsi="宋体" w:cs="宋体" w:hint="eastAsia"/>
          <w:color w:val="000000" w:themeColor="text1"/>
          <w:sz w:val="24"/>
        </w:rPr>
        <w:t>供应商提出质疑应当提交质疑函和必要的证明材料。质疑函应当包括下列内容：</w:t>
      </w:r>
    </w:p>
    <w:p w14:paraId="58969B0B" w14:textId="77777777" w:rsidR="00987C6A" w:rsidRPr="00FD73CE" w:rsidRDefault="0033779B">
      <w:pPr>
        <w:pStyle w:val="af0"/>
        <w:spacing w:line="360" w:lineRule="auto"/>
        <w:ind w:firstLineChars="200" w:firstLine="480"/>
        <w:rPr>
          <w:rFonts w:hAnsi="宋体" w:cs="宋体"/>
          <w:color w:val="000000" w:themeColor="text1"/>
          <w:kern w:val="0"/>
          <w:sz w:val="24"/>
          <w:lang w:val="zh-CN"/>
        </w:rPr>
      </w:pPr>
      <w:r w:rsidRPr="00FD73CE">
        <w:rPr>
          <w:rFonts w:hAnsi="宋体" w:cs="宋体" w:hint="eastAsia"/>
          <w:color w:val="000000" w:themeColor="text1"/>
          <w:kern w:val="0"/>
          <w:sz w:val="24"/>
          <w:lang w:val="zh-CN"/>
        </w:rPr>
        <w:t xml:space="preserve">　　4.3.3.1供应商的姓名或者名称、地址、邮编、联系人及联系电话；</w:t>
      </w:r>
    </w:p>
    <w:p w14:paraId="24C6CAB7" w14:textId="77777777" w:rsidR="00987C6A" w:rsidRPr="00FD73CE" w:rsidRDefault="0033779B">
      <w:pPr>
        <w:pStyle w:val="af0"/>
        <w:spacing w:line="360" w:lineRule="auto"/>
        <w:ind w:firstLineChars="200" w:firstLine="480"/>
        <w:rPr>
          <w:rFonts w:hAnsi="宋体" w:cs="宋体"/>
          <w:color w:val="000000" w:themeColor="text1"/>
          <w:kern w:val="0"/>
          <w:sz w:val="24"/>
          <w:lang w:val="zh-CN"/>
        </w:rPr>
      </w:pPr>
      <w:r w:rsidRPr="00FD73CE">
        <w:rPr>
          <w:rFonts w:hAnsi="宋体" w:cs="宋体" w:hint="eastAsia"/>
          <w:color w:val="000000" w:themeColor="text1"/>
          <w:kern w:val="0"/>
          <w:sz w:val="24"/>
          <w:lang w:val="zh-CN"/>
        </w:rPr>
        <w:t xml:space="preserve">　　4.3.3.2质疑项目的名称、编号；</w:t>
      </w:r>
    </w:p>
    <w:p w14:paraId="795BA086" w14:textId="77777777" w:rsidR="00987C6A" w:rsidRPr="00FD73CE" w:rsidRDefault="0033779B">
      <w:pPr>
        <w:pStyle w:val="af0"/>
        <w:spacing w:line="360" w:lineRule="auto"/>
        <w:ind w:firstLineChars="200" w:firstLine="480"/>
        <w:rPr>
          <w:rFonts w:hAnsi="宋体" w:cs="宋体"/>
          <w:color w:val="000000" w:themeColor="text1"/>
          <w:kern w:val="0"/>
          <w:sz w:val="24"/>
          <w:lang w:val="zh-CN"/>
        </w:rPr>
      </w:pPr>
      <w:r w:rsidRPr="00FD73CE">
        <w:rPr>
          <w:rFonts w:hAnsi="宋体" w:cs="宋体" w:hint="eastAsia"/>
          <w:color w:val="000000" w:themeColor="text1"/>
          <w:kern w:val="0"/>
          <w:sz w:val="24"/>
          <w:lang w:val="zh-CN"/>
        </w:rPr>
        <w:t xml:space="preserve">　　4.3.3.3具体、明确的质疑事项和与质疑事项相关的请求；</w:t>
      </w:r>
    </w:p>
    <w:p w14:paraId="4B2A30E9" w14:textId="77777777" w:rsidR="00987C6A" w:rsidRPr="00FD73CE" w:rsidRDefault="0033779B">
      <w:pPr>
        <w:pStyle w:val="af0"/>
        <w:spacing w:line="360" w:lineRule="auto"/>
        <w:ind w:firstLineChars="200" w:firstLine="480"/>
        <w:rPr>
          <w:rFonts w:hAnsi="宋体" w:cs="宋体"/>
          <w:color w:val="000000" w:themeColor="text1"/>
          <w:kern w:val="0"/>
          <w:sz w:val="24"/>
          <w:lang w:val="zh-CN"/>
        </w:rPr>
      </w:pPr>
      <w:r w:rsidRPr="00FD73CE">
        <w:rPr>
          <w:rFonts w:hAnsi="宋体" w:cs="宋体" w:hint="eastAsia"/>
          <w:color w:val="000000" w:themeColor="text1"/>
          <w:kern w:val="0"/>
          <w:sz w:val="24"/>
          <w:lang w:val="zh-CN"/>
        </w:rPr>
        <w:t xml:space="preserve">　　4.3.3.4事实依据；</w:t>
      </w:r>
    </w:p>
    <w:p w14:paraId="2CA33AC7" w14:textId="77777777" w:rsidR="00987C6A" w:rsidRPr="00FD73CE" w:rsidRDefault="0033779B">
      <w:pPr>
        <w:pStyle w:val="af0"/>
        <w:spacing w:line="360" w:lineRule="auto"/>
        <w:ind w:firstLineChars="200" w:firstLine="480"/>
        <w:rPr>
          <w:rFonts w:hAnsi="宋体" w:cs="宋体"/>
          <w:color w:val="000000" w:themeColor="text1"/>
          <w:kern w:val="0"/>
          <w:sz w:val="24"/>
          <w:lang w:val="zh-CN"/>
        </w:rPr>
      </w:pPr>
      <w:r w:rsidRPr="00FD73CE">
        <w:rPr>
          <w:rFonts w:hAnsi="宋体" w:cs="宋体" w:hint="eastAsia"/>
          <w:color w:val="000000" w:themeColor="text1"/>
          <w:kern w:val="0"/>
          <w:sz w:val="24"/>
          <w:lang w:val="zh-CN"/>
        </w:rPr>
        <w:t xml:space="preserve">　　4.3.3.5必要的法律依据；</w:t>
      </w:r>
    </w:p>
    <w:p w14:paraId="0D12BFDC" w14:textId="77777777" w:rsidR="00987C6A" w:rsidRPr="00FD73CE" w:rsidRDefault="0033779B">
      <w:pPr>
        <w:pStyle w:val="af0"/>
        <w:spacing w:line="360" w:lineRule="auto"/>
        <w:ind w:firstLineChars="400" w:firstLine="960"/>
        <w:rPr>
          <w:rFonts w:hAnsi="宋体" w:cs="宋体"/>
          <w:color w:val="000000" w:themeColor="text1"/>
          <w:kern w:val="0"/>
          <w:sz w:val="24"/>
          <w:lang w:val="zh-CN"/>
        </w:rPr>
      </w:pPr>
      <w:r w:rsidRPr="00FD73CE">
        <w:rPr>
          <w:rFonts w:hAnsi="宋体" w:cs="宋体" w:hint="eastAsia"/>
          <w:color w:val="000000" w:themeColor="text1"/>
          <w:kern w:val="0"/>
          <w:sz w:val="24"/>
          <w:lang w:val="zh-CN"/>
        </w:rPr>
        <w:t>4.3.3.6提出质疑的日期。</w:t>
      </w:r>
    </w:p>
    <w:p w14:paraId="23570D0D"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5D9C730E"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rPr>
        <w:t>质疑函范本及制作说明详见附件2。</w:t>
      </w:r>
    </w:p>
    <w:p w14:paraId="55F6B6ED"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rPr>
        <w:t>4.3.4对同一采购程序环节的质疑，供应商须在法定质疑期内一次性提出。</w:t>
      </w:r>
    </w:p>
    <w:p w14:paraId="74D48FF1"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lang w:val="zh-CN"/>
        </w:rPr>
        <w:t>4.3</w:t>
      </w:r>
      <w:r w:rsidRPr="00FD73CE">
        <w:rPr>
          <w:rFonts w:hint="eastAsia"/>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9A2F555"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lang w:val="zh-CN"/>
        </w:rPr>
        <w:lastRenderedPageBreak/>
        <w:t>4.3</w:t>
      </w:r>
      <w:r w:rsidRPr="00FD73CE">
        <w:rPr>
          <w:rFonts w:hint="eastAsia"/>
          <w:color w:val="000000" w:themeColor="text1"/>
        </w:rPr>
        <w:t>.6询问或者质疑事项可能影响采购结果的，采购人应当暂停签订合同，已经签订合同的，应当中止履行合同。</w:t>
      </w:r>
    </w:p>
    <w:p w14:paraId="1BAA7D32" w14:textId="77777777" w:rsidR="00987C6A" w:rsidRPr="00FD73CE" w:rsidRDefault="0033779B">
      <w:pPr>
        <w:pStyle w:val="trseditor"/>
        <w:shd w:val="clear" w:color="auto" w:fill="FFFFFF"/>
        <w:snapToGrid w:val="0"/>
        <w:spacing w:after="240" w:afterAutospacing="0" w:line="360" w:lineRule="auto"/>
        <w:ind w:firstLineChars="200" w:firstLine="480"/>
        <w:contextualSpacing/>
        <w:rPr>
          <w:color w:val="000000" w:themeColor="text1"/>
          <w:lang w:val="zh-CN"/>
        </w:rPr>
      </w:pPr>
      <w:r w:rsidRPr="00FD73CE">
        <w:rPr>
          <w:rFonts w:hint="eastAsia"/>
          <w:color w:val="000000" w:themeColor="text1"/>
          <w:lang w:val="zh-CN"/>
        </w:rPr>
        <w:t>4.4供应商投诉</w:t>
      </w:r>
    </w:p>
    <w:p w14:paraId="7691AD4B"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14:paraId="4DB2170C"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rPr>
        <w:t>4.4.</w:t>
      </w:r>
      <w:r w:rsidRPr="00FD73CE">
        <w:rPr>
          <w:rFonts w:hint="eastAsia"/>
          <w:color w:val="000000" w:themeColor="text1"/>
          <w:lang w:val="zh-CN"/>
        </w:rPr>
        <w:t>2</w:t>
      </w:r>
      <w:r w:rsidRPr="00FD73CE">
        <w:rPr>
          <w:rFonts w:hint="eastAsia"/>
          <w:color w:val="000000" w:themeColor="text1"/>
        </w:rPr>
        <w:t>供应商投诉的事项不得超出已质疑事项的范围，基于质疑答复内容提出的投诉事项除外。</w:t>
      </w:r>
    </w:p>
    <w:p w14:paraId="442B0A7D"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rPr>
        <w:t>4.4.3供应商投诉应当有明确的请求和必要的证明材料。</w:t>
      </w:r>
    </w:p>
    <w:p w14:paraId="423E432A"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rPr>
        <w:t>4.4.4以联合体形式参加政府采购活动的，其投诉应当由组成联合体的所有供应商共同提出。</w:t>
      </w:r>
    </w:p>
    <w:p w14:paraId="69A36F5B"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DF3F2BD" w14:textId="77777777" w:rsidR="00987C6A" w:rsidRPr="00FD73CE" w:rsidRDefault="0033779B">
      <w:pPr>
        <w:pStyle w:val="trseditor"/>
        <w:shd w:val="clear" w:color="auto" w:fill="FFFFFF"/>
        <w:snapToGrid w:val="0"/>
        <w:spacing w:after="240" w:afterAutospacing="0" w:line="360" w:lineRule="auto"/>
        <w:ind w:firstLine="400"/>
        <w:contextualSpacing/>
        <w:rPr>
          <w:color w:val="000000" w:themeColor="text1"/>
        </w:rPr>
      </w:pPr>
      <w:r w:rsidRPr="00FD73CE">
        <w:rPr>
          <w:rFonts w:hint="eastAsia"/>
          <w:color w:val="000000" w:themeColor="text1"/>
        </w:rPr>
        <w:t>投诉书范本及制作说明详见附件3。</w:t>
      </w:r>
    </w:p>
    <w:p w14:paraId="52B42017" w14:textId="77777777" w:rsidR="00987C6A" w:rsidRPr="00FD73CE" w:rsidRDefault="00987C6A">
      <w:pPr>
        <w:pStyle w:val="2b"/>
        <w:snapToGrid w:val="0"/>
        <w:spacing w:before="0"/>
        <w:ind w:firstLine="360"/>
        <w:rPr>
          <w:rFonts w:ascii="宋体" w:hAnsi="宋体" w:cs="宋体"/>
          <w:color w:val="000000" w:themeColor="text1"/>
          <w:sz w:val="18"/>
          <w:szCs w:val="18"/>
        </w:rPr>
      </w:pPr>
    </w:p>
    <w:p w14:paraId="633FED9E" w14:textId="2B0DB621" w:rsidR="00987C6A" w:rsidRPr="00FD73CE" w:rsidRDefault="0033779B" w:rsidP="00574FDB">
      <w:pPr>
        <w:adjustRightInd/>
        <w:spacing w:line="360" w:lineRule="auto"/>
        <w:jc w:val="center"/>
        <w:outlineLvl w:val="1"/>
        <w:rPr>
          <w:rFonts w:ascii="宋体" w:hAnsi="宋体" w:cs="宋体"/>
          <w:b/>
          <w:color w:val="000000" w:themeColor="text1"/>
          <w:sz w:val="32"/>
          <w:szCs w:val="20"/>
        </w:rPr>
      </w:pPr>
      <w:r w:rsidRPr="00FD73CE">
        <w:rPr>
          <w:rFonts w:ascii="宋体" w:hAnsi="宋体" w:cs="宋体" w:hint="eastAsia"/>
          <w:b/>
          <w:color w:val="000000" w:themeColor="text1"/>
          <w:sz w:val="32"/>
          <w:szCs w:val="20"/>
        </w:rPr>
        <w:t>二、招标文件的构成、澄清、修改</w:t>
      </w:r>
    </w:p>
    <w:p w14:paraId="268BA961" w14:textId="77777777" w:rsidR="00987C6A" w:rsidRPr="00FD73CE" w:rsidRDefault="0033779B">
      <w:pPr>
        <w:pStyle w:val="af0"/>
        <w:spacing w:line="360" w:lineRule="auto"/>
        <w:rPr>
          <w:rFonts w:hAnsi="宋体" w:cs="宋体"/>
          <w:b/>
          <w:color w:val="000000" w:themeColor="text1"/>
          <w:sz w:val="24"/>
          <w:szCs w:val="24"/>
        </w:rPr>
      </w:pPr>
      <w:r w:rsidRPr="00FD73CE">
        <w:rPr>
          <w:rFonts w:hAnsi="宋体" w:cs="宋体" w:hint="eastAsia"/>
          <w:b/>
          <w:color w:val="000000" w:themeColor="text1"/>
          <w:sz w:val="24"/>
          <w:szCs w:val="24"/>
        </w:rPr>
        <w:t>5．招标文件的构成</w:t>
      </w:r>
    </w:p>
    <w:p w14:paraId="56EDC60E" w14:textId="77777777" w:rsidR="00987C6A" w:rsidRPr="00FD73CE" w:rsidRDefault="0033779B">
      <w:pPr>
        <w:pStyle w:val="af0"/>
        <w:spacing w:line="360" w:lineRule="auto"/>
        <w:ind w:firstLineChars="200" w:firstLine="480"/>
        <w:rPr>
          <w:rFonts w:hAnsi="宋体" w:cs="宋体"/>
          <w:color w:val="000000" w:themeColor="text1"/>
          <w:sz w:val="24"/>
          <w:szCs w:val="24"/>
        </w:rPr>
      </w:pPr>
      <w:r w:rsidRPr="00FD73CE">
        <w:rPr>
          <w:rFonts w:hAnsi="宋体" w:cs="宋体" w:hint="eastAsia"/>
          <w:color w:val="000000" w:themeColor="text1"/>
          <w:sz w:val="24"/>
          <w:szCs w:val="24"/>
        </w:rPr>
        <w:t>5.1 招标文件包括下列文件及附件：</w:t>
      </w:r>
    </w:p>
    <w:p w14:paraId="7AD3DC6D" w14:textId="77777777" w:rsidR="00987C6A" w:rsidRPr="00FD73CE" w:rsidRDefault="0033779B">
      <w:pPr>
        <w:pStyle w:val="af0"/>
        <w:tabs>
          <w:tab w:val="left" w:pos="840"/>
        </w:tabs>
        <w:spacing w:line="360" w:lineRule="auto"/>
        <w:ind w:firstLineChars="400" w:firstLine="960"/>
        <w:rPr>
          <w:rFonts w:hAnsi="宋体" w:cs="宋体"/>
          <w:color w:val="000000" w:themeColor="text1"/>
          <w:sz w:val="24"/>
          <w:szCs w:val="24"/>
        </w:rPr>
      </w:pPr>
      <w:r w:rsidRPr="00FD73CE">
        <w:rPr>
          <w:rFonts w:hAnsi="宋体" w:cs="宋体" w:hint="eastAsia"/>
          <w:color w:val="000000" w:themeColor="text1"/>
          <w:sz w:val="24"/>
          <w:szCs w:val="24"/>
        </w:rPr>
        <w:t>5.1.1招标公告；</w:t>
      </w:r>
    </w:p>
    <w:p w14:paraId="2CBC3D88" w14:textId="77777777" w:rsidR="00987C6A" w:rsidRPr="00FD73CE" w:rsidRDefault="0033779B">
      <w:pPr>
        <w:pStyle w:val="af0"/>
        <w:tabs>
          <w:tab w:val="left" w:pos="840"/>
        </w:tabs>
        <w:spacing w:line="360" w:lineRule="auto"/>
        <w:ind w:firstLineChars="400" w:firstLine="960"/>
        <w:rPr>
          <w:rFonts w:hAnsi="宋体" w:cs="宋体"/>
          <w:color w:val="000000" w:themeColor="text1"/>
          <w:sz w:val="24"/>
          <w:szCs w:val="24"/>
        </w:rPr>
      </w:pPr>
      <w:r w:rsidRPr="00FD73CE">
        <w:rPr>
          <w:rFonts w:hAnsi="宋体" w:cs="宋体" w:hint="eastAsia"/>
          <w:color w:val="000000" w:themeColor="text1"/>
          <w:sz w:val="24"/>
          <w:szCs w:val="24"/>
        </w:rPr>
        <w:t>5.1.2投标人须知；</w:t>
      </w:r>
    </w:p>
    <w:p w14:paraId="4C914EAA" w14:textId="77777777" w:rsidR="00987C6A" w:rsidRPr="00FD73CE" w:rsidRDefault="0033779B">
      <w:pPr>
        <w:pStyle w:val="af0"/>
        <w:tabs>
          <w:tab w:val="left" w:pos="840"/>
        </w:tabs>
        <w:spacing w:line="360" w:lineRule="auto"/>
        <w:ind w:firstLineChars="400" w:firstLine="960"/>
        <w:rPr>
          <w:rFonts w:hAnsi="宋体" w:cs="宋体"/>
          <w:color w:val="000000" w:themeColor="text1"/>
          <w:sz w:val="24"/>
          <w:szCs w:val="24"/>
        </w:rPr>
      </w:pPr>
      <w:r w:rsidRPr="00FD73CE">
        <w:rPr>
          <w:rFonts w:hAnsi="宋体" w:cs="宋体" w:hint="eastAsia"/>
          <w:color w:val="000000" w:themeColor="text1"/>
          <w:sz w:val="24"/>
          <w:szCs w:val="24"/>
        </w:rPr>
        <w:t>5.1.3采购需求；</w:t>
      </w:r>
    </w:p>
    <w:p w14:paraId="7D83BBCD" w14:textId="77777777" w:rsidR="00987C6A" w:rsidRPr="00FD73CE" w:rsidRDefault="0033779B">
      <w:pPr>
        <w:pStyle w:val="af0"/>
        <w:tabs>
          <w:tab w:val="left" w:pos="840"/>
        </w:tabs>
        <w:spacing w:line="360" w:lineRule="auto"/>
        <w:ind w:firstLineChars="400" w:firstLine="960"/>
        <w:rPr>
          <w:rFonts w:hAnsi="宋体" w:cs="宋体"/>
          <w:color w:val="000000" w:themeColor="text1"/>
          <w:sz w:val="24"/>
          <w:szCs w:val="24"/>
        </w:rPr>
      </w:pPr>
      <w:r w:rsidRPr="00FD73CE">
        <w:rPr>
          <w:rFonts w:hAnsi="宋体" w:cs="宋体" w:hint="eastAsia"/>
          <w:color w:val="000000" w:themeColor="text1"/>
          <w:sz w:val="24"/>
          <w:szCs w:val="24"/>
        </w:rPr>
        <w:t>5.1.4评标办法；</w:t>
      </w:r>
    </w:p>
    <w:p w14:paraId="41C8A4D4" w14:textId="77777777" w:rsidR="00987C6A" w:rsidRPr="00FD73CE" w:rsidRDefault="0033779B">
      <w:pPr>
        <w:pStyle w:val="af0"/>
        <w:tabs>
          <w:tab w:val="left" w:pos="840"/>
        </w:tabs>
        <w:spacing w:line="360" w:lineRule="auto"/>
        <w:ind w:firstLineChars="400" w:firstLine="960"/>
        <w:rPr>
          <w:rFonts w:hAnsi="宋体" w:cs="宋体"/>
          <w:color w:val="000000" w:themeColor="text1"/>
          <w:sz w:val="24"/>
          <w:szCs w:val="24"/>
        </w:rPr>
      </w:pPr>
      <w:r w:rsidRPr="00FD73CE">
        <w:rPr>
          <w:rFonts w:hAnsi="宋体" w:cs="宋体" w:hint="eastAsia"/>
          <w:color w:val="000000" w:themeColor="text1"/>
          <w:sz w:val="24"/>
          <w:szCs w:val="24"/>
        </w:rPr>
        <w:t>5.1.5拟签订的合同文本；</w:t>
      </w:r>
    </w:p>
    <w:p w14:paraId="49682E82" w14:textId="77777777" w:rsidR="00987C6A" w:rsidRPr="00FD73CE" w:rsidRDefault="0033779B">
      <w:pPr>
        <w:pStyle w:val="af0"/>
        <w:tabs>
          <w:tab w:val="left" w:pos="840"/>
        </w:tabs>
        <w:spacing w:line="360" w:lineRule="auto"/>
        <w:ind w:firstLineChars="400" w:firstLine="960"/>
        <w:rPr>
          <w:rFonts w:hAnsi="宋体" w:cs="宋体"/>
          <w:color w:val="000000" w:themeColor="text1"/>
          <w:sz w:val="24"/>
          <w:szCs w:val="24"/>
        </w:rPr>
      </w:pPr>
      <w:r w:rsidRPr="00FD73CE">
        <w:rPr>
          <w:rFonts w:hAnsi="宋体" w:cs="宋体" w:hint="eastAsia"/>
          <w:color w:val="000000" w:themeColor="text1"/>
          <w:sz w:val="24"/>
        </w:rPr>
        <w:t>5.1.6</w:t>
      </w:r>
      <w:r w:rsidRPr="00FD73CE">
        <w:rPr>
          <w:rFonts w:hAnsi="宋体" w:cs="宋体" w:hint="eastAsia"/>
          <w:color w:val="000000" w:themeColor="text1"/>
          <w:sz w:val="24"/>
          <w:szCs w:val="24"/>
        </w:rPr>
        <w:t>应提交的有关格式范例。</w:t>
      </w:r>
    </w:p>
    <w:p w14:paraId="3CCD14BB"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5.2与本项目有关的</w:t>
      </w:r>
      <w:r w:rsidRPr="00FD73CE">
        <w:rPr>
          <w:rFonts w:ascii="宋体" w:hAnsi="宋体" w:cs="宋体" w:hint="eastAsia"/>
          <w:bCs/>
          <w:color w:val="000000" w:themeColor="text1"/>
          <w:sz w:val="24"/>
        </w:rPr>
        <w:t>澄清或者修改的内容为招标文件的组成部分</w:t>
      </w:r>
      <w:r w:rsidRPr="00FD73CE">
        <w:rPr>
          <w:rFonts w:ascii="宋体" w:hAnsi="宋体" w:cs="宋体" w:hint="eastAsia"/>
          <w:color w:val="000000" w:themeColor="text1"/>
          <w:sz w:val="24"/>
        </w:rPr>
        <w:t>。</w:t>
      </w:r>
    </w:p>
    <w:p w14:paraId="22A12C2B" w14:textId="77777777" w:rsidR="00987C6A" w:rsidRPr="00FD73CE" w:rsidRDefault="0033779B">
      <w:pPr>
        <w:pStyle w:val="af0"/>
        <w:spacing w:line="360" w:lineRule="auto"/>
        <w:rPr>
          <w:rFonts w:hAnsi="宋体" w:cs="宋体"/>
          <w:b/>
          <w:color w:val="000000" w:themeColor="text1"/>
          <w:sz w:val="24"/>
          <w:szCs w:val="24"/>
        </w:rPr>
      </w:pPr>
      <w:r w:rsidRPr="00FD73CE">
        <w:rPr>
          <w:rFonts w:hAnsi="宋体" w:cs="宋体" w:hint="eastAsia"/>
          <w:b/>
          <w:color w:val="000000" w:themeColor="text1"/>
          <w:sz w:val="24"/>
          <w:szCs w:val="24"/>
        </w:rPr>
        <w:t>6. 招标文件的澄清、修改</w:t>
      </w:r>
    </w:p>
    <w:p w14:paraId="1C28261F" w14:textId="77777777" w:rsidR="00987C6A" w:rsidRPr="00FD73CE" w:rsidRDefault="0033779B">
      <w:pPr>
        <w:pStyle w:val="2b"/>
        <w:snapToGrid w:val="0"/>
        <w:spacing w:before="0"/>
        <w:ind w:firstLine="480"/>
        <w:rPr>
          <w:rFonts w:ascii="宋体" w:hAnsi="宋体" w:cs="宋体"/>
          <w:color w:val="000000" w:themeColor="text1"/>
        </w:rPr>
      </w:pPr>
      <w:r w:rsidRPr="00FD73CE">
        <w:rPr>
          <w:rFonts w:ascii="宋体" w:hAnsi="宋体" w:cs="宋体" w:hint="eastAsia"/>
          <w:color w:val="000000" w:themeColor="text1"/>
        </w:rPr>
        <w:t>6.1已获取招标文件的潜在投标人，若有问题需要澄清，应于投标截止时间前，以书面形式向采购代理机构提出。</w:t>
      </w:r>
    </w:p>
    <w:p w14:paraId="4B4B2517" w14:textId="77777777" w:rsidR="00987C6A" w:rsidRPr="00FD73CE" w:rsidRDefault="0033779B">
      <w:pPr>
        <w:pStyle w:val="2b"/>
        <w:snapToGrid w:val="0"/>
        <w:spacing w:before="0"/>
        <w:ind w:firstLine="480"/>
        <w:rPr>
          <w:rFonts w:ascii="宋体" w:hAnsi="宋体" w:cs="宋体"/>
          <w:color w:val="000000" w:themeColor="text1"/>
        </w:rPr>
      </w:pPr>
      <w:r w:rsidRPr="00FD73CE">
        <w:rPr>
          <w:rFonts w:ascii="宋体" w:hAnsi="宋体" w:cs="宋体" w:hint="eastAsia"/>
          <w:color w:val="000000" w:themeColor="text1"/>
        </w:rPr>
        <w:lastRenderedPageBreak/>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DAB52E" w14:textId="77777777" w:rsidR="00987C6A" w:rsidRPr="00FD73CE" w:rsidRDefault="0033779B">
      <w:pPr>
        <w:pStyle w:val="ac"/>
        <w:rPr>
          <w:rFonts w:hAnsi="宋体" w:cs="宋体"/>
          <w:color w:val="000000" w:themeColor="text1"/>
          <w:sz w:val="18"/>
          <w:szCs w:val="18"/>
          <w:lang w:val="en-US"/>
        </w:rPr>
      </w:pPr>
      <w:r w:rsidRPr="00FD73CE">
        <w:rPr>
          <w:rFonts w:hAnsi="宋体" w:cs="宋体" w:hint="eastAsia"/>
          <w:color w:val="000000" w:themeColor="text1"/>
          <w:szCs w:val="24"/>
          <w:lang w:val="en-US"/>
        </w:rPr>
        <w:t xml:space="preserve">    </w:t>
      </w:r>
    </w:p>
    <w:p w14:paraId="0D6566AD" w14:textId="77777777" w:rsidR="00987C6A" w:rsidRPr="00FD73CE" w:rsidRDefault="0033779B" w:rsidP="00574FDB">
      <w:pPr>
        <w:adjustRightInd/>
        <w:spacing w:line="360" w:lineRule="auto"/>
        <w:jc w:val="center"/>
        <w:outlineLvl w:val="1"/>
        <w:rPr>
          <w:rFonts w:ascii="宋体" w:hAnsi="宋体" w:cs="宋体"/>
          <w:b/>
          <w:color w:val="000000" w:themeColor="text1"/>
          <w:sz w:val="30"/>
          <w:szCs w:val="20"/>
        </w:rPr>
      </w:pPr>
      <w:r w:rsidRPr="00FD73CE">
        <w:rPr>
          <w:rFonts w:ascii="宋体" w:hAnsi="宋体" w:cs="宋体" w:hint="eastAsia"/>
          <w:b/>
          <w:color w:val="000000" w:themeColor="text1"/>
          <w:sz w:val="30"/>
          <w:szCs w:val="20"/>
        </w:rPr>
        <w:t>三、投标</w:t>
      </w:r>
    </w:p>
    <w:p w14:paraId="0620C0D6" w14:textId="77777777" w:rsidR="00987C6A" w:rsidRPr="00FD73CE" w:rsidRDefault="0033779B">
      <w:pPr>
        <w:pStyle w:val="af0"/>
        <w:spacing w:line="360" w:lineRule="auto"/>
        <w:rPr>
          <w:rFonts w:hAnsi="宋体" w:cs="宋体"/>
          <w:b/>
          <w:color w:val="000000" w:themeColor="text1"/>
          <w:sz w:val="24"/>
          <w:szCs w:val="24"/>
        </w:rPr>
      </w:pPr>
      <w:r w:rsidRPr="00FD73CE">
        <w:rPr>
          <w:rFonts w:hAnsi="宋体" w:cs="宋体" w:hint="eastAsia"/>
          <w:b/>
          <w:color w:val="000000" w:themeColor="text1"/>
          <w:sz w:val="24"/>
          <w:szCs w:val="24"/>
        </w:rPr>
        <w:t>7. 招标文件的获取</w:t>
      </w:r>
    </w:p>
    <w:p w14:paraId="319277E2" w14:textId="77777777" w:rsidR="00987C6A" w:rsidRPr="00FD73CE" w:rsidRDefault="0033779B">
      <w:pPr>
        <w:spacing w:line="360" w:lineRule="auto"/>
        <w:ind w:firstLineChars="200" w:firstLine="480"/>
        <w:rPr>
          <w:rFonts w:ascii="宋体" w:hAnsi="宋体" w:cs="宋体"/>
          <w:snapToGrid w:val="0"/>
          <w:color w:val="000000" w:themeColor="text1"/>
          <w:kern w:val="28"/>
          <w:sz w:val="24"/>
        </w:rPr>
      </w:pPr>
      <w:r w:rsidRPr="00FD73CE">
        <w:rPr>
          <w:rFonts w:ascii="宋体" w:hAnsi="宋体" w:cs="宋体" w:hint="eastAsia"/>
          <w:snapToGrid w:val="0"/>
          <w:color w:val="000000" w:themeColor="text1"/>
          <w:kern w:val="28"/>
          <w:sz w:val="24"/>
        </w:rPr>
        <w:t>详见招标公告中获取招标文件的时间期限、地点、方式及招标文件售价。</w:t>
      </w:r>
    </w:p>
    <w:p w14:paraId="5B0DDE09" w14:textId="77777777" w:rsidR="00987C6A" w:rsidRPr="00FD73CE" w:rsidRDefault="0033779B">
      <w:pPr>
        <w:pStyle w:val="af0"/>
        <w:spacing w:line="360" w:lineRule="auto"/>
        <w:rPr>
          <w:rFonts w:hAnsi="宋体" w:cs="宋体"/>
          <w:b/>
          <w:color w:val="000000" w:themeColor="text1"/>
          <w:sz w:val="24"/>
          <w:szCs w:val="24"/>
        </w:rPr>
      </w:pPr>
      <w:r w:rsidRPr="00FD73CE">
        <w:rPr>
          <w:rFonts w:hAnsi="宋体" w:cs="宋体" w:hint="eastAsia"/>
          <w:b/>
          <w:color w:val="000000" w:themeColor="text1"/>
          <w:sz w:val="24"/>
          <w:szCs w:val="24"/>
        </w:rPr>
        <w:t>8.开标前答疑会或现场考察</w:t>
      </w:r>
    </w:p>
    <w:p w14:paraId="3E0BDD4E" w14:textId="77777777" w:rsidR="00987C6A" w:rsidRPr="00FD73CE" w:rsidRDefault="0033779B">
      <w:pPr>
        <w:pStyle w:val="af0"/>
        <w:spacing w:line="360" w:lineRule="auto"/>
        <w:ind w:firstLineChars="200" w:firstLine="480"/>
        <w:rPr>
          <w:rFonts w:hAnsi="宋体" w:cs="宋体"/>
          <w:color w:val="000000" w:themeColor="text1"/>
          <w:sz w:val="24"/>
          <w:szCs w:val="24"/>
        </w:rPr>
      </w:pPr>
      <w:r w:rsidRPr="00FD73CE">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6835D199" w14:textId="77777777" w:rsidR="00987C6A" w:rsidRPr="00FD73CE" w:rsidRDefault="0033779B">
      <w:pPr>
        <w:pStyle w:val="af0"/>
        <w:spacing w:line="360" w:lineRule="auto"/>
        <w:rPr>
          <w:rFonts w:hAnsi="宋体" w:cs="宋体"/>
          <w:b/>
          <w:color w:val="000000" w:themeColor="text1"/>
          <w:szCs w:val="24"/>
        </w:rPr>
      </w:pPr>
      <w:r w:rsidRPr="00FD73CE">
        <w:rPr>
          <w:rFonts w:hAnsi="宋体" w:cs="宋体" w:hint="eastAsia"/>
          <w:b/>
          <w:color w:val="000000" w:themeColor="text1"/>
          <w:kern w:val="28"/>
          <w:sz w:val="24"/>
          <w:szCs w:val="24"/>
        </w:rPr>
        <w:t>9.投标保证金</w:t>
      </w:r>
    </w:p>
    <w:p w14:paraId="73B6D9BC" w14:textId="77777777" w:rsidR="00987C6A" w:rsidRPr="00FD73CE" w:rsidRDefault="0033779B">
      <w:pPr>
        <w:pStyle w:val="a0"/>
        <w:spacing w:line="360" w:lineRule="auto"/>
        <w:ind w:firstLineChars="196" w:firstLine="470"/>
        <w:rPr>
          <w:rFonts w:hAnsi="宋体" w:cs="宋体"/>
          <w:color w:val="000000" w:themeColor="text1"/>
          <w:sz w:val="24"/>
        </w:rPr>
      </w:pPr>
      <w:r w:rsidRPr="00FD73CE">
        <w:rPr>
          <w:rFonts w:hAnsi="宋体" w:cs="宋体" w:hint="eastAsia"/>
          <w:color w:val="000000" w:themeColor="text1"/>
          <w:sz w:val="24"/>
        </w:rPr>
        <w:t>本项目不需缴纳投标保证金。</w:t>
      </w:r>
    </w:p>
    <w:p w14:paraId="48CBE480" w14:textId="77777777" w:rsidR="00987C6A" w:rsidRPr="00FD73CE" w:rsidRDefault="0033779B">
      <w:pPr>
        <w:pStyle w:val="af0"/>
        <w:spacing w:line="360" w:lineRule="auto"/>
        <w:rPr>
          <w:rFonts w:hAnsi="宋体" w:cs="宋体"/>
          <w:b/>
          <w:color w:val="000000" w:themeColor="text1"/>
          <w:sz w:val="24"/>
          <w:szCs w:val="24"/>
        </w:rPr>
      </w:pPr>
      <w:r w:rsidRPr="00FD73CE">
        <w:rPr>
          <w:rFonts w:hAnsi="宋体" w:cs="宋体" w:hint="eastAsia"/>
          <w:b/>
          <w:color w:val="000000" w:themeColor="text1"/>
          <w:sz w:val="24"/>
          <w:szCs w:val="24"/>
        </w:rPr>
        <w:t>10. 投标文件的语言</w:t>
      </w:r>
    </w:p>
    <w:p w14:paraId="5109EF38" w14:textId="77777777" w:rsidR="00987C6A" w:rsidRPr="00FD73CE" w:rsidRDefault="0033779B">
      <w:pPr>
        <w:autoSpaceDE w:val="0"/>
        <w:autoSpaceDN w:val="0"/>
        <w:spacing w:line="360" w:lineRule="auto"/>
        <w:ind w:firstLineChars="200" w:firstLine="480"/>
        <w:rPr>
          <w:rFonts w:ascii="宋体" w:hAnsi="宋体" w:cs="宋体"/>
          <w:color w:val="000000" w:themeColor="text1"/>
          <w:sz w:val="24"/>
          <w:lang w:val="zh-CN"/>
        </w:rPr>
      </w:pPr>
      <w:r w:rsidRPr="00FD73CE">
        <w:rPr>
          <w:rFonts w:ascii="宋体" w:hAnsi="宋体" w:cs="宋体" w:hint="eastAsia"/>
          <w:color w:val="000000" w:themeColor="text1"/>
          <w:sz w:val="24"/>
        </w:rPr>
        <w:t>投标文件及投标人与采购有关的来往通知、函件和文件均应使用中文。</w:t>
      </w:r>
    </w:p>
    <w:p w14:paraId="052B26B1" w14:textId="77777777" w:rsidR="00987C6A" w:rsidRPr="00FD73CE" w:rsidRDefault="0033779B">
      <w:pPr>
        <w:pStyle w:val="af0"/>
        <w:spacing w:line="360" w:lineRule="auto"/>
        <w:rPr>
          <w:rFonts w:hAnsi="宋体" w:cs="宋体"/>
          <w:b/>
          <w:color w:val="000000" w:themeColor="text1"/>
          <w:sz w:val="24"/>
          <w:szCs w:val="24"/>
        </w:rPr>
      </w:pPr>
      <w:r w:rsidRPr="00FD73CE">
        <w:rPr>
          <w:rFonts w:hAnsi="宋体" w:cs="宋体" w:hint="eastAsia"/>
          <w:b/>
          <w:color w:val="000000" w:themeColor="text1"/>
          <w:sz w:val="24"/>
          <w:szCs w:val="24"/>
        </w:rPr>
        <w:t>11. 投标文件的组成</w:t>
      </w:r>
    </w:p>
    <w:p w14:paraId="637804A1"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11.1</w:t>
      </w:r>
      <w:r w:rsidRPr="00FD73CE">
        <w:rPr>
          <w:rFonts w:ascii="宋体" w:hAnsi="宋体" w:cs="宋体" w:hint="eastAsia"/>
          <w:b/>
          <w:color w:val="000000" w:themeColor="text1"/>
          <w:sz w:val="24"/>
        </w:rPr>
        <w:t>资格文件</w:t>
      </w:r>
      <w:r w:rsidRPr="00FD73CE">
        <w:rPr>
          <w:rFonts w:ascii="宋体" w:hAnsi="宋体" w:cs="宋体" w:hint="eastAsia"/>
          <w:color w:val="000000" w:themeColor="text1"/>
          <w:sz w:val="24"/>
        </w:rPr>
        <w:t>：</w:t>
      </w:r>
    </w:p>
    <w:p w14:paraId="0E567466"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t>11.1.1符合参加政府采购活动应当具备的一般条件的承诺函；</w:t>
      </w:r>
    </w:p>
    <w:p w14:paraId="25BC33B7"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t>1</w:t>
      </w:r>
      <w:r w:rsidRPr="00FD73CE">
        <w:rPr>
          <w:rFonts w:ascii="宋体" w:hAnsi="宋体" w:cs="宋体"/>
          <w:color w:val="000000" w:themeColor="text1"/>
          <w:sz w:val="24"/>
        </w:rPr>
        <w:t>1.1.2</w:t>
      </w:r>
      <w:r w:rsidRPr="00FD73CE">
        <w:rPr>
          <w:rFonts w:ascii="宋体" w:hAnsi="宋体" w:cs="宋体" w:hint="eastAsia"/>
          <w:snapToGrid w:val="0"/>
          <w:color w:val="000000" w:themeColor="text1"/>
          <w:kern w:val="28"/>
          <w:sz w:val="24"/>
          <w:szCs w:val="20"/>
        </w:rPr>
        <w:t>联合协议（如果有)；</w:t>
      </w:r>
    </w:p>
    <w:p w14:paraId="4018B1F9"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t>11.1.</w:t>
      </w:r>
      <w:r w:rsidRPr="00FD73CE">
        <w:rPr>
          <w:rFonts w:ascii="宋体" w:hAnsi="宋体" w:cs="宋体"/>
          <w:color w:val="000000" w:themeColor="text1"/>
          <w:sz w:val="24"/>
        </w:rPr>
        <w:t>3</w:t>
      </w:r>
      <w:r w:rsidRPr="00FD73CE">
        <w:rPr>
          <w:rFonts w:ascii="宋体" w:hAnsi="宋体" w:cs="宋体" w:hint="eastAsia"/>
          <w:color w:val="000000" w:themeColor="text1"/>
          <w:sz w:val="24"/>
        </w:rPr>
        <w:t>落实政府采购政策需满足的资格要求</w:t>
      </w:r>
      <w:r w:rsidRPr="00FD73CE">
        <w:rPr>
          <w:rFonts w:ascii="宋体" w:hAnsi="宋体" w:cs="宋体" w:hint="eastAsia"/>
          <w:snapToGrid w:val="0"/>
          <w:color w:val="000000" w:themeColor="text1"/>
          <w:kern w:val="28"/>
          <w:sz w:val="24"/>
          <w:szCs w:val="20"/>
        </w:rPr>
        <w:t>（如果有)</w:t>
      </w:r>
      <w:r w:rsidRPr="00FD73CE">
        <w:rPr>
          <w:rFonts w:ascii="宋体" w:hAnsi="宋体" w:cs="宋体" w:hint="eastAsia"/>
          <w:color w:val="000000" w:themeColor="text1"/>
          <w:sz w:val="24"/>
        </w:rPr>
        <w:t>；</w:t>
      </w:r>
    </w:p>
    <w:p w14:paraId="0E7063AB"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t>11.1.</w:t>
      </w:r>
      <w:r w:rsidRPr="00FD73CE">
        <w:rPr>
          <w:rFonts w:ascii="宋体" w:hAnsi="宋体" w:cs="宋体"/>
          <w:color w:val="000000" w:themeColor="text1"/>
          <w:sz w:val="24"/>
        </w:rPr>
        <w:t>4</w:t>
      </w:r>
      <w:r w:rsidRPr="00FD73CE">
        <w:rPr>
          <w:rFonts w:ascii="宋体" w:hAnsi="宋体" w:cs="宋体" w:hint="eastAsia"/>
          <w:color w:val="000000" w:themeColor="text1"/>
          <w:sz w:val="24"/>
        </w:rPr>
        <w:t>本项目的特定资格要求</w:t>
      </w:r>
      <w:r w:rsidRPr="00FD73CE">
        <w:rPr>
          <w:rFonts w:ascii="宋体" w:hAnsi="宋体" w:cs="宋体" w:hint="eastAsia"/>
          <w:snapToGrid w:val="0"/>
          <w:color w:val="000000" w:themeColor="text1"/>
          <w:kern w:val="28"/>
          <w:sz w:val="24"/>
          <w:szCs w:val="20"/>
        </w:rPr>
        <w:t>（如果有)</w:t>
      </w:r>
      <w:r w:rsidRPr="00FD73CE">
        <w:rPr>
          <w:rFonts w:ascii="宋体" w:hAnsi="宋体" w:cs="宋体" w:hint="eastAsia"/>
          <w:color w:val="000000" w:themeColor="text1"/>
          <w:sz w:val="24"/>
        </w:rPr>
        <w:t>。</w:t>
      </w:r>
    </w:p>
    <w:p w14:paraId="08AC522B" w14:textId="77777777" w:rsidR="00987C6A" w:rsidRPr="00FD73CE" w:rsidRDefault="0033779B">
      <w:pPr>
        <w:snapToGrid w:val="0"/>
        <w:spacing w:line="360" w:lineRule="auto"/>
        <w:ind w:firstLineChars="200" w:firstLine="480"/>
        <w:rPr>
          <w:rFonts w:ascii="宋体" w:hAnsi="宋体" w:cs="宋体"/>
          <w:color w:val="000000" w:themeColor="text1"/>
          <w:sz w:val="24"/>
          <w:lang w:val="zh-CN"/>
        </w:rPr>
      </w:pPr>
      <w:r w:rsidRPr="00FD73CE">
        <w:rPr>
          <w:rFonts w:ascii="宋体" w:hAnsi="宋体" w:cs="宋体" w:hint="eastAsia"/>
          <w:color w:val="000000" w:themeColor="text1"/>
          <w:sz w:val="24"/>
          <w:lang w:val="zh-CN"/>
        </w:rPr>
        <w:t>11.</w:t>
      </w:r>
      <w:r w:rsidRPr="00FD73CE">
        <w:rPr>
          <w:rFonts w:ascii="宋体" w:hAnsi="宋体" w:cs="宋体" w:hint="eastAsia"/>
          <w:color w:val="000000" w:themeColor="text1"/>
          <w:sz w:val="24"/>
        </w:rPr>
        <w:t>2</w:t>
      </w:r>
      <w:r w:rsidRPr="00FD73CE">
        <w:rPr>
          <w:rFonts w:ascii="宋体" w:hAnsi="宋体" w:cs="宋体" w:hint="eastAsia"/>
          <w:color w:val="000000" w:themeColor="text1"/>
          <w:sz w:val="24"/>
          <w:lang w:val="zh-CN"/>
        </w:rPr>
        <w:t xml:space="preserve">  </w:t>
      </w:r>
      <w:r w:rsidRPr="00FD73CE">
        <w:rPr>
          <w:rFonts w:ascii="宋体" w:hAnsi="宋体" w:cs="宋体" w:hint="eastAsia"/>
          <w:color w:val="000000" w:themeColor="text1"/>
          <w:sz w:val="24"/>
        </w:rPr>
        <w:t>商务技术</w:t>
      </w:r>
      <w:r w:rsidRPr="00FD73CE">
        <w:rPr>
          <w:rFonts w:ascii="宋体" w:hAnsi="宋体" w:cs="宋体" w:hint="eastAsia"/>
          <w:color w:val="000000" w:themeColor="text1"/>
          <w:sz w:val="24"/>
          <w:lang w:val="zh-CN"/>
        </w:rPr>
        <w:t>文件：</w:t>
      </w:r>
    </w:p>
    <w:p w14:paraId="55D8F431"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t>11.2.1投标函；</w:t>
      </w:r>
      <w:r w:rsidRPr="00FD73CE">
        <w:rPr>
          <w:rFonts w:ascii="宋体" w:hAnsi="宋体" w:cs="宋体" w:hint="eastAsia"/>
          <w:color w:val="000000" w:themeColor="text1"/>
          <w:sz w:val="24"/>
          <w:lang w:val="zh-CN"/>
        </w:rPr>
        <w:t xml:space="preserve"> </w:t>
      </w:r>
    </w:p>
    <w:p w14:paraId="7F1CDAF5"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t>11.2.2授权委托书或法定代表人（单位负责人、自然人本人）身份证明；</w:t>
      </w:r>
    </w:p>
    <w:p w14:paraId="1108DD12"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t>11.2.</w:t>
      </w:r>
      <w:r w:rsidRPr="00FD73CE">
        <w:rPr>
          <w:rFonts w:ascii="宋体" w:hAnsi="宋体" w:cs="宋体"/>
          <w:color w:val="000000" w:themeColor="text1"/>
          <w:sz w:val="24"/>
        </w:rPr>
        <w:t>3</w:t>
      </w:r>
      <w:r w:rsidRPr="00FD73CE">
        <w:rPr>
          <w:rFonts w:ascii="宋体" w:hAnsi="宋体" w:cs="宋体" w:hint="eastAsia"/>
          <w:color w:val="000000" w:themeColor="text1"/>
          <w:sz w:val="24"/>
        </w:rPr>
        <w:t>分包意向协议</w:t>
      </w:r>
      <w:r w:rsidRPr="00FD73CE">
        <w:rPr>
          <w:rFonts w:ascii="宋体" w:hAnsi="宋体" w:cs="宋体" w:hint="eastAsia"/>
          <w:snapToGrid w:val="0"/>
          <w:color w:val="000000" w:themeColor="text1"/>
          <w:kern w:val="28"/>
          <w:sz w:val="24"/>
          <w:szCs w:val="20"/>
        </w:rPr>
        <w:t>（如果有)</w:t>
      </w:r>
      <w:r w:rsidRPr="00FD73CE">
        <w:rPr>
          <w:rFonts w:ascii="宋体" w:hAnsi="宋体" w:cs="宋体" w:hint="eastAsia"/>
          <w:color w:val="000000" w:themeColor="text1"/>
          <w:sz w:val="24"/>
        </w:rPr>
        <w:t>；</w:t>
      </w:r>
    </w:p>
    <w:p w14:paraId="1C15BCF4"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t>11.2.</w:t>
      </w:r>
      <w:r w:rsidRPr="00FD73CE">
        <w:rPr>
          <w:rFonts w:ascii="宋体" w:hAnsi="宋体" w:cs="宋体"/>
          <w:color w:val="000000" w:themeColor="text1"/>
          <w:sz w:val="24"/>
        </w:rPr>
        <w:t>4</w:t>
      </w:r>
      <w:r w:rsidRPr="00FD73CE">
        <w:rPr>
          <w:rFonts w:ascii="宋体" w:hAnsi="宋体" w:cs="宋体" w:hint="eastAsia"/>
          <w:color w:val="000000" w:themeColor="text1"/>
          <w:sz w:val="24"/>
        </w:rPr>
        <w:t>符合性审查资料；</w:t>
      </w:r>
    </w:p>
    <w:p w14:paraId="08FEA613"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11.2.</w:t>
      </w:r>
      <w:r w:rsidRPr="00FD73CE">
        <w:rPr>
          <w:rFonts w:ascii="宋体" w:hAnsi="宋体" w:cs="宋体"/>
          <w:color w:val="000000" w:themeColor="text1"/>
          <w:sz w:val="24"/>
        </w:rPr>
        <w:t>5</w:t>
      </w:r>
      <w:r w:rsidRPr="00FD73CE">
        <w:rPr>
          <w:rFonts w:ascii="宋体" w:hAnsi="宋体" w:cs="宋体" w:hint="eastAsia"/>
          <w:color w:val="000000" w:themeColor="text1"/>
          <w:sz w:val="24"/>
        </w:rPr>
        <w:t>评标标准相应的商务技术资料；</w:t>
      </w:r>
    </w:p>
    <w:p w14:paraId="2C35DAAE"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11.2.</w:t>
      </w:r>
      <w:r w:rsidRPr="00FD73CE">
        <w:rPr>
          <w:rFonts w:ascii="宋体" w:hAnsi="宋体" w:cs="宋体"/>
          <w:color w:val="000000" w:themeColor="text1"/>
          <w:sz w:val="24"/>
        </w:rPr>
        <w:t>6</w:t>
      </w:r>
      <w:r w:rsidRPr="00FD73CE">
        <w:rPr>
          <w:rFonts w:ascii="宋体" w:hAnsi="宋体" w:cs="宋体" w:hint="eastAsia"/>
          <w:color w:val="000000" w:themeColor="text1"/>
          <w:sz w:val="24"/>
        </w:rPr>
        <w:t>投标标的清单；</w:t>
      </w:r>
    </w:p>
    <w:p w14:paraId="29130C65"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t>11.2.</w:t>
      </w:r>
      <w:r w:rsidRPr="00FD73CE">
        <w:rPr>
          <w:rFonts w:ascii="宋体" w:hAnsi="宋体" w:cs="宋体"/>
          <w:color w:val="000000" w:themeColor="text1"/>
          <w:sz w:val="24"/>
        </w:rPr>
        <w:t>7</w:t>
      </w:r>
      <w:r w:rsidRPr="00FD73CE">
        <w:rPr>
          <w:rFonts w:ascii="宋体" w:hAnsi="宋体" w:cs="宋体" w:hint="eastAsia"/>
          <w:color w:val="000000" w:themeColor="text1"/>
          <w:sz w:val="24"/>
        </w:rPr>
        <w:t>商务技术偏离表；</w:t>
      </w:r>
    </w:p>
    <w:p w14:paraId="5ACF4798" w14:textId="77777777" w:rsidR="00987C6A" w:rsidRPr="00FD73CE" w:rsidRDefault="0033779B">
      <w:pPr>
        <w:snapToGrid w:val="0"/>
        <w:spacing w:line="360" w:lineRule="auto"/>
        <w:ind w:firstLineChars="400" w:firstLine="960"/>
        <w:rPr>
          <w:rFonts w:ascii="宋体" w:hAnsi="宋体" w:cs="宋体"/>
          <w:color w:val="000000" w:themeColor="text1"/>
          <w:sz w:val="24"/>
          <w:lang w:val="zh-CN"/>
        </w:rPr>
      </w:pPr>
      <w:r w:rsidRPr="00FD73CE">
        <w:rPr>
          <w:rFonts w:ascii="宋体" w:hAnsi="宋体" w:cs="宋体" w:hint="eastAsia"/>
          <w:color w:val="000000" w:themeColor="text1"/>
          <w:sz w:val="24"/>
          <w:lang w:val="zh-CN"/>
        </w:rPr>
        <w:t>11.</w:t>
      </w:r>
      <w:r w:rsidRPr="00FD73CE">
        <w:rPr>
          <w:rFonts w:ascii="宋体" w:hAnsi="宋体" w:cs="宋体" w:hint="eastAsia"/>
          <w:color w:val="000000" w:themeColor="text1"/>
          <w:sz w:val="24"/>
        </w:rPr>
        <w:t>2</w:t>
      </w:r>
      <w:r w:rsidRPr="00FD73CE">
        <w:rPr>
          <w:rFonts w:ascii="宋体" w:hAnsi="宋体" w:cs="宋体" w:hint="eastAsia"/>
          <w:color w:val="000000" w:themeColor="text1"/>
          <w:sz w:val="24"/>
          <w:lang w:val="zh-CN"/>
        </w:rPr>
        <w:t>.</w:t>
      </w:r>
      <w:r w:rsidRPr="00FD73CE">
        <w:rPr>
          <w:rFonts w:ascii="宋体" w:hAnsi="宋体" w:cs="宋体"/>
          <w:color w:val="000000" w:themeColor="text1"/>
          <w:sz w:val="24"/>
        </w:rPr>
        <w:t>8</w:t>
      </w:r>
      <w:r w:rsidRPr="00FD73CE">
        <w:rPr>
          <w:rFonts w:ascii="宋体" w:hAnsi="宋体" w:cs="宋体" w:hint="eastAsia"/>
          <w:color w:val="000000" w:themeColor="text1"/>
          <w:sz w:val="24"/>
          <w:lang w:val="zh-CN"/>
        </w:rPr>
        <w:t>政府采购供应商廉洁自律承诺书；</w:t>
      </w:r>
    </w:p>
    <w:p w14:paraId="5CFA884E" w14:textId="77777777" w:rsidR="00987C6A" w:rsidRPr="00FD73CE" w:rsidRDefault="0033779B">
      <w:pPr>
        <w:snapToGrid w:val="0"/>
        <w:spacing w:line="360" w:lineRule="auto"/>
        <w:ind w:firstLineChars="200" w:firstLine="480"/>
        <w:rPr>
          <w:rFonts w:ascii="宋体" w:hAnsi="宋体" w:cs="宋体"/>
          <w:color w:val="000000" w:themeColor="text1"/>
          <w:sz w:val="24"/>
          <w:u w:val="single"/>
          <w:lang w:val="zh-CN"/>
        </w:rPr>
      </w:pPr>
      <w:r w:rsidRPr="00FD73CE">
        <w:rPr>
          <w:rFonts w:ascii="宋体" w:hAnsi="宋体" w:cs="宋体" w:hint="eastAsia"/>
          <w:color w:val="000000" w:themeColor="text1"/>
          <w:kern w:val="0"/>
          <w:sz w:val="24"/>
          <w:lang w:val="zh-CN"/>
        </w:rPr>
        <w:t>11.</w:t>
      </w:r>
      <w:r w:rsidRPr="00FD73CE">
        <w:rPr>
          <w:rFonts w:ascii="宋体" w:hAnsi="宋体" w:cs="宋体" w:hint="eastAsia"/>
          <w:color w:val="000000" w:themeColor="text1"/>
          <w:kern w:val="0"/>
          <w:sz w:val="24"/>
        </w:rPr>
        <w:t>3</w:t>
      </w:r>
      <w:r w:rsidRPr="00FD73CE">
        <w:rPr>
          <w:rFonts w:ascii="宋体" w:hAnsi="宋体" w:cs="宋体" w:hint="eastAsia"/>
          <w:b/>
          <w:color w:val="000000" w:themeColor="text1"/>
          <w:sz w:val="24"/>
        </w:rPr>
        <w:t>报价文件：</w:t>
      </w:r>
      <w:r w:rsidRPr="00FD73CE">
        <w:rPr>
          <w:rFonts w:ascii="宋体" w:hAnsi="宋体" w:cs="宋体" w:hint="eastAsia"/>
          <w:color w:val="000000" w:themeColor="text1"/>
          <w:sz w:val="24"/>
        </w:rPr>
        <w:t xml:space="preserve"> </w:t>
      </w:r>
    </w:p>
    <w:p w14:paraId="124BFC5E"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lastRenderedPageBreak/>
        <w:t>11.3.1开标一览表（报价表）；</w:t>
      </w:r>
    </w:p>
    <w:p w14:paraId="081D686F" w14:textId="77777777" w:rsidR="00987C6A" w:rsidRPr="00FD73CE" w:rsidRDefault="0033779B">
      <w:pPr>
        <w:snapToGrid w:val="0"/>
        <w:spacing w:line="360" w:lineRule="auto"/>
        <w:ind w:firstLineChars="400" w:firstLine="960"/>
        <w:rPr>
          <w:rFonts w:ascii="宋体" w:hAnsi="宋体" w:cs="宋体"/>
          <w:color w:val="000000" w:themeColor="text1"/>
          <w:sz w:val="24"/>
        </w:rPr>
      </w:pPr>
      <w:r w:rsidRPr="00FD73CE">
        <w:rPr>
          <w:rFonts w:ascii="宋体" w:hAnsi="宋体" w:cs="宋体" w:hint="eastAsia"/>
          <w:color w:val="000000" w:themeColor="text1"/>
          <w:sz w:val="24"/>
        </w:rPr>
        <w:t>11.3.2中小企业声明函。</w:t>
      </w:r>
    </w:p>
    <w:p w14:paraId="6B3C2C55" w14:textId="77777777" w:rsidR="00987C6A" w:rsidRPr="00FD73CE" w:rsidRDefault="0033779B">
      <w:pPr>
        <w:spacing w:line="360" w:lineRule="auto"/>
        <w:ind w:firstLineChars="300" w:firstLine="723"/>
        <w:rPr>
          <w:rFonts w:ascii="宋体" w:hAnsi="宋体" w:cs="宋体"/>
          <w:b/>
          <w:color w:val="000000" w:themeColor="text1"/>
          <w:sz w:val="24"/>
        </w:rPr>
      </w:pPr>
      <w:r w:rsidRPr="00FD73CE">
        <w:rPr>
          <w:rFonts w:ascii="宋体" w:hAnsi="宋体" w:cs="宋体" w:hint="eastAsia"/>
          <w:b/>
          <w:color w:val="000000" w:themeColor="text1"/>
          <w:sz w:val="24"/>
        </w:rPr>
        <w:t>投标文件含有采购人不能接受的附加条件的，投标无效；</w:t>
      </w:r>
    </w:p>
    <w:p w14:paraId="7E7DBA0D" w14:textId="77777777" w:rsidR="00987C6A" w:rsidRPr="00FD73CE" w:rsidRDefault="0033779B">
      <w:pPr>
        <w:spacing w:line="360" w:lineRule="auto"/>
        <w:ind w:firstLineChars="300" w:firstLine="723"/>
        <w:rPr>
          <w:rFonts w:ascii="宋体" w:hAnsi="宋体" w:cs="宋体"/>
          <w:b/>
          <w:color w:val="000000" w:themeColor="text1"/>
          <w:sz w:val="24"/>
          <w:szCs w:val="21"/>
        </w:rPr>
      </w:pPr>
      <w:r w:rsidRPr="00FD73CE">
        <w:rPr>
          <w:rFonts w:ascii="宋体" w:hAnsi="宋体" w:cs="宋体" w:hint="eastAsia"/>
          <w:b/>
          <w:color w:val="000000" w:themeColor="text1"/>
          <w:sz w:val="24"/>
        </w:rPr>
        <w:t>投标人提供虚假材料投标的，投标无效。</w:t>
      </w:r>
    </w:p>
    <w:p w14:paraId="38578A9F" w14:textId="77777777" w:rsidR="00987C6A" w:rsidRPr="00FD73CE" w:rsidRDefault="0033779B" w:rsidP="00574FDB">
      <w:pPr>
        <w:pStyle w:val="2b"/>
        <w:snapToGrid w:val="0"/>
        <w:spacing w:before="0"/>
        <w:ind w:firstLineChars="0" w:firstLine="0"/>
        <w:outlineLvl w:val="2"/>
        <w:rPr>
          <w:rFonts w:ascii="宋体" w:hAnsi="宋体" w:cs="宋体"/>
          <w:b/>
          <w:color w:val="000000" w:themeColor="text1"/>
          <w:szCs w:val="24"/>
        </w:rPr>
      </w:pPr>
      <w:r w:rsidRPr="00FD73CE">
        <w:rPr>
          <w:rFonts w:ascii="宋体" w:hAnsi="宋体" w:cs="宋体" w:hint="eastAsia"/>
          <w:b/>
          <w:color w:val="000000" w:themeColor="text1"/>
          <w:szCs w:val="24"/>
        </w:rPr>
        <w:t>12</w:t>
      </w:r>
      <w:r w:rsidRPr="00FD73CE">
        <w:rPr>
          <w:rFonts w:ascii="宋体" w:hAnsi="宋体" w:cs="宋体" w:hint="eastAsia"/>
          <w:b/>
          <w:color w:val="000000" w:themeColor="text1"/>
          <w:kern w:val="0"/>
          <w:szCs w:val="24"/>
          <w:lang w:val="zh-CN"/>
        </w:rPr>
        <w:t xml:space="preserve">. </w:t>
      </w:r>
      <w:r w:rsidRPr="00FD73CE">
        <w:rPr>
          <w:rFonts w:ascii="宋体" w:hAnsi="宋体" w:cs="宋体" w:hint="eastAsia"/>
          <w:b/>
          <w:color w:val="000000" w:themeColor="text1"/>
          <w:szCs w:val="24"/>
        </w:rPr>
        <w:t>投标文件的编制</w:t>
      </w:r>
    </w:p>
    <w:p w14:paraId="116DC005" w14:textId="77777777" w:rsidR="00987C6A" w:rsidRPr="00FD73CE" w:rsidRDefault="0033779B">
      <w:pPr>
        <w:spacing w:line="360" w:lineRule="auto"/>
        <w:ind w:firstLineChars="200" w:firstLine="480"/>
        <w:rPr>
          <w:rFonts w:ascii="宋体" w:hAnsi="宋体" w:cs="宋体"/>
          <w:b/>
          <w:color w:val="000000" w:themeColor="text1"/>
          <w:sz w:val="24"/>
        </w:rPr>
      </w:pPr>
      <w:r w:rsidRPr="00FD73CE">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6C3385" w14:textId="77777777" w:rsidR="00987C6A" w:rsidRPr="00FD73CE" w:rsidRDefault="0033779B">
      <w:pPr>
        <w:spacing w:line="360" w:lineRule="auto"/>
        <w:ind w:firstLineChars="200" w:firstLine="480"/>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013587" w14:textId="77777777" w:rsidR="00987C6A" w:rsidRPr="00FD73CE" w:rsidRDefault="0033779B">
      <w:pPr>
        <w:spacing w:line="360" w:lineRule="auto"/>
        <w:ind w:firstLineChars="200" w:firstLine="480"/>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1D6F6F6F" w14:textId="77777777" w:rsidR="00987C6A" w:rsidRPr="00FD73CE" w:rsidRDefault="0033779B">
      <w:pPr>
        <w:snapToGrid w:val="0"/>
        <w:spacing w:line="360" w:lineRule="auto"/>
        <w:rPr>
          <w:rFonts w:ascii="宋体" w:hAnsi="宋体" w:cs="宋体"/>
          <w:b/>
          <w:color w:val="000000" w:themeColor="text1"/>
          <w:sz w:val="24"/>
        </w:rPr>
      </w:pPr>
      <w:r w:rsidRPr="00FD73CE">
        <w:rPr>
          <w:rFonts w:ascii="宋体" w:hAnsi="宋体" w:cs="宋体" w:hint="eastAsia"/>
          <w:b/>
          <w:color w:val="000000" w:themeColor="text1"/>
          <w:sz w:val="24"/>
        </w:rPr>
        <w:t>13.投标文件的签署、盖章</w:t>
      </w:r>
    </w:p>
    <w:p w14:paraId="5712C4AC" w14:textId="77777777" w:rsidR="00987C6A" w:rsidRPr="00FD73CE" w:rsidRDefault="0033779B">
      <w:pPr>
        <w:pStyle w:val="2b"/>
        <w:snapToGrid w:val="0"/>
        <w:spacing w:before="0"/>
        <w:ind w:firstLine="480"/>
        <w:rPr>
          <w:rFonts w:ascii="宋体" w:hAnsi="宋体" w:cs="宋体"/>
          <w:b/>
          <w:color w:val="000000" w:themeColor="text1"/>
        </w:rPr>
      </w:pPr>
      <w:r w:rsidRPr="00FD73CE">
        <w:rPr>
          <w:rFonts w:ascii="宋体" w:hAnsi="宋体" w:cs="宋体" w:hint="eastAsia"/>
          <w:color w:val="000000" w:themeColor="text1"/>
          <w:szCs w:val="24"/>
        </w:rPr>
        <w:t>13.1投标文件按照招标文件第六部分格式要</w:t>
      </w:r>
      <w:r w:rsidRPr="00FD73CE">
        <w:rPr>
          <w:rFonts w:ascii="宋体" w:hAnsi="宋体" w:cs="宋体" w:hint="eastAsia"/>
          <w:color w:val="000000" w:themeColor="text1"/>
        </w:rPr>
        <w:t>求进行签署、盖章。</w:t>
      </w:r>
      <w:r w:rsidRPr="00FD73CE">
        <w:rPr>
          <w:rFonts w:ascii="宋体" w:hAnsi="宋体" w:cs="宋体" w:hint="eastAsia"/>
          <w:b/>
          <w:color w:val="000000" w:themeColor="text1"/>
        </w:rPr>
        <w:t>▲投标人的投标文件未按照招标文件要求签署、盖章的，其投标无效</w:t>
      </w:r>
      <w:r w:rsidRPr="00FD73CE">
        <w:rPr>
          <w:rFonts w:ascii="宋体" w:hAnsi="宋体" w:cs="宋体" w:hint="eastAsia"/>
          <w:color w:val="000000" w:themeColor="text1"/>
          <w:szCs w:val="24"/>
        </w:rPr>
        <w:t>。</w:t>
      </w:r>
    </w:p>
    <w:p w14:paraId="060FE20A" w14:textId="77777777" w:rsidR="00987C6A" w:rsidRPr="00FD73CE" w:rsidRDefault="0033779B">
      <w:pPr>
        <w:pStyle w:val="2b"/>
        <w:snapToGrid w:val="0"/>
        <w:spacing w:before="0"/>
        <w:ind w:firstLine="480"/>
        <w:rPr>
          <w:rFonts w:ascii="宋体" w:hAnsi="宋体" w:cs="宋体"/>
          <w:color w:val="000000" w:themeColor="text1"/>
        </w:rPr>
      </w:pPr>
      <w:r w:rsidRPr="00FD73CE">
        <w:rPr>
          <w:rFonts w:ascii="宋体" w:hAnsi="宋体"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2A5F4E29" w14:textId="77777777" w:rsidR="00987C6A" w:rsidRPr="00FD73CE" w:rsidRDefault="0033779B">
      <w:pPr>
        <w:pStyle w:val="2b"/>
        <w:snapToGrid w:val="0"/>
        <w:spacing w:before="0"/>
        <w:ind w:firstLine="480"/>
        <w:rPr>
          <w:rFonts w:ascii="宋体" w:hAnsi="宋体" w:cs="宋体"/>
          <w:color w:val="000000" w:themeColor="text1"/>
          <w:szCs w:val="24"/>
        </w:rPr>
      </w:pPr>
      <w:r w:rsidRPr="00FD73CE">
        <w:rPr>
          <w:rFonts w:ascii="宋体" w:hAnsi="宋体" w:cs="宋体" w:hint="eastAsia"/>
          <w:color w:val="000000" w:themeColor="text1"/>
        </w:rPr>
        <w:t>13.3招标文件对投标文件签署、盖章的要求适用于电子签名。</w:t>
      </w:r>
    </w:p>
    <w:p w14:paraId="25463B09" w14:textId="77777777" w:rsidR="00987C6A" w:rsidRPr="00FD73CE" w:rsidRDefault="0033779B">
      <w:pPr>
        <w:pStyle w:val="2b"/>
        <w:spacing w:before="0"/>
        <w:ind w:firstLineChars="0" w:firstLine="0"/>
        <w:rPr>
          <w:rFonts w:ascii="宋体" w:hAnsi="宋体" w:cs="宋体"/>
          <w:b/>
          <w:color w:val="000000" w:themeColor="text1"/>
          <w:szCs w:val="24"/>
        </w:rPr>
      </w:pPr>
      <w:r w:rsidRPr="00FD73CE">
        <w:rPr>
          <w:rFonts w:ascii="宋体" w:hAnsi="宋体" w:cs="宋体" w:hint="eastAsia"/>
          <w:b/>
          <w:color w:val="000000" w:themeColor="text1"/>
          <w:szCs w:val="24"/>
        </w:rPr>
        <w:t>14. 投标文件的提交、补充、修改、撤回</w:t>
      </w:r>
    </w:p>
    <w:p w14:paraId="12538E55" w14:textId="77777777" w:rsidR="00987C6A" w:rsidRPr="00FD73CE" w:rsidRDefault="0033779B">
      <w:pPr>
        <w:pStyle w:val="2b"/>
        <w:ind w:firstLine="480"/>
        <w:rPr>
          <w:rFonts w:ascii="宋体" w:hAnsi="宋体" w:cs="宋体"/>
          <w:color w:val="000000" w:themeColor="text1"/>
          <w:szCs w:val="24"/>
        </w:rPr>
      </w:pPr>
      <w:r w:rsidRPr="00FD73CE">
        <w:rPr>
          <w:rFonts w:ascii="宋体" w:hAnsi="宋体" w:cs="宋体" w:hint="eastAsia"/>
          <w:color w:val="000000" w:themeColor="text1"/>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A87FFFD" w14:textId="77777777" w:rsidR="00987C6A" w:rsidRPr="00FD73CE" w:rsidRDefault="0033779B">
      <w:pPr>
        <w:pStyle w:val="2b"/>
        <w:spacing w:before="0"/>
        <w:ind w:firstLine="480"/>
        <w:rPr>
          <w:rFonts w:ascii="宋体" w:hAnsi="宋体" w:cs="宋体"/>
          <w:color w:val="000000" w:themeColor="text1"/>
          <w:szCs w:val="24"/>
        </w:rPr>
      </w:pPr>
      <w:r w:rsidRPr="00FD73CE">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3E744DB9" w14:textId="77777777" w:rsidR="00987C6A" w:rsidRPr="00FD73CE" w:rsidRDefault="0033779B">
      <w:pPr>
        <w:pStyle w:val="2b"/>
        <w:spacing w:before="0"/>
        <w:ind w:firstLine="480"/>
        <w:rPr>
          <w:rFonts w:ascii="宋体" w:hAnsi="宋体" w:cs="宋体"/>
          <w:color w:val="000000" w:themeColor="text1"/>
          <w:szCs w:val="24"/>
        </w:rPr>
      </w:pPr>
      <w:r w:rsidRPr="00FD73CE">
        <w:rPr>
          <w:rFonts w:ascii="宋体" w:hAnsi="宋体" w:cs="宋体" w:hint="eastAsia"/>
          <w:color w:val="000000" w:themeColor="text1"/>
          <w:szCs w:val="24"/>
        </w:rPr>
        <w:t>14.3采购人、采购代理机构可以视情况延长投标文件提交的截止时间。在上述情况</w:t>
      </w:r>
      <w:r w:rsidRPr="00FD73CE">
        <w:rPr>
          <w:rFonts w:ascii="宋体" w:hAnsi="宋体" w:cs="宋体" w:hint="eastAsia"/>
          <w:color w:val="000000" w:themeColor="text1"/>
          <w:szCs w:val="24"/>
        </w:rPr>
        <w:lastRenderedPageBreak/>
        <w:t>下，采购代理机构与投标人以前在投标截止期方面的全部权利、责任和义务，将适用于延长至新的投标截止期。</w:t>
      </w:r>
    </w:p>
    <w:p w14:paraId="0ED6909F" w14:textId="77777777" w:rsidR="00987C6A" w:rsidRPr="00FD73CE" w:rsidRDefault="0033779B">
      <w:pPr>
        <w:pStyle w:val="af0"/>
        <w:spacing w:line="360" w:lineRule="auto"/>
        <w:rPr>
          <w:rFonts w:hAnsi="宋体" w:cs="宋体"/>
          <w:b/>
          <w:color w:val="000000" w:themeColor="text1"/>
          <w:sz w:val="24"/>
          <w:szCs w:val="24"/>
        </w:rPr>
      </w:pPr>
      <w:r w:rsidRPr="00FD73CE">
        <w:rPr>
          <w:rFonts w:hAnsi="宋体" w:cs="宋体" w:hint="eastAsia"/>
          <w:b/>
          <w:color w:val="000000" w:themeColor="text1"/>
          <w:sz w:val="24"/>
          <w:szCs w:val="24"/>
        </w:rPr>
        <w:t>15.备份投标文件</w:t>
      </w:r>
    </w:p>
    <w:p w14:paraId="5876D224" w14:textId="77777777" w:rsidR="00987C6A" w:rsidRPr="00FD73CE" w:rsidRDefault="0033779B">
      <w:pPr>
        <w:pStyle w:val="af0"/>
        <w:spacing w:line="360" w:lineRule="auto"/>
        <w:ind w:firstLineChars="150" w:firstLine="360"/>
        <w:rPr>
          <w:rFonts w:hAnsi="宋体" w:cs="宋体"/>
          <w:b/>
          <w:color w:val="000000" w:themeColor="text1"/>
          <w:sz w:val="24"/>
          <w:szCs w:val="24"/>
        </w:rPr>
      </w:pPr>
      <w:r w:rsidRPr="00FD73CE">
        <w:rPr>
          <w:rFonts w:hAnsi="宋体"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sidRPr="00FD73CE">
        <w:rPr>
          <w:rFonts w:hAnsi="宋体" w:cs="宋体" w:hint="eastAsia"/>
          <w:b/>
          <w:color w:val="000000" w:themeColor="text1"/>
          <w:sz w:val="24"/>
          <w:szCs w:val="24"/>
        </w:rPr>
        <w:t>但采购人、采购代理机构不强制或变相强制投标人提交备份投标文件。</w:t>
      </w:r>
    </w:p>
    <w:p w14:paraId="616899A0" w14:textId="77777777" w:rsidR="00987C6A" w:rsidRPr="00FD73CE" w:rsidRDefault="0033779B">
      <w:pPr>
        <w:pStyle w:val="af0"/>
        <w:spacing w:line="360" w:lineRule="auto"/>
        <w:ind w:firstLineChars="200" w:firstLine="480"/>
        <w:rPr>
          <w:rFonts w:hAnsi="宋体" w:cs="宋体"/>
          <w:b/>
          <w:color w:val="000000" w:themeColor="text1"/>
          <w:sz w:val="24"/>
          <w:szCs w:val="24"/>
        </w:rPr>
      </w:pPr>
      <w:r w:rsidRPr="00FD73CE">
        <w:rPr>
          <w:rFonts w:hAnsi="宋体" w:cs="宋体" w:hint="eastAsia"/>
          <w:color w:val="000000" w:themeColor="text1"/>
          <w:sz w:val="24"/>
          <w:szCs w:val="24"/>
        </w:rPr>
        <w:t>15.2备份投标文件须在“政采云投标客户端”制作生成，并储存在</w:t>
      </w:r>
      <w:r w:rsidRPr="00FD73CE">
        <w:rPr>
          <w:rFonts w:hAnsi="宋体" w:cs="宋体" w:hint="eastAsia"/>
          <w:color w:val="000000" w:themeColor="text1"/>
          <w:sz w:val="24"/>
        </w:rPr>
        <w:t>DVD光盘等存储介质</w:t>
      </w:r>
      <w:r w:rsidRPr="00FD73CE">
        <w:rPr>
          <w:rFonts w:hAnsi="宋体"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FD73CE">
        <w:rPr>
          <w:rFonts w:hAnsi="宋体" w:cs="宋体" w:hint="eastAsia"/>
          <w:b/>
          <w:color w:val="000000" w:themeColor="text1"/>
          <w:sz w:val="24"/>
        </w:rPr>
        <w:t>不符合上述制作、</w:t>
      </w:r>
      <w:r w:rsidRPr="00FD73CE">
        <w:rPr>
          <w:rFonts w:hAnsi="宋体" w:cs="宋体" w:hint="eastAsia"/>
          <w:b/>
          <w:color w:val="000000" w:themeColor="text1"/>
          <w:sz w:val="24"/>
          <w:szCs w:val="24"/>
        </w:rPr>
        <w:t>存储、密封规定的备份投标文件将被视为无效或者被拒绝接收。</w:t>
      </w:r>
    </w:p>
    <w:p w14:paraId="04DA7435" w14:textId="77777777" w:rsidR="00987C6A" w:rsidRPr="00FD73CE" w:rsidRDefault="0033779B">
      <w:pPr>
        <w:pStyle w:val="af0"/>
        <w:spacing w:line="360" w:lineRule="auto"/>
        <w:ind w:firstLineChars="200" w:firstLine="480"/>
        <w:rPr>
          <w:rFonts w:hAnsi="宋体" w:cs="宋体"/>
          <w:color w:val="000000" w:themeColor="text1"/>
          <w:sz w:val="24"/>
          <w:szCs w:val="24"/>
        </w:rPr>
      </w:pPr>
      <w:r w:rsidRPr="00FD73CE">
        <w:rPr>
          <w:rFonts w:hAnsi="宋体"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14:paraId="4BA8CA01" w14:textId="77777777" w:rsidR="00987C6A" w:rsidRPr="00FD73CE" w:rsidRDefault="0033779B">
      <w:pPr>
        <w:pStyle w:val="af0"/>
        <w:spacing w:line="360" w:lineRule="auto"/>
        <w:ind w:firstLineChars="200" w:firstLine="480"/>
        <w:rPr>
          <w:rFonts w:hAnsi="宋体" w:cs="宋体"/>
          <w:color w:val="000000" w:themeColor="text1"/>
          <w:sz w:val="24"/>
          <w:szCs w:val="24"/>
        </w:rPr>
      </w:pPr>
      <w:r w:rsidRPr="00FD73CE">
        <w:rPr>
          <w:rFonts w:hAnsi="宋体"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FD73CE">
        <w:rPr>
          <w:rFonts w:hAnsi="宋体" w:cs="宋体" w:hint="eastAsia"/>
          <w:snapToGrid/>
          <w:color w:val="000000" w:themeColor="text1"/>
          <w:sz w:val="24"/>
          <w:szCs w:val="24"/>
        </w:rPr>
        <w:t>招标文件第二部分投标人须知前附表规定的备份投标文件送达地点；</w:t>
      </w:r>
      <w:r w:rsidRPr="00FD73CE">
        <w:rPr>
          <w:rFonts w:hAnsi="宋体" w:cs="宋体"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255A5D69" w14:textId="77777777" w:rsidR="00987C6A" w:rsidRPr="00FD73CE" w:rsidRDefault="0033779B">
      <w:pPr>
        <w:pStyle w:val="af0"/>
        <w:spacing w:line="360" w:lineRule="auto"/>
        <w:ind w:firstLineChars="199" w:firstLine="479"/>
        <w:rPr>
          <w:rFonts w:hAnsi="宋体" w:cs="宋体"/>
          <w:b/>
          <w:color w:val="000000" w:themeColor="text1"/>
          <w:sz w:val="24"/>
          <w:szCs w:val="24"/>
        </w:rPr>
      </w:pPr>
      <w:r w:rsidRPr="00FD73CE">
        <w:rPr>
          <w:rFonts w:hAnsi="宋体" w:cs="宋体" w:hint="eastAsia"/>
          <w:b/>
          <w:color w:val="000000" w:themeColor="text1"/>
          <w:sz w:val="24"/>
          <w:szCs w:val="24"/>
        </w:rPr>
        <w:t>15.5投标人仅提交备份投标文件，未在电子交易平台传输递交投标文件的，投标无效。</w:t>
      </w:r>
    </w:p>
    <w:p w14:paraId="16BE3ED8" w14:textId="77777777" w:rsidR="00987C6A" w:rsidRPr="00FD73CE" w:rsidRDefault="0033779B">
      <w:pPr>
        <w:pStyle w:val="2b"/>
        <w:spacing w:before="0"/>
        <w:ind w:firstLineChars="0" w:firstLine="0"/>
        <w:rPr>
          <w:rFonts w:ascii="宋体" w:hAnsi="宋体" w:cs="宋体"/>
          <w:b/>
          <w:color w:val="000000" w:themeColor="text1"/>
          <w:szCs w:val="24"/>
        </w:rPr>
      </w:pPr>
      <w:r w:rsidRPr="00FD73CE">
        <w:rPr>
          <w:rFonts w:ascii="宋体" w:hAnsi="宋体" w:cs="宋体" w:hint="eastAsia"/>
          <w:b/>
          <w:color w:val="000000" w:themeColor="text1"/>
          <w:szCs w:val="24"/>
        </w:rPr>
        <w:t>16.投标文件的无效处理</w:t>
      </w:r>
    </w:p>
    <w:p w14:paraId="1B7D92B4" w14:textId="77777777" w:rsidR="00987C6A" w:rsidRPr="00FD73CE" w:rsidRDefault="0033779B">
      <w:pPr>
        <w:pStyle w:val="ae"/>
        <w:spacing w:line="360" w:lineRule="auto"/>
        <w:ind w:firstLineChars="150" w:firstLine="360"/>
        <w:rPr>
          <w:rFonts w:cs="宋体"/>
          <w:color w:val="000000" w:themeColor="text1"/>
          <w:szCs w:val="21"/>
        </w:rPr>
      </w:pPr>
      <w:r w:rsidRPr="00FD73CE">
        <w:rPr>
          <w:rFonts w:cs="宋体" w:hint="eastAsia"/>
          <w:color w:val="000000" w:themeColor="text1"/>
          <w:szCs w:val="21"/>
        </w:rPr>
        <w:t>有招标文件第四部分</w:t>
      </w:r>
      <w:r w:rsidRPr="00FD73CE">
        <w:rPr>
          <w:rFonts w:cs="宋体"/>
          <w:color w:val="000000" w:themeColor="text1"/>
          <w:szCs w:val="21"/>
        </w:rPr>
        <w:t>4.2规定</w:t>
      </w:r>
      <w:r w:rsidRPr="00FD73CE">
        <w:rPr>
          <w:rFonts w:cs="宋体" w:hint="eastAsia"/>
          <w:color w:val="000000" w:themeColor="text1"/>
          <w:szCs w:val="21"/>
        </w:rPr>
        <w:t>的情形之一的，投标无效：</w:t>
      </w:r>
    </w:p>
    <w:p w14:paraId="3B71B9A4" w14:textId="77777777" w:rsidR="00987C6A" w:rsidRPr="00FD73CE" w:rsidRDefault="0033779B">
      <w:pPr>
        <w:pStyle w:val="2b"/>
        <w:spacing w:before="0"/>
        <w:ind w:firstLineChars="0" w:firstLine="0"/>
        <w:rPr>
          <w:rFonts w:ascii="宋体" w:hAnsi="宋体" w:cs="宋体"/>
          <w:b/>
          <w:color w:val="000000" w:themeColor="text1"/>
          <w:szCs w:val="24"/>
        </w:rPr>
      </w:pPr>
      <w:r w:rsidRPr="00FD73CE">
        <w:rPr>
          <w:rFonts w:ascii="宋体" w:hAnsi="宋体" w:cs="宋体" w:hint="eastAsia"/>
          <w:b/>
          <w:color w:val="000000" w:themeColor="text1"/>
          <w:szCs w:val="24"/>
        </w:rPr>
        <w:t>17.投标有效期</w:t>
      </w:r>
    </w:p>
    <w:p w14:paraId="14EB8F8A" w14:textId="77777777" w:rsidR="00987C6A" w:rsidRPr="00FD73CE" w:rsidRDefault="0033779B">
      <w:pPr>
        <w:spacing w:line="360" w:lineRule="auto"/>
        <w:ind w:firstLineChars="200" w:firstLine="480"/>
        <w:rPr>
          <w:rFonts w:ascii="宋体" w:hAnsi="宋体" w:cs="宋体"/>
          <w:b/>
          <w:color w:val="000000" w:themeColor="text1"/>
          <w:sz w:val="24"/>
          <w:szCs w:val="21"/>
        </w:rPr>
      </w:pPr>
      <w:r w:rsidRPr="00FD73CE">
        <w:rPr>
          <w:rFonts w:ascii="宋体" w:hAnsi="宋体" w:cs="宋体" w:hint="eastAsia"/>
          <w:color w:val="000000" w:themeColor="text1"/>
          <w:sz w:val="24"/>
          <w:szCs w:val="20"/>
        </w:rPr>
        <w:t>17.1投标有效期为从提交投标文件的截止之日起90天。▲</w:t>
      </w:r>
      <w:r w:rsidRPr="00FD73CE">
        <w:rPr>
          <w:rFonts w:ascii="宋体" w:hAnsi="宋体" w:cs="宋体" w:hint="eastAsia"/>
          <w:b/>
          <w:color w:val="000000" w:themeColor="text1"/>
          <w:sz w:val="24"/>
          <w:szCs w:val="20"/>
        </w:rPr>
        <w:t>投标人的投标文件中承</w:t>
      </w:r>
      <w:r w:rsidRPr="00FD73CE">
        <w:rPr>
          <w:rFonts w:ascii="宋体" w:hAnsi="宋体" w:cs="宋体" w:hint="eastAsia"/>
          <w:b/>
          <w:color w:val="000000" w:themeColor="text1"/>
          <w:sz w:val="24"/>
          <w:szCs w:val="21"/>
        </w:rPr>
        <w:t>诺的投标有效期少于招标文件中载明的投标有效期的，投标无效。</w:t>
      </w:r>
    </w:p>
    <w:p w14:paraId="2BEE5522" w14:textId="77777777" w:rsidR="00987C6A" w:rsidRPr="00FD73CE" w:rsidRDefault="0033779B">
      <w:pPr>
        <w:pStyle w:val="2b"/>
        <w:spacing w:before="0"/>
        <w:ind w:firstLine="480"/>
        <w:rPr>
          <w:rFonts w:ascii="宋体" w:hAnsi="宋体" w:cs="宋体"/>
          <w:color w:val="000000" w:themeColor="text1"/>
        </w:rPr>
      </w:pPr>
      <w:r w:rsidRPr="00FD73CE">
        <w:rPr>
          <w:rFonts w:ascii="宋体" w:hAnsi="宋体" w:cs="宋体" w:hint="eastAsia"/>
          <w:color w:val="000000" w:themeColor="text1"/>
        </w:rPr>
        <w:t>17.2投标文件合格投递后，自投标截止日期起，在投标有效期内有效。</w:t>
      </w:r>
    </w:p>
    <w:p w14:paraId="7144D570" w14:textId="77777777" w:rsidR="00987C6A" w:rsidRPr="00FD73CE" w:rsidRDefault="0033779B">
      <w:pPr>
        <w:pStyle w:val="2b"/>
        <w:spacing w:before="0"/>
        <w:ind w:firstLine="480"/>
        <w:jc w:val="left"/>
        <w:rPr>
          <w:rFonts w:ascii="宋体" w:hAnsi="宋体" w:cs="宋体"/>
          <w:color w:val="000000" w:themeColor="text1"/>
        </w:rPr>
      </w:pPr>
      <w:r w:rsidRPr="00FD73CE">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r w:rsidRPr="00FD73CE">
        <w:rPr>
          <w:rFonts w:ascii="宋体" w:hAnsi="宋体" w:cs="宋体" w:hint="eastAsia"/>
          <w:color w:val="000000" w:themeColor="text1"/>
        </w:rPr>
        <w:br/>
      </w:r>
      <w:r w:rsidRPr="00FD73CE">
        <w:rPr>
          <w:rFonts w:ascii="宋体" w:hAnsi="宋体" w:cs="宋体" w:hint="eastAsia"/>
          <w:color w:val="000000" w:themeColor="text1"/>
        </w:rPr>
        <w:lastRenderedPageBreak/>
        <w:t xml:space="preserve">    17.4在投标截止时间起至投标有效期届满，供应商投标文件不可撤销。</w:t>
      </w:r>
    </w:p>
    <w:p w14:paraId="78BD0C97" w14:textId="77777777" w:rsidR="00987C6A" w:rsidRPr="00FD73CE" w:rsidRDefault="00987C6A">
      <w:pPr>
        <w:pStyle w:val="2b"/>
        <w:spacing w:before="0"/>
        <w:ind w:firstLine="480"/>
        <w:rPr>
          <w:rFonts w:ascii="宋体" w:hAnsi="宋体" w:cs="宋体"/>
          <w:color w:val="000000" w:themeColor="text1"/>
        </w:rPr>
      </w:pPr>
    </w:p>
    <w:p w14:paraId="0798F412" w14:textId="77777777" w:rsidR="00987C6A" w:rsidRPr="00FD73CE" w:rsidRDefault="00987C6A" w:rsidP="00EE60D1">
      <w:pPr>
        <w:pStyle w:val="2b"/>
        <w:spacing w:before="0"/>
        <w:ind w:firstLine="482"/>
        <w:rPr>
          <w:rFonts w:ascii="宋体" w:hAnsi="宋体" w:cs="宋体"/>
          <w:b/>
          <w:color w:val="000000" w:themeColor="text1"/>
          <w:szCs w:val="16"/>
        </w:rPr>
      </w:pPr>
    </w:p>
    <w:p w14:paraId="11D809B8" w14:textId="77777777" w:rsidR="00987C6A" w:rsidRPr="00FD73CE" w:rsidRDefault="0033779B">
      <w:pPr>
        <w:pStyle w:val="2b"/>
        <w:spacing w:before="0"/>
        <w:ind w:firstLineChars="600" w:firstLine="1928"/>
        <w:rPr>
          <w:rFonts w:ascii="宋体" w:hAnsi="宋体" w:cs="宋体"/>
          <w:b/>
          <w:color w:val="000000" w:themeColor="text1"/>
          <w:sz w:val="32"/>
        </w:rPr>
      </w:pPr>
      <w:r w:rsidRPr="00FD73CE">
        <w:rPr>
          <w:rFonts w:ascii="宋体" w:hAnsi="宋体" w:cs="宋体" w:hint="eastAsia"/>
          <w:b/>
          <w:color w:val="000000" w:themeColor="text1"/>
          <w:sz w:val="32"/>
        </w:rPr>
        <w:t>四、开标、资格审查与信用信息查询</w:t>
      </w:r>
    </w:p>
    <w:p w14:paraId="27F98DA5" w14:textId="77777777" w:rsidR="00987C6A" w:rsidRPr="00FD73CE" w:rsidRDefault="0033779B">
      <w:pPr>
        <w:pStyle w:val="af17cgridlangnp1033langf"/>
        <w:spacing w:before="0" w:line="360" w:lineRule="auto"/>
        <w:ind w:left="0" w:firstLineChars="100" w:firstLine="241"/>
        <w:contextualSpacing/>
        <w:rPr>
          <w:rFonts w:ascii="宋体" w:hAnsi="宋体" w:cs="宋体"/>
          <w:color w:val="000000" w:themeColor="text1"/>
          <w:sz w:val="24"/>
        </w:rPr>
      </w:pPr>
      <w:r w:rsidRPr="00FD73CE">
        <w:rPr>
          <w:rFonts w:ascii="宋体" w:hAnsi="宋体" w:cs="宋体" w:hint="eastAsia"/>
          <w:b/>
          <w:color w:val="000000" w:themeColor="text1"/>
          <w:sz w:val="24"/>
          <w:szCs w:val="24"/>
        </w:rPr>
        <w:t>18.开标</w:t>
      </w:r>
      <w:r w:rsidRPr="00FD73CE">
        <w:rPr>
          <w:rFonts w:ascii="宋体" w:hAnsi="宋体" w:cs="宋体" w:hint="eastAsia"/>
          <w:color w:val="000000" w:themeColor="text1"/>
          <w:sz w:val="24"/>
        </w:rPr>
        <w:t xml:space="preserve"> </w:t>
      </w:r>
    </w:p>
    <w:p w14:paraId="2BBBB674" w14:textId="77777777" w:rsidR="00987C6A" w:rsidRPr="00FD73CE" w:rsidRDefault="0033779B">
      <w:pPr>
        <w:pStyle w:val="af17cgridlangnp1033langf"/>
        <w:spacing w:before="0" w:line="360" w:lineRule="auto"/>
        <w:ind w:left="0" w:firstLineChars="200" w:firstLine="480"/>
        <w:contextualSpacing/>
        <w:rPr>
          <w:rFonts w:ascii="宋体" w:hAnsi="宋体" w:cs="宋体"/>
          <w:color w:val="000000" w:themeColor="text1"/>
          <w:sz w:val="24"/>
        </w:rPr>
      </w:pPr>
      <w:r w:rsidRPr="00FD73CE">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14:paraId="5B534CDE" w14:textId="77777777" w:rsidR="00987C6A" w:rsidRPr="00FD73CE" w:rsidRDefault="0033779B">
      <w:pPr>
        <w:pStyle w:val="af17cgridlangnp1033langf"/>
        <w:spacing w:before="0" w:line="360" w:lineRule="auto"/>
        <w:ind w:left="0" w:firstLineChars="100" w:firstLine="240"/>
        <w:contextualSpacing/>
        <w:rPr>
          <w:rFonts w:ascii="宋体" w:hAnsi="宋体" w:cs="宋体"/>
          <w:color w:val="000000" w:themeColor="text1"/>
          <w:sz w:val="24"/>
        </w:rPr>
      </w:pPr>
      <w:r w:rsidRPr="00FD73CE">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25B8BA7D" w14:textId="77777777" w:rsidR="00987C6A" w:rsidRPr="00FD73CE" w:rsidRDefault="0033779B">
      <w:pPr>
        <w:pStyle w:val="af17cgridlangnp1033langf"/>
        <w:spacing w:before="0" w:line="360" w:lineRule="auto"/>
        <w:ind w:left="0" w:firstLineChars="100" w:firstLine="240"/>
        <w:contextualSpacing/>
        <w:rPr>
          <w:rFonts w:ascii="宋体" w:hAnsi="宋体" w:cs="宋体"/>
          <w:b/>
          <w:color w:val="000000" w:themeColor="text1"/>
          <w:sz w:val="24"/>
        </w:rPr>
      </w:pPr>
      <w:r w:rsidRPr="00FD73CE">
        <w:rPr>
          <w:rFonts w:ascii="宋体" w:hAnsi="宋体" w:cs="宋体" w:hint="eastAsia"/>
          <w:color w:val="000000" w:themeColor="text1"/>
          <w:sz w:val="24"/>
        </w:rPr>
        <w:t xml:space="preserve">　18.3</w:t>
      </w:r>
      <w:r w:rsidRPr="00FD73CE">
        <w:rPr>
          <w:rFonts w:ascii="宋体" w:hAnsi="宋体" w:cs="宋体"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3AD71F15" w14:textId="77777777" w:rsidR="00987C6A" w:rsidRPr="00FD73CE" w:rsidRDefault="0033779B">
      <w:pPr>
        <w:widowControl/>
        <w:spacing w:before="100" w:beforeAutospacing="1" w:after="240" w:line="360" w:lineRule="auto"/>
        <w:jc w:val="left"/>
        <w:rPr>
          <w:rFonts w:ascii="宋体" w:hAnsi="宋体" w:cs="宋体"/>
          <w:b/>
          <w:color w:val="000000" w:themeColor="text1"/>
          <w:sz w:val="24"/>
          <w:szCs w:val="20"/>
        </w:rPr>
      </w:pPr>
      <w:r w:rsidRPr="00FD73CE">
        <w:rPr>
          <w:rFonts w:ascii="宋体" w:hAnsi="宋体" w:cs="宋体" w:hint="eastAsia"/>
          <w:b/>
          <w:color w:val="000000" w:themeColor="text1"/>
          <w:sz w:val="24"/>
          <w:szCs w:val="20"/>
        </w:rPr>
        <w:t xml:space="preserve">　19、资格审查</w:t>
      </w:r>
    </w:p>
    <w:p w14:paraId="69D04204" w14:textId="77777777" w:rsidR="00987C6A" w:rsidRPr="00FD73CE" w:rsidRDefault="0033779B">
      <w:pPr>
        <w:pStyle w:val="2b"/>
        <w:spacing w:before="0"/>
        <w:ind w:firstLine="480"/>
        <w:rPr>
          <w:rFonts w:ascii="宋体" w:hAnsi="宋体" w:cs="宋体"/>
          <w:color w:val="000000" w:themeColor="text1"/>
          <w:kern w:val="0"/>
          <w:szCs w:val="24"/>
        </w:rPr>
      </w:pPr>
      <w:r w:rsidRPr="00FD73CE">
        <w:rPr>
          <w:rFonts w:ascii="宋体" w:hAnsi="宋体" w:cs="宋体" w:hint="eastAsia"/>
          <w:color w:val="000000" w:themeColor="text1"/>
          <w:kern w:val="0"/>
          <w:szCs w:val="24"/>
        </w:rPr>
        <w:t>19.1开标后，采购人将依据法律法规和招标文件的规定，对投标人的资格进行审查。</w:t>
      </w:r>
    </w:p>
    <w:p w14:paraId="7581880A" w14:textId="77777777" w:rsidR="00987C6A" w:rsidRPr="00FD73CE" w:rsidRDefault="0033779B">
      <w:pPr>
        <w:pStyle w:val="2b"/>
        <w:spacing w:before="0"/>
        <w:ind w:firstLine="480"/>
        <w:rPr>
          <w:rFonts w:ascii="宋体" w:hAnsi="宋体" w:cs="宋体"/>
          <w:color w:val="000000" w:themeColor="text1"/>
        </w:rPr>
      </w:pPr>
      <w:r w:rsidRPr="00FD73CE">
        <w:rPr>
          <w:rFonts w:ascii="宋体" w:hAnsi="宋体" w:cs="宋体" w:hint="eastAsia"/>
          <w:color w:val="000000" w:themeColor="text1"/>
          <w:kern w:val="0"/>
          <w:szCs w:val="24"/>
        </w:rPr>
        <w:t>19.2投标人未按照招标文件要求提供与</w:t>
      </w:r>
      <w:r w:rsidRPr="00FD73CE">
        <w:rPr>
          <w:rFonts w:ascii="宋体" w:hAnsi="宋体" w:cs="宋体" w:hint="eastAsia"/>
          <w:color w:val="000000" w:themeColor="text1"/>
        </w:rPr>
        <w:t>资格条件相应的</w:t>
      </w:r>
      <w:r w:rsidRPr="00FD73CE">
        <w:rPr>
          <w:rFonts w:ascii="宋体" w:hAnsi="宋体" w:cs="宋体" w:hint="eastAsia"/>
          <w:color w:val="000000" w:themeColor="text1"/>
          <w:kern w:val="0"/>
          <w:szCs w:val="24"/>
        </w:rPr>
        <w:t>有效资格证明材料的，视为</w:t>
      </w:r>
      <w:r w:rsidRPr="00FD73CE">
        <w:rPr>
          <w:rFonts w:ascii="宋体" w:hAnsi="宋体" w:cs="宋体" w:hint="eastAsia"/>
          <w:color w:val="000000" w:themeColor="text1"/>
        </w:rPr>
        <w:t>投标人不具备招标文件中规定的资格要求，其投标无效。</w:t>
      </w:r>
    </w:p>
    <w:p w14:paraId="054CD9C1" w14:textId="77777777" w:rsidR="00987C6A" w:rsidRPr="00FD73CE" w:rsidRDefault="0033779B">
      <w:pPr>
        <w:pStyle w:val="2b"/>
        <w:spacing w:before="0"/>
        <w:ind w:firstLine="480"/>
        <w:rPr>
          <w:rFonts w:ascii="宋体" w:hAnsi="宋体" w:cs="宋体"/>
          <w:color w:val="000000" w:themeColor="text1"/>
        </w:rPr>
      </w:pPr>
      <w:r w:rsidRPr="00FD73CE">
        <w:rPr>
          <w:rFonts w:ascii="宋体" w:hAnsi="宋体" w:cs="宋体" w:hint="eastAsia"/>
          <w:color w:val="000000" w:themeColor="text1"/>
          <w:kern w:val="0"/>
          <w:szCs w:val="24"/>
        </w:rPr>
        <w:t>19.</w:t>
      </w:r>
      <w:r w:rsidRPr="00FD73CE">
        <w:rPr>
          <w:rFonts w:ascii="宋体" w:hAnsi="宋体" w:cs="宋体" w:hint="eastAsia"/>
          <w:color w:val="000000" w:themeColor="text1"/>
        </w:rPr>
        <w:t>3对未通过资格审查的投标人，告知其未通过的原因。</w:t>
      </w:r>
    </w:p>
    <w:p w14:paraId="704A66CD" w14:textId="77777777" w:rsidR="00987C6A" w:rsidRPr="00FD73CE" w:rsidRDefault="0033779B">
      <w:pPr>
        <w:pStyle w:val="2b"/>
        <w:spacing w:before="0"/>
        <w:ind w:firstLine="480"/>
        <w:rPr>
          <w:rFonts w:ascii="宋体" w:hAnsi="宋体" w:cs="宋体"/>
          <w:color w:val="000000" w:themeColor="text1"/>
        </w:rPr>
      </w:pPr>
      <w:r w:rsidRPr="00FD73CE">
        <w:rPr>
          <w:rFonts w:ascii="宋体" w:hAnsi="宋体" w:cs="宋体" w:hint="eastAsia"/>
          <w:color w:val="000000" w:themeColor="text1"/>
          <w:kern w:val="0"/>
          <w:szCs w:val="24"/>
        </w:rPr>
        <w:t>19.</w:t>
      </w:r>
      <w:r w:rsidRPr="00FD73CE">
        <w:rPr>
          <w:rFonts w:ascii="宋体" w:hAnsi="宋体" w:cs="宋体" w:hint="eastAsia"/>
          <w:color w:val="000000" w:themeColor="text1"/>
        </w:rPr>
        <w:t>4合格投标人不足3家的，不再评标。</w:t>
      </w:r>
    </w:p>
    <w:p w14:paraId="7156AE52" w14:textId="77777777" w:rsidR="00987C6A" w:rsidRPr="00FD73CE" w:rsidRDefault="0033779B">
      <w:pPr>
        <w:pStyle w:val="2b"/>
        <w:spacing w:before="0"/>
        <w:ind w:firstLineChars="0" w:firstLine="0"/>
        <w:rPr>
          <w:rFonts w:ascii="宋体" w:hAnsi="宋体" w:cs="宋体"/>
          <w:b/>
          <w:color w:val="000000" w:themeColor="text1"/>
          <w:szCs w:val="24"/>
        </w:rPr>
      </w:pPr>
      <w:r w:rsidRPr="00FD73CE">
        <w:rPr>
          <w:rFonts w:ascii="宋体" w:hAnsi="宋体" w:cs="宋体" w:hint="eastAsia"/>
          <w:b/>
          <w:color w:val="000000" w:themeColor="text1"/>
          <w:szCs w:val="24"/>
        </w:rPr>
        <w:t>20、信用信息查询</w:t>
      </w:r>
    </w:p>
    <w:p w14:paraId="256A76B4" w14:textId="77777777" w:rsidR="00987C6A" w:rsidRPr="00FD73CE" w:rsidRDefault="0033779B">
      <w:pPr>
        <w:pStyle w:val="2b"/>
        <w:spacing w:before="0"/>
        <w:ind w:firstLineChars="0" w:firstLine="495"/>
        <w:rPr>
          <w:rFonts w:ascii="宋体" w:hAnsi="宋体" w:cs="宋体"/>
          <w:color w:val="000000" w:themeColor="text1"/>
          <w:kern w:val="0"/>
          <w:szCs w:val="24"/>
        </w:rPr>
      </w:pPr>
      <w:r w:rsidRPr="00FD73CE">
        <w:rPr>
          <w:rFonts w:ascii="宋体" w:hAnsi="宋体" w:cs="宋体" w:hint="eastAsia"/>
          <w:color w:val="000000" w:themeColor="text1"/>
          <w:kern w:val="0"/>
          <w:szCs w:val="24"/>
        </w:rPr>
        <w:t>20.1信用信息查询渠道及截止时间：采购人将在资格审查时通过“信用中国”网站(www.creditchina.gov.cn)、中国政府采购网(www.ccgp.gov.cn)渠道查询投标人接受资格时的信用记录。</w:t>
      </w:r>
    </w:p>
    <w:p w14:paraId="00589510" w14:textId="77777777" w:rsidR="00987C6A" w:rsidRPr="00FD73CE" w:rsidRDefault="0033779B">
      <w:pPr>
        <w:pStyle w:val="2b"/>
        <w:spacing w:before="0"/>
        <w:ind w:firstLineChars="0" w:firstLine="495"/>
        <w:rPr>
          <w:rFonts w:ascii="宋体" w:hAnsi="宋体" w:cs="宋体"/>
          <w:color w:val="000000" w:themeColor="text1"/>
          <w:kern w:val="0"/>
          <w:szCs w:val="24"/>
        </w:rPr>
      </w:pPr>
      <w:r w:rsidRPr="00FD73CE">
        <w:rPr>
          <w:rFonts w:ascii="宋体" w:hAnsi="宋体" w:cs="宋体" w:hint="eastAsia"/>
          <w:color w:val="000000" w:themeColor="text1"/>
          <w:kern w:val="0"/>
          <w:szCs w:val="24"/>
        </w:rPr>
        <w:t>20.2信用信息查询记录和证据留存的具体方式：现场查询的投标人的信用记录、查询结果经确认后将与采购文件一起存档。</w:t>
      </w:r>
    </w:p>
    <w:p w14:paraId="615B26BB" w14:textId="77777777" w:rsidR="00987C6A" w:rsidRPr="00FD73CE" w:rsidRDefault="0033779B">
      <w:pPr>
        <w:pStyle w:val="2b"/>
        <w:spacing w:before="0"/>
        <w:ind w:firstLineChars="0" w:firstLine="495"/>
        <w:rPr>
          <w:rFonts w:ascii="宋体" w:hAnsi="宋体" w:cs="宋体"/>
          <w:color w:val="000000" w:themeColor="text1"/>
          <w:kern w:val="0"/>
          <w:szCs w:val="24"/>
        </w:rPr>
      </w:pPr>
      <w:r w:rsidRPr="00FD73CE">
        <w:rPr>
          <w:rFonts w:ascii="宋体" w:hAnsi="宋体"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00E9BC50" w14:textId="77777777" w:rsidR="00987C6A" w:rsidRPr="00FD73CE" w:rsidRDefault="0033779B">
      <w:pPr>
        <w:pStyle w:val="2b"/>
        <w:spacing w:before="0"/>
        <w:ind w:firstLine="480"/>
        <w:rPr>
          <w:rFonts w:ascii="宋体" w:hAnsi="宋体" w:cs="宋体"/>
          <w:color w:val="000000" w:themeColor="text1"/>
        </w:rPr>
      </w:pPr>
      <w:r w:rsidRPr="00FD73CE">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D73CE">
        <w:rPr>
          <w:rFonts w:ascii="宋体" w:hAnsi="宋体" w:cs="宋体" w:hint="eastAsia"/>
          <w:color w:val="000000" w:themeColor="text1"/>
        </w:rPr>
        <w:t>。</w:t>
      </w:r>
    </w:p>
    <w:p w14:paraId="21EA0BE7" w14:textId="77777777" w:rsidR="00987C6A" w:rsidRPr="00FD73CE" w:rsidRDefault="00987C6A">
      <w:pPr>
        <w:pStyle w:val="2b"/>
        <w:spacing w:before="0"/>
        <w:ind w:firstLineChars="0" w:firstLine="0"/>
        <w:rPr>
          <w:rFonts w:ascii="宋体" w:hAnsi="宋体" w:cs="宋体"/>
          <w:color w:val="000000" w:themeColor="text1"/>
          <w:kern w:val="0"/>
          <w:szCs w:val="24"/>
        </w:rPr>
      </w:pPr>
    </w:p>
    <w:p w14:paraId="2AD7514C" w14:textId="77777777" w:rsidR="00987C6A" w:rsidRPr="00FD73CE" w:rsidRDefault="0033779B" w:rsidP="00864756">
      <w:pPr>
        <w:snapToGrid w:val="0"/>
        <w:spacing w:line="360" w:lineRule="auto"/>
        <w:jc w:val="center"/>
        <w:outlineLvl w:val="1"/>
        <w:rPr>
          <w:rFonts w:ascii="宋体" w:hAnsi="宋体" w:cs="宋体"/>
          <w:b/>
          <w:color w:val="000000" w:themeColor="text1"/>
          <w:sz w:val="36"/>
          <w:szCs w:val="36"/>
        </w:rPr>
      </w:pPr>
      <w:r w:rsidRPr="00FD73CE">
        <w:rPr>
          <w:rFonts w:ascii="宋体" w:hAnsi="宋体" w:cs="宋体" w:hint="eastAsia"/>
          <w:b/>
          <w:color w:val="000000" w:themeColor="text1"/>
          <w:sz w:val="36"/>
          <w:szCs w:val="36"/>
        </w:rPr>
        <w:t>五、评标</w:t>
      </w:r>
    </w:p>
    <w:p w14:paraId="21568E51" w14:textId="77777777" w:rsidR="00987C6A" w:rsidRPr="00FD73CE" w:rsidRDefault="0033779B">
      <w:pPr>
        <w:spacing w:line="360" w:lineRule="auto"/>
        <w:rPr>
          <w:rFonts w:ascii="宋体" w:hAnsi="宋体" w:cs="宋体"/>
          <w:b/>
          <w:color w:val="000000" w:themeColor="text1"/>
          <w:sz w:val="24"/>
        </w:rPr>
      </w:pPr>
      <w:bookmarkStart w:id="14" w:name="_Toc91899903"/>
      <w:r w:rsidRPr="00FD73CE">
        <w:rPr>
          <w:rFonts w:ascii="宋体" w:hAnsi="宋体" w:cs="宋体" w:hint="eastAsia"/>
          <w:b/>
          <w:color w:val="000000" w:themeColor="text1"/>
          <w:sz w:val="24"/>
        </w:rPr>
        <w:t>21.</w:t>
      </w:r>
      <w:r w:rsidRPr="00FD73CE">
        <w:rPr>
          <w:rFonts w:ascii="宋体" w:hAnsi="宋体" w:cs="宋体" w:hint="eastAsia"/>
          <w:color w:val="000000" w:themeColor="text1"/>
        </w:rPr>
        <w:t xml:space="preserve"> </w:t>
      </w:r>
      <w:r w:rsidRPr="00FD73CE">
        <w:rPr>
          <w:rFonts w:ascii="宋体" w:hAnsi="宋体"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FD73CE">
        <w:rPr>
          <w:rFonts w:ascii="宋体" w:hAnsi="宋体" w:cs="宋体" w:hint="eastAsia"/>
          <w:b/>
          <w:color w:val="000000" w:themeColor="text1"/>
          <w:sz w:val="24"/>
        </w:rPr>
        <w:t>详见招标文件第四部分评标办法。</w:t>
      </w:r>
    </w:p>
    <w:p w14:paraId="109E7004" w14:textId="77777777" w:rsidR="00987C6A" w:rsidRPr="00FD73CE" w:rsidRDefault="00987C6A">
      <w:pPr>
        <w:spacing w:line="360" w:lineRule="auto"/>
        <w:rPr>
          <w:rFonts w:ascii="宋体" w:hAnsi="宋体" w:cs="宋体"/>
          <w:b/>
          <w:color w:val="000000" w:themeColor="text1"/>
          <w:sz w:val="24"/>
        </w:rPr>
      </w:pPr>
    </w:p>
    <w:p w14:paraId="293BF639" w14:textId="77777777" w:rsidR="00987C6A" w:rsidRPr="00FD73CE" w:rsidRDefault="0033779B" w:rsidP="00864756">
      <w:pPr>
        <w:snapToGrid w:val="0"/>
        <w:spacing w:line="360" w:lineRule="auto"/>
        <w:jc w:val="center"/>
        <w:outlineLvl w:val="1"/>
        <w:rPr>
          <w:rFonts w:ascii="宋体" w:hAnsi="宋体" w:cs="宋体"/>
          <w:b/>
          <w:color w:val="000000" w:themeColor="text1"/>
          <w:sz w:val="36"/>
          <w:szCs w:val="36"/>
        </w:rPr>
      </w:pPr>
      <w:r w:rsidRPr="00FD73CE">
        <w:rPr>
          <w:rFonts w:ascii="宋体" w:hAnsi="宋体" w:cs="宋体" w:hint="eastAsia"/>
          <w:b/>
          <w:color w:val="000000" w:themeColor="text1"/>
          <w:sz w:val="36"/>
          <w:szCs w:val="36"/>
        </w:rPr>
        <w:t>六、定 标</w:t>
      </w:r>
    </w:p>
    <w:p w14:paraId="7C61C3B4" w14:textId="77777777" w:rsidR="00987C6A" w:rsidRPr="00FD73CE" w:rsidRDefault="0033779B">
      <w:pPr>
        <w:pStyle w:val="ae"/>
        <w:spacing w:line="360" w:lineRule="auto"/>
        <w:ind w:left="479" w:hangingChars="199" w:hanging="479"/>
        <w:rPr>
          <w:rFonts w:cs="宋体"/>
          <w:b/>
          <w:color w:val="000000" w:themeColor="text1"/>
        </w:rPr>
      </w:pPr>
      <w:r w:rsidRPr="00FD73CE">
        <w:rPr>
          <w:rFonts w:cs="宋体" w:hint="eastAsia"/>
          <w:b/>
          <w:color w:val="000000" w:themeColor="text1"/>
        </w:rPr>
        <w:t>22. 确定中标供应商</w:t>
      </w:r>
    </w:p>
    <w:p w14:paraId="4D9DD487" w14:textId="77777777" w:rsidR="00987C6A" w:rsidRPr="00FD73CE" w:rsidRDefault="0033779B">
      <w:pPr>
        <w:pStyle w:val="2b"/>
        <w:snapToGrid w:val="0"/>
        <w:spacing w:before="0"/>
        <w:ind w:firstLine="480"/>
        <w:rPr>
          <w:rFonts w:ascii="宋体" w:hAnsi="宋体" w:cs="宋体"/>
          <w:b/>
          <w:color w:val="000000" w:themeColor="text1"/>
          <w:szCs w:val="24"/>
        </w:rPr>
      </w:pPr>
      <w:r w:rsidRPr="00FD73CE">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3AEF1224" w14:textId="77777777" w:rsidR="00987C6A" w:rsidRPr="00FD73CE" w:rsidRDefault="0033779B">
      <w:pPr>
        <w:pStyle w:val="2b"/>
        <w:snapToGrid w:val="0"/>
        <w:spacing w:before="0"/>
        <w:ind w:firstLineChars="0" w:firstLine="0"/>
        <w:rPr>
          <w:rFonts w:ascii="宋体" w:hAnsi="宋体" w:cs="宋体"/>
          <w:b/>
          <w:color w:val="000000" w:themeColor="text1"/>
          <w:szCs w:val="24"/>
        </w:rPr>
      </w:pPr>
      <w:r w:rsidRPr="00FD73CE">
        <w:rPr>
          <w:rFonts w:ascii="宋体" w:hAnsi="宋体" w:cs="宋体" w:hint="eastAsia"/>
          <w:b/>
          <w:color w:val="000000" w:themeColor="text1"/>
          <w:szCs w:val="24"/>
        </w:rPr>
        <w:t>23. 中标通知与中标结果公告</w:t>
      </w:r>
    </w:p>
    <w:p w14:paraId="0097B36B" w14:textId="77777777" w:rsidR="00987C6A" w:rsidRPr="00FD73CE" w:rsidRDefault="0033779B">
      <w:pPr>
        <w:widowControl/>
        <w:shd w:val="clear" w:color="auto" w:fill="FFFFFF"/>
        <w:spacing w:line="360" w:lineRule="auto"/>
        <w:ind w:firstLine="480"/>
        <w:jc w:val="left"/>
        <w:rPr>
          <w:rFonts w:ascii="宋体" w:hAnsi="宋体" w:cs="宋体"/>
          <w:color w:val="000000" w:themeColor="text1"/>
          <w:sz w:val="24"/>
        </w:rPr>
      </w:pPr>
      <w:r w:rsidRPr="00FD73CE">
        <w:rPr>
          <w:rFonts w:ascii="宋体" w:hAnsi="宋体" w:cs="宋体" w:hint="eastAsia"/>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14:paraId="56CAB629" w14:textId="77777777" w:rsidR="00987C6A" w:rsidRPr="00FD73CE" w:rsidRDefault="0033779B">
      <w:pPr>
        <w:widowControl/>
        <w:shd w:val="clear" w:color="auto" w:fill="FFFFFF"/>
        <w:spacing w:line="360" w:lineRule="auto"/>
        <w:ind w:firstLine="480"/>
        <w:jc w:val="left"/>
        <w:rPr>
          <w:rFonts w:ascii="宋体" w:hAnsi="宋体" w:cs="宋体"/>
          <w:color w:val="000000" w:themeColor="text1"/>
          <w:sz w:val="24"/>
        </w:rPr>
      </w:pPr>
      <w:r w:rsidRPr="00FD73CE">
        <w:rPr>
          <w:rFonts w:ascii="宋体" w:hAnsi="宋体" w:cs="宋体" w:hint="eastAsia"/>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sidRPr="00FD73CE">
        <w:rPr>
          <w:rFonts w:ascii="宋体" w:hAnsi="宋体" w:cs="宋体" w:hint="eastAsia"/>
          <w:color w:val="000000" w:themeColor="text1"/>
          <w:sz w:val="24"/>
        </w:rPr>
        <w:t>资格审查情况、评审专家抽取规则、符合性审查情况、</w:t>
      </w:r>
      <w:bookmarkEnd w:id="15"/>
      <w:r w:rsidRPr="00FD73CE">
        <w:rPr>
          <w:rFonts w:ascii="宋体" w:hAnsi="宋体" w:cs="宋体" w:hint="eastAsia"/>
          <w:color w:val="000000" w:themeColor="text1"/>
          <w:sz w:val="24"/>
        </w:rPr>
        <w:t>未中标情况说明、中标公告期限以及评审专家名单、评分汇总及明细。</w:t>
      </w:r>
    </w:p>
    <w:p w14:paraId="39BB15C4" w14:textId="77777777" w:rsidR="00987C6A" w:rsidRPr="00FD73CE" w:rsidRDefault="0033779B">
      <w:pPr>
        <w:widowControl/>
        <w:shd w:val="clear" w:color="auto" w:fill="FFFFFF"/>
        <w:spacing w:line="360" w:lineRule="auto"/>
        <w:ind w:firstLine="480"/>
        <w:jc w:val="left"/>
        <w:rPr>
          <w:rFonts w:ascii="宋体" w:hAnsi="宋体" w:cs="宋体"/>
          <w:color w:val="000000" w:themeColor="text1"/>
          <w:sz w:val="24"/>
        </w:rPr>
      </w:pPr>
      <w:r w:rsidRPr="00FD73CE">
        <w:rPr>
          <w:rFonts w:ascii="宋体" w:hAnsi="宋体" w:cs="宋体" w:hint="eastAsia"/>
          <w:color w:val="000000" w:themeColor="text1"/>
          <w:sz w:val="24"/>
        </w:rPr>
        <w:t>23.3公告期限为1个工作日。</w:t>
      </w:r>
    </w:p>
    <w:p w14:paraId="593EE175" w14:textId="77777777" w:rsidR="00987C6A" w:rsidRPr="00FD73CE" w:rsidRDefault="00987C6A">
      <w:pPr>
        <w:snapToGrid w:val="0"/>
        <w:spacing w:line="360" w:lineRule="auto"/>
        <w:ind w:leftChars="57" w:left="120" w:firstLineChars="150" w:firstLine="482"/>
        <w:jc w:val="center"/>
        <w:rPr>
          <w:rFonts w:ascii="宋体" w:hAnsi="宋体" w:cs="宋体"/>
          <w:b/>
          <w:color w:val="000000" w:themeColor="text1"/>
          <w:sz w:val="32"/>
        </w:rPr>
      </w:pPr>
    </w:p>
    <w:p w14:paraId="5C5C3CDD" w14:textId="77777777" w:rsidR="00987C6A" w:rsidRPr="00FD73CE" w:rsidRDefault="0033779B">
      <w:pPr>
        <w:snapToGrid w:val="0"/>
        <w:spacing w:line="360" w:lineRule="auto"/>
        <w:ind w:leftChars="57" w:left="120" w:firstLineChars="150" w:firstLine="482"/>
        <w:jc w:val="center"/>
        <w:rPr>
          <w:rFonts w:ascii="宋体" w:hAnsi="宋体" w:cs="宋体"/>
          <w:b/>
          <w:color w:val="000000" w:themeColor="text1"/>
          <w:sz w:val="32"/>
        </w:rPr>
      </w:pPr>
      <w:r w:rsidRPr="00FD73CE">
        <w:rPr>
          <w:rFonts w:ascii="宋体" w:hAnsi="宋体" w:cs="宋体" w:hint="eastAsia"/>
          <w:b/>
          <w:color w:val="000000" w:themeColor="text1"/>
          <w:sz w:val="32"/>
        </w:rPr>
        <w:t>七、合同授予</w:t>
      </w:r>
    </w:p>
    <w:p w14:paraId="5997D1AF" w14:textId="77777777" w:rsidR="00987C6A" w:rsidRPr="00FD73CE" w:rsidRDefault="0033779B">
      <w:pPr>
        <w:pStyle w:val="ae"/>
        <w:spacing w:line="360" w:lineRule="auto"/>
        <w:ind w:left="479" w:hangingChars="199" w:hanging="479"/>
        <w:rPr>
          <w:rFonts w:cs="宋体"/>
          <w:b/>
          <w:color w:val="000000" w:themeColor="text1"/>
        </w:rPr>
      </w:pPr>
      <w:r w:rsidRPr="00FD73CE">
        <w:rPr>
          <w:rFonts w:cs="宋体" w:hint="eastAsia"/>
          <w:b/>
          <w:color w:val="000000" w:themeColor="text1"/>
        </w:rPr>
        <w:t xml:space="preserve">24. </w:t>
      </w:r>
      <w:r w:rsidRPr="00FD73CE">
        <w:rPr>
          <w:rFonts w:cs="宋体" w:hint="eastAsia"/>
          <w:color w:val="000000" w:themeColor="text1"/>
        </w:rPr>
        <w:t>合同主要条款详见第五部分拟签订的合同文本。</w:t>
      </w:r>
    </w:p>
    <w:p w14:paraId="305419E4" w14:textId="77777777" w:rsidR="00987C6A" w:rsidRPr="00FD73CE" w:rsidRDefault="0033779B">
      <w:pPr>
        <w:pStyle w:val="ae"/>
        <w:spacing w:line="360" w:lineRule="auto"/>
        <w:ind w:left="479" w:hangingChars="199" w:hanging="479"/>
        <w:rPr>
          <w:rFonts w:cs="宋体"/>
          <w:b/>
          <w:color w:val="000000" w:themeColor="text1"/>
        </w:rPr>
      </w:pPr>
      <w:r w:rsidRPr="00FD73CE">
        <w:rPr>
          <w:rFonts w:cs="宋体" w:hint="eastAsia"/>
          <w:b/>
          <w:color w:val="000000" w:themeColor="text1"/>
        </w:rPr>
        <w:t>25. 合同的签订</w:t>
      </w:r>
    </w:p>
    <w:p w14:paraId="25720836" w14:textId="77777777" w:rsidR="00987C6A" w:rsidRPr="00FD73CE" w:rsidRDefault="0033779B">
      <w:pPr>
        <w:widowControl/>
        <w:shd w:val="clear" w:color="auto" w:fill="FFFFFF"/>
        <w:spacing w:line="360" w:lineRule="auto"/>
        <w:ind w:firstLine="480"/>
        <w:jc w:val="left"/>
        <w:rPr>
          <w:rFonts w:ascii="宋体" w:hAnsi="宋体" w:cs="宋体"/>
          <w:color w:val="000000" w:themeColor="text1"/>
          <w:kern w:val="0"/>
          <w:sz w:val="24"/>
        </w:rPr>
      </w:pPr>
      <w:r w:rsidRPr="00FD73CE">
        <w:rPr>
          <w:rFonts w:ascii="宋体" w:hAnsi="宋体" w:cs="宋体" w:hint="eastAsia"/>
          <w:color w:val="000000" w:themeColor="text1"/>
          <w:sz w:val="24"/>
        </w:rPr>
        <w:lastRenderedPageBreak/>
        <w:t>25.1</w:t>
      </w:r>
      <w:r w:rsidRPr="00FD73CE">
        <w:rPr>
          <w:rFonts w:ascii="宋体" w:hAnsi="宋体"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B1C4EE" w14:textId="77777777" w:rsidR="00987C6A" w:rsidRPr="00FD73CE" w:rsidRDefault="0033779B">
      <w:pPr>
        <w:pStyle w:val="2b"/>
        <w:snapToGrid w:val="0"/>
        <w:spacing w:before="0"/>
        <w:ind w:firstLine="480"/>
        <w:rPr>
          <w:rFonts w:ascii="宋体" w:hAnsi="宋体" w:cs="宋体"/>
          <w:color w:val="000000" w:themeColor="text1"/>
          <w:kern w:val="0"/>
        </w:rPr>
      </w:pPr>
      <w:r w:rsidRPr="00FD73CE">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18DC929D" w14:textId="77777777" w:rsidR="00987C6A" w:rsidRPr="00FD73CE" w:rsidRDefault="0033779B">
      <w:pPr>
        <w:pStyle w:val="2b"/>
        <w:snapToGrid w:val="0"/>
        <w:spacing w:before="0"/>
        <w:ind w:firstLine="480"/>
        <w:rPr>
          <w:rFonts w:ascii="宋体" w:hAnsi="宋体" w:cs="宋体"/>
          <w:color w:val="000000" w:themeColor="text1"/>
        </w:rPr>
      </w:pPr>
      <w:r w:rsidRPr="00FD73CE">
        <w:rPr>
          <w:rFonts w:ascii="宋体" w:hAnsi="宋体" w:cs="宋体" w:hint="eastAsia"/>
          <w:color w:val="000000" w:themeColor="text1"/>
        </w:rPr>
        <w:t>25.3如签订合同并生效后，供应商无故拒绝或延期，除按照合同条款处理外，列入不良行为记录一次，并给予通报。</w:t>
      </w:r>
    </w:p>
    <w:p w14:paraId="60F154B2" w14:textId="77777777" w:rsidR="00987C6A" w:rsidRPr="00FD73CE" w:rsidRDefault="0033779B">
      <w:pPr>
        <w:pStyle w:val="2b"/>
        <w:snapToGrid w:val="0"/>
        <w:spacing w:before="0"/>
        <w:ind w:firstLine="480"/>
        <w:rPr>
          <w:rFonts w:ascii="宋体" w:hAnsi="宋体" w:cs="宋体"/>
          <w:color w:val="000000" w:themeColor="text1"/>
        </w:rPr>
      </w:pPr>
      <w:r w:rsidRPr="00FD73CE">
        <w:rPr>
          <w:rFonts w:ascii="宋体" w:hAnsi="宋体" w:cs="宋体" w:hint="eastAsia"/>
          <w:color w:val="000000" w:themeColor="text1"/>
        </w:rPr>
        <w:t>25.4中标供应商拒绝与采购人签订合同的，采购人可以按照评审报告推荐的中标或者成交候选人名单排序，确定下一候选人为中标供应商，也可以重新开展政府采购活动。</w:t>
      </w:r>
    </w:p>
    <w:p w14:paraId="254B0B54" w14:textId="77777777" w:rsidR="00987C6A" w:rsidRPr="00FD73CE" w:rsidRDefault="0033779B">
      <w:pPr>
        <w:pStyle w:val="2b"/>
        <w:snapToGrid w:val="0"/>
        <w:spacing w:before="0" w:after="120"/>
        <w:ind w:firstLine="480"/>
        <w:rPr>
          <w:rFonts w:ascii="宋体" w:hAnsi="宋体" w:cs="宋体"/>
          <w:color w:val="000000" w:themeColor="text1"/>
        </w:rPr>
      </w:pPr>
      <w:r w:rsidRPr="00FD73CE">
        <w:rPr>
          <w:rFonts w:ascii="宋体" w:hAnsi="宋体" w:cs="宋体" w:hint="eastAsia"/>
          <w:color w:val="000000" w:themeColor="text1"/>
        </w:rPr>
        <w:t>25.5采购合同由采购人与中标供应商根据招标文件、投标文件等内容通过政府采购电子交易平台在线签订，自动备案。</w:t>
      </w:r>
    </w:p>
    <w:p w14:paraId="4AFE671D" w14:textId="77777777" w:rsidR="00987C6A" w:rsidRPr="00FD73CE" w:rsidRDefault="0033779B">
      <w:pPr>
        <w:pStyle w:val="ae"/>
        <w:spacing w:line="360" w:lineRule="auto"/>
        <w:ind w:left="479" w:hangingChars="199" w:hanging="479"/>
        <w:rPr>
          <w:rFonts w:cs="宋体"/>
          <w:b/>
          <w:color w:val="000000" w:themeColor="text1"/>
        </w:rPr>
      </w:pPr>
      <w:r w:rsidRPr="00FD73CE">
        <w:rPr>
          <w:rFonts w:cs="宋体" w:hint="eastAsia"/>
          <w:b/>
          <w:color w:val="000000" w:themeColor="text1"/>
        </w:rPr>
        <w:t>26. 履约保证金</w:t>
      </w:r>
    </w:p>
    <w:p w14:paraId="1CC695F5" w14:textId="77777777" w:rsidR="00987C6A" w:rsidRPr="00FD73CE" w:rsidRDefault="0033779B">
      <w:pPr>
        <w:tabs>
          <w:tab w:val="left" w:pos="0"/>
        </w:tabs>
        <w:spacing w:line="360" w:lineRule="auto"/>
        <w:ind w:firstLine="482"/>
        <w:rPr>
          <w:rFonts w:ascii="宋体" w:hAnsi="宋体" w:cs="宋体"/>
          <w:color w:val="000000" w:themeColor="text1"/>
          <w:sz w:val="24"/>
        </w:rPr>
      </w:pPr>
      <w:r w:rsidRPr="00FD73CE">
        <w:rPr>
          <w:rFonts w:ascii="宋体" w:hAnsi="宋体" w:cs="宋体" w:hint="eastAsia"/>
          <w:color w:val="000000" w:themeColor="text1"/>
          <w:kern w:val="0"/>
          <w:sz w:val="24"/>
        </w:rPr>
        <w:t>拟签订的合同文本要求中标供应商提交履约保证金的，供应商应当以支票、汇票、本票或者金融机构、担保机构出具的保函等非现金形式提交</w:t>
      </w:r>
      <w:r w:rsidRPr="00FD73CE">
        <w:rPr>
          <w:rFonts w:ascii="宋体" w:hAnsi="宋体" w:cs="宋体" w:hint="eastAsia"/>
          <w:color w:val="000000" w:themeColor="text1"/>
          <w:sz w:val="24"/>
        </w:rPr>
        <w:t>。履约保证金的数额不得超过政府采购合同金额的</w:t>
      </w:r>
      <w:r w:rsidRPr="00FD73CE">
        <w:rPr>
          <w:rFonts w:ascii="宋体" w:hAnsi="宋体" w:cs="宋体"/>
          <w:color w:val="000000" w:themeColor="text1"/>
          <w:sz w:val="24"/>
        </w:rPr>
        <w:t>1</w:t>
      </w:r>
      <w:r w:rsidRPr="00FD73CE">
        <w:rPr>
          <w:rFonts w:ascii="宋体" w:hAnsi="宋体" w:cs="宋体" w:hint="eastAsia"/>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FD73CE">
        <w:rPr>
          <w:rFonts w:ascii="宋体" w:hAnsi="宋体" w:cs="宋体"/>
          <w:color w:val="000000" w:themeColor="text1"/>
          <w:sz w:val="24"/>
        </w:rPr>
        <w:t>延迟退还的，应当按照合同约定和法律规定承担相应的赔偿责任</w:t>
      </w:r>
      <w:r w:rsidRPr="00FD73CE">
        <w:rPr>
          <w:rFonts w:ascii="宋体" w:hAnsi="宋体" w:cs="宋体" w:hint="eastAsia"/>
          <w:color w:val="000000" w:themeColor="text1"/>
          <w:sz w:val="24"/>
        </w:rPr>
        <w:t>。</w:t>
      </w:r>
    </w:p>
    <w:p w14:paraId="0973AA5B" w14:textId="77777777" w:rsidR="00987C6A" w:rsidRPr="00FD73CE" w:rsidRDefault="0033779B" w:rsidP="00864756">
      <w:pPr>
        <w:tabs>
          <w:tab w:val="left" w:pos="0"/>
        </w:tabs>
        <w:spacing w:line="360" w:lineRule="auto"/>
        <w:ind w:firstLine="482"/>
        <w:rPr>
          <w:rFonts w:ascii="宋体" w:hAnsi="宋体" w:cs="宋体"/>
          <w:b/>
          <w:bCs/>
          <w:snapToGrid w:val="0"/>
          <w:color w:val="000000" w:themeColor="text1"/>
          <w:kern w:val="28"/>
          <w:sz w:val="24"/>
        </w:rPr>
      </w:pPr>
      <w:r w:rsidRPr="00FD73CE">
        <w:rPr>
          <w:rFonts w:ascii="宋体" w:hAnsi="宋体" w:cs="宋体" w:hint="eastAsia"/>
          <w:snapToGrid w:val="0"/>
          <w:color w:val="000000" w:themeColor="text1"/>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55B0A13" w14:textId="77777777" w:rsidR="00987C6A" w:rsidRPr="00FD73CE" w:rsidRDefault="0033779B" w:rsidP="00864756">
      <w:pPr>
        <w:pStyle w:val="ae"/>
        <w:spacing w:line="360" w:lineRule="auto"/>
        <w:ind w:left="479" w:hangingChars="199" w:hanging="479"/>
        <w:outlineLvl w:val="2"/>
        <w:rPr>
          <w:rFonts w:cs="宋体"/>
          <w:b/>
          <w:color w:val="000000" w:themeColor="text1"/>
        </w:rPr>
      </w:pPr>
      <w:r w:rsidRPr="00FD73CE">
        <w:rPr>
          <w:rFonts w:cs="宋体"/>
          <w:b/>
          <w:color w:val="000000" w:themeColor="text1"/>
        </w:rPr>
        <w:t>27.预付款</w:t>
      </w:r>
    </w:p>
    <w:p w14:paraId="009E4A68" w14:textId="77777777" w:rsidR="00987C6A" w:rsidRPr="00FD73CE" w:rsidRDefault="0033779B">
      <w:pPr>
        <w:adjustRightInd/>
        <w:spacing w:line="360" w:lineRule="auto"/>
        <w:ind w:firstLineChars="200" w:firstLine="480"/>
        <w:rPr>
          <w:color w:val="000000" w:themeColor="text1"/>
        </w:rPr>
      </w:pPr>
      <w:r w:rsidRPr="00FD73CE">
        <w:rPr>
          <w:rFonts w:ascii="宋体" w:hAnsi="宋体" w:hint="eastAsia"/>
          <w:color w:val="000000" w:themeColor="text1"/>
          <w:sz w:val="24"/>
        </w:rPr>
        <w:t>采购单位应当在政府采购合同中约定预付款，对中小企业合同预付款比例原则上不低于合同金额的</w:t>
      </w:r>
      <w:r w:rsidRPr="00FD73CE">
        <w:rPr>
          <w:rFonts w:ascii="宋体" w:hAnsi="宋体"/>
          <w:color w:val="000000" w:themeColor="text1"/>
          <w:sz w:val="24"/>
        </w:rPr>
        <w:t>40％</w:t>
      </w:r>
      <w:r w:rsidRPr="00FD73CE">
        <w:rPr>
          <w:rFonts w:ascii="宋体" w:hAnsi="宋体" w:hint="eastAsia"/>
          <w:color w:val="000000" w:themeColor="text1"/>
          <w:sz w:val="24"/>
        </w:rPr>
        <w:t>，不高于合同金额的</w:t>
      </w:r>
      <w:r w:rsidRPr="00FD73CE">
        <w:rPr>
          <w:rFonts w:ascii="宋体" w:hAnsi="宋体"/>
          <w:color w:val="000000" w:themeColor="text1"/>
          <w:sz w:val="24"/>
        </w:rPr>
        <w:t>70%；项目分年安排预算的，每年预付款比例</w:t>
      </w:r>
      <w:r w:rsidRPr="00FD73CE">
        <w:rPr>
          <w:rFonts w:ascii="宋体" w:hAnsi="宋体" w:hint="eastAsia"/>
          <w:color w:val="000000" w:themeColor="text1"/>
          <w:sz w:val="24"/>
        </w:rPr>
        <w:lastRenderedPageBreak/>
        <w:t>不低于</w:t>
      </w:r>
      <w:r w:rsidRPr="00FD73CE">
        <w:rPr>
          <w:rFonts w:ascii="宋体" w:hAnsi="宋体"/>
          <w:color w:val="000000" w:themeColor="text1"/>
          <w:sz w:val="24"/>
        </w:rPr>
        <w:t>项目年度计划支付资金额的40％</w:t>
      </w:r>
      <w:r w:rsidRPr="00FD73CE">
        <w:rPr>
          <w:rFonts w:ascii="宋体" w:hAnsi="宋体" w:hint="eastAsia"/>
          <w:color w:val="000000" w:themeColor="text1"/>
          <w:sz w:val="24"/>
        </w:rPr>
        <w:t>，不高于合同金额的</w:t>
      </w:r>
      <w:r w:rsidRPr="00FD73CE">
        <w:rPr>
          <w:rFonts w:ascii="宋体" w:hAnsi="宋体"/>
          <w:color w:val="000000" w:themeColor="text1"/>
          <w:sz w:val="24"/>
        </w:rPr>
        <w:t>70%；采购项目实施以人工投入为主的，</w:t>
      </w:r>
      <w:r w:rsidRPr="00FD73CE">
        <w:rPr>
          <w:rFonts w:ascii="宋体" w:hAnsi="宋体" w:hint="eastAsia"/>
          <w:color w:val="000000" w:themeColor="text1"/>
          <w:sz w:val="24"/>
        </w:rPr>
        <w:t>可适当降低预付款比例，但不得低于</w:t>
      </w:r>
      <w:r w:rsidRPr="00FD73CE">
        <w:rPr>
          <w:rFonts w:ascii="宋体" w:hAnsi="宋体"/>
          <w:color w:val="000000" w:themeColor="text1"/>
          <w:sz w:val="24"/>
        </w:rPr>
        <w:t>20%。对供应商为大型企业的项目或者以人工投入为主且实行按月定期结算支付款项的项目，预付款可低于上述比例或者不约定预付款。在签订合同时，</w:t>
      </w:r>
      <w:r w:rsidRPr="00FD73CE">
        <w:rPr>
          <w:rFonts w:ascii="宋体" w:hAnsi="宋体" w:hint="eastAsia"/>
          <w:color w:val="000000" w:themeColor="text1"/>
          <w:sz w:val="24"/>
        </w:rPr>
        <w:t>供应商</w:t>
      </w:r>
      <w:r w:rsidRPr="00FD73CE">
        <w:rPr>
          <w:rFonts w:ascii="宋体" w:hAnsi="宋体"/>
          <w:color w:val="000000" w:themeColor="text1"/>
          <w:sz w:val="24"/>
        </w:rPr>
        <w:t>明确表示无需预付款或者主动要求降低预付款比例的，</w:t>
      </w:r>
      <w:r w:rsidRPr="00FD73CE">
        <w:rPr>
          <w:rFonts w:ascii="宋体" w:hAnsi="宋体" w:hint="eastAsia"/>
          <w:color w:val="000000" w:themeColor="text1"/>
          <w:sz w:val="24"/>
        </w:rPr>
        <w:t>采购单位</w:t>
      </w:r>
      <w:r w:rsidRPr="00FD73CE">
        <w:rPr>
          <w:rFonts w:ascii="宋体" w:hAnsi="宋体"/>
          <w:color w:val="000000" w:themeColor="text1"/>
          <w:sz w:val="24"/>
        </w:rPr>
        <w:t>可不适用前述规定。</w:t>
      </w:r>
      <w:r w:rsidRPr="00FD73CE">
        <w:rPr>
          <w:rFonts w:ascii="宋体" w:hAnsi="宋体" w:hint="eastAsia"/>
          <w:color w:val="000000" w:themeColor="text1"/>
          <w:sz w:val="24"/>
        </w:rPr>
        <w:t>采购单位</w:t>
      </w:r>
      <w:r w:rsidRPr="00FD73CE">
        <w:rPr>
          <w:rFonts w:ascii="宋体" w:hAnsi="宋体"/>
          <w:color w:val="000000" w:themeColor="text1"/>
          <w:sz w:val="24"/>
        </w:rPr>
        <w:t>根据项目特点、供应商诚信等因素，可以要求</w:t>
      </w:r>
      <w:r w:rsidRPr="00FD73CE">
        <w:rPr>
          <w:rFonts w:ascii="宋体" w:hAnsi="宋体" w:hint="eastAsia"/>
          <w:color w:val="000000" w:themeColor="text1"/>
          <w:sz w:val="24"/>
        </w:rPr>
        <w:t>供应商</w:t>
      </w:r>
      <w:r w:rsidRPr="00FD73CE">
        <w:rPr>
          <w:rFonts w:ascii="宋体" w:hAnsi="宋体"/>
          <w:color w:val="000000" w:themeColor="text1"/>
          <w:sz w:val="24"/>
        </w:rPr>
        <w:t>提交银行、保险公司等金融机构出具的预付款保函或其他担保措施。政府采购预付款应在合同生效以及具备实施条件后5个工作日内支付。</w:t>
      </w:r>
      <w:r w:rsidRPr="00FD73CE">
        <w:rPr>
          <w:rFonts w:ascii="宋体" w:hAnsi="宋体" w:hint="eastAsia"/>
          <w:color w:val="000000" w:themeColor="text1"/>
          <w:sz w:val="24"/>
        </w:rPr>
        <w:t>政府采购工程以及与工程建设有关的货物、服务，采用招标方式采购的，预付款从其相关规定。供应商可登录政采云前台大厅选择金融服务</w:t>
      </w:r>
      <w:r w:rsidRPr="00FD73CE">
        <w:rPr>
          <w:rFonts w:ascii="宋体" w:hAnsi="宋体"/>
          <w:color w:val="000000" w:themeColor="text1"/>
          <w:sz w:val="24"/>
        </w:rPr>
        <w:t xml:space="preserve"> - </w:t>
      </w:r>
      <w:r w:rsidRPr="00FD73CE">
        <w:rPr>
          <w:rFonts w:ascii="宋体" w:hAnsi="宋体" w:hint="eastAsia"/>
          <w:color w:val="000000" w:themeColor="text1"/>
          <w:sz w:val="24"/>
        </w:rPr>
        <w:t>【保函保险服务】出具预付款保函，具体步骤：选择产品—填写供应商信息—选择中标项目—确认信息—等待保险</w:t>
      </w:r>
      <w:r w:rsidRPr="00FD73CE">
        <w:rPr>
          <w:rFonts w:ascii="宋体" w:hAnsi="宋体"/>
          <w:color w:val="000000" w:themeColor="text1"/>
          <w:sz w:val="24"/>
        </w:rPr>
        <w:t>/保函受理—确认保单—支付保费—成功出单。政</w:t>
      </w:r>
      <w:r w:rsidRPr="00FD73CE">
        <w:rPr>
          <w:rFonts w:ascii="宋体" w:hAnsi="宋体" w:hint="eastAsia"/>
          <w:color w:val="000000" w:themeColor="text1"/>
          <w:sz w:val="24"/>
        </w:rPr>
        <w:t>采云金融专线</w:t>
      </w:r>
      <w:r w:rsidRPr="00FD73CE">
        <w:rPr>
          <w:rFonts w:ascii="宋体" w:hAnsi="宋体"/>
          <w:color w:val="000000" w:themeColor="text1"/>
          <w:sz w:val="24"/>
        </w:rPr>
        <w:t>400-903-9583。</w:t>
      </w:r>
    </w:p>
    <w:p w14:paraId="5399208B" w14:textId="77777777" w:rsidR="00987C6A" w:rsidRPr="00FD73CE" w:rsidRDefault="00987C6A">
      <w:pPr>
        <w:rPr>
          <w:color w:val="000000" w:themeColor="text1"/>
        </w:rPr>
      </w:pPr>
    </w:p>
    <w:p w14:paraId="34824725" w14:textId="77777777" w:rsidR="00987C6A" w:rsidRPr="00FD73CE" w:rsidRDefault="00987C6A">
      <w:pPr>
        <w:snapToGrid w:val="0"/>
        <w:spacing w:line="360" w:lineRule="auto"/>
        <w:ind w:firstLineChars="1045" w:firstLine="3357"/>
        <w:rPr>
          <w:rFonts w:ascii="宋体" w:hAnsi="宋体" w:cs="宋体"/>
          <w:b/>
          <w:color w:val="000000" w:themeColor="text1"/>
          <w:sz w:val="32"/>
        </w:rPr>
      </w:pPr>
    </w:p>
    <w:p w14:paraId="04F022CC" w14:textId="77777777" w:rsidR="00987C6A" w:rsidRPr="00FD73CE" w:rsidRDefault="0033779B" w:rsidP="00864756">
      <w:pPr>
        <w:snapToGrid w:val="0"/>
        <w:spacing w:line="360" w:lineRule="auto"/>
        <w:ind w:firstLineChars="1045" w:firstLine="3357"/>
        <w:outlineLvl w:val="1"/>
        <w:rPr>
          <w:rFonts w:ascii="宋体" w:hAnsi="宋体" w:cs="宋体"/>
          <w:b/>
          <w:color w:val="000000" w:themeColor="text1"/>
          <w:sz w:val="24"/>
        </w:rPr>
      </w:pPr>
      <w:r w:rsidRPr="00FD73CE">
        <w:rPr>
          <w:rFonts w:ascii="宋体" w:hAnsi="宋体" w:cs="宋体" w:hint="eastAsia"/>
          <w:b/>
          <w:color w:val="000000" w:themeColor="text1"/>
          <w:sz w:val="32"/>
        </w:rPr>
        <w:t>八、电子交易活动的中止</w:t>
      </w:r>
    </w:p>
    <w:p w14:paraId="0B73A31C" w14:textId="77777777" w:rsidR="00987C6A" w:rsidRPr="00FD73CE" w:rsidRDefault="0033779B">
      <w:pPr>
        <w:pStyle w:val="2b"/>
        <w:snapToGrid w:val="0"/>
        <w:spacing w:before="0"/>
        <w:ind w:firstLineChars="0" w:firstLine="0"/>
        <w:rPr>
          <w:rFonts w:ascii="宋体" w:hAnsi="宋体" w:cs="宋体"/>
          <w:color w:val="000000" w:themeColor="text1"/>
        </w:rPr>
      </w:pPr>
      <w:r w:rsidRPr="00FD73CE">
        <w:rPr>
          <w:rFonts w:ascii="宋体" w:hAnsi="宋体" w:cs="宋体"/>
          <w:b/>
          <w:bCs/>
          <w:color w:val="000000" w:themeColor="text1"/>
        </w:rPr>
        <w:t>2</w:t>
      </w:r>
      <w:r w:rsidRPr="00FD73CE">
        <w:rPr>
          <w:rFonts w:ascii="宋体" w:hAnsi="宋体" w:cs="宋体"/>
          <w:b/>
          <w:bCs/>
          <w:color w:val="000000" w:themeColor="text1"/>
          <w:szCs w:val="24"/>
        </w:rPr>
        <w:t>8</w:t>
      </w:r>
      <w:r w:rsidRPr="00FD73CE">
        <w:rPr>
          <w:rFonts w:ascii="宋体" w:hAnsi="宋体" w:cs="宋体" w:hint="eastAsia"/>
          <w:b/>
          <w:color w:val="000000" w:themeColor="text1"/>
          <w:szCs w:val="24"/>
        </w:rPr>
        <w:t>. 电子交易活动的中止。</w:t>
      </w:r>
      <w:r w:rsidRPr="00FD73CE">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14:paraId="6E452915" w14:textId="77777777" w:rsidR="00987C6A" w:rsidRPr="00FD73CE" w:rsidRDefault="0033779B">
      <w:pPr>
        <w:pStyle w:val="2b"/>
        <w:snapToGrid w:val="0"/>
        <w:spacing w:before="0"/>
        <w:ind w:firstLine="480"/>
        <w:rPr>
          <w:rFonts w:ascii="宋体" w:hAnsi="宋体" w:cs="宋体"/>
          <w:color w:val="000000" w:themeColor="text1"/>
        </w:rPr>
      </w:pPr>
      <w:r w:rsidRPr="00FD73CE">
        <w:rPr>
          <w:rFonts w:ascii="宋体" w:hAnsi="宋体" w:cs="宋体" w:hint="eastAsia"/>
          <w:color w:val="000000" w:themeColor="text1"/>
        </w:rPr>
        <w:t xml:space="preserve">28.1电子交易平台发生故障而无法登录访问的； </w:t>
      </w:r>
    </w:p>
    <w:p w14:paraId="6E460882" w14:textId="77777777" w:rsidR="00987C6A" w:rsidRPr="00FD73CE" w:rsidRDefault="0033779B">
      <w:pPr>
        <w:pStyle w:val="2b"/>
        <w:snapToGrid w:val="0"/>
        <w:spacing w:before="0"/>
        <w:ind w:firstLine="480"/>
        <w:rPr>
          <w:rFonts w:ascii="宋体" w:hAnsi="宋体" w:cs="宋体"/>
          <w:color w:val="000000" w:themeColor="text1"/>
        </w:rPr>
      </w:pPr>
      <w:r w:rsidRPr="00FD73CE">
        <w:rPr>
          <w:rFonts w:ascii="宋体" w:hAnsi="宋体" w:cs="宋体" w:hint="eastAsia"/>
          <w:color w:val="000000" w:themeColor="text1"/>
        </w:rPr>
        <w:t>28.2电子交易平台应用或数据库出现错误，不能进行正常操作的；</w:t>
      </w:r>
    </w:p>
    <w:p w14:paraId="0FC14310" w14:textId="77777777" w:rsidR="00987C6A" w:rsidRPr="00FD73CE" w:rsidRDefault="0033779B">
      <w:pPr>
        <w:pStyle w:val="2b"/>
        <w:snapToGrid w:val="0"/>
        <w:spacing w:before="0"/>
        <w:ind w:firstLine="480"/>
        <w:rPr>
          <w:rFonts w:ascii="宋体" w:hAnsi="宋体" w:cs="宋体"/>
          <w:color w:val="000000" w:themeColor="text1"/>
        </w:rPr>
      </w:pPr>
      <w:r w:rsidRPr="00FD73CE">
        <w:rPr>
          <w:rFonts w:ascii="宋体" w:hAnsi="宋体" w:cs="宋体" w:hint="eastAsia"/>
          <w:color w:val="000000" w:themeColor="text1"/>
        </w:rPr>
        <w:t>28.3电子交易平台发现严重安全漏洞，有潜在泄密危险的；</w:t>
      </w:r>
    </w:p>
    <w:p w14:paraId="04367C95" w14:textId="77777777" w:rsidR="00987C6A" w:rsidRPr="00FD73CE" w:rsidRDefault="0033779B">
      <w:pPr>
        <w:pStyle w:val="2b"/>
        <w:snapToGrid w:val="0"/>
        <w:spacing w:before="0"/>
        <w:ind w:firstLine="480"/>
        <w:rPr>
          <w:rFonts w:ascii="宋体" w:hAnsi="宋体" w:cs="宋体"/>
          <w:color w:val="000000" w:themeColor="text1"/>
        </w:rPr>
      </w:pPr>
      <w:r w:rsidRPr="00FD73CE">
        <w:rPr>
          <w:rFonts w:ascii="宋体" w:hAnsi="宋体" w:cs="宋体" w:hint="eastAsia"/>
          <w:color w:val="000000" w:themeColor="text1"/>
        </w:rPr>
        <w:t xml:space="preserve">28.4病毒发作导致不能进行正常操作的； </w:t>
      </w:r>
    </w:p>
    <w:p w14:paraId="39560359" w14:textId="77777777" w:rsidR="00987C6A" w:rsidRPr="00FD73CE" w:rsidRDefault="0033779B">
      <w:pPr>
        <w:pStyle w:val="2b"/>
        <w:snapToGrid w:val="0"/>
        <w:spacing w:before="0"/>
        <w:ind w:firstLine="480"/>
        <w:rPr>
          <w:rFonts w:ascii="宋体" w:hAnsi="宋体" w:cs="宋体"/>
          <w:color w:val="000000" w:themeColor="text1"/>
        </w:rPr>
      </w:pPr>
      <w:r w:rsidRPr="00FD73CE">
        <w:rPr>
          <w:rFonts w:ascii="宋体" w:hAnsi="宋体" w:cs="宋体" w:hint="eastAsia"/>
          <w:color w:val="000000" w:themeColor="text1"/>
        </w:rPr>
        <w:t>28.5其他无法保证电子交易的公平、公正和安全的情况。</w:t>
      </w:r>
    </w:p>
    <w:p w14:paraId="33CB2F0C" w14:textId="77777777" w:rsidR="00987C6A" w:rsidRPr="00FD73CE" w:rsidRDefault="0033779B">
      <w:pPr>
        <w:pStyle w:val="2b"/>
        <w:snapToGrid w:val="0"/>
        <w:spacing w:before="0"/>
        <w:ind w:firstLineChars="0" w:firstLine="0"/>
        <w:rPr>
          <w:rFonts w:ascii="宋体" w:hAnsi="宋体" w:cs="宋体"/>
          <w:color w:val="000000" w:themeColor="text1"/>
        </w:rPr>
      </w:pPr>
      <w:r w:rsidRPr="00FD73CE">
        <w:rPr>
          <w:rFonts w:ascii="宋体" w:hAnsi="宋体" w:cs="宋体" w:hint="eastAsia"/>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D89E4D" w14:textId="77777777" w:rsidR="00987C6A" w:rsidRPr="00FD73CE" w:rsidRDefault="00987C6A">
      <w:pPr>
        <w:tabs>
          <w:tab w:val="left" w:pos="0"/>
        </w:tabs>
        <w:spacing w:line="360" w:lineRule="auto"/>
        <w:ind w:firstLine="480"/>
        <w:rPr>
          <w:rFonts w:ascii="宋体" w:hAnsi="宋体" w:cs="宋体"/>
          <w:color w:val="000000" w:themeColor="text1"/>
          <w:sz w:val="24"/>
        </w:rPr>
      </w:pPr>
    </w:p>
    <w:p w14:paraId="553DB9A0" w14:textId="77777777" w:rsidR="00987C6A" w:rsidRPr="00FD73CE" w:rsidRDefault="0033779B" w:rsidP="00864756">
      <w:pPr>
        <w:snapToGrid w:val="0"/>
        <w:spacing w:line="360" w:lineRule="auto"/>
        <w:ind w:leftChars="57" w:left="120" w:firstLineChars="150" w:firstLine="482"/>
        <w:jc w:val="center"/>
        <w:outlineLvl w:val="1"/>
        <w:rPr>
          <w:rFonts w:ascii="宋体" w:hAnsi="宋体" w:cs="宋体"/>
          <w:b/>
          <w:color w:val="000000" w:themeColor="text1"/>
          <w:sz w:val="32"/>
        </w:rPr>
      </w:pPr>
      <w:r w:rsidRPr="00FD73CE">
        <w:rPr>
          <w:rFonts w:ascii="宋体" w:hAnsi="宋体" w:cs="宋体" w:hint="eastAsia"/>
          <w:b/>
          <w:color w:val="000000" w:themeColor="text1"/>
          <w:sz w:val="32"/>
        </w:rPr>
        <w:t>九、验收</w:t>
      </w:r>
    </w:p>
    <w:p w14:paraId="3C071E2B" w14:textId="77777777" w:rsidR="00987C6A" w:rsidRPr="00FD73CE" w:rsidRDefault="0033779B">
      <w:pPr>
        <w:pStyle w:val="ae"/>
        <w:spacing w:line="360" w:lineRule="auto"/>
        <w:ind w:firstLineChars="0" w:firstLine="0"/>
        <w:rPr>
          <w:rFonts w:cs="宋体"/>
          <w:b/>
          <w:color w:val="000000" w:themeColor="text1"/>
        </w:rPr>
      </w:pPr>
      <w:r w:rsidRPr="00FD73CE">
        <w:rPr>
          <w:rFonts w:cs="宋体" w:hint="eastAsia"/>
          <w:b/>
          <w:color w:val="000000" w:themeColor="text1"/>
        </w:rPr>
        <w:t>30.验收</w:t>
      </w:r>
    </w:p>
    <w:p w14:paraId="781D38CD" w14:textId="77777777" w:rsidR="00987C6A" w:rsidRPr="00FD73CE" w:rsidRDefault="0033779B">
      <w:pPr>
        <w:tabs>
          <w:tab w:val="left" w:pos="0"/>
        </w:tabs>
        <w:spacing w:line="360" w:lineRule="auto"/>
        <w:ind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w:t>
      </w:r>
      <w:r w:rsidRPr="00FD73CE">
        <w:rPr>
          <w:rFonts w:ascii="宋体" w:hAnsi="宋体" w:cs="宋体" w:hint="eastAsia"/>
          <w:color w:val="000000" w:themeColor="text1"/>
          <w:kern w:val="0"/>
          <w:sz w:val="24"/>
        </w:rPr>
        <w:lastRenderedPageBreak/>
        <w:t>接受相应的处理。</w:t>
      </w:r>
    </w:p>
    <w:p w14:paraId="141900DE" w14:textId="77777777" w:rsidR="00987C6A" w:rsidRPr="00FD73CE" w:rsidRDefault="0033779B">
      <w:pPr>
        <w:tabs>
          <w:tab w:val="left" w:pos="0"/>
        </w:tabs>
        <w:spacing w:line="360" w:lineRule="auto"/>
        <w:ind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30.2采购人可以邀请参加本项目的其他投标人或者第三方机构参与验收。参与验收的投标人或者第三方机构的意见作为验收书的参考资料一并存档。</w:t>
      </w:r>
    </w:p>
    <w:p w14:paraId="1E4309CF" w14:textId="77777777" w:rsidR="00987C6A" w:rsidRPr="00FD73CE" w:rsidRDefault="0033779B">
      <w:pPr>
        <w:tabs>
          <w:tab w:val="left" w:pos="0"/>
        </w:tabs>
        <w:spacing w:line="360" w:lineRule="auto"/>
        <w:ind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DC16C8" w14:textId="77777777" w:rsidR="00987C6A" w:rsidRPr="00FD73CE" w:rsidRDefault="0033779B">
      <w:pPr>
        <w:tabs>
          <w:tab w:val="left" w:pos="0"/>
        </w:tabs>
        <w:spacing w:line="360" w:lineRule="auto"/>
        <w:ind w:firstLine="480"/>
        <w:rPr>
          <w:rFonts w:ascii="宋体" w:hAnsi="宋体" w:cs="宋体"/>
          <w:color w:val="000000" w:themeColor="text1"/>
          <w:sz w:val="18"/>
          <w:szCs w:val="18"/>
        </w:rPr>
      </w:pPr>
      <w:r w:rsidRPr="00FD73CE">
        <w:rPr>
          <w:rFonts w:ascii="宋体" w:hAnsi="宋体"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2629C31" w14:textId="77777777" w:rsidR="00987C6A" w:rsidRPr="00FD73CE" w:rsidRDefault="00987C6A">
      <w:pPr>
        <w:tabs>
          <w:tab w:val="left" w:pos="0"/>
        </w:tabs>
        <w:spacing w:line="360" w:lineRule="auto"/>
        <w:ind w:firstLine="480"/>
        <w:rPr>
          <w:rFonts w:ascii="宋体" w:hAnsi="宋体" w:cs="宋体"/>
          <w:color w:val="000000" w:themeColor="text1"/>
          <w:kern w:val="0"/>
          <w:sz w:val="24"/>
        </w:rPr>
        <w:sectPr w:rsidR="00987C6A" w:rsidRPr="00FD73CE">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6" w:name="_Hlt74730295"/>
      <w:bookmarkStart w:id="17" w:name="_Hlt68057669"/>
      <w:bookmarkStart w:id="18" w:name="_Hlt68072990"/>
      <w:bookmarkStart w:id="19" w:name="_Hlt75236101"/>
      <w:bookmarkStart w:id="20" w:name="_Hlt74729768"/>
      <w:bookmarkStart w:id="21" w:name="_Hlt74707468"/>
      <w:bookmarkStart w:id="22" w:name="_Hlt68073093"/>
      <w:bookmarkStart w:id="23" w:name="_Hlt74714665"/>
      <w:bookmarkStart w:id="24" w:name="_Hlt75236011"/>
      <w:bookmarkStart w:id="25" w:name="_Hlt75236290"/>
      <w:bookmarkStart w:id="26" w:name="_Hlt68403820"/>
      <w:bookmarkStart w:id="27" w:name="_Hlt68072998"/>
      <w:bookmarkEnd w:id="14"/>
      <w:bookmarkEnd w:id="16"/>
      <w:bookmarkEnd w:id="17"/>
      <w:bookmarkEnd w:id="18"/>
      <w:bookmarkEnd w:id="19"/>
      <w:bookmarkEnd w:id="20"/>
      <w:bookmarkEnd w:id="21"/>
      <w:bookmarkEnd w:id="22"/>
      <w:bookmarkEnd w:id="23"/>
      <w:bookmarkEnd w:id="24"/>
      <w:bookmarkEnd w:id="25"/>
      <w:bookmarkEnd w:id="26"/>
      <w:bookmarkEnd w:id="27"/>
    </w:p>
    <w:p w14:paraId="4C0F0414" w14:textId="490778EF" w:rsidR="00987C6A" w:rsidRPr="00FD73CE" w:rsidRDefault="0033779B">
      <w:pPr>
        <w:spacing w:line="360" w:lineRule="auto"/>
        <w:jc w:val="center"/>
        <w:outlineLvl w:val="0"/>
        <w:rPr>
          <w:rFonts w:ascii="宋体" w:hAnsi="宋体" w:cs="宋体"/>
          <w:b/>
          <w:color w:val="000000" w:themeColor="text1"/>
          <w:sz w:val="36"/>
          <w:szCs w:val="36"/>
        </w:rPr>
      </w:pPr>
      <w:bookmarkStart w:id="28" w:name="第四部分"/>
      <w:bookmarkEnd w:id="12"/>
      <w:bookmarkEnd w:id="13"/>
      <w:r w:rsidRPr="00FD73CE">
        <w:rPr>
          <w:rFonts w:ascii="宋体" w:hAnsi="宋体" w:cs="宋体" w:hint="eastAsia"/>
          <w:b/>
          <w:color w:val="000000" w:themeColor="text1"/>
          <w:sz w:val="36"/>
          <w:szCs w:val="36"/>
        </w:rPr>
        <w:lastRenderedPageBreak/>
        <w:t>第三部分</w:t>
      </w:r>
      <w:r w:rsidR="00864756" w:rsidRPr="00FD73CE">
        <w:rPr>
          <w:rFonts w:ascii="宋体" w:hAnsi="宋体" w:cs="宋体"/>
          <w:b/>
          <w:color w:val="000000" w:themeColor="text1"/>
          <w:sz w:val="36"/>
          <w:szCs w:val="36"/>
        </w:rPr>
        <w:t xml:space="preserve"> </w:t>
      </w:r>
      <w:r w:rsidRPr="00FD73CE">
        <w:rPr>
          <w:rFonts w:ascii="宋体" w:hAnsi="宋体" w:cs="宋体" w:hint="eastAsia"/>
          <w:b/>
          <w:color w:val="000000" w:themeColor="text1"/>
          <w:sz w:val="36"/>
          <w:szCs w:val="36"/>
        </w:rPr>
        <w:t>采购需求</w:t>
      </w:r>
    </w:p>
    <w:p w14:paraId="771C4BE7" w14:textId="77777777" w:rsidR="00987C6A" w:rsidRPr="00FD73CE" w:rsidRDefault="0033779B">
      <w:pPr>
        <w:snapToGrid w:val="0"/>
        <w:rPr>
          <w:rStyle w:val="1ff2"/>
          <w:i w:val="0"/>
          <w:color w:val="000000" w:themeColor="text1"/>
          <w:sz w:val="24"/>
        </w:rPr>
      </w:pPr>
      <w:r w:rsidRPr="00FD73CE">
        <w:rPr>
          <w:rStyle w:val="1ff2"/>
          <w:rFonts w:hint="eastAsia"/>
          <w:i w:val="0"/>
          <w:color w:val="000000" w:themeColor="text1"/>
          <w:sz w:val="24"/>
        </w:rPr>
        <w:t>属于实质性要求条款的，请用符号“▲”标明，否则属于非实质性要求。</w:t>
      </w:r>
    </w:p>
    <w:p w14:paraId="1398D88D" w14:textId="77777777" w:rsidR="00987C6A" w:rsidRPr="00FD73CE" w:rsidRDefault="0033779B">
      <w:pPr>
        <w:snapToGrid w:val="0"/>
        <w:rPr>
          <w:color w:val="000000" w:themeColor="text1"/>
        </w:rPr>
      </w:pPr>
      <w:r w:rsidRPr="00FD73CE">
        <w:rPr>
          <w:rStyle w:val="1ff2"/>
          <w:rFonts w:hint="eastAsia"/>
          <w:i w:val="0"/>
          <w:color w:val="000000" w:themeColor="text1"/>
          <w:sz w:val="24"/>
        </w:rPr>
        <w:t>“★”系产品采购项目中单一产品或核心产品。</w:t>
      </w:r>
    </w:p>
    <w:p w14:paraId="69B867F8" w14:textId="77777777" w:rsidR="00987C6A" w:rsidRPr="00FD73CE" w:rsidRDefault="00987C6A">
      <w:pPr>
        <w:jc w:val="center"/>
        <w:rPr>
          <w:color w:val="000000" w:themeColor="text1"/>
          <w:sz w:val="32"/>
          <w:szCs w:val="32"/>
        </w:rPr>
      </w:pPr>
    </w:p>
    <w:p w14:paraId="6279919F" w14:textId="77777777" w:rsidR="00987C6A" w:rsidRPr="00FD73CE" w:rsidRDefault="0033779B" w:rsidP="007369E8">
      <w:pPr>
        <w:jc w:val="center"/>
        <w:outlineLvl w:val="1"/>
        <w:rPr>
          <w:color w:val="000000" w:themeColor="text1"/>
          <w:sz w:val="32"/>
          <w:szCs w:val="32"/>
        </w:rPr>
      </w:pPr>
      <w:r w:rsidRPr="00FD73CE">
        <w:rPr>
          <w:rFonts w:hint="eastAsia"/>
          <w:color w:val="000000" w:themeColor="text1"/>
          <w:sz w:val="32"/>
          <w:szCs w:val="32"/>
        </w:rPr>
        <w:t>（一）</w:t>
      </w:r>
      <w:r w:rsidRPr="00FD73CE">
        <w:rPr>
          <w:color w:val="000000" w:themeColor="text1"/>
          <w:sz w:val="32"/>
          <w:szCs w:val="32"/>
        </w:rPr>
        <w:t>招标一览表</w:t>
      </w:r>
    </w:p>
    <w:p w14:paraId="6CD47C9E" w14:textId="77777777" w:rsidR="00987C6A" w:rsidRPr="00FD73CE" w:rsidRDefault="0033779B" w:rsidP="007369E8">
      <w:pPr>
        <w:pStyle w:val="a9"/>
        <w:widowControl/>
        <w:adjustRightInd/>
        <w:spacing w:line="360" w:lineRule="auto"/>
        <w:rPr>
          <w:rFonts w:asciiTheme="minorEastAsia" w:eastAsiaTheme="minorEastAsia" w:hAnsiTheme="minorEastAsia" w:cs="仿宋"/>
          <w:b/>
          <w:bCs/>
          <w:color w:val="000000" w:themeColor="text1"/>
          <w:sz w:val="24"/>
        </w:rPr>
      </w:pPr>
      <w:r w:rsidRPr="00FD73CE">
        <w:rPr>
          <w:rFonts w:asciiTheme="minorEastAsia" w:eastAsiaTheme="minorEastAsia" w:hAnsiTheme="minorEastAsia" w:cs="仿宋" w:hint="eastAsia"/>
          <w:b/>
          <w:bCs/>
          <w:color w:val="000000" w:themeColor="text1"/>
          <w:sz w:val="24"/>
        </w:rPr>
        <w:t>标项一：</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4"/>
        <w:gridCol w:w="3656"/>
        <w:gridCol w:w="1857"/>
        <w:gridCol w:w="848"/>
        <w:gridCol w:w="849"/>
        <w:gridCol w:w="849"/>
      </w:tblGrid>
      <w:tr w:rsidR="00FD73CE" w:rsidRPr="00FD73CE" w14:paraId="641DCD20" w14:textId="77777777">
        <w:trPr>
          <w:cantSplit/>
          <w:trHeight w:val="756"/>
          <w:jc w:val="center"/>
        </w:trPr>
        <w:tc>
          <w:tcPr>
            <w:tcW w:w="10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BD9CE8" w14:textId="77777777" w:rsidR="00987C6A" w:rsidRPr="00FD73CE" w:rsidRDefault="0033779B">
            <w:pPr>
              <w:jc w:val="center"/>
              <w:rPr>
                <w:rFonts w:ascii="宋体" w:hAnsi="宋体"/>
                <w:color w:val="000000" w:themeColor="text1"/>
                <w:sz w:val="22"/>
                <w:szCs w:val="28"/>
              </w:rPr>
            </w:pPr>
            <w:r w:rsidRPr="00FD73CE">
              <w:rPr>
                <w:rFonts w:ascii="宋体" w:hAnsi="宋体"/>
                <w:b/>
                <w:color w:val="000000" w:themeColor="text1"/>
                <w:sz w:val="22"/>
                <w:szCs w:val="28"/>
              </w:rPr>
              <w:br w:type="page"/>
            </w:r>
            <w:r w:rsidR="00B20F12" w:rsidRPr="00FD73CE">
              <w:rPr>
                <w:rFonts w:ascii="宋体" w:hAnsi="宋体" w:hint="eastAsia"/>
                <w:color w:val="000000" w:themeColor="text1"/>
                <w:sz w:val="22"/>
                <w:szCs w:val="28"/>
              </w:rPr>
              <w:t>序号</w:t>
            </w:r>
          </w:p>
        </w:tc>
        <w:tc>
          <w:tcPr>
            <w:tcW w:w="36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392C26" w14:textId="77777777" w:rsidR="00987C6A" w:rsidRPr="00FD73CE" w:rsidRDefault="0033779B">
            <w:pPr>
              <w:jc w:val="center"/>
              <w:rPr>
                <w:rFonts w:ascii="宋体" w:hAnsi="宋体"/>
                <w:color w:val="000000" w:themeColor="text1"/>
                <w:sz w:val="22"/>
                <w:szCs w:val="28"/>
              </w:rPr>
            </w:pPr>
            <w:r w:rsidRPr="00FD73CE">
              <w:rPr>
                <w:rFonts w:ascii="宋体" w:hAnsi="宋体" w:hint="eastAsia"/>
                <w:color w:val="000000" w:themeColor="text1"/>
                <w:sz w:val="22"/>
                <w:szCs w:val="28"/>
              </w:rPr>
              <w:t>名称</w:t>
            </w:r>
          </w:p>
        </w:tc>
        <w:tc>
          <w:tcPr>
            <w:tcW w:w="18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5F8CAB" w14:textId="77777777" w:rsidR="00987C6A" w:rsidRPr="00FD73CE" w:rsidRDefault="0033779B">
            <w:pPr>
              <w:jc w:val="center"/>
              <w:rPr>
                <w:rFonts w:ascii="宋体" w:hAnsi="宋体"/>
                <w:color w:val="000000" w:themeColor="text1"/>
                <w:sz w:val="22"/>
                <w:szCs w:val="28"/>
              </w:rPr>
            </w:pPr>
            <w:r w:rsidRPr="00FD73CE">
              <w:rPr>
                <w:rFonts w:ascii="宋体" w:hAnsi="宋体" w:hint="eastAsia"/>
                <w:color w:val="000000" w:themeColor="text1"/>
                <w:sz w:val="22"/>
                <w:szCs w:val="28"/>
              </w:rPr>
              <w:t>规格型号与参数</w:t>
            </w: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A42DF3" w14:textId="77777777" w:rsidR="00987C6A" w:rsidRPr="00FD73CE" w:rsidRDefault="0033779B">
            <w:pPr>
              <w:jc w:val="center"/>
              <w:rPr>
                <w:rFonts w:ascii="宋体" w:hAnsi="宋体"/>
                <w:color w:val="000000" w:themeColor="text1"/>
                <w:sz w:val="22"/>
                <w:szCs w:val="28"/>
              </w:rPr>
            </w:pPr>
            <w:r w:rsidRPr="00FD73CE">
              <w:rPr>
                <w:rFonts w:ascii="宋体" w:hAnsi="宋体" w:hint="eastAsia"/>
                <w:color w:val="000000" w:themeColor="text1"/>
                <w:sz w:val="22"/>
                <w:szCs w:val="28"/>
              </w:rPr>
              <w:t>单位</w:t>
            </w:r>
          </w:p>
        </w:tc>
        <w:tc>
          <w:tcPr>
            <w:tcW w:w="8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83951A" w14:textId="77777777" w:rsidR="00987C6A" w:rsidRPr="00FD73CE" w:rsidRDefault="0033779B">
            <w:pPr>
              <w:jc w:val="center"/>
              <w:rPr>
                <w:rFonts w:ascii="宋体" w:hAnsi="宋体"/>
                <w:color w:val="000000" w:themeColor="text1"/>
                <w:sz w:val="22"/>
                <w:szCs w:val="28"/>
              </w:rPr>
            </w:pPr>
            <w:r w:rsidRPr="00FD73CE">
              <w:rPr>
                <w:rFonts w:ascii="宋体" w:hAnsi="宋体" w:hint="eastAsia"/>
                <w:color w:val="000000" w:themeColor="text1"/>
                <w:sz w:val="22"/>
                <w:szCs w:val="28"/>
              </w:rPr>
              <w:t>数量</w:t>
            </w:r>
          </w:p>
        </w:tc>
        <w:tc>
          <w:tcPr>
            <w:tcW w:w="849" w:type="dxa"/>
            <w:tcBorders>
              <w:top w:val="single" w:sz="4" w:space="0" w:color="auto"/>
              <w:left w:val="single" w:sz="4" w:space="0" w:color="auto"/>
              <w:bottom w:val="single" w:sz="4" w:space="0" w:color="auto"/>
              <w:right w:val="single" w:sz="4" w:space="0" w:color="auto"/>
            </w:tcBorders>
            <w:vAlign w:val="center"/>
          </w:tcPr>
          <w:p w14:paraId="66FBC768" w14:textId="77777777" w:rsidR="00987C6A" w:rsidRPr="00FD73CE" w:rsidRDefault="0033779B">
            <w:pPr>
              <w:jc w:val="center"/>
              <w:rPr>
                <w:rFonts w:ascii="宋体" w:hAnsi="宋体"/>
                <w:color w:val="000000" w:themeColor="text1"/>
                <w:sz w:val="22"/>
                <w:szCs w:val="28"/>
              </w:rPr>
            </w:pPr>
            <w:r w:rsidRPr="00FD73CE">
              <w:rPr>
                <w:rFonts w:ascii="宋体" w:hAnsi="宋体" w:hint="eastAsia"/>
                <w:color w:val="000000" w:themeColor="text1"/>
                <w:sz w:val="22"/>
                <w:szCs w:val="28"/>
              </w:rPr>
              <w:t>备注</w:t>
            </w:r>
          </w:p>
        </w:tc>
      </w:tr>
      <w:tr w:rsidR="00FD73CE" w:rsidRPr="00FD73CE" w14:paraId="4C243963" w14:textId="77777777" w:rsidTr="00BA7CBC">
        <w:trPr>
          <w:cantSplit/>
          <w:trHeight w:val="1023"/>
          <w:jc w:val="center"/>
        </w:trPr>
        <w:tc>
          <w:tcPr>
            <w:tcW w:w="10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53377D" w14:textId="77777777" w:rsidR="00B20F12" w:rsidRPr="00FD73CE" w:rsidRDefault="00B20F12">
            <w:pPr>
              <w:pStyle w:val="a0"/>
              <w:spacing w:line="240" w:lineRule="auto"/>
              <w:ind w:firstLine="0"/>
              <w:jc w:val="center"/>
              <w:rPr>
                <w:rFonts w:asciiTheme="minorEastAsia" w:eastAsiaTheme="minorEastAsia" w:hAnsiTheme="minorEastAsia"/>
                <w:color w:val="000000" w:themeColor="text1"/>
                <w:sz w:val="22"/>
                <w:szCs w:val="28"/>
              </w:rPr>
            </w:pPr>
            <w:r w:rsidRPr="00FD73CE">
              <w:rPr>
                <w:rFonts w:asciiTheme="minorEastAsia" w:eastAsiaTheme="minorEastAsia" w:hAnsiTheme="minorEastAsia" w:hint="eastAsia"/>
                <w:color w:val="000000" w:themeColor="text1"/>
                <w:sz w:val="22"/>
                <w:szCs w:val="28"/>
              </w:rPr>
              <w:t>1</w:t>
            </w:r>
          </w:p>
        </w:tc>
        <w:tc>
          <w:tcPr>
            <w:tcW w:w="36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84A1B6" w14:textId="68BEFD51" w:rsidR="00B20F12" w:rsidRPr="00FD73CE" w:rsidRDefault="00E45FA6" w:rsidP="00B20F12">
            <w:pPr>
              <w:jc w:val="center"/>
              <w:rPr>
                <w:rFonts w:asciiTheme="minorEastAsia" w:eastAsiaTheme="minorEastAsia" w:hAnsiTheme="minorEastAsia" w:cs="仿宋"/>
                <w:color w:val="000000" w:themeColor="text1"/>
                <w:sz w:val="22"/>
                <w:szCs w:val="28"/>
              </w:rPr>
            </w:pPr>
            <w:r w:rsidRPr="00FD73CE">
              <w:rPr>
                <w:rFonts w:asciiTheme="minorEastAsia" w:eastAsiaTheme="minorEastAsia" w:hAnsiTheme="minorEastAsia" w:cs="仿宋" w:hint="eastAsia"/>
                <w:color w:val="000000" w:themeColor="text1"/>
                <w:sz w:val="22"/>
                <w:szCs w:val="28"/>
              </w:rPr>
              <w:t>开发区建设二路以北小区生活垃圾分类第三方服务政府采购项目</w:t>
            </w:r>
          </w:p>
        </w:tc>
        <w:tc>
          <w:tcPr>
            <w:tcW w:w="18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3C7AC9" w14:textId="77777777" w:rsidR="00B20F12" w:rsidRPr="00FD73CE" w:rsidRDefault="00B20F12" w:rsidP="00B20F12">
            <w:pPr>
              <w:jc w:val="center"/>
              <w:rPr>
                <w:rFonts w:asciiTheme="minorEastAsia" w:eastAsiaTheme="minorEastAsia" w:hAnsiTheme="minorEastAsia" w:cs="仿宋"/>
                <w:color w:val="000000" w:themeColor="text1"/>
                <w:sz w:val="22"/>
                <w:szCs w:val="28"/>
              </w:rPr>
            </w:pPr>
            <w:r w:rsidRPr="00FD73CE">
              <w:rPr>
                <w:rFonts w:asciiTheme="minorEastAsia" w:eastAsiaTheme="minorEastAsia" w:hAnsiTheme="minorEastAsia" w:cs="仿宋" w:hint="eastAsia"/>
                <w:color w:val="000000" w:themeColor="text1"/>
                <w:sz w:val="22"/>
                <w:szCs w:val="28"/>
              </w:rPr>
              <w:t>详见招标需求</w:t>
            </w:r>
          </w:p>
        </w:tc>
        <w:tc>
          <w:tcPr>
            <w:tcW w:w="8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3F6FA6" w14:textId="77777777" w:rsidR="00B20F12" w:rsidRPr="00FD73CE" w:rsidRDefault="00B20F12" w:rsidP="00B20F12">
            <w:pPr>
              <w:jc w:val="center"/>
              <w:rPr>
                <w:rFonts w:asciiTheme="minorEastAsia" w:eastAsiaTheme="minorEastAsia" w:hAnsiTheme="minorEastAsia" w:cs="仿宋"/>
                <w:color w:val="000000" w:themeColor="text1"/>
                <w:sz w:val="22"/>
                <w:szCs w:val="28"/>
              </w:rPr>
            </w:pPr>
            <w:r w:rsidRPr="00FD73CE">
              <w:rPr>
                <w:rFonts w:asciiTheme="minorEastAsia" w:eastAsiaTheme="minorEastAsia" w:hAnsiTheme="minorEastAsia" w:cs="仿宋" w:hint="eastAsia"/>
                <w:color w:val="000000" w:themeColor="text1"/>
                <w:sz w:val="22"/>
                <w:szCs w:val="28"/>
              </w:rPr>
              <w:t>年</w:t>
            </w:r>
          </w:p>
        </w:tc>
        <w:tc>
          <w:tcPr>
            <w:tcW w:w="8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AB0C3E" w14:textId="77777777" w:rsidR="00B20F12" w:rsidRPr="00FD73CE" w:rsidRDefault="00B20F12" w:rsidP="00B20F12">
            <w:pPr>
              <w:spacing w:line="240" w:lineRule="atLeast"/>
              <w:jc w:val="center"/>
              <w:rPr>
                <w:rFonts w:asciiTheme="minorEastAsia" w:eastAsiaTheme="minorEastAsia" w:hAnsiTheme="minorEastAsia" w:cs="仿宋"/>
                <w:color w:val="000000" w:themeColor="text1"/>
                <w:position w:val="-6"/>
                <w:sz w:val="22"/>
                <w:szCs w:val="28"/>
              </w:rPr>
            </w:pPr>
            <w:r w:rsidRPr="00FD73CE">
              <w:rPr>
                <w:rFonts w:asciiTheme="minorEastAsia" w:eastAsiaTheme="minorEastAsia" w:hAnsiTheme="minorEastAsia" w:cs="仿宋" w:hint="eastAsia"/>
                <w:color w:val="000000" w:themeColor="text1"/>
                <w:position w:val="-6"/>
                <w:sz w:val="22"/>
                <w:szCs w:val="28"/>
              </w:rPr>
              <w:t>1</w:t>
            </w:r>
          </w:p>
        </w:tc>
        <w:tc>
          <w:tcPr>
            <w:tcW w:w="849" w:type="dxa"/>
            <w:tcBorders>
              <w:top w:val="single" w:sz="4" w:space="0" w:color="auto"/>
              <w:left w:val="single" w:sz="4" w:space="0" w:color="auto"/>
              <w:bottom w:val="single" w:sz="4" w:space="0" w:color="auto"/>
              <w:right w:val="single" w:sz="4" w:space="0" w:color="auto"/>
            </w:tcBorders>
            <w:vAlign w:val="center"/>
          </w:tcPr>
          <w:p w14:paraId="040197AB" w14:textId="77777777" w:rsidR="00B20F12" w:rsidRPr="00FD73CE" w:rsidRDefault="00B20F12" w:rsidP="00B20F12">
            <w:pPr>
              <w:spacing w:line="240" w:lineRule="atLeast"/>
              <w:jc w:val="center"/>
              <w:rPr>
                <w:rFonts w:asciiTheme="minorEastAsia" w:eastAsiaTheme="minorEastAsia" w:hAnsiTheme="minorEastAsia" w:cs="仿宋"/>
                <w:color w:val="000000" w:themeColor="text1"/>
                <w:sz w:val="22"/>
                <w:szCs w:val="28"/>
              </w:rPr>
            </w:pPr>
          </w:p>
        </w:tc>
      </w:tr>
    </w:tbl>
    <w:p w14:paraId="24BA62A2" w14:textId="77777777" w:rsidR="00F06507" w:rsidRPr="00FD73CE" w:rsidRDefault="00F06507" w:rsidP="007369E8">
      <w:pPr>
        <w:pStyle w:val="a9"/>
        <w:widowControl/>
        <w:numPr>
          <w:ilvl w:val="0"/>
          <w:numId w:val="1"/>
        </w:numPr>
        <w:adjustRightInd/>
        <w:spacing w:line="360" w:lineRule="auto"/>
        <w:ind w:firstLineChars="200" w:firstLine="480"/>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中标人需在合同签订后，由街道和社区制定考核细则，街道、社区考核后按季支付费用。</w:t>
      </w:r>
    </w:p>
    <w:p w14:paraId="1D66A843" w14:textId="77777777" w:rsidR="00987C6A" w:rsidRPr="00FD73CE" w:rsidRDefault="00F06507" w:rsidP="007369E8">
      <w:pPr>
        <w:pStyle w:val="a9"/>
        <w:widowControl/>
        <w:numPr>
          <w:ilvl w:val="0"/>
          <w:numId w:val="1"/>
        </w:numPr>
        <w:adjustRightInd/>
        <w:spacing w:line="360" w:lineRule="auto"/>
        <w:ind w:firstLineChars="200" w:firstLine="480"/>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服务期限：本次招标服务期限为1年。</w:t>
      </w:r>
    </w:p>
    <w:p w14:paraId="0651C9CA" w14:textId="754A6332" w:rsidR="00987C6A" w:rsidRPr="00FD73CE" w:rsidRDefault="00F06507" w:rsidP="007369E8">
      <w:pPr>
        <w:pStyle w:val="a9"/>
        <w:widowControl/>
        <w:numPr>
          <w:ilvl w:val="0"/>
          <w:numId w:val="1"/>
        </w:numPr>
        <w:adjustRightInd/>
        <w:spacing w:line="360" w:lineRule="auto"/>
        <w:ind w:firstLineChars="200" w:firstLine="480"/>
        <w:rPr>
          <w:rFonts w:ascii="仿宋" w:eastAsia="仿宋" w:hAnsi="仿宋" w:cs="仿宋"/>
          <w:color w:val="000000" w:themeColor="text1"/>
          <w:sz w:val="24"/>
        </w:rPr>
      </w:pPr>
      <w:r w:rsidRPr="00FD73CE">
        <w:rPr>
          <w:rFonts w:asciiTheme="minorEastAsia" w:eastAsiaTheme="minorEastAsia" w:hAnsiTheme="minorEastAsia" w:cs="仿宋" w:hint="eastAsia"/>
          <w:color w:val="000000" w:themeColor="text1"/>
          <w:sz w:val="24"/>
        </w:rPr>
        <w:t>服务范围：经济开发区建设二路以</w:t>
      </w:r>
      <w:r w:rsidR="006E0470" w:rsidRPr="00FD73CE">
        <w:rPr>
          <w:rFonts w:asciiTheme="minorEastAsia" w:eastAsiaTheme="minorEastAsia" w:hAnsiTheme="minorEastAsia" w:cs="仿宋" w:hint="eastAsia"/>
          <w:color w:val="000000" w:themeColor="text1"/>
          <w:sz w:val="24"/>
        </w:rPr>
        <w:t>北</w:t>
      </w:r>
      <w:r w:rsidRPr="00FD73CE">
        <w:rPr>
          <w:rFonts w:asciiTheme="minorEastAsia" w:eastAsiaTheme="minorEastAsia" w:hAnsiTheme="minorEastAsia" w:cs="仿宋" w:hint="eastAsia"/>
          <w:color w:val="000000" w:themeColor="text1"/>
          <w:sz w:val="24"/>
        </w:rPr>
        <w:t>区域，涉及2</w:t>
      </w:r>
      <w:r w:rsidR="00E535FD" w:rsidRPr="00FD73CE">
        <w:rPr>
          <w:rFonts w:asciiTheme="minorEastAsia" w:eastAsiaTheme="minorEastAsia" w:hAnsiTheme="minorEastAsia" w:cs="仿宋"/>
          <w:color w:val="000000" w:themeColor="text1"/>
          <w:sz w:val="24"/>
        </w:rPr>
        <w:t>7</w:t>
      </w:r>
      <w:r w:rsidRPr="00FD73CE">
        <w:rPr>
          <w:rFonts w:asciiTheme="minorEastAsia" w:eastAsiaTheme="minorEastAsia" w:hAnsiTheme="minorEastAsia" w:cs="仿宋" w:hint="eastAsia"/>
          <w:color w:val="000000" w:themeColor="text1"/>
          <w:sz w:val="24"/>
        </w:rPr>
        <w:t>个小区，</w:t>
      </w:r>
      <w:bookmarkStart w:id="29" w:name="_Hlk149126166"/>
      <w:bookmarkStart w:id="30" w:name="_Hlk149139437"/>
      <w:r w:rsidR="00E535FD" w:rsidRPr="00FD73CE">
        <w:rPr>
          <w:rFonts w:asciiTheme="minorEastAsia" w:eastAsiaTheme="minorEastAsia" w:hAnsiTheme="minorEastAsia" w:cs="仿宋"/>
          <w:color w:val="000000" w:themeColor="text1"/>
          <w:sz w:val="24"/>
        </w:rPr>
        <w:t>17523</w:t>
      </w:r>
      <w:bookmarkEnd w:id="29"/>
      <w:r w:rsidRPr="00FD73CE">
        <w:rPr>
          <w:rFonts w:asciiTheme="minorEastAsia" w:eastAsiaTheme="minorEastAsia" w:hAnsiTheme="minorEastAsia" w:cs="仿宋" w:hint="eastAsia"/>
          <w:color w:val="000000" w:themeColor="text1"/>
          <w:sz w:val="24"/>
        </w:rPr>
        <w:t>户</w:t>
      </w:r>
      <w:bookmarkEnd w:id="30"/>
      <w:r w:rsidRPr="00FD73CE">
        <w:rPr>
          <w:rFonts w:asciiTheme="minorEastAsia" w:eastAsiaTheme="minorEastAsia" w:hAnsiTheme="minorEastAsia" w:cs="仿宋" w:hint="eastAsia"/>
          <w:color w:val="000000" w:themeColor="text1"/>
          <w:sz w:val="24"/>
        </w:rPr>
        <w:t>。</w:t>
      </w:r>
    </w:p>
    <w:p w14:paraId="2C3A696D" w14:textId="77777777" w:rsidR="007369E8" w:rsidRPr="00FD73CE" w:rsidRDefault="007369E8">
      <w:pPr>
        <w:spacing w:line="360" w:lineRule="auto"/>
        <w:ind w:left="141"/>
        <w:jc w:val="center"/>
        <w:rPr>
          <w:rFonts w:ascii="宋体" w:hAnsi="宋体" w:cs="仿宋_GB2312"/>
          <w:color w:val="000000" w:themeColor="text1"/>
          <w:sz w:val="32"/>
          <w:szCs w:val="32"/>
        </w:rPr>
      </w:pPr>
    </w:p>
    <w:p w14:paraId="08340220" w14:textId="77777777" w:rsidR="00DD0ADB" w:rsidRPr="00FD73CE" w:rsidRDefault="00DD0ADB" w:rsidP="00DD0ADB">
      <w:pPr>
        <w:jc w:val="center"/>
        <w:outlineLvl w:val="1"/>
        <w:rPr>
          <w:color w:val="000000" w:themeColor="text1"/>
          <w:sz w:val="32"/>
          <w:szCs w:val="32"/>
        </w:rPr>
      </w:pPr>
      <w:r w:rsidRPr="00FD73CE">
        <w:rPr>
          <w:rFonts w:hint="eastAsia"/>
          <w:color w:val="000000" w:themeColor="text1"/>
          <w:sz w:val="32"/>
          <w:szCs w:val="32"/>
        </w:rPr>
        <w:t>（二）招标需求</w:t>
      </w:r>
    </w:p>
    <w:p w14:paraId="4E424A2F" w14:textId="77777777" w:rsidR="00DD0ADB" w:rsidRPr="00FD73CE" w:rsidRDefault="00DD0ADB" w:rsidP="00123D71">
      <w:pPr>
        <w:spacing w:line="360" w:lineRule="auto"/>
        <w:ind w:firstLineChars="200" w:firstLine="482"/>
        <w:rPr>
          <w:rFonts w:asciiTheme="minorEastAsia" w:eastAsiaTheme="minorEastAsia" w:hAnsiTheme="minorEastAsia" w:cs="仿宋"/>
          <w:b/>
          <w:color w:val="000000" w:themeColor="text1"/>
        </w:rPr>
      </w:pPr>
      <w:r w:rsidRPr="00FD73CE">
        <w:rPr>
          <w:rFonts w:asciiTheme="minorEastAsia" w:eastAsiaTheme="minorEastAsia" w:hAnsiTheme="minorEastAsia" w:cs="仿宋" w:hint="eastAsia"/>
          <w:b/>
          <w:color w:val="000000" w:themeColor="text1"/>
          <w:sz w:val="24"/>
        </w:rPr>
        <w:t>一、服务内容</w:t>
      </w:r>
    </w:p>
    <w:p w14:paraId="6024CEA1"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（一）分类设施设备</w:t>
      </w:r>
    </w:p>
    <w:p w14:paraId="7F17E35B" w14:textId="77777777" w:rsidR="00DD0ADB" w:rsidRPr="00FD73CE" w:rsidRDefault="00DD0ADB" w:rsidP="00123D71">
      <w:pPr>
        <w:spacing w:line="360" w:lineRule="auto"/>
        <w:ind w:firstLineChars="200" w:firstLine="482"/>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b/>
          <w:color w:val="000000" w:themeColor="text1"/>
          <w:sz w:val="24"/>
        </w:rPr>
        <w:t>1、投放设施：</w:t>
      </w:r>
      <w:r w:rsidRPr="00FD73CE">
        <w:rPr>
          <w:rFonts w:asciiTheme="minorEastAsia" w:eastAsiaTheme="minorEastAsia" w:hAnsiTheme="minorEastAsia" w:cs="仿宋" w:hint="eastAsia"/>
          <w:color w:val="000000" w:themeColor="text1"/>
          <w:sz w:val="24"/>
        </w:rPr>
        <w:t>按照每300户左右标准设置投放点位，设立定时定投亭、购置流动投放三轮或其他；投放亭设置，包含地面硬化等各类事项，并做好雨（污）水纳管、通电通水，同时做好日常营运维护，流动三轮车设置，需满足规范投放需要；服务期满</w:t>
      </w:r>
      <w:r w:rsidRPr="00FD73CE">
        <w:rPr>
          <w:rFonts w:asciiTheme="minorEastAsia" w:eastAsiaTheme="minorEastAsia" w:hAnsiTheme="minorEastAsia" w:cs="仿宋" w:hint="eastAsia"/>
          <w:color w:val="000000" w:themeColor="text1"/>
          <w:sz w:val="24"/>
          <w:lang w:eastAsia="zh-Hans"/>
        </w:rPr>
        <w:t>或项目合同提前解除的</w:t>
      </w:r>
      <w:r w:rsidRPr="00FD73CE">
        <w:rPr>
          <w:rFonts w:asciiTheme="minorEastAsia" w:eastAsiaTheme="minorEastAsia" w:hAnsiTheme="minorEastAsia" w:cs="仿宋" w:hint="eastAsia"/>
          <w:color w:val="000000" w:themeColor="text1"/>
          <w:sz w:val="24"/>
        </w:rPr>
        <w:t>，投放设施等(可移动的三轮车除外)权属</w:t>
      </w:r>
      <w:r w:rsidRPr="00FD73CE">
        <w:rPr>
          <w:rFonts w:asciiTheme="minorEastAsia" w:eastAsiaTheme="minorEastAsia" w:hAnsiTheme="minorEastAsia" w:cs="仿宋" w:hint="eastAsia"/>
          <w:color w:val="000000" w:themeColor="text1"/>
          <w:sz w:val="24"/>
          <w:lang w:eastAsia="zh-Hans"/>
        </w:rPr>
        <w:t>无偿</w:t>
      </w:r>
      <w:r w:rsidRPr="00FD73CE">
        <w:rPr>
          <w:rFonts w:asciiTheme="minorEastAsia" w:eastAsiaTheme="minorEastAsia" w:hAnsiTheme="minorEastAsia" w:cs="仿宋" w:hint="eastAsia"/>
          <w:color w:val="000000" w:themeColor="text1"/>
          <w:sz w:val="24"/>
        </w:rPr>
        <w:t>归社区。</w:t>
      </w:r>
    </w:p>
    <w:p w14:paraId="527A1757" w14:textId="77777777" w:rsidR="00DD0ADB" w:rsidRPr="00FD73CE" w:rsidRDefault="00DD0ADB" w:rsidP="00123D71">
      <w:pPr>
        <w:spacing w:line="360" w:lineRule="auto"/>
        <w:rPr>
          <w:rFonts w:asciiTheme="minorEastAsia" w:eastAsiaTheme="minorEastAsia" w:hAnsiTheme="minorEastAsia" w:cs="仿宋"/>
          <w:b/>
          <w:color w:val="000000" w:themeColor="text1"/>
          <w:sz w:val="24"/>
        </w:rPr>
      </w:pPr>
      <w:r w:rsidRPr="00FD73CE">
        <w:rPr>
          <w:rFonts w:asciiTheme="minorEastAsia" w:eastAsiaTheme="minorEastAsia" w:hAnsiTheme="minorEastAsia" w:cs="仿宋" w:hint="eastAsia"/>
          <w:color w:val="000000" w:themeColor="text1"/>
          <w:sz w:val="24"/>
        </w:rPr>
        <w:t xml:space="preserve">   </w:t>
      </w:r>
      <w:r w:rsidRPr="00FD73CE">
        <w:rPr>
          <w:rFonts w:asciiTheme="minorEastAsia" w:eastAsiaTheme="minorEastAsia" w:hAnsiTheme="minorEastAsia" w:cs="仿宋" w:hint="eastAsia"/>
          <w:b/>
          <w:color w:val="000000" w:themeColor="text1"/>
          <w:sz w:val="24"/>
        </w:rPr>
        <w:t>2、垃圾桶：</w:t>
      </w:r>
    </w:p>
    <w:p w14:paraId="30DE330F"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投放点垃圾桶。每个投放点至少配置5只（1红+1蓝+3绿），个别小区垃圾量大的，需适当增加，同时配备总数的30%，作为日常更换（具体数量见需求表）；在招标服务期限内无偿提供给采购人，由采购人统一进行调度派用，质量需经采购人确认认可，服务期满或项目合同提前解除时不作退还，权属无偿归采购人；同时中标人按上级主管部门要求做好小区内所有垃圾桶标识及整改工作。</w:t>
      </w:r>
    </w:p>
    <w:p w14:paraId="575980BE"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lastRenderedPageBreak/>
        <w:t>参数要求：</w:t>
      </w:r>
    </w:p>
    <w:p w14:paraId="1FACDF01" w14:textId="77777777" w:rsidR="00DD0ADB" w:rsidRPr="00FD73CE" w:rsidRDefault="00DD0ADB" w:rsidP="00123D71">
      <w:pPr>
        <w:widowControl/>
        <w:numPr>
          <w:ilvl w:val="0"/>
          <w:numId w:val="4"/>
        </w:numPr>
        <w:adjustRightInd/>
        <w:spacing w:line="360" w:lineRule="auto"/>
        <w:ind w:firstLineChars="200" w:firstLine="480"/>
        <w:jc w:val="lef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规格：容量≥240L，总重量≥16kg，桶身重量（不包括盖、轮、轴、插销等）为≥11kg，</w:t>
      </w:r>
      <w:r w:rsidRPr="00FD73CE">
        <w:rPr>
          <w:rFonts w:asciiTheme="minorEastAsia" w:eastAsiaTheme="minorEastAsia" w:hAnsiTheme="minorEastAsia" w:cs="仿宋" w:hint="eastAsia"/>
          <w:b/>
          <w:bCs/>
          <w:color w:val="000000" w:themeColor="text1"/>
          <w:sz w:val="24"/>
        </w:rPr>
        <w:t>易腐垃圾桶容量可根据实际因素用≥120L，但需采购人确定</w:t>
      </w:r>
      <w:r w:rsidRPr="00FD73CE">
        <w:rPr>
          <w:rFonts w:asciiTheme="minorEastAsia" w:eastAsiaTheme="minorEastAsia" w:hAnsiTheme="minorEastAsia" w:cs="仿宋" w:hint="eastAsia"/>
          <w:b/>
          <w:bCs/>
          <w:color w:val="000000" w:themeColor="text1"/>
          <w:sz w:val="24"/>
          <w:lang w:eastAsia="zh-Hans"/>
        </w:rPr>
        <w:t>后方可使用</w:t>
      </w:r>
      <w:r w:rsidRPr="00FD73CE">
        <w:rPr>
          <w:rFonts w:asciiTheme="minorEastAsia" w:eastAsiaTheme="minorEastAsia" w:hAnsiTheme="minorEastAsia" w:cs="仿宋" w:hint="eastAsia"/>
          <w:b/>
          <w:bCs/>
          <w:color w:val="000000" w:themeColor="text1"/>
          <w:sz w:val="24"/>
        </w:rPr>
        <w:t>。</w:t>
      </w:r>
    </w:p>
    <w:p w14:paraId="45F3E502" w14:textId="77777777" w:rsidR="00DD0ADB" w:rsidRPr="00FD73CE" w:rsidRDefault="00DD0ADB" w:rsidP="00123D71">
      <w:pPr>
        <w:widowControl/>
        <w:numPr>
          <w:ilvl w:val="0"/>
          <w:numId w:val="4"/>
        </w:numPr>
        <w:adjustRightInd/>
        <w:spacing w:line="360" w:lineRule="auto"/>
        <w:ind w:firstLineChars="200" w:firstLine="480"/>
        <w:jc w:val="lef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材料：采用100%高密度聚乙烯全新料添加增强、抗紫外线剂，轮毂及辋圈采用高密度聚乙烯，轮胎外圈采用橡胶材质，轮轴采用45#中碳钢；</w:t>
      </w:r>
    </w:p>
    <w:p w14:paraId="38A547AE" w14:textId="77777777" w:rsidR="00DD0ADB" w:rsidRPr="00FD73CE" w:rsidRDefault="00DD0ADB" w:rsidP="00123D71">
      <w:pPr>
        <w:widowControl/>
        <w:numPr>
          <w:ilvl w:val="0"/>
          <w:numId w:val="4"/>
        </w:numPr>
        <w:adjustRightInd/>
        <w:spacing w:line="360" w:lineRule="auto"/>
        <w:ind w:firstLineChars="200" w:firstLine="480"/>
        <w:jc w:val="lef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厚度：桶身壁≥4.5mm，桶口及加强筋厚度≥6mm，桶盖厚度≥3mm。</w:t>
      </w:r>
    </w:p>
    <w:p w14:paraId="37BBC2C4" w14:textId="77777777" w:rsidR="00DD0ADB" w:rsidRPr="00FD73CE" w:rsidRDefault="00DD0ADB" w:rsidP="00123D71">
      <w:pPr>
        <w:widowControl/>
        <w:numPr>
          <w:ilvl w:val="0"/>
          <w:numId w:val="4"/>
        </w:numPr>
        <w:adjustRightInd/>
        <w:spacing w:line="360" w:lineRule="auto"/>
        <w:ind w:firstLineChars="200" w:firstLine="480"/>
        <w:jc w:val="lef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通体前口与车辆提升机架配合处加有加强筋，提高运载能力，装载重量≥150kg；</w:t>
      </w:r>
    </w:p>
    <w:p w14:paraId="392BA9E7" w14:textId="77777777" w:rsidR="00DD0ADB" w:rsidRPr="00FD73CE" w:rsidRDefault="00DD0ADB" w:rsidP="00123D71">
      <w:pPr>
        <w:widowControl/>
        <w:numPr>
          <w:ilvl w:val="0"/>
          <w:numId w:val="4"/>
        </w:numPr>
        <w:adjustRightInd/>
        <w:spacing w:line="360" w:lineRule="auto"/>
        <w:ind w:firstLineChars="200" w:firstLine="480"/>
        <w:jc w:val="lef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正常使用温度为-25℃—65℃，产品投入使用起一年内不褪色；</w:t>
      </w:r>
    </w:p>
    <w:p w14:paraId="5B21CE72" w14:textId="77777777" w:rsidR="00DD0ADB" w:rsidRPr="00FD73CE" w:rsidRDefault="00DD0ADB" w:rsidP="00123D71">
      <w:pPr>
        <w:widowControl/>
        <w:numPr>
          <w:ilvl w:val="0"/>
          <w:numId w:val="4"/>
        </w:numPr>
        <w:adjustRightInd/>
        <w:spacing w:line="360" w:lineRule="auto"/>
        <w:ind w:firstLineChars="200" w:firstLine="480"/>
        <w:jc w:val="lef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垃圾桶的技术条件和要求能均达到国家CJ/T280-2008行业标准。</w:t>
      </w:r>
    </w:p>
    <w:p w14:paraId="3AF9C8DA" w14:textId="77777777" w:rsidR="00DD0ADB" w:rsidRPr="00FD73CE" w:rsidRDefault="00DD0ADB" w:rsidP="00123D71">
      <w:pPr>
        <w:widowControl/>
        <w:numPr>
          <w:ilvl w:val="0"/>
          <w:numId w:val="4"/>
        </w:numPr>
        <w:adjustRightInd/>
        <w:spacing w:line="360" w:lineRule="auto"/>
        <w:ind w:firstLineChars="200" w:firstLine="480"/>
        <w:jc w:val="lef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颜色及标识：a.桶体颜色：需</w:t>
      </w:r>
      <w:r w:rsidRPr="00FD73CE">
        <w:rPr>
          <w:rFonts w:asciiTheme="minorEastAsia" w:eastAsiaTheme="minorEastAsia" w:hAnsiTheme="minorEastAsia" w:cs="仿宋" w:hint="eastAsia"/>
          <w:color w:val="000000" w:themeColor="text1"/>
          <w:sz w:val="24"/>
          <w:lang w:eastAsia="zh-Hans"/>
        </w:rPr>
        <w:t>符</w:t>
      </w:r>
      <w:r w:rsidRPr="00FD73CE">
        <w:rPr>
          <w:rFonts w:asciiTheme="minorEastAsia" w:eastAsiaTheme="minorEastAsia" w:hAnsiTheme="minorEastAsia" w:cs="仿宋" w:hint="eastAsia"/>
          <w:color w:val="000000" w:themeColor="text1"/>
          <w:sz w:val="24"/>
        </w:rPr>
        <w:t>合相关规定标准；b．产品标识：垃圾桶四面及顶盖，应标注分类标识、图案、文字说明，标识统一采用白色，丝网印刷，标志、图案、文字说明需保证其牢固性、永久性、禁止脱落。</w:t>
      </w:r>
    </w:p>
    <w:p w14:paraId="1B9B1A14" w14:textId="77777777" w:rsidR="00DD0ADB" w:rsidRPr="00FD73CE" w:rsidRDefault="00DD0ADB" w:rsidP="00123D71">
      <w:pPr>
        <w:spacing w:line="360" w:lineRule="auto"/>
        <w:ind w:firstLineChars="200" w:firstLine="482"/>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b/>
          <w:color w:val="000000" w:themeColor="text1"/>
          <w:sz w:val="24"/>
        </w:rPr>
        <w:t>（2）入户垃圾桶。</w:t>
      </w:r>
      <w:r w:rsidRPr="00FD73CE">
        <w:rPr>
          <w:rFonts w:asciiTheme="minorEastAsia" w:eastAsiaTheme="minorEastAsia" w:hAnsiTheme="minorEastAsia" w:cs="仿宋" w:hint="eastAsia"/>
          <w:color w:val="000000" w:themeColor="text1"/>
          <w:sz w:val="24"/>
        </w:rPr>
        <w:t>已发放住户不再发放，如是新入住或居民（含商铺）丢失、破损的，需再次进行发放，新交付小区需全部发放，房号标签需采用反光条材料。</w:t>
      </w:r>
    </w:p>
    <w:p w14:paraId="284444AA" w14:textId="77777777" w:rsidR="00DD0ADB" w:rsidRPr="00FD73CE" w:rsidRDefault="00DD0ADB" w:rsidP="00123D71">
      <w:pPr>
        <w:pStyle w:val="Normal"/>
        <w:adjustRightInd w:val="0"/>
        <w:spacing w:line="360" w:lineRule="auto"/>
        <w:ind w:firstLine="200"/>
        <w:rPr>
          <w:rFonts w:asciiTheme="minorEastAsia" w:eastAsiaTheme="minorEastAsia" w:hAnsiTheme="minorEastAsia"/>
          <w:b/>
          <w:color w:val="000000" w:themeColor="text1"/>
          <w:szCs w:val="24"/>
          <w:lang w:val="en-US"/>
        </w:rPr>
      </w:pPr>
      <w:r w:rsidRPr="00FD73CE">
        <w:rPr>
          <w:rFonts w:asciiTheme="minorEastAsia" w:eastAsiaTheme="minorEastAsia" w:hAnsiTheme="minorEastAsia" w:hint="eastAsia"/>
          <w:color w:val="000000" w:themeColor="text1"/>
          <w:szCs w:val="24"/>
          <w:lang w:val="en-US"/>
        </w:rPr>
        <w:t xml:space="preserve">   </w:t>
      </w:r>
      <w:r w:rsidRPr="00FD73CE">
        <w:rPr>
          <w:rFonts w:asciiTheme="minorEastAsia" w:eastAsiaTheme="minorEastAsia" w:hAnsiTheme="minorEastAsia" w:hint="eastAsia"/>
          <w:b/>
          <w:color w:val="000000" w:themeColor="text1"/>
          <w:szCs w:val="24"/>
          <w:lang w:val="en-US"/>
        </w:rPr>
        <w:t>参数要求：</w:t>
      </w:r>
    </w:p>
    <w:p w14:paraId="5E0AE79A" w14:textId="77777777" w:rsidR="00DD0ADB" w:rsidRPr="00FD73CE" w:rsidRDefault="00DD0ADB" w:rsidP="00123D71">
      <w:pPr>
        <w:spacing w:line="360" w:lineRule="auto"/>
        <w:ind w:firstLine="200"/>
        <w:rPr>
          <w:rFonts w:asciiTheme="minorEastAsia" w:eastAsiaTheme="minorEastAsia" w:hAnsiTheme="minorEastAsia" w:cs="仿宋"/>
          <w:color w:val="000000" w:themeColor="text1"/>
        </w:rPr>
      </w:pPr>
      <w:r w:rsidRPr="00FD73CE">
        <w:rPr>
          <w:rFonts w:asciiTheme="minorEastAsia" w:eastAsiaTheme="minorEastAsia" w:hAnsiTheme="minorEastAsia" w:hint="eastAsia"/>
          <w:color w:val="000000" w:themeColor="text1"/>
          <w:sz w:val="24"/>
        </w:rPr>
        <w:t xml:space="preserve">   </w:t>
      </w:r>
      <w:r w:rsidRPr="00FD73CE">
        <w:rPr>
          <w:rFonts w:asciiTheme="minorEastAsia" w:eastAsiaTheme="minorEastAsia" w:hAnsiTheme="minorEastAsia" w:cs="仿宋" w:hint="eastAsia"/>
          <w:color w:val="000000" w:themeColor="text1"/>
          <w:sz w:val="24"/>
        </w:rPr>
        <w:t>①容积5L</w:t>
      </w:r>
    </w:p>
    <w:p w14:paraId="6363E179" w14:textId="77777777" w:rsidR="00DD0ADB" w:rsidRPr="00FD73CE" w:rsidRDefault="00DD0ADB" w:rsidP="00123D71">
      <w:pPr>
        <w:spacing w:line="360" w:lineRule="auto"/>
        <w:ind w:firstLineChars="202" w:firstLine="485"/>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②规格尺寸：24*25*26（长X宽X高cm，允许±5mm)规格尺寸为整桶尺寸）</w:t>
      </w:r>
    </w:p>
    <w:p w14:paraId="09CDD9B1" w14:textId="77777777" w:rsidR="00DD0ADB" w:rsidRPr="00FD73CE" w:rsidRDefault="00DD0ADB" w:rsidP="00123D71">
      <w:pPr>
        <w:spacing w:line="360" w:lineRule="auto"/>
        <w:ind w:firstLineChars="202" w:firstLine="485"/>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③整桶（含桶盖等其他附件）重量：≥0.6kg</w:t>
      </w:r>
    </w:p>
    <w:p w14:paraId="39252302" w14:textId="77777777" w:rsidR="00DD0ADB" w:rsidRPr="00FD73CE" w:rsidRDefault="00DD0ADB" w:rsidP="00123D71">
      <w:pPr>
        <w:spacing w:line="360" w:lineRule="auto"/>
        <w:ind w:firstLineChars="202" w:firstLine="485"/>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④桶盖内侧有密封条，外侧有锁扣，桶身带拎手，拎手双层加厚。</w:t>
      </w:r>
    </w:p>
    <w:p w14:paraId="60BCD70C" w14:textId="77777777" w:rsidR="00DD0ADB" w:rsidRPr="00FD73CE" w:rsidRDefault="00DD0ADB" w:rsidP="00123D71">
      <w:pPr>
        <w:spacing w:line="360" w:lineRule="auto"/>
        <w:ind w:firstLineChars="202" w:firstLine="485"/>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⑤材料：全桶均使用共聚全新料（包括拎手的附件）。生产过程中允许添加改变桶色的色粉和抗氧化、抗紫外线、抗老化的添加剂，除此之外不允许使用任回料或再生料。</w:t>
      </w:r>
    </w:p>
    <w:p w14:paraId="4792C099" w14:textId="77777777" w:rsidR="00DD0ADB" w:rsidRPr="00FD73CE" w:rsidRDefault="00DD0ADB" w:rsidP="00123D71">
      <w:pPr>
        <w:spacing w:line="360" w:lineRule="auto"/>
        <w:ind w:firstLineChars="202" w:firstLine="485"/>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⑥桶体须为一次性注塑成型，无接缝，具有耐腐蚀、耐酸碱，并有足够的机械强度和良好的冲击韧性。</w:t>
      </w:r>
    </w:p>
    <w:p w14:paraId="63F3943B" w14:textId="77777777" w:rsidR="00DD0ADB" w:rsidRPr="00FD73CE" w:rsidRDefault="00DD0ADB" w:rsidP="00123D71">
      <w:pPr>
        <w:spacing w:line="360" w:lineRule="auto"/>
        <w:ind w:firstLineChars="202" w:firstLine="485"/>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⑦适用温度：－20℃－65℃气温下，不发生变形、开裂等损坏。</w:t>
      </w:r>
    </w:p>
    <w:p w14:paraId="128A95CB" w14:textId="77777777" w:rsidR="00DD0ADB" w:rsidRPr="00FD73CE" w:rsidRDefault="00DD0ADB" w:rsidP="00123D71">
      <w:pPr>
        <w:spacing w:line="360" w:lineRule="auto"/>
        <w:ind w:firstLineChars="202" w:firstLine="485"/>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⑧桶体壁厚≥1.8mm，桶口及加强筋壁厚≥3.0mm。</w:t>
      </w:r>
    </w:p>
    <w:p w14:paraId="69A157F9" w14:textId="77777777" w:rsidR="00DD0ADB" w:rsidRPr="00FD73CE" w:rsidRDefault="00DD0ADB" w:rsidP="00123D71">
      <w:pPr>
        <w:spacing w:line="360" w:lineRule="auto"/>
        <w:ind w:firstLineChars="202" w:firstLine="485"/>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⑨其他技术参数要求及物理性能均符合《中华人民共和国城镇建设行业标</w:t>
      </w:r>
      <w:r w:rsidRPr="00FD73CE">
        <w:rPr>
          <w:rFonts w:asciiTheme="minorEastAsia" w:eastAsiaTheme="minorEastAsia" w:hAnsiTheme="minorEastAsia" w:cs="仿宋" w:hint="eastAsia"/>
          <w:color w:val="000000" w:themeColor="text1"/>
          <w:sz w:val="24"/>
        </w:rPr>
        <w:lastRenderedPageBreak/>
        <w:t>准-塑料垃圾桶通用技术条件》，标准号：CJ/T280-2008</w:t>
      </w:r>
    </w:p>
    <w:p w14:paraId="6DB8D361" w14:textId="77777777" w:rsidR="00DD0ADB" w:rsidRPr="00FD73CE" w:rsidRDefault="00DD0ADB" w:rsidP="00123D71">
      <w:pPr>
        <w:spacing w:line="360" w:lineRule="auto"/>
        <w:ind w:firstLineChars="202" w:firstLine="485"/>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⑩色彩鲜艳，且至少两年内不褪色。</w:t>
      </w:r>
    </w:p>
    <w:p w14:paraId="66922DF7" w14:textId="77777777" w:rsidR="00DD0ADB" w:rsidRPr="00FD73CE" w:rsidRDefault="00DD0ADB" w:rsidP="00123D71">
      <w:pPr>
        <w:spacing w:line="360" w:lineRule="auto"/>
        <w:ind w:firstLineChars="202" w:firstLine="485"/>
        <w:rPr>
          <w:rFonts w:asciiTheme="minorEastAsia" w:eastAsiaTheme="minorEastAsia" w:hAnsiTheme="minorEastAsia" w:cs="仿宋"/>
          <w:b/>
          <w:bCs/>
          <w:color w:val="000000" w:themeColor="text1"/>
        </w:rPr>
      </w:pPr>
      <w:r w:rsidRPr="00FD73CE">
        <w:rPr>
          <w:rFonts w:ascii="Cambria Math" w:eastAsiaTheme="minorEastAsia" w:hAnsi="Cambria Math" w:cs="Cambria Math"/>
          <w:color w:val="000000" w:themeColor="text1"/>
          <w:sz w:val="24"/>
        </w:rPr>
        <w:t>⑪</w:t>
      </w:r>
      <w:r w:rsidRPr="00FD73CE">
        <w:rPr>
          <w:rFonts w:asciiTheme="minorEastAsia" w:eastAsiaTheme="minorEastAsia" w:hAnsiTheme="minorEastAsia" w:cs="仿宋" w:hint="eastAsia"/>
          <w:color w:val="000000" w:themeColor="text1"/>
          <w:sz w:val="24"/>
        </w:rPr>
        <w:t>样式、标识要求：桶顶和桶前需有相关标识，样式及标识符合标准</w:t>
      </w:r>
      <w:r w:rsidRPr="00FD73CE">
        <w:rPr>
          <w:rFonts w:asciiTheme="minorEastAsia" w:eastAsiaTheme="minorEastAsia" w:hAnsiTheme="minorEastAsia" w:cs="宋体" w:hint="eastAsia"/>
          <w:color w:val="000000" w:themeColor="text1"/>
          <w:sz w:val="24"/>
        </w:rPr>
        <w:t>。</w:t>
      </w:r>
    </w:p>
    <w:p w14:paraId="10FA5525"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3、封装电子秤：</w:t>
      </w:r>
    </w:p>
    <w:p w14:paraId="6EA11BF2"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 xml:space="preserve">  满足小区垃圾分类“六全一码”要求，对已有电子秤进行更新升级及日常维护，对新交付小区或遗留的无法修复电子秤，进行重新配置，相关参数要求参照宁围区域内最新款式，同时承担日常维护、流量、数据对接联通等一切费用，服务期满或项目合同提前解除的，新配置电子秤所有权无偿归属采购人，后期若采购人有需求，中标人需无条件提供各类数据接口等信息。</w:t>
      </w:r>
    </w:p>
    <w:p w14:paraId="35B9F2E6" w14:textId="77777777" w:rsidR="00DD0ADB" w:rsidRPr="00FD73CE" w:rsidRDefault="00DD0ADB" w:rsidP="00123D71">
      <w:pPr>
        <w:pStyle w:val="Normal"/>
        <w:adjustRightInd w:val="0"/>
        <w:spacing w:line="360" w:lineRule="auto"/>
        <w:ind w:firstLine="567"/>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4、积分卡：每户至少一张积分卡，并配置总用户数的30%作为备卡，积分卡需与系统实现对接。</w:t>
      </w:r>
    </w:p>
    <w:p w14:paraId="39A82F42" w14:textId="77777777" w:rsidR="00DD0ADB" w:rsidRPr="00FD73CE" w:rsidRDefault="00DD0ADB" w:rsidP="00123D71">
      <w:pPr>
        <w:pStyle w:val="Normal"/>
        <w:adjustRightInd w:val="0"/>
        <w:spacing w:line="360" w:lineRule="auto"/>
        <w:ind w:firstLine="567"/>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参数要求：卡的制作需统一设计，符合分类特色，样式需经采购人审核通过。</w:t>
      </w:r>
    </w:p>
    <w:p w14:paraId="0429B851" w14:textId="77777777" w:rsidR="00DD0ADB" w:rsidRPr="00FD73CE" w:rsidRDefault="00DD0ADB" w:rsidP="00123D71">
      <w:pPr>
        <w:pStyle w:val="Normal"/>
        <w:numPr>
          <w:ilvl w:val="0"/>
          <w:numId w:val="5"/>
        </w:numPr>
        <w:adjustRightInd w:val="0"/>
        <w:spacing w:line="360" w:lineRule="auto"/>
        <w:ind w:firstLine="567"/>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兑换机：按每个小区1台标准配置（采购人已购置除外），做好兑换机机（含采购人已购置部分）的日常运行维护，并承担相应电费、网络等运行费，同时满足“六全一码”平台打通等功能，服务期满或项目合同提前解除的，所有权无偿归属采购人所有。</w:t>
      </w:r>
    </w:p>
    <w:p w14:paraId="4F90BDE3"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如因小区居民反对、未有空间放置等原因无法配置到位的，经小区物业、社区等核实确认，可暂时不配置，但中标人需做好每户人家的上门发放工作。</w:t>
      </w:r>
    </w:p>
    <w:p w14:paraId="7ED18BB9" w14:textId="77777777" w:rsidR="00DD0ADB" w:rsidRPr="00FD73CE" w:rsidRDefault="00DD0ADB" w:rsidP="00123D71">
      <w:pPr>
        <w:pStyle w:val="Normal"/>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6、易腐垃圾袋参数要求：</w:t>
      </w:r>
    </w:p>
    <w:p w14:paraId="47EA2561" w14:textId="77777777" w:rsidR="00DD0ADB" w:rsidRPr="00FD73CE" w:rsidRDefault="00DD0ADB" w:rsidP="00123D71">
      <w:pPr>
        <w:spacing w:line="360" w:lineRule="auto"/>
        <w:ind w:left="400" w:firstLine="20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①每卷30只垃圾袋。</w:t>
      </w:r>
    </w:p>
    <w:p w14:paraId="7CA8C6BD" w14:textId="77777777" w:rsidR="00DD0ADB" w:rsidRPr="00FD73CE" w:rsidRDefault="00DD0ADB" w:rsidP="00123D71">
      <w:pPr>
        <w:spacing w:line="360" w:lineRule="auto"/>
        <w:ind w:firstLine="567"/>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②材质：垃圾袋以淀粉基-聚乙烯为原料（禁止使用含氯材料）添加各类助剂，淀粉成分≥15%，鼓励中标人使用全降解原料。测试3公斤水，存放2天不渗漏。</w:t>
      </w:r>
    </w:p>
    <w:p w14:paraId="71DD2BF4" w14:textId="77777777" w:rsidR="00DD0ADB" w:rsidRPr="00FD73CE" w:rsidRDefault="00DD0ADB" w:rsidP="00123D71">
      <w:pPr>
        <w:spacing w:line="360" w:lineRule="auto"/>
        <w:ind w:firstLine="567"/>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③外观、颜色</w:t>
      </w:r>
    </w:p>
    <w:p w14:paraId="4CEC340A"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a外观：袋周应均匀、平整，不应有气泡、穿孔、鱼眼僵块、丝纹、挂料线等瑕疵。</w:t>
      </w:r>
    </w:p>
    <w:p w14:paraId="1C953BFA"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b颜色：用于厨房垃圾收集的垃圾袋颜色为绿色（PANTONE 562C）。</w:t>
      </w:r>
    </w:p>
    <w:p w14:paraId="242A9F38" w14:textId="77777777" w:rsidR="00DD0ADB" w:rsidRPr="00FD73CE" w:rsidRDefault="00DD0ADB" w:rsidP="00123D71">
      <w:pPr>
        <w:spacing w:line="360" w:lineRule="auto"/>
        <w:ind w:firstLine="60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④每只垃圾袋规格：其有效容积的偏差均应在0~5%的正偏差内。尺寸：长≥500 mm，宽≥430 mm。</w:t>
      </w:r>
    </w:p>
    <w:p w14:paraId="122AE011" w14:textId="77777777" w:rsidR="00DD0ADB" w:rsidRPr="00FD73CE" w:rsidRDefault="00DD0ADB" w:rsidP="00123D71">
      <w:pPr>
        <w:spacing w:line="360" w:lineRule="auto"/>
        <w:ind w:left="400" w:firstLine="20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lastRenderedPageBreak/>
        <w:t>⑤厚度：袋膜厚度0.025（±0.005）mm。</w:t>
      </w:r>
    </w:p>
    <w:p w14:paraId="11E2B2E9" w14:textId="77777777" w:rsidR="00DD0ADB" w:rsidRPr="00FD73CE" w:rsidRDefault="00DD0ADB" w:rsidP="00123D71">
      <w:pPr>
        <w:spacing w:line="360" w:lineRule="auto"/>
        <w:ind w:firstLine="60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⑥有二维码：垃圾袋在合适位置都设置有二维码（1、每卷包装外有该卷的二维码，同时每卷中30只垃圾袋的二维码同该二维码。2、一卷一个不同的二维码，二维码底色为白色，二维码尺寸不小于15mm*15mm，二维码下方必须印制二维码对应内容的数字部分。（具体按采购人要求）</w:t>
      </w:r>
    </w:p>
    <w:p w14:paraId="40F65A1A" w14:textId="77777777" w:rsidR="00DD0ADB" w:rsidRPr="00FD73CE" w:rsidRDefault="00DD0ADB" w:rsidP="00123D71">
      <w:pPr>
        <w:spacing w:line="360" w:lineRule="auto"/>
        <w:ind w:firstLine="567"/>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⑦印有文字标识（详见见后附2张照片标识文字）（具体按采购人要求）</w:t>
      </w:r>
    </w:p>
    <w:p w14:paraId="45EB7FE5" w14:textId="77777777" w:rsidR="00DD0ADB" w:rsidRPr="00FD73CE" w:rsidRDefault="00DD0ADB" w:rsidP="00123D71">
      <w:pPr>
        <w:spacing w:line="360" w:lineRule="auto"/>
        <w:ind w:firstLineChars="200" w:firstLine="422"/>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b/>
          <w:bCs/>
          <w:noProof/>
          <w:color w:val="000000" w:themeColor="text1"/>
        </w:rPr>
        <w:drawing>
          <wp:anchor distT="0" distB="0" distL="0" distR="0" simplePos="0" relativeHeight="251656192" behindDoc="0" locked="0" layoutInCell="1" allowOverlap="1" wp14:anchorId="10F224D0" wp14:editId="4F6FE2E5">
            <wp:simplePos x="0" y="0"/>
            <wp:positionH relativeFrom="column">
              <wp:posOffset>400050</wp:posOffset>
            </wp:positionH>
            <wp:positionV relativeFrom="paragraph">
              <wp:posOffset>54610</wp:posOffset>
            </wp:positionV>
            <wp:extent cx="2105025" cy="2775585"/>
            <wp:effectExtent l="0" t="0" r="9525" b="5715"/>
            <wp:wrapNone/>
            <wp:docPr id="1" name="图片 4" descr="1597712534(1)"/>
            <wp:cNvGraphicFramePr/>
            <a:graphic xmlns:a="http://schemas.openxmlformats.org/drawingml/2006/main">
              <a:graphicData uri="http://schemas.openxmlformats.org/drawingml/2006/picture">
                <pic:pic xmlns:pic="http://schemas.openxmlformats.org/drawingml/2006/picture">
                  <pic:nvPicPr>
                    <pic:cNvPr id="1" name="图片 4" descr="1597712534(1)"/>
                    <pic:cNvPicPr/>
                  </pic:nvPicPr>
                  <pic:blipFill>
                    <a:blip r:embed="rId15" cstate="print"/>
                    <a:srcRect/>
                    <a:stretch>
                      <a:fillRect/>
                    </a:stretch>
                  </pic:blipFill>
                  <pic:spPr>
                    <a:xfrm>
                      <a:off x="0" y="0"/>
                      <a:ext cx="2105025" cy="2775585"/>
                    </a:xfrm>
                    <a:prstGeom prst="rect">
                      <a:avLst/>
                    </a:prstGeom>
                    <a:ln>
                      <a:noFill/>
                    </a:ln>
                  </pic:spPr>
                </pic:pic>
              </a:graphicData>
            </a:graphic>
          </wp:anchor>
        </w:drawing>
      </w:r>
      <w:r w:rsidRPr="00FD73CE">
        <w:rPr>
          <w:rFonts w:asciiTheme="minorEastAsia" w:eastAsiaTheme="minorEastAsia" w:hAnsiTheme="minorEastAsia" w:cs="仿宋" w:hint="eastAsia"/>
          <w:b/>
          <w:bCs/>
          <w:noProof/>
          <w:color w:val="000000" w:themeColor="text1"/>
        </w:rPr>
        <w:drawing>
          <wp:anchor distT="0" distB="0" distL="0" distR="0" simplePos="0" relativeHeight="251661312" behindDoc="0" locked="0" layoutInCell="1" allowOverlap="1" wp14:anchorId="6B299F8B" wp14:editId="12604290">
            <wp:simplePos x="0" y="0"/>
            <wp:positionH relativeFrom="column">
              <wp:posOffset>2524125</wp:posOffset>
            </wp:positionH>
            <wp:positionV relativeFrom="paragraph">
              <wp:posOffset>71120</wp:posOffset>
            </wp:positionV>
            <wp:extent cx="2105025" cy="2790825"/>
            <wp:effectExtent l="0" t="0" r="9525" b="9525"/>
            <wp:wrapNone/>
            <wp:docPr id="2" name="图片 3" descr="1597712574(1)"/>
            <wp:cNvGraphicFramePr/>
            <a:graphic xmlns:a="http://schemas.openxmlformats.org/drawingml/2006/main">
              <a:graphicData uri="http://schemas.openxmlformats.org/drawingml/2006/picture">
                <pic:pic xmlns:pic="http://schemas.openxmlformats.org/drawingml/2006/picture">
                  <pic:nvPicPr>
                    <pic:cNvPr id="2" name="图片 3" descr="1597712574(1)"/>
                    <pic:cNvPicPr/>
                  </pic:nvPicPr>
                  <pic:blipFill>
                    <a:blip r:embed="rId16" cstate="print"/>
                    <a:srcRect/>
                    <a:stretch>
                      <a:fillRect/>
                    </a:stretch>
                  </pic:blipFill>
                  <pic:spPr>
                    <a:xfrm>
                      <a:off x="0" y="0"/>
                      <a:ext cx="2105025" cy="2790825"/>
                    </a:xfrm>
                    <a:prstGeom prst="rect">
                      <a:avLst/>
                    </a:prstGeom>
                    <a:ln>
                      <a:noFill/>
                    </a:ln>
                  </pic:spPr>
                </pic:pic>
              </a:graphicData>
            </a:graphic>
          </wp:anchor>
        </w:drawing>
      </w:r>
    </w:p>
    <w:p w14:paraId="769655F8"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006D0CE0"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72939190"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22443741"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2E0873E2"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15527295"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17026A90"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52BEE523"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00694CDB"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62B61891"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7ED9568E" w14:textId="77777777" w:rsidR="00DD0ADB" w:rsidRPr="00FD73CE" w:rsidRDefault="00DD0ADB" w:rsidP="00123D71">
      <w:pPr>
        <w:spacing w:line="360" w:lineRule="auto"/>
        <w:ind w:firstLineChars="200" w:firstLine="422"/>
        <w:rPr>
          <w:rFonts w:asciiTheme="minorEastAsia" w:eastAsiaTheme="minorEastAsia" w:hAnsiTheme="minorEastAsia" w:cs="仿宋"/>
          <w:b/>
          <w:bCs/>
          <w:color w:val="000000" w:themeColor="text1"/>
        </w:rPr>
      </w:pPr>
    </w:p>
    <w:p w14:paraId="72DA72AE" w14:textId="77777777" w:rsidR="00DD0ADB" w:rsidRPr="00FD73CE" w:rsidRDefault="00DD0ADB" w:rsidP="00123D71">
      <w:pPr>
        <w:pStyle w:val="Normal"/>
        <w:numPr>
          <w:ilvl w:val="255"/>
          <w:numId w:val="0"/>
        </w:numPr>
        <w:adjustRightInd w:val="0"/>
        <w:spacing w:line="360" w:lineRule="auto"/>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 xml:space="preserve">  7、再生资源回收网点：</w:t>
      </w:r>
    </w:p>
    <w:p w14:paraId="416E6908"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原有已设再生资源回收网点，需按要求继续开展运营、设施维修更新；新建的800户以上小区，需新设网点，其他视情况增设，若社区、街道有要求，需按要求执行；运行时间符合萧山区生活垃圾分类办公室最新要求；可回收物回量需接入数据平台，可以采用积分兑换的形式，也可以现金结算；服务期满或项目合同提前解除的，所有权（含各类装饰等）无偿归社区所有。</w:t>
      </w:r>
    </w:p>
    <w:p w14:paraId="43C0406E"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相关要求：</w:t>
      </w:r>
    </w:p>
    <w:p w14:paraId="4174A4B6"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fldChar w:fldCharType="begin"/>
      </w:r>
      <w:r w:rsidRPr="00FD73CE">
        <w:rPr>
          <w:rFonts w:asciiTheme="minorEastAsia" w:eastAsiaTheme="minorEastAsia" w:hAnsiTheme="minorEastAsia" w:cs="仿宋" w:hint="eastAsia"/>
          <w:color w:val="000000" w:themeColor="text1"/>
          <w:kern w:val="0"/>
          <w:szCs w:val="24"/>
          <w:lang w:val="en-US"/>
        </w:rPr>
        <w:instrText xml:space="preserve"> = 1 \* GB3 \* MERGEFORMAT </w:instrText>
      </w:r>
      <w:r w:rsidRPr="00FD73CE">
        <w:rPr>
          <w:rFonts w:asciiTheme="minorEastAsia" w:eastAsiaTheme="minorEastAsia" w:hAnsiTheme="minorEastAsia" w:cs="仿宋" w:hint="eastAsia"/>
          <w:color w:val="000000" w:themeColor="text1"/>
          <w:szCs w:val="24"/>
          <w:lang w:val="en-US"/>
        </w:rPr>
        <w:fldChar w:fldCharType="separate"/>
      </w:r>
      <w:r w:rsidRPr="00FD73CE">
        <w:rPr>
          <w:rFonts w:asciiTheme="minorEastAsia" w:eastAsiaTheme="minorEastAsia" w:hAnsiTheme="minorEastAsia"/>
          <w:color w:val="000000" w:themeColor="text1"/>
        </w:rPr>
        <w:t>①</w:t>
      </w:r>
      <w:r w:rsidRPr="00FD73CE">
        <w:rPr>
          <w:rFonts w:asciiTheme="minorEastAsia" w:eastAsiaTheme="minorEastAsia" w:hAnsiTheme="minorEastAsia" w:cs="仿宋" w:hint="eastAsia"/>
          <w:color w:val="000000" w:themeColor="text1"/>
          <w:szCs w:val="24"/>
          <w:lang w:val="en-US"/>
        </w:rPr>
        <w:fldChar w:fldCharType="end"/>
      </w:r>
      <w:r w:rsidRPr="00FD73CE">
        <w:rPr>
          <w:rFonts w:asciiTheme="minorEastAsia" w:eastAsiaTheme="minorEastAsia" w:hAnsiTheme="minorEastAsia" w:cs="仿宋" w:hint="eastAsia"/>
          <w:color w:val="000000" w:themeColor="text1"/>
          <w:kern w:val="0"/>
          <w:szCs w:val="24"/>
          <w:lang w:val="en-US"/>
        </w:rPr>
        <w:t>中标人每个网点必须配置一名专人，运行时间符合市区两级有关再生资源开放时间的要求。通水电并自负费用，每周运营时间不少于18小时，前端收集数据接入区平台，可实现现金与积分兑换，后端处置需交由有资质的回收企业，有公示牌，公示内容包含点位名称、运营时间、运营人员、联系方式、清运时间和投诉电话，点位须有分类指南。提供价目表或者兑换表，标明各类可回收物积分或者价格。</w:t>
      </w:r>
    </w:p>
    <w:p w14:paraId="32DFB169"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lastRenderedPageBreak/>
        <w:t xml:space="preserve"> </w:t>
      </w:r>
      <w:r w:rsidRPr="00FD73CE">
        <w:rPr>
          <w:rFonts w:asciiTheme="minorEastAsia" w:eastAsiaTheme="minorEastAsia" w:hAnsiTheme="minorEastAsia" w:cs="仿宋" w:hint="eastAsia"/>
          <w:color w:val="000000" w:themeColor="text1"/>
          <w:szCs w:val="24"/>
          <w:lang w:val="en-US"/>
        </w:rPr>
        <w:fldChar w:fldCharType="begin"/>
      </w:r>
      <w:r w:rsidRPr="00FD73CE">
        <w:rPr>
          <w:rFonts w:asciiTheme="minorEastAsia" w:eastAsiaTheme="minorEastAsia" w:hAnsiTheme="minorEastAsia" w:cs="仿宋" w:hint="eastAsia"/>
          <w:color w:val="000000" w:themeColor="text1"/>
          <w:kern w:val="0"/>
          <w:szCs w:val="24"/>
          <w:lang w:val="en-US"/>
        </w:rPr>
        <w:instrText xml:space="preserve"> = 2 \* GB3 \* MERGEFORMAT </w:instrText>
      </w:r>
      <w:r w:rsidRPr="00FD73CE">
        <w:rPr>
          <w:rFonts w:asciiTheme="minorEastAsia" w:eastAsiaTheme="minorEastAsia" w:hAnsiTheme="minorEastAsia" w:cs="仿宋" w:hint="eastAsia"/>
          <w:color w:val="000000" w:themeColor="text1"/>
          <w:szCs w:val="24"/>
          <w:lang w:val="en-US"/>
        </w:rPr>
        <w:fldChar w:fldCharType="separate"/>
      </w:r>
      <w:r w:rsidRPr="00FD73CE">
        <w:rPr>
          <w:rFonts w:asciiTheme="minorEastAsia" w:eastAsiaTheme="minorEastAsia" w:hAnsiTheme="minorEastAsia"/>
          <w:color w:val="000000" w:themeColor="text1"/>
        </w:rPr>
        <w:t>②</w:t>
      </w:r>
      <w:r w:rsidRPr="00FD73CE">
        <w:rPr>
          <w:rFonts w:asciiTheme="minorEastAsia" w:eastAsiaTheme="minorEastAsia" w:hAnsiTheme="minorEastAsia" w:cs="仿宋" w:hint="eastAsia"/>
          <w:color w:val="000000" w:themeColor="text1"/>
          <w:szCs w:val="24"/>
          <w:lang w:val="en-US"/>
        </w:rPr>
        <w:fldChar w:fldCharType="end"/>
      </w:r>
      <w:r w:rsidRPr="00FD73CE">
        <w:rPr>
          <w:rFonts w:asciiTheme="minorEastAsia" w:eastAsiaTheme="minorEastAsia" w:hAnsiTheme="minorEastAsia" w:cs="仿宋" w:hint="eastAsia"/>
          <w:color w:val="000000" w:themeColor="text1"/>
          <w:kern w:val="0"/>
          <w:szCs w:val="24"/>
          <w:lang w:val="en-US"/>
        </w:rPr>
        <w:t>配备7分类回收箱、封装电子秤、价格表、人员信息表、宣传标识、消防设施、器材，实行统一标识、统一收购价格、统一计量工具、统一管理制度、统一着装。</w:t>
      </w:r>
    </w:p>
    <w:p w14:paraId="4AA5D413"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fldChar w:fldCharType="begin"/>
      </w:r>
      <w:r w:rsidRPr="00FD73CE">
        <w:rPr>
          <w:rFonts w:asciiTheme="minorEastAsia" w:eastAsiaTheme="minorEastAsia" w:hAnsiTheme="minorEastAsia" w:cs="仿宋" w:hint="eastAsia"/>
          <w:color w:val="000000" w:themeColor="text1"/>
          <w:kern w:val="0"/>
          <w:szCs w:val="24"/>
          <w:lang w:val="en-US"/>
        </w:rPr>
        <w:instrText xml:space="preserve"> = 3 \* GB3 \* MERGEFORMAT </w:instrText>
      </w:r>
      <w:r w:rsidRPr="00FD73CE">
        <w:rPr>
          <w:rFonts w:asciiTheme="minorEastAsia" w:eastAsiaTheme="minorEastAsia" w:hAnsiTheme="minorEastAsia" w:cs="仿宋" w:hint="eastAsia"/>
          <w:color w:val="000000" w:themeColor="text1"/>
          <w:szCs w:val="24"/>
          <w:lang w:val="en-US"/>
        </w:rPr>
        <w:fldChar w:fldCharType="separate"/>
      </w:r>
      <w:r w:rsidRPr="00FD73CE">
        <w:rPr>
          <w:rFonts w:asciiTheme="minorEastAsia" w:eastAsiaTheme="minorEastAsia" w:hAnsiTheme="minorEastAsia"/>
          <w:color w:val="000000" w:themeColor="text1"/>
        </w:rPr>
        <w:t>③</w:t>
      </w:r>
      <w:r w:rsidRPr="00FD73CE">
        <w:rPr>
          <w:rFonts w:asciiTheme="minorEastAsia" w:eastAsiaTheme="minorEastAsia" w:hAnsiTheme="minorEastAsia" w:cs="仿宋" w:hint="eastAsia"/>
          <w:color w:val="000000" w:themeColor="text1"/>
          <w:szCs w:val="24"/>
          <w:lang w:val="en-US"/>
        </w:rPr>
        <w:fldChar w:fldCharType="end"/>
      </w:r>
      <w:r w:rsidRPr="00FD73CE">
        <w:rPr>
          <w:rFonts w:asciiTheme="minorEastAsia" w:eastAsiaTheme="minorEastAsia" w:hAnsiTheme="minorEastAsia" w:cs="仿宋" w:hint="eastAsia"/>
          <w:color w:val="000000" w:themeColor="text1"/>
          <w:kern w:val="0"/>
          <w:szCs w:val="24"/>
          <w:lang w:val="en-US"/>
        </w:rPr>
        <w:t>与信息化管理平台链接（接入萧山区生活垃圾分类智能监管平台）。回收价格不低于市场价。</w:t>
      </w:r>
    </w:p>
    <w:p w14:paraId="56C5A8F4"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fldChar w:fldCharType="begin"/>
      </w:r>
      <w:r w:rsidRPr="00FD73CE">
        <w:rPr>
          <w:rFonts w:asciiTheme="minorEastAsia" w:eastAsiaTheme="minorEastAsia" w:hAnsiTheme="minorEastAsia" w:cs="仿宋" w:hint="eastAsia"/>
          <w:color w:val="000000" w:themeColor="text1"/>
          <w:kern w:val="0"/>
          <w:szCs w:val="24"/>
          <w:lang w:val="en-US"/>
        </w:rPr>
        <w:instrText xml:space="preserve"> = 4 \* GB3 \* MERGEFORMAT </w:instrText>
      </w:r>
      <w:r w:rsidRPr="00FD73CE">
        <w:rPr>
          <w:rFonts w:asciiTheme="minorEastAsia" w:eastAsiaTheme="minorEastAsia" w:hAnsiTheme="minorEastAsia" w:cs="仿宋" w:hint="eastAsia"/>
          <w:color w:val="000000" w:themeColor="text1"/>
          <w:szCs w:val="24"/>
          <w:lang w:val="en-US"/>
        </w:rPr>
        <w:fldChar w:fldCharType="separate"/>
      </w:r>
      <w:r w:rsidRPr="00FD73CE">
        <w:rPr>
          <w:rFonts w:asciiTheme="minorEastAsia" w:eastAsiaTheme="minorEastAsia" w:hAnsiTheme="minorEastAsia"/>
          <w:color w:val="000000" w:themeColor="text1"/>
        </w:rPr>
        <w:t>④</w:t>
      </w:r>
      <w:r w:rsidRPr="00FD73CE">
        <w:rPr>
          <w:rFonts w:asciiTheme="minorEastAsia" w:eastAsiaTheme="minorEastAsia" w:hAnsiTheme="minorEastAsia" w:cs="仿宋" w:hint="eastAsia"/>
          <w:color w:val="000000" w:themeColor="text1"/>
          <w:szCs w:val="24"/>
          <w:lang w:val="en-US"/>
        </w:rPr>
        <w:fldChar w:fldCharType="end"/>
      </w:r>
      <w:r w:rsidRPr="00FD73CE">
        <w:rPr>
          <w:rFonts w:asciiTheme="minorEastAsia" w:eastAsiaTheme="minorEastAsia" w:hAnsiTheme="minorEastAsia" w:cs="仿宋" w:hint="eastAsia"/>
          <w:color w:val="000000" w:themeColor="text1"/>
          <w:kern w:val="0"/>
          <w:szCs w:val="24"/>
          <w:lang w:val="en-US"/>
        </w:rPr>
        <w:t>设立预约上门联系电话，在回收时段外或未设网点的小区，实现预约上门服务。</w:t>
      </w:r>
    </w:p>
    <w:p w14:paraId="77EF807D"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8、云平台管理：</w:t>
      </w:r>
    </w:p>
    <w:p w14:paraId="3A21322C" w14:textId="77777777" w:rsidR="00DD0ADB" w:rsidRPr="00FD73CE" w:rsidRDefault="00DD0ADB" w:rsidP="00123D71">
      <w:pPr>
        <w:spacing w:line="360" w:lineRule="auto"/>
        <w:ind w:firstLineChars="200" w:firstLine="420"/>
        <w:rPr>
          <w:rFonts w:asciiTheme="minorEastAsia" w:eastAsiaTheme="minorEastAsia" w:hAnsiTheme="minorEastAsia" w:cs="仿宋"/>
          <w:color w:val="000000" w:themeColor="text1"/>
        </w:rPr>
      </w:pPr>
      <w:r w:rsidRPr="00FD73CE">
        <w:rPr>
          <w:rFonts w:asciiTheme="minorEastAsia" w:eastAsiaTheme="minorEastAsia" w:hAnsiTheme="minorEastAsia" w:hint="eastAsia"/>
          <w:color w:val="000000" w:themeColor="text1"/>
        </w:rPr>
        <w:t xml:space="preserve"> </w:t>
      </w:r>
      <w:r w:rsidRPr="00FD73CE">
        <w:rPr>
          <w:rFonts w:asciiTheme="minorEastAsia" w:eastAsiaTheme="minorEastAsia" w:hAnsiTheme="minorEastAsia" w:cs="仿宋" w:hint="eastAsia"/>
          <w:color w:val="000000" w:themeColor="text1"/>
          <w:kern w:val="0"/>
          <w:sz w:val="24"/>
        </w:rPr>
        <w:t>所有前端数据接入街道及区垃圾分类平台，由街道进行统一管理运营，中标单位按实际参与户数及每户平台管理运维预算费用，承担相应费用。</w:t>
      </w:r>
    </w:p>
    <w:p w14:paraId="268E9814"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9、其他说明：本项目兑换机、其他设施设备（含智能设备）须自行解决场地平整问题、线缆预埋问题、防水设备及安装问题、智能垃圾箱及其他落地设备须场地平整、电费、培训费、搬运费、保险及其他一切可能产生的费用，均计入本次招标中。</w:t>
      </w:r>
    </w:p>
    <w:p w14:paraId="476D05CA"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（二）人员需求</w:t>
      </w:r>
    </w:p>
    <w:p w14:paraId="3C83FE02"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1、项目负责人1名。</w:t>
      </w:r>
    </w:p>
    <w:p w14:paraId="2EB47496"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负责本项目人、事、物（供应商应在投标文件明确项目经理管理权限）；协调联系采购人、社区、物业、直运（其他和易腐）及其他行业管理部门，谋划推进提质增效，负责小区内氛围营造、活动策划、培训等，</w:t>
      </w:r>
      <w:r w:rsidRPr="00FD73CE">
        <w:rPr>
          <w:rFonts w:asciiTheme="minorEastAsia" w:eastAsiaTheme="minorEastAsia" w:hAnsiTheme="minorEastAsia" w:cs="仿宋" w:hint="eastAsia"/>
          <w:color w:val="000000" w:themeColor="text1"/>
          <w:szCs w:val="24"/>
          <w:lang w:val="en-US"/>
        </w:rPr>
        <w:t>每周向街道、社区出具投放数据、生活垃圾重量分析报告</w:t>
      </w:r>
      <w:r w:rsidRPr="00FD73CE">
        <w:rPr>
          <w:rFonts w:asciiTheme="minorEastAsia" w:eastAsiaTheme="minorEastAsia" w:hAnsiTheme="minorEastAsia" w:cs="仿宋" w:hint="eastAsia"/>
          <w:color w:val="000000" w:themeColor="text1"/>
          <w:kern w:val="0"/>
          <w:szCs w:val="24"/>
          <w:lang w:val="en-US"/>
        </w:rPr>
        <w:t>；落实其他社区、街道布置的任务。</w:t>
      </w:r>
    </w:p>
    <w:p w14:paraId="5BE95A82"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相关要求：</w:t>
      </w:r>
    </w:p>
    <w:p w14:paraId="22421A06"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A.和投标单位签订劳动合同并缴纳社保的正式全职员工。</w:t>
      </w:r>
    </w:p>
    <w:p w14:paraId="5CED2820"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B.大专及以上学历。</w:t>
      </w:r>
    </w:p>
    <w:p w14:paraId="11294C90"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C.拟派项目经理在投标截止日无在其他任何在履约合同项目上担任项目负责人（项目经理）的情形。在履约合同项目的开始时间为合同项目中标通知书发出日期（直接签订合同的，开始时间为合同签订日期），结束时间为该合同通过合同验收或合同解除日期。若拟派项目经理已在履约合同中担任项目经理，但合同服务期在本项目合同签订之日已结束的，则不视为在履约。</w:t>
      </w:r>
    </w:p>
    <w:p w14:paraId="786AEA3B"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t xml:space="preserve"> D.每周到岗不少于6天，并驻点工作，每天到岗时间要求：7:00-11:00, 13:00-17:00。</w:t>
      </w:r>
    </w:p>
    <w:p w14:paraId="38A8C2EF"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kern w:val="0"/>
          <w:szCs w:val="24"/>
          <w:lang w:val="en-US"/>
        </w:rPr>
        <w:lastRenderedPageBreak/>
        <w:t>2、项目主管5人。监督各工作人员日常工作开展情况，并形成考核记录，开展社区、小区各类宣传活动（</w:t>
      </w:r>
      <w:r w:rsidRPr="00FD73CE">
        <w:rPr>
          <w:rFonts w:asciiTheme="minorEastAsia" w:eastAsiaTheme="minorEastAsia" w:hAnsiTheme="minorEastAsia" w:cs="仿宋" w:hint="eastAsia"/>
          <w:color w:val="000000" w:themeColor="text1"/>
          <w:szCs w:val="24"/>
        </w:rPr>
        <w:t>每社区每</w:t>
      </w:r>
      <w:r w:rsidRPr="00FD73CE">
        <w:rPr>
          <w:rFonts w:asciiTheme="minorEastAsia" w:eastAsiaTheme="minorEastAsia" w:hAnsiTheme="minorEastAsia" w:cs="仿宋" w:hint="eastAsia"/>
          <w:color w:val="000000" w:themeColor="text1"/>
          <w:szCs w:val="24"/>
          <w:lang w:val="en-US"/>
        </w:rPr>
        <w:t>2</w:t>
      </w:r>
      <w:r w:rsidRPr="00FD73CE">
        <w:rPr>
          <w:rFonts w:asciiTheme="minorEastAsia" w:eastAsiaTheme="minorEastAsia" w:hAnsiTheme="minorEastAsia" w:cs="仿宋" w:hint="eastAsia"/>
          <w:color w:val="000000" w:themeColor="text1"/>
          <w:szCs w:val="24"/>
        </w:rPr>
        <w:t>月不少于</w:t>
      </w:r>
      <w:r w:rsidRPr="00FD73CE">
        <w:rPr>
          <w:rFonts w:asciiTheme="minorEastAsia" w:eastAsiaTheme="minorEastAsia" w:hAnsiTheme="minorEastAsia" w:cs="仿宋" w:hint="eastAsia"/>
          <w:color w:val="000000" w:themeColor="text1"/>
          <w:szCs w:val="24"/>
          <w:lang w:val="en-US"/>
        </w:rPr>
        <w:t>1场大型活动，每个小区每月不少于1场培训、一次大型宣传等活动）</w:t>
      </w:r>
      <w:r w:rsidRPr="00FD73CE">
        <w:rPr>
          <w:rFonts w:asciiTheme="minorEastAsia" w:eastAsiaTheme="minorEastAsia" w:hAnsiTheme="minorEastAsia" w:cs="仿宋" w:hint="eastAsia"/>
          <w:color w:val="000000" w:themeColor="text1"/>
          <w:kern w:val="0"/>
          <w:szCs w:val="24"/>
          <w:lang w:val="en-US"/>
        </w:rPr>
        <w:t>，</w:t>
      </w:r>
      <w:r w:rsidRPr="00FD73CE">
        <w:rPr>
          <w:rFonts w:asciiTheme="minorEastAsia" w:eastAsiaTheme="minorEastAsia" w:hAnsiTheme="minorEastAsia" w:cs="仿宋" w:hint="eastAsia"/>
          <w:color w:val="000000" w:themeColor="text1"/>
          <w:szCs w:val="24"/>
          <w:lang w:val="en-US"/>
        </w:rPr>
        <w:t>组织人员</w:t>
      </w:r>
      <w:r w:rsidRPr="00FD73CE">
        <w:rPr>
          <w:rFonts w:asciiTheme="minorEastAsia" w:eastAsiaTheme="minorEastAsia" w:hAnsiTheme="minorEastAsia" w:cs="仿宋" w:hint="eastAsia"/>
          <w:color w:val="000000" w:themeColor="text1"/>
          <w:kern w:val="0"/>
          <w:szCs w:val="24"/>
          <w:lang w:val="en-US"/>
        </w:rPr>
        <w:t>上门入户宣传、垃圾包的溯源等工作</w:t>
      </w:r>
      <w:r w:rsidRPr="00FD73CE">
        <w:rPr>
          <w:rFonts w:asciiTheme="minorEastAsia" w:eastAsiaTheme="minorEastAsia" w:hAnsiTheme="minorEastAsia" w:cs="仿宋" w:hint="eastAsia"/>
          <w:color w:val="000000" w:themeColor="text1"/>
          <w:szCs w:val="24"/>
          <w:lang w:val="en-US"/>
        </w:rPr>
        <w:t>，进行对小区的数据质量开展自查。</w:t>
      </w:r>
      <w:r w:rsidRPr="00FD73CE">
        <w:rPr>
          <w:rFonts w:asciiTheme="minorEastAsia" w:eastAsiaTheme="minorEastAsia" w:hAnsiTheme="minorEastAsia" w:cs="仿宋" w:hint="eastAsia"/>
          <w:color w:val="000000" w:themeColor="text1"/>
          <w:kern w:val="0"/>
          <w:szCs w:val="24"/>
          <w:lang w:val="en-US"/>
        </w:rPr>
        <w:t>配合村社开展相关小区垃圾分类事项。</w:t>
      </w:r>
    </w:p>
    <w:p w14:paraId="3D4B1B13"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相关要求：</w:t>
      </w:r>
    </w:p>
    <w:p w14:paraId="055A6FFD"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A.和投标单位签订劳动合同并缴纳社保的正式全职员工；</w:t>
      </w:r>
    </w:p>
    <w:p w14:paraId="7986E658"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B.要求大专及以上学历；</w:t>
      </w:r>
    </w:p>
    <w:p w14:paraId="473FA8F7"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C.具有一定电脑办公能力；</w:t>
      </w:r>
    </w:p>
    <w:p w14:paraId="7041F441"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D.</w:t>
      </w:r>
      <w:r w:rsidRPr="00FD73CE">
        <w:rPr>
          <w:rFonts w:asciiTheme="minorEastAsia" w:eastAsiaTheme="minorEastAsia" w:hAnsiTheme="minorEastAsia" w:cs="仿宋" w:hint="eastAsia"/>
          <w:color w:val="000000" w:themeColor="text1"/>
          <w:kern w:val="0"/>
          <w:sz w:val="24"/>
        </w:rPr>
        <w:t>每周到岗不少于5天,每天到岗时间不少于8小时</w:t>
      </w:r>
    </w:p>
    <w:p w14:paraId="2D444A5D"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3、垃圾清运（巡检）人员。每个小区至少安排一名人员，</w:t>
      </w:r>
      <w:r w:rsidRPr="00FD73CE">
        <w:rPr>
          <w:rFonts w:asciiTheme="minorEastAsia" w:eastAsiaTheme="minorEastAsia" w:hAnsiTheme="minorEastAsia" w:cs="仿宋" w:hint="eastAsia"/>
          <w:color w:val="000000" w:themeColor="text1"/>
          <w:kern w:val="0"/>
          <w:sz w:val="24"/>
        </w:rPr>
        <w:t>负责小区内各投放点位的垃圾桶清运至集置点，同时做好日常垃圾包巡检等工作。</w:t>
      </w:r>
    </w:p>
    <w:p w14:paraId="2FE5A93A"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相关要求：</w:t>
      </w:r>
    </w:p>
    <w:p w14:paraId="1899EEF0"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A.统一制服和服务标准。</w:t>
      </w:r>
    </w:p>
    <w:p w14:paraId="647030FF"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4、点位分类工作人员。</w:t>
      </w:r>
    </w:p>
    <w:p w14:paraId="3F148F3D"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开展点位分类引导监管等，能熟练操作智能四分类秤智，为投放的居民进行易腐的称重、上传、破袋和积分，或其他垃圾和有害垃圾的称重、上传和积分，对可回收物进行称重、上传和积分。维护投放点及周边的环境卫生，上岗和离岗前分别进行冲洗打扫，及时更换满桶。</w:t>
      </w:r>
    </w:p>
    <w:p w14:paraId="12C7E085"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相关要求：</w:t>
      </w:r>
    </w:p>
    <w:p w14:paraId="18FCFB20"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A.统一制服和服务标准。</w:t>
      </w:r>
    </w:p>
    <w:p w14:paraId="3C3AC5EE"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B.具备正常交流能力，普通话流利。</w:t>
      </w:r>
    </w:p>
    <w:p w14:paraId="35C803FE"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C.每天至少早上工作两小时（9点前），晚上工作两小时（21点前）,或其他时段，具体根据小区实际需要。</w:t>
      </w:r>
    </w:p>
    <w:p w14:paraId="554DFA85"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D.按照实际投放点位（含误时投放点）按每个点位配备一名工作人员的标准，若有特殊增设的，中标人必须认可,费用不作增加。定时定点点位数按照目前在运行的点位延续，中标人不得随意删减，后期新推进小区，原则按1人/300户左右标准增加。</w:t>
      </w:r>
    </w:p>
    <w:p w14:paraId="2B909297"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5、再生资源网点工作人员。</w:t>
      </w:r>
    </w:p>
    <w:p w14:paraId="64546F43"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lastRenderedPageBreak/>
        <w:t>每个再生资源网点设一个专人，每天至少保障2个小时及以上工作时间，其余时段实行电话预约上门回收，服务对象包含周边小区（未设再生资源网点的小区）、沿街商铺、企业等；采用积分或者货币形式，回收数据进入区垃圾分类智能监管平台。在网点内开展积分兑换，同时负责网点及周边的保洁和维护工作。</w:t>
      </w:r>
    </w:p>
    <w:p w14:paraId="163D5753"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相关要求</w:t>
      </w:r>
    </w:p>
    <w:p w14:paraId="4A4BD9E7"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A.和投标单位签订劳动合同并缴纳社保的正式全职员工；</w:t>
      </w:r>
    </w:p>
    <w:p w14:paraId="5AF34916"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B.设组长一名，要求初中及以上学历(可由回收员兼任)；</w:t>
      </w:r>
    </w:p>
    <w:p w14:paraId="4247A67C"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C.统一服装、车辆。</w:t>
      </w:r>
    </w:p>
    <w:p w14:paraId="51CAC68D"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6、其他辅助人员。</w:t>
      </w:r>
    </w:p>
    <w:p w14:paraId="6B2FF174"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每天保证3组，6人上岗巡查，巡查时间涵盖早、晚投放时段，主要检查小区的垃圾包、各点位环境卫生及分类投放情况等。</w:t>
      </w:r>
    </w:p>
    <w:p w14:paraId="294ECE00"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相关要求：</w:t>
      </w:r>
    </w:p>
    <w:p w14:paraId="4F41AE57"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A.统一制服和服务标准。</w:t>
      </w:r>
    </w:p>
    <w:p w14:paraId="25CA1F5E"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 xml:space="preserve">B.每天巡查时间要求：5：00-7：00 ,9：00-11：00 ,13：00-17：00 </w:t>
      </w:r>
    </w:p>
    <w:p w14:paraId="562211DE"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C.网点工作人员可兼任</w:t>
      </w:r>
    </w:p>
    <w:p w14:paraId="74145EBE"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（三）服务管理要求</w:t>
      </w:r>
    </w:p>
    <w:p w14:paraId="4C838AD8"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设施管理：小区内无杂色桶，投放点位设置四分类桶，每日定时定点进行投放收集，要求实现对各类垃圾的称重计量。小区产生的易腐垃圾质量应当符合卓尚和环城餐厨垃圾处置企业的收运标准，包括实现垃圾破袋。</w:t>
      </w:r>
    </w:p>
    <w:p w14:paraId="6D7268FE"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2、对未开展撤桶并点工作的小区积极开展撤桶并点工作，积极调解因易腐垃圾点位问题产生的矛盾。小区内原投放点做到彻底撤桶；垃圾分类设施干净整洁无破损（包括小区内所有垃圾桶）。</w:t>
      </w:r>
    </w:p>
    <w:p w14:paraId="5932C106"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3、分类质量：易腐垃圾、其他垃圾、可回收物和有害垃圾分类投放， 无混装、错投等情况（具体根据区最新要求调整，中标人应无条件配合）。</w:t>
      </w:r>
    </w:p>
    <w:p w14:paraId="0B23DAA0"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4、分类清运：相关垃圾及时分类清运，无垃圾满溢、堆积和脏乱差等现象。</w:t>
      </w:r>
    </w:p>
    <w:p w14:paraId="7986DEA0"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5、智能监管：按要求配置使用封装电子秤，实现四分类垃圾数据实时上传且准确无误并产生积分，不造假。</w:t>
      </w:r>
    </w:p>
    <w:p w14:paraId="46178A4C"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6、在推进撤桶并点小区，承担撤桶后初期的居民乱投放物的清理工作。</w:t>
      </w:r>
    </w:p>
    <w:p w14:paraId="10216E4A"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7.每月定期向每户居民发送垃圾袋领取提示信息。</w:t>
      </w:r>
    </w:p>
    <w:p w14:paraId="6D90B6D7"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lastRenderedPageBreak/>
        <w:t>8.每月向每户居民提供易腐垃圾袋。</w:t>
      </w:r>
    </w:p>
    <w:p w14:paraId="63C34B84"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9.在投放点投放时段内，加大可回收物的引导回收，做好每个点位人员可回收物数量的考核，投放的可回收物可兑换积分或现金。</w:t>
      </w:r>
    </w:p>
    <w:p w14:paraId="5634F911"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10，做好线下积分兑换网点布设，原则上每个小区一处兑换地点或一个自助兑换机，一个垃圾袋兑换机。</w:t>
      </w:r>
    </w:p>
    <w:p w14:paraId="4943F384"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11.对当天的巡检情况进行登记，并对巡检的家庭进行短信回访，就垃圾分类投放准确情况和分类准确情况进行评价并提出分类建议。巡检反馈率不低于90%，产生的通讯费用等由中标单位自行负责。</w:t>
      </w:r>
    </w:p>
    <w:p w14:paraId="4EE1EFD6"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12.每月初梳理小区内居民垃圾分类开展情况，理出分类参与次数较少、</w:t>
      </w:r>
    </w:p>
    <w:p w14:paraId="4CBAB943"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易腐垃圾日均量较差的占整个小区的一半居民，每月对其开展登门培训回访1次，并对每户居民入户派发垃圾分类宣传资料。</w:t>
      </w:r>
    </w:p>
    <w:p w14:paraId="326214FC"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13.回访率不低于90%。同时在登门回访的基础上结合短信等形式回访，产生的通讯费用等由中标单位自行负责。</w:t>
      </w:r>
    </w:p>
    <w:p w14:paraId="77CBD29F"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14.对服务的社区、物业及涉及垃圾分类的管理单位开展培训不少于2次。</w:t>
      </w:r>
    </w:p>
    <w:p w14:paraId="615C1E1D"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15.组织居民开展垃圾智能化分类的指导培训宣传工作，并进行现场分类的引导和督导。</w:t>
      </w:r>
    </w:p>
    <w:p w14:paraId="25FC1E38"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16.积极开展居民指导工作，逐步提高居民参与率和垃圾分类准确率，项目正式实施后，易腐垃圾、其他垃圾、可回收垃圾和有害垃圾、大件分类投放，无混装、错投等情况。</w:t>
      </w:r>
    </w:p>
    <w:p w14:paraId="54202275" w14:textId="3D2D06E4"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17.积极协助平台、社区、物业开展垃圾分类宣传工作</w:t>
      </w:r>
      <w:r w:rsidR="00681C0C" w:rsidRPr="00FD73CE">
        <w:rPr>
          <w:rFonts w:asciiTheme="minorEastAsia" w:eastAsiaTheme="minorEastAsia" w:hAnsiTheme="minorEastAsia" w:cs="仿宋" w:hint="eastAsia"/>
          <w:color w:val="000000" w:themeColor="text1"/>
          <w:szCs w:val="24"/>
          <w:lang w:val="en-US"/>
        </w:rPr>
        <w:t>，</w:t>
      </w:r>
      <w:r w:rsidR="003210E3" w:rsidRPr="00FD73CE">
        <w:rPr>
          <w:rFonts w:asciiTheme="minorEastAsia" w:eastAsiaTheme="minorEastAsia" w:hAnsiTheme="minorEastAsia" w:cs="仿宋" w:hint="eastAsia"/>
          <w:color w:val="000000" w:themeColor="text1"/>
          <w:szCs w:val="24"/>
          <w:lang w:val="en-US"/>
        </w:rPr>
        <w:t>提供</w:t>
      </w:r>
      <w:r w:rsidR="00094275" w:rsidRPr="00FD73CE">
        <w:rPr>
          <w:rFonts w:asciiTheme="minorEastAsia" w:eastAsiaTheme="minorEastAsia" w:hAnsiTheme="minorEastAsia" w:cs="仿宋" w:hint="eastAsia"/>
          <w:color w:val="000000" w:themeColor="text1"/>
          <w:szCs w:val="24"/>
          <w:lang w:val="en-US"/>
        </w:rPr>
        <w:t>推进小区“六全一码”小程序的</w:t>
      </w:r>
      <w:r w:rsidR="002A149F" w:rsidRPr="00FD73CE">
        <w:rPr>
          <w:rFonts w:asciiTheme="minorEastAsia" w:eastAsiaTheme="minorEastAsia" w:hAnsiTheme="minorEastAsia" w:cs="仿宋" w:hint="eastAsia"/>
          <w:color w:val="000000" w:themeColor="text1"/>
          <w:szCs w:val="24"/>
          <w:lang w:val="en-US"/>
        </w:rPr>
        <w:t>安装</w:t>
      </w:r>
      <w:r w:rsidR="000877D8" w:rsidRPr="00FD73CE">
        <w:rPr>
          <w:rFonts w:asciiTheme="minorEastAsia" w:eastAsiaTheme="minorEastAsia" w:hAnsiTheme="minorEastAsia" w:cs="仿宋" w:hint="eastAsia"/>
          <w:color w:val="000000" w:themeColor="text1"/>
          <w:szCs w:val="24"/>
          <w:lang w:val="en-US"/>
        </w:rPr>
        <w:t>、</w:t>
      </w:r>
      <w:r w:rsidR="00094275" w:rsidRPr="00FD73CE">
        <w:rPr>
          <w:rFonts w:asciiTheme="minorEastAsia" w:eastAsiaTheme="minorEastAsia" w:hAnsiTheme="minorEastAsia" w:cs="仿宋" w:hint="eastAsia"/>
          <w:color w:val="000000" w:themeColor="text1"/>
          <w:szCs w:val="24"/>
          <w:lang w:val="en-US"/>
        </w:rPr>
        <w:t>注册活动</w:t>
      </w:r>
      <w:r w:rsidR="003210E3" w:rsidRPr="00FD73CE">
        <w:rPr>
          <w:rFonts w:asciiTheme="minorEastAsia" w:eastAsiaTheme="minorEastAsia" w:hAnsiTheme="minorEastAsia" w:cs="仿宋" w:hint="eastAsia"/>
          <w:color w:val="000000" w:themeColor="text1"/>
          <w:szCs w:val="24"/>
          <w:lang w:val="en-US"/>
        </w:rPr>
        <w:t>的</w:t>
      </w:r>
      <w:r w:rsidR="004A35CD" w:rsidRPr="00FD73CE">
        <w:rPr>
          <w:rFonts w:asciiTheme="minorEastAsia" w:eastAsiaTheme="minorEastAsia" w:hAnsiTheme="minorEastAsia" w:cs="仿宋" w:hint="eastAsia"/>
          <w:color w:val="000000" w:themeColor="text1"/>
          <w:szCs w:val="24"/>
          <w:lang w:val="en-US"/>
        </w:rPr>
        <w:t>方案</w:t>
      </w:r>
      <w:r w:rsidR="00B02CBE" w:rsidRPr="00FD73CE">
        <w:rPr>
          <w:rFonts w:asciiTheme="minorEastAsia" w:eastAsiaTheme="minorEastAsia" w:hAnsiTheme="minorEastAsia" w:cs="仿宋" w:hint="eastAsia"/>
          <w:color w:val="000000" w:themeColor="text1"/>
          <w:szCs w:val="24"/>
          <w:lang w:val="en-US"/>
        </w:rPr>
        <w:t>，</w:t>
      </w:r>
      <w:r w:rsidRPr="00FD73CE">
        <w:rPr>
          <w:rFonts w:asciiTheme="minorEastAsia" w:eastAsiaTheme="minorEastAsia" w:hAnsiTheme="minorEastAsia" w:cs="仿宋" w:hint="eastAsia"/>
          <w:color w:val="000000" w:themeColor="text1"/>
          <w:szCs w:val="24"/>
          <w:lang w:val="en-US"/>
        </w:rPr>
        <w:t>并积极配合社区、物业解决垃圾分类工作中涉及信访、居民意见等问题。</w:t>
      </w:r>
    </w:p>
    <w:p w14:paraId="6FD6D3B8"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18.每周组织不少于一次可回收物集中回收活动，每季度组织不少于一次线下积分兑换服务，每次兑换品种不少于10类。</w:t>
      </w:r>
    </w:p>
    <w:p w14:paraId="1F85254B"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19，认真贯彻杭政办《浙江省人民政府办公厅关于进一步改善环卫工人工作生活条件 促进环卫事业持续健康发展的若干意见》(浙政办发 (2009)190号)和《杭州市人民政府办公厅关于进一步解决环卫工人实际困难保障其合法权益的意见X(2008)14号)文件规定的工资标准，必须落实职工劳保福利待遇，为职工缴纳“五金一险”“五金一险”和意外伤害险须在杭州本地缴纳。一线人员基本工资不得低于杭州市最低工资标准的 110%，保障职工休息休假权利，加班</w:t>
      </w:r>
      <w:r w:rsidRPr="00FD73CE">
        <w:rPr>
          <w:rFonts w:asciiTheme="minorEastAsia" w:eastAsiaTheme="minorEastAsia" w:hAnsiTheme="minorEastAsia" w:cs="仿宋" w:hint="eastAsia"/>
          <w:color w:val="000000" w:themeColor="text1"/>
          <w:szCs w:val="24"/>
          <w:lang w:val="en-US"/>
        </w:rPr>
        <w:lastRenderedPageBreak/>
        <w:t>必须足额支付加班费，一线工人的基本工资、加班费等必须按隔月足额发放。如因违法、违规造成上访或群体性事件的，由中标单位负责处理。</w:t>
      </w:r>
    </w:p>
    <w:p w14:paraId="51F47401"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（四）其他需求</w:t>
      </w:r>
    </w:p>
    <w:p w14:paraId="2A132853"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1、相关垃圾的清运</w:t>
      </w:r>
    </w:p>
    <w:p w14:paraId="3BFEC973" w14:textId="77777777" w:rsidR="00DD0ADB" w:rsidRPr="00FD73CE" w:rsidRDefault="00DD0ADB" w:rsidP="00123D71">
      <w:pPr>
        <w:pStyle w:val="Normal"/>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A.大件垃圾。</w:t>
      </w:r>
    </w:p>
    <w:p w14:paraId="38831DB0" w14:textId="77777777" w:rsidR="00DD0ADB" w:rsidRPr="00FD73CE" w:rsidRDefault="00DD0ADB" w:rsidP="00123D71">
      <w:pPr>
        <w:spacing w:line="360" w:lineRule="auto"/>
        <w:ind w:firstLineChars="200" w:firstLine="480"/>
        <w:rPr>
          <w:rFonts w:asciiTheme="minorEastAsia" w:eastAsiaTheme="minorEastAsia" w:hAnsiTheme="minorEastAsia" w:cs="仿宋"/>
          <w:bCs/>
          <w:color w:val="000000" w:themeColor="text1"/>
        </w:rPr>
      </w:pPr>
      <w:r w:rsidRPr="00FD73CE">
        <w:rPr>
          <w:rFonts w:asciiTheme="minorEastAsia" w:eastAsiaTheme="minorEastAsia" w:hAnsiTheme="minorEastAsia" w:cs="仿宋" w:hint="eastAsia"/>
          <w:bCs/>
          <w:color w:val="000000" w:themeColor="text1"/>
          <w:kern w:val="0"/>
          <w:sz w:val="24"/>
        </w:rPr>
        <w:t>由社区组织物业与中标人进行签约，中标人需落实人员和车辆，将小区内的大件垃圾运输至区内正规处置单位，并按要求上传区级平台数据，不享受上级相关补贴，费用包含在投标报价中，同时要求完成年度考核任务，同时确保小区内大件垃圾不得出现堆积。</w:t>
      </w:r>
    </w:p>
    <w:p w14:paraId="1916CBC5" w14:textId="77777777" w:rsidR="00DD0ADB" w:rsidRPr="00FD73CE" w:rsidRDefault="00DD0ADB" w:rsidP="00123D71">
      <w:pPr>
        <w:spacing w:line="360" w:lineRule="auto"/>
        <w:ind w:firstLineChars="200" w:firstLine="480"/>
        <w:rPr>
          <w:rFonts w:asciiTheme="minorEastAsia" w:eastAsiaTheme="minorEastAsia" w:hAnsiTheme="minorEastAsia" w:cs="仿宋"/>
          <w:b/>
          <w:bCs/>
          <w:color w:val="000000" w:themeColor="text1"/>
        </w:rPr>
      </w:pPr>
      <w:r w:rsidRPr="00FD73CE">
        <w:rPr>
          <w:rFonts w:asciiTheme="minorEastAsia" w:eastAsiaTheme="minorEastAsia" w:hAnsiTheme="minorEastAsia" w:cs="仿宋" w:hint="eastAsia"/>
          <w:bCs/>
          <w:color w:val="000000" w:themeColor="text1"/>
          <w:sz w:val="24"/>
        </w:rPr>
        <w:t>B有害、低价值（玻璃）清运。</w:t>
      </w:r>
    </w:p>
    <w:p w14:paraId="1A940E73" w14:textId="77777777" w:rsidR="00DD0ADB" w:rsidRPr="00FD73CE" w:rsidRDefault="00DD0ADB" w:rsidP="00123D71">
      <w:pPr>
        <w:spacing w:line="360" w:lineRule="auto"/>
        <w:ind w:firstLineChars="200" w:firstLine="480"/>
        <w:rPr>
          <w:rFonts w:asciiTheme="minorEastAsia" w:eastAsiaTheme="minorEastAsia" w:hAnsiTheme="minorEastAsia" w:cs="仿宋"/>
          <w:bCs/>
          <w:color w:val="000000" w:themeColor="text1"/>
          <w:kern w:val="0"/>
          <w:sz w:val="24"/>
        </w:rPr>
      </w:pPr>
      <w:r w:rsidRPr="00FD73CE">
        <w:rPr>
          <w:rFonts w:asciiTheme="minorEastAsia" w:eastAsiaTheme="minorEastAsia" w:hAnsiTheme="minorEastAsia" w:cs="仿宋" w:hint="eastAsia"/>
          <w:bCs/>
          <w:color w:val="000000" w:themeColor="text1"/>
          <w:kern w:val="0"/>
          <w:sz w:val="24"/>
        </w:rPr>
        <w:t>定期收集低价值可回收物和有害垃圾，并按规定要求交由正规处置单位进行处置，本项目中包含此类垃圾的收集处置费用。</w:t>
      </w:r>
    </w:p>
    <w:p w14:paraId="3CFB0900" w14:textId="77777777" w:rsidR="00DD0ADB" w:rsidRPr="00FD73CE" w:rsidRDefault="00DD0ADB" w:rsidP="00123D71">
      <w:pPr>
        <w:snapToGrid w:val="0"/>
        <w:spacing w:line="360" w:lineRule="auto"/>
        <w:ind w:firstLineChars="200" w:firstLine="48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C沿街商铺收运。服务期限内如小区有沿街商铺的，投标人需按采购人要求及时推进收运工作，费用及考核参照所属小区住户标准按实结算或按上级有关规定执行。</w:t>
      </w:r>
    </w:p>
    <w:p w14:paraId="059519D3" w14:textId="77777777" w:rsidR="00DD0ADB" w:rsidRPr="00FD73CE" w:rsidRDefault="00DD0ADB" w:rsidP="00123D71">
      <w:pPr>
        <w:pStyle w:val="Normal"/>
        <w:numPr>
          <w:ilvl w:val="0"/>
          <w:numId w:val="6"/>
        </w:numPr>
        <w:adjustRightInd w:val="0"/>
        <w:spacing w:line="360" w:lineRule="auto"/>
        <w:ind w:firstLineChars="200"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color w:val="000000" w:themeColor="text1"/>
          <w:szCs w:val="24"/>
          <w:lang w:val="en-US"/>
        </w:rPr>
        <w:t>宣传要求</w:t>
      </w:r>
    </w:p>
    <w:p w14:paraId="440C5871" w14:textId="77777777" w:rsidR="00DD0ADB" w:rsidRPr="00FD73CE" w:rsidRDefault="00DD0ADB" w:rsidP="00123D71">
      <w:pPr>
        <w:spacing w:line="360" w:lineRule="auto"/>
        <w:ind w:firstLineChars="200" w:firstLine="480"/>
        <w:rPr>
          <w:rFonts w:asciiTheme="minorEastAsia" w:eastAsiaTheme="minorEastAsia" w:hAnsiTheme="minorEastAsia" w:cs="仿宋"/>
          <w:b/>
          <w:bCs/>
          <w:color w:val="000000" w:themeColor="text1"/>
        </w:rPr>
      </w:pPr>
      <w:r w:rsidRPr="00FD73CE">
        <w:rPr>
          <w:rFonts w:asciiTheme="minorEastAsia" w:eastAsiaTheme="minorEastAsia" w:hAnsiTheme="minorEastAsia" w:cs="仿宋" w:hint="eastAsia"/>
          <w:color w:val="000000" w:themeColor="text1"/>
          <w:sz w:val="24"/>
        </w:rPr>
        <w:t>A日常宣传牌子等制作。在小区明显位置设置分类指示牌，并按要求公示定时定点投放点位、“一长五员制”、再生资源回收站点、大件（特殊）垃圾等相关信息；分类指示牌无破损、脏污或遮挡。小区垃圾集置点、再生资源回收站点和大件（特殊）垃圾投放点标志标牌设置规范（包括再生资源网点配置价目公示牌，人员信息公示牌等）各单元口做好“一图一表”公示牌并按时更新。</w:t>
      </w:r>
    </w:p>
    <w:p w14:paraId="28A9C802"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在智能分类投放站点设置宣传牌，小区居民集中区域的活动广场、主要出口、灯柱公益广告、社区（物业）宣传栏、电梯内、楼道上张贴垃圾分类的宣传横幅、海报、公益广告、公益视频等，宣传垃圾分类理念，培养垃圾分类行为习惯。相关标志标识符合最新规范。</w:t>
      </w:r>
    </w:p>
    <w:p w14:paraId="146AD038"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B月度媒体宣传任务。需根据萧山区分类办的相关要求，做好指定媒体的宣传报道工作（具体以每年度萧山区对镇街、平台相关考核要求为准），每月完成国家、省、市、区等宣传媒体上的刊登，同时落实开展每月的各类垃圾分类宣传活动。</w:t>
      </w:r>
    </w:p>
    <w:p w14:paraId="60C29F80" w14:textId="77777777" w:rsidR="00DD0ADB" w:rsidRPr="00FD73CE" w:rsidRDefault="00DD0ADB" w:rsidP="00123D71">
      <w:pPr>
        <w:pStyle w:val="af0"/>
        <w:spacing w:line="360" w:lineRule="auto"/>
        <w:ind w:firstLineChars="200" w:firstLine="480"/>
        <w:rPr>
          <w:rFonts w:asciiTheme="minorEastAsia" w:eastAsiaTheme="minorEastAsia" w:hAnsiTheme="minorEastAsia" w:cs="仿宋"/>
          <w:color w:val="000000" w:themeColor="text1"/>
          <w:sz w:val="24"/>
          <w:szCs w:val="24"/>
        </w:rPr>
      </w:pPr>
      <w:r w:rsidRPr="00FD73CE">
        <w:rPr>
          <w:rFonts w:asciiTheme="minorEastAsia" w:eastAsiaTheme="minorEastAsia" w:hAnsiTheme="minorEastAsia" w:cs="仿宋" w:hint="eastAsia"/>
          <w:color w:val="000000" w:themeColor="text1"/>
          <w:sz w:val="24"/>
          <w:szCs w:val="24"/>
        </w:rPr>
        <w:t>3、升级改造等要求。后期根据分类模式、分类工作要求存在调整可能性，</w:t>
      </w:r>
      <w:r w:rsidRPr="00FD73CE">
        <w:rPr>
          <w:rFonts w:asciiTheme="minorEastAsia" w:eastAsiaTheme="minorEastAsia" w:hAnsiTheme="minorEastAsia" w:cs="仿宋" w:hint="eastAsia"/>
          <w:color w:val="000000" w:themeColor="text1"/>
          <w:sz w:val="24"/>
          <w:szCs w:val="24"/>
        </w:rPr>
        <w:lastRenderedPageBreak/>
        <w:t>如省、市、区垃圾分类办或城管部门要求进行模式调整，在服务期间中标人需无条件按照采购人要求及时进行模式调整，新增或更换相应设施设备产生的费用需由中标人承担，采购人不再另行支付，同时中标人还需负责小区各点位的日常维护、修缮、改造等工作，费用均包含在中标价内。</w:t>
      </w:r>
    </w:p>
    <w:p w14:paraId="256DE351" w14:textId="77777777" w:rsidR="00DD0ADB" w:rsidRPr="00FD73CE" w:rsidRDefault="00DD0ADB" w:rsidP="00123D71">
      <w:pPr>
        <w:pStyle w:val="af0"/>
        <w:spacing w:line="360" w:lineRule="auto"/>
        <w:ind w:firstLineChars="200" w:firstLine="480"/>
        <w:rPr>
          <w:rFonts w:asciiTheme="minorEastAsia" w:eastAsiaTheme="minorEastAsia" w:hAnsiTheme="minorEastAsia" w:cs="仿宋"/>
          <w:color w:val="000000" w:themeColor="text1"/>
          <w:sz w:val="24"/>
          <w:szCs w:val="24"/>
        </w:rPr>
      </w:pPr>
      <w:r w:rsidRPr="00FD73CE">
        <w:rPr>
          <w:rFonts w:asciiTheme="minorEastAsia" w:eastAsiaTheme="minorEastAsia" w:hAnsiTheme="minorEastAsia" w:cs="仿宋" w:hint="eastAsia"/>
          <w:color w:val="000000" w:themeColor="text1"/>
          <w:sz w:val="24"/>
          <w:szCs w:val="24"/>
        </w:rPr>
        <w:t>4、自动退出约定。服务期间如有小区推进物业主导实施垃圾分类的，则该小区第三方服务自动终止，不视为采购人违约，同时中标人须配合完成相关对接工作。</w:t>
      </w:r>
    </w:p>
    <w:p w14:paraId="03B670E6" w14:textId="77777777" w:rsidR="00DD0ADB" w:rsidRPr="00FD73CE" w:rsidRDefault="00DD0ADB" w:rsidP="00123D71">
      <w:pPr>
        <w:pStyle w:val="af0"/>
        <w:spacing w:line="360" w:lineRule="auto"/>
        <w:ind w:firstLineChars="200" w:firstLine="480"/>
        <w:rPr>
          <w:rFonts w:asciiTheme="minorEastAsia" w:eastAsiaTheme="minorEastAsia" w:hAnsiTheme="minorEastAsia" w:cs="仿宋"/>
          <w:color w:val="000000" w:themeColor="text1"/>
          <w:sz w:val="24"/>
          <w:szCs w:val="24"/>
        </w:rPr>
      </w:pPr>
      <w:r w:rsidRPr="00FD73CE">
        <w:rPr>
          <w:rFonts w:asciiTheme="minorEastAsia" w:eastAsiaTheme="minorEastAsia" w:hAnsiTheme="minorEastAsia" w:cs="仿宋" w:hint="eastAsia"/>
          <w:color w:val="000000" w:themeColor="text1"/>
          <w:sz w:val="24"/>
          <w:szCs w:val="24"/>
        </w:rPr>
        <w:t>5、人员等接管要求，要求中标后一个星期内完成人员等事项交接布设，1个月内完成涉及设施设备更新升级及相关宣传动员。</w:t>
      </w:r>
    </w:p>
    <w:p w14:paraId="0915CC33" w14:textId="77777777" w:rsidR="00DD0ADB" w:rsidRPr="00FD73CE" w:rsidRDefault="00DD0ADB" w:rsidP="00123D71">
      <w:pPr>
        <w:pStyle w:val="af0"/>
        <w:spacing w:line="360" w:lineRule="auto"/>
        <w:ind w:firstLineChars="200" w:firstLine="480"/>
        <w:rPr>
          <w:rFonts w:asciiTheme="minorEastAsia" w:eastAsiaTheme="minorEastAsia" w:hAnsiTheme="minorEastAsia" w:cs="仿宋"/>
          <w:color w:val="000000" w:themeColor="text1"/>
          <w:sz w:val="24"/>
          <w:szCs w:val="24"/>
        </w:rPr>
      </w:pPr>
      <w:r w:rsidRPr="00FD73CE">
        <w:rPr>
          <w:rFonts w:asciiTheme="minorEastAsia" w:eastAsiaTheme="minorEastAsia" w:hAnsiTheme="minorEastAsia" w:cs="仿宋" w:hint="eastAsia"/>
          <w:color w:val="000000" w:themeColor="text1"/>
          <w:sz w:val="24"/>
          <w:szCs w:val="24"/>
        </w:rPr>
        <w:t>（五）商务需求</w:t>
      </w:r>
    </w:p>
    <w:p w14:paraId="24476D30" w14:textId="77777777" w:rsidR="00DD0ADB" w:rsidRPr="00FD73CE" w:rsidRDefault="00DD0ADB" w:rsidP="00123D71">
      <w:pPr>
        <w:pStyle w:val="af0"/>
        <w:spacing w:line="360" w:lineRule="auto"/>
        <w:ind w:firstLineChars="200" w:firstLine="480"/>
        <w:rPr>
          <w:rFonts w:asciiTheme="minorEastAsia" w:eastAsiaTheme="minorEastAsia" w:hAnsiTheme="minorEastAsia" w:cs="仿宋"/>
          <w:color w:val="000000" w:themeColor="text1"/>
          <w:sz w:val="24"/>
          <w:szCs w:val="24"/>
        </w:rPr>
      </w:pPr>
      <w:r w:rsidRPr="00FD73CE">
        <w:rPr>
          <w:rFonts w:asciiTheme="minorEastAsia" w:eastAsiaTheme="minorEastAsia" w:hAnsiTheme="minorEastAsia" w:cs="仿宋" w:hint="eastAsia"/>
          <w:color w:val="000000" w:themeColor="text1"/>
          <w:sz w:val="24"/>
          <w:szCs w:val="24"/>
        </w:rPr>
        <w:t>1、按时交接要求</w:t>
      </w:r>
    </w:p>
    <w:p w14:paraId="633487CD" w14:textId="77777777" w:rsidR="00DD0ADB" w:rsidRPr="00FD73CE" w:rsidRDefault="00DD0ADB" w:rsidP="00123D71">
      <w:pPr>
        <w:pStyle w:val="af0"/>
        <w:spacing w:line="360" w:lineRule="auto"/>
        <w:ind w:firstLineChars="200" w:firstLine="480"/>
        <w:rPr>
          <w:rFonts w:cs="仿宋"/>
          <w:color w:val="000000" w:themeColor="text1"/>
          <w:sz w:val="24"/>
        </w:rPr>
      </w:pPr>
      <w:r w:rsidRPr="00FD73CE">
        <w:rPr>
          <w:rFonts w:asciiTheme="minorEastAsia" w:eastAsiaTheme="minorEastAsia" w:hAnsiTheme="minorEastAsia" w:cs="仿宋" w:hint="eastAsia"/>
          <w:color w:val="000000" w:themeColor="text1"/>
          <w:sz w:val="24"/>
          <w:szCs w:val="24"/>
        </w:rPr>
        <w:t>由于本项目时间延续不可中断的特殊性，以及所服务小区的体量较大，投标人须提供承诺书</w:t>
      </w:r>
      <w:r w:rsidRPr="00FD73CE">
        <w:rPr>
          <w:rFonts w:asciiTheme="minorEastAsia" w:eastAsiaTheme="minorEastAsia" w:hAnsiTheme="minorEastAsia" w:cs="仿宋" w:hint="eastAsia"/>
          <w:bCs/>
          <w:color w:val="000000" w:themeColor="text1"/>
          <w:kern w:val="0"/>
          <w:sz w:val="24"/>
          <w:szCs w:val="24"/>
        </w:rPr>
        <w:t>（</w:t>
      </w:r>
      <w:r w:rsidRPr="00FD73CE">
        <w:rPr>
          <w:rFonts w:asciiTheme="minorEastAsia" w:eastAsiaTheme="minorEastAsia" w:hAnsiTheme="minorEastAsia" w:cs="仿宋" w:hint="eastAsia"/>
          <w:color w:val="000000" w:themeColor="text1"/>
          <w:sz w:val="24"/>
          <w:szCs w:val="24"/>
        </w:rPr>
        <w:t>附件承诺书一</w:t>
      </w:r>
      <w:r w:rsidRPr="00FD73CE">
        <w:rPr>
          <w:rFonts w:asciiTheme="minorEastAsia" w:eastAsiaTheme="minorEastAsia" w:hAnsiTheme="minorEastAsia" w:cs="仿宋" w:hint="eastAsia"/>
          <w:bCs/>
          <w:color w:val="000000" w:themeColor="text1"/>
          <w:kern w:val="0"/>
          <w:sz w:val="24"/>
          <w:szCs w:val="24"/>
        </w:rPr>
        <w:t>）</w:t>
      </w:r>
      <w:r w:rsidRPr="00FD73CE">
        <w:rPr>
          <w:rFonts w:asciiTheme="minorEastAsia" w:eastAsiaTheme="minorEastAsia" w:hAnsiTheme="minorEastAsia" w:cs="仿宋" w:hint="eastAsia"/>
          <w:color w:val="000000" w:themeColor="text1"/>
          <w:sz w:val="24"/>
          <w:szCs w:val="24"/>
        </w:rPr>
        <w:t>，</w:t>
      </w:r>
      <w:r w:rsidRPr="00FD73CE">
        <w:rPr>
          <w:rFonts w:cs="仿宋" w:hint="eastAsia"/>
          <w:color w:val="000000" w:themeColor="text1"/>
          <w:sz w:val="24"/>
        </w:rPr>
        <w:t>与原单位无缝交接工作，无法在承诺期限内完成相关事项的，项目自动解除，相关损失由中标人承担。</w:t>
      </w:r>
      <w:r w:rsidRPr="00FD73CE">
        <w:rPr>
          <w:rFonts w:asciiTheme="minorEastAsia" w:eastAsiaTheme="minorEastAsia" w:hAnsiTheme="minorEastAsia" w:cs="仿宋" w:hint="eastAsia"/>
          <w:color w:val="000000" w:themeColor="text1"/>
          <w:sz w:val="24"/>
          <w:szCs w:val="24"/>
        </w:rPr>
        <w:t>（</w:t>
      </w:r>
      <w:r w:rsidRPr="00FD73CE">
        <w:rPr>
          <w:rStyle w:val="1ff2"/>
          <w:rFonts w:hint="eastAsia"/>
          <w:i w:val="0"/>
          <w:color w:val="000000" w:themeColor="text1"/>
          <w:sz w:val="24"/>
        </w:rPr>
        <w:t>▲</w:t>
      </w:r>
      <w:r w:rsidRPr="00FD73CE">
        <w:rPr>
          <w:rFonts w:asciiTheme="minorEastAsia" w:eastAsiaTheme="minorEastAsia" w:hAnsiTheme="minorEastAsia" w:cs="仿宋" w:hint="eastAsia"/>
          <w:color w:val="000000" w:themeColor="text1"/>
          <w:sz w:val="24"/>
          <w:szCs w:val="24"/>
        </w:rPr>
        <w:t>投标单位必须提供承诺书一）</w:t>
      </w:r>
    </w:p>
    <w:p w14:paraId="714ABA9B" w14:textId="77777777" w:rsidR="00DD0ADB" w:rsidRPr="00FD73CE" w:rsidRDefault="00DD0ADB" w:rsidP="00123D71">
      <w:pPr>
        <w:pStyle w:val="af0"/>
        <w:spacing w:line="360" w:lineRule="auto"/>
        <w:ind w:firstLineChars="200" w:firstLine="480"/>
        <w:rPr>
          <w:rFonts w:asciiTheme="minorEastAsia" w:eastAsiaTheme="minorEastAsia" w:hAnsiTheme="minorEastAsia" w:cs="仿宋"/>
          <w:b/>
          <w:color w:val="000000" w:themeColor="text1"/>
          <w:sz w:val="24"/>
          <w:szCs w:val="24"/>
        </w:rPr>
      </w:pPr>
      <w:r w:rsidRPr="00FD73CE">
        <w:rPr>
          <w:rFonts w:asciiTheme="minorEastAsia" w:eastAsiaTheme="minorEastAsia" w:hAnsiTheme="minorEastAsia" w:cs="仿宋" w:hint="eastAsia"/>
          <w:color w:val="000000" w:themeColor="text1"/>
          <w:sz w:val="24"/>
          <w:szCs w:val="24"/>
        </w:rPr>
        <w:t xml:space="preserve"> 2、</w:t>
      </w:r>
      <w:r w:rsidRPr="00FD73CE">
        <w:rPr>
          <w:rFonts w:asciiTheme="minorEastAsia" w:eastAsiaTheme="minorEastAsia" w:hAnsiTheme="minorEastAsia" w:cs="仿宋" w:hint="eastAsia"/>
          <w:b/>
          <w:color w:val="000000" w:themeColor="text1"/>
          <w:sz w:val="24"/>
          <w:szCs w:val="24"/>
        </w:rPr>
        <w:t>合同的签订、履行及违约</w:t>
      </w:r>
    </w:p>
    <w:p w14:paraId="5AE5C52B" w14:textId="77777777" w:rsidR="00DD0ADB" w:rsidRPr="00FD73CE" w:rsidRDefault="00DD0ADB" w:rsidP="00123D71">
      <w:pPr>
        <w:spacing w:line="360" w:lineRule="auto"/>
        <w:ind w:firstLineChars="200" w:firstLine="480"/>
        <w:rPr>
          <w:rFonts w:asciiTheme="minorEastAsia" w:eastAsiaTheme="minorEastAsia" w:hAnsiTheme="minorEastAsia" w:cs="仿宋"/>
          <w:strike/>
          <w:color w:val="000000" w:themeColor="text1"/>
          <w:u w:val="single"/>
        </w:rPr>
      </w:pPr>
      <w:r w:rsidRPr="00FD73CE">
        <w:rPr>
          <w:rFonts w:asciiTheme="minorEastAsia" w:eastAsiaTheme="minorEastAsia" w:hAnsiTheme="minorEastAsia" w:cs="仿宋" w:hint="eastAsia"/>
          <w:color w:val="000000" w:themeColor="text1"/>
          <w:sz w:val="24"/>
        </w:rPr>
        <w:t>（1）合同签订：中标人按规定的日期、时间、地点，由法定代表人或授权委托人签订合同。本次招标服务期限为1年（具体起始时间在合同中约定）。</w:t>
      </w:r>
    </w:p>
    <w:p w14:paraId="3BC9DC03" w14:textId="77777777" w:rsidR="00DD0ADB" w:rsidRPr="00FD73CE" w:rsidRDefault="00DD0ADB" w:rsidP="00123D71">
      <w:pPr>
        <w:pStyle w:val="ac"/>
        <w:ind w:firstLine="480"/>
        <w:rPr>
          <w:rFonts w:asciiTheme="minorEastAsia" w:eastAsiaTheme="minorEastAsia" w:hAnsiTheme="minorEastAsia" w:cs="仿宋"/>
          <w:color w:val="000000" w:themeColor="text1"/>
          <w:szCs w:val="24"/>
        </w:rPr>
      </w:pPr>
      <w:r w:rsidRPr="00FD73CE">
        <w:rPr>
          <w:rFonts w:asciiTheme="minorEastAsia" w:eastAsiaTheme="minorEastAsia" w:hAnsiTheme="minorEastAsia" w:cs="仿宋" w:hint="eastAsia"/>
          <w:color w:val="000000" w:themeColor="text1"/>
          <w:szCs w:val="24"/>
          <w:lang w:val="en-US"/>
        </w:rPr>
        <w:t>（2）合同履行：中标人需在合同签订后15日内，向采购人支付合同价款的1%作为履约保证金，以</w:t>
      </w:r>
      <w:r w:rsidRPr="00FD73CE">
        <w:rPr>
          <w:rFonts w:asciiTheme="minorEastAsia" w:eastAsiaTheme="minorEastAsia" w:hAnsiTheme="minorEastAsia" w:cs="仿宋" w:hint="eastAsia"/>
          <w:color w:val="000000" w:themeColor="text1"/>
          <w:kern w:val="0"/>
          <w:szCs w:val="24"/>
        </w:rPr>
        <w:t>银行保函形式提交。</w:t>
      </w:r>
    </w:p>
    <w:p w14:paraId="4A0A2D51" w14:textId="77777777" w:rsidR="00DD0ADB" w:rsidRPr="00FD73CE" w:rsidRDefault="00DD0ADB" w:rsidP="00123D71">
      <w:pPr>
        <w:pStyle w:val="ac"/>
        <w:ind w:firstLine="480"/>
        <w:rPr>
          <w:rFonts w:asciiTheme="minorEastAsia" w:eastAsiaTheme="minorEastAsia" w:hAnsiTheme="minorEastAsia" w:cs="仿宋"/>
          <w:color w:val="000000" w:themeColor="text1"/>
          <w:szCs w:val="24"/>
          <w:lang w:val="en-US"/>
        </w:rPr>
      </w:pPr>
      <w:r w:rsidRPr="00FD73CE">
        <w:rPr>
          <w:rFonts w:asciiTheme="minorEastAsia" w:eastAsiaTheme="minorEastAsia" w:hAnsiTheme="minorEastAsia" w:cs="仿宋" w:hint="eastAsia"/>
          <w:bCs/>
          <w:color w:val="000000" w:themeColor="text1"/>
          <w:szCs w:val="24"/>
          <w:lang w:val="en-US"/>
        </w:rPr>
        <w:t>（3）</w:t>
      </w:r>
      <w:r w:rsidRPr="00FD73CE">
        <w:rPr>
          <w:rFonts w:asciiTheme="minorEastAsia" w:eastAsiaTheme="minorEastAsia" w:hAnsiTheme="minorEastAsia" w:cs="仿宋" w:hint="eastAsia"/>
          <w:b/>
          <w:color w:val="000000" w:themeColor="text1"/>
          <w:szCs w:val="24"/>
        </w:rPr>
        <w:t>项目实施计划：</w:t>
      </w:r>
      <w:r w:rsidRPr="00FD73CE">
        <w:rPr>
          <w:rFonts w:asciiTheme="minorEastAsia" w:eastAsiaTheme="minorEastAsia" w:hAnsiTheme="minorEastAsia" w:cs="仿宋" w:hint="eastAsia"/>
          <w:bCs/>
          <w:color w:val="000000" w:themeColor="text1"/>
          <w:szCs w:val="24"/>
        </w:rPr>
        <w:t>中标单位签订合同后，实施生活垃圾源头分类服务。服务必须由</w:t>
      </w:r>
      <w:r w:rsidRPr="00FD73CE">
        <w:rPr>
          <w:rFonts w:asciiTheme="minorEastAsia" w:eastAsiaTheme="minorEastAsia" w:hAnsiTheme="minorEastAsia" w:cs="仿宋" w:hint="eastAsia"/>
          <w:bCs/>
          <w:color w:val="000000" w:themeColor="text1"/>
          <w:szCs w:val="24"/>
          <w:lang w:val="en-US" w:eastAsia="zh-Hans"/>
        </w:rPr>
        <w:t>中标</w:t>
      </w:r>
      <w:r w:rsidRPr="00FD73CE">
        <w:rPr>
          <w:rFonts w:asciiTheme="minorEastAsia" w:eastAsiaTheme="minorEastAsia" w:hAnsiTheme="minorEastAsia" w:cs="仿宋" w:hint="eastAsia"/>
          <w:bCs/>
          <w:color w:val="000000" w:themeColor="text1"/>
          <w:szCs w:val="24"/>
        </w:rPr>
        <w:t>单位自行完成，</w:t>
      </w:r>
      <w:r w:rsidRPr="00FD73CE">
        <w:rPr>
          <w:rFonts w:asciiTheme="minorEastAsia" w:eastAsiaTheme="minorEastAsia" w:hAnsiTheme="minorEastAsia" w:cs="仿宋" w:hint="eastAsia"/>
          <w:bCs/>
          <w:color w:val="000000" w:themeColor="text1"/>
          <w:szCs w:val="24"/>
          <w:lang w:val="en-US" w:eastAsia="zh-Hans"/>
        </w:rPr>
        <w:t>中标</w:t>
      </w:r>
      <w:r w:rsidRPr="00FD73CE">
        <w:rPr>
          <w:rFonts w:asciiTheme="minorEastAsia" w:eastAsiaTheme="minorEastAsia" w:hAnsiTheme="minorEastAsia" w:cs="仿宋" w:hint="eastAsia"/>
          <w:bCs/>
          <w:color w:val="000000" w:themeColor="text1"/>
          <w:szCs w:val="24"/>
        </w:rPr>
        <w:t>单位不得将项目转包、分包给第三方，或以劳务派遣方式分包给第三方。</w:t>
      </w:r>
    </w:p>
    <w:p w14:paraId="0379482F" w14:textId="77777777" w:rsidR="00DD0ADB" w:rsidRPr="00FD73CE" w:rsidRDefault="00DD0ADB" w:rsidP="00123D71">
      <w:pPr>
        <w:snapToGrid w:val="0"/>
        <w:spacing w:line="360" w:lineRule="auto"/>
        <w:ind w:firstLineChars="200" w:firstLine="482"/>
        <w:rPr>
          <w:rFonts w:asciiTheme="minorEastAsia" w:eastAsiaTheme="minorEastAsia" w:hAnsiTheme="minorEastAsia" w:cs="仿宋"/>
          <w:b/>
          <w:color w:val="000000" w:themeColor="text1"/>
        </w:rPr>
      </w:pPr>
      <w:r w:rsidRPr="00FD73CE">
        <w:rPr>
          <w:rFonts w:asciiTheme="minorEastAsia" w:eastAsiaTheme="minorEastAsia" w:hAnsiTheme="minorEastAsia" w:cs="仿宋" w:hint="eastAsia"/>
          <w:b/>
          <w:color w:val="000000" w:themeColor="text1"/>
          <w:sz w:val="24"/>
        </w:rPr>
        <w:t>3、付款方式</w:t>
      </w:r>
    </w:p>
    <w:p w14:paraId="5ED2D8B0" w14:textId="77777777" w:rsidR="00DD0ADB" w:rsidRPr="00FD73CE" w:rsidRDefault="00DD0ADB" w:rsidP="00123D71">
      <w:pPr>
        <w:spacing w:line="360" w:lineRule="auto"/>
        <w:ind w:firstLineChars="200" w:firstLine="480"/>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bCs/>
          <w:color w:val="000000" w:themeColor="text1"/>
          <w:kern w:val="0"/>
          <w:sz w:val="24"/>
        </w:rPr>
        <w:t>按中标单价以及中标单位的实际服务户数、实际服务天数、考核情况按实结算。服务期内有新增小区的，按中标价以及实际服务户数、实际服务天数、考核情况进行结算，</w:t>
      </w:r>
      <w:r w:rsidRPr="00FD73CE">
        <w:rPr>
          <w:rFonts w:asciiTheme="minorEastAsia" w:eastAsiaTheme="minorEastAsia" w:hAnsiTheme="minorEastAsia" w:cs="仿宋" w:hint="eastAsia"/>
          <w:color w:val="000000" w:themeColor="text1"/>
          <w:sz w:val="24"/>
        </w:rPr>
        <w:t>每季度结算一次，</w:t>
      </w:r>
      <w:r w:rsidRPr="00FD73CE">
        <w:rPr>
          <w:rFonts w:asciiTheme="minorEastAsia" w:eastAsiaTheme="minorEastAsia" w:hAnsiTheme="minorEastAsia" w:cs="仿宋" w:hint="eastAsia"/>
          <w:bCs/>
          <w:color w:val="000000" w:themeColor="text1"/>
          <w:kern w:val="0"/>
          <w:sz w:val="24"/>
        </w:rPr>
        <w:t>（具体以实际合同签订为准）。</w:t>
      </w:r>
      <w:r w:rsidRPr="00FD73CE">
        <w:rPr>
          <w:rFonts w:asciiTheme="minorEastAsia" w:eastAsiaTheme="minorEastAsia" w:hAnsiTheme="minorEastAsia" w:cs="仿宋" w:hint="eastAsia"/>
          <w:color w:val="000000" w:themeColor="text1"/>
          <w:sz w:val="24"/>
        </w:rPr>
        <w:t>最终结算价按照每户服务投标单价*实际服务户数*实际天数*考核情况进行结算。</w:t>
      </w:r>
    </w:p>
    <w:p w14:paraId="55433269" w14:textId="29030D98" w:rsidR="00F06507" w:rsidRPr="00FD73CE" w:rsidRDefault="00DD0ADB" w:rsidP="00123D71">
      <w:pPr>
        <w:pStyle w:val="Normal"/>
        <w:numPr>
          <w:ilvl w:val="0"/>
          <w:numId w:val="1"/>
        </w:numPr>
        <w:adjustRightInd w:val="0"/>
        <w:spacing w:line="360" w:lineRule="auto"/>
        <w:ind w:firstLineChars="200" w:firstLine="480"/>
        <w:rPr>
          <w:rFonts w:asciiTheme="minorEastAsia" w:eastAsiaTheme="minorEastAsia" w:hAnsiTheme="minorEastAsia"/>
          <w:color w:val="000000" w:themeColor="text1"/>
        </w:rPr>
      </w:pPr>
      <w:r w:rsidRPr="00FD73CE">
        <w:rPr>
          <w:rFonts w:asciiTheme="minorEastAsia" w:eastAsiaTheme="minorEastAsia" w:hAnsiTheme="minorEastAsia" w:cs="仿宋" w:hint="eastAsia"/>
          <w:color w:val="000000" w:themeColor="text1"/>
          <w:szCs w:val="24"/>
          <w:lang w:val="en-US"/>
        </w:rPr>
        <w:t>考核方式：</w:t>
      </w:r>
      <w:r w:rsidRPr="00FD73CE">
        <w:rPr>
          <w:rFonts w:asciiTheme="minorEastAsia" w:eastAsiaTheme="minorEastAsia" w:hAnsiTheme="minorEastAsia" w:cs="宋体" w:hint="eastAsia"/>
          <w:color w:val="000000" w:themeColor="text1"/>
          <w:szCs w:val="24"/>
        </w:rPr>
        <w:t>（</w:t>
      </w:r>
      <w:r w:rsidRPr="00FD73CE">
        <w:rPr>
          <w:rFonts w:asciiTheme="minorEastAsia" w:eastAsiaTheme="minorEastAsia" w:hAnsiTheme="minorEastAsia" w:cs="宋体" w:hint="eastAsia"/>
          <w:color w:val="000000" w:themeColor="text1"/>
          <w:szCs w:val="24"/>
          <w:lang w:val="en-US"/>
        </w:rPr>
        <w:t>1</w:t>
      </w:r>
      <w:r w:rsidRPr="00FD73CE">
        <w:rPr>
          <w:rFonts w:asciiTheme="minorEastAsia" w:eastAsiaTheme="minorEastAsia" w:hAnsiTheme="minorEastAsia" w:cs="宋体" w:hint="eastAsia"/>
          <w:color w:val="000000" w:themeColor="text1"/>
          <w:szCs w:val="24"/>
        </w:rPr>
        <w:t>）</w:t>
      </w:r>
      <w:r w:rsidRPr="00FD73CE">
        <w:rPr>
          <w:rFonts w:asciiTheme="minorEastAsia" w:eastAsiaTheme="minorEastAsia" w:hAnsiTheme="minorEastAsia" w:cs="宋体" w:hint="eastAsia"/>
          <w:color w:val="000000" w:themeColor="text1"/>
          <w:szCs w:val="24"/>
          <w:lang w:val="en-US"/>
        </w:rPr>
        <w:t>整体考核：</w:t>
      </w:r>
      <w:r w:rsidRPr="00FD73CE">
        <w:rPr>
          <w:rFonts w:asciiTheme="minorEastAsia" w:eastAsiaTheme="minorEastAsia" w:hAnsiTheme="minorEastAsia" w:cs="宋体" w:hint="eastAsia"/>
          <w:color w:val="000000" w:themeColor="text1"/>
          <w:szCs w:val="24"/>
        </w:rPr>
        <w:t>在市(包括市级及以上)、区、街道专项检查中或被媒体曝光通报批评的，每次通告扣款</w:t>
      </w:r>
      <w:r w:rsidRPr="00FD73CE">
        <w:rPr>
          <w:rFonts w:asciiTheme="minorEastAsia" w:eastAsiaTheme="minorEastAsia" w:hAnsiTheme="minorEastAsia" w:cs="宋体" w:hint="eastAsia"/>
          <w:color w:val="000000" w:themeColor="text1"/>
          <w:szCs w:val="24"/>
          <w:lang w:val="en-US"/>
        </w:rPr>
        <w:t>1-</w:t>
      </w:r>
      <w:r w:rsidRPr="00FD73CE">
        <w:rPr>
          <w:rFonts w:asciiTheme="minorEastAsia" w:eastAsiaTheme="minorEastAsia" w:hAnsiTheme="minorEastAsia" w:cs="宋体" w:hint="eastAsia"/>
          <w:color w:val="000000" w:themeColor="text1"/>
          <w:szCs w:val="24"/>
        </w:rPr>
        <w:t>5万元，合同期内累计通告达5</w:t>
      </w:r>
      <w:r w:rsidRPr="00FD73CE">
        <w:rPr>
          <w:rFonts w:asciiTheme="minorEastAsia" w:eastAsiaTheme="minorEastAsia" w:hAnsiTheme="minorEastAsia" w:cs="宋体" w:hint="eastAsia"/>
          <w:color w:val="000000" w:themeColor="text1"/>
          <w:szCs w:val="24"/>
        </w:rPr>
        <w:lastRenderedPageBreak/>
        <w:t>次的，</w:t>
      </w:r>
      <w:r w:rsidRPr="00FD73CE">
        <w:rPr>
          <w:rFonts w:asciiTheme="minorEastAsia" w:eastAsiaTheme="minorEastAsia" w:hAnsiTheme="minorEastAsia" w:cs="宋体" w:hint="eastAsia"/>
          <w:color w:val="000000" w:themeColor="text1"/>
          <w:szCs w:val="24"/>
          <w:lang w:val="en-US" w:eastAsia="zh-Hans"/>
        </w:rPr>
        <w:t>采购人</w:t>
      </w:r>
      <w:r w:rsidRPr="00FD73CE">
        <w:rPr>
          <w:rFonts w:asciiTheme="minorEastAsia" w:eastAsiaTheme="minorEastAsia" w:hAnsiTheme="minorEastAsia" w:cs="宋体" w:hint="eastAsia"/>
          <w:color w:val="000000" w:themeColor="text1"/>
          <w:szCs w:val="24"/>
        </w:rPr>
        <w:t>有权终止合同</w:t>
      </w:r>
      <w:r w:rsidRPr="00FD73CE">
        <w:rPr>
          <w:rFonts w:asciiTheme="minorEastAsia" w:eastAsiaTheme="minorEastAsia" w:hAnsiTheme="minorEastAsia" w:cs="宋体"/>
          <w:color w:val="000000" w:themeColor="text1"/>
          <w:szCs w:val="24"/>
        </w:rPr>
        <w:t>，并且对采购人造成的损失由中标人承担</w:t>
      </w:r>
      <w:r w:rsidRPr="00FD73CE">
        <w:rPr>
          <w:rFonts w:asciiTheme="minorEastAsia" w:eastAsiaTheme="minorEastAsia" w:hAnsiTheme="minorEastAsia" w:cs="宋体" w:hint="eastAsia"/>
          <w:color w:val="000000" w:themeColor="text1"/>
          <w:szCs w:val="24"/>
        </w:rPr>
        <w:t>；</w:t>
      </w:r>
      <w:r w:rsidRPr="00FD73CE">
        <w:rPr>
          <w:rFonts w:asciiTheme="minorEastAsia" w:eastAsiaTheme="minorEastAsia" w:hAnsiTheme="minorEastAsia" w:cs="宋体" w:hint="eastAsia"/>
          <w:color w:val="000000" w:themeColor="text1"/>
          <w:szCs w:val="24"/>
          <w:lang w:val="en-US"/>
        </w:rPr>
        <w:t>因拖欠工资等原因，导致工作人员到街道部门上访的每次扣1万，到区级部门上访的每次扣3万，到市级部门上访的每次扣4万，到省级及以上部门上访的每次扣8万；未完成任务要求等其他情况的，酌情扣款。（2）小区考核：</w:t>
      </w:r>
      <w:r w:rsidRPr="00FD73CE">
        <w:rPr>
          <w:rFonts w:asciiTheme="minorEastAsia" w:eastAsiaTheme="minorEastAsia" w:hAnsiTheme="minorEastAsia" w:cs="宋体" w:hint="eastAsia"/>
          <w:color w:val="000000" w:themeColor="text1"/>
          <w:szCs w:val="24"/>
        </w:rPr>
        <w:t>每月由村社（</w:t>
      </w:r>
      <w:r w:rsidRPr="00FD73CE">
        <w:rPr>
          <w:rFonts w:asciiTheme="minorEastAsia" w:eastAsiaTheme="minorEastAsia" w:hAnsiTheme="minorEastAsia" w:cs="宋体" w:hint="eastAsia"/>
          <w:color w:val="000000" w:themeColor="text1"/>
          <w:szCs w:val="24"/>
          <w:lang w:val="en-US"/>
        </w:rPr>
        <w:t>7</w:t>
      </w:r>
      <w:r w:rsidRPr="00FD73CE">
        <w:rPr>
          <w:rFonts w:asciiTheme="minorEastAsia" w:eastAsiaTheme="minorEastAsia" w:hAnsiTheme="minorEastAsia" w:cs="宋体" w:hint="eastAsia"/>
          <w:color w:val="000000" w:themeColor="text1"/>
          <w:szCs w:val="24"/>
        </w:rPr>
        <w:t>0%权重）、街道（</w:t>
      </w:r>
      <w:r w:rsidRPr="00FD73CE">
        <w:rPr>
          <w:rFonts w:asciiTheme="minorEastAsia" w:eastAsiaTheme="minorEastAsia" w:hAnsiTheme="minorEastAsia" w:cs="宋体" w:hint="eastAsia"/>
          <w:color w:val="000000" w:themeColor="text1"/>
          <w:szCs w:val="24"/>
          <w:lang w:val="en-US"/>
        </w:rPr>
        <w:t>3</w:t>
      </w:r>
      <w:r w:rsidRPr="00FD73CE">
        <w:rPr>
          <w:rFonts w:asciiTheme="minorEastAsia" w:eastAsiaTheme="minorEastAsia" w:hAnsiTheme="minorEastAsia" w:cs="宋体" w:hint="eastAsia"/>
          <w:color w:val="000000" w:themeColor="text1"/>
          <w:szCs w:val="24"/>
        </w:rPr>
        <w:t>0%权重）对中标单位进行考核，村社、街道考核得分合计大于等于9</w:t>
      </w:r>
      <w:r w:rsidRPr="00FD73CE">
        <w:rPr>
          <w:rFonts w:asciiTheme="minorEastAsia" w:eastAsiaTheme="minorEastAsia" w:hAnsiTheme="minorEastAsia" w:cs="宋体" w:hint="eastAsia"/>
          <w:color w:val="000000" w:themeColor="text1"/>
          <w:szCs w:val="24"/>
          <w:lang w:val="en-US"/>
        </w:rPr>
        <w:t>5</w:t>
      </w:r>
      <w:r w:rsidRPr="00FD73CE">
        <w:rPr>
          <w:rFonts w:asciiTheme="minorEastAsia" w:eastAsiaTheme="minorEastAsia" w:hAnsiTheme="minorEastAsia" w:cs="宋体" w:hint="eastAsia"/>
          <w:color w:val="000000" w:themeColor="text1"/>
          <w:szCs w:val="24"/>
        </w:rPr>
        <w:t>分的全额支付服务费；考核得分在</w:t>
      </w:r>
      <w:r w:rsidRPr="00FD73CE">
        <w:rPr>
          <w:rFonts w:asciiTheme="minorEastAsia" w:eastAsiaTheme="minorEastAsia" w:hAnsiTheme="minorEastAsia" w:cs="宋体" w:hint="eastAsia"/>
          <w:color w:val="000000" w:themeColor="text1"/>
          <w:szCs w:val="24"/>
          <w:lang w:val="en-US"/>
        </w:rPr>
        <w:t>90</w:t>
      </w:r>
      <w:r w:rsidRPr="00FD73CE">
        <w:rPr>
          <w:rFonts w:asciiTheme="minorEastAsia" w:eastAsiaTheme="minorEastAsia" w:hAnsiTheme="minorEastAsia" w:cs="宋体" w:hint="eastAsia"/>
          <w:color w:val="000000" w:themeColor="text1"/>
          <w:szCs w:val="24"/>
        </w:rPr>
        <w:t>(含）-9</w:t>
      </w:r>
      <w:r w:rsidRPr="00FD73CE">
        <w:rPr>
          <w:rFonts w:asciiTheme="minorEastAsia" w:eastAsiaTheme="minorEastAsia" w:hAnsiTheme="minorEastAsia" w:cs="宋体" w:hint="eastAsia"/>
          <w:color w:val="000000" w:themeColor="text1"/>
          <w:szCs w:val="24"/>
          <w:lang w:val="en-US"/>
        </w:rPr>
        <w:t>5</w:t>
      </w:r>
      <w:r w:rsidRPr="00FD73CE">
        <w:rPr>
          <w:rFonts w:asciiTheme="minorEastAsia" w:eastAsiaTheme="minorEastAsia" w:hAnsiTheme="minorEastAsia" w:cs="宋体" w:hint="eastAsia"/>
          <w:color w:val="000000" w:themeColor="text1"/>
          <w:szCs w:val="24"/>
        </w:rPr>
        <w:t>（不含）分的，支付服务费的95%；考核得分在8</w:t>
      </w:r>
      <w:r w:rsidRPr="00FD73CE">
        <w:rPr>
          <w:rFonts w:asciiTheme="minorEastAsia" w:eastAsiaTheme="minorEastAsia" w:hAnsiTheme="minorEastAsia" w:cs="宋体" w:hint="eastAsia"/>
          <w:color w:val="000000" w:themeColor="text1"/>
          <w:szCs w:val="24"/>
          <w:lang w:val="en-US"/>
        </w:rPr>
        <w:t>5</w:t>
      </w:r>
      <w:r w:rsidRPr="00FD73CE">
        <w:rPr>
          <w:rFonts w:asciiTheme="minorEastAsia" w:eastAsiaTheme="minorEastAsia" w:hAnsiTheme="minorEastAsia" w:cs="宋体" w:hint="eastAsia"/>
          <w:color w:val="000000" w:themeColor="text1"/>
          <w:szCs w:val="24"/>
        </w:rPr>
        <w:t>（含）-</w:t>
      </w:r>
      <w:r w:rsidRPr="00FD73CE">
        <w:rPr>
          <w:rFonts w:asciiTheme="minorEastAsia" w:eastAsiaTheme="minorEastAsia" w:hAnsiTheme="minorEastAsia" w:cs="宋体" w:hint="eastAsia"/>
          <w:color w:val="000000" w:themeColor="text1"/>
          <w:szCs w:val="24"/>
          <w:lang w:val="en-US"/>
        </w:rPr>
        <w:t>90</w:t>
      </w:r>
      <w:r w:rsidRPr="00FD73CE">
        <w:rPr>
          <w:rFonts w:asciiTheme="minorEastAsia" w:eastAsiaTheme="minorEastAsia" w:hAnsiTheme="minorEastAsia" w:cs="宋体" w:hint="eastAsia"/>
          <w:color w:val="000000" w:themeColor="text1"/>
          <w:szCs w:val="24"/>
        </w:rPr>
        <w:t>（不含）分的，支付服务费的90%；考核得分在</w:t>
      </w:r>
      <w:r w:rsidRPr="00FD73CE">
        <w:rPr>
          <w:rFonts w:asciiTheme="minorEastAsia" w:eastAsiaTheme="minorEastAsia" w:hAnsiTheme="minorEastAsia" w:cs="宋体" w:hint="eastAsia"/>
          <w:color w:val="000000" w:themeColor="text1"/>
          <w:szCs w:val="24"/>
          <w:lang w:val="en-US"/>
        </w:rPr>
        <w:t>80</w:t>
      </w:r>
      <w:r w:rsidRPr="00FD73CE">
        <w:rPr>
          <w:rFonts w:asciiTheme="minorEastAsia" w:eastAsiaTheme="minorEastAsia" w:hAnsiTheme="minorEastAsia" w:cs="宋体" w:hint="eastAsia"/>
          <w:color w:val="000000" w:themeColor="text1"/>
          <w:szCs w:val="24"/>
        </w:rPr>
        <w:t>（含）-8</w:t>
      </w:r>
      <w:r w:rsidRPr="00FD73CE">
        <w:rPr>
          <w:rFonts w:asciiTheme="minorEastAsia" w:eastAsiaTheme="minorEastAsia" w:hAnsiTheme="minorEastAsia" w:cs="宋体" w:hint="eastAsia"/>
          <w:color w:val="000000" w:themeColor="text1"/>
          <w:szCs w:val="24"/>
          <w:lang w:val="en-US"/>
        </w:rPr>
        <w:t>5</w:t>
      </w:r>
      <w:r w:rsidRPr="00FD73CE">
        <w:rPr>
          <w:rFonts w:asciiTheme="minorEastAsia" w:eastAsiaTheme="minorEastAsia" w:hAnsiTheme="minorEastAsia" w:cs="宋体" w:hint="eastAsia"/>
          <w:color w:val="000000" w:themeColor="text1"/>
          <w:szCs w:val="24"/>
        </w:rPr>
        <w:t>（不含）分的，支付服务费的85%；考核得分在7</w:t>
      </w:r>
      <w:r w:rsidRPr="00FD73CE">
        <w:rPr>
          <w:rFonts w:asciiTheme="minorEastAsia" w:eastAsiaTheme="minorEastAsia" w:hAnsiTheme="minorEastAsia" w:cs="宋体" w:hint="eastAsia"/>
          <w:color w:val="000000" w:themeColor="text1"/>
          <w:szCs w:val="24"/>
          <w:lang w:val="en-US"/>
        </w:rPr>
        <w:t>5</w:t>
      </w:r>
      <w:r w:rsidRPr="00FD73CE">
        <w:rPr>
          <w:rFonts w:asciiTheme="minorEastAsia" w:eastAsiaTheme="minorEastAsia" w:hAnsiTheme="minorEastAsia" w:cs="宋体" w:hint="eastAsia"/>
          <w:color w:val="000000" w:themeColor="text1"/>
          <w:szCs w:val="24"/>
        </w:rPr>
        <w:t>（含）-</w:t>
      </w:r>
      <w:r w:rsidRPr="00FD73CE">
        <w:rPr>
          <w:rFonts w:asciiTheme="minorEastAsia" w:eastAsiaTheme="minorEastAsia" w:hAnsiTheme="minorEastAsia" w:cs="宋体" w:hint="eastAsia"/>
          <w:color w:val="000000" w:themeColor="text1"/>
          <w:szCs w:val="24"/>
          <w:lang w:val="en-US"/>
        </w:rPr>
        <w:t>80</w:t>
      </w:r>
      <w:r w:rsidRPr="00FD73CE">
        <w:rPr>
          <w:rFonts w:asciiTheme="minorEastAsia" w:eastAsiaTheme="minorEastAsia" w:hAnsiTheme="minorEastAsia" w:cs="宋体" w:hint="eastAsia"/>
          <w:color w:val="000000" w:themeColor="text1"/>
          <w:szCs w:val="24"/>
        </w:rPr>
        <w:t>（不含）分的，支付服务费的80%；考核得分在60（含）-75（不含）分的，支付服务费的（得分数值）</w:t>
      </w:r>
      <w:r w:rsidRPr="00FD73CE">
        <w:rPr>
          <w:rFonts w:asciiTheme="minorEastAsia" w:eastAsiaTheme="minorEastAsia" w:hAnsiTheme="minorEastAsia" w:cs="宋体" w:hint="eastAsia"/>
          <w:color w:val="000000" w:themeColor="text1"/>
          <w:szCs w:val="24"/>
          <w:lang w:val="en-US"/>
        </w:rPr>
        <w:t>70</w:t>
      </w:r>
      <w:r w:rsidRPr="00FD73CE">
        <w:rPr>
          <w:rFonts w:asciiTheme="minorEastAsia" w:eastAsiaTheme="minorEastAsia" w:hAnsiTheme="minorEastAsia" w:cs="宋体" w:hint="eastAsia"/>
          <w:color w:val="000000" w:themeColor="text1"/>
          <w:szCs w:val="24"/>
        </w:rPr>
        <w:t>%；考核得分＜60分，为考核不合格，支付服务费的50%。</w:t>
      </w:r>
    </w:p>
    <w:p w14:paraId="0DF1D1AC" w14:textId="77777777" w:rsidR="00F06507" w:rsidRPr="00FD73CE" w:rsidRDefault="00F06507" w:rsidP="008E6310">
      <w:pPr>
        <w:textAlignment w:val="center"/>
        <w:rPr>
          <w:rFonts w:asciiTheme="minorEastAsia" w:eastAsiaTheme="minorEastAsia" w:hAnsiTheme="minorEastAsia" w:cs="仿宋"/>
          <w:color w:val="000000" w:themeColor="text1"/>
        </w:rPr>
      </w:pPr>
    </w:p>
    <w:p w14:paraId="110559B3" w14:textId="77777777" w:rsidR="00F06507" w:rsidRPr="00FD73CE" w:rsidRDefault="00F06507" w:rsidP="00F06507">
      <w:pPr>
        <w:rPr>
          <w:rFonts w:asciiTheme="minorEastAsia" w:eastAsiaTheme="minorEastAsia" w:hAnsiTheme="minorEastAsia" w:cs="仿宋"/>
          <w:color w:val="000000" w:themeColor="text1"/>
        </w:rPr>
      </w:pPr>
    </w:p>
    <w:p w14:paraId="39147B4B" w14:textId="77777777" w:rsidR="00E818FF" w:rsidRPr="00FD73CE" w:rsidRDefault="00E818FF" w:rsidP="00F06507">
      <w:pPr>
        <w:jc w:val="center"/>
        <w:textAlignment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color w:val="000000" w:themeColor="text1"/>
          <w:sz w:val="24"/>
        </w:rPr>
        <w:br w:type="page"/>
      </w:r>
    </w:p>
    <w:p w14:paraId="747B1E11" w14:textId="77777777" w:rsidR="00743080" w:rsidRPr="00FD73CE" w:rsidRDefault="00F06507" w:rsidP="00F06507">
      <w:pPr>
        <w:jc w:val="center"/>
        <w:textAlignment w:val="center"/>
        <w:rPr>
          <w:rFonts w:asciiTheme="minorEastAsia" w:eastAsiaTheme="minorEastAsia" w:hAnsiTheme="minorEastAsia" w:cs="仿宋"/>
          <w:color w:val="000000" w:themeColor="text1"/>
          <w:sz w:val="28"/>
          <w:szCs w:val="28"/>
        </w:rPr>
      </w:pPr>
      <w:r w:rsidRPr="00FD73CE">
        <w:rPr>
          <w:rFonts w:asciiTheme="minorEastAsia" w:eastAsiaTheme="minorEastAsia" w:hAnsiTheme="minorEastAsia" w:cs="仿宋" w:hint="eastAsia"/>
          <w:color w:val="000000" w:themeColor="text1"/>
          <w:sz w:val="28"/>
          <w:szCs w:val="28"/>
        </w:rPr>
        <w:lastRenderedPageBreak/>
        <w:t>生活垃圾分类第三方考核评分表</w:t>
      </w:r>
    </w:p>
    <w:p w14:paraId="154EF3EF" w14:textId="2D5D2BF1" w:rsidR="00F06507" w:rsidRPr="00FD73CE" w:rsidRDefault="00743080" w:rsidP="00F06507">
      <w:pPr>
        <w:jc w:val="center"/>
        <w:textAlignment w:val="center"/>
        <w:rPr>
          <w:rFonts w:asciiTheme="minorEastAsia" w:eastAsiaTheme="minorEastAsia" w:hAnsiTheme="minorEastAsia" w:cs="仿宋"/>
          <w:color w:val="000000" w:themeColor="text1"/>
          <w:sz w:val="22"/>
          <w:szCs w:val="28"/>
        </w:rPr>
      </w:pPr>
      <w:r w:rsidRPr="00FD73CE">
        <w:rPr>
          <w:rFonts w:asciiTheme="minorEastAsia" w:eastAsiaTheme="minorEastAsia" w:hAnsiTheme="minorEastAsia" w:cs="仿宋" w:hint="eastAsia"/>
          <w:color w:val="000000" w:themeColor="text1"/>
          <w:sz w:val="28"/>
          <w:szCs w:val="28"/>
        </w:rPr>
        <w:t>（按合同第</w:t>
      </w:r>
      <w:r w:rsidRPr="00FD73CE">
        <w:rPr>
          <w:rFonts w:asciiTheme="minorEastAsia" w:eastAsiaTheme="minorEastAsia" w:hAnsiTheme="minorEastAsia" w:cs="仿宋" w:hint="eastAsia"/>
          <w:color w:val="000000" w:themeColor="text1"/>
          <w:sz w:val="28"/>
          <w:szCs w:val="28"/>
          <w:u w:val="single"/>
        </w:rPr>
        <w:t xml:space="preserve">  月</w:t>
      </w:r>
      <w:r w:rsidRPr="00FD73CE">
        <w:rPr>
          <w:rFonts w:asciiTheme="minorEastAsia" w:eastAsiaTheme="minorEastAsia" w:hAnsiTheme="minorEastAsia" w:cs="仿宋" w:hint="eastAsia"/>
          <w:color w:val="000000" w:themeColor="text1"/>
          <w:sz w:val="28"/>
          <w:szCs w:val="28"/>
        </w:rPr>
        <w:t>度）</w:t>
      </w:r>
    </w:p>
    <w:p w14:paraId="3BDECD1F" w14:textId="77777777" w:rsidR="001C7484" w:rsidRPr="00FD73CE" w:rsidRDefault="001C7484" w:rsidP="001C7484">
      <w:pP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社区小区/名称：                           考核时间：   年   月   日</w:t>
      </w:r>
    </w:p>
    <w:tbl>
      <w:tblPr>
        <w:tblpPr w:leftFromText="180" w:rightFromText="180" w:vertAnchor="text" w:horzAnchor="page" w:tblpX="1615" w:tblpY="289"/>
        <w:tblOverlap w:val="neve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407"/>
        <w:gridCol w:w="608"/>
        <w:gridCol w:w="2531"/>
        <w:gridCol w:w="947"/>
        <w:gridCol w:w="931"/>
      </w:tblGrid>
      <w:tr w:rsidR="00FD73CE" w:rsidRPr="00FD73CE" w14:paraId="6FBA626A" w14:textId="77777777" w:rsidTr="00E7185D">
        <w:trPr>
          <w:trHeight w:val="845"/>
        </w:trPr>
        <w:tc>
          <w:tcPr>
            <w:tcW w:w="813" w:type="dxa"/>
            <w:vAlign w:val="center"/>
          </w:tcPr>
          <w:p w14:paraId="6D6FF866" w14:textId="77777777" w:rsidR="001C7484" w:rsidRPr="00FD73CE" w:rsidRDefault="001C7484" w:rsidP="00E7185D">
            <w:pPr>
              <w:jc w:val="center"/>
              <w:textAlignment w:val="center"/>
              <w:rPr>
                <w:rFonts w:asciiTheme="minorEastAsia" w:eastAsiaTheme="minorEastAsia" w:hAnsiTheme="minorEastAsia" w:cs="仿宋"/>
                <w:bCs/>
                <w:color w:val="000000" w:themeColor="text1"/>
              </w:rPr>
            </w:pPr>
            <w:r w:rsidRPr="00FD73CE">
              <w:rPr>
                <w:rFonts w:asciiTheme="minorEastAsia" w:eastAsiaTheme="minorEastAsia" w:hAnsiTheme="minorEastAsia" w:cs="仿宋" w:hint="eastAsia"/>
                <w:bCs/>
                <w:color w:val="000000" w:themeColor="text1"/>
                <w:kern w:val="0"/>
                <w:sz w:val="24"/>
              </w:rPr>
              <w:t>考核项目</w:t>
            </w:r>
          </w:p>
        </w:tc>
        <w:tc>
          <w:tcPr>
            <w:tcW w:w="3407" w:type="dxa"/>
            <w:vAlign w:val="center"/>
          </w:tcPr>
          <w:p w14:paraId="7B994E99" w14:textId="77777777" w:rsidR="001C7484" w:rsidRPr="00FD73CE" w:rsidRDefault="001C7484" w:rsidP="00E7185D">
            <w:pPr>
              <w:jc w:val="center"/>
              <w:textAlignment w:val="center"/>
              <w:rPr>
                <w:rFonts w:asciiTheme="minorEastAsia" w:eastAsiaTheme="minorEastAsia" w:hAnsiTheme="minorEastAsia" w:cs="仿宋"/>
                <w:bCs/>
                <w:color w:val="000000" w:themeColor="text1"/>
              </w:rPr>
            </w:pPr>
            <w:r w:rsidRPr="00FD73CE">
              <w:rPr>
                <w:rFonts w:asciiTheme="minorEastAsia" w:eastAsiaTheme="minorEastAsia" w:hAnsiTheme="minorEastAsia" w:cs="仿宋" w:hint="eastAsia"/>
                <w:bCs/>
                <w:color w:val="000000" w:themeColor="text1"/>
                <w:kern w:val="0"/>
                <w:sz w:val="24"/>
              </w:rPr>
              <w:t>考核内容</w:t>
            </w:r>
          </w:p>
        </w:tc>
        <w:tc>
          <w:tcPr>
            <w:tcW w:w="608" w:type="dxa"/>
            <w:vAlign w:val="center"/>
          </w:tcPr>
          <w:p w14:paraId="43693300" w14:textId="77777777" w:rsidR="001C7484" w:rsidRPr="00FD73CE" w:rsidRDefault="001C7484" w:rsidP="00E7185D">
            <w:pPr>
              <w:jc w:val="center"/>
              <w:textAlignment w:val="center"/>
              <w:rPr>
                <w:rFonts w:asciiTheme="minorEastAsia" w:eastAsiaTheme="minorEastAsia" w:hAnsiTheme="minorEastAsia" w:cs="仿宋"/>
                <w:bCs/>
                <w:color w:val="000000" w:themeColor="text1"/>
              </w:rPr>
            </w:pPr>
            <w:r w:rsidRPr="00FD73CE">
              <w:rPr>
                <w:rFonts w:asciiTheme="minorEastAsia" w:eastAsiaTheme="minorEastAsia" w:hAnsiTheme="minorEastAsia" w:cs="仿宋" w:hint="eastAsia"/>
                <w:bCs/>
                <w:color w:val="000000" w:themeColor="text1"/>
                <w:kern w:val="0"/>
                <w:sz w:val="24"/>
              </w:rPr>
              <w:t>分值</w:t>
            </w:r>
          </w:p>
        </w:tc>
        <w:tc>
          <w:tcPr>
            <w:tcW w:w="2531" w:type="dxa"/>
            <w:vAlign w:val="center"/>
          </w:tcPr>
          <w:p w14:paraId="35D664BC" w14:textId="77777777" w:rsidR="001C7484" w:rsidRPr="00FD73CE" w:rsidRDefault="001C7484" w:rsidP="00E7185D">
            <w:pPr>
              <w:jc w:val="center"/>
              <w:textAlignment w:val="center"/>
              <w:rPr>
                <w:rFonts w:asciiTheme="minorEastAsia" w:eastAsiaTheme="minorEastAsia" w:hAnsiTheme="minorEastAsia" w:cs="仿宋"/>
                <w:bCs/>
                <w:color w:val="000000" w:themeColor="text1"/>
              </w:rPr>
            </w:pPr>
            <w:r w:rsidRPr="00FD73CE">
              <w:rPr>
                <w:rFonts w:asciiTheme="minorEastAsia" w:eastAsiaTheme="minorEastAsia" w:hAnsiTheme="minorEastAsia" w:cs="仿宋" w:hint="eastAsia"/>
                <w:bCs/>
                <w:color w:val="000000" w:themeColor="text1"/>
                <w:kern w:val="0"/>
                <w:sz w:val="24"/>
              </w:rPr>
              <w:t>评分标准</w:t>
            </w:r>
          </w:p>
        </w:tc>
        <w:tc>
          <w:tcPr>
            <w:tcW w:w="947" w:type="dxa"/>
            <w:vAlign w:val="center"/>
          </w:tcPr>
          <w:p w14:paraId="7CE3630D" w14:textId="77777777" w:rsidR="001C7484" w:rsidRPr="00FD73CE" w:rsidRDefault="001C7484" w:rsidP="00E7185D">
            <w:pPr>
              <w:jc w:val="center"/>
              <w:textAlignment w:val="center"/>
              <w:rPr>
                <w:rFonts w:asciiTheme="minorEastAsia" w:eastAsiaTheme="minorEastAsia" w:hAnsiTheme="minorEastAsia" w:cs="仿宋"/>
                <w:bCs/>
                <w:color w:val="000000" w:themeColor="text1"/>
              </w:rPr>
            </w:pPr>
            <w:r w:rsidRPr="00FD73CE">
              <w:rPr>
                <w:rFonts w:asciiTheme="minorEastAsia" w:eastAsiaTheme="minorEastAsia" w:hAnsiTheme="minorEastAsia" w:cs="仿宋" w:hint="eastAsia"/>
                <w:bCs/>
                <w:color w:val="000000" w:themeColor="text1"/>
                <w:kern w:val="0"/>
                <w:sz w:val="24"/>
              </w:rPr>
              <w:t>社区评分</w:t>
            </w:r>
          </w:p>
        </w:tc>
        <w:tc>
          <w:tcPr>
            <w:tcW w:w="931" w:type="dxa"/>
            <w:vAlign w:val="center"/>
          </w:tcPr>
          <w:p w14:paraId="3A5BD2FF" w14:textId="77777777" w:rsidR="001C7484" w:rsidRPr="00FD73CE" w:rsidRDefault="001C7484" w:rsidP="00E7185D">
            <w:pPr>
              <w:jc w:val="center"/>
              <w:textAlignment w:val="center"/>
              <w:rPr>
                <w:rFonts w:asciiTheme="minorEastAsia" w:eastAsiaTheme="minorEastAsia" w:hAnsiTheme="minorEastAsia" w:cs="仿宋"/>
                <w:bCs/>
                <w:color w:val="000000" w:themeColor="text1"/>
              </w:rPr>
            </w:pPr>
            <w:r w:rsidRPr="00FD73CE">
              <w:rPr>
                <w:rFonts w:asciiTheme="minorEastAsia" w:eastAsiaTheme="minorEastAsia" w:hAnsiTheme="minorEastAsia" w:cs="仿宋" w:hint="eastAsia"/>
                <w:bCs/>
                <w:color w:val="000000" w:themeColor="text1"/>
                <w:kern w:val="0"/>
                <w:sz w:val="24"/>
              </w:rPr>
              <w:t>街道评分</w:t>
            </w:r>
          </w:p>
        </w:tc>
      </w:tr>
      <w:tr w:rsidR="00FD73CE" w:rsidRPr="00FD73CE" w14:paraId="61A2D943" w14:textId="77777777" w:rsidTr="00E7185D">
        <w:trPr>
          <w:trHeight w:val="1170"/>
        </w:trPr>
        <w:tc>
          <w:tcPr>
            <w:tcW w:w="813" w:type="dxa"/>
            <w:vMerge w:val="restart"/>
            <w:vAlign w:val="center"/>
          </w:tcPr>
          <w:p w14:paraId="5C5E7E48" w14:textId="77777777" w:rsidR="001C7484" w:rsidRPr="00FD73CE" w:rsidRDefault="001C7484" w:rsidP="00E7185D">
            <w:pP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设施设备(20分)</w:t>
            </w:r>
          </w:p>
        </w:tc>
        <w:tc>
          <w:tcPr>
            <w:tcW w:w="3407" w:type="dxa"/>
            <w:vAlign w:val="center"/>
          </w:tcPr>
          <w:p w14:paraId="301F8113"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eastAsia="zh-TW"/>
              </w:rPr>
            </w:pPr>
            <w:r w:rsidRPr="00FD73CE">
              <w:rPr>
                <w:rFonts w:asciiTheme="minorEastAsia" w:eastAsiaTheme="minorEastAsia" w:hAnsiTheme="minorEastAsia" w:cs="仿宋" w:hint="eastAsia"/>
                <w:color w:val="000000" w:themeColor="text1"/>
                <w:sz w:val="24"/>
              </w:rPr>
              <w:t>1、智能设备：</w:t>
            </w:r>
            <w:r w:rsidRPr="00FD73CE">
              <w:rPr>
                <w:rFonts w:asciiTheme="minorEastAsia" w:eastAsiaTheme="minorEastAsia" w:hAnsiTheme="minorEastAsia" w:cs="仿宋" w:hint="eastAsia"/>
                <w:color w:val="000000" w:themeColor="text1"/>
                <w:sz w:val="24"/>
                <w:lang w:val="zh-TW"/>
              </w:rPr>
              <w:t>根据招标文件要求配置自动</w:t>
            </w:r>
            <w:r w:rsidRPr="00FD73CE">
              <w:rPr>
                <w:rFonts w:asciiTheme="minorEastAsia" w:eastAsiaTheme="minorEastAsia" w:hAnsiTheme="minorEastAsia" w:cs="仿宋" w:hint="eastAsia"/>
                <w:color w:val="000000" w:themeColor="text1"/>
                <w:sz w:val="24"/>
              </w:rPr>
              <w:t>兑换机（发袋机）</w:t>
            </w:r>
            <w:r w:rsidRPr="00FD73CE">
              <w:rPr>
                <w:rFonts w:asciiTheme="minorEastAsia" w:eastAsiaTheme="minorEastAsia" w:hAnsiTheme="minorEastAsia" w:cs="仿宋" w:hint="eastAsia"/>
                <w:color w:val="000000" w:themeColor="text1"/>
                <w:sz w:val="24"/>
                <w:lang w:val="zh-TW"/>
              </w:rPr>
              <w:t>和</w:t>
            </w:r>
            <w:r w:rsidRPr="00FD73CE">
              <w:rPr>
                <w:rFonts w:asciiTheme="minorEastAsia" w:eastAsiaTheme="minorEastAsia" w:hAnsiTheme="minorEastAsia" w:cs="仿宋" w:hint="eastAsia"/>
                <w:color w:val="000000" w:themeColor="text1"/>
                <w:sz w:val="24"/>
              </w:rPr>
              <w:t>封装电子秤</w:t>
            </w:r>
            <w:r w:rsidRPr="00FD73CE">
              <w:rPr>
                <w:rFonts w:asciiTheme="minorEastAsia" w:eastAsiaTheme="minorEastAsia" w:hAnsiTheme="minorEastAsia" w:cs="仿宋" w:hint="eastAsia"/>
                <w:color w:val="000000" w:themeColor="text1"/>
                <w:sz w:val="24"/>
                <w:lang w:val="zh-TW"/>
              </w:rPr>
              <w:t>。</w:t>
            </w:r>
          </w:p>
        </w:tc>
        <w:tc>
          <w:tcPr>
            <w:tcW w:w="608" w:type="dxa"/>
            <w:vAlign w:val="center"/>
          </w:tcPr>
          <w:p w14:paraId="43A7857A"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5</w:t>
            </w:r>
          </w:p>
        </w:tc>
        <w:tc>
          <w:tcPr>
            <w:tcW w:w="2531" w:type="dxa"/>
            <w:vAlign w:val="center"/>
          </w:tcPr>
          <w:p w14:paraId="0CB86F6B"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未按招标文件配置到位、或无法正常运行，或未能按要求接入系统等，每处扣5分</w:t>
            </w:r>
          </w:p>
        </w:tc>
        <w:tc>
          <w:tcPr>
            <w:tcW w:w="947" w:type="dxa"/>
            <w:vAlign w:val="center"/>
          </w:tcPr>
          <w:p w14:paraId="1A970409" w14:textId="77777777" w:rsidR="001C7484" w:rsidRPr="00FD73CE" w:rsidRDefault="001C7484" w:rsidP="00E7185D">
            <w:pPr>
              <w:textAlignment w:val="center"/>
              <w:rPr>
                <w:rFonts w:asciiTheme="minorEastAsia" w:eastAsiaTheme="minorEastAsia" w:hAnsiTheme="minorEastAsia" w:cs="仿宋"/>
                <w:color w:val="000000" w:themeColor="text1"/>
              </w:rPr>
            </w:pPr>
          </w:p>
        </w:tc>
        <w:tc>
          <w:tcPr>
            <w:tcW w:w="931" w:type="dxa"/>
            <w:vAlign w:val="center"/>
          </w:tcPr>
          <w:p w14:paraId="2E828E89" w14:textId="77777777" w:rsidR="001C7484" w:rsidRPr="00FD73CE" w:rsidRDefault="001C7484" w:rsidP="00E7185D">
            <w:pPr>
              <w:textAlignment w:val="center"/>
              <w:rPr>
                <w:rFonts w:asciiTheme="minorEastAsia" w:eastAsiaTheme="minorEastAsia" w:hAnsiTheme="minorEastAsia" w:cs="仿宋"/>
                <w:color w:val="000000" w:themeColor="text1"/>
              </w:rPr>
            </w:pPr>
          </w:p>
        </w:tc>
      </w:tr>
      <w:tr w:rsidR="00FD73CE" w:rsidRPr="00FD73CE" w14:paraId="30EB0F59" w14:textId="77777777" w:rsidTr="00E7185D">
        <w:trPr>
          <w:trHeight w:val="880"/>
        </w:trPr>
        <w:tc>
          <w:tcPr>
            <w:tcW w:w="813" w:type="dxa"/>
            <w:vMerge/>
            <w:vAlign w:val="center"/>
          </w:tcPr>
          <w:p w14:paraId="3F75C1B9" w14:textId="77777777" w:rsidR="001C7484" w:rsidRPr="00FD73CE" w:rsidRDefault="001C7484" w:rsidP="00E7185D">
            <w:pPr>
              <w:textAlignment w:val="center"/>
              <w:rPr>
                <w:rFonts w:asciiTheme="minorEastAsia" w:eastAsiaTheme="minorEastAsia" w:hAnsiTheme="minorEastAsia" w:cs="仿宋"/>
                <w:color w:val="000000" w:themeColor="text1"/>
              </w:rPr>
            </w:pPr>
          </w:p>
        </w:tc>
        <w:tc>
          <w:tcPr>
            <w:tcW w:w="3407" w:type="dxa"/>
            <w:vAlign w:val="center"/>
          </w:tcPr>
          <w:p w14:paraId="23959CA4"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eastAsia="zh-TW"/>
              </w:rPr>
            </w:pPr>
            <w:r w:rsidRPr="00FD73CE">
              <w:rPr>
                <w:rFonts w:asciiTheme="minorEastAsia" w:eastAsiaTheme="minorEastAsia" w:hAnsiTheme="minorEastAsia" w:cs="仿宋" w:hint="eastAsia"/>
                <w:color w:val="000000" w:themeColor="text1"/>
                <w:sz w:val="24"/>
              </w:rPr>
              <w:t>2、易腐垃圾袋发放，四分类垃圾桶配置到位、入户垃圾桶发放到位。</w:t>
            </w:r>
          </w:p>
        </w:tc>
        <w:tc>
          <w:tcPr>
            <w:tcW w:w="608" w:type="dxa"/>
            <w:vAlign w:val="center"/>
          </w:tcPr>
          <w:p w14:paraId="3DA70F87"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5</w:t>
            </w:r>
          </w:p>
        </w:tc>
        <w:tc>
          <w:tcPr>
            <w:tcW w:w="2531" w:type="dxa"/>
            <w:vAlign w:val="center"/>
          </w:tcPr>
          <w:p w14:paraId="4D0B809D"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逾期发放或、发放到位或未按要求发放的，每个扣5分，最高扣20分。</w:t>
            </w:r>
          </w:p>
        </w:tc>
        <w:tc>
          <w:tcPr>
            <w:tcW w:w="947" w:type="dxa"/>
            <w:vAlign w:val="center"/>
          </w:tcPr>
          <w:p w14:paraId="4D51E751" w14:textId="77777777" w:rsidR="001C7484" w:rsidRPr="00FD73CE" w:rsidRDefault="001C7484" w:rsidP="00E7185D">
            <w:pPr>
              <w:textAlignment w:val="center"/>
              <w:rPr>
                <w:rFonts w:asciiTheme="minorEastAsia" w:eastAsiaTheme="minorEastAsia" w:hAnsiTheme="minorEastAsia" w:cs="仿宋"/>
                <w:color w:val="000000" w:themeColor="text1"/>
              </w:rPr>
            </w:pPr>
          </w:p>
        </w:tc>
        <w:tc>
          <w:tcPr>
            <w:tcW w:w="931" w:type="dxa"/>
            <w:vAlign w:val="center"/>
          </w:tcPr>
          <w:p w14:paraId="5A23F7EC" w14:textId="77777777" w:rsidR="001C7484" w:rsidRPr="00FD73CE" w:rsidRDefault="001C7484" w:rsidP="00E7185D">
            <w:pPr>
              <w:textAlignment w:val="center"/>
              <w:rPr>
                <w:rFonts w:asciiTheme="minorEastAsia" w:eastAsiaTheme="minorEastAsia" w:hAnsiTheme="minorEastAsia" w:cs="仿宋"/>
                <w:color w:val="000000" w:themeColor="text1"/>
              </w:rPr>
            </w:pPr>
          </w:p>
        </w:tc>
      </w:tr>
      <w:tr w:rsidR="00FD73CE" w:rsidRPr="00FD73CE" w14:paraId="4A1A92C1" w14:textId="77777777" w:rsidTr="00E7185D">
        <w:trPr>
          <w:trHeight w:val="590"/>
        </w:trPr>
        <w:tc>
          <w:tcPr>
            <w:tcW w:w="813" w:type="dxa"/>
            <w:vMerge/>
            <w:vAlign w:val="center"/>
          </w:tcPr>
          <w:p w14:paraId="44B8916A" w14:textId="77777777" w:rsidR="001C7484" w:rsidRPr="00FD73CE" w:rsidRDefault="001C7484" w:rsidP="00E7185D">
            <w:pPr>
              <w:textAlignment w:val="center"/>
              <w:rPr>
                <w:rFonts w:asciiTheme="minorEastAsia" w:eastAsiaTheme="minorEastAsia" w:hAnsiTheme="minorEastAsia" w:cs="仿宋"/>
                <w:color w:val="000000" w:themeColor="text1"/>
              </w:rPr>
            </w:pPr>
          </w:p>
        </w:tc>
        <w:tc>
          <w:tcPr>
            <w:tcW w:w="3407" w:type="dxa"/>
            <w:vAlign w:val="center"/>
          </w:tcPr>
          <w:p w14:paraId="77AF5F4E"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eastAsia="zh-TW"/>
              </w:rPr>
            </w:pPr>
            <w:r w:rsidRPr="00FD73CE">
              <w:rPr>
                <w:rFonts w:asciiTheme="minorEastAsia" w:eastAsiaTheme="minorEastAsia" w:hAnsiTheme="minorEastAsia" w:cs="仿宋" w:hint="eastAsia"/>
                <w:color w:val="000000" w:themeColor="text1"/>
                <w:sz w:val="24"/>
              </w:rPr>
              <w:t>3、再生资源网点宣传标识及相关设备，并按要求开展好。</w:t>
            </w:r>
          </w:p>
        </w:tc>
        <w:tc>
          <w:tcPr>
            <w:tcW w:w="608" w:type="dxa"/>
            <w:vAlign w:val="center"/>
          </w:tcPr>
          <w:p w14:paraId="1DE81E56"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3</w:t>
            </w:r>
          </w:p>
        </w:tc>
        <w:tc>
          <w:tcPr>
            <w:tcW w:w="2531" w:type="dxa"/>
          </w:tcPr>
          <w:p w14:paraId="6CE08B67" w14:textId="77777777" w:rsidR="001C7484" w:rsidRPr="00FD73CE" w:rsidRDefault="001C7484" w:rsidP="00E7185D">
            <w:pPr>
              <w:spacing w:line="280" w:lineRule="exac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按区要求配置，未到位一处扣1分。</w:t>
            </w:r>
          </w:p>
        </w:tc>
        <w:tc>
          <w:tcPr>
            <w:tcW w:w="947" w:type="dxa"/>
            <w:vAlign w:val="center"/>
          </w:tcPr>
          <w:p w14:paraId="7D50D72A" w14:textId="77777777" w:rsidR="001C7484" w:rsidRPr="00FD73CE" w:rsidRDefault="001C7484" w:rsidP="00E7185D">
            <w:pPr>
              <w:textAlignment w:val="center"/>
              <w:rPr>
                <w:rFonts w:asciiTheme="minorEastAsia" w:eastAsiaTheme="minorEastAsia" w:hAnsiTheme="minorEastAsia" w:cs="仿宋"/>
                <w:color w:val="000000" w:themeColor="text1"/>
              </w:rPr>
            </w:pPr>
          </w:p>
        </w:tc>
        <w:tc>
          <w:tcPr>
            <w:tcW w:w="931" w:type="dxa"/>
            <w:vAlign w:val="center"/>
          </w:tcPr>
          <w:p w14:paraId="215B6411" w14:textId="77777777" w:rsidR="001C7484" w:rsidRPr="00FD73CE" w:rsidRDefault="001C7484" w:rsidP="00E7185D">
            <w:pPr>
              <w:textAlignment w:val="center"/>
              <w:rPr>
                <w:rFonts w:asciiTheme="minorEastAsia" w:eastAsiaTheme="minorEastAsia" w:hAnsiTheme="minorEastAsia" w:cs="仿宋"/>
                <w:color w:val="000000" w:themeColor="text1"/>
              </w:rPr>
            </w:pPr>
          </w:p>
        </w:tc>
      </w:tr>
      <w:tr w:rsidR="00FD73CE" w:rsidRPr="00FD73CE" w14:paraId="36166F45" w14:textId="77777777" w:rsidTr="00E7185D">
        <w:trPr>
          <w:trHeight w:val="590"/>
        </w:trPr>
        <w:tc>
          <w:tcPr>
            <w:tcW w:w="813" w:type="dxa"/>
            <w:vMerge/>
            <w:vAlign w:val="center"/>
          </w:tcPr>
          <w:p w14:paraId="787CC0E3" w14:textId="77777777" w:rsidR="001C7484" w:rsidRPr="00FD73CE" w:rsidRDefault="001C7484" w:rsidP="00E7185D">
            <w:pPr>
              <w:textAlignment w:val="center"/>
              <w:rPr>
                <w:rFonts w:asciiTheme="minorEastAsia" w:eastAsiaTheme="minorEastAsia" w:hAnsiTheme="minorEastAsia" w:cs="仿宋"/>
                <w:color w:val="000000" w:themeColor="text1"/>
              </w:rPr>
            </w:pPr>
          </w:p>
        </w:tc>
        <w:tc>
          <w:tcPr>
            <w:tcW w:w="3407" w:type="dxa"/>
            <w:vAlign w:val="center"/>
          </w:tcPr>
          <w:p w14:paraId="6500CF4E"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4、智能设备：</w:t>
            </w:r>
            <w:r w:rsidRPr="00FD73CE">
              <w:rPr>
                <w:rFonts w:asciiTheme="minorEastAsia" w:eastAsiaTheme="minorEastAsia" w:hAnsiTheme="minorEastAsia" w:cs="仿宋" w:hint="eastAsia"/>
                <w:color w:val="000000" w:themeColor="text1"/>
                <w:sz w:val="24"/>
                <w:lang w:val="zh-TW" w:eastAsia="zh-TW"/>
              </w:rPr>
              <w:t>向居民派发智能卡</w:t>
            </w:r>
            <w:r w:rsidRPr="00FD73CE">
              <w:rPr>
                <w:rFonts w:asciiTheme="minorEastAsia" w:eastAsiaTheme="minorEastAsia" w:hAnsiTheme="minorEastAsia" w:cs="仿宋" w:hint="eastAsia"/>
                <w:color w:val="000000" w:themeColor="text1"/>
                <w:sz w:val="24"/>
              </w:rPr>
              <w:t>1</w:t>
            </w:r>
            <w:r w:rsidRPr="00FD73CE">
              <w:rPr>
                <w:rFonts w:asciiTheme="minorEastAsia" w:eastAsiaTheme="minorEastAsia" w:hAnsiTheme="minorEastAsia" w:cs="仿宋" w:hint="eastAsia"/>
                <w:color w:val="000000" w:themeColor="text1"/>
                <w:sz w:val="24"/>
                <w:lang w:val="zh-TW" w:eastAsia="zh-TW"/>
              </w:rPr>
              <w:t>张</w:t>
            </w:r>
            <w:r w:rsidRPr="00FD73CE">
              <w:rPr>
                <w:rFonts w:asciiTheme="minorEastAsia" w:eastAsiaTheme="minorEastAsia" w:hAnsiTheme="minorEastAsia" w:cs="仿宋" w:hint="eastAsia"/>
                <w:color w:val="000000" w:themeColor="text1"/>
                <w:sz w:val="24"/>
              </w:rPr>
              <w:t>/</w:t>
            </w:r>
            <w:r w:rsidRPr="00FD73CE">
              <w:rPr>
                <w:rFonts w:asciiTheme="minorEastAsia" w:eastAsiaTheme="minorEastAsia" w:hAnsiTheme="minorEastAsia" w:cs="仿宋" w:hint="eastAsia"/>
                <w:color w:val="000000" w:themeColor="text1"/>
                <w:sz w:val="24"/>
                <w:lang w:val="zh-TW" w:eastAsia="zh-TW"/>
              </w:rPr>
              <w:t>每户。</w:t>
            </w:r>
          </w:p>
        </w:tc>
        <w:tc>
          <w:tcPr>
            <w:tcW w:w="608" w:type="dxa"/>
            <w:vAlign w:val="center"/>
          </w:tcPr>
          <w:p w14:paraId="6B1DD380"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3</w:t>
            </w:r>
          </w:p>
        </w:tc>
        <w:tc>
          <w:tcPr>
            <w:tcW w:w="2531" w:type="dxa"/>
          </w:tcPr>
          <w:p w14:paraId="7247D27A" w14:textId="77777777" w:rsidR="001C7484" w:rsidRPr="00FD73CE" w:rsidRDefault="001C7484" w:rsidP="00E7185D">
            <w:pPr>
              <w:spacing w:line="280" w:lineRule="exac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逾期提供、发放不到位，每次均扣1分。</w:t>
            </w:r>
          </w:p>
        </w:tc>
        <w:tc>
          <w:tcPr>
            <w:tcW w:w="947" w:type="dxa"/>
            <w:vAlign w:val="center"/>
          </w:tcPr>
          <w:p w14:paraId="486291A0" w14:textId="77777777" w:rsidR="001C7484" w:rsidRPr="00FD73CE" w:rsidRDefault="001C7484" w:rsidP="00E7185D">
            <w:pPr>
              <w:textAlignment w:val="center"/>
              <w:rPr>
                <w:rFonts w:asciiTheme="minorEastAsia" w:eastAsiaTheme="minorEastAsia" w:hAnsiTheme="minorEastAsia" w:cs="仿宋"/>
                <w:color w:val="000000" w:themeColor="text1"/>
              </w:rPr>
            </w:pPr>
          </w:p>
        </w:tc>
        <w:tc>
          <w:tcPr>
            <w:tcW w:w="931" w:type="dxa"/>
            <w:vAlign w:val="center"/>
          </w:tcPr>
          <w:p w14:paraId="087971FB" w14:textId="77777777" w:rsidR="001C7484" w:rsidRPr="00FD73CE" w:rsidRDefault="001C7484" w:rsidP="00E7185D">
            <w:pPr>
              <w:textAlignment w:val="center"/>
              <w:rPr>
                <w:rFonts w:asciiTheme="minorEastAsia" w:eastAsiaTheme="minorEastAsia" w:hAnsiTheme="minorEastAsia" w:cs="仿宋"/>
                <w:color w:val="000000" w:themeColor="text1"/>
              </w:rPr>
            </w:pPr>
          </w:p>
        </w:tc>
      </w:tr>
      <w:tr w:rsidR="00FD73CE" w:rsidRPr="00FD73CE" w14:paraId="01033880" w14:textId="77777777" w:rsidTr="00E7185D">
        <w:trPr>
          <w:trHeight w:val="880"/>
        </w:trPr>
        <w:tc>
          <w:tcPr>
            <w:tcW w:w="813" w:type="dxa"/>
            <w:vMerge/>
            <w:vAlign w:val="center"/>
          </w:tcPr>
          <w:p w14:paraId="15B76FAD" w14:textId="77777777" w:rsidR="001C7484" w:rsidRPr="00FD73CE" w:rsidRDefault="001C7484" w:rsidP="00E7185D">
            <w:pPr>
              <w:textAlignment w:val="center"/>
              <w:rPr>
                <w:rFonts w:asciiTheme="minorEastAsia" w:eastAsiaTheme="minorEastAsia" w:hAnsiTheme="minorEastAsia" w:cs="仿宋"/>
                <w:color w:val="000000" w:themeColor="text1"/>
              </w:rPr>
            </w:pPr>
          </w:p>
        </w:tc>
        <w:tc>
          <w:tcPr>
            <w:tcW w:w="3407" w:type="dxa"/>
            <w:vAlign w:val="center"/>
          </w:tcPr>
          <w:p w14:paraId="39440FDF"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5、其他设施设备：根据工作推进要求，配备相关职责范围内的设施设备。服务小区内无杂色桶，标识正确。四分类垃圾桶干净整洁、无破损。</w:t>
            </w:r>
          </w:p>
        </w:tc>
        <w:tc>
          <w:tcPr>
            <w:tcW w:w="608" w:type="dxa"/>
            <w:vAlign w:val="center"/>
          </w:tcPr>
          <w:p w14:paraId="0321B78E"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4</w:t>
            </w:r>
          </w:p>
        </w:tc>
        <w:tc>
          <w:tcPr>
            <w:tcW w:w="2531" w:type="dxa"/>
          </w:tcPr>
          <w:p w14:paraId="3F8B7863" w14:textId="77777777" w:rsidR="001C7484" w:rsidRPr="00FD73CE" w:rsidRDefault="001C7484" w:rsidP="00E7185D">
            <w:pPr>
              <w:spacing w:line="280" w:lineRule="exac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逾期提供、数量不到、质量不达的，每次均扣1分。发现杂色桶，标识错误每次扣1分。</w:t>
            </w:r>
          </w:p>
        </w:tc>
        <w:tc>
          <w:tcPr>
            <w:tcW w:w="947" w:type="dxa"/>
            <w:vAlign w:val="center"/>
          </w:tcPr>
          <w:p w14:paraId="6496317A" w14:textId="77777777" w:rsidR="001C7484" w:rsidRPr="00FD73CE" w:rsidRDefault="001C7484" w:rsidP="00E7185D">
            <w:pPr>
              <w:textAlignment w:val="center"/>
              <w:rPr>
                <w:rFonts w:asciiTheme="minorEastAsia" w:eastAsiaTheme="minorEastAsia" w:hAnsiTheme="minorEastAsia" w:cs="仿宋"/>
                <w:color w:val="000000" w:themeColor="text1"/>
              </w:rPr>
            </w:pPr>
          </w:p>
        </w:tc>
        <w:tc>
          <w:tcPr>
            <w:tcW w:w="931" w:type="dxa"/>
            <w:vAlign w:val="center"/>
          </w:tcPr>
          <w:p w14:paraId="70F4F90C" w14:textId="77777777" w:rsidR="001C7484" w:rsidRPr="00FD73CE" w:rsidRDefault="001C7484" w:rsidP="00E7185D">
            <w:pPr>
              <w:textAlignment w:val="center"/>
              <w:rPr>
                <w:rFonts w:asciiTheme="minorEastAsia" w:eastAsiaTheme="minorEastAsia" w:hAnsiTheme="minorEastAsia" w:cs="仿宋"/>
                <w:color w:val="000000" w:themeColor="text1"/>
              </w:rPr>
            </w:pPr>
          </w:p>
        </w:tc>
      </w:tr>
      <w:tr w:rsidR="00FD73CE" w:rsidRPr="00FD73CE" w14:paraId="1D7F2597" w14:textId="77777777" w:rsidTr="00E7185D">
        <w:trPr>
          <w:trHeight w:val="1025"/>
        </w:trPr>
        <w:tc>
          <w:tcPr>
            <w:tcW w:w="813" w:type="dxa"/>
            <w:vMerge w:val="restart"/>
            <w:vAlign w:val="center"/>
          </w:tcPr>
          <w:p w14:paraId="739B32C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人员配置（</w:t>
            </w:r>
            <w:r w:rsidRPr="00FD73CE">
              <w:rPr>
                <w:rFonts w:asciiTheme="minorEastAsia" w:eastAsiaTheme="minorEastAsia" w:hAnsiTheme="minorEastAsia" w:cs="仿宋" w:hint="eastAsia"/>
                <w:color w:val="000000" w:themeColor="text1"/>
                <w:sz w:val="24"/>
              </w:rPr>
              <w:t>35</w:t>
            </w:r>
            <w:r w:rsidRPr="00FD73CE">
              <w:rPr>
                <w:rFonts w:asciiTheme="minorEastAsia" w:eastAsiaTheme="minorEastAsia" w:hAnsiTheme="minorEastAsia" w:cs="仿宋" w:hint="eastAsia"/>
                <w:color w:val="000000" w:themeColor="text1"/>
                <w:sz w:val="24"/>
                <w:lang w:val="zh-TW"/>
              </w:rPr>
              <w:t>分）</w:t>
            </w:r>
          </w:p>
        </w:tc>
        <w:tc>
          <w:tcPr>
            <w:tcW w:w="3407" w:type="dxa"/>
            <w:vAlign w:val="center"/>
          </w:tcPr>
          <w:p w14:paraId="23F809E9"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1、每个小区配置一名垃圾分类区清运人员（巡检人员）（不能跨小区兼任等）。</w:t>
            </w:r>
          </w:p>
        </w:tc>
        <w:tc>
          <w:tcPr>
            <w:tcW w:w="608" w:type="dxa"/>
            <w:vAlign w:val="center"/>
          </w:tcPr>
          <w:p w14:paraId="7DA0FA32"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10</w:t>
            </w:r>
          </w:p>
        </w:tc>
        <w:tc>
          <w:tcPr>
            <w:tcW w:w="2531" w:type="dxa"/>
            <w:vAlign w:val="center"/>
          </w:tcPr>
          <w:p w14:paraId="23AB461A"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少一人</w:t>
            </w:r>
            <w:r w:rsidRPr="00FD73CE">
              <w:rPr>
                <w:rFonts w:asciiTheme="minorEastAsia" w:eastAsiaTheme="minorEastAsia" w:hAnsiTheme="minorEastAsia" w:cs="仿宋" w:hint="eastAsia"/>
                <w:color w:val="000000" w:themeColor="text1"/>
                <w:sz w:val="24"/>
              </w:rPr>
              <w:t>次</w:t>
            </w:r>
            <w:r w:rsidRPr="00FD73CE">
              <w:rPr>
                <w:rFonts w:asciiTheme="minorEastAsia" w:eastAsiaTheme="minorEastAsia" w:hAnsiTheme="minorEastAsia" w:cs="仿宋" w:hint="eastAsia"/>
                <w:color w:val="000000" w:themeColor="text1"/>
                <w:sz w:val="24"/>
                <w:lang w:val="zh-TW"/>
              </w:rPr>
              <w:t>，每人次扣</w:t>
            </w:r>
            <w:r w:rsidRPr="00FD73CE">
              <w:rPr>
                <w:rFonts w:asciiTheme="minorEastAsia" w:eastAsiaTheme="minorEastAsia" w:hAnsiTheme="minorEastAsia" w:cs="仿宋" w:hint="eastAsia"/>
                <w:color w:val="000000" w:themeColor="text1"/>
                <w:sz w:val="24"/>
              </w:rPr>
              <w:t>10</w:t>
            </w:r>
            <w:r w:rsidRPr="00FD73CE">
              <w:rPr>
                <w:rFonts w:asciiTheme="minorEastAsia" w:eastAsiaTheme="minorEastAsia" w:hAnsiTheme="minorEastAsia" w:cs="仿宋" w:hint="eastAsia"/>
                <w:color w:val="000000" w:themeColor="text1"/>
                <w:sz w:val="24"/>
                <w:lang w:val="zh-TW"/>
              </w:rPr>
              <w:t>分。</w:t>
            </w:r>
          </w:p>
        </w:tc>
        <w:tc>
          <w:tcPr>
            <w:tcW w:w="947" w:type="dxa"/>
            <w:vAlign w:val="center"/>
          </w:tcPr>
          <w:p w14:paraId="7CAD29AF"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1A252167"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685CCC58" w14:textId="77777777" w:rsidTr="00E7185D">
        <w:trPr>
          <w:trHeight w:val="1170"/>
        </w:trPr>
        <w:tc>
          <w:tcPr>
            <w:tcW w:w="813" w:type="dxa"/>
            <w:vMerge/>
            <w:vAlign w:val="center"/>
          </w:tcPr>
          <w:p w14:paraId="31D1DC09"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5AF3185D"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2、每个小区每个定时定点投放点（含误时投放点）配一名分类专员，同时做好生活垃圾的四分类，保持周边干净整洁</w:t>
            </w:r>
          </w:p>
        </w:tc>
        <w:tc>
          <w:tcPr>
            <w:tcW w:w="608" w:type="dxa"/>
            <w:vAlign w:val="center"/>
          </w:tcPr>
          <w:p w14:paraId="3AFA927C" w14:textId="77777777" w:rsidR="001C7484" w:rsidRPr="00FD73CE" w:rsidRDefault="001C7484" w:rsidP="00E7185D">
            <w:pPr>
              <w:jc w:val="cente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5</w:t>
            </w:r>
          </w:p>
        </w:tc>
        <w:tc>
          <w:tcPr>
            <w:tcW w:w="2531" w:type="dxa"/>
            <w:vAlign w:val="center"/>
          </w:tcPr>
          <w:p w14:paraId="39D26BB3"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lang w:val="zh-TW"/>
              </w:rPr>
              <w:t>少一人次，每人次扣</w:t>
            </w:r>
            <w:r w:rsidRPr="00FD73CE">
              <w:rPr>
                <w:rFonts w:asciiTheme="minorEastAsia" w:eastAsiaTheme="minorEastAsia" w:hAnsiTheme="minorEastAsia" w:cs="仿宋" w:hint="eastAsia"/>
                <w:color w:val="000000" w:themeColor="text1"/>
                <w:sz w:val="24"/>
              </w:rPr>
              <w:t>5</w:t>
            </w:r>
            <w:r w:rsidRPr="00FD73CE">
              <w:rPr>
                <w:rFonts w:asciiTheme="minorEastAsia" w:eastAsiaTheme="minorEastAsia" w:hAnsiTheme="minorEastAsia" w:cs="仿宋" w:hint="eastAsia"/>
                <w:color w:val="000000" w:themeColor="text1"/>
                <w:sz w:val="24"/>
                <w:lang w:val="zh-TW"/>
              </w:rPr>
              <w:t>分；周边环境不洁的，每次扣</w:t>
            </w:r>
            <w:r w:rsidRPr="00FD73CE">
              <w:rPr>
                <w:rFonts w:asciiTheme="minorEastAsia" w:eastAsiaTheme="minorEastAsia" w:hAnsiTheme="minorEastAsia" w:cs="仿宋" w:hint="eastAsia"/>
                <w:color w:val="000000" w:themeColor="text1"/>
                <w:sz w:val="24"/>
              </w:rPr>
              <w:t>2分。</w:t>
            </w:r>
          </w:p>
        </w:tc>
        <w:tc>
          <w:tcPr>
            <w:tcW w:w="947" w:type="dxa"/>
            <w:vAlign w:val="center"/>
          </w:tcPr>
          <w:p w14:paraId="587A84E6"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6F49415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787D7810" w14:textId="77777777" w:rsidTr="00E7185D">
        <w:trPr>
          <w:trHeight w:val="590"/>
        </w:trPr>
        <w:tc>
          <w:tcPr>
            <w:tcW w:w="813" w:type="dxa"/>
            <w:vMerge/>
            <w:vAlign w:val="center"/>
          </w:tcPr>
          <w:p w14:paraId="4B184414"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7CF8939F"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3、每个再生资源网点需配备1名专人，按萧山区生活垃圾分类办最新标准要求做好值守。</w:t>
            </w:r>
          </w:p>
        </w:tc>
        <w:tc>
          <w:tcPr>
            <w:tcW w:w="608" w:type="dxa"/>
            <w:vAlign w:val="center"/>
          </w:tcPr>
          <w:p w14:paraId="67442B3A"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3</w:t>
            </w:r>
          </w:p>
        </w:tc>
        <w:tc>
          <w:tcPr>
            <w:tcW w:w="2531" w:type="dxa"/>
            <w:vAlign w:val="center"/>
          </w:tcPr>
          <w:p w14:paraId="3D3B42A3"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少一人</w:t>
            </w:r>
            <w:r w:rsidRPr="00FD73CE">
              <w:rPr>
                <w:rFonts w:asciiTheme="minorEastAsia" w:eastAsiaTheme="minorEastAsia" w:hAnsiTheme="minorEastAsia" w:cs="仿宋" w:hint="eastAsia"/>
                <w:color w:val="000000" w:themeColor="text1"/>
                <w:sz w:val="24"/>
              </w:rPr>
              <w:t>次</w:t>
            </w:r>
            <w:r w:rsidRPr="00FD73CE">
              <w:rPr>
                <w:rFonts w:asciiTheme="minorEastAsia" w:eastAsiaTheme="minorEastAsia" w:hAnsiTheme="minorEastAsia" w:cs="仿宋" w:hint="eastAsia"/>
                <w:color w:val="000000" w:themeColor="text1"/>
                <w:sz w:val="24"/>
                <w:lang w:val="zh-TW"/>
              </w:rPr>
              <w:t>，每人次扣</w:t>
            </w:r>
            <w:r w:rsidRPr="00FD73CE">
              <w:rPr>
                <w:rFonts w:asciiTheme="minorEastAsia" w:eastAsiaTheme="minorEastAsia" w:hAnsiTheme="minorEastAsia" w:cs="仿宋" w:hint="eastAsia"/>
                <w:color w:val="000000" w:themeColor="text1"/>
                <w:sz w:val="24"/>
              </w:rPr>
              <w:t>3</w:t>
            </w:r>
            <w:r w:rsidRPr="00FD73CE">
              <w:rPr>
                <w:rFonts w:asciiTheme="minorEastAsia" w:eastAsiaTheme="minorEastAsia" w:hAnsiTheme="minorEastAsia" w:cs="仿宋" w:hint="eastAsia"/>
                <w:color w:val="000000" w:themeColor="text1"/>
                <w:sz w:val="24"/>
                <w:lang w:val="zh-TW"/>
              </w:rPr>
              <w:t>分。</w:t>
            </w:r>
          </w:p>
        </w:tc>
        <w:tc>
          <w:tcPr>
            <w:tcW w:w="947" w:type="dxa"/>
            <w:vAlign w:val="center"/>
          </w:tcPr>
          <w:p w14:paraId="257836A4"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0FD4F9BD"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6086E48F" w14:textId="77777777" w:rsidTr="00E7185D">
        <w:trPr>
          <w:trHeight w:val="923"/>
        </w:trPr>
        <w:tc>
          <w:tcPr>
            <w:tcW w:w="813" w:type="dxa"/>
            <w:vMerge/>
            <w:vAlign w:val="center"/>
          </w:tcPr>
          <w:p w14:paraId="0073E4B1"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79191CE9"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4、人员预案：有明确的人员流动预案、节假日人员替代预案、大型活动人员配置预案，并提前报备。</w:t>
            </w:r>
          </w:p>
        </w:tc>
        <w:tc>
          <w:tcPr>
            <w:tcW w:w="608" w:type="dxa"/>
            <w:vAlign w:val="center"/>
          </w:tcPr>
          <w:p w14:paraId="537702D7" w14:textId="77777777" w:rsidR="001C7484" w:rsidRPr="00FD73CE" w:rsidRDefault="001C7484" w:rsidP="00E7185D">
            <w:pPr>
              <w:jc w:val="cente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4</w:t>
            </w:r>
          </w:p>
        </w:tc>
        <w:tc>
          <w:tcPr>
            <w:tcW w:w="2531" w:type="dxa"/>
            <w:vAlign w:val="center"/>
          </w:tcPr>
          <w:p w14:paraId="17B4E293"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预案少1个，扣1分、不及时报送的，每次扣1分。</w:t>
            </w:r>
          </w:p>
        </w:tc>
        <w:tc>
          <w:tcPr>
            <w:tcW w:w="947" w:type="dxa"/>
            <w:vAlign w:val="center"/>
          </w:tcPr>
          <w:p w14:paraId="1164ED8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67F942DC"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07A4A6F4" w14:textId="77777777" w:rsidTr="00E7185D">
        <w:trPr>
          <w:trHeight w:val="590"/>
        </w:trPr>
        <w:tc>
          <w:tcPr>
            <w:tcW w:w="813" w:type="dxa"/>
            <w:vMerge/>
            <w:vAlign w:val="center"/>
          </w:tcPr>
          <w:p w14:paraId="31FB3EB5"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0EA169CB"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lang w:val="zh-TW"/>
              </w:rPr>
              <w:t>5、</w:t>
            </w:r>
            <w:r w:rsidRPr="00FD73CE">
              <w:rPr>
                <w:rFonts w:asciiTheme="minorEastAsia" w:eastAsiaTheme="minorEastAsia" w:hAnsiTheme="minorEastAsia" w:cs="仿宋" w:hint="eastAsia"/>
                <w:color w:val="000000" w:themeColor="text1"/>
                <w:sz w:val="24"/>
              </w:rPr>
              <w:t>每五个左右小区配一名项目主管。</w:t>
            </w:r>
          </w:p>
        </w:tc>
        <w:tc>
          <w:tcPr>
            <w:tcW w:w="608" w:type="dxa"/>
            <w:vAlign w:val="center"/>
          </w:tcPr>
          <w:p w14:paraId="61644186"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5</w:t>
            </w:r>
          </w:p>
        </w:tc>
        <w:tc>
          <w:tcPr>
            <w:tcW w:w="2531" w:type="dxa"/>
            <w:vAlign w:val="center"/>
          </w:tcPr>
          <w:p w14:paraId="5E329508"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lang w:val="zh-TW"/>
              </w:rPr>
              <w:t>未及时到岗到位的，扣</w:t>
            </w:r>
            <w:r w:rsidRPr="00FD73CE">
              <w:rPr>
                <w:rFonts w:asciiTheme="minorEastAsia" w:eastAsiaTheme="minorEastAsia" w:hAnsiTheme="minorEastAsia" w:cs="仿宋" w:hint="eastAsia"/>
                <w:color w:val="000000" w:themeColor="text1"/>
                <w:sz w:val="24"/>
              </w:rPr>
              <w:t>5分；工作不到位的，扣5分。</w:t>
            </w:r>
          </w:p>
        </w:tc>
        <w:tc>
          <w:tcPr>
            <w:tcW w:w="947" w:type="dxa"/>
            <w:vAlign w:val="center"/>
          </w:tcPr>
          <w:p w14:paraId="558C4E90"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02AED16B"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39E4E240" w14:textId="77777777" w:rsidTr="00E7185D">
        <w:trPr>
          <w:trHeight w:val="590"/>
        </w:trPr>
        <w:tc>
          <w:tcPr>
            <w:tcW w:w="813" w:type="dxa"/>
            <w:vMerge/>
            <w:vAlign w:val="center"/>
          </w:tcPr>
          <w:p w14:paraId="52A59125"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34BE133F"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6、小区内每天安排巡检人员，对垃圾包等问题进行检查督查。</w:t>
            </w:r>
          </w:p>
        </w:tc>
        <w:tc>
          <w:tcPr>
            <w:tcW w:w="608" w:type="dxa"/>
            <w:vAlign w:val="center"/>
          </w:tcPr>
          <w:p w14:paraId="7AF52822"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5</w:t>
            </w:r>
          </w:p>
        </w:tc>
        <w:tc>
          <w:tcPr>
            <w:tcW w:w="2531" w:type="dxa"/>
            <w:vAlign w:val="center"/>
          </w:tcPr>
          <w:p w14:paraId="2A118ECC"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lang w:val="zh-TW"/>
              </w:rPr>
              <w:t>未按要求落实的，视情况扣分，最高扣</w:t>
            </w:r>
            <w:r w:rsidRPr="00FD73CE">
              <w:rPr>
                <w:rFonts w:asciiTheme="minorEastAsia" w:eastAsiaTheme="minorEastAsia" w:hAnsiTheme="minorEastAsia" w:cs="仿宋" w:hint="eastAsia"/>
                <w:color w:val="000000" w:themeColor="text1"/>
                <w:sz w:val="24"/>
              </w:rPr>
              <w:t>5分。</w:t>
            </w:r>
          </w:p>
        </w:tc>
        <w:tc>
          <w:tcPr>
            <w:tcW w:w="947" w:type="dxa"/>
            <w:vAlign w:val="center"/>
          </w:tcPr>
          <w:p w14:paraId="7E9FF80E"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59FC2A05"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42E27B6C" w14:textId="77777777" w:rsidTr="00E7185D">
        <w:trPr>
          <w:trHeight w:val="590"/>
        </w:trPr>
        <w:tc>
          <w:tcPr>
            <w:tcW w:w="813" w:type="dxa"/>
            <w:vMerge w:val="restart"/>
            <w:vAlign w:val="center"/>
          </w:tcPr>
          <w:p w14:paraId="1CC88253"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培训</w:t>
            </w:r>
            <w:r w:rsidRPr="00FD73CE">
              <w:rPr>
                <w:rFonts w:asciiTheme="minorEastAsia" w:eastAsiaTheme="minorEastAsia" w:hAnsiTheme="minorEastAsia" w:cs="仿宋" w:hint="eastAsia"/>
                <w:color w:val="000000" w:themeColor="text1"/>
                <w:sz w:val="24"/>
                <w:lang w:val="zh-TW"/>
              </w:rPr>
              <w:lastRenderedPageBreak/>
              <w:t>宣传等活动（</w:t>
            </w:r>
            <w:r w:rsidRPr="00FD73CE">
              <w:rPr>
                <w:rFonts w:asciiTheme="minorEastAsia" w:eastAsiaTheme="minorEastAsia" w:hAnsiTheme="minorEastAsia" w:cs="仿宋" w:hint="eastAsia"/>
                <w:color w:val="000000" w:themeColor="text1"/>
                <w:sz w:val="24"/>
              </w:rPr>
              <w:t>20</w:t>
            </w:r>
            <w:r w:rsidRPr="00FD73CE">
              <w:rPr>
                <w:rFonts w:asciiTheme="minorEastAsia" w:eastAsiaTheme="minorEastAsia" w:hAnsiTheme="minorEastAsia" w:cs="仿宋" w:hint="eastAsia"/>
                <w:color w:val="000000" w:themeColor="text1"/>
                <w:sz w:val="24"/>
                <w:lang w:val="zh-TW"/>
              </w:rPr>
              <w:t>分）</w:t>
            </w:r>
          </w:p>
        </w:tc>
        <w:tc>
          <w:tcPr>
            <w:tcW w:w="3407" w:type="dxa"/>
            <w:vAlign w:val="center"/>
          </w:tcPr>
          <w:p w14:paraId="533C7228"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lastRenderedPageBreak/>
              <w:t>1、对垃圾分类工作人员开展前期入职培训。</w:t>
            </w:r>
          </w:p>
        </w:tc>
        <w:tc>
          <w:tcPr>
            <w:tcW w:w="608" w:type="dxa"/>
            <w:vAlign w:val="center"/>
          </w:tcPr>
          <w:p w14:paraId="50F457B9" w14:textId="77777777" w:rsidR="001C7484" w:rsidRPr="00FD73CE" w:rsidRDefault="001C7484" w:rsidP="00E7185D">
            <w:pPr>
              <w:jc w:val="cente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2</w:t>
            </w:r>
          </w:p>
        </w:tc>
        <w:tc>
          <w:tcPr>
            <w:tcW w:w="2531" w:type="dxa"/>
            <w:vAlign w:val="center"/>
          </w:tcPr>
          <w:p w14:paraId="48D64353"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不开展的，扣2分。</w:t>
            </w:r>
          </w:p>
        </w:tc>
        <w:tc>
          <w:tcPr>
            <w:tcW w:w="947" w:type="dxa"/>
            <w:vAlign w:val="center"/>
          </w:tcPr>
          <w:p w14:paraId="5EE1AF4D"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130F093F"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72484FA6" w14:textId="77777777" w:rsidTr="00E7185D">
        <w:trPr>
          <w:trHeight w:val="1751"/>
        </w:trPr>
        <w:tc>
          <w:tcPr>
            <w:tcW w:w="813" w:type="dxa"/>
            <w:vMerge/>
            <w:vAlign w:val="center"/>
          </w:tcPr>
          <w:p w14:paraId="05A5A74B"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3F0F9F8B"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2、</w:t>
            </w:r>
            <w:r w:rsidRPr="00FD73CE">
              <w:rPr>
                <w:rFonts w:asciiTheme="minorEastAsia" w:eastAsiaTheme="minorEastAsia" w:hAnsiTheme="minorEastAsia" w:cs="仿宋" w:hint="eastAsia"/>
                <w:color w:val="000000" w:themeColor="text1"/>
                <w:sz w:val="24"/>
              </w:rPr>
              <w:t>每月初梳理小区内居民垃圾分类开展情况，理出分类参与次数较少、易腐垃圾日均量较差的、垃圾包乱扔的，每月对其开展登门培训回访1次，并对每户居民入户派发垃圾分类宣传资料。</w:t>
            </w:r>
          </w:p>
        </w:tc>
        <w:tc>
          <w:tcPr>
            <w:tcW w:w="608" w:type="dxa"/>
            <w:vAlign w:val="center"/>
          </w:tcPr>
          <w:p w14:paraId="55687348" w14:textId="77777777" w:rsidR="001C7484" w:rsidRPr="00FD73CE" w:rsidRDefault="001C7484" w:rsidP="00E7185D">
            <w:pPr>
              <w:jc w:val="cente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5</w:t>
            </w:r>
          </w:p>
        </w:tc>
        <w:tc>
          <w:tcPr>
            <w:tcW w:w="2531" w:type="dxa"/>
            <w:vAlign w:val="center"/>
          </w:tcPr>
          <w:p w14:paraId="231B7E8E"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未到位。发现一处扣5分</w:t>
            </w:r>
          </w:p>
        </w:tc>
        <w:tc>
          <w:tcPr>
            <w:tcW w:w="947" w:type="dxa"/>
            <w:vAlign w:val="center"/>
          </w:tcPr>
          <w:p w14:paraId="70D2C88D"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6164C78D"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381FD8B0" w14:textId="77777777" w:rsidTr="00E7185D">
        <w:trPr>
          <w:trHeight w:val="880"/>
        </w:trPr>
        <w:tc>
          <w:tcPr>
            <w:tcW w:w="813" w:type="dxa"/>
            <w:vMerge/>
            <w:vAlign w:val="center"/>
          </w:tcPr>
          <w:p w14:paraId="5B2494EE"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25725198"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3、</w:t>
            </w:r>
            <w:r w:rsidRPr="00FD73CE">
              <w:rPr>
                <w:rFonts w:asciiTheme="minorEastAsia" w:eastAsiaTheme="minorEastAsia" w:hAnsiTheme="minorEastAsia" w:cs="仿宋" w:hint="eastAsia"/>
                <w:color w:val="000000" w:themeColor="text1"/>
                <w:sz w:val="24"/>
                <w:lang w:val="zh-TW" w:eastAsia="zh-TW"/>
              </w:rPr>
              <w:t>对服务的</w:t>
            </w:r>
            <w:r w:rsidRPr="00FD73CE">
              <w:rPr>
                <w:rFonts w:asciiTheme="minorEastAsia" w:eastAsiaTheme="minorEastAsia" w:hAnsiTheme="minorEastAsia" w:cs="仿宋" w:hint="eastAsia"/>
                <w:color w:val="000000" w:themeColor="text1"/>
                <w:sz w:val="24"/>
                <w:lang w:val="zh-TW"/>
              </w:rPr>
              <w:t>小区</w:t>
            </w:r>
            <w:r w:rsidRPr="00FD73CE">
              <w:rPr>
                <w:rFonts w:asciiTheme="minorEastAsia" w:eastAsiaTheme="minorEastAsia" w:hAnsiTheme="minorEastAsia" w:cs="仿宋" w:hint="eastAsia"/>
                <w:color w:val="000000" w:themeColor="text1"/>
                <w:sz w:val="24"/>
                <w:lang w:val="zh-TW" w:eastAsia="zh-TW"/>
              </w:rPr>
              <w:t>、物业</w:t>
            </w:r>
            <w:r w:rsidRPr="00FD73CE">
              <w:rPr>
                <w:rFonts w:asciiTheme="minorEastAsia" w:eastAsiaTheme="minorEastAsia" w:hAnsiTheme="minorEastAsia" w:cs="仿宋" w:hint="eastAsia"/>
                <w:color w:val="000000" w:themeColor="text1"/>
                <w:sz w:val="24"/>
                <w:lang w:val="zh-TW"/>
              </w:rPr>
              <w:t>开展垃圾分类</w:t>
            </w:r>
            <w:r w:rsidRPr="00FD73CE">
              <w:rPr>
                <w:rFonts w:asciiTheme="minorEastAsia" w:eastAsiaTheme="minorEastAsia" w:hAnsiTheme="minorEastAsia" w:cs="仿宋" w:hint="eastAsia"/>
                <w:color w:val="000000" w:themeColor="text1"/>
                <w:sz w:val="24"/>
                <w:lang w:val="zh-TW" w:eastAsia="zh-TW"/>
              </w:rPr>
              <w:t>管理单位培训不少于</w:t>
            </w:r>
            <w:r w:rsidRPr="00FD73CE">
              <w:rPr>
                <w:rFonts w:asciiTheme="minorEastAsia" w:eastAsiaTheme="minorEastAsia" w:hAnsiTheme="minorEastAsia" w:cs="仿宋" w:hint="eastAsia"/>
                <w:color w:val="000000" w:themeColor="text1"/>
                <w:sz w:val="24"/>
              </w:rPr>
              <w:t>4</w:t>
            </w:r>
            <w:r w:rsidRPr="00FD73CE">
              <w:rPr>
                <w:rFonts w:asciiTheme="minorEastAsia" w:eastAsiaTheme="minorEastAsia" w:hAnsiTheme="minorEastAsia" w:cs="仿宋" w:hint="eastAsia"/>
                <w:color w:val="000000" w:themeColor="text1"/>
                <w:sz w:val="24"/>
                <w:lang w:val="zh-TW" w:eastAsia="zh-TW"/>
              </w:rPr>
              <w:t>次。</w:t>
            </w:r>
            <w:r w:rsidRPr="00FD73CE">
              <w:rPr>
                <w:rFonts w:asciiTheme="minorEastAsia" w:eastAsiaTheme="minorEastAsia" w:hAnsiTheme="minorEastAsia" w:cs="仿宋" w:hint="eastAsia"/>
                <w:color w:val="000000" w:themeColor="text1"/>
                <w:sz w:val="24"/>
                <w:lang w:val="zh-TW"/>
              </w:rPr>
              <w:t>（</w:t>
            </w:r>
            <w:r w:rsidRPr="00FD73CE">
              <w:rPr>
                <w:rFonts w:asciiTheme="minorEastAsia" w:eastAsiaTheme="minorEastAsia" w:hAnsiTheme="minorEastAsia" w:cs="仿宋" w:hint="eastAsia"/>
                <w:color w:val="000000" w:themeColor="text1"/>
                <w:sz w:val="24"/>
              </w:rPr>
              <w:t>每季度</w:t>
            </w:r>
            <w:r w:rsidRPr="00FD73CE">
              <w:rPr>
                <w:rFonts w:asciiTheme="minorEastAsia" w:eastAsiaTheme="minorEastAsia" w:hAnsiTheme="minorEastAsia" w:cs="仿宋" w:hint="eastAsia"/>
                <w:color w:val="000000" w:themeColor="text1"/>
                <w:sz w:val="24"/>
                <w:lang w:val="zh-TW"/>
              </w:rPr>
              <w:t>至少</w:t>
            </w:r>
            <w:r w:rsidRPr="00FD73CE">
              <w:rPr>
                <w:rFonts w:asciiTheme="minorEastAsia" w:eastAsiaTheme="minorEastAsia" w:hAnsiTheme="minorEastAsia" w:cs="仿宋" w:hint="eastAsia"/>
                <w:color w:val="000000" w:themeColor="text1"/>
                <w:sz w:val="24"/>
              </w:rPr>
              <w:t>1</w:t>
            </w:r>
            <w:r w:rsidRPr="00FD73CE">
              <w:rPr>
                <w:rFonts w:asciiTheme="minorEastAsia" w:eastAsiaTheme="minorEastAsia" w:hAnsiTheme="minorEastAsia" w:cs="仿宋" w:hint="eastAsia"/>
                <w:color w:val="000000" w:themeColor="text1"/>
                <w:sz w:val="24"/>
                <w:lang w:val="zh-TW"/>
              </w:rPr>
              <w:t>次）</w:t>
            </w:r>
          </w:p>
        </w:tc>
        <w:tc>
          <w:tcPr>
            <w:tcW w:w="608" w:type="dxa"/>
            <w:vAlign w:val="center"/>
          </w:tcPr>
          <w:p w14:paraId="2DB0F39C" w14:textId="77777777" w:rsidR="001C7484" w:rsidRPr="00FD73CE" w:rsidRDefault="001C7484" w:rsidP="00E7185D">
            <w:pPr>
              <w:jc w:val="cente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1</w:t>
            </w:r>
          </w:p>
        </w:tc>
        <w:tc>
          <w:tcPr>
            <w:tcW w:w="2531" w:type="dxa"/>
            <w:vAlign w:val="center"/>
          </w:tcPr>
          <w:p w14:paraId="787E74C5"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eastAsia="zh-TW"/>
              </w:rPr>
            </w:pPr>
            <w:r w:rsidRPr="00FD73CE">
              <w:rPr>
                <w:rFonts w:asciiTheme="minorEastAsia" w:eastAsiaTheme="minorEastAsia" w:hAnsiTheme="minorEastAsia" w:cs="仿宋" w:hint="eastAsia"/>
                <w:color w:val="000000" w:themeColor="text1"/>
                <w:sz w:val="24"/>
                <w:lang w:val="zh-TW" w:eastAsia="zh-TW"/>
              </w:rPr>
              <w:t>少1次，扣1分，</w:t>
            </w:r>
            <w:r w:rsidRPr="00FD73CE">
              <w:rPr>
                <w:rFonts w:asciiTheme="minorEastAsia" w:eastAsiaTheme="minorEastAsia" w:hAnsiTheme="minorEastAsia" w:cs="仿宋" w:hint="eastAsia"/>
                <w:color w:val="000000" w:themeColor="text1"/>
                <w:sz w:val="24"/>
                <w:lang w:eastAsia="zh-TW"/>
              </w:rPr>
              <w:t>最高扣4分</w:t>
            </w:r>
            <w:r w:rsidRPr="00FD73CE">
              <w:rPr>
                <w:rFonts w:asciiTheme="minorEastAsia" w:eastAsiaTheme="minorEastAsia" w:hAnsiTheme="minorEastAsia" w:cs="仿宋" w:hint="eastAsia"/>
                <w:color w:val="000000" w:themeColor="text1"/>
                <w:sz w:val="24"/>
                <w:lang w:val="zh-TW" w:eastAsia="zh-TW"/>
              </w:rPr>
              <w:t>。</w:t>
            </w:r>
          </w:p>
        </w:tc>
        <w:tc>
          <w:tcPr>
            <w:tcW w:w="947" w:type="dxa"/>
            <w:vAlign w:val="center"/>
          </w:tcPr>
          <w:p w14:paraId="2652A640"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c>
          <w:tcPr>
            <w:tcW w:w="931" w:type="dxa"/>
            <w:vAlign w:val="center"/>
          </w:tcPr>
          <w:p w14:paraId="4BC0A251"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r>
      <w:tr w:rsidR="00FD73CE" w:rsidRPr="00FD73CE" w14:paraId="6024A785" w14:textId="77777777" w:rsidTr="00E7185D">
        <w:trPr>
          <w:trHeight w:val="1225"/>
        </w:trPr>
        <w:tc>
          <w:tcPr>
            <w:tcW w:w="813" w:type="dxa"/>
            <w:vMerge/>
            <w:vAlign w:val="center"/>
          </w:tcPr>
          <w:p w14:paraId="38C8BAEB"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c>
          <w:tcPr>
            <w:tcW w:w="3407" w:type="dxa"/>
            <w:vAlign w:val="center"/>
          </w:tcPr>
          <w:p w14:paraId="07B7A131"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eastAsia="zh-TW"/>
              </w:rPr>
            </w:pPr>
            <w:r w:rsidRPr="00FD73CE">
              <w:rPr>
                <w:rFonts w:asciiTheme="minorEastAsia" w:eastAsiaTheme="minorEastAsia" w:hAnsiTheme="minorEastAsia" w:cs="仿宋" w:hint="eastAsia"/>
                <w:color w:val="000000" w:themeColor="text1"/>
                <w:sz w:val="24"/>
              </w:rPr>
              <w:t>4</w:t>
            </w:r>
            <w:r w:rsidRPr="00FD73CE">
              <w:rPr>
                <w:rFonts w:asciiTheme="minorEastAsia" w:eastAsiaTheme="minorEastAsia" w:hAnsiTheme="minorEastAsia" w:cs="仿宋" w:hint="eastAsia"/>
                <w:color w:val="000000" w:themeColor="text1"/>
                <w:sz w:val="24"/>
                <w:lang w:val="zh-TW"/>
              </w:rPr>
              <w:t>、</w:t>
            </w:r>
            <w:r w:rsidRPr="00FD73CE">
              <w:rPr>
                <w:rFonts w:asciiTheme="minorEastAsia" w:eastAsiaTheme="minorEastAsia" w:hAnsiTheme="minorEastAsia" w:cs="仿宋" w:hint="eastAsia"/>
                <w:color w:val="000000" w:themeColor="text1"/>
                <w:sz w:val="24"/>
                <w:lang w:val="zh-TW" w:eastAsia="zh-TW"/>
              </w:rPr>
              <w:t>小区明显位置设置</w:t>
            </w:r>
            <w:r w:rsidRPr="00FD73CE">
              <w:rPr>
                <w:rFonts w:asciiTheme="minorEastAsia" w:eastAsiaTheme="minorEastAsia" w:hAnsiTheme="minorEastAsia" w:cs="仿宋" w:hint="eastAsia"/>
                <w:color w:val="000000" w:themeColor="text1"/>
                <w:sz w:val="24"/>
              </w:rPr>
              <w:t>信息公示牌</w:t>
            </w:r>
            <w:r w:rsidRPr="00FD73CE">
              <w:rPr>
                <w:rFonts w:asciiTheme="minorEastAsia" w:eastAsiaTheme="minorEastAsia" w:hAnsiTheme="minorEastAsia" w:cs="仿宋" w:hint="eastAsia"/>
                <w:color w:val="000000" w:themeColor="text1"/>
                <w:sz w:val="24"/>
                <w:lang w:val="zh-TW" w:eastAsia="zh-TW"/>
              </w:rPr>
              <w:t>牌，</w:t>
            </w:r>
            <w:r w:rsidRPr="00FD73CE">
              <w:rPr>
                <w:rFonts w:asciiTheme="minorEastAsia" w:eastAsiaTheme="minorEastAsia" w:hAnsiTheme="minorEastAsia" w:cs="仿宋" w:hint="eastAsia"/>
                <w:color w:val="000000" w:themeColor="text1"/>
                <w:sz w:val="24"/>
              </w:rPr>
              <w:t>各点位</w:t>
            </w:r>
            <w:r w:rsidRPr="00FD73CE">
              <w:rPr>
                <w:rFonts w:asciiTheme="minorEastAsia" w:eastAsiaTheme="minorEastAsia" w:hAnsiTheme="minorEastAsia" w:cs="仿宋" w:hint="eastAsia"/>
                <w:color w:val="000000" w:themeColor="text1"/>
                <w:sz w:val="24"/>
                <w:lang w:val="zh-TW"/>
              </w:rPr>
              <w:t>公示牌</w:t>
            </w:r>
            <w:r w:rsidRPr="00FD73CE">
              <w:rPr>
                <w:rFonts w:asciiTheme="minorEastAsia" w:eastAsiaTheme="minorEastAsia" w:hAnsiTheme="minorEastAsia" w:cs="仿宋" w:hint="eastAsia"/>
                <w:color w:val="000000" w:themeColor="text1"/>
                <w:sz w:val="24"/>
              </w:rPr>
              <w:t>按要求设置及更新。</w:t>
            </w:r>
          </w:p>
        </w:tc>
        <w:tc>
          <w:tcPr>
            <w:tcW w:w="608" w:type="dxa"/>
            <w:vAlign w:val="center"/>
          </w:tcPr>
          <w:p w14:paraId="2AAF83C8" w14:textId="77777777" w:rsidR="001C7484" w:rsidRPr="00FD73CE" w:rsidRDefault="001C7484" w:rsidP="00E7185D">
            <w:pPr>
              <w:jc w:val="cente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4</w:t>
            </w:r>
          </w:p>
        </w:tc>
        <w:tc>
          <w:tcPr>
            <w:tcW w:w="2531" w:type="dxa"/>
            <w:vAlign w:val="center"/>
          </w:tcPr>
          <w:p w14:paraId="2A5F653A"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各信息公示牌缺失扣4分；各信息公示牌未及时更新扣4分；各信息公示牌未按要求设置扣4分，最高扣12分。</w:t>
            </w:r>
          </w:p>
        </w:tc>
        <w:tc>
          <w:tcPr>
            <w:tcW w:w="947" w:type="dxa"/>
            <w:vAlign w:val="center"/>
          </w:tcPr>
          <w:p w14:paraId="28BB262F"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2EB490D2"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7915DD09" w14:textId="77777777" w:rsidTr="00E7185D">
        <w:trPr>
          <w:trHeight w:val="932"/>
        </w:trPr>
        <w:tc>
          <w:tcPr>
            <w:tcW w:w="813" w:type="dxa"/>
            <w:vMerge/>
            <w:vAlign w:val="center"/>
          </w:tcPr>
          <w:p w14:paraId="793B945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7DB6FDE9" w14:textId="77777777" w:rsidR="001C7484" w:rsidRPr="00FD73CE" w:rsidRDefault="001C7484" w:rsidP="00E7185D">
            <w:pPr>
              <w:spacing w:line="400" w:lineRule="atLeast"/>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5、</w:t>
            </w:r>
            <w:r w:rsidRPr="00FD73CE">
              <w:rPr>
                <w:rFonts w:asciiTheme="minorEastAsia" w:eastAsiaTheme="minorEastAsia" w:hAnsiTheme="minorEastAsia" w:cs="仿宋" w:hint="eastAsia"/>
                <w:color w:val="000000" w:themeColor="text1"/>
                <w:sz w:val="24"/>
                <w:lang w:val="zh-TW" w:eastAsia="zh-TW"/>
              </w:rPr>
              <w:t>在</w:t>
            </w:r>
            <w:r w:rsidRPr="00FD73CE">
              <w:rPr>
                <w:rFonts w:asciiTheme="minorEastAsia" w:eastAsiaTheme="minorEastAsia" w:hAnsiTheme="minorEastAsia" w:cs="仿宋" w:hint="eastAsia"/>
                <w:color w:val="000000" w:themeColor="text1"/>
                <w:sz w:val="24"/>
                <w:lang w:val="zh-TW"/>
              </w:rPr>
              <w:t>小区主要宣传地带广泛张贴宣传</w:t>
            </w:r>
            <w:r w:rsidRPr="00FD73CE">
              <w:rPr>
                <w:rFonts w:asciiTheme="minorEastAsia" w:eastAsiaTheme="minorEastAsia" w:hAnsiTheme="minorEastAsia" w:cs="仿宋" w:hint="eastAsia"/>
                <w:color w:val="000000" w:themeColor="text1"/>
                <w:sz w:val="24"/>
                <w:lang w:val="zh-TW" w:eastAsia="zh-TW"/>
              </w:rPr>
              <w:t>标语，宣传垃圾分类理念，培养垃圾分类行为习惯。</w:t>
            </w:r>
          </w:p>
        </w:tc>
        <w:tc>
          <w:tcPr>
            <w:tcW w:w="608" w:type="dxa"/>
            <w:vAlign w:val="center"/>
          </w:tcPr>
          <w:p w14:paraId="7037BCEB"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3</w:t>
            </w:r>
          </w:p>
        </w:tc>
        <w:tc>
          <w:tcPr>
            <w:tcW w:w="2531" w:type="dxa"/>
            <w:vAlign w:val="center"/>
          </w:tcPr>
          <w:p w14:paraId="25576528"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宣传氛围差，不开展的，根据情况扣</w:t>
            </w:r>
            <w:r w:rsidRPr="00FD73CE">
              <w:rPr>
                <w:rFonts w:asciiTheme="minorEastAsia" w:eastAsiaTheme="minorEastAsia" w:hAnsiTheme="minorEastAsia" w:cs="仿宋" w:hint="eastAsia"/>
                <w:color w:val="000000" w:themeColor="text1"/>
                <w:sz w:val="24"/>
              </w:rPr>
              <w:t>1-3</w:t>
            </w:r>
            <w:r w:rsidRPr="00FD73CE">
              <w:rPr>
                <w:rFonts w:asciiTheme="minorEastAsia" w:eastAsiaTheme="minorEastAsia" w:hAnsiTheme="minorEastAsia" w:cs="仿宋" w:hint="eastAsia"/>
                <w:color w:val="000000" w:themeColor="text1"/>
                <w:sz w:val="24"/>
                <w:lang w:val="zh-TW"/>
              </w:rPr>
              <w:t>分。</w:t>
            </w:r>
          </w:p>
        </w:tc>
        <w:tc>
          <w:tcPr>
            <w:tcW w:w="947" w:type="dxa"/>
            <w:vAlign w:val="center"/>
          </w:tcPr>
          <w:p w14:paraId="24D064A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69B2528D"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7EA7312F" w14:textId="77777777" w:rsidTr="00E7185D">
        <w:trPr>
          <w:trHeight w:val="590"/>
        </w:trPr>
        <w:tc>
          <w:tcPr>
            <w:tcW w:w="813" w:type="dxa"/>
            <w:vMerge/>
            <w:vAlign w:val="center"/>
          </w:tcPr>
          <w:p w14:paraId="56CD9F19"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295D739A"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6、积极推进小区“六全一码”注册活动，小程序安装增加明显</w:t>
            </w:r>
          </w:p>
        </w:tc>
        <w:tc>
          <w:tcPr>
            <w:tcW w:w="608" w:type="dxa"/>
            <w:vAlign w:val="center"/>
          </w:tcPr>
          <w:p w14:paraId="0128958B"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6</w:t>
            </w:r>
          </w:p>
        </w:tc>
        <w:tc>
          <w:tcPr>
            <w:tcW w:w="2531" w:type="dxa"/>
            <w:vAlign w:val="center"/>
          </w:tcPr>
          <w:p w14:paraId="0CFDAAA0"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非常明显不扣分；增加一般扣2分，基本为增加扣4分，未有任何实质推进扣6分。</w:t>
            </w:r>
          </w:p>
        </w:tc>
        <w:tc>
          <w:tcPr>
            <w:tcW w:w="947" w:type="dxa"/>
            <w:vAlign w:val="center"/>
          </w:tcPr>
          <w:p w14:paraId="7A87674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3792327A"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0D0C44A3" w14:textId="77777777" w:rsidTr="00E7185D">
        <w:trPr>
          <w:trHeight w:val="590"/>
        </w:trPr>
        <w:tc>
          <w:tcPr>
            <w:tcW w:w="813" w:type="dxa"/>
            <w:vMerge/>
            <w:vAlign w:val="center"/>
          </w:tcPr>
          <w:p w14:paraId="6F16C11F"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56FBB593"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7、每个小区每月不少于1场培训、一次大型宣传等活动</w:t>
            </w:r>
          </w:p>
        </w:tc>
        <w:tc>
          <w:tcPr>
            <w:tcW w:w="608" w:type="dxa"/>
            <w:vAlign w:val="center"/>
          </w:tcPr>
          <w:p w14:paraId="1171B739"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3</w:t>
            </w:r>
          </w:p>
        </w:tc>
        <w:tc>
          <w:tcPr>
            <w:tcW w:w="2531" w:type="dxa"/>
            <w:vAlign w:val="center"/>
          </w:tcPr>
          <w:p w14:paraId="528ED1FC"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根据活动效果，视情况得分，最高得3分</w:t>
            </w:r>
          </w:p>
        </w:tc>
        <w:tc>
          <w:tcPr>
            <w:tcW w:w="947" w:type="dxa"/>
            <w:vAlign w:val="center"/>
          </w:tcPr>
          <w:p w14:paraId="4C1A86F0"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30B78F96"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5D875B09" w14:textId="77777777" w:rsidTr="00E7185D">
        <w:trPr>
          <w:trHeight w:val="590"/>
        </w:trPr>
        <w:tc>
          <w:tcPr>
            <w:tcW w:w="813" w:type="dxa"/>
            <w:vMerge w:val="restart"/>
            <w:vAlign w:val="center"/>
          </w:tcPr>
          <w:p w14:paraId="2AB1DE35"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分类收集并处置（</w:t>
            </w:r>
            <w:r w:rsidRPr="00FD73CE">
              <w:rPr>
                <w:rFonts w:asciiTheme="minorEastAsia" w:eastAsiaTheme="minorEastAsia" w:hAnsiTheme="minorEastAsia" w:cs="仿宋" w:hint="eastAsia"/>
                <w:color w:val="000000" w:themeColor="text1"/>
                <w:sz w:val="24"/>
              </w:rPr>
              <w:t>20</w:t>
            </w:r>
            <w:r w:rsidRPr="00FD73CE">
              <w:rPr>
                <w:rFonts w:asciiTheme="minorEastAsia" w:eastAsiaTheme="minorEastAsia" w:hAnsiTheme="minorEastAsia" w:cs="仿宋" w:hint="eastAsia"/>
                <w:color w:val="000000" w:themeColor="text1"/>
                <w:sz w:val="24"/>
                <w:lang w:val="zh-TW"/>
              </w:rPr>
              <w:t>分）</w:t>
            </w:r>
          </w:p>
        </w:tc>
        <w:tc>
          <w:tcPr>
            <w:tcW w:w="3407" w:type="dxa"/>
            <w:vAlign w:val="center"/>
          </w:tcPr>
          <w:p w14:paraId="04A66B8D"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1、四分类垃圾：每日收集四分类垃圾，日产日清。</w:t>
            </w:r>
          </w:p>
        </w:tc>
        <w:tc>
          <w:tcPr>
            <w:tcW w:w="608" w:type="dxa"/>
            <w:vAlign w:val="center"/>
          </w:tcPr>
          <w:p w14:paraId="7F78C0F5" w14:textId="77777777" w:rsidR="001C7484" w:rsidRPr="00FD73CE" w:rsidRDefault="001C7484" w:rsidP="00E7185D">
            <w:pPr>
              <w:jc w:val="cente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5</w:t>
            </w:r>
          </w:p>
        </w:tc>
        <w:tc>
          <w:tcPr>
            <w:tcW w:w="2531" w:type="dxa"/>
            <w:vAlign w:val="center"/>
          </w:tcPr>
          <w:p w14:paraId="568F74CF"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收运不及时、垃圾质量差的，</w:t>
            </w:r>
            <w:r w:rsidRPr="00FD73CE">
              <w:rPr>
                <w:rFonts w:asciiTheme="minorEastAsia" w:eastAsiaTheme="minorEastAsia" w:hAnsiTheme="minorEastAsia" w:cs="仿宋" w:hint="eastAsia"/>
                <w:color w:val="000000" w:themeColor="text1"/>
                <w:sz w:val="24"/>
              </w:rPr>
              <w:t>垃圾桶满溢严重的，</w:t>
            </w:r>
            <w:r w:rsidRPr="00FD73CE">
              <w:rPr>
                <w:rFonts w:asciiTheme="minorEastAsia" w:eastAsiaTheme="minorEastAsia" w:hAnsiTheme="minorEastAsia" w:cs="仿宋" w:hint="eastAsia"/>
                <w:color w:val="000000" w:themeColor="text1"/>
                <w:sz w:val="24"/>
                <w:lang w:val="zh-TW"/>
              </w:rPr>
              <w:t>每次扣1分。</w:t>
            </w:r>
          </w:p>
        </w:tc>
        <w:tc>
          <w:tcPr>
            <w:tcW w:w="947" w:type="dxa"/>
            <w:vAlign w:val="center"/>
          </w:tcPr>
          <w:p w14:paraId="58810223"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683BE9DB"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738B2ADA" w14:textId="77777777" w:rsidTr="00E7185D">
        <w:trPr>
          <w:trHeight w:val="1460"/>
        </w:trPr>
        <w:tc>
          <w:tcPr>
            <w:tcW w:w="813" w:type="dxa"/>
            <w:vMerge/>
            <w:vAlign w:val="center"/>
          </w:tcPr>
          <w:p w14:paraId="2CBC585D"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5096B76F"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2、可回收</w:t>
            </w:r>
            <w:r w:rsidRPr="00FD73CE">
              <w:rPr>
                <w:rFonts w:asciiTheme="minorEastAsia" w:eastAsiaTheme="minorEastAsia" w:hAnsiTheme="minorEastAsia" w:cs="仿宋" w:hint="eastAsia"/>
                <w:color w:val="000000" w:themeColor="text1"/>
                <w:sz w:val="24"/>
              </w:rPr>
              <w:t>物</w:t>
            </w:r>
            <w:r w:rsidRPr="00FD73CE">
              <w:rPr>
                <w:rFonts w:asciiTheme="minorEastAsia" w:eastAsiaTheme="minorEastAsia" w:hAnsiTheme="minorEastAsia" w:cs="仿宋" w:hint="eastAsia"/>
                <w:color w:val="000000" w:themeColor="text1"/>
                <w:sz w:val="24"/>
                <w:lang w:val="zh-TW"/>
              </w:rPr>
              <w:t>：对未建成再生资源网点的小区，每周组织不少于一次可回收物集中回收活动，将居民可回收物折算成积分并提供兑换服务；</w:t>
            </w:r>
            <w:r w:rsidRPr="00FD73CE">
              <w:rPr>
                <w:rFonts w:asciiTheme="minorEastAsia" w:eastAsiaTheme="minorEastAsia" w:hAnsiTheme="minorEastAsia" w:cs="仿宋" w:hint="eastAsia"/>
                <w:color w:val="000000" w:themeColor="text1"/>
                <w:sz w:val="24"/>
              </w:rPr>
              <w:t>每个投放点在投放时段开展再资源回收。</w:t>
            </w:r>
          </w:p>
        </w:tc>
        <w:tc>
          <w:tcPr>
            <w:tcW w:w="608" w:type="dxa"/>
            <w:vAlign w:val="center"/>
          </w:tcPr>
          <w:p w14:paraId="4107FA63" w14:textId="77777777" w:rsidR="001C7484" w:rsidRPr="00FD73CE" w:rsidRDefault="001C7484" w:rsidP="00E7185D">
            <w:pPr>
              <w:jc w:val="cente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10</w:t>
            </w:r>
          </w:p>
        </w:tc>
        <w:tc>
          <w:tcPr>
            <w:tcW w:w="2531" w:type="dxa"/>
            <w:vAlign w:val="center"/>
          </w:tcPr>
          <w:p w14:paraId="6A1D725E"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发现缺少一次的，每次扣</w:t>
            </w:r>
            <w:r w:rsidRPr="00FD73CE">
              <w:rPr>
                <w:rFonts w:asciiTheme="minorEastAsia" w:eastAsiaTheme="minorEastAsia" w:hAnsiTheme="minorEastAsia" w:cs="仿宋" w:hint="eastAsia"/>
                <w:color w:val="000000" w:themeColor="text1"/>
                <w:sz w:val="24"/>
              </w:rPr>
              <w:t>1</w:t>
            </w:r>
            <w:r w:rsidRPr="00FD73CE">
              <w:rPr>
                <w:rFonts w:asciiTheme="minorEastAsia" w:eastAsiaTheme="minorEastAsia" w:hAnsiTheme="minorEastAsia" w:cs="仿宋" w:hint="eastAsia"/>
                <w:color w:val="000000" w:themeColor="text1"/>
                <w:sz w:val="24"/>
                <w:lang w:val="zh-TW"/>
              </w:rPr>
              <w:t>分；</w:t>
            </w:r>
            <w:r w:rsidRPr="00FD73CE">
              <w:rPr>
                <w:rFonts w:asciiTheme="minorEastAsia" w:eastAsiaTheme="minorEastAsia" w:hAnsiTheme="minorEastAsia" w:cs="仿宋" w:hint="eastAsia"/>
                <w:color w:val="000000" w:themeColor="text1"/>
                <w:sz w:val="24"/>
              </w:rPr>
              <w:t>投放点未实质性开展再生资源回收的每个每次扣4。（要求提供每月点位工作人员考核、点位回收量统计表等资料）</w:t>
            </w:r>
          </w:p>
        </w:tc>
        <w:tc>
          <w:tcPr>
            <w:tcW w:w="947" w:type="dxa"/>
            <w:vAlign w:val="center"/>
          </w:tcPr>
          <w:p w14:paraId="06B96827"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11DD5824"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7658B5F8" w14:textId="77777777" w:rsidTr="00E7185D">
        <w:trPr>
          <w:trHeight w:val="880"/>
        </w:trPr>
        <w:tc>
          <w:tcPr>
            <w:tcW w:w="813" w:type="dxa"/>
            <w:vMerge/>
            <w:vAlign w:val="center"/>
          </w:tcPr>
          <w:p w14:paraId="3CF7DBDD"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0BBA9211"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3、收集有害垃圾、低价值回收物：定期规范处置。</w:t>
            </w:r>
          </w:p>
        </w:tc>
        <w:tc>
          <w:tcPr>
            <w:tcW w:w="608" w:type="dxa"/>
            <w:vAlign w:val="center"/>
          </w:tcPr>
          <w:p w14:paraId="0F82556B" w14:textId="77777777" w:rsidR="001C7484" w:rsidRPr="00FD73CE" w:rsidRDefault="001C7484" w:rsidP="00E7185D">
            <w:pPr>
              <w:jc w:val="cente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4</w:t>
            </w:r>
          </w:p>
        </w:tc>
        <w:tc>
          <w:tcPr>
            <w:tcW w:w="2531" w:type="dxa"/>
            <w:vAlign w:val="center"/>
          </w:tcPr>
          <w:p w14:paraId="1613A90A"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lang w:val="zh-TW"/>
              </w:rPr>
              <w:t>不及时清运处置，每次扣1分，不规范处置每次扣</w:t>
            </w:r>
            <w:r w:rsidRPr="00FD73CE">
              <w:rPr>
                <w:rFonts w:asciiTheme="minorEastAsia" w:eastAsiaTheme="minorEastAsia" w:hAnsiTheme="minorEastAsia" w:cs="仿宋" w:hint="eastAsia"/>
                <w:color w:val="000000" w:themeColor="text1"/>
                <w:sz w:val="24"/>
              </w:rPr>
              <w:t>3分</w:t>
            </w:r>
          </w:p>
        </w:tc>
        <w:tc>
          <w:tcPr>
            <w:tcW w:w="947" w:type="dxa"/>
            <w:vAlign w:val="center"/>
          </w:tcPr>
          <w:p w14:paraId="0B489CD5"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7BB553B1"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2ED93919" w14:textId="77777777" w:rsidTr="00E7185D">
        <w:trPr>
          <w:trHeight w:val="590"/>
        </w:trPr>
        <w:tc>
          <w:tcPr>
            <w:tcW w:w="813" w:type="dxa"/>
            <w:vMerge/>
            <w:vAlign w:val="center"/>
          </w:tcPr>
          <w:p w14:paraId="4449D0EC"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5EE0C1E1"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4、做好小区内大件大垃圾的清运工作。第三方服务单位需落实人员和车辆，将服务小区内的大件垃圾运输至开发区垃圾分拣中心，交由规范处置单位处置。签约小区内大件垃圾不得出现堆积。</w:t>
            </w:r>
          </w:p>
        </w:tc>
        <w:tc>
          <w:tcPr>
            <w:tcW w:w="608" w:type="dxa"/>
            <w:vAlign w:val="center"/>
          </w:tcPr>
          <w:p w14:paraId="6F7AADE6" w14:textId="77777777" w:rsidR="001C7484" w:rsidRPr="00FD73CE" w:rsidRDefault="001C7484" w:rsidP="00E7185D">
            <w:pPr>
              <w:jc w:val="cente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5</w:t>
            </w:r>
          </w:p>
        </w:tc>
        <w:tc>
          <w:tcPr>
            <w:tcW w:w="2531" w:type="dxa"/>
            <w:vAlign w:val="center"/>
          </w:tcPr>
          <w:p w14:paraId="506E569A"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小区被区、市级检查到大件垃圾堆积的，扣</w:t>
            </w:r>
            <w:r w:rsidRPr="00FD73CE">
              <w:rPr>
                <w:rFonts w:asciiTheme="minorEastAsia" w:eastAsiaTheme="minorEastAsia" w:hAnsiTheme="minorEastAsia" w:cs="仿宋" w:hint="eastAsia"/>
                <w:color w:val="000000" w:themeColor="text1"/>
                <w:sz w:val="24"/>
              </w:rPr>
              <w:t>5</w:t>
            </w:r>
            <w:r w:rsidRPr="00FD73CE">
              <w:rPr>
                <w:rFonts w:asciiTheme="minorEastAsia" w:eastAsiaTheme="minorEastAsia" w:hAnsiTheme="minorEastAsia" w:cs="仿宋" w:hint="eastAsia"/>
                <w:color w:val="000000" w:themeColor="text1"/>
                <w:sz w:val="24"/>
                <w:lang w:val="zh-TW"/>
              </w:rPr>
              <w:t>分；</w:t>
            </w:r>
            <w:r w:rsidRPr="00FD73CE">
              <w:rPr>
                <w:rFonts w:asciiTheme="minorEastAsia" w:eastAsiaTheme="minorEastAsia" w:hAnsiTheme="minorEastAsia" w:cs="仿宋" w:hint="eastAsia"/>
                <w:color w:val="000000" w:themeColor="text1"/>
                <w:sz w:val="24"/>
              </w:rPr>
              <w:t>未交给规范单位处置的（以区平台数据为准），每次扣5分。</w:t>
            </w:r>
          </w:p>
        </w:tc>
        <w:tc>
          <w:tcPr>
            <w:tcW w:w="947" w:type="dxa"/>
            <w:vAlign w:val="center"/>
          </w:tcPr>
          <w:p w14:paraId="33FD2A23"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1246528A"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3581E541" w14:textId="77777777" w:rsidTr="00E7185D">
        <w:trPr>
          <w:trHeight w:val="590"/>
        </w:trPr>
        <w:tc>
          <w:tcPr>
            <w:tcW w:w="813" w:type="dxa"/>
            <w:vMerge w:val="restart"/>
            <w:vAlign w:val="center"/>
          </w:tcPr>
          <w:p w14:paraId="5E703A10"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扣分</w:t>
            </w:r>
            <w:r w:rsidRPr="00FD73CE">
              <w:rPr>
                <w:rFonts w:asciiTheme="minorEastAsia" w:eastAsiaTheme="minorEastAsia" w:hAnsiTheme="minorEastAsia" w:cs="仿宋" w:hint="eastAsia"/>
                <w:color w:val="000000" w:themeColor="text1"/>
                <w:sz w:val="24"/>
                <w:lang w:val="zh-TW"/>
              </w:rPr>
              <w:lastRenderedPageBreak/>
              <w:t>项目</w:t>
            </w:r>
          </w:p>
        </w:tc>
        <w:tc>
          <w:tcPr>
            <w:tcW w:w="3407" w:type="dxa"/>
            <w:vAlign w:val="center"/>
          </w:tcPr>
          <w:p w14:paraId="12706AAE"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lastRenderedPageBreak/>
              <w:t>1、工作</w:t>
            </w:r>
            <w:r w:rsidRPr="00FD73CE">
              <w:rPr>
                <w:rFonts w:asciiTheme="minorEastAsia" w:eastAsiaTheme="minorEastAsia" w:hAnsiTheme="minorEastAsia" w:cs="仿宋" w:hint="eastAsia"/>
                <w:color w:val="000000" w:themeColor="text1"/>
                <w:sz w:val="24"/>
              </w:rPr>
              <w:t>未按要求</w:t>
            </w:r>
            <w:r w:rsidRPr="00FD73CE">
              <w:rPr>
                <w:rFonts w:asciiTheme="minorEastAsia" w:eastAsiaTheme="minorEastAsia" w:hAnsiTheme="minorEastAsia" w:cs="仿宋" w:hint="eastAsia"/>
                <w:color w:val="000000" w:themeColor="text1"/>
                <w:sz w:val="24"/>
                <w:lang w:val="zh-TW"/>
              </w:rPr>
              <w:t>开展、落实、督查，引起重大工作失误的。</w:t>
            </w:r>
          </w:p>
        </w:tc>
        <w:tc>
          <w:tcPr>
            <w:tcW w:w="608" w:type="dxa"/>
            <w:vAlign w:val="center"/>
          </w:tcPr>
          <w:p w14:paraId="7DB95A24"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4AC41B7A"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扣5-10分</w:t>
            </w:r>
          </w:p>
        </w:tc>
        <w:tc>
          <w:tcPr>
            <w:tcW w:w="947" w:type="dxa"/>
            <w:vAlign w:val="center"/>
          </w:tcPr>
          <w:p w14:paraId="605EEFA9"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351D0627"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1947DE15" w14:textId="77777777" w:rsidTr="00E7185D">
        <w:trPr>
          <w:trHeight w:val="880"/>
        </w:trPr>
        <w:tc>
          <w:tcPr>
            <w:tcW w:w="813" w:type="dxa"/>
            <w:vMerge/>
            <w:vAlign w:val="center"/>
          </w:tcPr>
          <w:p w14:paraId="5344B55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0DEDDCCB"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2、积极开展小区撤桶并点工作。</w:t>
            </w:r>
          </w:p>
        </w:tc>
        <w:tc>
          <w:tcPr>
            <w:tcW w:w="608" w:type="dxa"/>
            <w:vAlign w:val="center"/>
          </w:tcPr>
          <w:p w14:paraId="793C19D4"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11B7E22A"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未完成撤桶并点，每</w:t>
            </w:r>
            <w:r w:rsidRPr="00FD73CE">
              <w:rPr>
                <w:rFonts w:asciiTheme="minorEastAsia" w:eastAsiaTheme="minorEastAsia" w:hAnsiTheme="minorEastAsia" w:cs="仿宋" w:hint="eastAsia"/>
                <w:color w:val="000000" w:themeColor="text1"/>
                <w:sz w:val="24"/>
              </w:rPr>
              <w:t>处</w:t>
            </w:r>
            <w:r w:rsidRPr="00FD73CE">
              <w:rPr>
                <w:rFonts w:asciiTheme="minorEastAsia" w:eastAsiaTheme="minorEastAsia" w:hAnsiTheme="minorEastAsia" w:cs="仿宋" w:hint="eastAsia"/>
                <w:color w:val="000000" w:themeColor="text1"/>
                <w:sz w:val="24"/>
                <w:lang w:val="zh-TW"/>
              </w:rPr>
              <w:t>扣</w:t>
            </w:r>
            <w:r w:rsidRPr="00FD73CE">
              <w:rPr>
                <w:rFonts w:asciiTheme="minorEastAsia" w:eastAsiaTheme="minorEastAsia" w:hAnsiTheme="minorEastAsia" w:cs="仿宋" w:hint="eastAsia"/>
                <w:color w:val="000000" w:themeColor="text1"/>
                <w:sz w:val="24"/>
              </w:rPr>
              <w:t>5分。</w:t>
            </w:r>
          </w:p>
        </w:tc>
        <w:tc>
          <w:tcPr>
            <w:tcW w:w="947" w:type="dxa"/>
            <w:vAlign w:val="center"/>
          </w:tcPr>
          <w:p w14:paraId="566C1A62"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0C3CF321"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242E724E" w14:textId="77777777" w:rsidTr="00E7185D">
        <w:trPr>
          <w:trHeight w:val="1170"/>
        </w:trPr>
        <w:tc>
          <w:tcPr>
            <w:tcW w:w="813" w:type="dxa"/>
            <w:vMerge/>
            <w:vAlign w:val="center"/>
          </w:tcPr>
          <w:p w14:paraId="751F7BBB"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53DAA64D"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3、第三方垃圾分类工作不到位被区分类办、区固废中心通报的，包括在区里的生活垃圾分类微信群通报的。</w:t>
            </w:r>
          </w:p>
        </w:tc>
        <w:tc>
          <w:tcPr>
            <w:tcW w:w="608" w:type="dxa"/>
            <w:vAlign w:val="center"/>
          </w:tcPr>
          <w:p w14:paraId="062AAB12"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2DF195E0"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通报一次，扣2分，逾期不整改，加扣1分；区级以上黑榜小区的，扣4分；街道黑榜小区的，扣3分。</w:t>
            </w:r>
          </w:p>
        </w:tc>
        <w:tc>
          <w:tcPr>
            <w:tcW w:w="947" w:type="dxa"/>
            <w:vAlign w:val="center"/>
          </w:tcPr>
          <w:p w14:paraId="280F7F07"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75890269"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3B8BA004" w14:textId="77777777" w:rsidTr="00E7185D">
        <w:trPr>
          <w:trHeight w:val="880"/>
        </w:trPr>
        <w:tc>
          <w:tcPr>
            <w:tcW w:w="813" w:type="dxa"/>
            <w:vMerge/>
            <w:vAlign w:val="center"/>
          </w:tcPr>
          <w:p w14:paraId="24E3CD10"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523EB787"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4、被萧山区区长公开电话、网络问政、杭州市市长电话等上级平台投诉，经核实有责任的。</w:t>
            </w:r>
          </w:p>
        </w:tc>
        <w:tc>
          <w:tcPr>
            <w:tcW w:w="608" w:type="dxa"/>
            <w:vAlign w:val="center"/>
          </w:tcPr>
          <w:p w14:paraId="4B13924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48DF9EA2"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eastAsia="zh-TW"/>
              </w:rPr>
            </w:pPr>
            <w:r w:rsidRPr="00FD73CE">
              <w:rPr>
                <w:rFonts w:asciiTheme="minorEastAsia" w:eastAsiaTheme="minorEastAsia" w:hAnsiTheme="minorEastAsia" w:cs="仿宋" w:hint="eastAsia"/>
                <w:color w:val="000000" w:themeColor="text1"/>
                <w:sz w:val="24"/>
                <w:lang w:val="zh-TW" w:eastAsia="zh-TW"/>
              </w:rPr>
              <w:t>每次扣</w:t>
            </w:r>
            <w:r w:rsidRPr="00FD73CE">
              <w:rPr>
                <w:rFonts w:asciiTheme="minorEastAsia" w:eastAsiaTheme="minorEastAsia" w:hAnsiTheme="minorEastAsia" w:cs="仿宋" w:hint="eastAsia"/>
                <w:color w:val="000000" w:themeColor="text1"/>
                <w:sz w:val="24"/>
                <w:lang w:eastAsia="zh-TW"/>
              </w:rPr>
              <w:t>3</w:t>
            </w:r>
            <w:r w:rsidRPr="00FD73CE">
              <w:rPr>
                <w:rFonts w:asciiTheme="minorEastAsia" w:eastAsiaTheme="minorEastAsia" w:hAnsiTheme="minorEastAsia" w:cs="仿宋" w:hint="eastAsia"/>
                <w:color w:val="000000" w:themeColor="text1"/>
                <w:sz w:val="24"/>
                <w:lang w:val="zh-TW" w:eastAsia="zh-TW"/>
              </w:rPr>
              <w:t>分，逾期不整改，加扣1分。</w:t>
            </w:r>
          </w:p>
        </w:tc>
        <w:tc>
          <w:tcPr>
            <w:tcW w:w="947" w:type="dxa"/>
            <w:vAlign w:val="center"/>
          </w:tcPr>
          <w:p w14:paraId="45D59BD2"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c>
          <w:tcPr>
            <w:tcW w:w="931" w:type="dxa"/>
            <w:vAlign w:val="center"/>
          </w:tcPr>
          <w:p w14:paraId="2EC7A181"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r>
      <w:tr w:rsidR="00FD73CE" w:rsidRPr="00FD73CE" w14:paraId="4D754689" w14:textId="77777777" w:rsidTr="00E7185D">
        <w:trPr>
          <w:trHeight w:val="880"/>
        </w:trPr>
        <w:tc>
          <w:tcPr>
            <w:tcW w:w="813" w:type="dxa"/>
            <w:vMerge/>
            <w:vAlign w:val="center"/>
          </w:tcPr>
          <w:p w14:paraId="76867E3C"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c>
          <w:tcPr>
            <w:tcW w:w="3407" w:type="dxa"/>
            <w:vAlign w:val="center"/>
          </w:tcPr>
          <w:p w14:paraId="20A5BA43"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5、辖区垃圾分类工作，因工作不力被区级、市级或省级媒体曝光的。</w:t>
            </w:r>
          </w:p>
        </w:tc>
        <w:tc>
          <w:tcPr>
            <w:tcW w:w="608" w:type="dxa"/>
            <w:vAlign w:val="center"/>
          </w:tcPr>
          <w:p w14:paraId="10E75690"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15F08AF6"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eastAsia="zh-TW"/>
              </w:rPr>
            </w:pPr>
            <w:r w:rsidRPr="00FD73CE">
              <w:rPr>
                <w:rFonts w:asciiTheme="minorEastAsia" w:eastAsiaTheme="minorEastAsia" w:hAnsiTheme="minorEastAsia" w:cs="仿宋" w:hint="eastAsia"/>
                <w:color w:val="000000" w:themeColor="text1"/>
                <w:sz w:val="24"/>
              </w:rPr>
              <w:t>区级媒体每条扣2分；市级媒体每条扣3分；省级媒体每条扣5分。</w:t>
            </w:r>
          </w:p>
        </w:tc>
        <w:tc>
          <w:tcPr>
            <w:tcW w:w="947" w:type="dxa"/>
            <w:vAlign w:val="center"/>
          </w:tcPr>
          <w:p w14:paraId="480FBF22"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1F2444EF"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120FE61D" w14:textId="77777777" w:rsidTr="00E7185D">
        <w:trPr>
          <w:trHeight w:val="880"/>
        </w:trPr>
        <w:tc>
          <w:tcPr>
            <w:tcW w:w="813" w:type="dxa"/>
            <w:vMerge/>
            <w:vAlign w:val="center"/>
          </w:tcPr>
          <w:p w14:paraId="271FDB13"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0C24318F"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6、在服务期间已创出区级及以上生活垃圾分类示范小区被明确摘牌或取消相应荣誉的。</w:t>
            </w:r>
          </w:p>
        </w:tc>
        <w:tc>
          <w:tcPr>
            <w:tcW w:w="608" w:type="dxa"/>
            <w:vAlign w:val="center"/>
          </w:tcPr>
          <w:p w14:paraId="638E03A1"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5A2E18AB"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区级示范扣15分；市级示范扣20分；省级示范扣30分。</w:t>
            </w:r>
          </w:p>
        </w:tc>
        <w:tc>
          <w:tcPr>
            <w:tcW w:w="947" w:type="dxa"/>
            <w:vAlign w:val="center"/>
          </w:tcPr>
          <w:p w14:paraId="35754884"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6F6BB51C"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49C1FE79" w14:textId="77777777" w:rsidTr="00E7185D">
        <w:trPr>
          <w:trHeight w:val="1215"/>
        </w:trPr>
        <w:tc>
          <w:tcPr>
            <w:tcW w:w="813" w:type="dxa"/>
            <w:vMerge/>
            <w:vAlign w:val="center"/>
          </w:tcPr>
          <w:p w14:paraId="06FBB297"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00FF0C59"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7、在服务期间中，被杭州固废中心或区分类办等日常检查中，分数低于80以下。</w:t>
            </w:r>
          </w:p>
        </w:tc>
        <w:tc>
          <w:tcPr>
            <w:tcW w:w="608" w:type="dxa"/>
            <w:vAlign w:val="center"/>
          </w:tcPr>
          <w:p w14:paraId="53895C5E"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57A9582B"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lang w:val="zh-TW"/>
              </w:rPr>
              <w:t>每次扣</w:t>
            </w:r>
            <w:r w:rsidRPr="00FD73CE">
              <w:rPr>
                <w:rFonts w:asciiTheme="minorEastAsia" w:eastAsiaTheme="minorEastAsia" w:hAnsiTheme="minorEastAsia" w:cs="仿宋" w:hint="eastAsia"/>
                <w:color w:val="000000" w:themeColor="text1"/>
                <w:sz w:val="24"/>
              </w:rPr>
              <w:t>5分。</w:t>
            </w:r>
          </w:p>
        </w:tc>
        <w:tc>
          <w:tcPr>
            <w:tcW w:w="947" w:type="dxa"/>
            <w:vAlign w:val="center"/>
          </w:tcPr>
          <w:p w14:paraId="16A83CA5"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4F2B434F"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085559B0" w14:textId="77777777" w:rsidTr="00E7185D">
        <w:trPr>
          <w:trHeight w:val="880"/>
        </w:trPr>
        <w:tc>
          <w:tcPr>
            <w:tcW w:w="813" w:type="dxa"/>
            <w:vMerge/>
            <w:vAlign w:val="center"/>
          </w:tcPr>
          <w:p w14:paraId="324C3A74"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316B4D75"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eastAsia="zh-TW"/>
              </w:rPr>
            </w:pPr>
            <w:r w:rsidRPr="00FD73CE">
              <w:rPr>
                <w:rFonts w:asciiTheme="minorEastAsia" w:eastAsiaTheme="minorEastAsia" w:hAnsiTheme="minorEastAsia" w:cs="仿宋" w:hint="eastAsia"/>
                <w:color w:val="000000" w:themeColor="text1"/>
                <w:sz w:val="24"/>
                <w:lang w:eastAsia="zh-TW"/>
              </w:rPr>
              <w:t>8、其他需要扣分的地方，酌情予以扣分。</w:t>
            </w:r>
          </w:p>
        </w:tc>
        <w:tc>
          <w:tcPr>
            <w:tcW w:w="608" w:type="dxa"/>
            <w:vAlign w:val="center"/>
          </w:tcPr>
          <w:p w14:paraId="7C8748C2"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c>
          <w:tcPr>
            <w:tcW w:w="2531" w:type="dxa"/>
            <w:vAlign w:val="center"/>
          </w:tcPr>
          <w:p w14:paraId="6CFF30B6"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eastAsia="zh-TW"/>
              </w:rPr>
            </w:pPr>
          </w:p>
        </w:tc>
        <w:tc>
          <w:tcPr>
            <w:tcW w:w="947" w:type="dxa"/>
            <w:vAlign w:val="center"/>
          </w:tcPr>
          <w:p w14:paraId="14FCA83C"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c>
          <w:tcPr>
            <w:tcW w:w="931" w:type="dxa"/>
            <w:vAlign w:val="center"/>
          </w:tcPr>
          <w:p w14:paraId="3BCED1DA"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r>
      <w:tr w:rsidR="00FD73CE" w:rsidRPr="00FD73CE" w14:paraId="6E49B1EB" w14:textId="77777777" w:rsidTr="00E7185D">
        <w:trPr>
          <w:trHeight w:val="880"/>
        </w:trPr>
        <w:tc>
          <w:tcPr>
            <w:tcW w:w="813" w:type="dxa"/>
            <w:vMerge w:val="restart"/>
            <w:vAlign w:val="center"/>
          </w:tcPr>
          <w:p w14:paraId="4D5E5EF9"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加分项目</w:t>
            </w:r>
          </w:p>
        </w:tc>
        <w:tc>
          <w:tcPr>
            <w:tcW w:w="3407" w:type="dxa"/>
            <w:vAlign w:val="center"/>
          </w:tcPr>
          <w:p w14:paraId="386E4C7A"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1</w:t>
            </w:r>
            <w:r w:rsidRPr="00FD73CE">
              <w:rPr>
                <w:rFonts w:asciiTheme="minorEastAsia" w:eastAsiaTheme="minorEastAsia" w:hAnsiTheme="minorEastAsia" w:cs="仿宋" w:hint="eastAsia"/>
                <w:color w:val="000000" w:themeColor="text1"/>
                <w:sz w:val="24"/>
                <w:lang w:val="zh-TW"/>
              </w:rPr>
              <w:t>、在服务期间成功新创建区级及以上生活垃圾分类示范小区</w:t>
            </w:r>
          </w:p>
        </w:tc>
        <w:tc>
          <w:tcPr>
            <w:tcW w:w="608" w:type="dxa"/>
            <w:vAlign w:val="center"/>
          </w:tcPr>
          <w:p w14:paraId="7A78ABE0"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02669C20"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lang w:val="zh-TW"/>
              </w:rPr>
              <w:t>区级加</w:t>
            </w:r>
            <w:r w:rsidRPr="00FD73CE">
              <w:rPr>
                <w:rFonts w:asciiTheme="minorEastAsia" w:eastAsiaTheme="minorEastAsia" w:hAnsiTheme="minorEastAsia" w:cs="仿宋" w:hint="eastAsia"/>
                <w:color w:val="000000" w:themeColor="text1"/>
                <w:sz w:val="24"/>
              </w:rPr>
              <w:t>5</w:t>
            </w:r>
            <w:r w:rsidRPr="00FD73CE">
              <w:rPr>
                <w:rFonts w:asciiTheme="minorEastAsia" w:eastAsiaTheme="minorEastAsia" w:hAnsiTheme="minorEastAsia" w:cs="仿宋" w:hint="eastAsia"/>
                <w:color w:val="000000" w:themeColor="text1"/>
                <w:sz w:val="24"/>
                <w:lang w:val="zh-TW"/>
              </w:rPr>
              <w:t>分；市级加</w:t>
            </w:r>
            <w:r w:rsidRPr="00FD73CE">
              <w:rPr>
                <w:rFonts w:asciiTheme="minorEastAsia" w:eastAsiaTheme="minorEastAsia" w:hAnsiTheme="minorEastAsia" w:cs="仿宋" w:hint="eastAsia"/>
                <w:color w:val="000000" w:themeColor="text1"/>
                <w:sz w:val="24"/>
              </w:rPr>
              <w:t>7分；省级10分。</w:t>
            </w:r>
          </w:p>
        </w:tc>
        <w:tc>
          <w:tcPr>
            <w:tcW w:w="947" w:type="dxa"/>
            <w:vAlign w:val="center"/>
          </w:tcPr>
          <w:p w14:paraId="358032E5"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122D48AC"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3C66841D" w14:textId="77777777" w:rsidTr="00E7185D">
        <w:trPr>
          <w:trHeight w:val="884"/>
        </w:trPr>
        <w:tc>
          <w:tcPr>
            <w:tcW w:w="813" w:type="dxa"/>
            <w:vMerge/>
            <w:vAlign w:val="center"/>
          </w:tcPr>
          <w:p w14:paraId="1C3B707F"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2F576FCF"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2</w:t>
            </w:r>
            <w:r w:rsidRPr="00FD73CE">
              <w:rPr>
                <w:rFonts w:asciiTheme="minorEastAsia" w:eastAsiaTheme="minorEastAsia" w:hAnsiTheme="minorEastAsia" w:cs="仿宋" w:hint="eastAsia"/>
                <w:color w:val="000000" w:themeColor="text1"/>
                <w:sz w:val="24"/>
                <w:lang w:val="zh-TW"/>
              </w:rPr>
              <w:t>、积极推进生活垃圾分类工作，创新工作思路，形成工作亮点特色的，并固化活动的。</w:t>
            </w:r>
          </w:p>
        </w:tc>
        <w:tc>
          <w:tcPr>
            <w:tcW w:w="608" w:type="dxa"/>
            <w:vAlign w:val="center"/>
          </w:tcPr>
          <w:p w14:paraId="48693077"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06751E06" w14:textId="77777777" w:rsidR="001C7484" w:rsidRPr="00FD73CE" w:rsidRDefault="001C7484" w:rsidP="00E7185D">
            <w:pPr>
              <w:spacing w:line="280" w:lineRule="exact"/>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被区分类办及以上部门表扬的，每个加5分（同一事件就不累计加分）</w:t>
            </w:r>
          </w:p>
        </w:tc>
        <w:tc>
          <w:tcPr>
            <w:tcW w:w="947" w:type="dxa"/>
            <w:vAlign w:val="center"/>
          </w:tcPr>
          <w:p w14:paraId="560D8905"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604E7189"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5B0C4122" w14:textId="77777777" w:rsidTr="00E7185D">
        <w:trPr>
          <w:trHeight w:val="618"/>
        </w:trPr>
        <w:tc>
          <w:tcPr>
            <w:tcW w:w="813" w:type="dxa"/>
            <w:vMerge/>
            <w:vAlign w:val="center"/>
          </w:tcPr>
          <w:p w14:paraId="43E7233A"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153F47FB" w14:textId="77777777" w:rsidR="001C7484" w:rsidRPr="00FD73CE" w:rsidRDefault="001C7484" w:rsidP="00E7185D">
            <w:pP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3、在街道、区及以上分类办检查排名中，获得红榜小区的（或其他方式排名）。</w:t>
            </w:r>
          </w:p>
        </w:tc>
        <w:tc>
          <w:tcPr>
            <w:tcW w:w="608" w:type="dxa"/>
            <w:vAlign w:val="center"/>
          </w:tcPr>
          <w:p w14:paraId="37B92ED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5646D2F5" w14:textId="77777777" w:rsidR="001C7484" w:rsidRPr="00FD73CE" w:rsidRDefault="001C7484" w:rsidP="00E7185D">
            <w:pP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rPr>
              <w:t>区级以上</w:t>
            </w:r>
            <w:r w:rsidRPr="00FD73CE">
              <w:rPr>
                <w:rFonts w:asciiTheme="minorEastAsia" w:eastAsiaTheme="minorEastAsia" w:hAnsiTheme="minorEastAsia" w:cs="仿宋" w:hint="eastAsia"/>
                <w:color w:val="000000" w:themeColor="text1"/>
                <w:sz w:val="24"/>
                <w:lang w:val="zh-TW"/>
              </w:rPr>
              <w:t>红榜的（或同等排名的）加</w:t>
            </w:r>
            <w:r w:rsidRPr="00FD73CE">
              <w:rPr>
                <w:rFonts w:asciiTheme="minorEastAsia" w:eastAsiaTheme="minorEastAsia" w:hAnsiTheme="minorEastAsia" w:cs="仿宋" w:hint="eastAsia"/>
                <w:color w:val="000000" w:themeColor="text1"/>
                <w:sz w:val="24"/>
              </w:rPr>
              <w:t>4分，街道级的加3分。</w:t>
            </w:r>
          </w:p>
        </w:tc>
        <w:tc>
          <w:tcPr>
            <w:tcW w:w="947" w:type="dxa"/>
            <w:vAlign w:val="center"/>
          </w:tcPr>
          <w:p w14:paraId="7617ED92"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0F0201D0"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2297821E" w14:textId="77777777" w:rsidTr="00E7185D">
        <w:trPr>
          <w:trHeight w:val="618"/>
        </w:trPr>
        <w:tc>
          <w:tcPr>
            <w:tcW w:w="813" w:type="dxa"/>
            <w:vMerge/>
            <w:vAlign w:val="center"/>
          </w:tcPr>
          <w:p w14:paraId="002B9484"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22ED334B"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rPr>
              <w:t>4、在服务期间中，被杭州固废中心或区分类办等日常检查中，分数高于90及以上。</w:t>
            </w:r>
          </w:p>
        </w:tc>
        <w:tc>
          <w:tcPr>
            <w:tcW w:w="608" w:type="dxa"/>
            <w:vAlign w:val="center"/>
          </w:tcPr>
          <w:p w14:paraId="00D58597"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2531" w:type="dxa"/>
            <w:vAlign w:val="center"/>
          </w:tcPr>
          <w:p w14:paraId="1A729C58" w14:textId="77777777" w:rsidR="001C7484" w:rsidRPr="00FD73CE" w:rsidRDefault="001C7484" w:rsidP="00E7185D">
            <w:pPr>
              <w:textAlignment w:val="center"/>
              <w:rPr>
                <w:rFonts w:asciiTheme="minorEastAsia" w:eastAsiaTheme="minorEastAsia" w:hAnsiTheme="minorEastAsia" w:cs="仿宋"/>
                <w:color w:val="000000" w:themeColor="text1"/>
              </w:rPr>
            </w:pPr>
            <w:r w:rsidRPr="00FD73CE">
              <w:rPr>
                <w:rFonts w:asciiTheme="minorEastAsia" w:eastAsiaTheme="minorEastAsia" w:hAnsiTheme="minorEastAsia" w:cs="仿宋" w:hint="eastAsia"/>
                <w:color w:val="000000" w:themeColor="text1"/>
                <w:sz w:val="24"/>
                <w:lang w:val="zh-TW"/>
              </w:rPr>
              <w:t>每次加</w:t>
            </w:r>
            <w:r w:rsidRPr="00FD73CE">
              <w:rPr>
                <w:rFonts w:asciiTheme="minorEastAsia" w:eastAsiaTheme="minorEastAsia" w:hAnsiTheme="minorEastAsia" w:cs="仿宋" w:hint="eastAsia"/>
                <w:color w:val="000000" w:themeColor="text1"/>
                <w:sz w:val="24"/>
              </w:rPr>
              <w:t>5分。</w:t>
            </w:r>
          </w:p>
        </w:tc>
        <w:tc>
          <w:tcPr>
            <w:tcW w:w="947" w:type="dxa"/>
            <w:vAlign w:val="center"/>
          </w:tcPr>
          <w:p w14:paraId="39E48F12"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1051863D"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36777F6A" w14:textId="77777777" w:rsidTr="00E7185D">
        <w:trPr>
          <w:trHeight w:val="618"/>
        </w:trPr>
        <w:tc>
          <w:tcPr>
            <w:tcW w:w="813" w:type="dxa"/>
            <w:vMerge/>
            <w:vAlign w:val="center"/>
          </w:tcPr>
          <w:p w14:paraId="296775F7"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3407" w:type="dxa"/>
            <w:vAlign w:val="center"/>
          </w:tcPr>
          <w:p w14:paraId="01255FFF" w14:textId="77777777" w:rsidR="001C7484" w:rsidRPr="00FD73CE" w:rsidRDefault="001C7484" w:rsidP="00E7185D">
            <w:pPr>
              <w:textAlignment w:val="center"/>
              <w:rPr>
                <w:rFonts w:asciiTheme="minorEastAsia" w:eastAsiaTheme="minorEastAsia" w:hAnsiTheme="minorEastAsia" w:cs="仿宋"/>
                <w:color w:val="000000" w:themeColor="text1"/>
                <w:lang w:eastAsia="zh-TW"/>
              </w:rPr>
            </w:pPr>
            <w:r w:rsidRPr="00FD73CE">
              <w:rPr>
                <w:rFonts w:asciiTheme="minorEastAsia" w:eastAsiaTheme="minorEastAsia" w:hAnsiTheme="minorEastAsia" w:cs="仿宋" w:hint="eastAsia"/>
                <w:color w:val="000000" w:themeColor="text1"/>
                <w:sz w:val="24"/>
                <w:lang w:eastAsia="zh-TW"/>
              </w:rPr>
              <w:t>5、其他需要加分的地方，酌情予以加分。</w:t>
            </w:r>
          </w:p>
        </w:tc>
        <w:tc>
          <w:tcPr>
            <w:tcW w:w="608" w:type="dxa"/>
            <w:vAlign w:val="center"/>
          </w:tcPr>
          <w:p w14:paraId="11E07642"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c>
          <w:tcPr>
            <w:tcW w:w="2531" w:type="dxa"/>
            <w:vAlign w:val="center"/>
          </w:tcPr>
          <w:p w14:paraId="6B25736E"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c>
          <w:tcPr>
            <w:tcW w:w="947" w:type="dxa"/>
            <w:vAlign w:val="center"/>
          </w:tcPr>
          <w:p w14:paraId="16CA23CF"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c>
          <w:tcPr>
            <w:tcW w:w="931" w:type="dxa"/>
            <w:vAlign w:val="center"/>
          </w:tcPr>
          <w:p w14:paraId="63CC7A2A" w14:textId="77777777" w:rsidR="001C7484" w:rsidRPr="00FD73CE" w:rsidRDefault="001C7484" w:rsidP="00E7185D">
            <w:pPr>
              <w:textAlignment w:val="center"/>
              <w:rPr>
                <w:rFonts w:asciiTheme="minorEastAsia" w:eastAsiaTheme="minorEastAsia" w:hAnsiTheme="minorEastAsia" w:cs="仿宋"/>
                <w:color w:val="000000" w:themeColor="text1"/>
                <w:lang w:val="zh-TW" w:eastAsia="zh-TW"/>
              </w:rPr>
            </w:pPr>
          </w:p>
        </w:tc>
      </w:tr>
      <w:tr w:rsidR="00FD73CE" w:rsidRPr="00FD73CE" w14:paraId="3A5C5E04" w14:textId="77777777" w:rsidTr="00E7185D">
        <w:trPr>
          <w:trHeight w:val="618"/>
        </w:trPr>
        <w:tc>
          <w:tcPr>
            <w:tcW w:w="813" w:type="dxa"/>
            <w:vAlign w:val="center"/>
          </w:tcPr>
          <w:p w14:paraId="215FDD67"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总分</w:t>
            </w:r>
          </w:p>
        </w:tc>
        <w:tc>
          <w:tcPr>
            <w:tcW w:w="3407" w:type="dxa"/>
            <w:vAlign w:val="center"/>
          </w:tcPr>
          <w:p w14:paraId="75BD6E5D"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608" w:type="dxa"/>
            <w:vAlign w:val="center"/>
          </w:tcPr>
          <w:p w14:paraId="7F3FDD9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100</w:t>
            </w:r>
          </w:p>
        </w:tc>
        <w:tc>
          <w:tcPr>
            <w:tcW w:w="2531" w:type="dxa"/>
            <w:vAlign w:val="center"/>
          </w:tcPr>
          <w:p w14:paraId="5024FB24"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47" w:type="dxa"/>
            <w:vAlign w:val="center"/>
          </w:tcPr>
          <w:p w14:paraId="35C375B6"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c>
          <w:tcPr>
            <w:tcW w:w="931" w:type="dxa"/>
            <w:vAlign w:val="center"/>
          </w:tcPr>
          <w:p w14:paraId="26879498"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724679D5" w14:textId="77777777" w:rsidTr="00E7185D">
        <w:trPr>
          <w:trHeight w:val="509"/>
        </w:trPr>
        <w:tc>
          <w:tcPr>
            <w:tcW w:w="7359" w:type="dxa"/>
            <w:gridSpan w:val="4"/>
            <w:vAlign w:val="center"/>
          </w:tcPr>
          <w:p w14:paraId="048F8E48" w14:textId="77777777" w:rsidR="001C7484" w:rsidRPr="00FD73CE" w:rsidRDefault="001C7484" w:rsidP="00E7185D">
            <w:pPr>
              <w:jc w:val="center"/>
              <w:textAlignment w:val="center"/>
              <w:rPr>
                <w:rFonts w:asciiTheme="minorEastAsia" w:eastAsiaTheme="minorEastAsia" w:hAnsiTheme="minorEastAsia" w:cs="仿宋"/>
                <w:color w:val="000000" w:themeColor="text1"/>
                <w:lang w:val="zh-TW"/>
              </w:rPr>
            </w:pPr>
            <w:r w:rsidRPr="00FD73CE">
              <w:rPr>
                <w:rFonts w:asciiTheme="minorEastAsia" w:eastAsiaTheme="minorEastAsia" w:hAnsiTheme="minorEastAsia" w:cs="仿宋" w:hint="eastAsia"/>
                <w:color w:val="000000" w:themeColor="text1"/>
                <w:sz w:val="24"/>
                <w:lang w:val="zh-TW"/>
              </w:rPr>
              <w:t>计算总得分</w:t>
            </w:r>
          </w:p>
        </w:tc>
        <w:tc>
          <w:tcPr>
            <w:tcW w:w="1878" w:type="dxa"/>
            <w:gridSpan w:val="2"/>
            <w:vAlign w:val="center"/>
          </w:tcPr>
          <w:p w14:paraId="125216EF" w14:textId="77777777" w:rsidR="001C7484" w:rsidRPr="00FD73CE" w:rsidRDefault="001C7484" w:rsidP="00E7185D">
            <w:pPr>
              <w:textAlignment w:val="center"/>
              <w:rPr>
                <w:rFonts w:asciiTheme="minorEastAsia" w:eastAsiaTheme="minorEastAsia" w:hAnsiTheme="minorEastAsia" w:cs="仿宋"/>
                <w:color w:val="000000" w:themeColor="text1"/>
                <w:lang w:val="zh-TW"/>
              </w:rPr>
            </w:pPr>
          </w:p>
        </w:tc>
      </w:tr>
      <w:tr w:rsidR="00FD73CE" w:rsidRPr="00FD73CE" w14:paraId="1BD1EA11" w14:textId="77777777" w:rsidTr="00E7185D">
        <w:trPr>
          <w:trHeight w:val="1313"/>
        </w:trPr>
        <w:tc>
          <w:tcPr>
            <w:tcW w:w="9237" w:type="dxa"/>
            <w:gridSpan w:val="6"/>
            <w:vAlign w:val="center"/>
          </w:tcPr>
          <w:p w14:paraId="14BCC443" w14:textId="77777777" w:rsidR="001C7484" w:rsidRPr="00FD73CE" w:rsidRDefault="001C7484" w:rsidP="00E7185D">
            <w:pPr>
              <w:textAlignment w:val="center"/>
              <w:rPr>
                <w:rFonts w:asciiTheme="minorEastAsia" w:eastAsiaTheme="minorEastAsia" w:hAnsiTheme="minorEastAsia" w:cs="仿宋"/>
                <w:bCs/>
                <w:color w:val="000000" w:themeColor="text1"/>
              </w:rPr>
            </w:pPr>
            <w:r w:rsidRPr="00FD73CE">
              <w:rPr>
                <w:rFonts w:asciiTheme="minorEastAsia" w:eastAsiaTheme="minorEastAsia" w:hAnsiTheme="minorEastAsia" w:cs="仿宋" w:hint="eastAsia"/>
                <w:bCs/>
                <w:color w:val="000000" w:themeColor="text1"/>
                <w:kern w:val="0"/>
                <w:sz w:val="24"/>
              </w:rPr>
              <w:lastRenderedPageBreak/>
              <w:t>社区                                     街道</w:t>
            </w:r>
          </w:p>
          <w:p w14:paraId="28C1F6C3" w14:textId="77777777" w:rsidR="001C7484" w:rsidRPr="00FD73CE" w:rsidRDefault="001C7484" w:rsidP="00E7185D">
            <w:pPr>
              <w:textAlignment w:val="center"/>
              <w:rPr>
                <w:rFonts w:asciiTheme="minorEastAsia" w:eastAsiaTheme="minorEastAsia" w:hAnsiTheme="minorEastAsia" w:cs="仿宋"/>
                <w:bCs/>
                <w:color w:val="000000" w:themeColor="text1"/>
              </w:rPr>
            </w:pPr>
            <w:r w:rsidRPr="00FD73CE">
              <w:rPr>
                <w:rFonts w:asciiTheme="minorEastAsia" w:eastAsiaTheme="minorEastAsia" w:hAnsiTheme="minorEastAsia" w:cs="仿宋" w:hint="eastAsia"/>
                <w:bCs/>
                <w:color w:val="000000" w:themeColor="text1"/>
                <w:kern w:val="0"/>
                <w:sz w:val="24"/>
              </w:rPr>
              <w:t xml:space="preserve">     (盖章）                                                    (盖章）</w:t>
            </w:r>
          </w:p>
          <w:p w14:paraId="34246810" w14:textId="77777777" w:rsidR="001C7484" w:rsidRPr="00FD73CE" w:rsidRDefault="001C7484" w:rsidP="00E7185D">
            <w:pPr>
              <w:textAlignment w:val="center"/>
              <w:rPr>
                <w:rFonts w:asciiTheme="minorEastAsia" w:eastAsiaTheme="minorEastAsia" w:hAnsiTheme="minorEastAsia" w:cs="仿宋"/>
                <w:bCs/>
                <w:color w:val="000000" w:themeColor="text1"/>
              </w:rPr>
            </w:pPr>
          </w:p>
          <w:p w14:paraId="73B903C1" w14:textId="77777777" w:rsidR="001C7484" w:rsidRPr="00FD73CE" w:rsidRDefault="001C7484" w:rsidP="00E7185D">
            <w:pPr>
              <w:textAlignment w:val="center"/>
              <w:rPr>
                <w:rFonts w:asciiTheme="minorEastAsia" w:eastAsiaTheme="minorEastAsia" w:hAnsiTheme="minorEastAsia" w:cs="仿宋"/>
                <w:bCs/>
                <w:color w:val="000000" w:themeColor="text1"/>
              </w:rPr>
            </w:pPr>
            <w:r w:rsidRPr="00FD73CE">
              <w:rPr>
                <w:rFonts w:asciiTheme="minorEastAsia" w:eastAsiaTheme="minorEastAsia" w:hAnsiTheme="minorEastAsia" w:cs="仿宋" w:hint="eastAsia"/>
                <w:bCs/>
                <w:color w:val="000000" w:themeColor="text1"/>
                <w:kern w:val="0"/>
                <w:sz w:val="24"/>
              </w:rPr>
              <w:t xml:space="preserve">签字：                                                     签字：                         </w:t>
            </w:r>
          </w:p>
        </w:tc>
      </w:tr>
    </w:tbl>
    <w:p w14:paraId="3E2DB785" w14:textId="77777777" w:rsidR="00F06507" w:rsidRPr="00FD73CE" w:rsidRDefault="00F06507" w:rsidP="00F06507">
      <w:pPr>
        <w:rPr>
          <w:rFonts w:asciiTheme="minorEastAsia" w:eastAsiaTheme="minorEastAsia" w:hAnsiTheme="minorEastAsia" w:cs="仿宋"/>
          <w:b/>
          <w:color w:val="000000" w:themeColor="text1"/>
        </w:rPr>
      </w:pPr>
      <w:r w:rsidRPr="00FD73CE">
        <w:rPr>
          <w:rFonts w:asciiTheme="minorEastAsia" w:eastAsiaTheme="minorEastAsia" w:hAnsiTheme="minorEastAsia" w:cs="仿宋" w:hint="eastAsia"/>
          <w:b/>
          <w:color w:val="000000" w:themeColor="text1"/>
          <w:sz w:val="24"/>
        </w:rPr>
        <w:t xml:space="preserve">   </w:t>
      </w:r>
    </w:p>
    <w:p w14:paraId="7AE64B9E" w14:textId="77777777" w:rsidR="00F06507" w:rsidRPr="00FD73CE" w:rsidRDefault="00F06507" w:rsidP="00F06507">
      <w:pPr>
        <w:rPr>
          <w:rFonts w:ascii="宋体" w:hAnsi="宋体" w:cs="宋体"/>
          <w:color w:val="000000" w:themeColor="text1"/>
          <w:sz w:val="24"/>
        </w:rPr>
      </w:pPr>
      <w:r w:rsidRPr="00FD73CE">
        <w:rPr>
          <w:rFonts w:asciiTheme="minorEastAsia" w:eastAsiaTheme="minorEastAsia" w:hAnsiTheme="minorEastAsia" w:cs="仿宋" w:hint="eastAsia"/>
          <w:b/>
          <w:color w:val="000000" w:themeColor="text1"/>
          <w:sz w:val="24"/>
        </w:rPr>
        <w:br w:type="page"/>
      </w:r>
    </w:p>
    <w:p w14:paraId="364754F5" w14:textId="77777777" w:rsidR="00D93AA3" w:rsidRPr="00FD73CE" w:rsidRDefault="00D93AA3" w:rsidP="00D93AA3">
      <w:pPr>
        <w:rPr>
          <w:rFonts w:asciiTheme="minorEastAsia" w:eastAsiaTheme="minorEastAsia" w:hAnsiTheme="minorEastAsia" w:cs="仿宋"/>
          <w:b/>
          <w:color w:val="000000" w:themeColor="text1"/>
        </w:rPr>
      </w:pPr>
    </w:p>
    <w:tbl>
      <w:tblPr>
        <w:tblpPr w:leftFromText="180" w:rightFromText="180" w:vertAnchor="text" w:horzAnchor="page" w:tblpX="1384" w:tblpY="568"/>
        <w:tblOverlap w:val="never"/>
        <w:tblW w:w="9322" w:type="dxa"/>
        <w:tblLayout w:type="fixed"/>
        <w:tblLook w:val="04A0" w:firstRow="1" w:lastRow="0" w:firstColumn="1" w:lastColumn="0" w:noHBand="0" w:noVBand="1"/>
      </w:tblPr>
      <w:tblGrid>
        <w:gridCol w:w="497"/>
        <w:gridCol w:w="646"/>
        <w:gridCol w:w="1800"/>
        <w:gridCol w:w="865"/>
        <w:gridCol w:w="2963"/>
        <w:gridCol w:w="1417"/>
        <w:gridCol w:w="1134"/>
      </w:tblGrid>
      <w:tr w:rsidR="00FD73CE" w:rsidRPr="00FD73CE" w14:paraId="09270D56" w14:textId="77777777" w:rsidTr="005531B4">
        <w:trPr>
          <w:trHeight w:val="134"/>
        </w:trPr>
        <w:tc>
          <w:tcPr>
            <w:tcW w:w="497" w:type="dxa"/>
            <w:vMerge w:val="restart"/>
            <w:tcBorders>
              <w:top w:val="single" w:sz="4" w:space="0" w:color="000000"/>
              <w:left w:val="single" w:sz="4" w:space="0" w:color="000000"/>
              <w:bottom w:val="single" w:sz="4" w:space="0" w:color="000000"/>
              <w:right w:val="single" w:sz="4" w:space="0" w:color="000000"/>
            </w:tcBorders>
            <w:noWrap/>
            <w:vAlign w:val="center"/>
          </w:tcPr>
          <w:p w14:paraId="09649E2E" w14:textId="77777777" w:rsidR="005531B4" w:rsidRPr="00FD73CE" w:rsidRDefault="005531B4" w:rsidP="00980541">
            <w:pPr>
              <w:jc w:val="center"/>
              <w:rPr>
                <w:color w:val="000000" w:themeColor="text1"/>
              </w:rPr>
            </w:pPr>
            <w:r w:rsidRPr="00FD73CE">
              <w:rPr>
                <w:rFonts w:hint="eastAsia"/>
                <w:color w:val="000000" w:themeColor="text1"/>
              </w:rPr>
              <w:t>序号</w:t>
            </w:r>
          </w:p>
        </w:tc>
        <w:tc>
          <w:tcPr>
            <w:tcW w:w="646" w:type="dxa"/>
            <w:vMerge w:val="restart"/>
            <w:tcBorders>
              <w:top w:val="single" w:sz="4" w:space="0" w:color="000000"/>
              <w:left w:val="single" w:sz="4" w:space="0" w:color="000000"/>
              <w:bottom w:val="single" w:sz="4" w:space="0" w:color="000000"/>
              <w:right w:val="single" w:sz="4" w:space="0" w:color="000000"/>
            </w:tcBorders>
            <w:vAlign w:val="center"/>
          </w:tcPr>
          <w:p w14:paraId="74150B4C" w14:textId="77777777" w:rsidR="005531B4" w:rsidRPr="00FD73CE" w:rsidRDefault="005531B4" w:rsidP="00980541">
            <w:pPr>
              <w:jc w:val="center"/>
              <w:rPr>
                <w:color w:val="000000" w:themeColor="text1"/>
              </w:rPr>
            </w:pPr>
            <w:r w:rsidRPr="00FD73CE">
              <w:rPr>
                <w:rFonts w:hint="eastAsia"/>
                <w:color w:val="000000" w:themeColor="text1"/>
              </w:rPr>
              <w:t>社区</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14:paraId="665F527A" w14:textId="77777777" w:rsidR="005531B4" w:rsidRPr="00FD73CE" w:rsidRDefault="005531B4" w:rsidP="00980541">
            <w:pPr>
              <w:jc w:val="center"/>
              <w:rPr>
                <w:color w:val="000000" w:themeColor="text1"/>
              </w:rPr>
            </w:pPr>
            <w:r w:rsidRPr="00FD73CE">
              <w:rPr>
                <w:rFonts w:hint="eastAsia"/>
                <w:color w:val="000000" w:themeColor="text1"/>
              </w:rPr>
              <w:t>小区</w:t>
            </w:r>
          </w:p>
        </w:tc>
        <w:tc>
          <w:tcPr>
            <w:tcW w:w="865" w:type="dxa"/>
            <w:vMerge w:val="restart"/>
            <w:tcBorders>
              <w:top w:val="single" w:sz="4" w:space="0" w:color="000000"/>
              <w:left w:val="single" w:sz="4" w:space="0" w:color="000000"/>
              <w:bottom w:val="single" w:sz="4" w:space="0" w:color="000000"/>
              <w:right w:val="single" w:sz="4" w:space="0" w:color="000000"/>
            </w:tcBorders>
            <w:vAlign w:val="center"/>
          </w:tcPr>
          <w:p w14:paraId="71EBF380" w14:textId="77777777" w:rsidR="005531B4" w:rsidRPr="00FD73CE" w:rsidRDefault="005531B4" w:rsidP="00980541">
            <w:pPr>
              <w:jc w:val="center"/>
              <w:rPr>
                <w:color w:val="000000" w:themeColor="text1"/>
              </w:rPr>
            </w:pPr>
            <w:r w:rsidRPr="00FD73CE">
              <w:rPr>
                <w:rFonts w:hint="eastAsia"/>
                <w:color w:val="000000" w:themeColor="text1"/>
              </w:rPr>
              <w:t>总户数</w:t>
            </w:r>
          </w:p>
        </w:tc>
        <w:tc>
          <w:tcPr>
            <w:tcW w:w="2963" w:type="dxa"/>
            <w:vMerge w:val="restart"/>
            <w:tcBorders>
              <w:top w:val="single" w:sz="4" w:space="0" w:color="000000"/>
              <w:left w:val="single" w:sz="4" w:space="0" w:color="000000"/>
              <w:bottom w:val="single" w:sz="4" w:space="0" w:color="000000"/>
              <w:right w:val="single" w:sz="4" w:space="0" w:color="000000"/>
            </w:tcBorders>
            <w:vAlign w:val="center"/>
          </w:tcPr>
          <w:p w14:paraId="03E965E5" w14:textId="77777777" w:rsidR="005531B4" w:rsidRPr="00FD73CE" w:rsidRDefault="005531B4" w:rsidP="00980541">
            <w:pPr>
              <w:jc w:val="center"/>
              <w:rPr>
                <w:color w:val="000000" w:themeColor="text1"/>
              </w:rPr>
            </w:pPr>
            <w:r w:rsidRPr="00FD73CE">
              <w:rPr>
                <w:rFonts w:hint="eastAsia"/>
                <w:color w:val="000000" w:themeColor="text1"/>
              </w:rPr>
              <w:t>小区地址</w:t>
            </w:r>
          </w:p>
        </w:tc>
        <w:tc>
          <w:tcPr>
            <w:tcW w:w="1417" w:type="dxa"/>
            <w:tcBorders>
              <w:top w:val="single" w:sz="4" w:space="0" w:color="000000"/>
              <w:left w:val="single" w:sz="4" w:space="0" w:color="000000"/>
              <w:bottom w:val="single" w:sz="4" w:space="0" w:color="000000"/>
              <w:right w:val="single" w:sz="4" w:space="0" w:color="000000"/>
            </w:tcBorders>
            <w:vAlign w:val="center"/>
          </w:tcPr>
          <w:p w14:paraId="2BF6C75A" w14:textId="556966EB" w:rsidR="005531B4" w:rsidRPr="00FD73CE" w:rsidRDefault="005531B4" w:rsidP="00980541">
            <w:pPr>
              <w:jc w:val="center"/>
              <w:rPr>
                <w:color w:val="000000" w:themeColor="text1"/>
              </w:rPr>
            </w:pPr>
            <w:r w:rsidRPr="00FD73CE">
              <w:rPr>
                <w:rFonts w:asciiTheme="minorEastAsia" w:eastAsiaTheme="minorEastAsia" w:hAnsiTheme="minorEastAsia" w:cs="仿宋" w:hint="eastAsia"/>
                <w:b/>
                <w:bCs/>
                <w:color w:val="000000" w:themeColor="text1"/>
                <w:szCs w:val="21"/>
                <w:lang w:bidi="ar"/>
              </w:rPr>
              <w:t>兑换机    （发袋机）</w:t>
            </w:r>
          </w:p>
        </w:tc>
        <w:tc>
          <w:tcPr>
            <w:tcW w:w="1134" w:type="dxa"/>
            <w:tcBorders>
              <w:top w:val="single" w:sz="4" w:space="0" w:color="000000"/>
              <w:left w:val="single" w:sz="4" w:space="0" w:color="000000"/>
              <w:bottom w:val="single" w:sz="4" w:space="0" w:color="000000"/>
              <w:right w:val="single" w:sz="4" w:space="0" w:color="000000"/>
            </w:tcBorders>
            <w:vAlign w:val="center"/>
          </w:tcPr>
          <w:p w14:paraId="354A9446" w14:textId="370C486C" w:rsidR="005531B4" w:rsidRPr="00FD73CE" w:rsidRDefault="005531B4" w:rsidP="00980541">
            <w:pPr>
              <w:jc w:val="center"/>
              <w:rPr>
                <w:color w:val="000000" w:themeColor="text1"/>
              </w:rPr>
            </w:pPr>
            <w:r w:rsidRPr="00FD73CE">
              <w:rPr>
                <w:rFonts w:hint="eastAsia"/>
                <w:color w:val="000000" w:themeColor="text1"/>
              </w:rPr>
              <w:t>电子秤</w:t>
            </w:r>
          </w:p>
        </w:tc>
      </w:tr>
      <w:tr w:rsidR="00FD73CE" w:rsidRPr="00FD73CE" w14:paraId="681A34A0" w14:textId="77777777" w:rsidTr="005531B4">
        <w:trPr>
          <w:trHeight w:val="170"/>
        </w:trPr>
        <w:tc>
          <w:tcPr>
            <w:tcW w:w="497" w:type="dxa"/>
            <w:vMerge/>
            <w:tcBorders>
              <w:top w:val="single" w:sz="4" w:space="0" w:color="000000"/>
              <w:left w:val="single" w:sz="4" w:space="0" w:color="000000"/>
              <w:bottom w:val="single" w:sz="4" w:space="0" w:color="000000"/>
              <w:right w:val="single" w:sz="4" w:space="0" w:color="000000"/>
            </w:tcBorders>
            <w:noWrap/>
            <w:vAlign w:val="center"/>
          </w:tcPr>
          <w:p w14:paraId="3A374FCB" w14:textId="77777777" w:rsidR="005531B4" w:rsidRPr="00FD73CE" w:rsidRDefault="005531B4" w:rsidP="00980541">
            <w:pPr>
              <w:jc w:val="center"/>
              <w:rPr>
                <w:color w:val="000000" w:themeColor="text1"/>
              </w:rPr>
            </w:pPr>
          </w:p>
        </w:tc>
        <w:tc>
          <w:tcPr>
            <w:tcW w:w="646" w:type="dxa"/>
            <w:vMerge/>
            <w:tcBorders>
              <w:top w:val="single" w:sz="4" w:space="0" w:color="000000"/>
              <w:left w:val="single" w:sz="4" w:space="0" w:color="000000"/>
              <w:bottom w:val="single" w:sz="4" w:space="0" w:color="000000"/>
              <w:right w:val="single" w:sz="4" w:space="0" w:color="000000"/>
            </w:tcBorders>
            <w:vAlign w:val="center"/>
          </w:tcPr>
          <w:p w14:paraId="76FCF762" w14:textId="77777777" w:rsidR="005531B4" w:rsidRPr="00FD73CE" w:rsidRDefault="005531B4" w:rsidP="00980541">
            <w:pPr>
              <w:jc w:val="center"/>
              <w:rPr>
                <w:color w:val="000000" w:themeColor="text1"/>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1AB663B" w14:textId="77777777" w:rsidR="005531B4" w:rsidRPr="00FD73CE" w:rsidRDefault="005531B4" w:rsidP="00980541">
            <w:pPr>
              <w:jc w:val="center"/>
              <w:rPr>
                <w:color w:val="000000" w:themeColor="text1"/>
              </w:rPr>
            </w:pPr>
          </w:p>
        </w:tc>
        <w:tc>
          <w:tcPr>
            <w:tcW w:w="865" w:type="dxa"/>
            <w:vMerge/>
            <w:tcBorders>
              <w:top w:val="single" w:sz="4" w:space="0" w:color="000000"/>
              <w:left w:val="single" w:sz="4" w:space="0" w:color="000000"/>
              <w:bottom w:val="single" w:sz="4" w:space="0" w:color="000000"/>
              <w:right w:val="single" w:sz="4" w:space="0" w:color="000000"/>
            </w:tcBorders>
            <w:vAlign w:val="center"/>
          </w:tcPr>
          <w:p w14:paraId="077DDA8D" w14:textId="77777777" w:rsidR="005531B4" w:rsidRPr="00FD73CE" w:rsidRDefault="005531B4" w:rsidP="00980541">
            <w:pPr>
              <w:jc w:val="center"/>
              <w:rPr>
                <w:color w:val="000000" w:themeColor="text1"/>
              </w:rPr>
            </w:pPr>
          </w:p>
        </w:tc>
        <w:tc>
          <w:tcPr>
            <w:tcW w:w="2963" w:type="dxa"/>
            <w:vMerge/>
            <w:tcBorders>
              <w:top w:val="single" w:sz="4" w:space="0" w:color="000000"/>
              <w:left w:val="single" w:sz="4" w:space="0" w:color="000000"/>
              <w:bottom w:val="single" w:sz="4" w:space="0" w:color="000000"/>
              <w:right w:val="single" w:sz="4" w:space="0" w:color="000000"/>
            </w:tcBorders>
            <w:vAlign w:val="center"/>
          </w:tcPr>
          <w:p w14:paraId="02360308" w14:textId="77777777" w:rsidR="005531B4" w:rsidRPr="00FD73CE" w:rsidRDefault="005531B4" w:rsidP="00980541">
            <w:pPr>
              <w:jc w:val="center"/>
              <w:rPr>
                <w:color w:val="000000" w:themeColor="text1"/>
              </w:rPr>
            </w:pPr>
          </w:p>
        </w:tc>
        <w:tc>
          <w:tcPr>
            <w:tcW w:w="1417" w:type="dxa"/>
            <w:tcBorders>
              <w:top w:val="nil"/>
              <w:left w:val="single" w:sz="4" w:space="0" w:color="000000"/>
              <w:bottom w:val="single" w:sz="4" w:space="0" w:color="000000"/>
              <w:right w:val="single" w:sz="4" w:space="0" w:color="000000"/>
            </w:tcBorders>
            <w:noWrap/>
            <w:vAlign w:val="center"/>
          </w:tcPr>
          <w:p w14:paraId="5844B1C7" w14:textId="4321A452" w:rsidR="005531B4" w:rsidRPr="00FD73CE" w:rsidRDefault="005531B4" w:rsidP="00980541">
            <w:pPr>
              <w:jc w:val="center"/>
              <w:rPr>
                <w:color w:val="000000" w:themeColor="text1"/>
              </w:rPr>
            </w:pPr>
            <w:r w:rsidRPr="00FD73CE">
              <w:rPr>
                <w:rFonts w:asciiTheme="minorEastAsia" w:eastAsiaTheme="minorEastAsia" w:hAnsiTheme="minorEastAsia" w:cs="仿宋" w:hint="eastAsia"/>
                <w:b/>
                <w:bCs/>
                <w:color w:val="000000" w:themeColor="text1"/>
                <w:szCs w:val="21"/>
                <w:lang w:bidi="ar"/>
              </w:rPr>
              <w:t>已配置     数量</w:t>
            </w:r>
          </w:p>
        </w:tc>
        <w:tc>
          <w:tcPr>
            <w:tcW w:w="1134" w:type="dxa"/>
            <w:tcBorders>
              <w:top w:val="nil"/>
              <w:left w:val="single" w:sz="4" w:space="0" w:color="000000"/>
              <w:bottom w:val="single" w:sz="4" w:space="0" w:color="000000"/>
              <w:right w:val="single" w:sz="4" w:space="0" w:color="000000"/>
            </w:tcBorders>
            <w:noWrap/>
            <w:vAlign w:val="center"/>
          </w:tcPr>
          <w:p w14:paraId="61ADEAEB" w14:textId="684F443D" w:rsidR="005531B4" w:rsidRPr="00FD73CE" w:rsidRDefault="005531B4" w:rsidP="00980541">
            <w:pPr>
              <w:jc w:val="center"/>
              <w:rPr>
                <w:color w:val="000000" w:themeColor="text1"/>
              </w:rPr>
            </w:pPr>
            <w:r w:rsidRPr="00FD73CE">
              <w:rPr>
                <w:rFonts w:asciiTheme="minorEastAsia" w:eastAsiaTheme="minorEastAsia" w:hAnsiTheme="minorEastAsia" w:cs="仿宋" w:hint="eastAsia"/>
                <w:b/>
                <w:bCs/>
                <w:color w:val="000000" w:themeColor="text1"/>
                <w:szCs w:val="21"/>
                <w:lang w:bidi="ar"/>
              </w:rPr>
              <w:t>已配置     数量</w:t>
            </w:r>
          </w:p>
        </w:tc>
      </w:tr>
      <w:tr w:rsidR="00FD73CE" w:rsidRPr="00FD73CE" w14:paraId="79A6325F"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61D69C" w14:textId="77777777" w:rsidR="005531B4" w:rsidRPr="00FD73CE" w:rsidRDefault="005531B4" w:rsidP="00980541">
            <w:pPr>
              <w:jc w:val="center"/>
              <w:rPr>
                <w:color w:val="000000" w:themeColor="text1"/>
              </w:rPr>
            </w:pPr>
            <w:r w:rsidRPr="00FD73CE">
              <w:rPr>
                <w:rFonts w:hint="eastAsia"/>
                <w:color w:val="000000" w:themeColor="text1"/>
              </w:rPr>
              <w:t>1</w:t>
            </w:r>
          </w:p>
        </w:tc>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5472FB82" w14:textId="76688FAE" w:rsidR="005531B4" w:rsidRPr="00FD73CE" w:rsidRDefault="005531B4" w:rsidP="00980541">
            <w:pPr>
              <w:rPr>
                <w:color w:val="000000" w:themeColor="text1"/>
              </w:rPr>
            </w:pPr>
            <w:r w:rsidRPr="00FD73CE">
              <w:rPr>
                <w:rFonts w:hint="eastAsia"/>
                <w:color w:val="000000" w:themeColor="text1"/>
              </w:rPr>
              <w:t>江潮</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78616" w14:textId="77777777" w:rsidR="005531B4" w:rsidRPr="00FD73CE" w:rsidRDefault="005531B4" w:rsidP="00980541">
            <w:pPr>
              <w:jc w:val="center"/>
              <w:rPr>
                <w:color w:val="000000" w:themeColor="text1"/>
              </w:rPr>
            </w:pPr>
            <w:r w:rsidRPr="00FD73CE">
              <w:rPr>
                <w:rFonts w:hint="eastAsia"/>
                <w:color w:val="000000" w:themeColor="text1"/>
              </w:rPr>
              <w:t>江南名府</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FEE5B" w14:textId="77777777" w:rsidR="005531B4" w:rsidRPr="00FD73CE" w:rsidRDefault="005531B4" w:rsidP="00980541">
            <w:pPr>
              <w:jc w:val="center"/>
              <w:rPr>
                <w:color w:val="000000" w:themeColor="text1"/>
              </w:rPr>
            </w:pPr>
            <w:r w:rsidRPr="00FD73CE">
              <w:rPr>
                <w:rFonts w:hint="eastAsia"/>
                <w:color w:val="000000" w:themeColor="text1"/>
              </w:rPr>
              <w:t>815</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F645" w14:textId="6364CCE3" w:rsidR="005531B4" w:rsidRPr="00FD73CE" w:rsidRDefault="005531B4" w:rsidP="00980541">
            <w:pPr>
              <w:jc w:val="center"/>
              <w:rPr>
                <w:color w:val="000000" w:themeColor="text1"/>
              </w:rPr>
            </w:pPr>
            <w:r w:rsidRPr="00FD73CE">
              <w:rPr>
                <w:rFonts w:hint="eastAsia"/>
                <w:color w:val="000000" w:themeColor="text1"/>
              </w:rPr>
              <w:t>建设二路万向路交叉口以北</w:t>
            </w:r>
          </w:p>
        </w:tc>
        <w:tc>
          <w:tcPr>
            <w:tcW w:w="1417" w:type="dxa"/>
            <w:tcBorders>
              <w:top w:val="nil"/>
              <w:left w:val="single" w:sz="4" w:space="0" w:color="000000"/>
              <w:bottom w:val="single" w:sz="4" w:space="0" w:color="000000"/>
              <w:right w:val="single" w:sz="4" w:space="0" w:color="000000"/>
            </w:tcBorders>
            <w:noWrap/>
            <w:vAlign w:val="center"/>
          </w:tcPr>
          <w:p w14:paraId="7650AE89" w14:textId="71034CA5" w:rsidR="005531B4" w:rsidRPr="00FD73CE" w:rsidRDefault="005531B4" w:rsidP="00980541">
            <w:pPr>
              <w:jc w:val="center"/>
              <w:rPr>
                <w:color w:val="000000" w:themeColor="text1"/>
              </w:rPr>
            </w:pPr>
            <w:r w:rsidRPr="00FD73CE">
              <w:rPr>
                <w:color w:val="000000" w:themeColor="text1"/>
              </w:rPr>
              <w:t>1</w:t>
            </w:r>
          </w:p>
        </w:tc>
        <w:tc>
          <w:tcPr>
            <w:tcW w:w="1134" w:type="dxa"/>
            <w:tcBorders>
              <w:top w:val="nil"/>
              <w:left w:val="single" w:sz="4" w:space="0" w:color="000000"/>
              <w:bottom w:val="single" w:sz="4" w:space="0" w:color="000000"/>
              <w:right w:val="single" w:sz="4" w:space="0" w:color="000000"/>
            </w:tcBorders>
            <w:noWrap/>
            <w:vAlign w:val="center"/>
          </w:tcPr>
          <w:p w14:paraId="3907C1E5" w14:textId="61491EB0" w:rsidR="005531B4" w:rsidRPr="00FD73CE" w:rsidRDefault="005531B4" w:rsidP="00980541">
            <w:pPr>
              <w:jc w:val="center"/>
              <w:rPr>
                <w:color w:val="000000" w:themeColor="text1"/>
              </w:rPr>
            </w:pPr>
            <w:r w:rsidRPr="00FD73CE">
              <w:rPr>
                <w:rFonts w:hint="eastAsia"/>
                <w:color w:val="000000" w:themeColor="text1"/>
              </w:rPr>
              <w:t>4</w:t>
            </w:r>
          </w:p>
        </w:tc>
      </w:tr>
      <w:tr w:rsidR="00FD73CE" w:rsidRPr="00FD73CE" w14:paraId="376B9D10"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E771F3" w14:textId="77777777" w:rsidR="005531B4" w:rsidRPr="00FD73CE" w:rsidRDefault="005531B4" w:rsidP="00980541">
            <w:pPr>
              <w:jc w:val="center"/>
              <w:rPr>
                <w:color w:val="000000" w:themeColor="text1"/>
              </w:rPr>
            </w:pPr>
            <w:r w:rsidRPr="00FD73CE">
              <w:rPr>
                <w:rFonts w:hint="eastAsia"/>
                <w:color w:val="000000" w:themeColor="text1"/>
              </w:rPr>
              <w:t>2</w:t>
            </w:r>
          </w:p>
        </w:tc>
        <w:tc>
          <w:tcPr>
            <w:tcW w:w="646" w:type="dxa"/>
            <w:vMerge/>
            <w:tcBorders>
              <w:left w:val="single" w:sz="4" w:space="0" w:color="000000"/>
              <w:bottom w:val="single" w:sz="4" w:space="0" w:color="000000"/>
              <w:right w:val="single" w:sz="4" w:space="0" w:color="000000"/>
            </w:tcBorders>
            <w:shd w:val="clear" w:color="auto" w:fill="auto"/>
            <w:noWrap/>
            <w:vAlign w:val="center"/>
          </w:tcPr>
          <w:p w14:paraId="050B78D5"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7391B" w14:textId="77777777" w:rsidR="005531B4" w:rsidRPr="00FD73CE" w:rsidRDefault="005531B4" w:rsidP="00980541">
            <w:pPr>
              <w:jc w:val="center"/>
              <w:rPr>
                <w:color w:val="000000" w:themeColor="text1"/>
              </w:rPr>
            </w:pPr>
            <w:r w:rsidRPr="00FD73CE">
              <w:rPr>
                <w:rFonts w:hint="eastAsia"/>
                <w:color w:val="000000" w:themeColor="text1"/>
              </w:rPr>
              <w:t>悦潮府</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67D5B" w14:textId="77777777" w:rsidR="005531B4" w:rsidRPr="00FD73CE" w:rsidRDefault="005531B4" w:rsidP="00980541">
            <w:pPr>
              <w:jc w:val="center"/>
              <w:rPr>
                <w:color w:val="000000" w:themeColor="text1"/>
              </w:rPr>
            </w:pPr>
            <w:r w:rsidRPr="00FD73CE">
              <w:rPr>
                <w:rFonts w:hint="eastAsia"/>
                <w:color w:val="000000" w:themeColor="text1"/>
              </w:rPr>
              <w:t>698</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B68B" w14:textId="5B4CFD45" w:rsidR="005531B4" w:rsidRPr="00FD73CE" w:rsidRDefault="005531B4" w:rsidP="00980541">
            <w:pPr>
              <w:jc w:val="center"/>
              <w:rPr>
                <w:color w:val="000000" w:themeColor="text1"/>
              </w:rPr>
            </w:pPr>
            <w:r w:rsidRPr="00FD73CE">
              <w:rPr>
                <w:rFonts w:hint="eastAsia"/>
                <w:color w:val="000000" w:themeColor="text1"/>
              </w:rPr>
              <w:t>建设三路与宁税路交叉口</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3237191" w14:textId="77777777"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06ED846" w14:textId="0B605C1B" w:rsidR="005531B4" w:rsidRPr="00FD73CE" w:rsidRDefault="005531B4" w:rsidP="00980541">
            <w:pPr>
              <w:jc w:val="center"/>
              <w:rPr>
                <w:color w:val="000000" w:themeColor="text1"/>
              </w:rPr>
            </w:pPr>
            <w:r w:rsidRPr="00FD73CE">
              <w:rPr>
                <w:rFonts w:hint="eastAsia"/>
                <w:color w:val="000000" w:themeColor="text1"/>
              </w:rPr>
              <w:t>3</w:t>
            </w:r>
          </w:p>
        </w:tc>
      </w:tr>
      <w:tr w:rsidR="00FD73CE" w:rsidRPr="00FD73CE" w14:paraId="13F53DCB"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754466" w14:textId="77777777" w:rsidR="005531B4" w:rsidRPr="00FD73CE" w:rsidRDefault="005531B4" w:rsidP="00980541">
            <w:pPr>
              <w:jc w:val="center"/>
              <w:rPr>
                <w:color w:val="000000" w:themeColor="text1"/>
              </w:rPr>
            </w:pPr>
            <w:r w:rsidRPr="00FD73CE">
              <w:rPr>
                <w:rFonts w:hint="eastAsia"/>
                <w:color w:val="000000" w:themeColor="text1"/>
              </w:rPr>
              <w:t>3</w:t>
            </w:r>
          </w:p>
        </w:tc>
        <w:tc>
          <w:tcPr>
            <w:tcW w:w="646" w:type="dxa"/>
            <w:vMerge w:val="restart"/>
            <w:tcBorders>
              <w:top w:val="single" w:sz="4" w:space="0" w:color="000000"/>
              <w:left w:val="single" w:sz="4" w:space="0" w:color="000000"/>
              <w:right w:val="single" w:sz="4" w:space="0" w:color="000000"/>
            </w:tcBorders>
            <w:noWrap/>
            <w:vAlign w:val="center"/>
          </w:tcPr>
          <w:p w14:paraId="4BCDBD31" w14:textId="332AB549" w:rsidR="005531B4" w:rsidRPr="00FD73CE" w:rsidRDefault="005531B4" w:rsidP="00980541">
            <w:pPr>
              <w:jc w:val="center"/>
              <w:rPr>
                <w:color w:val="000000" w:themeColor="text1"/>
              </w:rPr>
            </w:pPr>
            <w:r w:rsidRPr="00FD73CE">
              <w:rPr>
                <w:rFonts w:hint="eastAsia"/>
                <w:color w:val="000000" w:themeColor="text1"/>
              </w:rPr>
              <w:t>钱江</w:t>
            </w:r>
          </w:p>
        </w:tc>
        <w:tc>
          <w:tcPr>
            <w:tcW w:w="1800" w:type="dxa"/>
            <w:tcBorders>
              <w:top w:val="single" w:sz="4" w:space="0" w:color="000000"/>
              <w:left w:val="single" w:sz="4" w:space="0" w:color="000000"/>
              <w:bottom w:val="single" w:sz="4" w:space="0" w:color="000000"/>
              <w:right w:val="single" w:sz="4" w:space="0" w:color="000000"/>
            </w:tcBorders>
            <w:vAlign w:val="center"/>
          </w:tcPr>
          <w:p w14:paraId="2EDFED39" w14:textId="77777777" w:rsidR="005531B4" w:rsidRPr="00FD73CE" w:rsidRDefault="005531B4" w:rsidP="00980541">
            <w:pPr>
              <w:jc w:val="center"/>
              <w:rPr>
                <w:color w:val="000000" w:themeColor="text1"/>
              </w:rPr>
            </w:pPr>
            <w:r w:rsidRPr="00FD73CE">
              <w:rPr>
                <w:rFonts w:hint="eastAsia"/>
                <w:color w:val="000000" w:themeColor="text1"/>
              </w:rPr>
              <w:t>新村一区老小区</w:t>
            </w:r>
          </w:p>
        </w:tc>
        <w:tc>
          <w:tcPr>
            <w:tcW w:w="865" w:type="dxa"/>
            <w:tcBorders>
              <w:top w:val="single" w:sz="4" w:space="0" w:color="000000"/>
              <w:left w:val="single" w:sz="4" w:space="0" w:color="000000"/>
              <w:bottom w:val="single" w:sz="4" w:space="0" w:color="000000"/>
              <w:right w:val="single" w:sz="4" w:space="0" w:color="000000"/>
            </w:tcBorders>
            <w:noWrap/>
            <w:vAlign w:val="center"/>
          </w:tcPr>
          <w:p w14:paraId="5F9C772D" w14:textId="77777777" w:rsidR="005531B4" w:rsidRPr="00FD73CE" w:rsidRDefault="005531B4" w:rsidP="00980541">
            <w:pPr>
              <w:jc w:val="center"/>
              <w:rPr>
                <w:color w:val="000000" w:themeColor="text1"/>
              </w:rPr>
            </w:pPr>
            <w:r w:rsidRPr="00FD73CE">
              <w:rPr>
                <w:rFonts w:hint="eastAsia"/>
                <w:color w:val="000000" w:themeColor="text1"/>
              </w:rPr>
              <w:t>681</w:t>
            </w:r>
          </w:p>
        </w:tc>
        <w:tc>
          <w:tcPr>
            <w:tcW w:w="2963" w:type="dxa"/>
            <w:tcBorders>
              <w:top w:val="single" w:sz="4" w:space="0" w:color="000000"/>
              <w:left w:val="single" w:sz="4" w:space="0" w:color="000000"/>
              <w:bottom w:val="single" w:sz="4" w:space="0" w:color="000000"/>
              <w:right w:val="single" w:sz="4" w:space="0" w:color="000000"/>
            </w:tcBorders>
            <w:vAlign w:val="center"/>
          </w:tcPr>
          <w:p w14:paraId="1094E087" w14:textId="04B81C66" w:rsidR="005531B4" w:rsidRPr="00FD73CE" w:rsidRDefault="005531B4" w:rsidP="00980541">
            <w:pPr>
              <w:jc w:val="center"/>
              <w:rPr>
                <w:color w:val="000000" w:themeColor="text1"/>
              </w:rPr>
            </w:pPr>
            <w:r w:rsidRPr="00FD73CE">
              <w:rPr>
                <w:rFonts w:hint="eastAsia"/>
                <w:color w:val="000000" w:themeColor="text1"/>
              </w:rPr>
              <w:t>萧清大道</w:t>
            </w:r>
            <w:r w:rsidRPr="00FD73CE">
              <w:rPr>
                <w:rFonts w:hint="eastAsia"/>
                <w:color w:val="000000" w:themeColor="text1"/>
              </w:rPr>
              <w:t>394</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85E6E19" w14:textId="77777777"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4A2C892" w14:textId="22E7A385" w:rsidR="005531B4" w:rsidRPr="00FD73CE" w:rsidRDefault="005531B4" w:rsidP="00980541">
            <w:pPr>
              <w:jc w:val="center"/>
              <w:rPr>
                <w:color w:val="000000" w:themeColor="text1"/>
              </w:rPr>
            </w:pPr>
            <w:r w:rsidRPr="00FD73CE">
              <w:rPr>
                <w:rFonts w:hint="eastAsia"/>
                <w:color w:val="000000" w:themeColor="text1"/>
              </w:rPr>
              <w:t>2</w:t>
            </w:r>
          </w:p>
        </w:tc>
      </w:tr>
      <w:tr w:rsidR="00FD73CE" w:rsidRPr="00FD73CE" w14:paraId="39735215"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50436D" w14:textId="77777777" w:rsidR="005531B4" w:rsidRPr="00FD73CE" w:rsidRDefault="005531B4" w:rsidP="00980541">
            <w:pPr>
              <w:jc w:val="center"/>
              <w:rPr>
                <w:color w:val="000000" w:themeColor="text1"/>
              </w:rPr>
            </w:pPr>
            <w:r w:rsidRPr="00FD73CE">
              <w:rPr>
                <w:rFonts w:hint="eastAsia"/>
                <w:color w:val="000000" w:themeColor="text1"/>
              </w:rPr>
              <w:t>4</w:t>
            </w:r>
          </w:p>
        </w:tc>
        <w:tc>
          <w:tcPr>
            <w:tcW w:w="646" w:type="dxa"/>
            <w:vMerge/>
            <w:tcBorders>
              <w:left w:val="single" w:sz="4" w:space="0" w:color="000000"/>
              <w:right w:val="single" w:sz="4" w:space="0" w:color="000000"/>
            </w:tcBorders>
            <w:shd w:val="clear" w:color="auto" w:fill="auto"/>
            <w:noWrap/>
            <w:vAlign w:val="center"/>
          </w:tcPr>
          <w:p w14:paraId="1C378CA9"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DDA1" w14:textId="77777777" w:rsidR="005531B4" w:rsidRPr="00FD73CE" w:rsidRDefault="005531B4" w:rsidP="00980541">
            <w:pPr>
              <w:jc w:val="center"/>
              <w:rPr>
                <w:color w:val="000000" w:themeColor="text1"/>
              </w:rPr>
            </w:pPr>
            <w:r w:rsidRPr="00FD73CE">
              <w:rPr>
                <w:rFonts w:hint="eastAsia"/>
                <w:color w:val="000000" w:themeColor="text1"/>
              </w:rPr>
              <w:t>新村一区新小区</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21FBD" w14:textId="77777777" w:rsidR="005531B4" w:rsidRPr="00FD73CE" w:rsidRDefault="005531B4" w:rsidP="00980541">
            <w:pPr>
              <w:jc w:val="center"/>
              <w:rPr>
                <w:color w:val="000000" w:themeColor="text1"/>
              </w:rPr>
            </w:pPr>
            <w:r w:rsidRPr="00FD73CE">
              <w:rPr>
                <w:rFonts w:hint="eastAsia"/>
                <w:color w:val="000000" w:themeColor="text1"/>
              </w:rPr>
              <w:t>561</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5C9E" w14:textId="26261CEB" w:rsidR="005531B4" w:rsidRPr="00FD73CE" w:rsidRDefault="005531B4" w:rsidP="00980541">
            <w:pPr>
              <w:jc w:val="center"/>
              <w:rPr>
                <w:color w:val="000000" w:themeColor="text1"/>
              </w:rPr>
            </w:pPr>
            <w:r w:rsidRPr="00FD73CE">
              <w:rPr>
                <w:rFonts w:hint="eastAsia"/>
                <w:color w:val="000000" w:themeColor="text1"/>
              </w:rPr>
              <w:t>萧清大道</w:t>
            </w:r>
            <w:r w:rsidRPr="00FD73CE">
              <w:rPr>
                <w:rFonts w:hint="eastAsia"/>
                <w:color w:val="000000" w:themeColor="text1"/>
              </w:rPr>
              <w:t>130</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55BEE" w14:textId="77777777"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B0FD536" w14:textId="5B6E7860" w:rsidR="005531B4" w:rsidRPr="00FD73CE" w:rsidRDefault="005531B4" w:rsidP="00980541">
            <w:pPr>
              <w:jc w:val="center"/>
              <w:rPr>
                <w:color w:val="000000" w:themeColor="text1"/>
              </w:rPr>
            </w:pPr>
            <w:r w:rsidRPr="00FD73CE">
              <w:rPr>
                <w:rFonts w:hint="eastAsia"/>
                <w:color w:val="000000" w:themeColor="text1"/>
              </w:rPr>
              <w:t>2</w:t>
            </w:r>
          </w:p>
        </w:tc>
      </w:tr>
      <w:tr w:rsidR="00FD73CE" w:rsidRPr="00FD73CE" w14:paraId="4978F49B"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20C4D3" w14:textId="77777777" w:rsidR="005531B4" w:rsidRPr="00FD73CE" w:rsidRDefault="005531B4" w:rsidP="00980541">
            <w:pPr>
              <w:jc w:val="center"/>
              <w:rPr>
                <w:color w:val="000000" w:themeColor="text1"/>
              </w:rPr>
            </w:pPr>
            <w:r w:rsidRPr="00FD73CE">
              <w:rPr>
                <w:rFonts w:hint="eastAsia"/>
                <w:color w:val="000000" w:themeColor="text1"/>
              </w:rPr>
              <w:t>5</w:t>
            </w:r>
          </w:p>
        </w:tc>
        <w:tc>
          <w:tcPr>
            <w:tcW w:w="646" w:type="dxa"/>
            <w:vMerge/>
            <w:tcBorders>
              <w:left w:val="single" w:sz="4" w:space="0" w:color="000000"/>
              <w:right w:val="single" w:sz="4" w:space="0" w:color="000000"/>
            </w:tcBorders>
            <w:shd w:val="clear" w:color="auto" w:fill="auto"/>
            <w:noWrap/>
            <w:vAlign w:val="center"/>
          </w:tcPr>
          <w:p w14:paraId="3C2B9A49"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AAEDE" w14:textId="77777777" w:rsidR="005531B4" w:rsidRPr="00FD73CE" w:rsidRDefault="005531B4" w:rsidP="00980541">
            <w:pPr>
              <w:jc w:val="center"/>
              <w:rPr>
                <w:color w:val="000000" w:themeColor="text1"/>
              </w:rPr>
            </w:pPr>
            <w:r w:rsidRPr="00FD73CE">
              <w:rPr>
                <w:rFonts w:hint="eastAsia"/>
                <w:color w:val="000000" w:themeColor="text1"/>
              </w:rPr>
              <w:t>中骏钱塘御景</w:t>
            </w:r>
          </w:p>
        </w:tc>
        <w:tc>
          <w:tcPr>
            <w:tcW w:w="865" w:type="dxa"/>
            <w:tcBorders>
              <w:top w:val="single" w:sz="4" w:space="0" w:color="000000"/>
              <w:left w:val="single" w:sz="4" w:space="0" w:color="000000"/>
              <w:bottom w:val="single" w:sz="4" w:space="0" w:color="000000"/>
              <w:right w:val="single" w:sz="4" w:space="0" w:color="000000"/>
            </w:tcBorders>
            <w:noWrap/>
            <w:vAlign w:val="center"/>
          </w:tcPr>
          <w:p w14:paraId="4DA37E5F" w14:textId="77777777" w:rsidR="005531B4" w:rsidRPr="00FD73CE" w:rsidRDefault="005531B4" w:rsidP="00980541">
            <w:pPr>
              <w:jc w:val="center"/>
              <w:rPr>
                <w:color w:val="000000" w:themeColor="text1"/>
              </w:rPr>
            </w:pPr>
            <w:r w:rsidRPr="00FD73CE">
              <w:rPr>
                <w:rFonts w:hint="eastAsia"/>
                <w:color w:val="000000" w:themeColor="text1"/>
              </w:rPr>
              <w:t>1209</w:t>
            </w:r>
          </w:p>
        </w:tc>
        <w:tc>
          <w:tcPr>
            <w:tcW w:w="2963" w:type="dxa"/>
            <w:tcBorders>
              <w:top w:val="single" w:sz="4" w:space="0" w:color="000000"/>
              <w:left w:val="single" w:sz="4" w:space="0" w:color="000000"/>
              <w:bottom w:val="single" w:sz="4" w:space="0" w:color="000000"/>
              <w:right w:val="single" w:sz="4" w:space="0" w:color="000000"/>
            </w:tcBorders>
            <w:vAlign w:val="center"/>
          </w:tcPr>
          <w:p w14:paraId="1433E8F1" w14:textId="7A2146E0" w:rsidR="005531B4" w:rsidRPr="00FD73CE" w:rsidRDefault="005531B4" w:rsidP="00980541">
            <w:pPr>
              <w:jc w:val="center"/>
              <w:rPr>
                <w:color w:val="000000" w:themeColor="text1"/>
              </w:rPr>
            </w:pPr>
            <w:r w:rsidRPr="00FD73CE">
              <w:rPr>
                <w:rFonts w:hint="eastAsia"/>
                <w:color w:val="000000" w:themeColor="text1"/>
              </w:rPr>
              <w:t>耕文路旅学路交叉口</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3967F2C" w14:textId="77777777"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E20C02A" w14:textId="60ECEF45" w:rsidR="005531B4" w:rsidRPr="00FD73CE" w:rsidRDefault="005531B4" w:rsidP="00980541">
            <w:pPr>
              <w:jc w:val="center"/>
              <w:rPr>
                <w:color w:val="000000" w:themeColor="text1"/>
              </w:rPr>
            </w:pPr>
            <w:r w:rsidRPr="00FD73CE">
              <w:rPr>
                <w:rFonts w:hint="eastAsia"/>
                <w:color w:val="000000" w:themeColor="text1"/>
              </w:rPr>
              <w:t>3</w:t>
            </w:r>
          </w:p>
        </w:tc>
      </w:tr>
      <w:tr w:rsidR="00FD73CE" w:rsidRPr="00FD73CE" w14:paraId="20C48E51"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4CC722" w14:textId="77777777" w:rsidR="005531B4" w:rsidRPr="00FD73CE" w:rsidRDefault="005531B4" w:rsidP="00980541">
            <w:pPr>
              <w:jc w:val="center"/>
              <w:rPr>
                <w:color w:val="000000" w:themeColor="text1"/>
              </w:rPr>
            </w:pPr>
            <w:r w:rsidRPr="00FD73CE">
              <w:rPr>
                <w:rFonts w:hint="eastAsia"/>
                <w:color w:val="000000" w:themeColor="text1"/>
              </w:rPr>
              <w:t>6</w:t>
            </w:r>
          </w:p>
        </w:tc>
        <w:tc>
          <w:tcPr>
            <w:tcW w:w="646" w:type="dxa"/>
            <w:vMerge/>
            <w:tcBorders>
              <w:left w:val="single" w:sz="4" w:space="0" w:color="000000"/>
              <w:bottom w:val="single" w:sz="4" w:space="0" w:color="000000"/>
              <w:right w:val="single" w:sz="4" w:space="0" w:color="000000"/>
            </w:tcBorders>
            <w:shd w:val="clear" w:color="auto" w:fill="auto"/>
            <w:noWrap/>
            <w:vAlign w:val="center"/>
          </w:tcPr>
          <w:p w14:paraId="5C80419C"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1EAD8" w14:textId="77777777" w:rsidR="005531B4" w:rsidRPr="00FD73CE" w:rsidRDefault="005531B4" w:rsidP="00980541">
            <w:pPr>
              <w:jc w:val="center"/>
              <w:rPr>
                <w:color w:val="000000" w:themeColor="text1"/>
              </w:rPr>
            </w:pPr>
            <w:r w:rsidRPr="00FD73CE">
              <w:rPr>
                <w:rFonts w:hint="eastAsia"/>
                <w:color w:val="000000" w:themeColor="text1"/>
              </w:rPr>
              <w:t>钱盛商厦</w:t>
            </w:r>
          </w:p>
        </w:tc>
        <w:tc>
          <w:tcPr>
            <w:tcW w:w="865" w:type="dxa"/>
            <w:tcBorders>
              <w:top w:val="single" w:sz="4" w:space="0" w:color="000000"/>
              <w:left w:val="single" w:sz="4" w:space="0" w:color="000000"/>
              <w:bottom w:val="single" w:sz="4" w:space="0" w:color="000000"/>
              <w:right w:val="single" w:sz="4" w:space="0" w:color="000000"/>
            </w:tcBorders>
            <w:noWrap/>
            <w:vAlign w:val="center"/>
          </w:tcPr>
          <w:p w14:paraId="2A7B2CE6" w14:textId="77777777" w:rsidR="005531B4" w:rsidRPr="00FD73CE" w:rsidRDefault="005531B4" w:rsidP="00980541">
            <w:pPr>
              <w:jc w:val="center"/>
              <w:rPr>
                <w:color w:val="000000" w:themeColor="text1"/>
              </w:rPr>
            </w:pPr>
            <w:r w:rsidRPr="00FD73CE">
              <w:rPr>
                <w:rFonts w:hint="eastAsia"/>
                <w:color w:val="000000" w:themeColor="text1"/>
              </w:rPr>
              <w:t>224</w:t>
            </w:r>
          </w:p>
        </w:tc>
        <w:tc>
          <w:tcPr>
            <w:tcW w:w="2963" w:type="dxa"/>
            <w:tcBorders>
              <w:top w:val="single" w:sz="4" w:space="0" w:color="000000"/>
              <w:left w:val="single" w:sz="4" w:space="0" w:color="000000"/>
              <w:bottom w:val="single" w:sz="4" w:space="0" w:color="000000"/>
              <w:right w:val="single" w:sz="4" w:space="0" w:color="000000"/>
            </w:tcBorders>
            <w:vAlign w:val="center"/>
          </w:tcPr>
          <w:p w14:paraId="52763185" w14:textId="2F15D20A" w:rsidR="005531B4" w:rsidRPr="00FD73CE" w:rsidRDefault="005531B4" w:rsidP="00980541">
            <w:pPr>
              <w:jc w:val="center"/>
              <w:rPr>
                <w:color w:val="000000" w:themeColor="text1"/>
              </w:rPr>
            </w:pPr>
            <w:r w:rsidRPr="00FD73CE">
              <w:rPr>
                <w:rFonts w:hint="eastAsia"/>
                <w:color w:val="000000" w:themeColor="text1"/>
              </w:rPr>
              <w:t>学知路</w:t>
            </w:r>
            <w:r w:rsidRPr="00FD73CE">
              <w:rPr>
                <w:rFonts w:hint="eastAsia"/>
                <w:color w:val="000000" w:themeColor="text1"/>
              </w:rPr>
              <w:t>719</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4E402D9" w14:textId="37D61F9C" w:rsidR="005531B4" w:rsidRPr="00FD73CE" w:rsidRDefault="005531B4" w:rsidP="00980541">
            <w:pPr>
              <w:jc w:val="center"/>
              <w:rPr>
                <w:color w:val="000000" w:themeColor="text1"/>
              </w:rPr>
            </w:pPr>
            <w:r w:rsidRPr="00FD73CE">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1742BE4" w14:textId="3CF718C7"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435A151E"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46DA7" w14:textId="77777777" w:rsidR="005531B4" w:rsidRPr="00FD73CE" w:rsidRDefault="005531B4" w:rsidP="00980541">
            <w:pPr>
              <w:jc w:val="center"/>
              <w:rPr>
                <w:color w:val="000000" w:themeColor="text1"/>
              </w:rPr>
            </w:pPr>
            <w:r w:rsidRPr="00FD73CE">
              <w:rPr>
                <w:rFonts w:hint="eastAsia"/>
                <w:color w:val="000000" w:themeColor="text1"/>
              </w:rPr>
              <w:t>7</w:t>
            </w:r>
          </w:p>
        </w:tc>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6C3F6A4B" w14:textId="6765D99C" w:rsidR="005531B4" w:rsidRPr="00FD73CE" w:rsidRDefault="005531B4" w:rsidP="00980541">
            <w:pPr>
              <w:jc w:val="center"/>
              <w:rPr>
                <w:color w:val="000000" w:themeColor="text1"/>
              </w:rPr>
            </w:pPr>
            <w:r w:rsidRPr="00FD73CE">
              <w:rPr>
                <w:rFonts w:hint="eastAsia"/>
                <w:color w:val="000000" w:themeColor="text1"/>
              </w:rPr>
              <w:t>钱农</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DBC27" w14:textId="77777777" w:rsidR="005531B4" w:rsidRPr="00FD73CE" w:rsidRDefault="005531B4" w:rsidP="00980541">
            <w:pPr>
              <w:jc w:val="center"/>
              <w:rPr>
                <w:color w:val="000000" w:themeColor="text1"/>
              </w:rPr>
            </w:pPr>
            <w:r w:rsidRPr="00FD73CE">
              <w:rPr>
                <w:rFonts w:hint="eastAsia"/>
                <w:color w:val="000000" w:themeColor="text1"/>
              </w:rPr>
              <w:t>钱江新村二区</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7F636" w14:textId="77777777" w:rsidR="005531B4" w:rsidRPr="00FD73CE" w:rsidRDefault="005531B4" w:rsidP="00980541">
            <w:pPr>
              <w:jc w:val="center"/>
              <w:rPr>
                <w:color w:val="000000" w:themeColor="text1"/>
              </w:rPr>
            </w:pPr>
            <w:r w:rsidRPr="00FD73CE">
              <w:rPr>
                <w:rFonts w:hint="eastAsia"/>
                <w:color w:val="000000" w:themeColor="text1"/>
              </w:rPr>
              <w:t>309</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D71DA" w14:textId="73279AA1" w:rsidR="005531B4" w:rsidRPr="00FD73CE" w:rsidRDefault="005531B4" w:rsidP="00980541">
            <w:pPr>
              <w:jc w:val="center"/>
              <w:rPr>
                <w:color w:val="000000" w:themeColor="text1"/>
              </w:rPr>
            </w:pPr>
            <w:r w:rsidRPr="00FD73CE">
              <w:rPr>
                <w:rFonts w:hint="eastAsia"/>
                <w:color w:val="000000" w:themeColor="text1"/>
              </w:rPr>
              <w:t>钱农西路</w:t>
            </w:r>
            <w:r w:rsidRPr="00FD73CE">
              <w:rPr>
                <w:rFonts w:hint="eastAsia"/>
                <w:color w:val="000000" w:themeColor="text1"/>
              </w:rPr>
              <w:t>76</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3F1EC4A" w14:textId="65BE728F"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E3506FE" w14:textId="032D2E82"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38BC7A69"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8E761" w14:textId="77777777" w:rsidR="005531B4" w:rsidRPr="00FD73CE" w:rsidRDefault="005531B4" w:rsidP="00980541">
            <w:pPr>
              <w:jc w:val="center"/>
              <w:rPr>
                <w:color w:val="000000" w:themeColor="text1"/>
              </w:rPr>
            </w:pPr>
            <w:r w:rsidRPr="00FD73CE">
              <w:rPr>
                <w:rFonts w:hint="eastAsia"/>
                <w:color w:val="000000" w:themeColor="text1"/>
              </w:rPr>
              <w:t>8</w:t>
            </w:r>
          </w:p>
        </w:tc>
        <w:tc>
          <w:tcPr>
            <w:tcW w:w="646" w:type="dxa"/>
            <w:vMerge/>
            <w:tcBorders>
              <w:left w:val="single" w:sz="4" w:space="0" w:color="000000"/>
              <w:right w:val="single" w:sz="4" w:space="0" w:color="000000"/>
            </w:tcBorders>
            <w:shd w:val="clear" w:color="auto" w:fill="auto"/>
            <w:noWrap/>
            <w:vAlign w:val="center"/>
          </w:tcPr>
          <w:p w14:paraId="0F015905"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0D422" w14:textId="77777777" w:rsidR="005531B4" w:rsidRPr="00FD73CE" w:rsidRDefault="005531B4" w:rsidP="00980541">
            <w:pPr>
              <w:jc w:val="center"/>
              <w:rPr>
                <w:color w:val="000000" w:themeColor="text1"/>
              </w:rPr>
            </w:pPr>
            <w:r w:rsidRPr="00FD73CE">
              <w:rPr>
                <w:rFonts w:hint="eastAsia"/>
                <w:color w:val="000000" w:themeColor="text1"/>
              </w:rPr>
              <w:t>名扬阁</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6E27D" w14:textId="77777777" w:rsidR="005531B4" w:rsidRPr="00FD73CE" w:rsidRDefault="005531B4" w:rsidP="00980541">
            <w:pPr>
              <w:jc w:val="center"/>
              <w:rPr>
                <w:color w:val="000000" w:themeColor="text1"/>
              </w:rPr>
            </w:pPr>
            <w:r w:rsidRPr="00FD73CE">
              <w:rPr>
                <w:rFonts w:hint="eastAsia"/>
                <w:color w:val="000000" w:themeColor="text1"/>
              </w:rPr>
              <w:t>163</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897C" w14:textId="5163F9E3" w:rsidR="005531B4" w:rsidRPr="00FD73CE" w:rsidRDefault="005531B4" w:rsidP="00980541">
            <w:pPr>
              <w:jc w:val="center"/>
              <w:rPr>
                <w:color w:val="000000" w:themeColor="text1"/>
              </w:rPr>
            </w:pPr>
            <w:r w:rsidRPr="00FD73CE">
              <w:rPr>
                <w:rFonts w:hint="eastAsia"/>
                <w:color w:val="000000" w:themeColor="text1"/>
              </w:rPr>
              <w:t>钱农西路</w:t>
            </w:r>
            <w:r w:rsidRPr="00FD73CE">
              <w:rPr>
                <w:rFonts w:hint="eastAsia"/>
                <w:color w:val="000000" w:themeColor="text1"/>
              </w:rPr>
              <w:t>82-8</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D72ED3B" w14:textId="1D35865E"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4291FFA" w14:textId="68B11856"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02E51B2A"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B0D7A6" w14:textId="77777777" w:rsidR="005531B4" w:rsidRPr="00FD73CE" w:rsidRDefault="005531B4" w:rsidP="00980541">
            <w:pPr>
              <w:jc w:val="center"/>
              <w:rPr>
                <w:color w:val="000000" w:themeColor="text1"/>
              </w:rPr>
            </w:pPr>
            <w:r w:rsidRPr="00FD73CE">
              <w:rPr>
                <w:rFonts w:hint="eastAsia"/>
                <w:color w:val="000000" w:themeColor="text1"/>
              </w:rPr>
              <w:t>9</w:t>
            </w:r>
          </w:p>
        </w:tc>
        <w:tc>
          <w:tcPr>
            <w:tcW w:w="646" w:type="dxa"/>
            <w:vMerge/>
            <w:tcBorders>
              <w:left w:val="single" w:sz="4" w:space="0" w:color="000000"/>
              <w:bottom w:val="single" w:sz="4" w:space="0" w:color="000000"/>
              <w:right w:val="single" w:sz="4" w:space="0" w:color="000000"/>
            </w:tcBorders>
            <w:shd w:val="clear" w:color="auto" w:fill="auto"/>
            <w:noWrap/>
            <w:vAlign w:val="center"/>
          </w:tcPr>
          <w:p w14:paraId="684DDC69"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D9192" w14:textId="77777777" w:rsidR="005531B4" w:rsidRPr="00FD73CE" w:rsidRDefault="005531B4" w:rsidP="00980541">
            <w:pPr>
              <w:jc w:val="center"/>
              <w:rPr>
                <w:color w:val="000000" w:themeColor="text1"/>
              </w:rPr>
            </w:pPr>
            <w:r w:rsidRPr="00FD73CE">
              <w:rPr>
                <w:rFonts w:hint="eastAsia"/>
                <w:color w:val="000000" w:themeColor="text1"/>
              </w:rPr>
              <w:t>顺发康庄</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65752" w14:textId="77777777" w:rsidR="005531B4" w:rsidRPr="00FD73CE" w:rsidRDefault="005531B4" w:rsidP="00980541">
            <w:pPr>
              <w:jc w:val="center"/>
              <w:rPr>
                <w:color w:val="000000" w:themeColor="text1"/>
              </w:rPr>
            </w:pPr>
            <w:r w:rsidRPr="00FD73CE">
              <w:rPr>
                <w:rFonts w:hint="eastAsia"/>
                <w:color w:val="000000" w:themeColor="text1"/>
              </w:rPr>
              <w:t>973</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B0FD" w14:textId="03766CC9" w:rsidR="005531B4" w:rsidRPr="00FD73CE" w:rsidRDefault="005531B4" w:rsidP="00980541">
            <w:pPr>
              <w:jc w:val="center"/>
              <w:rPr>
                <w:color w:val="000000" w:themeColor="text1"/>
              </w:rPr>
            </w:pPr>
            <w:r w:rsidRPr="00FD73CE">
              <w:rPr>
                <w:rFonts w:hint="eastAsia"/>
                <w:color w:val="000000" w:themeColor="text1"/>
              </w:rPr>
              <w:t>利群河以东，萧钱线以南</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6CE2F" w14:textId="29709453"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D8999FB" w14:textId="2500F5D4" w:rsidR="005531B4" w:rsidRPr="00FD73CE" w:rsidRDefault="005531B4" w:rsidP="00980541">
            <w:pPr>
              <w:jc w:val="center"/>
              <w:rPr>
                <w:color w:val="000000" w:themeColor="text1"/>
              </w:rPr>
            </w:pPr>
            <w:r w:rsidRPr="00FD73CE">
              <w:rPr>
                <w:rFonts w:hint="eastAsia"/>
                <w:color w:val="000000" w:themeColor="text1"/>
              </w:rPr>
              <w:t>3</w:t>
            </w:r>
          </w:p>
        </w:tc>
      </w:tr>
      <w:tr w:rsidR="00FD73CE" w:rsidRPr="00FD73CE" w14:paraId="5D833D2B"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4FB9BB" w14:textId="77777777" w:rsidR="005531B4" w:rsidRPr="00FD73CE" w:rsidRDefault="005531B4" w:rsidP="00980541">
            <w:pPr>
              <w:jc w:val="center"/>
              <w:rPr>
                <w:color w:val="000000" w:themeColor="text1"/>
              </w:rPr>
            </w:pPr>
            <w:r w:rsidRPr="00FD73CE">
              <w:rPr>
                <w:rFonts w:hint="eastAsia"/>
                <w:color w:val="000000" w:themeColor="text1"/>
              </w:rPr>
              <w:t>10</w:t>
            </w:r>
          </w:p>
        </w:tc>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4F94F980" w14:textId="1C11933F" w:rsidR="005531B4" w:rsidRPr="00FD73CE" w:rsidRDefault="005531B4" w:rsidP="00980541">
            <w:pPr>
              <w:jc w:val="center"/>
              <w:rPr>
                <w:color w:val="000000" w:themeColor="text1"/>
              </w:rPr>
            </w:pPr>
            <w:r w:rsidRPr="00FD73CE">
              <w:rPr>
                <w:rFonts w:hint="eastAsia"/>
                <w:color w:val="000000" w:themeColor="text1"/>
              </w:rPr>
              <w:t>竞潮</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487AE" w14:textId="77777777" w:rsidR="005531B4" w:rsidRPr="00FD73CE" w:rsidRDefault="005531B4" w:rsidP="00980541">
            <w:pPr>
              <w:jc w:val="center"/>
              <w:rPr>
                <w:color w:val="000000" w:themeColor="text1"/>
              </w:rPr>
            </w:pPr>
            <w:r w:rsidRPr="00FD73CE">
              <w:rPr>
                <w:rFonts w:hint="eastAsia"/>
                <w:color w:val="000000" w:themeColor="text1"/>
              </w:rPr>
              <w:t>竞潮江南院</w:t>
            </w:r>
          </w:p>
        </w:tc>
        <w:tc>
          <w:tcPr>
            <w:tcW w:w="865" w:type="dxa"/>
            <w:tcBorders>
              <w:top w:val="single" w:sz="4" w:space="0" w:color="000000"/>
              <w:left w:val="single" w:sz="4" w:space="0" w:color="000000"/>
              <w:bottom w:val="single" w:sz="4" w:space="0" w:color="000000"/>
              <w:right w:val="single" w:sz="4" w:space="0" w:color="000000"/>
            </w:tcBorders>
            <w:noWrap/>
            <w:vAlign w:val="center"/>
          </w:tcPr>
          <w:p w14:paraId="7745F26D" w14:textId="77777777" w:rsidR="005531B4" w:rsidRPr="00FD73CE" w:rsidRDefault="005531B4" w:rsidP="00980541">
            <w:pPr>
              <w:jc w:val="center"/>
              <w:rPr>
                <w:color w:val="000000" w:themeColor="text1"/>
              </w:rPr>
            </w:pPr>
            <w:r w:rsidRPr="00FD73CE">
              <w:rPr>
                <w:rFonts w:hint="eastAsia"/>
                <w:color w:val="000000" w:themeColor="text1"/>
              </w:rPr>
              <w:t>788</w:t>
            </w:r>
          </w:p>
        </w:tc>
        <w:tc>
          <w:tcPr>
            <w:tcW w:w="2963" w:type="dxa"/>
            <w:tcBorders>
              <w:top w:val="single" w:sz="4" w:space="0" w:color="000000"/>
              <w:left w:val="single" w:sz="4" w:space="0" w:color="000000"/>
              <w:bottom w:val="single" w:sz="4" w:space="0" w:color="000000"/>
              <w:right w:val="single" w:sz="4" w:space="0" w:color="000000"/>
            </w:tcBorders>
            <w:vAlign w:val="center"/>
          </w:tcPr>
          <w:p w14:paraId="51724618" w14:textId="7137FD09" w:rsidR="005531B4" w:rsidRPr="00FD73CE" w:rsidRDefault="005531B4" w:rsidP="00980541">
            <w:pPr>
              <w:jc w:val="center"/>
              <w:rPr>
                <w:color w:val="000000" w:themeColor="text1"/>
              </w:rPr>
            </w:pPr>
            <w:r w:rsidRPr="00FD73CE">
              <w:rPr>
                <w:rFonts w:hint="eastAsia"/>
                <w:color w:val="000000" w:themeColor="text1"/>
              </w:rPr>
              <w:t>萧清大道</w:t>
            </w:r>
            <w:r w:rsidRPr="00FD73CE">
              <w:rPr>
                <w:rFonts w:hint="eastAsia"/>
                <w:color w:val="000000" w:themeColor="text1"/>
              </w:rPr>
              <w:t>2128</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BB39C84" w14:textId="5EF6F543"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E78DB55" w14:textId="262AF53C" w:rsidR="005531B4" w:rsidRPr="00FD73CE" w:rsidRDefault="005531B4" w:rsidP="00980541">
            <w:pPr>
              <w:jc w:val="center"/>
              <w:rPr>
                <w:color w:val="000000" w:themeColor="text1"/>
              </w:rPr>
            </w:pPr>
            <w:r w:rsidRPr="00FD73CE">
              <w:rPr>
                <w:rFonts w:hint="eastAsia"/>
                <w:color w:val="000000" w:themeColor="text1"/>
              </w:rPr>
              <w:t>3</w:t>
            </w:r>
          </w:p>
        </w:tc>
      </w:tr>
      <w:tr w:rsidR="00FD73CE" w:rsidRPr="00FD73CE" w14:paraId="0F433E3B"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CE8D0A" w14:textId="77777777" w:rsidR="005531B4" w:rsidRPr="00FD73CE" w:rsidRDefault="005531B4" w:rsidP="00980541">
            <w:pPr>
              <w:jc w:val="center"/>
              <w:rPr>
                <w:color w:val="000000" w:themeColor="text1"/>
              </w:rPr>
            </w:pPr>
            <w:r w:rsidRPr="00FD73CE">
              <w:rPr>
                <w:rFonts w:hint="eastAsia"/>
                <w:color w:val="000000" w:themeColor="text1"/>
              </w:rPr>
              <w:t>11</w:t>
            </w:r>
          </w:p>
        </w:tc>
        <w:tc>
          <w:tcPr>
            <w:tcW w:w="646" w:type="dxa"/>
            <w:vMerge/>
            <w:tcBorders>
              <w:left w:val="single" w:sz="4" w:space="0" w:color="000000"/>
              <w:right w:val="single" w:sz="4" w:space="0" w:color="000000"/>
            </w:tcBorders>
            <w:shd w:val="clear" w:color="auto" w:fill="auto"/>
            <w:noWrap/>
            <w:vAlign w:val="center"/>
          </w:tcPr>
          <w:p w14:paraId="25057A1F"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AC7A9" w14:textId="77777777" w:rsidR="005531B4" w:rsidRPr="00FD73CE" w:rsidRDefault="005531B4" w:rsidP="00980541">
            <w:pPr>
              <w:jc w:val="center"/>
              <w:rPr>
                <w:color w:val="000000" w:themeColor="text1"/>
              </w:rPr>
            </w:pPr>
            <w:r w:rsidRPr="00FD73CE">
              <w:rPr>
                <w:rFonts w:hint="eastAsia"/>
                <w:color w:val="000000" w:themeColor="text1"/>
              </w:rPr>
              <w:t>湖悦江南院</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A746A" w14:textId="77777777" w:rsidR="005531B4" w:rsidRPr="00FD73CE" w:rsidRDefault="005531B4" w:rsidP="00980541">
            <w:pPr>
              <w:jc w:val="center"/>
              <w:rPr>
                <w:color w:val="000000" w:themeColor="text1"/>
              </w:rPr>
            </w:pPr>
            <w:r w:rsidRPr="00FD73CE">
              <w:rPr>
                <w:rFonts w:hint="eastAsia"/>
                <w:color w:val="000000" w:themeColor="text1"/>
              </w:rPr>
              <w:t>775</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CE11" w14:textId="0BF32DF2" w:rsidR="005531B4" w:rsidRPr="00FD73CE" w:rsidRDefault="005531B4" w:rsidP="00980541">
            <w:pPr>
              <w:jc w:val="center"/>
              <w:rPr>
                <w:color w:val="000000" w:themeColor="text1"/>
              </w:rPr>
            </w:pPr>
            <w:r w:rsidRPr="00FD73CE">
              <w:rPr>
                <w:rFonts w:hint="eastAsia"/>
                <w:color w:val="000000" w:themeColor="text1"/>
              </w:rPr>
              <w:t>萧清大道</w:t>
            </w:r>
            <w:r w:rsidRPr="00FD73CE">
              <w:rPr>
                <w:rFonts w:hint="eastAsia"/>
                <w:color w:val="000000" w:themeColor="text1"/>
              </w:rPr>
              <w:t>2128</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07A6F" w14:textId="77777777"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E320052" w14:textId="266F1B5C" w:rsidR="005531B4" w:rsidRPr="00FD73CE" w:rsidRDefault="005531B4" w:rsidP="00980541">
            <w:pPr>
              <w:jc w:val="center"/>
              <w:rPr>
                <w:color w:val="000000" w:themeColor="text1"/>
              </w:rPr>
            </w:pPr>
            <w:r w:rsidRPr="00FD73CE">
              <w:rPr>
                <w:rFonts w:hint="eastAsia"/>
                <w:color w:val="000000" w:themeColor="text1"/>
              </w:rPr>
              <w:t>2</w:t>
            </w:r>
          </w:p>
        </w:tc>
      </w:tr>
      <w:tr w:rsidR="00FD73CE" w:rsidRPr="00FD73CE" w14:paraId="3C82C114"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B71B67" w14:textId="77777777" w:rsidR="005531B4" w:rsidRPr="00FD73CE" w:rsidRDefault="005531B4" w:rsidP="00980541">
            <w:pPr>
              <w:jc w:val="center"/>
              <w:rPr>
                <w:color w:val="000000" w:themeColor="text1"/>
              </w:rPr>
            </w:pPr>
            <w:r w:rsidRPr="00FD73CE">
              <w:rPr>
                <w:rFonts w:hint="eastAsia"/>
                <w:color w:val="000000" w:themeColor="text1"/>
              </w:rPr>
              <w:t>12</w:t>
            </w:r>
          </w:p>
        </w:tc>
        <w:tc>
          <w:tcPr>
            <w:tcW w:w="646" w:type="dxa"/>
            <w:vMerge/>
            <w:tcBorders>
              <w:left w:val="single" w:sz="4" w:space="0" w:color="000000"/>
              <w:bottom w:val="single" w:sz="4" w:space="0" w:color="000000"/>
              <w:right w:val="single" w:sz="4" w:space="0" w:color="000000"/>
            </w:tcBorders>
            <w:shd w:val="clear" w:color="auto" w:fill="auto"/>
            <w:noWrap/>
            <w:vAlign w:val="center"/>
          </w:tcPr>
          <w:p w14:paraId="08A2FA37"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5C181" w14:textId="77777777" w:rsidR="005531B4" w:rsidRPr="00FD73CE" w:rsidRDefault="005531B4" w:rsidP="00980541">
            <w:pPr>
              <w:jc w:val="center"/>
              <w:rPr>
                <w:color w:val="000000" w:themeColor="text1"/>
              </w:rPr>
            </w:pPr>
            <w:r w:rsidRPr="00FD73CE">
              <w:rPr>
                <w:rFonts w:hint="eastAsia"/>
                <w:color w:val="000000" w:themeColor="text1"/>
              </w:rPr>
              <w:t>荣望轩</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D748A" w14:textId="77777777" w:rsidR="005531B4" w:rsidRPr="00FD73CE" w:rsidRDefault="005531B4" w:rsidP="00980541">
            <w:pPr>
              <w:jc w:val="center"/>
              <w:rPr>
                <w:color w:val="000000" w:themeColor="text1"/>
              </w:rPr>
            </w:pPr>
            <w:r w:rsidRPr="00FD73CE">
              <w:rPr>
                <w:rFonts w:hint="eastAsia"/>
                <w:color w:val="000000" w:themeColor="text1"/>
              </w:rPr>
              <w:t>1102</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CA394" w14:textId="65A0E901" w:rsidR="005531B4" w:rsidRPr="00FD73CE" w:rsidRDefault="005531B4" w:rsidP="00980541">
            <w:pPr>
              <w:jc w:val="center"/>
              <w:rPr>
                <w:color w:val="000000" w:themeColor="text1"/>
              </w:rPr>
            </w:pPr>
            <w:r w:rsidRPr="00FD73CE">
              <w:rPr>
                <w:rFonts w:hint="eastAsia"/>
                <w:color w:val="000000" w:themeColor="text1"/>
              </w:rPr>
              <w:t>萧清大道与知行路交汇处</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7149F" w14:textId="31881315" w:rsidR="005531B4" w:rsidRPr="00FD73CE" w:rsidRDefault="005531B4" w:rsidP="00980541">
            <w:pPr>
              <w:jc w:val="center"/>
              <w:rPr>
                <w:color w:val="000000" w:themeColor="text1"/>
              </w:rPr>
            </w:pPr>
            <w:r w:rsidRPr="00FD73CE">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33FAAA9" w14:textId="3CFF759B" w:rsidR="005531B4" w:rsidRPr="00FD73CE" w:rsidRDefault="005531B4" w:rsidP="00980541">
            <w:pPr>
              <w:jc w:val="center"/>
              <w:rPr>
                <w:color w:val="000000" w:themeColor="text1"/>
              </w:rPr>
            </w:pPr>
            <w:r w:rsidRPr="00FD73CE">
              <w:rPr>
                <w:rFonts w:hint="eastAsia"/>
                <w:color w:val="000000" w:themeColor="text1"/>
              </w:rPr>
              <w:t>4</w:t>
            </w:r>
          </w:p>
        </w:tc>
      </w:tr>
      <w:tr w:rsidR="00FD73CE" w:rsidRPr="00FD73CE" w14:paraId="4AE6C699"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35F222" w14:textId="77777777" w:rsidR="005531B4" w:rsidRPr="00FD73CE" w:rsidRDefault="005531B4" w:rsidP="00980541">
            <w:pPr>
              <w:jc w:val="center"/>
              <w:rPr>
                <w:color w:val="000000" w:themeColor="text1"/>
              </w:rPr>
            </w:pPr>
            <w:r w:rsidRPr="00FD73CE">
              <w:rPr>
                <w:rFonts w:hint="eastAsia"/>
                <w:color w:val="000000" w:themeColor="text1"/>
              </w:rPr>
              <w:t>13</w:t>
            </w:r>
          </w:p>
        </w:tc>
        <w:tc>
          <w:tcPr>
            <w:tcW w:w="646" w:type="dxa"/>
            <w:vMerge w:val="restart"/>
            <w:tcBorders>
              <w:top w:val="single" w:sz="4" w:space="0" w:color="000000"/>
              <w:left w:val="single" w:sz="4" w:space="0" w:color="000000"/>
              <w:right w:val="single" w:sz="4" w:space="0" w:color="000000"/>
            </w:tcBorders>
            <w:shd w:val="clear" w:color="auto" w:fill="auto"/>
            <w:noWrap/>
            <w:vAlign w:val="center"/>
          </w:tcPr>
          <w:p w14:paraId="5396F956" w14:textId="0A33C240" w:rsidR="005531B4" w:rsidRPr="00FD73CE" w:rsidRDefault="005531B4" w:rsidP="00980541">
            <w:pPr>
              <w:jc w:val="center"/>
              <w:rPr>
                <w:color w:val="000000" w:themeColor="text1"/>
              </w:rPr>
            </w:pPr>
            <w:r w:rsidRPr="00FD73CE">
              <w:rPr>
                <w:rFonts w:hint="eastAsia"/>
                <w:color w:val="000000" w:themeColor="text1"/>
              </w:rPr>
              <w:t>前湾</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8432A" w14:textId="77777777" w:rsidR="005531B4" w:rsidRPr="00FD73CE" w:rsidRDefault="005531B4" w:rsidP="00980541">
            <w:pPr>
              <w:jc w:val="center"/>
              <w:rPr>
                <w:color w:val="000000" w:themeColor="text1"/>
              </w:rPr>
            </w:pPr>
            <w:r w:rsidRPr="00FD73CE">
              <w:rPr>
                <w:rFonts w:hint="eastAsia"/>
                <w:color w:val="000000" w:themeColor="text1"/>
              </w:rPr>
              <w:t>前湾中区</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583D1" w14:textId="77777777" w:rsidR="005531B4" w:rsidRPr="00FD73CE" w:rsidRDefault="005531B4" w:rsidP="00980541">
            <w:pPr>
              <w:jc w:val="center"/>
              <w:rPr>
                <w:color w:val="000000" w:themeColor="text1"/>
              </w:rPr>
            </w:pPr>
            <w:r w:rsidRPr="00FD73CE">
              <w:rPr>
                <w:rFonts w:hint="eastAsia"/>
                <w:color w:val="000000" w:themeColor="text1"/>
              </w:rPr>
              <w:t>664</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EAF70" w14:textId="2AC8E3A2" w:rsidR="005531B4" w:rsidRPr="00FD73CE" w:rsidRDefault="005531B4" w:rsidP="00980541">
            <w:pPr>
              <w:jc w:val="center"/>
              <w:rPr>
                <w:color w:val="000000" w:themeColor="text1"/>
              </w:rPr>
            </w:pPr>
            <w:r w:rsidRPr="00FD73CE">
              <w:rPr>
                <w:rFonts w:hint="eastAsia"/>
                <w:color w:val="000000" w:themeColor="text1"/>
              </w:rPr>
              <w:t>萧山区经十九路</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B74FA" w14:textId="52C6A7E2"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3951F83" w14:textId="1856844B" w:rsidR="005531B4" w:rsidRPr="00FD73CE" w:rsidRDefault="005531B4" w:rsidP="00980541">
            <w:pPr>
              <w:jc w:val="center"/>
              <w:rPr>
                <w:color w:val="000000" w:themeColor="text1"/>
              </w:rPr>
            </w:pPr>
            <w:r w:rsidRPr="00FD73CE">
              <w:rPr>
                <w:rFonts w:hint="eastAsia"/>
                <w:color w:val="000000" w:themeColor="text1"/>
              </w:rPr>
              <w:t>2</w:t>
            </w:r>
          </w:p>
        </w:tc>
      </w:tr>
      <w:tr w:rsidR="00FD73CE" w:rsidRPr="00FD73CE" w14:paraId="6E7FFF62"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5DA58A" w14:textId="77777777" w:rsidR="005531B4" w:rsidRPr="00FD73CE" w:rsidRDefault="005531B4" w:rsidP="00980541">
            <w:pPr>
              <w:jc w:val="center"/>
              <w:rPr>
                <w:color w:val="000000" w:themeColor="text1"/>
              </w:rPr>
            </w:pPr>
            <w:r w:rsidRPr="00FD73CE">
              <w:rPr>
                <w:rFonts w:hint="eastAsia"/>
                <w:color w:val="000000" w:themeColor="text1"/>
              </w:rPr>
              <w:t>14</w:t>
            </w:r>
          </w:p>
        </w:tc>
        <w:tc>
          <w:tcPr>
            <w:tcW w:w="646" w:type="dxa"/>
            <w:vMerge/>
            <w:tcBorders>
              <w:left w:val="single" w:sz="4" w:space="0" w:color="000000"/>
              <w:right w:val="single" w:sz="4" w:space="0" w:color="000000"/>
            </w:tcBorders>
            <w:shd w:val="clear" w:color="auto" w:fill="auto"/>
            <w:noWrap/>
            <w:vAlign w:val="center"/>
          </w:tcPr>
          <w:p w14:paraId="2DA45D53"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D09DA" w14:textId="77777777" w:rsidR="005531B4" w:rsidRPr="00FD73CE" w:rsidRDefault="005531B4" w:rsidP="00980541">
            <w:pPr>
              <w:jc w:val="center"/>
              <w:rPr>
                <w:color w:val="000000" w:themeColor="text1"/>
              </w:rPr>
            </w:pPr>
            <w:r w:rsidRPr="00FD73CE">
              <w:rPr>
                <w:rFonts w:hint="eastAsia"/>
                <w:color w:val="000000" w:themeColor="text1"/>
              </w:rPr>
              <w:t>前湾北区</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FBBB9" w14:textId="77777777" w:rsidR="005531B4" w:rsidRPr="00FD73CE" w:rsidRDefault="005531B4" w:rsidP="00980541">
            <w:pPr>
              <w:jc w:val="center"/>
              <w:rPr>
                <w:color w:val="000000" w:themeColor="text1"/>
              </w:rPr>
            </w:pPr>
            <w:r w:rsidRPr="00FD73CE">
              <w:rPr>
                <w:rFonts w:hint="eastAsia"/>
                <w:color w:val="000000" w:themeColor="text1"/>
              </w:rPr>
              <w:t>400</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85A4" w14:textId="77D195F7" w:rsidR="005531B4" w:rsidRPr="00FD73CE" w:rsidRDefault="005531B4" w:rsidP="00980541">
            <w:pPr>
              <w:jc w:val="center"/>
              <w:rPr>
                <w:color w:val="000000" w:themeColor="text1"/>
              </w:rPr>
            </w:pPr>
            <w:r w:rsidRPr="00FD73CE">
              <w:rPr>
                <w:rFonts w:hint="eastAsia"/>
                <w:color w:val="000000" w:themeColor="text1"/>
              </w:rPr>
              <w:t>萧山区畅想路与竟才街交叉口</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E5F0B" w14:textId="2ADF65FE"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5AD9028" w14:textId="7A3DC375" w:rsidR="005531B4" w:rsidRPr="00FD73CE" w:rsidRDefault="005531B4" w:rsidP="00980541">
            <w:pPr>
              <w:jc w:val="center"/>
              <w:rPr>
                <w:color w:val="000000" w:themeColor="text1"/>
              </w:rPr>
            </w:pPr>
            <w:r w:rsidRPr="00FD73CE">
              <w:rPr>
                <w:rFonts w:hint="eastAsia"/>
                <w:color w:val="000000" w:themeColor="text1"/>
              </w:rPr>
              <w:t>2</w:t>
            </w:r>
          </w:p>
        </w:tc>
      </w:tr>
      <w:tr w:rsidR="00FD73CE" w:rsidRPr="00FD73CE" w14:paraId="0C93BE3E"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753CED" w14:textId="77777777" w:rsidR="005531B4" w:rsidRPr="00FD73CE" w:rsidRDefault="005531B4" w:rsidP="00980541">
            <w:pPr>
              <w:jc w:val="center"/>
              <w:rPr>
                <w:color w:val="000000" w:themeColor="text1"/>
              </w:rPr>
            </w:pPr>
            <w:r w:rsidRPr="00FD73CE">
              <w:rPr>
                <w:rFonts w:hint="eastAsia"/>
                <w:color w:val="000000" w:themeColor="text1"/>
              </w:rPr>
              <w:t>15</w:t>
            </w:r>
          </w:p>
        </w:tc>
        <w:tc>
          <w:tcPr>
            <w:tcW w:w="646" w:type="dxa"/>
            <w:vMerge/>
            <w:tcBorders>
              <w:left w:val="single" w:sz="4" w:space="0" w:color="000000"/>
              <w:right w:val="single" w:sz="4" w:space="0" w:color="000000"/>
            </w:tcBorders>
            <w:shd w:val="clear" w:color="auto" w:fill="auto"/>
            <w:noWrap/>
            <w:vAlign w:val="center"/>
          </w:tcPr>
          <w:p w14:paraId="0FAF2059"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8BE6A" w14:textId="77777777" w:rsidR="005531B4" w:rsidRPr="00FD73CE" w:rsidRDefault="005531B4" w:rsidP="00980541">
            <w:pPr>
              <w:jc w:val="center"/>
              <w:rPr>
                <w:color w:val="000000" w:themeColor="text1"/>
              </w:rPr>
            </w:pPr>
            <w:r w:rsidRPr="00FD73CE">
              <w:rPr>
                <w:rFonts w:hint="eastAsia"/>
                <w:color w:val="000000" w:themeColor="text1"/>
              </w:rPr>
              <w:t>云潮府</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DB84E" w14:textId="77777777" w:rsidR="005531B4" w:rsidRPr="00FD73CE" w:rsidRDefault="005531B4" w:rsidP="00980541">
            <w:pPr>
              <w:jc w:val="center"/>
              <w:rPr>
                <w:color w:val="000000" w:themeColor="text1"/>
              </w:rPr>
            </w:pPr>
            <w:r w:rsidRPr="00FD73CE">
              <w:rPr>
                <w:rFonts w:hint="eastAsia"/>
                <w:color w:val="000000" w:themeColor="text1"/>
              </w:rPr>
              <w:t>1640</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47356" w14:textId="3E7315F3" w:rsidR="005531B4" w:rsidRPr="00FD73CE" w:rsidRDefault="005531B4" w:rsidP="00980541">
            <w:pPr>
              <w:jc w:val="center"/>
              <w:rPr>
                <w:color w:val="000000" w:themeColor="text1"/>
              </w:rPr>
            </w:pPr>
            <w:r w:rsidRPr="00FD73CE">
              <w:rPr>
                <w:rFonts w:hint="eastAsia"/>
                <w:color w:val="000000" w:themeColor="text1"/>
              </w:rPr>
              <w:t>萧山区竞才街与泊梦路交叉口</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0942B" w14:textId="79414760"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16937F0" w14:textId="0F20A647" w:rsidR="005531B4" w:rsidRPr="00FD73CE" w:rsidRDefault="005531B4" w:rsidP="00980541">
            <w:pPr>
              <w:jc w:val="center"/>
              <w:rPr>
                <w:color w:val="000000" w:themeColor="text1"/>
              </w:rPr>
            </w:pPr>
            <w:r w:rsidRPr="00FD73CE">
              <w:rPr>
                <w:rFonts w:hint="eastAsia"/>
                <w:color w:val="000000" w:themeColor="text1"/>
              </w:rPr>
              <w:t>2</w:t>
            </w:r>
          </w:p>
        </w:tc>
      </w:tr>
      <w:tr w:rsidR="00FD73CE" w:rsidRPr="00FD73CE" w14:paraId="4B78F5C8"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F61203" w14:textId="77777777" w:rsidR="005531B4" w:rsidRPr="00FD73CE" w:rsidRDefault="005531B4" w:rsidP="00980541">
            <w:pPr>
              <w:jc w:val="center"/>
              <w:rPr>
                <w:color w:val="000000" w:themeColor="text1"/>
              </w:rPr>
            </w:pPr>
            <w:r w:rsidRPr="00FD73CE">
              <w:rPr>
                <w:rFonts w:hint="eastAsia"/>
                <w:color w:val="000000" w:themeColor="text1"/>
              </w:rPr>
              <w:t>16</w:t>
            </w:r>
          </w:p>
        </w:tc>
        <w:tc>
          <w:tcPr>
            <w:tcW w:w="646" w:type="dxa"/>
            <w:vMerge/>
            <w:tcBorders>
              <w:left w:val="single" w:sz="4" w:space="0" w:color="000000"/>
              <w:bottom w:val="single" w:sz="4" w:space="0" w:color="000000"/>
              <w:right w:val="single" w:sz="4" w:space="0" w:color="000000"/>
            </w:tcBorders>
            <w:shd w:val="clear" w:color="auto" w:fill="auto"/>
            <w:noWrap/>
            <w:vAlign w:val="center"/>
          </w:tcPr>
          <w:p w14:paraId="6D1DCD7C"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0A6E" w14:textId="77777777" w:rsidR="005531B4" w:rsidRPr="00FD73CE" w:rsidRDefault="005531B4" w:rsidP="00980541">
            <w:pPr>
              <w:jc w:val="center"/>
              <w:rPr>
                <w:color w:val="000000" w:themeColor="text1"/>
              </w:rPr>
            </w:pPr>
            <w:r w:rsidRPr="00FD73CE">
              <w:rPr>
                <w:rFonts w:hint="eastAsia"/>
                <w:color w:val="000000" w:themeColor="text1"/>
              </w:rPr>
              <w:t>江上湾</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9E584" w14:textId="77777777" w:rsidR="005531B4" w:rsidRPr="00FD73CE" w:rsidRDefault="005531B4" w:rsidP="00980541">
            <w:pPr>
              <w:jc w:val="center"/>
              <w:rPr>
                <w:color w:val="000000" w:themeColor="text1"/>
              </w:rPr>
            </w:pPr>
            <w:r w:rsidRPr="00FD73CE">
              <w:rPr>
                <w:rFonts w:hint="eastAsia"/>
                <w:color w:val="000000" w:themeColor="text1"/>
              </w:rPr>
              <w:t>1010</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6E4B2" w14:textId="5D10522B" w:rsidR="005531B4" w:rsidRPr="00FD73CE" w:rsidRDefault="005531B4" w:rsidP="00980541">
            <w:pPr>
              <w:jc w:val="center"/>
              <w:rPr>
                <w:color w:val="000000" w:themeColor="text1"/>
              </w:rPr>
            </w:pPr>
            <w:r w:rsidRPr="00FD73CE">
              <w:rPr>
                <w:rFonts w:hint="eastAsia"/>
                <w:color w:val="000000" w:themeColor="text1"/>
              </w:rPr>
              <w:t>平澜路与高新九路交叉口</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D41C935" w14:textId="5F9212C7"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4458E83" w14:textId="40B46255" w:rsidR="005531B4" w:rsidRPr="00FD73CE" w:rsidRDefault="005531B4" w:rsidP="00980541">
            <w:pPr>
              <w:jc w:val="center"/>
              <w:rPr>
                <w:color w:val="000000" w:themeColor="text1"/>
              </w:rPr>
            </w:pPr>
            <w:r w:rsidRPr="00FD73CE">
              <w:rPr>
                <w:rFonts w:hint="eastAsia"/>
                <w:color w:val="000000" w:themeColor="text1"/>
              </w:rPr>
              <w:t>3</w:t>
            </w:r>
          </w:p>
        </w:tc>
      </w:tr>
      <w:tr w:rsidR="00FD73CE" w:rsidRPr="00FD73CE" w14:paraId="37238FB0"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79CA5A" w14:textId="77777777" w:rsidR="005531B4" w:rsidRPr="00FD73CE" w:rsidRDefault="005531B4" w:rsidP="00980541">
            <w:pPr>
              <w:jc w:val="center"/>
              <w:rPr>
                <w:color w:val="000000" w:themeColor="text1"/>
              </w:rPr>
            </w:pPr>
            <w:r w:rsidRPr="00FD73CE">
              <w:rPr>
                <w:rFonts w:hint="eastAsia"/>
                <w:color w:val="000000" w:themeColor="text1"/>
              </w:rPr>
              <w:t>17</w:t>
            </w:r>
          </w:p>
        </w:tc>
        <w:tc>
          <w:tcPr>
            <w:tcW w:w="646" w:type="dxa"/>
            <w:tcBorders>
              <w:top w:val="single" w:sz="4" w:space="0" w:color="000000"/>
              <w:left w:val="single" w:sz="4" w:space="0" w:color="000000"/>
              <w:bottom w:val="single" w:sz="4" w:space="0" w:color="000000"/>
              <w:right w:val="single" w:sz="4" w:space="0" w:color="000000"/>
            </w:tcBorders>
            <w:noWrap/>
            <w:vAlign w:val="center"/>
          </w:tcPr>
          <w:p w14:paraId="2D54D096" w14:textId="5C9D9072" w:rsidR="005531B4" w:rsidRPr="00FD73CE" w:rsidRDefault="005531B4" w:rsidP="00980541">
            <w:pPr>
              <w:jc w:val="center"/>
              <w:rPr>
                <w:color w:val="000000" w:themeColor="text1"/>
              </w:rPr>
            </w:pPr>
            <w:r w:rsidRPr="00FD73CE">
              <w:rPr>
                <w:rFonts w:hint="eastAsia"/>
                <w:color w:val="000000" w:themeColor="text1"/>
              </w:rPr>
              <w:t>开悦</w:t>
            </w:r>
          </w:p>
        </w:tc>
        <w:tc>
          <w:tcPr>
            <w:tcW w:w="1800" w:type="dxa"/>
            <w:tcBorders>
              <w:top w:val="single" w:sz="4" w:space="0" w:color="000000"/>
              <w:left w:val="single" w:sz="4" w:space="0" w:color="000000"/>
              <w:bottom w:val="single" w:sz="4" w:space="0" w:color="000000"/>
              <w:right w:val="single" w:sz="4" w:space="0" w:color="000000"/>
            </w:tcBorders>
            <w:vAlign w:val="center"/>
          </w:tcPr>
          <w:p w14:paraId="29D2E7EE" w14:textId="77777777" w:rsidR="005531B4" w:rsidRPr="00FD73CE" w:rsidRDefault="005531B4" w:rsidP="00980541">
            <w:pPr>
              <w:jc w:val="center"/>
              <w:rPr>
                <w:color w:val="000000" w:themeColor="text1"/>
              </w:rPr>
            </w:pPr>
            <w:r w:rsidRPr="00FD73CE">
              <w:rPr>
                <w:rFonts w:hint="eastAsia"/>
                <w:color w:val="000000" w:themeColor="text1"/>
              </w:rPr>
              <w:t>新越锦宸</w:t>
            </w:r>
          </w:p>
        </w:tc>
        <w:tc>
          <w:tcPr>
            <w:tcW w:w="865" w:type="dxa"/>
            <w:tcBorders>
              <w:top w:val="single" w:sz="4" w:space="0" w:color="000000"/>
              <w:left w:val="single" w:sz="4" w:space="0" w:color="000000"/>
              <w:bottom w:val="single" w:sz="4" w:space="0" w:color="000000"/>
              <w:right w:val="single" w:sz="4" w:space="0" w:color="000000"/>
            </w:tcBorders>
            <w:noWrap/>
            <w:vAlign w:val="center"/>
          </w:tcPr>
          <w:p w14:paraId="1B185C58" w14:textId="77777777" w:rsidR="005531B4" w:rsidRPr="00FD73CE" w:rsidRDefault="005531B4" w:rsidP="00980541">
            <w:pPr>
              <w:jc w:val="center"/>
              <w:rPr>
                <w:color w:val="000000" w:themeColor="text1"/>
              </w:rPr>
            </w:pPr>
            <w:r w:rsidRPr="00FD73CE">
              <w:rPr>
                <w:rFonts w:hint="eastAsia"/>
                <w:color w:val="000000" w:themeColor="text1"/>
              </w:rPr>
              <w:t>524</w:t>
            </w:r>
          </w:p>
        </w:tc>
        <w:tc>
          <w:tcPr>
            <w:tcW w:w="2963" w:type="dxa"/>
            <w:tcBorders>
              <w:top w:val="single" w:sz="4" w:space="0" w:color="000000"/>
              <w:left w:val="single" w:sz="4" w:space="0" w:color="000000"/>
              <w:bottom w:val="single" w:sz="4" w:space="0" w:color="000000"/>
              <w:right w:val="single" w:sz="4" w:space="0" w:color="000000"/>
            </w:tcBorders>
            <w:vAlign w:val="center"/>
          </w:tcPr>
          <w:p w14:paraId="109B6F5E" w14:textId="2A373687" w:rsidR="005531B4" w:rsidRPr="00FD73CE" w:rsidRDefault="005531B4" w:rsidP="00980541">
            <w:pPr>
              <w:jc w:val="center"/>
              <w:rPr>
                <w:color w:val="000000" w:themeColor="text1"/>
              </w:rPr>
            </w:pPr>
            <w:r w:rsidRPr="00FD73CE">
              <w:rPr>
                <w:rFonts w:hint="eastAsia"/>
                <w:color w:val="000000" w:themeColor="text1"/>
              </w:rPr>
              <w:t>加贸路</w:t>
            </w:r>
            <w:r w:rsidRPr="00FD73CE">
              <w:rPr>
                <w:rFonts w:hint="eastAsia"/>
                <w:color w:val="000000" w:themeColor="text1"/>
              </w:rPr>
              <w:t>14</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AA74CCF" w14:textId="77777777"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AFD6BF7" w14:textId="5517F285"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08735644"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4C2C2D" w14:textId="77777777" w:rsidR="005531B4" w:rsidRPr="00FD73CE" w:rsidRDefault="005531B4" w:rsidP="00980541">
            <w:pPr>
              <w:jc w:val="center"/>
              <w:rPr>
                <w:color w:val="000000" w:themeColor="text1"/>
              </w:rPr>
            </w:pPr>
            <w:r w:rsidRPr="00FD73CE">
              <w:rPr>
                <w:rFonts w:hint="eastAsia"/>
                <w:color w:val="000000" w:themeColor="text1"/>
              </w:rPr>
              <w:t>18</w:t>
            </w:r>
          </w:p>
        </w:tc>
        <w:tc>
          <w:tcPr>
            <w:tcW w:w="646" w:type="dxa"/>
            <w:vMerge w:val="restart"/>
            <w:tcBorders>
              <w:top w:val="single" w:sz="4" w:space="0" w:color="000000"/>
              <w:left w:val="single" w:sz="4" w:space="0" w:color="000000"/>
              <w:right w:val="single" w:sz="4" w:space="0" w:color="000000"/>
            </w:tcBorders>
            <w:noWrap/>
            <w:vAlign w:val="center"/>
          </w:tcPr>
          <w:p w14:paraId="0747A101" w14:textId="632B5EA0" w:rsidR="005531B4" w:rsidRPr="00FD73CE" w:rsidRDefault="005531B4" w:rsidP="00980541">
            <w:pPr>
              <w:jc w:val="center"/>
              <w:rPr>
                <w:color w:val="000000" w:themeColor="text1"/>
              </w:rPr>
            </w:pPr>
            <w:r w:rsidRPr="00FD73CE">
              <w:rPr>
                <w:rFonts w:hint="eastAsia"/>
                <w:color w:val="000000" w:themeColor="text1"/>
              </w:rPr>
              <w:t>宁安</w:t>
            </w:r>
          </w:p>
        </w:tc>
        <w:tc>
          <w:tcPr>
            <w:tcW w:w="1800" w:type="dxa"/>
            <w:tcBorders>
              <w:top w:val="single" w:sz="4" w:space="0" w:color="000000"/>
              <w:left w:val="single" w:sz="4" w:space="0" w:color="000000"/>
              <w:bottom w:val="single" w:sz="4" w:space="0" w:color="000000"/>
              <w:right w:val="single" w:sz="4" w:space="0" w:color="000000"/>
            </w:tcBorders>
            <w:vAlign w:val="center"/>
          </w:tcPr>
          <w:p w14:paraId="61F850FE" w14:textId="77777777" w:rsidR="005531B4" w:rsidRPr="00FD73CE" w:rsidRDefault="005531B4" w:rsidP="00980541">
            <w:pPr>
              <w:jc w:val="center"/>
              <w:rPr>
                <w:color w:val="000000" w:themeColor="text1"/>
              </w:rPr>
            </w:pPr>
            <w:r w:rsidRPr="00FD73CE">
              <w:rPr>
                <w:rFonts w:hint="eastAsia"/>
                <w:color w:val="000000" w:themeColor="text1"/>
              </w:rPr>
              <w:t>德意中兴</w:t>
            </w:r>
          </w:p>
        </w:tc>
        <w:tc>
          <w:tcPr>
            <w:tcW w:w="865" w:type="dxa"/>
            <w:tcBorders>
              <w:top w:val="single" w:sz="4" w:space="0" w:color="000000"/>
              <w:left w:val="single" w:sz="4" w:space="0" w:color="000000"/>
              <w:bottom w:val="single" w:sz="4" w:space="0" w:color="000000"/>
              <w:right w:val="single" w:sz="4" w:space="0" w:color="000000"/>
            </w:tcBorders>
            <w:noWrap/>
            <w:vAlign w:val="center"/>
          </w:tcPr>
          <w:p w14:paraId="0E4811DE" w14:textId="77777777" w:rsidR="005531B4" w:rsidRPr="00FD73CE" w:rsidRDefault="005531B4" w:rsidP="00980541">
            <w:pPr>
              <w:jc w:val="center"/>
              <w:rPr>
                <w:color w:val="000000" w:themeColor="text1"/>
              </w:rPr>
            </w:pPr>
            <w:r w:rsidRPr="00FD73CE">
              <w:rPr>
                <w:rFonts w:hint="eastAsia"/>
                <w:color w:val="000000" w:themeColor="text1"/>
              </w:rPr>
              <w:t>260</w:t>
            </w:r>
          </w:p>
        </w:tc>
        <w:tc>
          <w:tcPr>
            <w:tcW w:w="2963" w:type="dxa"/>
            <w:tcBorders>
              <w:top w:val="single" w:sz="4" w:space="0" w:color="000000"/>
              <w:left w:val="single" w:sz="4" w:space="0" w:color="000000"/>
              <w:bottom w:val="single" w:sz="4" w:space="0" w:color="000000"/>
              <w:right w:val="single" w:sz="4" w:space="0" w:color="000000"/>
            </w:tcBorders>
            <w:vAlign w:val="center"/>
          </w:tcPr>
          <w:p w14:paraId="7DE23335" w14:textId="2333A9E5" w:rsidR="005531B4" w:rsidRPr="00FD73CE" w:rsidRDefault="005531B4" w:rsidP="00980541">
            <w:pPr>
              <w:jc w:val="center"/>
              <w:rPr>
                <w:color w:val="000000" w:themeColor="text1"/>
              </w:rPr>
            </w:pPr>
            <w:r w:rsidRPr="00FD73CE">
              <w:rPr>
                <w:rFonts w:hint="eastAsia"/>
                <w:color w:val="000000" w:themeColor="text1"/>
              </w:rPr>
              <w:t>市心北路</w:t>
            </w:r>
            <w:r w:rsidRPr="00FD73CE">
              <w:rPr>
                <w:rFonts w:hint="eastAsia"/>
                <w:color w:val="000000" w:themeColor="text1"/>
              </w:rPr>
              <w:t>217</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0621697" w14:textId="77777777"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18F7B20" w14:textId="5E9E4027"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1B679F43"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C127CC" w14:textId="77777777" w:rsidR="005531B4" w:rsidRPr="00FD73CE" w:rsidRDefault="005531B4" w:rsidP="00980541">
            <w:pPr>
              <w:jc w:val="center"/>
              <w:rPr>
                <w:color w:val="000000" w:themeColor="text1"/>
              </w:rPr>
            </w:pPr>
            <w:r w:rsidRPr="00FD73CE">
              <w:rPr>
                <w:rFonts w:hint="eastAsia"/>
                <w:color w:val="000000" w:themeColor="text1"/>
              </w:rPr>
              <w:t>19</w:t>
            </w:r>
          </w:p>
        </w:tc>
        <w:tc>
          <w:tcPr>
            <w:tcW w:w="646" w:type="dxa"/>
            <w:vMerge/>
            <w:tcBorders>
              <w:left w:val="single" w:sz="4" w:space="0" w:color="000000"/>
              <w:right w:val="single" w:sz="4" w:space="0" w:color="000000"/>
            </w:tcBorders>
            <w:noWrap/>
            <w:vAlign w:val="center"/>
          </w:tcPr>
          <w:p w14:paraId="4C20A6AF"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1BA75ECB" w14:textId="77777777" w:rsidR="005531B4" w:rsidRPr="00FD73CE" w:rsidRDefault="005531B4" w:rsidP="00980541">
            <w:pPr>
              <w:jc w:val="center"/>
              <w:rPr>
                <w:color w:val="000000" w:themeColor="text1"/>
              </w:rPr>
            </w:pPr>
            <w:r w:rsidRPr="00FD73CE">
              <w:rPr>
                <w:rFonts w:hint="eastAsia"/>
                <w:color w:val="000000" w:themeColor="text1"/>
              </w:rPr>
              <w:t>永泰丰</w:t>
            </w:r>
          </w:p>
        </w:tc>
        <w:tc>
          <w:tcPr>
            <w:tcW w:w="865" w:type="dxa"/>
            <w:tcBorders>
              <w:top w:val="single" w:sz="4" w:space="0" w:color="000000"/>
              <w:left w:val="single" w:sz="4" w:space="0" w:color="000000"/>
              <w:bottom w:val="single" w:sz="4" w:space="0" w:color="000000"/>
              <w:right w:val="single" w:sz="4" w:space="0" w:color="000000"/>
            </w:tcBorders>
            <w:noWrap/>
            <w:vAlign w:val="center"/>
          </w:tcPr>
          <w:p w14:paraId="7EEC55B4" w14:textId="77777777" w:rsidR="005531B4" w:rsidRPr="00FD73CE" w:rsidRDefault="005531B4" w:rsidP="00980541">
            <w:pPr>
              <w:jc w:val="center"/>
              <w:rPr>
                <w:color w:val="000000" w:themeColor="text1"/>
              </w:rPr>
            </w:pPr>
            <w:r w:rsidRPr="00FD73CE">
              <w:rPr>
                <w:rFonts w:hint="eastAsia"/>
                <w:color w:val="000000" w:themeColor="text1"/>
              </w:rPr>
              <w:t>113</w:t>
            </w:r>
          </w:p>
        </w:tc>
        <w:tc>
          <w:tcPr>
            <w:tcW w:w="2963" w:type="dxa"/>
            <w:tcBorders>
              <w:top w:val="single" w:sz="4" w:space="0" w:color="000000"/>
              <w:left w:val="single" w:sz="4" w:space="0" w:color="000000"/>
              <w:bottom w:val="single" w:sz="4" w:space="0" w:color="000000"/>
              <w:right w:val="single" w:sz="4" w:space="0" w:color="000000"/>
            </w:tcBorders>
            <w:vAlign w:val="center"/>
          </w:tcPr>
          <w:p w14:paraId="4BA0D0ED" w14:textId="1009694C" w:rsidR="005531B4" w:rsidRPr="00FD73CE" w:rsidRDefault="005531B4" w:rsidP="00980541">
            <w:pPr>
              <w:jc w:val="center"/>
              <w:rPr>
                <w:color w:val="000000" w:themeColor="text1"/>
              </w:rPr>
            </w:pPr>
            <w:r w:rsidRPr="00FD73CE">
              <w:rPr>
                <w:rFonts w:hint="eastAsia"/>
                <w:color w:val="000000" w:themeColor="text1"/>
              </w:rPr>
              <w:t>建设四路</w:t>
            </w:r>
            <w:r w:rsidRPr="00FD73CE">
              <w:rPr>
                <w:rFonts w:hint="eastAsia"/>
                <w:color w:val="000000" w:themeColor="text1"/>
              </w:rPr>
              <w:t>81</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674CA0F" w14:textId="2267208D" w:rsidR="005531B4" w:rsidRPr="00FD73CE" w:rsidRDefault="005531B4" w:rsidP="00980541">
            <w:pPr>
              <w:jc w:val="center"/>
              <w:rPr>
                <w:color w:val="000000" w:themeColor="text1"/>
              </w:rPr>
            </w:pPr>
            <w:r w:rsidRPr="00FD73CE">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52BC66A" w14:textId="165C8D0F"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61279C82"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57D24" w14:textId="77777777" w:rsidR="005531B4" w:rsidRPr="00FD73CE" w:rsidRDefault="005531B4" w:rsidP="00980541">
            <w:pPr>
              <w:jc w:val="center"/>
              <w:rPr>
                <w:color w:val="000000" w:themeColor="text1"/>
              </w:rPr>
            </w:pPr>
            <w:r w:rsidRPr="00FD73CE">
              <w:rPr>
                <w:rFonts w:hint="eastAsia"/>
                <w:color w:val="000000" w:themeColor="text1"/>
              </w:rPr>
              <w:t>20</w:t>
            </w:r>
          </w:p>
        </w:tc>
        <w:tc>
          <w:tcPr>
            <w:tcW w:w="646" w:type="dxa"/>
            <w:vMerge/>
            <w:tcBorders>
              <w:left w:val="single" w:sz="4" w:space="0" w:color="000000"/>
              <w:right w:val="single" w:sz="4" w:space="0" w:color="000000"/>
            </w:tcBorders>
            <w:shd w:val="clear" w:color="auto" w:fill="auto"/>
            <w:noWrap/>
            <w:vAlign w:val="center"/>
          </w:tcPr>
          <w:p w14:paraId="77AEC9EE"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B968" w14:textId="77777777" w:rsidR="005531B4" w:rsidRPr="00FD73CE" w:rsidRDefault="005531B4" w:rsidP="00980541">
            <w:pPr>
              <w:jc w:val="center"/>
              <w:rPr>
                <w:color w:val="000000" w:themeColor="text1"/>
              </w:rPr>
            </w:pPr>
            <w:r w:rsidRPr="00FD73CE">
              <w:rPr>
                <w:rFonts w:hint="eastAsia"/>
                <w:color w:val="000000" w:themeColor="text1"/>
              </w:rPr>
              <w:t>绿都百瑞</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68DB2" w14:textId="77777777" w:rsidR="005531B4" w:rsidRPr="00FD73CE" w:rsidRDefault="005531B4" w:rsidP="00980541">
            <w:pPr>
              <w:jc w:val="center"/>
              <w:rPr>
                <w:color w:val="000000" w:themeColor="text1"/>
              </w:rPr>
            </w:pPr>
            <w:r w:rsidRPr="00FD73CE">
              <w:rPr>
                <w:rFonts w:hint="eastAsia"/>
                <w:color w:val="000000" w:themeColor="text1"/>
              </w:rPr>
              <w:t>1038</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A102" w14:textId="54193770" w:rsidR="005531B4" w:rsidRPr="00FD73CE" w:rsidRDefault="005531B4" w:rsidP="00980541">
            <w:pPr>
              <w:jc w:val="center"/>
              <w:rPr>
                <w:color w:val="000000" w:themeColor="text1"/>
              </w:rPr>
            </w:pPr>
            <w:r w:rsidRPr="00FD73CE">
              <w:rPr>
                <w:rFonts w:hint="eastAsia"/>
                <w:color w:val="000000" w:themeColor="text1"/>
              </w:rPr>
              <w:t>市心北路</w:t>
            </w:r>
            <w:r w:rsidRPr="00FD73CE">
              <w:rPr>
                <w:rFonts w:hint="eastAsia"/>
                <w:color w:val="000000" w:themeColor="text1"/>
              </w:rPr>
              <w:t>197</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95FCCA9" w14:textId="69587FC9"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ADD26D6" w14:textId="3C7EFE15" w:rsidR="005531B4" w:rsidRPr="00FD73CE" w:rsidRDefault="005531B4" w:rsidP="00980541">
            <w:pPr>
              <w:jc w:val="center"/>
              <w:rPr>
                <w:color w:val="000000" w:themeColor="text1"/>
              </w:rPr>
            </w:pPr>
            <w:r w:rsidRPr="00FD73CE">
              <w:rPr>
                <w:rFonts w:hint="eastAsia"/>
                <w:color w:val="000000" w:themeColor="text1"/>
              </w:rPr>
              <w:t>3</w:t>
            </w:r>
          </w:p>
        </w:tc>
      </w:tr>
      <w:tr w:rsidR="00FD73CE" w:rsidRPr="00FD73CE" w14:paraId="34BED170"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AC0CFB" w14:textId="77777777" w:rsidR="005531B4" w:rsidRPr="00FD73CE" w:rsidRDefault="005531B4" w:rsidP="00980541">
            <w:pPr>
              <w:jc w:val="center"/>
              <w:rPr>
                <w:color w:val="000000" w:themeColor="text1"/>
              </w:rPr>
            </w:pPr>
            <w:r w:rsidRPr="00FD73CE">
              <w:rPr>
                <w:rFonts w:hint="eastAsia"/>
                <w:color w:val="000000" w:themeColor="text1"/>
              </w:rPr>
              <w:t>21</w:t>
            </w:r>
          </w:p>
        </w:tc>
        <w:tc>
          <w:tcPr>
            <w:tcW w:w="646" w:type="dxa"/>
            <w:vMerge/>
            <w:tcBorders>
              <w:left w:val="single" w:sz="4" w:space="0" w:color="000000"/>
              <w:right w:val="single" w:sz="4" w:space="0" w:color="000000"/>
            </w:tcBorders>
            <w:shd w:val="clear" w:color="auto" w:fill="auto"/>
            <w:noWrap/>
            <w:vAlign w:val="center"/>
          </w:tcPr>
          <w:p w14:paraId="2E7AC649"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B4D6" w14:textId="77777777" w:rsidR="005531B4" w:rsidRPr="00FD73CE" w:rsidRDefault="005531B4" w:rsidP="00980541">
            <w:pPr>
              <w:jc w:val="center"/>
              <w:rPr>
                <w:color w:val="000000" w:themeColor="text1"/>
              </w:rPr>
            </w:pPr>
            <w:r w:rsidRPr="00FD73CE">
              <w:rPr>
                <w:rFonts w:hint="eastAsia"/>
                <w:color w:val="000000" w:themeColor="text1"/>
              </w:rPr>
              <w:t>中誉万豪</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7592C" w14:textId="77777777" w:rsidR="005531B4" w:rsidRPr="00FD73CE" w:rsidRDefault="005531B4" w:rsidP="00980541">
            <w:pPr>
              <w:jc w:val="center"/>
              <w:rPr>
                <w:color w:val="000000" w:themeColor="text1"/>
              </w:rPr>
            </w:pPr>
            <w:r w:rsidRPr="00FD73CE">
              <w:rPr>
                <w:rFonts w:hint="eastAsia"/>
                <w:color w:val="000000" w:themeColor="text1"/>
              </w:rPr>
              <w:t>389</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C83F" w14:textId="6670B1AE" w:rsidR="005531B4" w:rsidRPr="00FD73CE" w:rsidRDefault="005531B4" w:rsidP="00980541">
            <w:pPr>
              <w:jc w:val="center"/>
              <w:rPr>
                <w:color w:val="000000" w:themeColor="text1"/>
              </w:rPr>
            </w:pPr>
            <w:r w:rsidRPr="00FD73CE">
              <w:rPr>
                <w:rFonts w:hint="eastAsia"/>
                <w:color w:val="000000" w:themeColor="text1"/>
              </w:rPr>
              <w:t>加贸路</w:t>
            </w:r>
            <w:r w:rsidRPr="00FD73CE">
              <w:rPr>
                <w:rFonts w:hint="eastAsia"/>
                <w:color w:val="000000" w:themeColor="text1"/>
              </w:rPr>
              <w:t>1</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8354B76" w14:textId="2BB28C3D"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1B9820C" w14:textId="11717060"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16822A8C"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58FAE" w14:textId="77777777" w:rsidR="005531B4" w:rsidRPr="00FD73CE" w:rsidRDefault="005531B4" w:rsidP="00980541">
            <w:pPr>
              <w:jc w:val="center"/>
              <w:rPr>
                <w:color w:val="000000" w:themeColor="text1"/>
              </w:rPr>
            </w:pPr>
            <w:r w:rsidRPr="00FD73CE">
              <w:rPr>
                <w:rFonts w:hint="eastAsia"/>
                <w:color w:val="000000" w:themeColor="text1"/>
              </w:rPr>
              <w:t>22</w:t>
            </w:r>
          </w:p>
        </w:tc>
        <w:tc>
          <w:tcPr>
            <w:tcW w:w="646" w:type="dxa"/>
            <w:vMerge/>
            <w:tcBorders>
              <w:left w:val="single" w:sz="4" w:space="0" w:color="000000"/>
              <w:right w:val="single" w:sz="4" w:space="0" w:color="000000"/>
            </w:tcBorders>
            <w:shd w:val="clear" w:color="auto" w:fill="auto"/>
            <w:noWrap/>
            <w:vAlign w:val="center"/>
          </w:tcPr>
          <w:p w14:paraId="1415BF76"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BCA7" w14:textId="77777777" w:rsidR="005531B4" w:rsidRPr="00FD73CE" w:rsidRDefault="005531B4" w:rsidP="00980541">
            <w:pPr>
              <w:jc w:val="center"/>
              <w:rPr>
                <w:color w:val="000000" w:themeColor="text1"/>
              </w:rPr>
            </w:pPr>
            <w:r w:rsidRPr="00FD73CE">
              <w:rPr>
                <w:rFonts w:hint="eastAsia"/>
                <w:color w:val="000000" w:themeColor="text1"/>
              </w:rPr>
              <w:t>一方大厦</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821A4" w14:textId="77777777" w:rsidR="005531B4" w:rsidRPr="00FD73CE" w:rsidRDefault="005531B4" w:rsidP="00980541">
            <w:pPr>
              <w:jc w:val="center"/>
              <w:rPr>
                <w:color w:val="000000" w:themeColor="text1"/>
              </w:rPr>
            </w:pPr>
            <w:r w:rsidRPr="00FD73CE">
              <w:rPr>
                <w:rFonts w:hint="eastAsia"/>
                <w:color w:val="000000" w:themeColor="text1"/>
              </w:rPr>
              <w:t>443</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7BA6" w14:textId="0C5D52EE" w:rsidR="005531B4" w:rsidRPr="00FD73CE" w:rsidRDefault="005531B4" w:rsidP="00980541">
            <w:pPr>
              <w:jc w:val="center"/>
              <w:rPr>
                <w:color w:val="000000" w:themeColor="text1"/>
              </w:rPr>
            </w:pPr>
            <w:r w:rsidRPr="00FD73CE">
              <w:rPr>
                <w:rFonts w:hint="eastAsia"/>
                <w:color w:val="000000" w:themeColor="text1"/>
              </w:rPr>
              <w:t>市心北路</w:t>
            </w:r>
            <w:r w:rsidRPr="00FD73CE">
              <w:rPr>
                <w:rFonts w:hint="eastAsia"/>
                <w:color w:val="000000" w:themeColor="text1"/>
              </w:rPr>
              <w:t>167</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6383CBE" w14:textId="4ED37A96" w:rsidR="005531B4" w:rsidRPr="00FD73CE" w:rsidRDefault="005531B4" w:rsidP="00980541">
            <w:pPr>
              <w:jc w:val="center"/>
              <w:rPr>
                <w:color w:val="000000" w:themeColor="text1"/>
              </w:rPr>
            </w:pPr>
            <w:r w:rsidRPr="00FD73CE">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FBCBBEC" w14:textId="7B243A4B"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3C8C1375"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A70039" w14:textId="77777777" w:rsidR="005531B4" w:rsidRPr="00FD73CE" w:rsidRDefault="005531B4" w:rsidP="00980541">
            <w:pPr>
              <w:jc w:val="center"/>
              <w:rPr>
                <w:color w:val="000000" w:themeColor="text1"/>
              </w:rPr>
            </w:pPr>
            <w:r w:rsidRPr="00FD73CE">
              <w:rPr>
                <w:rFonts w:hint="eastAsia"/>
                <w:color w:val="000000" w:themeColor="text1"/>
              </w:rPr>
              <w:t>23</w:t>
            </w:r>
          </w:p>
        </w:tc>
        <w:tc>
          <w:tcPr>
            <w:tcW w:w="646" w:type="dxa"/>
            <w:vMerge/>
            <w:tcBorders>
              <w:left w:val="single" w:sz="4" w:space="0" w:color="000000"/>
              <w:right w:val="single" w:sz="4" w:space="0" w:color="000000"/>
            </w:tcBorders>
            <w:shd w:val="clear" w:color="auto" w:fill="auto"/>
            <w:noWrap/>
            <w:vAlign w:val="center"/>
          </w:tcPr>
          <w:p w14:paraId="13C04980"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06F38" w14:textId="77777777" w:rsidR="005531B4" w:rsidRPr="00FD73CE" w:rsidRDefault="005531B4" w:rsidP="00980541">
            <w:pPr>
              <w:jc w:val="center"/>
              <w:rPr>
                <w:color w:val="000000" w:themeColor="text1"/>
              </w:rPr>
            </w:pPr>
            <w:r w:rsidRPr="00FD73CE">
              <w:rPr>
                <w:rFonts w:hint="eastAsia"/>
                <w:color w:val="000000" w:themeColor="text1"/>
              </w:rPr>
              <w:t>都市阳光</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78845" w14:textId="77777777" w:rsidR="005531B4" w:rsidRPr="00FD73CE" w:rsidRDefault="005531B4" w:rsidP="00980541">
            <w:pPr>
              <w:jc w:val="center"/>
              <w:rPr>
                <w:color w:val="000000" w:themeColor="text1"/>
              </w:rPr>
            </w:pPr>
            <w:r w:rsidRPr="00FD73CE">
              <w:rPr>
                <w:rFonts w:hint="eastAsia"/>
                <w:color w:val="000000" w:themeColor="text1"/>
              </w:rPr>
              <w:t>323</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7923" w14:textId="73432B75" w:rsidR="005531B4" w:rsidRPr="00FD73CE" w:rsidRDefault="005531B4" w:rsidP="00980541">
            <w:pPr>
              <w:jc w:val="center"/>
              <w:rPr>
                <w:color w:val="000000" w:themeColor="text1"/>
              </w:rPr>
            </w:pPr>
            <w:r w:rsidRPr="00FD73CE">
              <w:rPr>
                <w:rFonts w:hint="eastAsia"/>
                <w:color w:val="000000" w:themeColor="text1"/>
              </w:rPr>
              <w:t>市心北路</w:t>
            </w:r>
            <w:r w:rsidRPr="00FD73CE">
              <w:rPr>
                <w:rFonts w:hint="eastAsia"/>
                <w:color w:val="000000" w:themeColor="text1"/>
              </w:rPr>
              <w:t>98</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B438164" w14:textId="433B7D41"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0A4C7A7" w14:textId="41CA6EAD"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5B3AEE2F"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D33569" w14:textId="77777777" w:rsidR="005531B4" w:rsidRPr="00FD73CE" w:rsidRDefault="005531B4" w:rsidP="00980541">
            <w:pPr>
              <w:jc w:val="center"/>
              <w:rPr>
                <w:color w:val="000000" w:themeColor="text1"/>
              </w:rPr>
            </w:pPr>
            <w:r w:rsidRPr="00FD73CE">
              <w:rPr>
                <w:rFonts w:hint="eastAsia"/>
                <w:color w:val="000000" w:themeColor="text1"/>
              </w:rPr>
              <w:t>24</w:t>
            </w:r>
          </w:p>
        </w:tc>
        <w:tc>
          <w:tcPr>
            <w:tcW w:w="646" w:type="dxa"/>
            <w:vMerge/>
            <w:tcBorders>
              <w:left w:val="single" w:sz="4" w:space="0" w:color="000000"/>
              <w:right w:val="single" w:sz="4" w:space="0" w:color="000000"/>
            </w:tcBorders>
            <w:shd w:val="clear" w:color="auto" w:fill="auto"/>
            <w:noWrap/>
            <w:vAlign w:val="center"/>
          </w:tcPr>
          <w:p w14:paraId="15B4E90B"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140D" w14:textId="77777777" w:rsidR="005531B4" w:rsidRPr="00FD73CE" w:rsidRDefault="005531B4" w:rsidP="00980541">
            <w:pPr>
              <w:jc w:val="center"/>
              <w:rPr>
                <w:color w:val="000000" w:themeColor="text1"/>
              </w:rPr>
            </w:pPr>
            <w:r w:rsidRPr="00FD73CE">
              <w:rPr>
                <w:rFonts w:hint="eastAsia"/>
                <w:color w:val="000000" w:themeColor="text1"/>
              </w:rPr>
              <w:t>宁安大厦</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71463" w14:textId="77777777" w:rsidR="005531B4" w:rsidRPr="00FD73CE" w:rsidRDefault="005531B4" w:rsidP="00980541">
            <w:pPr>
              <w:jc w:val="center"/>
              <w:rPr>
                <w:color w:val="000000" w:themeColor="text1"/>
              </w:rPr>
            </w:pPr>
            <w:r w:rsidRPr="00FD73CE">
              <w:rPr>
                <w:rFonts w:hint="eastAsia"/>
                <w:color w:val="000000" w:themeColor="text1"/>
              </w:rPr>
              <w:t>443</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CF64" w14:textId="72E70DC7" w:rsidR="005531B4" w:rsidRPr="00FD73CE" w:rsidRDefault="005531B4" w:rsidP="00980541">
            <w:pPr>
              <w:jc w:val="center"/>
              <w:rPr>
                <w:color w:val="000000" w:themeColor="text1"/>
              </w:rPr>
            </w:pPr>
            <w:r w:rsidRPr="00FD73CE">
              <w:rPr>
                <w:rFonts w:hint="eastAsia"/>
                <w:color w:val="000000" w:themeColor="text1"/>
              </w:rPr>
              <w:t>建设三路</w:t>
            </w:r>
            <w:r w:rsidRPr="00FD73CE">
              <w:rPr>
                <w:rFonts w:hint="eastAsia"/>
                <w:color w:val="000000" w:themeColor="text1"/>
              </w:rPr>
              <w:t>150</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508C2" w14:textId="5C410027"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3DF5E8B" w14:textId="0E04C9F4"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1D552873"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D06C4B" w14:textId="77777777" w:rsidR="005531B4" w:rsidRPr="00FD73CE" w:rsidRDefault="005531B4" w:rsidP="00980541">
            <w:pPr>
              <w:jc w:val="center"/>
              <w:rPr>
                <w:color w:val="000000" w:themeColor="text1"/>
              </w:rPr>
            </w:pPr>
            <w:r w:rsidRPr="00FD73CE">
              <w:rPr>
                <w:rFonts w:hint="eastAsia"/>
                <w:color w:val="000000" w:themeColor="text1"/>
              </w:rPr>
              <w:t>25</w:t>
            </w:r>
          </w:p>
        </w:tc>
        <w:tc>
          <w:tcPr>
            <w:tcW w:w="646" w:type="dxa"/>
            <w:vMerge/>
            <w:tcBorders>
              <w:left w:val="single" w:sz="4" w:space="0" w:color="000000"/>
              <w:right w:val="single" w:sz="4" w:space="0" w:color="000000"/>
            </w:tcBorders>
            <w:shd w:val="clear" w:color="auto" w:fill="auto"/>
            <w:noWrap/>
            <w:vAlign w:val="center"/>
          </w:tcPr>
          <w:p w14:paraId="1CD776AE"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0A763" w14:textId="77777777" w:rsidR="005531B4" w:rsidRPr="00FD73CE" w:rsidRDefault="005531B4" w:rsidP="00980541">
            <w:pPr>
              <w:jc w:val="center"/>
              <w:rPr>
                <w:color w:val="000000" w:themeColor="text1"/>
              </w:rPr>
            </w:pPr>
            <w:r w:rsidRPr="00FD73CE">
              <w:rPr>
                <w:rFonts w:hint="eastAsia"/>
                <w:color w:val="000000" w:themeColor="text1"/>
              </w:rPr>
              <w:t>南岸明珠</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240F3" w14:textId="77777777" w:rsidR="005531B4" w:rsidRPr="00FD73CE" w:rsidRDefault="005531B4" w:rsidP="00980541">
            <w:pPr>
              <w:jc w:val="center"/>
              <w:rPr>
                <w:color w:val="000000" w:themeColor="text1"/>
              </w:rPr>
            </w:pPr>
            <w:r w:rsidRPr="00FD73CE">
              <w:rPr>
                <w:rFonts w:hint="eastAsia"/>
                <w:color w:val="000000" w:themeColor="text1"/>
              </w:rPr>
              <w:t>337</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AF21" w14:textId="25088940" w:rsidR="005531B4" w:rsidRPr="00FD73CE" w:rsidRDefault="005531B4" w:rsidP="00980541">
            <w:pPr>
              <w:jc w:val="center"/>
              <w:rPr>
                <w:color w:val="000000" w:themeColor="text1"/>
              </w:rPr>
            </w:pPr>
            <w:r w:rsidRPr="00FD73CE">
              <w:rPr>
                <w:rFonts w:hint="eastAsia"/>
                <w:color w:val="000000" w:themeColor="text1"/>
              </w:rPr>
              <w:t>市心北路</w:t>
            </w:r>
            <w:r w:rsidRPr="00FD73CE">
              <w:rPr>
                <w:rFonts w:hint="eastAsia"/>
                <w:color w:val="000000" w:themeColor="text1"/>
              </w:rPr>
              <w:t>260</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EBB8B" w14:textId="44AFB454"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AC97331" w14:textId="68C446B7" w:rsidR="005531B4" w:rsidRPr="00FD73CE" w:rsidRDefault="005531B4" w:rsidP="00980541">
            <w:pPr>
              <w:jc w:val="center"/>
              <w:rPr>
                <w:color w:val="000000" w:themeColor="text1"/>
              </w:rPr>
            </w:pPr>
            <w:r w:rsidRPr="00FD73CE">
              <w:rPr>
                <w:rFonts w:hint="eastAsia"/>
                <w:color w:val="000000" w:themeColor="text1"/>
              </w:rPr>
              <w:t>1</w:t>
            </w:r>
          </w:p>
        </w:tc>
      </w:tr>
      <w:tr w:rsidR="00FD73CE" w:rsidRPr="00FD73CE" w14:paraId="6A411F54"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FD765A" w14:textId="77777777" w:rsidR="005531B4" w:rsidRPr="00FD73CE" w:rsidRDefault="005531B4" w:rsidP="00980541">
            <w:pPr>
              <w:jc w:val="center"/>
              <w:rPr>
                <w:color w:val="000000" w:themeColor="text1"/>
              </w:rPr>
            </w:pPr>
            <w:r w:rsidRPr="00FD73CE">
              <w:rPr>
                <w:rFonts w:hint="eastAsia"/>
                <w:color w:val="000000" w:themeColor="text1"/>
              </w:rPr>
              <w:t>2</w:t>
            </w:r>
            <w:r w:rsidRPr="00FD73CE">
              <w:rPr>
                <w:color w:val="000000" w:themeColor="text1"/>
              </w:rPr>
              <w:t>6</w:t>
            </w:r>
          </w:p>
        </w:tc>
        <w:tc>
          <w:tcPr>
            <w:tcW w:w="646" w:type="dxa"/>
            <w:vMerge/>
            <w:tcBorders>
              <w:left w:val="single" w:sz="4" w:space="0" w:color="000000"/>
              <w:right w:val="single" w:sz="4" w:space="0" w:color="000000"/>
            </w:tcBorders>
            <w:shd w:val="clear" w:color="auto" w:fill="auto"/>
            <w:noWrap/>
            <w:vAlign w:val="center"/>
          </w:tcPr>
          <w:p w14:paraId="24B24BD7"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3538" w14:textId="77777777" w:rsidR="005531B4" w:rsidRPr="00FD73CE" w:rsidRDefault="005531B4" w:rsidP="00980541">
            <w:pPr>
              <w:jc w:val="center"/>
              <w:rPr>
                <w:color w:val="000000" w:themeColor="text1"/>
              </w:rPr>
            </w:pPr>
            <w:r w:rsidRPr="00FD73CE">
              <w:rPr>
                <w:rFonts w:hint="eastAsia"/>
                <w:color w:val="000000" w:themeColor="text1"/>
              </w:rPr>
              <w:t>大成名座</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A9571" w14:textId="77777777" w:rsidR="005531B4" w:rsidRPr="00FD73CE" w:rsidRDefault="005531B4" w:rsidP="00980541">
            <w:pPr>
              <w:jc w:val="center"/>
              <w:rPr>
                <w:color w:val="000000" w:themeColor="text1"/>
              </w:rPr>
            </w:pPr>
            <w:r w:rsidRPr="00FD73CE">
              <w:rPr>
                <w:rFonts w:hint="eastAsia"/>
                <w:color w:val="000000" w:themeColor="text1"/>
              </w:rPr>
              <w:t>680</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3B957" w14:textId="53861CC3" w:rsidR="005531B4" w:rsidRPr="00FD73CE" w:rsidRDefault="005531B4" w:rsidP="00980541">
            <w:pPr>
              <w:jc w:val="center"/>
              <w:rPr>
                <w:color w:val="000000" w:themeColor="text1"/>
              </w:rPr>
            </w:pPr>
            <w:r w:rsidRPr="00FD73CE">
              <w:rPr>
                <w:rFonts w:hint="eastAsia"/>
                <w:color w:val="000000" w:themeColor="text1"/>
              </w:rPr>
              <w:t>宁安路</w:t>
            </w:r>
            <w:r w:rsidRPr="00FD73CE">
              <w:rPr>
                <w:rFonts w:hint="eastAsia"/>
                <w:color w:val="000000" w:themeColor="text1"/>
              </w:rPr>
              <w:t>7</w:t>
            </w:r>
            <w:r w:rsidRPr="00FD73CE">
              <w:rPr>
                <w:rFonts w:hint="eastAsia"/>
                <w:color w:val="000000" w:themeColor="text1"/>
              </w:rPr>
              <w:t>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47BBE" w14:textId="2E379D0E"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208E4DF" w14:textId="5C81DEED" w:rsidR="005531B4" w:rsidRPr="00FD73CE" w:rsidRDefault="005531B4" w:rsidP="00980541">
            <w:pPr>
              <w:jc w:val="center"/>
              <w:rPr>
                <w:color w:val="000000" w:themeColor="text1"/>
              </w:rPr>
            </w:pPr>
            <w:r w:rsidRPr="00FD73CE">
              <w:rPr>
                <w:rFonts w:hint="eastAsia"/>
                <w:color w:val="000000" w:themeColor="text1"/>
              </w:rPr>
              <w:t>2</w:t>
            </w:r>
          </w:p>
        </w:tc>
      </w:tr>
      <w:tr w:rsidR="00FD73CE" w:rsidRPr="00FD73CE" w14:paraId="4049170B" w14:textId="77777777" w:rsidTr="005531B4">
        <w:trPr>
          <w:trHeight w:val="340"/>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5BD9A4" w14:textId="77777777" w:rsidR="005531B4" w:rsidRPr="00FD73CE" w:rsidRDefault="005531B4" w:rsidP="00980541">
            <w:pPr>
              <w:jc w:val="center"/>
              <w:rPr>
                <w:color w:val="000000" w:themeColor="text1"/>
              </w:rPr>
            </w:pPr>
            <w:r w:rsidRPr="00FD73CE">
              <w:rPr>
                <w:rFonts w:hint="eastAsia"/>
                <w:color w:val="000000" w:themeColor="text1"/>
              </w:rPr>
              <w:t>2</w:t>
            </w:r>
            <w:r w:rsidRPr="00FD73CE">
              <w:rPr>
                <w:color w:val="000000" w:themeColor="text1"/>
              </w:rPr>
              <w:t>7</w:t>
            </w:r>
          </w:p>
        </w:tc>
        <w:tc>
          <w:tcPr>
            <w:tcW w:w="646" w:type="dxa"/>
            <w:vMerge/>
            <w:tcBorders>
              <w:left w:val="single" w:sz="4" w:space="0" w:color="000000"/>
              <w:bottom w:val="single" w:sz="4" w:space="0" w:color="000000"/>
              <w:right w:val="single" w:sz="4" w:space="0" w:color="000000"/>
            </w:tcBorders>
            <w:shd w:val="clear" w:color="auto" w:fill="auto"/>
            <w:noWrap/>
            <w:vAlign w:val="center"/>
          </w:tcPr>
          <w:p w14:paraId="61B959A5" w14:textId="77777777" w:rsidR="005531B4" w:rsidRPr="00FD73CE" w:rsidRDefault="005531B4" w:rsidP="00980541">
            <w:pPr>
              <w:jc w:val="center"/>
              <w:rPr>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EC74" w14:textId="77777777" w:rsidR="005531B4" w:rsidRPr="00FD73CE" w:rsidRDefault="005531B4" w:rsidP="00980541">
            <w:pPr>
              <w:jc w:val="center"/>
              <w:rPr>
                <w:color w:val="000000" w:themeColor="text1"/>
              </w:rPr>
            </w:pPr>
            <w:r w:rsidRPr="00FD73CE">
              <w:rPr>
                <w:rFonts w:hint="eastAsia"/>
                <w:color w:val="000000" w:themeColor="text1"/>
              </w:rPr>
              <w:t>拥潮府</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BEBFF" w14:textId="77777777" w:rsidR="005531B4" w:rsidRPr="00FD73CE" w:rsidRDefault="005531B4" w:rsidP="00980541">
            <w:pPr>
              <w:jc w:val="center"/>
              <w:rPr>
                <w:color w:val="000000" w:themeColor="text1"/>
              </w:rPr>
            </w:pPr>
            <w:r w:rsidRPr="00FD73CE">
              <w:rPr>
                <w:rFonts w:hint="eastAsia"/>
                <w:color w:val="000000" w:themeColor="text1"/>
              </w:rPr>
              <w:t>961</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3E8C" w14:textId="5B0A4DBD" w:rsidR="005531B4" w:rsidRPr="00FD73CE" w:rsidRDefault="005531B4" w:rsidP="00980541">
            <w:pPr>
              <w:jc w:val="center"/>
              <w:rPr>
                <w:color w:val="000000" w:themeColor="text1"/>
              </w:rPr>
            </w:pPr>
            <w:r w:rsidRPr="00FD73CE">
              <w:rPr>
                <w:rFonts w:hint="eastAsia"/>
                <w:color w:val="000000" w:themeColor="text1"/>
              </w:rPr>
              <w:t>宁东路与建设三路交叉口</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40B0F" w14:textId="77777777" w:rsidR="005531B4" w:rsidRPr="00FD73CE" w:rsidRDefault="005531B4" w:rsidP="00980541">
            <w:pPr>
              <w:jc w:val="center"/>
              <w:rPr>
                <w:color w:val="000000" w:themeColor="text1"/>
              </w:rPr>
            </w:pPr>
            <w:r w:rsidRPr="00FD73CE">
              <w:rPr>
                <w:rFonts w:hint="eastAsia"/>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71D0B58" w14:textId="50A42662" w:rsidR="005531B4" w:rsidRPr="00FD73CE" w:rsidRDefault="005531B4" w:rsidP="00980541">
            <w:pPr>
              <w:jc w:val="center"/>
              <w:rPr>
                <w:color w:val="000000" w:themeColor="text1"/>
              </w:rPr>
            </w:pPr>
            <w:r w:rsidRPr="00FD73CE">
              <w:rPr>
                <w:rFonts w:hint="eastAsia"/>
                <w:color w:val="000000" w:themeColor="text1"/>
              </w:rPr>
              <w:t>3</w:t>
            </w:r>
          </w:p>
        </w:tc>
      </w:tr>
      <w:tr w:rsidR="00FD73CE" w:rsidRPr="00FD73CE" w14:paraId="31518432" w14:textId="77777777" w:rsidTr="005531B4">
        <w:trPr>
          <w:trHeight w:val="567"/>
        </w:trPr>
        <w:tc>
          <w:tcPr>
            <w:tcW w:w="2943" w:type="dxa"/>
            <w:gridSpan w:val="3"/>
            <w:tcBorders>
              <w:top w:val="single" w:sz="4" w:space="0" w:color="000000"/>
              <w:left w:val="single" w:sz="4" w:space="0" w:color="000000"/>
              <w:bottom w:val="single" w:sz="4" w:space="0" w:color="000000"/>
              <w:right w:val="single" w:sz="4" w:space="0" w:color="000000"/>
            </w:tcBorders>
            <w:noWrap/>
            <w:vAlign w:val="center"/>
          </w:tcPr>
          <w:p w14:paraId="4F05E64C" w14:textId="77777777" w:rsidR="005531B4" w:rsidRPr="00FD73CE" w:rsidRDefault="005531B4" w:rsidP="00980541">
            <w:pPr>
              <w:jc w:val="center"/>
              <w:rPr>
                <w:color w:val="000000" w:themeColor="text1"/>
              </w:rPr>
            </w:pPr>
            <w:r w:rsidRPr="00FD73CE">
              <w:rPr>
                <w:rFonts w:hint="eastAsia"/>
                <w:color w:val="000000" w:themeColor="text1"/>
              </w:rPr>
              <w:t>合计</w:t>
            </w:r>
          </w:p>
        </w:tc>
        <w:tc>
          <w:tcPr>
            <w:tcW w:w="865" w:type="dxa"/>
            <w:tcBorders>
              <w:top w:val="single" w:sz="4" w:space="0" w:color="000000"/>
              <w:left w:val="single" w:sz="4" w:space="0" w:color="000000"/>
              <w:bottom w:val="single" w:sz="4" w:space="0" w:color="000000"/>
              <w:right w:val="single" w:sz="4" w:space="0" w:color="000000"/>
            </w:tcBorders>
            <w:noWrap/>
            <w:vAlign w:val="center"/>
          </w:tcPr>
          <w:p w14:paraId="3060E1A1" w14:textId="77777777" w:rsidR="005531B4" w:rsidRPr="00FD73CE" w:rsidRDefault="005531B4" w:rsidP="00980541">
            <w:pPr>
              <w:jc w:val="center"/>
              <w:rPr>
                <w:color w:val="000000" w:themeColor="text1"/>
              </w:rPr>
            </w:pPr>
          </w:p>
        </w:tc>
        <w:tc>
          <w:tcPr>
            <w:tcW w:w="2963" w:type="dxa"/>
            <w:tcBorders>
              <w:top w:val="single" w:sz="4" w:space="0" w:color="000000"/>
              <w:left w:val="single" w:sz="4" w:space="0" w:color="000000"/>
              <w:bottom w:val="single" w:sz="4" w:space="0" w:color="000000"/>
              <w:right w:val="single" w:sz="4" w:space="0" w:color="000000"/>
            </w:tcBorders>
            <w:vAlign w:val="center"/>
          </w:tcPr>
          <w:p w14:paraId="0FBCA62C" w14:textId="77777777" w:rsidR="005531B4" w:rsidRPr="00FD73CE" w:rsidRDefault="005531B4" w:rsidP="00980541">
            <w:pPr>
              <w:jc w:val="center"/>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B08C8DD" w14:textId="3750017A" w:rsidR="005531B4" w:rsidRPr="00FD73CE" w:rsidRDefault="005531B4" w:rsidP="00980541">
            <w:pPr>
              <w:jc w:val="center"/>
              <w:rPr>
                <w:color w:val="000000" w:themeColor="text1"/>
              </w:rPr>
            </w:pPr>
            <w:r w:rsidRPr="00FD73CE">
              <w:rPr>
                <w:color w:val="000000" w:themeColor="text1"/>
              </w:rPr>
              <w:t>27</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DC81EC6" w14:textId="77777777" w:rsidR="005531B4" w:rsidRPr="00FD73CE" w:rsidRDefault="005531B4" w:rsidP="00980541">
            <w:pPr>
              <w:jc w:val="center"/>
              <w:rPr>
                <w:color w:val="000000" w:themeColor="text1"/>
              </w:rPr>
            </w:pPr>
            <w:r w:rsidRPr="00FD73CE">
              <w:rPr>
                <w:rFonts w:hint="eastAsia"/>
                <w:color w:val="000000" w:themeColor="text1"/>
              </w:rPr>
              <w:t>54</w:t>
            </w:r>
          </w:p>
        </w:tc>
      </w:tr>
    </w:tbl>
    <w:p w14:paraId="18ABAB0E" w14:textId="66CCE481" w:rsidR="00D93AA3" w:rsidRPr="00FD73CE" w:rsidRDefault="00D93AA3" w:rsidP="00D93AA3">
      <w:pPr>
        <w:jc w:val="center"/>
        <w:rPr>
          <w:rFonts w:cs="仿宋"/>
          <w:b/>
          <w:color w:val="000000" w:themeColor="text1"/>
          <w:sz w:val="24"/>
          <w:szCs w:val="32"/>
        </w:rPr>
      </w:pPr>
      <w:r w:rsidRPr="00FD73CE">
        <w:rPr>
          <w:rFonts w:cs="仿宋" w:hint="eastAsia"/>
          <w:b/>
          <w:color w:val="000000" w:themeColor="text1"/>
          <w:sz w:val="24"/>
          <w:szCs w:val="32"/>
        </w:rPr>
        <w:t>宁围街道经济开发区（建设二路以北）具体小区清单（具体</w:t>
      </w:r>
      <w:r w:rsidR="00FB2000" w:rsidRPr="00FD73CE">
        <w:rPr>
          <w:rFonts w:cs="仿宋" w:hint="eastAsia"/>
          <w:b/>
          <w:color w:val="000000" w:themeColor="text1"/>
          <w:sz w:val="24"/>
          <w:szCs w:val="32"/>
        </w:rPr>
        <w:t>以</w:t>
      </w:r>
      <w:r w:rsidRPr="00FD73CE">
        <w:rPr>
          <w:rFonts w:cs="仿宋" w:hint="eastAsia"/>
          <w:b/>
          <w:color w:val="000000" w:themeColor="text1"/>
          <w:sz w:val="24"/>
          <w:szCs w:val="32"/>
        </w:rPr>
        <w:t>实际为准）</w:t>
      </w:r>
    </w:p>
    <w:p w14:paraId="2C94EAD4" w14:textId="64919FCE" w:rsidR="009568E4" w:rsidRPr="00FD73CE" w:rsidRDefault="009568E4" w:rsidP="00D93AA3">
      <w:pPr>
        <w:rPr>
          <w:rFonts w:cs="仿宋"/>
          <w:color w:val="000000" w:themeColor="text1"/>
        </w:rPr>
      </w:pPr>
      <w:r w:rsidRPr="00FD73CE">
        <w:rPr>
          <w:rFonts w:asciiTheme="minorEastAsia" w:eastAsiaTheme="minorEastAsia" w:hAnsiTheme="minorEastAsia" w:cs="仿宋" w:hint="eastAsia"/>
          <w:b/>
          <w:color w:val="000000" w:themeColor="text1"/>
        </w:rPr>
        <w:t>注</w:t>
      </w:r>
      <w:r w:rsidRPr="00FD73CE">
        <w:rPr>
          <w:rFonts w:hint="eastAsia"/>
          <w:color w:val="000000" w:themeColor="text1"/>
        </w:rPr>
        <w:t>：</w:t>
      </w:r>
      <w:r w:rsidR="003621D0" w:rsidRPr="00FD73CE">
        <w:rPr>
          <w:rFonts w:hint="eastAsia"/>
          <w:color w:val="000000" w:themeColor="text1"/>
        </w:rPr>
        <w:t>具体配置数量及使用情况以实际为准，未配置部分或需要维修更换的，由投标人按要求落实</w:t>
      </w:r>
      <w:r w:rsidR="00121C6F" w:rsidRPr="00FD73CE">
        <w:rPr>
          <w:rFonts w:cs="仿宋" w:hint="eastAsia"/>
          <w:color w:val="000000" w:themeColor="text1"/>
        </w:rPr>
        <w:t>。</w:t>
      </w:r>
    </w:p>
    <w:p w14:paraId="4C0802A1" w14:textId="77777777" w:rsidR="0081125E" w:rsidRPr="00FD73CE" w:rsidRDefault="0081125E">
      <w:pPr>
        <w:rPr>
          <w:rFonts w:ascii="宋体" w:hAnsi="宋体" w:cs="宋体"/>
          <w:color w:val="000000" w:themeColor="text1"/>
          <w:sz w:val="24"/>
        </w:rPr>
      </w:pPr>
    </w:p>
    <w:p w14:paraId="21EEA8C3" w14:textId="77777777" w:rsidR="005408E8" w:rsidRPr="00FD73CE" w:rsidRDefault="005408E8" w:rsidP="009568E4">
      <w:pPr>
        <w:spacing w:line="360" w:lineRule="auto"/>
        <w:rPr>
          <w:rFonts w:cs="仿宋"/>
          <w:color w:val="000000" w:themeColor="text1"/>
          <w:sz w:val="24"/>
        </w:rPr>
      </w:pPr>
      <w:r w:rsidRPr="00FD73CE">
        <w:rPr>
          <w:rFonts w:cs="仿宋"/>
          <w:color w:val="000000" w:themeColor="text1"/>
          <w:sz w:val="24"/>
        </w:rPr>
        <w:br w:type="page"/>
      </w:r>
    </w:p>
    <w:p w14:paraId="1EBCBC7A" w14:textId="3BF43053" w:rsidR="009568E4" w:rsidRPr="00FD73CE" w:rsidRDefault="009568E4" w:rsidP="009568E4">
      <w:pPr>
        <w:spacing w:line="360" w:lineRule="auto"/>
        <w:rPr>
          <w:rFonts w:cs="仿宋"/>
          <w:color w:val="000000" w:themeColor="text1"/>
          <w:sz w:val="24"/>
        </w:rPr>
      </w:pPr>
      <w:r w:rsidRPr="00FD73CE">
        <w:rPr>
          <w:rFonts w:cs="仿宋" w:hint="eastAsia"/>
          <w:color w:val="000000" w:themeColor="text1"/>
          <w:sz w:val="24"/>
        </w:rPr>
        <w:lastRenderedPageBreak/>
        <w:t>附件：</w:t>
      </w:r>
      <w:r w:rsidRPr="00FD73CE">
        <w:rPr>
          <w:rFonts w:cs="仿宋" w:hint="eastAsia"/>
          <w:color w:val="000000" w:themeColor="text1"/>
          <w:sz w:val="24"/>
        </w:rPr>
        <w:t xml:space="preserve">  </w:t>
      </w:r>
    </w:p>
    <w:p w14:paraId="4997459F" w14:textId="77777777" w:rsidR="009568E4" w:rsidRPr="00FD73CE" w:rsidRDefault="009568E4" w:rsidP="009568E4">
      <w:pPr>
        <w:ind w:firstLineChars="1000" w:firstLine="4016"/>
        <w:rPr>
          <w:rFonts w:cs="仿宋"/>
          <w:b/>
          <w:bCs/>
          <w:color w:val="000000" w:themeColor="text1"/>
          <w:sz w:val="40"/>
        </w:rPr>
      </w:pPr>
      <w:r w:rsidRPr="00FD73CE">
        <w:rPr>
          <w:rFonts w:cs="仿宋" w:hint="eastAsia"/>
          <w:b/>
          <w:bCs/>
          <w:color w:val="000000" w:themeColor="text1"/>
          <w:sz w:val="40"/>
        </w:rPr>
        <w:t>承诺书一</w:t>
      </w:r>
    </w:p>
    <w:p w14:paraId="4B56D288" w14:textId="77777777" w:rsidR="009568E4" w:rsidRPr="00FD73CE" w:rsidRDefault="009568E4" w:rsidP="009568E4">
      <w:pPr>
        <w:spacing w:line="360" w:lineRule="auto"/>
        <w:rPr>
          <w:rFonts w:cs="仿宋"/>
          <w:color w:val="000000" w:themeColor="text1"/>
        </w:rPr>
      </w:pPr>
    </w:p>
    <w:p w14:paraId="5CD78937" w14:textId="77777777" w:rsidR="009568E4" w:rsidRPr="00FD73CE" w:rsidRDefault="009568E4" w:rsidP="009568E4">
      <w:pPr>
        <w:spacing w:line="360" w:lineRule="auto"/>
        <w:rPr>
          <w:rFonts w:cs="仿宋"/>
          <w:color w:val="000000" w:themeColor="text1"/>
          <w:sz w:val="24"/>
        </w:rPr>
      </w:pPr>
      <w:r w:rsidRPr="00FD73CE">
        <w:rPr>
          <w:rFonts w:cs="仿宋" w:hint="eastAsia"/>
          <w:color w:val="000000" w:themeColor="text1"/>
          <w:sz w:val="24"/>
        </w:rPr>
        <w:t>杭州市萧山区人民政府宁围街道办事处：</w:t>
      </w:r>
    </w:p>
    <w:p w14:paraId="23BA6E5F" w14:textId="05658E38" w:rsidR="009568E4" w:rsidRPr="00FD73CE" w:rsidRDefault="00927391" w:rsidP="009568E4">
      <w:pPr>
        <w:spacing w:line="360" w:lineRule="auto"/>
        <w:ind w:firstLine="444"/>
        <w:rPr>
          <w:rFonts w:cs="仿宋"/>
          <w:color w:val="000000" w:themeColor="text1"/>
          <w:sz w:val="24"/>
        </w:rPr>
      </w:pPr>
      <w:r w:rsidRPr="00FD73CE">
        <w:rPr>
          <w:rFonts w:cs="仿宋" w:hint="eastAsia"/>
          <w:color w:val="000000" w:themeColor="text1"/>
          <w:sz w:val="24"/>
        </w:rPr>
        <w:t>我单位承诺中标后立即安排人员，一个星期内完成人员等事项交接布设，</w:t>
      </w:r>
      <w:r w:rsidRPr="00FD73CE">
        <w:rPr>
          <w:rFonts w:cs="仿宋" w:hint="eastAsia"/>
          <w:color w:val="000000" w:themeColor="text1"/>
          <w:sz w:val="24"/>
        </w:rPr>
        <w:t>1</w:t>
      </w:r>
      <w:r w:rsidRPr="00FD73CE">
        <w:rPr>
          <w:rFonts w:cs="仿宋" w:hint="eastAsia"/>
          <w:color w:val="000000" w:themeColor="text1"/>
          <w:sz w:val="24"/>
        </w:rPr>
        <w:t>个月内完成涉及设施设备更新升级及相关宣传动员，与原单位无缝交接工作。若无法在上述规定期限内完成各项服务内容的，则自愿解除本项目合同，并且由我单位承担对采购人、社区造成的损失。</w:t>
      </w:r>
    </w:p>
    <w:p w14:paraId="42290396" w14:textId="77777777" w:rsidR="009568E4" w:rsidRPr="00FD73CE" w:rsidRDefault="009568E4" w:rsidP="009568E4">
      <w:pPr>
        <w:spacing w:line="360" w:lineRule="auto"/>
        <w:rPr>
          <w:rFonts w:cs="仿宋"/>
          <w:color w:val="000000" w:themeColor="text1"/>
          <w:sz w:val="24"/>
        </w:rPr>
      </w:pPr>
    </w:p>
    <w:p w14:paraId="3A7B5980" w14:textId="77777777" w:rsidR="009568E4" w:rsidRPr="00FD73CE" w:rsidRDefault="009568E4" w:rsidP="009568E4">
      <w:pPr>
        <w:spacing w:line="360" w:lineRule="auto"/>
        <w:rPr>
          <w:rFonts w:cs="仿宋"/>
          <w:color w:val="000000" w:themeColor="text1"/>
          <w:sz w:val="24"/>
        </w:rPr>
      </w:pPr>
    </w:p>
    <w:p w14:paraId="29254C55" w14:textId="77777777" w:rsidR="009568E4" w:rsidRPr="00FD73CE" w:rsidRDefault="009568E4" w:rsidP="009568E4">
      <w:pPr>
        <w:spacing w:line="360" w:lineRule="auto"/>
        <w:rPr>
          <w:rFonts w:cs="仿宋"/>
          <w:color w:val="000000" w:themeColor="text1"/>
          <w:sz w:val="24"/>
        </w:rPr>
      </w:pPr>
      <w:r w:rsidRPr="00FD73CE">
        <w:rPr>
          <w:rFonts w:cs="仿宋" w:hint="eastAsia"/>
          <w:color w:val="000000" w:themeColor="text1"/>
          <w:sz w:val="24"/>
        </w:rPr>
        <w:t xml:space="preserve">                                                    </w:t>
      </w:r>
      <w:r w:rsidRPr="00FD73CE">
        <w:rPr>
          <w:rFonts w:cs="仿宋" w:hint="eastAsia"/>
          <w:color w:val="000000" w:themeColor="text1"/>
          <w:sz w:val="24"/>
        </w:rPr>
        <w:t>承诺单位：</w:t>
      </w:r>
      <w:r w:rsidRPr="00FD73CE">
        <w:rPr>
          <w:rFonts w:cs="仿宋" w:hint="eastAsia"/>
          <w:color w:val="000000" w:themeColor="text1"/>
          <w:sz w:val="24"/>
        </w:rPr>
        <w:t xml:space="preserve">                                         </w:t>
      </w:r>
    </w:p>
    <w:p w14:paraId="16EE21A3" w14:textId="77777777" w:rsidR="009568E4" w:rsidRPr="00FD73CE" w:rsidRDefault="009568E4" w:rsidP="009568E4">
      <w:pPr>
        <w:spacing w:line="360" w:lineRule="auto"/>
        <w:ind w:firstLineChars="2600" w:firstLine="6240"/>
        <w:rPr>
          <w:rFonts w:cs="仿宋"/>
          <w:color w:val="000000" w:themeColor="text1"/>
          <w:sz w:val="24"/>
        </w:rPr>
      </w:pPr>
    </w:p>
    <w:p w14:paraId="488D2C00" w14:textId="77777777" w:rsidR="009568E4" w:rsidRPr="00FD73CE" w:rsidRDefault="009568E4" w:rsidP="009568E4">
      <w:pPr>
        <w:spacing w:line="360" w:lineRule="auto"/>
        <w:ind w:firstLineChars="2600" w:firstLine="6240"/>
        <w:rPr>
          <w:rFonts w:cs="仿宋"/>
          <w:color w:val="000000" w:themeColor="text1"/>
          <w:sz w:val="24"/>
        </w:rPr>
      </w:pPr>
      <w:r w:rsidRPr="00FD73CE">
        <w:rPr>
          <w:rFonts w:cs="仿宋" w:hint="eastAsia"/>
          <w:color w:val="000000" w:themeColor="text1"/>
          <w:sz w:val="24"/>
        </w:rPr>
        <w:t>日期：</w:t>
      </w:r>
    </w:p>
    <w:p w14:paraId="6ADDE845" w14:textId="77777777" w:rsidR="009568E4" w:rsidRPr="00FD73CE" w:rsidRDefault="009568E4" w:rsidP="009568E4">
      <w:pPr>
        <w:rPr>
          <w:rFonts w:cs="仿宋"/>
          <w:color w:val="000000" w:themeColor="text1"/>
          <w:sz w:val="28"/>
          <w:szCs w:val="28"/>
        </w:rPr>
      </w:pPr>
    </w:p>
    <w:p w14:paraId="372B1C08" w14:textId="77777777" w:rsidR="009568E4" w:rsidRPr="00FD73CE" w:rsidRDefault="009568E4" w:rsidP="009568E4">
      <w:pPr>
        <w:rPr>
          <w:rFonts w:cs="仿宋"/>
          <w:color w:val="000000" w:themeColor="text1"/>
          <w:sz w:val="28"/>
          <w:szCs w:val="28"/>
        </w:rPr>
      </w:pPr>
    </w:p>
    <w:p w14:paraId="0BDF403E" w14:textId="77777777" w:rsidR="00F06507" w:rsidRPr="00FD73CE" w:rsidRDefault="00F06507">
      <w:pPr>
        <w:rPr>
          <w:rFonts w:ascii="宋体" w:hAnsi="宋体" w:cs="宋体"/>
          <w:color w:val="000000" w:themeColor="text1"/>
          <w:sz w:val="24"/>
        </w:rPr>
      </w:pPr>
    </w:p>
    <w:p w14:paraId="463A2768" w14:textId="77777777" w:rsidR="002371D1" w:rsidRPr="00FD73CE" w:rsidRDefault="002371D1">
      <w:pPr>
        <w:spacing w:line="360" w:lineRule="auto"/>
        <w:jc w:val="center"/>
        <w:outlineLvl w:val="0"/>
        <w:rPr>
          <w:rFonts w:ascii="宋体" w:hAnsi="宋体" w:cs="宋体"/>
          <w:b/>
          <w:color w:val="000000" w:themeColor="text1"/>
          <w:sz w:val="36"/>
          <w:szCs w:val="36"/>
        </w:rPr>
      </w:pPr>
      <w:r w:rsidRPr="00FD73CE">
        <w:rPr>
          <w:rFonts w:ascii="宋体" w:hAnsi="宋体" w:cs="宋体"/>
          <w:b/>
          <w:color w:val="000000" w:themeColor="text1"/>
          <w:sz w:val="36"/>
          <w:szCs w:val="36"/>
        </w:rPr>
        <w:br w:type="page"/>
      </w:r>
    </w:p>
    <w:p w14:paraId="0EB03C21" w14:textId="248966D1" w:rsidR="00987C6A" w:rsidRPr="00FD73CE" w:rsidRDefault="0033779B">
      <w:pPr>
        <w:spacing w:line="360" w:lineRule="auto"/>
        <w:jc w:val="center"/>
        <w:outlineLvl w:val="0"/>
        <w:rPr>
          <w:rFonts w:ascii="宋体" w:hAnsi="宋体" w:cs="宋体"/>
          <w:b/>
          <w:color w:val="000000" w:themeColor="text1"/>
          <w:sz w:val="36"/>
          <w:szCs w:val="36"/>
        </w:rPr>
      </w:pPr>
      <w:r w:rsidRPr="00FD73CE">
        <w:rPr>
          <w:rFonts w:ascii="宋体" w:hAnsi="宋体" w:cs="宋体" w:hint="eastAsia"/>
          <w:b/>
          <w:color w:val="000000" w:themeColor="text1"/>
          <w:sz w:val="36"/>
          <w:szCs w:val="36"/>
        </w:rPr>
        <w:lastRenderedPageBreak/>
        <w:t xml:space="preserve">第四部分   </w:t>
      </w:r>
      <w:bookmarkStart w:id="31" w:name="_Toc184310325"/>
      <w:bookmarkStart w:id="32" w:name="_Toc184310317"/>
      <w:bookmarkStart w:id="33" w:name="_Toc184310331"/>
      <w:bookmarkStart w:id="34" w:name="_Toc184310311"/>
      <w:bookmarkStart w:id="35" w:name="_Toc184308058"/>
      <w:bookmarkStart w:id="36" w:name="_Toc184312072"/>
      <w:bookmarkStart w:id="37" w:name="_Toc184314417"/>
      <w:bookmarkStart w:id="38" w:name="_Toc184313302"/>
      <w:bookmarkStart w:id="39" w:name="_Toc184314425"/>
      <w:bookmarkStart w:id="40" w:name="_Toc184313292"/>
      <w:bookmarkStart w:id="41" w:name="_Toc184310276"/>
      <w:bookmarkStart w:id="42" w:name="_Toc184314453"/>
      <w:bookmarkStart w:id="43" w:name="_Toc184313241"/>
      <w:bookmarkStart w:id="44" w:name="_Toc184308086"/>
      <w:bookmarkStart w:id="45" w:name="_Toc184313264"/>
      <w:bookmarkStart w:id="46" w:name="_Toc184313303"/>
      <w:bookmarkStart w:id="47" w:name="_Toc184314432"/>
      <w:bookmarkStart w:id="48" w:name="_Toc184314461"/>
      <w:bookmarkStart w:id="49" w:name="_Toc184313294"/>
      <w:bookmarkStart w:id="50" w:name="_Toc184313251"/>
      <w:bookmarkStart w:id="51" w:name="_Toc184308064"/>
      <w:bookmarkStart w:id="52" w:name="_Toc184310333"/>
      <w:bookmarkStart w:id="53" w:name="_Toc184313308"/>
      <w:bookmarkStart w:id="54" w:name="_Toc184313257"/>
      <w:bookmarkStart w:id="55" w:name="_Toc184314412"/>
      <w:bookmarkStart w:id="56" w:name="_Toc184313304"/>
      <w:bookmarkStart w:id="57" w:name="_Toc184314480"/>
      <w:bookmarkStart w:id="58" w:name="_Toc184312068"/>
      <w:bookmarkStart w:id="59" w:name="_Toc184312084"/>
      <w:bookmarkStart w:id="60" w:name="_Toc184308062"/>
      <w:bookmarkStart w:id="61" w:name="_Toc184308105"/>
      <w:bookmarkStart w:id="62" w:name="_Toc184313288"/>
      <w:bookmarkStart w:id="63" w:name="_Toc184314447"/>
      <w:bookmarkStart w:id="64" w:name="_Toc184308056"/>
      <w:bookmarkStart w:id="65" w:name="_Toc184312081"/>
      <w:bookmarkStart w:id="66" w:name="_Toc184313265"/>
      <w:bookmarkStart w:id="67" w:name="_Toc184313287"/>
      <w:bookmarkStart w:id="68" w:name="_Toc184313259"/>
      <w:bookmarkStart w:id="69" w:name="_Toc184308083"/>
      <w:bookmarkStart w:id="70" w:name="_Toc184313258"/>
      <w:bookmarkStart w:id="71" w:name="_Toc184310294"/>
      <w:bookmarkStart w:id="72" w:name="_Toc184313300"/>
      <w:bookmarkStart w:id="73" w:name="_Toc184312094"/>
      <w:bookmarkStart w:id="74" w:name="_Toc184313254"/>
      <w:bookmarkStart w:id="75" w:name="_Toc184310289"/>
      <w:bookmarkStart w:id="76" w:name="_Toc184310338"/>
      <w:bookmarkStart w:id="77" w:name="_Toc184312139"/>
      <w:bookmarkStart w:id="78" w:name="_Toc184308099"/>
      <w:bookmarkStart w:id="79" w:name="_Toc184310312"/>
      <w:bookmarkStart w:id="80" w:name="_Toc184314436"/>
      <w:bookmarkStart w:id="81" w:name="_Toc184314469"/>
      <w:bookmarkStart w:id="82" w:name="_Toc184314445"/>
      <w:bookmarkStart w:id="83" w:name="_Toc184314477"/>
      <w:bookmarkStart w:id="84" w:name="_Toc184312108"/>
      <w:bookmarkStart w:id="85" w:name="_Toc184310304"/>
      <w:bookmarkStart w:id="86" w:name="_Toc184308059"/>
      <w:bookmarkStart w:id="87" w:name="_Toc184310303"/>
      <w:bookmarkStart w:id="88" w:name="_Toc184310319"/>
      <w:bookmarkStart w:id="89" w:name="_Toc184314466"/>
      <w:bookmarkStart w:id="90" w:name="_Toc184314470"/>
      <w:bookmarkStart w:id="91" w:name="_Toc184310335"/>
      <w:bookmarkStart w:id="92" w:name="_Toc184310322"/>
      <w:bookmarkStart w:id="93" w:name="_Toc184310336"/>
      <w:bookmarkStart w:id="94" w:name="_Toc184308060"/>
      <w:bookmarkStart w:id="95" w:name="_Toc184314463"/>
      <w:bookmarkStart w:id="96" w:name="_Toc184308070"/>
      <w:bookmarkStart w:id="97" w:name="_Toc184313247"/>
      <w:bookmarkStart w:id="98" w:name="_Toc184310290"/>
      <w:bookmarkStart w:id="99" w:name="_Toc184313286"/>
      <w:bookmarkStart w:id="100" w:name="_Toc184314446"/>
      <w:bookmarkStart w:id="101" w:name="_Toc184313267"/>
      <w:bookmarkStart w:id="102" w:name="_Toc184308065"/>
      <w:bookmarkStart w:id="103" w:name="_Toc184312071"/>
      <w:bookmarkStart w:id="104" w:name="_Toc184312126"/>
      <w:bookmarkStart w:id="105" w:name="_Toc184314414"/>
      <w:bookmarkStart w:id="106" w:name="_Toc184313269"/>
      <w:bookmarkStart w:id="107" w:name="_Toc184313301"/>
      <w:bookmarkStart w:id="108" w:name="_Toc184312087"/>
      <w:bookmarkStart w:id="109" w:name="_Toc184313282"/>
      <w:bookmarkStart w:id="110" w:name="_Toc184313243"/>
      <w:bookmarkStart w:id="111" w:name="_Toc184308048"/>
      <w:bookmarkStart w:id="112" w:name="_Toc184308075"/>
      <w:bookmarkStart w:id="113" w:name="_Toc184310284"/>
      <w:bookmarkStart w:id="114" w:name="_Toc184313273"/>
      <w:bookmarkStart w:id="115" w:name="_Toc184314428"/>
      <w:bookmarkStart w:id="116" w:name="_Toc184308096"/>
      <w:bookmarkStart w:id="117" w:name="_Toc184312090"/>
      <w:bookmarkStart w:id="118" w:name="_Toc184308046"/>
      <w:bookmarkStart w:id="119" w:name="_Toc184312096"/>
      <w:bookmarkStart w:id="120" w:name="_Toc184314424"/>
      <w:bookmarkStart w:id="121" w:name="_Toc184314474"/>
      <w:bookmarkStart w:id="122" w:name="_Toc184308069"/>
      <w:bookmarkStart w:id="123" w:name="_Toc184314419"/>
      <w:bookmarkStart w:id="124" w:name="_Toc184312095"/>
      <w:bookmarkStart w:id="125" w:name="_Toc184313299"/>
      <w:bookmarkStart w:id="126" w:name="_Toc184312077"/>
      <w:bookmarkStart w:id="127" w:name="_Toc184312073"/>
      <w:bookmarkStart w:id="128" w:name="_Toc184314459"/>
      <w:bookmarkStart w:id="129" w:name="_Toc184308102"/>
      <w:bookmarkStart w:id="130" w:name="_Toc184312123"/>
      <w:bookmarkStart w:id="131" w:name="_Toc184313295"/>
      <w:bookmarkStart w:id="132" w:name="_Toc184312113"/>
      <w:bookmarkStart w:id="133" w:name="_Toc184308089"/>
      <w:bookmarkStart w:id="134" w:name="_Toc184313248"/>
      <w:bookmarkStart w:id="135" w:name="_Toc184313245"/>
      <w:bookmarkStart w:id="136" w:name="_Toc184312102"/>
      <w:bookmarkStart w:id="137" w:name="_Toc184314448"/>
      <w:bookmarkStart w:id="138" w:name="_Toc184313290"/>
      <w:bookmarkStart w:id="139" w:name="_Toc184310297"/>
      <w:bookmarkStart w:id="140" w:name="_Toc184313261"/>
      <w:bookmarkStart w:id="141" w:name="_Toc184314464"/>
      <w:bookmarkStart w:id="142" w:name="_Toc184308066"/>
      <w:bookmarkStart w:id="143" w:name="_Toc184314478"/>
      <w:bookmarkStart w:id="144" w:name="_Toc184313266"/>
      <w:bookmarkStart w:id="145" w:name="_Toc184310314"/>
      <w:bookmarkStart w:id="146" w:name="_Toc184308061"/>
      <w:bookmarkStart w:id="147" w:name="_Toc184308041"/>
      <w:bookmarkStart w:id="148" w:name="_Toc184308091"/>
      <w:bookmarkStart w:id="149" w:name="_Toc184312116"/>
      <w:bookmarkStart w:id="150" w:name="_Toc184310279"/>
      <w:bookmarkStart w:id="151" w:name="_Toc184312129"/>
      <w:bookmarkStart w:id="152" w:name="_Toc184312092"/>
      <w:bookmarkStart w:id="153" w:name="_Toc184312100"/>
      <w:bookmarkStart w:id="154" w:name="_Toc184314473"/>
      <w:bookmarkStart w:id="155" w:name="_Toc184313279"/>
      <w:bookmarkStart w:id="156" w:name="_Toc184313262"/>
      <w:bookmarkStart w:id="157" w:name="_Toc184312098"/>
      <w:bookmarkStart w:id="158" w:name="_Toc184310291"/>
      <w:bookmarkStart w:id="159" w:name="_Toc184314443"/>
      <w:bookmarkStart w:id="160" w:name="_Toc184312106"/>
      <w:bookmarkStart w:id="161" w:name="_Toc184310328"/>
      <w:bookmarkStart w:id="162" w:name="_Toc184310344"/>
      <w:bookmarkStart w:id="163" w:name="_Toc184310295"/>
      <w:bookmarkStart w:id="164" w:name="_Toc184310332"/>
      <w:bookmarkStart w:id="165" w:name="_Toc184310339"/>
      <w:bookmarkStart w:id="166" w:name="_Toc184312080"/>
      <w:bookmarkStart w:id="167" w:name="_Toc184312075"/>
      <w:bookmarkStart w:id="168" w:name="_Toc184313289"/>
      <w:bookmarkStart w:id="169" w:name="_Toc184310326"/>
      <w:bookmarkStart w:id="170" w:name="_Toc184314422"/>
      <w:bookmarkStart w:id="171" w:name="_Toc184308038"/>
      <w:bookmarkStart w:id="172" w:name="_Toc184312105"/>
      <w:bookmarkStart w:id="173" w:name="_Toc184313278"/>
      <w:bookmarkStart w:id="174" w:name="_Toc184314472"/>
      <w:bookmarkStart w:id="175" w:name="_Toc184313296"/>
      <w:bookmarkStart w:id="176" w:name="_Toc184314451"/>
      <w:bookmarkStart w:id="177" w:name="_Toc184312076"/>
      <w:bookmarkStart w:id="178" w:name="_Toc184312093"/>
      <w:bookmarkStart w:id="179" w:name="_Toc184314418"/>
      <w:bookmarkStart w:id="180" w:name="_Toc184312115"/>
      <w:bookmarkStart w:id="181" w:name="_Toc184310327"/>
      <w:bookmarkStart w:id="182" w:name="_Toc184308055"/>
      <w:bookmarkStart w:id="183" w:name="_Toc184310282"/>
      <w:bookmarkStart w:id="184" w:name="_Toc184312130"/>
      <w:bookmarkStart w:id="185" w:name="_Toc184310334"/>
      <w:bookmarkStart w:id="186" w:name="_Toc184313307"/>
      <w:bookmarkStart w:id="187" w:name="_Toc184313263"/>
      <w:bookmarkStart w:id="188" w:name="_Toc184312078"/>
      <w:bookmarkStart w:id="189" w:name="_Toc184313238"/>
      <w:bookmarkStart w:id="190" w:name="_Toc184314435"/>
      <w:bookmarkStart w:id="191" w:name="_Toc184313280"/>
      <w:bookmarkStart w:id="192" w:name="_Toc184314421"/>
      <w:bookmarkStart w:id="193" w:name="_Toc184308107"/>
      <w:bookmarkStart w:id="194" w:name="_Toc184308082"/>
      <w:bookmarkStart w:id="195" w:name="_Toc184310283"/>
      <w:bookmarkStart w:id="196" w:name="_Toc184308063"/>
      <w:bookmarkStart w:id="197" w:name="_Toc184312101"/>
      <w:bookmarkStart w:id="198" w:name="_Toc184312112"/>
      <w:bookmarkStart w:id="199" w:name="_Toc184308068"/>
      <w:bookmarkStart w:id="200" w:name="_Toc184314416"/>
      <w:bookmarkStart w:id="201" w:name="_Toc184313310"/>
      <w:bookmarkStart w:id="202" w:name="_Toc184313276"/>
      <w:bookmarkStart w:id="203" w:name="_Toc184314441"/>
      <w:bookmarkStart w:id="204" w:name="_Toc184314468"/>
      <w:bookmarkStart w:id="205" w:name="_Toc184313271"/>
      <w:bookmarkStart w:id="206" w:name="_Toc184314410"/>
      <w:bookmarkStart w:id="207" w:name="_Toc184308047"/>
      <w:bookmarkStart w:id="208" w:name="_Toc184312134"/>
      <w:bookmarkStart w:id="209" w:name="_Toc184312110"/>
      <w:bookmarkStart w:id="210" w:name="_Toc184313291"/>
      <w:bookmarkStart w:id="211" w:name="_Toc184313255"/>
      <w:bookmarkStart w:id="212" w:name="_Toc184314452"/>
      <w:bookmarkStart w:id="213" w:name="_Toc184308051"/>
      <w:bookmarkStart w:id="214" w:name="_Toc184312124"/>
      <w:bookmarkStart w:id="215" w:name="_Toc184308036"/>
      <w:bookmarkStart w:id="216" w:name="_Toc184314471"/>
      <w:bookmarkStart w:id="217" w:name="_Toc184314411"/>
      <w:bookmarkStart w:id="218" w:name="_Toc184308108"/>
      <w:bookmarkStart w:id="219" w:name="_Toc184310313"/>
      <w:bookmarkStart w:id="220" w:name="_Toc184310324"/>
      <w:bookmarkStart w:id="221" w:name="_Toc184310292"/>
      <w:bookmarkStart w:id="222" w:name="_Toc184310320"/>
      <w:bookmarkStart w:id="223" w:name="_Toc184313284"/>
      <w:bookmarkStart w:id="224" w:name="_Toc184314429"/>
      <w:bookmarkStart w:id="225" w:name="_Toc184312135"/>
      <w:bookmarkStart w:id="226" w:name="_Toc184312103"/>
      <w:bookmarkStart w:id="227" w:name="_Toc184314444"/>
      <w:bookmarkStart w:id="228" w:name="_Toc184312117"/>
      <w:bookmarkStart w:id="229" w:name="_Toc184313240"/>
      <w:bookmarkStart w:id="230" w:name="_Toc184314430"/>
      <w:bookmarkStart w:id="231" w:name="_Toc184308095"/>
      <w:bookmarkStart w:id="232" w:name="_Toc184313293"/>
      <w:bookmarkStart w:id="233" w:name="_Toc184314427"/>
      <w:bookmarkStart w:id="234" w:name="_Toc184313275"/>
      <w:bookmarkStart w:id="235" w:name="_Toc184313246"/>
      <w:bookmarkStart w:id="236" w:name="_Toc184312083"/>
      <w:bookmarkStart w:id="237" w:name="_Toc184314426"/>
      <w:bookmarkStart w:id="238" w:name="_Toc184310298"/>
      <w:bookmarkStart w:id="239" w:name="_Toc184308053"/>
      <w:bookmarkStart w:id="240" w:name="_Toc184314475"/>
      <w:bookmarkStart w:id="241" w:name="_Toc184310273"/>
      <w:bookmarkStart w:id="242" w:name="_Toc184314420"/>
      <w:bookmarkStart w:id="243" w:name="_Toc184312070"/>
      <w:bookmarkStart w:id="244" w:name="_Toc184312131"/>
      <w:bookmarkStart w:id="245" w:name="_Toc184310340"/>
      <w:bookmarkStart w:id="246" w:name="_Toc184313309"/>
      <w:bookmarkStart w:id="247" w:name="_Toc184310323"/>
      <w:bookmarkStart w:id="248" w:name="_Toc184308073"/>
      <w:bookmarkStart w:id="249" w:name="_Toc184312079"/>
      <w:bookmarkStart w:id="250" w:name="_Toc184313281"/>
      <w:bookmarkStart w:id="251" w:name="_Toc184313277"/>
      <w:bookmarkStart w:id="252" w:name="_Toc184308100"/>
      <w:bookmarkStart w:id="253" w:name="_Toc184312099"/>
      <w:bookmarkStart w:id="254" w:name="_Toc184312109"/>
      <w:bookmarkStart w:id="255" w:name="_Toc184314460"/>
      <w:bookmarkStart w:id="256" w:name="_Toc184308050"/>
      <w:bookmarkStart w:id="257" w:name="_Toc184312086"/>
      <w:bookmarkStart w:id="258" w:name="_Toc184313270"/>
      <w:bookmarkStart w:id="259" w:name="_Toc184308101"/>
      <w:bookmarkStart w:id="260" w:name="_Toc184308078"/>
      <w:bookmarkStart w:id="261" w:name="_Toc184308085"/>
      <w:bookmarkStart w:id="262" w:name="_Toc184314415"/>
      <w:bookmarkStart w:id="263" w:name="_Toc184312132"/>
      <w:bookmarkStart w:id="264" w:name="_Toc184310302"/>
      <w:bookmarkStart w:id="265" w:name="_Toc184312091"/>
      <w:bookmarkStart w:id="266" w:name="_Toc184310280"/>
      <w:bookmarkStart w:id="267" w:name="_Toc184308079"/>
      <w:bookmarkStart w:id="268" w:name="_Toc184308074"/>
      <w:bookmarkStart w:id="269" w:name="_Toc184313285"/>
      <w:bookmarkStart w:id="270" w:name="_Toc184308103"/>
      <w:bookmarkStart w:id="271" w:name="_Toc184313249"/>
      <w:bookmarkStart w:id="272" w:name="_Toc184314455"/>
      <w:bookmarkStart w:id="273" w:name="_Toc184312136"/>
      <w:bookmarkStart w:id="274" w:name="_Toc184314413"/>
      <w:bookmarkStart w:id="275" w:name="_Toc184308092"/>
      <w:bookmarkStart w:id="276" w:name="_Toc184314476"/>
      <w:bookmarkStart w:id="277" w:name="_Toc184310287"/>
      <w:bookmarkStart w:id="278" w:name="_Toc184310285"/>
      <w:bookmarkStart w:id="279" w:name="_Toc184314437"/>
      <w:bookmarkStart w:id="280" w:name="_Toc184310296"/>
      <w:bookmarkStart w:id="281" w:name="_Toc184314450"/>
      <w:bookmarkStart w:id="282" w:name="_Toc184314454"/>
      <w:bookmarkStart w:id="283" w:name="_Toc184312133"/>
      <w:bookmarkStart w:id="284" w:name="_Toc184308090"/>
      <w:bookmarkStart w:id="285" w:name="_Toc184312122"/>
      <w:bookmarkStart w:id="286" w:name="_Toc184313244"/>
      <w:bookmarkStart w:id="287" w:name="_Toc184312118"/>
      <w:bookmarkStart w:id="288" w:name="_Toc184308072"/>
      <w:bookmarkStart w:id="289" w:name="_Toc184308043"/>
      <w:bookmarkStart w:id="290" w:name="_Toc184313298"/>
      <w:bookmarkStart w:id="291" w:name="_Toc184310272"/>
      <w:bookmarkStart w:id="292" w:name="_Toc184313250"/>
      <w:bookmarkStart w:id="293" w:name="_Toc184312121"/>
      <w:bookmarkStart w:id="294" w:name="_Toc184314481"/>
      <w:bookmarkStart w:id="295" w:name="_Toc184310277"/>
      <w:bookmarkStart w:id="296" w:name="_Toc184313306"/>
      <w:bookmarkStart w:id="297" w:name="_Toc184308084"/>
      <w:bookmarkStart w:id="298" w:name="_Toc184314440"/>
      <w:bookmarkStart w:id="299" w:name="_Toc184308093"/>
      <w:bookmarkStart w:id="300" w:name="_Toc184312125"/>
      <w:bookmarkStart w:id="301" w:name="_Toc184312127"/>
      <w:bookmarkStart w:id="302" w:name="_Toc184312128"/>
      <w:bookmarkStart w:id="303" w:name="_Toc184314438"/>
      <w:bookmarkStart w:id="304" w:name="_Toc184308054"/>
      <w:bookmarkStart w:id="305" w:name="_Toc184314456"/>
      <w:bookmarkStart w:id="306" w:name="_Toc184312104"/>
      <w:bookmarkStart w:id="307" w:name="_Toc184308104"/>
      <w:bookmarkStart w:id="308" w:name="_Toc184308044"/>
      <w:bookmarkStart w:id="309" w:name="_Toc184312089"/>
      <w:bookmarkStart w:id="310" w:name="_Toc184308094"/>
      <w:bookmarkStart w:id="311" w:name="_Toc184308037"/>
      <w:bookmarkStart w:id="312" w:name="_Toc184314433"/>
      <w:bookmarkStart w:id="313" w:name="_Toc184308039"/>
      <w:bookmarkStart w:id="314" w:name="_Toc184310309"/>
      <w:bookmarkStart w:id="315" w:name="_Toc184314442"/>
      <w:bookmarkStart w:id="316" w:name="_Toc184313305"/>
      <w:bookmarkStart w:id="317" w:name="_Toc184310341"/>
      <w:bookmarkStart w:id="318" w:name="_Toc184310307"/>
      <w:bookmarkStart w:id="319" w:name="_Toc184310330"/>
      <w:bookmarkStart w:id="320" w:name="_Toc184312111"/>
      <w:bookmarkStart w:id="321" w:name="_Toc184310301"/>
      <w:bookmarkStart w:id="322" w:name="_Toc184312114"/>
      <w:bookmarkStart w:id="323" w:name="_Toc184312137"/>
      <w:bookmarkStart w:id="324" w:name="_Toc184314439"/>
      <w:bookmarkStart w:id="325" w:name="_Toc184312082"/>
      <w:bookmarkStart w:id="326" w:name="_Toc184310337"/>
      <w:bookmarkStart w:id="327" w:name="_Toc184308081"/>
      <w:bookmarkStart w:id="328" w:name="_Toc184310315"/>
      <w:bookmarkStart w:id="329" w:name="_Toc184314434"/>
      <w:bookmarkStart w:id="330" w:name="_Toc184312067"/>
      <w:bookmarkStart w:id="331" w:name="_Toc184313239"/>
      <w:bookmarkStart w:id="332" w:name="_Toc184312097"/>
      <w:bookmarkStart w:id="333" w:name="_Toc184312069"/>
      <w:bookmarkStart w:id="334" w:name="_Toc184314462"/>
      <w:bookmarkStart w:id="335" w:name="_Toc184310343"/>
      <w:bookmarkStart w:id="336" w:name="_Toc184308077"/>
      <w:bookmarkStart w:id="337" w:name="_Toc184313253"/>
      <w:bookmarkStart w:id="338" w:name="_Toc184310321"/>
      <w:bookmarkStart w:id="339" w:name="_Toc184314458"/>
      <w:bookmarkStart w:id="340" w:name="_Toc184310329"/>
      <w:bookmarkStart w:id="341" w:name="_Toc184308087"/>
      <w:bookmarkStart w:id="342" w:name="_Toc184310275"/>
      <w:bookmarkStart w:id="343" w:name="_Toc184313283"/>
      <w:bookmarkStart w:id="344" w:name="_Toc184310318"/>
      <w:bookmarkStart w:id="345" w:name="_Toc184310306"/>
      <w:bookmarkStart w:id="346" w:name="_Toc184313272"/>
      <w:bookmarkStart w:id="347" w:name="_Toc184312138"/>
      <w:bookmarkStart w:id="348" w:name="_Toc184308080"/>
      <w:bookmarkStart w:id="349" w:name="_Toc184314423"/>
      <w:bookmarkStart w:id="350" w:name="_Toc184313256"/>
      <w:bookmarkStart w:id="351" w:name="_Toc184314465"/>
      <w:bookmarkStart w:id="352" w:name="_Toc184308071"/>
      <w:bookmarkStart w:id="353" w:name="_Toc184314467"/>
      <w:bookmarkStart w:id="354" w:name="_Toc184310288"/>
      <w:bookmarkStart w:id="355" w:name="_Toc184312074"/>
      <w:bookmarkStart w:id="356" w:name="_Toc184308042"/>
      <w:bookmarkStart w:id="357" w:name="_Toc184308088"/>
      <w:bookmarkStart w:id="358" w:name="_Toc184312088"/>
      <w:bookmarkStart w:id="359" w:name="_Toc184313242"/>
      <w:bookmarkStart w:id="360" w:name="_Toc184308067"/>
      <w:bookmarkStart w:id="361" w:name="_Toc184314431"/>
      <w:bookmarkStart w:id="362" w:name="_Toc184310300"/>
      <w:bookmarkStart w:id="363" w:name="_Toc184313297"/>
      <w:bookmarkStart w:id="364" w:name="_Toc184312085"/>
      <w:bookmarkStart w:id="365" w:name="_Toc184312120"/>
      <w:bookmarkStart w:id="366" w:name="_Toc184308040"/>
      <w:bookmarkStart w:id="367" w:name="_Toc184308057"/>
      <w:bookmarkStart w:id="368" w:name="_Toc184310316"/>
      <w:bookmarkStart w:id="369" w:name="_Toc184313260"/>
      <w:bookmarkStart w:id="370" w:name="_Toc184310278"/>
      <w:bookmarkStart w:id="371" w:name="_Toc184314449"/>
      <w:bookmarkStart w:id="372" w:name="_Toc184308076"/>
      <w:bookmarkStart w:id="373" w:name="_Toc184312119"/>
      <w:bookmarkStart w:id="374" w:name="_Toc184308097"/>
      <w:bookmarkStart w:id="375" w:name="_Toc184310286"/>
      <w:bookmarkStart w:id="376" w:name="_Toc184313252"/>
      <w:bookmarkStart w:id="377" w:name="_Toc184310299"/>
      <w:bookmarkStart w:id="378" w:name="_Toc184314482"/>
      <w:bookmarkStart w:id="379" w:name="_Toc184308045"/>
      <w:bookmarkStart w:id="380" w:name="_Toc184313268"/>
      <w:bookmarkStart w:id="381" w:name="_Toc184310308"/>
      <w:bookmarkStart w:id="382" w:name="_Toc184310305"/>
      <w:bookmarkStart w:id="383" w:name="_Toc184310342"/>
      <w:bookmarkStart w:id="384" w:name="_Toc184313274"/>
      <w:bookmarkStart w:id="385" w:name="_Toc184308098"/>
      <w:bookmarkStart w:id="386" w:name="_Toc184308106"/>
      <w:bookmarkStart w:id="387" w:name="_Toc184314479"/>
      <w:bookmarkStart w:id="388" w:name="_Toc184308052"/>
      <w:bookmarkStart w:id="389" w:name="_Toc184310274"/>
      <w:bookmarkStart w:id="390" w:name="_Toc184310310"/>
      <w:bookmarkStart w:id="391" w:name="_Toc184314457"/>
      <w:bookmarkStart w:id="392" w:name="_Toc184308049"/>
      <w:bookmarkStart w:id="393" w:name="_Toc184310293"/>
      <w:bookmarkStart w:id="394" w:name="_Toc184312107"/>
      <w:bookmarkStart w:id="395" w:name="_Toc18431028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FD73CE">
        <w:rPr>
          <w:rFonts w:ascii="宋体" w:hAnsi="宋体" w:cs="宋体" w:hint="eastAsia"/>
          <w:b/>
          <w:color w:val="000000" w:themeColor="text1"/>
          <w:sz w:val="36"/>
          <w:szCs w:val="36"/>
        </w:rPr>
        <w:t>评标办法</w:t>
      </w:r>
    </w:p>
    <w:p w14:paraId="19FF7AE8" w14:textId="77777777" w:rsidR="00987C6A" w:rsidRPr="00FD73CE" w:rsidRDefault="0033779B">
      <w:pPr>
        <w:pStyle w:val="2"/>
        <w:jc w:val="center"/>
        <w:rPr>
          <w:rFonts w:ascii="宋体" w:eastAsia="宋体" w:hAnsi="宋体"/>
          <w:color w:val="000000" w:themeColor="text1"/>
        </w:rPr>
      </w:pPr>
      <w:r w:rsidRPr="00FD73CE">
        <w:rPr>
          <w:rFonts w:ascii="宋体" w:eastAsia="宋体" w:hAnsi="宋体" w:hint="eastAsia"/>
          <w:color w:val="000000" w:themeColor="text1"/>
        </w:rPr>
        <w:t>评标办法前附表</w:t>
      </w:r>
    </w:p>
    <w:p w14:paraId="191A00E3" w14:textId="77777777" w:rsidR="004F12B7" w:rsidRPr="00FD73CE" w:rsidRDefault="004F12B7" w:rsidP="004F12B7">
      <w:pPr>
        <w:spacing w:line="360" w:lineRule="auto"/>
        <w:rPr>
          <w:rFonts w:ascii="宋体" w:hAnsi="宋体" w:cs="宋体"/>
          <w:color w:val="000000" w:themeColor="text1"/>
          <w:sz w:val="24"/>
        </w:rPr>
      </w:pPr>
      <w:r w:rsidRPr="00FD73CE">
        <w:rPr>
          <w:rFonts w:ascii="宋体" w:hAnsi="宋体" w:cs="宋体" w:hint="eastAsia"/>
          <w:color w:val="000000" w:themeColor="text1"/>
          <w:sz w:val="24"/>
        </w:rPr>
        <w:t>商务资信（4.5分）</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685"/>
        <w:gridCol w:w="5950"/>
        <w:gridCol w:w="888"/>
        <w:gridCol w:w="992"/>
      </w:tblGrid>
      <w:tr w:rsidR="00FD73CE" w:rsidRPr="00FD73CE" w14:paraId="188CC93F" w14:textId="77777777" w:rsidTr="00C34140">
        <w:trPr>
          <w:trHeight w:val="604"/>
        </w:trPr>
        <w:tc>
          <w:tcPr>
            <w:tcW w:w="1124" w:type="dxa"/>
            <w:shd w:val="clear" w:color="auto" w:fill="auto"/>
            <w:vAlign w:val="center"/>
          </w:tcPr>
          <w:p w14:paraId="15A0C3DB" w14:textId="77777777" w:rsidR="004F12B7" w:rsidRPr="00FD73CE" w:rsidRDefault="004F12B7" w:rsidP="00113417">
            <w:pPr>
              <w:jc w:val="center"/>
              <w:rPr>
                <w:rFonts w:ascii="宋体" w:hAnsi="宋体" w:cs="宋体"/>
                <w:color w:val="000000" w:themeColor="text1"/>
                <w:sz w:val="24"/>
              </w:rPr>
            </w:pPr>
            <w:r w:rsidRPr="00FD73CE">
              <w:rPr>
                <w:rFonts w:ascii="宋体" w:hAnsi="宋体" w:cs="宋体" w:hint="eastAsia"/>
                <w:color w:val="000000" w:themeColor="text1"/>
                <w:sz w:val="24"/>
              </w:rPr>
              <w:t>序号</w:t>
            </w:r>
          </w:p>
        </w:tc>
        <w:tc>
          <w:tcPr>
            <w:tcW w:w="6635" w:type="dxa"/>
            <w:gridSpan w:val="2"/>
            <w:shd w:val="clear" w:color="auto" w:fill="auto"/>
            <w:vAlign w:val="center"/>
          </w:tcPr>
          <w:p w14:paraId="538675A9" w14:textId="77777777" w:rsidR="004F12B7" w:rsidRPr="00FD73CE" w:rsidRDefault="004F12B7" w:rsidP="00113417">
            <w:pPr>
              <w:jc w:val="center"/>
              <w:rPr>
                <w:rFonts w:ascii="宋体" w:hAnsi="宋体" w:cs="宋体"/>
                <w:color w:val="000000" w:themeColor="text1"/>
                <w:sz w:val="24"/>
              </w:rPr>
            </w:pPr>
            <w:r w:rsidRPr="00FD73CE">
              <w:rPr>
                <w:rFonts w:ascii="宋体" w:hAnsi="宋体" w:cs="宋体" w:hint="eastAsia"/>
                <w:color w:val="000000" w:themeColor="text1"/>
                <w:sz w:val="24"/>
              </w:rPr>
              <w:t>评分内容和标准</w:t>
            </w:r>
          </w:p>
        </w:tc>
        <w:tc>
          <w:tcPr>
            <w:tcW w:w="888" w:type="dxa"/>
            <w:shd w:val="clear" w:color="auto" w:fill="auto"/>
            <w:vAlign w:val="center"/>
          </w:tcPr>
          <w:p w14:paraId="685CAAB6" w14:textId="77777777" w:rsidR="004F12B7" w:rsidRPr="00FD73CE" w:rsidRDefault="004F12B7" w:rsidP="00113417">
            <w:pPr>
              <w:jc w:val="center"/>
              <w:rPr>
                <w:rFonts w:ascii="宋体" w:hAnsi="宋体" w:cs="宋体"/>
                <w:color w:val="000000" w:themeColor="text1"/>
                <w:sz w:val="24"/>
              </w:rPr>
            </w:pPr>
            <w:r w:rsidRPr="00FD73CE">
              <w:rPr>
                <w:rFonts w:ascii="宋体" w:hAnsi="宋体" w:cs="宋体" w:hint="eastAsia"/>
                <w:color w:val="000000" w:themeColor="text1"/>
                <w:sz w:val="24"/>
              </w:rPr>
              <w:t>权重</w:t>
            </w:r>
          </w:p>
        </w:tc>
        <w:tc>
          <w:tcPr>
            <w:tcW w:w="992" w:type="dxa"/>
            <w:shd w:val="clear" w:color="auto" w:fill="auto"/>
            <w:vAlign w:val="center"/>
          </w:tcPr>
          <w:p w14:paraId="460DEB8C" w14:textId="77777777" w:rsidR="004F12B7" w:rsidRPr="00FD73CE" w:rsidRDefault="004F12B7" w:rsidP="00113417">
            <w:pPr>
              <w:jc w:val="center"/>
              <w:rPr>
                <w:rFonts w:ascii="宋体" w:hAnsi="宋体" w:cs="宋体"/>
                <w:color w:val="000000" w:themeColor="text1"/>
                <w:sz w:val="24"/>
              </w:rPr>
            </w:pPr>
            <w:r w:rsidRPr="00FD73CE">
              <w:rPr>
                <w:rFonts w:ascii="宋体" w:hAnsi="宋体" w:cs="宋体" w:hint="eastAsia"/>
                <w:color w:val="000000" w:themeColor="text1"/>
                <w:sz w:val="24"/>
              </w:rPr>
              <w:t>打分</w:t>
            </w:r>
          </w:p>
          <w:p w14:paraId="1F123520" w14:textId="77777777" w:rsidR="004F12B7" w:rsidRPr="00FD73CE" w:rsidRDefault="004F12B7" w:rsidP="00113417">
            <w:pPr>
              <w:jc w:val="center"/>
              <w:rPr>
                <w:rFonts w:ascii="宋体" w:hAnsi="宋体" w:cs="宋体"/>
                <w:color w:val="000000" w:themeColor="text1"/>
                <w:sz w:val="24"/>
              </w:rPr>
            </w:pPr>
            <w:r w:rsidRPr="00FD73CE">
              <w:rPr>
                <w:rFonts w:ascii="宋体" w:hAnsi="宋体" w:cs="宋体" w:hint="eastAsia"/>
                <w:color w:val="000000" w:themeColor="text1"/>
                <w:sz w:val="24"/>
              </w:rPr>
              <w:t>方法</w:t>
            </w:r>
          </w:p>
        </w:tc>
      </w:tr>
      <w:tr w:rsidR="00FD73CE" w:rsidRPr="00FD73CE" w14:paraId="62A1B4E8" w14:textId="77777777" w:rsidTr="00113417">
        <w:trPr>
          <w:trHeight w:val="1508"/>
        </w:trPr>
        <w:tc>
          <w:tcPr>
            <w:tcW w:w="1124" w:type="dxa"/>
            <w:vMerge w:val="restart"/>
            <w:shd w:val="clear" w:color="auto" w:fill="auto"/>
            <w:vAlign w:val="center"/>
          </w:tcPr>
          <w:p w14:paraId="6C112756" w14:textId="77777777" w:rsidR="004F12B7" w:rsidRPr="00FD73CE" w:rsidRDefault="004F12B7" w:rsidP="00113417">
            <w:pPr>
              <w:pStyle w:val="ae"/>
              <w:snapToGrid w:val="0"/>
              <w:spacing w:line="240" w:lineRule="auto"/>
              <w:ind w:firstLineChars="0" w:firstLine="0"/>
              <w:jc w:val="center"/>
              <w:rPr>
                <w:rFonts w:cs="宋体"/>
                <w:color w:val="000000" w:themeColor="text1"/>
              </w:rPr>
            </w:pPr>
            <w:r w:rsidRPr="00FD73CE">
              <w:rPr>
                <w:rFonts w:cs="宋体" w:hint="eastAsia"/>
                <w:color w:val="000000" w:themeColor="text1"/>
              </w:rPr>
              <w:t>商务资信分</w:t>
            </w:r>
          </w:p>
          <w:p w14:paraId="691F09F2" w14:textId="77777777" w:rsidR="004F12B7" w:rsidRPr="00FD73CE" w:rsidRDefault="004F12B7" w:rsidP="00113417">
            <w:pPr>
              <w:pStyle w:val="ae"/>
              <w:snapToGrid w:val="0"/>
              <w:spacing w:line="240" w:lineRule="auto"/>
              <w:ind w:firstLineChars="0" w:firstLine="0"/>
              <w:jc w:val="center"/>
              <w:rPr>
                <w:rFonts w:cs="宋体"/>
                <w:color w:val="000000" w:themeColor="text1"/>
              </w:rPr>
            </w:pPr>
            <w:r w:rsidRPr="00FD73CE">
              <w:rPr>
                <w:rFonts w:cs="宋体" w:hint="eastAsia"/>
                <w:color w:val="000000" w:themeColor="text1"/>
              </w:rPr>
              <w:t>（4.5分）</w:t>
            </w:r>
          </w:p>
        </w:tc>
        <w:tc>
          <w:tcPr>
            <w:tcW w:w="685" w:type="dxa"/>
            <w:shd w:val="clear" w:color="auto" w:fill="auto"/>
            <w:vAlign w:val="center"/>
          </w:tcPr>
          <w:p w14:paraId="66CD84EB" w14:textId="77777777" w:rsidR="004F12B7" w:rsidRPr="00FD73CE" w:rsidRDefault="004F12B7" w:rsidP="008A17DF">
            <w:pPr>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p>
        </w:tc>
        <w:tc>
          <w:tcPr>
            <w:tcW w:w="5950" w:type="dxa"/>
            <w:shd w:val="clear" w:color="000000" w:fill="auto"/>
            <w:vAlign w:val="center"/>
          </w:tcPr>
          <w:p w14:paraId="0F6B318E" w14:textId="528F9E14" w:rsidR="004F12B7" w:rsidRPr="00FD73CE" w:rsidRDefault="004F12B7" w:rsidP="008A17DF">
            <w:pPr>
              <w:rPr>
                <w:rFonts w:asciiTheme="minorEastAsia" w:eastAsiaTheme="minorEastAsia" w:hAnsiTheme="minorEastAsia" w:cs="仿宋"/>
                <w:bCs/>
                <w:snapToGrid w:val="0"/>
                <w:color w:val="000000" w:themeColor="text1"/>
                <w:sz w:val="24"/>
                <w:lang w:val="zh-CN"/>
              </w:rPr>
            </w:pPr>
            <w:r w:rsidRPr="00FD73CE">
              <w:rPr>
                <w:rFonts w:asciiTheme="minorEastAsia" w:eastAsiaTheme="minorEastAsia" w:hAnsiTheme="minorEastAsia" w:hint="eastAsia"/>
                <w:color w:val="000000" w:themeColor="text1"/>
                <w:sz w:val="24"/>
              </w:rPr>
              <w:t>投标人具有</w:t>
            </w:r>
            <w:r w:rsidR="00877031" w:rsidRPr="00FD73CE">
              <w:rPr>
                <w:rFonts w:asciiTheme="minorEastAsia" w:eastAsiaTheme="minorEastAsia" w:hAnsiTheme="minorEastAsia" w:hint="eastAsia"/>
                <w:color w:val="000000" w:themeColor="text1"/>
                <w:sz w:val="24"/>
              </w:rPr>
              <w:t>有效的</w:t>
            </w:r>
            <w:r w:rsidRPr="00FD73CE">
              <w:rPr>
                <w:rFonts w:asciiTheme="minorEastAsia" w:eastAsiaTheme="minorEastAsia" w:hAnsiTheme="minorEastAsia" w:hint="eastAsia"/>
                <w:color w:val="000000" w:themeColor="text1"/>
                <w:sz w:val="24"/>
              </w:rPr>
              <w:t>质量管理体系认证、环境管理体系认证、职业健康安全管理体系认证，每项得1分，最高得3分。</w:t>
            </w:r>
            <w:r w:rsidR="008A17DF" w:rsidRPr="00FD73CE">
              <w:rPr>
                <w:rFonts w:asciiTheme="minorEastAsia" w:eastAsiaTheme="minorEastAsia" w:hAnsiTheme="minorEastAsia" w:hint="eastAsia"/>
                <w:color w:val="000000" w:themeColor="text1"/>
                <w:sz w:val="24"/>
              </w:rPr>
              <w:t>（提供证书须由通过中国国家认证认可监督管理委员会备案通过的认证机构颁发且在全国认证认可信息公共服务平台（www.cnca.gov.cn）可查询。须同时提供认证证书的扫描件和网页查询截图，否则不得分）</w:t>
            </w:r>
          </w:p>
        </w:tc>
        <w:tc>
          <w:tcPr>
            <w:tcW w:w="888" w:type="dxa"/>
            <w:shd w:val="clear" w:color="000000" w:fill="auto"/>
            <w:vAlign w:val="center"/>
          </w:tcPr>
          <w:p w14:paraId="1E58CDE9" w14:textId="77777777" w:rsidR="004F12B7" w:rsidRPr="00FD73CE" w:rsidRDefault="004F12B7" w:rsidP="00354735">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kern w:val="0"/>
                <w:sz w:val="24"/>
              </w:rPr>
              <w:t>0-3</w:t>
            </w:r>
          </w:p>
        </w:tc>
        <w:tc>
          <w:tcPr>
            <w:tcW w:w="992" w:type="dxa"/>
            <w:shd w:val="clear" w:color="000000" w:fill="auto"/>
            <w:vAlign w:val="center"/>
          </w:tcPr>
          <w:p w14:paraId="4FE01565" w14:textId="77777777" w:rsidR="004F12B7" w:rsidRPr="00FD73CE" w:rsidRDefault="004F12B7" w:rsidP="00113417">
            <w:pPr>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客观分</w:t>
            </w:r>
          </w:p>
        </w:tc>
      </w:tr>
      <w:tr w:rsidR="00FD73CE" w:rsidRPr="00FD73CE" w14:paraId="5E8D88CF" w14:textId="77777777" w:rsidTr="00113417">
        <w:trPr>
          <w:trHeight w:val="300"/>
        </w:trPr>
        <w:tc>
          <w:tcPr>
            <w:tcW w:w="1124" w:type="dxa"/>
            <w:vMerge/>
            <w:shd w:val="clear" w:color="auto" w:fill="auto"/>
            <w:vAlign w:val="center"/>
          </w:tcPr>
          <w:p w14:paraId="70A613BA" w14:textId="77777777" w:rsidR="004F12B7" w:rsidRPr="00FD73CE" w:rsidRDefault="004F12B7" w:rsidP="00113417">
            <w:pPr>
              <w:pStyle w:val="ae"/>
              <w:snapToGrid w:val="0"/>
              <w:spacing w:line="240" w:lineRule="auto"/>
              <w:ind w:firstLineChars="0" w:firstLine="0"/>
              <w:rPr>
                <w:rFonts w:cs="宋体"/>
                <w:color w:val="000000" w:themeColor="text1"/>
              </w:rPr>
            </w:pPr>
          </w:p>
        </w:tc>
        <w:tc>
          <w:tcPr>
            <w:tcW w:w="685" w:type="dxa"/>
            <w:shd w:val="clear" w:color="auto" w:fill="auto"/>
            <w:vAlign w:val="center"/>
          </w:tcPr>
          <w:p w14:paraId="2E4FB28B" w14:textId="77777777" w:rsidR="004F12B7" w:rsidRPr="00FD73CE" w:rsidRDefault="004F12B7" w:rsidP="008A17DF">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kern w:val="0"/>
                <w:sz w:val="24"/>
              </w:rPr>
              <w:t>2</w:t>
            </w:r>
          </w:p>
        </w:tc>
        <w:tc>
          <w:tcPr>
            <w:tcW w:w="5950" w:type="dxa"/>
            <w:shd w:val="clear" w:color="000000" w:fill="auto"/>
            <w:vAlign w:val="center"/>
          </w:tcPr>
          <w:p w14:paraId="42814E98" w14:textId="7ED84C91" w:rsidR="004F12B7"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投标人自2020年1</w:t>
            </w:r>
            <w:r w:rsidR="00812374" w:rsidRPr="00FD73CE">
              <w:rPr>
                <w:rFonts w:asciiTheme="minorEastAsia" w:eastAsiaTheme="minorEastAsia" w:hAnsiTheme="minorEastAsia"/>
                <w:color w:val="000000" w:themeColor="text1"/>
                <w:sz w:val="24"/>
              </w:rPr>
              <w:t>0</w:t>
            </w:r>
            <w:r w:rsidRPr="00FD73CE">
              <w:rPr>
                <w:rFonts w:asciiTheme="minorEastAsia" w:eastAsiaTheme="minorEastAsia" w:hAnsiTheme="minorEastAsia" w:hint="eastAsia"/>
                <w:color w:val="000000" w:themeColor="text1"/>
                <w:sz w:val="24"/>
              </w:rPr>
              <w:t>月1日至今(以合同签订时间为准）完成过同类案例业绩的，每提供一个业绩得0.5分，最高得1.5分。</w:t>
            </w:r>
          </w:p>
          <w:p w14:paraId="75B0FDB9" w14:textId="4E91B323" w:rsidR="004F12B7" w:rsidRPr="00FD73CE" w:rsidRDefault="004F12B7" w:rsidP="00113417">
            <w:pPr>
              <w:rPr>
                <w:rFonts w:asciiTheme="minorEastAsia" w:eastAsiaTheme="minorEastAsia" w:hAnsiTheme="minorEastAsia"/>
                <w:color w:val="000000" w:themeColor="text1"/>
                <w:sz w:val="24"/>
                <w:lang w:val="zh-CN"/>
              </w:rPr>
            </w:pPr>
            <w:r w:rsidRPr="00FD73CE">
              <w:rPr>
                <w:rFonts w:asciiTheme="minorEastAsia" w:eastAsiaTheme="minorEastAsia" w:hAnsiTheme="minorEastAsia" w:hint="eastAsia"/>
                <w:color w:val="000000" w:themeColor="text1"/>
                <w:sz w:val="24"/>
              </w:rPr>
              <w:t>（1、合同业绩须为本次投标人的业绩，投标人的独立法人子公司、参股公司的业绩均不予认可。同一个项目续签合同只算</w:t>
            </w:r>
            <w:r w:rsidR="00277DFC" w:rsidRPr="00FD73CE">
              <w:rPr>
                <w:rFonts w:asciiTheme="minorEastAsia" w:eastAsiaTheme="minorEastAsia" w:hAnsiTheme="minorEastAsia"/>
                <w:color w:val="000000" w:themeColor="text1"/>
                <w:sz w:val="24"/>
              </w:rPr>
              <w:t>1</w:t>
            </w:r>
            <w:r w:rsidRPr="00FD73CE">
              <w:rPr>
                <w:rFonts w:asciiTheme="minorEastAsia" w:eastAsiaTheme="minorEastAsia" w:hAnsiTheme="minorEastAsia" w:hint="eastAsia"/>
                <w:color w:val="000000" w:themeColor="text1"/>
                <w:sz w:val="24"/>
              </w:rPr>
              <w:t>个业绩。2、投标文件中须提供清晰可辨的合同扫描件，否则不得分）</w:t>
            </w:r>
          </w:p>
        </w:tc>
        <w:tc>
          <w:tcPr>
            <w:tcW w:w="888" w:type="dxa"/>
            <w:shd w:val="clear" w:color="000000" w:fill="auto"/>
            <w:vAlign w:val="center"/>
          </w:tcPr>
          <w:p w14:paraId="2202A09D" w14:textId="77777777" w:rsidR="004F12B7" w:rsidRPr="00FD73CE" w:rsidRDefault="004F12B7" w:rsidP="00113417">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kern w:val="0"/>
                <w:sz w:val="24"/>
              </w:rPr>
              <w:t>0-1.5</w:t>
            </w:r>
          </w:p>
        </w:tc>
        <w:tc>
          <w:tcPr>
            <w:tcW w:w="992" w:type="dxa"/>
            <w:shd w:val="clear" w:color="000000" w:fill="auto"/>
            <w:vAlign w:val="center"/>
          </w:tcPr>
          <w:p w14:paraId="59D86AFE" w14:textId="77777777" w:rsidR="004F12B7" w:rsidRPr="00FD73CE" w:rsidRDefault="004F12B7" w:rsidP="00113417">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kern w:val="0"/>
                <w:sz w:val="24"/>
              </w:rPr>
              <w:t>客观分</w:t>
            </w:r>
          </w:p>
        </w:tc>
      </w:tr>
    </w:tbl>
    <w:p w14:paraId="3FDD9447" w14:textId="77777777" w:rsidR="004F12B7" w:rsidRPr="00FD73CE" w:rsidRDefault="004F12B7" w:rsidP="004F12B7">
      <w:pPr>
        <w:rPr>
          <w:rFonts w:ascii="宋体" w:hAnsi="宋体" w:cs="宋体"/>
          <w:color w:val="000000" w:themeColor="text1"/>
          <w:sz w:val="24"/>
        </w:rPr>
      </w:pPr>
    </w:p>
    <w:p w14:paraId="328E50FE" w14:textId="77777777" w:rsidR="004F12B7" w:rsidRPr="00FD73CE" w:rsidRDefault="004F12B7" w:rsidP="004F12B7">
      <w:pPr>
        <w:rPr>
          <w:rFonts w:ascii="宋体" w:hAnsi="宋体" w:cs="宋体"/>
          <w:color w:val="000000" w:themeColor="text1"/>
          <w:sz w:val="24"/>
          <w:shd w:val="clear" w:color="auto" w:fill="FFFFFF"/>
        </w:rPr>
      </w:pPr>
      <w:r w:rsidRPr="00FD73CE">
        <w:rPr>
          <w:rFonts w:ascii="宋体" w:hAnsi="宋体" w:cs="宋体" w:hint="eastAsia"/>
          <w:color w:val="000000" w:themeColor="text1"/>
          <w:sz w:val="24"/>
        </w:rPr>
        <w:t>技术和服务方案（80.5分）</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5968"/>
        <w:gridCol w:w="8"/>
        <w:gridCol w:w="828"/>
        <w:gridCol w:w="992"/>
      </w:tblGrid>
      <w:tr w:rsidR="00FD73CE" w:rsidRPr="00FD73CE" w14:paraId="60195A9E" w14:textId="77777777" w:rsidTr="00113417">
        <w:trPr>
          <w:trHeight w:val="635"/>
        </w:trPr>
        <w:tc>
          <w:tcPr>
            <w:tcW w:w="1134" w:type="dxa"/>
            <w:shd w:val="clear" w:color="auto" w:fill="auto"/>
            <w:vAlign w:val="center"/>
          </w:tcPr>
          <w:p w14:paraId="18C5FB04" w14:textId="77777777" w:rsidR="004F12B7" w:rsidRPr="00FD73CE" w:rsidRDefault="004F12B7" w:rsidP="00113417">
            <w:pPr>
              <w:jc w:val="center"/>
              <w:rPr>
                <w:rFonts w:ascii="宋体" w:hAnsi="宋体" w:cs="宋体"/>
                <w:color w:val="000000" w:themeColor="text1"/>
                <w:sz w:val="24"/>
              </w:rPr>
            </w:pPr>
            <w:r w:rsidRPr="00FD73CE">
              <w:rPr>
                <w:rFonts w:ascii="宋体" w:hAnsi="宋体" w:cs="宋体" w:hint="eastAsia"/>
                <w:color w:val="000000" w:themeColor="text1"/>
                <w:sz w:val="24"/>
              </w:rPr>
              <w:t>序号</w:t>
            </w:r>
          </w:p>
        </w:tc>
        <w:tc>
          <w:tcPr>
            <w:tcW w:w="6685" w:type="dxa"/>
            <w:gridSpan w:val="3"/>
            <w:shd w:val="clear" w:color="auto" w:fill="auto"/>
            <w:vAlign w:val="center"/>
          </w:tcPr>
          <w:p w14:paraId="7E3B7AA7" w14:textId="77777777" w:rsidR="004F12B7" w:rsidRPr="00FD73CE" w:rsidRDefault="004F12B7" w:rsidP="00113417">
            <w:pPr>
              <w:jc w:val="center"/>
              <w:rPr>
                <w:rFonts w:ascii="宋体" w:hAnsi="宋体" w:cs="宋体"/>
                <w:color w:val="000000" w:themeColor="text1"/>
                <w:sz w:val="24"/>
              </w:rPr>
            </w:pPr>
            <w:r w:rsidRPr="00FD73CE">
              <w:rPr>
                <w:rFonts w:ascii="宋体" w:hAnsi="宋体" w:cs="宋体" w:hint="eastAsia"/>
                <w:color w:val="000000" w:themeColor="text1"/>
                <w:sz w:val="24"/>
              </w:rPr>
              <w:t>评分内容和标准</w:t>
            </w:r>
          </w:p>
        </w:tc>
        <w:tc>
          <w:tcPr>
            <w:tcW w:w="828" w:type="dxa"/>
            <w:shd w:val="clear" w:color="auto" w:fill="auto"/>
            <w:vAlign w:val="center"/>
          </w:tcPr>
          <w:p w14:paraId="4ADD4D55" w14:textId="77777777" w:rsidR="004F12B7" w:rsidRPr="00FD73CE" w:rsidRDefault="004F12B7" w:rsidP="00113417">
            <w:pPr>
              <w:jc w:val="center"/>
              <w:rPr>
                <w:rFonts w:ascii="宋体" w:hAnsi="宋体" w:cs="宋体"/>
                <w:color w:val="000000" w:themeColor="text1"/>
                <w:sz w:val="24"/>
              </w:rPr>
            </w:pPr>
            <w:r w:rsidRPr="00FD73CE">
              <w:rPr>
                <w:rFonts w:ascii="宋体" w:hAnsi="宋体" w:cs="宋体" w:hint="eastAsia"/>
                <w:color w:val="000000" w:themeColor="text1"/>
                <w:sz w:val="24"/>
              </w:rPr>
              <w:t>权重</w:t>
            </w:r>
          </w:p>
        </w:tc>
        <w:tc>
          <w:tcPr>
            <w:tcW w:w="992" w:type="dxa"/>
            <w:shd w:val="clear" w:color="auto" w:fill="auto"/>
            <w:vAlign w:val="center"/>
          </w:tcPr>
          <w:p w14:paraId="26EC88AD" w14:textId="77777777" w:rsidR="004F12B7" w:rsidRPr="00FD73CE" w:rsidRDefault="004F12B7" w:rsidP="00113417">
            <w:pPr>
              <w:jc w:val="center"/>
              <w:rPr>
                <w:rFonts w:ascii="宋体" w:hAnsi="宋体" w:cs="宋体"/>
                <w:color w:val="000000" w:themeColor="text1"/>
                <w:sz w:val="24"/>
              </w:rPr>
            </w:pPr>
            <w:r w:rsidRPr="00FD73CE">
              <w:rPr>
                <w:rFonts w:ascii="宋体" w:hAnsi="宋体" w:cs="宋体" w:hint="eastAsia"/>
                <w:color w:val="000000" w:themeColor="text1"/>
                <w:sz w:val="24"/>
              </w:rPr>
              <w:t>打分</w:t>
            </w:r>
          </w:p>
          <w:p w14:paraId="5B4423AC" w14:textId="77777777" w:rsidR="004F12B7" w:rsidRPr="00FD73CE" w:rsidRDefault="004F12B7" w:rsidP="00113417">
            <w:pPr>
              <w:jc w:val="center"/>
              <w:rPr>
                <w:rFonts w:ascii="宋体" w:hAnsi="宋体" w:cs="宋体"/>
                <w:color w:val="000000" w:themeColor="text1"/>
                <w:sz w:val="24"/>
              </w:rPr>
            </w:pPr>
            <w:r w:rsidRPr="00FD73CE">
              <w:rPr>
                <w:rFonts w:ascii="宋体" w:hAnsi="宋体" w:cs="宋体" w:hint="eastAsia"/>
                <w:color w:val="000000" w:themeColor="text1"/>
                <w:sz w:val="24"/>
              </w:rPr>
              <w:t>方法</w:t>
            </w:r>
          </w:p>
        </w:tc>
      </w:tr>
      <w:tr w:rsidR="00FD73CE" w:rsidRPr="00FD73CE" w14:paraId="5BC786EE" w14:textId="77777777" w:rsidTr="00C34140">
        <w:trPr>
          <w:trHeight w:val="1173"/>
        </w:trPr>
        <w:tc>
          <w:tcPr>
            <w:tcW w:w="1134" w:type="dxa"/>
            <w:vMerge w:val="restart"/>
            <w:shd w:val="clear" w:color="auto" w:fill="auto"/>
            <w:vAlign w:val="center"/>
          </w:tcPr>
          <w:p w14:paraId="47B65722" w14:textId="77777777" w:rsidR="004F12B7" w:rsidRPr="00FD73CE" w:rsidRDefault="004F12B7" w:rsidP="00113417">
            <w:pPr>
              <w:pStyle w:val="ae"/>
              <w:snapToGrid w:val="0"/>
              <w:spacing w:line="240" w:lineRule="auto"/>
              <w:ind w:firstLineChars="0" w:firstLine="0"/>
              <w:jc w:val="center"/>
              <w:rPr>
                <w:rFonts w:cs="宋体"/>
                <w:color w:val="000000" w:themeColor="text1"/>
              </w:rPr>
            </w:pPr>
            <w:r w:rsidRPr="00FD73CE">
              <w:rPr>
                <w:rFonts w:cs="宋体" w:hint="eastAsia"/>
                <w:color w:val="000000" w:themeColor="text1"/>
              </w:rPr>
              <w:t>技术和服务方案分</w:t>
            </w:r>
          </w:p>
          <w:p w14:paraId="3939973B" w14:textId="77777777" w:rsidR="004F12B7" w:rsidRPr="00FD73CE" w:rsidRDefault="004F12B7" w:rsidP="00113417">
            <w:pPr>
              <w:pStyle w:val="ae"/>
              <w:snapToGrid w:val="0"/>
              <w:spacing w:line="240" w:lineRule="auto"/>
              <w:ind w:firstLineChars="0" w:firstLine="0"/>
              <w:jc w:val="center"/>
              <w:rPr>
                <w:rFonts w:cs="宋体"/>
                <w:color w:val="000000" w:themeColor="text1"/>
              </w:rPr>
            </w:pPr>
            <w:r w:rsidRPr="00FD73CE">
              <w:rPr>
                <w:rFonts w:cs="宋体" w:hint="eastAsia"/>
                <w:color w:val="000000" w:themeColor="text1"/>
              </w:rPr>
              <w:t>（80.5分）</w:t>
            </w:r>
          </w:p>
        </w:tc>
        <w:tc>
          <w:tcPr>
            <w:tcW w:w="709" w:type="dxa"/>
            <w:shd w:val="clear" w:color="auto" w:fill="auto"/>
            <w:vAlign w:val="center"/>
          </w:tcPr>
          <w:p w14:paraId="716B9124"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bCs/>
                <w:color w:val="000000" w:themeColor="text1"/>
                <w:kern w:val="0"/>
                <w:sz w:val="24"/>
              </w:rPr>
              <w:t>3</w:t>
            </w:r>
          </w:p>
        </w:tc>
        <w:tc>
          <w:tcPr>
            <w:tcW w:w="5968" w:type="dxa"/>
            <w:shd w:val="clear" w:color="000000" w:fill="FFFFFF"/>
            <w:vAlign w:val="center"/>
          </w:tcPr>
          <w:p w14:paraId="46AC02B2" w14:textId="77777777" w:rsidR="004F12B7"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提供再生资源回收收运方案，整体体系建设是否科学高效合理。</w:t>
            </w:r>
          </w:p>
          <w:p w14:paraId="4FF040CD" w14:textId="42CD670F" w:rsidR="004F12B7"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方案科学合理得</w:t>
            </w:r>
            <w:r w:rsidR="00227445" w:rsidRPr="00FD73CE">
              <w:rPr>
                <w:rFonts w:asciiTheme="minorEastAsia" w:eastAsiaTheme="minorEastAsia" w:hAnsiTheme="minorEastAsia"/>
                <w:color w:val="000000" w:themeColor="text1"/>
                <w:sz w:val="24"/>
              </w:rPr>
              <w:t>6</w:t>
            </w:r>
            <w:r w:rsidRPr="00FD73CE">
              <w:rPr>
                <w:rFonts w:asciiTheme="minorEastAsia" w:eastAsiaTheme="minorEastAsia" w:hAnsiTheme="minorEastAsia" w:hint="eastAsia"/>
                <w:color w:val="000000" w:themeColor="text1"/>
                <w:sz w:val="24"/>
              </w:rPr>
              <w:t>-7分；较科学合理的得</w:t>
            </w:r>
            <w:r w:rsidR="00CB276D" w:rsidRPr="00FD73CE">
              <w:rPr>
                <w:rFonts w:asciiTheme="minorEastAsia" w:eastAsiaTheme="minorEastAsia" w:hAnsiTheme="minorEastAsia"/>
                <w:color w:val="000000" w:themeColor="text1"/>
                <w:sz w:val="24"/>
              </w:rPr>
              <w:t>4</w:t>
            </w:r>
            <w:r w:rsidRPr="00FD73CE">
              <w:rPr>
                <w:rFonts w:asciiTheme="minorEastAsia" w:eastAsiaTheme="minorEastAsia" w:hAnsiTheme="minorEastAsia" w:hint="eastAsia"/>
                <w:color w:val="000000" w:themeColor="text1"/>
                <w:sz w:val="24"/>
              </w:rPr>
              <w:t>-5分；一般的得</w:t>
            </w:r>
            <w:r w:rsidR="00CB276D" w:rsidRPr="00FD73CE">
              <w:rPr>
                <w:rFonts w:asciiTheme="minorEastAsia" w:eastAsiaTheme="minorEastAsia" w:hAnsiTheme="minorEastAsia"/>
                <w:color w:val="000000" w:themeColor="text1"/>
                <w:sz w:val="24"/>
              </w:rPr>
              <w:t>2</w:t>
            </w:r>
            <w:r w:rsidRPr="00FD73CE">
              <w:rPr>
                <w:rFonts w:asciiTheme="minorEastAsia" w:eastAsiaTheme="minorEastAsia" w:hAnsiTheme="minorEastAsia" w:hint="eastAsia"/>
                <w:color w:val="000000" w:themeColor="text1"/>
                <w:sz w:val="24"/>
              </w:rPr>
              <w:t>-</w:t>
            </w:r>
            <w:r w:rsidR="00CB276D" w:rsidRPr="00FD73CE">
              <w:rPr>
                <w:rFonts w:asciiTheme="minorEastAsia" w:eastAsiaTheme="minorEastAsia" w:hAnsiTheme="minorEastAsia"/>
                <w:color w:val="000000" w:themeColor="text1"/>
                <w:sz w:val="24"/>
              </w:rPr>
              <w:t>3</w:t>
            </w:r>
            <w:r w:rsidRPr="00FD73CE">
              <w:rPr>
                <w:rFonts w:asciiTheme="minorEastAsia" w:eastAsiaTheme="minorEastAsia" w:hAnsiTheme="minorEastAsia" w:hint="eastAsia"/>
                <w:color w:val="000000" w:themeColor="text1"/>
                <w:sz w:val="24"/>
              </w:rPr>
              <w:t>分</w:t>
            </w:r>
            <w:r w:rsidR="001D2CC3" w:rsidRPr="00FD73CE">
              <w:rPr>
                <w:rFonts w:asciiTheme="minorEastAsia" w:eastAsiaTheme="minorEastAsia" w:hAnsiTheme="minorEastAsia" w:hint="eastAsia"/>
                <w:color w:val="000000" w:themeColor="text1"/>
                <w:sz w:val="24"/>
              </w:rPr>
              <w:t>，未提供不得分</w:t>
            </w:r>
            <w:r w:rsidRPr="00FD73CE">
              <w:rPr>
                <w:rFonts w:asciiTheme="minorEastAsia" w:eastAsiaTheme="minorEastAsia" w:hAnsiTheme="minorEastAsia" w:hint="eastAsia"/>
                <w:color w:val="000000" w:themeColor="text1"/>
                <w:sz w:val="24"/>
              </w:rPr>
              <w:t>。</w:t>
            </w:r>
          </w:p>
        </w:tc>
        <w:tc>
          <w:tcPr>
            <w:tcW w:w="836" w:type="dxa"/>
            <w:gridSpan w:val="2"/>
            <w:shd w:val="clear" w:color="auto" w:fill="auto"/>
            <w:vAlign w:val="center"/>
          </w:tcPr>
          <w:p w14:paraId="4EF2E604"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0-7</w:t>
            </w:r>
          </w:p>
        </w:tc>
        <w:tc>
          <w:tcPr>
            <w:tcW w:w="992" w:type="dxa"/>
            <w:shd w:val="clear" w:color="auto" w:fill="auto"/>
            <w:vAlign w:val="center"/>
          </w:tcPr>
          <w:p w14:paraId="576F16B8"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主观分</w:t>
            </w:r>
          </w:p>
        </w:tc>
      </w:tr>
      <w:tr w:rsidR="00FD73CE" w:rsidRPr="00FD73CE" w14:paraId="53CD96C5" w14:textId="77777777" w:rsidTr="00C34140">
        <w:trPr>
          <w:trHeight w:val="1247"/>
        </w:trPr>
        <w:tc>
          <w:tcPr>
            <w:tcW w:w="1134" w:type="dxa"/>
            <w:vMerge/>
            <w:shd w:val="clear" w:color="auto" w:fill="auto"/>
            <w:vAlign w:val="center"/>
          </w:tcPr>
          <w:p w14:paraId="10903C7E" w14:textId="77777777" w:rsidR="004F12B7" w:rsidRPr="00FD73CE" w:rsidRDefault="004F12B7" w:rsidP="00113417">
            <w:pPr>
              <w:pStyle w:val="ae"/>
              <w:snapToGrid w:val="0"/>
              <w:spacing w:line="240" w:lineRule="auto"/>
              <w:ind w:firstLineChars="0" w:firstLine="0"/>
              <w:jc w:val="center"/>
              <w:rPr>
                <w:rFonts w:cs="宋体"/>
                <w:color w:val="000000" w:themeColor="text1"/>
              </w:rPr>
            </w:pPr>
          </w:p>
        </w:tc>
        <w:tc>
          <w:tcPr>
            <w:tcW w:w="709" w:type="dxa"/>
            <w:shd w:val="clear" w:color="auto" w:fill="auto"/>
            <w:vAlign w:val="center"/>
          </w:tcPr>
          <w:p w14:paraId="086D740F"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4</w:t>
            </w:r>
          </w:p>
        </w:tc>
        <w:tc>
          <w:tcPr>
            <w:tcW w:w="5968" w:type="dxa"/>
            <w:shd w:val="clear" w:color="000000" w:fill="FFFFFF"/>
            <w:vAlign w:val="center"/>
          </w:tcPr>
          <w:p w14:paraId="6A0A2575" w14:textId="77777777" w:rsidR="004F12B7"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提供有害垃圾、大件垃圾的规范收运方案，体系建设是否科学高效。</w:t>
            </w:r>
          </w:p>
          <w:p w14:paraId="224BFAAF" w14:textId="02727FCB" w:rsidR="004F12B7"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方案科学高效得</w:t>
            </w:r>
            <w:r w:rsidR="00227445" w:rsidRPr="00FD73CE">
              <w:rPr>
                <w:rFonts w:asciiTheme="minorEastAsia" w:eastAsiaTheme="minorEastAsia" w:hAnsiTheme="minorEastAsia"/>
                <w:color w:val="000000" w:themeColor="text1"/>
                <w:sz w:val="24"/>
              </w:rPr>
              <w:t>6</w:t>
            </w:r>
            <w:r w:rsidRPr="00FD73CE">
              <w:rPr>
                <w:rFonts w:asciiTheme="minorEastAsia" w:eastAsiaTheme="minorEastAsia" w:hAnsiTheme="minorEastAsia" w:hint="eastAsia"/>
                <w:color w:val="000000" w:themeColor="text1"/>
                <w:sz w:val="24"/>
              </w:rPr>
              <w:t>-7分；较科学高效的得</w:t>
            </w:r>
            <w:r w:rsidR="00CB276D" w:rsidRPr="00FD73CE">
              <w:rPr>
                <w:rFonts w:asciiTheme="minorEastAsia" w:eastAsiaTheme="minorEastAsia" w:hAnsiTheme="minorEastAsia"/>
                <w:color w:val="000000" w:themeColor="text1"/>
                <w:sz w:val="24"/>
              </w:rPr>
              <w:t>4</w:t>
            </w:r>
            <w:r w:rsidRPr="00FD73CE">
              <w:rPr>
                <w:rFonts w:asciiTheme="minorEastAsia" w:eastAsiaTheme="minorEastAsia" w:hAnsiTheme="minorEastAsia" w:hint="eastAsia"/>
                <w:color w:val="000000" w:themeColor="text1"/>
                <w:sz w:val="24"/>
              </w:rPr>
              <w:t>-5分；一般的得</w:t>
            </w:r>
            <w:r w:rsidR="00CB276D" w:rsidRPr="00FD73CE">
              <w:rPr>
                <w:rFonts w:asciiTheme="minorEastAsia" w:eastAsiaTheme="minorEastAsia" w:hAnsiTheme="minorEastAsia"/>
                <w:color w:val="000000" w:themeColor="text1"/>
                <w:sz w:val="24"/>
              </w:rPr>
              <w:t>2-3</w:t>
            </w:r>
            <w:r w:rsidRPr="00FD73CE">
              <w:rPr>
                <w:rFonts w:asciiTheme="minorEastAsia" w:eastAsiaTheme="minorEastAsia" w:hAnsiTheme="minorEastAsia" w:hint="eastAsia"/>
                <w:color w:val="000000" w:themeColor="text1"/>
                <w:sz w:val="24"/>
              </w:rPr>
              <w:t>分</w:t>
            </w:r>
            <w:r w:rsidR="001D2CC3" w:rsidRPr="00FD73CE">
              <w:rPr>
                <w:rFonts w:asciiTheme="minorEastAsia" w:eastAsiaTheme="minorEastAsia" w:hAnsiTheme="minorEastAsia" w:hint="eastAsia"/>
                <w:color w:val="000000" w:themeColor="text1"/>
                <w:sz w:val="24"/>
              </w:rPr>
              <w:t>，未提供不得分</w:t>
            </w:r>
            <w:r w:rsidRPr="00FD73CE">
              <w:rPr>
                <w:rFonts w:asciiTheme="minorEastAsia" w:eastAsiaTheme="minorEastAsia" w:hAnsiTheme="minorEastAsia" w:hint="eastAsia"/>
                <w:color w:val="000000" w:themeColor="text1"/>
                <w:sz w:val="24"/>
              </w:rPr>
              <w:t>。</w:t>
            </w:r>
          </w:p>
        </w:tc>
        <w:tc>
          <w:tcPr>
            <w:tcW w:w="836" w:type="dxa"/>
            <w:gridSpan w:val="2"/>
            <w:shd w:val="clear" w:color="auto" w:fill="auto"/>
            <w:vAlign w:val="center"/>
          </w:tcPr>
          <w:p w14:paraId="57DCC4BE"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0-7</w:t>
            </w:r>
          </w:p>
        </w:tc>
        <w:tc>
          <w:tcPr>
            <w:tcW w:w="992" w:type="dxa"/>
            <w:shd w:val="clear" w:color="auto" w:fill="auto"/>
            <w:vAlign w:val="center"/>
          </w:tcPr>
          <w:p w14:paraId="4B749D91"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主观分</w:t>
            </w:r>
          </w:p>
        </w:tc>
      </w:tr>
      <w:tr w:rsidR="00FD73CE" w:rsidRPr="00FD73CE" w14:paraId="1E2D740C" w14:textId="77777777" w:rsidTr="00C34140">
        <w:trPr>
          <w:trHeight w:val="1304"/>
        </w:trPr>
        <w:tc>
          <w:tcPr>
            <w:tcW w:w="1134" w:type="dxa"/>
            <w:vMerge/>
            <w:vAlign w:val="center"/>
          </w:tcPr>
          <w:p w14:paraId="111DEE44" w14:textId="77777777" w:rsidR="004F12B7" w:rsidRPr="00FD73CE" w:rsidRDefault="004F12B7" w:rsidP="00113417">
            <w:pPr>
              <w:jc w:val="center"/>
              <w:rPr>
                <w:rFonts w:ascii="宋体" w:hAnsi="宋体" w:cs="宋体"/>
                <w:color w:val="000000" w:themeColor="text1"/>
                <w:sz w:val="24"/>
              </w:rPr>
            </w:pPr>
          </w:p>
        </w:tc>
        <w:tc>
          <w:tcPr>
            <w:tcW w:w="709" w:type="dxa"/>
            <w:shd w:val="clear" w:color="auto" w:fill="auto"/>
            <w:vAlign w:val="center"/>
          </w:tcPr>
          <w:p w14:paraId="444A735B" w14:textId="77777777" w:rsidR="004F12B7" w:rsidRPr="00FD73CE" w:rsidRDefault="004F12B7" w:rsidP="00113417">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5</w:t>
            </w:r>
          </w:p>
        </w:tc>
        <w:tc>
          <w:tcPr>
            <w:tcW w:w="5968" w:type="dxa"/>
            <w:shd w:val="clear" w:color="000000" w:fill="FFFFFF"/>
            <w:vAlign w:val="center"/>
          </w:tcPr>
          <w:p w14:paraId="77383CED" w14:textId="77777777" w:rsidR="004F12B7"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对采购人区域内垃圾分类现状的描述，及推进过程中可能出现的问题和困难分析，并为采购人提供有效解决方案。</w:t>
            </w:r>
          </w:p>
          <w:p w14:paraId="43864C41" w14:textId="3F3D5792" w:rsidR="004F12B7"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方案有效、针对性强的得</w:t>
            </w:r>
            <w:r w:rsidR="00F32A98" w:rsidRPr="00FD73CE">
              <w:rPr>
                <w:rFonts w:asciiTheme="minorEastAsia" w:eastAsiaTheme="minorEastAsia" w:hAnsiTheme="minorEastAsia"/>
                <w:color w:val="000000" w:themeColor="text1"/>
                <w:sz w:val="24"/>
              </w:rPr>
              <w:t>6</w:t>
            </w:r>
            <w:r w:rsidRPr="00FD73CE">
              <w:rPr>
                <w:rFonts w:asciiTheme="minorEastAsia" w:eastAsiaTheme="minorEastAsia" w:hAnsiTheme="minorEastAsia" w:hint="eastAsia"/>
                <w:color w:val="000000" w:themeColor="text1"/>
                <w:sz w:val="24"/>
              </w:rPr>
              <w:t>-7分；方案较合理的得</w:t>
            </w:r>
            <w:r w:rsidR="00CB276D" w:rsidRPr="00FD73CE">
              <w:rPr>
                <w:rFonts w:asciiTheme="minorEastAsia" w:eastAsiaTheme="minorEastAsia" w:hAnsiTheme="minorEastAsia"/>
                <w:color w:val="000000" w:themeColor="text1"/>
                <w:sz w:val="24"/>
              </w:rPr>
              <w:t>4</w:t>
            </w:r>
            <w:r w:rsidRPr="00FD73CE">
              <w:rPr>
                <w:rFonts w:asciiTheme="minorEastAsia" w:eastAsiaTheme="minorEastAsia" w:hAnsiTheme="minorEastAsia" w:hint="eastAsia"/>
                <w:color w:val="000000" w:themeColor="text1"/>
                <w:sz w:val="24"/>
              </w:rPr>
              <w:t>-5分，一般的得</w:t>
            </w:r>
            <w:r w:rsidR="00CB276D" w:rsidRPr="00FD73CE">
              <w:rPr>
                <w:rFonts w:asciiTheme="minorEastAsia" w:eastAsiaTheme="minorEastAsia" w:hAnsiTheme="minorEastAsia"/>
                <w:color w:val="000000" w:themeColor="text1"/>
                <w:sz w:val="24"/>
              </w:rPr>
              <w:t>2-3</w:t>
            </w:r>
            <w:r w:rsidRPr="00FD73CE">
              <w:rPr>
                <w:rFonts w:asciiTheme="minorEastAsia" w:eastAsiaTheme="minorEastAsia" w:hAnsiTheme="minorEastAsia" w:hint="eastAsia"/>
                <w:color w:val="000000" w:themeColor="text1"/>
                <w:sz w:val="24"/>
              </w:rPr>
              <w:t>分</w:t>
            </w:r>
            <w:r w:rsidR="001D2CC3" w:rsidRPr="00FD73CE">
              <w:rPr>
                <w:rFonts w:asciiTheme="minorEastAsia" w:eastAsiaTheme="minorEastAsia" w:hAnsiTheme="minorEastAsia" w:hint="eastAsia"/>
                <w:color w:val="000000" w:themeColor="text1"/>
                <w:sz w:val="24"/>
              </w:rPr>
              <w:t>，未提供不得分</w:t>
            </w:r>
            <w:r w:rsidRPr="00FD73CE">
              <w:rPr>
                <w:rFonts w:asciiTheme="minorEastAsia" w:eastAsiaTheme="minorEastAsia" w:hAnsiTheme="minorEastAsia" w:hint="eastAsia"/>
                <w:color w:val="000000" w:themeColor="text1"/>
                <w:sz w:val="24"/>
              </w:rPr>
              <w:t>。</w:t>
            </w:r>
          </w:p>
        </w:tc>
        <w:tc>
          <w:tcPr>
            <w:tcW w:w="836" w:type="dxa"/>
            <w:gridSpan w:val="2"/>
            <w:shd w:val="clear" w:color="auto" w:fill="auto"/>
            <w:vAlign w:val="center"/>
          </w:tcPr>
          <w:p w14:paraId="122832B5"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0-7</w:t>
            </w:r>
          </w:p>
        </w:tc>
        <w:tc>
          <w:tcPr>
            <w:tcW w:w="992" w:type="dxa"/>
            <w:shd w:val="clear" w:color="auto" w:fill="auto"/>
            <w:vAlign w:val="center"/>
          </w:tcPr>
          <w:p w14:paraId="2B2DFC1B"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主观分</w:t>
            </w:r>
          </w:p>
        </w:tc>
      </w:tr>
      <w:tr w:rsidR="00FD73CE" w:rsidRPr="00FD73CE" w14:paraId="24B8174E" w14:textId="77777777" w:rsidTr="00C34140">
        <w:trPr>
          <w:trHeight w:val="1247"/>
        </w:trPr>
        <w:tc>
          <w:tcPr>
            <w:tcW w:w="1134" w:type="dxa"/>
            <w:vMerge/>
            <w:vAlign w:val="center"/>
          </w:tcPr>
          <w:p w14:paraId="50C9BAD6" w14:textId="77777777" w:rsidR="004F12B7" w:rsidRPr="00FD73CE" w:rsidRDefault="004F12B7" w:rsidP="00113417">
            <w:pPr>
              <w:jc w:val="center"/>
              <w:rPr>
                <w:rFonts w:ascii="宋体" w:hAnsi="宋体" w:cs="宋体"/>
                <w:color w:val="000000" w:themeColor="text1"/>
                <w:sz w:val="24"/>
              </w:rPr>
            </w:pPr>
          </w:p>
        </w:tc>
        <w:tc>
          <w:tcPr>
            <w:tcW w:w="709" w:type="dxa"/>
            <w:shd w:val="clear" w:color="auto" w:fill="auto"/>
            <w:vAlign w:val="center"/>
          </w:tcPr>
          <w:p w14:paraId="661192B6" w14:textId="77777777" w:rsidR="004F12B7" w:rsidRPr="00FD73CE" w:rsidRDefault="004F12B7" w:rsidP="00113417">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6</w:t>
            </w:r>
          </w:p>
        </w:tc>
        <w:tc>
          <w:tcPr>
            <w:tcW w:w="5968" w:type="dxa"/>
            <w:shd w:val="clear" w:color="000000" w:fill="FFFFFF"/>
            <w:vAlign w:val="center"/>
          </w:tcPr>
          <w:p w14:paraId="4B362A55" w14:textId="77777777" w:rsidR="004F12B7"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提供投放点工作人员在投放时段对再生资源回收工作的考核方案，根据内容的完整性、匹配性、可行性进行评分。</w:t>
            </w:r>
          </w:p>
          <w:p w14:paraId="7802CD07" w14:textId="0600C35B" w:rsidR="004F12B7"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内容完整且与项目匹配度好的得</w:t>
            </w:r>
            <w:r w:rsidR="00F32A98" w:rsidRPr="00FD73CE">
              <w:rPr>
                <w:rFonts w:asciiTheme="minorEastAsia" w:eastAsiaTheme="minorEastAsia" w:hAnsiTheme="minorEastAsia"/>
                <w:color w:val="000000" w:themeColor="text1"/>
                <w:sz w:val="24"/>
              </w:rPr>
              <w:t>6</w:t>
            </w:r>
            <w:r w:rsidRPr="00FD73CE">
              <w:rPr>
                <w:rFonts w:asciiTheme="minorEastAsia" w:eastAsiaTheme="minorEastAsia" w:hAnsiTheme="minorEastAsia" w:hint="eastAsia"/>
                <w:color w:val="000000" w:themeColor="text1"/>
                <w:sz w:val="24"/>
              </w:rPr>
              <w:t>-7分；内容基本完整且与项目匹配度较好的得</w:t>
            </w:r>
            <w:r w:rsidR="00CB276D" w:rsidRPr="00FD73CE">
              <w:rPr>
                <w:rFonts w:asciiTheme="minorEastAsia" w:eastAsiaTheme="minorEastAsia" w:hAnsiTheme="minorEastAsia"/>
                <w:color w:val="000000" w:themeColor="text1"/>
                <w:sz w:val="24"/>
              </w:rPr>
              <w:t>4</w:t>
            </w:r>
            <w:r w:rsidRPr="00FD73CE">
              <w:rPr>
                <w:rFonts w:asciiTheme="minorEastAsia" w:eastAsiaTheme="minorEastAsia" w:hAnsiTheme="minorEastAsia" w:hint="eastAsia"/>
                <w:color w:val="000000" w:themeColor="text1"/>
                <w:sz w:val="24"/>
              </w:rPr>
              <w:t>-5分；内容存在欠缺或与项目匹配度一般的得</w:t>
            </w:r>
            <w:r w:rsidR="00CB276D" w:rsidRPr="00FD73CE">
              <w:rPr>
                <w:rFonts w:asciiTheme="minorEastAsia" w:eastAsiaTheme="minorEastAsia" w:hAnsiTheme="minorEastAsia"/>
                <w:color w:val="000000" w:themeColor="text1"/>
                <w:sz w:val="24"/>
              </w:rPr>
              <w:t>2-3</w:t>
            </w:r>
            <w:r w:rsidRPr="00FD73CE">
              <w:rPr>
                <w:rFonts w:asciiTheme="minorEastAsia" w:eastAsiaTheme="minorEastAsia" w:hAnsiTheme="minorEastAsia" w:hint="eastAsia"/>
                <w:color w:val="000000" w:themeColor="text1"/>
                <w:sz w:val="24"/>
              </w:rPr>
              <w:t>分</w:t>
            </w:r>
            <w:r w:rsidR="001D2CC3" w:rsidRPr="00FD73CE">
              <w:rPr>
                <w:rFonts w:asciiTheme="minorEastAsia" w:eastAsiaTheme="minorEastAsia" w:hAnsiTheme="minorEastAsia" w:hint="eastAsia"/>
                <w:color w:val="000000" w:themeColor="text1"/>
                <w:sz w:val="24"/>
              </w:rPr>
              <w:t>，未提供不得分。</w:t>
            </w:r>
          </w:p>
        </w:tc>
        <w:tc>
          <w:tcPr>
            <w:tcW w:w="836" w:type="dxa"/>
            <w:gridSpan w:val="2"/>
            <w:shd w:val="clear" w:color="auto" w:fill="auto"/>
            <w:vAlign w:val="center"/>
          </w:tcPr>
          <w:p w14:paraId="1E8070B1"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0-7</w:t>
            </w:r>
          </w:p>
        </w:tc>
        <w:tc>
          <w:tcPr>
            <w:tcW w:w="992" w:type="dxa"/>
            <w:shd w:val="clear" w:color="auto" w:fill="auto"/>
            <w:vAlign w:val="center"/>
          </w:tcPr>
          <w:p w14:paraId="4070068D"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主观分</w:t>
            </w:r>
          </w:p>
        </w:tc>
      </w:tr>
      <w:tr w:rsidR="00FD73CE" w:rsidRPr="00FD73CE" w14:paraId="748F6FF6" w14:textId="77777777" w:rsidTr="00113417">
        <w:trPr>
          <w:trHeight w:val="1690"/>
        </w:trPr>
        <w:tc>
          <w:tcPr>
            <w:tcW w:w="1134" w:type="dxa"/>
            <w:vMerge/>
            <w:vAlign w:val="center"/>
          </w:tcPr>
          <w:p w14:paraId="4562DB22" w14:textId="77777777" w:rsidR="004F12B7" w:rsidRPr="00FD73CE" w:rsidRDefault="004F12B7" w:rsidP="00113417">
            <w:pPr>
              <w:jc w:val="center"/>
              <w:rPr>
                <w:rFonts w:ascii="宋体" w:hAnsi="宋体" w:cs="宋体"/>
                <w:color w:val="000000" w:themeColor="text1"/>
                <w:sz w:val="24"/>
              </w:rPr>
            </w:pPr>
          </w:p>
        </w:tc>
        <w:tc>
          <w:tcPr>
            <w:tcW w:w="709" w:type="dxa"/>
            <w:shd w:val="clear" w:color="auto" w:fill="auto"/>
            <w:vAlign w:val="center"/>
          </w:tcPr>
          <w:p w14:paraId="7C7D9259" w14:textId="77777777" w:rsidR="004F12B7" w:rsidRPr="00FD73CE" w:rsidRDefault="004F12B7" w:rsidP="00113417">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7</w:t>
            </w:r>
          </w:p>
        </w:tc>
        <w:tc>
          <w:tcPr>
            <w:tcW w:w="5968" w:type="dxa"/>
            <w:shd w:val="clear" w:color="000000" w:fill="FFFFFF"/>
            <w:vAlign w:val="center"/>
          </w:tcPr>
          <w:p w14:paraId="197DF936" w14:textId="77777777" w:rsidR="005C71CC"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提供小区居民积分兑换的方案，要求场景丰富、形式多样、方便简单、互利共赢，根据内容的完整性、匹配性、可行性、合理性进行评分。</w:t>
            </w:r>
          </w:p>
          <w:p w14:paraId="786448DB" w14:textId="4EE7463A" w:rsidR="004F12B7" w:rsidRPr="00FD73CE" w:rsidRDefault="004F12B7" w:rsidP="00113417">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内容完整且与项目匹配度好的得</w:t>
            </w:r>
            <w:r w:rsidR="00F32A98" w:rsidRPr="00FD73CE">
              <w:rPr>
                <w:rFonts w:asciiTheme="minorEastAsia" w:eastAsiaTheme="minorEastAsia" w:hAnsiTheme="minorEastAsia"/>
                <w:color w:val="000000" w:themeColor="text1"/>
                <w:sz w:val="24"/>
              </w:rPr>
              <w:t>6</w:t>
            </w:r>
            <w:r w:rsidRPr="00FD73CE">
              <w:rPr>
                <w:rFonts w:asciiTheme="minorEastAsia" w:eastAsiaTheme="minorEastAsia" w:hAnsiTheme="minorEastAsia" w:hint="eastAsia"/>
                <w:color w:val="000000" w:themeColor="text1"/>
                <w:sz w:val="24"/>
              </w:rPr>
              <w:t>-7分；内容基本完整且与项目匹配度较好的得</w:t>
            </w:r>
            <w:r w:rsidR="00CB276D" w:rsidRPr="00FD73CE">
              <w:rPr>
                <w:rFonts w:asciiTheme="minorEastAsia" w:eastAsiaTheme="minorEastAsia" w:hAnsiTheme="minorEastAsia"/>
                <w:color w:val="000000" w:themeColor="text1"/>
                <w:sz w:val="24"/>
              </w:rPr>
              <w:t>4</w:t>
            </w:r>
            <w:r w:rsidRPr="00FD73CE">
              <w:rPr>
                <w:rFonts w:asciiTheme="minorEastAsia" w:eastAsiaTheme="minorEastAsia" w:hAnsiTheme="minorEastAsia" w:hint="eastAsia"/>
                <w:color w:val="000000" w:themeColor="text1"/>
                <w:sz w:val="24"/>
              </w:rPr>
              <w:t>-5分；内容存在欠缺或与项目匹配度一般的得</w:t>
            </w:r>
            <w:r w:rsidR="00CB276D" w:rsidRPr="00FD73CE">
              <w:rPr>
                <w:rFonts w:asciiTheme="minorEastAsia" w:eastAsiaTheme="minorEastAsia" w:hAnsiTheme="minorEastAsia"/>
                <w:color w:val="000000" w:themeColor="text1"/>
                <w:sz w:val="24"/>
              </w:rPr>
              <w:t>2-3</w:t>
            </w:r>
            <w:r w:rsidRPr="00FD73CE">
              <w:rPr>
                <w:rFonts w:asciiTheme="minorEastAsia" w:eastAsiaTheme="minorEastAsia" w:hAnsiTheme="minorEastAsia" w:hint="eastAsia"/>
                <w:color w:val="000000" w:themeColor="text1"/>
                <w:sz w:val="24"/>
              </w:rPr>
              <w:t>分</w:t>
            </w:r>
            <w:r w:rsidR="001D2CC3" w:rsidRPr="00FD73CE">
              <w:rPr>
                <w:rFonts w:asciiTheme="minorEastAsia" w:eastAsiaTheme="minorEastAsia" w:hAnsiTheme="minorEastAsia" w:hint="eastAsia"/>
                <w:color w:val="000000" w:themeColor="text1"/>
                <w:sz w:val="24"/>
              </w:rPr>
              <w:t>，未提供不得分。</w:t>
            </w:r>
          </w:p>
        </w:tc>
        <w:tc>
          <w:tcPr>
            <w:tcW w:w="836" w:type="dxa"/>
            <w:gridSpan w:val="2"/>
            <w:shd w:val="clear" w:color="auto" w:fill="auto"/>
            <w:vAlign w:val="center"/>
          </w:tcPr>
          <w:p w14:paraId="3A4BE262" w14:textId="77777777" w:rsidR="004F12B7" w:rsidRPr="00FD73CE" w:rsidRDefault="004F12B7" w:rsidP="00113417">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sz w:val="24"/>
              </w:rPr>
              <w:t>0-7</w:t>
            </w:r>
          </w:p>
        </w:tc>
        <w:tc>
          <w:tcPr>
            <w:tcW w:w="992" w:type="dxa"/>
            <w:shd w:val="clear" w:color="auto" w:fill="auto"/>
            <w:vAlign w:val="center"/>
          </w:tcPr>
          <w:p w14:paraId="0C38A7F1" w14:textId="77777777" w:rsidR="004F12B7" w:rsidRPr="00FD73CE" w:rsidRDefault="004F12B7" w:rsidP="00113417">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kern w:val="0"/>
                <w:sz w:val="24"/>
              </w:rPr>
              <w:t>主观分</w:t>
            </w:r>
          </w:p>
        </w:tc>
      </w:tr>
      <w:tr w:rsidR="00FD73CE" w:rsidRPr="00FD73CE" w14:paraId="670BC502" w14:textId="77777777" w:rsidTr="001E2792">
        <w:trPr>
          <w:trHeight w:val="1229"/>
        </w:trPr>
        <w:tc>
          <w:tcPr>
            <w:tcW w:w="1134" w:type="dxa"/>
            <w:vMerge/>
            <w:vAlign w:val="center"/>
          </w:tcPr>
          <w:p w14:paraId="3DC71F09" w14:textId="77777777" w:rsidR="004F12B7" w:rsidRPr="00FD73CE" w:rsidRDefault="004F12B7" w:rsidP="00113417">
            <w:pPr>
              <w:jc w:val="center"/>
              <w:rPr>
                <w:rFonts w:ascii="宋体" w:hAnsi="宋体" w:cs="宋体"/>
                <w:color w:val="000000" w:themeColor="text1"/>
                <w:sz w:val="24"/>
              </w:rPr>
            </w:pPr>
          </w:p>
        </w:tc>
        <w:tc>
          <w:tcPr>
            <w:tcW w:w="709" w:type="dxa"/>
            <w:shd w:val="clear" w:color="auto" w:fill="auto"/>
            <w:vAlign w:val="center"/>
          </w:tcPr>
          <w:p w14:paraId="1AFE810D" w14:textId="0D0A9C4D" w:rsidR="004F12B7" w:rsidRPr="00FD73CE" w:rsidRDefault="008B7A31" w:rsidP="00113417">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color w:val="000000" w:themeColor="text1"/>
                <w:sz w:val="24"/>
              </w:rPr>
              <w:t>8</w:t>
            </w:r>
          </w:p>
        </w:tc>
        <w:tc>
          <w:tcPr>
            <w:tcW w:w="5968" w:type="dxa"/>
            <w:shd w:val="clear" w:color="000000" w:fill="FFFFFF"/>
            <w:vAlign w:val="center"/>
          </w:tcPr>
          <w:p w14:paraId="5671A860" w14:textId="77777777" w:rsidR="005C71CC" w:rsidRPr="00FD73CE" w:rsidRDefault="004F12B7" w:rsidP="001E2792">
            <w:pPr>
              <w:pStyle w:val="ae"/>
              <w:snapToGrid w:val="0"/>
              <w:spacing w:line="240" w:lineRule="auto"/>
              <w:ind w:firstLineChars="0" w:firstLine="0"/>
              <w:rPr>
                <w:rFonts w:asciiTheme="minorEastAsia" w:eastAsiaTheme="minorEastAsia" w:hAnsiTheme="minorEastAsia" w:cs="仿宋"/>
                <w:bCs/>
                <w:color w:val="000000" w:themeColor="text1"/>
                <w:kern w:val="0"/>
              </w:rPr>
            </w:pPr>
            <w:r w:rsidRPr="00FD73CE">
              <w:rPr>
                <w:rFonts w:asciiTheme="minorEastAsia" w:eastAsiaTheme="minorEastAsia" w:hAnsiTheme="minorEastAsia" w:cs="仿宋" w:hint="eastAsia"/>
                <w:bCs/>
                <w:color w:val="000000" w:themeColor="text1"/>
                <w:kern w:val="0"/>
              </w:rPr>
              <w:t>具有完善的应急预案，根据投标人对项目推进过程中可能出现的问题有完整的、可行的应对方案</w:t>
            </w:r>
            <w:r w:rsidR="00303837" w:rsidRPr="00FD73CE">
              <w:rPr>
                <w:rFonts w:asciiTheme="minorEastAsia" w:eastAsiaTheme="minorEastAsia" w:hAnsiTheme="minorEastAsia" w:hint="eastAsia"/>
                <w:color w:val="000000" w:themeColor="text1"/>
              </w:rPr>
              <w:t>进行评分</w:t>
            </w:r>
            <w:r w:rsidRPr="00FD73CE">
              <w:rPr>
                <w:rFonts w:asciiTheme="minorEastAsia" w:eastAsiaTheme="minorEastAsia" w:hAnsiTheme="minorEastAsia" w:cs="仿宋" w:hint="eastAsia"/>
                <w:bCs/>
                <w:color w:val="000000" w:themeColor="text1"/>
                <w:kern w:val="0"/>
              </w:rPr>
              <w:t>。</w:t>
            </w:r>
          </w:p>
          <w:p w14:paraId="73DE58E4" w14:textId="10CE53CD" w:rsidR="004F12B7" w:rsidRPr="00FD73CE" w:rsidRDefault="004F12B7" w:rsidP="001E2792">
            <w:pPr>
              <w:pStyle w:val="ae"/>
              <w:snapToGrid w:val="0"/>
              <w:spacing w:line="240" w:lineRule="auto"/>
              <w:ind w:firstLineChars="0" w:firstLine="0"/>
              <w:rPr>
                <w:rFonts w:asciiTheme="minorEastAsia" w:eastAsiaTheme="minorEastAsia" w:hAnsiTheme="minorEastAsia"/>
                <w:color w:val="000000" w:themeColor="text1"/>
              </w:rPr>
            </w:pPr>
            <w:r w:rsidRPr="00FD73CE">
              <w:rPr>
                <w:rFonts w:asciiTheme="minorEastAsia" w:eastAsiaTheme="minorEastAsia" w:hAnsiTheme="minorEastAsia" w:cs="仿宋" w:hint="eastAsia"/>
                <w:bCs/>
                <w:color w:val="000000" w:themeColor="text1"/>
              </w:rPr>
              <w:t>完全满足采购人要求的得5分；部分满足的得</w:t>
            </w:r>
            <w:r w:rsidR="00277E58" w:rsidRPr="00FD73CE">
              <w:rPr>
                <w:rFonts w:asciiTheme="minorEastAsia" w:eastAsiaTheme="minorEastAsia" w:hAnsiTheme="minorEastAsia" w:cs="仿宋"/>
                <w:bCs/>
                <w:color w:val="000000" w:themeColor="text1"/>
              </w:rPr>
              <w:t>3-</w:t>
            </w:r>
            <w:r w:rsidRPr="00FD73CE">
              <w:rPr>
                <w:rFonts w:asciiTheme="minorEastAsia" w:eastAsiaTheme="minorEastAsia" w:hAnsiTheme="minorEastAsia" w:cs="仿宋" w:hint="eastAsia"/>
                <w:bCs/>
                <w:color w:val="000000" w:themeColor="text1"/>
              </w:rPr>
              <w:t>4分；一般满足的得</w:t>
            </w:r>
            <w:r w:rsidR="001D2CC3" w:rsidRPr="00FD73CE">
              <w:rPr>
                <w:rFonts w:asciiTheme="minorEastAsia" w:eastAsiaTheme="minorEastAsia" w:hAnsiTheme="minorEastAsia" w:cs="仿宋"/>
                <w:bCs/>
                <w:color w:val="000000" w:themeColor="text1"/>
              </w:rPr>
              <w:t>1</w:t>
            </w:r>
            <w:r w:rsidRPr="00FD73CE">
              <w:rPr>
                <w:rFonts w:asciiTheme="minorEastAsia" w:eastAsiaTheme="minorEastAsia" w:hAnsiTheme="minorEastAsia" w:cs="仿宋" w:hint="eastAsia"/>
                <w:bCs/>
                <w:color w:val="000000" w:themeColor="text1"/>
              </w:rPr>
              <w:t>-</w:t>
            </w:r>
            <w:r w:rsidR="00277E58" w:rsidRPr="00FD73CE">
              <w:rPr>
                <w:rFonts w:asciiTheme="minorEastAsia" w:eastAsiaTheme="minorEastAsia" w:hAnsiTheme="minorEastAsia" w:cs="仿宋"/>
                <w:bCs/>
                <w:color w:val="000000" w:themeColor="text1"/>
              </w:rPr>
              <w:t>2</w:t>
            </w:r>
            <w:r w:rsidRPr="00FD73CE">
              <w:rPr>
                <w:rFonts w:asciiTheme="minorEastAsia" w:eastAsiaTheme="minorEastAsia" w:hAnsiTheme="minorEastAsia" w:cs="仿宋" w:hint="eastAsia"/>
                <w:bCs/>
                <w:color w:val="000000" w:themeColor="text1"/>
              </w:rPr>
              <w:t>分</w:t>
            </w:r>
            <w:r w:rsidR="001D2CC3" w:rsidRPr="00FD73CE">
              <w:rPr>
                <w:rFonts w:asciiTheme="minorEastAsia" w:eastAsiaTheme="minorEastAsia" w:hAnsiTheme="minorEastAsia" w:hint="eastAsia"/>
                <w:color w:val="000000" w:themeColor="text1"/>
              </w:rPr>
              <w:t>，未提供不得分</w:t>
            </w:r>
            <w:r w:rsidRPr="00FD73CE">
              <w:rPr>
                <w:rFonts w:asciiTheme="minorEastAsia" w:eastAsiaTheme="minorEastAsia" w:hAnsiTheme="minorEastAsia" w:cs="仿宋" w:hint="eastAsia"/>
                <w:bCs/>
                <w:color w:val="000000" w:themeColor="text1"/>
              </w:rPr>
              <w:t>。</w:t>
            </w:r>
          </w:p>
        </w:tc>
        <w:tc>
          <w:tcPr>
            <w:tcW w:w="836" w:type="dxa"/>
            <w:gridSpan w:val="2"/>
            <w:shd w:val="clear" w:color="auto" w:fill="auto"/>
            <w:vAlign w:val="center"/>
          </w:tcPr>
          <w:p w14:paraId="340527C1" w14:textId="77777777" w:rsidR="004F12B7" w:rsidRPr="00FD73CE" w:rsidRDefault="004F12B7" w:rsidP="00113417">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sz w:val="24"/>
              </w:rPr>
              <w:t>0-5</w:t>
            </w:r>
          </w:p>
        </w:tc>
        <w:tc>
          <w:tcPr>
            <w:tcW w:w="992" w:type="dxa"/>
            <w:shd w:val="clear" w:color="auto" w:fill="auto"/>
            <w:vAlign w:val="center"/>
          </w:tcPr>
          <w:p w14:paraId="44D2D395" w14:textId="77777777" w:rsidR="004F12B7" w:rsidRPr="00FD73CE" w:rsidRDefault="004F12B7" w:rsidP="00113417">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kern w:val="0"/>
                <w:sz w:val="24"/>
              </w:rPr>
              <w:t>主观分</w:t>
            </w:r>
          </w:p>
        </w:tc>
      </w:tr>
      <w:tr w:rsidR="00FD73CE" w:rsidRPr="00FD73CE" w14:paraId="23DEF476" w14:textId="77777777" w:rsidTr="00113417">
        <w:trPr>
          <w:trHeight w:val="1675"/>
        </w:trPr>
        <w:tc>
          <w:tcPr>
            <w:tcW w:w="1134" w:type="dxa"/>
            <w:vMerge/>
            <w:vAlign w:val="center"/>
          </w:tcPr>
          <w:p w14:paraId="4991BB50" w14:textId="77777777" w:rsidR="004F12B7" w:rsidRPr="00FD73CE" w:rsidRDefault="004F12B7" w:rsidP="00113417">
            <w:pPr>
              <w:jc w:val="center"/>
              <w:rPr>
                <w:rFonts w:ascii="宋体" w:hAnsi="宋体" w:cs="宋体"/>
                <w:color w:val="000000" w:themeColor="text1"/>
                <w:sz w:val="24"/>
              </w:rPr>
            </w:pPr>
          </w:p>
        </w:tc>
        <w:tc>
          <w:tcPr>
            <w:tcW w:w="709" w:type="dxa"/>
            <w:shd w:val="clear" w:color="auto" w:fill="auto"/>
            <w:vAlign w:val="center"/>
          </w:tcPr>
          <w:p w14:paraId="76CBC0E1" w14:textId="03B6E43A" w:rsidR="004F12B7" w:rsidRPr="00FD73CE" w:rsidRDefault="008B7A31" w:rsidP="00113417">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color w:val="000000" w:themeColor="text1"/>
                <w:sz w:val="24"/>
              </w:rPr>
              <w:t>9</w:t>
            </w:r>
          </w:p>
        </w:tc>
        <w:tc>
          <w:tcPr>
            <w:tcW w:w="5968" w:type="dxa"/>
            <w:shd w:val="clear" w:color="000000" w:fill="FFFFFF"/>
            <w:vAlign w:val="center"/>
          </w:tcPr>
          <w:p w14:paraId="2375A166" w14:textId="77777777" w:rsidR="005C71CC" w:rsidRPr="00FD73CE" w:rsidRDefault="004F12B7" w:rsidP="00113417">
            <w:pPr>
              <w:rPr>
                <w:rFonts w:asciiTheme="minorEastAsia" w:eastAsiaTheme="minorEastAsia" w:hAnsiTheme="minorEastAsia" w:cs="仿宋"/>
                <w:color w:val="000000" w:themeColor="text1"/>
                <w:kern w:val="0"/>
                <w:sz w:val="24"/>
              </w:rPr>
            </w:pPr>
            <w:r w:rsidRPr="00FD73CE">
              <w:rPr>
                <w:rFonts w:asciiTheme="minorEastAsia" w:eastAsiaTheme="minorEastAsia" w:hAnsiTheme="minorEastAsia" w:cs="仿宋" w:hint="eastAsia"/>
                <w:color w:val="000000" w:themeColor="text1"/>
                <w:kern w:val="0"/>
                <w:sz w:val="24"/>
              </w:rPr>
              <w:t>平稳交接过渡方案；制定相关的平稳过渡交接实施措施的合理性，根据提供的内容的完整性、与项目的匹配性进行评分。</w:t>
            </w:r>
          </w:p>
          <w:p w14:paraId="01B36942" w14:textId="615560F6" w:rsidR="004F12B7" w:rsidRPr="00FD73CE" w:rsidRDefault="004F12B7" w:rsidP="00113417">
            <w:pP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color w:val="000000" w:themeColor="text1"/>
                <w:kern w:val="0"/>
                <w:sz w:val="24"/>
              </w:rPr>
              <w:t>内容完整且与项目匹配度好的得5分；内容基本完整且与项目匹配度较好的得</w:t>
            </w:r>
            <w:r w:rsidR="00277E58" w:rsidRPr="00FD73CE">
              <w:rPr>
                <w:rFonts w:asciiTheme="minorEastAsia" w:eastAsiaTheme="minorEastAsia" w:hAnsiTheme="minorEastAsia" w:cs="仿宋"/>
                <w:color w:val="000000" w:themeColor="text1"/>
                <w:kern w:val="0"/>
                <w:sz w:val="24"/>
              </w:rPr>
              <w:t>3</w:t>
            </w:r>
            <w:r w:rsidRPr="00FD73CE">
              <w:rPr>
                <w:rFonts w:asciiTheme="minorEastAsia" w:eastAsiaTheme="minorEastAsia" w:hAnsiTheme="minorEastAsia" w:cs="仿宋" w:hint="eastAsia"/>
                <w:color w:val="000000" w:themeColor="text1"/>
                <w:kern w:val="0"/>
                <w:sz w:val="24"/>
              </w:rPr>
              <w:t>-4分；内容存在欠缺或与项目匹配度一般的得</w:t>
            </w:r>
            <w:r w:rsidR="001D2CC3" w:rsidRPr="00FD73CE">
              <w:rPr>
                <w:rFonts w:asciiTheme="minorEastAsia" w:eastAsiaTheme="minorEastAsia" w:hAnsiTheme="minorEastAsia" w:cs="仿宋"/>
                <w:color w:val="000000" w:themeColor="text1"/>
                <w:kern w:val="0"/>
                <w:sz w:val="24"/>
              </w:rPr>
              <w:t>1</w:t>
            </w:r>
            <w:r w:rsidRPr="00FD73CE">
              <w:rPr>
                <w:rFonts w:asciiTheme="minorEastAsia" w:eastAsiaTheme="minorEastAsia" w:hAnsiTheme="minorEastAsia" w:cs="仿宋" w:hint="eastAsia"/>
                <w:color w:val="000000" w:themeColor="text1"/>
                <w:kern w:val="0"/>
                <w:sz w:val="24"/>
              </w:rPr>
              <w:t>-</w:t>
            </w:r>
            <w:r w:rsidR="00277E58" w:rsidRPr="00FD73CE">
              <w:rPr>
                <w:rFonts w:asciiTheme="minorEastAsia" w:eastAsiaTheme="minorEastAsia" w:hAnsiTheme="minorEastAsia" w:cs="仿宋"/>
                <w:color w:val="000000" w:themeColor="text1"/>
                <w:kern w:val="0"/>
                <w:sz w:val="24"/>
              </w:rPr>
              <w:t>2</w:t>
            </w:r>
            <w:r w:rsidRPr="00FD73CE">
              <w:rPr>
                <w:rFonts w:asciiTheme="minorEastAsia" w:eastAsiaTheme="minorEastAsia" w:hAnsiTheme="minorEastAsia" w:cs="仿宋" w:hint="eastAsia"/>
                <w:color w:val="000000" w:themeColor="text1"/>
                <w:kern w:val="0"/>
                <w:sz w:val="24"/>
              </w:rPr>
              <w:t>分</w:t>
            </w:r>
            <w:r w:rsidR="001D2CC3" w:rsidRPr="00FD73CE">
              <w:rPr>
                <w:rFonts w:asciiTheme="minorEastAsia" w:eastAsiaTheme="minorEastAsia" w:hAnsiTheme="minorEastAsia" w:hint="eastAsia"/>
                <w:color w:val="000000" w:themeColor="text1"/>
                <w:sz w:val="24"/>
              </w:rPr>
              <w:t>，未提供不得分</w:t>
            </w:r>
            <w:r w:rsidRPr="00FD73CE">
              <w:rPr>
                <w:rFonts w:asciiTheme="minorEastAsia" w:eastAsiaTheme="minorEastAsia" w:hAnsiTheme="minorEastAsia" w:cs="仿宋" w:hint="eastAsia"/>
                <w:color w:val="000000" w:themeColor="text1"/>
                <w:kern w:val="0"/>
                <w:sz w:val="24"/>
              </w:rPr>
              <w:t>。</w:t>
            </w:r>
          </w:p>
        </w:tc>
        <w:tc>
          <w:tcPr>
            <w:tcW w:w="836" w:type="dxa"/>
            <w:gridSpan w:val="2"/>
            <w:shd w:val="clear" w:color="auto" w:fill="auto"/>
            <w:vAlign w:val="center"/>
          </w:tcPr>
          <w:p w14:paraId="5AD9C3A5" w14:textId="77777777" w:rsidR="004F12B7" w:rsidRPr="00FD73CE" w:rsidRDefault="004F12B7" w:rsidP="00113417">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sz w:val="24"/>
              </w:rPr>
              <w:t>0-5</w:t>
            </w:r>
          </w:p>
        </w:tc>
        <w:tc>
          <w:tcPr>
            <w:tcW w:w="992" w:type="dxa"/>
            <w:shd w:val="clear" w:color="auto" w:fill="auto"/>
            <w:vAlign w:val="center"/>
          </w:tcPr>
          <w:p w14:paraId="6F337366" w14:textId="77777777" w:rsidR="004F12B7" w:rsidRPr="00FD73CE" w:rsidRDefault="004F12B7" w:rsidP="00113417">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color w:val="000000" w:themeColor="text1"/>
                <w:kern w:val="0"/>
                <w:sz w:val="24"/>
              </w:rPr>
              <w:t>主观分</w:t>
            </w:r>
          </w:p>
        </w:tc>
      </w:tr>
      <w:tr w:rsidR="00FD73CE" w:rsidRPr="00FD73CE" w14:paraId="427D2086" w14:textId="77777777" w:rsidTr="00113417">
        <w:trPr>
          <w:trHeight w:val="3103"/>
        </w:trPr>
        <w:tc>
          <w:tcPr>
            <w:tcW w:w="1134" w:type="dxa"/>
            <w:vMerge/>
            <w:vAlign w:val="center"/>
          </w:tcPr>
          <w:p w14:paraId="3B5515A1" w14:textId="77777777" w:rsidR="006D401A" w:rsidRPr="00FD73CE" w:rsidRDefault="006D401A" w:rsidP="006D401A">
            <w:pPr>
              <w:jc w:val="center"/>
              <w:rPr>
                <w:rFonts w:ascii="宋体" w:hAnsi="宋体" w:cs="宋体"/>
                <w:color w:val="000000" w:themeColor="text1"/>
                <w:sz w:val="24"/>
              </w:rPr>
            </w:pPr>
          </w:p>
        </w:tc>
        <w:tc>
          <w:tcPr>
            <w:tcW w:w="709" w:type="dxa"/>
            <w:shd w:val="clear" w:color="auto" w:fill="auto"/>
            <w:vAlign w:val="center"/>
          </w:tcPr>
          <w:p w14:paraId="4A2B9542" w14:textId="2CA91927" w:rsidR="006D401A" w:rsidRPr="00FD73CE" w:rsidRDefault="006D401A" w:rsidP="006D401A">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r w:rsidR="008B7A31" w:rsidRPr="00FD73CE">
              <w:rPr>
                <w:rFonts w:asciiTheme="minorEastAsia" w:eastAsiaTheme="minorEastAsia" w:hAnsiTheme="minorEastAsia" w:cs="仿宋"/>
                <w:color w:val="000000" w:themeColor="text1"/>
                <w:sz w:val="24"/>
              </w:rPr>
              <w:t>0</w:t>
            </w:r>
          </w:p>
        </w:tc>
        <w:tc>
          <w:tcPr>
            <w:tcW w:w="5968" w:type="dxa"/>
            <w:shd w:val="clear" w:color="000000" w:fill="FFFFFF"/>
            <w:vAlign w:val="center"/>
          </w:tcPr>
          <w:p w14:paraId="6E06E75C" w14:textId="77777777" w:rsidR="006D401A" w:rsidRPr="00FD73CE" w:rsidRDefault="006D401A" w:rsidP="006D401A">
            <w:pP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sz w:val="24"/>
              </w:rPr>
              <w:t>拟担任本项目经理、技术负责人和项目组实施人员的专业素质、技术能力、经验等情况，数量是否充足，配置是否合理等，是否具有同类项目建设经验等情况</w:t>
            </w:r>
            <w:r w:rsidRPr="00FD73CE">
              <w:rPr>
                <w:rFonts w:asciiTheme="minorEastAsia" w:eastAsiaTheme="minorEastAsia" w:hAnsiTheme="minorEastAsia" w:hint="eastAsia"/>
                <w:color w:val="000000" w:themeColor="text1"/>
                <w:sz w:val="24"/>
              </w:rPr>
              <w:t>进行评分</w:t>
            </w:r>
            <w:r w:rsidRPr="00FD73CE">
              <w:rPr>
                <w:rFonts w:asciiTheme="minorEastAsia" w:eastAsiaTheme="minorEastAsia" w:hAnsiTheme="minorEastAsia" w:cs="仿宋" w:hint="eastAsia"/>
                <w:bCs/>
                <w:color w:val="000000" w:themeColor="text1"/>
                <w:sz w:val="24"/>
              </w:rPr>
              <w:t>。</w:t>
            </w:r>
          </w:p>
          <w:p w14:paraId="19E6B992" w14:textId="77777777" w:rsidR="006D401A" w:rsidRPr="00FD73CE" w:rsidRDefault="006D401A" w:rsidP="006D401A">
            <w:pP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sz w:val="24"/>
              </w:rPr>
              <w:t>①针对本项目投标人在人员配置各方面人员配备充足，且服务人员安排、组织得当，配置好的得5分。</w:t>
            </w:r>
          </w:p>
          <w:p w14:paraId="4369E756" w14:textId="77777777" w:rsidR="006D401A" w:rsidRPr="00FD73CE" w:rsidRDefault="006D401A" w:rsidP="006D401A">
            <w:pP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sz w:val="24"/>
              </w:rPr>
              <w:t>②针对本项目投标人在人员配置各方面人员配备足，且服务人员安排、组织相对得当，配置一般的可得3-4分。</w:t>
            </w:r>
          </w:p>
          <w:p w14:paraId="50DCAB27" w14:textId="77777777" w:rsidR="006D401A" w:rsidRPr="00FD73CE" w:rsidRDefault="006D401A" w:rsidP="006D401A">
            <w:pPr>
              <w:pStyle w:val="Normal"/>
              <w:jc w:val="both"/>
              <w:rPr>
                <w:rFonts w:asciiTheme="minorEastAsia" w:eastAsiaTheme="minorEastAsia" w:hAnsiTheme="minorEastAsia"/>
                <w:color w:val="000000" w:themeColor="text1"/>
              </w:rPr>
            </w:pPr>
            <w:r w:rsidRPr="00FD73CE">
              <w:rPr>
                <w:rFonts w:asciiTheme="minorEastAsia" w:eastAsiaTheme="minorEastAsia" w:hAnsiTheme="minorEastAsia" w:cs="仿宋" w:hint="eastAsia"/>
                <w:bCs/>
                <w:color w:val="000000" w:themeColor="text1"/>
                <w:szCs w:val="24"/>
                <w:lang w:val="en-US"/>
              </w:rPr>
              <w:t>③针对本项目投标人在人员配置各方面人员配备差，且服务人员安排、组织架构等配置较差的得</w:t>
            </w:r>
            <w:r w:rsidRPr="00FD73CE">
              <w:rPr>
                <w:rFonts w:asciiTheme="minorEastAsia" w:eastAsiaTheme="minorEastAsia" w:hAnsiTheme="minorEastAsia" w:cs="仿宋"/>
                <w:bCs/>
                <w:color w:val="000000" w:themeColor="text1"/>
                <w:szCs w:val="24"/>
                <w:lang w:val="en-US"/>
              </w:rPr>
              <w:t>1</w:t>
            </w:r>
            <w:r w:rsidRPr="00FD73CE">
              <w:rPr>
                <w:rFonts w:asciiTheme="minorEastAsia" w:eastAsiaTheme="minorEastAsia" w:hAnsiTheme="minorEastAsia" w:cs="仿宋" w:hint="eastAsia"/>
                <w:bCs/>
                <w:color w:val="000000" w:themeColor="text1"/>
                <w:szCs w:val="24"/>
                <w:lang w:val="en-US"/>
              </w:rPr>
              <w:t>-2分</w:t>
            </w:r>
            <w:r w:rsidRPr="00FD73CE">
              <w:rPr>
                <w:rFonts w:asciiTheme="minorEastAsia" w:eastAsiaTheme="minorEastAsia" w:hAnsiTheme="minorEastAsia" w:hint="eastAsia"/>
                <w:color w:val="000000" w:themeColor="text1"/>
              </w:rPr>
              <w:t>。</w:t>
            </w:r>
          </w:p>
          <w:p w14:paraId="1508C564" w14:textId="3C9EDA00" w:rsidR="006D401A" w:rsidRPr="00FD73CE" w:rsidRDefault="006D401A" w:rsidP="006D401A">
            <w:pPr>
              <w:pStyle w:val="Normal"/>
              <w:jc w:val="both"/>
              <w:rPr>
                <w:rFonts w:asciiTheme="minorEastAsia" w:eastAsiaTheme="minorEastAsia" w:hAnsiTheme="minorEastAsia"/>
                <w:color w:val="000000" w:themeColor="text1"/>
                <w:szCs w:val="24"/>
                <w:lang w:val="en-US"/>
              </w:rPr>
            </w:pPr>
            <w:r w:rsidRPr="00FD73CE">
              <w:rPr>
                <w:rFonts w:asciiTheme="minorEastAsia" w:eastAsiaTheme="minorEastAsia" w:hAnsiTheme="minorEastAsia" w:hint="eastAsia"/>
                <w:color w:val="000000" w:themeColor="text1"/>
              </w:rPr>
              <w:t>④未提供不得分。</w:t>
            </w:r>
          </w:p>
        </w:tc>
        <w:tc>
          <w:tcPr>
            <w:tcW w:w="836" w:type="dxa"/>
            <w:gridSpan w:val="2"/>
            <w:shd w:val="clear" w:color="auto" w:fill="auto"/>
            <w:vAlign w:val="center"/>
          </w:tcPr>
          <w:p w14:paraId="0C89465A" w14:textId="5A54C453" w:rsidR="006D401A" w:rsidRPr="00FD73CE" w:rsidRDefault="006D401A" w:rsidP="006D401A">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sz w:val="24"/>
              </w:rPr>
              <w:t>0-5</w:t>
            </w:r>
          </w:p>
        </w:tc>
        <w:tc>
          <w:tcPr>
            <w:tcW w:w="992" w:type="dxa"/>
            <w:shd w:val="clear" w:color="auto" w:fill="auto"/>
            <w:vAlign w:val="center"/>
          </w:tcPr>
          <w:p w14:paraId="095CA6F1" w14:textId="77777777" w:rsidR="006D401A" w:rsidRPr="00FD73CE" w:rsidRDefault="006D401A" w:rsidP="006D401A">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kern w:val="0"/>
                <w:sz w:val="24"/>
              </w:rPr>
              <w:t>主观分</w:t>
            </w:r>
          </w:p>
        </w:tc>
      </w:tr>
      <w:tr w:rsidR="00FD73CE" w:rsidRPr="00FD73CE" w14:paraId="5A9A23C8" w14:textId="77777777" w:rsidTr="00113417">
        <w:trPr>
          <w:trHeight w:val="1134"/>
        </w:trPr>
        <w:tc>
          <w:tcPr>
            <w:tcW w:w="1134" w:type="dxa"/>
            <w:vMerge/>
            <w:vAlign w:val="center"/>
          </w:tcPr>
          <w:p w14:paraId="55559EA1" w14:textId="77777777" w:rsidR="006D401A" w:rsidRPr="00FD73CE" w:rsidRDefault="006D401A" w:rsidP="006D401A">
            <w:pPr>
              <w:jc w:val="center"/>
              <w:rPr>
                <w:rFonts w:ascii="宋体" w:hAnsi="宋体" w:cs="宋体"/>
                <w:color w:val="000000" w:themeColor="text1"/>
                <w:sz w:val="24"/>
              </w:rPr>
            </w:pPr>
          </w:p>
        </w:tc>
        <w:tc>
          <w:tcPr>
            <w:tcW w:w="709" w:type="dxa"/>
            <w:shd w:val="clear" w:color="auto" w:fill="auto"/>
            <w:vAlign w:val="center"/>
          </w:tcPr>
          <w:p w14:paraId="50B35A2F" w14:textId="43D1482E" w:rsidR="006D401A" w:rsidRPr="00FD73CE" w:rsidRDefault="006D401A" w:rsidP="006D401A">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r w:rsidR="008B7A31" w:rsidRPr="00FD73CE">
              <w:rPr>
                <w:rFonts w:asciiTheme="minorEastAsia" w:eastAsiaTheme="minorEastAsia" w:hAnsiTheme="minorEastAsia" w:cs="仿宋"/>
                <w:color w:val="000000" w:themeColor="text1"/>
                <w:sz w:val="24"/>
              </w:rPr>
              <w:t>1</w:t>
            </w:r>
          </w:p>
        </w:tc>
        <w:tc>
          <w:tcPr>
            <w:tcW w:w="5968" w:type="dxa"/>
            <w:shd w:val="clear" w:color="000000" w:fill="FFFFFF"/>
            <w:vAlign w:val="center"/>
          </w:tcPr>
          <w:p w14:paraId="0460BD97" w14:textId="77777777" w:rsidR="006D401A" w:rsidRPr="00FD73CE" w:rsidRDefault="006D401A" w:rsidP="006D401A">
            <w:pP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sz w:val="24"/>
              </w:rPr>
              <w:t>拟担任本项目负责人具有本科及以上学历的，得1.5分。本项最高得1</w:t>
            </w:r>
            <w:r w:rsidRPr="00FD73CE">
              <w:rPr>
                <w:rFonts w:asciiTheme="minorEastAsia" w:eastAsiaTheme="minorEastAsia" w:hAnsiTheme="minorEastAsia" w:cs="仿宋"/>
                <w:bCs/>
                <w:color w:val="000000" w:themeColor="text1"/>
                <w:sz w:val="24"/>
              </w:rPr>
              <w:t>.5</w:t>
            </w:r>
            <w:r w:rsidRPr="00FD73CE">
              <w:rPr>
                <w:rFonts w:asciiTheme="minorEastAsia" w:eastAsiaTheme="minorEastAsia" w:hAnsiTheme="minorEastAsia" w:cs="仿宋" w:hint="eastAsia"/>
                <w:bCs/>
                <w:color w:val="000000" w:themeColor="text1"/>
                <w:sz w:val="24"/>
              </w:rPr>
              <w:t>分；</w:t>
            </w:r>
          </w:p>
          <w:p w14:paraId="0E55F0BF" w14:textId="77777777" w:rsidR="006D401A" w:rsidRPr="00FD73CE" w:rsidRDefault="006D401A" w:rsidP="006D401A">
            <w:pPr>
              <w:pStyle w:val="ae"/>
              <w:snapToGrid w:val="0"/>
              <w:spacing w:line="240" w:lineRule="auto"/>
              <w:ind w:firstLineChars="0" w:firstLine="0"/>
              <w:rPr>
                <w:rFonts w:asciiTheme="minorEastAsia" w:eastAsiaTheme="minorEastAsia" w:hAnsiTheme="minorEastAsia"/>
                <w:bCs/>
                <w:color w:val="000000" w:themeColor="text1"/>
              </w:rPr>
            </w:pPr>
            <w:r w:rsidRPr="00FD73CE">
              <w:rPr>
                <w:rFonts w:asciiTheme="minorEastAsia" w:eastAsiaTheme="minorEastAsia" w:hAnsiTheme="minorEastAsia" w:hint="eastAsia"/>
                <w:bCs/>
                <w:color w:val="000000" w:themeColor="text1"/>
              </w:rPr>
              <w:t>（需提供清晰可辨的人员学历证书扫描件及投标人为其缴纳的开标前三个月的社保证明（含2023年8月、9月、10月））</w:t>
            </w:r>
          </w:p>
          <w:p w14:paraId="53BA0C9D" w14:textId="73704B1F" w:rsidR="006D401A" w:rsidRPr="00FD73CE" w:rsidRDefault="006D401A" w:rsidP="006D401A">
            <w:pPr>
              <w:rPr>
                <w:rFonts w:asciiTheme="minorEastAsia" w:eastAsiaTheme="minorEastAsia" w:hAnsiTheme="minorEastAsia" w:cs="仿宋"/>
                <w:bCs/>
                <w:color w:val="000000" w:themeColor="text1"/>
                <w:sz w:val="24"/>
              </w:rPr>
            </w:pPr>
            <w:r w:rsidRPr="00FD73CE">
              <w:rPr>
                <w:rFonts w:asciiTheme="minorEastAsia" w:eastAsiaTheme="minorEastAsia" w:hAnsiTheme="minorEastAsia" w:hint="eastAsia"/>
                <w:bCs/>
                <w:color w:val="000000" w:themeColor="text1"/>
                <w:sz w:val="24"/>
              </w:rPr>
              <w:t>注：如项目负责人未附单位社保的，本项不得分。</w:t>
            </w:r>
          </w:p>
        </w:tc>
        <w:tc>
          <w:tcPr>
            <w:tcW w:w="836" w:type="dxa"/>
            <w:gridSpan w:val="2"/>
            <w:shd w:val="clear" w:color="auto" w:fill="auto"/>
            <w:vAlign w:val="center"/>
          </w:tcPr>
          <w:p w14:paraId="2382C305" w14:textId="6ABFF431" w:rsidR="006D401A" w:rsidRPr="00FD73CE" w:rsidRDefault="006D401A" w:rsidP="006D401A">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color w:val="000000" w:themeColor="text1"/>
                <w:sz w:val="24"/>
              </w:rPr>
              <w:t>0-1.5</w:t>
            </w:r>
          </w:p>
        </w:tc>
        <w:tc>
          <w:tcPr>
            <w:tcW w:w="992" w:type="dxa"/>
            <w:shd w:val="clear" w:color="auto" w:fill="auto"/>
            <w:vAlign w:val="center"/>
          </w:tcPr>
          <w:p w14:paraId="6A806471" w14:textId="77777777" w:rsidR="006D401A" w:rsidRPr="00FD73CE" w:rsidRDefault="006D401A" w:rsidP="006D401A">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color w:val="000000" w:themeColor="text1"/>
                <w:kern w:val="0"/>
                <w:sz w:val="24"/>
              </w:rPr>
              <w:t>客观分</w:t>
            </w:r>
          </w:p>
        </w:tc>
      </w:tr>
      <w:tr w:rsidR="00FD73CE" w:rsidRPr="00FD73CE" w14:paraId="47210D1C" w14:textId="77777777" w:rsidTr="00113417">
        <w:trPr>
          <w:trHeight w:val="1132"/>
        </w:trPr>
        <w:tc>
          <w:tcPr>
            <w:tcW w:w="1134" w:type="dxa"/>
            <w:vMerge/>
            <w:vAlign w:val="center"/>
          </w:tcPr>
          <w:p w14:paraId="665B9C9A" w14:textId="77777777" w:rsidR="004F12B7" w:rsidRPr="00FD73CE" w:rsidRDefault="004F12B7" w:rsidP="00113417">
            <w:pPr>
              <w:jc w:val="center"/>
              <w:rPr>
                <w:rFonts w:ascii="宋体" w:hAnsi="宋体" w:cs="宋体"/>
                <w:color w:val="000000" w:themeColor="text1"/>
                <w:sz w:val="24"/>
              </w:rPr>
            </w:pPr>
          </w:p>
        </w:tc>
        <w:tc>
          <w:tcPr>
            <w:tcW w:w="709" w:type="dxa"/>
            <w:shd w:val="clear" w:color="auto" w:fill="auto"/>
            <w:vAlign w:val="center"/>
          </w:tcPr>
          <w:p w14:paraId="63939DD4" w14:textId="566C1E61" w:rsidR="004F12B7" w:rsidRPr="00FD73CE" w:rsidRDefault="004F12B7" w:rsidP="00113417">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r w:rsidR="008B7A31" w:rsidRPr="00FD73CE">
              <w:rPr>
                <w:rFonts w:asciiTheme="minorEastAsia" w:eastAsiaTheme="minorEastAsia" w:hAnsiTheme="minorEastAsia" w:cs="仿宋"/>
                <w:color w:val="000000" w:themeColor="text1"/>
                <w:sz w:val="24"/>
              </w:rPr>
              <w:t>2</w:t>
            </w:r>
          </w:p>
        </w:tc>
        <w:tc>
          <w:tcPr>
            <w:tcW w:w="5968" w:type="dxa"/>
            <w:shd w:val="clear" w:color="000000" w:fill="FFFFFF"/>
            <w:vAlign w:val="center"/>
          </w:tcPr>
          <w:p w14:paraId="6A1306C9" w14:textId="1995D39C" w:rsidR="004F12B7" w:rsidRPr="00FD73CE" w:rsidRDefault="004F12B7" w:rsidP="001E2792">
            <w:pPr>
              <w:pStyle w:val="ae"/>
              <w:snapToGrid w:val="0"/>
              <w:spacing w:line="240" w:lineRule="auto"/>
              <w:ind w:firstLineChars="0" w:firstLine="0"/>
              <w:rPr>
                <w:rFonts w:asciiTheme="minorEastAsia" w:eastAsiaTheme="minorEastAsia" w:hAnsiTheme="minorEastAsia"/>
                <w:color w:val="000000" w:themeColor="text1"/>
              </w:rPr>
            </w:pPr>
            <w:r w:rsidRPr="00FD73CE">
              <w:rPr>
                <w:rFonts w:asciiTheme="minorEastAsia" w:eastAsiaTheme="minorEastAsia" w:hAnsiTheme="minorEastAsia" w:cs="仿宋" w:hint="eastAsia"/>
                <w:color w:val="000000" w:themeColor="text1"/>
                <w:kern w:val="0"/>
              </w:rPr>
              <w:t>根据服务能力、售后服务方案、措施、响应等情况</w:t>
            </w:r>
            <w:r w:rsidR="00303837" w:rsidRPr="00FD73CE">
              <w:rPr>
                <w:rFonts w:asciiTheme="minorEastAsia" w:eastAsiaTheme="minorEastAsia" w:hAnsiTheme="minorEastAsia" w:hint="eastAsia"/>
                <w:color w:val="000000" w:themeColor="text1"/>
              </w:rPr>
              <w:t>进行评分</w:t>
            </w:r>
            <w:r w:rsidRPr="00FD73CE">
              <w:rPr>
                <w:rFonts w:asciiTheme="minorEastAsia" w:eastAsiaTheme="minorEastAsia" w:hAnsiTheme="minorEastAsia" w:cs="仿宋" w:hint="eastAsia"/>
                <w:color w:val="000000" w:themeColor="text1"/>
                <w:kern w:val="0"/>
              </w:rPr>
              <w:t>。</w:t>
            </w:r>
            <w:r w:rsidRPr="00FD73CE">
              <w:rPr>
                <w:rFonts w:asciiTheme="minorEastAsia" w:eastAsiaTheme="minorEastAsia" w:hAnsiTheme="minorEastAsia" w:cs="仿宋" w:hint="eastAsia"/>
                <w:color w:val="000000" w:themeColor="text1"/>
              </w:rPr>
              <w:t>售后服务方案详实，能为采购人提供高效便捷且高标准的保障措施，服务能力强的得5分；售后服务方案较详实，能为采购人提供相对高效便捷的保障措施的得</w:t>
            </w:r>
            <w:r w:rsidR="0063780E" w:rsidRPr="00FD73CE">
              <w:rPr>
                <w:rFonts w:asciiTheme="minorEastAsia" w:eastAsiaTheme="minorEastAsia" w:hAnsiTheme="minorEastAsia" w:cs="仿宋"/>
                <w:color w:val="000000" w:themeColor="text1"/>
              </w:rPr>
              <w:t>3</w:t>
            </w:r>
            <w:r w:rsidRPr="00FD73CE">
              <w:rPr>
                <w:rFonts w:asciiTheme="minorEastAsia" w:eastAsiaTheme="minorEastAsia" w:hAnsiTheme="minorEastAsia" w:cs="仿宋" w:hint="eastAsia"/>
                <w:color w:val="000000" w:themeColor="text1"/>
              </w:rPr>
              <w:t>-4分；服务能力一般的得</w:t>
            </w:r>
            <w:r w:rsidR="001E2792" w:rsidRPr="00FD73CE">
              <w:rPr>
                <w:rFonts w:asciiTheme="minorEastAsia" w:eastAsiaTheme="minorEastAsia" w:hAnsiTheme="minorEastAsia" w:cs="仿宋" w:hint="eastAsia"/>
                <w:color w:val="000000" w:themeColor="text1"/>
              </w:rPr>
              <w:t>1</w:t>
            </w:r>
            <w:r w:rsidR="001E2792" w:rsidRPr="00FD73CE">
              <w:rPr>
                <w:rFonts w:asciiTheme="minorEastAsia" w:eastAsiaTheme="minorEastAsia" w:hAnsiTheme="minorEastAsia" w:cs="仿宋"/>
                <w:color w:val="000000" w:themeColor="text1"/>
              </w:rPr>
              <w:t>-</w:t>
            </w:r>
            <w:r w:rsidRPr="00FD73CE">
              <w:rPr>
                <w:rFonts w:asciiTheme="minorEastAsia" w:eastAsiaTheme="minorEastAsia" w:hAnsiTheme="minorEastAsia" w:cs="仿宋" w:hint="eastAsia"/>
                <w:color w:val="000000" w:themeColor="text1"/>
              </w:rPr>
              <w:t>2分</w:t>
            </w:r>
            <w:r w:rsidR="001E2792" w:rsidRPr="00FD73CE">
              <w:rPr>
                <w:rFonts w:asciiTheme="minorEastAsia" w:eastAsiaTheme="minorEastAsia" w:hAnsiTheme="minorEastAsia" w:hint="eastAsia"/>
                <w:color w:val="000000" w:themeColor="text1"/>
              </w:rPr>
              <w:t>，未提供不得分</w:t>
            </w:r>
            <w:r w:rsidRPr="00FD73CE">
              <w:rPr>
                <w:rFonts w:asciiTheme="minorEastAsia" w:eastAsiaTheme="minorEastAsia" w:hAnsiTheme="minorEastAsia" w:cs="仿宋" w:hint="eastAsia"/>
                <w:color w:val="000000" w:themeColor="text1"/>
              </w:rPr>
              <w:t>。</w:t>
            </w:r>
          </w:p>
        </w:tc>
        <w:tc>
          <w:tcPr>
            <w:tcW w:w="836" w:type="dxa"/>
            <w:gridSpan w:val="2"/>
            <w:shd w:val="clear" w:color="auto" w:fill="auto"/>
            <w:vAlign w:val="center"/>
          </w:tcPr>
          <w:p w14:paraId="76F82F79"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color w:val="000000" w:themeColor="text1"/>
                <w:sz w:val="24"/>
              </w:rPr>
              <w:t>0-5</w:t>
            </w:r>
          </w:p>
        </w:tc>
        <w:tc>
          <w:tcPr>
            <w:tcW w:w="992" w:type="dxa"/>
            <w:shd w:val="clear" w:color="auto" w:fill="auto"/>
            <w:vAlign w:val="center"/>
          </w:tcPr>
          <w:p w14:paraId="2A4228B9" w14:textId="77777777" w:rsidR="004F12B7" w:rsidRPr="00FD73CE" w:rsidRDefault="004F12B7" w:rsidP="00113417">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color w:val="000000" w:themeColor="text1"/>
                <w:kern w:val="0"/>
                <w:sz w:val="24"/>
              </w:rPr>
              <w:t>主观分</w:t>
            </w:r>
          </w:p>
        </w:tc>
      </w:tr>
      <w:tr w:rsidR="00FD73CE" w:rsidRPr="00FD73CE" w14:paraId="3430CFB1" w14:textId="77777777" w:rsidTr="00113417">
        <w:trPr>
          <w:trHeight w:val="1094"/>
        </w:trPr>
        <w:tc>
          <w:tcPr>
            <w:tcW w:w="1134" w:type="dxa"/>
            <w:vMerge/>
            <w:vAlign w:val="center"/>
          </w:tcPr>
          <w:p w14:paraId="5A00C516" w14:textId="77777777" w:rsidR="006D401A" w:rsidRPr="00FD73CE" w:rsidRDefault="006D401A" w:rsidP="006D401A">
            <w:pPr>
              <w:jc w:val="center"/>
              <w:rPr>
                <w:rFonts w:ascii="宋体" w:hAnsi="宋体" w:cs="宋体"/>
                <w:color w:val="000000" w:themeColor="text1"/>
                <w:sz w:val="24"/>
              </w:rPr>
            </w:pPr>
          </w:p>
        </w:tc>
        <w:tc>
          <w:tcPr>
            <w:tcW w:w="709" w:type="dxa"/>
            <w:shd w:val="clear" w:color="auto" w:fill="auto"/>
            <w:vAlign w:val="center"/>
          </w:tcPr>
          <w:p w14:paraId="6A95B5A1" w14:textId="16817620" w:rsidR="006D401A" w:rsidRPr="00FD73CE" w:rsidRDefault="006D401A" w:rsidP="006D401A">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r w:rsidR="008B7A31" w:rsidRPr="00FD73CE">
              <w:rPr>
                <w:rFonts w:asciiTheme="minorEastAsia" w:eastAsiaTheme="minorEastAsia" w:hAnsiTheme="minorEastAsia" w:cs="仿宋"/>
                <w:color w:val="000000" w:themeColor="text1"/>
                <w:sz w:val="24"/>
              </w:rPr>
              <w:t>3</w:t>
            </w:r>
          </w:p>
        </w:tc>
        <w:tc>
          <w:tcPr>
            <w:tcW w:w="5968" w:type="dxa"/>
            <w:shd w:val="clear" w:color="000000" w:fill="FFFFFF"/>
            <w:vAlign w:val="center"/>
          </w:tcPr>
          <w:p w14:paraId="0C65DD20" w14:textId="6EDD308A" w:rsidR="006D401A" w:rsidRPr="00FD73CE" w:rsidRDefault="006D401A" w:rsidP="006D401A">
            <w:pP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color w:val="000000" w:themeColor="text1"/>
                <w:sz w:val="24"/>
              </w:rPr>
              <w:t>结合本次招标要求，</w:t>
            </w:r>
            <w:r w:rsidRPr="00FD73CE">
              <w:rPr>
                <w:rFonts w:asciiTheme="minorEastAsia" w:eastAsiaTheme="minorEastAsia" w:hAnsiTheme="minorEastAsia" w:cs="仿宋" w:hint="eastAsia"/>
                <w:color w:val="000000" w:themeColor="text1"/>
                <w:sz w:val="24"/>
                <w:lang w:val="zh-CN"/>
              </w:rPr>
              <w:t>投标单位提供</w:t>
            </w:r>
            <w:r w:rsidRPr="00FD73CE">
              <w:rPr>
                <w:rFonts w:asciiTheme="minorEastAsia" w:eastAsiaTheme="minorEastAsia" w:hAnsiTheme="minorEastAsia" w:cs="仿宋" w:hint="eastAsia"/>
                <w:color w:val="000000" w:themeColor="text1"/>
                <w:sz w:val="24"/>
              </w:rPr>
              <w:t>小区现有电子秤、兑换机（或发袋机）的系统升级方案，根据方案的科学性、</w:t>
            </w:r>
            <w:r w:rsidRPr="00FD73CE">
              <w:rPr>
                <w:rFonts w:asciiTheme="minorEastAsia" w:eastAsiaTheme="minorEastAsia" w:hAnsiTheme="minorEastAsia" w:cs="仿宋" w:hint="eastAsia"/>
                <w:color w:val="000000" w:themeColor="text1"/>
                <w:kern w:val="0"/>
                <w:sz w:val="24"/>
              </w:rPr>
              <w:t>完整性、匹配性、可行性进行评分，方案完整、科学、项目匹配度好的得5分；方案基本完整、科学、匹配度较好的得3-4分；方案存在欠缺或与项目匹配度一般的得</w:t>
            </w:r>
            <w:r w:rsidRPr="00FD73CE">
              <w:rPr>
                <w:rFonts w:asciiTheme="minorEastAsia" w:eastAsiaTheme="minorEastAsia" w:hAnsiTheme="minorEastAsia" w:cs="仿宋"/>
                <w:color w:val="000000" w:themeColor="text1"/>
                <w:kern w:val="0"/>
                <w:sz w:val="24"/>
              </w:rPr>
              <w:t>1</w:t>
            </w:r>
            <w:r w:rsidRPr="00FD73CE">
              <w:rPr>
                <w:rFonts w:asciiTheme="minorEastAsia" w:eastAsiaTheme="minorEastAsia" w:hAnsiTheme="minorEastAsia" w:cs="仿宋" w:hint="eastAsia"/>
                <w:color w:val="000000" w:themeColor="text1"/>
                <w:kern w:val="0"/>
                <w:sz w:val="24"/>
              </w:rPr>
              <w:t>-2分</w:t>
            </w:r>
            <w:r w:rsidRPr="00FD73CE">
              <w:rPr>
                <w:rFonts w:asciiTheme="minorEastAsia" w:eastAsiaTheme="minorEastAsia" w:hAnsiTheme="minorEastAsia" w:hint="eastAsia"/>
                <w:color w:val="000000" w:themeColor="text1"/>
                <w:sz w:val="24"/>
              </w:rPr>
              <w:t>，未提供不得分。</w:t>
            </w:r>
          </w:p>
        </w:tc>
        <w:tc>
          <w:tcPr>
            <w:tcW w:w="836" w:type="dxa"/>
            <w:gridSpan w:val="2"/>
            <w:shd w:val="clear" w:color="auto" w:fill="auto"/>
            <w:vAlign w:val="center"/>
          </w:tcPr>
          <w:p w14:paraId="3AE0BCDD" w14:textId="19A1707A" w:rsidR="006D401A" w:rsidRPr="00FD73CE" w:rsidRDefault="006D401A" w:rsidP="006D401A">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color w:val="000000" w:themeColor="text1"/>
                <w:sz w:val="24"/>
              </w:rPr>
              <w:t>0-5</w:t>
            </w:r>
          </w:p>
        </w:tc>
        <w:tc>
          <w:tcPr>
            <w:tcW w:w="992" w:type="dxa"/>
            <w:shd w:val="clear" w:color="auto" w:fill="auto"/>
            <w:vAlign w:val="center"/>
          </w:tcPr>
          <w:p w14:paraId="5ABA3284" w14:textId="23349A68" w:rsidR="006D401A" w:rsidRPr="00FD73CE" w:rsidRDefault="006D401A" w:rsidP="006D401A">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color w:val="000000" w:themeColor="text1"/>
                <w:kern w:val="0"/>
                <w:sz w:val="24"/>
              </w:rPr>
              <w:t>主观分</w:t>
            </w:r>
          </w:p>
        </w:tc>
      </w:tr>
      <w:tr w:rsidR="00FD73CE" w:rsidRPr="00FD73CE" w14:paraId="0ED9E71B" w14:textId="77777777" w:rsidTr="00113417">
        <w:trPr>
          <w:trHeight w:val="761"/>
        </w:trPr>
        <w:tc>
          <w:tcPr>
            <w:tcW w:w="1134" w:type="dxa"/>
            <w:vMerge/>
            <w:vAlign w:val="center"/>
          </w:tcPr>
          <w:p w14:paraId="4F9C75B1" w14:textId="77777777" w:rsidR="006D401A" w:rsidRPr="00FD73CE" w:rsidRDefault="006D401A" w:rsidP="006D401A">
            <w:pPr>
              <w:jc w:val="center"/>
              <w:rPr>
                <w:rFonts w:ascii="宋体" w:hAnsi="宋体" w:cs="宋体"/>
                <w:color w:val="000000" w:themeColor="text1"/>
                <w:sz w:val="24"/>
              </w:rPr>
            </w:pPr>
          </w:p>
        </w:tc>
        <w:tc>
          <w:tcPr>
            <w:tcW w:w="709" w:type="dxa"/>
            <w:shd w:val="clear" w:color="auto" w:fill="auto"/>
            <w:vAlign w:val="center"/>
          </w:tcPr>
          <w:p w14:paraId="405BF093" w14:textId="56455ADF" w:rsidR="006D401A" w:rsidRPr="00FD73CE" w:rsidRDefault="006D401A" w:rsidP="006D401A">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r w:rsidR="008B7A31" w:rsidRPr="00FD73CE">
              <w:rPr>
                <w:rFonts w:asciiTheme="minorEastAsia" w:eastAsiaTheme="minorEastAsia" w:hAnsiTheme="minorEastAsia" w:cs="仿宋"/>
                <w:color w:val="000000" w:themeColor="text1"/>
                <w:sz w:val="24"/>
              </w:rPr>
              <w:t>4</w:t>
            </w:r>
          </w:p>
        </w:tc>
        <w:tc>
          <w:tcPr>
            <w:tcW w:w="5968" w:type="dxa"/>
            <w:shd w:val="clear" w:color="000000" w:fill="FFFFFF"/>
            <w:vAlign w:val="center"/>
          </w:tcPr>
          <w:p w14:paraId="2229191C" w14:textId="723E7351" w:rsidR="006D401A" w:rsidRPr="00FD73CE" w:rsidRDefault="006D401A" w:rsidP="006D401A">
            <w:pP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bCs/>
                <w:color w:val="000000" w:themeColor="text1"/>
                <w:sz w:val="24"/>
              </w:rPr>
              <w:t>提供全年小区居民分类活动、培训方案，方案科学合理得5分；较科学合理的得3-4分；一般的得</w:t>
            </w:r>
            <w:r w:rsidRPr="00FD73CE">
              <w:rPr>
                <w:rFonts w:asciiTheme="minorEastAsia" w:eastAsiaTheme="minorEastAsia" w:hAnsiTheme="minorEastAsia" w:cs="仿宋"/>
                <w:bCs/>
                <w:color w:val="000000" w:themeColor="text1"/>
                <w:sz w:val="24"/>
              </w:rPr>
              <w:t>1</w:t>
            </w:r>
            <w:r w:rsidRPr="00FD73CE">
              <w:rPr>
                <w:rFonts w:asciiTheme="minorEastAsia" w:eastAsiaTheme="minorEastAsia" w:hAnsiTheme="minorEastAsia" w:cs="仿宋" w:hint="eastAsia"/>
                <w:bCs/>
                <w:color w:val="000000" w:themeColor="text1"/>
                <w:sz w:val="24"/>
              </w:rPr>
              <w:t>-2分</w:t>
            </w:r>
            <w:r w:rsidRPr="00FD73CE">
              <w:rPr>
                <w:rFonts w:asciiTheme="minorEastAsia" w:eastAsiaTheme="minorEastAsia" w:hAnsiTheme="minorEastAsia" w:hint="eastAsia"/>
                <w:color w:val="000000" w:themeColor="text1"/>
                <w:sz w:val="24"/>
              </w:rPr>
              <w:t>，未提供不得分</w:t>
            </w:r>
            <w:r w:rsidRPr="00FD73CE">
              <w:rPr>
                <w:rFonts w:asciiTheme="minorEastAsia" w:eastAsiaTheme="minorEastAsia" w:hAnsiTheme="minorEastAsia" w:cs="仿宋" w:hint="eastAsia"/>
                <w:bCs/>
                <w:color w:val="000000" w:themeColor="text1"/>
                <w:sz w:val="24"/>
              </w:rPr>
              <w:t>。</w:t>
            </w:r>
          </w:p>
        </w:tc>
        <w:tc>
          <w:tcPr>
            <w:tcW w:w="836" w:type="dxa"/>
            <w:gridSpan w:val="2"/>
            <w:shd w:val="clear" w:color="auto" w:fill="auto"/>
            <w:vAlign w:val="center"/>
          </w:tcPr>
          <w:p w14:paraId="1DB51B9E" w14:textId="46E6F100" w:rsidR="006D401A" w:rsidRPr="00FD73CE" w:rsidRDefault="006D401A" w:rsidP="006D401A">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0-5</w:t>
            </w:r>
          </w:p>
        </w:tc>
        <w:tc>
          <w:tcPr>
            <w:tcW w:w="992" w:type="dxa"/>
            <w:shd w:val="clear" w:color="auto" w:fill="auto"/>
            <w:vAlign w:val="center"/>
          </w:tcPr>
          <w:p w14:paraId="47F14B13" w14:textId="117FD9AE" w:rsidR="006D401A" w:rsidRPr="00FD73CE" w:rsidRDefault="006D401A" w:rsidP="006D401A">
            <w:pPr>
              <w:jc w:val="cente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color w:val="000000" w:themeColor="text1"/>
                <w:kern w:val="0"/>
                <w:sz w:val="24"/>
              </w:rPr>
              <w:t>主观分</w:t>
            </w:r>
          </w:p>
        </w:tc>
      </w:tr>
      <w:tr w:rsidR="00FD73CE" w:rsidRPr="00FD73CE" w14:paraId="6DB96DDD" w14:textId="77777777" w:rsidTr="00113417">
        <w:trPr>
          <w:trHeight w:val="1473"/>
        </w:trPr>
        <w:tc>
          <w:tcPr>
            <w:tcW w:w="1134" w:type="dxa"/>
            <w:vMerge/>
            <w:vAlign w:val="center"/>
          </w:tcPr>
          <w:p w14:paraId="5883AA0F" w14:textId="77777777" w:rsidR="006D401A" w:rsidRPr="00FD73CE" w:rsidRDefault="006D401A" w:rsidP="006D401A">
            <w:pPr>
              <w:jc w:val="center"/>
              <w:rPr>
                <w:rFonts w:ascii="宋体" w:hAnsi="宋体" w:cs="宋体"/>
                <w:color w:val="000000" w:themeColor="text1"/>
                <w:sz w:val="24"/>
              </w:rPr>
            </w:pPr>
          </w:p>
        </w:tc>
        <w:tc>
          <w:tcPr>
            <w:tcW w:w="709" w:type="dxa"/>
            <w:shd w:val="clear" w:color="auto" w:fill="auto"/>
            <w:vAlign w:val="center"/>
          </w:tcPr>
          <w:p w14:paraId="4E1FE494" w14:textId="6F4A573E" w:rsidR="006D401A" w:rsidRPr="00FD73CE" w:rsidRDefault="006D401A" w:rsidP="006D401A">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r w:rsidR="008B7A31" w:rsidRPr="00FD73CE">
              <w:rPr>
                <w:rFonts w:asciiTheme="minorEastAsia" w:eastAsiaTheme="minorEastAsia" w:hAnsiTheme="minorEastAsia" w:cs="仿宋"/>
                <w:color w:val="000000" w:themeColor="text1"/>
                <w:sz w:val="24"/>
              </w:rPr>
              <w:t>5</w:t>
            </w:r>
          </w:p>
        </w:tc>
        <w:tc>
          <w:tcPr>
            <w:tcW w:w="5968" w:type="dxa"/>
            <w:shd w:val="clear" w:color="000000" w:fill="FFFFFF"/>
            <w:vAlign w:val="center"/>
          </w:tcPr>
          <w:p w14:paraId="50FABB87" w14:textId="77777777" w:rsidR="006D401A" w:rsidRPr="00FD73CE" w:rsidRDefault="006D401A" w:rsidP="006D401A">
            <w:pPr>
              <w:rPr>
                <w:rFonts w:asciiTheme="minorEastAsia" w:eastAsiaTheme="minorEastAsia" w:hAnsiTheme="minorEastAsia" w:cs="仿宋"/>
                <w:color w:val="000000" w:themeColor="text1"/>
                <w:kern w:val="0"/>
                <w:sz w:val="24"/>
              </w:rPr>
            </w:pPr>
            <w:r w:rsidRPr="00FD73CE">
              <w:rPr>
                <w:rFonts w:asciiTheme="minorEastAsia" w:eastAsiaTheme="minorEastAsia" w:hAnsiTheme="minorEastAsia" w:cs="仿宋" w:hint="eastAsia"/>
                <w:color w:val="000000" w:themeColor="text1"/>
                <w:kern w:val="0"/>
                <w:sz w:val="24"/>
              </w:rPr>
              <w:t>结合本次招标工作要求，提供“住户端小程序”推广应用方案，根据内容的完整性、匹配性、可行性进行评分。</w:t>
            </w:r>
          </w:p>
          <w:p w14:paraId="3890E785" w14:textId="3DF907DB" w:rsidR="006D401A" w:rsidRPr="00FD73CE" w:rsidRDefault="006D401A" w:rsidP="006D401A">
            <w:pPr>
              <w:rPr>
                <w:rFonts w:asciiTheme="minorEastAsia" w:eastAsiaTheme="minorEastAsia" w:hAnsiTheme="minorEastAsia"/>
                <w:color w:val="000000" w:themeColor="text1"/>
                <w:sz w:val="24"/>
              </w:rPr>
            </w:pPr>
            <w:r w:rsidRPr="00FD73CE">
              <w:rPr>
                <w:rFonts w:asciiTheme="minorEastAsia" w:eastAsiaTheme="minorEastAsia" w:hAnsiTheme="minorEastAsia" w:cs="仿宋" w:hint="eastAsia"/>
                <w:color w:val="000000" w:themeColor="text1"/>
                <w:kern w:val="0"/>
                <w:sz w:val="24"/>
              </w:rPr>
              <w:t>内容完整且与项目匹配度好的得5分；内容基本完整且与项目匹配度较好的得3-4分；内容存在欠缺或与项目匹配度一般的得</w:t>
            </w:r>
            <w:r w:rsidRPr="00FD73CE">
              <w:rPr>
                <w:rFonts w:asciiTheme="minorEastAsia" w:eastAsiaTheme="minorEastAsia" w:hAnsiTheme="minorEastAsia" w:cs="仿宋"/>
                <w:color w:val="000000" w:themeColor="text1"/>
                <w:kern w:val="0"/>
                <w:sz w:val="24"/>
              </w:rPr>
              <w:t>1</w:t>
            </w:r>
            <w:r w:rsidRPr="00FD73CE">
              <w:rPr>
                <w:rFonts w:asciiTheme="minorEastAsia" w:eastAsiaTheme="minorEastAsia" w:hAnsiTheme="minorEastAsia" w:cs="仿宋" w:hint="eastAsia"/>
                <w:color w:val="000000" w:themeColor="text1"/>
                <w:kern w:val="0"/>
                <w:sz w:val="24"/>
              </w:rPr>
              <w:t>-2分</w:t>
            </w:r>
            <w:r w:rsidRPr="00FD73CE">
              <w:rPr>
                <w:rFonts w:asciiTheme="minorEastAsia" w:eastAsiaTheme="minorEastAsia" w:hAnsiTheme="minorEastAsia" w:hint="eastAsia"/>
                <w:color w:val="000000" w:themeColor="text1"/>
                <w:sz w:val="24"/>
              </w:rPr>
              <w:t>，未提供不得分</w:t>
            </w:r>
            <w:r w:rsidRPr="00FD73CE">
              <w:rPr>
                <w:rFonts w:asciiTheme="minorEastAsia" w:eastAsiaTheme="minorEastAsia" w:hAnsiTheme="minorEastAsia" w:cs="仿宋" w:hint="eastAsia"/>
                <w:color w:val="000000" w:themeColor="text1"/>
                <w:kern w:val="0"/>
                <w:sz w:val="24"/>
              </w:rPr>
              <w:t>。</w:t>
            </w:r>
          </w:p>
        </w:tc>
        <w:tc>
          <w:tcPr>
            <w:tcW w:w="836" w:type="dxa"/>
            <w:gridSpan w:val="2"/>
            <w:shd w:val="clear" w:color="auto" w:fill="auto"/>
            <w:vAlign w:val="center"/>
          </w:tcPr>
          <w:p w14:paraId="2A0EA66B" w14:textId="7A685F85" w:rsidR="006D401A" w:rsidRPr="00FD73CE" w:rsidRDefault="006D401A" w:rsidP="006D401A">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kern w:val="0"/>
                <w:sz w:val="24"/>
              </w:rPr>
              <w:t>0-5</w:t>
            </w:r>
          </w:p>
        </w:tc>
        <w:tc>
          <w:tcPr>
            <w:tcW w:w="992" w:type="dxa"/>
            <w:shd w:val="clear" w:color="auto" w:fill="auto"/>
            <w:vAlign w:val="center"/>
          </w:tcPr>
          <w:p w14:paraId="0F132D31" w14:textId="62A96F41" w:rsidR="006D401A" w:rsidRPr="00FD73CE" w:rsidRDefault="006D401A" w:rsidP="006D401A">
            <w:pPr>
              <w:jc w:val="center"/>
              <w:rPr>
                <w:rFonts w:asciiTheme="minorEastAsia" w:eastAsiaTheme="minorEastAsia" w:hAnsiTheme="minorEastAsia" w:cs="仿宋"/>
                <w:bCs/>
                <w:color w:val="000000" w:themeColor="text1"/>
                <w:sz w:val="24"/>
              </w:rPr>
            </w:pPr>
            <w:r w:rsidRPr="00FD73CE">
              <w:rPr>
                <w:rFonts w:asciiTheme="minorEastAsia" w:eastAsiaTheme="minorEastAsia" w:hAnsiTheme="minorEastAsia" w:cs="仿宋" w:hint="eastAsia"/>
                <w:bCs/>
                <w:color w:val="000000" w:themeColor="text1"/>
                <w:kern w:val="0"/>
                <w:sz w:val="24"/>
              </w:rPr>
              <w:t>主观分</w:t>
            </w:r>
          </w:p>
        </w:tc>
      </w:tr>
      <w:tr w:rsidR="00FD73CE" w:rsidRPr="00FD73CE" w14:paraId="4C3E55A2" w14:textId="77777777" w:rsidTr="00113417">
        <w:trPr>
          <w:trHeight w:val="1120"/>
        </w:trPr>
        <w:tc>
          <w:tcPr>
            <w:tcW w:w="1134" w:type="dxa"/>
            <w:vMerge/>
            <w:vAlign w:val="center"/>
          </w:tcPr>
          <w:p w14:paraId="7DB8B8E8" w14:textId="77777777" w:rsidR="006D401A" w:rsidRPr="00FD73CE" w:rsidRDefault="006D401A" w:rsidP="006D401A">
            <w:pPr>
              <w:jc w:val="center"/>
              <w:rPr>
                <w:rFonts w:ascii="宋体" w:hAnsi="宋体" w:cs="宋体"/>
                <w:color w:val="000000" w:themeColor="text1"/>
                <w:sz w:val="24"/>
              </w:rPr>
            </w:pPr>
          </w:p>
        </w:tc>
        <w:tc>
          <w:tcPr>
            <w:tcW w:w="709" w:type="dxa"/>
            <w:shd w:val="clear" w:color="auto" w:fill="auto"/>
            <w:vAlign w:val="center"/>
          </w:tcPr>
          <w:p w14:paraId="329AA5C7" w14:textId="6DBA239C" w:rsidR="006D401A" w:rsidRPr="00FD73CE" w:rsidRDefault="006D401A" w:rsidP="006D401A">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r w:rsidR="008B7A31" w:rsidRPr="00FD73CE">
              <w:rPr>
                <w:rFonts w:asciiTheme="minorEastAsia" w:eastAsiaTheme="minorEastAsia" w:hAnsiTheme="minorEastAsia" w:cs="仿宋"/>
                <w:color w:val="000000" w:themeColor="text1"/>
                <w:sz w:val="24"/>
              </w:rPr>
              <w:t>6</w:t>
            </w:r>
          </w:p>
        </w:tc>
        <w:tc>
          <w:tcPr>
            <w:tcW w:w="5968" w:type="dxa"/>
            <w:shd w:val="clear" w:color="000000" w:fill="FFFFFF"/>
            <w:vAlign w:val="center"/>
          </w:tcPr>
          <w:p w14:paraId="71D682C1" w14:textId="65BCFED6" w:rsidR="006D401A" w:rsidRPr="00FD73CE" w:rsidRDefault="006D401A" w:rsidP="006D401A">
            <w:pPr>
              <w:rPr>
                <w:rFonts w:asciiTheme="minorEastAsia" w:eastAsiaTheme="minorEastAsia" w:hAnsiTheme="minorEastAsia"/>
                <w:color w:val="000000" w:themeColor="text1"/>
                <w:sz w:val="24"/>
              </w:rPr>
            </w:pPr>
            <w:r w:rsidRPr="00FD73CE">
              <w:rPr>
                <w:rFonts w:asciiTheme="minorEastAsia" w:eastAsiaTheme="minorEastAsia" w:hAnsiTheme="minorEastAsia" w:hint="eastAsia"/>
                <w:color w:val="000000" w:themeColor="text1"/>
                <w:sz w:val="24"/>
              </w:rPr>
              <w:t>在宣传推广方面具有一定经验，根据垃圾分类项目宣传推广及运营管理经验和宣传效果进行评分，</w:t>
            </w:r>
            <w:r w:rsidRPr="00FD73CE">
              <w:rPr>
                <w:rFonts w:asciiTheme="minorEastAsia" w:eastAsiaTheme="minorEastAsia" w:hAnsiTheme="minorEastAsia" w:cs="仿宋" w:hint="eastAsia"/>
                <w:bCs/>
                <w:color w:val="000000" w:themeColor="text1"/>
                <w:sz w:val="24"/>
              </w:rPr>
              <w:t>经验充足有效得3分；经验较充足有效的得2分；一般的得</w:t>
            </w:r>
            <w:r w:rsidRPr="00FD73CE">
              <w:rPr>
                <w:rFonts w:asciiTheme="minorEastAsia" w:eastAsiaTheme="minorEastAsia" w:hAnsiTheme="minorEastAsia" w:cs="仿宋"/>
                <w:bCs/>
                <w:color w:val="000000" w:themeColor="text1"/>
                <w:sz w:val="24"/>
              </w:rPr>
              <w:t>1</w:t>
            </w:r>
            <w:r w:rsidRPr="00FD73CE">
              <w:rPr>
                <w:rFonts w:asciiTheme="minorEastAsia" w:eastAsiaTheme="minorEastAsia" w:hAnsiTheme="minorEastAsia" w:cs="仿宋" w:hint="eastAsia"/>
                <w:bCs/>
                <w:color w:val="000000" w:themeColor="text1"/>
                <w:sz w:val="24"/>
              </w:rPr>
              <w:t>分</w:t>
            </w:r>
            <w:r w:rsidRPr="00FD73CE">
              <w:rPr>
                <w:rFonts w:asciiTheme="minorEastAsia" w:eastAsiaTheme="minorEastAsia" w:hAnsiTheme="minorEastAsia" w:hint="eastAsia"/>
                <w:color w:val="000000" w:themeColor="text1"/>
                <w:sz w:val="24"/>
              </w:rPr>
              <w:t>，未提供不得分</w:t>
            </w:r>
            <w:r w:rsidRPr="00FD73CE">
              <w:rPr>
                <w:rFonts w:asciiTheme="minorEastAsia" w:eastAsiaTheme="minorEastAsia" w:hAnsiTheme="minorEastAsia" w:cs="仿宋" w:hint="eastAsia"/>
                <w:bCs/>
                <w:color w:val="000000" w:themeColor="text1"/>
                <w:sz w:val="24"/>
              </w:rPr>
              <w:t>。</w:t>
            </w:r>
          </w:p>
        </w:tc>
        <w:tc>
          <w:tcPr>
            <w:tcW w:w="836" w:type="dxa"/>
            <w:gridSpan w:val="2"/>
            <w:shd w:val="clear" w:color="auto" w:fill="auto"/>
            <w:vAlign w:val="center"/>
          </w:tcPr>
          <w:p w14:paraId="4D63208C" w14:textId="12483B65" w:rsidR="006D401A" w:rsidRPr="00FD73CE" w:rsidRDefault="006D401A" w:rsidP="006D401A">
            <w:pPr>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kern w:val="0"/>
                <w:sz w:val="24"/>
              </w:rPr>
              <w:t>0</w:t>
            </w:r>
            <w:r w:rsidRPr="00FD73CE">
              <w:rPr>
                <w:rFonts w:asciiTheme="minorEastAsia" w:eastAsiaTheme="minorEastAsia" w:hAnsiTheme="minorEastAsia" w:cs="仿宋" w:hint="eastAsia"/>
                <w:color w:val="000000" w:themeColor="text1"/>
                <w:kern w:val="0"/>
                <w:sz w:val="24"/>
                <w:lang w:val="zh-CN"/>
              </w:rPr>
              <w:t>-</w:t>
            </w:r>
            <w:r w:rsidRPr="00FD73CE">
              <w:rPr>
                <w:rFonts w:asciiTheme="minorEastAsia" w:eastAsiaTheme="minorEastAsia" w:hAnsiTheme="minorEastAsia" w:cs="仿宋" w:hint="eastAsia"/>
                <w:color w:val="000000" w:themeColor="text1"/>
                <w:kern w:val="0"/>
                <w:sz w:val="24"/>
              </w:rPr>
              <w:t>3</w:t>
            </w:r>
          </w:p>
        </w:tc>
        <w:tc>
          <w:tcPr>
            <w:tcW w:w="992" w:type="dxa"/>
            <w:shd w:val="clear" w:color="auto" w:fill="auto"/>
            <w:vAlign w:val="center"/>
          </w:tcPr>
          <w:p w14:paraId="6EE46D34" w14:textId="1E7D6C5D" w:rsidR="006D401A" w:rsidRPr="00FD73CE" w:rsidRDefault="006D401A" w:rsidP="006D401A">
            <w:pPr>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主观分</w:t>
            </w:r>
          </w:p>
        </w:tc>
      </w:tr>
      <w:tr w:rsidR="00FD73CE" w:rsidRPr="00FD73CE" w14:paraId="2F91DC11" w14:textId="77777777" w:rsidTr="00113417">
        <w:trPr>
          <w:trHeight w:val="696"/>
        </w:trPr>
        <w:tc>
          <w:tcPr>
            <w:tcW w:w="1134" w:type="dxa"/>
            <w:vMerge/>
            <w:vAlign w:val="center"/>
          </w:tcPr>
          <w:p w14:paraId="4D2FE8B9" w14:textId="77777777" w:rsidR="006D401A" w:rsidRPr="00FD73CE" w:rsidRDefault="006D401A" w:rsidP="006D401A">
            <w:pPr>
              <w:jc w:val="center"/>
              <w:rPr>
                <w:rFonts w:ascii="宋体" w:hAnsi="宋体" w:cs="宋体"/>
                <w:color w:val="000000" w:themeColor="text1"/>
                <w:sz w:val="24"/>
              </w:rPr>
            </w:pPr>
          </w:p>
        </w:tc>
        <w:tc>
          <w:tcPr>
            <w:tcW w:w="709" w:type="dxa"/>
            <w:shd w:val="clear" w:color="auto" w:fill="auto"/>
            <w:vAlign w:val="center"/>
          </w:tcPr>
          <w:p w14:paraId="41FFEE74" w14:textId="0949501A" w:rsidR="006D401A" w:rsidRPr="00FD73CE" w:rsidRDefault="006D401A" w:rsidP="006D401A">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r w:rsidR="008B7A31" w:rsidRPr="00FD73CE">
              <w:rPr>
                <w:rFonts w:asciiTheme="minorEastAsia" w:eastAsiaTheme="minorEastAsia" w:hAnsiTheme="minorEastAsia" w:cs="仿宋"/>
                <w:color w:val="000000" w:themeColor="text1"/>
                <w:sz w:val="24"/>
              </w:rPr>
              <w:t>7</w:t>
            </w:r>
          </w:p>
        </w:tc>
        <w:tc>
          <w:tcPr>
            <w:tcW w:w="5968" w:type="dxa"/>
            <w:shd w:val="clear" w:color="000000" w:fill="FFFFFF"/>
            <w:vAlign w:val="center"/>
          </w:tcPr>
          <w:p w14:paraId="126BAB8A" w14:textId="4C5B5036" w:rsidR="006D401A" w:rsidRPr="00FD73CE" w:rsidRDefault="006D401A" w:rsidP="006D401A">
            <w:pPr>
              <w:rPr>
                <w:rFonts w:asciiTheme="minorEastAsia" w:eastAsiaTheme="minorEastAsia" w:hAnsiTheme="minorEastAsia" w:cstheme="majorBidi"/>
                <w:color w:val="000000" w:themeColor="text1"/>
                <w:sz w:val="24"/>
              </w:rPr>
            </w:pPr>
            <w:r w:rsidRPr="00FD73CE">
              <w:rPr>
                <w:rFonts w:asciiTheme="minorEastAsia" w:eastAsiaTheme="minorEastAsia" w:hAnsiTheme="minorEastAsia" w:cs="仿宋" w:hint="eastAsia"/>
                <w:bCs/>
                <w:color w:val="000000" w:themeColor="text1"/>
                <w:sz w:val="24"/>
              </w:rPr>
              <w:t>投标人对本地化服务的部署方案详细可行得3分，较详细可行得2分，一般的得</w:t>
            </w:r>
            <w:r w:rsidRPr="00FD73CE">
              <w:rPr>
                <w:rFonts w:asciiTheme="minorEastAsia" w:eastAsiaTheme="minorEastAsia" w:hAnsiTheme="minorEastAsia" w:cs="仿宋"/>
                <w:bCs/>
                <w:color w:val="000000" w:themeColor="text1"/>
                <w:sz w:val="24"/>
              </w:rPr>
              <w:t>1</w:t>
            </w:r>
            <w:r w:rsidRPr="00FD73CE">
              <w:rPr>
                <w:rFonts w:asciiTheme="minorEastAsia" w:eastAsiaTheme="minorEastAsia" w:hAnsiTheme="minorEastAsia" w:cs="仿宋" w:hint="eastAsia"/>
                <w:bCs/>
                <w:color w:val="000000" w:themeColor="text1"/>
                <w:sz w:val="24"/>
              </w:rPr>
              <w:t>分，未提供不得分。</w:t>
            </w:r>
          </w:p>
        </w:tc>
        <w:tc>
          <w:tcPr>
            <w:tcW w:w="836" w:type="dxa"/>
            <w:gridSpan w:val="2"/>
            <w:shd w:val="clear" w:color="auto" w:fill="auto"/>
            <w:vAlign w:val="center"/>
          </w:tcPr>
          <w:p w14:paraId="47A086FA" w14:textId="1B5E75E3" w:rsidR="006D401A" w:rsidRPr="00FD73CE" w:rsidRDefault="006D401A" w:rsidP="006D401A">
            <w:pPr>
              <w:jc w:val="center"/>
              <w:rPr>
                <w:rFonts w:asciiTheme="minorEastAsia" w:eastAsiaTheme="minorEastAsia" w:hAnsiTheme="minorEastAsia" w:cs="仿宋"/>
                <w:color w:val="000000" w:themeColor="text1"/>
                <w:kern w:val="0"/>
                <w:sz w:val="24"/>
              </w:rPr>
            </w:pPr>
            <w:r w:rsidRPr="00FD73CE">
              <w:rPr>
                <w:rFonts w:asciiTheme="minorEastAsia" w:eastAsiaTheme="minorEastAsia" w:hAnsiTheme="minorEastAsia" w:cs="仿宋" w:hint="eastAsia"/>
                <w:bCs/>
                <w:color w:val="000000" w:themeColor="text1"/>
                <w:sz w:val="24"/>
              </w:rPr>
              <w:t>0-3</w:t>
            </w:r>
          </w:p>
        </w:tc>
        <w:tc>
          <w:tcPr>
            <w:tcW w:w="992" w:type="dxa"/>
            <w:shd w:val="clear" w:color="auto" w:fill="auto"/>
            <w:vAlign w:val="center"/>
          </w:tcPr>
          <w:p w14:paraId="74670759" w14:textId="0D84552A" w:rsidR="006D401A" w:rsidRPr="00FD73CE" w:rsidRDefault="006D401A" w:rsidP="006D401A">
            <w:pPr>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主观分</w:t>
            </w:r>
          </w:p>
        </w:tc>
      </w:tr>
      <w:tr w:rsidR="00FD73CE" w:rsidRPr="00FD73CE" w14:paraId="35DDF698" w14:textId="77777777" w:rsidTr="00113417">
        <w:trPr>
          <w:trHeight w:val="696"/>
        </w:trPr>
        <w:tc>
          <w:tcPr>
            <w:tcW w:w="1134" w:type="dxa"/>
            <w:vMerge/>
            <w:vAlign w:val="center"/>
          </w:tcPr>
          <w:p w14:paraId="0E67F781" w14:textId="77777777" w:rsidR="006D401A" w:rsidRPr="00FD73CE" w:rsidRDefault="006D401A" w:rsidP="006D401A">
            <w:pPr>
              <w:jc w:val="center"/>
              <w:rPr>
                <w:rFonts w:ascii="宋体" w:hAnsi="宋体" w:cs="宋体"/>
                <w:color w:val="000000" w:themeColor="text1"/>
                <w:sz w:val="24"/>
              </w:rPr>
            </w:pPr>
          </w:p>
        </w:tc>
        <w:tc>
          <w:tcPr>
            <w:tcW w:w="709" w:type="dxa"/>
            <w:shd w:val="clear" w:color="auto" w:fill="auto"/>
            <w:vAlign w:val="center"/>
          </w:tcPr>
          <w:p w14:paraId="458EC690" w14:textId="7EE07480" w:rsidR="006D401A" w:rsidRPr="00FD73CE" w:rsidRDefault="006D401A" w:rsidP="006D401A">
            <w:pPr>
              <w:spacing w:line="360" w:lineRule="auto"/>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r w:rsidR="008B7A31" w:rsidRPr="00FD73CE">
              <w:rPr>
                <w:rFonts w:asciiTheme="minorEastAsia" w:eastAsiaTheme="minorEastAsia" w:hAnsiTheme="minorEastAsia" w:cs="仿宋"/>
                <w:color w:val="000000" w:themeColor="text1"/>
                <w:sz w:val="24"/>
              </w:rPr>
              <w:t>8</w:t>
            </w:r>
          </w:p>
        </w:tc>
        <w:tc>
          <w:tcPr>
            <w:tcW w:w="5968" w:type="dxa"/>
            <w:shd w:val="clear" w:color="000000" w:fill="FFFFFF"/>
            <w:vAlign w:val="center"/>
          </w:tcPr>
          <w:p w14:paraId="11644CB8" w14:textId="6E5FCCE9" w:rsidR="006D401A" w:rsidRPr="00FD73CE" w:rsidRDefault="006D401A" w:rsidP="006D401A">
            <w:pPr>
              <w:rPr>
                <w:rFonts w:asciiTheme="minorEastAsia" w:eastAsiaTheme="minorEastAsia" w:hAnsiTheme="minorEastAsia"/>
                <w:color w:val="000000" w:themeColor="text1"/>
                <w:sz w:val="24"/>
              </w:rPr>
            </w:pPr>
            <w:r w:rsidRPr="00FD73CE">
              <w:rPr>
                <w:rFonts w:asciiTheme="minorEastAsia" w:eastAsiaTheme="minorEastAsia" w:hAnsiTheme="minorEastAsia" w:cstheme="majorBidi" w:hint="eastAsia"/>
                <w:color w:val="000000" w:themeColor="text1"/>
                <w:sz w:val="24"/>
              </w:rPr>
              <w:t>根据投标人对本项目的合理化建议</w:t>
            </w:r>
            <w:r w:rsidRPr="00FD73CE">
              <w:rPr>
                <w:rFonts w:asciiTheme="minorEastAsia" w:eastAsiaTheme="minorEastAsia" w:hAnsiTheme="minorEastAsia" w:hint="eastAsia"/>
                <w:color w:val="000000" w:themeColor="text1"/>
                <w:sz w:val="24"/>
              </w:rPr>
              <w:t>进行评分</w:t>
            </w:r>
            <w:r w:rsidRPr="00FD73CE">
              <w:rPr>
                <w:rFonts w:asciiTheme="minorEastAsia" w:eastAsiaTheme="minorEastAsia" w:hAnsiTheme="minorEastAsia" w:cstheme="majorBidi" w:hint="eastAsia"/>
                <w:color w:val="000000" w:themeColor="text1"/>
                <w:sz w:val="24"/>
              </w:rPr>
              <w:t>。科学合理的得3分，较科学合理的得2分，一般的得1分</w:t>
            </w:r>
            <w:r w:rsidRPr="00FD73CE">
              <w:rPr>
                <w:rFonts w:asciiTheme="minorEastAsia" w:eastAsiaTheme="minorEastAsia" w:hAnsiTheme="minorEastAsia" w:hint="eastAsia"/>
                <w:color w:val="000000" w:themeColor="text1"/>
                <w:sz w:val="24"/>
              </w:rPr>
              <w:t>，未提供不得分</w:t>
            </w:r>
            <w:r w:rsidRPr="00FD73CE">
              <w:rPr>
                <w:rFonts w:asciiTheme="minorEastAsia" w:eastAsiaTheme="minorEastAsia" w:hAnsiTheme="minorEastAsia" w:cstheme="majorBidi" w:hint="eastAsia"/>
                <w:color w:val="000000" w:themeColor="text1"/>
                <w:sz w:val="24"/>
              </w:rPr>
              <w:t>。</w:t>
            </w:r>
          </w:p>
        </w:tc>
        <w:tc>
          <w:tcPr>
            <w:tcW w:w="836" w:type="dxa"/>
            <w:gridSpan w:val="2"/>
            <w:shd w:val="clear" w:color="auto" w:fill="auto"/>
            <w:vAlign w:val="center"/>
          </w:tcPr>
          <w:p w14:paraId="4FDFF07B" w14:textId="2D80D776" w:rsidR="006D401A" w:rsidRPr="00FD73CE" w:rsidRDefault="006D401A" w:rsidP="006D401A">
            <w:pPr>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kern w:val="0"/>
                <w:sz w:val="24"/>
              </w:rPr>
              <w:t>0-3</w:t>
            </w:r>
          </w:p>
        </w:tc>
        <w:tc>
          <w:tcPr>
            <w:tcW w:w="992" w:type="dxa"/>
            <w:shd w:val="clear" w:color="auto" w:fill="auto"/>
            <w:vAlign w:val="center"/>
          </w:tcPr>
          <w:p w14:paraId="5D197D04" w14:textId="5BE5F226" w:rsidR="006D401A" w:rsidRPr="00FD73CE" w:rsidRDefault="006D401A" w:rsidP="006D401A">
            <w:pPr>
              <w:jc w:val="center"/>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主观分</w:t>
            </w:r>
          </w:p>
        </w:tc>
      </w:tr>
    </w:tbl>
    <w:tbl>
      <w:tblPr>
        <w:tblStyle w:val="aff7"/>
        <w:tblpPr w:leftFromText="180" w:rightFromText="180" w:vertAnchor="text" w:tblpX="10201" w:tblpY="-927"/>
        <w:tblOverlap w:val="never"/>
        <w:tblW w:w="1443" w:type="dxa"/>
        <w:tblLook w:val="04A0" w:firstRow="1" w:lastRow="0" w:firstColumn="1" w:lastColumn="0" w:noHBand="0" w:noVBand="1"/>
      </w:tblPr>
      <w:tblGrid>
        <w:gridCol w:w="1443"/>
      </w:tblGrid>
      <w:tr w:rsidR="00FD73CE" w:rsidRPr="00FD73CE" w14:paraId="722A1261" w14:textId="77777777" w:rsidTr="00B12B39">
        <w:trPr>
          <w:trHeight w:val="30"/>
        </w:trPr>
        <w:tc>
          <w:tcPr>
            <w:tcW w:w="1443" w:type="dxa"/>
          </w:tcPr>
          <w:p w14:paraId="1F49ED87" w14:textId="77777777" w:rsidR="004F12B7" w:rsidRPr="00FD73CE" w:rsidRDefault="004F12B7" w:rsidP="00B12B39">
            <w:pPr>
              <w:spacing w:line="360" w:lineRule="auto"/>
              <w:rPr>
                <w:rFonts w:ascii="宋体" w:hAnsi="宋体" w:cs="宋体"/>
                <w:b/>
                <w:color w:val="000000" w:themeColor="text1"/>
                <w:sz w:val="24"/>
              </w:rPr>
            </w:pPr>
          </w:p>
        </w:tc>
      </w:tr>
    </w:tbl>
    <w:tbl>
      <w:tblPr>
        <w:tblStyle w:val="aff7"/>
        <w:tblpPr w:leftFromText="180" w:rightFromText="180" w:vertAnchor="text" w:tblpX="10201" w:tblpY="-912"/>
        <w:tblOverlap w:val="never"/>
        <w:tblW w:w="0" w:type="auto"/>
        <w:tblLook w:val="04A0" w:firstRow="1" w:lastRow="0" w:firstColumn="1" w:lastColumn="0" w:noHBand="0" w:noVBand="1"/>
      </w:tblPr>
      <w:tblGrid>
        <w:gridCol w:w="1443"/>
      </w:tblGrid>
      <w:tr w:rsidR="00FD73CE" w:rsidRPr="00FD73CE" w14:paraId="2B7E9F86" w14:textId="77777777" w:rsidTr="00B12B39">
        <w:trPr>
          <w:trHeight w:val="30"/>
        </w:trPr>
        <w:tc>
          <w:tcPr>
            <w:tcW w:w="1443" w:type="dxa"/>
          </w:tcPr>
          <w:p w14:paraId="5310183C" w14:textId="77777777" w:rsidR="004F12B7" w:rsidRPr="00FD73CE" w:rsidRDefault="004F12B7" w:rsidP="00B12B39">
            <w:pPr>
              <w:spacing w:line="360" w:lineRule="auto"/>
              <w:rPr>
                <w:rFonts w:ascii="宋体" w:hAnsi="宋体" w:cs="宋体"/>
                <w:b/>
                <w:color w:val="000000" w:themeColor="text1"/>
                <w:sz w:val="24"/>
              </w:rPr>
            </w:pPr>
          </w:p>
        </w:tc>
      </w:tr>
      <w:tr w:rsidR="00FD73CE" w:rsidRPr="00FD73CE" w14:paraId="182B5BAD" w14:textId="77777777" w:rsidTr="00B12B39">
        <w:trPr>
          <w:trHeight w:val="30"/>
        </w:trPr>
        <w:tc>
          <w:tcPr>
            <w:tcW w:w="1443" w:type="dxa"/>
          </w:tcPr>
          <w:p w14:paraId="33BA9678" w14:textId="77777777" w:rsidR="004F12B7" w:rsidRPr="00FD73CE" w:rsidRDefault="004F12B7" w:rsidP="00B12B39">
            <w:pPr>
              <w:spacing w:line="360" w:lineRule="auto"/>
              <w:rPr>
                <w:rFonts w:ascii="宋体" w:hAnsi="宋体" w:cs="宋体"/>
                <w:b/>
                <w:color w:val="000000" w:themeColor="text1"/>
                <w:sz w:val="24"/>
              </w:rPr>
            </w:pPr>
          </w:p>
        </w:tc>
      </w:tr>
      <w:tr w:rsidR="00FD73CE" w:rsidRPr="00FD73CE" w14:paraId="19848200" w14:textId="77777777" w:rsidTr="00B12B39">
        <w:trPr>
          <w:trHeight w:val="30"/>
        </w:trPr>
        <w:tc>
          <w:tcPr>
            <w:tcW w:w="1443" w:type="dxa"/>
          </w:tcPr>
          <w:p w14:paraId="5268CCC5" w14:textId="77777777" w:rsidR="004F12B7" w:rsidRPr="00FD73CE" w:rsidRDefault="004F12B7" w:rsidP="00B12B39">
            <w:pPr>
              <w:spacing w:line="360" w:lineRule="auto"/>
              <w:rPr>
                <w:rFonts w:ascii="宋体" w:hAnsi="宋体" w:cs="宋体"/>
                <w:b/>
                <w:color w:val="000000" w:themeColor="text1"/>
                <w:sz w:val="24"/>
              </w:rPr>
            </w:pPr>
          </w:p>
        </w:tc>
      </w:tr>
      <w:tr w:rsidR="00FD73CE" w:rsidRPr="00FD73CE" w14:paraId="30C19FE9" w14:textId="77777777" w:rsidTr="00B12B39">
        <w:trPr>
          <w:trHeight w:val="30"/>
        </w:trPr>
        <w:tc>
          <w:tcPr>
            <w:tcW w:w="1443" w:type="dxa"/>
          </w:tcPr>
          <w:p w14:paraId="0B7C0B13" w14:textId="77777777" w:rsidR="004F12B7" w:rsidRPr="00FD73CE" w:rsidRDefault="004F12B7" w:rsidP="00B12B39">
            <w:pPr>
              <w:spacing w:line="360" w:lineRule="auto"/>
              <w:rPr>
                <w:rFonts w:ascii="宋体" w:hAnsi="宋体" w:cs="宋体"/>
                <w:b/>
                <w:color w:val="000000" w:themeColor="text1"/>
                <w:sz w:val="24"/>
              </w:rPr>
            </w:pPr>
          </w:p>
        </w:tc>
      </w:tr>
    </w:tbl>
    <w:tbl>
      <w:tblPr>
        <w:tblStyle w:val="aff7"/>
        <w:tblpPr w:leftFromText="180" w:rightFromText="180" w:vertAnchor="text" w:tblpX="10201" w:tblpY="-237"/>
        <w:tblOverlap w:val="never"/>
        <w:tblW w:w="0" w:type="auto"/>
        <w:tblLook w:val="04A0" w:firstRow="1" w:lastRow="0" w:firstColumn="1" w:lastColumn="0" w:noHBand="0" w:noVBand="1"/>
      </w:tblPr>
      <w:tblGrid>
        <w:gridCol w:w="2073"/>
      </w:tblGrid>
      <w:tr w:rsidR="00FD73CE" w:rsidRPr="00FD73CE" w14:paraId="6B6DEF13" w14:textId="77777777" w:rsidTr="00B12B39">
        <w:trPr>
          <w:trHeight w:val="30"/>
        </w:trPr>
        <w:tc>
          <w:tcPr>
            <w:tcW w:w="2073" w:type="dxa"/>
          </w:tcPr>
          <w:p w14:paraId="0F20767A" w14:textId="77777777" w:rsidR="004F12B7" w:rsidRPr="00FD73CE" w:rsidRDefault="004F12B7" w:rsidP="00B12B39">
            <w:pPr>
              <w:spacing w:line="360" w:lineRule="auto"/>
              <w:rPr>
                <w:rFonts w:ascii="宋体" w:hAnsi="宋体" w:cs="宋体"/>
                <w:b/>
                <w:color w:val="000000" w:themeColor="text1"/>
                <w:sz w:val="24"/>
              </w:rPr>
            </w:pPr>
          </w:p>
        </w:tc>
      </w:tr>
    </w:tbl>
    <w:tbl>
      <w:tblPr>
        <w:tblStyle w:val="aff7"/>
        <w:tblpPr w:leftFromText="180" w:rightFromText="180" w:vertAnchor="text" w:tblpX="10201" w:tblpY="-207"/>
        <w:tblOverlap w:val="never"/>
        <w:tblW w:w="0" w:type="auto"/>
        <w:tblLook w:val="04A0" w:firstRow="1" w:lastRow="0" w:firstColumn="1" w:lastColumn="0" w:noHBand="0" w:noVBand="1"/>
      </w:tblPr>
      <w:tblGrid>
        <w:gridCol w:w="2028"/>
      </w:tblGrid>
      <w:tr w:rsidR="00FD73CE" w:rsidRPr="00FD73CE" w14:paraId="1A31A326" w14:textId="77777777" w:rsidTr="00B12B39">
        <w:trPr>
          <w:trHeight w:val="30"/>
        </w:trPr>
        <w:tc>
          <w:tcPr>
            <w:tcW w:w="2028" w:type="dxa"/>
          </w:tcPr>
          <w:p w14:paraId="7379940D" w14:textId="77777777" w:rsidR="004F12B7" w:rsidRPr="00FD73CE" w:rsidRDefault="004F12B7" w:rsidP="00B12B39">
            <w:pPr>
              <w:spacing w:line="360" w:lineRule="auto"/>
              <w:rPr>
                <w:rFonts w:ascii="宋体" w:hAnsi="宋体" w:cs="宋体"/>
                <w:b/>
                <w:color w:val="000000" w:themeColor="text1"/>
                <w:sz w:val="24"/>
              </w:rPr>
            </w:pPr>
          </w:p>
        </w:tc>
      </w:tr>
    </w:tbl>
    <w:p w14:paraId="7D4C95FC" w14:textId="77777777" w:rsidR="004F12B7" w:rsidRPr="00FD73CE" w:rsidRDefault="004F12B7" w:rsidP="004F12B7">
      <w:pPr>
        <w:spacing w:line="360" w:lineRule="auto"/>
        <w:rPr>
          <w:rFonts w:ascii="宋体" w:hAnsi="宋体" w:cs="宋体"/>
          <w:b/>
          <w:color w:val="000000" w:themeColor="text1"/>
          <w:sz w:val="24"/>
        </w:rPr>
      </w:pPr>
    </w:p>
    <w:p w14:paraId="7E22D2B0" w14:textId="77777777" w:rsidR="004F12B7" w:rsidRPr="00FD73CE" w:rsidRDefault="004F12B7" w:rsidP="004F12B7">
      <w:pPr>
        <w:rPr>
          <w:rFonts w:ascii="宋体" w:hAnsi="宋体" w:cs="宋体"/>
          <w:color w:val="000000" w:themeColor="text1"/>
          <w:sz w:val="24"/>
        </w:rPr>
      </w:pPr>
      <w:r w:rsidRPr="00FD73CE">
        <w:rPr>
          <w:rFonts w:ascii="宋体" w:hAnsi="宋体" w:cs="宋体" w:hint="eastAsia"/>
          <w:color w:val="000000" w:themeColor="text1"/>
          <w:sz w:val="24"/>
        </w:rPr>
        <w:t>价格分（15分）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6599"/>
      </w:tblGrid>
      <w:tr w:rsidR="00FD73CE" w:rsidRPr="00FD73CE" w14:paraId="5B89E622" w14:textId="77777777" w:rsidTr="00B12B39">
        <w:trPr>
          <w:trHeight w:val="610"/>
          <w:jc w:val="center"/>
        </w:trPr>
        <w:tc>
          <w:tcPr>
            <w:tcW w:w="2210" w:type="dxa"/>
            <w:tcBorders>
              <w:top w:val="single" w:sz="4" w:space="0" w:color="auto"/>
              <w:left w:val="single" w:sz="4" w:space="0" w:color="auto"/>
              <w:bottom w:val="single" w:sz="4" w:space="0" w:color="auto"/>
              <w:right w:val="single" w:sz="4" w:space="0" w:color="auto"/>
            </w:tcBorders>
            <w:noWrap/>
            <w:vAlign w:val="center"/>
          </w:tcPr>
          <w:p w14:paraId="18F9AABE" w14:textId="77777777" w:rsidR="004F12B7" w:rsidRPr="00FD73CE" w:rsidRDefault="004F12B7" w:rsidP="00B12B39">
            <w:pPr>
              <w:jc w:val="center"/>
              <w:rPr>
                <w:rFonts w:ascii="宋体" w:hAnsi="宋体" w:cs="宋体"/>
                <w:color w:val="000000" w:themeColor="text1"/>
                <w:sz w:val="24"/>
              </w:rPr>
            </w:pPr>
            <w:r w:rsidRPr="00FD73CE">
              <w:rPr>
                <w:rFonts w:ascii="宋体" w:hAnsi="宋体" w:cs="宋体" w:hint="eastAsia"/>
                <w:color w:val="000000" w:themeColor="text1"/>
                <w:sz w:val="24"/>
              </w:rPr>
              <w:t>价格权值</w:t>
            </w:r>
          </w:p>
        </w:tc>
        <w:tc>
          <w:tcPr>
            <w:tcW w:w="6599" w:type="dxa"/>
            <w:tcBorders>
              <w:top w:val="single" w:sz="4" w:space="0" w:color="auto"/>
              <w:left w:val="single" w:sz="4" w:space="0" w:color="auto"/>
              <w:bottom w:val="single" w:sz="4" w:space="0" w:color="auto"/>
              <w:right w:val="single" w:sz="4" w:space="0" w:color="auto"/>
            </w:tcBorders>
            <w:noWrap/>
            <w:vAlign w:val="center"/>
          </w:tcPr>
          <w:p w14:paraId="3D17F7CA" w14:textId="77777777" w:rsidR="004F12B7" w:rsidRPr="00FD73CE" w:rsidRDefault="004F12B7" w:rsidP="00B12B39">
            <w:pPr>
              <w:jc w:val="center"/>
              <w:rPr>
                <w:rFonts w:ascii="宋体" w:hAnsi="宋体" w:cs="宋体"/>
                <w:color w:val="000000" w:themeColor="text1"/>
                <w:sz w:val="24"/>
              </w:rPr>
            </w:pPr>
            <w:r w:rsidRPr="00FD73CE">
              <w:rPr>
                <w:rFonts w:ascii="宋体" w:hAnsi="宋体" w:cs="宋体" w:hint="eastAsia"/>
                <w:color w:val="000000" w:themeColor="text1"/>
                <w:sz w:val="24"/>
              </w:rPr>
              <w:t>计算方法</w:t>
            </w:r>
          </w:p>
        </w:tc>
      </w:tr>
      <w:tr w:rsidR="00FD73CE" w:rsidRPr="00FD73CE" w14:paraId="5B18005F" w14:textId="77777777" w:rsidTr="00B12B39">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14:paraId="544E99D1" w14:textId="77777777" w:rsidR="004F12B7" w:rsidRPr="00FD73CE" w:rsidRDefault="004F12B7" w:rsidP="00B12B39">
            <w:pPr>
              <w:jc w:val="center"/>
              <w:rPr>
                <w:rFonts w:ascii="宋体" w:hAnsi="宋体" w:cs="宋体"/>
                <w:color w:val="000000" w:themeColor="text1"/>
                <w:sz w:val="24"/>
              </w:rPr>
            </w:pPr>
            <w:r w:rsidRPr="00FD73CE">
              <w:rPr>
                <w:rFonts w:ascii="宋体" w:hAnsi="宋体" w:cs="宋体" w:hint="eastAsia"/>
                <w:color w:val="000000" w:themeColor="text1"/>
                <w:sz w:val="24"/>
              </w:rPr>
              <w:t>价格权值=0.15</w:t>
            </w:r>
          </w:p>
        </w:tc>
        <w:tc>
          <w:tcPr>
            <w:tcW w:w="6599" w:type="dxa"/>
            <w:tcBorders>
              <w:top w:val="single" w:sz="4" w:space="0" w:color="auto"/>
              <w:left w:val="single" w:sz="4" w:space="0" w:color="auto"/>
              <w:bottom w:val="single" w:sz="4" w:space="0" w:color="auto"/>
              <w:right w:val="single" w:sz="4" w:space="0" w:color="auto"/>
            </w:tcBorders>
            <w:noWrap/>
            <w:vAlign w:val="center"/>
          </w:tcPr>
          <w:p w14:paraId="666FBD3E" w14:textId="77777777" w:rsidR="004F12B7" w:rsidRPr="00FD73CE" w:rsidRDefault="004F12B7" w:rsidP="00B12B39">
            <w:pPr>
              <w:rPr>
                <w:rFonts w:ascii="宋体" w:hAnsi="宋体" w:cs="宋体"/>
                <w:color w:val="000000" w:themeColor="text1"/>
                <w:sz w:val="24"/>
              </w:rPr>
            </w:pPr>
            <w:r w:rsidRPr="00FD73CE">
              <w:rPr>
                <w:rFonts w:ascii="宋体" w:hAnsi="宋体" w:cs="宋体" w:hint="eastAsia"/>
                <w:color w:val="000000" w:themeColor="text1"/>
                <w:sz w:val="24"/>
              </w:rPr>
              <w:t>最低有效投标价格为评标基准价</w:t>
            </w:r>
          </w:p>
          <w:p w14:paraId="67BBD6F4" w14:textId="77777777" w:rsidR="004F12B7" w:rsidRPr="00FD73CE" w:rsidRDefault="004F12B7" w:rsidP="00B12B39">
            <w:pPr>
              <w:rPr>
                <w:rFonts w:ascii="宋体" w:hAnsi="宋体" w:cs="宋体"/>
                <w:color w:val="000000" w:themeColor="text1"/>
                <w:sz w:val="24"/>
              </w:rPr>
            </w:pPr>
            <w:r w:rsidRPr="00FD73CE">
              <w:rPr>
                <w:rFonts w:ascii="宋体" w:hAnsi="宋体" w:cs="宋体" w:hint="eastAsia"/>
                <w:color w:val="000000" w:themeColor="text1"/>
                <w:sz w:val="24"/>
              </w:rPr>
              <w:t xml:space="preserve">投标报价得分=(评标基准价／投标报价)×价格权值×100 </w:t>
            </w:r>
          </w:p>
          <w:p w14:paraId="2C3229E8" w14:textId="77777777" w:rsidR="004F12B7" w:rsidRPr="00FD73CE" w:rsidRDefault="004F12B7" w:rsidP="00B12B39">
            <w:pPr>
              <w:rPr>
                <w:rFonts w:ascii="宋体" w:hAnsi="宋体" w:cs="宋体"/>
                <w:color w:val="000000" w:themeColor="text1"/>
                <w:sz w:val="24"/>
              </w:rPr>
            </w:pPr>
            <w:r w:rsidRPr="00FD73CE">
              <w:rPr>
                <w:rFonts w:ascii="宋体" w:hAnsi="宋体" w:cs="宋体" w:hint="eastAsia"/>
                <w:color w:val="000000" w:themeColor="text1"/>
                <w:sz w:val="24"/>
              </w:rPr>
              <w:t>（计算得分保留小数点后2位）</w:t>
            </w:r>
          </w:p>
          <w:p w14:paraId="1B7E65E7" w14:textId="77777777" w:rsidR="004F12B7" w:rsidRPr="00FD73CE" w:rsidRDefault="004F12B7" w:rsidP="00B12B39">
            <w:pPr>
              <w:rPr>
                <w:rFonts w:ascii="宋体" w:hAnsi="宋体" w:cs="宋体"/>
                <w:color w:val="000000" w:themeColor="text1"/>
                <w:sz w:val="24"/>
              </w:rPr>
            </w:pPr>
            <w:r w:rsidRPr="00FD73CE">
              <w:rPr>
                <w:rFonts w:ascii="宋体" w:hAnsi="宋体" w:cs="宋体" w:hint="eastAsia"/>
                <w:color w:val="000000" w:themeColor="text1"/>
                <w:kern w:val="0"/>
                <w:sz w:val="24"/>
              </w:rPr>
              <w:t>评标过程中，不得去掉报价中的最高报价和最低报价 。</w:t>
            </w:r>
          </w:p>
        </w:tc>
      </w:tr>
    </w:tbl>
    <w:p w14:paraId="2C77B573" w14:textId="77777777" w:rsidR="00727424" w:rsidRPr="00FD73CE" w:rsidRDefault="0033779B" w:rsidP="00605409">
      <w:pPr>
        <w:spacing w:line="360" w:lineRule="exact"/>
        <w:rPr>
          <w:rFonts w:ascii="宋体" w:hAnsi="宋体" w:cs="宋体"/>
          <w:b/>
          <w:color w:val="000000" w:themeColor="text1"/>
          <w:sz w:val="24"/>
        </w:rPr>
      </w:pPr>
      <w:r w:rsidRPr="00FD73CE">
        <w:rPr>
          <w:rFonts w:ascii="宋体" w:hAnsi="宋体" w:cs="宋体" w:hint="eastAsia"/>
          <w:color w:val="000000" w:themeColor="text1"/>
          <w:sz w:val="24"/>
          <w:shd w:val="clear" w:color="auto" w:fill="FFFFFF"/>
        </w:rPr>
        <w:t> *</w:t>
      </w:r>
      <w:r w:rsidRPr="00FD73CE">
        <w:rPr>
          <w:rFonts w:ascii="宋体" w:hAnsi="宋体" w:cs="宋体" w:hint="eastAsia"/>
          <w:b/>
          <w:color w:val="000000" w:themeColor="text1"/>
          <w:sz w:val="24"/>
        </w:rPr>
        <w:t>备注：</w:t>
      </w:r>
    </w:p>
    <w:p w14:paraId="10E7B2BD" w14:textId="49A45419" w:rsidR="00C37D03" w:rsidRPr="00FD73CE" w:rsidRDefault="00EC4B2B" w:rsidP="00605409">
      <w:pPr>
        <w:spacing w:line="360" w:lineRule="exact"/>
        <w:ind w:firstLineChars="200" w:firstLine="480"/>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hint="eastAsia"/>
          <w:color w:val="000000" w:themeColor="text1"/>
          <w:sz w:val="24"/>
        </w:rPr>
        <w:t>1</w:t>
      </w:r>
      <w:r w:rsidR="00F06507" w:rsidRPr="00FD73CE">
        <w:rPr>
          <w:rFonts w:asciiTheme="minorEastAsia" w:eastAsiaTheme="minorEastAsia" w:hAnsiTheme="minorEastAsia" w:cs="仿宋" w:hint="eastAsia"/>
          <w:color w:val="000000" w:themeColor="text1"/>
          <w:sz w:val="24"/>
        </w:rPr>
        <w:t>、</w:t>
      </w:r>
      <w:r w:rsidR="00E20774" w:rsidRPr="00FD73CE">
        <w:rPr>
          <w:rFonts w:asciiTheme="minorEastAsia" w:eastAsiaTheme="minorEastAsia" w:hAnsiTheme="minorEastAsia" w:cs="仿宋" w:hint="eastAsia"/>
          <w:color w:val="000000" w:themeColor="text1"/>
          <w:sz w:val="24"/>
        </w:rPr>
        <w:t>评分条款中涉及的业绩、荣誉、人员、社保等分公司均有效。</w:t>
      </w:r>
    </w:p>
    <w:p w14:paraId="0778D665" w14:textId="35E97595" w:rsidR="00F06507" w:rsidRPr="00FD73CE" w:rsidRDefault="00C37D03" w:rsidP="00605409">
      <w:pPr>
        <w:spacing w:line="360" w:lineRule="exact"/>
        <w:ind w:firstLineChars="200" w:firstLine="480"/>
        <w:rPr>
          <w:rFonts w:asciiTheme="minorEastAsia" w:eastAsiaTheme="minorEastAsia" w:hAnsiTheme="minorEastAsia" w:cs="仿宋"/>
          <w:color w:val="000000" w:themeColor="text1"/>
          <w:sz w:val="24"/>
        </w:rPr>
      </w:pPr>
      <w:r w:rsidRPr="00FD73CE">
        <w:rPr>
          <w:rFonts w:asciiTheme="minorEastAsia" w:eastAsiaTheme="minorEastAsia" w:hAnsiTheme="minorEastAsia" w:cs="仿宋"/>
          <w:color w:val="000000" w:themeColor="text1"/>
          <w:sz w:val="24"/>
        </w:rPr>
        <w:t>2</w:t>
      </w:r>
      <w:r w:rsidRPr="00FD73CE">
        <w:rPr>
          <w:rFonts w:asciiTheme="minorEastAsia" w:eastAsiaTheme="minorEastAsia" w:hAnsiTheme="minorEastAsia" w:cs="仿宋" w:hint="eastAsia"/>
          <w:color w:val="000000" w:themeColor="text1"/>
          <w:sz w:val="24"/>
        </w:rPr>
        <w:t>、</w:t>
      </w:r>
      <w:r w:rsidR="00F06507" w:rsidRPr="00FD73CE">
        <w:rPr>
          <w:rFonts w:asciiTheme="minorEastAsia" w:eastAsiaTheme="minorEastAsia" w:hAnsiTheme="minorEastAsia" w:cs="仿宋" w:hint="eastAsia"/>
          <w:color w:val="000000" w:themeColor="text1"/>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41C59D75" w14:textId="2710B767" w:rsidR="00987C6A" w:rsidRPr="00FD73CE" w:rsidRDefault="00C37D03" w:rsidP="00605409">
      <w:pPr>
        <w:spacing w:line="360" w:lineRule="exact"/>
        <w:ind w:firstLineChars="200" w:firstLine="480"/>
        <w:rPr>
          <w:rFonts w:ascii="宋体" w:hAnsi="宋体" w:cs="宋体"/>
          <w:b/>
          <w:color w:val="000000" w:themeColor="text1"/>
          <w:sz w:val="24"/>
        </w:rPr>
      </w:pPr>
      <w:r w:rsidRPr="00FD73CE">
        <w:rPr>
          <w:rFonts w:asciiTheme="minorEastAsia" w:eastAsiaTheme="minorEastAsia" w:hAnsiTheme="minorEastAsia" w:cs="仿宋"/>
          <w:color w:val="000000" w:themeColor="text1"/>
          <w:sz w:val="24"/>
        </w:rPr>
        <w:t>3</w:t>
      </w:r>
      <w:r w:rsidR="00F06507" w:rsidRPr="00FD73CE">
        <w:rPr>
          <w:rFonts w:asciiTheme="minorEastAsia" w:eastAsiaTheme="minorEastAsia" w:hAnsiTheme="minorEastAsia" w:cs="仿宋" w:hint="eastAsia"/>
          <w:color w:val="000000" w:themeColor="text1"/>
          <w:sz w:val="24"/>
        </w:rPr>
        <w:t>、投标人编制投标文件（商务技术文件部分）时，建议按此目录（序号和内容）提供评标标准相应的商务技术资料。</w:t>
      </w:r>
    </w:p>
    <w:p w14:paraId="55367741" w14:textId="77777777" w:rsidR="00987C6A" w:rsidRPr="00FD73CE" w:rsidRDefault="00987C6A">
      <w:pPr>
        <w:snapToGrid w:val="0"/>
        <w:spacing w:line="360" w:lineRule="auto"/>
        <w:rPr>
          <w:rFonts w:ascii="宋体" w:hAnsi="宋体" w:cs="宋体"/>
          <w:b/>
          <w:color w:val="000000" w:themeColor="text1"/>
          <w:sz w:val="24"/>
        </w:rPr>
      </w:pPr>
    </w:p>
    <w:p w14:paraId="2589EC14" w14:textId="77777777" w:rsidR="00987C6A" w:rsidRPr="00FD73CE" w:rsidRDefault="0033779B">
      <w:pPr>
        <w:snapToGrid w:val="0"/>
        <w:spacing w:line="360" w:lineRule="auto"/>
        <w:rPr>
          <w:rFonts w:ascii="宋体" w:hAnsi="宋体" w:cs="宋体"/>
          <w:b/>
          <w:color w:val="000000" w:themeColor="text1"/>
          <w:sz w:val="28"/>
          <w:szCs w:val="28"/>
        </w:rPr>
      </w:pPr>
      <w:r w:rsidRPr="00FD73CE">
        <w:rPr>
          <w:rFonts w:ascii="宋体" w:hAnsi="宋体" w:cs="宋体" w:hint="eastAsia"/>
          <w:b/>
          <w:color w:val="000000" w:themeColor="text1"/>
          <w:sz w:val="32"/>
        </w:rPr>
        <w:t>一、评标方法</w:t>
      </w:r>
    </w:p>
    <w:p w14:paraId="37329195" w14:textId="77777777" w:rsidR="00987C6A" w:rsidRPr="00FD73CE" w:rsidRDefault="0033779B">
      <w:pPr>
        <w:adjustRightInd/>
        <w:spacing w:line="360" w:lineRule="auto"/>
        <w:ind w:firstLineChars="196" w:firstLine="472"/>
        <w:rPr>
          <w:rFonts w:ascii="宋体" w:hAnsi="宋体" w:cs="宋体"/>
          <w:color w:val="000000" w:themeColor="text1"/>
          <w:kern w:val="0"/>
          <w:sz w:val="24"/>
        </w:rPr>
      </w:pPr>
      <w:r w:rsidRPr="00FD73CE">
        <w:rPr>
          <w:rFonts w:ascii="宋体" w:hAnsi="宋体" w:cs="宋体" w:hint="eastAsia"/>
          <w:b/>
          <w:color w:val="000000" w:themeColor="text1"/>
          <w:kern w:val="0"/>
          <w:sz w:val="24"/>
        </w:rPr>
        <w:t>1.本项目采用综合评分法。</w:t>
      </w:r>
      <w:r w:rsidRPr="00FD73CE">
        <w:rPr>
          <w:rFonts w:ascii="宋体" w:hAnsi="宋体" w:cs="宋体" w:hint="eastAsia"/>
          <w:color w:val="000000" w:themeColor="text1"/>
          <w:kern w:val="0"/>
          <w:sz w:val="24"/>
        </w:rPr>
        <w:t>综合评分法，是指投标文件满足招标文件全部实质性要求，且按照评审因素的量化指标评审得分最高的投标人为中标候选人的评标方法。</w:t>
      </w:r>
    </w:p>
    <w:p w14:paraId="2A07E48F" w14:textId="77777777" w:rsidR="00987C6A" w:rsidRPr="00FD73CE" w:rsidRDefault="0033779B">
      <w:pPr>
        <w:adjustRightInd/>
        <w:spacing w:line="360" w:lineRule="auto"/>
        <w:rPr>
          <w:rFonts w:ascii="宋体" w:hAnsi="宋体" w:cs="宋体"/>
          <w:color w:val="000000" w:themeColor="text1"/>
          <w:kern w:val="0"/>
          <w:sz w:val="24"/>
        </w:rPr>
      </w:pPr>
      <w:r w:rsidRPr="00FD73CE">
        <w:rPr>
          <w:rFonts w:ascii="宋体" w:hAnsi="宋体" w:cs="宋体" w:hint="eastAsia"/>
          <w:b/>
          <w:color w:val="000000" w:themeColor="text1"/>
          <w:sz w:val="32"/>
        </w:rPr>
        <w:t>二、评标标准</w:t>
      </w:r>
    </w:p>
    <w:p w14:paraId="0BD81D37" w14:textId="77777777" w:rsidR="00987C6A" w:rsidRPr="00FD73CE" w:rsidRDefault="0033779B">
      <w:pPr>
        <w:spacing w:line="360" w:lineRule="auto"/>
        <w:ind w:firstLineChars="196" w:firstLine="472"/>
        <w:rPr>
          <w:rFonts w:ascii="宋体" w:hAnsi="宋体" w:cs="宋体"/>
          <w:b/>
          <w:color w:val="000000" w:themeColor="text1"/>
          <w:sz w:val="24"/>
        </w:rPr>
      </w:pPr>
      <w:r w:rsidRPr="00FD73CE">
        <w:rPr>
          <w:rFonts w:ascii="宋体" w:hAnsi="宋体" w:cs="宋体" w:hint="eastAsia"/>
          <w:b/>
          <w:color w:val="000000" w:themeColor="text1"/>
          <w:sz w:val="24"/>
        </w:rPr>
        <w:lastRenderedPageBreak/>
        <w:t>2.</w:t>
      </w:r>
      <w:r w:rsidRPr="00FD73CE">
        <w:rPr>
          <w:rFonts w:ascii="宋体" w:hAnsi="宋体" w:cs="宋体" w:hint="eastAsia"/>
          <w:color w:val="000000" w:themeColor="text1"/>
        </w:rPr>
        <w:t xml:space="preserve"> </w:t>
      </w:r>
      <w:r w:rsidRPr="00FD73CE">
        <w:rPr>
          <w:rFonts w:ascii="宋体" w:hAnsi="宋体" w:cs="宋体" w:hint="eastAsia"/>
          <w:b/>
          <w:color w:val="000000" w:themeColor="text1"/>
          <w:sz w:val="24"/>
        </w:rPr>
        <w:t>评标标准：</w:t>
      </w:r>
      <w:r w:rsidRPr="00FD73CE">
        <w:rPr>
          <w:rFonts w:ascii="宋体" w:hAnsi="宋体" w:cs="宋体" w:hint="eastAsia"/>
          <w:color w:val="000000" w:themeColor="text1"/>
          <w:kern w:val="0"/>
          <w:sz w:val="24"/>
        </w:rPr>
        <w:t>见评标办法前附表。</w:t>
      </w:r>
    </w:p>
    <w:p w14:paraId="7CE58398" w14:textId="77777777" w:rsidR="00987C6A" w:rsidRPr="00FD73CE" w:rsidRDefault="0033779B" w:rsidP="00285F0D">
      <w:pPr>
        <w:snapToGrid w:val="0"/>
        <w:spacing w:line="360" w:lineRule="auto"/>
        <w:rPr>
          <w:rFonts w:ascii="宋体" w:hAnsi="宋体" w:cs="宋体"/>
          <w:b/>
          <w:color w:val="000000" w:themeColor="text1"/>
          <w:sz w:val="32"/>
        </w:rPr>
      </w:pPr>
      <w:r w:rsidRPr="00FD73CE">
        <w:rPr>
          <w:rFonts w:ascii="宋体" w:hAnsi="宋体" w:cs="宋体" w:hint="eastAsia"/>
          <w:b/>
          <w:color w:val="000000" w:themeColor="text1"/>
          <w:sz w:val="32"/>
        </w:rPr>
        <w:t>三、评标程序</w:t>
      </w:r>
    </w:p>
    <w:p w14:paraId="0BF65C67" w14:textId="77777777" w:rsidR="00987C6A" w:rsidRPr="00FD73CE" w:rsidRDefault="0033779B">
      <w:pPr>
        <w:spacing w:line="360" w:lineRule="auto"/>
        <w:ind w:firstLineChars="196" w:firstLine="472"/>
        <w:rPr>
          <w:rFonts w:ascii="宋体" w:hAnsi="宋体" w:cs="宋体"/>
          <w:color w:val="000000" w:themeColor="text1"/>
          <w:kern w:val="0"/>
          <w:sz w:val="24"/>
        </w:rPr>
      </w:pPr>
      <w:r w:rsidRPr="00FD73CE">
        <w:rPr>
          <w:rFonts w:ascii="宋体" w:hAnsi="宋体" w:cs="宋体" w:hint="eastAsia"/>
          <w:b/>
          <w:color w:val="000000" w:themeColor="text1"/>
          <w:kern w:val="0"/>
          <w:sz w:val="24"/>
        </w:rPr>
        <w:t>3.1符合性审查。</w:t>
      </w:r>
      <w:r w:rsidRPr="00FD73CE">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14:paraId="05438A67" w14:textId="77777777" w:rsidR="00987C6A" w:rsidRPr="00FD73CE" w:rsidRDefault="0033779B">
      <w:pPr>
        <w:spacing w:line="360" w:lineRule="auto"/>
        <w:ind w:firstLineChars="196" w:firstLine="472"/>
        <w:rPr>
          <w:rFonts w:ascii="宋体" w:hAnsi="宋体" w:cs="宋体"/>
          <w:color w:val="000000" w:themeColor="text1"/>
          <w:kern w:val="0"/>
          <w:sz w:val="24"/>
        </w:rPr>
      </w:pPr>
      <w:r w:rsidRPr="00FD73CE">
        <w:rPr>
          <w:rFonts w:ascii="宋体" w:hAnsi="宋体" w:cs="宋体" w:hint="eastAsia"/>
          <w:b/>
          <w:color w:val="000000" w:themeColor="text1"/>
          <w:kern w:val="0"/>
          <w:sz w:val="24"/>
        </w:rPr>
        <w:t>3.2 比较与评价。</w:t>
      </w:r>
      <w:r w:rsidRPr="00FD73CE">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14:paraId="0B2140A0" w14:textId="77777777" w:rsidR="00987C6A" w:rsidRPr="00FD73CE" w:rsidRDefault="0033779B">
      <w:pPr>
        <w:spacing w:line="360" w:lineRule="auto"/>
        <w:ind w:firstLineChars="196" w:firstLine="472"/>
        <w:rPr>
          <w:rFonts w:ascii="宋体" w:hAnsi="宋体" w:cs="宋体"/>
          <w:color w:val="000000" w:themeColor="text1"/>
          <w:kern w:val="0"/>
          <w:sz w:val="24"/>
        </w:rPr>
      </w:pPr>
      <w:r w:rsidRPr="00FD73CE">
        <w:rPr>
          <w:rFonts w:ascii="宋体" w:hAnsi="宋体" w:cs="宋体" w:hint="eastAsia"/>
          <w:b/>
          <w:color w:val="000000" w:themeColor="text1"/>
          <w:kern w:val="0"/>
          <w:sz w:val="24"/>
        </w:rPr>
        <w:t>3.3汇总商务技术得分。</w:t>
      </w:r>
      <w:r w:rsidRPr="00FD73CE">
        <w:rPr>
          <w:rFonts w:ascii="宋体" w:hAnsi="宋体" w:cs="宋体" w:hint="eastAsia"/>
          <w:color w:val="000000" w:themeColor="text1"/>
          <w:kern w:val="0"/>
          <w:sz w:val="24"/>
        </w:rPr>
        <w:t>评标委员会各成员应当独立对每个投标人的商务和技术文件进行评价，并汇总商务技术得分情况。</w:t>
      </w:r>
    </w:p>
    <w:p w14:paraId="15B8FE3D" w14:textId="77777777" w:rsidR="00987C6A" w:rsidRPr="00FD73CE" w:rsidRDefault="0033779B">
      <w:pPr>
        <w:spacing w:line="360" w:lineRule="auto"/>
        <w:ind w:firstLineChars="196" w:firstLine="472"/>
        <w:rPr>
          <w:rFonts w:ascii="宋体" w:hAnsi="宋体" w:cs="宋体"/>
          <w:b/>
          <w:color w:val="000000" w:themeColor="text1"/>
          <w:kern w:val="0"/>
          <w:sz w:val="24"/>
        </w:rPr>
      </w:pPr>
      <w:r w:rsidRPr="00FD73CE">
        <w:rPr>
          <w:rFonts w:ascii="宋体" w:hAnsi="宋体" w:cs="宋体" w:hint="eastAsia"/>
          <w:b/>
          <w:color w:val="000000" w:themeColor="text1"/>
          <w:kern w:val="0"/>
          <w:sz w:val="24"/>
        </w:rPr>
        <w:t>3.4报价评审。</w:t>
      </w:r>
    </w:p>
    <w:p w14:paraId="74FE21E7" w14:textId="77777777" w:rsidR="00987C6A" w:rsidRPr="00FD73CE" w:rsidRDefault="0033779B" w:rsidP="00C602A5">
      <w:pPr>
        <w:pStyle w:val="2b"/>
        <w:spacing w:before="0"/>
        <w:ind w:firstLineChars="212" w:firstLine="509"/>
        <w:rPr>
          <w:rFonts w:ascii="宋体" w:hAnsi="宋体" w:cs="宋体"/>
          <w:color w:val="000000" w:themeColor="text1"/>
          <w:kern w:val="0"/>
        </w:rPr>
      </w:pPr>
      <w:r w:rsidRPr="00FD73CE">
        <w:rPr>
          <w:rFonts w:ascii="宋体" w:hAnsi="宋体" w:cs="宋体" w:hint="eastAsia"/>
          <w:color w:val="000000" w:themeColor="text1"/>
          <w:kern w:val="0"/>
        </w:rPr>
        <w:t>3.4.1投标文件报价出现前后不一致的，按照下列规定修正：</w:t>
      </w:r>
    </w:p>
    <w:p w14:paraId="5467A084" w14:textId="77777777" w:rsidR="00987C6A" w:rsidRPr="00FD73CE" w:rsidRDefault="0033779B">
      <w:pPr>
        <w:pStyle w:val="2b"/>
        <w:spacing w:before="0"/>
        <w:ind w:firstLine="480"/>
        <w:rPr>
          <w:rFonts w:ascii="宋体" w:hAnsi="宋体" w:cs="宋体"/>
          <w:color w:val="000000" w:themeColor="text1"/>
          <w:kern w:val="0"/>
          <w:szCs w:val="24"/>
        </w:rPr>
      </w:pPr>
      <w:r w:rsidRPr="00FD73CE">
        <w:rPr>
          <w:rFonts w:ascii="宋体" w:hAnsi="宋体" w:cs="宋体" w:hint="eastAsia"/>
          <w:color w:val="000000" w:themeColor="text1"/>
          <w:kern w:val="0"/>
          <w:szCs w:val="24"/>
        </w:rPr>
        <w:t>3.4.1.1投标文件中开标一览表(报价表)内容与投标文件中相应内容不一致的，以开标一览表(报价表)为准;</w:t>
      </w:r>
    </w:p>
    <w:p w14:paraId="2685BCB3" w14:textId="77777777" w:rsidR="00987C6A" w:rsidRPr="00FD73CE" w:rsidRDefault="0033779B">
      <w:pPr>
        <w:pStyle w:val="2b"/>
        <w:spacing w:before="0"/>
        <w:ind w:firstLine="480"/>
        <w:rPr>
          <w:rFonts w:ascii="宋体" w:hAnsi="宋体" w:cs="宋体"/>
          <w:color w:val="000000" w:themeColor="text1"/>
          <w:kern w:val="0"/>
          <w:szCs w:val="24"/>
        </w:rPr>
      </w:pPr>
      <w:r w:rsidRPr="00FD73CE">
        <w:rPr>
          <w:rFonts w:ascii="宋体" w:hAnsi="宋体" w:cs="宋体" w:hint="eastAsia"/>
          <w:color w:val="000000" w:themeColor="text1"/>
          <w:kern w:val="0"/>
          <w:szCs w:val="24"/>
        </w:rPr>
        <w:t>3.4.1.2大写金额和小写金额不一致的，以大写金额为准;</w:t>
      </w:r>
    </w:p>
    <w:p w14:paraId="73A4E336" w14:textId="77777777" w:rsidR="00987C6A" w:rsidRPr="00FD73CE" w:rsidRDefault="0033779B">
      <w:pPr>
        <w:pStyle w:val="2b"/>
        <w:spacing w:before="0"/>
        <w:ind w:firstLine="480"/>
        <w:rPr>
          <w:rFonts w:ascii="宋体" w:hAnsi="宋体" w:cs="宋体"/>
          <w:color w:val="000000" w:themeColor="text1"/>
          <w:kern w:val="0"/>
          <w:szCs w:val="24"/>
        </w:rPr>
      </w:pPr>
      <w:r w:rsidRPr="00FD73CE">
        <w:rPr>
          <w:rFonts w:ascii="宋体" w:hAnsi="宋体" w:cs="宋体" w:hint="eastAsia"/>
          <w:color w:val="000000" w:themeColor="text1"/>
          <w:kern w:val="0"/>
          <w:szCs w:val="24"/>
        </w:rPr>
        <w:t>3.4.1.3单价金额小数点或者百分比有明显错位的，以开标一览表的总价为准，并修改单价;</w:t>
      </w:r>
    </w:p>
    <w:p w14:paraId="17AD73B3" w14:textId="77777777" w:rsidR="00987C6A" w:rsidRPr="00FD73CE" w:rsidRDefault="0033779B">
      <w:pPr>
        <w:pStyle w:val="2b"/>
        <w:spacing w:before="0"/>
        <w:ind w:firstLine="480"/>
        <w:rPr>
          <w:rFonts w:ascii="宋体" w:hAnsi="宋体" w:cs="宋体"/>
          <w:color w:val="000000" w:themeColor="text1"/>
          <w:kern w:val="0"/>
          <w:szCs w:val="24"/>
        </w:rPr>
      </w:pPr>
      <w:r w:rsidRPr="00FD73CE">
        <w:rPr>
          <w:rFonts w:ascii="宋体" w:hAnsi="宋体" w:cs="宋体" w:hint="eastAsia"/>
          <w:color w:val="000000" w:themeColor="text1"/>
          <w:kern w:val="0"/>
          <w:szCs w:val="24"/>
        </w:rPr>
        <w:t>3.4.1.4总价金额与按单价汇总金额不一致的，以单价金额计算结果为准。</w:t>
      </w:r>
    </w:p>
    <w:p w14:paraId="743C4ED9" w14:textId="77777777" w:rsidR="00987C6A" w:rsidRPr="00FD73CE" w:rsidRDefault="0033779B">
      <w:pPr>
        <w:pStyle w:val="2b"/>
        <w:spacing w:before="0"/>
        <w:ind w:firstLine="480"/>
        <w:rPr>
          <w:rFonts w:ascii="宋体" w:hAnsi="宋体" w:cs="宋体"/>
          <w:color w:val="000000" w:themeColor="text1"/>
          <w:kern w:val="0"/>
          <w:szCs w:val="24"/>
        </w:rPr>
      </w:pPr>
      <w:r w:rsidRPr="00FD73CE">
        <w:rPr>
          <w:rFonts w:ascii="宋体" w:hAnsi="宋体"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8A9DD35" w14:textId="77777777" w:rsidR="00987C6A" w:rsidRPr="00FD73CE" w:rsidRDefault="0033779B">
      <w:pPr>
        <w:snapToGrid w:val="0"/>
        <w:spacing w:line="360" w:lineRule="auto"/>
        <w:ind w:firstLineChars="200" w:firstLine="480"/>
        <w:jc w:val="left"/>
        <w:rPr>
          <w:rFonts w:ascii="宋体" w:hAnsi="宋体" w:cs="宋体"/>
          <w:color w:val="000000" w:themeColor="text1"/>
          <w:kern w:val="0"/>
          <w:sz w:val="24"/>
        </w:rPr>
      </w:pPr>
      <w:r w:rsidRPr="00FD73CE">
        <w:rPr>
          <w:rFonts w:ascii="宋体" w:hAnsi="宋体" w:cs="宋体" w:hint="eastAsia"/>
          <w:color w:val="000000" w:themeColor="text1"/>
          <w:kern w:val="0"/>
          <w:sz w:val="24"/>
        </w:rPr>
        <w:t>3.4.2投标文件出现不是唯一的、有选择性投标报价的，投标无效。</w:t>
      </w:r>
    </w:p>
    <w:p w14:paraId="37981631" w14:textId="77777777" w:rsidR="00987C6A" w:rsidRPr="00FD73CE" w:rsidRDefault="0033779B">
      <w:pPr>
        <w:snapToGrid w:val="0"/>
        <w:spacing w:line="360" w:lineRule="auto"/>
        <w:ind w:firstLineChars="200" w:firstLine="480"/>
        <w:jc w:val="left"/>
        <w:rPr>
          <w:rFonts w:ascii="宋体" w:hAnsi="宋体" w:cs="宋体"/>
          <w:color w:val="000000" w:themeColor="text1"/>
          <w:kern w:val="0"/>
          <w:sz w:val="24"/>
        </w:rPr>
      </w:pPr>
      <w:r w:rsidRPr="00FD73CE">
        <w:rPr>
          <w:rFonts w:ascii="宋体" w:hAnsi="宋体" w:cs="宋体" w:hint="eastAsia"/>
          <w:color w:val="000000" w:themeColor="text1"/>
          <w:kern w:val="0"/>
          <w:sz w:val="24"/>
        </w:rPr>
        <w:t>3.4.3投标报价超过招标文件中规定的预算金额或者最高限价的，投标无效。</w:t>
      </w:r>
    </w:p>
    <w:p w14:paraId="60982AC5" w14:textId="77777777" w:rsidR="00987C6A" w:rsidRPr="00FD73CE" w:rsidRDefault="0033779B">
      <w:pPr>
        <w:pStyle w:val="2b"/>
        <w:spacing w:before="0"/>
        <w:ind w:firstLine="480"/>
        <w:rPr>
          <w:rFonts w:ascii="宋体" w:hAnsi="宋体" w:cs="宋体"/>
          <w:color w:val="000000" w:themeColor="text1"/>
          <w:kern w:val="0"/>
          <w:szCs w:val="24"/>
        </w:rPr>
      </w:pPr>
      <w:r w:rsidRPr="00FD73CE">
        <w:rPr>
          <w:rFonts w:ascii="宋体" w:hAnsi="宋体"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8ADA0A8" w14:textId="77777777" w:rsidR="00987C6A" w:rsidRPr="00FD73CE" w:rsidRDefault="0033779B">
      <w:pPr>
        <w:pStyle w:val="2b"/>
        <w:spacing w:before="0"/>
        <w:ind w:firstLine="480"/>
        <w:rPr>
          <w:rFonts w:ascii="宋体" w:hAnsi="宋体" w:cs="宋体"/>
          <w:color w:val="000000" w:themeColor="text1"/>
          <w:kern w:val="0"/>
          <w:szCs w:val="24"/>
        </w:rPr>
      </w:pPr>
      <w:r w:rsidRPr="00FD73CE">
        <w:rPr>
          <w:rFonts w:ascii="宋体" w:hAnsi="宋体" w:cs="宋体" w:hint="eastAsia"/>
          <w:color w:val="000000" w:themeColor="text1"/>
          <w:kern w:val="0"/>
          <w:szCs w:val="24"/>
        </w:rPr>
        <w:t>3.4.5对于未预留份额专门面向中小企业的政府采购服务项目，以及预留份额政府采购服务项目中的非预留部分标项，对小型和微型企业的投标报价给予</w:t>
      </w:r>
      <w:r w:rsidRPr="00FD73CE">
        <w:rPr>
          <w:rFonts w:ascii="宋体" w:hAnsi="宋体" w:cs="宋体" w:hint="eastAsia"/>
          <w:color w:val="000000" w:themeColor="text1"/>
          <w:kern w:val="0"/>
          <w:szCs w:val="24"/>
        </w:rPr>
        <w:lastRenderedPageBreak/>
        <w:t>10%-</w:t>
      </w:r>
      <w:r w:rsidRPr="00FD73CE">
        <w:rPr>
          <w:rFonts w:ascii="宋体" w:hAnsi="宋体" w:cs="宋体"/>
          <w:color w:val="000000" w:themeColor="text1"/>
          <w:kern w:val="0"/>
          <w:szCs w:val="24"/>
        </w:rPr>
        <w:t>20</w:t>
      </w:r>
      <w:r w:rsidRPr="00FD73CE">
        <w:rPr>
          <w:rFonts w:ascii="宋体" w:hAnsi="宋体" w:cs="宋体" w:hint="eastAsia"/>
          <w:color w:val="000000" w:themeColor="text1"/>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FD73CE">
        <w:rPr>
          <w:rFonts w:ascii="宋体" w:hAnsi="宋体" w:cs="宋体"/>
          <w:color w:val="000000" w:themeColor="text1"/>
          <w:kern w:val="0"/>
          <w:szCs w:val="24"/>
        </w:rPr>
        <w:t>6</w:t>
      </w:r>
      <w:r w:rsidRPr="00FD73CE">
        <w:rPr>
          <w:rFonts w:ascii="宋体" w:hAnsi="宋体" w:cs="宋体" w:hint="eastAsia"/>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14:paraId="47F925BF" w14:textId="77777777" w:rsidR="00987C6A" w:rsidRPr="00FD73CE" w:rsidRDefault="0033779B">
      <w:pPr>
        <w:spacing w:line="360" w:lineRule="auto"/>
        <w:ind w:firstLineChars="200" w:firstLine="482"/>
        <w:rPr>
          <w:rFonts w:ascii="宋体" w:hAnsi="宋体" w:cs="宋体"/>
          <w:color w:val="000000" w:themeColor="text1"/>
          <w:kern w:val="0"/>
          <w:sz w:val="24"/>
        </w:rPr>
      </w:pPr>
      <w:r w:rsidRPr="00FD73CE">
        <w:rPr>
          <w:rFonts w:ascii="宋体" w:hAnsi="宋体" w:cs="宋体" w:hint="eastAsia"/>
          <w:b/>
          <w:color w:val="000000" w:themeColor="text1"/>
          <w:kern w:val="0"/>
          <w:sz w:val="24"/>
        </w:rPr>
        <w:t>3.5排序与推荐。</w:t>
      </w:r>
      <w:r w:rsidRPr="00FD73CE">
        <w:rPr>
          <w:rFonts w:ascii="宋体" w:hAnsi="宋体"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29ECA0" w14:textId="77777777" w:rsidR="00987C6A" w:rsidRPr="00FD73CE" w:rsidRDefault="0033779B">
      <w:pPr>
        <w:spacing w:line="360" w:lineRule="auto"/>
        <w:ind w:firstLineChars="200" w:firstLine="480"/>
        <w:rPr>
          <w:rFonts w:ascii="宋体" w:hAnsi="宋体" w:cs="宋体"/>
          <w:b/>
          <w:color w:val="000000" w:themeColor="text1"/>
          <w:kern w:val="0"/>
          <w:sz w:val="24"/>
        </w:rPr>
      </w:pPr>
      <w:r w:rsidRPr="00FD73CE">
        <w:rPr>
          <w:rFonts w:ascii="宋体" w:hAnsi="宋体"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67809B" w14:textId="77777777" w:rsidR="00987C6A" w:rsidRPr="00FD73CE" w:rsidRDefault="0033779B">
      <w:pPr>
        <w:spacing w:line="360" w:lineRule="auto"/>
        <w:ind w:firstLineChars="196" w:firstLine="472"/>
        <w:rPr>
          <w:rFonts w:ascii="宋体" w:hAnsi="宋体" w:cs="宋体"/>
          <w:color w:val="000000" w:themeColor="text1"/>
          <w:kern w:val="0"/>
          <w:sz w:val="24"/>
        </w:rPr>
      </w:pPr>
      <w:r w:rsidRPr="00FD73CE">
        <w:rPr>
          <w:rFonts w:ascii="宋体" w:hAnsi="宋体" w:cs="宋体" w:hint="eastAsia"/>
          <w:b/>
          <w:color w:val="000000" w:themeColor="text1"/>
          <w:kern w:val="0"/>
          <w:sz w:val="24"/>
        </w:rPr>
        <w:t>3.6编写评标报告。</w:t>
      </w:r>
      <w:r w:rsidRPr="00FD73CE">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BD82EA" w14:textId="77777777" w:rsidR="00987C6A" w:rsidRPr="00FD73CE" w:rsidRDefault="0033779B">
      <w:pPr>
        <w:widowControl/>
        <w:shd w:val="clear" w:color="auto" w:fill="FFFFFF"/>
        <w:adjustRightInd/>
        <w:spacing w:after="225" w:line="315" w:lineRule="atLeast"/>
        <w:jc w:val="left"/>
        <w:rPr>
          <w:rFonts w:ascii="宋体" w:hAnsi="宋体" w:cs="宋体"/>
          <w:b/>
          <w:color w:val="000000" w:themeColor="text1"/>
          <w:sz w:val="32"/>
        </w:rPr>
      </w:pPr>
      <w:r w:rsidRPr="00FD73CE">
        <w:rPr>
          <w:rFonts w:ascii="宋体" w:hAnsi="宋体" w:cs="宋体" w:hint="eastAsia"/>
          <w:b/>
          <w:color w:val="000000" w:themeColor="text1"/>
          <w:sz w:val="32"/>
        </w:rPr>
        <w:t>四、评标中的其他事项</w:t>
      </w:r>
    </w:p>
    <w:p w14:paraId="71542538" w14:textId="77777777" w:rsidR="00987C6A" w:rsidRPr="00FD73CE" w:rsidRDefault="0033779B">
      <w:pPr>
        <w:pStyle w:val="2b"/>
        <w:spacing w:before="0"/>
        <w:ind w:firstLineChars="196" w:firstLine="472"/>
        <w:rPr>
          <w:rFonts w:ascii="宋体" w:hAnsi="宋体" w:cs="宋体"/>
          <w:color w:val="000000" w:themeColor="text1"/>
          <w:kern w:val="0"/>
          <w:szCs w:val="24"/>
        </w:rPr>
      </w:pPr>
      <w:r w:rsidRPr="00FD73CE">
        <w:rPr>
          <w:rFonts w:ascii="宋体" w:hAnsi="宋体" w:cs="宋体" w:hint="eastAsia"/>
          <w:b/>
          <w:color w:val="000000" w:themeColor="text1"/>
          <w:kern w:val="0"/>
          <w:szCs w:val="24"/>
        </w:rPr>
        <w:t>4.1投标人澄清、说明或者补正。</w:t>
      </w:r>
      <w:r w:rsidRPr="00FD73CE">
        <w:rPr>
          <w:rFonts w:ascii="宋体" w:hAnsi="宋体"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424C9DB" w14:textId="77777777" w:rsidR="00987C6A" w:rsidRPr="00FD73CE" w:rsidRDefault="0033779B">
      <w:pPr>
        <w:pStyle w:val="ae"/>
        <w:spacing w:line="360" w:lineRule="auto"/>
        <w:ind w:leftChars="226" w:left="954" w:firstLineChars="0" w:hanging="479"/>
        <w:rPr>
          <w:rFonts w:cs="宋体"/>
          <w:color w:val="000000" w:themeColor="text1"/>
          <w:szCs w:val="21"/>
        </w:rPr>
      </w:pPr>
      <w:r w:rsidRPr="00FD73CE">
        <w:rPr>
          <w:rFonts w:cs="宋体" w:hint="eastAsia"/>
          <w:b/>
          <w:color w:val="000000" w:themeColor="text1"/>
          <w:kern w:val="0"/>
        </w:rPr>
        <w:t>4.2投标无效。</w:t>
      </w:r>
      <w:r w:rsidRPr="00FD73CE">
        <w:rPr>
          <w:rFonts w:cs="宋体" w:hint="eastAsia"/>
          <w:color w:val="000000" w:themeColor="text1"/>
          <w:szCs w:val="21"/>
        </w:rPr>
        <w:t>有下列情形之一的，投标无效：</w:t>
      </w:r>
    </w:p>
    <w:p w14:paraId="5260C1C8"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4.2.1投标人不具备招标文件中规定的资格要求的（投标人未提供有效的资</w:t>
      </w:r>
      <w:r w:rsidRPr="00FD73CE">
        <w:rPr>
          <w:rFonts w:ascii="宋体" w:hAnsi="宋体" w:cs="宋体" w:hint="eastAsia"/>
          <w:color w:val="000000" w:themeColor="text1"/>
          <w:kern w:val="0"/>
          <w:sz w:val="24"/>
        </w:rPr>
        <w:lastRenderedPageBreak/>
        <w:t>格文件的，视为投标人不具备招标文件中规定的资格要求）；</w:t>
      </w:r>
    </w:p>
    <w:p w14:paraId="64F6ECB9"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4.2.2投标文件未按照招标文件要求签署、盖章的；</w:t>
      </w:r>
    </w:p>
    <w:p w14:paraId="6FE45197"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251B0CA3"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4.2.4投标文件含有采购人不能接受的附加条件的；</w:t>
      </w:r>
    </w:p>
    <w:p w14:paraId="19C08995"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4.2.5投标文件中承诺的投标有效期少于招标文件中载明的投标有效期的；</w:t>
      </w:r>
    </w:p>
    <w:p w14:paraId="0A6ACDBB" w14:textId="77777777" w:rsidR="00987C6A" w:rsidRPr="00FD73CE" w:rsidRDefault="0033779B">
      <w:pPr>
        <w:snapToGrid w:val="0"/>
        <w:spacing w:line="360" w:lineRule="auto"/>
        <w:ind w:firstLineChars="50" w:firstLine="120"/>
        <w:jc w:val="left"/>
        <w:rPr>
          <w:rFonts w:ascii="宋体" w:hAnsi="宋体" w:cs="宋体"/>
          <w:color w:val="000000" w:themeColor="text1"/>
          <w:kern w:val="0"/>
          <w:sz w:val="24"/>
        </w:rPr>
      </w:pPr>
      <w:r w:rsidRPr="00FD73CE">
        <w:rPr>
          <w:rFonts w:ascii="宋体" w:hAnsi="宋体" w:cs="宋体" w:hint="eastAsia"/>
          <w:color w:val="000000" w:themeColor="text1"/>
          <w:kern w:val="0"/>
          <w:sz w:val="24"/>
        </w:rPr>
        <w:t xml:space="preserve">   4.2.6投标文件出现不是唯一的、有选择性投标报价的;</w:t>
      </w:r>
    </w:p>
    <w:p w14:paraId="3E63460A"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4.2.7投标报价超过招标文件中规定的预算金额或者最高限价的;</w:t>
      </w:r>
    </w:p>
    <w:p w14:paraId="0182D5F0"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135605AC"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4.2.9投标人对根据修正原则修正后的报价不确认的；</w:t>
      </w:r>
    </w:p>
    <w:p w14:paraId="662454C6"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4.2.10投标人提供虚假材料投标的；</w:t>
      </w:r>
    </w:p>
    <w:p w14:paraId="1AD52B9A" w14:textId="77777777" w:rsidR="00987C6A" w:rsidRPr="00FD73CE" w:rsidRDefault="0033779B">
      <w:pPr>
        <w:spacing w:line="360" w:lineRule="auto"/>
        <w:ind w:firstLineChars="100" w:firstLine="240"/>
        <w:rPr>
          <w:rFonts w:ascii="宋体" w:hAnsi="宋体" w:cs="宋体"/>
          <w:color w:val="000000" w:themeColor="text1"/>
          <w:kern w:val="0"/>
          <w:sz w:val="24"/>
        </w:rPr>
      </w:pPr>
      <w:r w:rsidRPr="00FD73CE">
        <w:rPr>
          <w:rFonts w:ascii="宋体" w:hAnsi="宋体" w:cs="宋体" w:hint="eastAsia"/>
          <w:color w:val="000000" w:themeColor="text1"/>
          <w:kern w:val="0"/>
          <w:sz w:val="24"/>
        </w:rPr>
        <w:t xml:space="preserve">  4.2.11投标人有恶意串通、妨碍其他投标人的竞争行为、损害采购人或者其他投标人的合法权益情形的；</w:t>
      </w:r>
    </w:p>
    <w:p w14:paraId="7EF671E2"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4.2.12投标人仅提交备份投标文件，未在电子交易平台传输递交投标文件的，投标无效；</w:t>
      </w:r>
    </w:p>
    <w:p w14:paraId="4F7BDB1E"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4.2.13投标人未提供样品或提供的样品不满足采购需求实质性条件的，投标无效；</w:t>
      </w:r>
    </w:p>
    <w:p w14:paraId="5D91FD04" w14:textId="77777777" w:rsidR="00987C6A" w:rsidRPr="00FD73CE" w:rsidRDefault="0033779B" w:rsidP="00285F0D">
      <w:pPr>
        <w:spacing w:line="360" w:lineRule="auto"/>
        <w:ind w:firstLineChars="200" w:firstLine="480"/>
        <w:rPr>
          <w:color w:val="000000" w:themeColor="text1"/>
        </w:rPr>
      </w:pPr>
      <w:r w:rsidRPr="00FD73CE">
        <w:rPr>
          <w:rFonts w:ascii="宋体" w:hAnsi="宋体" w:cs="宋体" w:hint="eastAsia"/>
          <w:color w:val="000000" w:themeColor="text1"/>
          <w:kern w:val="0"/>
          <w:sz w:val="24"/>
        </w:rPr>
        <w:t>4.2.14 投标文件不满足招标文件的实质性要求的；</w:t>
      </w:r>
    </w:p>
    <w:p w14:paraId="44A46A9A" w14:textId="77777777" w:rsidR="00987C6A" w:rsidRPr="00FD73CE" w:rsidRDefault="0033779B">
      <w:pPr>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4.2.15法律、法规、规章（适用本市的）及省级以上规范性文件（适用本市的）规定的其他无效情形。</w:t>
      </w:r>
    </w:p>
    <w:p w14:paraId="729A8237" w14:textId="77777777" w:rsidR="00987C6A" w:rsidRPr="00FD73CE" w:rsidRDefault="0033779B">
      <w:pPr>
        <w:pStyle w:val="ae"/>
        <w:snapToGrid w:val="0"/>
        <w:spacing w:line="360" w:lineRule="auto"/>
        <w:ind w:firstLineChars="196" w:firstLine="472"/>
        <w:rPr>
          <w:rFonts w:cs="宋体"/>
          <w:color w:val="000000" w:themeColor="text1"/>
        </w:rPr>
      </w:pPr>
      <w:r w:rsidRPr="00FD73CE">
        <w:rPr>
          <w:rFonts w:cs="宋体" w:hint="eastAsia"/>
          <w:b/>
          <w:color w:val="000000" w:themeColor="text1"/>
        </w:rPr>
        <w:t>5.废标。</w:t>
      </w:r>
      <w:r w:rsidRPr="00FD73CE">
        <w:rPr>
          <w:rFonts w:cs="宋体" w:hint="eastAsia"/>
          <w:color w:val="000000" w:themeColor="text1"/>
        </w:rPr>
        <w:t>根据《中华人民共和国政府采购法》第三十六条之规定，在采购中，出现下列情形之一的，应予废标：</w:t>
      </w:r>
    </w:p>
    <w:p w14:paraId="2C8263E1" w14:textId="77777777" w:rsidR="00987C6A" w:rsidRPr="00FD73CE" w:rsidRDefault="0033779B">
      <w:pPr>
        <w:pStyle w:val="ae"/>
        <w:snapToGrid w:val="0"/>
        <w:spacing w:line="360" w:lineRule="auto"/>
        <w:rPr>
          <w:rFonts w:cs="宋体"/>
          <w:color w:val="000000" w:themeColor="text1"/>
        </w:rPr>
      </w:pPr>
      <w:r w:rsidRPr="00FD73CE">
        <w:rPr>
          <w:rFonts w:cs="宋体" w:hint="eastAsia"/>
          <w:color w:val="000000" w:themeColor="text1"/>
        </w:rPr>
        <w:t>5.1符合专业条件的供应商或者对招标文件作实质响应的供应商不足3家的；</w:t>
      </w:r>
    </w:p>
    <w:p w14:paraId="213E77CC" w14:textId="77777777" w:rsidR="00987C6A" w:rsidRPr="00FD73CE" w:rsidRDefault="0033779B">
      <w:pPr>
        <w:pStyle w:val="ae"/>
        <w:snapToGrid w:val="0"/>
        <w:spacing w:line="360" w:lineRule="auto"/>
        <w:rPr>
          <w:rFonts w:cs="宋体"/>
          <w:color w:val="000000" w:themeColor="text1"/>
        </w:rPr>
      </w:pPr>
      <w:r w:rsidRPr="00FD73CE">
        <w:rPr>
          <w:rFonts w:cs="宋体" w:hint="eastAsia"/>
          <w:color w:val="000000" w:themeColor="text1"/>
        </w:rPr>
        <w:t>5.2出现影响采购公正的违法、违规行为的；</w:t>
      </w:r>
    </w:p>
    <w:p w14:paraId="74868467" w14:textId="77777777" w:rsidR="00987C6A" w:rsidRPr="00FD73CE" w:rsidRDefault="0033779B">
      <w:pPr>
        <w:pStyle w:val="ae"/>
        <w:snapToGrid w:val="0"/>
        <w:spacing w:line="360" w:lineRule="auto"/>
        <w:rPr>
          <w:rFonts w:cs="宋体"/>
          <w:color w:val="000000" w:themeColor="text1"/>
        </w:rPr>
      </w:pPr>
      <w:r w:rsidRPr="00FD73CE">
        <w:rPr>
          <w:rFonts w:cs="宋体" w:hint="eastAsia"/>
          <w:color w:val="000000" w:themeColor="text1"/>
        </w:rPr>
        <w:t>5.3投标人的报价均超过了采购预算，采购人不能支付的；</w:t>
      </w:r>
    </w:p>
    <w:p w14:paraId="67926591" w14:textId="77777777" w:rsidR="00987C6A" w:rsidRPr="00FD73CE" w:rsidRDefault="0033779B">
      <w:pPr>
        <w:pStyle w:val="ae"/>
        <w:snapToGrid w:val="0"/>
        <w:spacing w:line="360" w:lineRule="auto"/>
        <w:rPr>
          <w:rFonts w:cs="宋体"/>
          <w:color w:val="000000" w:themeColor="text1"/>
        </w:rPr>
      </w:pPr>
      <w:r w:rsidRPr="00FD73CE">
        <w:rPr>
          <w:rFonts w:cs="宋体" w:hint="eastAsia"/>
          <w:color w:val="000000" w:themeColor="text1"/>
        </w:rPr>
        <w:t>5.4因重大变故，采购任务取消的。</w:t>
      </w:r>
    </w:p>
    <w:p w14:paraId="764F5925" w14:textId="77777777" w:rsidR="00987C6A" w:rsidRPr="00FD73CE" w:rsidRDefault="0033779B">
      <w:pPr>
        <w:pStyle w:val="ae"/>
        <w:snapToGrid w:val="0"/>
        <w:spacing w:line="360" w:lineRule="auto"/>
        <w:rPr>
          <w:rFonts w:cs="宋体"/>
          <w:color w:val="000000" w:themeColor="text1"/>
        </w:rPr>
      </w:pPr>
      <w:r w:rsidRPr="00FD73CE">
        <w:rPr>
          <w:rFonts w:cs="宋体" w:hint="eastAsia"/>
          <w:color w:val="000000" w:themeColor="text1"/>
        </w:rPr>
        <w:lastRenderedPageBreak/>
        <w:t>废标后，采购代理机构应当将废标理由通知所有投标人。</w:t>
      </w:r>
    </w:p>
    <w:p w14:paraId="5D1BC8BD" w14:textId="77777777" w:rsidR="00987C6A" w:rsidRPr="00FD73CE" w:rsidRDefault="0033779B">
      <w:pPr>
        <w:pStyle w:val="ae"/>
        <w:snapToGrid w:val="0"/>
        <w:spacing w:line="360" w:lineRule="auto"/>
        <w:ind w:firstLineChars="245" w:firstLine="590"/>
        <w:rPr>
          <w:rFonts w:cs="宋体"/>
          <w:color w:val="000000" w:themeColor="text1"/>
        </w:rPr>
      </w:pPr>
      <w:r w:rsidRPr="00FD73CE">
        <w:rPr>
          <w:rFonts w:cs="宋体" w:hint="eastAsia"/>
          <w:b/>
          <w:color w:val="000000" w:themeColor="text1"/>
        </w:rPr>
        <w:t>6.修改招标文件，重新组织采购活动。</w:t>
      </w:r>
      <w:r w:rsidRPr="00FD73CE">
        <w:rPr>
          <w:rFonts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F0F4DF" w14:textId="77777777" w:rsidR="00987C6A" w:rsidRPr="00FD73CE" w:rsidRDefault="0033779B">
      <w:pPr>
        <w:pStyle w:val="ae"/>
        <w:snapToGrid w:val="0"/>
        <w:spacing w:line="360" w:lineRule="auto"/>
        <w:ind w:firstLine="482"/>
        <w:rPr>
          <w:rFonts w:cs="宋体"/>
          <w:color w:val="000000" w:themeColor="text1"/>
        </w:rPr>
      </w:pPr>
      <w:r w:rsidRPr="00FD73CE">
        <w:rPr>
          <w:rFonts w:cs="宋体" w:hint="eastAsia"/>
          <w:b/>
          <w:color w:val="000000" w:themeColor="text1"/>
          <w:kern w:val="0"/>
        </w:rPr>
        <w:t>7.重新开展采购。</w:t>
      </w:r>
      <w:r w:rsidRPr="00FD73CE">
        <w:rPr>
          <w:rFonts w:cs="宋体" w:hint="eastAsia"/>
          <w:color w:val="000000" w:themeColor="text1"/>
        </w:rPr>
        <w:t>有政府采购法第七十一条、第七十二条规定的违法行为之一，影响或者可能影响中标结果的，依照下列规定处理：</w:t>
      </w:r>
    </w:p>
    <w:p w14:paraId="6FEECC4D" w14:textId="77777777" w:rsidR="00987C6A" w:rsidRPr="00FD73CE" w:rsidRDefault="0033779B">
      <w:pPr>
        <w:pStyle w:val="ae"/>
        <w:snapToGrid w:val="0"/>
        <w:spacing w:line="360" w:lineRule="auto"/>
        <w:rPr>
          <w:rFonts w:cs="宋体"/>
          <w:color w:val="000000" w:themeColor="text1"/>
        </w:rPr>
      </w:pPr>
      <w:r w:rsidRPr="00FD73CE">
        <w:rPr>
          <w:rFonts w:cs="宋体" w:hint="eastAsia"/>
          <w:color w:val="000000" w:themeColor="text1"/>
        </w:rPr>
        <w:t>7.1未确定中标供应商的，终止本次政府采购活动，重新开展政府采购活动。</w:t>
      </w:r>
    </w:p>
    <w:p w14:paraId="37209624" w14:textId="77777777" w:rsidR="00987C6A" w:rsidRPr="00FD73CE" w:rsidRDefault="0033779B">
      <w:pPr>
        <w:pStyle w:val="ae"/>
        <w:snapToGrid w:val="0"/>
        <w:spacing w:line="360" w:lineRule="auto"/>
        <w:rPr>
          <w:rFonts w:cs="宋体"/>
          <w:color w:val="000000" w:themeColor="text1"/>
        </w:rPr>
      </w:pPr>
      <w:r w:rsidRPr="00FD73CE">
        <w:rPr>
          <w:rFonts w:cs="宋体" w:hint="eastAsia"/>
          <w:color w:val="000000" w:themeColor="text1"/>
        </w:rPr>
        <w:t>7.2已确定中标供应商但尚未签订政府采购合同的，中标结果无效，从合格的中标候选人中另行确定中标供应商；没有合格的中标候选人的，重新开展政府采购活动。</w:t>
      </w:r>
    </w:p>
    <w:p w14:paraId="782CB9C4" w14:textId="77777777" w:rsidR="00987C6A" w:rsidRPr="00FD73CE" w:rsidRDefault="0033779B">
      <w:pPr>
        <w:pStyle w:val="ae"/>
        <w:snapToGrid w:val="0"/>
        <w:spacing w:line="360" w:lineRule="auto"/>
        <w:rPr>
          <w:rFonts w:cs="宋体"/>
          <w:color w:val="000000" w:themeColor="text1"/>
        </w:rPr>
      </w:pPr>
      <w:r w:rsidRPr="00FD73CE">
        <w:rPr>
          <w:rFonts w:cs="宋体" w:hint="eastAsia"/>
          <w:color w:val="000000" w:themeColor="text1"/>
        </w:rPr>
        <w:t>7.3政府采购合同已签订但尚未履行的，撤销合同，从合格的中标候选人中另行确定中标供应商；没有合格的中标候选人的，重新开展政府采购活动。</w:t>
      </w:r>
    </w:p>
    <w:p w14:paraId="66DF9A79" w14:textId="77777777" w:rsidR="00987C6A" w:rsidRPr="00FD73CE" w:rsidRDefault="0033779B">
      <w:pPr>
        <w:pStyle w:val="ae"/>
        <w:snapToGrid w:val="0"/>
        <w:spacing w:line="360" w:lineRule="auto"/>
        <w:rPr>
          <w:rFonts w:cs="宋体"/>
          <w:color w:val="000000" w:themeColor="text1"/>
        </w:rPr>
      </w:pPr>
      <w:r w:rsidRPr="00FD73CE">
        <w:rPr>
          <w:rFonts w:cs="宋体" w:hint="eastAsia"/>
          <w:color w:val="000000" w:themeColor="text1"/>
        </w:rPr>
        <w:t>7.4政府采购合同已经履行，给采购人、供应商造成损失的，由责任人承担赔偿责任。</w:t>
      </w:r>
    </w:p>
    <w:p w14:paraId="2F640B61" w14:textId="7798D17C" w:rsidR="00450E17" w:rsidRPr="00FD73CE" w:rsidRDefault="0033779B" w:rsidP="003F4485">
      <w:pPr>
        <w:pStyle w:val="ae"/>
        <w:snapToGrid w:val="0"/>
        <w:spacing w:line="360" w:lineRule="auto"/>
        <w:rPr>
          <w:rFonts w:cs="宋体"/>
          <w:b/>
          <w:color w:val="000000" w:themeColor="text1"/>
          <w:sz w:val="36"/>
          <w:szCs w:val="36"/>
        </w:rPr>
      </w:pPr>
      <w:r w:rsidRPr="00FD73CE">
        <w:rPr>
          <w:rFonts w:cs="宋体" w:hint="eastAsia"/>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bookmarkStart w:id="396" w:name="第五部分"/>
      <w:bookmarkStart w:id="397" w:name="_Toc86217003"/>
      <w:bookmarkEnd w:id="28"/>
      <w:r w:rsidR="00450E17" w:rsidRPr="00FD73CE">
        <w:rPr>
          <w:rFonts w:cs="宋体"/>
          <w:b/>
          <w:color w:val="000000" w:themeColor="text1"/>
          <w:sz w:val="36"/>
          <w:szCs w:val="36"/>
        </w:rPr>
        <w:br w:type="page"/>
      </w:r>
    </w:p>
    <w:p w14:paraId="38FA7854" w14:textId="63B199BE" w:rsidR="00987C6A" w:rsidRPr="00FD73CE" w:rsidRDefault="0033779B">
      <w:pPr>
        <w:spacing w:line="360" w:lineRule="auto"/>
        <w:ind w:leftChars="343" w:left="720" w:firstLineChars="300" w:firstLine="1084"/>
        <w:outlineLvl w:val="0"/>
        <w:rPr>
          <w:rFonts w:ascii="宋体" w:hAnsi="宋体" w:cs="宋体"/>
          <w:b/>
          <w:color w:val="000000" w:themeColor="text1"/>
          <w:sz w:val="36"/>
          <w:szCs w:val="36"/>
        </w:rPr>
      </w:pPr>
      <w:r w:rsidRPr="00FD73CE">
        <w:rPr>
          <w:rFonts w:ascii="宋体" w:hAnsi="宋体" w:cs="宋体" w:hint="eastAsia"/>
          <w:b/>
          <w:color w:val="000000" w:themeColor="text1"/>
          <w:sz w:val="36"/>
          <w:szCs w:val="36"/>
        </w:rPr>
        <w:lastRenderedPageBreak/>
        <w:t>第五部分 拟签订的合同文本</w:t>
      </w:r>
    </w:p>
    <w:p w14:paraId="7BE70BF3" w14:textId="77777777" w:rsidR="00987C6A" w:rsidRPr="00FD73CE" w:rsidRDefault="0033779B">
      <w:pPr>
        <w:rPr>
          <w:rFonts w:ascii="宋体" w:hAnsi="宋体" w:cs="宋体"/>
          <w:color w:val="000000" w:themeColor="text1"/>
          <w:sz w:val="24"/>
          <w:u w:val="single"/>
        </w:rPr>
      </w:pPr>
      <w:r w:rsidRPr="00FD73CE">
        <w:rPr>
          <w:rFonts w:ascii="宋体" w:hAnsi="宋体" w:cs="宋体" w:hint="eastAsia"/>
          <w:color w:val="000000" w:themeColor="text1"/>
          <w:sz w:val="24"/>
        </w:rPr>
        <w:t>合同编号：</w:t>
      </w:r>
      <w:r w:rsidRPr="00FD73CE">
        <w:rPr>
          <w:rFonts w:ascii="宋体" w:hAnsi="宋体" w:cs="宋体" w:hint="eastAsia"/>
          <w:color w:val="000000" w:themeColor="text1"/>
          <w:sz w:val="24"/>
          <w:u w:val="single"/>
        </w:rPr>
        <w:t xml:space="preserve">           </w:t>
      </w:r>
    </w:p>
    <w:p w14:paraId="69C25685" w14:textId="77777777" w:rsidR="00987C6A" w:rsidRPr="00FD73CE" w:rsidRDefault="00987C6A">
      <w:pPr>
        <w:spacing w:line="480" w:lineRule="auto"/>
        <w:jc w:val="center"/>
        <w:rPr>
          <w:rFonts w:ascii="宋体" w:hAnsi="宋体" w:cs="宋体"/>
          <w:b/>
          <w:color w:val="000000" w:themeColor="text1"/>
          <w:sz w:val="28"/>
          <w:szCs w:val="28"/>
        </w:rPr>
      </w:pPr>
    </w:p>
    <w:p w14:paraId="5F7E2639" w14:textId="77777777" w:rsidR="00987C6A" w:rsidRPr="00FD73CE" w:rsidRDefault="00987C6A">
      <w:pPr>
        <w:spacing w:line="480" w:lineRule="auto"/>
        <w:jc w:val="center"/>
        <w:rPr>
          <w:rFonts w:ascii="宋体" w:hAnsi="宋体" w:cs="宋体"/>
          <w:b/>
          <w:color w:val="000000" w:themeColor="text1"/>
          <w:sz w:val="24"/>
        </w:rPr>
      </w:pPr>
    </w:p>
    <w:p w14:paraId="058D46DB" w14:textId="77777777" w:rsidR="00987C6A" w:rsidRPr="00FD73CE" w:rsidRDefault="00987C6A">
      <w:pPr>
        <w:spacing w:line="480" w:lineRule="auto"/>
        <w:jc w:val="center"/>
        <w:rPr>
          <w:rFonts w:ascii="宋体" w:hAnsi="宋体" w:cs="宋体"/>
          <w:b/>
          <w:color w:val="000000" w:themeColor="text1"/>
          <w:sz w:val="24"/>
        </w:rPr>
      </w:pPr>
    </w:p>
    <w:p w14:paraId="17E3F37D" w14:textId="77777777" w:rsidR="00987C6A" w:rsidRPr="00FD73CE" w:rsidRDefault="0033779B">
      <w:pPr>
        <w:spacing w:line="480" w:lineRule="auto"/>
        <w:jc w:val="center"/>
        <w:rPr>
          <w:rFonts w:ascii="宋体" w:hAnsi="宋体" w:cs="宋体"/>
          <w:b/>
          <w:color w:val="000000" w:themeColor="text1"/>
          <w:sz w:val="36"/>
          <w:szCs w:val="36"/>
        </w:rPr>
      </w:pPr>
      <w:r w:rsidRPr="00FD73CE">
        <w:rPr>
          <w:rFonts w:ascii="宋体" w:hAnsi="宋体" w:cs="宋体" w:hint="eastAsia"/>
          <w:b/>
          <w:color w:val="000000" w:themeColor="text1"/>
          <w:sz w:val="36"/>
          <w:szCs w:val="36"/>
        </w:rPr>
        <w:t>政府采购合同参考范本</w:t>
      </w:r>
    </w:p>
    <w:p w14:paraId="1F00B12B" w14:textId="77777777" w:rsidR="00987C6A" w:rsidRPr="00FD73CE" w:rsidRDefault="0033779B">
      <w:pPr>
        <w:spacing w:line="480" w:lineRule="auto"/>
        <w:jc w:val="center"/>
        <w:rPr>
          <w:rFonts w:ascii="宋体" w:hAnsi="宋体" w:cs="宋体"/>
          <w:b/>
          <w:color w:val="000000" w:themeColor="text1"/>
          <w:sz w:val="36"/>
          <w:szCs w:val="36"/>
        </w:rPr>
      </w:pPr>
      <w:r w:rsidRPr="00FD73CE">
        <w:rPr>
          <w:rFonts w:ascii="宋体" w:hAnsi="宋体" w:cs="宋体" w:hint="eastAsia"/>
          <w:b/>
          <w:color w:val="000000" w:themeColor="text1"/>
          <w:sz w:val="36"/>
          <w:szCs w:val="36"/>
        </w:rPr>
        <w:t>（服务类）</w:t>
      </w:r>
    </w:p>
    <w:p w14:paraId="78997F48" w14:textId="77777777" w:rsidR="00987C6A" w:rsidRPr="00FD73CE" w:rsidRDefault="0033779B">
      <w:pPr>
        <w:pStyle w:val="1f5"/>
        <w:ind w:firstLineChars="1180" w:firstLine="2843"/>
        <w:rPr>
          <w:rFonts w:ascii="宋体" w:hAnsi="宋体" w:cs="宋体"/>
          <w:b/>
          <w:color w:val="000000" w:themeColor="text1"/>
          <w:szCs w:val="24"/>
        </w:rPr>
      </w:pPr>
      <w:r w:rsidRPr="00FD73CE">
        <w:rPr>
          <w:rFonts w:ascii="宋体" w:hAnsi="宋体" w:cs="宋体" w:hint="eastAsia"/>
          <w:b/>
          <w:color w:val="000000" w:themeColor="text1"/>
          <w:szCs w:val="24"/>
        </w:rPr>
        <w:t>第一部分 合同书</w:t>
      </w:r>
    </w:p>
    <w:p w14:paraId="33B4E3FE" w14:textId="77777777" w:rsidR="00987C6A" w:rsidRPr="00FD73CE" w:rsidRDefault="00987C6A">
      <w:pPr>
        <w:spacing w:before="120" w:line="22" w:lineRule="atLeast"/>
        <w:rPr>
          <w:rFonts w:ascii="宋体" w:hAnsi="宋体" w:cs="宋体"/>
          <w:color w:val="000000" w:themeColor="text1"/>
          <w:sz w:val="24"/>
        </w:rPr>
      </w:pPr>
    </w:p>
    <w:p w14:paraId="3D9B6469" w14:textId="77777777" w:rsidR="00987C6A" w:rsidRPr="00FD73CE" w:rsidRDefault="00987C6A" w:rsidP="00285F0D">
      <w:pPr>
        <w:spacing w:before="120" w:line="22" w:lineRule="atLeast"/>
        <w:rPr>
          <w:color w:val="000000" w:themeColor="text1"/>
        </w:rPr>
      </w:pPr>
    </w:p>
    <w:p w14:paraId="0D67E185" w14:textId="77777777" w:rsidR="00987C6A" w:rsidRPr="00FD73CE" w:rsidRDefault="0033779B">
      <w:pPr>
        <w:spacing w:before="120" w:line="22" w:lineRule="atLeast"/>
        <w:ind w:left="960"/>
        <w:rPr>
          <w:rFonts w:ascii="宋体" w:hAnsi="宋体" w:cs="宋体"/>
          <w:color w:val="000000" w:themeColor="text1"/>
          <w:sz w:val="24"/>
        </w:rPr>
      </w:pPr>
      <w:r w:rsidRPr="00FD73CE">
        <w:rPr>
          <w:rFonts w:ascii="宋体" w:hAnsi="宋体" w:cs="宋体" w:hint="eastAsia"/>
          <w:color w:val="000000" w:themeColor="text1"/>
          <w:sz w:val="24"/>
        </w:rPr>
        <w:t>项目名称：</w:t>
      </w:r>
      <w:r w:rsidRPr="00FD73CE">
        <w:rPr>
          <w:rFonts w:ascii="宋体" w:hAnsi="宋体" w:cs="宋体" w:hint="eastAsia"/>
          <w:color w:val="000000" w:themeColor="text1"/>
          <w:sz w:val="24"/>
          <w:u w:val="single"/>
        </w:rPr>
        <w:t xml:space="preserve">                                   </w:t>
      </w:r>
    </w:p>
    <w:p w14:paraId="654368D5" w14:textId="77777777" w:rsidR="00987C6A" w:rsidRPr="00FD73CE" w:rsidRDefault="00987C6A">
      <w:pPr>
        <w:pStyle w:val="110"/>
        <w:spacing w:before="120" w:line="22" w:lineRule="atLeast"/>
        <w:rPr>
          <w:rFonts w:ascii="宋体" w:eastAsia="宋体" w:hAnsi="宋体" w:cs="宋体"/>
          <w:color w:val="000000" w:themeColor="text1"/>
          <w:szCs w:val="24"/>
        </w:rPr>
      </w:pPr>
    </w:p>
    <w:p w14:paraId="66199216" w14:textId="77777777" w:rsidR="00987C6A" w:rsidRPr="00FD73CE" w:rsidRDefault="00987C6A">
      <w:pPr>
        <w:pStyle w:val="110"/>
        <w:spacing w:before="120" w:line="22" w:lineRule="atLeast"/>
        <w:rPr>
          <w:rFonts w:ascii="宋体" w:eastAsia="宋体" w:hAnsi="宋体" w:cs="宋体"/>
          <w:color w:val="000000" w:themeColor="text1"/>
          <w:szCs w:val="24"/>
        </w:rPr>
      </w:pPr>
    </w:p>
    <w:p w14:paraId="7E06469B" w14:textId="77777777" w:rsidR="00987C6A" w:rsidRPr="00FD73CE" w:rsidRDefault="00987C6A">
      <w:pPr>
        <w:rPr>
          <w:rFonts w:ascii="宋体" w:hAnsi="宋体" w:cs="宋体"/>
          <w:color w:val="000000" w:themeColor="text1"/>
          <w:sz w:val="24"/>
        </w:rPr>
      </w:pPr>
    </w:p>
    <w:p w14:paraId="51CFA8BC" w14:textId="77777777" w:rsidR="00987C6A" w:rsidRPr="00FD73CE" w:rsidRDefault="0033779B">
      <w:pPr>
        <w:spacing w:before="120" w:line="22" w:lineRule="atLeast"/>
        <w:ind w:left="960"/>
        <w:rPr>
          <w:rFonts w:ascii="宋体" w:hAnsi="宋体" w:cs="宋体"/>
          <w:color w:val="000000" w:themeColor="text1"/>
          <w:sz w:val="24"/>
          <w:u w:val="single"/>
        </w:rPr>
      </w:pPr>
      <w:r w:rsidRPr="00FD73CE">
        <w:rPr>
          <w:rFonts w:ascii="宋体" w:hAnsi="宋体" w:cs="宋体" w:hint="eastAsia"/>
          <w:color w:val="000000" w:themeColor="text1"/>
          <w:sz w:val="24"/>
        </w:rPr>
        <w:t>甲方：</w:t>
      </w:r>
      <w:r w:rsidRPr="00FD73CE">
        <w:rPr>
          <w:rFonts w:ascii="宋体" w:hAnsi="宋体" w:cs="宋体" w:hint="eastAsia"/>
          <w:color w:val="000000" w:themeColor="text1"/>
          <w:sz w:val="24"/>
          <w:u w:val="single"/>
        </w:rPr>
        <w:t xml:space="preserve">                                       </w:t>
      </w:r>
    </w:p>
    <w:p w14:paraId="26891B07" w14:textId="77777777" w:rsidR="00987C6A" w:rsidRPr="00FD73CE" w:rsidRDefault="00987C6A">
      <w:pPr>
        <w:spacing w:before="120" w:line="22" w:lineRule="atLeast"/>
        <w:rPr>
          <w:rFonts w:ascii="宋体" w:hAnsi="宋体" w:cs="宋体"/>
          <w:color w:val="000000" w:themeColor="text1"/>
          <w:sz w:val="24"/>
        </w:rPr>
      </w:pPr>
    </w:p>
    <w:p w14:paraId="74DE9024" w14:textId="77777777" w:rsidR="00987C6A" w:rsidRPr="00FD73CE" w:rsidRDefault="0033779B">
      <w:pPr>
        <w:spacing w:before="120" w:line="22" w:lineRule="atLeast"/>
        <w:ind w:left="960"/>
        <w:rPr>
          <w:rFonts w:ascii="宋体" w:hAnsi="宋体" w:cs="宋体"/>
          <w:color w:val="000000" w:themeColor="text1"/>
          <w:sz w:val="24"/>
          <w:u w:val="single"/>
        </w:rPr>
      </w:pPr>
      <w:r w:rsidRPr="00FD73CE">
        <w:rPr>
          <w:rFonts w:ascii="宋体" w:hAnsi="宋体" w:cs="宋体" w:hint="eastAsia"/>
          <w:color w:val="000000" w:themeColor="text1"/>
          <w:sz w:val="24"/>
        </w:rPr>
        <w:t>乙方：</w:t>
      </w:r>
      <w:r w:rsidRPr="00FD73CE">
        <w:rPr>
          <w:rFonts w:ascii="宋体" w:hAnsi="宋体" w:cs="宋体" w:hint="eastAsia"/>
          <w:color w:val="000000" w:themeColor="text1"/>
          <w:sz w:val="24"/>
          <w:u w:val="single"/>
        </w:rPr>
        <w:t xml:space="preserve">                                       </w:t>
      </w:r>
    </w:p>
    <w:p w14:paraId="194CA28D" w14:textId="77777777" w:rsidR="00987C6A" w:rsidRPr="00FD73CE" w:rsidRDefault="00987C6A">
      <w:pPr>
        <w:spacing w:before="120" w:line="22" w:lineRule="atLeast"/>
        <w:rPr>
          <w:rFonts w:ascii="宋体" w:hAnsi="宋体" w:cs="宋体"/>
          <w:color w:val="000000" w:themeColor="text1"/>
          <w:sz w:val="24"/>
        </w:rPr>
      </w:pPr>
    </w:p>
    <w:p w14:paraId="2C04BD3C" w14:textId="77777777" w:rsidR="00987C6A" w:rsidRPr="00FD73CE" w:rsidRDefault="0033779B">
      <w:pPr>
        <w:spacing w:before="120" w:line="22" w:lineRule="atLeast"/>
        <w:ind w:firstLineChars="400" w:firstLine="960"/>
        <w:rPr>
          <w:rFonts w:ascii="宋体" w:hAnsi="宋体" w:cs="宋体"/>
          <w:color w:val="000000" w:themeColor="text1"/>
          <w:sz w:val="24"/>
          <w:u w:val="single"/>
        </w:rPr>
      </w:pPr>
      <w:r w:rsidRPr="00FD73CE">
        <w:rPr>
          <w:rFonts w:ascii="宋体" w:hAnsi="宋体" w:cs="宋体" w:hint="eastAsia"/>
          <w:color w:val="000000" w:themeColor="text1"/>
          <w:sz w:val="24"/>
        </w:rPr>
        <w:t>签订地：</w:t>
      </w:r>
      <w:r w:rsidRPr="00FD73CE">
        <w:rPr>
          <w:rFonts w:ascii="宋体" w:hAnsi="宋体" w:cs="宋体" w:hint="eastAsia"/>
          <w:color w:val="000000" w:themeColor="text1"/>
          <w:sz w:val="24"/>
          <w:u w:val="single"/>
        </w:rPr>
        <w:t xml:space="preserve">                                     </w:t>
      </w:r>
    </w:p>
    <w:p w14:paraId="4CDC819C" w14:textId="77777777" w:rsidR="00987C6A" w:rsidRPr="00FD73CE" w:rsidRDefault="00987C6A">
      <w:pPr>
        <w:spacing w:before="120" w:line="22" w:lineRule="atLeast"/>
        <w:rPr>
          <w:rFonts w:ascii="宋体" w:hAnsi="宋体" w:cs="宋体"/>
          <w:color w:val="000000" w:themeColor="text1"/>
          <w:sz w:val="24"/>
        </w:rPr>
      </w:pPr>
    </w:p>
    <w:p w14:paraId="42651D35" w14:textId="77777777" w:rsidR="00987C6A" w:rsidRPr="00FD73CE" w:rsidRDefault="0033779B">
      <w:pPr>
        <w:spacing w:before="120" w:line="22" w:lineRule="atLeast"/>
        <w:ind w:firstLineChars="400" w:firstLine="960"/>
        <w:rPr>
          <w:rFonts w:ascii="宋体" w:hAnsi="宋体" w:cs="宋体"/>
          <w:color w:val="000000" w:themeColor="text1"/>
          <w:sz w:val="24"/>
          <w:u w:val="single"/>
        </w:rPr>
      </w:pPr>
      <w:r w:rsidRPr="00FD73CE">
        <w:rPr>
          <w:rFonts w:ascii="宋体" w:hAnsi="宋体" w:cs="宋体" w:hint="eastAsia"/>
          <w:color w:val="000000" w:themeColor="text1"/>
          <w:sz w:val="24"/>
        </w:rPr>
        <w:t>签订日期：</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年</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月</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日</w:t>
      </w:r>
    </w:p>
    <w:p w14:paraId="3C1E446F" w14:textId="77777777" w:rsidR="00987C6A" w:rsidRPr="00FD73CE" w:rsidRDefault="00987C6A">
      <w:pPr>
        <w:widowControl/>
        <w:jc w:val="left"/>
        <w:rPr>
          <w:rFonts w:ascii="宋体" w:hAnsi="宋体" w:cs="宋体"/>
          <w:color w:val="000000" w:themeColor="text1"/>
          <w:kern w:val="0"/>
          <w:sz w:val="24"/>
        </w:rPr>
        <w:sectPr w:rsidR="00987C6A" w:rsidRPr="00FD73CE">
          <w:pgSz w:w="11907" w:h="16840"/>
          <w:pgMar w:top="1474" w:right="1814" w:bottom="1474" w:left="1814" w:header="851" w:footer="851" w:gutter="0"/>
          <w:cols w:space="720"/>
        </w:sectPr>
      </w:pPr>
    </w:p>
    <w:p w14:paraId="7034296B" w14:textId="77777777" w:rsidR="00987C6A" w:rsidRPr="00FD73CE" w:rsidRDefault="00987C6A">
      <w:pPr>
        <w:rPr>
          <w:rFonts w:ascii="宋体" w:hAnsi="宋体" w:cs="宋体"/>
          <w:b/>
          <w:color w:val="000000" w:themeColor="text1"/>
          <w:sz w:val="24"/>
        </w:rPr>
      </w:pPr>
    </w:p>
    <w:p w14:paraId="1C25D892"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u w:val="single"/>
          <w:lang w:val="zh-CN"/>
        </w:rPr>
        <w:t xml:space="preserve">        </w:t>
      </w:r>
      <w:r w:rsidRPr="00FD73CE">
        <w:rPr>
          <w:rFonts w:ascii="宋体" w:hAnsi="宋体" w:hint="eastAsia"/>
          <w:color w:val="000000" w:themeColor="text1"/>
          <w:sz w:val="24"/>
          <w:lang w:val="zh-CN"/>
        </w:rPr>
        <w:t>年</w:t>
      </w:r>
      <w:r w:rsidRPr="00FD73CE">
        <w:rPr>
          <w:rFonts w:ascii="宋体" w:hAnsi="宋体"/>
          <w:color w:val="000000" w:themeColor="text1"/>
          <w:sz w:val="24"/>
          <w:u w:val="single"/>
          <w:lang w:val="zh-CN"/>
        </w:rPr>
        <w:t xml:space="preserve">    </w:t>
      </w:r>
      <w:r w:rsidRPr="00FD73CE">
        <w:rPr>
          <w:rFonts w:ascii="宋体" w:hAnsi="宋体" w:hint="eastAsia"/>
          <w:color w:val="000000" w:themeColor="text1"/>
          <w:sz w:val="24"/>
          <w:lang w:val="zh-CN"/>
        </w:rPr>
        <w:t>月</w:t>
      </w:r>
      <w:r w:rsidRPr="00FD73CE">
        <w:rPr>
          <w:rFonts w:ascii="宋体" w:hAnsi="宋体"/>
          <w:color w:val="000000" w:themeColor="text1"/>
          <w:sz w:val="24"/>
          <w:u w:val="single"/>
          <w:lang w:val="zh-CN"/>
        </w:rPr>
        <w:t xml:space="preserve">    </w:t>
      </w:r>
      <w:r w:rsidRPr="00FD73CE">
        <w:rPr>
          <w:rFonts w:ascii="宋体" w:hAnsi="宋体" w:hint="eastAsia"/>
          <w:color w:val="000000" w:themeColor="text1"/>
          <w:sz w:val="24"/>
          <w:lang w:val="zh-CN"/>
        </w:rPr>
        <w:t>日</w:t>
      </w:r>
      <w:r w:rsidRPr="00FD73CE">
        <w:rPr>
          <w:rFonts w:ascii="宋体" w:hAnsi="宋体" w:hint="eastAsia"/>
          <w:color w:val="000000" w:themeColor="text1"/>
          <w:sz w:val="24"/>
        </w:rPr>
        <w:t>，</w:t>
      </w:r>
      <w:r w:rsidRPr="00FD73CE">
        <w:rPr>
          <w:rFonts w:ascii="宋体" w:hAnsi="宋体"/>
          <w:color w:val="000000" w:themeColor="text1"/>
          <w:sz w:val="24"/>
          <w:u w:val="single"/>
        </w:rPr>
        <w:t xml:space="preserve">   </w:t>
      </w:r>
      <w:r w:rsidRPr="00FD73CE">
        <w:rPr>
          <w:rFonts w:ascii="宋体" w:hAnsi="宋体" w:cs="宋体" w:hint="eastAsia"/>
          <w:color w:val="000000" w:themeColor="text1"/>
          <w:sz w:val="24"/>
          <w:u w:val="single"/>
        </w:rPr>
        <w:t>（采购人）</w:t>
      </w:r>
      <w:r w:rsidRPr="00FD73CE">
        <w:rPr>
          <w:rFonts w:ascii="宋体" w:hAnsi="宋体"/>
          <w:color w:val="000000" w:themeColor="text1"/>
          <w:sz w:val="24"/>
          <w:u w:val="single"/>
        </w:rPr>
        <w:t xml:space="preserve">   </w:t>
      </w:r>
      <w:r w:rsidRPr="00FD73CE">
        <w:rPr>
          <w:rFonts w:ascii="宋体" w:hAnsi="宋体" w:hint="eastAsia"/>
          <w:color w:val="000000" w:themeColor="text1"/>
          <w:sz w:val="24"/>
        </w:rPr>
        <w:t>以</w:t>
      </w:r>
      <w:r w:rsidRPr="00FD73CE">
        <w:rPr>
          <w:rFonts w:ascii="宋体" w:hAnsi="宋体"/>
          <w:color w:val="000000" w:themeColor="text1"/>
          <w:sz w:val="24"/>
          <w:u w:val="single"/>
        </w:rPr>
        <w:t xml:space="preserve">   （政府采购方式）  </w:t>
      </w:r>
      <w:r w:rsidRPr="00FD73CE">
        <w:rPr>
          <w:rFonts w:ascii="宋体" w:hAnsi="宋体" w:hint="eastAsia"/>
          <w:color w:val="000000" w:themeColor="text1"/>
          <w:sz w:val="24"/>
        </w:rPr>
        <w:t>对</w:t>
      </w:r>
      <w:r w:rsidRPr="00FD73CE">
        <w:rPr>
          <w:rFonts w:ascii="宋体" w:hAnsi="宋体"/>
          <w:color w:val="000000" w:themeColor="text1"/>
          <w:sz w:val="24"/>
          <w:u w:val="single"/>
        </w:rPr>
        <w:t xml:space="preserve">  </w:t>
      </w:r>
      <w:r w:rsidRPr="00FD73CE">
        <w:rPr>
          <w:rFonts w:ascii="宋体" w:hAnsi="宋体" w:cs="宋体" w:hint="eastAsia"/>
          <w:color w:val="000000" w:themeColor="text1"/>
          <w:sz w:val="24"/>
          <w:u w:val="single"/>
        </w:rPr>
        <w:t xml:space="preserve">（项目名称）  </w:t>
      </w:r>
      <w:r w:rsidRPr="00FD73CE">
        <w:rPr>
          <w:rFonts w:ascii="宋体" w:hAnsi="宋体"/>
          <w:color w:val="000000" w:themeColor="text1"/>
          <w:sz w:val="24"/>
          <w:u w:val="single"/>
        </w:rPr>
        <w:t xml:space="preserve">  </w:t>
      </w:r>
      <w:r w:rsidRPr="00FD73CE">
        <w:rPr>
          <w:rFonts w:ascii="宋体" w:hAnsi="宋体" w:hint="eastAsia"/>
          <w:color w:val="000000" w:themeColor="text1"/>
          <w:sz w:val="24"/>
        </w:rPr>
        <w:t>项目进行了采购。经</w:t>
      </w:r>
      <w:r w:rsidRPr="00FD73CE">
        <w:rPr>
          <w:rFonts w:ascii="宋体" w:hAnsi="宋体"/>
          <w:color w:val="000000" w:themeColor="text1"/>
          <w:sz w:val="24"/>
          <w:u w:val="single"/>
        </w:rPr>
        <w:t xml:space="preserve">   （相关评定主体名称）   </w:t>
      </w:r>
      <w:r w:rsidRPr="00FD73CE">
        <w:rPr>
          <w:rFonts w:ascii="宋体" w:hAnsi="宋体" w:hint="eastAsia"/>
          <w:color w:val="000000" w:themeColor="text1"/>
          <w:sz w:val="24"/>
        </w:rPr>
        <w:t>评定，</w:t>
      </w:r>
      <w:r w:rsidRPr="00FD73CE">
        <w:rPr>
          <w:rFonts w:ascii="宋体" w:hAnsi="宋体"/>
          <w:color w:val="000000" w:themeColor="text1"/>
          <w:sz w:val="24"/>
          <w:u w:val="single"/>
        </w:rPr>
        <w:t xml:space="preserve">   （中标</w:t>
      </w:r>
      <w:r w:rsidRPr="00FD73CE">
        <w:rPr>
          <w:rFonts w:ascii="宋体" w:hAnsi="宋体" w:hint="eastAsia"/>
          <w:color w:val="000000" w:themeColor="text1"/>
          <w:sz w:val="24"/>
          <w:u w:val="single"/>
        </w:rPr>
        <w:t>或者成交</w:t>
      </w:r>
      <w:r w:rsidRPr="00FD73CE">
        <w:rPr>
          <w:rFonts w:ascii="宋体" w:hAnsi="宋体"/>
          <w:color w:val="000000" w:themeColor="text1"/>
          <w:sz w:val="24"/>
          <w:u w:val="single"/>
        </w:rPr>
        <w:t xml:space="preserve">供应商名称） </w:t>
      </w:r>
      <w:r w:rsidRPr="00FD73CE">
        <w:rPr>
          <w:rFonts w:ascii="宋体" w:hAnsi="宋体" w:hint="eastAsia"/>
          <w:color w:val="000000" w:themeColor="text1"/>
          <w:sz w:val="24"/>
        </w:rPr>
        <w:t>为该项目</w:t>
      </w:r>
      <w:r w:rsidRPr="00FD73CE">
        <w:rPr>
          <w:rFonts w:ascii="宋体" w:hAnsi="宋体" w:cs="宋体" w:hint="eastAsia"/>
          <w:color w:val="000000" w:themeColor="text1"/>
          <w:sz w:val="24"/>
        </w:rPr>
        <w:t>中标或者成交供应商</w:t>
      </w:r>
      <w:r w:rsidRPr="00FD73CE">
        <w:rPr>
          <w:rFonts w:ascii="宋体" w:hAnsi="宋体" w:hint="eastAsia"/>
          <w:color w:val="000000" w:themeColor="text1"/>
          <w:sz w:val="24"/>
        </w:rPr>
        <w:t>。现于</w:t>
      </w:r>
      <w:r w:rsidRPr="00FD73CE">
        <w:rPr>
          <w:rFonts w:ascii="宋体" w:hAnsi="宋体" w:cs="宋体" w:hint="eastAsia"/>
          <w:color w:val="000000" w:themeColor="text1"/>
          <w:sz w:val="24"/>
        </w:rPr>
        <w:t>中标或者成交通知书</w:t>
      </w:r>
      <w:r w:rsidRPr="00FD73CE">
        <w:rPr>
          <w:rFonts w:ascii="宋体" w:hAnsi="宋体" w:hint="eastAsia"/>
          <w:color w:val="000000" w:themeColor="text1"/>
          <w:sz w:val="24"/>
        </w:rPr>
        <w:t>发出之日起10个工作日内，按照采购文件确定的事项签订本合同。</w:t>
      </w:r>
    </w:p>
    <w:p w14:paraId="72F225B0"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sidRPr="00FD73CE">
        <w:rPr>
          <w:rFonts w:ascii="宋体" w:hAnsi="宋体"/>
          <w:color w:val="000000" w:themeColor="text1"/>
          <w:sz w:val="24"/>
          <w:u w:val="single"/>
        </w:rPr>
        <w:t xml:space="preserve">   （采购人）   </w:t>
      </w:r>
      <w:r w:rsidRPr="00FD73CE">
        <w:rPr>
          <w:rFonts w:ascii="宋体" w:hAnsi="宋体"/>
          <w:color w:val="000000" w:themeColor="text1"/>
          <w:sz w:val="24"/>
          <w:lang w:val="zh-CN"/>
        </w:rPr>
        <w:t>(以下简称：甲方)和</w:t>
      </w:r>
      <w:r w:rsidRPr="00FD73CE">
        <w:rPr>
          <w:rFonts w:ascii="宋体" w:hAnsi="宋体"/>
          <w:color w:val="000000" w:themeColor="text1"/>
          <w:sz w:val="24"/>
          <w:u w:val="single"/>
        </w:rPr>
        <w:t xml:space="preserve">   （中</w:t>
      </w:r>
      <w:r w:rsidRPr="00FD73CE">
        <w:rPr>
          <w:rFonts w:ascii="宋体" w:hAnsi="宋体" w:hint="eastAsia"/>
          <w:color w:val="000000" w:themeColor="text1"/>
          <w:sz w:val="24"/>
          <w:u w:val="single"/>
        </w:rPr>
        <w:t>或者成交</w:t>
      </w:r>
      <w:r w:rsidRPr="00FD73CE">
        <w:rPr>
          <w:rFonts w:ascii="宋体" w:hAnsi="宋体"/>
          <w:color w:val="000000" w:themeColor="text1"/>
          <w:sz w:val="24"/>
          <w:u w:val="single"/>
        </w:rPr>
        <w:t xml:space="preserve">标供应商名称）   </w:t>
      </w:r>
      <w:r w:rsidRPr="00FD73CE">
        <w:rPr>
          <w:rFonts w:ascii="宋体" w:hAnsi="宋体"/>
          <w:color w:val="000000" w:themeColor="text1"/>
          <w:sz w:val="24"/>
          <w:lang w:val="zh-CN"/>
        </w:rPr>
        <w:t>(以下简称：乙方)协商一致，约定以下合同</w:t>
      </w:r>
      <w:r w:rsidRPr="00FD73CE">
        <w:rPr>
          <w:rFonts w:ascii="宋体" w:hAnsi="宋体" w:hint="eastAsia"/>
          <w:color w:val="000000" w:themeColor="text1"/>
          <w:sz w:val="24"/>
        </w:rPr>
        <w:t>条款，以兹共同遵守、全面履行。</w:t>
      </w:r>
    </w:p>
    <w:p w14:paraId="4E9CCA2C" w14:textId="77777777" w:rsidR="00987C6A" w:rsidRPr="00FD73CE" w:rsidRDefault="0033779B" w:rsidP="00285F0D">
      <w:pPr>
        <w:spacing w:line="560" w:lineRule="exact"/>
        <w:ind w:firstLineChars="200" w:firstLine="482"/>
        <w:rPr>
          <w:rFonts w:ascii="宋体" w:hAnsi="宋体"/>
          <w:color w:val="000000" w:themeColor="text1"/>
          <w:sz w:val="24"/>
        </w:rPr>
      </w:pPr>
      <w:bookmarkStart w:id="398" w:name="_Toc20421"/>
      <w:bookmarkStart w:id="399" w:name="_Toc15367"/>
      <w:bookmarkStart w:id="400" w:name="_Toc28855"/>
      <w:bookmarkStart w:id="401" w:name="_Toc19273"/>
      <w:bookmarkStart w:id="402" w:name="_Toc22967"/>
      <w:r w:rsidRPr="00FD73CE">
        <w:rPr>
          <w:rFonts w:ascii="宋体" w:hAnsi="宋体"/>
          <w:b/>
          <w:color w:val="000000" w:themeColor="text1"/>
          <w:sz w:val="24"/>
        </w:rPr>
        <w:t xml:space="preserve">1.1 </w:t>
      </w:r>
      <w:r w:rsidRPr="00FD73CE">
        <w:rPr>
          <w:rFonts w:ascii="宋体" w:hAnsi="宋体" w:hint="eastAsia"/>
          <w:b/>
          <w:color w:val="000000" w:themeColor="text1"/>
          <w:sz w:val="24"/>
        </w:rPr>
        <w:t>合同组成部分</w:t>
      </w:r>
      <w:bookmarkEnd w:id="398"/>
      <w:bookmarkEnd w:id="399"/>
      <w:bookmarkEnd w:id="400"/>
      <w:bookmarkEnd w:id="401"/>
      <w:bookmarkEnd w:id="402"/>
    </w:p>
    <w:p w14:paraId="7004CFED"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3A99E0E"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1.1.1 </w:t>
      </w:r>
      <w:r w:rsidRPr="00FD73CE">
        <w:rPr>
          <w:rFonts w:ascii="宋体" w:hAnsi="宋体" w:hint="eastAsia"/>
          <w:color w:val="000000" w:themeColor="text1"/>
          <w:sz w:val="24"/>
        </w:rPr>
        <w:t>本合同及其补充合同、变更协议；</w:t>
      </w:r>
    </w:p>
    <w:p w14:paraId="1D212261"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1.1.2 </w:t>
      </w:r>
      <w:r w:rsidRPr="00FD73CE">
        <w:rPr>
          <w:rFonts w:ascii="宋体" w:hAnsi="宋体" w:hint="eastAsia"/>
          <w:color w:val="000000" w:themeColor="text1"/>
          <w:sz w:val="24"/>
        </w:rPr>
        <w:t>中标或者成交通知书；</w:t>
      </w:r>
    </w:p>
    <w:p w14:paraId="1B30ABEC"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1.1.3 </w:t>
      </w:r>
      <w:r w:rsidRPr="00FD73CE">
        <w:rPr>
          <w:rFonts w:ascii="宋体" w:hAnsi="宋体" w:hint="eastAsia"/>
          <w:color w:val="000000" w:themeColor="text1"/>
          <w:sz w:val="24"/>
        </w:rPr>
        <w:t>投标或者响应文件（含澄清或者说明文件）；</w:t>
      </w:r>
    </w:p>
    <w:p w14:paraId="3540378E"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1.1.4 </w:t>
      </w:r>
      <w:r w:rsidRPr="00FD73CE">
        <w:rPr>
          <w:rFonts w:ascii="宋体" w:hAnsi="宋体" w:hint="eastAsia"/>
          <w:color w:val="000000" w:themeColor="text1"/>
          <w:sz w:val="24"/>
        </w:rPr>
        <w:t>采购文件（含澄清或者修改文件）；</w:t>
      </w:r>
    </w:p>
    <w:p w14:paraId="7BA00C9D"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1.1.5 </w:t>
      </w:r>
      <w:r w:rsidRPr="00FD73CE">
        <w:rPr>
          <w:rFonts w:ascii="宋体" w:hAnsi="宋体" w:hint="eastAsia"/>
          <w:color w:val="000000" w:themeColor="text1"/>
          <w:sz w:val="24"/>
        </w:rPr>
        <w:t>其他相关采购文件。</w:t>
      </w:r>
    </w:p>
    <w:p w14:paraId="4610CE8F"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03" w:name="_Toc2918"/>
      <w:bookmarkStart w:id="404" w:name="_Toc6773"/>
      <w:bookmarkStart w:id="405" w:name="_Toc18585"/>
      <w:bookmarkStart w:id="406" w:name="_Toc22185"/>
      <w:bookmarkStart w:id="407" w:name="_Toc6311"/>
      <w:r w:rsidRPr="00FD73CE">
        <w:rPr>
          <w:rFonts w:ascii="宋体" w:hAnsi="宋体"/>
          <w:b/>
          <w:color w:val="000000" w:themeColor="text1"/>
          <w:sz w:val="24"/>
        </w:rPr>
        <w:t xml:space="preserve">1.2 </w:t>
      </w:r>
      <w:r w:rsidRPr="00FD73CE">
        <w:rPr>
          <w:rFonts w:ascii="宋体" w:hAnsi="宋体" w:hint="eastAsia"/>
          <w:b/>
          <w:color w:val="000000" w:themeColor="text1"/>
          <w:sz w:val="24"/>
        </w:rPr>
        <w:t>标的</w:t>
      </w:r>
      <w:bookmarkEnd w:id="403"/>
      <w:bookmarkEnd w:id="404"/>
      <w:bookmarkEnd w:id="405"/>
      <w:bookmarkEnd w:id="406"/>
      <w:bookmarkEnd w:id="407"/>
    </w:p>
    <w:p w14:paraId="0DD1109B" w14:textId="77777777" w:rsidR="00987C6A" w:rsidRPr="00FD73CE" w:rsidRDefault="0033779B" w:rsidP="00285F0D">
      <w:pPr>
        <w:spacing w:line="560" w:lineRule="exact"/>
        <w:ind w:firstLineChars="200" w:firstLine="480"/>
        <w:rPr>
          <w:rFonts w:ascii="宋体" w:hAnsi="宋体"/>
          <w:color w:val="000000" w:themeColor="text1"/>
          <w:sz w:val="24"/>
          <w:u w:val="single"/>
        </w:rPr>
      </w:pPr>
      <w:r w:rsidRPr="00FD73CE">
        <w:rPr>
          <w:rFonts w:ascii="宋体" w:hAnsi="宋体"/>
          <w:color w:val="000000" w:themeColor="text1"/>
          <w:sz w:val="24"/>
        </w:rPr>
        <w:t xml:space="preserve">1.2.1 </w:t>
      </w:r>
      <w:r w:rsidRPr="00FD73CE">
        <w:rPr>
          <w:rFonts w:ascii="宋体" w:hAnsi="宋体" w:hint="eastAsia"/>
          <w:color w:val="000000" w:themeColor="text1"/>
          <w:sz w:val="24"/>
        </w:rPr>
        <w:t>服务内容</w:t>
      </w:r>
      <w:r w:rsidRPr="00FD73CE">
        <w:rPr>
          <w:rFonts w:ascii="宋体" w:hAnsi="宋体"/>
          <w:color w:val="000000" w:themeColor="text1"/>
          <w:sz w:val="24"/>
        </w:rPr>
        <w:t>：</w:t>
      </w:r>
      <w:r w:rsidRPr="00FD73CE">
        <w:rPr>
          <w:rFonts w:ascii="宋体" w:hAnsi="宋体"/>
          <w:color w:val="000000" w:themeColor="text1"/>
          <w:sz w:val="24"/>
          <w:u w:val="single"/>
        </w:rPr>
        <w:t xml:space="preserve">                                        </w:t>
      </w:r>
      <w:r w:rsidRPr="00FD73CE">
        <w:rPr>
          <w:rFonts w:ascii="宋体" w:hAnsi="宋体" w:hint="eastAsia"/>
          <w:color w:val="000000" w:themeColor="text1"/>
          <w:sz w:val="24"/>
        </w:rPr>
        <w:t>；</w:t>
      </w:r>
    </w:p>
    <w:p w14:paraId="2876B6D1" w14:textId="77777777" w:rsidR="00987C6A" w:rsidRPr="00FD73CE" w:rsidRDefault="0033779B" w:rsidP="00285F0D">
      <w:pPr>
        <w:spacing w:line="560" w:lineRule="exact"/>
        <w:ind w:firstLineChars="200" w:firstLine="480"/>
        <w:rPr>
          <w:rFonts w:ascii="宋体" w:hAnsi="宋体"/>
          <w:color w:val="000000" w:themeColor="text1"/>
          <w:sz w:val="24"/>
          <w:u w:val="single"/>
        </w:rPr>
      </w:pPr>
      <w:r w:rsidRPr="00FD73CE">
        <w:rPr>
          <w:rFonts w:ascii="宋体" w:hAnsi="宋体"/>
          <w:color w:val="000000" w:themeColor="text1"/>
          <w:sz w:val="24"/>
        </w:rPr>
        <w:t xml:space="preserve">1.2.2 </w:t>
      </w:r>
      <w:r w:rsidRPr="00FD73CE">
        <w:rPr>
          <w:rFonts w:ascii="宋体" w:hAnsi="宋体" w:hint="eastAsia"/>
          <w:color w:val="000000" w:themeColor="text1"/>
          <w:sz w:val="24"/>
        </w:rPr>
        <w:t>服务标准</w:t>
      </w:r>
      <w:r w:rsidRPr="00FD73CE">
        <w:rPr>
          <w:rFonts w:ascii="宋体" w:hAnsi="宋体"/>
          <w:color w:val="000000" w:themeColor="text1"/>
          <w:sz w:val="24"/>
        </w:rPr>
        <w:t>：</w:t>
      </w:r>
      <w:r w:rsidRPr="00FD73CE">
        <w:rPr>
          <w:rFonts w:ascii="宋体" w:hAnsi="宋体"/>
          <w:color w:val="000000" w:themeColor="text1"/>
          <w:sz w:val="24"/>
          <w:u w:val="single"/>
        </w:rPr>
        <w:t xml:space="preserve">                                                </w:t>
      </w:r>
      <w:r w:rsidRPr="00FD73CE">
        <w:rPr>
          <w:rFonts w:ascii="宋体" w:hAnsi="宋体" w:hint="eastAsia"/>
          <w:color w:val="000000" w:themeColor="text1"/>
          <w:sz w:val="24"/>
        </w:rPr>
        <w:t>；</w:t>
      </w:r>
    </w:p>
    <w:p w14:paraId="6D5045B7" w14:textId="77777777" w:rsidR="00987C6A" w:rsidRPr="00FD73CE" w:rsidRDefault="0033779B" w:rsidP="00285F0D">
      <w:pPr>
        <w:spacing w:line="560" w:lineRule="exact"/>
        <w:ind w:firstLineChars="200" w:firstLine="480"/>
        <w:rPr>
          <w:rFonts w:ascii="宋体" w:hAnsi="宋体"/>
          <w:color w:val="000000" w:themeColor="text1"/>
          <w:sz w:val="24"/>
          <w:u w:val="single"/>
        </w:rPr>
      </w:pPr>
      <w:r w:rsidRPr="00FD73CE">
        <w:rPr>
          <w:rFonts w:ascii="宋体" w:hAnsi="宋体"/>
          <w:color w:val="000000" w:themeColor="text1"/>
          <w:sz w:val="24"/>
        </w:rPr>
        <w:t xml:space="preserve">1.2.3 </w:t>
      </w:r>
      <w:r w:rsidRPr="00FD73CE">
        <w:rPr>
          <w:rFonts w:ascii="宋体" w:hAnsi="宋体" w:hint="eastAsia"/>
          <w:color w:val="000000" w:themeColor="text1"/>
          <w:sz w:val="24"/>
        </w:rPr>
        <w:t>技术保障：</w:t>
      </w:r>
      <w:r w:rsidRPr="00FD73CE">
        <w:rPr>
          <w:rFonts w:ascii="宋体" w:hAnsi="宋体"/>
          <w:color w:val="000000" w:themeColor="text1"/>
          <w:sz w:val="24"/>
          <w:u w:val="single"/>
        </w:rPr>
        <w:t xml:space="preserve">　　　　　　　　　                      　      </w:t>
      </w:r>
      <w:r w:rsidRPr="00FD73CE">
        <w:rPr>
          <w:rFonts w:ascii="宋体" w:hAnsi="宋体" w:hint="eastAsia"/>
          <w:color w:val="000000" w:themeColor="text1"/>
          <w:sz w:val="24"/>
          <w:u w:val="single"/>
        </w:rPr>
        <w:t>；</w:t>
      </w:r>
    </w:p>
    <w:p w14:paraId="3B8F7CDC" w14:textId="77777777" w:rsidR="00987C6A" w:rsidRPr="00FD73CE" w:rsidRDefault="0033779B" w:rsidP="00285F0D">
      <w:pPr>
        <w:spacing w:line="560" w:lineRule="exact"/>
        <w:ind w:firstLineChars="200" w:firstLine="480"/>
        <w:jc w:val="left"/>
        <w:rPr>
          <w:rFonts w:ascii="宋体" w:hAnsi="宋体"/>
          <w:color w:val="000000" w:themeColor="text1"/>
          <w:sz w:val="24"/>
        </w:rPr>
      </w:pPr>
      <w:r w:rsidRPr="00FD73CE">
        <w:rPr>
          <w:rFonts w:ascii="宋体" w:hAnsi="宋体" w:hint="eastAsia"/>
          <w:color w:val="000000" w:themeColor="text1"/>
          <w:sz w:val="24"/>
        </w:rPr>
        <w:t>1.2.4 服务人员组成：</w:t>
      </w:r>
      <w:r w:rsidRPr="00FD73CE">
        <w:rPr>
          <w:rFonts w:ascii="宋体" w:hAnsi="宋体"/>
          <w:color w:val="000000" w:themeColor="text1"/>
          <w:sz w:val="24"/>
          <w:u w:val="single"/>
        </w:rPr>
        <w:t xml:space="preserve">　　             　      </w:t>
      </w:r>
      <w:r w:rsidRPr="00FD73CE">
        <w:rPr>
          <w:rFonts w:ascii="宋体" w:hAnsi="宋体" w:hint="eastAsia"/>
          <w:color w:val="000000" w:themeColor="text1"/>
          <w:sz w:val="24"/>
        </w:rPr>
        <w:t>；</w:t>
      </w:r>
    </w:p>
    <w:p w14:paraId="0AB5D5AC" w14:textId="77777777" w:rsidR="00987C6A" w:rsidRPr="00FD73CE" w:rsidRDefault="0033779B" w:rsidP="00285F0D">
      <w:pPr>
        <w:pStyle w:val="text-tag"/>
        <w:spacing w:before="0" w:beforeAutospacing="0" w:after="0" w:afterAutospacing="0" w:line="360" w:lineRule="auto"/>
        <w:ind w:firstLine="480"/>
        <w:rPr>
          <w:color w:val="000000" w:themeColor="text1"/>
        </w:rPr>
      </w:pPr>
      <w:r w:rsidRPr="00FD73CE">
        <w:rPr>
          <w:rFonts w:hint="eastAsia"/>
          <w:color w:val="000000" w:themeColor="text1"/>
        </w:rPr>
        <w:t>1.2.5合同</w:t>
      </w:r>
      <w:r w:rsidRPr="00FD73CE">
        <w:rPr>
          <w:rFonts w:hint="eastAsia"/>
          <w:color w:val="000000" w:themeColor="text1"/>
          <w:u w:val="single"/>
        </w:rPr>
        <w:t xml:space="preserve">     </w:t>
      </w:r>
      <w:r w:rsidRPr="00FD73CE">
        <w:rPr>
          <w:rFonts w:hint="eastAsia"/>
          <w:color w:val="000000" w:themeColor="text1"/>
        </w:rPr>
        <w:t>（是</w:t>
      </w:r>
      <w:r w:rsidRPr="00FD73CE">
        <w:rPr>
          <w:rFonts w:ascii="仿宋" w:eastAsia="仿宋" w:hAnsi="仿宋" w:cs="仿宋" w:hint="eastAsia"/>
          <w:color w:val="000000" w:themeColor="text1"/>
        </w:rPr>
        <w:t>/</w:t>
      </w:r>
      <w:r w:rsidRPr="00FD73CE">
        <w:rPr>
          <w:rFonts w:hint="eastAsia"/>
          <w:color w:val="000000" w:themeColor="text1"/>
        </w:rPr>
        <w:t>否）涉及货物。若涉及货物的的，则：</w:t>
      </w:r>
    </w:p>
    <w:p w14:paraId="7CD2E17A" w14:textId="77777777" w:rsidR="00987C6A" w:rsidRPr="00FD73CE" w:rsidRDefault="0033779B" w:rsidP="00285F0D">
      <w:pPr>
        <w:spacing w:line="560" w:lineRule="exact"/>
        <w:ind w:firstLineChars="200" w:firstLine="480"/>
        <w:rPr>
          <w:rFonts w:ascii="宋体" w:hAnsi="宋体" w:cs="宋体"/>
          <w:color w:val="000000" w:themeColor="text1"/>
          <w:sz w:val="24"/>
          <w:u w:val="single"/>
        </w:rPr>
      </w:pPr>
      <w:bookmarkStart w:id="408" w:name="_Toc13918"/>
      <w:bookmarkStart w:id="409" w:name="_Toc1386"/>
      <w:bookmarkStart w:id="410" w:name="_Toc21124"/>
      <w:bookmarkStart w:id="411" w:name="_Toc4929"/>
      <w:bookmarkStart w:id="412" w:name="_Toc5635"/>
      <w:r w:rsidRPr="00FD73CE">
        <w:rPr>
          <w:rFonts w:ascii="宋体" w:hAnsi="宋体" w:cs="宋体" w:hint="eastAsia"/>
          <w:color w:val="000000" w:themeColor="text1"/>
          <w:sz w:val="24"/>
        </w:rPr>
        <w:t>1.2.5.1 货物名称、品牌、规格型号、花色：</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w:t>
      </w:r>
    </w:p>
    <w:p w14:paraId="4120F5CA" w14:textId="77777777" w:rsidR="00987C6A" w:rsidRPr="00FD73CE" w:rsidRDefault="0033779B" w:rsidP="00285F0D">
      <w:pPr>
        <w:spacing w:line="560" w:lineRule="exact"/>
        <w:ind w:firstLineChars="200" w:firstLine="480"/>
        <w:rPr>
          <w:rFonts w:ascii="宋体" w:hAnsi="宋体" w:cs="宋体"/>
          <w:color w:val="000000" w:themeColor="text1"/>
          <w:sz w:val="24"/>
          <w:u w:val="single"/>
        </w:rPr>
      </w:pPr>
      <w:r w:rsidRPr="00FD73CE">
        <w:rPr>
          <w:rFonts w:ascii="宋体" w:hAnsi="宋体" w:cs="宋体" w:hint="eastAsia"/>
          <w:color w:val="000000" w:themeColor="text1"/>
          <w:sz w:val="24"/>
        </w:rPr>
        <w:lastRenderedPageBreak/>
        <w:t>1.2.5.2 货物数量：</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w:t>
      </w:r>
    </w:p>
    <w:p w14:paraId="28821296" w14:textId="77777777" w:rsidR="00987C6A" w:rsidRPr="00FD73CE" w:rsidRDefault="0033779B" w:rsidP="00285F0D">
      <w:pPr>
        <w:spacing w:line="560" w:lineRule="exact"/>
        <w:ind w:firstLineChars="200" w:firstLine="480"/>
        <w:rPr>
          <w:rFonts w:ascii="宋体" w:hAnsi="宋体" w:cs="宋体"/>
          <w:color w:val="000000" w:themeColor="text1"/>
          <w:sz w:val="24"/>
          <w:u w:val="single"/>
        </w:rPr>
      </w:pPr>
      <w:r w:rsidRPr="00FD73CE">
        <w:rPr>
          <w:rFonts w:ascii="宋体" w:hAnsi="宋体" w:cs="宋体" w:hint="eastAsia"/>
          <w:color w:val="000000" w:themeColor="text1"/>
          <w:sz w:val="24"/>
        </w:rPr>
        <w:t>1.2.5.3 货物质量：</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w:t>
      </w:r>
    </w:p>
    <w:p w14:paraId="210FD3EB" w14:textId="77777777" w:rsidR="00987C6A" w:rsidRPr="00FD73CE" w:rsidRDefault="0033779B" w:rsidP="00285F0D">
      <w:pPr>
        <w:spacing w:line="560" w:lineRule="exact"/>
        <w:ind w:firstLineChars="200" w:firstLine="482"/>
        <w:rPr>
          <w:rFonts w:ascii="宋体" w:hAnsi="宋体"/>
          <w:b/>
          <w:color w:val="000000" w:themeColor="text1"/>
          <w:sz w:val="24"/>
        </w:rPr>
      </w:pPr>
      <w:r w:rsidRPr="00FD73CE">
        <w:rPr>
          <w:rFonts w:ascii="宋体" w:hAnsi="宋体"/>
          <w:b/>
          <w:color w:val="000000" w:themeColor="text1"/>
          <w:sz w:val="24"/>
        </w:rPr>
        <w:t>1.3 价款</w:t>
      </w:r>
      <w:bookmarkEnd w:id="408"/>
      <w:bookmarkEnd w:id="409"/>
      <w:bookmarkEnd w:id="410"/>
      <w:bookmarkEnd w:id="411"/>
      <w:bookmarkEnd w:id="412"/>
    </w:p>
    <w:p w14:paraId="7741A686"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s="宋体" w:hint="eastAsia"/>
          <w:color w:val="000000" w:themeColor="text1"/>
          <w:sz w:val="24"/>
        </w:rPr>
        <w:t>本项目采用以下第</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条款规定的计价方式计价。</w:t>
      </w:r>
    </w:p>
    <w:p w14:paraId="2C9E5FD0"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hint="eastAsia"/>
          <w:color w:val="000000" w:themeColor="text1"/>
          <w:sz w:val="24"/>
        </w:rPr>
        <w:t>1.3.1总价合同，</w:t>
      </w:r>
      <w:r w:rsidRPr="00FD73CE">
        <w:rPr>
          <w:rFonts w:ascii="宋体" w:hAnsi="宋体"/>
          <w:color w:val="000000" w:themeColor="text1"/>
          <w:sz w:val="24"/>
        </w:rPr>
        <w:t>本合同总价</w:t>
      </w:r>
      <w:r w:rsidRPr="00FD73CE">
        <w:rPr>
          <w:rFonts w:ascii="宋体" w:hAnsi="宋体" w:hint="eastAsia"/>
          <w:color w:val="000000" w:themeColor="text1"/>
          <w:sz w:val="24"/>
        </w:rPr>
        <w:t>（含税）</w:t>
      </w:r>
      <w:r w:rsidRPr="00FD73CE">
        <w:rPr>
          <w:rFonts w:ascii="宋体" w:hAnsi="宋体"/>
          <w:color w:val="000000" w:themeColor="text1"/>
          <w:sz w:val="24"/>
        </w:rPr>
        <w:t>为</w:t>
      </w:r>
      <w:r w:rsidRPr="00FD73CE">
        <w:rPr>
          <w:rFonts w:ascii="宋体" w:hAnsi="宋体" w:hint="eastAsia"/>
          <w:color w:val="000000" w:themeColor="text1"/>
          <w:sz w:val="24"/>
        </w:rPr>
        <w:t>：￥</w:t>
      </w:r>
      <w:r w:rsidRPr="00FD73CE">
        <w:rPr>
          <w:rFonts w:ascii="宋体" w:hAnsi="宋体"/>
          <w:color w:val="000000" w:themeColor="text1"/>
          <w:sz w:val="24"/>
          <w:u w:val="single"/>
        </w:rPr>
        <w:t xml:space="preserve">           </w:t>
      </w:r>
      <w:r w:rsidRPr="00FD73CE">
        <w:rPr>
          <w:rFonts w:ascii="宋体" w:hAnsi="宋体"/>
          <w:color w:val="000000" w:themeColor="text1"/>
          <w:sz w:val="24"/>
        </w:rPr>
        <w:t>元</w:t>
      </w:r>
      <w:r w:rsidRPr="00FD73CE">
        <w:rPr>
          <w:rFonts w:ascii="宋体" w:hAnsi="宋体" w:hint="eastAsia"/>
          <w:color w:val="000000" w:themeColor="text1"/>
          <w:sz w:val="24"/>
        </w:rPr>
        <w:t>（大写：</w:t>
      </w:r>
      <w:r w:rsidRPr="00FD73CE">
        <w:rPr>
          <w:rFonts w:ascii="宋体" w:hAnsi="宋体"/>
          <w:color w:val="000000" w:themeColor="text1"/>
          <w:sz w:val="24"/>
          <w:u w:val="single"/>
        </w:rPr>
        <w:t xml:space="preserve">                 </w:t>
      </w:r>
      <w:r w:rsidRPr="00FD73CE">
        <w:rPr>
          <w:rFonts w:ascii="宋体" w:hAnsi="宋体" w:hint="eastAsia"/>
          <w:color w:val="000000" w:themeColor="text1"/>
          <w:sz w:val="24"/>
        </w:rPr>
        <w:t>元人民币）</w:t>
      </w:r>
      <w:r w:rsidRPr="00FD73CE">
        <w:rPr>
          <w:rFonts w:ascii="宋体" w:hAnsi="宋体"/>
          <w:color w:val="000000" w:themeColor="text1"/>
          <w:sz w:val="24"/>
        </w:rPr>
        <w:t>。</w:t>
      </w:r>
    </w:p>
    <w:p w14:paraId="52CE6F3A" w14:textId="77777777" w:rsidR="00987C6A" w:rsidRPr="00FD73CE" w:rsidRDefault="0033779B" w:rsidP="00285F0D">
      <w:pPr>
        <w:spacing w:line="560" w:lineRule="exact"/>
        <w:ind w:firstLineChars="200" w:firstLine="480"/>
        <w:rPr>
          <w:rFonts w:ascii="宋体" w:hAnsi="宋体"/>
          <w:color w:val="000000" w:themeColor="text1"/>
          <w:sz w:val="24"/>
          <w:u w:val="single"/>
        </w:rPr>
      </w:pPr>
      <w:r w:rsidRPr="00FD73CE">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FD73CE" w:rsidRPr="00FD73CE" w14:paraId="09186FCF" w14:textId="77777777">
        <w:trPr>
          <w:trHeight w:val="369"/>
          <w:jc w:val="center"/>
        </w:trPr>
        <w:tc>
          <w:tcPr>
            <w:tcW w:w="1201" w:type="dxa"/>
            <w:vAlign w:val="center"/>
          </w:tcPr>
          <w:p w14:paraId="548DD48B" w14:textId="77777777" w:rsidR="00987C6A" w:rsidRPr="00FD73CE" w:rsidRDefault="0033779B" w:rsidP="00285F0D">
            <w:pPr>
              <w:pStyle w:val="1a"/>
              <w:spacing w:line="560" w:lineRule="exact"/>
              <w:jc w:val="center"/>
              <w:rPr>
                <w:rFonts w:hAnsi="宋体"/>
                <w:color w:val="000000" w:themeColor="text1"/>
                <w:sz w:val="24"/>
                <w:szCs w:val="24"/>
              </w:rPr>
            </w:pPr>
            <w:r w:rsidRPr="00FD73CE">
              <w:rPr>
                <w:rFonts w:hAnsi="宋体"/>
                <w:color w:val="000000" w:themeColor="text1"/>
                <w:sz w:val="24"/>
                <w:szCs w:val="24"/>
              </w:rPr>
              <w:t>序号</w:t>
            </w:r>
          </w:p>
        </w:tc>
        <w:tc>
          <w:tcPr>
            <w:tcW w:w="3402" w:type="dxa"/>
            <w:vAlign w:val="center"/>
          </w:tcPr>
          <w:p w14:paraId="601FB57B" w14:textId="77777777" w:rsidR="00987C6A" w:rsidRPr="00FD73CE" w:rsidRDefault="0033779B" w:rsidP="00285F0D">
            <w:pPr>
              <w:pStyle w:val="1a"/>
              <w:spacing w:line="560" w:lineRule="exact"/>
              <w:ind w:firstLine="200"/>
              <w:jc w:val="center"/>
              <w:rPr>
                <w:rFonts w:hAnsi="宋体"/>
                <w:color w:val="000000" w:themeColor="text1"/>
                <w:sz w:val="24"/>
                <w:szCs w:val="24"/>
              </w:rPr>
            </w:pPr>
            <w:r w:rsidRPr="00FD73CE">
              <w:rPr>
                <w:rFonts w:hAnsi="宋体" w:hint="eastAsia"/>
                <w:color w:val="000000" w:themeColor="text1"/>
                <w:sz w:val="24"/>
                <w:szCs w:val="24"/>
              </w:rPr>
              <w:t>分项名称</w:t>
            </w:r>
          </w:p>
        </w:tc>
        <w:tc>
          <w:tcPr>
            <w:tcW w:w="2552" w:type="dxa"/>
            <w:vAlign w:val="center"/>
          </w:tcPr>
          <w:p w14:paraId="3B82197C" w14:textId="77777777" w:rsidR="00987C6A" w:rsidRPr="00FD73CE" w:rsidRDefault="0033779B" w:rsidP="00285F0D">
            <w:pPr>
              <w:pStyle w:val="1a"/>
              <w:spacing w:line="560" w:lineRule="exact"/>
              <w:jc w:val="center"/>
              <w:rPr>
                <w:rFonts w:hAnsi="宋体"/>
                <w:color w:val="000000" w:themeColor="text1"/>
                <w:sz w:val="24"/>
                <w:szCs w:val="24"/>
              </w:rPr>
            </w:pPr>
            <w:r w:rsidRPr="00FD73CE">
              <w:rPr>
                <w:rFonts w:hAnsi="宋体"/>
                <w:color w:val="000000" w:themeColor="text1"/>
                <w:sz w:val="24"/>
                <w:szCs w:val="24"/>
              </w:rPr>
              <w:t>分项价格</w:t>
            </w:r>
          </w:p>
        </w:tc>
      </w:tr>
      <w:tr w:rsidR="00FD73CE" w:rsidRPr="00FD73CE" w14:paraId="2FE6D922" w14:textId="77777777">
        <w:trPr>
          <w:trHeight w:val="369"/>
          <w:jc w:val="center"/>
        </w:trPr>
        <w:tc>
          <w:tcPr>
            <w:tcW w:w="1201" w:type="dxa"/>
            <w:vAlign w:val="center"/>
          </w:tcPr>
          <w:p w14:paraId="09860FCD" w14:textId="77777777" w:rsidR="00987C6A" w:rsidRPr="00FD73CE" w:rsidRDefault="00987C6A" w:rsidP="00285F0D">
            <w:pPr>
              <w:pStyle w:val="1a"/>
              <w:spacing w:line="560" w:lineRule="exact"/>
              <w:ind w:firstLine="200"/>
              <w:jc w:val="center"/>
              <w:rPr>
                <w:rFonts w:hAnsi="宋体"/>
                <w:color w:val="000000" w:themeColor="text1"/>
                <w:sz w:val="24"/>
                <w:szCs w:val="24"/>
              </w:rPr>
            </w:pPr>
          </w:p>
        </w:tc>
        <w:tc>
          <w:tcPr>
            <w:tcW w:w="3402" w:type="dxa"/>
            <w:vAlign w:val="center"/>
          </w:tcPr>
          <w:p w14:paraId="7718D667" w14:textId="77777777" w:rsidR="00987C6A" w:rsidRPr="00FD73CE" w:rsidRDefault="00987C6A" w:rsidP="00285F0D">
            <w:pPr>
              <w:pStyle w:val="1a"/>
              <w:spacing w:line="560" w:lineRule="exact"/>
              <w:ind w:firstLine="200"/>
              <w:jc w:val="center"/>
              <w:rPr>
                <w:rFonts w:hAnsi="宋体"/>
                <w:color w:val="000000" w:themeColor="text1"/>
                <w:sz w:val="24"/>
                <w:szCs w:val="24"/>
              </w:rPr>
            </w:pPr>
          </w:p>
        </w:tc>
        <w:tc>
          <w:tcPr>
            <w:tcW w:w="2552" w:type="dxa"/>
            <w:vAlign w:val="center"/>
          </w:tcPr>
          <w:p w14:paraId="0EE630B2" w14:textId="77777777" w:rsidR="00987C6A" w:rsidRPr="00FD73CE" w:rsidRDefault="00987C6A" w:rsidP="00285F0D">
            <w:pPr>
              <w:pStyle w:val="1a"/>
              <w:spacing w:line="560" w:lineRule="exact"/>
              <w:ind w:firstLine="200"/>
              <w:jc w:val="center"/>
              <w:rPr>
                <w:rFonts w:hAnsi="宋体"/>
                <w:color w:val="000000" w:themeColor="text1"/>
                <w:sz w:val="24"/>
                <w:szCs w:val="24"/>
              </w:rPr>
            </w:pPr>
          </w:p>
        </w:tc>
      </w:tr>
      <w:tr w:rsidR="00FD73CE" w:rsidRPr="00FD73CE" w14:paraId="2B67AC5F" w14:textId="77777777">
        <w:trPr>
          <w:trHeight w:val="369"/>
          <w:jc w:val="center"/>
        </w:trPr>
        <w:tc>
          <w:tcPr>
            <w:tcW w:w="1201" w:type="dxa"/>
            <w:vAlign w:val="center"/>
          </w:tcPr>
          <w:p w14:paraId="4624B73B" w14:textId="77777777" w:rsidR="00987C6A" w:rsidRPr="00FD73CE" w:rsidRDefault="00987C6A" w:rsidP="00285F0D">
            <w:pPr>
              <w:pStyle w:val="1a"/>
              <w:spacing w:line="560" w:lineRule="exact"/>
              <w:ind w:firstLine="200"/>
              <w:jc w:val="center"/>
              <w:rPr>
                <w:rFonts w:hAnsi="宋体"/>
                <w:color w:val="000000" w:themeColor="text1"/>
                <w:sz w:val="24"/>
                <w:szCs w:val="24"/>
              </w:rPr>
            </w:pPr>
          </w:p>
        </w:tc>
        <w:tc>
          <w:tcPr>
            <w:tcW w:w="3402" w:type="dxa"/>
            <w:vAlign w:val="center"/>
          </w:tcPr>
          <w:p w14:paraId="09963006" w14:textId="77777777" w:rsidR="00987C6A" w:rsidRPr="00FD73CE" w:rsidRDefault="00987C6A" w:rsidP="00285F0D">
            <w:pPr>
              <w:pStyle w:val="1a"/>
              <w:spacing w:line="560" w:lineRule="exact"/>
              <w:ind w:firstLine="200"/>
              <w:jc w:val="center"/>
              <w:rPr>
                <w:rFonts w:hAnsi="宋体"/>
                <w:color w:val="000000" w:themeColor="text1"/>
                <w:sz w:val="24"/>
                <w:szCs w:val="24"/>
              </w:rPr>
            </w:pPr>
          </w:p>
        </w:tc>
        <w:tc>
          <w:tcPr>
            <w:tcW w:w="2552" w:type="dxa"/>
            <w:vAlign w:val="center"/>
          </w:tcPr>
          <w:p w14:paraId="61BD04A2" w14:textId="77777777" w:rsidR="00987C6A" w:rsidRPr="00FD73CE" w:rsidRDefault="00987C6A" w:rsidP="00285F0D">
            <w:pPr>
              <w:pStyle w:val="1a"/>
              <w:spacing w:line="560" w:lineRule="exact"/>
              <w:ind w:firstLine="200"/>
              <w:jc w:val="center"/>
              <w:rPr>
                <w:rFonts w:hAnsi="宋体"/>
                <w:color w:val="000000" w:themeColor="text1"/>
                <w:sz w:val="24"/>
                <w:szCs w:val="24"/>
              </w:rPr>
            </w:pPr>
          </w:p>
        </w:tc>
      </w:tr>
      <w:tr w:rsidR="00FD73CE" w:rsidRPr="00FD73CE" w14:paraId="71E1C2CD" w14:textId="77777777">
        <w:trPr>
          <w:trHeight w:val="369"/>
          <w:jc w:val="center"/>
        </w:trPr>
        <w:tc>
          <w:tcPr>
            <w:tcW w:w="1201" w:type="dxa"/>
            <w:vAlign w:val="center"/>
          </w:tcPr>
          <w:p w14:paraId="434C731B" w14:textId="77777777" w:rsidR="00987C6A" w:rsidRPr="00FD73CE" w:rsidRDefault="00987C6A" w:rsidP="00285F0D">
            <w:pPr>
              <w:pStyle w:val="1a"/>
              <w:spacing w:line="560" w:lineRule="exact"/>
              <w:ind w:firstLine="200"/>
              <w:jc w:val="center"/>
              <w:rPr>
                <w:rFonts w:hAnsi="宋体"/>
                <w:color w:val="000000" w:themeColor="text1"/>
                <w:sz w:val="24"/>
                <w:szCs w:val="24"/>
              </w:rPr>
            </w:pPr>
          </w:p>
        </w:tc>
        <w:tc>
          <w:tcPr>
            <w:tcW w:w="3402" w:type="dxa"/>
            <w:vAlign w:val="center"/>
          </w:tcPr>
          <w:p w14:paraId="66E8AE4B" w14:textId="77777777" w:rsidR="00987C6A" w:rsidRPr="00FD73CE" w:rsidRDefault="00987C6A" w:rsidP="00285F0D">
            <w:pPr>
              <w:pStyle w:val="1a"/>
              <w:spacing w:line="560" w:lineRule="exact"/>
              <w:ind w:firstLine="200"/>
              <w:jc w:val="center"/>
              <w:rPr>
                <w:rFonts w:hAnsi="宋体"/>
                <w:color w:val="000000" w:themeColor="text1"/>
                <w:sz w:val="24"/>
                <w:szCs w:val="24"/>
              </w:rPr>
            </w:pPr>
          </w:p>
        </w:tc>
        <w:tc>
          <w:tcPr>
            <w:tcW w:w="2552" w:type="dxa"/>
            <w:vAlign w:val="center"/>
          </w:tcPr>
          <w:p w14:paraId="07736B23" w14:textId="77777777" w:rsidR="00987C6A" w:rsidRPr="00FD73CE" w:rsidRDefault="00987C6A" w:rsidP="00285F0D">
            <w:pPr>
              <w:pStyle w:val="1a"/>
              <w:spacing w:line="560" w:lineRule="exact"/>
              <w:ind w:firstLine="200"/>
              <w:jc w:val="center"/>
              <w:rPr>
                <w:rFonts w:hAnsi="宋体"/>
                <w:color w:val="000000" w:themeColor="text1"/>
                <w:sz w:val="24"/>
                <w:szCs w:val="24"/>
              </w:rPr>
            </w:pPr>
          </w:p>
        </w:tc>
      </w:tr>
      <w:tr w:rsidR="00FD73CE" w:rsidRPr="00FD73CE" w14:paraId="2F68FB82" w14:textId="77777777">
        <w:trPr>
          <w:trHeight w:val="369"/>
          <w:jc w:val="center"/>
        </w:trPr>
        <w:tc>
          <w:tcPr>
            <w:tcW w:w="1201" w:type="dxa"/>
            <w:vAlign w:val="center"/>
          </w:tcPr>
          <w:p w14:paraId="7CFB2F4D" w14:textId="77777777" w:rsidR="00987C6A" w:rsidRPr="00FD73CE" w:rsidRDefault="00987C6A" w:rsidP="00285F0D">
            <w:pPr>
              <w:pStyle w:val="1a"/>
              <w:spacing w:line="560" w:lineRule="exact"/>
              <w:ind w:firstLine="200"/>
              <w:jc w:val="center"/>
              <w:rPr>
                <w:rFonts w:hAnsi="宋体"/>
                <w:color w:val="000000" w:themeColor="text1"/>
                <w:sz w:val="24"/>
                <w:szCs w:val="24"/>
              </w:rPr>
            </w:pPr>
          </w:p>
        </w:tc>
        <w:tc>
          <w:tcPr>
            <w:tcW w:w="3402" w:type="dxa"/>
            <w:vAlign w:val="center"/>
          </w:tcPr>
          <w:p w14:paraId="4B528E7D" w14:textId="77777777" w:rsidR="00987C6A" w:rsidRPr="00FD73CE" w:rsidRDefault="00987C6A" w:rsidP="00285F0D">
            <w:pPr>
              <w:pStyle w:val="1a"/>
              <w:spacing w:line="560" w:lineRule="exact"/>
              <w:ind w:firstLine="200"/>
              <w:jc w:val="center"/>
              <w:rPr>
                <w:rFonts w:hAnsi="宋体"/>
                <w:color w:val="000000" w:themeColor="text1"/>
                <w:sz w:val="24"/>
                <w:szCs w:val="24"/>
              </w:rPr>
            </w:pPr>
          </w:p>
        </w:tc>
        <w:tc>
          <w:tcPr>
            <w:tcW w:w="2552" w:type="dxa"/>
            <w:vAlign w:val="center"/>
          </w:tcPr>
          <w:p w14:paraId="39313271" w14:textId="77777777" w:rsidR="00987C6A" w:rsidRPr="00FD73CE" w:rsidRDefault="00987C6A" w:rsidP="00285F0D">
            <w:pPr>
              <w:pStyle w:val="1a"/>
              <w:spacing w:line="560" w:lineRule="exact"/>
              <w:ind w:firstLine="200"/>
              <w:jc w:val="center"/>
              <w:rPr>
                <w:rFonts w:hAnsi="宋体"/>
                <w:color w:val="000000" w:themeColor="text1"/>
                <w:sz w:val="24"/>
                <w:szCs w:val="24"/>
              </w:rPr>
            </w:pPr>
          </w:p>
        </w:tc>
      </w:tr>
      <w:tr w:rsidR="00FD73CE" w:rsidRPr="00FD73CE" w14:paraId="1E302160" w14:textId="77777777">
        <w:trPr>
          <w:trHeight w:val="369"/>
          <w:jc w:val="center"/>
        </w:trPr>
        <w:tc>
          <w:tcPr>
            <w:tcW w:w="4603" w:type="dxa"/>
            <w:gridSpan w:val="2"/>
            <w:vAlign w:val="center"/>
          </w:tcPr>
          <w:p w14:paraId="698577A0" w14:textId="77777777" w:rsidR="00987C6A" w:rsidRPr="00FD73CE" w:rsidRDefault="0033779B" w:rsidP="00285F0D">
            <w:pPr>
              <w:pStyle w:val="1a"/>
              <w:spacing w:line="560" w:lineRule="exact"/>
              <w:ind w:firstLine="200"/>
              <w:jc w:val="center"/>
              <w:rPr>
                <w:rFonts w:hAnsi="宋体"/>
                <w:color w:val="000000" w:themeColor="text1"/>
                <w:sz w:val="24"/>
                <w:szCs w:val="24"/>
              </w:rPr>
            </w:pPr>
            <w:r w:rsidRPr="00FD73CE">
              <w:rPr>
                <w:rFonts w:hAnsi="宋体" w:hint="eastAsia"/>
                <w:color w:val="000000" w:themeColor="text1"/>
                <w:sz w:val="24"/>
                <w:szCs w:val="24"/>
              </w:rPr>
              <w:t>总价</w:t>
            </w:r>
          </w:p>
        </w:tc>
        <w:tc>
          <w:tcPr>
            <w:tcW w:w="2552" w:type="dxa"/>
            <w:vAlign w:val="center"/>
          </w:tcPr>
          <w:p w14:paraId="404B2751" w14:textId="77777777" w:rsidR="00987C6A" w:rsidRPr="00FD73CE" w:rsidRDefault="00987C6A" w:rsidP="00285F0D">
            <w:pPr>
              <w:pStyle w:val="1a"/>
              <w:spacing w:line="560" w:lineRule="exact"/>
              <w:ind w:firstLine="200"/>
              <w:jc w:val="center"/>
              <w:rPr>
                <w:rFonts w:hAnsi="宋体"/>
                <w:color w:val="000000" w:themeColor="text1"/>
                <w:sz w:val="24"/>
                <w:szCs w:val="24"/>
              </w:rPr>
            </w:pPr>
          </w:p>
        </w:tc>
      </w:tr>
    </w:tbl>
    <w:p w14:paraId="377D1646" w14:textId="77777777" w:rsidR="00987C6A" w:rsidRPr="00FD73CE" w:rsidRDefault="0033779B" w:rsidP="00285F0D">
      <w:pPr>
        <w:spacing w:line="560" w:lineRule="exact"/>
        <w:ind w:firstLineChars="200" w:firstLine="480"/>
        <w:rPr>
          <w:rFonts w:ascii="宋体" w:hAnsi="宋体"/>
          <w:color w:val="000000" w:themeColor="text1"/>
          <w:sz w:val="24"/>
        </w:rPr>
      </w:pPr>
      <w:bookmarkStart w:id="413" w:name="_Toc3654"/>
      <w:bookmarkStart w:id="414" w:name="_Toc26916"/>
      <w:bookmarkStart w:id="415" w:name="_Toc30158"/>
      <w:bookmarkStart w:id="416" w:name="_Toc14993"/>
      <w:bookmarkStart w:id="417" w:name="_Toc30506"/>
      <w:r w:rsidRPr="00FD73CE">
        <w:rPr>
          <w:rFonts w:ascii="宋体" w:hAnsi="宋体" w:hint="eastAsia"/>
          <w:bCs/>
          <w:color w:val="000000" w:themeColor="text1"/>
          <w:sz w:val="24"/>
        </w:rPr>
        <w:t>1.3.2单价合同，本合同单价（含税）标准为：</w:t>
      </w:r>
      <w:r w:rsidRPr="00FD73CE">
        <w:rPr>
          <w:rFonts w:ascii="宋体" w:hAnsi="宋体" w:hint="eastAsia"/>
          <w:bCs/>
          <w:color w:val="000000" w:themeColor="text1"/>
          <w:sz w:val="24"/>
          <w:u w:val="single"/>
        </w:rPr>
        <w:t xml:space="preserve">                   </w:t>
      </w:r>
      <w:r w:rsidRPr="00FD73CE">
        <w:rPr>
          <w:rFonts w:ascii="宋体" w:hAnsi="宋体"/>
          <w:color w:val="000000" w:themeColor="text1"/>
          <w:sz w:val="24"/>
        </w:rPr>
        <w:t>。</w:t>
      </w:r>
      <w:r w:rsidRPr="00FD73CE">
        <w:rPr>
          <w:rFonts w:ascii="宋体" w:hAnsi="宋体" w:hint="eastAsia"/>
          <w:color w:val="000000" w:themeColor="text1"/>
          <w:sz w:val="24"/>
        </w:rPr>
        <w:t>服务工作量的计量方式为：</w:t>
      </w:r>
      <w:r w:rsidRPr="00FD73CE">
        <w:rPr>
          <w:rFonts w:ascii="宋体" w:hAnsi="宋体" w:hint="eastAsia"/>
          <w:bCs/>
          <w:color w:val="000000" w:themeColor="text1"/>
          <w:sz w:val="24"/>
          <w:u w:val="single"/>
        </w:rPr>
        <w:t xml:space="preserve">       </w:t>
      </w:r>
      <w:r w:rsidRPr="00FD73CE">
        <w:rPr>
          <w:rFonts w:ascii="宋体" w:hAnsi="宋体" w:cs="宋体" w:hint="eastAsia"/>
          <w:b/>
          <w:i/>
          <w:color w:val="000000" w:themeColor="text1"/>
          <w:sz w:val="24"/>
          <w:u w:val="single"/>
        </w:rPr>
        <w:t>合同专用条款</w:t>
      </w:r>
      <w:r w:rsidRPr="00FD73CE">
        <w:rPr>
          <w:rFonts w:ascii="宋体" w:hAnsi="宋体" w:hint="eastAsia"/>
          <w:bCs/>
          <w:color w:val="000000" w:themeColor="text1"/>
          <w:sz w:val="24"/>
          <w:u w:val="single"/>
        </w:rPr>
        <w:t xml:space="preserve">     </w:t>
      </w:r>
      <w:r w:rsidRPr="00FD73CE">
        <w:rPr>
          <w:rFonts w:ascii="宋体" w:hAnsi="宋体"/>
          <w:color w:val="000000" w:themeColor="text1"/>
          <w:sz w:val="24"/>
        </w:rPr>
        <w:t>。</w:t>
      </w:r>
      <w:r w:rsidRPr="00FD73CE">
        <w:rPr>
          <w:rFonts w:ascii="宋体" w:hAnsi="宋体" w:hint="eastAsia"/>
          <w:color w:val="000000" w:themeColor="text1"/>
          <w:sz w:val="24"/>
        </w:rPr>
        <w:t>单价合同，在合同履行期间内，根据实际完成的工作量据实结算，但结算总价上限不得超过预算金额或者双方确定的金额￥</w:t>
      </w:r>
      <w:r w:rsidRPr="00FD73CE">
        <w:rPr>
          <w:rFonts w:ascii="宋体" w:hAnsi="宋体"/>
          <w:color w:val="000000" w:themeColor="text1"/>
          <w:sz w:val="24"/>
          <w:u w:val="single"/>
        </w:rPr>
        <w:t xml:space="preserve">           </w:t>
      </w:r>
      <w:r w:rsidRPr="00FD73CE">
        <w:rPr>
          <w:rFonts w:ascii="宋体" w:hAnsi="宋体"/>
          <w:color w:val="000000" w:themeColor="text1"/>
          <w:sz w:val="24"/>
        </w:rPr>
        <w:t>元</w:t>
      </w:r>
      <w:r w:rsidRPr="00FD73CE">
        <w:rPr>
          <w:rFonts w:ascii="宋体" w:hAnsi="宋体" w:hint="eastAsia"/>
          <w:color w:val="000000" w:themeColor="text1"/>
          <w:sz w:val="24"/>
        </w:rPr>
        <w:t>（大写：</w:t>
      </w:r>
      <w:r w:rsidRPr="00FD73CE">
        <w:rPr>
          <w:rFonts w:ascii="宋体" w:hAnsi="宋体"/>
          <w:color w:val="000000" w:themeColor="text1"/>
          <w:sz w:val="24"/>
          <w:u w:val="single"/>
        </w:rPr>
        <w:t xml:space="preserve">                 </w:t>
      </w:r>
      <w:r w:rsidRPr="00FD73CE">
        <w:rPr>
          <w:rFonts w:ascii="宋体" w:hAnsi="宋体" w:hint="eastAsia"/>
          <w:color w:val="000000" w:themeColor="text1"/>
          <w:sz w:val="24"/>
        </w:rPr>
        <w:t>元人民币）。</w:t>
      </w:r>
    </w:p>
    <w:p w14:paraId="54CC5053" w14:textId="3D92D1C4" w:rsidR="00987C6A" w:rsidRPr="00FD73CE" w:rsidRDefault="0033779B" w:rsidP="00285F0D">
      <w:pPr>
        <w:spacing w:line="560" w:lineRule="exact"/>
        <w:ind w:firstLineChars="200" w:firstLine="480"/>
        <w:rPr>
          <w:color w:val="000000" w:themeColor="text1"/>
        </w:rPr>
      </w:pPr>
      <w:r w:rsidRPr="00FD73CE">
        <w:rPr>
          <w:rFonts w:ascii="宋体" w:hAnsi="宋体" w:cs="宋体" w:hint="eastAsia"/>
          <w:color w:val="000000" w:themeColor="text1"/>
          <w:sz w:val="24"/>
        </w:rPr>
        <w:t>1.3.3其他计价方式：</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w:t>
      </w:r>
    </w:p>
    <w:p w14:paraId="3D325246" w14:textId="77777777" w:rsidR="00987C6A" w:rsidRPr="00FD73CE" w:rsidRDefault="0033779B" w:rsidP="00285F0D">
      <w:pPr>
        <w:pStyle w:val="text-tag"/>
        <w:spacing w:before="0" w:beforeAutospacing="0" w:after="0" w:afterAutospacing="0" w:line="360" w:lineRule="auto"/>
        <w:ind w:firstLine="480"/>
        <w:rPr>
          <w:b/>
          <w:color w:val="000000" w:themeColor="text1"/>
        </w:rPr>
      </w:pPr>
      <w:bookmarkStart w:id="418" w:name="_Toc10340"/>
      <w:bookmarkStart w:id="419" w:name="_Toc1814"/>
      <w:bookmarkStart w:id="420" w:name="_Toc22618"/>
      <w:bookmarkStart w:id="421" w:name="_Toc8772"/>
      <w:bookmarkStart w:id="422" w:name="_Toc4760"/>
      <w:bookmarkStart w:id="423" w:name="_Toc31421"/>
      <w:bookmarkStart w:id="424" w:name="_Toc3625"/>
      <w:bookmarkStart w:id="425" w:name="_Toc11108"/>
      <w:bookmarkEnd w:id="413"/>
      <w:bookmarkEnd w:id="414"/>
      <w:bookmarkEnd w:id="415"/>
      <w:bookmarkEnd w:id="416"/>
      <w:bookmarkEnd w:id="417"/>
      <w:r w:rsidRPr="00FD73CE">
        <w:rPr>
          <w:rFonts w:hint="eastAsia"/>
          <w:b/>
          <w:color w:val="000000" w:themeColor="text1"/>
        </w:rPr>
        <w:t>1.4履约保证金</w:t>
      </w:r>
    </w:p>
    <w:p w14:paraId="4E8B2444" w14:textId="77777777" w:rsidR="00987C6A" w:rsidRPr="00FD73CE" w:rsidRDefault="0033779B" w:rsidP="00285F0D">
      <w:pPr>
        <w:pStyle w:val="text-tag"/>
        <w:spacing w:before="0" w:beforeAutospacing="0" w:after="0" w:afterAutospacing="0" w:line="360" w:lineRule="auto"/>
        <w:ind w:firstLine="480"/>
        <w:rPr>
          <w:color w:val="000000" w:themeColor="text1"/>
        </w:rPr>
      </w:pPr>
      <w:r w:rsidRPr="00FD73CE">
        <w:rPr>
          <w:rFonts w:hint="eastAsia"/>
          <w:color w:val="000000" w:themeColor="text1"/>
        </w:rPr>
        <w:t>乙方</w:t>
      </w:r>
      <w:r w:rsidRPr="00FD73CE">
        <w:rPr>
          <w:rFonts w:hint="eastAsia"/>
          <w:color w:val="000000" w:themeColor="text1"/>
          <w:u w:val="single"/>
        </w:rPr>
        <w:t xml:space="preserve">     </w:t>
      </w:r>
      <w:r w:rsidRPr="00FD73CE">
        <w:rPr>
          <w:rFonts w:hint="eastAsia"/>
          <w:color w:val="000000" w:themeColor="text1"/>
        </w:rPr>
        <w:t>（是</w:t>
      </w:r>
      <w:r w:rsidRPr="00FD73CE">
        <w:rPr>
          <w:rFonts w:ascii="仿宋" w:eastAsia="仿宋" w:hAnsi="仿宋" w:cs="仿宋" w:hint="eastAsia"/>
          <w:color w:val="000000" w:themeColor="text1"/>
        </w:rPr>
        <w:t>/</w:t>
      </w:r>
      <w:r w:rsidRPr="00FD73CE">
        <w:rPr>
          <w:rFonts w:hint="eastAsia"/>
          <w:color w:val="000000" w:themeColor="text1"/>
        </w:rPr>
        <w:t>否）需要支付履约保证金。若需要支付履约保证金的，则：</w:t>
      </w:r>
    </w:p>
    <w:p w14:paraId="4AFB2091" w14:textId="77777777" w:rsidR="00987C6A" w:rsidRPr="00FD73CE" w:rsidRDefault="0033779B" w:rsidP="00285F0D">
      <w:pPr>
        <w:spacing w:line="560" w:lineRule="exact"/>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1.4.1履约保证金的比例为合同金额的</w:t>
      </w:r>
      <w:r w:rsidRPr="00FD73CE">
        <w:rPr>
          <w:rFonts w:ascii="宋体" w:hAnsi="宋体" w:cs="宋体" w:hint="eastAsia"/>
          <w:color w:val="000000" w:themeColor="text1"/>
          <w:kern w:val="0"/>
          <w:sz w:val="24"/>
          <w:u w:val="single"/>
        </w:rPr>
        <w:t xml:space="preserve">     </w:t>
      </w:r>
      <w:r w:rsidRPr="00FD73CE">
        <w:rPr>
          <w:rFonts w:ascii="宋体" w:hAnsi="宋体" w:cs="宋体" w:hint="eastAsia"/>
          <w:color w:val="000000" w:themeColor="text1"/>
          <w:kern w:val="0"/>
          <w:sz w:val="24"/>
        </w:rPr>
        <w:t>%；</w:t>
      </w:r>
    </w:p>
    <w:p w14:paraId="1F1D28AE" w14:textId="77777777" w:rsidR="00987C6A" w:rsidRPr="00FD73CE" w:rsidRDefault="0033779B" w:rsidP="00285F0D">
      <w:pPr>
        <w:spacing w:line="560" w:lineRule="exact"/>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1.4.2履约保证金支付方式详见</w:t>
      </w:r>
      <w:r w:rsidRPr="00FD73CE">
        <w:rPr>
          <w:rFonts w:ascii="宋体" w:hAnsi="宋体" w:cs="宋体" w:hint="eastAsia"/>
          <w:color w:val="000000" w:themeColor="text1"/>
          <w:kern w:val="0"/>
          <w:sz w:val="24"/>
          <w:u w:val="single"/>
        </w:rPr>
        <w:t xml:space="preserve">    </w:t>
      </w:r>
      <w:r w:rsidRPr="00FD73CE">
        <w:rPr>
          <w:rFonts w:ascii="宋体" w:hAnsi="宋体" w:cs="宋体" w:hint="eastAsia"/>
          <w:b/>
          <w:i/>
          <w:color w:val="000000" w:themeColor="text1"/>
          <w:sz w:val="24"/>
          <w:u w:val="single"/>
        </w:rPr>
        <w:t>合同专用条款</w:t>
      </w:r>
      <w:r w:rsidRPr="00FD73CE">
        <w:rPr>
          <w:rFonts w:ascii="宋体" w:hAnsi="宋体" w:cs="宋体" w:hint="eastAsia"/>
          <w:color w:val="000000" w:themeColor="text1"/>
          <w:kern w:val="0"/>
          <w:sz w:val="24"/>
          <w:u w:val="single"/>
        </w:rPr>
        <w:t xml:space="preserve">           </w:t>
      </w:r>
      <w:r w:rsidRPr="00FD73CE">
        <w:rPr>
          <w:rFonts w:ascii="宋体" w:hAnsi="宋体" w:cs="宋体" w:hint="eastAsia"/>
          <w:color w:val="000000" w:themeColor="text1"/>
          <w:kern w:val="0"/>
          <w:sz w:val="24"/>
        </w:rPr>
        <w:t>；</w:t>
      </w:r>
    </w:p>
    <w:p w14:paraId="3CAE520F" w14:textId="77777777" w:rsidR="00987C6A" w:rsidRPr="00FD73CE" w:rsidRDefault="0033779B" w:rsidP="00285F0D">
      <w:pPr>
        <w:spacing w:line="560" w:lineRule="exact"/>
        <w:ind w:firstLineChars="200" w:firstLine="480"/>
        <w:rPr>
          <w:color w:val="000000" w:themeColor="text1"/>
        </w:rPr>
      </w:pPr>
      <w:r w:rsidRPr="00FD73CE">
        <w:rPr>
          <w:rFonts w:ascii="宋体" w:hAnsi="宋体" w:cs="宋体" w:hint="eastAsia"/>
          <w:color w:val="000000" w:themeColor="text1"/>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8EE1CB" w14:textId="77777777" w:rsidR="00987C6A" w:rsidRPr="00FD73CE" w:rsidRDefault="0033779B" w:rsidP="00285F0D">
      <w:pPr>
        <w:spacing w:line="560" w:lineRule="exact"/>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lastRenderedPageBreak/>
        <w:t>1.4.4甲方在项目验收结束后及时退还履约保证金。甲方在项目通过验收之日起</w:t>
      </w:r>
      <w:r w:rsidRPr="00FD73CE">
        <w:rPr>
          <w:rFonts w:ascii="宋体" w:hAnsi="宋体" w:cs="宋体" w:hint="eastAsia"/>
          <w:color w:val="000000" w:themeColor="text1"/>
          <w:kern w:val="0"/>
          <w:sz w:val="24"/>
          <w:u w:val="single"/>
        </w:rPr>
        <w:t xml:space="preserve">       </w:t>
      </w:r>
      <w:r w:rsidRPr="00FD73CE">
        <w:rPr>
          <w:rFonts w:ascii="宋体" w:hAnsi="宋体" w:cs="宋体" w:hint="eastAsia"/>
          <w:color w:val="000000" w:themeColor="text1"/>
          <w:kern w:val="0"/>
          <w:sz w:val="24"/>
        </w:rPr>
        <w:t>个工作日内将履约保证金无息退还乙方，逾期退还的，乙方可要求甲方支付违约金，违约金按每迟延退还一日的应退还而未退还金额的</w:t>
      </w:r>
      <w:r w:rsidRPr="00FD73CE">
        <w:rPr>
          <w:rFonts w:ascii="宋体" w:hAnsi="宋体" w:cs="宋体" w:hint="eastAsia"/>
          <w:color w:val="000000" w:themeColor="text1"/>
          <w:kern w:val="0"/>
          <w:sz w:val="24"/>
          <w:u w:val="single"/>
        </w:rPr>
        <w:t xml:space="preserve">  0.05（可根据情况修改）  </w:t>
      </w:r>
      <w:r w:rsidRPr="00FD73CE">
        <w:rPr>
          <w:rFonts w:ascii="宋体" w:hAnsi="宋体" w:cs="宋体" w:hint="eastAsia"/>
          <w:color w:val="000000" w:themeColor="text1"/>
          <w:kern w:val="0"/>
          <w:sz w:val="24"/>
        </w:rPr>
        <w:t>%计算，最高限额为本合同履约保证金的</w:t>
      </w:r>
      <w:r w:rsidRPr="00FD73CE">
        <w:rPr>
          <w:rFonts w:ascii="宋体" w:hAnsi="宋体" w:cs="宋体" w:hint="eastAsia"/>
          <w:color w:val="000000" w:themeColor="text1"/>
          <w:kern w:val="0"/>
          <w:sz w:val="24"/>
          <w:u w:val="single"/>
        </w:rPr>
        <w:t xml:space="preserve">  20  </w:t>
      </w:r>
      <w:r w:rsidRPr="00FD73CE">
        <w:rPr>
          <w:rFonts w:ascii="宋体" w:hAnsi="宋体" w:cs="宋体" w:hint="eastAsia"/>
          <w:color w:val="000000" w:themeColor="text1"/>
          <w:kern w:val="0"/>
          <w:sz w:val="24"/>
        </w:rPr>
        <w:t xml:space="preserve"> %。</w:t>
      </w:r>
    </w:p>
    <w:p w14:paraId="3278E224" w14:textId="77777777" w:rsidR="00987C6A" w:rsidRPr="00FD73CE" w:rsidRDefault="0033779B" w:rsidP="00285F0D">
      <w:pPr>
        <w:spacing w:line="560" w:lineRule="exact"/>
        <w:ind w:firstLineChars="200" w:firstLine="482"/>
        <w:rPr>
          <w:rFonts w:ascii="宋体" w:hAnsi="宋体" w:cs="宋体"/>
          <w:b/>
          <w:color w:val="000000" w:themeColor="text1"/>
          <w:sz w:val="24"/>
        </w:rPr>
      </w:pPr>
      <w:r w:rsidRPr="00FD73CE">
        <w:rPr>
          <w:rFonts w:ascii="宋体" w:hAnsi="宋体" w:cs="宋体" w:hint="eastAsia"/>
          <w:b/>
          <w:color w:val="000000" w:themeColor="text1"/>
          <w:sz w:val="24"/>
        </w:rPr>
        <w:t>1.5</w:t>
      </w:r>
      <w:bookmarkEnd w:id="418"/>
      <w:bookmarkEnd w:id="419"/>
      <w:bookmarkEnd w:id="420"/>
      <w:r w:rsidRPr="00FD73CE">
        <w:rPr>
          <w:rFonts w:ascii="宋体" w:hAnsi="宋体" w:cs="宋体" w:hint="eastAsia"/>
          <w:b/>
          <w:color w:val="000000" w:themeColor="text1"/>
          <w:sz w:val="24"/>
        </w:rPr>
        <w:t>预付款</w:t>
      </w:r>
    </w:p>
    <w:p w14:paraId="62885E29" w14:textId="77777777" w:rsidR="00987C6A" w:rsidRPr="00FD73CE" w:rsidRDefault="0033779B" w:rsidP="00285F0D">
      <w:pPr>
        <w:pStyle w:val="text-tag"/>
        <w:spacing w:before="0" w:beforeAutospacing="0" w:after="0" w:afterAutospacing="0" w:line="360" w:lineRule="auto"/>
        <w:ind w:firstLine="480"/>
        <w:rPr>
          <w:color w:val="000000" w:themeColor="text1"/>
        </w:rPr>
      </w:pPr>
      <w:r w:rsidRPr="00FD73CE">
        <w:rPr>
          <w:rFonts w:hint="eastAsia"/>
          <w:color w:val="000000" w:themeColor="text1"/>
        </w:rPr>
        <w:t>甲方</w:t>
      </w:r>
      <w:r w:rsidRPr="00FD73CE">
        <w:rPr>
          <w:rFonts w:hint="eastAsia"/>
          <w:color w:val="000000" w:themeColor="text1"/>
          <w:u w:val="single"/>
        </w:rPr>
        <w:t xml:space="preserve">     </w:t>
      </w:r>
      <w:r w:rsidRPr="00FD73CE">
        <w:rPr>
          <w:rFonts w:hint="eastAsia"/>
          <w:color w:val="000000" w:themeColor="text1"/>
        </w:rPr>
        <w:t>（是</w:t>
      </w:r>
      <w:r w:rsidRPr="00FD73CE">
        <w:rPr>
          <w:rFonts w:ascii="仿宋" w:eastAsia="仿宋" w:hAnsi="仿宋" w:cs="仿宋" w:hint="eastAsia"/>
          <w:color w:val="000000" w:themeColor="text1"/>
        </w:rPr>
        <w:t>/</w:t>
      </w:r>
      <w:r w:rsidRPr="00FD73CE">
        <w:rPr>
          <w:rFonts w:hint="eastAsia"/>
          <w:color w:val="000000" w:themeColor="text1"/>
        </w:rPr>
        <w:t>否）需要支付预付款。若需要支付预付款的，则：</w:t>
      </w:r>
    </w:p>
    <w:p w14:paraId="249137FE" w14:textId="77777777" w:rsidR="00987C6A" w:rsidRPr="00FD73CE" w:rsidRDefault="0033779B" w:rsidP="00285F0D">
      <w:pPr>
        <w:spacing w:line="560" w:lineRule="exact"/>
        <w:ind w:firstLineChars="200" w:firstLine="480"/>
        <w:rPr>
          <w:rFonts w:ascii="宋体" w:hAnsi="宋体" w:cs="宋体"/>
          <w:color w:val="000000" w:themeColor="text1"/>
          <w:kern w:val="0"/>
          <w:sz w:val="24"/>
        </w:rPr>
      </w:pPr>
      <w:r w:rsidRPr="00FD73CE">
        <w:rPr>
          <w:rFonts w:ascii="宋体" w:hAnsi="宋体" w:cs="宋体" w:hint="eastAsia"/>
          <w:color w:val="000000" w:themeColor="text1"/>
          <w:kern w:val="0"/>
          <w:sz w:val="24"/>
        </w:rPr>
        <w:t>1.5.1预付款比例、支付方式、时间详见</w:t>
      </w:r>
      <w:r w:rsidRPr="00FD73CE">
        <w:rPr>
          <w:rFonts w:ascii="宋体" w:hAnsi="宋体" w:cs="宋体" w:hint="eastAsia"/>
          <w:color w:val="000000" w:themeColor="text1"/>
          <w:kern w:val="0"/>
          <w:sz w:val="24"/>
          <w:u w:val="single"/>
        </w:rPr>
        <w:t xml:space="preserve">    </w:t>
      </w:r>
      <w:r w:rsidRPr="00FD73CE">
        <w:rPr>
          <w:rFonts w:ascii="宋体" w:hAnsi="宋体" w:cs="宋体" w:hint="eastAsia"/>
          <w:b/>
          <w:i/>
          <w:color w:val="000000" w:themeColor="text1"/>
          <w:sz w:val="24"/>
          <w:u w:val="single"/>
        </w:rPr>
        <w:t>合同专用条款</w:t>
      </w:r>
      <w:r w:rsidRPr="00FD73CE">
        <w:rPr>
          <w:rFonts w:ascii="宋体" w:hAnsi="宋体" w:cs="宋体" w:hint="eastAsia"/>
          <w:color w:val="000000" w:themeColor="text1"/>
          <w:kern w:val="0"/>
          <w:sz w:val="24"/>
          <w:u w:val="single"/>
        </w:rPr>
        <w:t xml:space="preserve">           </w:t>
      </w:r>
      <w:r w:rsidRPr="00FD73CE">
        <w:rPr>
          <w:rFonts w:ascii="宋体" w:hAnsi="宋体" w:cs="宋体" w:hint="eastAsia"/>
          <w:color w:val="000000" w:themeColor="text1"/>
          <w:kern w:val="0"/>
          <w:sz w:val="24"/>
        </w:rPr>
        <w:t>；</w:t>
      </w:r>
    </w:p>
    <w:p w14:paraId="721DD0BB" w14:textId="77777777" w:rsidR="00987C6A" w:rsidRPr="00FD73CE" w:rsidRDefault="0033779B" w:rsidP="00285F0D">
      <w:pPr>
        <w:pStyle w:val="text-tag"/>
        <w:spacing w:before="0" w:beforeAutospacing="0" w:after="0" w:afterAutospacing="0" w:line="360" w:lineRule="auto"/>
        <w:ind w:firstLine="480"/>
        <w:rPr>
          <w:color w:val="000000" w:themeColor="text1"/>
        </w:rPr>
      </w:pPr>
      <w:r w:rsidRPr="00FD73CE">
        <w:rPr>
          <w:rFonts w:hint="eastAsia"/>
          <w:color w:val="000000" w:themeColor="text1"/>
        </w:rPr>
        <w:t>1.5.2预付款的扣回方式详见</w:t>
      </w:r>
      <w:r w:rsidRPr="00FD73CE">
        <w:rPr>
          <w:rFonts w:hint="eastAsia"/>
          <w:color w:val="000000" w:themeColor="text1"/>
          <w:u w:val="single"/>
        </w:rPr>
        <w:t xml:space="preserve">    </w:t>
      </w:r>
      <w:r w:rsidRPr="00FD73CE">
        <w:rPr>
          <w:rFonts w:hint="eastAsia"/>
          <w:b/>
          <w:i/>
          <w:color w:val="000000" w:themeColor="text1"/>
          <w:u w:val="single"/>
        </w:rPr>
        <w:t>合同专用条款</w:t>
      </w:r>
      <w:r w:rsidRPr="00FD73CE">
        <w:rPr>
          <w:rFonts w:hint="eastAsia"/>
          <w:color w:val="000000" w:themeColor="text1"/>
          <w:u w:val="single"/>
        </w:rPr>
        <w:t xml:space="preserve">           </w:t>
      </w:r>
      <w:r w:rsidRPr="00FD73CE">
        <w:rPr>
          <w:rFonts w:hint="eastAsia"/>
          <w:color w:val="000000" w:themeColor="text1"/>
        </w:rPr>
        <w:t>；</w:t>
      </w:r>
    </w:p>
    <w:p w14:paraId="7CDD7E61" w14:textId="77777777" w:rsidR="00987C6A" w:rsidRPr="00FD73CE" w:rsidRDefault="0033779B" w:rsidP="00285F0D">
      <w:pPr>
        <w:pStyle w:val="text-tag"/>
        <w:spacing w:before="0" w:beforeAutospacing="0" w:after="0" w:afterAutospacing="0" w:line="360" w:lineRule="auto"/>
        <w:ind w:firstLine="480"/>
        <w:rPr>
          <w:color w:val="000000" w:themeColor="text1"/>
          <w:u w:val="single"/>
        </w:rPr>
      </w:pPr>
      <w:r w:rsidRPr="00FD73CE">
        <w:rPr>
          <w:rFonts w:hint="eastAsia"/>
          <w:color w:val="000000" w:themeColor="text1"/>
        </w:rPr>
        <w:t>1.5.3预付款的担保措施详见</w:t>
      </w:r>
      <w:r w:rsidRPr="00FD73CE">
        <w:rPr>
          <w:rFonts w:hint="eastAsia"/>
          <w:color w:val="000000" w:themeColor="text1"/>
          <w:u w:val="single"/>
        </w:rPr>
        <w:t xml:space="preserve">    </w:t>
      </w:r>
      <w:r w:rsidRPr="00FD73CE">
        <w:rPr>
          <w:rFonts w:hint="eastAsia"/>
          <w:b/>
          <w:i/>
          <w:color w:val="000000" w:themeColor="text1"/>
          <w:u w:val="single"/>
        </w:rPr>
        <w:t>合同专用条款</w:t>
      </w:r>
      <w:r w:rsidRPr="00FD73CE">
        <w:rPr>
          <w:rFonts w:hint="eastAsia"/>
          <w:color w:val="000000" w:themeColor="text1"/>
          <w:u w:val="single"/>
        </w:rPr>
        <w:t xml:space="preserve">          </w:t>
      </w:r>
      <w:r w:rsidRPr="00FD73CE">
        <w:rPr>
          <w:rFonts w:hint="eastAsia"/>
          <w:color w:val="000000" w:themeColor="text1"/>
        </w:rPr>
        <w:t>。</w:t>
      </w:r>
    </w:p>
    <w:p w14:paraId="58465788" w14:textId="77777777" w:rsidR="00987C6A" w:rsidRPr="00FD73CE" w:rsidRDefault="0033779B" w:rsidP="00285F0D">
      <w:pPr>
        <w:pStyle w:val="text-tag"/>
        <w:spacing w:before="0" w:beforeAutospacing="0" w:after="0" w:afterAutospacing="0" w:line="360" w:lineRule="auto"/>
        <w:ind w:firstLine="480"/>
        <w:rPr>
          <w:b/>
          <w:bCs/>
          <w:color w:val="000000" w:themeColor="text1"/>
        </w:rPr>
      </w:pPr>
      <w:r w:rsidRPr="00FD73CE">
        <w:rPr>
          <w:rFonts w:hint="eastAsia"/>
          <w:b/>
          <w:bCs/>
          <w:color w:val="000000" w:themeColor="text1"/>
        </w:rPr>
        <w:t>1.6资金支付</w:t>
      </w:r>
    </w:p>
    <w:p w14:paraId="1D98E5D5" w14:textId="77777777" w:rsidR="00987C6A" w:rsidRPr="00FD73CE" w:rsidRDefault="0033779B" w:rsidP="00285F0D">
      <w:pPr>
        <w:pStyle w:val="text-tag"/>
        <w:spacing w:before="0" w:beforeAutospacing="0" w:after="0" w:afterAutospacing="0" w:line="360" w:lineRule="auto"/>
        <w:ind w:firstLine="480"/>
        <w:rPr>
          <w:color w:val="000000" w:themeColor="text1"/>
        </w:rPr>
      </w:pPr>
      <w:r w:rsidRPr="00FD73CE">
        <w:rPr>
          <w:rFonts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DB5E5AA" w14:textId="77777777" w:rsidR="00987C6A" w:rsidRPr="00FD73CE" w:rsidRDefault="0033779B" w:rsidP="00285F0D">
      <w:pPr>
        <w:spacing w:line="560" w:lineRule="exact"/>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1.6.2资金支付的方式、时间和条件详见</w:t>
      </w:r>
      <w:r w:rsidRPr="00FD73CE">
        <w:rPr>
          <w:rFonts w:ascii="宋体" w:hAnsi="宋体" w:cs="宋体" w:hint="eastAsia"/>
          <w:b/>
          <w:i/>
          <w:color w:val="000000" w:themeColor="text1"/>
          <w:sz w:val="24"/>
          <w:u w:val="single"/>
        </w:rPr>
        <w:t>合同专用条款</w:t>
      </w:r>
      <w:r w:rsidRPr="00FD73CE">
        <w:rPr>
          <w:rFonts w:ascii="宋体" w:hAnsi="宋体" w:cs="宋体" w:hint="eastAsia"/>
          <w:color w:val="000000" w:themeColor="text1"/>
          <w:sz w:val="24"/>
        </w:rPr>
        <w:t>。</w:t>
      </w:r>
    </w:p>
    <w:p w14:paraId="16385099" w14:textId="77777777" w:rsidR="00987C6A" w:rsidRPr="00FD73CE" w:rsidRDefault="0033779B" w:rsidP="00285F0D">
      <w:pPr>
        <w:spacing w:line="560" w:lineRule="exact"/>
        <w:ind w:firstLineChars="200" w:firstLine="482"/>
        <w:rPr>
          <w:rFonts w:ascii="宋体" w:hAnsi="宋体"/>
          <w:b/>
          <w:color w:val="000000" w:themeColor="text1"/>
          <w:sz w:val="24"/>
        </w:rPr>
      </w:pPr>
      <w:r w:rsidRPr="00FD73CE">
        <w:rPr>
          <w:rFonts w:ascii="宋体" w:hAnsi="宋体"/>
          <w:b/>
          <w:color w:val="000000" w:themeColor="text1"/>
          <w:sz w:val="24"/>
        </w:rPr>
        <w:t>1.</w:t>
      </w:r>
      <w:r w:rsidRPr="00FD73CE">
        <w:rPr>
          <w:rFonts w:ascii="宋体" w:hAnsi="宋体" w:hint="eastAsia"/>
          <w:b/>
          <w:color w:val="000000" w:themeColor="text1"/>
          <w:sz w:val="24"/>
        </w:rPr>
        <w:t>7</w:t>
      </w:r>
      <w:r w:rsidRPr="00FD73CE">
        <w:rPr>
          <w:rFonts w:ascii="宋体" w:hAnsi="宋体"/>
          <w:b/>
          <w:color w:val="000000" w:themeColor="text1"/>
          <w:sz w:val="24"/>
        </w:rPr>
        <w:t xml:space="preserve"> 履行期限</w:t>
      </w:r>
      <w:r w:rsidRPr="00FD73CE">
        <w:rPr>
          <w:rFonts w:ascii="宋体" w:hAnsi="宋体" w:hint="eastAsia"/>
          <w:b/>
          <w:color w:val="000000" w:themeColor="text1"/>
          <w:sz w:val="24"/>
        </w:rPr>
        <w:t>、地点和方式</w:t>
      </w:r>
      <w:bookmarkEnd w:id="421"/>
      <w:bookmarkEnd w:id="422"/>
      <w:bookmarkEnd w:id="423"/>
      <w:bookmarkEnd w:id="424"/>
      <w:bookmarkEnd w:id="425"/>
    </w:p>
    <w:p w14:paraId="0978CD02" w14:textId="77777777" w:rsidR="00987C6A" w:rsidRPr="00FD73CE" w:rsidRDefault="0033779B" w:rsidP="00285F0D">
      <w:pPr>
        <w:spacing w:line="560" w:lineRule="exact"/>
        <w:ind w:firstLineChars="200" w:firstLine="480"/>
        <w:rPr>
          <w:rFonts w:ascii="宋体" w:hAnsi="宋体"/>
          <w:color w:val="000000" w:themeColor="text1"/>
          <w:sz w:val="24"/>
          <w:u w:val="single"/>
        </w:rPr>
      </w:pPr>
      <w:r w:rsidRPr="00FD73CE">
        <w:rPr>
          <w:rFonts w:ascii="宋体" w:hAnsi="宋体"/>
          <w:color w:val="000000" w:themeColor="text1"/>
          <w:sz w:val="24"/>
        </w:rPr>
        <w:t>1.</w:t>
      </w:r>
      <w:r w:rsidRPr="00FD73CE">
        <w:rPr>
          <w:rFonts w:ascii="宋体" w:hAnsi="宋体" w:hint="eastAsia"/>
          <w:color w:val="000000" w:themeColor="text1"/>
          <w:sz w:val="24"/>
        </w:rPr>
        <w:t>7</w:t>
      </w:r>
      <w:r w:rsidRPr="00FD73CE">
        <w:rPr>
          <w:rFonts w:ascii="宋体" w:hAnsi="宋体"/>
          <w:color w:val="000000" w:themeColor="text1"/>
          <w:sz w:val="24"/>
        </w:rPr>
        <w:t xml:space="preserve">.1 </w:t>
      </w:r>
      <w:r w:rsidRPr="00FD73CE">
        <w:rPr>
          <w:rFonts w:ascii="宋体" w:hAnsi="宋体" w:hint="eastAsia"/>
          <w:color w:val="000000" w:themeColor="text1"/>
          <w:sz w:val="24"/>
        </w:rPr>
        <w:t>服务交付（实施）的时间（期限）</w:t>
      </w:r>
      <w:r w:rsidRPr="00FD73CE">
        <w:rPr>
          <w:rFonts w:ascii="宋体" w:hAnsi="宋体"/>
          <w:color w:val="000000" w:themeColor="text1"/>
          <w:sz w:val="24"/>
        </w:rPr>
        <w:t>：</w:t>
      </w:r>
      <w:r w:rsidRPr="00FD73CE">
        <w:rPr>
          <w:rFonts w:ascii="宋体" w:hAnsi="宋体" w:hint="eastAsia"/>
          <w:b/>
          <w:i/>
          <w:color w:val="000000" w:themeColor="text1"/>
          <w:sz w:val="24"/>
          <w:u w:val="single"/>
        </w:rPr>
        <w:t>合同专用条款</w:t>
      </w:r>
      <w:r w:rsidRPr="00FD73CE">
        <w:rPr>
          <w:rFonts w:ascii="宋体" w:hAnsi="宋体" w:hint="eastAsia"/>
          <w:color w:val="000000" w:themeColor="text1"/>
          <w:sz w:val="24"/>
        </w:rPr>
        <w:t>；</w:t>
      </w:r>
    </w:p>
    <w:p w14:paraId="7A5D8DE1"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1.</w:t>
      </w:r>
      <w:r w:rsidRPr="00FD73CE">
        <w:rPr>
          <w:rFonts w:ascii="宋体" w:hAnsi="宋体" w:hint="eastAsia"/>
          <w:color w:val="000000" w:themeColor="text1"/>
          <w:sz w:val="24"/>
        </w:rPr>
        <w:t>7</w:t>
      </w:r>
      <w:r w:rsidRPr="00FD73CE">
        <w:rPr>
          <w:rFonts w:ascii="宋体" w:hAnsi="宋体"/>
          <w:color w:val="000000" w:themeColor="text1"/>
          <w:sz w:val="24"/>
        </w:rPr>
        <w:t xml:space="preserve">.2 </w:t>
      </w:r>
      <w:r w:rsidRPr="00FD73CE">
        <w:rPr>
          <w:rFonts w:ascii="宋体" w:hAnsi="宋体" w:hint="eastAsia"/>
          <w:color w:val="000000" w:themeColor="text1"/>
          <w:sz w:val="24"/>
        </w:rPr>
        <w:t>服</w:t>
      </w:r>
      <w:r w:rsidRPr="00FD73CE">
        <w:rPr>
          <w:rFonts w:ascii="宋体" w:hAnsi="宋体" w:cs="宋体" w:hint="eastAsia"/>
          <w:color w:val="000000" w:themeColor="text1"/>
          <w:sz w:val="24"/>
        </w:rPr>
        <w:t>务交付（实施）的地点（地域范围）：</w:t>
      </w:r>
      <w:r w:rsidRPr="00FD73CE">
        <w:rPr>
          <w:rFonts w:ascii="宋体" w:hAnsi="宋体" w:hint="eastAsia"/>
          <w:b/>
          <w:i/>
          <w:color w:val="000000" w:themeColor="text1"/>
          <w:sz w:val="24"/>
          <w:u w:val="single"/>
        </w:rPr>
        <w:t>合同专用条款</w:t>
      </w:r>
      <w:r w:rsidRPr="00FD73CE">
        <w:rPr>
          <w:rFonts w:ascii="宋体" w:hAnsi="宋体" w:hint="eastAsia"/>
          <w:color w:val="000000" w:themeColor="text1"/>
          <w:sz w:val="24"/>
        </w:rPr>
        <w:t>；</w:t>
      </w:r>
    </w:p>
    <w:p w14:paraId="7218EDDE"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1.</w:t>
      </w:r>
      <w:r w:rsidRPr="00FD73CE">
        <w:rPr>
          <w:rFonts w:ascii="宋体" w:hAnsi="宋体" w:hint="eastAsia"/>
          <w:color w:val="000000" w:themeColor="text1"/>
          <w:sz w:val="24"/>
        </w:rPr>
        <w:t>7</w:t>
      </w:r>
      <w:r w:rsidRPr="00FD73CE">
        <w:rPr>
          <w:rFonts w:ascii="宋体" w:hAnsi="宋体"/>
          <w:color w:val="000000" w:themeColor="text1"/>
          <w:sz w:val="24"/>
        </w:rPr>
        <w:t xml:space="preserve">.3 </w:t>
      </w:r>
      <w:r w:rsidRPr="00FD73CE">
        <w:rPr>
          <w:rFonts w:ascii="宋体" w:hAnsi="宋体" w:hint="eastAsia"/>
          <w:color w:val="000000" w:themeColor="text1"/>
          <w:sz w:val="24"/>
        </w:rPr>
        <w:t>服务交付（实施）的方式：</w:t>
      </w:r>
      <w:r w:rsidRPr="00FD73CE">
        <w:rPr>
          <w:rFonts w:ascii="宋体" w:hAnsi="宋体" w:hint="eastAsia"/>
          <w:b/>
          <w:i/>
          <w:color w:val="000000" w:themeColor="text1"/>
          <w:sz w:val="24"/>
          <w:u w:val="single"/>
        </w:rPr>
        <w:t>合同专用条款</w:t>
      </w:r>
      <w:r w:rsidRPr="00FD73CE">
        <w:rPr>
          <w:rFonts w:ascii="宋体" w:hAnsi="宋体" w:hint="eastAsia"/>
          <w:color w:val="000000" w:themeColor="text1"/>
          <w:sz w:val="24"/>
        </w:rPr>
        <w:t>。</w:t>
      </w:r>
    </w:p>
    <w:p w14:paraId="416A44AD" w14:textId="77777777" w:rsidR="00987C6A" w:rsidRPr="00FD73CE" w:rsidRDefault="0033779B" w:rsidP="00285F0D">
      <w:pPr>
        <w:spacing w:line="560" w:lineRule="exact"/>
        <w:ind w:firstLineChars="200" w:firstLine="480"/>
        <w:rPr>
          <w:rFonts w:ascii="宋体" w:hAnsi="宋体"/>
          <w:bCs/>
          <w:color w:val="000000" w:themeColor="text1"/>
          <w:sz w:val="24"/>
        </w:rPr>
      </w:pPr>
      <w:bookmarkStart w:id="426" w:name="_Toc3079"/>
      <w:bookmarkStart w:id="427" w:name="_Toc5698"/>
      <w:bookmarkStart w:id="428" w:name="_Toc2375"/>
      <w:bookmarkStart w:id="429" w:name="_Toc24662"/>
      <w:bookmarkStart w:id="430" w:name="_Toc8586"/>
      <w:r w:rsidRPr="00FD73CE">
        <w:rPr>
          <w:rFonts w:ascii="宋体" w:hAnsi="宋体" w:hint="eastAsia"/>
          <w:bCs/>
          <w:color w:val="000000" w:themeColor="text1"/>
          <w:sz w:val="24"/>
        </w:rPr>
        <w:t>1.7.4若服务</w:t>
      </w:r>
      <w:r w:rsidRPr="00FD73CE">
        <w:rPr>
          <w:rFonts w:hint="eastAsia"/>
          <w:bCs/>
          <w:color w:val="000000" w:themeColor="text1"/>
          <w:sz w:val="24"/>
        </w:rPr>
        <w:t>涉及货物的，则货物的：</w:t>
      </w:r>
    </w:p>
    <w:p w14:paraId="24D97166" w14:textId="77777777" w:rsidR="00987C6A" w:rsidRPr="00FD73CE" w:rsidRDefault="0033779B" w:rsidP="00285F0D">
      <w:pPr>
        <w:spacing w:line="560" w:lineRule="exact"/>
        <w:ind w:firstLineChars="200" w:firstLine="480"/>
        <w:rPr>
          <w:rFonts w:ascii="宋体" w:hAnsi="宋体" w:cs="宋体"/>
          <w:color w:val="000000" w:themeColor="text1"/>
          <w:sz w:val="24"/>
          <w:u w:val="single"/>
        </w:rPr>
      </w:pPr>
      <w:r w:rsidRPr="00FD73CE">
        <w:rPr>
          <w:rFonts w:ascii="宋体" w:hAnsi="宋体" w:cs="宋体" w:hint="eastAsia"/>
          <w:color w:val="000000" w:themeColor="text1"/>
          <w:sz w:val="24"/>
        </w:rPr>
        <w:t>1.7.4.1 交付期限：详见</w:t>
      </w:r>
      <w:r w:rsidRPr="00FD73CE">
        <w:rPr>
          <w:rFonts w:ascii="宋体" w:hAnsi="宋体" w:cs="宋体" w:hint="eastAsia"/>
          <w:b/>
          <w:i/>
          <w:color w:val="000000" w:themeColor="text1"/>
          <w:sz w:val="24"/>
          <w:u w:val="single"/>
        </w:rPr>
        <w:t>合同专用条款</w:t>
      </w:r>
      <w:r w:rsidRPr="00FD73CE">
        <w:rPr>
          <w:rFonts w:ascii="宋体" w:hAnsi="宋体" w:cs="宋体" w:hint="eastAsia"/>
          <w:color w:val="000000" w:themeColor="text1"/>
          <w:sz w:val="24"/>
        </w:rPr>
        <w:t>；</w:t>
      </w:r>
    </w:p>
    <w:p w14:paraId="44E013A5" w14:textId="77777777" w:rsidR="00987C6A" w:rsidRPr="00FD73CE" w:rsidRDefault="0033779B" w:rsidP="00285F0D">
      <w:pPr>
        <w:spacing w:line="560" w:lineRule="exact"/>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1.7.4.2 交付地点：</w:t>
      </w:r>
      <w:r w:rsidRPr="00FD73CE">
        <w:rPr>
          <w:rFonts w:ascii="宋体" w:hAnsi="宋体" w:cs="宋体" w:hint="eastAsia"/>
          <w:b/>
          <w:i/>
          <w:color w:val="000000" w:themeColor="text1"/>
          <w:sz w:val="24"/>
          <w:u w:val="single"/>
        </w:rPr>
        <w:t>合同专用条款</w:t>
      </w:r>
      <w:r w:rsidRPr="00FD73CE">
        <w:rPr>
          <w:rFonts w:ascii="宋体" w:hAnsi="宋体" w:cs="宋体" w:hint="eastAsia"/>
          <w:color w:val="000000" w:themeColor="text1"/>
          <w:sz w:val="24"/>
        </w:rPr>
        <w:t>；</w:t>
      </w:r>
    </w:p>
    <w:p w14:paraId="635E869E" w14:textId="77777777" w:rsidR="00987C6A" w:rsidRPr="00FD73CE" w:rsidRDefault="0033779B" w:rsidP="00285F0D">
      <w:pPr>
        <w:spacing w:line="560" w:lineRule="exact"/>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1.7.4.3 交付方式：</w:t>
      </w:r>
      <w:r w:rsidRPr="00FD73CE">
        <w:rPr>
          <w:rFonts w:ascii="宋体" w:hAnsi="宋体" w:cs="宋体" w:hint="eastAsia"/>
          <w:b/>
          <w:i/>
          <w:color w:val="000000" w:themeColor="text1"/>
          <w:sz w:val="24"/>
          <w:u w:val="single"/>
        </w:rPr>
        <w:t>合同专用条款</w:t>
      </w:r>
      <w:r w:rsidRPr="00FD73CE">
        <w:rPr>
          <w:rFonts w:ascii="宋体" w:hAnsi="宋体" w:cs="宋体" w:hint="eastAsia"/>
          <w:color w:val="000000" w:themeColor="text1"/>
          <w:sz w:val="24"/>
        </w:rPr>
        <w:t>。</w:t>
      </w:r>
    </w:p>
    <w:p w14:paraId="3C5F47E5" w14:textId="77777777" w:rsidR="00987C6A" w:rsidRPr="00FD73CE" w:rsidRDefault="0033779B" w:rsidP="00285F0D">
      <w:pPr>
        <w:spacing w:line="560" w:lineRule="exact"/>
        <w:ind w:firstLineChars="200" w:firstLine="482"/>
        <w:rPr>
          <w:rFonts w:ascii="宋体" w:hAnsi="宋体"/>
          <w:color w:val="000000" w:themeColor="text1"/>
          <w:sz w:val="24"/>
          <w:u w:val="single"/>
        </w:rPr>
      </w:pPr>
      <w:r w:rsidRPr="00FD73CE">
        <w:rPr>
          <w:rFonts w:ascii="宋体" w:hAnsi="宋体"/>
          <w:b/>
          <w:color w:val="000000" w:themeColor="text1"/>
          <w:sz w:val="24"/>
        </w:rPr>
        <w:t>1.</w:t>
      </w:r>
      <w:r w:rsidRPr="00FD73CE">
        <w:rPr>
          <w:rFonts w:ascii="宋体" w:hAnsi="宋体" w:hint="eastAsia"/>
          <w:b/>
          <w:color w:val="000000" w:themeColor="text1"/>
          <w:sz w:val="24"/>
        </w:rPr>
        <w:t>8违约责任</w:t>
      </w:r>
      <w:bookmarkEnd w:id="426"/>
      <w:bookmarkEnd w:id="427"/>
      <w:bookmarkEnd w:id="428"/>
      <w:bookmarkEnd w:id="429"/>
      <w:bookmarkEnd w:id="430"/>
    </w:p>
    <w:p w14:paraId="2E55F6A2"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1.</w:t>
      </w:r>
      <w:r w:rsidRPr="00FD73CE">
        <w:rPr>
          <w:rFonts w:ascii="宋体" w:hAnsi="宋体" w:hint="eastAsia"/>
          <w:color w:val="000000" w:themeColor="text1"/>
          <w:sz w:val="24"/>
        </w:rPr>
        <w:t>8</w:t>
      </w:r>
      <w:r w:rsidRPr="00FD73CE">
        <w:rPr>
          <w:rFonts w:ascii="宋体" w:hAnsi="宋体"/>
          <w:color w:val="000000" w:themeColor="text1"/>
          <w:sz w:val="24"/>
        </w:rPr>
        <w:t>.1 除不可抗力外，如果乙方没有按照本合同约定的期限</w:t>
      </w:r>
      <w:r w:rsidRPr="00FD73CE">
        <w:rPr>
          <w:rFonts w:ascii="宋体" w:hAnsi="宋体" w:hint="eastAsia"/>
          <w:color w:val="000000" w:themeColor="text1"/>
          <w:sz w:val="24"/>
        </w:rPr>
        <w:t>、</w:t>
      </w:r>
      <w:r w:rsidRPr="00FD73CE">
        <w:rPr>
          <w:rFonts w:ascii="宋体" w:hAnsi="宋体"/>
          <w:color w:val="000000" w:themeColor="text1"/>
          <w:sz w:val="24"/>
        </w:rPr>
        <w:t>地点和方式</w:t>
      </w:r>
      <w:r w:rsidRPr="00FD73CE">
        <w:rPr>
          <w:rFonts w:ascii="宋体" w:hAnsi="宋体" w:hint="eastAsia"/>
          <w:color w:val="000000" w:themeColor="text1"/>
          <w:sz w:val="24"/>
        </w:rPr>
        <w:t>交付服务成果或者实施服务</w:t>
      </w:r>
      <w:r w:rsidRPr="00FD73CE">
        <w:rPr>
          <w:rFonts w:ascii="宋体" w:hAnsi="宋体"/>
          <w:color w:val="000000" w:themeColor="text1"/>
          <w:sz w:val="24"/>
        </w:rPr>
        <w:t>，那么甲方可要求乙方支付违约金</w:t>
      </w:r>
      <w:r w:rsidRPr="00FD73CE">
        <w:rPr>
          <w:rFonts w:ascii="宋体" w:hAnsi="宋体" w:hint="eastAsia"/>
          <w:color w:val="000000" w:themeColor="text1"/>
          <w:sz w:val="24"/>
        </w:rPr>
        <w:t>，迟延履行</w:t>
      </w:r>
      <w:r w:rsidRPr="00FD73CE">
        <w:rPr>
          <w:rFonts w:ascii="宋体" w:hAnsi="宋体"/>
          <w:color w:val="000000" w:themeColor="text1"/>
          <w:sz w:val="24"/>
        </w:rPr>
        <w:t>违约金按每迟延</w:t>
      </w:r>
      <w:r w:rsidRPr="00FD73CE">
        <w:rPr>
          <w:rFonts w:ascii="宋体" w:hAnsi="宋体" w:hint="eastAsia"/>
          <w:color w:val="000000" w:themeColor="text1"/>
          <w:sz w:val="24"/>
        </w:rPr>
        <w:t>履行</w:t>
      </w:r>
      <w:r w:rsidRPr="00FD73CE">
        <w:rPr>
          <w:rFonts w:ascii="宋体" w:hAnsi="宋体"/>
          <w:color w:val="000000" w:themeColor="text1"/>
          <w:sz w:val="24"/>
        </w:rPr>
        <w:t>一</w:t>
      </w:r>
      <w:r w:rsidRPr="00FD73CE">
        <w:rPr>
          <w:rFonts w:ascii="宋体" w:hAnsi="宋体"/>
          <w:color w:val="000000" w:themeColor="text1"/>
          <w:sz w:val="24"/>
        </w:rPr>
        <w:lastRenderedPageBreak/>
        <w:t>日的应提供而未</w:t>
      </w:r>
      <w:r w:rsidRPr="00FD73CE">
        <w:rPr>
          <w:rFonts w:ascii="宋体" w:hAnsi="宋体" w:hint="eastAsia"/>
          <w:color w:val="000000" w:themeColor="text1"/>
          <w:sz w:val="24"/>
        </w:rPr>
        <w:t>提供</w:t>
      </w:r>
      <w:r w:rsidRPr="00FD73CE">
        <w:rPr>
          <w:rFonts w:ascii="宋体" w:hAnsi="宋体"/>
          <w:color w:val="000000" w:themeColor="text1"/>
          <w:sz w:val="24"/>
        </w:rPr>
        <w:t>服务价格的</w:t>
      </w:r>
      <w:r w:rsidRPr="00FD73CE">
        <w:rPr>
          <w:rFonts w:ascii="宋体" w:hAnsi="宋体" w:hint="eastAsia"/>
          <w:color w:val="000000" w:themeColor="text1"/>
          <w:sz w:val="24"/>
          <w:u w:val="single"/>
        </w:rPr>
        <w:t>0.05</w:t>
      </w:r>
      <w:r w:rsidRPr="00FD73CE">
        <w:rPr>
          <w:rFonts w:ascii="宋体" w:hAnsi="宋体"/>
          <w:color w:val="000000" w:themeColor="text1"/>
          <w:sz w:val="24"/>
          <w:u w:val="single"/>
        </w:rPr>
        <w:t xml:space="preserve"> </w:t>
      </w:r>
      <w:r w:rsidRPr="00FD73CE">
        <w:rPr>
          <w:rFonts w:ascii="宋体" w:hAnsi="宋体"/>
          <w:color w:val="000000" w:themeColor="text1"/>
          <w:sz w:val="24"/>
        </w:rPr>
        <w:t>%计算</w:t>
      </w:r>
      <w:r w:rsidRPr="00FD73CE">
        <w:rPr>
          <w:rFonts w:ascii="宋体" w:hAnsi="宋体" w:hint="eastAsia"/>
          <w:color w:val="000000" w:themeColor="text1"/>
          <w:sz w:val="24"/>
        </w:rPr>
        <w:t>，</w:t>
      </w:r>
      <w:r w:rsidRPr="00FD73CE">
        <w:rPr>
          <w:rFonts w:ascii="宋体" w:hAnsi="宋体"/>
          <w:color w:val="000000" w:themeColor="text1"/>
          <w:sz w:val="24"/>
        </w:rPr>
        <w:t>最高限额为</w:t>
      </w:r>
      <w:r w:rsidRPr="00FD73CE">
        <w:rPr>
          <w:rFonts w:ascii="宋体" w:hAnsi="宋体" w:hint="eastAsia"/>
          <w:color w:val="000000" w:themeColor="text1"/>
          <w:sz w:val="24"/>
        </w:rPr>
        <w:t>本</w:t>
      </w:r>
      <w:r w:rsidRPr="00FD73CE">
        <w:rPr>
          <w:rFonts w:ascii="宋体" w:hAnsi="宋体"/>
          <w:color w:val="000000" w:themeColor="text1"/>
          <w:sz w:val="24"/>
        </w:rPr>
        <w:t>合同总价的</w:t>
      </w:r>
      <w:r w:rsidRPr="00FD73CE">
        <w:rPr>
          <w:rFonts w:ascii="宋体" w:hAnsi="宋体"/>
          <w:color w:val="000000" w:themeColor="text1"/>
          <w:sz w:val="24"/>
          <w:u w:val="single"/>
        </w:rPr>
        <w:t xml:space="preserve">  20   </w:t>
      </w:r>
      <w:r w:rsidRPr="00FD73CE">
        <w:rPr>
          <w:rFonts w:ascii="宋体" w:hAnsi="宋体"/>
          <w:color w:val="000000" w:themeColor="text1"/>
          <w:sz w:val="24"/>
        </w:rPr>
        <w:t>%</w:t>
      </w:r>
      <w:r w:rsidRPr="00FD73CE">
        <w:rPr>
          <w:rFonts w:ascii="宋体" w:hAnsi="宋体" w:hint="eastAsia"/>
          <w:color w:val="000000" w:themeColor="text1"/>
          <w:sz w:val="24"/>
        </w:rPr>
        <w:t>；</w:t>
      </w:r>
      <w:r w:rsidRPr="00FD73CE">
        <w:rPr>
          <w:rFonts w:ascii="宋体" w:hAnsi="宋体"/>
          <w:color w:val="000000" w:themeColor="text1"/>
          <w:sz w:val="24"/>
        </w:rPr>
        <w:t>迟延</w:t>
      </w:r>
      <w:r w:rsidRPr="00FD73CE">
        <w:rPr>
          <w:rFonts w:ascii="宋体" w:hAnsi="宋体" w:hint="eastAsia"/>
          <w:color w:val="000000" w:themeColor="text1"/>
          <w:sz w:val="24"/>
        </w:rPr>
        <w:t>履行</w:t>
      </w:r>
      <w:r w:rsidRPr="00FD73CE">
        <w:rPr>
          <w:rFonts w:ascii="宋体" w:hAnsi="宋体"/>
          <w:color w:val="000000" w:themeColor="text1"/>
          <w:sz w:val="24"/>
        </w:rPr>
        <w:t>的违约金计算数额达到前述最高限额之日起</w:t>
      </w:r>
      <w:r w:rsidRPr="00FD73CE">
        <w:rPr>
          <w:rFonts w:ascii="宋体" w:hAnsi="宋体" w:hint="eastAsia"/>
          <w:color w:val="000000" w:themeColor="text1"/>
          <w:sz w:val="24"/>
        </w:rPr>
        <w:t>，</w:t>
      </w:r>
      <w:r w:rsidRPr="00FD73CE">
        <w:rPr>
          <w:rFonts w:ascii="宋体" w:hAnsi="宋体"/>
          <w:color w:val="000000" w:themeColor="text1"/>
          <w:sz w:val="24"/>
        </w:rPr>
        <w:t>甲方有权在要求乙方支付违约金的同时</w:t>
      </w:r>
      <w:r w:rsidRPr="00FD73CE">
        <w:rPr>
          <w:rFonts w:ascii="宋体" w:hAnsi="宋体" w:hint="eastAsia"/>
          <w:color w:val="000000" w:themeColor="text1"/>
          <w:sz w:val="24"/>
        </w:rPr>
        <w:t>，书面通知乙方</w:t>
      </w:r>
      <w:r w:rsidRPr="00FD73CE">
        <w:rPr>
          <w:rFonts w:ascii="宋体" w:hAnsi="宋体"/>
          <w:color w:val="000000" w:themeColor="text1"/>
          <w:sz w:val="24"/>
        </w:rPr>
        <w:t>解除本合同</w:t>
      </w:r>
      <w:r w:rsidRPr="00FD73CE">
        <w:rPr>
          <w:rFonts w:ascii="宋体" w:hAnsi="宋体" w:hint="eastAsia"/>
          <w:color w:val="000000" w:themeColor="text1"/>
          <w:sz w:val="24"/>
        </w:rPr>
        <w:t>；</w:t>
      </w:r>
    </w:p>
    <w:p w14:paraId="32E3618B" w14:textId="77777777" w:rsidR="00987C6A" w:rsidRPr="00FD73CE" w:rsidRDefault="0033779B" w:rsidP="00285F0D">
      <w:pPr>
        <w:spacing w:line="560" w:lineRule="exact"/>
        <w:ind w:firstLineChars="200" w:firstLine="480"/>
        <w:rPr>
          <w:rFonts w:ascii="宋体" w:hAnsi="宋体" w:cs="宋体"/>
          <w:b/>
          <w:bCs/>
          <w:color w:val="000000" w:themeColor="text1"/>
          <w:sz w:val="24"/>
        </w:rPr>
      </w:pPr>
      <w:r w:rsidRPr="00FD73CE">
        <w:rPr>
          <w:rFonts w:ascii="宋体" w:hAnsi="宋体" w:cs="宋体" w:hint="eastAsia"/>
          <w:color w:val="000000" w:themeColor="text1"/>
          <w:sz w:val="24"/>
        </w:rPr>
        <w:t>1.8.2服务中涉及的货物，除不可抗力外，如果乙方没有按照本合同约定的期限、地点和方式交付货物，那么甲方可要求乙方支付违约金，违约金按每迟延交付货物一日的应交付而未交付货物价格的</w:t>
      </w:r>
      <w:r w:rsidRPr="00FD73CE">
        <w:rPr>
          <w:rFonts w:ascii="宋体" w:hAnsi="宋体" w:cs="宋体" w:hint="eastAsia"/>
          <w:color w:val="000000" w:themeColor="text1"/>
          <w:sz w:val="24"/>
          <w:u w:val="single"/>
        </w:rPr>
        <w:t xml:space="preserve">  0.0</w:t>
      </w:r>
      <w:r w:rsidRPr="00FD73CE">
        <w:rPr>
          <w:rFonts w:ascii="宋体" w:hAnsi="宋体" w:cs="宋体" w:hint="eastAsia"/>
          <w:color w:val="000000" w:themeColor="text1"/>
          <w:sz w:val="24"/>
        </w:rPr>
        <w:t xml:space="preserve">5（可根据情况修改） </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%计算，最高限额为本合同总价的</w:t>
      </w:r>
      <w:r w:rsidRPr="00FD73CE">
        <w:rPr>
          <w:rFonts w:ascii="宋体" w:hAnsi="宋体" w:cs="宋体" w:hint="eastAsia"/>
          <w:color w:val="000000" w:themeColor="text1"/>
          <w:sz w:val="24"/>
          <w:u w:val="single"/>
        </w:rPr>
        <w:t xml:space="preserve">  20  </w:t>
      </w:r>
      <w:r w:rsidRPr="00FD73CE">
        <w:rPr>
          <w:rFonts w:ascii="宋体" w:hAnsi="宋体" w:cs="宋体" w:hint="eastAsia"/>
          <w:color w:val="000000" w:themeColor="text1"/>
          <w:sz w:val="24"/>
        </w:rPr>
        <w:t>%；迟延交付货物的违约金计算数额达到前述最高限额之日起，甲方有权在要求乙方支付违约金的同时，书面通知乙方解除本合同；</w:t>
      </w:r>
    </w:p>
    <w:p w14:paraId="5821F047"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1.</w:t>
      </w:r>
      <w:r w:rsidRPr="00FD73CE">
        <w:rPr>
          <w:rFonts w:ascii="宋体" w:hAnsi="宋体" w:hint="eastAsia"/>
          <w:color w:val="000000" w:themeColor="text1"/>
          <w:sz w:val="24"/>
        </w:rPr>
        <w:t>8</w:t>
      </w:r>
      <w:r w:rsidRPr="00FD73CE">
        <w:rPr>
          <w:rFonts w:ascii="宋体" w:hAnsi="宋体"/>
          <w:color w:val="000000" w:themeColor="text1"/>
          <w:sz w:val="24"/>
        </w:rPr>
        <w:t>.</w:t>
      </w:r>
      <w:r w:rsidRPr="00FD73CE">
        <w:rPr>
          <w:rFonts w:ascii="宋体" w:hAnsi="宋体" w:hint="eastAsia"/>
          <w:color w:val="000000" w:themeColor="text1"/>
          <w:sz w:val="24"/>
        </w:rPr>
        <w:t>3</w:t>
      </w:r>
      <w:r w:rsidRPr="00FD73CE">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sidRPr="00FD73CE">
        <w:rPr>
          <w:rFonts w:ascii="宋体" w:hAnsi="宋体" w:cs="宋体" w:hint="eastAsia"/>
          <w:color w:val="000000" w:themeColor="text1"/>
          <w:sz w:val="24"/>
          <w:u w:val="single"/>
        </w:rPr>
        <w:t xml:space="preserve">   0.05   </w:t>
      </w:r>
      <w:r w:rsidRPr="00FD73CE">
        <w:rPr>
          <w:rFonts w:ascii="宋体" w:hAnsi="宋体" w:cs="宋体" w:hint="eastAsia"/>
          <w:color w:val="000000" w:themeColor="text1"/>
          <w:sz w:val="24"/>
        </w:rPr>
        <w:t>%计算，最高限额为本合同总价的</w:t>
      </w:r>
      <w:r w:rsidRPr="00FD73CE">
        <w:rPr>
          <w:rFonts w:ascii="宋体" w:hAnsi="宋体" w:cs="宋体" w:hint="eastAsia"/>
          <w:color w:val="000000" w:themeColor="text1"/>
          <w:sz w:val="24"/>
          <w:u w:val="single"/>
        </w:rPr>
        <w:t xml:space="preserve">   20</w:t>
      </w:r>
      <w:r w:rsidRPr="00FD73CE">
        <w:rPr>
          <w:rFonts w:ascii="宋体" w:hAnsi="宋体" w:cs="宋体" w:hint="eastAsia"/>
          <w:color w:val="000000" w:themeColor="text1"/>
          <w:kern w:val="0"/>
          <w:sz w:val="24"/>
          <w:u w:val="single"/>
        </w:rPr>
        <w:t>（可根据情况修改）</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%；迟延付款的违约金计算数额达到前述最高限额之日起，乙方有权在要求甲方支付违约金的同时，书面通知甲方解除本合同</w:t>
      </w:r>
      <w:r w:rsidRPr="00FD73CE">
        <w:rPr>
          <w:rFonts w:ascii="宋体" w:hAnsi="宋体" w:hint="eastAsia"/>
          <w:color w:val="000000" w:themeColor="text1"/>
          <w:sz w:val="24"/>
        </w:rPr>
        <w:t>；</w:t>
      </w:r>
    </w:p>
    <w:p w14:paraId="290BCB61" w14:textId="77777777" w:rsidR="00987C6A" w:rsidRPr="00FD73CE" w:rsidRDefault="0033779B" w:rsidP="00285F0D">
      <w:pPr>
        <w:spacing w:line="560" w:lineRule="exact"/>
        <w:ind w:firstLineChars="200" w:firstLine="480"/>
        <w:rPr>
          <w:rFonts w:ascii="宋体" w:hAnsi="宋体" w:cs="宋体"/>
          <w:color w:val="000000" w:themeColor="text1"/>
          <w:sz w:val="24"/>
        </w:rPr>
      </w:pPr>
      <w:bookmarkStart w:id="431" w:name="_Toc32454"/>
      <w:bookmarkStart w:id="432" w:name="_Toc9497"/>
      <w:bookmarkStart w:id="433" w:name="_Toc30329"/>
      <w:bookmarkStart w:id="434" w:name="_Toc18683"/>
      <w:bookmarkStart w:id="435" w:name="_Toc26807"/>
      <w:r w:rsidRPr="00FD73CE">
        <w:rPr>
          <w:rFonts w:ascii="宋体" w:hAnsi="宋体" w:cs="宋体" w:hint="eastAsia"/>
          <w:color w:val="000000" w:themeColor="text1"/>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861E2E" w14:textId="77777777" w:rsidR="00987C6A" w:rsidRPr="00FD73CE" w:rsidRDefault="0033779B" w:rsidP="00285F0D">
      <w:pPr>
        <w:spacing w:line="560" w:lineRule="exact"/>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840B1A9" w14:textId="77777777" w:rsidR="00987C6A" w:rsidRPr="00FD73CE" w:rsidRDefault="0033779B" w:rsidP="00285F0D">
      <w:pPr>
        <w:spacing w:line="560" w:lineRule="exact"/>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w:t>
      </w:r>
      <w:r w:rsidRPr="00FD73CE">
        <w:rPr>
          <w:rFonts w:ascii="宋体" w:hAnsi="宋体" w:cs="宋体" w:hint="eastAsia"/>
          <w:color w:val="000000" w:themeColor="text1"/>
          <w:sz w:val="24"/>
        </w:rPr>
        <w:lastRenderedPageBreak/>
        <w:t>合同的情形，均不视为甲方违约。</w:t>
      </w:r>
    </w:p>
    <w:p w14:paraId="14EC9044" w14:textId="77777777" w:rsidR="00987C6A" w:rsidRPr="00FD73CE" w:rsidRDefault="0033779B" w:rsidP="00285F0D">
      <w:pPr>
        <w:spacing w:line="560" w:lineRule="exact"/>
        <w:ind w:rightChars="-200" w:right="-420" w:firstLineChars="200" w:firstLine="480"/>
        <w:rPr>
          <w:rFonts w:ascii="宋体" w:hAnsi="宋体" w:cs="宋体"/>
          <w:color w:val="000000" w:themeColor="text1"/>
        </w:rPr>
      </w:pPr>
      <w:r w:rsidRPr="00FD73CE">
        <w:rPr>
          <w:rFonts w:ascii="宋体" w:hAnsi="宋体" w:cs="宋体" w:hint="eastAsia"/>
          <w:color w:val="000000" w:themeColor="text1"/>
          <w:sz w:val="24"/>
        </w:rPr>
        <w:t>1.8.7违约责任</w:t>
      </w:r>
      <w:r w:rsidRPr="00FD73CE">
        <w:rPr>
          <w:rFonts w:ascii="宋体" w:hAnsi="宋体" w:cs="宋体" w:hint="eastAsia"/>
          <w:b/>
          <w:i/>
          <w:color w:val="000000" w:themeColor="text1"/>
          <w:sz w:val="24"/>
          <w:u w:val="single"/>
        </w:rPr>
        <w:t>合同专用条款</w:t>
      </w:r>
      <w:r w:rsidRPr="00FD73CE">
        <w:rPr>
          <w:rFonts w:ascii="宋体" w:hAnsi="宋体" w:cs="宋体" w:hint="eastAsia"/>
          <w:color w:val="000000" w:themeColor="text1"/>
          <w:sz w:val="24"/>
        </w:rPr>
        <w:t>另有约定的，从其约定。</w:t>
      </w:r>
    </w:p>
    <w:p w14:paraId="52673B72" w14:textId="77777777" w:rsidR="00987C6A" w:rsidRPr="00FD73CE" w:rsidRDefault="0033779B" w:rsidP="00285F0D">
      <w:pPr>
        <w:spacing w:line="560" w:lineRule="exact"/>
        <w:ind w:firstLineChars="200" w:firstLine="482"/>
        <w:rPr>
          <w:rFonts w:ascii="宋体" w:hAnsi="宋体" w:cs="宋体"/>
          <w:b/>
          <w:color w:val="000000" w:themeColor="text1"/>
          <w:sz w:val="24"/>
        </w:rPr>
      </w:pPr>
      <w:bookmarkStart w:id="436" w:name="_Toc28375"/>
      <w:bookmarkStart w:id="437" w:name="_Toc15583"/>
      <w:bookmarkStart w:id="438" w:name="_Toc16021"/>
      <w:bookmarkEnd w:id="431"/>
      <w:bookmarkEnd w:id="432"/>
      <w:bookmarkEnd w:id="433"/>
      <w:bookmarkEnd w:id="434"/>
      <w:bookmarkEnd w:id="435"/>
      <w:r w:rsidRPr="00FD73CE">
        <w:rPr>
          <w:rFonts w:ascii="宋体" w:hAnsi="宋体" w:cs="宋体" w:hint="eastAsia"/>
          <w:b/>
          <w:color w:val="000000" w:themeColor="text1"/>
          <w:sz w:val="24"/>
        </w:rPr>
        <w:t>1.9合同争议的解决</w:t>
      </w:r>
      <w:bookmarkEnd w:id="436"/>
      <w:bookmarkEnd w:id="437"/>
      <w:bookmarkEnd w:id="438"/>
    </w:p>
    <w:p w14:paraId="5D606DD6" w14:textId="77777777" w:rsidR="00987C6A" w:rsidRPr="00FD73CE" w:rsidRDefault="0033779B" w:rsidP="00285F0D">
      <w:pPr>
        <w:spacing w:line="560" w:lineRule="exact"/>
        <w:ind w:leftChars="-29" w:left="-61" w:rightChars="-200" w:right="-420" w:firstLineChars="100" w:firstLine="240"/>
        <w:rPr>
          <w:rFonts w:ascii="宋体" w:hAnsi="宋体" w:cs="宋体"/>
          <w:color w:val="000000" w:themeColor="text1"/>
          <w:sz w:val="24"/>
        </w:rPr>
      </w:pPr>
      <w:r w:rsidRPr="00FD73CE">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sidRPr="00FD73CE">
        <w:rPr>
          <w:rFonts w:ascii="宋体" w:hAnsi="宋体" w:cs="宋体" w:hint="eastAsia"/>
          <w:b/>
          <w:i/>
          <w:color w:val="000000" w:themeColor="text1"/>
          <w:sz w:val="24"/>
          <w:u w:val="single"/>
        </w:rPr>
        <w:t xml:space="preserve">      </w:t>
      </w:r>
      <w:r w:rsidRPr="00FD73CE">
        <w:rPr>
          <w:rFonts w:ascii="宋体" w:hAnsi="宋体" w:cs="宋体" w:hint="eastAsia"/>
          <w:color w:val="000000" w:themeColor="text1"/>
          <w:sz w:val="24"/>
        </w:rPr>
        <w:t>条款规定的方式解决：</w:t>
      </w:r>
    </w:p>
    <w:p w14:paraId="57629A62" w14:textId="77777777" w:rsidR="00987C6A" w:rsidRPr="00FD73CE" w:rsidRDefault="0033779B" w:rsidP="00285F0D">
      <w:pPr>
        <w:spacing w:line="560" w:lineRule="exact"/>
        <w:ind w:leftChars="-200" w:left="-420" w:rightChars="-200" w:right="-420" w:firstLineChars="250" w:firstLine="600"/>
        <w:rPr>
          <w:rFonts w:ascii="宋体" w:hAnsi="宋体" w:cs="宋体"/>
          <w:color w:val="000000" w:themeColor="text1"/>
          <w:sz w:val="24"/>
        </w:rPr>
      </w:pPr>
      <w:r w:rsidRPr="00FD73CE">
        <w:rPr>
          <w:rFonts w:ascii="宋体" w:hAnsi="宋体" w:cs="宋体" w:hint="eastAsia"/>
          <w:color w:val="000000" w:themeColor="text1"/>
          <w:sz w:val="24"/>
        </w:rPr>
        <w:t>1.9.1 将争议提交</w:t>
      </w:r>
      <w:r w:rsidRPr="00FD73CE">
        <w:rPr>
          <w:rFonts w:ascii="宋体" w:hAnsi="宋体" w:cs="宋体" w:hint="eastAsia"/>
          <w:b/>
          <w:i/>
          <w:color w:val="000000" w:themeColor="text1"/>
          <w:sz w:val="24"/>
          <w:u w:val="single"/>
        </w:rPr>
        <w:t>合同专用条款</w:t>
      </w:r>
      <w:r w:rsidRPr="00FD73CE">
        <w:rPr>
          <w:rFonts w:ascii="宋体" w:hAnsi="宋体" w:cs="宋体" w:hint="eastAsia"/>
          <w:color w:val="000000" w:themeColor="text1"/>
          <w:sz w:val="24"/>
        </w:rPr>
        <w:t>仲裁委员会依申请仲裁时其现行有效的仲裁规则裁决；</w:t>
      </w:r>
    </w:p>
    <w:p w14:paraId="7CC9942A" w14:textId="77777777" w:rsidR="00987C6A" w:rsidRPr="00FD73CE" w:rsidRDefault="0033779B" w:rsidP="00285F0D">
      <w:pPr>
        <w:spacing w:line="560" w:lineRule="exact"/>
        <w:ind w:leftChars="-200" w:left="-420" w:rightChars="-200" w:right="-420" w:firstLineChars="250" w:firstLine="600"/>
        <w:rPr>
          <w:rFonts w:ascii="宋体" w:hAnsi="宋体" w:cs="宋体"/>
          <w:color w:val="000000" w:themeColor="text1"/>
          <w:sz w:val="24"/>
        </w:rPr>
      </w:pPr>
      <w:r w:rsidRPr="00FD73CE">
        <w:rPr>
          <w:rFonts w:ascii="宋体" w:hAnsi="宋体" w:cs="宋体" w:hint="eastAsia"/>
          <w:color w:val="000000" w:themeColor="text1"/>
          <w:sz w:val="24"/>
        </w:rPr>
        <w:t>1.9.2 向</w:t>
      </w:r>
      <w:r w:rsidRPr="00FD73CE">
        <w:rPr>
          <w:rFonts w:ascii="宋体" w:hAnsi="宋体" w:cs="宋体" w:hint="eastAsia"/>
          <w:b/>
          <w:i/>
          <w:color w:val="000000" w:themeColor="text1"/>
          <w:sz w:val="24"/>
          <w:u w:val="single"/>
        </w:rPr>
        <w:t>合同专用条款</w:t>
      </w:r>
      <w:r w:rsidRPr="00FD73CE">
        <w:rPr>
          <w:rFonts w:ascii="宋体" w:hAnsi="宋体" w:cs="宋体" w:hint="eastAsia"/>
          <w:color w:val="000000" w:themeColor="text1"/>
          <w:sz w:val="24"/>
        </w:rPr>
        <w:t>人民法院起诉。</w:t>
      </w:r>
    </w:p>
    <w:p w14:paraId="5C46050B" w14:textId="77777777" w:rsidR="00987C6A" w:rsidRPr="00FD73CE" w:rsidRDefault="0033779B" w:rsidP="00285F0D">
      <w:pPr>
        <w:spacing w:line="560" w:lineRule="exact"/>
        <w:ind w:firstLineChars="200" w:firstLine="482"/>
        <w:rPr>
          <w:rFonts w:ascii="宋体" w:hAnsi="宋体" w:cs="宋体"/>
          <w:b/>
          <w:color w:val="000000" w:themeColor="text1"/>
          <w:sz w:val="24"/>
        </w:rPr>
      </w:pPr>
      <w:bookmarkStart w:id="439" w:name="_Toc15322"/>
      <w:bookmarkStart w:id="440" w:name="_Toc7245"/>
      <w:bookmarkStart w:id="441" w:name="_Toc11173"/>
      <w:r w:rsidRPr="00FD73CE">
        <w:rPr>
          <w:rFonts w:ascii="宋体" w:hAnsi="宋体" w:cs="宋体" w:hint="eastAsia"/>
          <w:b/>
          <w:color w:val="000000" w:themeColor="text1"/>
          <w:sz w:val="24"/>
        </w:rPr>
        <w:t>2.0 合同生效</w:t>
      </w:r>
      <w:bookmarkEnd w:id="439"/>
      <w:bookmarkEnd w:id="440"/>
      <w:bookmarkEnd w:id="441"/>
    </w:p>
    <w:p w14:paraId="053C6585" w14:textId="77777777" w:rsidR="00987C6A" w:rsidRPr="00FD73CE" w:rsidRDefault="0033779B" w:rsidP="00285F0D">
      <w:pPr>
        <w:spacing w:line="560" w:lineRule="exact"/>
        <w:ind w:firstLineChars="200" w:firstLine="480"/>
        <w:rPr>
          <w:rFonts w:ascii="宋体" w:hAnsi="宋体" w:cs="宋体"/>
          <w:b/>
          <w:color w:val="000000" w:themeColor="text1"/>
          <w:sz w:val="24"/>
        </w:rPr>
      </w:pPr>
      <w:r w:rsidRPr="00FD73CE">
        <w:rPr>
          <w:rFonts w:ascii="宋体" w:hAnsi="宋体" w:cs="宋体" w:hint="eastAsia"/>
          <w:color w:val="000000" w:themeColor="text1"/>
          <w:sz w:val="24"/>
        </w:rPr>
        <w:t>本合同自双方当事人盖章签字时生效。</w:t>
      </w:r>
    </w:p>
    <w:p w14:paraId="790F4FB8" w14:textId="77777777" w:rsidR="00987C6A" w:rsidRPr="00FD73CE" w:rsidRDefault="00987C6A" w:rsidP="00285F0D">
      <w:pPr>
        <w:autoSpaceDE w:val="0"/>
        <w:autoSpaceDN w:val="0"/>
        <w:spacing w:line="560" w:lineRule="exact"/>
        <w:rPr>
          <w:rFonts w:ascii="宋体" w:hAnsi="宋体"/>
          <w:color w:val="000000" w:themeColor="text1"/>
          <w:sz w:val="24"/>
          <w:lang w:val="zh-CN"/>
        </w:rPr>
      </w:pPr>
    </w:p>
    <w:p w14:paraId="5B722CB8" w14:textId="77777777" w:rsidR="00987C6A" w:rsidRPr="00FD73CE" w:rsidRDefault="0033779B" w:rsidP="00285F0D">
      <w:pPr>
        <w:autoSpaceDE w:val="0"/>
        <w:autoSpaceDN w:val="0"/>
        <w:spacing w:line="560" w:lineRule="exact"/>
        <w:rPr>
          <w:rFonts w:ascii="宋体" w:hAnsi="宋体"/>
          <w:color w:val="000000" w:themeColor="text1"/>
          <w:sz w:val="24"/>
          <w:lang w:val="zh-CN"/>
        </w:rPr>
      </w:pPr>
      <w:r w:rsidRPr="00FD73CE">
        <w:rPr>
          <w:rFonts w:ascii="宋体" w:hAnsi="宋体" w:hint="eastAsia"/>
          <w:b/>
          <w:color w:val="000000" w:themeColor="text1"/>
          <w:sz w:val="24"/>
          <w:lang w:val="zh-CN"/>
        </w:rPr>
        <w:t>甲方</w:t>
      </w:r>
      <w:r w:rsidRPr="00FD73CE">
        <w:rPr>
          <w:rFonts w:ascii="宋体" w:hAnsi="宋体" w:hint="eastAsia"/>
          <w:color w:val="000000" w:themeColor="text1"/>
          <w:sz w:val="24"/>
          <w:lang w:val="zh-CN"/>
        </w:rPr>
        <w:t>：</w:t>
      </w:r>
      <w:r w:rsidRPr="00FD73CE">
        <w:rPr>
          <w:rFonts w:ascii="宋体" w:hAnsi="宋体"/>
          <w:color w:val="000000" w:themeColor="text1"/>
          <w:sz w:val="24"/>
          <w:lang w:val="zh-CN"/>
        </w:rPr>
        <w:t xml:space="preserve">                             </w:t>
      </w:r>
      <w:r w:rsidRPr="00FD73CE">
        <w:rPr>
          <w:rFonts w:ascii="宋体" w:hAnsi="宋体"/>
          <w:b/>
          <w:color w:val="000000" w:themeColor="text1"/>
          <w:sz w:val="24"/>
          <w:lang w:val="zh-CN"/>
        </w:rPr>
        <w:t xml:space="preserve">      乙方</w:t>
      </w:r>
      <w:r w:rsidRPr="00FD73CE">
        <w:rPr>
          <w:rFonts w:ascii="宋体" w:hAnsi="宋体" w:hint="eastAsia"/>
          <w:color w:val="000000" w:themeColor="text1"/>
          <w:sz w:val="24"/>
          <w:lang w:val="zh-CN"/>
        </w:rPr>
        <w:t>：</w:t>
      </w:r>
    </w:p>
    <w:p w14:paraId="462A77D1" w14:textId="77777777" w:rsidR="00987C6A" w:rsidRPr="00FD73CE" w:rsidRDefault="0033779B" w:rsidP="00285F0D">
      <w:pPr>
        <w:autoSpaceDE w:val="0"/>
        <w:autoSpaceDN w:val="0"/>
        <w:spacing w:line="560" w:lineRule="exact"/>
        <w:rPr>
          <w:rFonts w:ascii="宋体" w:hAnsi="宋体"/>
          <w:color w:val="000000" w:themeColor="text1"/>
          <w:sz w:val="24"/>
          <w:lang w:val="zh-CN"/>
        </w:rPr>
      </w:pPr>
      <w:r w:rsidRPr="00FD73CE">
        <w:rPr>
          <w:rFonts w:ascii="宋体" w:hAnsi="宋体" w:hint="eastAsia"/>
          <w:color w:val="000000" w:themeColor="text1"/>
          <w:sz w:val="24"/>
          <w:lang w:val="zh-CN"/>
        </w:rPr>
        <w:t>统一社会信用代码：</w:t>
      </w:r>
      <w:r w:rsidRPr="00FD73CE">
        <w:rPr>
          <w:rFonts w:ascii="宋体" w:hAnsi="宋体"/>
          <w:color w:val="000000" w:themeColor="text1"/>
          <w:sz w:val="24"/>
          <w:lang w:val="zh-CN"/>
        </w:rPr>
        <w:t xml:space="preserve">                        </w:t>
      </w:r>
      <w:r w:rsidRPr="00FD73CE">
        <w:rPr>
          <w:rFonts w:ascii="宋体" w:hAnsi="宋体" w:hint="eastAsia"/>
          <w:color w:val="000000" w:themeColor="text1"/>
          <w:sz w:val="24"/>
          <w:lang w:val="zh-CN"/>
        </w:rPr>
        <w:t>统一社会信用代码或身份证号码：</w:t>
      </w:r>
    </w:p>
    <w:p w14:paraId="6643791F" w14:textId="77777777" w:rsidR="00987C6A" w:rsidRPr="00FD73CE" w:rsidRDefault="00987C6A" w:rsidP="00285F0D">
      <w:pPr>
        <w:autoSpaceDE w:val="0"/>
        <w:autoSpaceDN w:val="0"/>
        <w:spacing w:line="560" w:lineRule="exact"/>
        <w:rPr>
          <w:rFonts w:ascii="宋体" w:hAnsi="宋体"/>
          <w:color w:val="000000" w:themeColor="text1"/>
          <w:sz w:val="24"/>
          <w:lang w:val="zh-CN"/>
        </w:rPr>
      </w:pPr>
    </w:p>
    <w:p w14:paraId="458A7F31" w14:textId="77777777" w:rsidR="00987C6A" w:rsidRPr="00FD73CE" w:rsidRDefault="0033779B" w:rsidP="00285F0D">
      <w:pPr>
        <w:autoSpaceDE w:val="0"/>
        <w:autoSpaceDN w:val="0"/>
        <w:spacing w:line="560" w:lineRule="exact"/>
        <w:rPr>
          <w:rFonts w:ascii="宋体" w:hAnsi="宋体"/>
          <w:color w:val="000000" w:themeColor="text1"/>
          <w:sz w:val="24"/>
          <w:lang w:val="zh-CN"/>
        </w:rPr>
      </w:pPr>
      <w:r w:rsidRPr="00FD73CE">
        <w:rPr>
          <w:rFonts w:ascii="宋体" w:hAnsi="宋体" w:hint="eastAsia"/>
          <w:color w:val="000000" w:themeColor="text1"/>
          <w:sz w:val="24"/>
          <w:lang w:val="zh-CN"/>
        </w:rPr>
        <w:t>住所：</w:t>
      </w:r>
      <w:r w:rsidRPr="00FD73CE">
        <w:rPr>
          <w:rFonts w:ascii="宋体" w:hAnsi="宋体"/>
          <w:color w:val="000000" w:themeColor="text1"/>
          <w:sz w:val="24"/>
          <w:lang w:val="zh-CN"/>
        </w:rPr>
        <w:t xml:space="preserve">                                   </w:t>
      </w:r>
      <w:r w:rsidRPr="00FD73CE">
        <w:rPr>
          <w:rFonts w:ascii="宋体" w:hAnsi="宋体" w:hint="eastAsia"/>
          <w:color w:val="000000" w:themeColor="text1"/>
          <w:sz w:val="24"/>
          <w:lang w:val="zh-CN"/>
        </w:rPr>
        <w:t>住所：</w:t>
      </w:r>
    </w:p>
    <w:p w14:paraId="6D3E47F9" w14:textId="77777777" w:rsidR="00987C6A" w:rsidRPr="00FD73CE" w:rsidRDefault="0033779B" w:rsidP="00285F0D">
      <w:pPr>
        <w:autoSpaceDE w:val="0"/>
        <w:autoSpaceDN w:val="0"/>
        <w:spacing w:line="560" w:lineRule="exact"/>
        <w:rPr>
          <w:rFonts w:ascii="宋体" w:hAnsi="宋体"/>
          <w:color w:val="000000" w:themeColor="text1"/>
          <w:sz w:val="24"/>
          <w:lang w:val="zh-CN"/>
        </w:rPr>
      </w:pPr>
      <w:r w:rsidRPr="00FD73CE">
        <w:rPr>
          <w:rFonts w:ascii="宋体" w:hAnsi="宋体" w:hint="eastAsia"/>
          <w:color w:val="000000" w:themeColor="text1"/>
          <w:sz w:val="24"/>
          <w:lang w:val="zh-CN"/>
        </w:rPr>
        <w:t>法定代表人或</w:t>
      </w:r>
      <w:r w:rsidRPr="00FD73CE">
        <w:rPr>
          <w:rFonts w:ascii="宋体" w:hAnsi="宋体"/>
          <w:color w:val="000000" w:themeColor="text1"/>
          <w:sz w:val="24"/>
          <w:lang w:val="zh-CN"/>
        </w:rPr>
        <w:t xml:space="preserve">                             </w:t>
      </w:r>
      <w:r w:rsidRPr="00FD73CE">
        <w:rPr>
          <w:rFonts w:ascii="宋体" w:hAnsi="宋体" w:hint="eastAsia"/>
          <w:color w:val="000000" w:themeColor="text1"/>
          <w:sz w:val="24"/>
          <w:lang w:val="zh-CN"/>
        </w:rPr>
        <w:t>法定代表人或</w:t>
      </w:r>
    </w:p>
    <w:p w14:paraId="095C1F1C" w14:textId="77777777" w:rsidR="00987C6A" w:rsidRPr="00FD73CE" w:rsidRDefault="0033779B" w:rsidP="00285F0D">
      <w:pPr>
        <w:autoSpaceDE w:val="0"/>
        <w:autoSpaceDN w:val="0"/>
        <w:spacing w:line="560" w:lineRule="exact"/>
        <w:rPr>
          <w:rFonts w:ascii="宋体" w:hAnsi="宋体"/>
          <w:color w:val="000000" w:themeColor="text1"/>
          <w:sz w:val="24"/>
          <w:lang w:val="zh-CN"/>
        </w:rPr>
      </w:pPr>
      <w:r w:rsidRPr="00FD73CE">
        <w:rPr>
          <w:rFonts w:ascii="宋体" w:hAnsi="宋体" w:hint="eastAsia"/>
          <w:color w:val="000000" w:themeColor="text1"/>
          <w:sz w:val="24"/>
          <w:lang w:val="zh-CN"/>
        </w:rPr>
        <w:t>授权代表（签字）：</w:t>
      </w:r>
      <w:r w:rsidRPr="00FD73CE">
        <w:rPr>
          <w:rFonts w:ascii="宋体" w:hAnsi="宋体"/>
          <w:color w:val="000000" w:themeColor="text1"/>
          <w:sz w:val="24"/>
          <w:lang w:val="zh-CN"/>
        </w:rPr>
        <w:t xml:space="preserve">                       授权代表（签字）: </w:t>
      </w:r>
    </w:p>
    <w:p w14:paraId="2E222E32" w14:textId="77777777" w:rsidR="00987C6A" w:rsidRPr="00FD73CE" w:rsidRDefault="0033779B" w:rsidP="00285F0D">
      <w:pPr>
        <w:autoSpaceDE w:val="0"/>
        <w:autoSpaceDN w:val="0"/>
        <w:spacing w:line="560" w:lineRule="exact"/>
        <w:rPr>
          <w:rFonts w:ascii="宋体" w:hAnsi="宋体"/>
          <w:color w:val="000000" w:themeColor="text1"/>
          <w:sz w:val="24"/>
          <w:lang w:val="zh-CN"/>
        </w:rPr>
      </w:pPr>
      <w:r w:rsidRPr="00FD73CE">
        <w:rPr>
          <w:rFonts w:ascii="宋体" w:hAnsi="宋体" w:hint="eastAsia"/>
          <w:color w:val="000000" w:themeColor="text1"/>
          <w:sz w:val="24"/>
          <w:lang w:val="zh-CN"/>
        </w:rPr>
        <w:t>联系人：</w:t>
      </w:r>
      <w:r w:rsidRPr="00FD73CE">
        <w:rPr>
          <w:rFonts w:ascii="宋体" w:hAnsi="宋体"/>
          <w:color w:val="000000" w:themeColor="text1"/>
          <w:sz w:val="24"/>
          <w:lang w:val="zh-CN"/>
        </w:rPr>
        <w:t xml:space="preserve">                                 </w:t>
      </w:r>
      <w:r w:rsidRPr="00FD73CE">
        <w:rPr>
          <w:rFonts w:ascii="宋体" w:hAnsi="宋体" w:hint="eastAsia"/>
          <w:color w:val="000000" w:themeColor="text1"/>
          <w:sz w:val="24"/>
          <w:lang w:val="zh-CN"/>
        </w:rPr>
        <w:t>联系人：</w:t>
      </w:r>
    </w:p>
    <w:p w14:paraId="7052F067" w14:textId="77777777" w:rsidR="00987C6A" w:rsidRPr="00FD73CE" w:rsidRDefault="0033779B" w:rsidP="00285F0D">
      <w:pPr>
        <w:autoSpaceDE w:val="0"/>
        <w:autoSpaceDN w:val="0"/>
        <w:spacing w:line="560" w:lineRule="exact"/>
        <w:rPr>
          <w:rFonts w:ascii="宋体" w:hAnsi="宋体"/>
          <w:color w:val="000000" w:themeColor="text1"/>
          <w:sz w:val="24"/>
          <w:lang w:val="zh-CN"/>
        </w:rPr>
      </w:pPr>
      <w:r w:rsidRPr="00FD73CE">
        <w:rPr>
          <w:rFonts w:ascii="宋体" w:hAnsi="宋体" w:hint="eastAsia"/>
          <w:color w:val="000000" w:themeColor="text1"/>
          <w:sz w:val="24"/>
          <w:lang w:val="zh-CN"/>
        </w:rPr>
        <w:t>约定送达地址：</w:t>
      </w:r>
      <w:r w:rsidRPr="00FD73CE">
        <w:rPr>
          <w:rFonts w:ascii="宋体" w:hAnsi="宋体"/>
          <w:color w:val="000000" w:themeColor="text1"/>
          <w:sz w:val="24"/>
          <w:lang w:val="zh-CN"/>
        </w:rPr>
        <w:t xml:space="preserve">                           </w:t>
      </w:r>
      <w:r w:rsidRPr="00FD73CE">
        <w:rPr>
          <w:rFonts w:ascii="宋体" w:hAnsi="宋体" w:hint="eastAsia"/>
          <w:color w:val="000000" w:themeColor="text1"/>
          <w:sz w:val="24"/>
          <w:lang w:val="zh-CN"/>
        </w:rPr>
        <w:t>约定送达地址：</w:t>
      </w:r>
    </w:p>
    <w:p w14:paraId="38DDA11F" w14:textId="77777777" w:rsidR="00987C6A" w:rsidRPr="00FD73CE" w:rsidRDefault="0033779B" w:rsidP="00285F0D">
      <w:pPr>
        <w:autoSpaceDE w:val="0"/>
        <w:autoSpaceDN w:val="0"/>
        <w:spacing w:line="560" w:lineRule="exact"/>
        <w:rPr>
          <w:rFonts w:ascii="宋体" w:hAnsi="宋体"/>
          <w:color w:val="000000" w:themeColor="text1"/>
          <w:sz w:val="24"/>
          <w:lang w:val="zh-CN"/>
        </w:rPr>
      </w:pPr>
      <w:r w:rsidRPr="00FD73CE">
        <w:rPr>
          <w:rFonts w:ascii="宋体" w:hAnsi="宋体" w:hint="eastAsia"/>
          <w:color w:val="000000" w:themeColor="text1"/>
          <w:sz w:val="24"/>
          <w:lang w:val="zh-CN"/>
        </w:rPr>
        <w:t>邮政编码：</w:t>
      </w:r>
      <w:r w:rsidRPr="00FD73CE">
        <w:rPr>
          <w:rFonts w:ascii="宋体" w:hAnsi="宋体"/>
          <w:color w:val="000000" w:themeColor="text1"/>
          <w:sz w:val="24"/>
          <w:lang w:val="zh-CN"/>
        </w:rPr>
        <w:t xml:space="preserve">                               </w:t>
      </w:r>
      <w:r w:rsidRPr="00FD73CE">
        <w:rPr>
          <w:rFonts w:ascii="宋体" w:hAnsi="宋体" w:hint="eastAsia"/>
          <w:color w:val="000000" w:themeColor="text1"/>
          <w:sz w:val="24"/>
          <w:lang w:val="zh-CN"/>
        </w:rPr>
        <w:t>邮政编码：</w:t>
      </w:r>
    </w:p>
    <w:p w14:paraId="297AE5EC" w14:textId="77777777" w:rsidR="00987C6A" w:rsidRPr="00FD73CE" w:rsidRDefault="0033779B" w:rsidP="00285F0D">
      <w:pPr>
        <w:autoSpaceDE w:val="0"/>
        <w:autoSpaceDN w:val="0"/>
        <w:spacing w:line="560" w:lineRule="exact"/>
        <w:rPr>
          <w:rFonts w:ascii="宋体" w:hAnsi="宋体"/>
          <w:color w:val="000000" w:themeColor="text1"/>
          <w:sz w:val="24"/>
          <w:lang w:val="zh-CN"/>
        </w:rPr>
      </w:pPr>
      <w:r w:rsidRPr="00FD73CE">
        <w:rPr>
          <w:rFonts w:ascii="宋体" w:hAnsi="宋体" w:hint="eastAsia"/>
          <w:color w:val="000000" w:themeColor="text1"/>
          <w:sz w:val="24"/>
          <w:lang w:val="zh-CN"/>
        </w:rPr>
        <w:t>电话</w:t>
      </w:r>
      <w:r w:rsidRPr="00FD73CE">
        <w:rPr>
          <w:rFonts w:ascii="宋体" w:hAnsi="宋体"/>
          <w:color w:val="000000" w:themeColor="text1"/>
          <w:sz w:val="24"/>
          <w:lang w:val="zh-CN"/>
        </w:rPr>
        <w:t xml:space="preserve">:                                    电话: </w:t>
      </w:r>
    </w:p>
    <w:p w14:paraId="6AD36965" w14:textId="77777777" w:rsidR="00987C6A" w:rsidRPr="00FD73CE" w:rsidRDefault="0033779B" w:rsidP="00285F0D">
      <w:pPr>
        <w:autoSpaceDE w:val="0"/>
        <w:autoSpaceDN w:val="0"/>
        <w:spacing w:line="560" w:lineRule="exact"/>
        <w:rPr>
          <w:rFonts w:ascii="宋体" w:hAnsi="宋体"/>
          <w:color w:val="000000" w:themeColor="text1"/>
          <w:sz w:val="24"/>
          <w:lang w:val="zh-CN"/>
        </w:rPr>
      </w:pPr>
      <w:r w:rsidRPr="00FD73CE">
        <w:rPr>
          <w:rFonts w:ascii="宋体" w:hAnsi="宋体" w:hint="eastAsia"/>
          <w:color w:val="000000" w:themeColor="text1"/>
          <w:sz w:val="24"/>
          <w:lang w:val="zh-CN"/>
        </w:rPr>
        <w:t>传真</w:t>
      </w:r>
      <w:r w:rsidRPr="00FD73CE">
        <w:rPr>
          <w:rFonts w:ascii="宋体" w:hAnsi="宋体"/>
          <w:color w:val="000000" w:themeColor="text1"/>
          <w:sz w:val="24"/>
          <w:lang w:val="zh-CN"/>
        </w:rPr>
        <w:t xml:space="preserve">:                                    </w:t>
      </w:r>
      <w:r w:rsidRPr="00FD73CE">
        <w:rPr>
          <w:rFonts w:ascii="宋体" w:hAnsi="宋体" w:hint="eastAsia"/>
          <w:color w:val="000000" w:themeColor="text1"/>
          <w:sz w:val="24"/>
          <w:lang w:val="zh-CN"/>
        </w:rPr>
        <w:t>传真</w:t>
      </w:r>
      <w:r w:rsidRPr="00FD73CE">
        <w:rPr>
          <w:rFonts w:ascii="宋体" w:hAnsi="宋体"/>
          <w:color w:val="000000" w:themeColor="text1"/>
          <w:sz w:val="24"/>
          <w:lang w:val="zh-CN"/>
        </w:rPr>
        <w:t>:</w:t>
      </w:r>
    </w:p>
    <w:p w14:paraId="4B7F3FA7" w14:textId="77777777" w:rsidR="00987C6A" w:rsidRPr="00FD73CE" w:rsidRDefault="0033779B" w:rsidP="00285F0D">
      <w:pPr>
        <w:autoSpaceDE w:val="0"/>
        <w:autoSpaceDN w:val="0"/>
        <w:spacing w:line="560" w:lineRule="exact"/>
        <w:rPr>
          <w:rFonts w:ascii="宋体" w:hAnsi="宋体"/>
          <w:color w:val="000000" w:themeColor="text1"/>
          <w:sz w:val="24"/>
        </w:rPr>
      </w:pPr>
      <w:r w:rsidRPr="00FD73CE">
        <w:rPr>
          <w:rFonts w:ascii="宋体" w:hAnsi="宋体" w:hint="eastAsia"/>
          <w:color w:val="000000" w:themeColor="text1"/>
          <w:sz w:val="24"/>
          <w:lang w:val="zh-CN"/>
        </w:rPr>
        <w:t>电子邮箱：</w:t>
      </w:r>
      <w:r w:rsidRPr="00FD73CE">
        <w:rPr>
          <w:rFonts w:ascii="宋体" w:hAnsi="宋体"/>
          <w:color w:val="000000" w:themeColor="text1"/>
          <w:sz w:val="24"/>
          <w:lang w:val="zh-CN"/>
        </w:rPr>
        <w:t xml:space="preserve">                               </w:t>
      </w:r>
      <w:r w:rsidRPr="00FD73CE">
        <w:rPr>
          <w:rFonts w:ascii="宋体" w:hAnsi="宋体" w:hint="eastAsia"/>
          <w:color w:val="000000" w:themeColor="text1"/>
          <w:sz w:val="24"/>
          <w:lang w:val="zh-CN"/>
        </w:rPr>
        <w:t>电子邮箱：</w:t>
      </w:r>
    </w:p>
    <w:p w14:paraId="6BB9BC29" w14:textId="77777777" w:rsidR="00987C6A" w:rsidRPr="00FD73CE" w:rsidRDefault="0033779B" w:rsidP="00285F0D">
      <w:pPr>
        <w:autoSpaceDE w:val="0"/>
        <w:autoSpaceDN w:val="0"/>
        <w:spacing w:line="560" w:lineRule="exact"/>
        <w:rPr>
          <w:rFonts w:ascii="宋体" w:hAnsi="宋体"/>
          <w:color w:val="000000" w:themeColor="text1"/>
          <w:sz w:val="24"/>
        </w:rPr>
      </w:pPr>
      <w:r w:rsidRPr="00FD73CE">
        <w:rPr>
          <w:rFonts w:ascii="宋体" w:hAnsi="宋体" w:hint="eastAsia"/>
          <w:color w:val="000000" w:themeColor="text1"/>
          <w:sz w:val="24"/>
        </w:rPr>
        <w:t>开户银行：</w:t>
      </w:r>
      <w:r w:rsidRPr="00FD73CE">
        <w:rPr>
          <w:rFonts w:ascii="宋体" w:hAnsi="宋体"/>
          <w:color w:val="000000" w:themeColor="text1"/>
          <w:sz w:val="24"/>
        </w:rPr>
        <w:t xml:space="preserve">                               开户银行： </w:t>
      </w:r>
    </w:p>
    <w:p w14:paraId="4F747092" w14:textId="77777777" w:rsidR="00987C6A" w:rsidRPr="00FD73CE" w:rsidRDefault="0033779B" w:rsidP="00285F0D">
      <w:pPr>
        <w:autoSpaceDE w:val="0"/>
        <w:autoSpaceDN w:val="0"/>
        <w:spacing w:line="560" w:lineRule="exact"/>
        <w:rPr>
          <w:rFonts w:ascii="宋体" w:hAnsi="宋体"/>
          <w:color w:val="000000" w:themeColor="text1"/>
          <w:sz w:val="24"/>
        </w:rPr>
      </w:pPr>
      <w:r w:rsidRPr="00FD73CE">
        <w:rPr>
          <w:rFonts w:ascii="宋体" w:hAnsi="宋体" w:hint="eastAsia"/>
          <w:color w:val="000000" w:themeColor="text1"/>
          <w:sz w:val="24"/>
        </w:rPr>
        <w:t>开户名称：</w:t>
      </w:r>
      <w:r w:rsidRPr="00FD73CE">
        <w:rPr>
          <w:rFonts w:ascii="宋体" w:hAnsi="宋体"/>
          <w:color w:val="000000" w:themeColor="text1"/>
          <w:sz w:val="24"/>
        </w:rPr>
        <w:t xml:space="preserve">                               开户名称： </w:t>
      </w:r>
    </w:p>
    <w:p w14:paraId="410F7EA9" w14:textId="77777777" w:rsidR="00987C6A" w:rsidRPr="00FD73CE" w:rsidRDefault="0033779B" w:rsidP="00285F0D">
      <w:pPr>
        <w:autoSpaceDE w:val="0"/>
        <w:autoSpaceDN w:val="0"/>
        <w:spacing w:line="560" w:lineRule="exact"/>
        <w:rPr>
          <w:rFonts w:ascii="宋体" w:hAnsi="宋体"/>
          <w:color w:val="000000" w:themeColor="text1"/>
          <w:sz w:val="24"/>
        </w:rPr>
      </w:pPr>
      <w:r w:rsidRPr="00FD73CE">
        <w:rPr>
          <w:rFonts w:ascii="宋体" w:hAnsi="宋体" w:hint="eastAsia"/>
          <w:color w:val="000000" w:themeColor="text1"/>
          <w:sz w:val="24"/>
        </w:rPr>
        <w:lastRenderedPageBreak/>
        <w:t>开户账号：</w:t>
      </w:r>
      <w:r w:rsidRPr="00FD73CE">
        <w:rPr>
          <w:rFonts w:ascii="宋体" w:hAnsi="宋体"/>
          <w:color w:val="000000" w:themeColor="text1"/>
          <w:sz w:val="24"/>
          <w:lang w:val="zh-CN"/>
        </w:rPr>
        <w:t xml:space="preserve">                               </w:t>
      </w:r>
      <w:r w:rsidRPr="00FD73CE">
        <w:rPr>
          <w:rFonts w:ascii="宋体" w:hAnsi="宋体" w:hint="eastAsia"/>
          <w:color w:val="000000" w:themeColor="text1"/>
          <w:sz w:val="24"/>
        </w:rPr>
        <w:t>开户账号：</w:t>
      </w:r>
    </w:p>
    <w:p w14:paraId="0A7AE946" w14:textId="77777777" w:rsidR="00987C6A" w:rsidRPr="00FD73CE" w:rsidRDefault="00987C6A" w:rsidP="00285F0D">
      <w:pPr>
        <w:widowControl/>
        <w:spacing w:line="560" w:lineRule="exact"/>
        <w:jc w:val="left"/>
        <w:rPr>
          <w:rFonts w:ascii="宋体" w:hAnsi="宋体"/>
          <w:b/>
          <w:color w:val="000000" w:themeColor="text1"/>
          <w:sz w:val="24"/>
        </w:rPr>
      </w:pPr>
    </w:p>
    <w:p w14:paraId="2853C7AC" w14:textId="77777777" w:rsidR="00987C6A" w:rsidRPr="00FD73CE" w:rsidRDefault="0033779B">
      <w:pPr>
        <w:widowControl/>
        <w:adjustRightInd/>
        <w:jc w:val="left"/>
        <w:rPr>
          <w:rFonts w:ascii="宋体" w:hAnsi="宋体"/>
          <w:b/>
          <w:color w:val="000000" w:themeColor="text1"/>
          <w:sz w:val="24"/>
        </w:rPr>
      </w:pPr>
      <w:r w:rsidRPr="00FD73CE">
        <w:rPr>
          <w:rFonts w:ascii="宋体" w:hAnsi="宋体"/>
          <w:b/>
          <w:color w:val="000000" w:themeColor="text1"/>
        </w:rPr>
        <w:br w:type="page"/>
      </w:r>
    </w:p>
    <w:p w14:paraId="311FCF87" w14:textId="77777777" w:rsidR="00987C6A" w:rsidRPr="00FD73CE" w:rsidRDefault="0033779B">
      <w:pPr>
        <w:pStyle w:val="1f5"/>
        <w:spacing w:line="560" w:lineRule="exact"/>
        <w:ind w:firstLine="482"/>
        <w:jc w:val="center"/>
        <w:rPr>
          <w:rFonts w:ascii="宋体" w:hAnsi="宋体"/>
          <w:b/>
          <w:color w:val="000000" w:themeColor="text1"/>
          <w:szCs w:val="24"/>
        </w:rPr>
      </w:pPr>
      <w:r w:rsidRPr="00FD73CE">
        <w:rPr>
          <w:rFonts w:ascii="宋体" w:hAnsi="宋体" w:hint="eastAsia"/>
          <w:b/>
          <w:color w:val="000000" w:themeColor="text1"/>
          <w:szCs w:val="24"/>
        </w:rPr>
        <w:lastRenderedPageBreak/>
        <w:t>第二部分</w:t>
      </w:r>
      <w:r w:rsidRPr="00FD73CE">
        <w:rPr>
          <w:rFonts w:ascii="宋体" w:hAnsi="宋体"/>
          <w:b/>
          <w:color w:val="000000" w:themeColor="text1"/>
          <w:szCs w:val="24"/>
        </w:rPr>
        <w:t xml:space="preserve"> </w:t>
      </w:r>
      <w:r w:rsidRPr="00FD73CE">
        <w:rPr>
          <w:rFonts w:ascii="宋体" w:hAnsi="宋体" w:hint="eastAsia"/>
          <w:b/>
          <w:color w:val="000000" w:themeColor="text1"/>
          <w:szCs w:val="24"/>
        </w:rPr>
        <w:t>合同一般条款</w:t>
      </w:r>
    </w:p>
    <w:p w14:paraId="2C6930CE"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42" w:name="_Toc19680"/>
      <w:bookmarkStart w:id="443" w:name="_Toc31297"/>
      <w:bookmarkStart w:id="444" w:name="_Toc5228"/>
      <w:bookmarkStart w:id="445" w:name="_Toc25079"/>
      <w:bookmarkStart w:id="446" w:name="_Toc14021"/>
      <w:r w:rsidRPr="00FD73CE">
        <w:rPr>
          <w:rFonts w:ascii="宋体" w:hAnsi="宋体"/>
          <w:b/>
          <w:color w:val="000000" w:themeColor="text1"/>
          <w:sz w:val="24"/>
        </w:rPr>
        <w:t>2.1 定义</w:t>
      </w:r>
      <w:bookmarkEnd w:id="442"/>
      <w:bookmarkEnd w:id="443"/>
      <w:bookmarkEnd w:id="444"/>
      <w:bookmarkEnd w:id="445"/>
      <w:bookmarkEnd w:id="446"/>
    </w:p>
    <w:p w14:paraId="5A82229B"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本合同中的下列</w:t>
      </w:r>
      <w:r w:rsidRPr="00FD73CE">
        <w:rPr>
          <w:rFonts w:ascii="宋体" w:hAnsi="宋体" w:hint="eastAsia"/>
          <w:color w:val="000000" w:themeColor="text1"/>
          <w:sz w:val="24"/>
        </w:rPr>
        <w:t>词</w:t>
      </w:r>
      <w:r w:rsidRPr="00FD73CE">
        <w:rPr>
          <w:rFonts w:ascii="宋体" w:hAnsi="宋体"/>
          <w:color w:val="000000" w:themeColor="text1"/>
          <w:sz w:val="24"/>
        </w:rPr>
        <w:t>语应</w:t>
      </w:r>
      <w:r w:rsidRPr="00FD73CE">
        <w:rPr>
          <w:rFonts w:ascii="宋体" w:hAnsi="宋体" w:hint="eastAsia"/>
          <w:color w:val="000000" w:themeColor="text1"/>
          <w:sz w:val="24"/>
        </w:rPr>
        <w:t>按以下内容进行</w:t>
      </w:r>
      <w:r w:rsidRPr="00FD73CE">
        <w:rPr>
          <w:rFonts w:ascii="宋体" w:hAnsi="宋体"/>
          <w:color w:val="000000" w:themeColor="text1"/>
          <w:sz w:val="24"/>
        </w:rPr>
        <w:t>解释：</w:t>
      </w:r>
    </w:p>
    <w:p w14:paraId="4D7670FF"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2.1.1 “合同”系指采购人和</w:t>
      </w:r>
      <w:r w:rsidRPr="00FD73CE">
        <w:rPr>
          <w:rFonts w:ascii="宋体" w:hAnsi="宋体" w:cs="宋体" w:hint="eastAsia"/>
          <w:color w:val="000000" w:themeColor="text1"/>
          <w:sz w:val="24"/>
        </w:rPr>
        <w:t>中标或成交</w:t>
      </w:r>
      <w:r w:rsidRPr="00FD73CE">
        <w:rPr>
          <w:rFonts w:ascii="宋体" w:hAnsi="宋体"/>
          <w:color w:val="000000" w:themeColor="text1"/>
          <w:sz w:val="24"/>
        </w:rPr>
        <w:t>供应商签订的载明双方当事人所达成的协议，并包括所有的附件、附录和构成合同的其他文件。</w:t>
      </w:r>
    </w:p>
    <w:p w14:paraId="53D9B490"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2.1.2 “合同价”系指根据合同约定，</w:t>
      </w:r>
      <w:r w:rsidRPr="00FD73CE">
        <w:rPr>
          <w:rFonts w:ascii="宋体" w:hAnsi="宋体" w:cs="宋体" w:hint="eastAsia"/>
          <w:color w:val="000000" w:themeColor="text1"/>
          <w:sz w:val="24"/>
        </w:rPr>
        <w:t>中标或成交</w:t>
      </w:r>
      <w:r w:rsidRPr="00FD73CE">
        <w:rPr>
          <w:rFonts w:ascii="宋体" w:hAnsi="宋体"/>
          <w:color w:val="000000" w:themeColor="text1"/>
          <w:sz w:val="24"/>
        </w:rPr>
        <w:t>供应商在完全履行合同义务后</w:t>
      </w:r>
      <w:r w:rsidRPr="00FD73CE">
        <w:rPr>
          <w:rFonts w:ascii="宋体" w:hAnsi="宋体" w:hint="eastAsia"/>
          <w:color w:val="000000" w:themeColor="text1"/>
          <w:sz w:val="24"/>
        </w:rPr>
        <w:t>，</w:t>
      </w:r>
      <w:r w:rsidRPr="00FD73CE">
        <w:rPr>
          <w:rFonts w:ascii="宋体" w:hAnsi="宋体"/>
          <w:color w:val="000000" w:themeColor="text1"/>
          <w:sz w:val="24"/>
        </w:rPr>
        <w:t>采购人应支付给</w:t>
      </w:r>
      <w:r w:rsidRPr="00FD73CE">
        <w:rPr>
          <w:rFonts w:ascii="宋体" w:hAnsi="宋体" w:cs="宋体" w:hint="eastAsia"/>
          <w:color w:val="000000" w:themeColor="text1"/>
          <w:sz w:val="24"/>
        </w:rPr>
        <w:t>中标或成交</w:t>
      </w:r>
      <w:r w:rsidRPr="00FD73CE">
        <w:rPr>
          <w:rFonts w:ascii="宋体" w:hAnsi="宋体"/>
          <w:color w:val="000000" w:themeColor="text1"/>
          <w:sz w:val="24"/>
        </w:rPr>
        <w:t>供应商的价格。</w:t>
      </w:r>
    </w:p>
    <w:p w14:paraId="61F0CE8E"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2.1.3 “</w:t>
      </w:r>
      <w:r w:rsidRPr="00FD73CE">
        <w:rPr>
          <w:rFonts w:ascii="宋体" w:hAnsi="宋体" w:hint="eastAsia"/>
          <w:color w:val="000000" w:themeColor="text1"/>
          <w:sz w:val="24"/>
        </w:rPr>
        <w:t>服务</w:t>
      </w:r>
      <w:r w:rsidRPr="00FD73CE">
        <w:rPr>
          <w:rFonts w:ascii="宋体" w:hAnsi="宋体"/>
          <w:color w:val="000000" w:themeColor="text1"/>
          <w:sz w:val="24"/>
        </w:rPr>
        <w:t>”系指</w:t>
      </w:r>
      <w:r w:rsidRPr="00FD73CE">
        <w:rPr>
          <w:rFonts w:ascii="宋体" w:hAnsi="宋体" w:cs="宋体" w:hint="eastAsia"/>
          <w:color w:val="000000" w:themeColor="text1"/>
          <w:sz w:val="24"/>
        </w:rPr>
        <w:t>中标或成交</w:t>
      </w:r>
      <w:r w:rsidRPr="00FD73CE">
        <w:rPr>
          <w:rFonts w:ascii="宋体" w:hAnsi="宋体" w:hint="eastAsia"/>
          <w:color w:val="000000" w:themeColor="text1"/>
          <w:sz w:val="24"/>
        </w:rPr>
        <w:t>供应商</w:t>
      </w:r>
      <w:r w:rsidRPr="00FD73CE">
        <w:rPr>
          <w:rFonts w:ascii="宋体" w:hAnsi="宋体"/>
          <w:color w:val="000000" w:themeColor="text1"/>
          <w:sz w:val="24"/>
        </w:rPr>
        <w:t>根据合同约定应向采购人</w:t>
      </w:r>
      <w:r w:rsidRPr="00FD73CE">
        <w:rPr>
          <w:rFonts w:ascii="宋体" w:hAnsi="宋体" w:hint="eastAsia"/>
          <w:color w:val="000000" w:themeColor="text1"/>
          <w:sz w:val="24"/>
        </w:rPr>
        <w:t>履行</w:t>
      </w:r>
      <w:r w:rsidRPr="00FD73CE">
        <w:rPr>
          <w:rFonts w:ascii="宋体" w:hAnsi="宋体"/>
          <w:color w:val="000000" w:themeColor="text1"/>
          <w:sz w:val="24"/>
        </w:rPr>
        <w:t>的</w:t>
      </w:r>
      <w:r w:rsidRPr="00FD73CE">
        <w:rPr>
          <w:rFonts w:ascii="宋体" w:hAnsi="宋体" w:hint="eastAsia"/>
          <w:color w:val="000000" w:themeColor="text1"/>
          <w:sz w:val="24"/>
        </w:rPr>
        <w:t>除货物和工程以外的其他政府采购对象，包括采购人自身需要的服务和向社会公众提供的公共服务。</w:t>
      </w:r>
    </w:p>
    <w:p w14:paraId="6E30FA0C"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2.1.4 “</w:t>
      </w:r>
      <w:r w:rsidRPr="00FD73CE">
        <w:rPr>
          <w:rFonts w:ascii="宋体" w:hAnsi="宋体" w:hint="eastAsia"/>
          <w:color w:val="000000" w:themeColor="text1"/>
          <w:sz w:val="24"/>
        </w:rPr>
        <w:t>甲方</w:t>
      </w:r>
      <w:r w:rsidRPr="00FD73CE">
        <w:rPr>
          <w:rFonts w:ascii="宋体" w:hAnsi="宋体"/>
          <w:color w:val="000000" w:themeColor="text1"/>
          <w:sz w:val="24"/>
        </w:rPr>
        <w:t>”系指与</w:t>
      </w:r>
      <w:r w:rsidRPr="00FD73CE">
        <w:rPr>
          <w:rFonts w:ascii="宋体" w:hAnsi="宋体" w:cs="宋体" w:hint="eastAsia"/>
          <w:color w:val="000000" w:themeColor="text1"/>
          <w:sz w:val="24"/>
        </w:rPr>
        <w:t>中标或成交</w:t>
      </w:r>
      <w:r w:rsidRPr="00FD73CE">
        <w:rPr>
          <w:rFonts w:ascii="宋体" w:hAnsi="宋体" w:hint="eastAsia"/>
          <w:color w:val="000000" w:themeColor="text1"/>
          <w:sz w:val="24"/>
        </w:rPr>
        <w:t>供应商</w:t>
      </w:r>
      <w:r w:rsidRPr="00FD73CE">
        <w:rPr>
          <w:rFonts w:ascii="宋体" w:hAnsi="宋体"/>
          <w:color w:val="000000" w:themeColor="text1"/>
          <w:sz w:val="24"/>
        </w:rPr>
        <w:t>签署合同的采购人</w:t>
      </w:r>
      <w:r w:rsidRPr="00FD73CE">
        <w:rPr>
          <w:rFonts w:ascii="宋体" w:hAnsi="宋体" w:hint="eastAsia"/>
          <w:color w:val="000000" w:themeColor="text1"/>
          <w:sz w:val="24"/>
        </w:rPr>
        <w:t>；采购人委托采购代理机构代表其与乙方签订合同的，采购人的授权委托书作为合同附件。</w:t>
      </w:r>
    </w:p>
    <w:p w14:paraId="67F57DBE"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2.1.5 “乙方”系指根据合同约定提供服务的</w:t>
      </w:r>
      <w:r w:rsidRPr="00FD73CE">
        <w:rPr>
          <w:rFonts w:ascii="宋体" w:hAnsi="宋体" w:cs="宋体" w:hint="eastAsia"/>
          <w:color w:val="000000" w:themeColor="text1"/>
          <w:sz w:val="24"/>
        </w:rPr>
        <w:t>中标或成交</w:t>
      </w:r>
      <w:r w:rsidRPr="00FD73CE">
        <w:rPr>
          <w:rFonts w:ascii="宋体" w:hAnsi="宋体"/>
          <w:color w:val="000000" w:themeColor="text1"/>
          <w:sz w:val="24"/>
        </w:rPr>
        <w:t>供应商</w:t>
      </w:r>
      <w:r w:rsidRPr="00FD73CE">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FE5C4B4"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2.1.6 “现场”系指合同约定提供服务的地点。</w:t>
      </w:r>
    </w:p>
    <w:p w14:paraId="3CB80FB2"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47" w:name="_Toc19539"/>
      <w:bookmarkStart w:id="448" w:name="_Toc31402"/>
      <w:bookmarkStart w:id="449" w:name="_Toc16752"/>
      <w:bookmarkStart w:id="450" w:name="_Toc3769"/>
      <w:bookmarkStart w:id="451" w:name="_Toc23289"/>
      <w:r w:rsidRPr="00FD73CE">
        <w:rPr>
          <w:rFonts w:ascii="宋体" w:hAnsi="宋体"/>
          <w:b/>
          <w:color w:val="000000" w:themeColor="text1"/>
          <w:sz w:val="24"/>
        </w:rPr>
        <w:t>2.2 技术规范</w:t>
      </w:r>
      <w:bookmarkEnd w:id="447"/>
      <w:bookmarkEnd w:id="448"/>
      <w:bookmarkEnd w:id="449"/>
      <w:bookmarkEnd w:id="450"/>
      <w:bookmarkEnd w:id="451"/>
    </w:p>
    <w:p w14:paraId="7C3F057D"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hint="eastAsia"/>
          <w:color w:val="000000" w:themeColor="text1"/>
          <w:sz w:val="24"/>
        </w:rPr>
        <w:t>服务</w:t>
      </w:r>
      <w:r w:rsidRPr="00FD73CE">
        <w:rPr>
          <w:rFonts w:ascii="宋体" w:hAnsi="宋体"/>
          <w:color w:val="000000" w:themeColor="text1"/>
          <w:sz w:val="24"/>
        </w:rPr>
        <w:t>所应遵守的技术规范应与采购文件规定的技术规范和技术规范附件(如果有的话)及其技术规范偏差表(如果被甲方接受的话)相一致</w:t>
      </w:r>
      <w:r w:rsidRPr="00FD73CE">
        <w:rPr>
          <w:rFonts w:ascii="宋体" w:hAnsi="宋体" w:hint="eastAsia"/>
          <w:color w:val="000000" w:themeColor="text1"/>
          <w:sz w:val="24"/>
        </w:rPr>
        <w:t>；</w:t>
      </w:r>
      <w:r w:rsidRPr="00FD73CE">
        <w:rPr>
          <w:rFonts w:ascii="宋体" w:hAnsi="宋体"/>
          <w:color w:val="000000" w:themeColor="text1"/>
          <w:sz w:val="24"/>
        </w:rPr>
        <w:t>如果采购文件中没有技术规范的相应说明，那么应以国家有关部门最新颁布的相应标准</w:t>
      </w:r>
      <w:r w:rsidRPr="00FD73CE">
        <w:rPr>
          <w:rFonts w:ascii="宋体" w:hAnsi="宋体" w:hint="eastAsia"/>
          <w:color w:val="000000" w:themeColor="text1"/>
          <w:sz w:val="24"/>
        </w:rPr>
        <w:t>和</w:t>
      </w:r>
      <w:r w:rsidRPr="00FD73CE">
        <w:rPr>
          <w:rFonts w:ascii="宋体" w:hAnsi="宋体"/>
          <w:color w:val="000000" w:themeColor="text1"/>
          <w:sz w:val="24"/>
        </w:rPr>
        <w:t>规范为准。</w:t>
      </w:r>
    </w:p>
    <w:p w14:paraId="18C286D9"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52" w:name="_Toc13673"/>
      <w:bookmarkStart w:id="453" w:name="_Toc12412"/>
      <w:bookmarkStart w:id="454" w:name="_Toc4133"/>
      <w:bookmarkStart w:id="455" w:name="_Toc27945"/>
      <w:bookmarkStart w:id="456" w:name="_Toc9161"/>
      <w:r w:rsidRPr="00FD73CE">
        <w:rPr>
          <w:rFonts w:ascii="宋体" w:hAnsi="宋体"/>
          <w:b/>
          <w:color w:val="000000" w:themeColor="text1"/>
          <w:sz w:val="24"/>
        </w:rPr>
        <w:t>2.3 知识产权</w:t>
      </w:r>
      <w:bookmarkEnd w:id="452"/>
      <w:bookmarkEnd w:id="453"/>
      <w:bookmarkEnd w:id="454"/>
      <w:bookmarkEnd w:id="455"/>
      <w:bookmarkEnd w:id="456"/>
    </w:p>
    <w:p w14:paraId="79BBDED0"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2.3.1 </w:t>
      </w:r>
      <w:r w:rsidRPr="00FD73CE">
        <w:rPr>
          <w:rFonts w:ascii="宋体" w:hAnsi="宋体" w:hint="eastAsia"/>
          <w:color w:val="000000" w:themeColor="text1"/>
          <w:sz w:val="24"/>
        </w:rPr>
        <w:t>乙</w:t>
      </w:r>
      <w:r w:rsidRPr="00FD73CE">
        <w:rPr>
          <w:rFonts w:ascii="宋体" w:hAnsi="宋体"/>
          <w:color w:val="000000" w:themeColor="text1"/>
          <w:sz w:val="24"/>
        </w:rPr>
        <w:t>方应保证</w:t>
      </w:r>
      <w:r w:rsidRPr="00FD73CE">
        <w:rPr>
          <w:rFonts w:ascii="宋体" w:hAnsi="宋体" w:hint="eastAsia"/>
          <w:color w:val="000000" w:themeColor="text1"/>
          <w:sz w:val="24"/>
        </w:rPr>
        <w:t>其提供的服务</w:t>
      </w:r>
      <w:r w:rsidRPr="00FD73CE">
        <w:rPr>
          <w:rFonts w:ascii="宋体" w:hAnsi="宋体"/>
          <w:color w:val="000000" w:themeColor="text1"/>
          <w:sz w:val="24"/>
        </w:rPr>
        <w:t>不受任何第三方提出的侵犯其著作权、商标权、专利权等知识产权方面的起诉</w:t>
      </w:r>
      <w:r w:rsidRPr="00FD73CE">
        <w:rPr>
          <w:rFonts w:ascii="宋体" w:hAnsi="宋体" w:hint="eastAsia"/>
          <w:color w:val="000000" w:themeColor="text1"/>
          <w:sz w:val="24"/>
        </w:rPr>
        <w:t>；</w:t>
      </w:r>
      <w:r w:rsidRPr="00FD73CE">
        <w:rPr>
          <w:rFonts w:ascii="宋体" w:hAnsi="宋体"/>
          <w:color w:val="000000" w:themeColor="text1"/>
          <w:sz w:val="24"/>
        </w:rPr>
        <w:t>如果任何第三方提出侵权</w:t>
      </w:r>
      <w:r w:rsidRPr="00FD73CE">
        <w:rPr>
          <w:rFonts w:ascii="宋体" w:hAnsi="宋体" w:hint="eastAsia"/>
          <w:color w:val="000000" w:themeColor="text1"/>
          <w:sz w:val="24"/>
        </w:rPr>
        <w:t>指控</w:t>
      </w:r>
      <w:r w:rsidRPr="00FD73CE">
        <w:rPr>
          <w:rFonts w:ascii="宋体" w:hAnsi="宋体"/>
          <w:color w:val="000000" w:themeColor="text1"/>
          <w:sz w:val="24"/>
        </w:rPr>
        <w:t>，那么乙方须与该第三方交</w:t>
      </w:r>
      <w:r w:rsidRPr="00FD73CE">
        <w:rPr>
          <w:rFonts w:ascii="宋体" w:hAnsi="宋体"/>
          <w:color w:val="000000" w:themeColor="text1"/>
          <w:sz w:val="24"/>
        </w:rPr>
        <w:lastRenderedPageBreak/>
        <w:t>涉并承担由此发生的一切责任、费用和赔偿</w:t>
      </w:r>
      <w:r w:rsidRPr="00FD73CE">
        <w:rPr>
          <w:rFonts w:ascii="宋体" w:hAnsi="宋体" w:hint="eastAsia"/>
          <w:color w:val="000000" w:themeColor="text1"/>
          <w:sz w:val="24"/>
        </w:rPr>
        <w:t>，乙方还应及时澄清相关信息，使甲方声誉免受损害，甲方保留追责的权利。</w:t>
      </w:r>
    </w:p>
    <w:p w14:paraId="375FC34E"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2.3.2 </w:t>
      </w:r>
      <w:r w:rsidRPr="00FD73CE">
        <w:rPr>
          <w:rFonts w:ascii="宋体" w:hAnsi="宋体" w:hint="eastAsia"/>
          <w:color w:val="000000" w:themeColor="text1"/>
          <w:sz w:val="24"/>
        </w:rPr>
        <w:t>合同涉及技术成果的归属和收益的分成办法的，</w:t>
      </w:r>
      <w:r w:rsidRPr="00FD73CE">
        <w:rPr>
          <w:rFonts w:ascii="宋体" w:hAnsi="宋体"/>
          <w:color w:val="000000" w:themeColor="text1"/>
          <w:sz w:val="24"/>
        </w:rPr>
        <w:t>详见</w:t>
      </w:r>
      <w:r w:rsidRPr="00FD73CE">
        <w:rPr>
          <w:rFonts w:ascii="宋体" w:hAnsi="宋体"/>
          <w:b/>
          <w:i/>
          <w:color w:val="000000" w:themeColor="text1"/>
          <w:sz w:val="24"/>
          <w:u w:val="single"/>
        </w:rPr>
        <w:t>合同专用条款</w:t>
      </w:r>
      <w:r w:rsidRPr="00FD73CE">
        <w:rPr>
          <w:rFonts w:ascii="宋体" w:hAnsi="宋体"/>
          <w:color w:val="000000" w:themeColor="text1"/>
          <w:sz w:val="24"/>
        </w:rPr>
        <w:t>。</w:t>
      </w:r>
    </w:p>
    <w:p w14:paraId="6FD456FB" w14:textId="77777777" w:rsidR="00987C6A" w:rsidRPr="00FD73CE" w:rsidRDefault="0033779B" w:rsidP="00285F0D">
      <w:pPr>
        <w:spacing w:line="560" w:lineRule="exact"/>
        <w:ind w:firstLineChars="200" w:firstLine="482"/>
        <w:rPr>
          <w:rFonts w:ascii="宋体" w:hAnsi="宋体"/>
          <w:b/>
          <w:color w:val="000000" w:themeColor="text1"/>
          <w:sz w:val="24"/>
        </w:rPr>
      </w:pPr>
      <w:r w:rsidRPr="00FD73CE">
        <w:rPr>
          <w:rFonts w:ascii="宋体" w:hAnsi="宋体"/>
          <w:b/>
          <w:color w:val="000000" w:themeColor="text1"/>
          <w:sz w:val="24"/>
        </w:rPr>
        <w:t xml:space="preserve">2.4 </w:t>
      </w:r>
      <w:r w:rsidRPr="00FD73CE">
        <w:rPr>
          <w:rFonts w:ascii="宋体" w:hAnsi="宋体" w:hint="eastAsia"/>
          <w:b/>
          <w:color w:val="000000" w:themeColor="text1"/>
          <w:sz w:val="24"/>
        </w:rPr>
        <w:t>履约检查和问题反馈</w:t>
      </w:r>
    </w:p>
    <w:p w14:paraId="4019DE9C"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2.4.1甲方</w:t>
      </w:r>
      <w:r w:rsidRPr="00FD73CE">
        <w:rPr>
          <w:rFonts w:ascii="宋体" w:hAnsi="宋体" w:hint="eastAsia"/>
          <w:color w:val="000000" w:themeColor="text1"/>
          <w:sz w:val="24"/>
        </w:rPr>
        <w:t>有权</w:t>
      </w:r>
      <w:r w:rsidRPr="00FD73CE">
        <w:rPr>
          <w:rFonts w:ascii="宋体" w:hAnsi="宋体"/>
          <w:color w:val="000000" w:themeColor="text1"/>
          <w:sz w:val="24"/>
        </w:rPr>
        <w:t>在其认为必要时</w:t>
      </w:r>
      <w:r w:rsidRPr="00FD73CE">
        <w:rPr>
          <w:rFonts w:ascii="宋体" w:hAnsi="宋体"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14:paraId="3B7DD13A"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2.4.2 </w:t>
      </w:r>
      <w:r w:rsidRPr="00FD73CE">
        <w:rPr>
          <w:rFonts w:ascii="宋体" w:hAnsi="宋体" w:hint="eastAsia"/>
          <w:color w:val="000000" w:themeColor="text1"/>
          <w:sz w:val="24"/>
        </w:rPr>
        <w:t>合同履行期间，甲方有权将履行过程中出现的问题反馈给乙方，双方当事人应以书面形式约定需要完善和改进的内容。</w:t>
      </w:r>
    </w:p>
    <w:p w14:paraId="64D06DA4"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57" w:name="_Toc26555"/>
      <w:bookmarkStart w:id="458" w:name="_Toc31233"/>
      <w:bookmarkStart w:id="459" w:name="_Toc15447"/>
      <w:bookmarkStart w:id="460" w:name="_Toc32670"/>
      <w:bookmarkStart w:id="461" w:name="_Toc22011"/>
      <w:r w:rsidRPr="00FD73CE">
        <w:rPr>
          <w:rFonts w:ascii="宋体" w:hAnsi="宋体"/>
          <w:b/>
          <w:color w:val="000000" w:themeColor="text1"/>
          <w:sz w:val="24"/>
        </w:rPr>
        <w:t>2.5 结算方式和付款条件</w:t>
      </w:r>
      <w:bookmarkEnd w:id="457"/>
      <w:bookmarkEnd w:id="458"/>
      <w:bookmarkEnd w:id="459"/>
      <w:bookmarkEnd w:id="460"/>
      <w:bookmarkEnd w:id="461"/>
    </w:p>
    <w:p w14:paraId="2B0B2909"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详见</w:t>
      </w:r>
      <w:r w:rsidRPr="00FD73CE">
        <w:rPr>
          <w:rFonts w:ascii="宋体" w:hAnsi="宋体"/>
          <w:b/>
          <w:i/>
          <w:color w:val="000000" w:themeColor="text1"/>
          <w:sz w:val="24"/>
          <w:u w:val="single"/>
        </w:rPr>
        <w:t>合同专用条款</w:t>
      </w:r>
      <w:r w:rsidRPr="00FD73CE">
        <w:rPr>
          <w:rFonts w:ascii="宋体" w:hAnsi="宋体"/>
          <w:color w:val="000000" w:themeColor="text1"/>
          <w:sz w:val="24"/>
        </w:rPr>
        <w:t>。</w:t>
      </w:r>
    </w:p>
    <w:p w14:paraId="66320CCB"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62" w:name="_Toc30507"/>
      <w:bookmarkStart w:id="463" w:name="_Toc16163"/>
      <w:bookmarkStart w:id="464" w:name="_Toc13154"/>
      <w:bookmarkStart w:id="465" w:name="_Toc13467"/>
      <w:bookmarkStart w:id="466" w:name="_Toc18990"/>
      <w:r w:rsidRPr="00FD73CE">
        <w:rPr>
          <w:rFonts w:ascii="宋体" w:hAnsi="宋体"/>
          <w:b/>
          <w:color w:val="000000" w:themeColor="text1"/>
          <w:sz w:val="24"/>
        </w:rPr>
        <w:t>2.6 技术资料和保密义务</w:t>
      </w:r>
      <w:bookmarkEnd w:id="462"/>
      <w:bookmarkEnd w:id="463"/>
      <w:bookmarkEnd w:id="464"/>
      <w:bookmarkEnd w:id="465"/>
      <w:bookmarkEnd w:id="466"/>
    </w:p>
    <w:p w14:paraId="2921AF60"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2.6.1 乙方有权依据合同约定和项目需要，向甲方了解有关情况，调阅有关资料等，甲方应予积极配合；</w:t>
      </w:r>
    </w:p>
    <w:p w14:paraId="0C51B15F"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2.6.2 </w:t>
      </w:r>
      <w:r w:rsidRPr="00FD73CE">
        <w:rPr>
          <w:rFonts w:ascii="宋体" w:hAnsi="宋体" w:hint="eastAsia"/>
          <w:color w:val="000000" w:themeColor="text1"/>
          <w:sz w:val="24"/>
        </w:rPr>
        <w:t>乙方有义务妥善保管和保护由甲方提供的前款信息和资料等；</w:t>
      </w:r>
    </w:p>
    <w:p w14:paraId="350E4588"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2.6.3 </w:t>
      </w:r>
      <w:r w:rsidRPr="00FD73CE">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sidRPr="00FD73CE">
        <w:rPr>
          <w:rFonts w:ascii="宋体" w:hAnsi="宋体"/>
          <w:color w:val="000000" w:themeColor="text1"/>
          <w:sz w:val="24"/>
        </w:rPr>
        <w:t>技术情报</w:t>
      </w:r>
      <w:r w:rsidRPr="00FD73CE">
        <w:rPr>
          <w:rFonts w:ascii="宋体" w:hAnsi="宋体" w:hint="eastAsia"/>
          <w:color w:val="000000" w:themeColor="text1"/>
          <w:sz w:val="24"/>
        </w:rPr>
        <w:t>、</w:t>
      </w:r>
      <w:r w:rsidRPr="00FD73CE">
        <w:rPr>
          <w:rFonts w:ascii="宋体" w:hAnsi="宋体"/>
          <w:color w:val="000000" w:themeColor="text1"/>
          <w:sz w:val="24"/>
        </w:rPr>
        <w:t>技术资料</w:t>
      </w:r>
      <w:r w:rsidRPr="00FD73CE">
        <w:rPr>
          <w:rFonts w:ascii="宋体" w:hAnsi="宋体" w:hint="eastAsia"/>
          <w:color w:val="000000" w:themeColor="text1"/>
          <w:sz w:val="24"/>
        </w:rPr>
        <w:t>、商业秘密和商业信息等，并采取一切合理和必要措施和方式防止任何第三方接触到对方当事人的上述保密信息和资料。</w:t>
      </w:r>
    </w:p>
    <w:p w14:paraId="7F8E38D6"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67" w:name="_Toc19069"/>
      <w:r w:rsidRPr="00FD73CE">
        <w:rPr>
          <w:rFonts w:ascii="宋体" w:hAnsi="宋体"/>
          <w:b/>
          <w:color w:val="000000" w:themeColor="text1"/>
          <w:sz w:val="24"/>
        </w:rPr>
        <w:t xml:space="preserve">2.7 </w:t>
      </w:r>
      <w:r w:rsidRPr="00FD73CE">
        <w:rPr>
          <w:rFonts w:ascii="宋体" w:hAnsi="宋体" w:hint="eastAsia"/>
          <w:b/>
          <w:color w:val="000000" w:themeColor="text1"/>
          <w:sz w:val="24"/>
        </w:rPr>
        <w:t>质量保证</w:t>
      </w:r>
      <w:bookmarkEnd w:id="467"/>
    </w:p>
    <w:p w14:paraId="0E27600F"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2.7.1 </w:t>
      </w:r>
      <w:r w:rsidRPr="00FD73CE">
        <w:rPr>
          <w:rFonts w:ascii="宋体" w:hAnsi="宋体" w:hint="eastAsia"/>
          <w:color w:val="000000" w:themeColor="text1"/>
          <w:sz w:val="24"/>
        </w:rPr>
        <w:t>乙方应建立和完善履行合同的内部质量保证体系，并提供相关内部规章制度给甲方，以便甲方进行监督检查；</w:t>
      </w:r>
    </w:p>
    <w:p w14:paraId="179CCBBC"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2.7.2 </w:t>
      </w:r>
      <w:r w:rsidRPr="00FD73CE">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14:paraId="7540AC2F"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68" w:name="_Toc22267"/>
      <w:r w:rsidRPr="00FD73CE">
        <w:rPr>
          <w:rFonts w:ascii="宋体" w:hAnsi="宋体"/>
          <w:b/>
          <w:color w:val="000000" w:themeColor="text1"/>
          <w:sz w:val="24"/>
        </w:rPr>
        <w:lastRenderedPageBreak/>
        <w:t xml:space="preserve">2.8 </w:t>
      </w:r>
      <w:r w:rsidRPr="00FD73CE">
        <w:rPr>
          <w:rFonts w:ascii="宋体" w:hAnsi="宋体" w:hint="eastAsia"/>
          <w:b/>
          <w:color w:val="000000" w:themeColor="text1"/>
          <w:sz w:val="24"/>
        </w:rPr>
        <w:t>延迟履行</w:t>
      </w:r>
      <w:bookmarkEnd w:id="468"/>
    </w:p>
    <w:p w14:paraId="4D1A6C74"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hint="eastAsia"/>
          <w:color w:val="000000" w:themeColor="text1"/>
          <w:sz w:val="24"/>
        </w:rPr>
        <w:t>甲乙双方签订合同后，乙方应按照合同约定履行合同义务，除不可抗力外，乙方不得延迟履行。</w:t>
      </w:r>
      <w:r w:rsidRPr="00FD73CE">
        <w:rPr>
          <w:rFonts w:ascii="宋体" w:hAnsi="宋体"/>
          <w:color w:val="000000" w:themeColor="text1"/>
          <w:sz w:val="24"/>
        </w:rPr>
        <w:t>在合同履行过程中，如果</w:t>
      </w:r>
      <w:r w:rsidRPr="00FD73CE">
        <w:rPr>
          <w:rFonts w:ascii="宋体" w:hAnsi="宋体" w:hint="eastAsia"/>
          <w:color w:val="000000" w:themeColor="text1"/>
          <w:sz w:val="24"/>
        </w:rPr>
        <w:t>因不可抗力，</w:t>
      </w:r>
      <w:r w:rsidRPr="00FD73CE">
        <w:rPr>
          <w:rFonts w:ascii="宋体" w:hAnsi="宋体"/>
          <w:color w:val="000000" w:themeColor="text1"/>
          <w:sz w:val="24"/>
        </w:rPr>
        <w:t>乙方遇到不能按时</w:t>
      </w:r>
      <w:r w:rsidRPr="00FD73CE">
        <w:rPr>
          <w:rFonts w:ascii="宋体" w:hAnsi="宋体" w:hint="eastAsia"/>
          <w:color w:val="000000" w:themeColor="text1"/>
          <w:sz w:val="24"/>
        </w:rPr>
        <w:t>提供服务</w:t>
      </w:r>
      <w:r w:rsidRPr="00FD73CE">
        <w:rPr>
          <w:rFonts w:ascii="宋体" w:hAnsi="宋体"/>
          <w:color w:val="000000" w:themeColor="text1"/>
          <w:sz w:val="24"/>
        </w:rPr>
        <w:t>的情况，应及时以书面形式将不能按时</w:t>
      </w:r>
      <w:r w:rsidRPr="00FD73CE">
        <w:rPr>
          <w:rFonts w:ascii="宋体" w:hAnsi="宋体" w:hint="eastAsia"/>
          <w:color w:val="000000" w:themeColor="text1"/>
          <w:sz w:val="24"/>
        </w:rPr>
        <w:t>提供服务</w:t>
      </w:r>
      <w:r w:rsidRPr="00FD73CE">
        <w:rPr>
          <w:rFonts w:ascii="宋体" w:hAnsi="宋体"/>
          <w:color w:val="000000" w:themeColor="text1"/>
          <w:sz w:val="24"/>
        </w:rPr>
        <w:t>的理由、预期延误时间通知甲方</w:t>
      </w:r>
      <w:r w:rsidRPr="00FD73CE">
        <w:rPr>
          <w:rFonts w:ascii="宋体" w:hAnsi="宋体" w:hint="eastAsia"/>
          <w:color w:val="000000" w:themeColor="text1"/>
          <w:sz w:val="24"/>
        </w:rPr>
        <w:t>；甲</w:t>
      </w:r>
      <w:r w:rsidRPr="00FD73CE">
        <w:rPr>
          <w:rFonts w:ascii="宋体" w:hAnsi="宋体"/>
          <w:color w:val="000000" w:themeColor="text1"/>
          <w:sz w:val="24"/>
        </w:rPr>
        <w:t>方收到乙方通知后，认为其理由正当的，可以书面形式酌情同意乙方可以延长</w:t>
      </w:r>
      <w:r w:rsidRPr="00FD73CE">
        <w:rPr>
          <w:rFonts w:ascii="宋体" w:hAnsi="宋体" w:hint="eastAsia"/>
          <w:color w:val="000000" w:themeColor="text1"/>
          <w:sz w:val="24"/>
        </w:rPr>
        <w:t>履行</w:t>
      </w:r>
      <w:r w:rsidRPr="00FD73CE">
        <w:rPr>
          <w:rFonts w:ascii="宋体" w:hAnsi="宋体"/>
          <w:color w:val="000000" w:themeColor="text1"/>
          <w:sz w:val="24"/>
        </w:rPr>
        <w:t>的具体时间。</w:t>
      </w:r>
    </w:p>
    <w:p w14:paraId="09BF6ED8"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69" w:name="_Toc10611"/>
      <w:r w:rsidRPr="00FD73CE">
        <w:rPr>
          <w:rFonts w:ascii="宋体" w:hAnsi="宋体"/>
          <w:b/>
          <w:color w:val="000000" w:themeColor="text1"/>
          <w:sz w:val="24"/>
        </w:rPr>
        <w:t xml:space="preserve">2.9 </w:t>
      </w:r>
      <w:r w:rsidRPr="00FD73CE">
        <w:rPr>
          <w:rFonts w:ascii="宋体" w:hAnsi="宋体" w:hint="eastAsia"/>
          <w:b/>
          <w:color w:val="000000" w:themeColor="text1"/>
          <w:sz w:val="24"/>
        </w:rPr>
        <w:t>合同变更</w:t>
      </w:r>
      <w:bookmarkEnd w:id="469"/>
    </w:p>
    <w:p w14:paraId="100BF9A3"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14:paraId="3674994A"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70" w:name="_Toc42"/>
      <w:bookmarkStart w:id="471" w:name="_Toc21830"/>
      <w:bookmarkStart w:id="472" w:name="_Toc10663"/>
      <w:bookmarkStart w:id="473" w:name="_Toc23368"/>
      <w:bookmarkStart w:id="474" w:name="_Toc26689"/>
      <w:r w:rsidRPr="00FD73CE">
        <w:rPr>
          <w:rFonts w:ascii="宋体" w:hAnsi="宋体"/>
          <w:b/>
          <w:color w:val="000000" w:themeColor="text1"/>
          <w:sz w:val="24"/>
        </w:rPr>
        <w:t>2.10 合同转让和分包</w:t>
      </w:r>
      <w:bookmarkEnd w:id="470"/>
      <w:bookmarkEnd w:id="471"/>
      <w:bookmarkEnd w:id="472"/>
      <w:bookmarkEnd w:id="473"/>
      <w:bookmarkEnd w:id="474"/>
    </w:p>
    <w:p w14:paraId="322972C4"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合同的权利义务依法不</w:t>
      </w:r>
      <w:r w:rsidRPr="00FD73CE">
        <w:rPr>
          <w:rFonts w:ascii="宋体" w:hAnsi="宋体" w:hint="eastAsia"/>
          <w:color w:val="000000" w:themeColor="text1"/>
          <w:sz w:val="24"/>
        </w:rPr>
        <w:t>得</w:t>
      </w:r>
      <w:r w:rsidRPr="00FD73CE">
        <w:rPr>
          <w:rFonts w:ascii="宋体" w:hAnsi="宋体"/>
          <w:color w:val="000000" w:themeColor="text1"/>
          <w:sz w:val="24"/>
        </w:rPr>
        <w:t>转让</w:t>
      </w:r>
      <w:r w:rsidRPr="00FD73CE">
        <w:rPr>
          <w:rFonts w:ascii="宋体" w:hAnsi="宋体" w:hint="eastAsia"/>
          <w:color w:val="000000" w:themeColor="text1"/>
          <w:sz w:val="24"/>
        </w:rPr>
        <w:t>，</w:t>
      </w:r>
      <w:r w:rsidRPr="00FD73CE">
        <w:rPr>
          <w:rFonts w:ascii="宋体" w:hAnsi="宋体"/>
          <w:color w:val="000000" w:themeColor="text1"/>
          <w:sz w:val="24"/>
        </w:rPr>
        <w:t>但经甲方</w:t>
      </w:r>
      <w:r w:rsidRPr="00FD73CE">
        <w:rPr>
          <w:rFonts w:ascii="宋体" w:hAnsi="宋体" w:hint="eastAsia"/>
          <w:color w:val="000000" w:themeColor="text1"/>
          <w:sz w:val="24"/>
        </w:rPr>
        <w:t>同意，乙方可以依法采取分包方式履行合同，即：依法可以</w:t>
      </w:r>
      <w:r w:rsidRPr="00FD73CE">
        <w:rPr>
          <w:rFonts w:ascii="宋体" w:hAnsi="宋体"/>
          <w:color w:val="000000" w:themeColor="text1"/>
          <w:sz w:val="24"/>
        </w:rPr>
        <w:t>将合同项下的部分非主体、非关键性工作分包给他人完成</w:t>
      </w:r>
      <w:r w:rsidRPr="00FD73CE">
        <w:rPr>
          <w:rFonts w:ascii="宋体" w:hAnsi="宋体" w:hint="eastAsia"/>
          <w:color w:val="000000" w:themeColor="text1"/>
          <w:sz w:val="24"/>
        </w:rPr>
        <w:t>，</w:t>
      </w:r>
      <w:r w:rsidRPr="00FD73CE">
        <w:rPr>
          <w:rFonts w:ascii="宋体" w:hAnsi="宋体"/>
          <w:color w:val="000000" w:themeColor="text1"/>
          <w:sz w:val="24"/>
        </w:rPr>
        <w:t>接受分包的人应当具备相应的资格条件，并不得再次分包</w:t>
      </w:r>
      <w:r w:rsidRPr="00FD73CE">
        <w:rPr>
          <w:rFonts w:ascii="宋体" w:hAnsi="宋体" w:hint="eastAsia"/>
          <w:color w:val="000000" w:themeColor="text1"/>
          <w:sz w:val="24"/>
        </w:rPr>
        <w:t>，</w:t>
      </w:r>
      <w:r w:rsidRPr="00FD73CE">
        <w:rPr>
          <w:rFonts w:ascii="宋体" w:hAnsi="宋体"/>
          <w:color w:val="000000" w:themeColor="text1"/>
          <w:sz w:val="24"/>
        </w:rPr>
        <w:t>且乙方应就分包项目向甲方负责</w:t>
      </w:r>
      <w:r w:rsidRPr="00FD73CE">
        <w:rPr>
          <w:rFonts w:ascii="宋体" w:hAnsi="宋体" w:hint="eastAsia"/>
          <w:color w:val="000000" w:themeColor="text1"/>
          <w:sz w:val="24"/>
        </w:rPr>
        <w:t>，</w:t>
      </w:r>
      <w:r w:rsidRPr="00FD73CE">
        <w:rPr>
          <w:rFonts w:ascii="宋体" w:hAnsi="宋体"/>
          <w:color w:val="000000" w:themeColor="text1"/>
          <w:sz w:val="24"/>
        </w:rPr>
        <w:t>并</w:t>
      </w:r>
      <w:r w:rsidRPr="00FD73CE">
        <w:rPr>
          <w:rFonts w:ascii="宋体" w:hAnsi="宋体" w:hint="eastAsia"/>
          <w:color w:val="000000" w:themeColor="text1"/>
          <w:sz w:val="24"/>
        </w:rPr>
        <w:t>与分包供应商就分包项目向甲方承担连带责任。</w:t>
      </w:r>
    </w:p>
    <w:p w14:paraId="7B249C98"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75" w:name="_Toc25571"/>
      <w:bookmarkStart w:id="476" w:name="_Toc4720"/>
      <w:bookmarkStart w:id="477" w:name="_Toc26633"/>
      <w:bookmarkStart w:id="478" w:name="_Toc14371"/>
      <w:bookmarkStart w:id="479" w:name="_Toc32494"/>
      <w:r w:rsidRPr="00FD73CE">
        <w:rPr>
          <w:rFonts w:ascii="宋体" w:hAnsi="宋体"/>
          <w:b/>
          <w:color w:val="000000" w:themeColor="text1"/>
          <w:sz w:val="24"/>
        </w:rPr>
        <w:t>2.11 不可抗力</w:t>
      </w:r>
      <w:bookmarkEnd w:id="475"/>
      <w:bookmarkEnd w:id="476"/>
      <w:bookmarkEnd w:id="477"/>
      <w:bookmarkEnd w:id="478"/>
      <w:bookmarkEnd w:id="479"/>
    </w:p>
    <w:p w14:paraId="469879CA"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2.11.1如果任何一方遭遇法律规定的不可抗力，致使合同履行受阻时，履行合同的期限应予延长，延长的期限应相当于不可抗力所影响的时间</w:t>
      </w:r>
      <w:r w:rsidRPr="00FD73CE">
        <w:rPr>
          <w:rFonts w:ascii="宋体" w:hAnsi="宋体" w:hint="eastAsia"/>
          <w:color w:val="000000" w:themeColor="text1"/>
          <w:sz w:val="24"/>
        </w:rPr>
        <w:t>；</w:t>
      </w:r>
    </w:p>
    <w:p w14:paraId="62851CE9"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2.11.2 </w:t>
      </w:r>
      <w:r w:rsidRPr="00FD73CE">
        <w:rPr>
          <w:rFonts w:ascii="宋体" w:hAnsi="宋体" w:hint="eastAsia"/>
          <w:color w:val="000000" w:themeColor="text1"/>
          <w:sz w:val="24"/>
        </w:rPr>
        <w:t>因不可抗力致使不能实现合同目的的，当事人可以解除合同；</w:t>
      </w:r>
    </w:p>
    <w:p w14:paraId="27B31161"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2.11.3 </w:t>
      </w:r>
      <w:r w:rsidRPr="00FD73CE">
        <w:rPr>
          <w:rFonts w:ascii="宋体" w:hAnsi="宋体" w:hint="eastAsia"/>
          <w:color w:val="000000" w:themeColor="text1"/>
          <w:sz w:val="24"/>
        </w:rPr>
        <w:t>因</w:t>
      </w:r>
      <w:r w:rsidRPr="00FD73CE">
        <w:rPr>
          <w:rFonts w:ascii="宋体" w:hAnsi="宋体"/>
          <w:color w:val="000000" w:themeColor="text1"/>
          <w:sz w:val="24"/>
        </w:rPr>
        <w:t>不可抗力致使合同有变更必要的，双方当事人应在</w:t>
      </w:r>
      <w:r w:rsidRPr="00FD73CE">
        <w:rPr>
          <w:rFonts w:ascii="宋体" w:hAnsi="宋体"/>
          <w:b/>
          <w:i/>
          <w:color w:val="000000" w:themeColor="text1"/>
          <w:sz w:val="24"/>
          <w:u w:val="single"/>
        </w:rPr>
        <w:t>合同专用条款</w:t>
      </w:r>
      <w:r w:rsidRPr="00FD73CE">
        <w:rPr>
          <w:rFonts w:ascii="宋体" w:hAnsi="宋体"/>
          <w:color w:val="000000" w:themeColor="text1"/>
          <w:sz w:val="24"/>
        </w:rPr>
        <w:t>约定时间内以书面形式变更合同</w:t>
      </w:r>
      <w:r w:rsidRPr="00FD73CE">
        <w:rPr>
          <w:rFonts w:ascii="宋体" w:hAnsi="宋体" w:hint="eastAsia"/>
          <w:color w:val="000000" w:themeColor="text1"/>
          <w:sz w:val="24"/>
        </w:rPr>
        <w:t>；</w:t>
      </w:r>
    </w:p>
    <w:p w14:paraId="1BAE7DF2"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2.11.4受</w:t>
      </w:r>
      <w:r w:rsidRPr="00FD73CE">
        <w:rPr>
          <w:rFonts w:ascii="宋体" w:hAnsi="宋体" w:hint="eastAsia"/>
          <w:color w:val="000000" w:themeColor="text1"/>
          <w:sz w:val="24"/>
        </w:rPr>
        <w:t>不可抗力</w:t>
      </w:r>
      <w:r w:rsidRPr="00FD73CE">
        <w:rPr>
          <w:rFonts w:ascii="宋体" w:hAnsi="宋体"/>
          <w:color w:val="000000" w:themeColor="text1"/>
          <w:sz w:val="24"/>
        </w:rPr>
        <w:t>影响的一方在不可抗力发生后</w:t>
      </w:r>
      <w:r w:rsidRPr="00FD73CE">
        <w:rPr>
          <w:rFonts w:ascii="宋体" w:hAnsi="宋体" w:hint="eastAsia"/>
          <w:color w:val="000000" w:themeColor="text1"/>
          <w:sz w:val="24"/>
        </w:rPr>
        <w:t>，</w:t>
      </w:r>
      <w:r w:rsidRPr="00FD73CE">
        <w:rPr>
          <w:rFonts w:ascii="宋体" w:hAnsi="宋体"/>
          <w:color w:val="000000" w:themeColor="text1"/>
          <w:sz w:val="24"/>
        </w:rPr>
        <w:t>应在</w:t>
      </w:r>
      <w:r w:rsidRPr="00FD73CE">
        <w:rPr>
          <w:rFonts w:ascii="宋体" w:hAnsi="宋体"/>
          <w:b/>
          <w:i/>
          <w:color w:val="000000" w:themeColor="text1"/>
          <w:sz w:val="24"/>
          <w:u w:val="single"/>
        </w:rPr>
        <w:t>合同专用条款</w:t>
      </w:r>
      <w:r w:rsidRPr="00FD73CE">
        <w:rPr>
          <w:rFonts w:ascii="宋体" w:hAnsi="宋体"/>
          <w:color w:val="000000" w:themeColor="text1"/>
          <w:sz w:val="24"/>
        </w:rPr>
        <w:t>约定时间内以书面形式通知</w:t>
      </w:r>
      <w:r w:rsidRPr="00FD73CE">
        <w:rPr>
          <w:rFonts w:ascii="宋体" w:hAnsi="宋体" w:hint="eastAsia"/>
          <w:color w:val="000000" w:themeColor="text1"/>
          <w:sz w:val="24"/>
        </w:rPr>
        <w:t>对</w:t>
      </w:r>
      <w:r w:rsidRPr="00FD73CE">
        <w:rPr>
          <w:rFonts w:ascii="宋体" w:hAnsi="宋体"/>
          <w:color w:val="000000" w:themeColor="text1"/>
          <w:sz w:val="24"/>
        </w:rPr>
        <w:t>方当事人，并在</w:t>
      </w:r>
      <w:r w:rsidRPr="00FD73CE">
        <w:rPr>
          <w:rFonts w:ascii="宋体" w:hAnsi="宋体"/>
          <w:b/>
          <w:i/>
          <w:color w:val="000000" w:themeColor="text1"/>
          <w:sz w:val="24"/>
          <w:u w:val="single"/>
        </w:rPr>
        <w:t>合同专用条款</w:t>
      </w:r>
      <w:r w:rsidRPr="00FD73CE">
        <w:rPr>
          <w:rFonts w:ascii="宋体" w:hAnsi="宋体"/>
          <w:color w:val="000000" w:themeColor="text1"/>
          <w:sz w:val="24"/>
        </w:rPr>
        <w:t>约定时间内，将有关部门出具的证明文件送达</w:t>
      </w:r>
      <w:r w:rsidRPr="00FD73CE">
        <w:rPr>
          <w:rFonts w:ascii="宋体" w:hAnsi="宋体" w:hint="eastAsia"/>
          <w:color w:val="000000" w:themeColor="text1"/>
          <w:sz w:val="24"/>
        </w:rPr>
        <w:t>对方当事人</w:t>
      </w:r>
      <w:r w:rsidRPr="00FD73CE">
        <w:rPr>
          <w:rFonts w:ascii="宋体" w:hAnsi="宋体"/>
          <w:color w:val="000000" w:themeColor="text1"/>
          <w:sz w:val="24"/>
        </w:rPr>
        <w:t>。</w:t>
      </w:r>
    </w:p>
    <w:p w14:paraId="1022803D"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80" w:name="_Toc3638"/>
      <w:bookmarkStart w:id="481" w:name="_Toc25783"/>
      <w:bookmarkStart w:id="482" w:name="_Toc23854"/>
      <w:bookmarkStart w:id="483" w:name="_Toc14115"/>
      <w:bookmarkStart w:id="484" w:name="_Toc24465"/>
      <w:r w:rsidRPr="00FD73CE">
        <w:rPr>
          <w:rFonts w:ascii="宋体" w:hAnsi="宋体"/>
          <w:b/>
          <w:color w:val="000000" w:themeColor="text1"/>
          <w:sz w:val="24"/>
        </w:rPr>
        <w:t>2.12 税费</w:t>
      </w:r>
      <w:bookmarkEnd w:id="480"/>
      <w:bookmarkEnd w:id="481"/>
      <w:bookmarkEnd w:id="482"/>
      <w:bookmarkEnd w:id="483"/>
      <w:bookmarkEnd w:id="484"/>
    </w:p>
    <w:p w14:paraId="169E570A"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与合同有关的一切税费</w:t>
      </w:r>
      <w:r w:rsidRPr="00FD73CE">
        <w:rPr>
          <w:rFonts w:ascii="宋体" w:hAnsi="宋体" w:hint="eastAsia"/>
          <w:color w:val="000000" w:themeColor="text1"/>
          <w:sz w:val="24"/>
        </w:rPr>
        <w:t>，</w:t>
      </w:r>
      <w:r w:rsidRPr="00FD73CE">
        <w:rPr>
          <w:rFonts w:ascii="宋体" w:hAnsi="宋体"/>
          <w:color w:val="000000" w:themeColor="text1"/>
          <w:sz w:val="24"/>
        </w:rPr>
        <w:t>均按照中华人民共和国法律的相关规定缴纳。</w:t>
      </w:r>
    </w:p>
    <w:p w14:paraId="537DDAEC"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85" w:name="_Toc26883"/>
      <w:bookmarkStart w:id="486" w:name="_Toc25525"/>
      <w:bookmarkStart w:id="487" w:name="_Toc30105"/>
      <w:bookmarkStart w:id="488" w:name="_Toc7315"/>
      <w:bookmarkStart w:id="489" w:name="_Toc14814"/>
      <w:r w:rsidRPr="00FD73CE">
        <w:rPr>
          <w:rFonts w:ascii="宋体" w:hAnsi="宋体"/>
          <w:b/>
          <w:color w:val="000000" w:themeColor="text1"/>
          <w:sz w:val="24"/>
        </w:rPr>
        <w:lastRenderedPageBreak/>
        <w:t>2.13 乙方破产</w:t>
      </w:r>
      <w:bookmarkEnd w:id="485"/>
      <w:bookmarkEnd w:id="486"/>
      <w:bookmarkEnd w:id="487"/>
      <w:bookmarkEnd w:id="488"/>
      <w:bookmarkEnd w:id="489"/>
    </w:p>
    <w:p w14:paraId="1E4463BB"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如果乙方破产导致合同无法履行时，甲方可以书面形式通知乙方终止合同且不给予乙方任何补偿和赔偿</w:t>
      </w:r>
      <w:r w:rsidRPr="00FD73CE">
        <w:rPr>
          <w:rFonts w:ascii="宋体" w:hAnsi="宋体" w:hint="eastAsia"/>
          <w:color w:val="000000" w:themeColor="text1"/>
          <w:sz w:val="24"/>
        </w:rPr>
        <w:t>，但合同的</w:t>
      </w:r>
      <w:r w:rsidRPr="00FD73CE">
        <w:rPr>
          <w:rFonts w:ascii="宋体" w:hAnsi="宋体"/>
          <w:color w:val="000000" w:themeColor="text1"/>
          <w:sz w:val="24"/>
        </w:rPr>
        <w:t>终止不损害或不影响甲方已经采取或将要采取的任何要求乙方支付违约金</w:t>
      </w:r>
      <w:r w:rsidRPr="00FD73CE">
        <w:rPr>
          <w:rFonts w:ascii="宋体" w:hAnsi="宋体" w:hint="eastAsia"/>
          <w:color w:val="000000" w:themeColor="text1"/>
          <w:sz w:val="24"/>
        </w:rPr>
        <w:t>、</w:t>
      </w:r>
      <w:r w:rsidRPr="00FD73CE">
        <w:rPr>
          <w:rFonts w:ascii="宋体" w:hAnsi="宋体"/>
          <w:color w:val="000000" w:themeColor="text1"/>
          <w:sz w:val="24"/>
        </w:rPr>
        <w:t>赔偿损失等的行动或补救措施的权利</w:t>
      </w:r>
      <w:r w:rsidRPr="00FD73CE">
        <w:rPr>
          <w:rFonts w:ascii="宋体" w:hAnsi="宋体" w:hint="eastAsia"/>
          <w:color w:val="000000" w:themeColor="text1"/>
          <w:sz w:val="24"/>
        </w:rPr>
        <w:t>。</w:t>
      </w:r>
    </w:p>
    <w:p w14:paraId="40B2C829"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90" w:name="_Toc23323"/>
      <w:bookmarkStart w:id="491" w:name="_Toc2016"/>
      <w:bookmarkStart w:id="492" w:name="_Toc1123"/>
      <w:r w:rsidRPr="00FD73CE">
        <w:rPr>
          <w:rFonts w:ascii="宋体" w:hAnsi="宋体"/>
          <w:b/>
          <w:color w:val="000000" w:themeColor="text1"/>
          <w:sz w:val="24"/>
        </w:rPr>
        <w:t>2.14 合同中止、终止</w:t>
      </w:r>
      <w:bookmarkEnd w:id="490"/>
      <w:bookmarkEnd w:id="491"/>
      <w:bookmarkEnd w:id="492"/>
    </w:p>
    <w:p w14:paraId="25B5B4D2"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2.14.1 </w:t>
      </w:r>
      <w:r w:rsidRPr="00FD73CE">
        <w:rPr>
          <w:rFonts w:ascii="宋体" w:hAnsi="宋体" w:hint="eastAsia"/>
          <w:color w:val="000000" w:themeColor="text1"/>
          <w:sz w:val="24"/>
        </w:rPr>
        <w:t>双方当事人不得擅自中止或者终止合同；</w:t>
      </w:r>
    </w:p>
    <w:p w14:paraId="46E6B3A8"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2.14.2合同继续履行将损害国家利益和社会公共利益的，双方当事人应当中止或者终止合同。有过错的一方应当承担赔偿责任，双方当事人都有过错的，各自承担相应的责任。</w:t>
      </w:r>
    </w:p>
    <w:p w14:paraId="1B8705EE"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93" w:name="_Toc14525"/>
      <w:bookmarkStart w:id="494" w:name="_Toc1969"/>
      <w:bookmarkStart w:id="495" w:name="_Toc17363"/>
      <w:r w:rsidRPr="00FD73CE">
        <w:rPr>
          <w:rFonts w:ascii="宋体" w:hAnsi="宋体"/>
          <w:b/>
          <w:color w:val="000000" w:themeColor="text1"/>
          <w:sz w:val="24"/>
        </w:rPr>
        <w:t>2.15 检验和验收</w:t>
      </w:r>
      <w:bookmarkEnd w:id="493"/>
      <w:bookmarkEnd w:id="494"/>
      <w:bookmarkEnd w:id="495"/>
    </w:p>
    <w:p w14:paraId="25FB4365" w14:textId="77777777" w:rsidR="00987C6A" w:rsidRPr="00FD73CE" w:rsidRDefault="0033779B" w:rsidP="00285F0D">
      <w:pPr>
        <w:tabs>
          <w:tab w:val="left" w:pos="360"/>
          <w:tab w:val="left" w:pos="540"/>
          <w:tab w:val="left" w:pos="1080"/>
        </w:tabs>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2.15.1 </w:t>
      </w:r>
      <w:r w:rsidRPr="00FD73CE">
        <w:rPr>
          <w:rFonts w:ascii="宋体" w:hAnsi="宋体" w:hint="eastAsia"/>
          <w:color w:val="000000" w:themeColor="text1"/>
          <w:sz w:val="24"/>
        </w:rPr>
        <w:t>乙方按照</w:t>
      </w:r>
      <w:r w:rsidRPr="00FD73CE">
        <w:rPr>
          <w:rFonts w:ascii="宋体" w:hAnsi="宋体"/>
          <w:b/>
          <w:i/>
          <w:color w:val="000000" w:themeColor="text1"/>
          <w:sz w:val="24"/>
          <w:u w:val="single"/>
        </w:rPr>
        <w:t>合同专用条款</w:t>
      </w:r>
      <w:r w:rsidRPr="00FD73CE">
        <w:rPr>
          <w:rFonts w:ascii="宋体" w:hAnsi="宋体"/>
          <w:color w:val="000000" w:themeColor="text1"/>
          <w:sz w:val="24"/>
        </w:rPr>
        <w:t>的约定</w:t>
      </w:r>
      <w:r w:rsidRPr="00FD73CE">
        <w:rPr>
          <w:rFonts w:ascii="宋体" w:hAnsi="宋体" w:hint="eastAsia"/>
          <w:color w:val="000000" w:themeColor="text1"/>
          <w:sz w:val="24"/>
        </w:rPr>
        <w:t>，</w:t>
      </w:r>
      <w:r w:rsidRPr="00FD73CE">
        <w:rPr>
          <w:rFonts w:ascii="宋体" w:hAnsi="宋体"/>
          <w:color w:val="000000" w:themeColor="text1"/>
          <w:sz w:val="24"/>
        </w:rPr>
        <w:t>定期提交服务报告</w:t>
      </w:r>
      <w:r w:rsidRPr="00FD73CE">
        <w:rPr>
          <w:rFonts w:ascii="宋体" w:hAnsi="宋体" w:hint="eastAsia"/>
          <w:color w:val="000000" w:themeColor="text1"/>
          <w:sz w:val="24"/>
        </w:rPr>
        <w:t>，甲方按照</w:t>
      </w:r>
      <w:r w:rsidRPr="00FD73CE">
        <w:rPr>
          <w:rFonts w:ascii="宋体" w:hAnsi="宋体"/>
          <w:b/>
          <w:i/>
          <w:color w:val="000000" w:themeColor="text1"/>
          <w:sz w:val="24"/>
          <w:u w:val="single"/>
        </w:rPr>
        <w:t>合同专用条款</w:t>
      </w:r>
      <w:r w:rsidRPr="00FD73CE">
        <w:rPr>
          <w:rFonts w:ascii="宋体" w:hAnsi="宋体"/>
          <w:color w:val="000000" w:themeColor="text1"/>
          <w:sz w:val="24"/>
        </w:rPr>
        <w:t>的约定进行定期验收</w:t>
      </w:r>
      <w:r w:rsidRPr="00FD73CE">
        <w:rPr>
          <w:rFonts w:ascii="宋体" w:hAnsi="宋体" w:hint="eastAsia"/>
          <w:color w:val="000000" w:themeColor="text1"/>
          <w:sz w:val="24"/>
        </w:rPr>
        <w:t>；</w:t>
      </w:r>
    </w:p>
    <w:p w14:paraId="33553B8E" w14:textId="77777777" w:rsidR="00987C6A" w:rsidRPr="00FD73CE" w:rsidRDefault="0033779B" w:rsidP="00285F0D">
      <w:pPr>
        <w:tabs>
          <w:tab w:val="left" w:pos="360"/>
          <w:tab w:val="left" w:pos="540"/>
          <w:tab w:val="left" w:pos="1080"/>
        </w:tabs>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2.15.2 </w:t>
      </w:r>
      <w:r w:rsidRPr="00FD73CE">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DA8376" w14:textId="77777777" w:rsidR="00987C6A" w:rsidRPr="00FD73CE" w:rsidRDefault="0033779B" w:rsidP="00285F0D">
      <w:pPr>
        <w:tabs>
          <w:tab w:val="left" w:pos="360"/>
          <w:tab w:val="left" w:pos="540"/>
          <w:tab w:val="left" w:pos="1080"/>
        </w:tabs>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2.15.3 </w:t>
      </w:r>
      <w:r w:rsidRPr="00FD73CE">
        <w:rPr>
          <w:rFonts w:ascii="宋体" w:hAnsi="宋体" w:hint="eastAsia"/>
          <w:color w:val="000000" w:themeColor="text1"/>
          <w:sz w:val="24"/>
        </w:rPr>
        <w:t>检验和验收标准、程序等具体内容以及前述验收书的效力详见</w:t>
      </w:r>
      <w:r w:rsidRPr="00FD73CE">
        <w:rPr>
          <w:rFonts w:ascii="宋体" w:hAnsi="宋体"/>
          <w:b/>
          <w:i/>
          <w:color w:val="000000" w:themeColor="text1"/>
          <w:sz w:val="24"/>
          <w:u w:val="single"/>
        </w:rPr>
        <w:t>合同专用条款</w:t>
      </w:r>
      <w:r w:rsidRPr="00FD73CE">
        <w:rPr>
          <w:rFonts w:ascii="宋体" w:hAnsi="宋体" w:hint="eastAsia"/>
          <w:i/>
          <w:color w:val="000000" w:themeColor="text1"/>
          <w:sz w:val="24"/>
        </w:rPr>
        <w:t>。</w:t>
      </w:r>
    </w:p>
    <w:p w14:paraId="44F22DA5"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496" w:name="_Toc25198"/>
      <w:bookmarkStart w:id="497" w:name="_Toc31892"/>
      <w:bookmarkStart w:id="498" w:name="_Toc2308"/>
      <w:bookmarkStart w:id="499" w:name="_Toc9808"/>
      <w:bookmarkStart w:id="500" w:name="_Toc12666"/>
      <w:r w:rsidRPr="00FD73CE">
        <w:rPr>
          <w:rFonts w:ascii="宋体" w:hAnsi="宋体"/>
          <w:b/>
          <w:color w:val="000000" w:themeColor="text1"/>
          <w:sz w:val="24"/>
        </w:rPr>
        <w:t>2.16 通知和送达</w:t>
      </w:r>
      <w:bookmarkEnd w:id="496"/>
      <w:bookmarkEnd w:id="497"/>
      <w:bookmarkEnd w:id="498"/>
      <w:bookmarkEnd w:id="499"/>
      <w:bookmarkEnd w:id="500"/>
    </w:p>
    <w:p w14:paraId="19CDDC60" w14:textId="77777777" w:rsidR="00987C6A" w:rsidRPr="00FD73CE" w:rsidRDefault="0033779B" w:rsidP="00285F0D">
      <w:pPr>
        <w:spacing w:line="560" w:lineRule="exact"/>
        <w:ind w:firstLineChars="200" w:firstLine="480"/>
        <w:rPr>
          <w:rFonts w:ascii="宋体" w:hAnsi="宋体"/>
          <w:color w:val="000000" w:themeColor="text1"/>
          <w:sz w:val="24"/>
        </w:rPr>
      </w:pPr>
      <w:bookmarkStart w:id="501" w:name="_Toc27674"/>
      <w:bookmarkStart w:id="502" w:name="_Toc18401"/>
      <w:r w:rsidRPr="00FD73CE">
        <w:rPr>
          <w:rFonts w:ascii="宋体" w:hAnsi="宋体"/>
          <w:color w:val="000000" w:themeColor="text1"/>
          <w:sz w:val="24"/>
        </w:rPr>
        <w:t>2.17.1</w:t>
      </w:r>
      <w:r w:rsidRPr="00FD73CE">
        <w:rPr>
          <w:rFonts w:ascii="宋体" w:hAnsi="宋体" w:hint="eastAsia"/>
          <w:color w:val="000000" w:themeColor="text1"/>
          <w:sz w:val="24"/>
        </w:rPr>
        <w:t>任何一方因履行合同而以合同第一部分尾部所列明的传真或电子邮件</w:t>
      </w:r>
      <w:r w:rsidRPr="00FD73CE">
        <w:rPr>
          <w:rFonts w:ascii="宋体" w:hAnsi="宋体"/>
          <w:color w:val="000000" w:themeColor="text1"/>
          <w:sz w:val="24"/>
        </w:rPr>
        <w:t xml:space="preserve"> </w:t>
      </w:r>
      <w:r w:rsidRPr="00FD73CE">
        <w:rPr>
          <w:rFonts w:ascii="宋体" w:hAnsi="宋体"/>
          <w:color w:val="000000" w:themeColor="text1"/>
          <w:sz w:val="24"/>
          <w:u w:val="single"/>
        </w:rPr>
        <w:t xml:space="preserve">       </w:t>
      </w:r>
      <w:r w:rsidRPr="00FD73CE">
        <w:rPr>
          <w:rFonts w:ascii="宋体" w:hAnsi="宋体" w:hint="eastAsia"/>
          <w:color w:val="000000" w:themeColor="text1"/>
          <w:sz w:val="24"/>
        </w:rPr>
        <w:t>发出的所有通知、文件、材料，均视为已向对方当事人送达；任何一方变更上述送达方式或者地址的，应于</w:t>
      </w:r>
      <w:r w:rsidRPr="00FD73CE">
        <w:rPr>
          <w:rFonts w:ascii="宋体" w:hAnsi="宋体"/>
          <w:color w:val="000000" w:themeColor="text1"/>
          <w:sz w:val="24"/>
          <w:u w:val="single"/>
        </w:rPr>
        <w:t>3</w:t>
      </w:r>
      <w:r w:rsidRPr="00FD73CE">
        <w:rPr>
          <w:rFonts w:ascii="宋体" w:hAnsi="宋体" w:hint="eastAsia"/>
          <w:color w:val="000000" w:themeColor="text1"/>
          <w:sz w:val="24"/>
        </w:rPr>
        <w:t>个工作日内书面通知对方当事人，在对方当事人收到有关变更通知之前，变更前的约定送达方式或者地址仍视为有效。</w:t>
      </w:r>
    </w:p>
    <w:p w14:paraId="098C02A7"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2.17.2以当面交付方式送达的，交付之时视为送达；以电子邮件方式送达的，发出</w:t>
      </w:r>
      <w:r w:rsidRPr="00FD73CE">
        <w:rPr>
          <w:rFonts w:ascii="宋体" w:hAnsi="宋体"/>
          <w:color w:val="000000" w:themeColor="text1"/>
          <w:sz w:val="24"/>
        </w:rPr>
        <w:lastRenderedPageBreak/>
        <w:t>电子邮件之时视为送达；以传真方式送达的，发出传真之时视为送达；以邮寄方式送达</w:t>
      </w:r>
      <w:r w:rsidRPr="00FD73CE">
        <w:rPr>
          <w:rFonts w:ascii="宋体" w:hAnsi="宋体" w:hint="eastAsia"/>
          <w:color w:val="000000" w:themeColor="text1"/>
          <w:sz w:val="24"/>
        </w:rPr>
        <w:t>的，邮件挂号寄出或者交邮之日之次日视为送达。</w:t>
      </w:r>
      <w:bookmarkEnd w:id="501"/>
      <w:bookmarkEnd w:id="502"/>
    </w:p>
    <w:p w14:paraId="5B4E87D9" w14:textId="77777777" w:rsidR="00987C6A" w:rsidRPr="00FD73CE" w:rsidRDefault="0033779B" w:rsidP="00285F0D">
      <w:pPr>
        <w:spacing w:line="560" w:lineRule="exact"/>
        <w:ind w:firstLineChars="200" w:firstLine="482"/>
        <w:rPr>
          <w:rFonts w:ascii="宋体" w:hAnsi="宋体"/>
          <w:b/>
          <w:color w:val="000000" w:themeColor="text1"/>
          <w:sz w:val="24"/>
        </w:rPr>
      </w:pPr>
      <w:bookmarkStart w:id="503" w:name="_Toc12254"/>
      <w:bookmarkStart w:id="504" w:name="_Toc28906"/>
      <w:bookmarkStart w:id="505" w:name="_Toc20808"/>
      <w:bookmarkStart w:id="506" w:name="_Toc5063"/>
      <w:bookmarkStart w:id="507" w:name="_Toc27644"/>
      <w:r w:rsidRPr="00FD73CE">
        <w:rPr>
          <w:rFonts w:ascii="宋体" w:hAnsi="宋体"/>
          <w:b/>
          <w:color w:val="000000" w:themeColor="text1"/>
          <w:sz w:val="24"/>
        </w:rPr>
        <w:t xml:space="preserve">2.17 </w:t>
      </w:r>
      <w:r w:rsidRPr="00FD73CE">
        <w:rPr>
          <w:rFonts w:ascii="宋体" w:hAnsi="宋体" w:hint="eastAsia"/>
          <w:b/>
          <w:color w:val="000000" w:themeColor="text1"/>
          <w:sz w:val="24"/>
        </w:rPr>
        <w:t>合同使用的文字和</w:t>
      </w:r>
      <w:r w:rsidRPr="00FD73CE">
        <w:rPr>
          <w:rFonts w:ascii="宋体" w:hAnsi="宋体"/>
          <w:b/>
          <w:color w:val="000000" w:themeColor="text1"/>
          <w:sz w:val="24"/>
        </w:rPr>
        <w:t>适用的法律</w:t>
      </w:r>
      <w:bookmarkEnd w:id="503"/>
      <w:bookmarkEnd w:id="504"/>
      <w:bookmarkEnd w:id="505"/>
      <w:bookmarkEnd w:id="506"/>
      <w:bookmarkEnd w:id="507"/>
    </w:p>
    <w:p w14:paraId="6EBE7F19"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2.17.1 合同使用汉语书就</w:t>
      </w:r>
      <w:r w:rsidRPr="00FD73CE">
        <w:rPr>
          <w:rFonts w:ascii="宋体" w:hAnsi="宋体" w:hint="eastAsia"/>
          <w:color w:val="000000" w:themeColor="text1"/>
          <w:sz w:val="24"/>
        </w:rPr>
        <w:t>、</w:t>
      </w:r>
      <w:r w:rsidRPr="00FD73CE">
        <w:rPr>
          <w:rFonts w:ascii="宋体" w:hAnsi="宋体"/>
          <w:color w:val="000000" w:themeColor="text1"/>
          <w:sz w:val="24"/>
        </w:rPr>
        <w:t>变更和解释</w:t>
      </w:r>
      <w:r w:rsidRPr="00FD73CE">
        <w:rPr>
          <w:rFonts w:ascii="宋体" w:hAnsi="宋体" w:hint="eastAsia"/>
          <w:color w:val="000000" w:themeColor="text1"/>
          <w:sz w:val="24"/>
        </w:rPr>
        <w:t>；</w:t>
      </w:r>
    </w:p>
    <w:p w14:paraId="1D1ED82C"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 xml:space="preserve">2.17.2 </w:t>
      </w:r>
      <w:r w:rsidRPr="00FD73CE">
        <w:rPr>
          <w:rFonts w:ascii="宋体" w:hAnsi="宋体" w:hint="eastAsia"/>
          <w:color w:val="000000" w:themeColor="text1"/>
          <w:sz w:val="24"/>
        </w:rPr>
        <w:t>合同适用</w:t>
      </w:r>
      <w:r w:rsidRPr="00FD73CE">
        <w:rPr>
          <w:rFonts w:ascii="宋体" w:hAnsi="宋体"/>
          <w:color w:val="000000" w:themeColor="text1"/>
          <w:sz w:val="24"/>
        </w:rPr>
        <w:t>中华人民共和国法律。</w:t>
      </w:r>
    </w:p>
    <w:p w14:paraId="4357CDA7" w14:textId="77777777" w:rsidR="00987C6A" w:rsidRPr="00FD73CE" w:rsidRDefault="0033779B" w:rsidP="00285F0D">
      <w:pPr>
        <w:spacing w:line="560" w:lineRule="exact"/>
        <w:ind w:firstLineChars="200" w:firstLine="482"/>
        <w:rPr>
          <w:rFonts w:ascii="宋体" w:hAnsi="宋体" w:cs="宋体"/>
          <w:b/>
          <w:color w:val="000000" w:themeColor="text1"/>
          <w:sz w:val="24"/>
        </w:rPr>
      </w:pPr>
      <w:bookmarkStart w:id="508" w:name="_Toc4355"/>
      <w:bookmarkStart w:id="509" w:name="_Toc30599"/>
      <w:bookmarkStart w:id="510" w:name="_Toc18540"/>
      <w:r w:rsidRPr="00FD73CE">
        <w:rPr>
          <w:rFonts w:ascii="宋体" w:hAnsi="宋体" w:cs="宋体" w:hint="eastAsia"/>
          <w:b/>
          <w:color w:val="000000" w:themeColor="text1"/>
          <w:sz w:val="24"/>
        </w:rPr>
        <w:t>2.18 计量单位</w:t>
      </w:r>
      <w:bookmarkEnd w:id="508"/>
      <w:bookmarkEnd w:id="509"/>
      <w:bookmarkEnd w:id="510"/>
    </w:p>
    <w:p w14:paraId="1A7945F4" w14:textId="77777777" w:rsidR="00987C6A" w:rsidRPr="00FD73CE" w:rsidRDefault="0033779B" w:rsidP="00285F0D">
      <w:pPr>
        <w:spacing w:line="560" w:lineRule="exact"/>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除技术规范中另有规定外,合同的计量单位均使用国家法定计量单位。</w:t>
      </w:r>
    </w:p>
    <w:p w14:paraId="397D63A7" w14:textId="77777777" w:rsidR="00987C6A" w:rsidRPr="00FD73CE" w:rsidRDefault="0033779B" w:rsidP="00285F0D">
      <w:pPr>
        <w:spacing w:line="560" w:lineRule="exact"/>
        <w:ind w:firstLineChars="200" w:firstLine="482"/>
        <w:rPr>
          <w:rFonts w:ascii="宋体" w:hAnsi="宋体"/>
          <w:b/>
          <w:color w:val="000000" w:themeColor="text1"/>
          <w:sz w:val="24"/>
        </w:rPr>
      </w:pPr>
      <w:r w:rsidRPr="00FD73CE">
        <w:rPr>
          <w:rFonts w:ascii="宋体" w:hAnsi="宋体"/>
          <w:b/>
          <w:color w:val="000000" w:themeColor="text1"/>
          <w:sz w:val="24"/>
        </w:rPr>
        <w:t>2.</w:t>
      </w:r>
      <w:r w:rsidRPr="00FD73CE">
        <w:rPr>
          <w:rFonts w:ascii="宋体" w:hAnsi="宋体" w:hint="eastAsia"/>
          <w:b/>
          <w:color w:val="000000" w:themeColor="text1"/>
          <w:sz w:val="24"/>
        </w:rPr>
        <w:t>19</w:t>
      </w:r>
      <w:r w:rsidRPr="00FD73CE">
        <w:rPr>
          <w:rFonts w:ascii="宋体" w:hAnsi="宋体"/>
          <w:b/>
          <w:color w:val="000000" w:themeColor="text1"/>
          <w:sz w:val="24"/>
        </w:rPr>
        <w:t>合同份数</w:t>
      </w:r>
    </w:p>
    <w:p w14:paraId="1A64D87C" w14:textId="77777777" w:rsidR="00987C6A" w:rsidRPr="00FD73CE" w:rsidRDefault="0033779B" w:rsidP="00285F0D">
      <w:pPr>
        <w:spacing w:line="560" w:lineRule="exact"/>
        <w:ind w:firstLineChars="200" w:firstLine="480"/>
        <w:rPr>
          <w:rFonts w:ascii="宋体" w:hAnsi="宋体"/>
          <w:color w:val="000000" w:themeColor="text1"/>
          <w:sz w:val="24"/>
        </w:rPr>
      </w:pPr>
      <w:r w:rsidRPr="00FD73CE">
        <w:rPr>
          <w:rFonts w:ascii="宋体" w:hAnsi="宋体"/>
          <w:color w:val="000000" w:themeColor="text1"/>
          <w:sz w:val="24"/>
        </w:rPr>
        <w:t>合同份数按</w:t>
      </w:r>
      <w:r w:rsidRPr="00FD73CE">
        <w:rPr>
          <w:rFonts w:ascii="宋体" w:hAnsi="宋体"/>
          <w:b/>
          <w:i/>
          <w:color w:val="000000" w:themeColor="text1"/>
          <w:sz w:val="24"/>
          <w:u w:val="single"/>
        </w:rPr>
        <w:t>合同专用条款</w:t>
      </w:r>
      <w:r w:rsidRPr="00FD73CE">
        <w:rPr>
          <w:rFonts w:ascii="宋体" w:hAnsi="宋体"/>
          <w:color w:val="000000" w:themeColor="text1"/>
          <w:sz w:val="24"/>
        </w:rPr>
        <w:t>规定</w:t>
      </w:r>
      <w:r w:rsidRPr="00FD73CE">
        <w:rPr>
          <w:rFonts w:ascii="宋体" w:hAnsi="宋体" w:hint="eastAsia"/>
          <w:color w:val="000000" w:themeColor="text1"/>
          <w:sz w:val="24"/>
        </w:rPr>
        <w:t>，</w:t>
      </w:r>
      <w:r w:rsidRPr="00FD73CE">
        <w:rPr>
          <w:rFonts w:ascii="宋体" w:hAnsi="宋体"/>
          <w:color w:val="000000" w:themeColor="text1"/>
          <w:sz w:val="24"/>
        </w:rPr>
        <w:t>每份均具有同等法律效力</w:t>
      </w:r>
      <w:r w:rsidRPr="00FD73CE">
        <w:rPr>
          <w:rFonts w:ascii="宋体" w:hAnsi="宋体" w:hint="eastAsia"/>
          <w:color w:val="000000" w:themeColor="text1"/>
          <w:sz w:val="24"/>
        </w:rPr>
        <w:t>。</w:t>
      </w:r>
    </w:p>
    <w:p w14:paraId="29D1C638" w14:textId="77777777" w:rsidR="00987C6A" w:rsidRPr="00FD73CE" w:rsidRDefault="0033779B" w:rsidP="00285F0D">
      <w:pPr>
        <w:spacing w:line="360" w:lineRule="auto"/>
        <w:jc w:val="center"/>
        <w:rPr>
          <w:rFonts w:ascii="宋体" w:hAnsi="宋体" w:cs="宋体"/>
          <w:b/>
          <w:color w:val="000000" w:themeColor="text1"/>
          <w:sz w:val="24"/>
        </w:rPr>
      </w:pPr>
      <w:r w:rsidRPr="00FD73CE">
        <w:rPr>
          <w:rFonts w:ascii="宋体" w:hAnsi="宋体" w:cs="宋体" w:hint="eastAsia"/>
          <w:color w:val="000000" w:themeColor="text1"/>
          <w:kern w:val="0"/>
        </w:rPr>
        <w:br w:type="page"/>
      </w:r>
      <w:bookmarkStart w:id="511" w:name="_Toc331685784"/>
      <w:r w:rsidRPr="00FD73CE">
        <w:rPr>
          <w:rFonts w:ascii="宋体" w:hAnsi="宋体" w:cs="宋体" w:hint="eastAsia"/>
          <w:b/>
          <w:color w:val="000000" w:themeColor="text1"/>
          <w:sz w:val="24"/>
        </w:rPr>
        <w:lastRenderedPageBreak/>
        <w:t xml:space="preserve"> </w:t>
      </w:r>
      <w:bookmarkEnd w:id="511"/>
      <w:r w:rsidRPr="00FD73CE">
        <w:rPr>
          <w:rFonts w:ascii="宋体" w:hAnsi="宋体" w:cs="宋体" w:hint="eastAsia"/>
          <w:b/>
          <w:color w:val="000000" w:themeColor="text1"/>
          <w:sz w:val="24"/>
        </w:rPr>
        <w:t>第三部分  合同专用条款</w:t>
      </w:r>
    </w:p>
    <w:p w14:paraId="6FAE1C85" w14:textId="77777777" w:rsidR="00987C6A" w:rsidRPr="00FD73CE" w:rsidRDefault="0033779B">
      <w:pPr>
        <w:spacing w:line="560" w:lineRule="exact"/>
        <w:ind w:leftChars="-200" w:left="-420" w:rightChars="-200" w:right="-420" w:firstLineChars="200" w:firstLine="480"/>
        <w:rPr>
          <w:rFonts w:ascii="宋体" w:hAnsi="宋体" w:cs="宋体"/>
          <w:color w:val="000000" w:themeColor="text1"/>
        </w:rPr>
      </w:pPr>
      <w:r w:rsidRPr="00FD73CE">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FD73CE" w:rsidRPr="00FD73CE" w14:paraId="048B3604" w14:textId="77777777">
        <w:trPr>
          <w:trHeight w:val="391"/>
        </w:trPr>
        <w:tc>
          <w:tcPr>
            <w:tcW w:w="535" w:type="pct"/>
            <w:tcBorders>
              <w:left w:val="single" w:sz="4" w:space="0" w:color="auto"/>
            </w:tcBorders>
            <w:vAlign w:val="center"/>
          </w:tcPr>
          <w:p w14:paraId="058913C7" w14:textId="77777777" w:rsidR="00987C6A" w:rsidRPr="00FD73CE" w:rsidRDefault="0033779B">
            <w:pPr>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条款号</w:t>
            </w:r>
          </w:p>
        </w:tc>
        <w:tc>
          <w:tcPr>
            <w:tcW w:w="4464" w:type="pct"/>
            <w:vAlign w:val="center"/>
          </w:tcPr>
          <w:p w14:paraId="76C87DB3" w14:textId="77777777" w:rsidR="00987C6A" w:rsidRPr="00FD73CE" w:rsidRDefault="0033779B">
            <w:pPr>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约定内容</w:t>
            </w:r>
          </w:p>
        </w:tc>
      </w:tr>
      <w:tr w:rsidR="00FD73CE" w:rsidRPr="00FD73CE" w14:paraId="0AD68014" w14:textId="77777777">
        <w:trPr>
          <w:trHeight w:val="88"/>
        </w:trPr>
        <w:tc>
          <w:tcPr>
            <w:tcW w:w="535" w:type="pct"/>
            <w:tcBorders>
              <w:left w:val="single" w:sz="4" w:space="0" w:color="auto"/>
            </w:tcBorders>
            <w:vAlign w:val="center"/>
          </w:tcPr>
          <w:p w14:paraId="6BA3DFD6"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1.3.2</w:t>
            </w:r>
          </w:p>
        </w:tc>
        <w:tc>
          <w:tcPr>
            <w:tcW w:w="4464" w:type="pct"/>
            <w:vAlign w:val="center"/>
          </w:tcPr>
          <w:p w14:paraId="08CF1147" w14:textId="77777777" w:rsidR="00987C6A" w:rsidRPr="00FD73CE" w:rsidRDefault="00987C6A">
            <w:pPr>
              <w:spacing w:line="360" w:lineRule="auto"/>
              <w:rPr>
                <w:rFonts w:ascii="宋体" w:hAnsi="宋体" w:cs="宋体"/>
                <w:color w:val="000000" w:themeColor="text1"/>
                <w:sz w:val="24"/>
              </w:rPr>
            </w:pPr>
          </w:p>
        </w:tc>
      </w:tr>
      <w:tr w:rsidR="00FD73CE" w:rsidRPr="00FD73CE" w14:paraId="2BE12D98" w14:textId="77777777">
        <w:trPr>
          <w:trHeight w:val="88"/>
        </w:trPr>
        <w:tc>
          <w:tcPr>
            <w:tcW w:w="535" w:type="pct"/>
            <w:tcBorders>
              <w:left w:val="single" w:sz="4" w:space="0" w:color="auto"/>
            </w:tcBorders>
            <w:vAlign w:val="center"/>
          </w:tcPr>
          <w:p w14:paraId="61FC23FB"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1.4.2</w:t>
            </w:r>
          </w:p>
        </w:tc>
        <w:tc>
          <w:tcPr>
            <w:tcW w:w="4464" w:type="pct"/>
            <w:vAlign w:val="center"/>
          </w:tcPr>
          <w:p w14:paraId="20FD2E2D" w14:textId="77777777" w:rsidR="00987C6A" w:rsidRPr="00FD73CE" w:rsidRDefault="00987C6A">
            <w:pPr>
              <w:spacing w:line="360" w:lineRule="auto"/>
              <w:rPr>
                <w:rFonts w:ascii="宋体" w:hAnsi="宋体" w:cs="宋体"/>
                <w:color w:val="000000" w:themeColor="text1"/>
                <w:sz w:val="24"/>
              </w:rPr>
            </w:pPr>
          </w:p>
        </w:tc>
      </w:tr>
      <w:tr w:rsidR="00FD73CE" w:rsidRPr="00FD73CE" w14:paraId="4D8CFA7C" w14:textId="77777777">
        <w:trPr>
          <w:trHeight w:val="88"/>
        </w:trPr>
        <w:tc>
          <w:tcPr>
            <w:tcW w:w="535" w:type="pct"/>
            <w:tcBorders>
              <w:left w:val="single" w:sz="4" w:space="0" w:color="auto"/>
            </w:tcBorders>
            <w:vAlign w:val="center"/>
          </w:tcPr>
          <w:p w14:paraId="789EF15D"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1.5.1 </w:t>
            </w:r>
          </w:p>
        </w:tc>
        <w:tc>
          <w:tcPr>
            <w:tcW w:w="4464" w:type="pct"/>
            <w:vAlign w:val="center"/>
          </w:tcPr>
          <w:p w14:paraId="049E7220" w14:textId="77777777" w:rsidR="00987C6A" w:rsidRPr="00FD73CE" w:rsidRDefault="00987C6A">
            <w:pPr>
              <w:spacing w:line="360" w:lineRule="auto"/>
              <w:rPr>
                <w:rFonts w:ascii="宋体" w:hAnsi="宋体" w:cs="宋体"/>
                <w:color w:val="000000" w:themeColor="text1"/>
                <w:sz w:val="24"/>
              </w:rPr>
            </w:pPr>
          </w:p>
        </w:tc>
      </w:tr>
      <w:tr w:rsidR="00FD73CE" w:rsidRPr="00FD73CE" w14:paraId="45A0C826" w14:textId="77777777">
        <w:trPr>
          <w:trHeight w:val="88"/>
        </w:trPr>
        <w:tc>
          <w:tcPr>
            <w:tcW w:w="535" w:type="pct"/>
            <w:tcBorders>
              <w:left w:val="single" w:sz="4" w:space="0" w:color="auto"/>
            </w:tcBorders>
            <w:vAlign w:val="center"/>
          </w:tcPr>
          <w:p w14:paraId="34723E1D"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1.5.2</w:t>
            </w:r>
          </w:p>
        </w:tc>
        <w:tc>
          <w:tcPr>
            <w:tcW w:w="4464" w:type="pct"/>
            <w:vAlign w:val="center"/>
          </w:tcPr>
          <w:p w14:paraId="1DC5BAED" w14:textId="77777777" w:rsidR="00987C6A" w:rsidRPr="00FD73CE" w:rsidRDefault="00987C6A">
            <w:pPr>
              <w:spacing w:line="360" w:lineRule="auto"/>
              <w:rPr>
                <w:rFonts w:ascii="宋体" w:hAnsi="宋体" w:cs="宋体"/>
                <w:color w:val="000000" w:themeColor="text1"/>
                <w:sz w:val="24"/>
              </w:rPr>
            </w:pPr>
          </w:p>
        </w:tc>
      </w:tr>
      <w:tr w:rsidR="00FD73CE" w:rsidRPr="00FD73CE" w14:paraId="194B0F9F" w14:textId="77777777">
        <w:trPr>
          <w:trHeight w:val="88"/>
        </w:trPr>
        <w:tc>
          <w:tcPr>
            <w:tcW w:w="535" w:type="pct"/>
            <w:tcBorders>
              <w:left w:val="single" w:sz="4" w:space="0" w:color="auto"/>
            </w:tcBorders>
            <w:vAlign w:val="center"/>
          </w:tcPr>
          <w:p w14:paraId="442B4088"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1.5.3 </w:t>
            </w:r>
          </w:p>
        </w:tc>
        <w:tc>
          <w:tcPr>
            <w:tcW w:w="4464" w:type="pct"/>
            <w:vAlign w:val="center"/>
          </w:tcPr>
          <w:p w14:paraId="4A577C5E" w14:textId="77777777" w:rsidR="00987C6A" w:rsidRPr="00FD73CE" w:rsidRDefault="00987C6A">
            <w:pPr>
              <w:spacing w:line="360" w:lineRule="auto"/>
              <w:rPr>
                <w:rFonts w:ascii="宋体" w:hAnsi="宋体" w:cs="宋体"/>
                <w:color w:val="000000" w:themeColor="text1"/>
                <w:sz w:val="24"/>
              </w:rPr>
            </w:pPr>
          </w:p>
        </w:tc>
      </w:tr>
      <w:tr w:rsidR="00FD73CE" w:rsidRPr="00FD73CE" w14:paraId="5722E4BD" w14:textId="77777777">
        <w:trPr>
          <w:trHeight w:val="88"/>
        </w:trPr>
        <w:tc>
          <w:tcPr>
            <w:tcW w:w="535" w:type="pct"/>
            <w:tcBorders>
              <w:left w:val="single" w:sz="4" w:space="0" w:color="auto"/>
            </w:tcBorders>
            <w:vAlign w:val="center"/>
          </w:tcPr>
          <w:p w14:paraId="6FA308B2"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1.6.2</w:t>
            </w:r>
          </w:p>
        </w:tc>
        <w:tc>
          <w:tcPr>
            <w:tcW w:w="4464" w:type="pct"/>
            <w:vAlign w:val="center"/>
          </w:tcPr>
          <w:p w14:paraId="5C918EDF" w14:textId="77777777" w:rsidR="00987C6A" w:rsidRPr="00FD73CE" w:rsidRDefault="00987C6A">
            <w:pPr>
              <w:spacing w:line="360" w:lineRule="auto"/>
              <w:rPr>
                <w:rFonts w:ascii="宋体" w:hAnsi="宋体" w:cs="宋体"/>
                <w:color w:val="000000" w:themeColor="text1"/>
                <w:sz w:val="24"/>
              </w:rPr>
            </w:pPr>
          </w:p>
        </w:tc>
      </w:tr>
      <w:tr w:rsidR="00FD73CE" w:rsidRPr="00FD73CE" w14:paraId="11DD2CB4" w14:textId="77777777">
        <w:trPr>
          <w:trHeight w:val="88"/>
        </w:trPr>
        <w:tc>
          <w:tcPr>
            <w:tcW w:w="535" w:type="pct"/>
            <w:tcBorders>
              <w:left w:val="single" w:sz="4" w:space="0" w:color="auto"/>
            </w:tcBorders>
            <w:vAlign w:val="center"/>
          </w:tcPr>
          <w:p w14:paraId="70AE1DCB"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1.7.1</w:t>
            </w:r>
          </w:p>
        </w:tc>
        <w:tc>
          <w:tcPr>
            <w:tcW w:w="4464" w:type="pct"/>
            <w:vAlign w:val="center"/>
          </w:tcPr>
          <w:p w14:paraId="62B9ED9B" w14:textId="77777777" w:rsidR="00987C6A" w:rsidRPr="00FD73CE" w:rsidRDefault="00987C6A">
            <w:pPr>
              <w:spacing w:line="360" w:lineRule="auto"/>
              <w:rPr>
                <w:rFonts w:ascii="宋体" w:hAnsi="宋体" w:cs="宋体"/>
                <w:color w:val="000000" w:themeColor="text1"/>
                <w:sz w:val="24"/>
              </w:rPr>
            </w:pPr>
          </w:p>
        </w:tc>
      </w:tr>
      <w:tr w:rsidR="00FD73CE" w:rsidRPr="00FD73CE" w14:paraId="654CEC33" w14:textId="77777777">
        <w:trPr>
          <w:trHeight w:val="88"/>
        </w:trPr>
        <w:tc>
          <w:tcPr>
            <w:tcW w:w="535" w:type="pct"/>
            <w:tcBorders>
              <w:left w:val="single" w:sz="4" w:space="0" w:color="auto"/>
            </w:tcBorders>
            <w:vAlign w:val="center"/>
          </w:tcPr>
          <w:p w14:paraId="6D089D40"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1.7.2</w:t>
            </w:r>
          </w:p>
        </w:tc>
        <w:tc>
          <w:tcPr>
            <w:tcW w:w="4464" w:type="pct"/>
            <w:vAlign w:val="center"/>
          </w:tcPr>
          <w:p w14:paraId="7E85925D" w14:textId="77777777" w:rsidR="00987C6A" w:rsidRPr="00FD73CE" w:rsidRDefault="00987C6A">
            <w:pPr>
              <w:spacing w:line="360" w:lineRule="auto"/>
              <w:rPr>
                <w:rFonts w:ascii="宋体" w:hAnsi="宋体" w:cs="宋体"/>
                <w:color w:val="000000" w:themeColor="text1"/>
                <w:sz w:val="24"/>
              </w:rPr>
            </w:pPr>
          </w:p>
        </w:tc>
      </w:tr>
      <w:tr w:rsidR="00FD73CE" w:rsidRPr="00FD73CE" w14:paraId="6AEF8A1F" w14:textId="77777777">
        <w:trPr>
          <w:trHeight w:val="88"/>
        </w:trPr>
        <w:tc>
          <w:tcPr>
            <w:tcW w:w="535" w:type="pct"/>
            <w:tcBorders>
              <w:left w:val="single" w:sz="4" w:space="0" w:color="auto"/>
            </w:tcBorders>
            <w:vAlign w:val="center"/>
          </w:tcPr>
          <w:p w14:paraId="530E4874"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1.7.3</w:t>
            </w:r>
          </w:p>
        </w:tc>
        <w:tc>
          <w:tcPr>
            <w:tcW w:w="4464" w:type="pct"/>
            <w:vAlign w:val="center"/>
          </w:tcPr>
          <w:p w14:paraId="65FE6181" w14:textId="77777777" w:rsidR="00987C6A" w:rsidRPr="00FD73CE" w:rsidRDefault="00987C6A">
            <w:pPr>
              <w:spacing w:line="360" w:lineRule="auto"/>
              <w:rPr>
                <w:rFonts w:ascii="宋体" w:hAnsi="宋体" w:cs="宋体"/>
                <w:color w:val="000000" w:themeColor="text1"/>
                <w:sz w:val="24"/>
              </w:rPr>
            </w:pPr>
          </w:p>
        </w:tc>
      </w:tr>
      <w:tr w:rsidR="00FD73CE" w:rsidRPr="00FD73CE" w14:paraId="69622870" w14:textId="77777777">
        <w:trPr>
          <w:trHeight w:val="88"/>
        </w:trPr>
        <w:tc>
          <w:tcPr>
            <w:tcW w:w="535" w:type="pct"/>
            <w:tcBorders>
              <w:left w:val="single" w:sz="4" w:space="0" w:color="auto"/>
            </w:tcBorders>
            <w:vAlign w:val="center"/>
          </w:tcPr>
          <w:p w14:paraId="0292B58F"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1.7.4.1</w:t>
            </w:r>
          </w:p>
        </w:tc>
        <w:tc>
          <w:tcPr>
            <w:tcW w:w="4464" w:type="pct"/>
            <w:vAlign w:val="center"/>
          </w:tcPr>
          <w:p w14:paraId="514BF0CF" w14:textId="77777777" w:rsidR="00987C6A" w:rsidRPr="00FD73CE" w:rsidRDefault="00987C6A">
            <w:pPr>
              <w:spacing w:line="360" w:lineRule="auto"/>
              <w:rPr>
                <w:rFonts w:ascii="宋体" w:hAnsi="宋体" w:cs="宋体"/>
                <w:color w:val="000000" w:themeColor="text1"/>
                <w:sz w:val="24"/>
              </w:rPr>
            </w:pPr>
          </w:p>
        </w:tc>
      </w:tr>
      <w:tr w:rsidR="00FD73CE" w:rsidRPr="00FD73CE" w14:paraId="7A94880A" w14:textId="77777777">
        <w:trPr>
          <w:trHeight w:val="88"/>
        </w:trPr>
        <w:tc>
          <w:tcPr>
            <w:tcW w:w="535" w:type="pct"/>
            <w:tcBorders>
              <w:left w:val="single" w:sz="4" w:space="0" w:color="auto"/>
            </w:tcBorders>
            <w:vAlign w:val="center"/>
          </w:tcPr>
          <w:p w14:paraId="75B64F77"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1.7.4.2</w:t>
            </w:r>
          </w:p>
        </w:tc>
        <w:tc>
          <w:tcPr>
            <w:tcW w:w="4464" w:type="pct"/>
            <w:vAlign w:val="center"/>
          </w:tcPr>
          <w:p w14:paraId="6E136EF4" w14:textId="77777777" w:rsidR="00987C6A" w:rsidRPr="00FD73CE" w:rsidRDefault="00987C6A">
            <w:pPr>
              <w:spacing w:line="360" w:lineRule="auto"/>
              <w:rPr>
                <w:rFonts w:ascii="宋体" w:hAnsi="宋体" w:cs="宋体"/>
                <w:color w:val="000000" w:themeColor="text1"/>
                <w:sz w:val="24"/>
              </w:rPr>
            </w:pPr>
          </w:p>
        </w:tc>
      </w:tr>
      <w:tr w:rsidR="00FD73CE" w:rsidRPr="00FD73CE" w14:paraId="2B82EAD3" w14:textId="77777777">
        <w:trPr>
          <w:trHeight w:val="88"/>
        </w:trPr>
        <w:tc>
          <w:tcPr>
            <w:tcW w:w="535" w:type="pct"/>
            <w:tcBorders>
              <w:left w:val="single" w:sz="4" w:space="0" w:color="auto"/>
            </w:tcBorders>
            <w:vAlign w:val="center"/>
          </w:tcPr>
          <w:p w14:paraId="2F33DC26"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1.7.4.3</w:t>
            </w:r>
          </w:p>
        </w:tc>
        <w:tc>
          <w:tcPr>
            <w:tcW w:w="4464" w:type="pct"/>
            <w:vAlign w:val="center"/>
          </w:tcPr>
          <w:p w14:paraId="739162A9" w14:textId="77777777" w:rsidR="00987C6A" w:rsidRPr="00FD73CE" w:rsidRDefault="00987C6A">
            <w:pPr>
              <w:spacing w:line="360" w:lineRule="auto"/>
              <w:rPr>
                <w:rFonts w:ascii="宋体" w:hAnsi="宋体" w:cs="宋体"/>
                <w:color w:val="000000" w:themeColor="text1"/>
                <w:sz w:val="24"/>
              </w:rPr>
            </w:pPr>
          </w:p>
        </w:tc>
      </w:tr>
      <w:tr w:rsidR="00FD73CE" w:rsidRPr="00FD73CE" w14:paraId="5CFBA3DE" w14:textId="77777777">
        <w:trPr>
          <w:trHeight w:val="88"/>
        </w:trPr>
        <w:tc>
          <w:tcPr>
            <w:tcW w:w="535" w:type="pct"/>
            <w:tcBorders>
              <w:left w:val="single" w:sz="4" w:space="0" w:color="auto"/>
            </w:tcBorders>
            <w:vAlign w:val="center"/>
          </w:tcPr>
          <w:p w14:paraId="58777D30"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1.8.7</w:t>
            </w:r>
          </w:p>
        </w:tc>
        <w:tc>
          <w:tcPr>
            <w:tcW w:w="4464" w:type="pct"/>
            <w:vAlign w:val="center"/>
          </w:tcPr>
          <w:p w14:paraId="7B0A80C9" w14:textId="77777777" w:rsidR="00987C6A" w:rsidRPr="00FD73CE" w:rsidRDefault="00987C6A">
            <w:pPr>
              <w:spacing w:line="360" w:lineRule="auto"/>
              <w:rPr>
                <w:rFonts w:ascii="宋体" w:hAnsi="宋体" w:cs="宋体"/>
                <w:color w:val="000000" w:themeColor="text1"/>
                <w:sz w:val="24"/>
              </w:rPr>
            </w:pPr>
          </w:p>
        </w:tc>
      </w:tr>
      <w:tr w:rsidR="00FD73CE" w:rsidRPr="00FD73CE" w14:paraId="5E38B62D" w14:textId="77777777">
        <w:trPr>
          <w:trHeight w:val="88"/>
        </w:trPr>
        <w:tc>
          <w:tcPr>
            <w:tcW w:w="535" w:type="pct"/>
            <w:tcBorders>
              <w:left w:val="single" w:sz="4" w:space="0" w:color="auto"/>
            </w:tcBorders>
            <w:vAlign w:val="center"/>
          </w:tcPr>
          <w:p w14:paraId="3CCA5770"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1.9.1</w:t>
            </w:r>
          </w:p>
        </w:tc>
        <w:tc>
          <w:tcPr>
            <w:tcW w:w="4464" w:type="pct"/>
            <w:vAlign w:val="center"/>
          </w:tcPr>
          <w:p w14:paraId="39892AB8" w14:textId="77777777" w:rsidR="00987C6A" w:rsidRPr="00FD73CE" w:rsidRDefault="00987C6A">
            <w:pPr>
              <w:spacing w:line="360" w:lineRule="auto"/>
              <w:rPr>
                <w:rFonts w:ascii="宋体" w:hAnsi="宋体" w:cs="宋体"/>
                <w:color w:val="000000" w:themeColor="text1"/>
                <w:sz w:val="24"/>
              </w:rPr>
            </w:pPr>
          </w:p>
        </w:tc>
      </w:tr>
      <w:tr w:rsidR="00FD73CE" w:rsidRPr="00FD73CE" w14:paraId="6DCDB14B" w14:textId="77777777">
        <w:trPr>
          <w:trHeight w:val="88"/>
        </w:trPr>
        <w:tc>
          <w:tcPr>
            <w:tcW w:w="535" w:type="pct"/>
            <w:tcBorders>
              <w:left w:val="single" w:sz="4" w:space="0" w:color="auto"/>
            </w:tcBorders>
            <w:vAlign w:val="center"/>
          </w:tcPr>
          <w:p w14:paraId="40B1B450"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1.9.2</w:t>
            </w:r>
          </w:p>
        </w:tc>
        <w:tc>
          <w:tcPr>
            <w:tcW w:w="4464" w:type="pct"/>
            <w:vAlign w:val="center"/>
          </w:tcPr>
          <w:p w14:paraId="7C5F4457" w14:textId="77777777" w:rsidR="00987C6A" w:rsidRPr="00FD73CE" w:rsidRDefault="00987C6A">
            <w:pPr>
              <w:spacing w:line="360" w:lineRule="auto"/>
              <w:rPr>
                <w:rFonts w:ascii="宋体" w:hAnsi="宋体" w:cs="宋体"/>
                <w:color w:val="000000" w:themeColor="text1"/>
                <w:sz w:val="24"/>
              </w:rPr>
            </w:pPr>
          </w:p>
        </w:tc>
      </w:tr>
      <w:tr w:rsidR="00FD73CE" w:rsidRPr="00FD73CE" w14:paraId="365336A7" w14:textId="77777777">
        <w:trPr>
          <w:trHeight w:val="88"/>
        </w:trPr>
        <w:tc>
          <w:tcPr>
            <w:tcW w:w="535" w:type="pct"/>
            <w:tcBorders>
              <w:left w:val="single" w:sz="4" w:space="0" w:color="auto"/>
            </w:tcBorders>
            <w:vAlign w:val="center"/>
          </w:tcPr>
          <w:p w14:paraId="07177579"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2.3.2</w:t>
            </w:r>
          </w:p>
        </w:tc>
        <w:tc>
          <w:tcPr>
            <w:tcW w:w="4464" w:type="pct"/>
            <w:vAlign w:val="center"/>
          </w:tcPr>
          <w:p w14:paraId="2A0253BD" w14:textId="77777777" w:rsidR="00987C6A" w:rsidRPr="00FD73CE" w:rsidRDefault="00987C6A">
            <w:pPr>
              <w:spacing w:line="360" w:lineRule="auto"/>
              <w:ind w:leftChars="-200" w:left="-420" w:rightChars="-200" w:right="-420" w:firstLineChars="200" w:firstLine="480"/>
              <w:rPr>
                <w:rFonts w:ascii="宋体" w:hAnsi="宋体" w:cs="宋体"/>
                <w:color w:val="000000" w:themeColor="text1"/>
                <w:sz w:val="24"/>
              </w:rPr>
            </w:pPr>
          </w:p>
        </w:tc>
      </w:tr>
      <w:tr w:rsidR="00FD73CE" w:rsidRPr="00FD73CE" w14:paraId="5BC53F09" w14:textId="77777777">
        <w:trPr>
          <w:trHeight w:val="88"/>
        </w:trPr>
        <w:tc>
          <w:tcPr>
            <w:tcW w:w="535" w:type="pct"/>
            <w:tcBorders>
              <w:left w:val="single" w:sz="4" w:space="0" w:color="auto"/>
            </w:tcBorders>
            <w:vAlign w:val="center"/>
          </w:tcPr>
          <w:p w14:paraId="316478F7"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2.</w:t>
            </w:r>
            <w:r w:rsidRPr="00FD73CE">
              <w:rPr>
                <w:rFonts w:ascii="宋体" w:hAnsi="宋体" w:cs="宋体"/>
                <w:color w:val="000000" w:themeColor="text1"/>
                <w:sz w:val="24"/>
              </w:rPr>
              <w:t>5</w:t>
            </w:r>
          </w:p>
        </w:tc>
        <w:tc>
          <w:tcPr>
            <w:tcW w:w="4464" w:type="pct"/>
            <w:vAlign w:val="center"/>
          </w:tcPr>
          <w:p w14:paraId="76815C77" w14:textId="77777777" w:rsidR="00987C6A" w:rsidRPr="00FD73CE" w:rsidRDefault="00987C6A">
            <w:pPr>
              <w:spacing w:line="360" w:lineRule="auto"/>
              <w:ind w:leftChars="-200" w:left="-420" w:rightChars="-200" w:right="-420" w:firstLineChars="200" w:firstLine="480"/>
              <w:rPr>
                <w:rFonts w:ascii="宋体" w:hAnsi="宋体" w:cs="宋体"/>
                <w:color w:val="000000" w:themeColor="text1"/>
                <w:sz w:val="24"/>
              </w:rPr>
            </w:pPr>
          </w:p>
        </w:tc>
      </w:tr>
      <w:tr w:rsidR="00FD73CE" w:rsidRPr="00FD73CE" w14:paraId="635F9E2B" w14:textId="77777777">
        <w:trPr>
          <w:trHeight w:val="88"/>
        </w:trPr>
        <w:tc>
          <w:tcPr>
            <w:tcW w:w="535" w:type="pct"/>
            <w:tcBorders>
              <w:left w:val="single" w:sz="4" w:space="0" w:color="auto"/>
            </w:tcBorders>
            <w:vAlign w:val="center"/>
          </w:tcPr>
          <w:p w14:paraId="39101536"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2.</w:t>
            </w:r>
            <w:r w:rsidRPr="00FD73CE">
              <w:rPr>
                <w:rFonts w:ascii="宋体" w:hAnsi="宋体" w:cs="宋体"/>
                <w:color w:val="000000" w:themeColor="text1"/>
                <w:sz w:val="24"/>
              </w:rPr>
              <w:t>11</w:t>
            </w:r>
            <w:r w:rsidRPr="00FD73CE">
              <w:rPr>
                <w:rFonts w:ascii="宋体" w:hAnsi="宋体" w:cs="宋体" w:hint="eastAsia"/>
                <w:color w:val="000000" w:themeColor="text1"/>
                <w:sz w:val="24"/>
              </w:rPr>
              <w:t>.</w:t>
            </w:r>
            <w:r w:rsidRPr="00FD73CE">
              <w:rPr>
                <w:rFonts w:ascii="宋体" w:hAnsi="宋体" w:cs="宋体"/>
                <w:color w:val="000000" w:themeColor="text1"/>
                <w:sz w:val="24"/>
              </w:rPr>
              <w:t>3</w:t>
            </w:r>
          </w:p>
        </w:tc>
        <w:tc>
          <w:tcPr>
            <w:tcW w:w="4464" w:type="pct"/>
            <w:vAlign w:val="center"/>
          </w:tcPr>
          <w:p w14:paraId="390A8365" w14:textId="77777777" w:rsidR="00987C6A" w:rsidRPr="00FD73CE" w:rsidRDefault="00987C6A">
            <w:pPr>
              <w:spacing w:line="360" w:lineRule="auto"/>
              <w:rPr>
                <w:rFonts w:ascii="宋体" w:hAnsi="宋体" w:cs="宋体"/>
                <w:color w:val="000000" w:themeColor="text1"/>
                <w:sz w:val="24"/>
              </w:rPr>
            </w:pPr>
          </w:p>
        </w:tc>
      </w:tr>
      <w:tr w:rsidR="00FD73CE" w:rsidRPr="00FD73CE" w14:paraId="3FB9DA0D" w14:textId="77777777">
        <w:trPr>
          <w:trHeight w:val="88"/>
        </w:trPr>
        <w:tc>
          <w:tcPr>
            <w:tcW w:w="535" w:type="pct"/>
            <w:tcBorders>
              <w:left w:val="single" w:sz="4" w:space="0" w:color="auto"/>
            </w:tcBorders>
          </w:tcPr>
          <w:p w14:paraId="6643C7B6"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2.</w:t>
            </w:r>
            <w:r w:rsidRPr="00FD73CE">
              <w:rPr>
                <w:rFonts w:ascii="宋体" w:hAnsi="宋体" w:cs="宋体"/>
                <w:color w:val="000000" w:themeColor="text1"/>
                <w:sz w:val="24"/>
              </w:rPr>
              <w:t>11.4</w:t>
            </w:r>
            <w:r w:rsidRPr="00FD73CE">
              <w:rPr>
                <w:rFonts w:ascii="宋体" w:hAnsi="宋体" w:cs="宋体" w:hint="eastAsia"/>
                <w:color w:val="000000" w:themeColor="text1"/>
                <w:sz w:val="24"/>
              </w:rPr>
              <w:t xml:space="preserve"> </w:t>
            </w:r>
          </w:p>
        </w:tc>
        <w:tc>
          <w:tcPr>
            <w:tcW w:w="4464" w:type="pct"/>
          </w:tcPr>
          <w:p w14:paraId="51518721" w14:textId="77777777" w:rsidR="00987C6A" w:rsidRPr="00FD73CE" w:rsidRDefault="00987C6A">
            <w:pPr>
              <w:spacing w:line="360" w:lineRule="auto"/>
              <w:rPr>
                <w:rFonts w:ascii="宋体" w:hAnsi="宋体" w:cs="宋体"/>
                <w:color w:val="000000" w:themeColor="text1"/>
                <w:sz w:val="24"/>
              </w:rPr>
            </w:pPr>
          </w:p>
        </w:tc>
      </w:tr>
      <w:tr w:rsidR="00FD73CE" w:rsidRPr="00FD73CE" w14:paraId="53318675" w14:textId="77777777">
        <w:trPr>
          <w:trHeight w:val="88"/>
        </w:trPr>
        <w:tc>
          <w:tcPr>
            <w:tcW w:w="535" w:type="pct"/>
            <w:tcBorders>
              <w:left w:val="single" w:sz="4" w:space="0" w:color="auto"/>
            </w:tcBorders>
            <w:vAlign w:val="center"/>
          </w:tcPr>
          <w:p w14:paraId="57EEEF20"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2.</w:t>
            </w:r>
            <w:r w:rsidRPr="00FD73CE">
              <w:rPr>
                <w:rFonts w:ascii="宋体" w:hAnsi="宋体" w:cs="宋体"/>
                <w:color w:val="000000" w:themeColor="text1"/>
                <w:sz w:val="24"/>
              </w:rPr>
              <w:t>15</w:t>
            </w:r>
            <w:r w:rsidRPr="00FD73CE">
              <w:rPr>
                <w:rFonts w:ascii="宋体" w:hAnsi="宋体" w:cs="宋体" w:hint="eastAsia"/>
                <w:color w:val="000000" w:themeColor="text1"/>
                <w:sz w:val="24"/>
              </w:rPr>
              <w:t>.</w:t>
            </w:r>
            <w:r w:rsidRPr="00FD73CE">
              <w:rPr>
                <w:rFonts w:ascii="宋体" w:hAnsi="宋体" w:cs="宋体"/>
                <w:color w:val="000000" w:themeColor="text1"/>
                <w:sz w:val="24"/>
              </w:rPr>
              <w:t>1</w:t>
            </w:r>
          </w:p>
        </w:tc>
        <w:tc>
          <w:tcPr>
            <w:tcW w:w="4464" w:type="pct"/>
            <w:vAlign w:val="center"/>
          </w:tcPr>
          <w:p w14:paraId="045886A1" w14:textId="77777777" w:rsidR="00987C6A" w:rsidRPr="00FD73CE" w:rsidRDefault="00987C6A">
            <w:pPr>
              <w:spacing w:line="360" w:lineRule="auto"/>
              <w:rPr>
                <w:rFonts w:ascii="宋体" w:hAnsi="宋体" w:cs="宋体"/>
                <w:color w:val="000000" w:themeColor="text1"/>
                <w:sz w:val="24"/>
              </w:rPr>
            </w:pPr>
          </w:p>
        </w:tc>
      </w:tr>
      <w:tr w:rsidR="00FD73CE" w:rsidRPr="00FD73CE" w14:paraId="1C258998" w14:textId="77777777">
        <w:trPr>
          <w:trHeight w:val="88"/>
        </w:trPr>
        <w:tc>
          <w:tcPr>
            <w:tcW w:w="535" w:type="pct"/>
            <w:tcBorders>
              <w:left w:val="single" w:sz="4" w:space="0" w:color="auto"/>
            </w:tcBorders>
            <w:vAlign w:val="center"/>
          </w:tcPr>
          <w:p w14:paraId="2E002AA5"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2.</w:t>
            </w:r>
            <w:r w:rsidRPr="00FD73CE">
              <w:rPr>
                <w:rFonts w:ascii="宋体" w:hAnsi="宋体" w:cs="宋体"/>
                <w:color w:val="000000" w:themeColor="text1"/>
                <w:sz w:val="24"/>
              </w:rPr>
              <w:t>15</w:t>
            </w:r>
            <w:r w:rsidRPr="00FD73CE">
              <w:rPr>
                <w:rFonts w:ascii="宋体" w:hAnsi="宋体" w:cs="宋体" w:hint="eastAsia"/>
                <w:color w:val="000000" w:themeColor="text1"/>
                <w:sz w:val="24"/>
              </w:rPr>
              <w:t>.</w:t>
            </w:r>
            <w:r w:rsidRPr="00FD73CE">
              <w:rPr>
                <w:rFonts w:ascii="宋体" w:hAnsi="宋体" w:cs="宋体"/>
                <w:color w:val="000000" w:themeColor="text1"/>
                <w:sz w:val="24"/>
              </w:rPr>
              <w:t>3</w:t>
            </w:r>
          </w:p>
        </w:tc>
        <w:tc>
          <w:tcPr>
            <w:tcW w:w="4464" w:type="pct"/>
            <w:vAlign w:val="center"/>
          </w:tcPr>
          <w:p w14:paraId="5770C43F" w14:textId="77777777" w:rsidR="00987C6A" w:rsidRPr="00FD73CE" w:rsidRDefault="00987C6A">
            <w:pPr>
              <w:spacing w:line="360" w:lineRule="auto"/>
              <w:rPr>
                <w:rFonts w:ascii="宋体" w:hAnsi="宋体" w:cs="宋体"/>
                <w:color w:val="000000" w:themeColor="text1"/>
                <w:sz w:val="24"/>
              </w:rPr>
            </w:pPr>
          </w:p>
        </w:tc>
      </w:tr>
      <w:tr w:rsidR="00987C6A" w:rsidRPr="00FD73CE" w14:paraId="377172A3" w14:textId="77777777">
        <w:trPr>
          <w:trHeight w:val="352"/>
        </w:trPr>
        <w:tc>
          <w:tcPr>
            <w:tcW w:w="535" w:type="pct"/>
            <w:tcBorders>
              <w:left w:val="single" w:sz="4" w:space="0" w:color="auto"/>
            </w:tcBorders>
          </w:tcPr>
          <w:p w14:paraId="671C447D"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2.19</w:t>
            </w:r>
          </w:p>
        </w:tc>
        <w:tc>
          <w:tcPr>
            <w:tcW w:w="4464" w:type="pct"/>
          </w:tcPr>
          <w:p w14:paraId="427C590F" w14:textId="77777777" w:rsidR="00987C6A" w:rsidRPr="00FD73CE" w:rsidRDefault="00987C6A">
            <w:pPr>
              <w:spacing w:line="360" w:lineRule="auto"/>
              <w:rPr>
                <w:rFonts w:ascii="宋体" w:hAnsi="宋体" w:cs="宋体"/>
                <w:color w:val="000000" w:themeColor="text1"/>
                <w:sz w:val="24"/>
              </w:rPr>
            </w:pPr>
          </w:p>
        </w:tc>
      </w:tr>
    </w:tbl>
    <w:p w14:paraId="1647970E" w14:textId="77777777" w:rsidR="00987C6A" w:rsidRPr="00FD73CE" w:rsidRDefault="00987C6A">
      <w:pPr>
        <w:spacing w:line="360" w:lineRule="auto"/>
        <w:ind w:leftChars="-200" w:left="-420" w:rightChars="-200" w:right="-420" w:firstLineChars="200" w:firstLine="480"/>
        <w:rPr>
          <w:rFonts w:ascii="宋体" w:hAnsi="宋体" w:cs="宋体"/>
          <w:color w:val="000000" w:themeColor="text1"/>
          <w:sz w:val="24"/>
        </w:rPr>
      </w:pPr>
    </w:p>
    <w:p w14:paraId="537AC4A2" w14:textId="77777777" w:rsidR="00987C6A" w:rsidRPr="00FD73CE" w:rsidRDefault="00987C6A" w:rsidP="00285F0D">
      <w:pPr>
        <w:spacing w:line="360" w:lineRule="auto"/>
        <w:ind w:leftChars="-200" w:left="-420" w:rightChars="-200" w:right="-420" w:firstLineChars="200" w:firstLine="480"/>
        <w:jc w:val="center"/>
        <w:rPr>
          <w:rFonts w:ascii="宋体" w:hAnsi="宋体" w:cs="宋体"/>
          <w:color w:val="000000" w:themeColor="text1"/>
          <w:sz w:val="24"/>
        </w:rPr>
      </w:pPr>
    </w:p>
    <w:p w14:paraId="27D65ECF" w14:textId="77777777" w:rsidR="00987C6A" w:rsidRPr="00FD73CE" w:rsidRDefault="0033779B">
      <w:pPr>
        <w:widowControl/>
        <w:adjustRightInd/>
        <w:jc w:val="center"/>
        <w:rPr>
          <w:rFonts w:ascii="宋体" w:hAnsi="宋体" w:cs="宋体"/>
          <w:b/>
          <w:color w:val="000000" w:themeColor="text1"/>
          <w:sz w:val="36"/>
          <w:szCs w:val="20"/>
        </w:rPr>
      </w:pPr>
      <w:r w:rsidRPr="00FD73CE">
        <w:rPr>
          <w:rFonts w:ascii="宋体" w:hAnsi="宋体" w:cs="宋体" w:hint="eastAsia"/>
          <w:b/>
          <w:color w:val="000000" w:themeColor="text1"/>
          <w:sz w:val="36"/>
          <w:szCs w:val="20"/>
        </w:rPr>
        <w:t>第六部分</w:t>
      </w:r>
      <w:bookmarkEnd w:id="396"/>
      <w:r w:rsidRPr="00FD73CE">
        <w:rPr>
          <w:rFonts w:ascii="宋体" w:hAnsi="宋体" w:cs="宋体" w:hint="eastAsia"/>
          <w:b/>
          <w:color w:val="000000" w:themeColor="text1"/>
          <w:sz w:val="36"/>
          <w:szCs w:val="20"/>
        </w:rPr>
        <w:t xml:space="preserve"> </w:t>
      </w:r>
      <w:bookmarkEnd w:id="397"/>
      <w:r w:rsidRPr="00FD73CE">
        <w:rPr>
          <w:rFonts w:ascii="宋体" w:hAnsi="宋体" w:cs="宋体" w:hint="eastAsia"/>
          <w:b/>
          <w:color w:val="000000" w:themeColor="text1"/>
          <w:sz w:val="36"/>
          <w:szCs w:val="20"/>
        </w:rPr>
        <w:t>应提交的有关格式范例</w:t>
      </w:r>
    </w:p>
    <w:p w14:paraId="65FFEA83" w14:textId="77777777" w:rsidR="00987C6A" w:rsidRPr="00FD73CE" w:rsidRDefault="00987C6A" w:rsidP="00285F0D">
      <w:pPr>
        <w:spacing w:line="360" w:lineRule="auto"/>
        <w:ind w:leftChars="-200" w:left="-420" w:rightChars="-200" w:right="-420" w:firstLineChars="200" w:firstLine="723"/>
        <w:jc w:val="center"/>
        <w:rPr>
          <w:rFonts w:ascii="宋体" w:hAnsi="宋体" w:cs="宋体"/>
          <w:b/>
          <w:color w:val="000000" w:themeColor="text1"/>
          <w:kern w:val="0"/>
          <w:sz w:val="36"/>
          <w:szCs w:val="36"/>
        </w:rPr>
      </w:pPr>
    </w:p>
    <w:p w14:paraId="25D49017" w14:textId="77777777" w:rsidR="00987C6A" w:rsidRPr="00FD73CE" w:rsidRDefault="0033779B" w:rsidP="00285F0D">
      <w:pPr>
        <w:spacing w:line="360" w:lineRule="auto"/>
        <w:jc w:val="center"/>
        <w:outlineLvl w:val="1"/>
        <w:rPr>
          <w:rFonts w:ascii="宋体" w:hAnsi="宋体" w:cs="宋体"/>
          <w:b/>
          <w:color w:val="000000" w:themeColor="text1"/>
          <w:kern w:val="0"/>
          <w:sz w:val="36"/>
          <w:szCs w:val="36"/>
        </w:rPr>
      </w:pPr>
      <w:r w:rsidRPr="00FD73CE">
        <w:rPr>
          <w:rFonts w:ascii="宋体" w:hAnsi="宋体" w:cs="宋体" w:hint="eastAsia"/>
          <w:b/>
          <w:color w:val="000000" w:themeColor="text1"/>
          <w:kern w:val="0"/>
          <w:sz w:val="36"/>
          <w:szCs w:val="36"/>
        </w:rPr>
        <w:t>资格文件部分</w:t>
      </w:r>
    </w:p>
    <w:p w14:paraId="66A8766E" w14:textId="77777777" w:rsidR="00987C6A" w:rsidRPr="00FD73CE" w:rsidRDefault="0033779B" w:rsidP="00285F0D">
      <w:pPr>
        <w:spacing w:line="360" w:lineRule="auto"/>
        <w:jc w:val="center"/>
        <w:rPr>
          <w:rFonts w:ascii="宋体" w:hAnsi="宋体" w:cs="宋体"/>
          <w:b/>
          <w:color w:val="000000" w:themeColor="text1"/>
          <w:kern w:val="0"/>
          <w:sz w:val="36"/>
          <w:szCs w:val="36"/>
        </w:rPr>
      </w:pPr>
      <w:r w:rsidRPr="00FD73CE">
        <w:rPr>
          <w:rFonts w:ascii="宋体" w:hAnsi="宋体" w:cs="宋体" w:hint="eastAsia"/>
          <w:b/>
          <w:color w:val="000000" w:themeColor="text1"/>
          <w:kern w:val="0"/>
          <w:sz w:val="36"/>
          <w:szCs w:val="36"/>
        </w:rPr>
        <w:t>目录</w:t>
      </w:r>
    </w:p>
    <w:p w14:paraId="67D43D04" w14:textId="77777777" w:rsidR="00987C6A" w:rsidRPr="00FD73CE" w:rsidRDefault="00987C6A" w:rsidP="00285F0D">
      <w:pPr>
        <w:spacing w:line="360" w:lineRule="auto"/>
        <w:ind w:leftChars="-200" w:left="-420" w:rightChars="-200" w:right="-420" w:firstLineChars="200" w:firstLine="723"/>
        <w:jc w:val="center"/>
        <w:rPr>
          <w:rFonts w:ascii="宋体" w:hAnsi="宋体" w:cs="宋体"/>
          <w:b/>
          <w:color w:val="000000" w:themeColor="text1"/>
          <w:kern w:val="0"/>
          <w:sz w:val="36"/>
          <w:szCs w:val="36"/>
        </w:rPr>
      </w:pPr>
    </w:p>
    <w:p w14:paraId="5435A13D"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（1）符合参加政府采购活动应当具备的一般条件的承诺函……………（页码）</w:t>
      </w:r>
    </w:p>
    <w:p w14:paraId="28777262"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snapToGrid w:val="0"/>
          <w:color w:val="000000" w:themeColor="text1"/>
          <w:kern w:val="28"/>
          <w:sz w:val="24"/>
          <w:szCs w:val="20"/>
        </w:rPr>
        <w:t>（2）联合协议</w:t>
      </w:r>
      <w:r w:rsidRPr="00FD73CE">
        <w:rPr>
          <w:rFonts w:ascii="宋体" w:hAnsi="宋体" w:cs="宋体" w:hint="eastAsia"/>
          <w:color w:val="000000" w:themeColor="text1"/>
          <w:sz w:val="24"/>
        </w:rPr>
        <w:t>………………………………………………………………（页码）</w:t>
      </w:r>
    </w:p>
    <w:p w14:paraId="096BEF8C"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w:t>
      </w:r>
      <w:r w:rsidRPr="00FD73CE">
        <w:rPr>
          <w:rFonts w:ascii="宋体" w:hAnsi="宋体" w:cs="宋体"/>
          <w:color w:val="000000" w:themeColor="text1"/>
          <w:sz w:val="24"/>
        </w:rPr>
        <w:t>3</w:t>
      </w:r>
      <w:r w:rsidRPr="00FD73CE">
        <w:rPr>
          <w:rFonts w:ascii="宋体" w:hAnsi="宋体" w:cs="宋体" w:hint="eastAsia"/>
          <w:color w:val="000000" w:themeColor="text1"/>
          <w:sz w:val="24"/>
        </w:rPr>
        <w:t>）落实政府采购政策需满足的资格要求………………………………（页码）</w:t>
      </w:r>
    </w:p>
    <w:p w14:paraId="0CD18E73"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w:t>
      </w:r>
      <w:r w:rsidRPr="00FD73CE">
        <w:rPr>
          <w:rFonts w:ascii="宋体" w:hAnsi="宋体" w:cs="宋体"/>
          <w:color w:val="000000" w:themeColor="text1"/>
          <w:sz w:val="24"/>
        </w:rPr>
        <w:t>4</w:t>
      </w:r>
      <w:r w:rsidRPr="00FD73CE">
        <w:rPr>
          <w:rFonts w:ascii="宋体" w:hAnsi="宋体" w:cs="宋体" w:hint="eastAsia"/>
          <w:color w:val="000000" w:themeColor="text1"/>
          <w:sz w:val="24"/>
        </w:rPr>
        <w:t>）本项目的特定资格要求………………………………………………（页码）</w:t>
      </w:r>
    </w:p>
    <w:p w14:paraId="5E529B48" w14:textId="77777777" w:rsidR="00987C6A" w:rsidRPr="00FD73CE" w:rsidRDefault="00987C6A">
      <w:pPr>
        <w:snapToGrid w:val="0"/>
        <w:spacing w:line="360" w:lineRule="auto"/>
        <w:ind w:firstLineChars="200" w:firstLine="480"/>
        <w:rPr>
          <w:rFonts w:ascii="宋体" w:hAnsi="宋体" w:cs="宋体"/>
          <w:color w:val="000000" w:themeColor="text1"/>
          <w:sz w:val="24"/>
        </w:rPr>
      </w:pPr>
    </w:p>
    <w:p w14:paraId="221BFA44" w14:textId="77777777" w:rsidR="00987C6A" w:rsidRPr="00FD73CE" w:rsidRDefault="00987C6A">
      <w:pPr>
        <w:spacing w:line="360" w:lineRule="auto"/>
        <w:ind w:firstLineChars="200" w:firstLine="480"/>
        <w:rPr>
          <w:rFonts w:ascii="宋体" w:hAnsi="宋体" w:cs="宋体"/>
          <w:color w:val="000000" w:themeColor="text1"/>
          <w:sz w:val="24"/>
        </w:rPr>
      </w:pPr>
    </w:p>
    <w:p w14:paraId="265CC5C4" w14:textId="4915D28F" w:rsidR="00987C6A" w:rsidRPr="00FD73CE" w:rsidRDefault="0033779B" w:rsidP="003F4104">
      <w:pPr>
        <w:snapToGrid w:val="0"/>
        <w:spacing w:line="360" w:lineRule="auto"/>
        <w:ind w:right="482"/>
        <w:jc w:val="center"/>
        <w:outlineLvl w:val="2"/>
        <w:rPr>
          <w:rFonts w:ascii="宋体" w:hAnsi="宋体" w:cs="宋体"/>
          <w:b/>
          <w:color w:val="000000" w:themeColor="text1"/>
          <w:kern w:val="0"/>
          <w:sz w:val="32"/>
          <w:szCs w:val="32"/>
        </w:rPr>
      </w:pPr>
      <w:r w:rsidRPr="00FD73CE">
        <w:rPr>
          <w:rFonts w:ascii="宋体" w:hAnsi="宋体" w:cs="宋体" w:hint="eastAsia"/>
          <w:color w:val="000000" w:themeColor="text1"/>
          <w:kern w:val="0"/>
          <w:sz w:val="24"/>
        </w:rPr>
        <w:br w:type="page"/>
      </w:r>
      <w:r w:rsidRPr="00FD73CE">
        <w:rPr>
          <w:rFonts w:ascii="宋体" w:hAnsi="宋体" w:cs="宋体" w:hint="eastAsia"/>
          <w:b/>
          <w:color w:val="000000" w:themeColor="text1"/>
          <w:kern w:val="0"/>
          <w:sz w:val="32"/>
          <w:szCs w:val="32"/>
        </w:rPr>
        <w:lastRenderedPageBreak/>
        <w:t>一、 符合参加政府采购活动应当具备的一般条件的承诺函</w:t>
      </w:r>
    </w:p>
    <w:p w14:paraId="501BB97B"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（采购人）、（采购代理机构）：</w:t>
      </w:r>
    </w:p>
    <w:p w14:paraId="52A79640"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我方参与（项目名称）【招标编号：（采购编号）】政府采购活动，郑重承诺：</w:t>
      </w:r>
    </w:p>
    <w:p w14:paraId="023BE4AE" w14:textId="77777777" w:rsidR="00987C6A" w:rsidRPr="00FD73CE" w:rsidRDefault="0033779B">
      <w:pPr>
        <w:snapToGrid w:val="0"/>
        <w:spacing w:line="360" w:lineRule="auto"/>
        <w:ind w:firstLineChars="150" w:firstLine="360"/>
        <w:rPr>
          <w:rFonts w:ascii="宋体" w:hAnsi="宋体" w:cs="宋体"/>
          <w:color w:val="000000" w:themeColor="text1"/>
          <w:sz w:val="24"/>
        </w:rPr>
      </w:pPr>
      <w:r w:rsidRPr="00FD73CE">
        <w:rPr>
          <w:rFonts w:ascii="宋体" w:hAnsi="宋体" w:cs="宋体" w:hint="eastAsia"/>
          <w:color w:val="000000" w:themeColor="text1"/>
          <w:sz w:val="24"/>
        </w:rPr>
        <w:t>（一）具备《中华人民共和国政府采购法》第二十二条第一款规定的条件：</w:t>
      </w:r>
    </w:p>
    <w:p w14:paraId="4EC08901"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1、具有独立承担民事责任的能力；</w:t>
      </w:r>
    </w:p>
    <w:p w14:paraId="4B54C222"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 xml:space="preserve">2、具有良好的商业信誉和健全的财务会计制度； </w:t>
      </w:r>
    </w:p>
    <w:p w14:paraId="0DA869DF"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3、具有履行合同所必需的设备和专业技术能力；</w:t>
      </w:r>
    </w:p>
    <w:p w14:paraId="10F2497C"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4、有依法缴纳税收和社会保障资金的良好记录；</w:t>
      </w:r>
    </w:p>
    <w:p w14:paraId="39F9D9BD"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5、参加政府采购活动前三年内，在经营活动中没有重大违法记录；</w:t>
      </w:r>
    </w:p>
    <w:p w14:paraId="4122EA46"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6、具有法律、行政法规规定的其他条件。</w:t>
      </w:r>
    </w:p>
    <w:p w14:paraId="73824543"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67A80044"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（三）不存在以下情况：</w:t>
      </w:r>
    </w:p>
    <w:p w14:paraId="331F2452"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1、单位负责人为同一人或者存在直接控股、管理关系的不同供应商参加同一合同项下的政府采购活动的；</w:t>
      </w:r>
    </w:p>
    <w:p w14:paraId="4CC11BAE"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2、为采购项目提供整体设计、规范编制或者项目管理、监理、检测等服务后再参加该采购项目的其他采购活动的。</w:t>
      </w:r>
    </w:p>
    <w:p w14:paraId="274FBD67" w14:textId="77777777" w:rsidR="00987C6A" w:rsidRPr="00FD73CE" w:rsidRDefault="0033779B">
      <w:pPr>
        <w:snapToGrid w:val="0"/>
        <w:spacing w:line="360" w:lineRule="auto"/>
        <w:ind w:firstLineChars="2300" w:firstLine="5520"/>
        <w:rPr>
          <w:rFonts w:ascii="宋体" w:hAnsi="宋体" w:cs="宋体"/>
          <w:color w:val="000000" w:themeColor="text1"/>
          <w:kern w:val="0"/>
          <w:sz w:val="24"/>
        </w:rPr>
      </w:pPr>
      <w:r w:rsidRPr="00FD73CE">
        <w:rPr>
          <w:rFonts w:ascii="宋体" w:hAnsi="宋体" w:cs="宋体" w:hint="eastAsia"/>
          <w:color w:val="000000" w:themeColor="text1"/>
          <w:kern w:val="0"/>
          <w:sz w:val="24"/>
          <w:lang w:val="zh-CN"/>
        </w:rPr>
        <w:t>投标人名称(电子签名)：</w:t>
      </w:r>
    </w:p>
    <w:p w14:paraId="3921CE11" w14:textId="77777777" w:rsidR="00987C6A" w:rsidRPr="00FD73CE" w:rsidRDefault="0033779B">
      <w:pPr>
        <w:snapToGrid w:val="0"/>
        <w:spacing w:line="360" w:lineRule="auto"/>
        <w:rPr>
          <w:rFonts w:ascii="宋体" w:hAnsi="宋体" w:cs="宋体"/>
          <w:b/>
          <w:color w:val="000000" w:themeColor="text1"/>
          <w:kern w:val="0"/>
          <w:sz w:val="32"/>
          <w:szCs w:val="32"/>
        </w:rPr>
      </w:pPr>
      <w:r w:rsidRPr="00FD73CE">
        <w:rPr>
          <w:rFonts w:ascii="宋体" w:hAnsi="宋体" w:cs="宋体" w:hint="eastAsia"/>
          <w:color w:val="000000" w:themeColor="text1"/>
          <w:kern w:val="0"/>
          <w:sz w:val="24"/>
          <w:lang w:val="zh-CN"/>
        </w:rPr>
        <w:t xml:space="preserve">                        </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日期</w:t>
      </w:r>
      <w:r w:rsidRPr="00FD73CE">
        <w:rPr>
          <w:rFonts w:ascii="宋体" w:hAnsi="宋体" w:cs="宋体" w:hint="eastAsia"/>
          <w:color w:val="000000" w:themeColor="text1"/>
          <w:kern w:val="0"/>
          <w:sz w:val="24"/>
        </w:rPr>
        <w:t xml:space="preserve">：  年  </w:t>
      </w:r>
      <w:r w:rsidRPr="00FD73CE">
        <w:rPr>
          <w:rFonts w:ascii="宋体" w:hAnsi="宋体" w:cs="宋体" w:hint="eastAsia"/>
          <w:color w:val="000000" w:themeColor="text1"/>
          <w:kern w:val="0"/>
          <w:sz w:val="24"/>
          <w:lang w:val="zh-CN"/>
        </w:rPr>
        <w:t>月</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日</w:t>
      </w:r>
    </w:p>
    <w:p w14:paraId="60EB3E1C" w14:textId="77777777" w:rsidR="00987C6A" w:rsidRPr="00FD73CE" w:rsidRDefault="0033779B">
      <w:pPr>
        <w:snapToGrid w:val="0"/>
        <w:spacing w:line="360" w:lineRule="auto"/>
        <w:ind w:right="480" w:firstLineChars="233" w:firstLine="559"/>
        <w:jc w:val="left"/>
        <w:rPr>
          <w:rFonts w:ascii="宋体" w:hAnsi="宋体" w:cs="宋体"/>
          <w:b/>
          <w:color w:val="000000" w:themeColor="text1"/>
          <w:kern w:val="0"/>
          <w:sz w:val="32"/>
          <w:szCs w:val="32"/>
        </w:rPr>
      </w:pPr>
      <w:r w:rsidRPr="00FD73CE">
        <w:rPr>
          <w:rFonts w:asciiTheme="minorEastAsia" w:eastAsiaTheme="minorEastAsia" w:hAnsiTheme="minorEastAsia" w:cs="仿宋_GB2312" w:hint="eastAsia"/>
          <w:color w:val="000000" w:themeColor="text1"/>
          <w:sz w:val="24"/>
        </w:rPr>
        <w:t>注：根据《</w:t>
      </w:r>
      <w:r w:rsidRPr="00FD73CE">
        <w:rPr>
          <w:rFonts w:asciiTheme="minorEastAsia" w:eastAsiaTheme="minorEastAsia" w:hAnsiTheme="minorEastAsia" w:cs="仿宋_GB2312"/>
          <w:color w:val="000000" w:themeColor="text1"/>
          <w:sz w:val="24"/>
        </w:rPr>
        <w:t>关于规范政府采购供应商资格设定及资格审查的通知</w:t>
      </w:r>
      <w:r w:rsidRPr="00FD73CE">
        <w:rPr>
          <w:rFonts w:asciiTheme="minorEastAsia" w:eastAsiaTheme="minorEastAsia" w:hAnsiTheme="minorEastAsia" w:cs="仿宋_GB2312" w:hint="eastAsia"/>
          <w:color w:val="000000" w:themeColor="text1"/>
          <w:sz w:val="24"/>
        </w:rPr>
        <w:t>》（</w:t>
      </w:r>
      <w:r w:rsidRPr="00FD73CE">
        <w:rPr>
          <w:rFonts w:asciiTheme="minorEastAsia" w:eastAsiaTheme="minorEastAsia" w:hAnsiTheme="minorEastAsia" w:cs="仿宋_GB2312"/>
          <w:color w:val="000000" w:themeColor="text1"/>
          <w:sz w:val="24"/>
        </w:rPr>
        <w:t>浙财采监[2013]24号</w:t>
      </w:r>
      <w:r w:rsidRPr="00FD73CE">
        <w:rPr>
          <w:rFonts w:asciiTheme="minorEastAsia" w:eastAsiaTheme="minorEastAsia" w:hAnsiTheme="minorEastAsia" w:cs="仿宋_GB2312" w:hint="eastAsia"/>
          <w:color w:val="000000" w:themeColor="text1"/>
          <w:sz w:val="24"/>
        </w:rPr>
        <w:t>）的相关规定，金融、保险、通讯等特定行业的全国性企业所设立的区域性分支机构，以及个体工商户、个人独资企业、合伙企业，参与政府采购活动，如果已经依法办理了工商、税务和社保登记手续，</w:t>
      </w:r>
      <w:r w:rsidRPr="00FD73CE">
        <w:rPr>
          <w:rFonts w:asciiTheme="minorEastAsia" w:eastAsiaTheme="minorEastAsia" w:hAnsiTheme="minorEastAsia" w:cs="仿宋_GB2312" w:hint="eastAsia"/>
          <w:b/>
          <w:color w:val="000000" w:themeColor="text1"/>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BBAB381" w14:textId="77777777" w:rsidR="00987C6A" w:rsidRPr="00FD73CE" w:rsidRDefault="00987C6A">
      <w:pPr>
        <w:rPr>
          <w:rFonts w:ascii="宋体" w:hAnsi="宋体" w:cs="宋体"/>
          <w:color w:val="000000" w:themeColor="text1"/>
        </w:rPr>
      </w:pPr>
    </w:p>
    <w:p w14:paraId="048534F5"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054D4D5C" w14:textId="77777777" w:rsidR="00987C6A" w:rsidRPr="00FD73CE" w:rsidRDefault="00987C6A">
      <w:pPr>
        <w:widowControl/>
        <w:adjustRightInd/>
        <w:jc w:val="left"/>
        <w:rPr>
          <w:rFonts w:ascii="宋体" w:hAnsi="宋体" w:cs="宋体"/>
          <w:b/>
          <w:color w:val="000000" w:themeColor="text1"/>
          <w:kern w:val="0"/>
          <w:sz w:val="32"/>
          <w:szCs w:val="32"/>
        </w:rPr>
      </w:pPr>
    </w:p>
    <w:p w14:paraId="019D784D" w14:textId="77777777" w:rsidR="00987C6A" w:rsidRPr="00FD73CE" w:rsidRDefault="0033779B" w:rsidP="003F4104">
      <w:pPr>
        <w:snapToGrid w:val="0"/>
        <w:spacing w:line="360" w:lineRule="auto"/>
        <w:ind w:right="482"/>
        <w:jc w:val="center"/>
        <w:outlineLvl w:val="2"/>
        <w:rPr>
          <w:rFonts w:ascii="宋体" w:hAnsi="宋体" w:cs="宋体"/>
          <w:b/>
          <w:color w:val="000000" w:themeColor="text1"/>
          <w:kern w:val="0"/>
          <w:sz w:val="32"/>
          <w:szCs w:val="32"/>
        </w:rPr>
      </w:pPr>
      <w:r w:rsidRPr="00FD73CE">
        <w:rPr>
          <w:rFonts w:ascii="宋体" w:hAnsi="宋体" w:cs="宋体" w:hint="eastAsia"/>
          <w:b/>
          <w:color w:val="000000" w:themeColor="text1"/>
          <w:kern w:val="0"/>
          <w:sz w:val="32"/>
          <w:szCs w:val="32"/>
        </w:rPr>
        <w:t>二、联合协议（如果有）</w:t>
      </w:r>
    </w:p>
    <w:p w14:paraId="111CC617" w14:textId="77777777" w:rsidR="00987C6A" w:rsidRPr="00FD73CE" w:rsidRDefault="0033779B">
      <w:pPr>
        <w:widowControl/>
        <w:spacing w:line="360" w:lineRule="auto"/>
        <w:ind w:firstLineChars="200" w:firstLine="482"/>
        <w:jc w:val="left"/>
        <w:rPr>
          <w:rFonts w:ascii="宋体" w:hAnsi="宋体" w:cs="宋体"/>
          <w:b/>
          <w:color w:val="000000" w:themeColor="text1"/>
          <w:sz w:val="24"/>
        </w:rPr>
      </w:pPr>
      <w:r w:rsidRPr="00FD73CE">
        <w:rPr>
          <w:rFonts w:ascii="宋体" w:hAnsi="宋体" w:cs="宋体" w:hint="eastAsia"/>
          <w:b/>
          <w:color w:val="000000" w:themeColor="text1"/>
          <w:sz w:val="24"/>
        </w:rPr>
        <w:t>[以联合体形式投标的，提供联合协议（附件5）；本项目不接受联合体投标或者投标人不以联合体形式投标的，则不需要提供）]</w:t>
      </w:r>
    </w:p>
    <w:p w14:paraId="17E828F7"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40784B15"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61E5416D" w14:textId="77777777" w:rsidR="00987C6A" w:rsidRPr="00FD73CE" w:rsidRDefault="0033779B" w:rsidP="003F4104">
      <w:pPr>
        <w:snapToGrid w:val="0"/>
        <w:spacing w:line="360" w:lineRule="auto"/>
        <w:ind w:right="482"/>
        <w:jc w:val="center"/>
        <w:outlineLvl w:val="2"/>
        <w:rPr>
          <w:rFonts w:ascii="宋体" w:hAnsi="宋体" w:cs="宋体"/>
          <w:b/>
          <w:color w:val="000000" w:themeColor="text1"/>
          <w:kern w:val="0"/>
          <w:sz w:val="32"/>
          <w:szCs w:val="32"/>
        </w:rPr>
      </w:pPr>
      <w:r w:rsidRPr="00FD73CE">
        <w:rPr>
          <w:rFonts w:ascii="宋体" w:hAnsi="宋体" w:cs="宋体" w:hint="eastAsia"/>
          <w:b/>
          <w:color w:val="000000" w:themeColor="text1"/>
          <w:kern w:val="0"/>
          <w:sz w:val="32"/>
          <w:szCs w:val="32"/>
        </w:rPr>
        <w:t>三、落实政府采购政策需满足的资格要求</w:t>
      </w:r>
    </w:p>
    <w:p w14:paraId="330BDE32"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（根据招标公告落实政府采购政策需满足的资格要求选择提供相应的材料；未要求的，无需提供）</w:t>
      </w:r>
    </w:p>
    <w:p w14:paraId="6957F7B5" w14:textId="77777777" w:rsidR="00987C6A" w:rsidRPr="00FD73CE" w:rsidRDefault="0033779B">
      <w:pPr>
        <w:snapToGrid w:val="0"/>
        <w:spacing w:before="50" w:after="50" w:line="360" w:lineRule="auto"/>
        <w:ind w:firstLineChars="196" w:firstLine="472"/>
        <w:jc w:val="left"/>
        <w:rPr>
          <w:rFonts w:ascii="宋体" w:hAnsi="宋体" w:cs="宋体"/>
          <w:color w:val="000000" w:themeColor="text1"/>
          <w:sz w:val="24"/>
        </w:rPr>
      </w:pPr>
      <w:r w:rsidRPr="00FD73CE">
        <w:rPr>
          <w:rFonts w:ascii="宋体" w:hAnsi="宋体" w:cs="宋体" w:hint="eastAsia"/>
          <w:b/>
          <w:color w:val="000000" w:themeColor="text1"/>
          <w:sz w:val="24"/>
        </w:rPr>
        <w:t>A</w:t>
      </w:r>
      <w:r w:rsidRPr="00FD73CE">
        <w:rPr>
          <w:rFonts w:ascii="宋体" w:hAnsi="宋体" w:cs="宋体" w:hint="eastAsia"/>
          <w:color w:val="000000" w:themeColor="text1"/>
          <w:sz w:val="24"/>
        </w:rPr>
        <w:t>.专门面向中小企业，服务全部由符合政策要求的中小企业（或小微企业）承接的，提供相应的中小企业声明函（附件</w:t>
      </w:r>
      <w:r w:rsidRPr="00FD73CE">
        <w:rPr>
          <w:rFonts w:ascii="宋体" w:hAnsi="宋体" w:cs="宋体"/>
          <w:color w:val="000000" w:themeColor="text1"/>
          <w:sz w:val="24"/>
        </w:rPr>
        <w:t>7</w:t>
      </w:r>
      <w:r w:rsidRPr="00FD73CE">
        <w:rPr>
          <w:rFonts w:ascii="宋体" w:hAnsi="宋体" w:cs="宋体" w:hint="eastAsia"/>
          <w:color w:val="000000" w:themeColor="text1"/>
          <w:sz w:val="24"/>
        </w:rPr>
        <w:t xml:space="preserve">）。 </w:t>
      </w:r>
    </w:p>
    <w:p w14:paraId="6EC6C8E5" w14:textId="77777777" w:rsidR="00987C6A" w:rsidRPr="00FD73CE" w:rsidRDefault="00987C6A">
      <w:pPr>
        <w:widowControl/>
        <w:spacing w:line="360" w:lineRule="auto"/>
        <w:ind w:firstLine="480"/>
        <w:jc w:val="left"/>
        <w:rPr>
          <w:rFonts w:ascii="宋体" w:hAnsi="宋体" w:cs="宋体"/>
          <w:color w:val="000000" w:themeColor="text1"/>
          <w:sz w:val="24"/>
        </w:rPr>
      </w:pPr>
    </w:p>
    <w:p w14:paraId="5B15F9D8" w14:textId="77777777" w:rsidR="00987C6A" w:rsidRPr="00FD73CE" w:rsidRDefault="0033779B">
      <w:pPr>
        <w:widowControl/>
        <w:spacing w:line="360" w:lineRule="auto"/>
        <w:ind w:firstLineChars="196" w:firstLine="472"/>
        <w:jc w:val="left"/>
        <w:rPr>
          <w:rFonts w:ascii="宋体" w:hAnsi="宋体" w:cs="宋体"/>
          <w:color w:val="000000" w:themeColor="text1"/>
          <w:sz w:val="24"/>
        </w:rPr>
      </w:pPr>
      <w:r w:rsidRPr="00FD73CE">
        <w:rPr>
          <w:rFonts w:ascii="宋体" w:hAnsi="宋体" w:cs="宋体" w:hint="eastAsia"/>
          <w:b/>
          <w:color w:val="000000" w:themeColor="text1"/>
          <w:sz w:val="24"/>
        </w:rPr>
        <w:t>B.</w:t>
      </w:r>
      <w:r w:rsidRPr="00FD73CE">
        <w:rPr>
          <w:rFonts w:ascii="宋体" w:hAnsi="宋体" w:cs="宋体" w:hint="eastAsia"/>
          <w:color w:val="000000" w:themeColor="text1"/>
          <w:sz w:val="24"/>
        </w:rPr>
        <w:t>要求以联合体形式参加的，提供联合协议（附件</w:t>
      </w:r>
      <w:r w:rsidRPr="00FD73CE">
        <w:rPr>
          <w:rFonts w:ascii="宋体" w:hAnsi="宋体" w:cs="宋体"/>
          <w:color w:val="000000" w:themeColor="text1"/>
          <w:sz w:val="24"/>
        </w:rPr>
        <w:t>5</w:t>
      </w:r>
      <w:r w:rsidRPr="00FD73CE">
        <w:rPr>
          <w:rFonts w:ascii="宋体" w:hAnsi="宋体" w:cs="宋体" w:hint="eastAsia"/>
          <w:color w:val="000000" w:themeColor="text1"/>
          <w:sz w:val="24"/>
        </w:rPr>
        <w:t>）和中小企业声明函（附件</w:t>
      </w:r>
      <w:r w:rsidRPr="00FD73CE">
        <w:rPr>
          <w:rFonts w:ascii="宋体" w:hAnsi="宋体" w:cs="宋体"/>
          <w:color w:val="000000" w:themeColor="text1"/>
          <w:sz w:val="24"/>
        </w:rPr>
        <w:t>7</w:t>
      </w:r>
      <w:r w:rsidRPr="00FD73CE">
        <w:rPr>
          <w:rFonts w:ascii="宋体" w:hAnsi="宋体" w:cs="宋体" w:hint="eastAsia"/>
          <w:color w:val="000000" w:themeColor="text1"/>
          <w:sz w:val="24"/>
        </w:rPr>
        <w:t>），联合协议中中小企业合同金额应当达到招标公告载明的比例；如果供应商本身提供所有标的均由中小企业承接的，</w:t>
      </w:r>
      <w:r w:rsidRPr="00FD73CE">
        <w:rPr>
          <w:rFonts w:ascii="宋体" w:hAnsi="宋体" w:cs="宋体" w:hint="eastAsia"/>
          <w:color w:val="000000" w:themeColor="text1"/>
          <w:spacing w:val="8"/>
          <w:kern w:val="0"/>
          <w:sz w:val="24"/>
        </w:rPr>
        <w:t>并相应达到了前述比例要求，</w:t>
      </w:r>
      <w:r w:rsidRPr="00FD73CE">
        <w:rPr>
          <w:rFonts w:ascii="宋体" w:hAnsi="宋体" w:cs="宋体" w:hint="eastAsia"/>
          <w:color w:val="000000" w:themeColor="text1"/>
          <w:sz w:val="24"/>
        </w:rPr>
        <w:t>视同符合了资格条件，无需再与其他中小企业组成联合体参加政府采购活动，无需提供联合协议。</w:t>
      </w:r>
    </w:p>
    <w:p w14:paraId="751EA8A9" w14:textId="77777777" w:rsidR="00987C6A" w:rsidRPr="00FD73CE" w:rsidRDefault="0033779B">
      <w:pPr>
        <w:snapToGrid w:val="0"/>
        <w:spacing w:before="50" w:after="50" w:line="360" w:lineRule="auto"/>
        <w:jc w:val="center"/>
        <w:rPr>
          <w:rFonts w:ascii="宋体" w:hAnsi="宋体" w:cs="宋体"/>
          <w:color w:val="000000" w:themeColor="text1"/>
          <w:sz w:val="24"/>
        </w:rPr>
      </w:pPr>
      <w:r w:rsidRPr="00FD73CE">
        <w:rPr>
          <w:rFonts w:ascii="宋体" w:hAnsi="宋体" w:cs="宋体" w:hint="eastAsia"/>
          <w:b/>
          <w:color w:val="000000" w:themeColor="text1"/>
          <w:sz w:val="24"/>
        </w:rPr>
        <w:t xml:space="preserve">    </w:t>
      </w:r>
    </w:p>
    <w:p w14:paraId="34394964" w14:textId="77777777" w:rsidR="00987C6A" w:rsidRPr="00FD73CE" w:rsidRDefault="0033779B">
      <w:pPr>
        <w:spacing w:line="360" w:lineRule="auto"/>
        <w:ind w:firstLineChars="200" w:firstLine="482"/>
        <w:rPr>
          <w:rFonts w:ascii="宋体" w:hAnsi="宋体" w:cs="宋体"/>
          <w:color w:val="000000" w:themeColor="text1"/>
          <w:sz w:val="24"/>
        </w:rPr>
      </w:pPr>
      <w:r w:rsidRPr="00FD73CE">
        <w:rPr>
          <w:rFonts w:ascii="宋体" w:hAnsi="宋体" w:cs="宋体" w:hint="eastAsia"/>
          <w:b/>
          <w:color w:val="000000" w:themeColor="text1"/>
          <w:sz w:val="24"/>
        </w:rPr>
        <w:t>C、</w:t>
      </w:r>
      <w:r w:rsidRPr="00FD73CE">
        <w:rPr>
          <w:rFonts w:ascii="宋体" w:hAnsi="宋体" w:cs="宋体" w:hint="eastAsia"/>
          <w:color w:val="000000" w:themeColor="text1"/>
          <w:sz w:val="24"/>
        </w:rPr>
        <w:t>要求合同分包的，提供分包意向协议（附件6）和中小企业声明函（附件</w:t>
      </w:r>
      <w:r w:rsidRPr="00FD73CE">
        <w:rPr>
          <w:rFonts w:ascii="宋体" w:hAnsi="宋体" w:cs="宋体"/>
          <w:color w:val="000000" w:themeColor="text1"/>
          <w:sz w:val="24"/>
        </w:rPr>
        <w:t>7</w:t>
      </w:r>
      <w:r w:rsidRPr="00FD73CE">
        <w:rPr>
          <w:rFonts w:ascii="宋体" w:hAnsi="宋体" w:cs="宋体" w:hint="eastAsia"/>
          <w:color w:val="000000" w:themeColor="text1"/>
          <w:sz w:val="24"/>
        </w:rPr>
        <w:t>），分包意向协议中中小企业合同金额应当达到招标公告载明的比例；如果供应商本身提供所有标的均由中小企业承接的，</w:t>
      </w:r>
      <w:r w:rsidRPr="00FD73CE">
        <w:rPr>
          <w:rFonts w:ascii="宋体" w:hAnsi="宋体" w:cs="宋体" w:hint="eastAsia"/>
          <w:color w:val="000000" w:themeColor="text1"/>
          <w:spacing w:val="8"/>
          <w:kern w:val="0"/>
          <w:sz w:val="24"/>
        </w:rPr>
        <w:t>并相应达到了前述比例要求，</w:t>
      </w:r>
      <w:r w:rsidRPr="00FD73CE">
        <w:rPr>
          <w:rFonts w:ascii="宋体" w:hAnsi="宋体" w:cs="宋体" w:hint="eastAsia"/>
          <w:color w:val="000000" w:themeColor="text1"/>
          <w:sz w:val="24"/>
        </w:rPr>
        <w:t>视同符合了资格条件，无需再向中小企业分包，无需提供分包意向协议。</w:t>
      </w:r>
    </w:p>
    <w:p w14:paraId="14C14DAF" w14:textId="77777777" w:rsidR="00987C6A" w:rsidRPr="00FD73CE" w:rsidRDefault="00987C6A">
      <w:pPr>
        <w:widowControl/>
        <w:spacing w:line="360" w:lineRule="auto"/>
        <w:ind w:left="150"/>
        <w:jc w:val="center"/>
        <w:rPr>
          <w:rFonts w:ascii="宋体" w:hAnsi="宋体" w:cs="宋体"/>
          <w:b/>
          <w:color w:val="000000" w:themeColor="text1"/>
          <w:kern w:val="0"/>
          <w:sz w:val="32"/>
          <w:szCs w:val="32"/>
        </w:rPr>
      </w:pPr>
    </w:p>
    <w:p w14:paraId="56CDE992" w14:textId="77777777" w:rsidR="00987C6A" w:rsidRPr="00FD73CE" w:rsidRDefault="0033779B">
      <w:pPr>
        <w:widowControl/>
        <w:spacing w:line="360" w:lineRule="auto"/>
        <w:ind w:left="150"/>
        <w:jc w:val="center"/>
        <w:rPr>
          <w:rFonts w:ascii="宋体" w:hAnsi="宋体" w:cs="宋体"/>
          <w:b/>
          <w:color w:val="000000" w:themeColor="text1"/>
          <w:kern w:val="0"/>
          <w:sz w:val="32"/>
          <w:szCs w:val="32"/>
        </w:rPr>
      </w:pPr>
      <w:r w:rsidRPr="00FD73CE">
        <w:rPr>
          <w:rFonts w:ascii="宋体" w:hAnsi="宋体" w:cs="宋体" w:hint="eastAsia"/>
          <w:b/>
          <w:color w:val="000000" w:themeColor="text1"/>
          <w:kern w:val="0"/>
          <w:sz w:val="32"/>
          <w:szCs w:val="32"/>
        </w:rPr>
        <w:t>四、本项目的特定资格要求</w:t>
      </w:r>
    </w:p>
    <w:p w14:paraId="34866C51" w14:textId="77777777" w:rsidR="00987C6A" w:rsidRPr="00FD73CE" w:rsidRDefault="0033779B">
      <w:pPr>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（根据招标公告本项目的特定资格要求提供相应的材料；未要求的，无需提供）</w:t>
      </w:r>
    </w:p>
    <w:p w14:paraId="23F636F2" w14:textId="77777777" w:rsidR="00987C6A" w:rsidRPr="00FD73CE" w:rsidRDefault="00987C6A">
      <w:pPr>
        <w:rPr>
          <w:rFonts w:ascii="宋体" w:hAnsi="宋体" w:cs="宋体"/>
          <w:color w:val="000000" w:themeColor="text1"/>
        </w:rPr>
      </w:pPr>
    </w:p>
    <w:p w14:paraId="37A69B63"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0DA3E4A8" w14:textId="77777777" w:rsidR="00987C6A" w:rsidRPr="00FD73CE" w:rsidRDefault="0033779B">
      <w:pPr>
        <w:widowControl/>
        <w:adjustRightInd/>
        <w:jc w:val="left"/>
        <w:rPr>
          <w:rFonts w:ascii="宋体" w:hAnsi="宋体" w:cs="宋体"/>
          <w:b/>
          <w:color w:val="000000" w:themeColor="text1"/>
          <w:kern w:val="0"/>
          <w:sz w:val="36"/>
          <w:szCs w:val="36"/>
        </w:rPr>
      </w:pPr>
      <w:r w:rsidRPr="00FD73CE">
        <w:rPr>
          <w:rFonts w:ascii="宋体" w:hAnsi="宋体" w:cs="宋体"/>
          <w:b/>
          <w:color w:val="000000" w:themeColor="text1"/>
          <w:kern w:val="0"/>
          <w:sz w:val="36"/>
          <w:szCs w:val="36"/>
        </w:rPr>
        <w:br w:type="page"/>
      </w:r>
    </w:p>
    <w:p w14:paraId="6387C3A4" w14:textId="77777777" w:rsidR="00987C6A" w:rsidRPr="00FD73CE" w:rsidRDefault="0033779B" w:rsidP="003F4104">
      <w:pPr>
        <w:spacing w:line="360" w:lineRule="auto"/>
        <w:ind w:right="420" w:firstLineChars="1000" w:firstLine="3614"/>
        <w:outlineLvl w:val="1"/>
        <w:rPr>
          <w:rFonts w:ascii="宋体" w:hAnsi="宋体" w:cs="宋体"/>
          <w:b/>
          <w:color w:val="000000" w:themeColor="text1"/>
          <w:kern w:val="0"/>
          <w:sz w:val="36"/>
          <w:szCs w:val="36"/>
        </w:rPr>
      </w:pPr>
      <w:r w:rsidRPr="00FD73CE">
        <w:rPr>
          <w:rFonts w:ascii="宋体" w:hAnsi="宋体" w:cs="宋体" w:hint="eastAsia"/>
          <w:b/>
          <w:color w:val="000000" w:themeColor="text1"/>
          <w:kern w:val="0"/>
          <w:sz w:val="36"/>
          <w:szCs w:val="36"/>
        </w:rPr>
        <w:lastRenderedPageBreak/>
        <w:t>商务技术文件部分</w:t>
      </w:r>
    </w:p>
    <w:p w14:paraId="6A6956C6" w14:textId="77777777" w:rsidR="00987C6A" w:rsidRPr="00FD73CE" w:rsidRDefault="00987C6A" w:rsidP="00285F0D">
      <w:pPr>
        <w:snapToGrid w:val="0"/>
        <w:spacing w:line="360" w:lineRule="auto"/>
        <w:jc w:val="center"/>
        <w:rPr>
          <w:rFonts w:ascii="宋体" w:hAnsi="宋体" w:cs="宋体"/>
          <w:b/>
          <w:color w:val="000000" w:themeColor="text1"/>
          <w:kern w:val="0"/>
          <w:sz w:val="24"/>
        </w:rPr>
      </w:pPr>
    </w:p>
    <w:p w14:paraId="6632CEDB" w14:textId="77777777" w:rsidR="00987C6A" w:rsidRPr="00FD73CE" w:rsidRDefault="0033779B" w:rsidP="003F4104">
      <w:pPr>
        <w:snapToGrid w:val="0"/>
        <w:spacing w:line="360" w:lineRule="auto"/>
        <w:jc w:val="center"/>
        <w:rPr>
          <w:rFonts w:ascii="宋体" w:hAnsi="宋体" w:cs="宋体"/>
          <w:b/>
          <w:color w:val="000000" w:themeColor="text1"/>
          <w:kern w:val="0"/>
          <w:sz w:val="36"/>
          <w:szCs w:val="36"/>
        </w:rPr>
      </w:pPr>
      <w:r w:rsidRPr="00FD73CE">
        <w:rPr>
          <w:rFonts w:ascii="宋体" w:hAnsi="宋体" w:cs="宋体" w:hint="eastAsia"/>
          <w:b/>
          <w:color w:val="000000" w:themeColor="text1"/>
          <w:kern w:val="0"/>
          <w:sz w:val="36"/>
          <w:szCs w:val="36"/>
        </w:rPr>
        <w:t>目录</w:t>
      </w:r>
    </w:p>
    <w:p w14:paraId="46369B19" w14:textId="77777777" w:rsidR="00987C6A" w:rsidRPr="00FD73CE" w:rsidRDefault="0033779B">
      <w:pPr>
        <w:snapToGrid w:val="0"/>
        <w:spacing w:line="360" w:lineRule="auto"/>
        <w:ind w:leftChars="228" w:left="479"/>
        <w:rPr>
          <w:rFonts w:ascii="宋体" w:hAnsi="宋体" w:cs="宋体"/>
          <w:color w:val="000000" w:themeColor="text1"/>
        </w:rPr>
      </w:pPr>
      <w:r w:rsidRPr="00FD73CE">
        <w:rPr>
          <w:rFonts w:ascii="宋体" w:hAnsi="宋体" w:cs="宋体" w:hint="eastAsia"/>
          <w:color w:val="000000" w:themeColor="text1"/>
          <w:sz w:val="24"/>
        </w:rPr>
        <w:t>（1）投标函</w:t>
      </w:r>
      <w:r w:rsidRPr="00FD73CE">
        <w:rPr>
          <w:rFonts w:ascii="宋体" w:hAnsi="宋体" w:cs="宋体" w:hint="eastAsia"/>
          <w:color w:val="000000" w:themeColor="text1"/>
        </w:rPr>
        <w:t>…………………………………………………………………………………（页码）</w:t>
      </w:r>
      <w:r w:rsidRPr="00FD73CE">
        <w:rPr>
          <w:rFonts w:ascii="宋体" w:hAnsi="宋体" w:cs="宋体" w:hint="eastAsia"/>
          <w:color w:val="000000" w:themeColor="text1"/>
          <w:sz w:val="24"/>
        </w:rPr>
        <w:t>（2）授权委托书或法定代表人（单位负责人、自然人本人）身份证明</w:t>
      </w:r>
      <w:r w:rsidRPr="00FD73CE">
        <w:rPr>
          <w:rFonts w:ascii="宋体" w:hAnsi="宋体" w:cs="宋体" w:hint="eastAsia"/>
          <w:color w:val="000000" w:themeColor="text1"/>
        </w:rPr>
        <w:t>………（页码）</w:t>
      </w:r>
    </w:p>
    <w:p w14:paraId="37E8EB5E" w14:textId="77777777" w:rsidR="00987C6A" w:rsidRPr="00FD73CE" w:rsidRDefault="0033779B">
      <w:pPr>
        <w:snapToGrid w:val="0"/>
        <w:spacing w:line="360" w:lineRule="auto"/>
        <w:ind w:leftChars="228" w:left="479"/>
        <w:rPr>
          <w:rFonts w:ascii="宋体" w:hAnsi="宋体" w:cs="宋体"/>
          <w:color w:val="000000" w:themeColor="text1"/>
        </w:rPr>
      </w:pPr>
      <w:r w:rsidRPr="00FD73CE">
        <w:rPr>
          <w:rFonts w:ascii="宋体" w:hAnsi="宋体" w:cs="宋体" w:hint="eastAsia"/>
          <w:color w:val="000000" w:themeColor="text1"/>
          <w:sz w:val="24"/>
        </w:rPr>
        <w:t>（</w:t>
      </w:r>
      <w:r w:rsidRPr="00FD73CE">
        <w:rPr>
          <w:rFonts w:ascii="宋体" w:hAnsi="宋体" w:cs="宋体"/>
          <w:color w:val="000000" w:themeColor="text1"/>
          <w:sz w:val="24"/>
        </w:rPr>
        <w:t>3</w:t>
      </w:r>
      <w:r w:rsidRPr="00FD73CE">
        <w:rPr>
          <w:rFonts w:ascii="宋体" w:hAnsi="宋体" w:cs="宋体" w:hint="eastAsia"/>
          <w:color w:val="000000" w:themeColor="text1"/>
          <w:sz w:val="24"/>
        </w:rPr>
        <w:t>）分包意向协议</w:t>
      </w:r>
      <w:r w:rsidRPr="00FD73CE">
        <w:rPr>
          <w:rFonts w:ascii="宋体" w:hAnsi="宋体" w:cs="宋体" w:hint="eastAsia"/>
          <w:color w:val="000000" w:themeColor="text1"/>
        </w:rPr>
        <w:t>…………………………………………………………………………（页码）</w:t>
      </w:r>
    </w:p>
    <w:p w14:paraId="7D9A5474" w14:textId="77777777" w:rsidR="00987C6A" w:rsidRPr="00FD73CE" w:rsidRDefault="0033779B">
      <w:pPr>
        <w:snapToGrid w:val="0"/>
        <w:spacing w:line="360" w:lineRule="auto"/>
        <w:ind w:firstLineChars="200" w:firstLine="480"/>
        <w:rPr>
          <w:rFonts w:ascii="宋体" w:hAnsi="宋体" w:cs="宋体"/>
          <w:color w:val="000000" w:themeColor="text1"/>
        </w:rPr>
      </w:pPr>
      <w:r w:rsidRPr="00FD73CE">
        <w:rPr>
          <w:rFonts w:ascii="宋体" w:hAnsi="宋体" w:cs="宋体" w:hint="eastAsia"/>
          <w:color w:val="000000" w:themeColor="text1"/>
          <w:sz w:val="24"/>
        </w:rPr>
        <w:t>（</w:t>
      </w:r>
      <w:r w:rsidRPr="00FD73CE">
        <w:rPr>
          <w:rFonts w:ascii="宋体" w:hAnsi="宋体" w:cs="宋体"/>
          <w:color w:val="000000" w:themeColor="text1"/>
          <w:sz w:val="24"/>
        </w:rPr>
        <w:t>4</w:t>
      </w:r>
      <w:r w:rsidRPr="00FD73CE">
        <w:rPr>
          <w:rFonts w:ascii="宋体" w:hAnsi="宋体" w:cs="宋体" w:hint="eastAsia"/>
          <w:color w:val="000000" w:themeColor="text1"/>
          <w:sz w:val="24"/>
        </w:rPr>
        <w:t>）符合性审查资料</w:t>
      </w:r>
      <w:r w:rsidRPr="00FD73CE">
        <w:rPr>
          <w:rFonts w:ascii="宋体" w:hAnsi="宋体" w:cs="宋体" w:hint="eastAsia"/>
          <w:color w:val="000000" w:themeColor="text1"/>
        </w:rPr>
        <w:t>………………………………………………………………………（页码）</w:t>
      </w:r>
    </w:p>
    <w:p w14:paraId="24A6E825" w14:textId="77777777" w:rsidR="00987C6A" w:rsidRPr="00FD73CE" w:rsidRDefault="0033779B">
      <w:pPr>
        <w:snapToGrid w:val="0"/>
        <w:spacing w:line="360" w:lineRule="auto"/>
        <w:ind w:leftChars="228" w:left="479"/>
        <w:rPr>
          <w:rFonts w:ascii="宋体" w:hAnsi="宋体" w:cs="宋体"/>
          <w:color w:val="000000" w:themeColor="text1"/>
        </w:rPr>
      </w:pPr>
      <w:r w:rsidRPr="00FD73CE">
        <w:rPr>
          <w:rFonts w:ascii="宋体" w:hAnsi="宋体" w:cs="宋体" w:hint="eastAsia"/>
          <w:color w:val="000000" w:themeColor="text1"/>
          <w:sz w:val="24"/>
        </w:rPr>
        <w:t>（</w:t>
      </w:r>
      <w:r w:rsidRPr="00FD73CE">
        <w:rPr>
          <w:rFonts w:ascii="宋体" w:hAnsi="宋体" w:cs="宋体"/>
          <w:color w:val="000000" w:themeColor="text1"/>
          <w:sz w:val="24"/>
        </w:rPr>
        <w:t>5</w:t>
      </w:r>
      <w:r w:rsidRPr="00FD73CE">
        <w:rPr>
          <w:rFonts w:ascii="宋体" w:hAnsi="宋体" w:cs="宋体" w:hint="eastAsia"/>
          <w:color w:val="000000" w:themeColor="text1"/>
          <w:sz w:val="24"/>
        </w:rPr>
        <w:t>）评标标准相应的商务技术资料</w:t>
      </w:r>
      <w:r w:rsidRPr="00FD73CE">
        <w:rPr>
          <w:rFonts w:ascii="宋体" w:hAnsi="宋体" w:cs="宋体" w:hint="eastAsia"/>
          <w:color w:val="000000" w:themeColor="text1"/>
        </w:rPr>
        <w:t>…………………………</w:t>
      </w:r>
      <w:r w:rsidRPr="00FD73CE">
        <w:rPr>
          <w:rFonts w:ascii="宋体" w:hAnsi="宋体" w:cs="宋体" w:hint="eastAsia"/>
          <w:color w:val="000000" w:themeColor="text1"/>
          <w:sz w:val="24"/>
        </w:rPr>
        <w:t>………</w:t>
      </w:r>
      <w:r w:rsidRPr="00FD73CE">
        <w:rPr>
          <w:rFonts w:ascii="宋体" w:hAnsi="宋体" w:cs="宋体" w:hint="eastAsia"/>
          <w:color w:val="000000" w:themeColor="text1"/>
        </w:rPr>
        <w:t>…</w:t>
      </w:r>
      <w:r w:rsidRPr="00FD73CE">
        <w:rPr>
          <w:rFonts w:ascii="宋体" w:hAnsi="宋体" w:cs="宋体" w:hint="eastAsia"/>
          <w:color w:val="000000" w:themeColor="text1"/>
          <w:sz w:val="24"/>
        </w:rPr>
        <w:t>…</w:t>
      </w:r>
      <w:r w:rsidRPr="00FD73CE">
        <w:rPr>
          <w:rFonts w:ascii="宋体" w:hAnsi="宋体" w:cs="宋体" w:hint="eastAsia"/>
          <w:color w:val="000000" w:themeColor="text1"/>
        </w:rPr>
        <w:t>……………（页码）</w:t>
      </w:r>
      <w:r w:rsidRPr="00FD73CE">
        <w:rPr>
          <w:rFonts w:ascii="宋体" w:hAnsi="宋体" w:cs="宋体" w:hint="eastAsia"/>
          <w:color w:val="000000" w:themeColor="text1"/>
          <w:sz w:val="24"/>
        </w:rPr>
        <w:t>（</w:t>
      </w:r>
      <w:r w:rsidRPr="00FD73CE">
        <w:rPr>
          <w:rFonts w:ascii="宋体" w:hAnsi="宋体" w:cs="宋体"/>
          <w:color w:val="000000" w:themeColor="text1"/>
          <w:sz w:val="24"/>
        </w:rPr>
        <w:t>6</w:t>
      </w:r>
      <w:r w:rsidRPr="00FD73CE">
        <w:rPr>
          <w:rFonts w:ascii="宋体" w:hAnsi="宋体" w:cs="宋体" w:hint="eastAsia"/>
          <w:color w:val="000000" w:themeColor="text1"/>
          <w:sz w:val="24"/>
        </w:rPr>
        <w:t>）投标标的清单</w:t>
      </w:r>
      <w:r w:rsidRPr="00FD73CE">
        <w:rPr>
          <w:rFonts w:ascii="宋体" w:hAnsi="宋体" w:cs="宋体" w:hint="eastAsia"/>
          <w:color w:val="000000" w:themeColor="text1"/>
        </w:rPr>
        <w:t>…………………………</w:t>
      </w:r>
      <w:r w:rsidRPr="00FD73CE">
        <w:rPr>
          <w:rFonts w:ascii="宋体" w:hAnsi="宋体" w:cs="宋体" w:hint="eastAsia"/>
          <w:color w:val="000000" w:themeColor="text1"/>
          <w:sz w:val="24"/>
        </w:rPr>
        <w:t>………</w:t>
      </w:r>
      <w:r w:rsidRPr="00FD73CE">
        <w:rPr>
          <w:rFonts w:ascii="宋体" w:hAnsi="宋体" w:cs="宋体" w:hint="eastAsia"/>
          <w:color w:val="000000" w:themeColor="text1"/>
        </w:rPr>
        <w:t>…</w:t>
      </w:r>
      <w:r w:rsidRPr="00FD73CE">
        <w:rPr>
          <w:rFonts w:ascii="宋体" w:hAnsi="宋体" w:cs="宋体" w:hint="eastAsia"/>
          <w:color w:val="000000" w:themeColor="text1"/>
          <w:sz w:val="24"/>
        </w:rPr>
        <w:t>…</w:t>
      </w:r>
      <w:r w:rsidRPr="00FD73CE">
        <w:rPr>
          <w:rFonts w:ascii="宋体" w:hAnsi="宋体" w:cs="宋体" w:hint="eastAsia"/>
          <w:color w:val="000000" w:themeColor="text1"/>
        </w:rPr>
        <w:t>…</w:t>
      </w:r>
      <w:r w:rsidRPr="00FD73CE">
        <w:rPr>
          <w:rFonts w:ascii="宋体" w:hAnsi="宋体" w:cs="宋体" w:hint="eastAsia"/>
          <w:color w:val="000000" w:themeColor="text1"/>
          <w:sz w:val="24"/>
        </w:rPr>
        <w:t>…</w:t>
      </w:r>
      <w:r w:rsidRPr="00FD73CE">
        <w:rPr>
          <w:rFonts w:ascii="宋体" w:hAnsi="宋体" w:cs="宋体" w:hint="eastAsia"/>
          <w:color w:val="000000" w:themeColor="text1"/>
        </w:rPr>
        <w:t>…</w:t>
      </w:r>
      <w:r w:rsidRPr="00FD73CE">
        <w:rPr>
          <w:rFonts w:ascii="宋体" w:hAnsi="宋体" w:cs="宋体" w:hint="eastAsia"/>
          <w:color w:val="000000" w:themeColor="text1"/>
          <w:sz w:val="24"/>
        </w:rPr>
        <w:t>…</w:t>
      </w:r>
      <w:r w:rsidRPr="00FD73CE">
        <w:rPr>
          <w:rFonts w:ascii="宋体" w:hAnsi="宋体" w:cs="宋体" w:hint="eastAsia"/>
          <w:color w:val="000000" w:themeColor="text1"/>
        </w:rPr>
        <w:t>…</w:t>
      </w:r>
      <w:r w:rsidRPr="00FD73CE">
        <w:rPr>
          <w:rFonts w:ascii="宋体" w:hAnsi="宋体" w:cs="宋体" w:hint="eastAsia"/>
          <w:color w:val="000000" w:themeColor="text1"/>
          <w:sz w:val="24"/>
        </w:rPr>
        <w:t>…</w:t>
      </w:r>
      <w:r w:rsidRPr="00FD73CE">
        <w:rPr>
          <w:rFonts w:ascii="宋体" w:hAnsi="宋体" w:cs="宋体" w:hint="eastAsia"/>
          <w:color w:val="000000" w:themeColor="text1"/>
        </w:rPr>
        <w:t>……………（页码）</w:t>
      </w:r>
      <w:r w:rsidRPr="00FD73CE">
        <w:rPr>
          <w:rFonts w:ascii="宋体" w:hAnsi="宋体" w:cs="宋体" w:hint="eastAsia"/>
          <w:color w:val="000000" w:themeColor="text1"/>
          <w:sz w:val="24"/>
        </w:rPr>
        <w:t>（</w:t>
      </w:r>
      <w:r w:rsidRPr="00FD73CE">
        <w:rPr>
          <w:rFonts w:ascii="宋体" w:hAnsi="宋体" w:cs="宋体"/>
          <w:color w:val="000000" w:themeColor="text1"/>
          <w:sz w:val="24"/>
        </w:rPr>
        <w:t>7</w:t>
      </w:r>
      <w:r w:rsidRPr="00FD73CE">
        <w:rPr>
          <w:rFonts w:ascii="宋体" w:hAnsi="宋体" w:cs="宋体" w:hint="eastAsia"/>
          <w:color w:val="000000" w:themeColor="text1"/>
          <w:sz w:val="24"/>
        </w:rPr>
        <w:t>）商务技术偏离表</w:t>
      </w:r>
      <w:r w:rsidRPr="00FD73CE">
        <w:rPr>
          <w:rFonts w:ascii="宋体" w:hAnsi="宋体" w:cs="宋体" w:hint="eastAsia"/>
          <w:color w:val="000000" w:themeColor="text1"/>
        </w:rPr>
        <w:t>………………………………………………………………………（页码）</w:t>
      </w:r>
    </w:p>
    <w:p w14:paraId="32248C9D" w14:textId="77777777" w:rsidR="00987C6A" w:rsidRPr="00FD73CE" w:rsidRDefault="0033779B">
      <w:pPr>
        <w:snapToGrid w:val="0"/>
        <w:spacing w:line="360" w:lineRule="auto"/>
        <w:ind w:leftChars="228" w:left="479"/>
        <w:rPr>
          <w:rFonts w:ascii="宋体" w:hAnsi="宋体" w:cs="宋体"/>
          <w:color w:val="000000" w:themeColor="text1"/>
        </w:rPr>
      </w:pPr>
      <w:r w:rsidRPr="00FD73CE">
        <w:rPr>
          <w:rFonts w:ascii="宋体" w:hAnsi="宋体" w:cs="宋体" w:hint="eastAsia"/>
          <w:color w:val="000000" w:themeColor="text1"/>
          <w:sz w:val="24"/>
          <w:lang w:val="zh-CN"/>
        </w:rPr>
        <w:t>（</w:t>
      </w:r>
      <w:r w:rsidRPr="00FD73CE">
        <w:rPr>
          <w:rFonts w:ascii="宋体" w:hAnsi="宋体" w:cs="宋体"/>
          <w:color w:val="000000" w:themeColor="text1"/>
          <w:sz w:val="24"/>
        </w:rPr>
        <w:t>8</w:t>
      </w:r>
      <w:r w:rsidRPr="00FD73CE">
        <w:rPr>
          <w:rFonts w:ascii="宋体" w:hAnsi="宋体" w:cs="宋体" w:hint="eastAsia"/>
          <w:color w:val="000000" w:themeColor="text1"/>
          <w:sz w:val="24"/>
          <w:lang w:val="zh-CN"/>
        </w:rPr>
        <w:t>）政府采购供应商廉洁自律承诺书</w:t>
      </w:r>
      <w:r w:rsidRPr="00FD73CE">
        <w:rPr>
          <w:rFonts w:ascii="宋体" w:hAnsi="宋体" w:cs="宋体" w:hint="eastAsia"/>
          <w:color w:val="000000" w:themeColor="text1"/>
        </w:rPr>
        <w:t>…………………………………………………（页码）</w:t>
      </w:r>
    </w:p>
    <w:p w14:paraId="3F332D37"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295A6A14"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0CA4459B"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150EF19A"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79574D73"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254330EF"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1DB919EB"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6123FEB9"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3CEFDB72"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58C26EE4"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36250FCC"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46DBDF53" w14:textId="77777777" w:rsidR="00987C6A" w:rsidRPr="00FD73CE" w:rsidRDefault="00987C6A">
      <w:pPr>
        <w:snapToGrid w:val="0"/>
        <w:spacing w:line="360" w:lineRule="auto"/>
        <w:jc w:val="center"/>
        <w:rPr>
          <w:rFonts w:ascii="宋体" w:hAnsi="宋体" w:cs="宋体"/>
          <w:b/>
          <w:color w:val="000000" w:themeColor="text1"/>
          <w:kern w:val="0"/>
          <w:sz w:val="32"/>
          <w:szCs w:val="32"/>
          <w:lang w:val="zh-CN"/>
        </w:rPr>
      </w:pPr>
    </w:p>
    <w:p w14:paraId="7C13414D" w14:textId="77777777" w:rsidR="00987C6A" w:rsidRPr="00FD73CE" w:rsidRDefault="00987C6A">
      <w:pPr>
        <w:rPr>
          <w:rFonts w:ascii="宋体" w:hAnsi="宋体" w:cs="宋体"/>
          <w:b/>
          <w:color w:val="000000" w:themeColor="text1"/>
          <w:kern w:val="0"/>
          <w:sz w:val="32"/>
          <w:szCs w:val="32"/>
          <w:lang w:val="zh-CN"/>
        </w:rPr>
      </w:pPr>
    </w:p>
    <w:p w14:paraId="09BD1220" w14:textId="77777777" w:rsidR="00987C6A" w:rsidRPr="00FD73CE" w:rsidRDefault="0033779B">
      <w:pPr>
        <w:widowControl/>
        <w:adjustRightInd/>
        <w:jc w:val="left"/>
        <w:rPr>
          <w:rFonts w:ascii="宋体" w:hAnsi="宋体" w:cs="宋体"/>
          <w:b/>
          <w:color w:val="000000" w:themeColor="text1"/>
          <w:kern w:val="0"/>
          <w:sz w:val="32"/>
          <w:szCs w:val="32"/>
        </w:rPr>
      </w:pPr>
      <w:r w:rsidRPr="00FD73CE">
        <w:rPr>
          <w:rFonts w:ascii="宋体" w:hAnsi="宋体" w:cs="宋体"/>
          <w:b/>
          <w:color w:val="000000" w:themeColor="text1"/>
          <w:kern w:val="0"/>
          <w:sz w:val="32"/>
          <w:szCs w:val="32"/>
        </w:rPr>
        <w:br w:type="page"/>
      </w:r>
    </w:p>
    <w:p w14:paraId="356CFF83" w14:textId="77777777" w:rsidR="00987C6A" w:rsidRPr="00FD73CE" w:rsidRDefault="0033779B" w:rsidP="003F4104">
      <w:pPr>
        <w:snapToGrid w:val="0"/>
        <w:spacing w:line="360" w:lineRule="auto"/>
        <w:jc w:val="center"/>
        <w:outlineLvl w:val="2"/>
        <w:rPr>
          <w:rFonts w:ascii="宋体" w:hAnsi="宋体" w:cs="宋体"/>
          <w:b/>
          <w:color w:val="000000" w:themeColor="text1"/>
          <w:sz w:val="32"/>
          <w:szCs w:val="32"/>
        </w:rPr>
      </w:pPr>
      <w:r w:rsidRPr="00FD73CE">
        <w:rPr>
          <w:rFonts w:ascii="宋体" w:hAnsi="宋体" w:cs="宋体" w:hint="eastAsia"/>
          <w:b/>
          <w:color w:val="000000" w:themeColor="text1"/>
          <w:kern w:val="0"/>
          <w:sz w:val="32"/>
          <w:szCs w:val="32"/>
        </w:rPr>
        <w:lastRenderedPageBreak/>
        <w:t>一、投标</w:t>
      </w:r>
      <w:r w:rsidRPr="00FD73CE">
        <w:rPr>
          <w:rFonts w:ascii="宋体" w:hAnsi="宋体" w:cs="宋体" w:hint="eastAsia"/>
          <w:b/>
          <w:color w:val="000000" w:themeColor="text1"/>
          <w:sz w:val="32"/>
          <w:szCs w:val="32"/>
        </w:rPr>
        <w:t>函</w:t>
      </w:r>
    </w:p>
    <w:p w14:paraId="31930CAC"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（采购人）、（采购代理机构）：</w:t>
      </w:r>
    </w:p>
    <w:p w14:paraId="7159F248"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我方参加你方组织的（项目名称）【招标编号：（采购编号）】招标的有关活动，并对此项目进行投标。为此：</w:t>
      </w:r>
    </w:p>
    <w:p w14:paraId="22B09F28"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1、我方承诺投标有效期从提交投标文件的截止之日起</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天（不少于90天）</w:t>
      </w:r>
      <w:r w:rsidRPr="00FD73CE">
        <w:rPr>
          <w:rFonts w:ascii="宋体" w:hAnsi="宋体" w:cs="宋体" w:hint="eastAsia"/>
          <w:color w:val="000000" w:themeColor="text1"/>
        </w:rPr>
        <w:t>，</w:t>
      </w:r>
      <w:r w:rsidRPr="00FD73CE">
        <w:rPr>
          <w:rFonts w:ascii="宋体" w:hAnsi="宋体" w:cs="宋体" w:hint="eastAsia"/>
          <w:color w:val="000000" w:themeColor="text1"/>
          <w:sz w:val="24"/>
        </w:rPr>
        <w:t>本投标文件在投标有效期满之前均具有约束力。</w:t>
      </w:r>
    </w:p>
    <w:p w14:paraId="6CD683B1"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2、我方的投标文件包括以下内容：</w:t>
      </w:r>
    </w:p>
    <w:p w14:paraId="7C87060C" w14:textId="77777777" w:rsidR="00987C6A" w:rsidRPr="00FD73CE" w:rsidRDefault="0033779B">
      <w:pPr>
        <w:snapToGrid w:val="0"/>
        <w:spacing w:line="360" w:lineRule="auto"/>
        <w:ind w:leftChars="100" w:left="210" w:firstLineChars="200" w:firstLine="480"/>
        <w:rPr>
          <w:rFonts w:ascii="宋体" w:hAnsi="宋体" w:cs="宋体"/>
          <w:color w:val="000000" w:themeColor="text1"/>
          <w:sz w:val="24"/>
        </w:rPr>
      </w:pPr>
      <w:r w:rsidRPr="00FD73CE">
        <w:rPr>
          <w:rFonts w:ascii="宋体" w:hAnsi="宋体" w:cs="宋体" w:hint="eastAsia"/>
          <w:color w:val="000000" w:themeColor="text1"/>
          <w:sz w:val="24"/>
        </w:rPr>
        <w:t>2.1资格文件：</w:t>
      </w:r>
    </w:p>
    <w:p w14:paraId="62FFF82A"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2.1.1承诺函；</w:t>
      </w:r>
    </w:p>
    <w:p w14:paraId="10E03C33"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2.1.2</w:t>
      </w:r>
      <w:r w:rsidRPr="00FD73CE">
        <w:rPr>
          <w:rFonts w:ascii="宋体" w:hAnsi="宋体" w:cs="宋体" w:hint="eastAsia"/>
          <w:snapToGrid w:val="0"/>
          <w:color w:val="000000" w:themeColor="text1"/>
          <w:kern w:val="28"/>
          <w:sz w:val="24"/>
          <w:szCs w:val="20"/>
        </w:rPr>
        <w:t>联合协议</w:t>
      </w:r>
      <w:bookmarkStart w:id="512" w:name="_Hlk101257010"/>
      <w:r w:rsidRPr="00FD73CE">
        <w:rPr>
          <w:rFonts w:ascii="宋体" w:hAnsi="宋体" w:cs="宋体" w:hint="eastAsia"/>
          <w:color w:val="000000" w:themeColor="text1"/>
          <w:sz w:val="24"/>
        </w:rPr>
        <w:t>（如果有)</w:t>
      </w:r>
      <w:bookmarkEnd w:id="512"/>
      <w:r w:rsidRPr="00FD73CE">
        <w:rPr>
          <w:rFonts w:ascii="宋体" w:hAnsi="宋体" w:cs="宋体" w:hint="eastAsia"/>
          <w:snapToGrid w:val="0"/>
          <w:color w:val="000000" w:themeColor="text1"/>
          <w:kern w:val="28"/>
          <w:sz w:val="24"/>
          <w:szCs w:val="20"/>
        </w:rPr>
        <w:t>；</w:t>
      </w:r>
    </w:p>
    <w:p w14:paraId="05723B4F"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w:t>
      </w:r>
      <w:r w:rsidRPr="00FD73CE">
        <w:rPr>
          <w:rFonts w:ascii="宋体" w:hAnsi="宋体" w:cs="宋体"/>
          <w:color w:val="000000" w:themeColor="text1"/>
          <w:sz w:val="24"/>
        </w:rPr>
        <w:t>.1.3</w:t>
      </w:r>
      <w:r w:rsidRPr="00FD73CE">
        <w:rPr>
          <w:rFonts w:ascii="宋体" w:hAnsi="宋体" w:cs="宋体" w:hint="eastAsia"/>
          <w:color w:val="000000" w:themeColor="text1"/>
          <w:sz w:val="24"/>
        </w:rPr>
        <w:t>落实政府采购政策需满足的资格要求（如果有）；</w:t>
      </w:r>
    </w:p>
    <w:p w14:paraId="0A5A03D2"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2.1.</w:t>
      </w:r>
      <w:r w:rsidRPr="00FD73CE">
        <w:rPr>
          <w:rFonts w:ascii="宋体" w:hAnsi="宋体" w:cs="宋体"/>
          <w:color w:val="000000" w:themeColor="text1"/>
          <w:sz w:val="24"/>
        </w:rPr>
        <w:t>4</w:t>
      </w:r>
      <w:r w:rsidRPr="00FD73CE">
        <w:rPr>
          <w:rFonts w:ascii="宋体" w:hAnsi="宋体" w:cs="宋体" w:hint="eastAsia"/>
          <w:color w:val="000000" w:themeColor="text1"/>
          <w:sz w:val="24"/>
        </w:rPr>
        <w:t>本项目的特定资格要求（如果有)。</w:t>
      </w:r>
    </w:p>
    <w:p w14:paraId="3A5132A8" w14:textId="77777777" w:rsidR="00987C6A" w:rsidRPr="00FD73CE" w:rsidRDefault="0033779B">
      <w:pPr>
        <w:snapToGrid w:val="0"/>
        <w:spacing w:line="360" w:lineRule="auto"/>
        <w:ind w:leftChars="100" w:left="210" w:firstLineChars="200" w:firstLine="480"/>
        <w:rPr>
          <w:rFonts w:ascii="宋体" w:hAnsi="宋体" w:cs="宋体"/>
          <w:color w:val="000000" w:themeColor="text1"/>
          <w:sz w:val="24"/>
          <w:lang w:val="zh-CN"/>
        </w:rPr>
      </w:pPr>
      <w:r w:rsidRPr="00FD73CE">
        <w:rPr>
          <w:rFonts w:ascii="宋体" w:hAnsi="宋体" w:cs="宋体" w:hint="eastAsia"/>
          <w:color w:val="000000" w:themeColor="text1"/>
          <w:sz w:val="24"/>
        </w:rPr>
        <w:t>2</w:t>
      </w:r>
      <w:r w:rsidRPr="00FD73CE">
        <w:rPr>
          <w:rFonts w:ascii="宋体" w:hAnsi="宋体" w:cs="宋体" w:hint="eastAsia"/>
          <w:color w:val="000000" w:themeColor="text1"/>
          <w:sz w:val="24"/>
          <w:lang w:val="zh-CN"/>
        </w:rPr>
        <w:t>.</w:t>
      </w:r>
      <w:r w:rsidRPr="00FD73CE">
        <w:rPr>
          <w:rFonts w:ascii="宋体" w:hAnsi="宋体" w:cs="宋体" w:hint="eastAsia"/>
          <w:color w:val="000000" w:themeColor="text1"/>
          <w:sz w:val="24"/>
        </w:rPr>
        <w:t>2</w:t>
      </w:r>
      <w:r w:rsidRPr="00FD73CE">
        <w:rPr>
          <w:rFonts w:ascii="宋体" w:hAnsi="宋体" w:cs="宋体" w:hint="eastAsia"/>
          <w:color w:val="000000" w:themeColor="text1"/>
          <w:sz w:val="24"/>
          <w:lang w:val="zh-CN"/>
        </w:rPr>
        <w:t xml:space="preserve"> </w:t>
      </w:r>
      <w:r w:rsidRPr="00FD73CE">
        <w:rPr>
          <w:rFonts w:ascii="宋体" w:hAnsi="宋体" w:cs="宋体" w:hint="eastAsia"/>
          <w:color w:val="000000" w:themeColor="text1"/>
          <w:sz w:val="24"/>
        </w:rPr>
        <w:t>商务技术</w:t>
      </w:r>
      <w:r w:rsidRPr="00FD73CE">
        <w:rPr>
          <w:rFonts w:ascii="宋体" w:hAnsi="宋体" w:cs="宋体" w:hint="eastAsia"/>
          <w:color w:val="000000" w:themeColor="text1"/>
          <w:sz w:val="24"/>
          <w:lang w:val="zh-CN"/>
        </w:rPr>
        <w:t>文件：</w:t>
      </w:r>
    </w:p>
    <w:p w14:paraId="581126AE"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2.2.1投标函；</w:t>
      </w:r>
      <w:r w:rsidRPr="00FD73CE">
        <w:rPr>
          <w:rFonts w:ascii="宋体" w:hAnsi="宋体" w:cs="宋体" w:hint="eastAsia"/>
          <w:color w:val="000000" w:themeColor="text1"/>
          <w:sz w:val="24"/>
          <w:lang w:val="zh-CN"/>
        </w:rPr>
        <w:t xml:space="preserve"> </w:t>
      </w:r>
    </w:p>
    <w:p w14:paraId="2505BE46"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2.2.2授权委托书或法定代表人（单位负责人）身份证明；</w:t>
      </w:r>
    </w:p>
    <w:p w14:paraId="68614DD5"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2.2.</w:t>
      </w:r>
      <w:r w:rsidRPr="00FD73CE">
        <w:rPr>
          <w:rFonts w:ascii="宋体" w:hAnsi="宋体" w:cs="宋体"/>
          <w:color w:val="000000" w:themeColor="text1"/>
          <w:sz w:val="24"/>
        </w:rPr>
        <w:t>3</w:t>
      </w:r>
      <w:r w:rsidRPr="00FD73CE">
        <w:rPr>
          <w:rFonts w:ascii="宋体" w:hAnsi="宋体" w:cs="宋体" w:hint="eastAsia"/>
          <w:color w:val="000000" w:themeColor="text1"/>
          <w:sz w:val="24"/>
        </w:rPr>
        <w:t>分包意向协议（如果有)；</w:t>
      </w:r>
    </w:p>
    <w:p w14:paraId="77F3CC60"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2.2.</w:t>
      </w:r>
      <w:r w:rsidRPr="00FD73CE">
        <w:rPr>
          <w:rFonts w:ascii="宋体" w:hAnsi="宋体" w:cs="宋体"/>
          <w:color w:val="000000" w:themeColor="text1"/>
          <w:sz w:val="24"/>
        </w:rPr>
        <w:t>4</w:t>
      </w:r>
      <w:r w:rsidRPr="00FD73CE">
        <w:rPr>
          <w:rFonts w:ascii="宋体" w:hAnsi="宋体" w:cs="宋体" w:hint="eastAsia"/>
          <w:color w:val="000000" w:themeColor="text1"/>
          <w:sz w:val="24"/>
        </w:rPr>
        <w:t>符合性审查资料；</w:t>
      </w:r>
    </w:p>
    <w:p w14:paraId="5EF48392"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2.2.</w:t>
      </w:r>
      <w:r w:rsidRPr="00FD73CE">
        <w:rPr>
          <w:rFonts w:ascii="宋体" w:hAnsi="宋体" w:cs="宋体"/>
          <w:color w:val="000000" w:themeColor="text1"/>
          <w:sz w:val="24"/>
        </w:rPr>
        <w:t>5</w:t>
      </w:r>
      <w:r w:rsidRPr="00FD73CE">
        <w:rPr>
          <w:rFonts w:ascii="宋体" w:hAnsi="宋体" w:cs="宋体" w:hint="eastAsia"/>
          <w:color w:val="000000" w:themeColor="text1"/>
          <w:sz w:val="24"/>
        </w:rPr>
        <w:t>评标标准相应的商务技术资料；</w:t>
      </w:r>
    </w:p>
    <w:p w14:paraId="65686C40"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2.2.</w:t>
      </w:r>
      <w:r w:rsidRPr="00FD73CE">
        <w:rPr>
          <w:rFonts w:ascii="宋体" w:hAnsi="宋体" w:cs="宋体"/>
          <w:color w:val="000000" w:themeColor="text1"/>
          <w:sz w:val="24"/>
        </w:rPr>
        <w:t>6</w:t>
      </w:r>
      <w:r w:rsidRPr="00FD73CE">
        <w:rPr>
          <w:rFonts w:ascii="宋体" w:hAnsi="宋体" w:cs="宋体" w:hint="eastAsia"/>
          <w:color w:val="000000" w:themeColor="text1"/>
          <w:sz w:val="24"/>
        </w:rPr>
        <w:t>投标标的清单；</w:t>
      </w:r>
    </w:p>
    <w:p w14:paraId="720DC8E2"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2.2.</w:t>
      </w:r>
      <w:r w:rsidRPr="00FD73CE">
        <w:rPr>
          <w:rFonts w:ascii="宋体" w:hAnsi="宋体" w:cs="宋体"/>
          <w:color w:val="000000" w:themeColor="text1"/>
          <w:sz w:val="24"/>
        </w:rPr>
        <w:t>7</w:t>
      </w:r>
      <w:r w:rsidRPr="00FD73CE">
        <w:rPr>
          <w:rFonts w:ascii="宋体" w:hAnsi="宋体" w:cs="宋体" w:hint="eastAsia"/>
          <w:color w:val="000000" w:themeColor="text1"/>
          <w:sz w:val="24"/>
        </w:rPr>
        <w:t>商务技术偏离表；</w:t>
      </w:r>
    </w:p>
    <w:p w14:paraId="15E08D0D"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lang w:val="zh-CN"/>
        </w:rPr>
      </w:pPr>
      <w:r w:rsidRPr="00FD73CE">
        <w:rPr>
          <w:rFonts w:ascii="宋体" w:hAnsi="宋体" w:cs="宋体" w:hint="eastAsia"/>
          <w:color w:val="000000" w:themeColor="text1"/>
          <w:sz w:val="24"/>
        </w:rPr>
        <w:t>2</w:t>
      </w:r>
      <w:r w:rsidRPr="00FD73CE">
        <w:rPr>
          <w:rFonts w:ascii="宋体" w:hAnsi="宋体" w:cs="宋体" w:hint="eastAsia"/>
          <w:color w:val="000000" w:themeColor="text1"/>
          <w:sz w:val="24"/>
          <w:lang w:val="zh-CN"/>
        </w:rPr>
        <w:t>.</w:t>
      </w:r>
      <w:r w:rsidRPr="00FD73CE">
        <w:rPr>
          <w:rFonts w:ascii="宋体" w:hAnsi="宋体" w:cs="宋体" w:hint="eastAsia"/>
          <w:color w:val="000000" w:themeColor="text1"/>
          <w:sz w:val="24"/>
        </w:rPr>
        <w:t>2</w:t>
      </w:r>
      <w:r w:rsidRPr="00FD73CE">
        <w:rPr>
          <w:rFonts w:ascii="宋体" w:hAnsi="宋体" w:cs="宋体" w:hint="eastAsia"/>
          <w:color w:val="000000" w:themeColor="text1"/>
          <w:sz w:val="24"/>
          <w:lang w:val="zh-CN"/>
        </w:rPr>
        <w:t>.</w:t>
      </w:r>
      <w:r w:rsidRPr="00FD73CE">
        <w:rPr>
          <w:rFonts w:ascii="宋体" w:hAnsi="宋体" w:cs="宋体"/>
          <w:color w:val="000000" w:themeColor="text1"/>
          <w:sz w:val="24"/>
        </w:rPr>
        <w:t>8</w:t>
      </w:r>
      <w:r w:rsidRPr="00FD73CE">
        <w:rPr>
          <w:rFonts w:ascii="宋体" w:hAnsi="宋体" w:cs="宋体" w:hint="eastAsia"/>
          <w:color w:val="000000" w:themeColor="text1"/>
          <w:sz w:val="24"/>
          <w:lang w:val="zh-CN"/>
        </w:rPr>
        <w:t>政府采购供应商廉洁自律承诺书；</w:t>
      </w:r>
    </w:p>
    <w:p w14:paraId="628FE471" w14:textId="77777777" w:rsidR="00987C6A" w:rsidRPr="00FD73CE" w:rsidRDefault="0033779B">
      <w:pPr>
        <w:snapToGrid w:val="0"/>
        <w:spacing w:line="360" w:lineRule="auto"/>
        <w:ind w:leftChars="100" w:left="210" w:firstLineChars="200" w:firstLine="480"/>
        <w:rPr>
          <w:rFonts w:ascii="宋体" w:hAnsi="宋体" w:cs="宋体"/>
          <w:color w:val="000000" w:themeColor="text1"/>
          <w:sz w:val="24"/>
        </w:rPr>
      </w:pPr>
      <w:r w:rsidRPr="00FD73CE">
        <w:rPr>
          <w:rFonts w:ascii="宋体" w:hAnsi="宋体" w:cs="宋体" w:hint="eastAsia"/>
          <w:color w:val="000000" w:themeColor="text1"/>
          <w:sz w:val="24"/>
        </w:rPr>
        <w:t>2</w:t>
      </w:r>
      <w:r w:rsidRPr="00FD73CE">
        <w:rPr>
          <w:rFonts w:ascii="宋体" w:hAnsi="宋体" w:cs="宋体" w:hint="eastAsia"/>
          <w:color w:val="000000" w:themeColor="text1"/>
          <w:sz w:val="24"/>
          <w:lang w:val="zh-CN"/>
        </w:rPr>
        <w:t>.</w:t>
      </w:r>
      <w:r w:rsidRPr="00FD73CE">
        <w:rPr>
          <w:rFonts w:ascii="宋体" w:hAnsi="宋体" w:cs="宋体" w:hint="eastAsia"/>
          <w:color w:val="000000" w:themeColor="text1"/>
          <w:sz w:val="24"/>
        </w:rPr>
        <w:t>3报价文件</w:t>
      </w:r>
    </w:p>
    <w:p w14:paraId="453BB025"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2.3.1开标一览表（报价表）；</w:t>
      </w:r>
    </w:p>
    <w:p w14:paraId="1DE16744" w14:textId="77777777" w:rsidR="00987C6A" w:rsidRPr="00FD73CE" w:rsidRDefault="0033779B">
      <w:pPr>
        <w:snapToGrid w:val="0"/>
        <w:spacing w:line="360" w:lineRule="auto"/>
        <w:ind w:leftChars="200" w:left="420" w:firstLineChars="200" w:firstLine="480"/>
        <w:rPr>
          <w:rFonts w:ascii="宋体" w:hAnsi="宋体" w:cs="宋体"/>
          <w:color w:val="000000" w:themeColor="text1"/>
          <w:sz w:val="24"/>
        </w:rPr>
      </w:pPr>
      <w:r w:rsidRPr="00FD73CE">
        <w:rPr>
          <w:rFonts w:ascii="宋体" w:hAnsi="宋体" w:cs="宋体" w:hint="eastAsia"/>
          <w:color w:val="000000" w:themeColor="text1"/>
          <w:sz w:val="24"/>
        </w:rPr>
        <w:t>2.3.2中小企业声明函（如果有）。</w:t>
      </w:r>
    </w:p>
    <w:p w14:paraId="6B435DCA"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3、我方承诺除商务技术偏离表列出的偏离外，我方响应招标文件的全部要求。</w:t>
      </w:r>
    </w:p>
    <w:p w14:paraId="1271F02B" w14:textId="77777777" w:rsidR="00987C6A" w:rsidRPr="00FD73CE" w:rsidRDefault="0033779B">
      <w:pPr>
        <w:snapToGrid w:val="0"/>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4、如我方中标，我方承诺：</w:t>
      </w:r>
    </w:p>
    <w:p w14:paraId="381756BF" w14:textId="77777777" w:rsidR="00987C6A" w:rsidRPr="00FD73CE" w:rsidRDefault="0033779B">
      <w:pPr>
        <w:snapToGrid w:val="0"/>
        <w:spacing w:line="360" w:lineRule="auto"/>
        <w:ind w:leftChars="100" w:left="210" w:firstLineChars="200" w:firstLine="480"/>
        <w:rPr>
          <w:rFonts w:ascii="宋体" w:hAnsi="宋体" w:cs="宋体"/>
          <w:color w:val="000000" w:themeColor="text1"/>
          <w:sz w:val="24"/>
        </w:rPr>
      </w:pPr>
      <w:r w:rsidRPr="00FD73CE">
        <w:rPr>
          <w:rFonts w:ascii="宋体" w:hAnsi="宋体" w:cs="宋体" w:hint="eastAsia"/>
          <w:color w:val="000000" w:themeColor="text1"/>
          <w:sz w:val="24"/>
        </w:rPr>
        <w:t xml:space="preserve">4.1在收到中标通知书后，在中标通知书规定的期限内与你方签订合同； </w:t>
      </w:r>
    </w:p>
    <w:p w14:paraId="7267AEE8" w14:textId="77777777" w:rsidR="00987C6A" w:rsidRPr="00FD73CE" w:rsidRDefault="0033779B">
      <w:pPr>
        <w:snapToGrid w:val="0"/>
        <w:spacing w:line="360" w:lineRule="auto"/>
        <w:ind w:leftChars="100" w:left="210" w:firstLineChars="200" w:firstLine="480"/>
        <w:rPr>
          <w:rFonts w:ascii="宋体" w:hAnsi="宋体" w:cs="宋体"/>
          <w:color w:val="000000" w:themeColor="text1"/>
          <w:sz w:val="24"/>
        </w:rPr>
      </w:pPr>
      <w:r w:rsidRPr="00FD73CE">
        <w:rPr>
          <w:rFonts w:ascii="宋体" w:hAnsi="宋体" w:cs="宋体" w:hint="eastAsia"/>
          <w:color w:val="000000" w:themeColor="text1"/>
          <w:sz w:val="24"/>
        </w:rPr>
        <w:t xml:space="preserve">4.2在签订合同时不向你方提出附加条件； </w:t>
      </w:r>
    </w:p>
    <w:p w14:paraId="0EADEC1A" w14:textId="77777777" w:rsidR="00987C6A" w:rsidRPr="00FD73CE" w:rsidRDefault="0033779B">
      <w:pPr>
        <w:snapToGrid w:val="0"/>
        <w:spacing w:line="360" w:lineRule="auto"/>
        <w:ind w:leftChars="100" w:left="210" w:firstLineChars="200" w:firstLine="480"/>
        <w:rPr>
          <w:rFonts w:ascii="宋体" w:hAnsi="宋体" w:cs="宋体"/>
          <w:color w:val="000000" w:themeColor="text1"/>
          <w:sz w:val="24"/>
        </w:rPr>
      </w:pPr>
      <w:r w:rsidRPr="00FD73CE">
        <w:rPr>
          <w:rFonts w:ascii="宋体" w:hAnsi="宋体" w:cs="宋体" w:hint="eastAsia"/>
          <w:color w:val="000000" w:themeColor="text1"/>
          <w:sz w:val="24"/>
        </w:rPr>
        <w:t xml:space="preserve">4.3按照招标文件要求提交履约保证金； </w:t>
      </w:r>
    </w:p>
    <w:p w14:paraId="414751A0" w14:textId="77777777" w:rsidR="00987C6A" w:rsidRPr="00FD73CE" w:rsidRDefault="0033779B">
      <w:pPr>
        <w:snapToGrid w:val="0"/>
        <w:spacing w:line="360" w:lineRule="auto"/>
        <w:ind w:leftChars="100" w:left="210" w:firstLineChars="200" w:firstLine="480"/>
        <w:rPr>
          <w:rFonts w:ascii="宋体" w:hAnsi="宋体" w:cs="宋体"/>
          <w:color w:val="000000" w:themeColor="text1"/>
          <w:sz w:val="24"/>
        </w:rPr>
      </w:pPr>
      <w:r w:rsidRPr="00FD73CE">
        <w:rPr>
          <w:rFonts w:ascii="宋体" w:hAnsi="宋体" w:cs="宋体" w:hint="eastAsia"/>
          <w:color w:val="000000" w:themeColor="text1"/>
          <w:sz w:val="24"/>
        </w:rPr>
        <w:lastRenderedPageBreak/>
        <w:t xml:space="preserve">4.4在合同约定的期限内完成合同规定的全部义务。 </w:t>
      </w:r>
    </w:p>
    <w:p w14:paraId="68133918" w14:textId="77777777" w:rsidR="00987C6A" w:rsidRPr="00FD73CE" w:rsidRDefault="0033779B">
      <w:pPr>
        <w:snapToGrid w:val="0"/>
        <w:spacing w:line="360" w:lineRule="auto"/>
        <w:ind w:leftChars="100" w:left="210" w:firstLineChars="200" w:firstLine="480"/>
        <w:rPr>
          <w:rFonts w:ascii="宋体" w:hAnsi="宋体" w:cs="宋体"/>
          <w:color w:val="000000" w:themeColor="text1"/>
          <w:sz w:val="24"/>
        </w:rPr>
      </w:pPr>
      <w:r w:rsidRPr="00FD73CE">
        <w:rPr>
          <w:rFonts w:ascii="宋体" w:hAnsi="宋体" w:cs="宋体" w:hint="eastAsia"/>
          <w:color w:val="000000" w:themeColor="text1"/>
          <w:sz w:val="24"/>
        </w:rPr>
        <w:t>5、其他补充说明:</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w:t>
      </w:r>
    </w:p>
    <w:p w14:paraId="448242FB" w14:textId="77777777" w:rsidR="00987C6A" w:rsidRPr="00FD73CE" w:rsidRDefault="0033779B">
      <w:pPr>
        <w:spacing w:line="360" w:lineRule="auto"/>
        <w:ind w:firstLineChars="1500" w:firstLine="3600"/>
        <w:rPr>
          <w:rFonts w:ascii="宋体" w:hAnsi="宋体" w:cs="宋体"/>
          <w:color w:val="000000" w:themeColor="text1"/>
          <w:sz w:val="24"/>
        </w:rPr>
      </w:pPr>
      <w:r w:rsidRPr="00FD73CE">
        <w:rPr>
          <w:rFonts w:ascii="宋体" w:hAnsi="宋体" w:cs="宋体" w:hint="eastAsia"/>
          <w:color w:val="000000" w:themeColor="text1"/>
          <w:sz w:val="24"/>
        </w:rPr>
        <w:t xml:space="preserve">投标人名称（电子签名）：                          </w:t>
      </w:r>
    </w:p>
    <w:p w14:paraId="54507B49" w14:textId="77777777" w:rsidR="00987C6A" w:rsidRPr="00FD73CE" w:rsidRDefault="0033779B">
      <w:pPr>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 xml:space="preserve">     日期：  年   月   日</w:t>
      </w:r>
    </w:p>
    <w:p w14:paraId="2E969323" w14:textId="77777777" w:rsidR="00987C6A" w:rsidRPr="00FD73CE" w:rsidRDefault="00987C6A">
      <w:pPr>
        <w:snapToGrid w:val="0"/>
        <w:spacing w:line="360" w:lineRule="auto"/>
        <w:ind w:leftChars="200" w:left="420" w:firstLineChars="1750" w:firstLine="4200"/>
        <w:rPr>
          <w:rFonts w:ascii="宋体" w:hAnsi="宋体" w:cs="宋体"/>
          <w:color w:val="000000" w:themeColor="text1"/>
          <w:kern w:val="0"/>
          <w:sz w:val="24"/>
          <w:u w:val="single"/>
        </w:rPr>
      </w:pPr>
    </w:p>
    <w:p w14:paraId="6197639B" w14:textId="77777777" w:rsidR="00987C6A" w:rsidRPr="00FD73CE" w:rsidRDefault="0033779B">
      <w:pPr>
        <w:spacing w:line="360" w:lineRule="auto"/>
        <w:ind w:right="420"/>
        <w:rPr>
          <w:rFonts w:ascii="宋体" w:hAnsi="宋体" w:cs="宋体"/>
          <w:color w:val="000000" w:themeColor="text1"/>
          <w:sz w:val="24"/>
        </w:rPr>
      </w:pPr>
      <w:r w:rsidRPr="00FD73CE">
        <w:rPr>
          <w:rFonts w:ascii="宋体" w:hAnsi="宋体" w:cs="宋体" w:hint="eastAsia"/>
          <w:color w:val="000000" w:themeColor="text1"/>
          <w:sz w:val="24"/>
        </w:rPr>
        <w:t>注：按本格式和要求提供。</w:t>
      </w:r>
    </w:p>
    <w:p w14:paraId="07D50C80" w14:textId="77777777" w:rsidR="00987C6A" w:rsidRPr="00FD73CE" w:rsidRDefault="00987C6A">
      <w:pPr>
        <w:snapToGrid w:val="0"/>
        <w:spacing w:line="360" w:lineRule="auto"/>
        <w:jc w:val="center"/>
        <w:rPr>
          <w:rFonts w:ascii="宋体" w:hAnsi="宋体" w:cs="宋体"/>
          <w:b/>
          <w:color w:val="000000" w:themeColor="text1"/>
          <w:kern w:val="0"/>
          <w:sz w:val="32"/>
          <w:szCs w:val="32"/>
        </w:rPr>
      </w:pPr>
    </w:p>
    <w:p w14:paraId="134D4027" w14:textId="77777777" w:rsidR="00987C6A" w:rsidRPr="00FD73CE" w:rsidRDefault="00987C6A">
      <w:pPr>
        <w:snapToGrid w:val="0"/>
        <w:spacing w:line="360" w:lineRule="auto"/>
        <w:rPr>
          <w:rFonts w:ascii="宋体" w:hAnsi="宋体" w:cs="宋体"/>
          <w:color w:val="000000" w:themeColor="text1"/>
          <w:sz w:val="24"/>
        </w:rPr>
      </w:pPr>
    </w:p>
    <w:p w14:paraId="15A2CDBF" w14:textId="77777777" w:rsidR="00987C6A" w:rsidRPr="00FD73CE" w:rsidRDefault="00987C6A">
      <w:pPr>
        <w:jc w:val="center"/>
        <w:rPr>
          <w:rFonts w:ascii="宋体" w:hAnsi="宋体" w:cs="宋体"/>
          <w:b/>
          <w:color w:val="000000" w:themeColor="text1"/>
          <w:kern w:val="0"/>
          <w:sz w:val="32"/>
          <w:szCs w:val="32"/>
        </w:rPr>
      </w:pPr>
    </w:p>
    <w:p w14:paraId="21BBC6FF" w14:textId="77777777" w:rsidR="00987C6A" w:rsidRPr="00FD73CE" w:rsidRDefault="00987C6A">
      <w:pPr>
        <w:jc w:val="center"/>
        <w:rPr>
          <w:rFonts w:ascii="宋体" w:hAnsi="宋体" w:cs="宋体"/>
          <w:b/>
          <w:color w:val="000000" w:themeColor="text1"/>
          <w:kern w:val="0"/>
          <w:sz w:val="32"/>
          <w:szCs w:val="32"/>
        </w:rPr>
      </w:pPr>
    </w:p>
    <w:p w14:paraId="3BCDD75D" w14:textId="77777777" w:rsidR="00987C6A" w:rsidRPr="00FD73CE" w:rsidRDefault="00987C6A">
      <w:pPr>
        <w:jc w:val="center"/>
        <w:rPr>
          <w:rFonts w:ascii="宋体" w:hAnsi="宋体" w:cs="宋体"/>
          <w:b/>
          <w:color w:val="000000" w:themeColor="text1"/>
          <w:kern w:val="0"/>
          <w:sz w:val="32"/>
          <w:szCs w:val="32"/>
        </w:rPr>
      </w:pPr>
    </w:p>
    <w:p w14:paraId="62CBE380" w14:textId="77777777" w:rsidR="00987C6A" w:rsidRPr="00FD73CE" w:rsidRDefault="00987C6A">
      <w:pPr>
        <w:jc w:val="center"/>
        <w:rPr>
          <w:rFonts w:ascii="宋体" w:hAnsi="宋体" w:cs="宋体"/>
          <w:b/>
          <w:color w:val="000000" w:themeColor="text1"/>
          <w:kern w:val="0"/>
          <w:sz w:val="32"/>
          <w:szCs w:val="32"/>
        </w:rPr>
      </w:pPr>
    </w:p>
    <w:p w14:paraId="42E381BD" w14:textId="77777777" w:rsidR="00987C6A" w:rsidRPr="00FD73CE" w:rsidRDefault="00987C6A">
      <w:pPr>
        <w:jc w:val="center"/>
        <w:rPr>
          <w:rFonts w:ascii="宋体" w:hAnsi="宋体" w:cs="宋体"/>
          <w:b/>
          <w:color w:val="000000" w:themeColor="text1"/>
          <w:kern w:val="0"/>
          <w:sz w:val="32"/>
          <w:szCs w:val="32"/>
        </w:rPr>
      </w:pPr>
    </w:p>
    <w:p w14:paraId="70E53AB7" w14:textId="77777777" w:rsidR="00987C6A" w:rsidRPr="00FD73CE" w:rsidRDefault="00987C6A">
      <w:pPr>
        <w:jc w:val="center"/>
        <w:rPr>
          <w:rFonts w:ascii="宋体" w:hAnsi="宋体" w:cs="宋体"/>
          <w:b/>
          <w:color w:val="000000" w:themeColor="text1"/>
          <w:kern w:val="0"/>
          <w:sz w:val="32"/>
          <w:szCs w:val="32"/>
        </w:rPr>
      </w:pPr>
    </w:p>
    <w:p w14:paraId="250A6A14" w14:textId="77777777" w:rsidR="00987C6A" w:rsidRPr="00FD73CE" w:rsidRDefault="00987C6A">
      <w:pPr>
        <w:jc w:val="center"/>
        <w:rPr>
          <w:rFonts w:ascii="宋体" w:hAnsi="宋体" w:cs="宋体"/>
          <w:b/>
          <w:color w:val="000000" w:themeColor="text1"/>
          <w:kern w:val="0"/>
          <w:sz w:val="32"/>
          <w:szCs w:val="32"/>
        </w:rPr>
      </w:pPr>
    </w:p>
    <w:p w14:paraId="5D8DD0E8" w14:textId="77777777" w:rsidR="00987C6A" w:rsidRPr="00FD73CE" w:rsidRDefault="00987C6A">
      <w:pPr>
        <w:jc w:val="center"/>
        <w:rPr>
          <w:rFonts w:ascii="宋体" w:hAnsi="宋体" w:cs="宋体"/>
          <w:b/>
          <w:color w:val="000000" w:themeColor="text1"/>
          <w:kern w:val="0"/>
          <w:sz w:val="32"/>
          <w:szCs w:val="32"/>
        </w:rPr>
      </w:pPr>
    </w:p>
    <w:p w14:paraId="52B4CF19" w14:textId="77777777" w:rsidR="003F4104" w:rsidRPr="00FD73CE" w:rsidRDefault="003F4104">
      <w:pPr>
        <w:jc w:val="center"/>
        <w:rPr>
          <w:rFonts w:ascii="宋体" w:hAnsi="宋体" w:cs="宋体"/>
          <w:b/>
          <w:color w:val="000000" w:themeColor="text1"/>
          <w:kern w:val="0"/>
          <w:sz w:val="32"/>
          <w:szCs w:val="32"/>
        </w:rPr>
      </w:pPr>
      <w:r w:rsidRPr="00FD73CE">
        <w:rPr>
          <w:rFonts w:ascii="宋体" w:hAnsi="宋体" w:cs="宋体"/>
          <w:b/>
          <w:color w:val="000000" w:themeColor="text1"/>
          <w:kern w:val="0"/>
          <w:sz w:val="32"/>
          <w:szCs w:val="32"/>
        </w:rPr>
        <w:br w:type="page"/>
      </w:r>
    </w:p>
    <w:p w14:paraId="24943E15" w14:textId="2AA33855" w:rsidR="00987C6A" w:rsidRPr="00FD73CE" w:rsidRDefault="0033779B" w:rsidP="003F4104">
      <w:pPr>
        <w:jc w:val="center"/>
        <w:outlineLvl w:val="2"/>
        <w:rPr>
          <w:rFonts w:ascii="宋体" w:hAnsi="宋体" w:cs="宋体"/>
          <w:b/>
          <w:color w:val="000000" w:themeColor="text1"/>
          <w:kern w:val="0"/>
          <w:sz w:val="32"/>
          <w:szCs w:val="32"/>
          <w:lang w:val="zh-CN"/>
        </w:rPr>
      </w:pPr>
      <w:r w:rsidRPr="00FD73CE">
        <w:rPr>
          <w:rFonts w:ascii="宋体" w:hAnsi="宋体" w:cs="宋体" w:hint="eastAsia"/>
          <w:b/>
          <w:color w:val="000000" w:themeColor="text1"/>
          <w:kern w:val="0"/>
          <w:sz w:val="32"/>
          <w:szCs w:val="32"/>
          <w:lang w:val="zh-CN"/>
        </w:rPr>
        <w:lastRenderedPageBreak/>
        <w:t>二、授权委托书或法定代表人（单位负责人、自然人本人）身份证明</w:t>
      </w:r>
    </w:p>
    <w:p w14:paraId="661E7163" w14:textId="77777777" w:rsidR="00987C6A" w:rsidRPr="00FD73CE" w:rsidRDefault="0033779B">
      <w:pPr>
        <w:snapToGrid w:val="0"/>
        <w:spacing w:line="360" w:lineRule="auto"/>
        <w:ind w:firstLineChars="200" w:firstLine="480"/>
        <w:rPr>
          <w:rFonts w:ascii="宋体" w:hAnsi="宋体" w:cs="宋体"/>
          <w:color w:val="000000" w:themeColor="text1"/>
          <w:kern w:val="0"/>
          <w:sz w:val="24"/>
          <w:lang w:val="zh-CN"/>
        </w:rPr>
      </w:pPr>
      <w:r w:rsidRPr="00FD73CE">
        <w:rPr>
          <w:rFonts w:ascii="宋体" w:hAnsi="宋体" w:cs="宋体" w:hint="eastAsia"/>
          <w:color w:val="000000" w:themeColor="text1"/>
          <w:sz w:val="24"/>
        </w:rPr>
        <w:t xml:space="preserve"> </w:t>
      </w:r>
      <w:r w:rsidRPr="00FD73CE">
        <w:rPr>
          <w:rFonts w:ascii="宋体" w:hAnsi="宋体" w:cs="宋体" w:hint="eastAsia"/>
          <w:color w:val="000000" w:themeColor="text1"/>
          <w:kern w:val="0"/>
          <w:sz w:val="24"/>
          <w:lang w:val="zh-CN"/>
        </w:rPr>
        <w:t>注：▲供应商委派不在本单位缴纳社保的人员作为授权代表（代理人）的，应当在投标（响应）文件中，说明具体原因、授权代表缴纳社保的单位，并附列该授权代表缴纳社保清单。</w:t>
      </w:r>
    </w:p>
    <w:p w14:paraId="38F0C0ED" w14:textId="77777777" w:rsidR="00987C6A" w:rsidRPr="00FD73CE" w:rsidRDefault="00987C6A">
      <w:pPr>
        <w:snapToGrid w:val="0"/>
        <w:spacing w:line="360" w:lineRule="auto"/>
        <w:rPr>
          <w:rFonts w:ascii="宋体" w:hAnsi="宋体" w:cs="宋体"/>
          <w:color w:val="000000" w:themeColor="text1"/>
          <w:sz w:val="24"/>
        </w:rPr>
      </w:pPr>
    </w:p>
    <w:p w14:paraId="07261566" w14:textId="77777777" w:rsidR="00987C6A" w:rsidRPr="00FD73CE" w:rsidRDefault="0033779B">
      <w:pPr>
        <w:snapToGrid w:val="0"/>
        <w:spacing w:line="360" w:lineRule="auto"/>
        <w:ind w:firstLineChars="894" w:firstLine="2872"/>
        <w:rPr>
          <w:rFonts w:ascii="宋体" w:hAnsi="宋体" w:cs="宋体"/>
          <w:color w:val="000000" w:themeColor="text1"/>
        </w:rPr>
      </w:pPr>
      <w:r w:rsidRPr="00FD73CE">
        <w:rPr>
          <w:rFonts w:ascii="宋体" w:hAnsi="宋体" w:cs="宋体" w:hint="eastAsia"/>
          <w:b/>
          <w:color w:val="000000" w:themeColor="text1"/>
          <w:kern w:val="0"/>
          <w:sz w:val="32"/>
          <w:szCs w:val="32"/>
          <w:lang w:val="zh-CN"/>
        </w:rPr>
        <w:t>授权委托书（适用于非联合体投标）</w:t>
      </w:r>
      <w:r w:rsidRPr="00FD73CE">
        <w:rPr>
          <w:rFonts w:ascii="宋体" w:hAnsi="宋体" w:cs="宋体" w:hint="eastAsia"/>
          <w:color w:val="000000" w:themeColor="text1"/>
        </w:rPr>
        <w:t xml:space="preserve">                               </w:t>
      </w:r>
    </w:p>
    <w:p w14:paraId="5B0FA09A" w14:textId="77777777" w:rsidR="00987C6A" w:rsidRPr="00FD73CE" w:rsidRDefault="0033779B">
      <w:pPr>
        <w:snapToGrid w:val="0"/>
        <w:spacing w:line="360" w:lineRule="auto"/>
        <w:rPr>
          <w:rFonts w:ascii="宋体" w:hAnsi="宋体" w:cs="宋体"/>
          <w:color w:val="000000" w:themeColor="text1"/>
          <w:kern w:val="0"/>
          <w:sz w:val="24"/>
        </w:rPr>
      </w:pPr>
      <w:r w:rsidRPr="00FD73CE">
        <w:rPr>
          <w:rFonts w:ascii="宋体" w:hAnsi="宋体" w:cs="宋体" w:hint="eastAsia"/>
          <w:color w:val="000000" w:themeColor="text1"/>
          <w:sz w:val="24"/>
        </w:rPr>
        <w:t>（采购人）、（采购代理机构）</w:t>
      </w:r>
      <w:r w:rsidRPr="00FD73CE">
        <w:rPr>
          <w:rFonts w:ascii="宋体" w:hAnsi="宋体" w:cs="宋体" w:hint="eastAsia"/>
          <w:color w:val="000000" w:themeColor="text1"/>
          <w:kern w:val="0"/>
          <w:sz w:val="24"/>
          <w:lang w:val="zh-CN"/>
        </w:rPr>
        <w:t>：</w:t>
      </w:r>
    </w:p>
    <w:p w14:paraId="019116C8" w14:textId="77777777" w:rsidR="00987C6A" w:rsidRPr="00FD73CE" w:rsidRDefault="0033779B">
      <w:pPr>
        <w:snapToGrid w:val="0"/>
        <w:spacing w:line="360" w:lineRule="auto"/>
        <w:ind w:firstLine="576"/>
        <w:rPr>
          <w:rFonts w:ascii="宋体" w:hAnsi="宋体" w:cs="宋体"/>
          <w:color w:val="000000" w:themeColor="text1"/>
          <w:kern w:val="0"/>
          <w:sz w:val="24"/>
        </w:rPr>
      </w:pPr>
      <w:r w:rsidRPr="00FD73CE">
        <w:rPr>
          <w:rFonts w:ascii="宋体" w:hAnsi="宋体" w:cs="宋体" w:hint="eastAsia"/>
          <w:color w:val="000000" w:themeColor="text1"/>
          <w:kern w:val="0"/>
          <w:sz w:val="24"/>
        </w:rPr>
        <w:t>现</w:t>
      </w:r>
      <w:r w:rsidRPr="00FD73CE">
        <w:rPr>
          <w:rFonts w:ascii="宋体" w:hAnsi="宋体" w:cs="宋体" w:hint="eastAsia"/>
          <w:color w:val="000000" w:themeColor="text1"/>
          <w:kern w:val="0"/>
          <w:sz w:val="24"/>
          <w:lang w:val="zh-CN"/>
        </w:rPr>
        <w:t>委托</w:t>
      </w:r>
      <w:r w:rsidRPr="00FD73CE">
        <w:rPr>
          <w:rFonts w:ascii="宋体" w:hAnsi="宋体" w:cs="宋体" w:hint="eastAsia"/>
          <w:color w:val="000000" w:themeColor="text1"/>
          <w:kern w:val="0"/>
          <w:sz w:val="24"/>
          <w:u w:val="single"/>
          <w:lang w:val="zh-CN"/>
        </w:rPr>
        <w:t xml:space="preserve">          </w:t>
      </w:r>
      <w:r w:rsidRPr="00FD73CE">
        <w:rPr>
          <w:rFonts w:ascii="宋体" w:hAnsi="宋体" w:cs="宋体" w:hint="eastAsia"/>
          <w:color w:val="000000" w:themeColor="text1"/>
          <w:kern w:val="0"/>
          <w:sz w:val="24"/>
          <w:lang w:val="zh-CN"/>
        </w:rPr>
        <w:t>（姓名）为我方代理人（身份证号码：</w:t>
      </w:r>
      <w:r w:rsidRPr="00FD73CE">
        <w:rPr>
          <w:rFonts w:ascii="宋体" w:hAnsi="宋体" w:cs="宋体" w:hint="eastAsia"/>
          <w:color w:val="000000" w:themeColor="text1"/>
          <w:kern w:val="0"/>
          <w:sz w:val="24"/>
          <w:u w:val="single"/>
          <w:lang w:val="zh-CN"/>
        </w:rPr>
        <w:t xml:space="preserve">          </w:t>
      </w:r>
      <w:r w:rsidRPr="00FD73CE">
        <w:rPr>
          <w:rFonts w:ascii="宋体" w:hAnsi="宋体" w:cs="宋体" w:hint="eastAsia"/>
          <w:color w:val="000000" w:themeColor="text1"/>
          <w:kern w:val="0"/>
          <w:sz w:val="24"/>
          <w:lang w:val="zh-CN"/>
        </w:rPr>
        <w:t>，手机：</w:t>
      </w:r>
      <w:r w:rsidRPr="00FD73CE">
        <w:rPr>
          <w:rFonts w:ascii="宋体" w:hAnsi="宋体" w:cs="宋体" w:hint="eastAsia"/>
          <w:color w:val="000000" w:themeColor="text1"/>
          <w:kern w:val="0"/>
          <w:sz w:val="24"/>
          <w:u w:val="single"/>
          <w:lang w:val="zh-CN"/>
        </w:rPr>
        <w:t xml:space="preserve">          </w:t>
      </w:r>
      <w:r w:rsidRPr="00FD73CE">
        <w:rPr>
          <w:rFonts w:ascii="宋体" w:hAnsi="宋体" w:cs="宋体" w:hint="eastAsia"/>
          <w:color w:val="000000" w:themeColor="text1"/>
          <w:kern w:val="0"/>
          <w:sz w:val="24"/>
          <w:lang w:val="zh-CN"/>
        </w:rPr>
        <w:t>），以我方名义处理</w:t>
      </w:r>
      <w:r w:rsidRPr="00FD73CE">
        <w:rPr>
          <w:rFonts w:ascii="宋体" w:hAnsi="宋体" w:cs="宋体" w:hint="eastAsia"/>
          <w:color w:val="000000" w:themeColor="text1"/>
          <w:sz w:val="24"/>
        </w:rPr>
        <w:t>（项目名称）【招标编号：（采购编号）】</w:t>
      </w:r>
      <w:r w:rsidRPr="00FD73CE">
        <w:rPr>
          <w:rFonts w:ascii="宋体" w:hAnsi="宋体" w:cs="宋体" w:hint="eastAsia"/>
          <w:color w:val="000000" w:themeColor="text1"/>
          <w:kern w:val="0"/>
          <w:sz w:val="24"/>
          <w:lang w:val="zh-CN"/>
        </w:rPr>
        <w:t>政府采购投标的一切事项，其法律后果由我方承担。</w:t>
      </w:r>
    </w:p>
    <w:p w14:paraId="36239A2C" w14:textId="77777777" w:rsidR="00987C6A" w:rsidRPr="00FD73CE" w:rsidRDefault="0033779B">
      <w:pPr>
        <w:snapToGrid w:val="0"/>
        <w:spacing w:line="360" w:lineRule="auto"/>
        <w:rPr>
          <w:rFonts w:ascii="宋体" w:hAnsi="宋体" w:cs="宋体"/>
          <w:color w:val="000000" w:themeColor="text1"/>
          <w:kern w:val="0"/>
          <w:sz w:val="24"/>
        </w:rPr>
      </w:pP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委托期限</w:t>
      </w:r>
      <w:r w:rsidRPr="00FD73CE">
        <w:rPr>
          <w:rFonts w:ascii="宋体" w:hAnsi="宋体" w:cs="宋体" w:hint="eastAsia"/>
          <w:color w:val="000000" w:themeColor="text1"/>
          <w:kern w:val="0"/>
          <w:sz w:val="24"/>
        </w:rPr>
        <w:t>：</w:t>
      </w:r>
      <w:r w:rsidRPr="00FD73CE">
        <w:rPr>
          <w:rFonts w:ascii="宋体" w:hAnsi="宋体" w:cs="宋体" w:hint="eastAsia"/>
          <w:color w:val="000000" w:themeColor="text1"/>
          <w:kern w:val="0"/>
          <w:sz w:val="24"/>
          <w:lang w:val="zh-CN"/>
        </w:rPr>
        <w:t>自</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年</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月</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日起至</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年</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月</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日止。</w:t>
      </w:r>
    </w:p>
    <w:p w14:paraId="0EDE6793" w14:textId="77777777" w:rsidR="00987C6A" w:rsidRPr="00FD73CE" w:rsidRDefault="0033779B">
      <w:pPr>
        <w:snapToGrid w:val="0"/>
        <w:spacing w:line="360" w:lineRule="auto"/>
        <w:rPr>
          <w:rFonts w:ascii="宋体" w:hAnsi="宋体" w:cs="宋体"/>
          <w:color w:val="000000" w:themeColor="text1"/>
          <w:kern w:val="0"/>
          <w:sz w:val="24"/>
        </w:rPr>
      </w:pP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特此告知。</w:t>
      </w:r>
    </w:p>
    <w:p w14:paraId="05382C53" w14:textId="77777777" w:rsidR="00987C6A" w:rsidRPr="00FD73CE" w:rsidRDefault="0033779B">
      <w:pPr>
        <w:snapToGrid w:val="0"/>
        <w:spacing w:line="360" w:lineRule="auto"/>
        <w:rPr>
          <w:rFonts w:ascii="宋体" w:hAnsi="宋体" w:cs="宋体"/>
          <w:color w:val="000000" w:themeColor="text1"/>
          <w:kern w:val="0"/>
          <w:sz w:val="24"/>
        </w:rPr>
      </w:pPr>
      <w:r w:rsidRPr="00FD73CE">
        <w:rPr>
          <w:rFonts w:ascii="宋体" w:hAnsi="宋体" w:cs="宋体" w:hint="eastAsia"/>
          <w:color w:val="000000" w:themeColor="text1"/>
          <w:kern w:val="0"/>
          <w:sz w:val="24"/>
          <w:lang w:val="zh-CN"/>
        </w:rPr>
        <w:t xml:space="preserve">                                                 投标人名称(电子签名)：</w:t>
      </w:r>
    </w:p>
    <w:p w14:paraId="57092F49" w14:textId="77777777" w:rsidR="00987C6A" w:rsidRPr="00FD73CE" w:rsidRDefault="0033779B">
      <w:pPr>
        <w:snapToGrid w:val="0"/>
        <w:spacing w:line="360" w:lineRule="auto"/>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 xml:space="preserve">                                                 签发日期：  年  月   日</w:t>
      </w:r>
    </w:p>
    <w:p w14:paraId="1667FA22" w14:textId="77777777" w:rsidR="00987C6A" w:rsidRPr="00FD73CE" w:rsidRDefault="00987C6A">
      <w:pPr>
        <w:snapToGrid w:val="0"/>
        <w:spacing w:line="360" w:lineRule="auto"/>
        <w:rPr>
          <w:rFonts w:ascii="宋体" w:hAnsi="宋体" w:cs="宋体"/>
          <w:color w:val="000000" w:themeColor="text1"/>
          <w:sz w:val="24"/>
        </w:rPr>
      </w:pPr>
    </w:p>
    <w:p w14:paraId="2DF3B26F" w14:textId="77777777" w:rsidR="00987C6A" w:rsidRPr="00FD73CE" w:rsidRDefault="0033779B">
      <w:pPr>
        <w:jc w:val="center"/>
        <w:rPr>
          <w:rFonts w:ascii="宋体" w:hAnsi="宋体" w:cs="宋体"/>
          <w:b/>
          <w:color w:val="000000" w:themeColor="text1"/>
          <w:kern w:val="0"/>
          <w:sz w:val="32"/>
          <w:szCs w:val="32"/>
        </w:rPr>
      </w:pPr>
      <w:r w:rsidRPr="00FD73CE">
        <w:rPr>
          <w:rFonts w:ascii="宋体" w:hAnsi="宋体" w:cs="宋体" w:hint="eastAsia"/>
          <w:b/>
          <w:color w:val="000000" w:themeColor="text1"/>
          <w:kern w:val="0"/>
          <w:sz w:val="32"/>
          <w:szCs w:val="32"/>
          <w:lang w:val="zh-CN"/>
        </w:rPr>
        <w:t xml:space="preserve">      </w:t>
      </w:r>
      <w:r w:rsidRPr="00FD73CE">
        <w:rPr>
          <w:rFonts w:ascii="宋体" w:hAnsi="宋体" w:cs="宋体" w:hint="eastAsia"/>
          <w:b/>
          <w:color w:val="000000" w:themeColor="text1"/>
          <w:kern w:val="0"/>
          <w:sz w:val="32"/>
          <w:szCs w:val="32"/>
        </w:rPr>
        <w:t xml:space="preserve"> </w:t>
      </w:r>
      <w:r w:rsidRPr="00FD73CE">
        <w:rPr>
          <w:rFonts w:ascii="宋体" w:hAnsi="宋体" w:cs="宋体" w:hint="eastAsia"/>
          <w:b/>
          <w:color w:val="000000" w:themeColor="text1"/>
          <w:kern w:val="0"/>
          <w:sz w:val="32"/>
          <w:szCs w:val="32"/>
          <w:lang w:val="zh-CN"/>
        </w:rPr>
        <w:t>授权委托书（适用于联合体投标）</w:t>
      </w:r>
    </w:p>
    <w:p w14:paraId="79111C1F" w14:textId="77777777" w:rsidR="00987C6A" w:rsidRPr="00FD73CE" w:rsidRDefault="0033779B">
      <w:pPr>
        <w:snapToGrid w:val="0"/>
        <w:spacing w:line="360" w:lineRule="auto"/>
        <w:rPr>
          <w:rFonts w:ascii="宋体" w:hAnsi="宋体" w:cs="宋体"/>
          <w:color w:val="000000" w:themeColor="text1"/>
          <w:kern w:val="0"/>
          <w:sz w:val="24"/>
        </w:rPr>
      </w:pPr>
      <w:r w:rsidRPr="00FD73CE">
        <w:rPr>
          <w:rFonts w:ascii="宋体" w:hAnsi="宋体" w:cs="宋体" w:hint="eastAsia"/>
          <w:color w:val="000000" w:themeColor="text1"/>
          <w:sz w:val="24"/>
        </w:rPr>
        <w:t>（采购人）、（采购代理机构）</w:t>
      </w:r>
      <w:r w:rsidRPr="00FD73CE">
        <w:rPr>
          <w:rFonts w:ascii="宋体" w:hAnsi="宋体" w:cs="宋体" w:hint="eastAsia"/>
          <w:color w:val="000000" w:themeColor="text1"/>
          <w:kern w:val="0"/>
          <w:sz w:val="24"/>
          <w:lang w:val="zh-CN"/>
        </w:rPr>
        <w:t>：</w:t>
      </w:r>
    </w:p>
    <w:p w14:paraId="2070BC43" w14:textId="77777777" w:rsidR="00987C6A" w:rsidRPr="00FD73CE" w:rsidRDefault="0033779B">
      <w:pPr>
        <w:snapToGrid w:val="0"/>
        <w:spacing w:line="360" w:lineRule="auto"/>
        <w:ind w:firstLine="576"/>
        <w:rPr>
          <w:rFonts w:ascii="宋体" w:hAnsi="宋体" w:cs="宋体"/>
          <w:color w:val="000000" w:themeColor="text1"/>
          <w:kern w:val="0"/>
          <w:sz w:val="24"/>
        </w:rPr>
      </w:pPr>
      <w:r w:rsidRPr="00FD73CE">
        <w:rPr>
          <w:rFonts w:ascii="宋体" w:hAnsi="宋体" w:cs="宋体" w:hint="eastAsia"/>
          <w:color w:val="000000" w:themeColor="text1"/>
          <w:kern w:val="0"/>
          <w:sz w:val="24"/>
        </w:rPr>
        <w:t>现</w:t>
      </w:r>
      <w:r w:rsidRPr="00FD73CE">
        <w:rPr>
          <w:rFonts w:ascii="宋体" w:hAnsi="宋体" w:cs="宋体" w:hint="eastAsia"/>
          <w:color w:val="000000" w:themeColor="text1"/>
          <w:kern w:val="0"/>
          <w:sz w:val="24"/>
          <w:lang w:val="zh-CN"/>
        </w:rPr>
        <w:t>委托</w:t>
      </w:r>
      <w:r w:rsidRPr="00FD73CE">
        <w:rPr>
          <w:rFonts w:ascii="宋体" w:hAnsi="宋体" w:cs="宋体" w:hint="eastAsia"/>
          <w:color w:val="000000" w:themeColor="text1"/>
          <w:kern w:val="0"/>
          <w:sz w:val="24"/>
          <w:u w:val="single"/>
          <w:lang w:val="zh-CN"/>
        </w:rPr>
        <w:t xml:space="preserve">          </w:t>
      </w:r>
      <w:r w:rsidRPr="00FD73CE">
        <w:rPr>
          <w:rFonts w:ascii="宋体" w:hAnsi="宋体" w:cs="宋体" w:hint="eastAsia"/>
          <w:color w:val="000000" w:themeColor="text1"/>
          <w:kern w:val="0"/>
          <w:sz w:val="24"/>
          <w:lang w:val="zh-CN"/>
        </w:rPr>
        <w:t>（姓名）为我方代理人（身份证号码：</w:t>
      </w:r>
      <w:r w:rsidRPr="00FD73CE">
        <w:rPr>
          <w:rFonts w:ascii="宋体" w:hAnsi="宋体" w:cs="宋体" w:hint="eastAsia"/>
          <w:color w:val="000000" w:themeColor="text1"/>
          <w:kern w:val="0"/>
          <w:sz w:val="24"/>
          <w:u w:val="single"/>
          <w:lang w:val="zh-CN"/>
        </w:rPr>
        <w:t xml:space="preserve">          </w:t>
      </w:r>
      <w:r w:rsidRPr="00FD73CE">
        <w:rPr>
          <w:rFonts w:ascii="宋体" w:hAnsi="宋体" w:cs="宋体" w:hint="eastAsia"/>
          <w:color w:val="000000" w:themeColor="text1"/>
          <w:kern w:val="0"/>
          <w:sz w:val="24"/>
          <w:lang w:val="zh-CN"/>
        </w:rPr>
        <w:t>，手机：</w:t>
      </w:r>
      <w:r w:rsidRPr="00FD73CE">
        <w:rPr>
          <w:rFonts w:ascii="宋体" w:hAnsi="宋体" w:cs="宋体" w:hint="eastAsia"/>
          <w:color w:val="000000" w:themeColor="text1"/>
          <w:kern w:val="0"/>
          <w:sz w:val="24"/>
          <w:u w:val="single"/>
          <w:lang w:val="zh-CN"/>
        </w:rPr>
        <w:t xml:space="preserve">          </w:t>
      </w:r>
      <w:r w:rsidRPr="00FD73CE">
        <w:rPr>
          <w:rFonts w:ascii="宋体" w:hAnsi="宋体" w:cs="宋体" w:hint="eastAsia"/>
          <w:color w:val="000000" w:themeColor="text1"/>
          <w:kern w:val="0"/>
          <w:sz w:val="24"/>
          <w:lang w:val="zh-CN"/>
        </w:rPr>
        <w:t>），以我方名义处理</w:t>
      </w:r>
      <w:r w:rsidRPr="00FD73CE">
        <w:rPr>
          <w:rFonts w:ascii="宋体" w:hAnsi="宋体" w:cs="宋体" w:hint="eastAsia"/>
          <w:color w:val="000000" w:themeColor="text1"/>
          <w:sz w:val="24"/>
        </w:rPr>
        <w:t>（项目名称）【招标编号：（采购编号）】</w:t>
      </w:r>
      <w:r w:rsidRPr="00FD73CE">
        <w:rPr>
          <w:rFonts w:ascii="宋体" w:hAnsi="宋体" w:cs="宋体" w:hint="eastAsia"/>
          <w:color w:val="000000" w:themeColor="text1"/>
          <w:kern w:val="0"/>
          <w:sz w:val="24"/>
          <w:lang w:val="zh-CN"/>
        </w:rPr>
        <w:t>政府采购投标的一切事项，其法律后果由我方承担。</w:t>
      </w:r>
    </w:p>
    <w:p w14:paraId="1FF31881" w14:textId="77777777" w:rsidR="00987C6A" w:rsidRPr="00FD73CE" w:rsidRDefault="0033779B">
      <w:pPr>
        <w:snapToGrid w:val="0"/>
        <w:spacing w:line="360" w:lineRule="auto"/>
        <w:rPr>
          <w:rFonts w:ascii="宋体" w:hAnsi="宋体" w:cs="宋体"/>
          <w:color w:val="000000" w:themeColor="text1"/>
          <w:kern w:val="0"/>
          <w:sz w:val="24"/>
        </w:rPr>
      </w:pP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委托期限</w:t>
      </w:r>
      <w:r w:rsidRPr="00FD73CE">
        <w:rPr>
          <w:rFonts w:ascii="宋体" w:hAnsi="宋体" w:cs="宋体" w:hint="eastAsia"/>
          <w:color w:val="000000" w:themeColor="text1"/>
          <w:kern w:val="0"/>
          <w:sz w:val="24"/>
        </w:rPr>
        <w:t>：</w:t>
      </w:r>
      <w:r w:rsidRPr="00FD73CE">
        <w:rPr>
          <w:rFonts w:ascii="宋体" w:hAnsi="宋体" w:cs="宋体" w:hint="eastAsia"/>
          <w:color w:val="000000" w:themeColor="text1"/>
          <w:kern w:val="0"/>
          <w:sz w:val="24"/>
          <w:lang w:val="zh-CN"/>
        </w:rPr>
        <w:t>自</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年</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月</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日起至</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年</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月</w:t>
      </w: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日止。</w:t>
      </w:r>
    </w:p>
    <w:p w14:paraId="4BFFCF40" w14:textId="77777777" w:rsidR="00987C6A" w:rsidRPr="00FD73CE" w:rsidRDefault="0033779B">
      <w:pPr>
        <w:snapToGrid w:val="0"/>
        <w:spacing w:line="360" w:lineRule="auto"/>
        <w:rPr>
          <w:rFonts w:ascii="宋体" w:hAnsi="宋体" w:cs="宋体"/>
          <w:color w:val="000000" w:themeColor="text1"/>
          <w:kern w:val="0"/>
          <w:sz w:val="24"/>
        </w:rPr>
      </w:pPr>
      <w:r w:rsidRPr="00FD73CE">
        <w:rPr>
          <w:rFonts w:ascii="宋体" w:hAnsi="宋体" w:cs="宋体" w:hint="eastAsia"/>
          <w:color w:val="000000" w:themeColor="text1"/>
          <w:kern w:val="0"/>
          <w:sz w:val="24"/>
        </w:rPr>
        <w:t xml:space="preserve">    </w:t>
      </w:r>
      <w:r w:rsidRPr="00FD73CE">
        <w:rPr>
          <w:rFonts w:ascii="宋体" w:hAnsi="宋体" w:cs="宋体" w:hint="eastAsia"/>
          <w:color w:val="000000" w:themeColor="text1"/>
          <w:kern w:val="0"/>
          <w:sz w:val="24"/>
          <w:lang w:val="zh-CN"/>
        </w:rPr>
        <w:t>特此告知。</w:t>
      </w:r>
    </w:p>
    <w:p w14:paraId="2FBEA18B" w14:textId="77777777" w:rsidR="00987C6A" w:rsidRPr="00FD73CE" w:rsidRDefault="00987C6A">
      <w:pPr>
        <w:jc w:val="center"/>
        <w:rPr>
          <w:rFonts w:ascii="宋体" w:hAnsi="宋体" w:cs="宋体"/>
          <w:b/>
          <w:color w:val="000000" w:themeColor="text1"/>
          <w:kern w:val="0"/>
          <w:sz w:val="32"/>
          <w:szCs w:val="32"/>
        </w:rPr>
      </w:pPr>
    </w:p>
    <w:p w14:paraId="3F481C6D" w14:textId="77777777" w:rsidR="00987C6A" w:rsidRPr="00FD73CE" w:rsidRDefault="00987C6A">
      <w:pPr>
        <w:rPr>
          <w:rFonts w:ascii="宋体" w:hAnsi="宋体" w:cs="宋体"/>
          <w:color w:val="000000" w:themeColor="text1"/>
        </w:rPr>
      </w:pPr>
    </w:p>
    <w:p w14:paraId="4C774DA6" w14:textId="77777777" w:rsidR="00987C6A" w:rsidRPr="00FD73CE" w:rsidRDefault="0033779B">
      <w:pPr>
        <w:snapToGrid w:val="0"/>
        <w:spacing w:line="360" w:lineRule="auto"/>
        <w:ind w:firstLineChars="2100" w:firstLine="5040"/>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联合体成员名称(电子签名/公章)：</w:t>
      </w:r>
    </w:p>
    <w:p w14:paraId="17EAC128" w14:textId="77777777" w:rsidR="00987C6A" w:rsidRPr="00FD73CE" w:rsidRDefault="0033779B">
      <w:pPr>
        <w:snapToGrid w:val="0"/>
        <w:spacing w:line="360" w:lineRule="auto"/>
        <w:ind w:firstLineChars="2100" w:firstLine="5040"/>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联合体成员名称(电子签名/公章)：</w:t>
      </w:r>
    </w:p>
    <w:p w14:paraId="2400EBEE" w14:textId="77777777" w:rsidR="00987C6A" w:rsidRPr="00FD73CE" w:rsidRDefault="0033779B">
      <w:pPr>
        <w:snapToGrid w:val="0"/>
        <w:spacing w:line="360" w:lineRule="auto"/>
        <w:ind w:firstLineChars="2400" w:firstLine="5760"/>
        <w:rPr>
          <w:rFonts w:ascii="宋体" w:hAnsi="宋体" w:cs="宋体"/>
          <w:color w:val="000000" w:themeColor="text1"/>
        </w:rPr>
      </w:pPr>
      <w:r w:rsidRPr="00FD73CE">
        <w:rPr>
          <w:rFonts w:ascii="宋体" w:hAnsi="宋体" w:cs="宋体" w:hint="eastAsia"/>
          <w:color w:val="000000" w:themeColor="text1"/>
          <w:kern w:val="0"/>
          <w:sz w:val="24"/>
          <w:lang w:val="zh-CN"/>
        </w:rPr>
        <w:t>……</w:t>
      </w:r>
    </w:p>
    <w:p w14:paraId="5267DF7A" w14:textId="77777777" w:rsidR="00987C6A" w:rsidRPr="00FD73CE" w:rsidRDefault="0033779B">
      <w:pPr>
        <w:snapToGrid w:val="0"/>
        <w:spacing w:line="360" w:lineRule="auto"/>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 xml:space="preserve">                                               日期：  年  月   日</w:t>
      </w:r>
    </w:p>
    <w:p w14:paraId="75F5393D" w14:textId="77777777" w:rsidR="00987C6A" w:rsidRPr="00FD73CE" w:rsidRDefault="00987C6A">
      <w:pPr>
        <w:autoSpaceDE w:val="0"/>
        <w:autoSpaceDN w:val="0"/>
        <w:spacing w:line="360" w:lineRule="auto"/>
        <w:jc w:val="center"/>
        <w:rPr>
          <w:rFonts w:ascii="宋体" w:hAnsi="宋体" w:cs="宋体"/>
          <w:b/>
          <w:color w:val="000000" w:themeColor="text1"/>
          <w:kern w:val="0"/>
          <w:sz w:val="32"/>
          <w:szCs w:val="32"/>
          <w:lang w:val="zh-CN"/>
        </w:rPr>
      </w:pPr>
    </w:p>
    <w:p w14:paraId="5BA1C4E8" w14:textId="77777777" w:rsidR="00987C6A" w:rsidRPr="00FD73CE" w:rsidRDefault="00987C6A">
      <w:pPr>
        <w:autoSpaceDE w:val="0"/>
        <w:autoSpaceDN w:val="0"/>
        <w:spacing w:line="360" w:lineRule="auto"/>
        <w:jc w:val="center"/>
        <w:rPr>
          <w:rFonts w:ascii="宋体" w:hAnsi="宋体" w:cs="宋体"/>
          <w:b/>
          <w:color w:val="000000" w:themeColor="text1"/>
          <w:kern w:val="0"/>
          <w:sz w:val="32"/>
          <w:szCs w:val="32"/>
          <w:lang w:val="zh-CN"/>
        </w:rPr>
      </w:pPr>
    </w:p>
    <w:p w14:paraId="680BD9E9" w14:textId="77777777" w:rsidR="00987C6A" w:rsidRPr="00FD73CE" w:rsidRDefault="00987C6A">
      <w:pPr>
        <w:autoSpaceDE w:val="0"/>
        <w:autoSpaceDN w:val="0"/>
        <w:spacing w:line="360" w:lineRule="auto"/>
        <w:jc w:val="center"/>
        <w:rPr>
          <w:rFonts w:ascii="宋体" w:hAnsi="宋体" w:cs="宋体"/>
          <w:b/>
          <w:color w:val="000000" w:themeColor="text1"/>
          <w:kern w:val="0"/>
          <w:sz w:val="32"/>
          <w:szCs w:val="32"/>
          <w:lang w:val="zh-CN"/>
        </w:rPr>
      </w:pPr>
    </w:p>
    <w:p w14:paraId="29B3B37C" w14:textId="77777777" w:rsidR="00987C6A" w:rsidRPr="00FD73CE" w:rsidRDefault="0033779B">
      <w:pPr>
        <w:autoSpaceDE w:val="0"/>
        <w:autoSpaceDN w:val="0"/>
        <w:spacing w:line="360" w:lineRule="auto"/>
        <w:jc w:val="center"/>
        <w:rPr>
          <w:rFonts w:ascii="宋体" w:hAnsi="宋体" w:cs="宋体"/>
          <w:b/>
          <w:color w:val="000000" w:themeColor="text1"/>
          <w:sz w:val="24"/>
        </w:rPr>
      </w:pPr>
      <w:r w:rsidRPr="00FD73CE">
        <w:rPr>
          <w:rFonts w:ascii="宋体" w:hAnsi="宋体" w:cs="宋体" w:hint="eastAsia"/>
          <w:b/>
          <w:color w:val="000000" w:themeColor="text1"/>
          <w:kern w:val="0"/>
          <w:sz w:val="32"/>
          <w:szCs w:val="32"/>
          <w:lang w:val="zh-CN"/>
        </w:rPr>
        <w:t>法定代表人、单位负责人或自然人本人</w:t>
      </w:r>
      <w:r w:rsidRPr="00FD73CE">
        <w:rPr>
          <w:rFonts w:ascii="宋体" w:hAnsi="宋体" w:cs="宋体" w:hint="eastAsia"/>
          <w:b/>
          <w:color w:val="000000" w:themeColor="text1"/>
          <w:sz w:val="30"/>
          <w:szCs w:val="30"/>
        </w:rPr>
        <w:t>的身份证明（适用于法定代表人、单位负责人或者自然人本人代表投标人参加投标）</w:t>
      </w:r>
    </w:p>
    <w:p w14:paraId="6DF96ED7" w14:textId="77777777" w:rsidR="00987C6A" w:rsidRPr="00FD73CE" w:rsidRDefault="0033779B">
      <w:pPr>
        <w:pStyle w:val="00"/>
        <w:spacing w:line="360" w:lineRule="auto"/>
        <w:rPr>
          <w:rFonts w:hAnsi="宋体" w:cs="宋体"/>
          <w:bCs/>
          <w:color w:val="000000" w:themeColor="text1"/>
          <w:sz w:val="24"/>
        </w:rPr>
      </w:pPr>
      <w:r w:rsidRPr="00FD73CE">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D73CE" w:rsidRPr="00FD73CE" w14:paraId="78396DF8" w14:textId="77777777">
        <w:trPr>
          <w:trHeight w:val="4812"/>
          <w:jc w:val="center"/>
        </w:trPr>
        <w:tc>
          <w:tcPr>
            <w:tcW w:w="9207" w:type="dxa"/>
          </w:tcPr>
          <w:p w14:paraId="151E234C" w14:textId="77777777" w:rsidR="00987C6A" w:rsidRPr="00FD73CE" w:rsidRDefault="0033779B">
            <w:pPr>
              <w:pStyle w:val="00"/>
              <w:adjustRightInd w:val="0"/>
              <w:spacing w:line="360" w:lineRule="auto"/>
              <w:rPr>
                <w:rFonts w:hAnsi="宋体" w:cs="宋体"/>
                <w:bCs/>
                <w:color w:val="000000" w:themeColor="text1"/>
                <w:sz w:val="24"/>
              </w:rPr>
            </w:pPr>
            <w:r w:rsidRPr="00FD73CE">
              <w:rPr>
                <w:rFonts w:hAnsi="宋体" w:cs="宋体" w:hint="eastAsia"/>
                <w:bCs/>
                <w:color w:val="000000" w:themeColor="text1"/>
                <w:sz w:val="24"/>
              </w:rPr>
              <w:t>正面：                                 反面：</w:t>
            </w:r>
          </w:p>
          <w:p w14:paraId="403CD162" w14:textId="77777777" w:rsidR="00987C6A" w:rsidRPr="00FD73CE" w:rsidRDefault="00987C6A">
            <w:pPr>
              <w:pStyle w:val="00"/>
              <w:adjustRightInd w:val="0"/>
              <w:spacing w:line="360" w:lineRule="auto"/>
              <w:rPr>
                <w:rFonts w:hAnsi="宋体" w:cs="宋体"/>
                <w:bCs/>
                <w:color w:val="000000" w:themeColor="text1"/>
                <w:sz w:val="24"/>
              </w:rPr>
            </w:pPr>
          </w:p>
        </w:tc>
      </w:tr>
    </w:tbl>
    <w:p w14:paraId="4E3CCD56" w14:textId="77777777" w:rsidR="00987C6A" w:rsidRPr="00FD73CE" w:rsidRDefault="0033779B">
      <w:pPr>
        <w:snapToGrid w:val="0"/>
        <w:spacing w:line="360" w:lineRule="auto"/>
        <w:ind w:firstLine="576"/>
        <w:jc w:val="center"/>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 xml:space="preserve">                 </w:t>
      </w:r>
    </w:p>
    <w:p w14:paraId="0D9E3B08" w14:textId="77777777" w:rsidR="00987C6A" w:rsidRPr="00FD73CE" w:rsidRDefault="0033779B">
      <w:pPr>
        <w:snapToGrid w:val="0"/>
        <w:spacing w:line="360" w:lineRule="auto"/>
        <w:ind w:firstLine="576"/>
        <w:jc w:val="center"/>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 xml:space="preserve">                  投标人名称(电子签名)：                              </w:t>
      </w:r>
    </w:p>
    <w:p w14:paraId="0A4B4CC5" w14:textId="77777777" w:rsidR="00987C6A" w:rsidRPr="00FD73CE" w:rsidRDefault="0033779B">
      <w:pPr>
        <w:spacing w:line="360" w:lineRule="auto"/>
        <w:jc w:val="center"/>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 xml:space="preserve">                   日期：  年  月  日</w:t>
      </w:r>
    </w:p>
    <w:p w14:paraId="05CCD126" w14:textId="77777777" w:rsidR="00987C6A" w:rsidRPr="00FD73CE" w:rsidRDefault="00987C6A">
      <w:pPr>
        <w:jc w:val="center"/>
        <w:rPr>
          <w:rFonts w:ascii="宋体" w:hAnsi="宋体" w:cs="宋体"/>
          <w:b/>
          <w:color w:val="000000" w:themeColor="text1"/>
          <w:kern w:val="0"/>
          <w:sz w:val="32"/>
          <w:szCs w:val="32"/>
        </w:rPr>
      </w:pPr>
    </w:p>
    <w:p w14:paraId="1D805F65" w14:textId="77777777" w:rsidR="00987C6A" w:rsidRPr="00FD73CE" w:rsidRDefault="00987C6A">
      <w:pPr>
        <w:jc w:val="center"/>
        <w:rPr>
          <w:rFonts w:ascii="宋体" w:hAnsi="宋体" w:cs="宋体"/>
          <w:b/>
          <w:color w:val="000000" w:themeColor="text1"/>
          <w:kern w:val="0"/>
          <w:sz w:val="32"/>
          <w:szCs w:val="32"/>
        </w:rPr>
      </w:pPr>
    </w:p>
    <w:p w14:paraId="60D86F32" w14:textId="77777777" w:rsidR="00987C6A" w:rsidRPr="00FD73CE" w:rsidRDefault="00987C6A">
      <w:pPr>
        <w:jc w:val="center"/>
        <w:rPr>
          <w:rFonts w:ascii="宋体" w:hAnsi="宋体" w:cs="宋体"/>
          <w:b/>
          <w:color w:val="000000" w:themeColor="text1"/>
          <w:kern w:val="0"/>
          <w:sz w:val="32"/>
          <w:szCs w:val="32"/>
        </w:rPr>
      </w:pPr>
    </w:p>
    <w:p w14:paraId="6A2EB245" w14:textId="77777777" w:rsidR="00987C6A" w:rsidRPr="00FD73CE" w:rsidRDefault="00987C6A">
      <w:pPr>
        <w:jc w:val="center"/>
        <w:rPr>
          <w:rFonts w:ascii="宋体" w:hAnsi="宋体" w:cs="宋体"/>
          <w:b/>
          <w:color w:val="000000" w:themeColor="text1"/>
          <w:kern w:val="0"/>
          <w:sz w:val="32"/>
          <w:szCs w:val="32"/>
        </w:rPr>
      </w:pPr>
    </w:p>
    <w:p w14:paraId="1C79EA7E" w14:textId="77777777" w:rsidR="00987C6A" w:rsidRPr="00FD73CE" w:rsidRDefault="00987C6A">
      <w:pPr>
        <w:jc w:val="center"/>
        <w:rPr>
          <w:rFonts w:ascii="宋体" w:hAnsi="宋体" w:cs="宋体"/>
          <w:b/>
          <w:color w:val="000000" w:themeColor="text1"/>
          <w:kern w:val="0"/>
          <w:sz w:val="32"/>
          <w:szCs w:val="32"/>
        </w:rPr>
      </w:pPr>
    </w:p>
    <w:p w14:paraId="0C25AD0F" w14:textId="77777777" w:rsidR="00987C6A" w:rsidRPr="00FD73CE" w:rsidRDefault="00987C6A">
      <w:pPr>
        <w:jc w:val="center"/>
        <w:rPr>
          <w:rFonts w:ascii="宋体" w:hAnsi="宋体" w:cs="宋体"/>
          <w:b/>
          <w:color w:val="000000" w:themeColor="text1"/>
          <w:kern w:val="0"/>
          <w:sz w:val="32"/>
          <w:szCs w:val="32"/>
        </w:rPr>
      </w:pPr>
    </w:p>
    <w:p w14:paraId="1C6CBE4A" w14:textId="77777777" w:rsidR="00987C6A" w:rsidRPr="00FD73CE" w:rsidRDefault="00987C6A">
      <w:pPr>
        <w:jc w:val="center"/>
        <w:rPr>
          <w:rFonts w:ascii="宋体" w:hAnsi="宋体" w:cs="宋体"/>
          <w:b/>
          <w:color w:val="000000" w:themeColor="text1"/>
          <w:kern w:val="0"/>
          <w:sz w:val="32"/>
          <w:szCs w:val="32"/>
        </w:rPr>
      </w:pPr>
    </w:p>
    <w:p w14:paraId="12CCEC4F" w14:textId="77777777" w:rsidR="00987C6A" w:rsidRPr="00FD73CE" w:rsidRDefault="00987C6A">
      <w:pPr>
        <w:jc w:val="center"/>
        <w:rPr>
          <w:rFonts w:ascii="宋体" w:hAnsi="宋体" w:cs="宋体"/>
          <w:b/>
          <w:color w:val="000000" w:themeColor="text1"/>
          <w:kern w:val="0"/>
          <w:sz w:val="32"/>
          <w:szCs w:val="32"/>
        </w:rPr>
      </w:pPr>
    </w:p>
    <w:p w14:paraId="5A925ADB" w14:textId="77777777" w:rsidR="00987C6A" w:rsidRPr="00FD73CE" w:rsidRDefault="00987C6A">
      <w:pPr>
        <w:jc w:val="center"/>
        <w:rPr>
          <w:rFonts w:ascii="宋体" w:hAnsi="宋体" w:cs="宋体"/>
          <w:b/>
          <w:color w:val="000000" w:themeColor="text1"/>
          <w:kern w:val="0"/>
          <w:sz w:val="32"/>
          <w:szCs w:val="32"/>
        </w:rPr>
      </w:pPr>
    </w:p>
    <w:p w14:paraId="3BB45A53" w14:textId="77777777" w:rsidR="00987C6A" w:rsidRPr="00FD73CE" w:rsidRDefault="00987C6A">
      <w:pPr>
        <w:jc w:val="center"/>
        <w:rPr>
          <w:rFonts w:ascii="宋体" w:hAnsi="宋体" w:cs="宋体"/>
          <w:b/>
          <w:color w:val="000000" w:themeColor="text1"/>
          <w:kern w:val="0"/>
          <w:sz w:val="32"/>
          <w:szCs w:val="32"/>
        </w:rPr>
      </w:pPr>
    </w:p>
    <w:p w14:paraId="10FA0908" w14:textId="77777777" w:rsidR="00987C6A" w:rsidRPr="00FD73CE" w:rsidRDefault="00987C6A">
      <w:pPr>
        <w:snapToGrid w:val="0"/>
        <w:spacing w:line="360" w:lineRule="auto"/>
        <w:ind w:right="480"/>
        <w:rPr>
          <w:rFonts w:ascii="宋体" w:hAnsi="宋体" w:cs="宋体"/>
          <w:b/>
          <w:color w:val="000000" w:themeColor="text1"/>
          <w:kern w:val="0"/>
          <w:sz w:val="32"/>
          <w:szCs w:val="32"/>
        </w:rPr>
        <w:sectPr w:rsidR="00987C6A" w:rsidRPr="00FD73CE">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63393A71" w14:textId="77777777" w:rsidR="00987C6A" w:rsidRPr="00FD73CE" w:rsidRDefault="0033779B" w:rsidP="003F4104">
      <w:pPr>
        <w:snapToGrid w:val="0"/>
        <w:spacing w:line="360" w:lineRule="auto"/>
        <w:jc w:val="center"/>
        <w:outlineLvl w:val="2"/>
        <w:rPr>
          <w:rFonts w:ascii="宋体" w:hAnsi="宋体" w:cs="宋体"/>
          <w:b/>
          <w:color w:val="000000" w:themeColor="text1"/>
          <w:kern w:val="0"/>
          <w:sz w:val="32"/>
          <w:szCs w:val="32"/>
        </w:rPr>
      </w:pPr>
      <w:r w:rsidRPr="00FD73CE">
        <w:rPr>
          <w:rFonts w:ascii="宋体" w:hAnsi="宋体" w:cs="宋体" w:hint="eastAsia"/>
          <w:b/>
          <w:color w:val="000000" w:themeColor="text1"/>
          <w:kern w:val="0"/>
          <w:sz w:val="32"/>
          <w:szCs w:val="32"/>
        </w:rPr>
        <w:lastRenderedPageBreak/>
        <w:t>三、分包意向协议（如果有）</w:t>
      </w:r>
    </w:p>
    <w:p w14:paraId="2583E648" w14:textId="77777777" w:rsidR="00987C6A" w:rsidRPr="00FD73CE" w:rsidRDefault="0033779B">
      <w:pPr>
        <w:widowControl/>
        <w:spacing w:line="360" w:lineRule="auto"/>
        <w:ind w:firstLineChars="50" w:firstLine="120"/>
        <w:jc w:val="left"/>
        <w:rPr>
          <w:rFonts w:ascii="宋体" w:hAnsi="宋体" w:cs="宋体"/>
          <w:color w:val="000000" w:themeColor="text1"/>
          <w:sz w:val="24"/>
        </w:rPr>
      </w:pPr>
      <w:r w:rsidRPr="00FD73CE">
        <w:rPr>
          <w:rFonts w:ascii="宋体" w:hAnsi="宋体" w:cs="宋体" w:hint="eastAsia"/>
          <w:color w:val="000000" w:themeColor="text1"/>
          <w:sz w:val="24"/>
        </w:rPr>
        <w:t>[</w:t>
      </w:r>
      <w:r w:rsidRPr="00FD73CE">
        <w:rPr>
          <w:rFonts w:ascii="宋体" w:hAnsi="宋体" w:cs="宋体" w:hint="eastAsia"/>
          <w:b/>
          <w:color w:val="000000" w:themeColor="text1"/>
          <w:sz w:val="24"/>
        </w:rPr>
        <w:t>中标后以分包方式履行合同的，提供分包意向协议(附件6</w:t>
      </w:r>
      <w:r w:rsidRPr="00FD73CE">
        <w:rPr>
          <w:rFonts w:ascii="宋体" w:hAnsi="宋体" w:cs="宋体"/>
          <w:b/>
          <w:color w:val="000000" w:themeColor="text1"/>
          <w:sz w:val="24"/>
        </w:rPr>
        <w:t>)</w:t>
      </w:r>
      <w:r w:rsidRPr="00FD73CE">
        <w:rPr>
          <w:rFonts w:ascii="宋体" w:hAnsi="宋体" w:cs="宋体" w:hint="eastAsia"/>
          <w:b/>
          <w:color w:val="000000" w:themeColor="text1"/>
          <w:sz w:val="24"/>
        </w:rPr>
        <w:t>；采购人不同意分包或者投标人中标后不以分包方式履行合同的，则不需要提供。</w:t>
      </w:r>
      <w:r w:rsidRPr="00FD73CE">
        <w:rPr>
          <w:rFonts w:ascii="宋体" w:hAnsi="宋体" w:cs="宋体" w:hint="eastAsia"/>
          <w:color w:val="000000" w:themeColor="text1"/>
          <w:sz w:val="24"/>
        </w:rPr>
        <w:t>]</w:t>
      </w:r>
    </w:p>
    <w:p w14:paraId="50261AD7" w14:textId="77777777" w:rsidR="00987C6A" w:rsidRPr="00FD73CE" w:rsidRDefault="00987C6A">
      <w:pPr>
        <w:snapToGrid w:val="0"/>
        <w:spacing w:line="360" w:lineRule="auto"/>
        <w:rPr>
          <w:rFonts w:ascii="宋体" w:hAnsi="宋体" w:cs="宋体"/>
          <w:color w:val="000000" w:themeColor="text1"/>
          <w:kern w:val="0"/>
          <w:sz w:val="24"/>
        </w:rPr>
      </w:pPr>
    </w:p>
    <w:p w14:paraId="60E09D45" w14:textId="77777777" w:rsidR="00987C6A" w:rsidRPr="00FD73CE" w:rsidRDefault="0033779B" w:rsidP="003F4104">
      <w:pPr>
        <w:snapToGrid w:val="0"/>
        <w:spacing w:line="360" w:lineRule="auto"/>
        <w:jc w:val="center"/>
        <w:outlineLvl w:val="2"/>
        <w:rPr>
          <w:rFonts w:ascii="宋体" w:hAnsi="宋体" w:cs="宋体"/>
          <w:b/>
          <w:color w:val="000000" w:themeColor="text1"/>
          <w:kern w:val="0"/>
          <w:sz w:val="32"/>
          <w:szCs w:val="32"/>
        </w:rPr>
      </w:pPr>
      <w:r w:rsidRPr="00FD73CE">
        <w:rPr>
          <w:rFonts w:ascii="宋体" w:hAnsi="宋体" w:cs="宋体" w:hint="eastAsia"/>
          <w:b/>
          <w:color w:val="000000" w:themeColor="text1"/>
          <w:kern w:val="0"/>
          <w:sz w:val="32"/>
          <w:szCs w:val="32"/>
        </w:rPr>
        <w:t>四、符合性审查资料</w:t>
      </w:r>
    </w:p>
    <w:p w14:paraId="23FE40E0" w14:textId="77777777" w:rsidR="00987C6A" w:rsidRPr="00FD73CE" w:rsidRDefault="00987C6A">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D73CE" w:rsidRPr="00FD73CE" w14:paraId="71635E69" w14:textId="77777777">
        <w:trPr>
          <w:trHeight w:val="882"/>
        </w:trPr>
        <w:tc>
          <w:tcPr>
            <w:tcW w:w="646" w:type="dxa"/>
            <w:vAlign w:val="center"/>
          </w:tcPr>
          <w:p w14:paraId="6C0B9EEC" w14:textId="77777777" w:rsidR="00987C6A" w:rsidRPr="00FD73CE" w:rsidRDefault="0033779B">
            <w:pPr>
              <w:snapToGrid w:val="0"/>
              <w:spacing w:line="240" w:lineRule="atLeast"/>
              <w:jc w:val="center"/>
              <w:rPr>
                <w:rFonts w:ascii="宋体" w:hAnsi="宋体" w:cs="宋体"/>
                <w:b/>
                <w:color w:val="000000" w:themeColor="text1"/>
                <w:sz w:val="24"/>
              </w:rPr>
            </w:pPr>
            <w:r w:rsidRPr="00FD73CE">
              <w:rPr>
                <w:rFonts w:ascii="宋体" w:hAnsi="宋体" w:cs="宋体" w:hint="eastAsia"/>
                <w:b/>
                <w:color w:val="000000" w:themeColor="text1"/>
                <w:sz w:val="24"/>
              </w:rPr>
              <w:t>序号</w:t>
            </w:r>
          </w:p>
        </w:tc>
        <w:tc>
          <w:tcPr>
            <w:tcW w:w="4991" w:type="dxa"/>
            <w:vAlign w:val="center"/>
          </w:tcPr>
          <w:p w14:paraId="14DCC3DD" w14:textId="77777777" w:rsidR="00987C6A" w:rsidRPr="00FD73CE" w:rsidRDefault="0033779B">
            <w:pPr>
              <w:snapToGrid w:val="0"/>
              <w:spacing w:line="240" w:lineRule="atLeast"/>
              <w:jc w:val="center"/>
              <w:rPr>
                <w:rFonts w:ascii="宋体" w:hAnsi="宋体" w:cs="宋体"/>
                <w:b/>
                <w:color w:val="000000" w:themeColor="text1"/>
                <w:sz w:val="24"/>
              </w:rPr>
            </w:pPr>
            <w:r w:rsidRPr="00FD73CE">
              <w:rPr>
                <w:rFonts w:ascii="宋体" w:hAnsi="宋体" w:cs="宋体" w:hint="eastAsia"/>
                <w:b/>
                <w:color w:val="000000" w:themeColor="text1"/>
                <w:sz w:val="24"/>
              </w:rPr>
              <w:t>实质性要求</w:t>
            </w:r>
          </w:p>
        </w:tc>
        <w:tc>
          <w:tcPr>
            <w:tcW w:w="2551" w:type="dxa"/>
            <w:vAlign w:val="center"/>
          </w:tcPr>
          <w:p w14:paraId="7452C023" w14:textId="77777777" w:rsidR="00987C6A" w:rsidRPr="00FD73CE" w:rsidRDefault="0033779B">
            <w:pPr>
              <w:snapToGrid w:val="0"/>
              <w:spacing w:line="240" w:lineRule="atLeast"/>
              <w:jc w:val="center"/>
              <w:rPr>
                <w:rFonts w:ascii="宋体" w:hAnsi="宋体" w:cs="宋体"/>
                <w:b/>
                <w:color w:val="000000" w:themeColor="text1"/>
                <w:sz w:val="24"/>
              </w:rPr>
            </w:pPr>
            <w:r w:rsidRPr="00FD73CE">
              <w:rPr>
                <w:rFonts w:ascii="宋体" w:hAnsi="宋体" w:cs="宋体" w:hint="eastAsia"/>
                <w:b/>
                <w:color w:val="000000" w:themeColor="text1"/>
                <w:sz w:val="24"/>
              </w:rPr>
              <w:t>需要提供的符合性审查资料</w:t>
            </w:r>
          </w:p>
        </w:tc>
        <w:tc>
          <w:tcPr>
            <w:tcW w:w="1418" w:type="dxa"/>
            <w:vAlign w:val="center"/>
          </w:tcPr>
          <w:p w14:paraId="25A1EA2A" w14:textId="77777777" w:rsidR="00987C6A" w:rsidRPr="00FD73CE" w:rsidRDefault="0033779B">
            <w:pPr>
              <w:snapToGrid w:val="0"/>
              <w:spacing w:line="240" w:lineRule="atLeast"/>
              <w:jc w:val="center"/>
              <w:rPr>
                <w:rFonts w:ascii="宋体" w:hAnsi="宋体" w:cs="宋体"/>
                <w:b/>
                <w:color w:val="000000" w:themeColor="text1"/>
                <w:sz w:val="24"/>
              </w:rPr>
            </w:pPr>
            <w:r w:rsidRPr="00FD73CE">
              <w:rPr>
                <w:rFonts w:ascii="宋体" w:hAnsi="宋体" w:cs="宋体" w:hint="eastAsia"/>
                <w:b/>
                <w:color w:val="000000" w:themeColor="text1"/>
                <w:sz w:val="24"/>
              </w:rPr>
              <w:t>投标文件中的</w:t>
            </w:r>
          </w:p>
          <w:p w14:paraId="4FA11304" w14:textId="77777777" w:rsidR="00987C6A" w:rsidRPr="00FD73CE" w:rsidRDefault="0033779B">
            <w:pPr>
              <w:snapToGrid w:val="0"/>
              <w:spacing w:line="240" w:lineRule="atLeast"/>
              <w:jc w:val="center"/>
              <w:rPr>
                <w:rFonts w:ascii="宋体" w:hAnsi="宋体" w:cs="宋体"/>
                <w:b/>
                <w:color w:val="000000" w:themeColor="text1"/>
                <w:sz w:val="24"/>
              </w:rPr>
            </w:pPr>
            <w:r w:rsidRPr="00FD73CE">
              <w:rPr>
                <w:rFonts w:ascii="宋体" w:hAnsi="宋体" w:cs="宋体" w:hint="eastAsia"/>
                <w:b/>
                <w:color w:val="000000" w:themeColor="text1"/>
                <w:sz w:val="24"/>
              </w:rPr>
              <w:t>页码位置</w:t>
            </w:r>
          </w:p>
        </w:tc>
      </w:tr>
      <w:tr w:rsidR="00FD73CE" w:rsidRPr="00FD73CE" w14:paraId="613DE3FA" w14:textId="77777777">
        <w:trPr>
          <w:trHeight w:val="860"/>
        </w:trPr>
        <w:tc>
          <w:tcPr>
            <w:tcW w:w="646" w:type="dxa"/>
            <w:vAlign w:val="center"/>
          </w:tcPr>
          <w:p w14:paraId="0C29D9CF" w14:textId="77777777" w:rsidR="00987C6A" w:rsidRPr="00FD73CE" w:rsidRDefault="0033779B">
            <w:pPr>
              <w:jc w:val="center"/>
              <w:rPr>
                <w:rFonts w:ascii="宋体" w:hAnsi="宋体" w:cs="宋体"/>
                <w:color w:val="000000" w:themeColor="text1"/>
                <w:sz w:val="24"/>
              </w:rPr>
            </w:pPr>
            <w:r w:rsidRPr="00FD73CE">
              <w:rPr>
                <w:rFonts w:ascii="宋体" w:hAnsi="宋体" w:cs="宋体" w:hint="eastAsia"/>
                <w:color w:val="000000" w:themeColor="text1"/>
                <w:sz w:val="24"/>
              </w:rPr>
              <w:t>1</w:t>
            </w:r>
          </w:p>
        </w:tc>
        <w:tc>
          <w:tcPr>
            <w:tcW w:w="4991" w:type="dxa"/>
          </w:tcPr>
          <w:p w14:paraId="3C9590D3"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投标文件按照招标文件要求签署、盖章。</w:t>
            </w:r>
          </w:p>
        </w:tc>
        <w:tc>
          <w:tcPr>
            <w:tcW w:w="2551" w:type="dxa"/>
            <w:vAlign w:val="center"/>
          </w:tcPr>
          <w:p w14:paraId="50E1B216" w14:textId="77777777" w:rsidR="00987C6A" w:rsidRPr="00FD73CE" w:rsidRDefault="0033779B">
            <w:pPr>
              <w:rPr>
                <w:rFonts w:ascii="宋体" w:hAnsi="宋体" w:cs="宋体"/>
                <w:color w:val="000000" w:themeColor="text1"/>
                <w:sz w:val="24"/>
              </w:rPr>
            </w:pPr>
            <w:r w:rsidRPr="00FD73CE">
              <w:rPr>
                <w:rFonts w:ascii="宋体" w:hAnsi="宋体" w:cs="宋体" w:hint="eastAsia"/>
                <w:color w:val="000000" w:themeColor="text1"/>
                <w:sz w:val="24"/>
              </w:rPr>
              <w:t>需要使用电子签名或者签字盖章的投标文件的组成部分</w:t>
            </w:r>
          </w:p>
        </w:tc>
        <w:tc>
          <w:tcPr>
            <w:tcW w:w="1418" w:type="dxa"/>
          </w:tcPr>
          <w:p w14:paraId="7D79E21C" w14:textId="77777777" w:rsidR="00987C6A" w:rsidRPr="00FD73CE" w:rsidRDefault="00987C6A">
            <w:pPr>
              <w:rPr>
                <w:rFonts w:ascii="宋体" w:hAnsi="宋体" w:cs="宋体"/>
                <w:color w:val="000000" w:themeColor="text1"/>
                <w:sz w:val="24"/>
              </w:rPr>
            </w:pPr>
          </w:p>
          <w:p w14:paraId="47E4507F" w14:textId="77777777" w:rsidR="00987C6A" w:rsidRPr="00FD73CE" w:rsidRDefault="0033779B">
            <w:pPr>
              <w:rPr>
                <w:rFonts w:ascii="宋体" w:hAnsi="宋体" w:cs="宋体"/>
                <w:color w:val="000000" w:themeColor="text1"/>
                <w:sz w:val="24"/>
              </w:rPr>
            </w:pPr>
            <w:r w:rsidRPr="00FD73CE">
              <w:rPr>
                <w:rFonts w:ascii="宋体" w:hAnsi="宋体" w:cs="宋体" w:hint="eastAsia"/>
                <w:color w:val="000000" w:themeColor="text1"/>
                <w:sz w:val="24"/>
              </w:rPr>
              <w:t>见投标文件</w:t>
            </w:r>
          </w:p>
          <w:p w14:paraId="1CF0E996" w14:textId="77777777" w:rsidR="00987C6A" w:rsidRPr="00FD73CE" w:rsidRDefault="0033779B">
            <w:pPr>
              <w:rPr>
                <w:rFonts w:ascii="宋体" w:hAnsi="宋体" w:cs="宋体"/>
                <w:color w:val="000000" w:themeColor="text1"/>
              </w:rPr>
            </w:pPr>
            <w:r w:rsidRPr="00FD73CE">
              <w:rPr>
                <w:rFonts w:ascii="宋体" w:hAnsi="宋体" w:cs="宋体" w:hint="eastAsia"/>
                <w:color w:val="000000" w:themeColor="text1"/>
                <w:sz w:val="24"/>
              </w:rPr>
              <w:t>第</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页</w:t>
            </w:r>
          </w:p>
        </w:tc>
      </w:tr>
      <w:tr w:rsidR="00FD73CE" w:rsidRPr="00FD73CE" w14:paraId="59C3B882" w14:textId="77777777">
        <w:trPr>
          <w:trHeight w:val="860"/>
        </w:trPr>
        <w:tc>
          <w:tcPr>
            <w:tcW w:w="646" w:type="dxa"/>
            <w:vAlign w:val="center"/>
          </w:tcPr>
          <w:p w14:paraId="1E5FC869" w14:textId="77777777" w:rsidR="00987C6A" w:rsidRPr="00FD73CE" w:rsidRDefault="0033779B">
            <w:pPr>
              <w:jc w:val="center"/>
              <w:rPr>
                <w:rFonts w:ascii="宋体" w:hAnsi="宋体" w:cs="宋体"/>
                <w:color w:val="000000" w:themeColor="text1"/>
                <w:sz w:val="24"/>
              </w:rPr>
            </w:pPr>
            <w:r w:rsidRPr="00FD73CE">
              <w:rPr>
                <w:rFonts w:ascii="宋体" w:hAnsi="宋体" w:cs="宋体" w:hint="eastAsia"/>
                <w:color w:val="000000" w:themeColor="text1"/>
                <w:sz w:val="24"/>
              </w:rPr>
              <w:t>2</w:t>
            </w:r>
          </w:p>
        </w:tc>
        <w:tc>
          <w:tcPr>
            <w:tcW w:w="4991" w:type="dxa"/>
          </w:tcPr>
          <w:p w14:paraId="5B982EC6"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投标文件中承诺的投标有效期不少于招标文件中载明的投标有效期。</w:t>
            </w:r>
          </w:p>
        </w:tc>
        <w:tc>
          <w:tcPr>
            <w:tcW w:w="2551" w:type="dxa"/>
            <w:vAlign w:val="center"/>
          </w:tcPr>
          <w:p w14:paraId="78473878" w14:textId="77777777" w:rsidR="00987C6A" w:rsidRPr="00FD73CE" w:rsidRDefault="0033779B">
            <w:pPr>
              <w:rPr>
                <w:rFonts w:ascii="宋体" w:hAnsi="宋体" w:cs="宋体"/>
                <w:color w:val="000000" w:themeColor="text1"/>
                <w:sz w:val="24"/>
              </w:rPr>
            </w:pPr>
            <w:r w:rsidRPr="00FD73CE">
              <w:rPr>
                <w:rFonts w:ascii="宋体" w:hAnsi="宋体" w:cs="宋体" w:hint="eastAsia"/>
                <w:color w:val="000000" w:themeColor="text1"/>
                <w:sz w:val="24"/>
              </w:rPr>
              <w:t>投标函</w:t>
            </w:r>
          </w:p>
        </w:tc>
        <w:tc>
          <w:tcPr>
            <w:tcW w:w="1418" w:type="dxa"/>
          </w:tcPr>
          <w:p w14:paraId="5F4E4BED" w14:textId="77777777" w:rsidR="00987C6A" w:rsidRPr="00FD73CE" w:rsidRDefault="0033779B">
            <w:pPr>
              <w:rPr>
                <w:rFonts w:ascii="宋体" w:hAnsi="宋体" w:cs="宋体"/>
                <w:color w:val="000000" w:themeColor="text1"/>
              </w:rPr>
            </w:pPr>
            <w:r w:rsidRPr="00FD73CE">
              <w:rPr>
                <w:rFonts w:ascii="宋体" w:hAnsi="宋体" w:cs="宋体" w:hint="eastAsia"/>
                <w:color w:val="000000" w:themeColor="text1"/>
                <w:sz w:val="24"/>
              </w:rPr>
              <w:t>见投标文件第</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页</w:t>
            </w:r>
          </w:p>
        </w:tc>
      </w:tr>
      <w:tr w:rsidR="00FD73CE" w:rsidRPr="00FD73CE" w14:paraId="4CD4ACC3" w14:textId="77777777">
        <w:trPr>
          <w:trHeight w:val="860"/>
        </w:trPr>
        <w:tc>
          <w:tcPr>
            <w:tcW w:w="646" w:type="dxa"/>
            <w:vAlign w:val="center"/>
          </w:tcPr>
          <w:p w14:paraId="448A4544" w14:textId="77777777" w:rsidR="00987C6A" w:rsidRPr="00FD73CE" w:rsidRDefault="0033779B">
            <w:pPr>
              <w:jc w:val="center"/>
              <w:rPr>
                <w:rFonts w:ascii="宋体" w:hAnsi="宋体" w:cs="宋体"/>
                <w:color w:val="000000" w:themeColor="text1"/>
                <w:sz w:val="24"/>
              </w:rPr>
            </w:pPr>
            <w:r w:rsidRPr="00FD73CE">
              <w:rPr>
                <w:rFonts w:ascii="宋体" w:hAnsi="宋体" w:cs="宋体" w:hint="eastAsia"/>
                <w:color w:val="000000" w:themeColor="text1"/>
                <w:sz w:val="24"/>
              </w:rPr>
              <w:t>3</w:t>
            </w:r>
          </w:p>
        </w:tc>
        <w:tc>
          <w:tcPr>
            <w:tcW w:w="4991" w:type="dxa"/>
          </w:tcPr>
          <w:p w14:paraId="07902D14"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投标文件满足招标文件的其它实质性要求。</w:t>
            </w:r>
          </w:p>
        </w:tc>
        <w:tc>
          <w:tcPr>
            <w:tcW w:w="2551" w:type="dxa"/>
            <w:vAlign w:val="center"/>
          </w:tcPr>
          <w:p w14:paraId="411E16E8" w14:textId="77777777" w:rsidR="00987C6A" w:rsidRPr="00FD73CE" w:rsidRDefault="0033779B">
            <w:pPr>
              <w:rPr>
                <w:rFonts w:ascii="宋体" w:hAnsi="宋体" w:cs="宋体"/>
                <w:color w:val="000000" w:themeColor="text1"/>
                <w:sz w:val="24"/>
              </w:rPr>
            </w:pPr>
            <w:r w:rsidRPr="00FD73CE">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14:paraId="3A61966D" w14:textId="77777777" w:rsidR="00987C6A" w:rsidRPr="00FD73CE" w:rsidRDefault="0033779B">
            <w:pPr>
              <w:rPr>
                <w:rFonts w:ascii="宋体" w:hAnsi="宋体" w:cs="宋体"/>
                <w:color w:val="000000" w:themeColor="text1"/>
              </w:rPr>
            </w:pPr>
            <w:r w:rsidRPr="00FD73CE">
              <w:rPr>
                <w:rFonts w:ascii="宋体" w:hAnsi="宋体" w:cs="宋体" w:hint="eastAsia"/>
                <w:color w:val="000000" w:themeColor="text1"/>
                <w:sz w:val="24"/>
              </w:rPr>
              <w:t>见投标文件第</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页</w:t>
            </w:r>
          </w:p>
        </w:tc>
      </w:tr>
    </w:tbl>
    <w:p w14:paraId="15F49487" w14:textId="77777777" w:rsidR="00987C6A" w:rsidRPr="00FD73CE" w:rsidRDefault="0033779B">
      <w:pPr>
        <w:spacing w:line="360" w:lineRule="auto"/>
        <w:ind w:right="420"/>
        <w:rPr>
          <w:rFonts w:ascii="宋体" w:hAnsi="宋体" w:cs="宋体"/>
          <w:color w:val="000000" w:themeColor="text1"/>
          <w:sz w:val="24"/>
        </w:rPr>
      </w:pPr>
      <w:r w:rsidRPr="00FD73CE">
        <w:rPr>
          <w:rFonts w:ascii="宋体" w:hAnsi="宋体" w:cs="宋体" w:hint="eastAsia"/>
          <w:color w:val="000000" w:themeColor="text1"/>
          <w:sz w:val="24"/>
        </w:rPr>
        <w:t>注：按本格式和要求提供。</w:t>
      </w:r>
    </w:p>
    <w:p w14:paraId="62F2B0CB" w14:textId="77777777" w:rsidR="00987C6A" w:rsidRPr="00FD73CE" w:rsidRDefault="00987C6A">
      <w:pPr>
        <w:jc w:val="center"/>
        <w:rPr>
          <w:rFonts w:ascii="宋体" w:hAnsi="宋体" w:cs="宋体"/>
          <w:b/>
          <w:color w:val="000000" w:themeColor="text1"/>
          <w:kern w:val="0"/>
          <w:sz w:val="32"/>
          <w:szCs w:val="32"/>
        </w:rPr>
      </w:pPr>
    </w:p>
    <w:p w14:paraId="13754CF7" w14:textId="77777777" w:rsidR="00987C6A" w:rsidRPr="00FD73CE" w:rsidRDefault="0033779B">
      <w:pPr>
        <w:jc w:val="center"/>
        <w:rPr>
          <w:rFonts w:ascii="宋体" w:hAnsi="宋体" w:cs="宋体"/>
          <w:b/>
          <w:color w:val="000000" w:themeColor="text1"/>
          <w:kern w:val="0"/>
          <w:sz w:val="32"/>
          <w:szCs w:val="32"/>
        </w:rPr>
      </w:pPr>
      <w:r w:rsidRPr="00FD73CE">
        <w:rPr>
          <w:rFonts w:ascii="宋体" w:hAnsi="宋体" w:cs="宋体" w:hint="eastAsia"/>
          <w:b/>
          <w:color w:val="000000" w:themeColor="text1"/>
          <w:kern w:val="0"/>
          <w:sz w:val="32"/>
          <w:szCs w:val="32"/>
        </w:rPr>
        <w:t xml:space="preserve">            </w:t>
      </w:r>
    </w:p>
    <w:p w14:paraId="161664D1" w14:textId="77777777" w:rsidR="00987C6A" w:rsidRPr="00FD73CE" w:rsidRDefault="00987C6A">
      <w:pPr>
        <w:jc w:val="center"/>
        <w:rPr>
          <w:rFonts w:ascii="宋体" w:hAnsi="宋体" w:cs="宋体"/>
          <w:b/>
          <w:color w:val="000000" w:themeColor="text1"/>
          <w:kern w:val="0"/>
          <w:sz w:val="32"/>
          <w:szCs w:val="32"/>
        </w:rPr>
      </w:pPr>
    </w:p>
    <w:p w14:paraId="74266B88" w14:textId="77777777" w:rsidR="00987C6A" w:rsidRPr="00FD73CE" w:rsidRDefault="00987C6A">
      <w:pPr>
        <w:jc w:val="center"/>
        <w:rPr>
          <w:rFonts w:ascii="宋体" w:hAnsi="宋体" w:cs="宋体"/>
          <w:b/>
          <w:color w:val="000000" w:themeColor="text1"/>
          <w:kern w:val="0"/>
          <w:sz w:val="32"/>
          <w:szCs w:val="32"/>
        </w:rPr>
      </w:pPr>
    </w:p>
    <w:p w14:paraId="00F836CC" w14:textId="77777777" w:rsidR="00987C6A" w:rsidRPr="00FD73CE" w:rsidRDefault="00987C6A">
      <w:pPr>
        <w:jc w:val="center"/>
        <w:rPr>
          <w:rFonts w:ascii="宋体" w:hAnsi="宋体" w:cs="宋体"/>
          <w:b/>
          <w:color w:val="000000" w:themeColor="text1"/>
          <w:kern w:val="0"/>
          <w:sz w:val="32"/>
          <w:szCs w:val="32"/>
        </w:rPr>
      </w:pPr>
    </w:p>
    <w:p w14:paraId="4D5AE349" w14:textId="77777777" w:rsidR="00987C6A" w:rsidRPr="00FD73CE" w:rsidRDefault="00987C6A">
      <w:pPr>
        <w:jc w:val="center"/>
        <w:rPr>
          <w:rFonts w:ascii="宋体" w:hAnsi="宋体" w:cs="宋体"/>
          <w:b/>
          <w:color w:val="000000" w:themeColor="text1"/>
          <w:kern w:val="0"/>
          <w:sz w:val="32"/>
          <w:szCs w:val="32"/>
        </w:rPr>
      </w:pPr>
    </w:p>
    <w:p w14:paraId="32CE43AF" w14:textId="77777777" w:rsidR="00987C6A" w:rsidRPr="00FD73CE" w:rsidRDefault="00987C6A">
      <w:pPr>
        <w:jc w:val="center"/>
        <w:rPr>
          <w:rFonts w:ascii="宋体" w:hAnsi="宋体" w:cs="宋体"/>
          <w:b/>
          <w:color w:val="000000" w:themeColor="text1"/>
          <w:kern w:val="0"/>
          <w:sz w:val="32"/>
          <w:szCs w:val="32"/>
        </w:rPr>
      </w:pPr>
    </w:p>
    <w:p w14:paraId="2E075F8D" w14:textId="77777777" w:rsidR="00987C6A" w:rsidRPr="00FD73CE" w:rsidRDefault="00987C6A">
      <w:pPr>
        <w:jc w:val="center"/>
        <w:rPr>
          <w:rFonts w:ascii="宋体" w:hAnsi="宋体" w:cs="宋体"/>
          <w:b/>
          <w:color w:val="000000" w:themeColor="text1"/>
          <w:kern w:val="0"/>
          <w:sz w:val="32"/>
          <w:szCs w:val="32"/>
        </w:rPr>
      </w:pPr>
    </w:p>
    <w:p w14:paraId="6BE968EE" w14:textId="77777777" w:rsidR="00987C6A" w:rsidRPr="00FD73CE" w:rsidRDefault="00987C6A">
      <w:pPr>
        <w:jc w:val="center"/>
        <w:rPr>
          <w:rFonts w:ascii="宋体" w:hAnsi="宋体" w:cs="宋体"/>
          <w:b/>
          <w:color w:val="000000" w:themeColor="text1"/>
          <w:kern w:val="0"/>
          <w:sz w:val="32"/>
          <w:szCs w:val="32"/>
        </w:rPr>
      </w:pPr>
    </w:p>
    <w:p w14:paraId="746B61F4" w14:textId="77777777" w:rsidR="00987C6A" w:rsidRPr="00FD73CE" w:rsidRDefault="00987C6A">
      <w:pPr>
        <w:jc w:val="center"/>
        <w:rPr>
          <w:rFonts w:ascii="宋体" w:hAnsi="宋体" w:cs="宋体"/>
          <w:b/>
          <w:color w:val="000000" w:themeColor="text1"/>
          <w:kern w:val="0"/>
          <w:sz w:val="32"/>
          <w:szCs w:val="32"/>
        </w:rPr>
      </w:pPr>
    </w:p>
    <w:p w14:paraId="5699B245" w14:textId="77777777" w:rsidR="00987C6A" w:rsidRPr="00FD73CE" w:rsidRDefault="00987C6A">
      <w:pPr>
        <w:jc w:val="center"/>
        <w:rPr>
          <w:rFonts w:ascii="宋体" w:hAnsi="宋体" w:cs="宋体"/>
          <w:b/>
          <w:color w:val="000000" w:themeColor="text1"/>
          <w:kern w:val="0"/>
          <w:sz w:val="32"/>
          <w:szCs w:val="32"/>
        </w:rPr>
      </w:pPr>
    </w:p>
    <w:p w14:paraId="6158D8CE" w14:textId="77777777" w:rsidR="00987C6A" w:rsidRPr="00FD73CE" w:rsidRDefault="00987C6A">
      <w:pPr>
        <w:jc w:val="center"/>
        <w:rPr>
          <w:rFonts w:ascii="宋体" w:hAnsi="宋体" w:cs="宋体"/>
          <w:b/>
          <w:color w:val="000000" w:themeColor="text1"/>
          <w:kern w:val="0"/>
          <w:sz w:val="32"/>
          <w:szCs w:val="32"/>
        </w:rPr>
      </w:pPr>
    </w:p>
    <w:p w14:paraId="28824B93" w14:textId="77777777" w:rsidR="00987C6A" w:rsidRPr="00FD73CE" w:rsidRDefault="00987C6A">
      <w:pPr>
        <w:jc w:val="center"/>
        <w:rPr>
          <w:rFonts w:ascii="宋体" w:hAnsi="宋体" w:cs="宋体"/>
          <w:b/>
          <w:color w:val="000000" w:themeColor="text1"/>
          <w:kern w:val="0"/>
          <w:sz w:val="32"/>
          <w:szCs w:val="32"/>
        </w:rPr>
      </w:pPr>
    </w:p>
    <w:p w14:paraId="299A2018" w14:textId="77777777" w:rsidR="00987C6A" w:rsidRPr="00FD73CE" w:rsidRDefault="00987C6A">
      <w:pPr>
        <w:jc w:val="center"/>
        <w:rPr>
          <w:rFonts w:ascii="宋体" w:hAnsi="宋体" w:cs="宋体"/>
          <w:b/>
          <w:color w:val="000000" w:themeColor="text1"/>
          <w:kern w:val="0"/>
          <w:sz w:val="32"/>
          <w:szCs w:val="32"/>
        </w:rPr>
      </w:pPr>
    </w:p>
    <w:p w14:paraId="18CDFC75" w14:textId="77777777" w:rsidR="00987C6A" w:rsidRPr="00FD73CE" w:rsidRDefault="0033779B" w:rsidP="003F4104">
      <w:pPr>
        <w:jc w:val="center"/>
        <w:outlineLvl w:val="2"/>
        <w:rPr>
          <w:rFonts w:ascii="宋体" w:hAnsi="宋体" w:cs="宋体"/>
          <w:color w:val="000000" w:themeColor="text1"/>
        </w:rPr>
      </w:pPr>
      <w:r w:rsidRPr="00FD73CE">
        <w:rPr>
          <w:rFonts w:ascii="宋体" w:hAnsi="宋体" w:cs="宋体" w:hint="eastAsia"/>
          <w:b/>
          <w:color w:val="000000" w:themeColor="text1"/>
          <w:kern w:val="0"/>
          <w:sz w:val="32"/>
          <w:szCs w:val="32"/>
        </w:rPr>
        <w:lastRenderedPageBreak/>
        <w:t>五、评标标准相应的商务技术资料</w:t>
      </w:r>
    </w:p>
    <w:p w14:paraId="315ACFC6" w14:textId="77777777" w:rsidR="00987C6A" w:rsidRPr="00FD73CE" w:rsidRDefault="0033779B">
      <w:pPr>
        <w:snapToGrid w:val="0"/>
        <w:spacing w:line="360" w:lineRule="auto"/>
        <w:jc w:val="left"/>
        <w:rPr>
          <w:rFonts w:ascii="宋体" w:hAnsi="宋体" w:cs="宋体"/>
          <w:b/>
          <w:color w:val="000000" w:themeColor="text1"/>
          <w:sz w:val="24"/>
        </w:rPr>
      </w:pPr>
      <w:r w:rsidRPr="00FD73CE">
        <w:rPr>
          <w:rFonts w:ascii="宋体" w:hAnsi="宋体" w:cs="宋体" w:hint="eastAsia"/>
          <w:b/>
          <w:color w:val="000000" w:themeColor="text1"/>
          <w:sz w:val="24"/>
        </w:rPr>
        <w:t>（按招标文件第四部分评标办法前附表中“投标文件中评标标准相应的商务技术资料目录”提供资料。）</w:t>
      </w:r>
    </w:p>
    <w:p w14:paraId="03E1AC69" w14:textId="77777777" w:rsidR="00987C6A" w:rsidRPr="00FD73CE" w:rsidRDefault="00987C6A">
      <w:pPr>
        <w:jc w:val="center"/>
        <w:rPr>
          <w:rFonts w:ascii="宋体" w:hAnsi="宋体" w:cs="宋体"/>
          <w:b/>
          <w:color w:val="000000" w:themeColor="text1"/>
          <w:kern w:val="0"/>
          <w:sz w:val="32"/>
          <w:szCs w:val="32"/>
        </w:rPr>
      </w:pPr>
    </w:p>
    <w:p w14:paraId="039FE495" w14:textId="77777777" w:rsidR="00987C6A" w:rsidRPr="00FD73CE" w:rsidRDefault="00987C6A">
      <w:pPr>
        <w:jc w:val="center"/>
        <w:rPr>
          <w:rFonts w:ascii="宋体" w:hAnsi="宋体" w:cs="宋体"/>
          <w:b/>
          <w:color w:val="000000" w:themeColor="text1"/>
          <w:kern w:val="0"/>
          <w:sz w:val="32"/>
          <w:szCs w:val="32"/>
        </w:rPr>
      </w:pPr>
    </w:p>
    <w:p w14:paraId="2810D098" w14:textId="77777777" w:rsidR="00987C6A" w:rsidRPr="00FD73CE" w:rsidRDefault="00987C6A">
      <w:pPr>
        <w:jc w:val="center"/>
        <w:rPr>
          <w:rFonts w:ascii="宋体" w:hAnsi="宋体" w:cs="宋体"/>
          <w:b/>
          <w:color w:val="000000" w:themeColor="text1"/>
          <w:kern w:val="0"/>
          <w:sz w:val="32"/>
          <w:szCs w:val="32"/>
        </w:rPr>
      </w:pPr>
    </w:p>
    <w:p w14:paraId="281F0DFE" w14:textId="77777777" w:rsidR="00987C6A" w:rsidRPr="00FD73CE" w:rsidRDefault="0033779B" w:rsidP="003F4104">
      <w:pPr>
        <w:jc w:val="center"/>
        <w:outlineLvl w:val="2"/>
        <w:rPr>
          <w:rFonts w:ascii="宋体" w:hAnsi="宋体" w:cs="宋体"/>
          <w:b/>
          <w:color w:val="000000" w:themeColor="text1"/>
          <w:kern w:val="0"/>
          <w:sz w:val="32"/>
          <w:szCs w:val="32"/>
        </w:rPr>
      </w:pPr>
      <w:r w:rsidRPr="00FD73CE">
        <w:rPr>
          <w:rFonts w:ascii="宋体" w:hAnsi="宋体" w:cs="宋体" w:hint="eastAsia"/>
          <w:b/>
          <w:color w:val="000000" w:themeColor="text1"/>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FD73CE" w:rsidRPr="00FD73CE" w14:paraId="6936D913"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4A689AA5" w14:textId="77777777" w:rsidR="00987C6A" w:rsidRPr="00FD73CE" w:rsidRDefault="0033779B">
            <w:pPr>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2A018FD3" w14:textId="77777777" w:rsidR="00987C6A" w:rsidRPr="00FD73CE" w:rsidRDefault="0033779B">
            <w:pPr>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14:paraId="18F74A00" w14:textId="77777777" w:rsidR="00987C6A" w:rsidRPr="00FD73CE" w:rsidRDefault="00987C6A">
            <w:pPr>
              <w:spacing w:line="360" w:lineRule="auto"/>
              <w:jc w:val="center"/>
              <w:rPr>
                <w:rFonts w:ascii="宋体" w:hAnsi="宋体" w:cs="宋体"/>
                <w:b/>
                <w:color w:val="000000" w:themeColor="text1"/>
                <w:sz w:val="24"/>
              </w:rPr>
            </w:pPr>
          </w:p>
          <w:p w14:paraId="61DEAC41" w14:textId="77777777" w:rsidR="00987C6A" w:rsidRPr="00FD73CE" w:rsidRDefault="0033779B">
            <w:pPr>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368313AE" w14:textId="77777777" w:rsidR="00987C6A" w:rsidRPr="00FD73CE" w:rsidRDefault="0033779B">
            <w:pPr>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5D96BA6C" w14:textId="77777777" w:rsidR="00987C6A" w:rsidRPr="00FD73CE" w:rsidRDefault="0033779B">
            <w:pPr>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7A7AB49F" w14:textId="77777777" w:rsidR="00987C6A" w:rsidRPr="00FD73CE" w:rsidRDefault="0033779B">
            <w:pPr>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50702D79" w14:textId="77777777" w:rsidR="00987C6A" w:rsidRPr="00FD73CE" w:rsidRDefault="00987C6A">
            <w:pPr>
              <w:spacing w:line="360" w:lineRule="auto"/>
              <w:jc w:val="center"/>
              <w:rPr>
                <w:rFonts w:ascii="宋体" w:hAnsi="宋体" w:cs="宋体"/>
                <w:b/>
                <w:color w:val="000000" w:themeColor="text1"/>
                <w:sz w:val="24"/>
              </w:rPr>
            </w:pPr>
          </w:p>
          <w:p w14:paraId="7A8D6294" w14:textId="77777777" w:rsidR="00987C6A" w:rsidRPr="00FD73CE" w:rsidRDefault="0033779B">
            <w:pPr>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备注（如果有）</w:t>
            </w:r>
          </w:p>
          <w:p w14:paraId="1D0BCFFD" w14:textId="77777777" w:rsidR="00987C6A" w:rsidRPr="00FD73CE" w:rsidRDefault="00987C6A">
            <w:pPr>
              <w:spacing w:line="360" w:lineRule="auto"/>
              <w:jc w:val="center"/>
              <w:rPr>
                <w:rFonts w:ascii="宋体" w:hAnsi="宋体" w:cs="宋体"/>
                <w:b/>
                <w:color w:val="000000" w:themeColor="text1"/>
                <w:sz w:val="24"/>
              </w:rPr>
            </w:pPr>
          </w:p>
        </w:tc>
      </w:tr>
      <w:tr w:rsidR="00FD73CE" w:rsidRPr="00FD73CE" w14:paraId="1B40BE38"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7832A8A2" w14:textId="77777777" w:rsidR="00987C6A" w:rsidRPr="00FD73CE" w:rsidRDefault="0033779B">
            <w:pPr>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4A7C3CEC" w14:textId="77777777" w:rsidR="00987C6A" w:rsidRPr="00FD73CE" w:rsidRDefault="00987C6A">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B39FD22" w14:textId="77777777" w:rsidR="00987C6A" w:rsidRPr="00FD73CE" w:rsidRDefault="00987C6A">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AB0BB33" w14:textId="77777777" w:rsidR="00987C6A" w:rsidRPr="00FD73CE" w:rsidRDefault="00987C6A">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90A4FB3" w14:textId="77777777" w:rsidR="00987C6A" w:rsidRPr="00FD73CE" w:rsidRDefault="00987C6A">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BA03408" w14:textId="77777777" w:rsidR="00987C6A" w:rsidRPr="00FD73CE" w:rsidRDefault="00987C6A">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BF904F9" w14:textId="77777777" w:rsidR="00987C6A" w:rsidRPr="00FD73CE" w:rsidRDefault="00987C6A">
            <w:pPr>
              <w:spacing w:line="360" w:lineRule="auto"/>
              <w:jc w:val="center"/>
              <w:rPr>
                <w:rFonts w:ascii="宋体" w:hAnsi="宋体" w:cs="宋体"/>
                <w:color w:val="000000" w:themeColor="text1"/>
                <w:sz w:val="24"/>
              </w:rPr>
            </w:pPr>
          </w:p>
        </w:tc>
      </w:tr>
      <w:tr w:rsidR="00FD73CE" w:rsidRPr="00FD73CE" w14:paraId="1799CEC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DCE2444" w14:textId="77777777" w:rsidR="00987C6A" w:rsidRPr="00FD73CE" w:rsidRDefault="0033779B">
            <w:pPr>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085207D8" w14:textId="77777777" w:rsidR="00987C6A" w:rsidRPr="00FD73CE" w:rsidRDefault="00987C6A">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E03935A" w14:textId="77777777" w:rsidR="00987C6A" w:rsidRPr="00FD73CE" w:rsidRDefault="00987C6A">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A38D223" w14:textId="77777777" w:rsidR="00987C6A" w:rsidRPr="00FD73CE" w:rsidRDefault="00987C6A">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0E27EE0" w14:textId="77777777" w:rsidR="00987C6A" w:rsidRPr="00FD73CE" w:rsidRDefault="00987C6A">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C2A4273" w14:textId="77777777" w:rsidR="00987C6A" w:rsidRPr="00FD73CE" w:rsidRDefault="00987C6A">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C43FEFC" w14:textId="77777777" w:rsidR="00987C6A" w:rsidRPr="00FD73CE" w:rsidRDefault="00987C6A">
            <w:pPr>
              <w:spacing w:line="360" w:lineRule="auto"/>
              <w:jc w:val="center"/>
              <w:rPr>
                <w:rFonts w:ascii="宋体" w:hAnsi="宋体" w:cs="宋体"/>
                <w:color w:val="000000" w:themeColor="text1"/>
                <w:sz w:val="24"/>
              </w:rPr>
            </w:pPr>
          </w:p>
        </w:tc>
      </w:tr>
      <w:tr w:rsidR="00FD73CE" w:rsidRPr="00FD73CE" w14:paraId="6F30B99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29EA235" w14:textId="77777777" w:rsidR="00987C6A" w:rsidRPr="00FD73CE" w:rsidRDefault="0033779B">
            <w:pPr>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AC16CAD" w14:textId="77777777" w:rsidR="00987C6A" w:rsidRPr="00FD73CE" w:rsidRDefault="00987C6A">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972DCC7" w14:textId="77777777" w:rsidR="00987C6A" w:rsidRPr="00FD73CE" w:rsidRDefault="00987C6A">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68C840E" w14:textId="77777777" w:rsidR="00987C6A" w:rsidRPr="00FD73CE" w:rsidRDefault="00987C6A">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7B2C4AF" w14:textId="77777777" w:rsidR="00987C6A" w:rsidRPr="00FD73CE" w:rsidRDefault="00987C6A">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0303EE0" w14:textId="77777777" w:rsidR="00987C6A" w:rsidRPr="00FD73CE" w:rsidRDefault="00987C6A">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5E8CDED" w14:textId="77777777" w:rsidR="00987C6A" w:rsidRPr="00FD73CE" w:rsidRDefault="00987C6A">
            <w:pPr>
              <w:spacing w:line="360" w:lineRule="auto"/>
              <w:jc w:val="center"/>
              <w:rPr>
                <w:rFonts w:ascii="宋体" w:hAnsi="宋体" w:cs="宋体"/>
                <w:color w:val="000000" w:themeColor="text1"/>
                <w:sz w:val="24"/>
              </w:rPr>
            </w:pPr>
          </w:p>
        </w:tc>
      </w:tr>
    </w:tbl>
    <w:p w14:paraId="3B4BB98E" w14:textId="77777777" w:rsidR="00987C6A" w:rsidRPr="00FD73CE" w:rsidRDefault="0033779B">
      <w:pPr>
        <w:spacing w:line="360" w:lineRule="auto"/>
        <w:ind w:right="420"/>
        <w:rPr>
          <w:rFonts w:ascii="宋体" w:hAnsi="宋体" w:cs="宋体"/>
          <w:color w:val="000000" w:themeColor="text1"/>
          <w:sz w:val="24"/>
        </w:rPr>
      </w:pPr>
      <w:r w:rsidRPr="00FD73CE">
        <w:rPr>
          <w:rFonts w:ascii="宋体" w:hAnsi="宋体" w:cs="宋体" w:hint="eastAsia"/>
          <w:color w:val="000000" w:themeColor="text1"/>
          <w:sz w:val="24"/>
        </w:rPr>
        <w:t>注：按本格式和要求提供。</w:t>
      </w:r>
    </w:p>
    <w:p w14:paraId="631A5A52" w14:textId="77777777" w:rsidR="00987C6A" w:rsidRPr="00FD73CE" w:rsidRDefault="00987C6A">
      <w:pPr>
        <w:jc w:val="center"/>
        <w:rPr>
          <w:rFonts w:ascii="宋体" w:hAnsi="宋体" w:cs="宋体"/>
          <w:b/>
          <w:color w:val="000000" w:themeColor="text1"/>
          <w:kern w:val="0"/>
          <w:sz w:val="32"/>
          <w:szCs w:val="32"/>
        </w:rPr>
      </w:pPr>
    </w:p>
    <w:p w14:paraId="0507DE8C" w14:textId="77777777" w:rsidR="00987C6A" w:rsidRPr="00FD73CE" w:rsidRDefault="00987C6A">
      <w:pPr>
        <w:jc w:val="center"/>
        <w:rPr>
          <w:rFonts w:ascii="宋体" w:hAnsi="宋体" w:cs="宋体"/>
          <w:b/>
          <w:color w:val="000000" w:themeColor="text1"/>
          <w:kern w:val="0"/>
          <w:sz w:val="32"/>
          <w:szCs w:val="32"/>
        </w:rPr>
      </w:pPr>
    </w:p>
    <w:p w14:paraId="19F163C6" w14:textId="77777777" w:rsidR="00987C6A" w:rsidRPr="00FD73CE" w:rsidRDefault="0033779B" w:rsidP="003F4104">
      <w:pPr>
        <w:jc w:val="center"/>
        <w:outlineLvl w:val="2"/>
        <w:rPr>
          <w:rFonts w:ascii="宋体" w:hAnsi="宋体" w:cs="宋体"/>
          <w:b/>
          <w:color w:val="000000" w:themeColor="text1"/>
          <w:kern w:val="0"/>
          <w:sz w:val="32"/>
          <w:szCs w:val="32"/>
        </w:rPr>
      </w:pPr>
      <w:r w:rsidRPr="00FD73CE">
        <w:rPr>
          <w:rFonts w:ascii="宋体" w:hAnsi="宋体" w:cs="宋体"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FD73CE" w:rsidRPr="00FD73CE" w14:paraId="0674075A" w14:textId="77777777">
        <w:tc>
          <w:tcPr>
            <w:tcW w:w="959" w:type="dxa"/>
          </w:tcPr>
          <w:p w14:paraId="5C8D5E45" w14:textId="77777777" w:rsidR="00987C6A" w:rsidRPr="00FD73CE" w:rsidRDefault="0033779B">
            <w:pPr>
              <w:jc w:val="center"/>
              <w:rPr>
                <w:rFonts w:ascii="宋体" w:hAnsi="宋体" w:cs="宋体"/>
                <w:b/>
                <w:bCs/>
                <w:color w:val="000000" w:themeColor="text1"/>
                <w:sz w:val="24"/>
              </w:rPr>
            </w:pPr>
            <w:r w:rsidRPr="00FD73CE">
              <w:rPr>
                <w:rFonts w:ascii="宋体" w:hAnsi="宋体" w:cs="宋体" w:hint="eastAsia"/>
                <w:b/>
                <w:bCs/>
                <w:color w:val="000000" w:themeColor="text1"/>
                <w:sz w:val="24"/>
              </w:rPr>
              <w:t>序号</w:t>
            </w:r>
          </w:p>
        </w:tc>
        <w:tc>
          <w:tcPr>
            <w:tcW w:w="3683" w:type="dxa"/>
          </w:tcPr>
          <w:p w14:paraId="366677E0" w14:textId="77777777" w:rsidR="00987C6A" w:rsidRPr="00FD73CE" w:rsidRDefault="0033779B">
            <w:pPr>
              <w:jc w:val="center"/>
              <w:rPr>
                <w:rFonts w:ascii="宋体" w:hAnsi="宋体" w:cs="宋体"/>
                <w:b/>
                <w:bCs/>
                <w:color w:val="000000" w:themeColor="text1"/>
                <w:sz w:val="24"/>
              </w:rPr>
            </w:pPr>
            <w:r w:rsidRPr="00FD73CE">
              <w:rPr>
                <w:rFonts w:ascii="宋体" w:hAnsi="宋体" w:cs="宋体" w:hint="eastAsia"/>
                <w:b/>
                <w:bCs/>
                <w:color w:val="000000" w:themeColor="text1"/>
                <w:sz w:val="24"/>
              </w:rPr>
              <w:t>招标文件章节及具体内容</w:t>
            </w:r>
          </w:p>
        </w:tc>
        <w:tc>
          <w:tcPr>
            <w:tcW w:w="3546" w:type="dxa"/>
          </w:tcPr>
          <w:p w14:paraId="14119B0D" w14:textId="77777777" w:rsidR="00987C6A" w:rsidRPr="00FD73CE" w:rsidRDefault="0033779B">
            <w:pPr>
              <w:jc w:val="center"/>
              <w:rPr>
                <w:rFonts w:ascii="宋体" w:hAnsi="宋体" w:cs="宋体"/>
                <w:b/>
                <w:bCs/>
                <w:color w:val="000000" w:themeColor="text1"/>
                <w:sz w:val="24"/>
              </w:rPr>
            </w:pPr>
            <w:r w:rsidRPr="00FD73CE">
              <w:rPr>
                <w:rFonts w:ascii="宋体" w:hAnsi="宋体" w:cs="宋体" w:hint="eastAsia"/>
                <w:b/>
                <w:bCs/>
                <w:color w:val="000000" w:themeColor="text1"/>
                <w:sz w:val="24"/>
              </w:rPr>
              <w:t>投标文件章节及具体内容</w:t>
            </w:r>
          </w:p>
        </w:tc>
        <w:tc>
          <w:tcPr>
            <w:tcW w:w="1276" w:type="dxa"/>
          </w:tcPr>
          <w:p w14:paraId="027610ED" w14:textId="77777777" w:rsidR="00987C6A" w:rsidRPr="00FD73CE" w:rsidRDefault="0033779B">
            <w:pPr>
              <w:jc w:val="center"/>
              <w:rPr>
                <w:rFonts w:ascii="宋体" w:hAnsi="宋体" w:cs="宋体"/>
                <w:b/>
                <w:bCs/>
                <w:color w:val="000000" w:themeColor="text1"/>
                <w:sz w:val="24"/>
              </w:rPr>
            </w:pPr>
            <w:r w:rsidRPr="00FD73CE">
              <w:rPr>
                <w:rFonts w:ascii="宋体" w:hAnsi="宋体" w:cs="宋体" w:hint="eastAsia"/>
                <w:b/>
                <w:bCs/>
                <w:color w:val="000000" w:themeColor="text1"/>
                <w:sz w:val="24"/>
              </w:rPr>
              <w:t>偏离说明</w:t>
            </w:r>
          </w:p>
        </w:tc>
      </w:tr>
      <w:tr w:rsidR="00FD73CE" w:rsidRPr="00FD73CE" w14:paraId="5DF304C5" w14:textId="77777777">
        <w:tc>
          <w:tcPr>
            <w:tcW w:w="959" w:type="dxa"/>
          </w:tcPr>
          <w:p w14:paraId="2C4AC477" w14:textId="77777777" w:rsidR="00987C6A" w:rsidRPr="00FD73CE" w:rsidRDefault="0033779B">
            <w:pPr>
              <w:jc w:val="center"/>
              <w:rPr>
                <w:rFonts w:ascii="宋体" w:hAnsi="宋体" w:cs="宋体"/>
                <w:color w:val="000000" w:themeColor="text1"/>
                <w:kern w:val="0"/>
                <w:sz w:val="24"/>
              </w:rPr>
            </w:pPr>
            <w:r w:rsidRPr="00FD73CE">
              <w:rPr>
                <w:rFonts w:ascii="宋体" w:hAnsi="宋体" w:cs="宋体" w:hint="eastAsia"/>
                <w:color w:val="000000" w:themeColor="text1"/>
                <w:kern w:val="0"/>
                <w:sz w:val="24"/>
              </w:rPr>
              <w:t>1</w:t>
            </w:r>
          </w:p>
        </w:tc>
        <w:tc>
          <w:tcPr>
            <w:tcW w:w="3683" w:type="dxa"/>
          </w:tcPr>
          <w:p w14:paraId="4B5FDF9D" w14:textId="77777777" w:rsidR="00987C6A" w:rsidRPr="00FD73CE" w:rsidRDefault="00987C6A">
            <w:pPr>
              <w:jc w:val="center"/>
              <w:rPr>
                <w:rFonts w:ascii="宋体" w:hAnsi="宋体" w:cs="宋体"/>
                <w:b/>
                <w:color w:val="000000" w:themeColor="text1"/>
                <w:kern w:val="0"/>
                <w:sz w:val="32"/>
                <w:szCs w:val="32"/>
              </w:rPr>
            </w:pPr>
          </w:p>
        </w:tc>
        <w:tc>
          <w:tcPr>
            <w:tcW w:w="3546" w:type="dxa"/>
          </w:tcPr>
          <w:p w14:paraId="38126530" w14:textId="77777777" w:rsidR="00987C6A" w:rsidRPr="00FD73CE" w:rsidRDefault="00987C6A">
            <w:pPr>
              <w:jc w:val="center"/>
              <w:rPr>
                <w:rFonts w:ascii="宋体" w:hAnsi="宋体" w:cs="宋体"/>
                <w:b/>
                <w:color w:val="000000" w:themeColor="text1"/>
                <w:kern w:val="0"/>
                <w:sz w:val="32"/>
                <w:szCs w:val="32"/>
              </w:rPr>
            </w:pPr>
          </w:p>
        </w:tc>
        <w:tc>
          <w:tcPr>
            <w:tcW w:w="1276" w:type="dxa"/>
          </w:tcPr>
          <w:p w14:paraId="34C0A7D2" w14:textId="77777777" w:rsidR="00987C6A" w:rsidRPr="00FD73CE" w:rsidRDefault="00987C6A">
            <w:pPr>
              <w:jc w:val="center"/>
              <w:rPr>
                <w:rFonts w:ascii="宋体" w:hAnsi="宋体" w:cs="宋体"/>
                <w:b/>
                <w:color w:val="000000" w:themeColor="text1"/>
                <w:kern w:val="0"/>
                <w:sz w:val="32"/>
                <w:szCs w:val="32"/>
              </w:rPr>
            </w:pPr>
          </w:p>
        </w:tc>
      </w:tr>
      <w:tr w:rsidR="00FD73CE" w:rsidRPr="00FD73CE" w14:paraId="0F66F0C2" w14:textId="77777777">
        <w:tc>
          <w:tcPr>
            <w:tcW w:w="959" w:type="dxa"/>
          </w:tcPr>
          <w:p w14:paraId="4F0ADF78" w14:textId="77777777" w:rsidR="00987C6A" w:rsidRPr="00FD73CE" w:rsidRDefault="0033779B">
            <w:pPr>
              <w:jc w:val="center"/>
              <w:rPr>
                <w:rFonts w:ascii="宋体" w:hAnsi="宋体" w:cs="宋体"/>
                <w:color w:val="000000" w:themeColor="text1"/>
                <w:kern w:val="0"/>
                <w:sz w:val="24"/>
              </w:rPr>
            </w:pPr>
            <w:r w:rsidRPr="00FD73CE">
              <w:rPr>
                <w:rFonts w:ascii="宋体" w:hAnsi="宋体" w:cs="宋体" w:hint="eastAsia"/>
                <w:color w:val="000000" w:themeColor="text1"/>
                <w:kern w:val="0"/>
                <w:sz w:val="24"/>
              </w:rPr>
              <w:t>2</w:t>
            </w:r>
          </w:p>
        </w:tc>
        <w:tc>
          <w:tcPr>
            <w:tcW w:w="3683" w:type="dxa"/>
          </w:tcPr>
          <w:p w14:paraId="6F2BD9A1" w14:textId="77777777" w:rsidR="00987C6A" w:rsidRPr="00FD73CE" w:rsidRDefault="00987C6A">
            <w:pPr>
              <w:jc w:val="center"/>
              <w:rPr>
                <w:rFonts w:ascii="宋体" w:hAnsi="宋体" w:cs="宋体"/>
                <w:b/>
                <w:color w:val="000000" w:themeColor="text1"/>
                <w:kern w:val="0"/>
                <w:sz w:val="32"/>
                <w:szCs w:val="32"/>
              </w:rPr>
            </w:pPr>
          </w:p>
        </w:tc>
        <w:tc>
          <w:tcPr>
            <w:tcW w:w="3546" w:type="dxa"/>
          </w:tcPr>
          <w:p w14:paraId="0048E9EE" w14:textId="77777777" w:rsidR="00987C6A" w:rsidRPr="00FD73CE" w:rsidRDefault="00987C6A">
            <w:pPr>
              <w:jc w:val="center"/>
              <w:rPr>
                <w:rFonts w:ascii="宋体" w:hAnsi="宋体" w:cs="宋体"/>
                <w:b/>
                <w:color w:val="000000" w:themeColor="text1"/>
                <w:kern w:val="0"/>
                <w:sz w:val="32"/>
                <w:szCs w:val="32"/>
              </w:rPr>
            </w:pPr>
          </w:p>
        </w:tc>
        <w:tc>
          <w:tcPr>
            <w:tcW w:w="1276" w:type="dxa"/>
          </w:tcPr>
          <w:p w14:paraId="08430D6E" w14:textId="77777777" w:rsidR="00987C6A" w:rsidRPr="00FD73CE" w:rsidRDefault="00987C6A">
            <w:pPr>
              <w:jc w:val="center"/>
              <w:rPr>
                <w:rFonts w:ascii="宋体" w:hAnsi="宋体" w:cs="宋体"/>
                <w:b/>
                <w:color w:val="000000" w:themeColor="text1"/>
                <w:kern w:val="0"/>
                <w:sz w:val="32"/>
                <w:szCs w:val="32"/>
              </w:rPr>
            </w:pPr>
          </w:p>
        </w:tc>
      </w:tr>
      <w:tr w:rsidR="00FD73CE" w:rsidRPr="00FD73CE" w14:paraId="106AFC3F" w14:textId="77777777">
        <w:tc>
          <w:tcPr>
            <w:tcW w:w="959" w:type="dxa"/>
          </w:tcPr>
          <w:p w14:paraId="7B2F0261" w14:textId="77777777" w:rsidR="00987C6A" w:rsidRPr="00FD73CE" w:rsidRDefault="0033779B">
            <w:pPr>
              <w:jc w:val="center"/>
              <w:rPr>
                <w:rFonts w:ascii="宋体" w:hAnsi="宋体" w:cs="宋体"/>
                <w:color w:val="000000" w:themeColor="text1"/>
                <w:kern w:val="0"/>
                <w:sz w:val="24"/>
              </w:rPr>
            </w:pPr>
            <w:r w:rsidRPr="00FD73CE">
              <w:rPr>
                <w:rFonts w:ascii="宋体" w:hAnsi="宋体" w:cs="宋体" w:hint="eastAsia"/>
                <w:color w:val="000000" w:themeColor="text1"/>
                <w:kern w:val="0"/>
                <w:sz w:val="24"/>
              </w:rPr>
              <w:t>……</w:t>
            </w:r>
          </w:p>
        </w:tc>
        <w:tc>
          <w:tcPr>
            <w:tcW w:w="3683" w:type="dxa"/>
          </w:tcPr>
          <w:p w14:paraId="557B31DE" w14:textId="77777777" w:rsidR="00987C6A" w:rsidRPr="00FD73CE" w:rsidRDefault="00987C6A">
            <w:pPr>
              <w:jc w:val="center"/>
              <w:rPr>
                <w:rFonts w:ascii="宋体" w:hAnsi="宋体" w:cs="宋体"/>
                <w:b/>
                <w:color w:val="000000" w:themeColor="text1"/>
                <w:kern w:val="0"/>
                <w:sz w:val="32"/>
                <w:szCs w:val="32"/>
              </w:rPr>
            </w:pPr>
          </w:p>
        </w:tc>
        <w:tc>
          <w:tcPr>
            <w:tcW w:w="3546" w:type="dxa"/>
          </w:tcPr>
          <w:p w14:paraId="72350629" w14:textId="77777777" w:rsidR="00987C6A" w:rsidRPr="00FD73CE" w:rsidRDefault="00987C6A">
            <w:pPr>
              <w:jc w:val="center"/>
              <w:rPr>
                <w:rFonts w:ascii="宋体" w:hAnsi="宋体" w:cs="宋体"/>
                <w:b/>
                <w:color w:val="000000" w:themeColor="text1"/>
                <w:kern w:val="0"/>
                <w:sz w:val="32"/>
                <w:szCs w:val="32"/>
              </w:rPr>
            </w:pPr>
          </w:p>
        </w:tc>
        <w:tc>
          <w:tcPr>
            <w:tcW w:w="1276" w:type="dxa"/>
          </w:tcPr>
          <w:p w14:paraId="773A3E0A" w14:textId="77777777" w:rsidR="00987C6A" w:rsidRPr="00FD73CE" w:rsidRDefault="00987C6A">
            <w:pPr>
              <w:jc w:val="center"/>
              <w:rPr>
                <w:rFonts w:ascii="宋体" w:hAnsi="宋体" w:cs="宋体"/>
                <w:b/>
                <w:color w:val="000000" w:themeColor="text1"/>
                <w:kern w:val="0"/>
                <w:sz w:val="32"/>
                <w:szCs w:val="32"/>
              </w:rPr>
            </w:pPr>
          </w:p>
        </w:tc>
      </w:tr>
    </w:tbl>
    <w:p w14:paraId="735BC50A" w14:textId="77777777" w:rsidR="00987C6A" w:rsidRPr="00FD73CE" w:rsidRDefault="0033779B">
      <w:pPr>
        <w:jc w:val="left"/>
        <w:rPr>
          <w:rFonts w:ascii="宋体" w:hAnsi="宋体" w:cs="宋体"/>
          <w:color w:val="000000" w:themeColor="text1"/>
          <w:kern w:val="0"/>
          <w:sz w:val="24"/>
        </w:rPr>
      </w:pPr>
      <w:r w:rsidRPr="00FD73CE">
        <w:rPr>
          <w:rFonts w:ascii="宋体" w:hAnsi="宋体" w:cs="宋体" w:hint="eastAsia"/>
          <w:color w:val="000000" w:themeColor="text1"/>
          <w:kern w:val="0"/>
          <w:sz w:val="24"/>
        </w:rPr>
        <w:t>投标人保证：除商务技术偏离表列出的偏离外，投标人响应招标文件的全部要求</w:t>
      </w:r>
    </w:p>
    <w:p w14:paraId="22A30DC4" w14:textId="77777777" w:rsidR="00987C6A" w:rsidRPr="00FD73CE" w:rsidRDefault="00987C6A">
      <w:pPr>
        <w:jc w:val="center"/>
        <w:rPr>
          <w:rFonts w:ascii="宋体" w:hAnsi="宋体" w:cs="宋体"/>
          <w:b/>
          <w:color w:val="000000" w:themeColor="text1"/>
          <w:kern w:val="0"/>
          <w:sz w:val="32"/>
          <w:szCs w:val="32"/>
        </w:rPr>
      </w:pPr>
    </w:p>
    <w:p w14:paraId="6453D8DD" w14:textId="77777777" w:rsidR="00987C6A" w:rsidRPr="00FD73CE" w:rsidRDefault="0033779B">
      <w:pPr>
        <w:spacing w:line="360" w:lineRule="auto"/>
        <w:ind w:right="420"/>
        <w:rPr>
          <w:rFonts w:ascii="宋体" w:hAnsi="宋体" w:cs="宋体"/>
          <w:color w:val="000000" w:themeColor="text1"/>
          <w:sz w:val="24"/>
        </w:rPr>
      </w:pPr>
      <w:r w:rsidRPr="00FD73CE">
        <w:rPr>
          <w:rFonts w:ascii="宋体" w:hAnsi="宋体" w:cs="宋体" w:hint="eastAsia"/>
          <w:color w:val="000000" w:themeColor="text1"/>
          <w:sz w:val="24"/>
        </w:rPr>
        <w:t>注：按本格式和要求提供。</w:t>
      </w:r>
    </w:p>
    <w:p w14:paraId="7FB38D1E" w14:textId="77777777" w:rsidR="00987C6A" w:rsidRPr="00FD73CE" w:rsidRDefault="00987C6A">
      <w:pPr>
        <w:ind w:firstLineChars="595" w:firstLine="1911"/>
        <w:rPr>
          <w:rFonts w:ascii="宋体" w:hAnsi="宋体" w:cs="宋体"/>
          <w:b/>
          <w:bCs/>
          <w:color w:val="000000" w:themeColor="text1"/>
          <w:sz w:val="32"/>
          <w:szCs w:val="32"/>
        </w:rPr>
      </w:pPr>
    </w:p>
    <w:p w14:paraId="2639BB40" w14:textId="77777777" w:rsidR="00987C6A" w:rsidRPr="00FD73CE" w:rsidRDefault="00987C6A">
      <w:pPr>
        <w:ind w:firstLineChars="595" w:firstLine="1911"/>
        <w:rPr>
          <w:rFonts w:ascii="宋体" w:hAnsi="宋体" w:cs="宋体"/>
          <w:b/>
          <w:bCs/>
          <w:color w:val="000000" w:themeColor="text1"/>
          <w:sz w:val="32"/>
          <w:szCs w:val="32"/>
        </w:rPr>
      </w:pPr>
    </w:p>
    <w:p w14:paraId="0FD149C3" w14:textId="77777777" w:rsidR="00987C6A" w:rsidRPr="00FD73CE" w:rsidRDefault="00987C6A">
      <w:pPr>
        <w:ind w:firstLineChars="595" w:firstLine="1911"/>
        <w:rPr>
          <w:rFonts w:ascii="宋体" w:hAnsi="宋体" w:cs="宋体"/>
          <w:b/>
          <w:bCs/>
          <w:color w:val="000000" w:themeColor="text1"/>
          <w:sz w:val="32"/>
          <w:szCs w:val="32"/>
        </w:rPr>
      </w:pPr>
    </w:p>
    <w:p w14:paraId="6B078A90" w14:textId="77777777" w:rsidR="00987C6A" w:rsidRPr="00FD73CE" w:rsidRDefault="0033779B">
      <w:pPr>
        <w:widowControl/>
        <w:adjustRightInd/>
        <w:jc w:val="left"/>
        <w:rPr>
          <w:rFonts w:ascii="宋体" w:hAnsi="宋体" w:cs="宋体"/>
          <w:b/>
          <w:bCs/>
          <w:color w:val="000000" w:themeColor="text1"/>
          <w:sz w:val="32"/>
          <w:szCs w:val="32"/>
        </w:rPr>
      </w:pPr>
      <w:r w:rsidRPr="00FD73CE">
        <w:rPr>
          <w:rFonts w:ascii="宋体" w:hAnsi="宋体" w:cs="宋体"/>
          <w:b/>
          <w:bCs/>
          <w:color w:val="000000" w:themeColor="text1"/>
          <w:sz w:val="32"/>
          <w:szCs w:val="32"/>
        </w:rPr>
        <w:br w:type="page"/>
      </w:r>
    </w:p>
    <w:p w14:paraId="1B5BB684" w14:textId="77777777" w:rsidR="00987C6A" w:rsidRPr="00FD73CE" w:rsidRDefault="0033779B" w:rsidP="003F4104">
      <w:pPr>
        <w:jc w:val="center"/>
        <w:outlineLvl w:val="2"/>
        <w:rPr>
          <w:rFonts w:ascii="宋体" w:hAnsi="宋体" w:cs="宋体"/>
          <w:b/>
          <w:color w:val="000000" w:themeColor="text1"/>
          <w:kern w:val="0"/>
          <w:sz w:val="32"/>
          <w:szCs w:val="32"/>
        </w:rPr>
      </w:pPr>
      <w:r w:rsidRPr="00FD73CE">
        <w:rPr>
          <w:rFonts w:ascii="宋体" w:hAnsi="宋体" w:cs="宋体" w:hint="eastAsia"/>
          <w:b/>
          <w:bCs/>
          <w:color w:val="000000" w:themeColor="text1"/>
          <w:sz w:val="32"/>
          <w:szCs w:val="32"/>
        </w:rPr>
        <w:lastRenderedPageBreak/>
        <w:t>八</w:t>
      </w:r>
      <w:r w:rsidRPr="00FD73CE">
        <w:rPr>
          <w:rFonts w:ascii="宋体" w:hAnsi="宋体" w:cs="宋体" w:hint="eastAsia"/>
          <w:b/>
          <w:color w:val="000000" w:themeColor="text1"/>
          <w:kern w:val="0"/>
          <w:sz w:val="32"/>
          <w:szCs w:val="32"/>
        </w:rPr>
        <w:t>、</w:t>
      </w:r>
      <w:r w:rsidRPr="00FD73CE">
        <w:rPr>
          <w:rFonts w:ascii="宋体" w:hAnsi="宋体" w:cs="宋体" w:hint="eastAsia"/>
          <w:b/>
          <w:color w:val="000000" w:themeColor="text1"/>
          <w:kern w:val="0"/>
          <w:sz w:val="32"/>
          <w:szCs w:val="32"/>
          <w:lang w:val="zh-CN"/>
        </w:rPr>
        <w:t>政府采购供应商</w:t>
      </w:r>
      <w:r w:rsidRPr="00FD73CE">
        <w:rPr>
          <w:rFonts w:ascii="宋体" w:hAnsi="宋体" w:cs="宋体" w:hint="eastAsia"/>
          <w:b/>
          <w:color w:val="000000" w:themeColor="text1"/>
          <w:kern w:val="0"/>
          <w:sz w:val="32"/>
          <w:szCs w:val="32"/>
        </w:rPr>
        <w:t>廉洁</w:t>
      </w:r>
      <w:r w:rsidRPr="00FD73CE">
        <w:rPr>
          <w:rFonts w:ascii="宋体" w:hAnsi="宋体" w:cs="宋体" w:hint="eastAsia"/>
          <w:b/>
          <w:color w:val="000000" w:themeColor="text1"/>
          <w:kern w:val="0"/>
          <w:sz w:val="32"/>
          <w:szCs w:val="32"/>
          <w:lang w:val="zh-CN"/>
        </w:rPr>
        <w:t>自律承诺书</w:t>
      </w:r>
    </w:p>
    <w:p w14:paraId="2875B7B4" w14:textId="77777777" w:rsidR="00987C6A" w:rsidRPr="00FD73CE" w:rsidRDefault="00987C6A">
      <w:pPr>
        <w:snapToGrid w:val="0"/>
        <w:spacing w:line="360" w:lineRule="auto"/>
        <w:rPr>
          <w:rFonts w:ascii="宋体" w:hAnsi="宋体" w:cs="宋体"/>
          <w:color w:val="000000" w:themeColor="text1"/>
          <w:sz w:val="24"/>
        </w:rPr>
      </w:pPr>
    </w:p>
    <w:p w14:paraId="47152E63" w14:textId="77777777" w:rsidR="00987C6A" w:rsidRPr="00FD73CE" w:rsidRDefault="0033779B">
      <w:pPr>
        <w:snapToGrid w:val="0"/>
        <w:spacing w:line="360" w:lineRule="auto"/>
        <w:rPr>
          <w:rFonts w:ascii="宋体" w:hAnsi="宋体" w:cs="宋体"/>
          <w:color w:val="000000" w:themeColor="text1"/>
          <w:kern w:val="0"/>
          <w:sz w:val="24"/>
        </w:rPr>
      </w:pPr>
      <w:r w:rsidRPr="00FD73CE">
        <w:rPr>
          <w:rFonts w:ascii="宋体" w:hAnsi="宋体" w:cs="宋体" w:hint="eastAsia"/>
          <w:color w:val="000000" w:themeColor="text1"/>
          <w:sz w:val="24"/>
        </w:rPr>
        <w:t>（采购人）、（采购代理机构）</w:t>
      </w:r>
      <w:r w:rsidRPr="00FD73CE">
        <w:rPr>
          <w:rFonts w:ascii="宋体" w:hAnsi="宋体" w:cs="宋体" w:hint="eastAsia"/>
          <w:color w:val="000000" w:themeColor="text1"/>
          <w:kern w:val="0"/>
          <w:sz w:val="24"/>
          <w:lang w:val="zh-CN"/>
        </w:rPr>
        <w:t>：</w:t>
      </w:r>
    </w:p>
    <w:p w14:paraId="12A15612" w14:textId="77777777" w:rsidR="00987C6A" w:rsidRPr="00FD73CE" w:rsidRDefault="0033779B">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我单位响应你</w:t>
      </w:r>
      <w:r w:rsidRPr="00FD73CE">
        <w:rPr>
          <w:rFonts w:ascii="宋体" w:hAnsi="宋体" w:cs="宋体" w:hint="eastAsia"/>
          <w:color w:val="000000" w:themeColor="text1"/>
          <w:sz w:val="24"/>
        </w:rPr>
        <w:t>单位</w:t>
      </w:r>
      <w:r w:rsidRPr="00FD73CE">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14:paraId="526FBCAA" w14:textId="77777777" w:rsidR="00987C6A" w:rsidRPr="00FD73CE" w:rsidRDefault="0033779B">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14:paraId="23A5B494" w14:textId="77777777" w:rsidR="00987C6A" w:rsidRPr="00FD73CE" w:rsidRDefault="0033779B">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 xml:space="preserve">二、不为项目有关人员及部门报销应由你方单位或个人支付的费用； </w:t>
      </w:r>
    </w:p>
    <w:p w14:paraId="270D5E0B" w14:textId="77777777" w:rsidR="00987C6A" w:rsidRPr="00FD73CE" w:rsidRDefault="0033779B">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 xml:space="preserve">三、不向项目有关人员及部门提供有可能影响公正的宴请和健身娱乐等活动； </w:t>
      </w:r>
    </w:p>
    <w:p w14:paraId="46DDA263" w14:textId="77777777" w:rsidR="00987C6A" w:rsidRPr="00FD73CE" w:rsidRDefault="0033779B">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四、不为项目有关人员及部门出国（境）、旅游等提供方便；</w:t>
      </w:r>
    </w:p>
    <w:p w14:paraId="3FAB9A5D" w14:textId="77777777" w:rsidR="00987C6A" w:rsidRPr="00FD73CE" w:rsidRDefault="0033779B">
      <w:pPr>
        <w:autoSpaceDE w:val="0"/>
        <w:autoSpaceDN w:val="0"/>
        <w:spacing w:line="360" w:lineRule="auto"/>
        <w:ind w:leftChars="229" w:left="481"/>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五、不为项目有关人员个人装修住房、婚丧嫁娶、配偶子女工作安排等提供</w:t>
      </w:r>
    </w:p>
    <w:p w14:paraId="354DB8EE" w14:textId="77777777" w:rsidR="00987C6A" w:rsidRPr="00FD73CE" w:rsidRDefault="0033779B">
      <w:pPr>
        <w:autoSpaceDE w:val="0"/>
        <w:autoSpaceDN w:val="0"/>
        <w:spacing w:line="360" w:lineRule="auto"/>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好处；</w:t>
      </w:r>
    </w:p>
    <w:p w14:paraId="01BC3F75" w14:textId="77777777" w:rsidR="00987C6A" w:rsidRPr="00FD73CE" w:rsidRDefault="0033779B">
      <w:pPr>
        <w:autoSpaceDE w:val="0"/>
        <w:autoSpaceDN w:val="0"/>
        <w:spacing w:line="360" w:lineRule="auto"/>
        <w:ind w:leftChars="229" w:left="481"/>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六、严格遵守《</w:t>
      </w:r>
      <w:r w:rsidRPr="00FD73CE">
        <w:rPr>
          <w:rFonts w:ascii="宋体" w:hAnsi="宋体" w:cs="宋体" w:hint="eastAsia"/>
          <w:color w:val="000000" w:themeColor="text1"/>
          <w:sz w:val="24"/>
          <w:lang w:val="zh-CN"/>
        </w:rPr>
        <w:t>中华人民共和国</w:t>
      </w:r>
      <w:r w:rsidRPr="00FD73CE">
        <w:rPr>
          <w:rFonts w:ascii="宋体" w:hAnsi="宋体" w:cs="宋体" w:hint="eastAsia"/>
          <w:color w:val="000000" w:themeColor="text1"/>
          <w:kern w:val="0"/>
          <w:sz w:val="24"/>
          <w:lang w:val="zh-CN"/>
        </w:rPr>
        <w:t>政府采购法》《</w:t>
      </w:r>
      <w:r w:rsidRPr="00FD73CE">
        <w:rPr>
          <w:rFonts w:ascii="宋体" w:hAnsi="宋体" w:cs="宋体" w:hint="eastAsia"/>
          <w:color w:val="000000" w:themeColor="text1"/>
          <w:sz w:val="24"/>
          <w:lang w:val="zh-CN"/>
        </w:rPr>
        <w:t>中华人民共和国</w:t>
      </w:r>
      <w:r w:rsidRPr="00FD73CE">
        <w:rPr>
          <w:rFonts w:ascii="宋体" w:hAnsi="宋体" w:cs="宋体" w:hint="eastAsia"/>
          <w:color w:val="000000" w:themeColor="text1"/>
          <w:kern w:val="0"/>
          <w:sz w:val="24"/>
          <w:lang w:val="zh-CN"/>
        </w:rPr>
        <w:t>招标投标</w:t>
      </w:r>
    </w:p>
    <w:p w14:paraId="2DDB1970" w14:textId="77777777" w:rsidR="00987C6A" w:rsidRPr="00FD73CE" w:rsidRDefault="0033779B">
      <w:pPr>
        <w:autoSpaceDE w:val="0"/>
        <w:autoSpaceDN w:val="0"/>
        <w:spacing w:line="360" w:lineRule="auto"/>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法》</w:t>
      </w:r>
      <w:r w:rsidRPr="00FD73CE">
        <w:rPr>
          <w:rFonts w:ascii="宋体" w:hAnsi="宋体" w:cs="宋体" w:hint="eastAsia"/>
          <w:color w:val="000000" w:themeColor="text1"/>
          <w:sz w:val="24"/>
          <w:lang w:val="zh-CN"/>
        </w:rPr>
        <w:t>《中华人民共和国民法典》</w:t>
      </w:r>
      <w:r w:rsidRPr="00FD73CE">
        <w:rPr>
          <w:rFonts w:ascii="宋体" w:hAnsi="宋体" w:cs="宋体" w:hint="eastAsia"/>
          <w:color w:val="000000" w:themeColor="text1"/>
          <w:kern w:val="0"/>
          <w:sz w:val="24"/>
          <w:lang w:val="zh-CN"/>
        </w:rPr>
        <w:t xml:space="preserve">等法律法规，诚实守信，合法经营，坚决抵制各种违法违纪行为。 </w:t>
      </w:r>
    </w:p>
    <w:p w14:paraId="496B9E6D" w14:textId="77777777" w:rsidR="00987C6A" w:rsidRPr="00FD73CE" w:rsidRDefault="0033779B">
      <w:pPr>
        <w:autoSpaceDE w:val="0"/>
        <w:autoSpaceDN w:val="0"/>
        <w:spacing w:line="360" w:lineRule="auto"/>
        <w:ind w:firstLineChars="200" w:firstLine="48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如违反上述承诺，你</w:t>
      </w:r>
      <w:r w:rsidRPr="00FD73CE">
        <w:rPr>
          <w:rFonts w:ascii="宋体" w:hAnsi="宋体" w:cs="宋体" w:hint="eastAsia"/>
          <w:color w:val="000000" w:themeColor="text1"/>
          <w:sz w:val="24"/>
        </w:rPr>
        <w:t>单位</w:t>
      </w:r>
      <w:r w:rsidRPr="00FD73CE">
        <w:rPr>
          <w:rFonts w:ascii="宋体" w:hAnsi="宋体" w:cs="宋体" w:hint="eastAsia"/>
          <w:color w:val="000000" w:themeColor="text1"/>
          <w:kern w:val="0"/>
          <w:sz w:val="24"/>
          <w:lang w:val="zh-CN"/>
        </w:rPr>
        <w:t>有权立即取消我单位投标、中标或在建项目的建设资格，有权拒绝我单位在一定时期内进入你</w:t>
      </w:r>
      <w:r w:rsidRPr="00FD73CE">
        <w:rPr>
          <w:rFonts w:ascii="宋体" w:hAnsi="宋体" w:cs="宋体" w:hint="eastAsia"/>
          <w:color w:val="000000" w:themeColor="text1"/>
          <w:sz w:val="24"/>
        </w:rPr>
        <w:t>单位</w:t>
      </w:r>
      <w:r w:rsidRPr="00FD73CE">
        <w:rPr>
          <w:rFonts w:ascii="宋体" w:hAnsi="宋体" w:cs="宋体" w:hint="eastAsia"/>
          <w:color w:val="000000" w:themeColor="text1"/>
          <w:kern w:val="0"/>
          <w:sz w:val="24"/>
          <w:lang w:val="zh-CN"/>
        </w:rPr>
        <w:t>进行项目建设或其他经营活动，并通报市财政局。由此引起的相应损失均由我单位承担。</w:t>
      </w:r>
    </w:p>
    <w:p w14:paraId="40A9AA0B" w14:textId="77777777" w:rsidR="00987C6A" w:rsidRPr="00FD73CE" w:rsidRDefault="00987C6A">
      <w:pPr>
        <w:autoSpaceDE w:val="0"/>
        <w:autoSpaceDN w:val="0"/>
        <w:spacing w:line="360" w:lineRule="auto"/>
        <w:ind w:left="2"/>
        <w:jc w:val="left"/>
        <w:rPr>
          <w:rFonts w:ascii="宋体" w:hAnsi="宋体" w:cs="宋体"/>
          <w:color w:val="000000" w:themeColor="text1"/>
          <w:kern w:val="0"/>
          <w:sz w:val="24"/>
          <w:lang w:val="zh-CN"/>
        </w:rPr>
      </w:pPr>
    </w:p>
    <w:p w14:paraId="47ED37CB" w14:textId="77777777" w:rsidR="00987C6A" w:rsidRPr="00FD73CE" w:rsidRDefault="00987C6A">
      <w:pPr>
        <w:autoSpaceDE w:val="0"/>
        <w:autoSpaceDN w:val="0"/>
        <w:spacing w:line="360" w:lineRule="auto"/>
        <w:ind w:left="2"/>
        <w:jc w:val="left"/>
        <w:rPr>
          <w:rFonts w:ascii="宋体" w:hAnsi="宋体" w:cs="宋体"/>
          <w:color w:val="000000" w:themeColor="text1"/>
          <w:kern w:val="0"/>
          <w:sz w:val="24"/>
          <w:lang w:val="zh-CN"/>
        </w:rPr>
      </w:pPr>
    </w:p>
    <w:p w14:paraId="728251BE" w14:textId="77777777" w:rsidR="00987C6A" w:rsidRPr="00FD73CE" w:rsidRDefault="00987C6A">
      <w:pPr>
        <w:autoSpaceDE w:val="0"/>
        <w:autoSpaceDN w:val="0"/>
        <w:spacing w:line="360" w:lineRule="auto"/>
        <w:ind w:left="2"/>
        <w:jc w:val="left"/>
        <w:rPr>
          <w:rFonts w:ascii="宋体" w:hAnsi="宋体" w:cs="宋体"/>
          <w:color w:val="000000" w:themeColor="text1"/>
          <w:kern w:val="0"/>
          <w:sz w:val="24"/>
          <w:lang w:val="zh-CN"/>
        </w:rPr>
      </w:pPr>
    </w:p>
    <w:p w14:paraId="0C86CE8D" w14:textId="77777777" w:rsidR="00987C6A" w:rsidRPr="00FD73CE" w:rsidRDefault="0033779B">
      <w:pPr>
        <w:autoSpaceDE w:val="0"/>
        <w:autoSpaceDN w:val="0"/>
        <w:spacing w:line="360" w:lineRule="auto"/>
        <w:ind w:leftChars="1" w:left="2" w:right="1120" w:firstLineChars="1900" w:firstLine="456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投标人名称（</w:t>
      </w:r>
      <w:r w:rsidRPr="00FD73CE">
        <w:rPr>
          <w:rFonts w:ascii="宋体" w:hAnsi="宋体" w:cs="宋体" w:hint="eastAsia"/>
          <w:color w:val="000000" w:themeColor="text1"/>
          <w:sz w:val="24"/>
        </w:rPr>
        <w:t>电子签名</w:t>
      </w:r>
      <w:r w:rsidRPr="00FD73CE">
        <w:rPr>
          <w:rFonts w:ascii="宋体" w:hAnsi="宋体" w:cs="宋体" w:hint="eastAsia"/>
          <w:color w:val="000000" w:themeColor="text1"/>
          <w:kern w:val="0"/>
          <w:sz w:val="24"/>
          <w:lang w:val="zh-CN"/>
        </w:rPr>
        <w:t xml:space="preserve">）：                                                                                                                                                                                                               </w:t>
      </w:r>
    </w:p>
    <w:p w14:paraId="2AAEB9B0" w14:textId="77777777" w:rsidR="00987C6A" w:rsidRPr="00FD73CE" w:rsidRDefault="0033779B">
      <w:pPr>
        <w:spacing w:line="360" w:lineRule="auto"/>
        <w:ind w:leftChars="2200" w:left="4620"/>
        <w:rPr>
          <w:rFonts w:ascii="宋体" w:hAnsi="宋体" w:cs="宋体"/>
          <w:color w:val="000000" w:themeColor="text1"/>
          <w:sz w:val="24"/>
        </w:rPr>
      </w:pPr>
      <w:r w:rsidRPr="00FD73CE">
        <w:rPr>
          <w:rFonts w:ascii="宋体" w:hAnsi="宋体" w:cs="宋体" w:hint="eastAsia"/>
          <w:color w:val="000000" w:themeColor="text1"/>
          <w:kern w:val="0"/>
          <w:sz w:val="24"/>
          <w:lang w:val="zh-CN"/>
        </w:rPr>
        <w:t>日期</w:t>
      </w:r>
      <w:r w:rsidRPr="00FD73CE">
        <w:rPr>
          <w:rFonts w:ascii="宋体" w:hAnsi="宋体" w:cs="宋体" w:hint="eastAsia"/>
          <w:color w:val="000000" w:themeColor="text1"/>
          <w:kern w:val="0"/>
          <w:sz w:val="24"/>
        </w:rPr>
        <w:t>：</w:t>
      </w:r>
      <w:r w:rsidRPr="00FD73CE">
        <w:rPr>
          <w:rFonts w:ascii="宋体" w:hAnsi="宋体" w:cs="宋体" w:hint="eastAsia"/>
          <w:color w:val="000000" w:themeColor="text1"/>
          <w:kern w:val="0"/>
          <w:sz w:val="24"/>
          <w:lang w:val="zh-CN"/>
        </w:rPr>
        <w:t xml:space="preserve">   年   月   日</w:t>
      </w:r>
    </w:p>
    <w:p w14:paraId="0C164CD6" w14:textId="77777777" w:rsidR="00987C6A" w:rsidRPr="00FD73CE" w:rsidRDefault="00987C6A">
      <w:pPr>
        <w:spacing w:line="360" w:lineRule="auto"/>
        <w:jc w:val="center"/>
        <w:rPr>
          <w:rFonts w:ascii="宋体" w:hAnsi="宋体" w:cs="宋体"/>
          <w:b/>
          <w:bCs/>
          <w:color w:val="000000" w:themeColor="text1"/>
          <w:sz w:val="24"/>
        </w:rPr>
      </w:pPr>
    </w:p>
    <w:p w14:paraId="4E8E748D" w14:textId="77777777" w:rsidR="00987C6A" w:rsidRPr="00FD73CE" w:rsidRDefault="0033779B">
      <w:pPr>
        <w:spacing w:line="360" w:lineRule="auto"/>
        <w:ind w:right="420"/>
        <w:rPr>
          <w:rFonts w:ascii="宋体" w:hAnsi="宋体" w:cs="宋体"/>
          <w:color w:val="000000" w:themeColor="text1"/>
          <w:sz w:val="24"/>
        </w:rPr>
      </w:pPr>
      <w:r w:rsidRPr="00FD73CE">
        <w:rPr>
          <w:rFonts w:ascii="宋体" w:hAnsi="宋体" w:cs="宋体" w:hint="eastAsia"/>
          <w:color w:val="000000" w:themeColor="text1"/>
          <w:sz w:val="24"/>
        </w:rPr>
        <w:t>注：按本格式和要求提供。</w:t>
      </w:r>
    </w:p>
    <w:p w14:paraId="4A1A11A6" w14:textId="77777777" w:rsidR="00987C6A" w:rsidRPr="00FD73CE" w:rsidRDefault="00987C6A">
      <w:pPr>
        <w:spacing w:line="360" w:lineRule="auto"/>
        <w:jc w:val="center"/>
        <w:rPr>
          <w:rFonts w:ascii="宋体" w:hAnsi="宋体" w:cs="宋体"/>
          <w:b/>
          <w:bCs/>
          <w:color w:val="000000" w:themeColor="text1"/>
          <w:sz w:val="24"/>
        </w:rPr>
        <w:sectPr w:rsidR="00987C6A" w:rsidRPr="00FD73CE">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6523F1A2" w14:textId="77777777" w:rsidR="00987C6A" w:rsidRPr="00FD73CE" w:rsidRDefault="0033779B" w:rsidP="003F4104">
      <w:pPr>
        <w:spacing w:line="360" w:lineRule="auto"/>
        <w:jc w:val="center"/>
        <w:outlineLvl w:val="1"/>
        <w:rPr>
          <w:rFonts w:ascii="宋体" w:hAnsi="宋体" w:cs="宋体"/>
          <w:b/>
          <w:color w:val="000000" w:themeColor="text1"/>
          <w:kern w:val="0"/>
          <w:sz w:val="36"/>
          <w:szCs w:val="36"/>
        </w:rPr>
      </w:pPr>
      <w:r w:rsidRPr="00FD73CE">
        <w:rPr>
          <w:rFonts w:ascii="宋体" w:hAnsi="宋体" w:cs="宋体" w:hint="eastAsia"/>
          <w:b/>
          <w:color w:val="000000" w:themeColor="text1"/>
          <w:kern w:val="0"/>
          <w:sz w:val="36"/>
          <w:szCs w:val="36"/>
        </w:rPr>
        <w:lastRenderedPageBreak/>
        <w:t>报价文件部分</w:t>
      </w:r>
    </w:p>
    <w:p w14:paraId="2EF9B602" w14:textId="77777777" w:rsidR="00987C6A" w:rsidRPr="00FD73CE" w:rsidRDefault="0033779B" w:rsidP="003F4104">
      <w:pPr>
        <w:snapToGrid w:val="0"/>
        <w:spacing w:line="360" w:lineRule="auto"/>
        <w:ind w:right="480"/>
        <w:jc w:val="center"/>
        <w:rPr>
          <w:rFonts w:ascii="宋体" w:hAnsi="宋体" w:cs="宋体"/>
          <w:b/>
          <w:color w:val="000000" w:themeColor="text1"/>
          <w:kern w:val="0"/>
          <w:sz w:val="32"/>
          <w:szCs w:val="32"/>
        </w:rPr>
      </w:pPr>
      <w:r w:rsidRPr="00FD73CE">
        <w:rPr>
          <w:rFonts w:ascii="宋体" w:hAnsi="宋体" w:cs="宋体" w:hint="eastAsia"/>
          <w:b/>
          <w:color w:val="000000" w:themeColor="text1"/>
          <w:kern w:val="0"/>
          <w:sz w:val="36"/>
          <w:szCs w:val="36"/>
        </w:rPr>
        <w:t>目</w:t>
      </w:r>
      <w:r w:rsidRPr="00FD73CE">
        <w:rPr>
          <w:rFonts w:ascii="宋体" w:hAnsi="宋体" w:cs="宋体" w:hint="eastAsia"/>
          <w:b/>
          <w:color w:val="000000" w:themeColor="text1"/>
          <w:kern w:val="0"/>
          <w:sz w:val="32"/>
          <w:szCs w:val="32"/>
        </w:rPr>
        <w:t>录</w:t>
      </w:r>
    </w:p>
    <w:p w14:paraId="3CC8429E" w14:textId="77777777" w:rsidR="00987C6A" w:rsidRPr="00FD73CE" w:rsidRDefault="00987C6A" w:rsidP="003F4104">
      <w:pPr>
        <w:snapToGrid w:val="0"/>
        <w:spacing w:line="360" w:lineRule="auto"/>
        <w:ind w:right="480"/>
        <w:jc w:val="center"/>
        <w:rPr>
          <w:rFonts w:ascii="宋体" w:hAnsi="宋体" w:cs="宋体"/>
          <w:b/>
          <w:color w:val="000000" w:themeColor="text1"/>
          <w:kern w:val="0"/>
          <w:sz w:val="32"/>
          <w:szCs w:val="32"/>
        </w:rPr>
      </w:pPr>
    </w:p>
    <w:p w14:paraId="69B083B5"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（1）开标一览表（报价表）………………………………………………………（页码）</w:t>
      </w:r>
    </w:p>
    <w:p w14:paraId="33B9AE91"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（2）中小企业声明函………………………………………………………………（页码）</w:t>
      </w:r>
    </w:p>
    <w:p w14:paraId="756AB528"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19B4C07C"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46491FC0"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7E53E642"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73B56630"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111E3527"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4EE9DA6E"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7C6D8FD0"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1233274F"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4F77C835"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4148702C"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13041670"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1EDD80FC"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32AA032A"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3F481DE7" w14:textId="77777777" w:rsidR="00987C6A" w:rsidRPr="00FD73CE" w:rsidRDefault="00987C6A">
      <w:pPr>
        <w:snapToGrid w:val="0"/>
        <w:spacing w:line="360" w:lineRule="auto"/>
        <w:ind w:right="480"/>
        <w:jc w:val="center"/>
        <w:rPr>
          <w:rFonts w:ascii="宋体" w:hAnsi="宋体" w:cs="宋体"/>
          <w:b/>
          <w:color w:val="000000" w:themeColor="text1"/>
          <w:kern w:val="0"/>
          <w:sz w:val="32"/>
          <w:szCs w:val="32"/>
        </w:rPr>
      </w:pPr>
    </w:p>
    <w:p w14:paraId="4CAFF0DF" w14:textId="77777777" w:rsidR="00987C6A" w:rsidRPr="00FD73CE" w:rsidRDefault="00987C6A">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987C6A" w:rsidRPr="00FD73CE">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14:paraId="14B87F92" w14:textId="77777777" w:rsidR="00987C6A" w:rsidRPr="00FD73CE" w:rsidRDefault="0033779B" w:rsidP="00627EE2">
      <w:pPr>
        <w:pStyle w:val="1f4"/>
        <w:keepNext w:val="0"/>
        <w:pageBreakBefore w:val="0"/>
        <w:tabs>
          <w:tab w:val="clear" w:pos="720"/>
        </w:tabs>
        <w:snapToGrid w:val="0"/>
        <w:spacing w:before="120" w:after="120"/>
        <w:ind w:firstLine="641"/>
        <w:outlineLvl w:val="2"/>
        <w:rPr>
          <w:rFonts w:ascii="宋体" w:eastAsia="宋体" w:hAnsi="宋体" w:cs="宋体"/>
          <w:color w:val="000000" w:themeColor="text1"/>
          <w:kern w:val="2"/>
          <w:sz w:val="32"/>
          <w:szCs w:val="32"/>
        </w:rPr>
      </w:pPr>
      <w:r w:rsidRPr="00FD73CE">
        <w:rPr>
          <w:rFonts w:ascii="宋体" w:eastAsia="宋体" w:hAnsi="宋体" w:cs="宋体" w:hint="eastAsia"/>
          <w:color w:val="000000" w:themeColor="text1"/>
          <w:kern w:val="2"/>
          <w:sz w:val="32"/>
          <w:szCs w:val="32"/>
        </w:rPr>
        <w:lastRenderedPageBreak/>
        <w:t>一、开标一览表（报价表）</w:t>
      </w:r>
    </w:p>
    <w:p w14:paraId="0502AE61" w14:textId="77777777" w:rsidR="00987C6A" w:rsidRPr="00FD73CE" w:rsidRDefault="0033779B">
      <w:pPr>
        <w:snapToGrid w:val="0"/>
        <w:spacing w:line="360" w:lineRule="auto"/>
        <w:rPr>
          <w:rFonts w:ascii="宋体" w:hAnsi="宋体" w:cs="宋体"/>
          <w:color w:val="000000" w:themeColor="text1"/>
          <w:kern w:val="0"/>
          <w:sz w:val="24"/>
        </w:rPr>
      </w:pPr>
      <w:r w:rsidRPr="00FD73CE">
        <w:rPr>
          <w:rFonts w:ascii="宋体" w:hAnsi="宋体" w:cs="宋体" w:hint="eastAsia"/>
          <w:color w:val="000000" w:themeColor="text1"/>
          <w:sz w:val="24"/>
        </w:rPr>
        <w:t>（采购人）、（采购代理机构）</w:t>
      </w:r>
      <w:r w:rsidRPr="00FD73CE">
        <w:rPr>
          <w:rFonts w:ascii="宋体" w:hAnsi="宋体" w:cs="宋体" w:hint="eastAsia"/>
          <w:color w:val="000000" w:themeColor="text1"/>
          <w:kern w:val="0"/>
          <w:sz w:val="24"/>
          <w:lang w:val="zh-CN"/>
        </w:rPr>
        <w:t>：</w:t>
      </w:r>
    </w:p>
    <w:p w14:paraId="52E86467" w14:textId="77777777" w:rsidR="00987C6A" w:rsidRPr="00FD73CE" w:rsidRDefault="0033779B">
      <w:pPr>
        <w:snapToGrid w:val="0"/>
        <w:spacing w:line="360" w:lineRule="auto"/>
        <w:ind w:firstLine="482"/>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FD73CE">
        <w:rPr>
          <w:rFonts w:ascii="宋体" w:hAnsi="宋体" w:cs="宋体" w:hint="eastAsia"/>
          <w:color w:val="000000" w:themeColor="text1"/>
          <w:sz w:val="24"/>
        </w:rPr>
        <w:t>（项目名称）</w:t>
      </w:r>
      <w:r w:rsidRPr="00FD73CE">
        <w:rPr>
          <w:rFonts w:ascii="宋体" w:hAnsi="宋体" w:cs="宋体" w:hint="eastAsia"/>
          <w:color w:val="000000" w:themeColor="text1"/>
          <w:kern w:val="0"/>
          <w:sz w:val="24"/>
          <w:lang w:val="zh-CN"/>
        </w:rPr>
        <w:t>【招标编号：</w:t>
      </w:r>
      <w:r w:rsidRPr="00FD73CE">
        <w:rPr>
          <w:rFonts w:ascii="宋体" w:hAnsi="宋体" w:cs="宋体" w:hint="eastAsia"/>
          <w:color w:val="000000" w:themeColor="text1"/>
          <w:sz w:val="24"/>
        </w:rPr>
        <w:t>（采购编号）】的实施</w:t>
      </w:r>
      <w:r w:rsidRPr="00FD73CE">
        <w:rPr>
          <w:rFonts w:ascii="宋体" w:hAnsi="宋体" w:cs="宋体" w:hint="eastAsia"/>
          <w:color w:val="000000" w:themeColor="text1"/>
          <w:kern w:val="0"/>
          <w:sz w:val="24"/>
          <w:lang w:val="zh-CN"/>
        </w:rPr>
        <w:t>。</w:t>
      </w:r>
    </w:p>
    <w:p w14:paraId="3860A0DB" w14:textId="77777777" w:rsidR="00987C6A" w:rsidRPr="00FD73CE" w:rsidRDefault="0033779B">
      <w:pPr>
        <w:spacing w:line="360" w:lineRule="auto"/>
        <w:jc w:val="center"/>
        <w:rPr>
          <w:rFonts w:ascii="宋体" w:hAnsi="宋体" w:cs="宋体"/>
          <w:b/>
          <w:color w:val="000000" w:themeColor="text1"/>
          <w:kern w:val="0"/>
          <w:sz w:val="24"/>
          <w:lang w:val="zh-CN"/>
        </w:rPr>
      </w:pPr>
      <w:r w:rsidRPr="00FD73CE">
        <w:rPr>
          <w:rFonts w:ascii="宋体" w:hAnsi="宋体" w:cs="宋体" w:hint="eastAsia"/>
          <w:b/>
          <w:color w:val="000000" w:themeColor="text1"/>
          <w:kern w:val="0"/>
          <w:sz w:val="24"/>
          <w:lang w:val="zh-CN"/>
        </w:rPr>
        <w:t>开标一览表（报价表）(单位均为人民币元)</w:t>
      </w:r>
    </w:p>
    <w:tbl>
      <w:tblPr>
        <w:tblW w:w="1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418"/>
        <w:gridCol w:w="1276"/>
        <w:gridCol w:w="1417"/>
        <w:gridCol w:w="1701"/>
        <w:gridCol w:w="1418"/>
        <w:gridCol w:w="1417"/>
        <w:gridCol w:w="1559"/>
        <w:gridCol w:w="2127"/>
        <w:gridCol w:w="42"/>
      </w:tblGrid>
      <w:tr w:rsidR="00FD73CE" w:rsidRPr="00FD73CE" w14:paraId="6D1858C9" w14:textId="77777777" w:rsidTr="00DF57E0">
        <w:trPr>
          <w:gridAfter w:val="1"/>
          <w:wAfter w:w="42" w:type="dxa"/>
          <w:trHeight w:val="1373"/>
        </w:trPr>
        <w:tc>
          <w:tcPr>
            <w:tcW w:w="817" w:type="dxa"/>
            <w:vAlign w:val="center"/>
          </w:tcPr>
          <w:p w14:paraId="6E07B870" w14:textId="77777777" w:rsidR="00DF57E0" w:rsidRPr="00FD73CE" w:rsidRDefault="00DF57E0" w:rsidP="000539B1">
            <w:pPr>
              <w:spacing w:line="360" w:lineRule="auto"/>
              <w:jc w:val="center"/>
              <w:rPr>
                <w:rFonts w:ascii="宋体" w:hAnsi="宋体" w:cs="宋体"/>
                <w:b/>
                <w:color w:val="000000" w:themeColor="text1"/>
                <w:sz w:val="24"/>
              </w:rPr>
            </w:pPr>
            <w:r w:rsidRPr="00FD73CE">
              <w:rPr>
                <w:rFonts w:ascii="宋体" w:hAnsi="宋体" w:cs="宋体" w:hint="eastAsia"/>
                <w:b/>
                <w:color w:val="000000" w:themeColor="text1"/>
                <w:sz w:val="24"/>
              </w:rPr>
              <w:t>序号</w:t>
            </w:r>
          </w:p>
        </w:tc>
        <w:tc>
          <w:tcPr>
            <w:tcW w:w="992" w:type="dxa"/>
            <w:vAlign w:val="center"/>
          </w:tcPr>
          <w:p w14:paraId="393B9A72" w14:textId="69007332" w:rsidR="00DF57E0" w:rsidRPr="00FD73CE" w:rsidRDefault="00DF57E0" w:rsidP="000539B1">
            <w:pPr>
              <w:snapToGrid w:val="0"/>
              <w:spacing w:line="360" w:lineRule="auto"/>
              <w:jc w:val="center"/>
              <w:rPr>
                <w:rFonts w:ascii="宋体" w:hAnsi="宋体" w:cs="宋体"/>
                <w:b/>
                <w:bCs/>
                <w:color w:val="000000" w:themeColor="text1"/>
                <w:sz w:val="24"/>
              </w:rPr>
            </w:pPr>
            <w:r w:rsidRPr="00FD73CE">
              <w:rPr>
                <w:rFonts w:ascii="宋体" w:hAnsi="宋体" w:cs="宋体" w:hint="eastAsia"/>
                <w:b/>
                <w:bCs/>
                <w:color w:val="000000" w:themeColor="text1"/>
                <w:sz w:val="24"/>
              </w:rPr>
              <w:t>名称</w:t>
            </w:r>
          </w:p>
        </w:tc>
        <w:tc>
          <w:tcPr>
            <w:tcW w:w="1418" w:type="dxa"/>
          </w:tcPr>
          <w:p w14:paraId="181EA8DE" w14:textId="77777777" w:rsidR="00DF57E0" w:rsidRPr="00FD73CE" w:rsidRDefault="00DF57E0" w:rsidP="000539B1">
            <w:pPr>
              <w:spacing w:line="360" w:lineRule="auto"/>
              <w:jc w:val="center"/>
              <w:rPr>
                <w:rFonts w:ascii="宋体" w:hAnsi="宋体" w:cs="宋体"/>
                <w:b/>
                <w:color w:val="000000" w:themeColor="text1"/>
                <w:sz w:val="24"/>
              </w:rPr>
            </w:pPr>
          </w:p>
          <w:p w14:paraId="3DE5812A" w14:textId="6B410837" w:rsidR="00DF57E0" w:rsidRPr="00FD73CE" w:rsidRDefault="00DF57E0" w:rsidP="000539B1">
            <w:pPr>
              <w:snapToGrid w:val="0"/>
              <w:spacing w:line="360" w:lineRule="auto"/>
              <w:jc w:val="center"/>
              <w:rPr>
                <w:rFonts w:ascii="宋体" w:hAnsi="宋体" w:cs="宋体"/>
                <w:b/>
                <w:bCs/>
                <w:color w:val="000000" w:themeColor="text1"/>
                <w:sz w:val="24"/>
              </w:rPr>
            </w:pPr>
            <w:r w:rsidRPr="00FD73CE">
              <w:rPr>
                <w:rFonts w:ascii="宋体" w:hAnsi="宋体" w:cs="宋体" w:hint="eastAsia"/>
                <w:b/>
                <w:color w:val="000000" w:themeColor="text1"/>
                <w:sz w:val="24"/>
              </w:rPr>
              <w:t>服务范围</w:t>
            </w:r>
          </w:p>
        </w:tc>
        <w:tc>
          <w:tcPr>
            <w:tcW w:w="1276" w:type="dxa"/>
            <w:vAlign w:val="center"/>
          </w:tcPr>
          <w:p w14:paraId="2898F882" w14:textId="4689F257" w:rsidR="00DF57E0" w:rsidRPr="00FD73CE" w:rsidRDefault="00DF57E0" w:rsidP="000539B1">
            <w:pPr>
              <w:snapToGrid w:val="0"/>
              <w:spacing w:line="360" w:lineRule="auto"/>
              <w:jc w:val="center"/>
              <w:rPr>
                <w:rFonts w:ascii="宋体" w:hAnsi="宋体" w:cs="宋体"/>
                <w:b/>
                <w:bCs/>
                <w:color w:val="000000" w:themeColor="text1"/>
                <w:sz w:val="24"/>
              </w:rPr>
            </w:pPr>
            <w:r w:rsidRPr="00FD73CE">
              <w:rPr>
                <w:rFonts w:ascii="宋体" w:hAnsi="宋体" w:cs="宋体" w:hint="eastAsia"/>
                <w:b/>
                <w:color w:val="000000" w:themeColor="text1"/>
                <w:sz w:val="24"/>
              </w:rPr>
              <w:t>服务要求</w:t>
            </w:r>
          </w:p>
        </w:tc>
        <w:tc>
          <w:tcPr>
            <w:tcW w:w="1417" w:type="dxa"/>
            <w:vAlign w:val="center"/>
          </w:tcPr>
          <w:p w14:paraId="08489321" w14:textId="3C2E9549" w:rsidR="00DF57E0" w:rsidRPr="00FD73CE" w:rsidRDefault="00DF57E0" w:rsidP="00DF57E0">
            <w:pPr>
              <w:snapToGrid w:val="0"/>
              <w:spacing w:line="360" w:lineRule="auto"/>
              <w:jc w:val="center"/>
              <w:rPr>
                <w:rFonts w:ascii="宋体" w:hAnsi="宋体" w:cs="宋体"/>
                <w:b/>
                <w:bCs/>
                <w:color w:val="000000" w:themeColor="text1"/>
                <w:sz w:val="24"/>
              </w:rPr>
            </w:pPr>
            <w:r w:rsidRPr="00FD73CE">
              <w:rPr>
                <w:rFonts w:ascii="宋体" w:hAnsi="宋体" w:cs="宋体" w:hint="eastAsia"/>
                <w:b/>
                <w:color w:val="000000" w:themeColor="text1"/>
                <w:sz w:val="24"/>
              </w:rPr>
              <w:t>服务时间</w:t>
            </w:r>
          </w:p>
        </w:tc>
        <w:tc>
          <w:tcPr>
            <w:tcW w:w="1701" w:type="dxa"/>
            <w:vAlign w:val="center"/>
          </w:tcPr>
          <w:p w14:paraId="7E998C35" w14:textId="0C2F291A" w:rsidR="00DF57E0" w:rsidRPr="00FD73CE" w:rsidRDefault="00DF57E0" w:rsidP="000539B1">
            <w:pPr>
              <w:snapToGrid w:val="0"/>
              <w:spacing w:line="360" w:lineRule="auto"/>
              <w:jc w:val="center"/>
              <w:rPr>
                <w:rFonts w:ascii="宋体" w:hAnsi="宋体" w:cs="宋体"/>
                <w:b/>
                <w:bCs/>
                <w:color w:val="000000" w:themeColor="text1"/>
                <w:sz w:val="24"/>
              </w:rPr>
            </w:pPr>
            <w:r w:rsidRPr="00FD73CE">
              <w:rPr>
                <w:rFonts w:ascii="宋体" w:hAnsi="宋体" w:cs="宋体" w:hint="eastAsia"/>
                <w:b/>
                <w:bCs/>
                <w:color w:val="000000" w:themeColor="text1"/>
                <w:sz w:val="24"/>
              </w:rPr>
              <w:t>单价</w:t>
            </w:r>
          </w:p>
          <w:p w14:paraId="0F825B50" w14:textId="63A4BF71" w:rsidR="00DF57E0" w:rsidRPr="00FD73CE" w:rsidRDefault="00DF57E0" w:rsidP="000539B1">
            <w:pPr>
              <w:snapToGrid w:val="0"/>
              <w:spacing w:line="360" w:lineRule="auto"/>
              <w:jc w:val="center"/>
              <w:rPr>
                <w:rFonts w:ascii="宋体" w:hAnsi="宋体" w:cs="宋体"/>
                <w:b/>
                <w:bCs/>
                <w:color w:val="000000" w:themeColor="text1"/>
                <w:sz w:val="24"/>
              </w:rPr>
            </w:pPr>
            <w:r w:rsidRPr="00FD73CE">
              <w:rPr>
                <w:rFonts w:ascii="宋体" w:hAnsi="宋体" w:cs="宋体" w:hint="eastAsia"/>
                <w:b/>
                <w:bCs/>
                <w:color w:val="000000" w:themeColor="text1"/>
                <w:sz w:val="24"/>
              </w:rPr>
              <w:t>（元/天/户）</w:t>
            </w:r>
          </w:p>
        </w:tc>
        <w:tc>
          <w:tcPr>
            <w:tcW w:w="1418" w:type="dxa"/>
            <w:vAlign w:val="center"/>
          </w:tcPr>
          <w:p w14:paraId="26741ABD" w14:textId="77777777" w:rsidR="00DF57E0" w:rsidRPr="00FD73CE" w:rsidRDefault="00DF57E0" w:rsidP="000539B1">
            <w:pPr>
              <w:snapToGrid w:val="0"/>
              <w:spacing w:line="360" w:lineRule="auto"/>
              <w:jc w:val="center"/>
              <w:rPr>
                <w:rFonts w:ascii="宋体" w:hAnsi="宋体" w:cs="宋体"/>
                <w:b/>
                <w:bCs/>
                <w:color w:val="000000" w:themeColor="text1"/>
                <w:sz w:val="24"/>
              </w:rPr>
            </w:pPr>
            <w:r w:rsidRPr="00FD73CE">
              <w:rPr>
                <w:rFonts w:ascii="宋体" w:hAnsi="宋体" w:cs="宋体" w:hint="eastAsia"/>
                <w:b/>
                <w:bCs/>
                <w:color w:val="000000" w:themeColor="text1"/>
                <w:sz w:val="24"/>
              </w:rPr>
              <w:t>服务天数</w:t>
            </w:r>
          </w:p>
          <w:p w14:paraId="16F5B580" w14:textId="466E3EB9" w:rsidR="00DF57E0" w:rsidRPr="00FD73CE" w:rsidRDefault="00DF57E0" w:rsidP="000539B1">
            <w:pPr>
              <w:snapToGrid w:val="0"/>
              <w:spacing w:line="360" w:lineRule="auto"/>
              <w:jc w:val="center"/>
              <w:rPr>
                <w:rFonts w:ascii="宋体" w:hAnsi="宋体" w:cs="宋体"/>
                <w:b/>
                <w:bCs/>
                <w:color w:val="000000" w:themeColor="text1"/>
                <w:sz w:val="24"/>
              </w:rPr>
            </w:pPr>
            <w:r w:rsidRPr="00FD73CE">
              <w:rPr>
                <w:rFonts w:ascii="宋体" w:hAnsi="宋体" w:cs="宋体" w:hint="eastAsia"/>
                <w:b/>
                <w:bCs/>
                <w:color w:val="000000" w:themeColor="text1"/>
                <w:sz w:val="24"/>
              </w:rPr>
              <w:t>暂定（天）</w:t>
            </w:r>
          </w:p>
        </w:tc>
        <w:tc>
          <w:tcPr>
            <w:tcW w:w="1417" w:type="dxa"/>
            <w:vAlign w:val="center"/>
          </w:tcPr>
          <w:p w14:paraId="44DEC4DC" w14:textId="77777777" w:rsidR="00DF57E0" w:rsidRPr="00FD73CE" w:rsidRDefault="00DF57E0" w:rsidP="000539B1">
            <w:pPr>
              <w:snapToGrid w:val="0"/>
              <w:spacing w:line="360" w:lineRule="auto"/>
              <w:jc w:val="center"/>
              <w:rPr>
                <w:rFonts w:ascii="宋体" w:hAnsi="宋体" w:cs="宋体"/>
                <w:b/>
                <w:bCs/>
                <w:color w:val="000000" w:themeColor="text1"/>
                <w:sz w:val="24"/>
              </w:rPr>
            </w:pPr>
            <w:r w:rsidRPr="00FD73CE">
              <w:rPr>
                <w:rFonts w:ascii="宋体" w:hAnsi="宋体" w:cs="宋体" w:hint="eastAsia"/>
                <w:b/>
                <w:bCs/>
                <w:color w:val="000000" w:themeColor="text1"/>
                <w:sz w:val="24"/>
              </w:rPr>
              <w:t>数量</w:t>
            </w:r>
          </w:p>
          <w:p w14:paraId="2C4B64E1" w14:textId="44E8009E" w:rsidR="00DF57E0" w:rsidRPr="00FD73CE" w:rsidRDefault="00DF57E0" w:rsidP="000539B1">
            <w:pPr>
              <w:snapToGrid w:val="0"/>
              <w:spacing w:line="360" w:lineRule="auto"/>
              <w:jc w:val="center"/>
              <w:rPr>
                <w:rFonts w:ascii="宋体" w:hAnsi="宋体" w:cs="宋体"/>
                <w:b/>
                <w:bCs/>
                <w:color w:val="000000" w:themeColor="text1"/>
                <w:sz w:val="24"/>
              </w:rPr>
            </w:pPr>
            <w:r w:rsidRPr="00FD73CE">
              <w:rPr>
                <w:rFonts w:ascii="宋体" w:hAnsi="宋体" w:cs="宋体" w:hint="eastAsia"/>
                <w:b/>
                <w:bCs/>
                <w:color w:val="000000" w:themeColor="text1"/>
                <w:sz w:val="24"/>
              </w:rPr>
              <w:t>暂定（户）</w:t>
            </w:r>
          </w:p>
        </w:tc>
        <w:tc>
          <w:tcPr>
            <w:tcW w:w="1559" w:type="dxa"/>
            <w:vAlign w:val="center"/>
          </w:tcPr>
          <w:p w14:paraId="72909217" w14:textId="77777777" w:rsidR="00DF57E0" w:rsidRPr="00FD73CE" w:rsidRDefault="00DF57E0" w:rsidP="000539B1">
            <w:pPr>
              <w:snapToGrid w:val="0"/>
              <w:spacing w:line="288" w:lineRule="auto"/>
              <w:jc w:val="center"/>
              <w:rPr>
                <w:rFonts w:ascii="宋体" w:hAnsi="宋体" w:cs="宋体"/>
                <w:b/>
                <w:bCs/>
                <w:color w:val="000000" w:themeColor="text1"/>
                <w:sz w:val="24"/>
              </w:rPr>
            </w:pPr>
            <w:r w:rsidRPr="00FD73CE">
              <w:rPr>
                <w:rFonts w:ascii="宋体" w:hAnsi="宋体" w:cs="宋体" w:hint="eastAsia"/>
                <w:b/>
                <w:bCs/>
                <w:color w:val="000000" w:themeColor="text1"/>
                <w:sz w:val="24"/>
              </w:rPr>
              <w:t>总价</w:t>
            </w:r>
          </w:p>
          <w:p w14:paraId="2A9F3806" w14:textId="3F16B35B" w:rsidR="00DF57E0" w:rsidRPr="00FD73CE" w:rsidRDefault="00A03932" w:rsidP="000539B1">
            <w:pPr>
              <w:snapToGrid w:val="0"/>
              <w:spacing w:line="288" w:lineRule="auto"/>
              <w:jc w:val="center"/>
              <w:rPr>
                <w:rFonts w:ascii="宋体" w:hAnsi="宋体" w:cs="宋体"/>
                <w:b/>
                <w:bCs/>
                <w:color w:val="000000" w:themeColor="text1"/>
                <w:sz w:val="24"/>
              </w:rPr>
            </w:pPr>
            <w:r w:rsidRPr="00FD73CE">
              <w:rPr>
                <w:rFonts w:ascii="宋体" w:hAnsi="宋体" w:cs="宋体" w:hint="eastAsia"/>
                <w:b/>
                <w:bCs/>
                <w:color w:val="000000" w:themeColor="text1"/>
                <w:sz w:val="24"/>
              </w:rPr>
              <w:t>暂定</w:t>
            </w:r>
            <w:r w:rsidR="00DF57E0" w:rsidRPr="00FD73CE">
              <w:rPr>
                <w:rFonts w:ascii="宋体" w:hAnsi="宋体" w:cs="宋体" w:hint="eastAsia"/>
                <w:b/>
                <w:bCs/>
                <w:color w:val="000000" w:themeColor="text1"/>
                <w:sz w:val="24"/>
              </w:rPr>
              <w:t>（元）</w:t>
            </w:r>
          </w:p>
        </w:tc>
        <w:tc>
          <w:tcPr>
            <w:tcW w:w="2127" w:type="dxa"/>
            <w:vAlign w:val="center"/>
          </w:tcPr>
          <w:p w14:paraId="2891E5D5" w14:textId="2F1A9A53" w:rsidR="00DF57E0" w:rsidRPr="00FD73CE" w:rsidRDefault="00DF57E0" w:rsidP="000539B1">
            <w:pPr>
              <w:snapToGrid w:val="0"/>
              <w:spacing w:line="288" w:lineRule="auto"/>
              <w:jc w:val="center"/>
              <w:rPr>
                <w:rFonts w:ascii="宋体" w:hAnsi="宋体" w:cs="宋体"/>
                <w:b/>
                <w:bCs/>
                <w:color w:val="000000" w:themeColor="text1"/>
                <w:sz w:val="24"/>
              </w:rPr>
            </w:pPr>
          </w:p>
          <w:p w14:paraId="6369CE33" w14:textId="121A23AE" w:rsidR="00DF57E0" w:rsidRPr="00FD73CE" w:rsidRDefault="00DF57E0" w:rsidP="000539B1">
            <w:pPr>
              <w:snapToGrid w:val="0"/>
              <w:spacing w:line="360" w:lineRule="auto"/>
              <w:jc w:val="center"/>
              <w:rPr>
                <w:rFonts w:ascii="宋体" w:hAnsi="宋体" w:cs="宋体"/>
                <w:b/>
                <w:bCs/>
                <w:color w:val="000000" w:themeColor="text1"/>
                <w:sz w:val="24"/>
              </w:rPr>
            </w:pPr>
            <w:r w:rsidRPr="00FD73CE">
              <w:rPr>
                <w:rFonts w:ascii="宋体" w:hAnsi="宋体" w:cs="宋体" w:hint="eastAsia"/>
                <w:b/>
                <w:color w:val="000000" w:themeColor="text1"/>
                <w:sz w:val="24"/>
              </w:rPr>
              <w:t>备注（如果有）</w:t>
            </w:r>
          </w:p>
        </w:tc>
      </w:tr>
      <w:tr w:rsidR="00FD73CE" w:rsidRPr="00FD73CE" w14:paraId="4EF1C3F4" w14:textId="77777777" w:rsidTr="00DF57E0">
        <w:trPr>
          <w:gridAfter w:val="1"/>
          <w:wAfter w:w="42" w:type="dxa"/>
          <w:trHeight w:val="441"/>
        </w:trPr>
        <w:tc>
          <w:tcPr>
            <w:tcW w:w="817" w:type="dxa"/>
            <w:vAlign w:val="center"/>
          </w:tcPr>
          <w:p w14:paraId="5A130430" w14:textId="77777777" w:rsidR="00DF57E0" w:rsidRPr="00FD73CE" w:rsidRDefault="00DF57E0" w:rsidP="00AB43BF">
            <w:pPr>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1</w:t>
            </w:r>
          </w:p>
        </w:tc>
        <w:tc>
          <w:tcPr>
            <w:tcW w:w="992" w:type="dxa"/>
            <w:vAlign w:val="center"/>
          </w:tcPr>
          <w:p w14:paraId="2694984E" w14:textId="77777777" w:rsidR="00DF57E0" w:rsidRPr="00FD73CE" w:rsidRDefault="00DF57E0" w:rsidP="00AB43BF">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X</w:t>
            </w:r>
            <w:r w:rsidRPr="00FD73CE">
              <w:rPr>
                <w:rFonts w:ascii="宋体" w:hAnsi="宋体" w:cs="宋体"/>
                <w:color w:val="000000" w:themeColor="text1"/>
                <w:sz w:val="24"/>
              </w:rPr>
              <w:t>X</w:t>
            </w:r>
          </w:p>
        </w:tc>
        <w:tc>
          <w:tcPr>
            <w:tcW w:w="1418" w:type="dxa"/>
            <w:vAlign w:val="center"/>
          </w:tcPr>
          <w:p w14:paraId="2DA3AD45"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276" w:type="dxa"/>
            <w:vAlign w:val="center"/>
          </w:tcPr>
          <w:p w14:paraId="7B3B0E19"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417" w:type="dxa"/>
            <w:vAlign w:val="center"/>
          </w:tcPr>
          <w:p w14:paraId="52A1B63A" w14:textId="77777777" w:rsidR="00DF57E0" w:rsidRPr="00FD73CE" w:rsidRDefault="00DF57E0" w:rsidP="00DF57E0">
            <w:pPr>
              <w:snapToGrid w:val="0"/>
              <w:spacing w:line="360" w:lineRule="auto"/>
              <w:jc w:val="center"/>
              <w:rPr>
                <w:rFonts w:ascii="宋体" w:hAnsi="宋体" w:cs="宋体"/>
                <w:color w:val="000000" w:themeColor="text1"/>
                <w:sz w:val="24"/>
              </w:rPr>
            </w:pPr>
          </w:p>
        </w:tc>
        <w:tc>
          <w:tcPr>
            <w:tcW w:w="1701" w:type="dxa"/>
            <w:vAlign w:val="center"/>
          </w:tcPr>
          <w:p w14:paraId="2398D3B7" w14:textId="634113CE" w:rsidR="00DF57E0" w:rsidRPr="00FD73CE" w:rsidRDefault="00DF57E0" w:rsidP="00AB43BF">
            <w:pPr>
              <w:snapToGrid w:val="0"/>
              <w:spacing w:line="360" w:lineRule="auto"/>
              <w:jc w:val="center"/>
              <w:rPr>
                <w:rFonts w:ascii="宋体" w:hAnsi="宋体" w:cs="宋体"/>
                <w:color w:val="000000" w:themeColor="text1"/>
                <w:sz w:val="24"/>
              </w:rPr>
            </w:pPr>
          </w:p>
        </w:tc>
        <w:tc>
          <w:tcPr>
            <w:tcW w:w="1418" w:type="dxa"/>
          </w:tcPr>
          <w:p w14:paraId="38FEC60F" w14:textId="3F441B83" w:rsidR="00DF57E0" w:rsidRPr="00FD73CE" w:rsidRDefault="00A3633A" w:rsidP="00AB43BF">
            <w:pPr>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3</w:t>
            </w:r>
            <w:r w:rsidRPr="00FD73CE">
              <w:rPr>
                <w:rFonts w:ascii="宋体" w:hAnsi="宋体" w:cs="宋体"/>
                <w:color w:val="000000" w:themeColor="text1"/>
                <w:sz w:val="24"/>
              </w:rPr>
              <w:t>65</w:t>
            </w:r>
          </w:p>
        </w:tc>
        <w:tc>
          <w:tcPr>
            <w:tcW w:w="1417" w:type="dxa"/>
          </w:tcPr>
          <w:p w14:paraId="2100F83B" w14:textId="63863CED" w:rsidR="00DF57E0" w:rsidRPr="00FD73CE" w:rsidRDefault="001B3AEA" w:rsidP="00AB43BF">
            <w:pPr>
              <w:spacing w:line="360" w:lineRule="auto"/>
              <w:jc w:val="center"/>
              <w:rPr>
                <w:rFonts w:ascii="宋体" w:hAnsi="宋体" w:cs="宋体"/>
                <w:color w:val="000000" w:themeColor="text1"/>
                <w:sz w:val="24"/>
              </w:rPr>
            </w:pPr>
            <w:r w:rsidRPr="00FD73CE">
              <w:rPr>
                <w:rFonts w:ascii="宋体" w:hAnsi="宋体" w:cs="宋体"/>
                <w:color w:val="000000" w:themeColor="text1"/>
                <w:sz w:val="24"/>
              </w:rPr>
              <w:t>17523</w:t>
            </w:r>
          </w:p>
        </w:tc>
        <w:tc>
          <w:tcPr>
            <w:tcW w:w="1559" w:type="dxa"/>
            <w:vAlign w:val="center"/>
          </w:tcPr>
          <w:p w14:paraId="40134119" w14:textId="56D85918" w:rsidR="00DF57E0" w:rsidRPr="00FD73CE" w:rsidRDefault="00DF57E0" w:rsidP="00AB43BF">
            <w:pPr>
              <w:spacing w:line="360" w:lineRule="auto"/>
              <w:jc w:val="center"/>
              <w:rPr>
                <w:rFonts w:ascii="宋体" w:hAnsi="宋体" w:cs="宋体"/>
                <w:color w:val="000000" w:themeColor="text1"/>
                <w:sz w:val="24"/>
              </w:rPr>
            </w:pPr>
          </w:p>
        </w:tc>
        <w:tc>
          <w:tcPr>
            <w:tcW w:w="2127" w:type="dxa"/>
            <w:vAlign w:val="center"/>
          </w:tcPr>
          <w:p w14:paraId="3D3FAD8D" w14:textId="3934F7CD" w:rsidR="00DF57E0" w:rsidRPr="00FD73CE" w:rsidRDefault="00DF57E0" w:rsidP="00AB43BF">
            <w:pPr>
              <w:spacing w:line="360" w:lineRule="auto"/>
              <w:jc w:val="center"/>
              <w:rPr>
                <w:rFonts w:ascii="宋体" w:hAnsi="宋体" w:cs="宋体"/>
                <w:color w:val="000000" w:themeColor="text1"/>
                <w:sz w:val="24"/>
              </w:rPr>
            </w:pPr>
          </w:p>
        </w:tc>
      </w:tr>
      <w:tr w:rsidR="00FD73CE" w:rsidRPr="00FD73CE" w14:paraId="47C359EE" w14:textId="77777777" w:rsidTr="00DF57E0">
        <w:trPr>
          <w:gridAfter w:val="1"/>
          <w:wAfter w:w="42" w:type="dxa"/>
          <w:trHeight w:val="453"/>
        </w:trPr>
        <w:tc>
          <w:tcPr>
            <w:tcW w:w="817" w:type="dxa"/>
            <w:vAlign w:val="center"/>
          </w:tcPr>
          <w:p w14:paraId="2BF7374A" w14:textId="77777777" w:rsidR="00DF57E0" w:rsidRPr="00FD73CE" w:rsidRDefault="00DF57E0" w:rsidP="00AB43BF">
            <w:pPr>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2</w:t>
            </w:r>
          </w:p>
        </w:tc>
        <w:tc>
          <w:tcPr>
            <w:tcW w:w="992" w:type="dxa"/>
            <w:vAlign w:val="center"/>
          </w:tcPr>
          <w:p w14:paraId="4610EEF2" w14:textId="77777777" w:rsidR="00DF57E0" w:rsidRPr="00FD73CE" w:rsidRDefault="00DF57E0" w:rsidP="00AB43BF">
            <w:pPr>
              <w:snapToGrid w:val="0"/>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X</w:t>
            </w:r>
            <w:r w:rsidRPr="00FD73CE">
              <w:rPr>
                <w:rFonts w:ascii="宋体" w:hAnsi="宋体" w:cs="宋体"/>
                <w:color w:val="000000" w:themeColor="text1"/>
                <w:sz w:val="24"/>
              </w:rPr>
              <w:t>X</w:t>
            </w:r>
          </w:p>
        </w:tc>
        <w:tc>
          <w:tcPr>
            <w:tcW w:w="1418" w:type="dxa"/>
            <w:vAlign w:val="center"/>
          </w:tcPr>
          <w:p w14:paraId="12AB8452"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276" w:type="dxa"/>
            <w:vAlign w:val="center"/>
          </w:tcPr>
          <w:p w14:paraId="58FFFF6D"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417" w:type="dxa"/>
            <w:vAlign w:val="center"/>
          </w:tcPr>
          <w:p w14:paraId="357B25CC" w14:textId="77777777" w:rsidR="00DF57E0" w:rsidRPr="00FD73CE" w:rsidRDefault="00DF57E0" w:rsidP="00DF57E0">
            <w:pPr>
              <w:snapToGrid w:val="0"/>
              <w:spacing w:line="360" w:lineRule="auto"/>
              <w:jc w:val="center"/>
              <w:rPr>
                <w:rFonts w:ascii="宋体" w:hAnsi="宋体" w:cs="宋体"/>
                <w:color w:val="000000" w:themeColor="text1"/>
                <w:sz w:val="24"/>
              </w:rPr>
            </w:pPr>
          </w:p>
        </w:tc>
        <w:tc>
          <w:tcPr>
            <w:tcW w:w="1701" w:type="dxa"/>
            <w:vAlign w:val="center"/>
          </w:tcPr>
          <w:p w14:paraId="6FF6D6EE" w14:textId="20D8BA98" w:rsidR="00DF57E0" w:rsidRPr="00FD73CE" w:rsidRDefault="00DF57E0" w:rsidP="00AB43BF">
            <w:pPr>
              <w:snapToGrid w:val="0"/>
              <w:spacing w:line="360" w:lineRule="auto"/>
              <w:jc w:val="center"/>
              <w:rPr>
                <w:rFonts w:ascii="宋体" w:hAnsi="宋体" w:cs="宋体"/>
                <w:color w:val="000000" w:themeColor="text1"/>
                <w:sz w:val="24"/>
              </w:rPr>
            </w:pPr>
          </w:p>
        </w:tc>
        <w:tc>
          <w:tcPr>
            <w:tcW w:w="1418" w:type="dxa"/>
          </w:tcPr>
          <w:p w14:paraId="6BA05C99" w14:textId="2376324A" w:rsidR="00DF57E0" w:rsidRPr="00FD73CE" w:rsidRDefault="00DF57E0" w:rsidP="00AB43BF">
            <w:pPr>
              <w:spacing w:line="360" w:lineRule="auto"/>
              <w:jc w:val="center"/>
              <w:rPr>
                <w:rFonts w:ascii="宋体" w:hAnsi="宋体" w:cs="宋体"/>
                <w:color w:val="000000" w:themeColor="text1"/>
                <w:sz w:val="24"/>
              </w:rPr>
            </w:pPr>
          </w:p>
        </w:tc>
        <w:tc>
          <w:tcPr>
            <w:tcW w:w="1417" w:type="dxa"/>
          </w:tcPr>
          <w:p w14:paraId="020D4868" w14:textId="2A6ED483" w:rsidR="00DF57E0" w:rsidRPr="00FD73CE" w:rsidRDefault="00DF57E0" w:rsidP="00AB43BF">
            <w:pPr>
              <w:spacing w:line="360" w:lineRule="auto"/>
              <w:jc w:val="center"/>
              <w:rPr>
                <w:rFonts w:ascii="宋体" w:hAnsi="宋体" w:cs="宋体"/>
                <w:color w:val="000000" w:themeColor="text1"/>
                <w:sz w:val="24"/>
              </w:rPr>
            </w:pPr>
          </w:p>
        </w:tc>
        <w:tc>
          <w:tcPr>
            <w:tcW w:w="1559" w:type="dxa"/>
            <w:vAlign w:val="center"/>
          </w:tcPr>
          <w:p w14:paraId="6CEAE481" w14:textId="77777777" w:rsidR="00DF57E0" w:rsidRPr="00FD73CE" w:rsidRDefault="00DF57E0" w:rsidP="00AB43BF">
            <w:pPr>
              <w:spacing w:line="360" w:lineRule="auto"/>
              <w:jc w:val="center"/>
              <w:rPr>
                <w:rFonts w:ascii="宋体" w:hAnsi="宋体" w:cs="宋体"/>
                <w:color w:val="000000" w:themeColor="text1"/>
                <w:sz w:val="24"/>
              </w:rPr>
            </w:pPr>
          </w:p>
        </w:tc>
        <w:tc>
          <w:tcPr>
            <w:tcW w:w="2127" w:type="dxa"/>
            <w:vAlign w:val="center"/>
          </w:tcPr>
          <w:p w14:paraId="529F63C5" w14:textId="3DB53CD1" w:rsidR="00DF57E0" w:rsidRPr="00FD73CE" w:rsidRDefault="00DF57E0" w:rsidP="00AB43BF">
            <w:pPr>
              <w:spacing w:line="360" w:lineRule="auto"/>
              <w:jc w:val="center"/>
              <w:rPr>
                <w:rFonts w:ascii="宋体" w:hAnsi="宋体" w:cs="宋体"/>
                <w:color w:val="000000" w:themeColor="text1"/>
                <w:sz w:val="24"/>
              </w:rPr>
            </w:pPr>
          </w:p>
        </w:tc>
      </w:tr>
      <w:tr w:rsidR="00FD73CE" w:rsidRPr="00FD73CE" w14:paraId="2D0763BC" w14:textId="77777777" w:rsidTr="00DF57E0">
        <w:trPr>
          <w:gridAfter w:val="1"/>
          <w:wAfter w:w="42" w:type="dxa"/>
          <w:trHeight w:val="453"/>
        </w:trPr>
        <w:tc>
          <w:tcPr>
            <w:tcW w:w="817" w:type="dxa"/>
            <w:vAlign w:val="center"/>
          </w:tcPr>
          <w:p w14:paraId="2C5DD661" w14:textId="77777777" w:rsidR="00DF57E0" w:rsidRPr="00FD73CE" w:rsidRDefault="00DF57E0" w:rsidP="00AB43BF">
            <w:pPr>
              <w:spacing w:line="360" w:lineRule="auto"/>
              <w:jc w:val="center"/>
              <w:rPr>
                <w:rFonts w:ascii="宋体" w:hAnsi="宋体" w:cs="宋体"/>
                <w:color w:val="000000" w:themeColor="text1"/>
                <w:sz w:val="24"/>
              </w:rPr>
            </w:pPr>
            <w:r w:rsidRPr="00FD73CE">
              <w:rPr>
                <w:rFonts w:ascii="宋体" w:hAnsi="宋体" w:cs="宋体" w:hint="eastAsia"/>
                <w:color w:val="000000" w:themeColor="text1"/>
                <w:sz w:val="24"/>
              </w:rPr>
              <w:t>…</w:t>
            </w:r>
          </w:p>
        </w:tc>
        <w:tc>
          <w:tcPr>
            <w:tcW w:w="992" w:type="dxa"/>
            <w:vAlign w:val="center"/>
          </w:tcPr>
          <w:p w14:paraId="26F615B1"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418" w:type="dxa"/>
            <w:vAlign w:val="center"/>
          </w:tcPr>
          <w:p w14:paraId="49AAE198"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276" w:type="dxa"/>
            <w:vAlign w:val="center"/>
          </w:tcPr>
          <w:p w14:paraId="3B9D6A32"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417" w:type="dxa"/>
            <w:vAlign w:val="center"/>
          </w:tcPr>
          <w:p w14:paraId="6CC38000" w14:textId="77777777" w:rsidR="00DF57E0" w:rsidRPr="00FD73CE" w:rsidRDefault="00DF57E0" w:rsidP="00DF57E0">
            <w:pPr>
              <w:snapToGrid w:val="0"/>
              <w:spacing w:line="360" w:lineRule="auto"/>
              <w:jc w:val="center"/>
              <w:rPr>
                <w:rFonts w:ascii="宋体" w:hAnsi="宋体" w:cs="宋体"/>
                <w:color w:val="000000" w:themeColor="text1"/>
                <w:sz w:val="24"/>
              </w:rPr>
            </w:pPr>
          </w:p>
        </w:tc>
        <w:tc>
          <w:tcPr>
            <w:tcW w:w="1701" w:type="dxa"/>
            <w:vAlign w:val="center"/>
          </w:tcPr>
          <w:p w14:paraId="20FFE22C" w14:textId="5065CF03" w:rsidR="00DF57E0" w:rsidRPr="00FD73CE" w:rsidRDefault="00DF57E0" w:rsidP="00AB43BF">
            <w:pPr>
              <w:snapToGrid w:val="0"/>
              <w:spacing w:line="360" w:lineRule="auto"/>
              <w:jc w:val="center"/>
              <w:rPr>
                <w:rFonts w:ascii="宋体" w:hAnsi="宋体" w:cs="宋体"/>
                <w:color w:val="000000" w:themeColor="text1"/>
                <w:sz w:val="24"/>
              </w:rPr>
            </w:pPr>
          </w:p>
        </w:tc>
        <w:tc>
          <w:tcPr>
            <w:tcW w:w="1418" w:type="dxa"/>
            <w:vAlign w:val="center"/>
          </w:tcPr>
          <w:p w14:paraId="13947BF1" w14:textId="77777777" w:rsidR="00DF57E0" w:rsidRPr="00FD73CE" w:rsidRDefault="00DF57E0" w:rsidP="00AB43BF">
            <w:pPr>
              <w:spacing w:line="360" w:lineRule="auto"/>
              <w:jc w:val="center"/>
              <w:rPr>
                <w:rFonts w:ascii="宋体" w:hAnsi="宋体" w:cs="宋体"/>
                <w:color w:val="000000" w:themeColor="text1"/>
                <w:sz w:val="24"/>
              </w:rPr>
            </w:pPr>
          </w:p>
        </w:tc>
        <w:tc>
          <w:tcPr>
            <w:tcW w:w="1417" w:type="dxa"/>
          </w:tcPr>
          <w:p w14:paraId="42638ABE" w14:textId="35802DA7" w:rsidR="00DF57E0" w:rsidRPr="00FD73CE" w:rsidRDefault="00DF57E0" w:rsidP="00AB43BF">
            <w:pPr>
              <w:spacing w:line="360" w:lineRule="auto"/>
              <w:jc w:val="center"/>
              <w:rPr>
                <w:rFonts w:ascii="宋体" w:hAnsi="宋体" w:cs="宋体"/>
                <w:color w:val="000000" w:themeColor="text1"/>
                <w:sz w:val="24"/>
              </w:rPr>
            </w:pPr>
          </w:p>
        </w:tc>
        <w:tc>
          <w:tcPr>
            <w:tcW w:w="1559" w:type="dxa"/>
            <w:vAlign w:val="center"/>
          </w:tcPr>
          <w:p w14:paraId="4DC87BF0" w14:textId="77777777" w:rsidR="00DF57E0" w:rsidRPr="00FD73CE" w:rsidRDefault="00DF57E0" w:rsidP="00AB43BF">
            <w:pPr>
              <w:spacing w:line="360" w:lineRule="auto"/>
              <w:jc w:val="center"/>
              <w:rPr>
                <w:rFonts w:ascii="宋体" w:hAnsi="宋体" w:cs="宋体"/>
                <w:color w:val="000000" w:themeColor="text1"/>
                <w:sz w:val="24"/>
              </w:rPr>
            </w:pPr>
          </w:p>
        </w:tc>
        <w:tc>
          <w:tcPr>
            <w:tcW w:w="2127" w:type="dxa"/>
            <w:vAlign w:val="center"/>
          </w:tcPr>
          <w:p w14:paraId="7FCE6BB8" w14:textId="0A4D2D1E" w:rsidR="00DF57E0" w:rsidRPr="00FD73CE" w:rsidRDefault="00DF57E0" w:rsidP="00AB43BF">
            <w:pPr>
              <w:spacing w:line="360" w:lineRule="auto"/>
              <w:jc w:val="center"/>
              <w:rPr>
                <w:rFonts w:ascii="宋体" w:hAnsi="宋体" w:cs="宋体"/>
                <w:color w:val="000000" w:themeColor="text1"/>
                <w:sz w:val="24"/>
              </w:rPr>
            </w:pPr>
          </w:p>
        </w:tc>
      </w:tr>
      <w:tr w:rsidR="00FD73CE" w:rsidRPr="00FD73CE" w14:paraId="70FE95BB" w14:textId="77777777" w:rsidTr="00DF57E0">
        <w:trPr>
          <w:gridAfter w:val="1"/>
          <w:wAfter w:w="42" w:type="dxa"/>
          <w:trHeight w:val="453"/>
        </w:trPr>
        <w:tc>
          <w:tcPr>
            <w:tcW w:w="817" w:type="dxa"/>
            <w:vAlign w:val="center"/>
          </w:tcPr>
          <w:p w14:paraId="0F8A00BC" w14:textId="77777777" w:rsidR="00DF57E0" w:rsidRPr="00FD73CE" w:rsidRDefault="00DF57E0" w:rsidP="00AB43BF">
            <w:pPr>
              <w:spacing w:line="360" w:lineRule="auto"/>
              <w:jc w:val="center"/>
              <w:rPr>
                <w:rFonts w:ascii="宋体" w:hAnsi="宋体" w:cs="宋体"/>
                <w:color w:val="000000" w:themeColor="text1"/>
                <w:sz w:val="24"/>
              </w:rPr>
            </w:pPr>
          </w:p>
        </w:tc>
        <w:tc>
          <w:tcPr>
            <w:tcW w:w="992" w:type="dxa"/>
            <w:vAlign w:val="center"/>
          </w:tcPr>
          <w:p w14:paraId="3C4AF32E"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418" w:type="dxa"/>
            <w:vAlign w:val="center"/>
          </w:tcPr>
          <w:p w14:paraId="225FFF1C"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276" w:type="dxa"/>
            <w:vAlign w:val="center"/>
          </w:tcPr>
          <w:p w14:paraId="57CA8F04"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417" w:type="dxa"/>
            <w:vAlign w:val="center"/>
          </w:tcPr>
          <w:p w14:paraId="179F1EB6" w14:textId="77777777" w:rsidR="00DF57E0" w:rsidRPr="00FD73CE" w:rsidRDefault="00DF57E0" w:rsidP="00DF57E0">
            <w:pPr>
              <w:snapToGrid w:val="0"/>
              <w:spacing w:line="360" w:lineRule="auto"/>
              <w:jc w:val="center"/>
              <w:rPr>
                <w:rFonts w:ascii="宋体" w:hAnsi="宋体" w:cs="宋体"/>
                <w:color w:val="000000" w:themeColor="text1"/>
                <w:sz w:val="24"/>
              </w:rPr>
            </w:pPr>
          </w:p>
        </w:tc>
        <w:tc>
          <w:tcPr>
            <w:tcW w:w="1701" w:type="dxa"/>
            <w:vAlign w:val="center"/>
          </w:tcPr>
          <w:p w14:paraId="10DD6EFD" w14:textId="23127F01" w:rsidR="00DF57E0" w:rsidRPr="00FD73CE" w:rsidRDefault="00DF57E0" w:rsidP="00AB43BF">
            <w:pPr>
              <w:snapToGrid w:val="0"/>
              <w:spacing w:line="360" w:lineRule="auto"/>
              <w:jc w:val="center"/>
              <w:rPr>
                <w:rFonts w:ascii="宋体" w:hAnsi="宋体" w:cs="宋体"/>
                <w:color w:val="000000" w:themeColor="text1"/>
                <w:sz w:val="24"/>
              </w:rPr>
            </w:pPr>
          </w:p>
        </w:tc>
        <w:tc>
          <w:tcPr>
            <w:tcW w:w="1418" w:type="dxa"/>
            <w:vAlign w:val="center"/>
          </w:tcPr>
          <w:p w14:paraId="19F78DEB" w14:textId="77777777" w:rsidR="00DF57E0" w:rsidRPr="00FD73CE" w:rsidRDefault="00DF57E0" w:rsidP="00AB43BF">
            <w:pPr>
              <w:spacing w:line="360" w:lineRule="auto"/>
              <w:jc w:val="center"/>
              <w:rPr>
                <w:rFonts w:ascii="宋体" w:hAnsi="宋体" w:cs="宋体"/>
                <w:color w:val="000000" w:themeColor="text1"/>
                <w:sz w:val="24"/>
              </w:rPr>
            </w:pPr>
          </w:p>
        </w:tc>
        <w:tc>
          <w:tcPr>
            <w:tcW w:w="1417" w:type="dxa"/>
          </w:tcPr>
          <w:p w14:paraId="490C3814" w14:textId="77777777" w:rsidR="00DF57E0" w:rsidRPr="00FD73CE" w:rsidRDefault="00DF57E0" w:rsidP="00AB43BF">
            <w:pPr>
              <w:spacing w:line="360" w:lineRule="auto"/>
              <w:jc w:val="center"/>
              <w:rPr>
                <w:rFonts w:ascii="宋体" w:hAnsi="宋体" w:cs="宋体"/>
                <w:color w:val="000000" w:themeColor="text1"/>
                <w:sz w:val="24"/>
              </w:rPr>
            </w:pPr>
          </w:p>
        </w:tc>
        <w:tc>
          <w:tcPr>
            <w:tcW w:w="1559" w:type="dxa"/>
            <w:vAlign w:val="center"/>
          </w:tcPr>
          <w:p w14:paraId="1726A5C6" w14:textId="77777777" w:rsidR="00DF57E0" w:rsidRPr="00FD73CE" w:rsidRDefault="00DF57E0" w:rsidP="00AB43BF">
            <w:pPr>
              <w:spacing w:line="360" w:lineRule="auto"/>
              <w:jc w:val="center"/>
              <w:rPr>
                <w:rFonts w:ascii="宋体" w:hAnsi="宋体" w:cs="宋体"/>
                <w:color w:val="000000" w:themeColor="text1"/>
                <w:sz w:val="24"/>
              </w:rPr>
            </w:pPr>
          </w:p>
        </w:tc>
        <w:tc>
          <w:tcPr>
            <w:tcW w:w="2127" w:type="dxa"/>
            <w:vAlign w:val="center"/>
          </w:tcPr>
          <w:p w14:paraId="74D02A95" w14:textId="1F478E31" w:rsidR="00DF57E0" w:rsidRPr="00FD73CE" w:rsidRDefault="00DF57E0" w:rsidP="00AB43BF">
            <w:pPr>
              <w:spacing w:line="360" w:lineRule="auto"/>
              <w:jc w:val="center"/>
              <w:rPr>
                <w:rFonts w:ascii="宋体" w:hAnsi="宋体" w:cs="宋体"/>
                <w:color w:val="000000" w:themeColor="text1"/>
                <w:sz w:val="24"/>
              </w:rPr>
            </w:pPr>
          </w:p>
        </w:tc>
      </w:tr>
      <w:tr w:rsidR="00FD73CE" w:rsidRPr="00FD73CE" w14:paraId="69067374" w14:textId="77777777" w:rsidTr="00DF57E0">
        <w:trPr>
          <w:gridAfter w:val="1"/>
          <w:wAfter w:w="42" w:type="dxa"/>
          <w:trHeight w:val="453"/>
        </w:trPr>
        <w:tc>
          <w:tcPr>
            <w:tcW w:w="817" w:type="dxa"/>
            <w:vAlign w:val="center"/>
          </w:tcPr>
          <w:p w14:paraId="71C30DA8" w14:textId="77777777" w:rsidR="00DF57E0" w:rsidRPr="00FD73CE" w:rsidRDefault="00DF57E0" w:rsidP="00AB43BF">
            <w:pPr>
              <w:spacing w:line="360" w:lineRule="auto"/>
              <w:jc w:val="center"/>
              <w:rPr>
                <w:rFonts w:ascii="宋体" w:hAnsi="宋体" w:cs="宋体"/>
                <w:color w:val="000000" w:themeColor="text1"/>
                <w:sz w:val="24"/>
              </w:rPr>
            </w:pPr>
          </w:p>
        </w:tc>
        <w:tc>
          <w:tcPr>
            <w:tcW w:w="992" w:type="dxa"/>
            <w:vAlign w:val="center"/>
          </w:tcPr>
          <w:p w14:paraId="62EFE76E"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418" w:type="dxa"/>
            <w:vAlign w:val="center"/>
          </w:tcPr>
          <w:p w14:paraId="288E5B7A"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276" w:type="dxa"/>
            <w:vAlign w:val="center"/>
          </w:tcPr>
          <w:p w14:paraId="78581C1A" w14:textId="77777777" w:rsidR="00DF57E0" w:rsidRPr="00FD73CE" w:rsidRDefault="00DF57E0" w:rsidP="00AB43BF">
            <w:pPr>
              <w:snapToGrid w:val="0"/>
              <w:spacing w:line="360" w:lineRule="auto"/>
              <w:jc w:val="center"/>
              <w:rPr>
                <w:rFonts w:ascii="宋体" w:hAnsi="宋体" w:cs="宋体"/>
                <w:color w:val="000000" w:themeColor="text1"/>
                <w:sz w:val="24"/>
              </w:rPr>
            </w:pPr>
          </w:p>
        </w:tc>
        <w:tc>
          <w:tcPr>
            <w:tcW w:w="1417" w:type="dxa"/>
            <w:vAlign w:val="center"/>
          </w:tcPr>
          <w:p w14:paraId="4E0FC343" w14:textId="77777777" w:rsidR="00DF57E0" w:rsidRPr="00FD73CE" w:rsidRDefault="00DF57E0" w:rsidP="00DF57E0">
            <w:pPr>
              <w:snapToGrid w:val="0"/>
              <w:spacing w:line="360" w:lineRule="auto"/>
              <w:jc w:val="center"/>
              <w:rPr>
                <w:rFonts w:ascii="宋体" w:hAnsi="宋体" w:cs="宋体"/>
                <w:color w:val="000000" w:themeColor="text1"/>
                <w:sz w:val="24"/>
              </w:rPr>
            </w:pPr>
          </w:p>
        </w:tc>
        <w:tc>
          <w:tcPr>
            <w:tcW w:w="1701" w:type="dxa"/>
            <w:vAlign w:val="center"/>
          </w:tcPr>
          <w:p w14:paraId="673B07E8" w14:textId="4E69DB52" w:rsidR="00DF57E0" w:rsidRPr="00FD73CE" w:rsidRDefault="00DF57E0" w:rsidP="00AB43BF">
            <w:pPr>
              <w:snapToGrid w:val="0"/>
              <w:spacing w:line="360" w:lineRule="auto"/>
              <w:jc w:val="center"/>
              <w:rPr>
                <w:rFonts w:ascii="宋体" w:hAnsi="宋体" w:cs="宋体"/>
                <w:color w:val="000000" w:themeColor="text1"/>
                <w:sz w:val="24"/>
              </w:rPr>
            </w:pPr>
          </w:p>
        </w:tc>
        <w:tc>
          <w:tcPr>
            <w:tcW w:w="1418" w:type="dxa"/>
            <w:vAlign w:val="center"/>
          </w:tcPr>
          <w:p w14:paraId="5EAB2FDD" w14:textId="77777777" w:rsidR="00DF57E0" w:rsidRPr="00FD73CE" w:rsidRDefault="00DF57E0" w:rsidP="00AB43BF">
            <w:pPr>
              <w:spacing w:line="360" w:lineRule="auto"/>
              <w:jc w:val="center"/>
              <w:rPr>
                <w:rFonts w:ascii="宋体" w:hAnsi="宋体" w:cs="宋体"/>
                <w:color w:val="000000" w:themeColor="text1"/>
                <w:sz w:val="24"/>
              </w:rPr>
            </w:pPr>
          </w:p>
        </w:tc>
        <w:tc>
          <w:tcPr>
            <w:tcW w:w="1417" w:type="dxa"/>
          </w:tcPr>
          <w:p w14:paraId="6858104B" w14:textId="77777777" w:rsidR="00DF57E0" w:rsidRPr="00FD73CE" w:rsidRDefault="00DF57E0" w:rsidP="00AB43BF">
            <w:pPr>
              <w:spacing w:line="360" w:lineRule="auto"/>
              <w:jc w:val="center"/>
              <w:rPr>
                <w:rFonts w:ascii="宋体" w:hAnsi="宋体" w:cs="宋体"/>
                <w:color w:val="000000" w:themeColor="text1"/>
                <w:sz w:val="24"/>
              </w:rPr>
            </w:pPr>
          </w:p>
        </w:tc>
        <w:tc>
          <w:tcPr>
            <w:tcW w:w="1559" w:type="dxa"/>
            <w:vAlign w:val="center"/>
          </w:tcPr>
          <w:p w14:paraId="17B46A10" w14:textId="77777777" w:rsidR="00DF57E0" w:rsidRPr="00FD73CE" w:rsidRDefault="00DF57E0" w:rsidP="00AB43BF">
            <w:pPr>
              <w:spacing w:line="360" w:lineRule="auto"/>
              <w:jc w:val="center"/>
              <w:rPr>
                <w:rFonts w:ascii="宋体" w:hAnsi="宋体" w:cs="宋体"/>
                <w:color w:val="000000" w:themeColor="text1"/>
                <w:sz w:val="24"/>
              </w:rPr>
            </w:pPr>
          </w:p>
        </w:tc>
        <w:tc>
          <w:tcPr>
            <w:tcW w:w="2127" w:type="dxa"/>
            <w:vAlign w:val="center"/>
          </w:tcPr>
          <w:p w14:paraId="1575F360" w14:textId="40B26AB5" w:rsidR="00DF57E0" w:rsidRPr="00FD73CE" w:rsidRDefault="00DF57E0" w:rsidP="00AB43BF">
            <w:pPr>
              <w:spacing w:line="360" w:lineRule="auto"/>
              <w:jc w:val="center"/>
              <w:rPr>
                <w:rFonts w:ascii="宋体" w:hAnsi="宋体" w:cs="宋体"/>
                <w:color w:val="000000" w:themeColor="text1"/>
                <w:sz w:val="24"/>
              </w:rPr>
            </w:pPr>
          </w:p>
        </w:tc>
      </w:tr>
      <w:tr w:rsidR="00FD73CE" w:rsidRPr="00FD73CE" w14:paraId="5259CA2C" w14:textId="77777777" w:rsidTr="00DF57E0">
        <w:trPr>
          <w:trHeight w:val="659"/>
        </w:trPr>
        <w:tc>
          <w:tcPr>
            <w:tcW w:w="5920" w:type="dxa"/>
            <w:gridSpan w:val="5"/>
            <w:vAlign w:val="center"/>
          </w:tcPr>
          <w:p w14:paraId="43377E03" w14:textId="3EDE7737" w:rsidR="00DF57E0" w:rsidRPr="00FD73CE" w:rsidRDefault="00DF57E0" w:rsidP="00DF57E0">
            <w:pPr>
              <w:spacing w:line="360" w:lineRule="auto"/>
              <w:jc w:val="center"/>
              <w:rPr>
                <w:rFonts w:ascii="宋体" w:hAnsi="宋体" w:cs="宋体"/>
                <w:color w:val="000000" w:themeColor="text1"/>
                <w:sz w:val="24"/>
              </w:rPr>
            </w:pPr>
            <w:r w:rsidRPr="00FD73CE">
              <w:rPr>
                <w:rFonts w:ascii="宋体" w:hAnsi="宋体" w:cs="宋体" w:hint="eastAsia"/>
                <w:b/>
                <w:color w:val="000000" w:themeColor="text1"/>
                <w:sz w:val="24"/>
              </w:rPr>
              <w:t>投标报价（小写）</w:t>
            </w:r>
          </w:p>
        </w:tc>
        <w:tc>
          <w:tcPr>
            <w:tcW w:w="8264" w:type="dxa"/>
            <w:gridSpan w:val="6"/>
            <w:vAlign w:val="center"/>
          </w:tcPr>
          <w:p w14:paraId="7A095048" w14:textId="7F55A626" w:rsidR="00DF57E0" w:rsidRPr="00FD73CE" w:rsidRDefault="00DF57E0" w:rsidP="00DF57E0">
            <w:pPr>
              <w:spacing w:line="360" w:lineRule="auto"/>
              <w:jc w:val="center"/>
              <w:rPr>
                <w:rFonts w:ascii="宋体" w:hAnsi="宋体" w:cs="宋体"/>
                <w:color w:val="000000" w:themeColor="text1"/>
                <w:sz w:val="24"/>
              </w:rPr>
            </w:pPr>
          </w:p>
        </w:tc>
      </w:tr>
      <w:tr w:rsidR="00FD73CE" w:rsidRPr="00FD73CE" w14:paraId="143D1D7E" w14:textId="77777777" w:rsidTr="00DF57E0">
        <w:trPr>
          <w:trHeight w:val="597"/>
        </w:trPr>
        <w:tc>
          <w:tcPr>
            <w:tcW w:w="5920" w:type="dxa"/>
            <w:gridSpan w:val="5"/>
            <w:vAlign w:val="center"/>
          </w:tcPr>
          <w:p w14:paraId="281EAF0F" w14:textId="527A4AF4" w:rsidR="00DF57E0" w:rsidRPr="00FD73CE" w:rsidRDefault="00DF57E0" w:rsidP="00DF57E0">
            <w:pPr>
              <w:spacing w:line="360" w:lineRule="auto"/>
              <w:jc w:val="center"/>
              <w:rPr>
                <w:rFonts w:ascii="宋体" w:hAnsi="宋体" w:cs="宋体"/>
                <w:color w:val="000000" w:themeColor="text1"/>
                <w:sz w:val="24"/>
              </w:rPr>
            </w:pPr>
            <w:r w:rsidRPr="00FD73CE">
              <w:rPr>
                <w:rFonts w:ascii="宋体" w:hAnsi="宋体" w:cs="宋体" w:hint="eastAsia"/>
                <w:b/>
                <w:color w:val="000000" w:themeColor="text1"/>
                <w:sz w:val="24"/>
              </w:rPr>
              <w:t>投标报价（大写）</w:t>
            </w:r>
          </w:p>
        </w:tc>
        <w:tc>
          <w:tcPr>
            <w:tcW w:w="8264" w:type="dxa"/>
            <w:gridSpan w:val="6"/>
            <w:vAlign w:val="center"/>
          </w:tcPr>
          <w:p w14:paraId="7FD47298" w14:textId="47C91632" w:rsidR="00DF57E0" w:rsidRPr="00FD73CE" w:rsidRDefault="00DF57E0" w:rsidP="00DF57E0">
            <w:pPr>
              <w:spacing w:line="360" w:lineRule="auto"/>
              <w:jc w:val="center"/>
              <w:rPr>
                <w:rFonts w:ascii="宋体" w:hAnsi="宋体" w:cs="宋体"/>
                <w:color w:val="000000" w:themeColor="text1"/>
                <w:sz w:val="24"/>
              </w:rPr>
            </w:pPr>
          </w:p>
        </w:tc>
      </w:tr>
    </w:tbl>
    <w:p w14:paraId="07A13063" w14:textId="77777777" w:rsidR="00987C6A" w:rsidRPr="00FD73CE" w:rsidRDefault="0033779B">
      <w:pPr>
        <w:snapToGrid w:val="0"/>
        <w:spacing w:line="360" w:lineRule="auto"/>
        <w:ind w:left="480"/>
        <w:rPr>
          <w:rFonts w:ascii="宋体" w:hAnsi="宋体" w:cs="宋体"/>
          <w:b/>
          <w:color w:val="000000" w:themeColor="text1"/>
          <w:kern w:val="0"/>
          <w:sz w:val="24"/>
          <w:lang w:val="zh-CN"/>
        </w:rPr>
      </w:pPr>
      <w:r w:rsidRPr="00FD73CE">
        <w:rPr>
          <w:rFonts w:ascii="宋体" w:hAnsi="宋体" w:cs="宋体" w:hint="eastAsia"/>
          <w:b/>
          <w:color w:val="000000" w:themeColor="text1"/>
          <w:kern w:val="0"/>
          <w:sz w:val="24"/>
          <w:lang w:val="zh-CN"/>
        </w:rPr>
        <w:t>注：</w:t>
      </w:r>
    </w:p>
    <w:p w14:paraId="4DC9EFA0" w14:textId="77777777" w:rsidR="00987C6A" w:rsidRPr="00FD73CE" w:rsidRDefault="0033779B">
      <w:pPr>
        <w:spacing w:line="360" w:lineRule="auto"/>
        <w:ind w:leftChars="-1" w:left="-2" w:firstLineChars="200" w:firstLine="480"/>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1、投标人需按本表格式填写</w:t>
      </w:r>
      <w:r w:rsidRPr="00FD73CE">
        <w:rPr>
          <w:rFonts w:ascii="宋体" w:hAnsi="宋体" w:cs="宋体" w:hint="eastAsia"/>
          <w:b/>
          <w:color w:val="000000" w:themeColor="text1"/>
          <w:kern w:val="0"/>
          <w:sz w:val="24"/>
          <w:lang w:val="zh-CN"/>
        </w:rPr>
        <w:t>，</w:t>
      </w:r>
      <w:r w:rsidRPr="00FD73CE">
        <w:rPr>
          <w:rFonts w:ascii="宋体" w:hAnsi="宋体" w:cs="宋体" w:hint="eastAsia"/>
          <w:b/>
          <w:color w:val="000000" w:themeColor="text1"/>
          <w:kern w:val="0"/>
          <w:sz w:val="24"/>
        </w:rPr>
        <w:t>否则视为</w:t>
      </w:r>
      <w:r w:rsidRPr="00FD73CE">
        <w:rPr>
          <w:rFonts w:ascii="宋体" w:hAnsi="宋体" w:cs="宋体" w:hint="eastAsia"/>
          <w:b/>
          <w:color w:val="000000" w:themeColor="text1"/>
          <w:sz w:val="24"/>
        </w:rPr>
        <w:t>投标文件含有采购人不能接受的附加条件，投标无效</w:t>
      </w:r>
      <w:r w:rsidRPr="00FD73CE">
        <w:rPr>
          <w:rFonts w:ascii="宋体" w:hAnsi="宋体" w:cs="宋体" w:hint="eastAsia"/>
          <w:b/>
          <w:color w:val="000000" w:themeColor="text1"/>
          <w:kern w:val="0"/>
          <w:sz w:val="24"/>
          <w:lang w:val="zh-CN"/>
        </w:rPr>
        <w:t>；</w:t>
      </w:r>
      <w:r w:rsidRPr="00FD73CE">
        <w:rPr>
          <w:rFonts w:ascii="宋体" w:hAnsi="宋体" w:cs="宋体" w:hint="eastAsia"/>
          <w:color w:val="000000" w:themeColor="text1"/>
          <w:kern w:val="0"/>
          <w:sz w:val="24"/>
          <w:lang w:val="zh-CN"/>
        </w:rPr>
        <w:t>。</w:t>
      </w:r>
    </w:p>
    <w:p w14:paraId="56FAA6AA" w14:textId="77777777" w:rsidR="00987C6A" w:rsidRPr="00FD73CE" w:rsidRDefault="0033779B">
      <w:pPr>
        <w:spacing w:line="360" w:lineRule="auto"/>
        <w:ind w:firstLineChars="200" w:firstLine="480"/>
        <w:rPr>
          <w:rFonts w:ascii="宋体" w:hAnsi="宋体" w:cs="宋体"/>
          <w:b/>
          <w:color w:val="000000" w:themeColor="text1"/>
          <w:sz w:val="24"/>
        </w:rPr>
      </w:pPr>
      <w:r w:rsidRPr="00FD73CE">
        <w:rPr>
          <w:rFonts w:ascii="宋体" w:hAnsi="宋体" w:cs="宋体" w:hint="eastAsia"/>
          <w:color w:val="000000" w:themeColor="text1"/>
          <w:kern w:val="0"/>
          <w:sz w:val="24"/>
          <w:lang w:val="zh-CN"/>
        </w:rPr>
        <w:t>2、有关本项目实施所涉及的一切费用均计入报价。</w:t>
      </w:r>
      <w:r w:rsidRPr="00FD73CE">
        <w:rPr>
          <w:rFonts w:ascii="宋体" w:hAnsi="宋体" w:cs="宋体" w:hint="eastAsia"/>
          <w:b/>
          <w:color w:val="000000" w:themeColor="text1"/>
          <w:kern w:val="0"/>
          <w:sz w:val="24"/>
          <w:lang w:val="zh-CN"/>
        </w:rPr>
        <w:t>采购人将以合同形式有偿取得货物或服务，不接受投标人给予的赠品、回扣或者</w:t>
      </w:r>
      <w:r w:rsidRPr="00FD73CE">
        <w:rPr>
          <w:rFonts w:ascii="宋体" w:hAnsi="宋体" w:cs="宋体" w:hint="eastAsia"/>
          <w:b/>
          <w:color w:val="000000" w:themeColor="text1"/>
          <w:kern w:val="0"/>
          <w:sz w:val="24"/>
          <w:lang w:val="zh-CN"/>
        </w:rPr>
        <w:lastRenderedPageBreak/>
        <w:t>与采购无关的其他商品、服务；采购内容未包含在《开标一览表（报价表）》名称栏中，投标人不能作出合理解释的，</w:t>
      </w:r>
      <w:r w:rsidRPr="00FD73CE">
        <w:rPr>
          <w:rFonts w:ascii="宋体" w:hAnsi="宋体" w:cs="宋体" w:hint="eastAsia"/>
          <w:b/>
          <w:color w:val="000000" w:themeColor="text1"/>
          <w:kern w:val="0"/>
          <w:sz w:val="24"/>
        </w:rPr>
        <w:t>视为</w:t>
      </w:r>
      <w:r w:rsidRPr="00FD73CE">
        <w:rPr>
          <w:rFonts w:ascii="宋体" w:hAnsi="宋体" w:cs="宋体" w:hint="eastAsia"/>
          <w:b/>
          <w:color w:val="000000" w:themeColor="text1"/>
          <w:sz w:val="24"/>
        </w:rPr>
        <w:t>投标文件含有采购人不能接受的附加条件的，投标无效。</w:t>
      </w:r>
    </w:p>
    <w:p w14:paraId="68D8A3EB" w14:textId="77777777" w:rsidR="00987C6A" w:rsidRPr="00FD73CE" w:rsidRDefault="0033779B">
      <w:pPr>
        <w:snapToGrid w:val="0"/>
        <w:spacing w:line="360" w:lineRule="auto"/>
        <w:ind w:firstLineChars="200" w:firstLine="480"/>
        <w:jc w:val="lef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3、特别提示：采购代理机构将对项目名称和项目编号，中标供应商名称、地址和中标金额，主要中标标的名称、服务范围、服务要求、服务时间、服务标准等予以公示。</w:t>
      </w:r>
    </w:p>
    <w:p w14:paraId="5A15583E" w14:textId="77777777" w:rsidR="00987C6A" w:rsidRPr="00FD73CE" w:rsidRDefault="0033779B">
      <w:pPr>
        <w:snapToGrid w:val="0"/>
        <w:spacing w:line="360" w:lineRule="auto"/>
        <w:ind w:firstLineChars="200" w:firstLine="480"/>
        <w:jc w:val="left"/>
        <w:rPr>
          <w:rFonts w:ascii="宋体" w:hAnsi="宋体" w:cs="宋体"/>
          <w:color w:val="000000" w:themeColor="text1"/>
          <w:kern w:val="0"/>
          <w:sz w:val="24"/>
          <w:lang w:val="zh-CN"/>
        </w:rPr>
      </w:pPr>
      <w:r w:rsidRPr="00FD73CE">
        <w:rPr>
          <w:rFonts w:ascii="宋体" w:hAnsi="宋体" w:cs="宋体"/>
          <w:color w:val="000000" w:themeColor="text1"/>
          <w:kern w:val="0"/>
          <w:sz w:val="24"/>
          <w:szCs w:val="22"/>
          <w:lang w:val="zh-CN"/>
        </w:rPr>
        <w:t>4</w:t>
      </w:r>
      <w:r w:rsidRPr="00FD73CE">
        <w:rPr>
          <w:rFonts w:ascii="宋体" w:hAnsi="宋体" w:cs="宋体" w:hint="eastAsia"/>
          <w:color w:val="000000" w:themeColor="text1"/>
          <w:kern w:val="0"/>
          <w:sz w:val="24"/>
          <w:szCs w:val="22"/>
          <w:lang w:val="zh-CN"/>
        </w:rPr>
        <w:t>、</w:t>
      </w:r>
      <w:r w:rsidRPr="00FD73CE">
        <w:rPr>
          <w:rFonts w:ascii="宋体" w:hAnsi="宋体" w:cs="宋体" w:hint="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E7359C" w14:textId="77777777" w:rsidR="00987C6A" w:rsidRPr="00FD73CE" w:rsidRDefault="0033779B">
      <w:pPr>
        <w:spacing w:line="360" w:lineRule="auto"/>
        <w:ind w:firstLineChars="200" w:firstLine="482"/>
        <w:rPr>
          <w:rFonts w:ascii="宋体" w:hAnsi="宋体" w:cs="宋体"/>
          <w:b/>
          <w:color w:val="000000" w:themeColor="text1"/>
          <w:sz w:val="24"/>
        </w:rPr>
      </w:pPr>
      <w:r w:rsidRPr="00FD73CE">
        <w:rPr>
          <w:rFonts w:ascii="宋体" w:hAnsi="宋体" w:cs="宋体" w:hint="eastAsia"/>
          <w:b/>
          <w:color w:val="000000" w:themeColor="text1"/>
          <w:sz w:val="24"/>
        </w:rPr>
        <w:t>5、特别说明：▲供应商报价低于项目预算50%的，应当在报价文件中详细阐述不影响产品质量或者诚信履约的具体原因，未做阐述说明的，投标无效。</w:t>
      </w:r>
    </w:p>
    <w:p w14:paraId="6400A1DF" w14:textId="77777777" w:rsidR="00987C6A" w:rsidRPr="00FD73CE" w:rsidRDefault="00987C6A">
      <w:pPr>
        <w:spacing w:line="360" w:lineRule="auto"/>
        <w:ind w:firstLineChars="200" w:firstLine="482"/>
        <w:rPr>
          <w:rFonts w:ascii="宋体" w:hAnsi="宋体" w:cs="宋体"/>
          <w:b/>
          <w:color w:val="000000" w:themeColor="text1"/>
          <w:kern w:val="0"/>
          <w:sz w:val="24"/>
        </w:rPr>
      </w:pPr>
    </w:p>
    <w:p w14:paraId="074EE020" w14:textId="77777777" w:rsidR="00987C6A" w:rsidRPr="00FD73CE" w:rsidRDefault="00987C6A">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14:paraId="77F8E59E" w14:textId="77777777" w:rsidR="00987C6A" w:rsidRPr="00FD73CE" w:rsidRDefault="00987C6A">
      <w:pPr>
        <w:pStyle w:val="1f4"/>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987C6A" w:rsidRPr="00FD73CE">
          <w:pgSz w:w="16838" w:h="11906" w:orient="landscape"/>
          <w:pgMar w:top="1418" w:right="1247" w:bottom="1418" w:left="1276" w:header="851" w:footer="992" w:gutter="0"/>
          <w:cols w:space="720"/>
          <w:titlePg/>
          <w:docGrid w:linePitch="312"/>
        </w:sectPr>
      </w:pPr>
    </w:p>
    <w:p w14:paraId="228DCEDE" w14:textId="77777777" w:rsidR="00987C6A" w:rsidRPr="00FD73CE" w:rsidRDefault="0033779B" w:rsidP="00627EE2">
      <w:pPr>
        <w:pStyle w:val="1f4"/>
        <w:keepNext w:val="0"/>
        <w:pageBreakBefore w:val="0"/>
        <w:tabs>
          <w:tab w:val="clear" w:pos="720"/>
        </w:tabs>
        <w:snapToGrid w:val="0"/>
        <w:spacing w:before="120" w:after="120"/>
        <w:ind w:firstLine="641"/>
        <w:outlineLvl w:val="2"/>
        <w:rPr>
          <w:rFonts w:ascii="宋体" w:eastAsia="宋体" w:hAnsi="宋体" w:cs="宋体"/>
          <w:color w:val="000000" w:themeColor="text1"/>
          <w:sz w:val="32"/>
          <w:szCs w:val="32"/>
        </w:rPr>
      </w:pPr>
      <w:r w:rsidRPr="00FD73CE">
        <w:rPr>
          <w:rFonts w:ascii="宋体" w:eastAsia="宋体" w:hAnsi="宋体" w:cs="宋体" w:hint="eastAsia"/>
          <w:color w:val="000000" w:themeColor="text1"/>
          <w:kern w:val="2"/>
          <w:sz w:val="32"/>
          <w:szCs w:val="32"/>
        </w:rPr>
        <w:lastRenderedPageBreak/>
        <w:t>二、</w:t>
      </w:r>
      <w:r w:rsidRPr="00FD73CE">
        <w:rPr>
          <w:rFonts w:ascii="宋体" w:eastAsia="宋体" w:hAnsi="宋体" w:cs="宋体" w:hint="eastAsia"/>
          <w:color w:val="000000" w:themeColor="text1"/>
          <w:sz w:val="32"/>
          <w:szCs w:val="32"/>
        </w:rPr>
        <w:t>中小企业声明函（如果有）</w:t>
      </w:r>
    </w:p>
    <w:p w14:paraId="3545E6DA" w14:textId="77777777" w:rsidR="00987C6A" w:rsidRPr="00FD73CE" w:rsidRDefault="0033779B">
      <w:pPr>
        <w:widowControl/>
        <w:spacing w:line="360" w:lineRule="auto"/>
        <w:ind w:firstLineChars="50" w:firstLine="120"/>
        <w:jc w:val="left"/>
        <w:rPr>
          <w:rFonts w:ascii="宋体" w:hAnsi="宋体" w:cs="宋体"/>
          <w:b/>
          <w:color w:val="000000" w:themeColor="text1"/>
          <w:sz w:val="24"/>
        </w:rPr>
      </w:pPr>
      <w:r w:rsidRPr="00FD73CE">
        <w:rPr>
          <w:rFonts w:ascii="宋体" w:hAnsi="宋体"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FD73CE">
        <w:rPr>
          <w:rFonts w:ascii="宋体" w:hAnsi="宋体" w:cs="宋体"/>
          <w:b/>
          <w:color w:val="000000" w:themeColor="text1"/>
          <w:sz w:val="24"/>
        </w:rPr>
        <w:t>7</w:t>
      </w:r>
      <w:r w:rsidRPr="00FD73CE">
        <w:rPr>
          <w:rFonts w:ascii="宋体" w:hAnsi="宋体" w:cs="宋体" w:hint="eastAsia"/>
          <w:b/>
          <w:color w:val="000000" w:themeColor="text1"/>
          <w:sz w:val="24"/>
        </w:rPr>
        <w:t>）。]</w:t>
      </w:r>
    </w:p>
    <w:p w14:paraId="55B6089E" w14:textId="77777777" w:rsidR="00987C6A" w:rsidRPr="00FD73CE" w:rsidRDefault="00987C6A">
      <w:pPr>
        <w:pStyle w:val="1f4"/>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14:paraId="437583EB"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0E52A524"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13961698"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7FED87C0"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567DDC57"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357ADEBB"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45BF7FB4"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5E92F913"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476A4231"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527A280B"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335F0A75"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602109E3"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6E852C11"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05F889E1"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2ACE4066"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458963B8" w14:textId="77777777" w:rsidR="00987C6A" w:rsidRPr="00FD73CE" w:rsidRDefault="00987C6A">
      <w:pPr>
        <w:spacing w:line="360" w:lineRule="auto"/>
        <w:ind w:right="420" w:firstLineChars="1000" w:firstLine="3614"/>
        <w:rPr>
          <w:rFonts w:ascii="宋体" w:hAnsi="宋体" w:cs="宋体"/>
          <w:b/>
          <w:color w:val="000000" w:themeColor="text1"/>
          <w:kern w:val="0"/>
          <w:sz w:val="36"/>
          <w:szCs w:val="36"/>
        </w:rPr>
      </w:pPr>
    </w:p>
    <w:p w14:paraId="42C35B71" w14:textId="77777777" w:rsidR="00987C6A" w:rsidRPr="00FD73CE" w:rsidRDefault="0033779B">
      <w:pPr>
        <w:pStyle w:val="1"/>
        <w:keepNext w:val="0"/>
        <w:keepLines w:val="0"/>
        <w:pageBreakBefore/>
        <w:widowControl/>
        <w:spacing w:before="100" w:beforeAutospacing="1" w:after="100" w:afterAutospacing="1" w:line="360" w:lineRule="auto"/>
        <w:ind w:left="1290" w:firstLineChars="700" w:firstLine="3092"/>
        <w:rPr>
          <w:rFonts w:ascii="宋体" w:hAnsi="宋体" w:cs="宋体"/>
          <w:color w:val="000000" w:themeColor="text1"/>
        </w:rPr>
      </w:pPr>
      <w:r w:rsidRPr="00FD73CE">
        <w:rPr>
          <w:rFonts w:ascii="宋体" w:hAnsi="宋体" w:cs="宋体" w:hint="eastAsia"/>
          <w:color w:val="000000" w:themeColor="text1"/>
        </w:rPr>
        <w:lastRenderedPageBreak/>
        <w:t>附件</w:t>
      </w:r>
    </w:p>
    <w:p w14:paraId="5B97D078" w14:textId="77777777" w:rsidR="00987C6A" w:rsidRPr="00FD73CE" w:rsidRDefault="0033779B" w:rsidP="00627EE2">
      <w:pPr>
        <w:spacing w:line="360" w:lineRule="auto"/>
        <w:outlineLvl w:val="1"/>
        <w:rPr>
          <w:rFonts w:ascii="宋体" w:hAnsi="宋体" w:cs="宋体"/>
          <w:b/>
          <w:color w:val="000000" w:themeColor="text1"/>
          <w:spacing w:val="6"/>
          <w:sz w:val="32"/>
          <w:szCs w:val="32"/>
        </w:rPr>
      </w:pPr>
      <w:r w:rsidRPr="00FD73CE">
        <w:rPr>
          <w:rFonts w:ascii="宋体" w:hAnsi="宋体" w:cs="宋体" w:hint="eastAsia"/>
          <w:b/>
          <w:color w:val="000000" w:themeColor="text1"/>
          <w:spacing w:val="6"/>
          <w:sz w:val="32"/>
          <w:szCs w:val="32"/>
        </w:rPr>
        <w:t>附件1：</w:t>
      </w:r>
    </w:p>
    <w:p w14:paraId="6A25844D" w14:textId="77777777" w:rsidR="00987C6A" w:rsidRPr="00FD73CE" w:rsidRDefault="0033779B">
      <w:pPr>
        <w:spacing w:line="360" w:lineRule="auto"/>
        <w:jc w:val="center"/>
        <w:rPr>
          <w:rFonts w:ascii="宋体" w:hAnsi="宋体" w:cs="宋体"/>
          <w:b/>
          <w:color w:val="000000" w:themeColor="text1"/>
          <w:spacing w:val="6"/>
          <w:sz w:val="32"/>
          <w:szCs w:val="32"/>
        </w:rPr>
      </w:pPr>
      <w:bookmarkStart w:id="513" w:name="OLE_LINK14"/>
      <w:bookmarkStart w:id="514" w:name="OLE_LINK13"/>
      <w:r w:rsidRPr="00FD73CE">
        <w:rPr>
          <w:rFonts w:ascii="宋体" w:hAnsi="宋体" w:cs="宋体" w:hint="eastAsia"/>
          <w:b/>
          <w:color w:val="000000" w:themeColor="text1"/>
          <w:spacing w:val="6"/>
          <w:sz w:val="32"/>
          <w:szCs w:val="32"/>
        </w:rPr>
        <w:t>残疾人福利性单位声明函</w:t>
      </w:r>
    </w:p>
    <w:bookmarkEnd w:id="513"/>
    <w:bookmarkEnd w:id="514"/>
    <w:p w14:paraId="3C516FB7" w14:textId="77777777" w:rsidR="00987C6A" w:rsidRPr="00FD73CE" w:rsidRDefault="00987C6A">
      <w:pPr>
        <w:spacing w:line="360" w:lineRule="auto"/>
        <w:rPr>
          <w:rFonts w:ascii="宋体" w:hAnsi="宋体" w:cs="宋体"/>
          <w:b/>
          <w:color w:val="000000" w:themeColor="text1"/>
          <w:spacing w:val="6"/>
          <w:sz w:val="30"/>
          <w:szCs w:val="30"/>
        </w:rPr>
      </w:pPr>
    </w:p>
    <w:p w14:paraId="1B378EFB"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sidRPr="00FD73CE">
        <w:rPr>
          <w:rFonts w:ascii="宋体" w:hAnsi="宋体" w:cs="宋体" w:hint="eastAsia"/>
          <w:color w:val="000000" w:themeColor="text1"/>
          <w:sz w:val="24"/>
          <w:u w:val="single"/>
        </w:rPr>
        <w:t>(采购人)</w:t>
      </w:r>
      <w:r w:rsidRPr="00FD73CE">
        <w:rPr>
          <w:rFonts w:ascii="宋体" w:hAnsi="宋体" w:cs="宋体" w:hint="eastAsia"/>
          <w:color w:val="000000" w:themeColor="text1"/>
          <w:sz w:val="24"/>
        </w:rPr>
        <w:t>_单位的_</w:t>
      </w:r>
      <w:r w:rsidRPr="00FD73CE">
        <w:rPr>
          <w:rFonts w:ascii="宋体" w:hAnsi="宋体" w:cs="宋体" w:hint="eastAsia"/>
          <w:color w:val="000000" w:themeColor="text1"/>
          <w:sz w:val="24"/>
          <w:u w:val="single"/>
        </w:rPr>
        <w:t>（项目名称）</w:t>
      </w:r>
      <w:r w:rsidRPr="00FD73CE">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3D75024F"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本单位对上述声明的真实性负责。如有虚假，将依法承担相应责任。</w:t>
      </w:r>
    </w:p>
    <w:p w14:paraId="4CE66358" w14:textId="77777777" w:rsidR="00987C6A" w:rsidRPr="00FD73CE" w:rsidRDefault="00987C6A">
      <w:pPr>
        <w:spacing w:line="360" w:lineRule="auto"/>
        <w:ind w:firstLineChars="200" w:firstLine="480"/>
        <w:rPr>
          <w:rFonts w:ascii="宋体" w:hAnsi="宋体" w:cs="宋体"/>
          <w:color w:val="000000" w:themeColor="text1"/>
          <w:sz w:val="24"/>
        </w:rPr>
      </w:pPr>
    </w:p>
    <w:p w14:paraId="3D7E0E38" w14:textId="77777777" w:rsidR="00987C6A" w:rsidRPr="00FD73CE" w:rsidRDefault="00987C6A">
      <w:pPr>
        <w:spacing w:line="360" w:lineRule="auto"/>
        <w:ind w:firstLineChars="200" w:firstLine="480"/>
        <w:rPr>
          <w:rFonts w:ascii="宋体" w:hAnsi="宋体" w:cs="宋体"/>
          <w:color w:val="000000" w:themeColor="text1"/>
          <w:sz w:val="24"/>
        </w:rPr>
      </w:pPr>
    </w:p>
    <w:p w14:paraId="27F45FB9" w14:textId="77777777" w:rsidR="00987C6A" w:rsidRPr="00FD73CE" w:rsidRDefault="0033779B">
      <w:pPr>
        <w:tabs>
          <w:tab w:val="left" w:pos="4860"/>
        </w:tabs>
        <w:spacing w:line="360" w:lineRule="auto"/>
        <w:ind w:right="1560" w:firstLineChars="200" w:firstLine="480"/>
        <w:jc w:val="center"/>
        <w:rPr>
          <w:rFonts w:ascii="宋体" w:hAnsi="宋体" w:cs="宋体"/>
          <w:color w:val="000000" w:themeColor="text1"/>
          <w:sz w:val="24"/>
        </w:rPr>
      </w:pPr>
      <w:r w:rsidRPr="00FD73CE">
        <w:rPr>
          <w:rFonts w:ascii="宋体" w:hAnsi="宋体" w:cs="宋体" w:hint="eastAsia"/>
          <w:color w:val="000000" w:themeColor="text1"/>
          <w:sz w:val="24"/>
        </w:rPr>
        <w:t xml:space="preserve">               </w:t>
      </w:r>
      <w:r w:rsidRPr="00FD73CE">
        <w:rPr>
          <w:rFonts w:ascii="宋体" w:hAnsi="宋体" w:cs="宋体" w:hint="eastAsia"/>
          <w:color w:val="000000" w:themeColor="text1"/>
          <w:kern w:val="0"/>
          <w:sz w:val="24"/>
          <w:lang w:val="zh-CN"/>
        </w:rPr>
        <w:t>投标人名称（电子签名）</w:t>
      </w:r>
      <w:r w:rsidRPr="00FD73CE">
        <w:rPr>
          <w:rFonts w:ascii="宋体" w:hAnsi="宋体" w:cs="宋体" w:hint="eastAsia"/>
          <w:color w:val="000000" w:themeColor="text1"/>
          <w:sz w:val="24"/>
        </w:rPr>
        <w:t>：</w:t>
      </w:r>
    </w:p>
    <w:p w14:paraId="65090CD4" w14:textId="77777777" w:rsidR="00987C6A" w:rsidRPr="00FD73CE" w:rsidRDefault="0033779B">
      <w:pPr>
        <w:tabs>
          <w:tab w:val="left" w:pos="4860"/>
        </w:tabs>
        <w:spacing w:line="360" w:lineRule="auto"/>
        <w:ind w:right="1560" w:firstLineChars="200" w:firstLine="480"/>
        <w:jc w:val="center"/>
        <w:rPr>
          <w:rFonts w:ascii="宋体" w:hAnsi="宋体" w:cs="宋体"/>
          <w:color w:val="000000" w:themeColor="text1"/>
          <w:sz w:val="24"/>
        </w:rPr>
      </w:pPr>
      <w:r w:rsidRPr="00FD73CE">
        <w:rPr>
          <w:rFonts w:ascii="宋体" w:hAnsi="宋体" w:cs="宋体" w:hint="eastAsia"/>
          <w:color w:val="000000" w:themeColor="text1"/>
          <w:sz w:val="24"/>
        </w:rPr>
        <w:t xml:space="preserve">       日  期：</w:t>
      </w:r>
    </w:p>
    <w:p w14:paraId="273E0BF1" w14:textId="77777777" w:rsidR="00987C6A" w:rsidRPr="00FD73CE" w:rsidRDefault="00987C6A">
      <w:pPr>
        <w:spacing w:line="360" w:lineRule="auto"/>
        <w:ind w:firstLineChars="200" w:firstLine="480"/>
        <w:rPr>
          <w:rFonts w:ascii="宋体" w:hAnsi="宋体" w:cs="宋体"/>
          <w:color w:val="000000" w:themeColor="text1"/>
          <w:sz w:val="24"/>
        </w:rPr>
      </w:pPr>
    </w:p>
    <w:p w14:paraId="125CD7BF" w14:textId="77777777" w:rsidR="00987C6A" w:rsidRPr="00FD73CE" w:rsidRDefault="00987C6A">
      <w:pPr>
        <w:spacing w:line="360" w:lineRule="auto"/>
        <w:ind w:firstLineChars="200" w:firstLine="420"/>
        <w:rPr>
          <w:rFonts w:ascii="宋体" w:hAnsi="宋体" w:cs="宋体"/>
          <w:color w:val="000000" w:themeColor="text1"/>
        </w:rPr>
      </w:pPr>
    </w:p>
    <w:p w14:paraId="0ECD80E6" w14:textId="77777777" w:rsidR="00987C6A" w:rsidRPr="00FD73CE" w:rsidRDefault="00987C6A">
      <w:pPr>
        <w:spacing w:line="360" w:lineRule="auto"/>
        <w:ind w:firstLineChars="200" w:firstLine="420"/>
        <w:rPr>
          <w:rFonts w:ascii="宋体" w:hAnsi="宋体" w:cs="宋体"/>
          <w:color w:val="000000" w:themeColor="text1"/>
        </w:rPr>
      </w:pPr>
    </w:p>
    <w:p w14:paraId="7CD6A81B" w14:textId="77777777" w:rsidR="00987C6A" w:rsidRPr="00FD73CE" w:rsidRDefault="00987C6A">
      <w:pPr>
        <w:spacing w:line="360" w:lineRule="auto"/>
        <w:ind w:firstLineChars="200" w:firstLine="420"/>
        <w:rPr>
          <w:rFonts w:ascii="宋体" w:hAnsi="宋体" w:cs="宋体"/>
          <w:color w:val="000000" w:themeColor="text1"/>
        </w:rPr>
      </w:pPr>
    </w:p>
    <w:p w14:paraId="51FC089F" w14:textId="77777777" w:rsidR="00987C6A" w:rsidRPr="00FD73CE" w:rsidRDefault="00987C6A">
      <w:pPr>
        <w:spacing w:line="360" w:lineRule="auto"/>
        <w:ind w:firstLineChars="200" w:firstLine="420"/>
        <w:rPr>
          <w:rFonts w:ascii="宋体" w:hAnsi="宋体" w:cs="宋体"/>
          <w:color w:val="000000" w:themeColor="text1"/>
        </w:rPr>
      </w:pPr>
    </w:p>
    <w:p w14:paraId="4CE39C7E" w14:textId="77777777" w:rsidR="00987C6A" w:rsidRPr="00FD73CE" w:rsidRDefault="00987C6A">
      <w:pPr>
        <w:spacing w:line="360" w:lineRule="auto"/>
        <w:rPr>
          <w:rFonts w:ascii="宋体" w:hAnsi="宋体" w:cs="宋体"/>
          <w:b/>
          <w:color w:val="000000" w:themeColor="text1"/>
          <w:sz w:val="24"/>
        </w:rPr>
      </w:pPr>
    </w:p>
    <w:p w14:paraId="52F77AB8" w14:textId="77777777" w:rsidR="00987C6A" w:rsidRPr="00FD73CE" w:rsidRDefault="00987C6A">
      <w:pPr>
        <w:spacing w:line="360" w:lineRule="auto"/>
        <w:rPr>
          <w:rFonts w:ascii="宋体" w:hAnsi="宋体" w:cs="宋体"/>
          <w:b/>
          <w:color w:val="000000" w:themeColor="text1"/>
          <w:sz w:val="24"/>
        </w:rPr>
      </w:pPr>
    </w:p>
    <w:p w14:paraId="7B2BC2BA" w14:textId="77777777" w:rsidR="00987C6A" w:rsidRPr="00FD73CE" w:rsidRDefault="00987C6A">
      <w:pPr>
        <w:spacing w:line="360" w:lineRule="auto"/>
        <w:rPr>
          <w:rFonts w:ascii="宋体" w:hAnsi="宋体" w:cs="宋体"/>
          <w:b/>
          <w:color w:val="000000" w:themeColor="text1"/>
          <w:sz w:val="24"/>
        </w:rPr>
      </w:pPr>
    </w:p>
    <w:p w14:paraId="58DA4A43" w14:textId="77777777" w:rsidR="00987C6A" w:rsidRPr="00FD73CE" w:rsidRDefault="00987C6A">
      <w:pPr>
        <w:spacing w:line="360" w:lineRule="auto"/>
        <w:rPr>
          <w:rFonts w:ascii="宋体" w:hAnsi="宋体" w:cs="宋体"/>
          <w:b/>
          <w:color w:val="000000" w:themeColor="text1"/>
          <w:sz w:val="24"/>
        </w:rPr>
      </w:pPr>
    </w:p>
    <w:p w14:paraId="495FCD5F" w14:textId="77777777" w:rsidR="00987C6A" w:rsidRPr="00FD73CE" w:rsidRDefault="00987C6A">
      <w:pPr>
        <w:spacing w:line="360" w:lineRule="auto"/>
        <w:rPr>
          <w:rFonts w:ascii="宋体" w:hAnsi="宋体" w:cs="宋体"/>
          <w:b/>
          <w:color w:val="000000" w:themeColor="text1"/>
          <w:sz w:val="24"/>
        </w:rPr>
      </w:pPr>
    </w:p>
    <w:p w14:paraId="7B5697F7" w14:textId="77777777" w:rsidR="00987C6A" w:rsidRPr="00FD73CE" w:rsidRDefault="00987C6A">
      <w:pPr>
        <w:spacing w:line="360" w:lineRule="auto"/>
        <w:rPr>
          <w:rFonts w:ascii="宋体" w:hAnsi="宋体" w:cs="宋体"/>
          <w:b/>
          <w:color w:val="000000" w:themeColor="text1"/>
          <w:sz w:val="24"/>
        </w:rPr>
      </w:pPr>
    </w:p>
    <w:p w14:paraId="4410D27F" w14:textId="77777777" w:rsidR="00987C6A" w:rsidRPr="00FD73CE" w:rsidRDefault="00987C6A">
      <w:pPr>
        <w:spacing w:line="360" w:lineRule="auto"/>
        <w:rPr>
          <w:rFonts w:ascii="宋体" w:hAnsi="宋体" w:cs="宋体"/>
          <w:b/>
          <w:color w:val="000000" w:themeColor="text1"/>
          <w:sz w:val="24"/>
        </w:rPr>
      </w:pPr>
    </w:p>
    <w:p w14:paraId="54681E0A" w14:textId="77777777" w:rsidR="00987C6A" w:rsidRPr="00FD73CE" w:rsidRDefault="00987C6A">
      <w:pPr>
        <w:spacing w:line="360" w:lineRule="auto"/>
        <w:rPr>
          <w:rFonts w:ascii="宋体" w:hAnsi="宋体" w:cs="宋体"/>
          <w:b/>
          <w:color w:val="000000" w:themeColor="text1"/>
          <w:sz w:val="24"/>
        </w:rPr>
      </w:pPr>
    </w:p>
    <w:p w14:paraId="39553F8C" w14:textId="77777777" w:rsidR="00987C6A" w:rsidRPr="00FD73CE" w:rsidRDefault="00987C6A">
      <w:pPr>
        <w:spacing w:line="360" w:lineRule="auto"/>
        <w:rPr>
          <w:rFonts w:ascii="宋体" w:hAnsi="宋体" w:cs="宋体"/>
          <w:b/>
          <w:color w:val="000000" w:themeColor="text1"/>
          <w:sz w:val="24"/>
        </w:rPr>
      </w:pPr>
    </w:p>
    <w:p w14:paraId="1673B681" w14:textId="77777777" w:rsidR="00987C6A" w:rsidRPr="00FD73CE" w:rsidRDefault="0033779B" w:rsidP="00627EE2">
      <w:pPr>
        <w:spacing w:line="360" w:lineRule="auto"/>
        <w:jc w:val="left"/>
        <w:outlineLvl w:val="1"/>
        <w:rPr>
          <w:rFonts w:ascii="宋体" w:hAnsi="宋体" w:cs="宋体"/>
          <w:b/>
          <w:color w:val="000000" w:themeColor="text1"/>
          <w:spacing w:val="6"/>
          <w:sz w:val="32"/>
          <w:szCs w:val="32"/>
        </w:rPr>
      </w:pPr>
      <w:r w:rsidRPr="00FD73CE">
        <w:rPr>
          <w:rFonts w:ascii="宋体" w:hAnsi="宋体" w:cs="宋体" w:hint="eastAsia"/>
          <w:b/>
          <w:color w:val="000000" w:themeColor="text1"/>
          <w:spacing w:val="6"/>
          <w:sz w:val="32"/>
          <w:szCs w:val="32"/>
        </w:rPr>
        <w:lastRenderedPageBreak/>
        <w:t>附件2：质疑函范本及制作说明</w:t>
      </w:r>
    </w:p>
    <w:p w14:paraId="702D21C4" w14:textId="77777777" w:rsidR="00987C6A" w:rsidRPr="00FD73CE" w:rsidRDefault="0033779B">
      <w:pPr>
        <w:spacing w:line="360" w:lineRule="auto"/>
        <w:jc w:val="center"/>
        <w:rPr>
          <w:rFonts w:ascii="宋体" w:hAnsi="宋体" w:cs="宋体"/>
          <w:b/>
          <w:color w:val="000000" w:themeColor="text1"/>
          <w:spacing w:val="6"/>
          <w:sz w:val="32"/>
          <w:szCs w:val="32"/>
        </w:rPr>
      </w:pPr>
      <w:r w:rsidRPr="00FD73CE">
        <w:rPr>
          <w:rFonts w:ascii="宋体" w:hAnsi="宋体" w:cs="宋体" w:hint="eastAsia"/>
          <w:b/>
          <w:color w:val="000000" w:themeColor="text1"/>
          <w:spacing w:val="6"/>
          <w:sz w:val="32"/>
          <w:szCs w:val="32"/>
        </w:rPr>
        <w:t>质疑函范本</w:t>
      </w:r>
    </w:p>
    <w:p w14:paraId="0E75512B" w14:textId="77777777" w:rsidR="00987C6A" w:rsidRPr="00FD73CE" w:rsidRDefault="0033779B">
      <w:pPr>
        <w:snapToGrid w:val="0"/>
        <w:spacing w:beforeLines="100" w:before="240" w:line="360" w:lineRule="auto"/>
        <w:rPr>
          <w:rFonts w:ascii="宋体" w:hAnsi="宋体" w:cs="宋体"/>
          <w:bCs/>
          <w:color w:val="000000" w:themeColor="text1"/>
          <w:sz w:val="24"/>
        </w:rPr>
      </w:pPr>
      <w:r w:rsidRPr="00FD73CE">
        <w:rPr>
          <w:rFonts w:ascii="宋体" w:hAnsi="宋体" w:cs="宋体" w:hint="eastAsia"/>
          <w:bCs/>
          <w:color w:val="000000" w:themeColor="text1"/>
          <w:sz w:val="24"/>
        </w:rPr>
        <w:t>一、质疑供应商基本信息</w:t>
      </w:r>
    </w:p>
    <w:p w14:paraId="45B7A6ED" w14:textId="77777777" w:rsidR="00987C6A" w:rsidRPr="00FD73CE" w:rsidRDefault="0033779B">
      <w:pPr>
        <w:snapToGrid w:val="0"/>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质疑供应商：</w:t>
      </w:r>
      <w:r w:rsidRPr="00FD73CE">
        <w:rPr>
          <w:rFonts w:ascii="宋体" w:hAnsi="宋体" w:cs="宋体" w:hint="eastAsia"/>
          <w:color w:val="000000" w:themeColor="text1"/>
          <w:sz w:val="24"/>
          <w:u w:val="dotted"/>
        </w:rPr>
        <w:t xml:space="preserve">                                        </w:t>
      </w:r>
    </w:p>
    <w:p w14:paraId="318BB6CD"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地址：</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邮编：</w:t>
      </w:r>
      <w:r w:rsidRPr="00FD73CE">
        <w:rPr>
          <w:rFonts w:ascii="宋体" w:hAnsi="宋体" w:cs="宋体" w:hint="eastAsia"/>
          <w:color w:val="000000" w:themeColor="text1"/>
          <w:sz w:val="24"/>
          <w:u w:val="dotted"/>
        </w:rPr>
        <w:t xml:space="preserve">                                                   </w:t>
      </w:r>
    </w:p>
    <w:p w14:paraId="57F0B51B"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联系人：</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联系电话：</w:t>
      </w:r>
      <w:r w:rsidRPr="00FD73CE">
        <w:rPr>
          <w:rFonts w:ascii="宋体" w:hAnsi="宋体" w:cs="宋体" w:hint="eastAsia"/>
          <w:color w:val="000000" w:themeColor="text1"/>
          <w:sz w:val="24"/>
          <w:u w:val="dotted"/>
        </w:rPr>
        <w:t xml:space="preserve">                              </w:t>
      </w:r>
    </w:p>
    <w:p w14:paraId="4860B675" w14:textId="77777777" w:rsidR="00987C6A" w:rsidRPr="00FD73CE" w:rsidRDefault="0033779B">
      <w:pPr>
        <w:snapToGrid w:val="0"/>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授权代表：</w:t>
      </w:r>
      <w:r w:rsidRPr="00FD73CE">
        <w:rPr>
          <w:rFonts w:ascii="宋体" w:hAnsi="宋体" w:cs="宋体" w:hint="eastAsia"/>
          <w:color w:val="000000" w:themeColor="text1"/>
          <w:sz w:val="24"/>
          <w:u w:val="dotted"/>
        </w:rPr>
        <w:t xml:space="preserve">                                          </w:t>
      </w:r>
    </w:p>
    <w:p w14:paraId="414484B0"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联系电话：</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 xml:space="preserve"> </w:t>
      </w:r>
    </w:p>
    <w:p w14:paraId="7CA33A23"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地址： </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邮编：</w:t>
      </w:r>
      <w:r w:rsidRPr="00FD73CE">
        <w:rPr>
          <w:rFonts w:ascii="宋体" w:hAnsi="宋体" w:cs="宋体" w:hint="eastAsia"/>
          <w:color w:val="000000" w:themeColor="text1"/>
          <w:sz w:val="24"/>
          <w:u w:val="dotted"/>
        </w:rPr>
        <w:t xml:space="preserve">                                                </w:t>
      </w:r>
    </w:p>
    <w:p w14:paraId="1CFA47A1" w14:textId="77777777" w:rsidR="00987C6A" w:rsidRPr="00FD73CE" w:rsidRDefault="0033779B">
      <w:pPr>
        <w:snapToGrid w:val="0"/>
        <w:spacing w:line="360" w:lineRule="auto"/>
        <w:rPr>
          <w:rFonts w:ascii="宋体" w:hAnsi="宋体" w:cs="宋体"/>
          <w:bCs/>
          <w:color w:val="000000" w:themeColor="text1"/>
          <w:sz w:val="24"/>
        </w:rPr>
      </w:pPr>
      <w:r w:rsidRPr="00FD73CE">
        <w:rPr>
          <w:rFonts w:ascii="宋体" w:hAnsi="宋体" w:cs="宋体" w:hint="eastAsia"/>
          <w:bCs/>
          <w:color w:val="000000" w:themeColor="text1"/>
          <w:sz w:val="24"/>
        </w:rPr>
        <w:t>二、质疑项目基本情况</w:t>
      </w:r>
    </w:p>
    <w:p w14:paraId="489AA927"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质疑项目的名称：</w:t>
      </w:r>
      <w:r w:rsidRPr="00FD73CE">
        <w:rPr>
          <w:rFonts w:ascii="宋体" w:hAnsi="宋体" w:cs="宋体" w:hint="eastAsia"/>
          <w:color w:val="000000" w:themeColor="text1"/>
          <w:sz w:val="24"/>
          <w:u w:val="dotted"/>
        </w:rPr>
        <w:t xml:space="preserve">                                      </w:t>
      </w:r>
    </w:p>
    <w:p w14:paraId="705829D0"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质疑项目的编号：</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包号：</w:t>
      </w:r>
      <w:r w:rsidRPr="00FD73CE">
        <w:rPr>
          <w:rFonts w:ascii="宋体" w:hAnsi="宋体" w:cs="宋体" w:hint="eastAsia"/>
          <w:color w:val="000000" w:themeColor="text1"/>
          <w:sz w:val="24"/>
          <w:u w:val="dotted"/>
        </w:rPr>
        <w:t xml:space="preserve">                 </w:t>
      </w:r>
    </w:p>
    <w:p w14:paraId="0148F8F1" w14:textId="77777777" w:rsidR="00987C6A" w:rsidRPr="00FD73CE" w:rsidRDefault="0033779B">
      <w:pPr>
        <w:snapToGrid w:val="0"/>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采购人名称：</w:t>
      </w:r>
      <w:r w:rsidRPr="00FD73CE">
        <w:rPr>
          <w:rFonts w:ascii="宋体" w:hAnsi="宋体" w:cs="宋体" w:hint="eastAsia"/>
          <w:color w:val="000000" w:themeColor="text1"/>
          <w:sz w:val="24"/>
          <w:u w:val="dotted"/>
        </w:rPr>
        <w:t xml:space="preserve">                                         </w:t>
      </w:r>
    </w:p>
    <w:p w14:paraId="6782EA13"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采购文件获取日期：</w:t>
      </w:r>
      <w:r w:rsidRPr="00FD73CE">
        <w:rPr>
          <w:rFonts w:ascii="宋体" w:hAnsi="宋体" w:cs="宋体" w:hint="eastAsia"/>
          <w:color w:val="000000" w:themeColor="text1"/>
          <w:sz w:val="24"/>
          <w:u w:val="dotted"/>
        </w:rPr>
        <w:t xml:space="preserve">                                           </w:t>
      </w:r>
    </w:p>
    <w:p w14:paraId="245AC168" w14:textId="77777777" w:rsidR="00987C6A" w:rsidRPr="00FD73CE" w:rsidRDefault="0033779B">
      <w:pPr>
        <w:snapToGrid w:val="0"/>
        <w:spacing w:line="360" w:lineRule="auto"/>
        <w:rPr>
          <w:rFonts w:ascii="宋体" w:hAnsi="宋体" w:cs="宋体"/>
          <w:bCs/>
          <w:color w:val="000000" w:themeColor="text1"/>
          <w:sz w:val="24"/>
        </w:rPr>
      </w:pPr>
      <w:r w:rsidRPr="00FD73CE">
        <w:rPr>
          <w:rFonts w:ascii="宋体" w:hAnsi="宋体" w:cs="宋体" w:hint="eastAsia"/>
          <w:bCs/>
          <w:color w:val="000000" w:themeColor="text1"/>
          <w:sz w:val="24"/>
        </w:rPr>
        <w:t>三、质疑事项具体内容</w:t>
      </w:r>
    </w:p>
    <w:p w14:paraId="48BA844E" w14:textId="77777777" w:rsidR="00987C6A" w:rsidRPr="00FD73CE" w:rsidRDefault="0033779B">
      <w:pPr>
        <w:snapToGrid w:val="0"/>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质疑事项1：</w:t>
      </w:r>
      <w:r w:rsidRPr="00FD73CE">
        <w:rPr>
          <w:rFonts w:ascii="宋体" w:hAnsi="宋体" w:cs="宋体" w:hint="eastAsia"/>
          <w:color w:val="000000" w:themeColor="text1"/>
          <w:sz w:val="24"/>
          <w:u w:val="dotted"/>
        </w:rPr>
        <w:t xml:space="preserve">                                         </w:t>
      </w:r>
    </w:p>
    <w:p w14:paraId="36726FCA" w14:textId="77777777" w:rsidR="00987C6A" w:rsidRPr="00FD73CE" w:rsidRDefault="0033779B">
      <w:pPr>
        <w:snapToGrid w:val="0"/>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事实依据：</w:t>
      </w:r>
      <w:r w:rsidRPr="00FD73CE">
        <w:rPr>
          <w:rFonts w:ascii="宋体" w:hAnsi="宋体" w:cs="宋体" w:hint="eastAsia"/>
          <w:color w:val="000000" w:themeColor="text1"/>
          <w:sz w:val="24"/>
          <w:u w:val="dotted"/>
        </w:rPr>
        <w:t xml:space="preserve">                                          </w:t>
      </w:r>
    </w:p>
    <w:p w14:paraId="5F376ED9"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u w:val="dotted"/>
        </w:rPr>
        <w:t xml:space="preserve">                                                       </w:t>
      </w:r>
    </w:p>
    <w:p w14:paraId="6CA46C32" w14:textId="77777777" w:rsidR="00987C6A" w:rsidRPr="00FD73CE" w:rsidRDefault="0033779B">
      <w:pPr>
        <w:snapToGrid w:val="0"/>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法律依据：</w:t>
      </w:r>
      <w:r w:rsidRPr="00FD73CE">
        <w:rPr>
          <w:rFonts w:ascii="宋体" w:hAnsi="宋体" w:cs="宋体" w:hint="eastAsia"/>
          <w:color w:val="000000" w:themeColor="text1"/>
          <w:sz w:val="24"/>
          <w:u w:val="dotted"/>
        </w:rPr>
        <w:t xml:space="preserve">                                          </w:t>
      </w:r>
    </w:p>
    <w:p w14:paraId="7AD7B38B" w14:textId="77777777" w:rsidR="00987C6A" w:rsidRPr="00FD73CE" w:rsidRDefault="0033779B">
      <w:pPr>
        <w:snapToGrid w:val="0"/>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u w:val="dotted"/>
        </w:rPr>
        <w:t xml:space="preserve">                                                     </w:t>
      </w:r>
    </w:p>
    <w:p w14:paraId="400FE597" w14:textId="77777777" w:rsidR="00987C6A" w:rsidRPr="00FD73CE" w:rsidRDefault="0033779B">
      <w:pPr>
        <w:snapToGrid w:val="0"/>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质疑事项2</w:t>
      </w:r>
    </w:p>
    <w:p w14:paraId="3CE7A2B4" w14:textId="77777777" w:rsidR="00987C6A" w:rsidRPr="00FD73CE" w:rsidRDefault="0033779B">
      <w:pPr>
        <w:snapToGrid w:val="0"/>
        <w:spacing w:line="360" w:lineRule="auto"/>
        <w:rPr>
          <w:rFonts w:ascii="宋体" w:hAnsi="宋体" w:cs="宋体"/>
          <w:color w:val="000000" w:themeColor="text1"/>
          <w:sz w:val="24"/>
        </w:rPr>
      </w:pPr>
      <w:r w:rsidRPr="00FD73CE">
        <w:rPr>
          <w:rFonts w:ascii="宋体" w:hAnsi="宋体" w:cs="宋体" w:hint="eastAsia"/>
          <w:color w:val="000000" w:themeColor="text1"/>
          <w:sz w:val="24"/>
        </w:rPr>
        <w:t>……</w:t>
      </w:r>
    </w:p>
    <w:p w14:paraId="1D59ACDC" w14:textId="77777777" w:rsidR="00987C6A" w:rsidRPr="00FD73CE" w:rsidRDefault="0033779B">
      <w:pPr>
        <w:snapToGrid w:val="0"/>
        <w:spacing w:line="360" w:lineRule="auto"/>
        <w:rPr>
          <w:rFonts w:ascii="宋体" w:hAnsi="宋体" w:cs="宋体"/>
          <w:bCs/>
          <w:color w:val="000000" w:themeColor="text1"/>
          <w:sz w:val="24"/>
        </w:rPr>
      </w:pPr>
      <w:r w:rsidRPr="00FD73CE">
        <w:rPr>
          <w:rFonts w:ascii="宋体" w:hAnsi="宋体" w:cs="宋体" w:hint="eastAsia"/>
          <w:bCs/>
          <w:color w:val="000000" w:themeColor="text1"/>
          <w:sz w:val="24"/>
        </w:rPr>
        <w:t>四、与质疑事项相关的质疑请求</w:t>
      </w:r>
    </w:p>
    <w:p w14:paraId="144922C1" w14:textId="77777777" w:rsidR="00987C6A" w:rsidRPr="00FD73CE" w:rsidRDefault="0033779B">
      <w:pPr>
        <w:snapToGrid w:val="0"/>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请求：</w:t>
      </w:r>
      <w:r w:rsidRPr="00FD73CE">
        <w:rPr>
          <w:rFonts w:ascii="宋体" w:hAnsi="宋体" w:cs="宋体" w:hint="eastAsia"/>
          <w:color w:val="000000" w:themeColor="text1"/>
          <w:sz w:val="24"/>
          <w:u w:val="dotted"/>
        </w:rPr>
        <w:t xml:space="preserve">                                               </w:t>
      </w:r>
    </w:p>
    <w:p w14:paraId="54C70DBE"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签字(签章)：                   公章：                      </w:t>
      </w:r>
    </w:p>
    <w:p w14:paraId="736724BC"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日期：    </w:t>
      </w:r>
    </w:p>
    <w:p w14:paraId="56F94405" w14:textId="77777777" w:rsidR="00987C6A" w:rsidRPr="00FD73CE" w:rsidRDefault="00987C6A">
      <w:pPr>
        <w:spacing w:line="360" w:lineRule="auto"/>
        <w:jc w:val="center"/>
        <w:rPr>
          <w:rFonts w:ascii="宋体" w:hAnsi="宋体" w:cs="宋体"/>
          <w:b/>
          <w:bCs/>
          <w:color w:val="000000" w:themeColor="text1"/>
          <w:sz w:val="24"/>
        </w:rPr>
      </w:pPr>
    </w:p>
    <w:p w14:paraId="33B35A3F" w14:textId="77777777" w:rsidR="00987C6A" w:rsidRPr="00FD73CE" w:rsidRDefault="00987C6A">
      <w:pPr>
        <w:spacing w:line="360" w:lineRule="auto"/>
        <w:rPr>
          <w:rFonts w:ascii="宋体" w:hAnsi="宋体" w:cs="宋体"/>
          <w:b/>
          <w:color w:val="000000" w:themeColor="text1"/>
          <w:sz w:val="24"/>
        </w:rPr>
      </w:pPr>
    </w:p>
    <w:p w14:paraId="0299E1FB" w14:textId="77777777" w:rsidR="00987C6A" w:rsidRPr="00FD73CE" w:rsidRDefault="00987C6A">
      <w:pPr>
        <w:spacing w:line="360" w:lineRule="auto"/>
        <w:rPr>
          <w:rFonts w:ascii="宋体" w:hAnsi="宋体" w:cs="宋体"/>
          <w:b/>
          <w:color w:val="000000" w:themeColor="text1"/>
          <w:sz w:val="24"/>
        </w:rPr>
      </w:pPr>
    </w:p>
    <w:p w14:paraId="647F0B69" w14:textId="77777777" w:rsidR="00987C6A" w:rsidRPr="00FD73CE" w:rsidRDefault="00987C6A">
      <w:pPr>
        <w:spacing w:line="360" w:lineRule="auto"/>
        <w:rPr>
          <w:rFonts w:ascii="宋体" w:hAnsi="宋体" w:cs="宋体"/>
          <w:b/>
          <w:color w:val="000000" w:themeColor="text1"/>
          <w:sz w:val="24"/>
        </w:rPr>
      </w:pPr>
    </w:p>
    <w:p w14:paraId="78E5A1F2" w14:textId="77777777" w:rsidR="00987C6A" w:rsidRPr="00FD73CE" w:rsidRDefault="0033779B">
      <w:pPr>
        <w:spacing w:line="360" w:lineRule="auto"/>
        <w:rPr>
          <w:rFonts w:ascii="宋体" w:hAnsi="宋体" w:cs="宋体"/>
          <w:b/>
          <w:color w:val="000000" w:themeColor="text1"/>
          <w:sz w:val="24"/>
        </w:rPr>
      </w:pPr>
      <w:r w:rsidRPr="00FD73CE">
        <w:rPr>
          <w:rFonts w:ascii="宋体" w:hAnsi="宋体" w:cs="宋体" w:hint="eastAsia"/>
          <w:b/>
          <w:color w:val="000000" w:themeColor="text1"/>
          <w:sz w:val="24"/>
        </w:rPr>
        <w:t>质疑函制作说明：</w:t>
      </w:r>
    </w:p>
    <w:p w14:paraId="1C82B9DA" w14:textId="77777777" w:rsidR="00987C6A" w:rsidRPr="00FD73CE" w:rsidRDefault="0033779B">
      <w:pPr>
        <w:widowControl/>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1.供应商提出质疑时，应提交质疑函和必要的证明材料。</w:t>
      </w:r>
    </w:p>
    <w:p w14:paraId="5E209A43" w14:textId="77777777" w:rsidR="00987C6A" w:rsidRPr="00FD73CE" w:rsidRDefault="0033779B">
      <w:pPr>
        <w:widowControl/>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2.质疑供应商若委托代理人进行质疑的，质疑函应按要求列明“授权代表”的有关内容，并在附件中提交由质疑</w:t>
      </w:r>
      <w:r w:rsidRPr="00FD73CE">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3CAF3C7" w14:textId="77777777" w:rsidR="00987C6A" w:rsidRPr="00FD73CE" w:rsidRDefault="0033779B">
      <w:pPr>
        <w:widowControl/>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3.质疑供应商若对项目的某一分包进行质疑，质疑函中应列明具体分包号。</w:t>
      </w:r>
    </w:p>
    <w:p w14:paraId="3BF6E14D" w14:textId="77777777" w:rsidR="00987C6A" w:rsidRPr="00FD73CE" w:rsidRDefault="0033779B">
      <w:pPr>
        <w:widowControl/>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4.质疑函的质疑事项应具体、明确，并有必要的事实依据和法律依据。</w:t>
      </w:r>
    </w:p>
    <w:p w14:paraId="092E0FCE" w14:textId="77777777" w:rsidR="00987C6A" w:rsidRPr="00FD73CE" w:rsidRDefault="0033779B">
      <w:pPr>
        <w:widowControl/>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5.质疑函的质疑请求应与质疑事项相关。</w:t>
      </w:r>
    </w:p>
    <w:p w14:paraId="47211A97" w14:textId="77777777" w:rsidR="00987C6A" w:rsidRPr="00FD73CE" w:rsidRDefault="0033779B">
      <w:pPr>
        <w:widowControl/>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14:paraId="5C05FB01" w14:textId="77777777" w:rsidR="00987C6A" w:rsidRPr="00FD73CE" w:rsidRDefault="00987C6A">
      <w:pPr>
        <w:widowControl/>
        <w:spacing w:line="360" w:lineRule="auto"/>
        <w:ind w:firstLineChars="200" w:firstLine="600"/>
        <w:jc w:val="left"/>
        <w:rPr>
          <w:rFonts w:ascii="宋体" w:hAnsi="宋体" w:cs="宋体"/>
          <w:color w:val="000000" w:themeColor="text1"/>
          <w:sz w:val="30"/>
          <w:szCs w:val="30"/>
        </w:rPr>
      </w:pPr>
    </w:p>
    <w:p w14:paraId="6C7B41A2" w14:textId="77777777" w:rsidR="00987C6A" w:rsidRPr="00FD73CE" w:rsidRDefault="00987C6A">
      <w:pPr>
        <w:spacing w:line="360" w:lineRule="auto"/>
        <w:jc w:val="center"/>
        <w:rPr>
          <w:rFonts w:ascii="宋体" w:hAnsi="宋体" w:cs="宋体"/>
          <w:b/>
          <w:color w:val="000000" w:themeColor="text1"/>
          <w:spacing w:val="6"/>
          <w:sz w:val="32"/>
          <w:szCs w:val="32"/>
        </w:rPr>
      </w:pPr>
    </w:p>
    <w:p w14:paraId="4F91CFBF" w14:textId="77777777" w:rsidR="00987C6A" w:rsidRPr="00FD73CE" w:rsidRDefault="00987C6A">
      <w:pPr>
        <w:spacing w:line="360" w:lineRule="auto"/>
        <w:jc w:val="center"/>
        <w:rPr>
          <w:rFonts w:ascii="宋体" w:hAnsi="宋体" w:cs="宋体"/>
          <w:b/>
          <w:color w:val="000000" w:themeColor="text1"/>
          <w:spacing w:val="6"/>
          <w:sz w:val="32"/>
          <w:szCs w:val="32"/>
        </w:rPr>
      </w:pPr>
    </w:p>
    <w:p w14:paraId="27DBC1CF" w14:textId="77777777" w:rsidR="00987C6A" w:rsidRPr="00FD73CE" w:rsidRDefault="00987C6A">
      <w:pPr>
        <w:spacing w:line="360" w:lineRule="auto"/>
        <w:jc w:val="center"/>
        <w:rPr>
          <w:rFonts w:ascii="宋体" w:hAnsi="宋体" w:cs="宋体"/>
          <w:b/>
          <w:color w:val="000000" w:themeColor="text1"/>
          <w:spacing w:val="6"/>
          <w:sz w:val="32"/>
          <w:szCs w:val="32"/>
        </w:rPr>
      </w:pPr>
    </w:p>
    <w:p w14:paraId="34A6D97F" w14:textId="77777777" w:rsidR="00987C6A" w:rsidRPr="00FD73CE" w:rsidRDefault="00987C6A">
      <w:pPr>
        <w:spacing w:line="360" w:lineRule="auto"/>
        <w:jc w:val="center"/>
        <w:rPr>
          <w:rFonts w:ascii="宋体" w:hAnsi="宋体" w:cs="宋体"/>
          <w:b/>
          <w:color w:val="000000" w:themeColor="text1"/>
          <w:spacing w:val="6"/>
          <w:sz w:val="32"/>
          <w:szCs w:val="32"/>
        </w:rPr>
      </w:pPr>
    </w:p>
    <w:p w14:paraId="7FF2B8EC" w14:textId="77777777" w:rsidR="00987C6A" w:rsidRPr="00FD73CE" w:rsidRDefault="00987C6A">
      <w:pPr>
        <w:spacing w:line="360" w:lineRule="auto"/>
        <w:jc w:val="center"/>
        <w:rPr>
          <w:rFonts w:ascii="宋体" w:hAnsi="宋体" w:cs="宋体"/>
          <w:b/>
          <w:color w:val="000000" w:themeColor="text1"/>
          <w:spacing w:val="6"/>
          <w:sz w:val="32"/>
          <w:szCs w:val="32"/>
        </w:rPr>
      </w:pPr>
    </w:p>
    <w:p w14:paraId="1DAD2322" w14:textId="77777777" w:rsidR="00987C6A" w:rsidRPr="00FD73CE" w:rsidRDefault="00987C6A">
      <w:pPr>
        <w:spacing w:line="360" w:lineRule="auto"/>
        <w:jc w:val="center"/>
        <w:rPr>
          <w:rFonts w:ascii="宋体" w:hAnsi="宋体" w:cs="宋体"/>
          <w:b/>
          <w:color w:val="000000" w:themeColor="text1"/>
          <w:spacing w:val="6"/>
          <w:sz w:val="32"/>
          <w:szCs w:val="32"/>
        </w:rPr>
      </w:pPr>
    </w:p>
    <w:p w14:paraId="16298A53" w14:textId="77777777" w:rsidR="00987C6A" w:rsidRPr="00FD73CE" w:rsidRDefault="00987C6A">
      <w:pPr>
        <w:spacing w:line="360" w:lineRule="auto"/>
        <w:jc w:val="center"/>
        <w:rPr>
          <w:rFonts w:ascii="宋体" w:hAnsi="宋体" w:cs="宋体"/>
          <w:b/>
          <w:color w:val="000000" w:themeColor="text1"/>
          <w:spacing w:val="6"/>
          <w:sz w:val="32"/>
          <w:szCs w:val="32"/>
        </w:rPr>
      </w:pPr>
    </w:p>
    <w:p w14:paraId="52AC43C1" w14:textId="77777777" w:rsidR="00987C6A" w:rsidRPr="00FD73CE" w:rsidRDefault="00987C6A">
      <w:pPr>
        <w:spacing w:line="360" w:lineRule="auto"/>
        <w:jc w:val="center"/>
        <w:rPr>
          <w:rFonts w:ascii="宋体" w:hAnsi="宋体" w:cs="宋体"/>
          <w:b/>
          <w:color w:val="000000" w:themeColor="text1"/>
          <w:spacing w:val="6"/>
          <w:sz w:val="32"/>
          <w:szCs w:val="32"/>
        </w:rPr>
      </w:pPr>
    </w:p>
    <w:p w14:paraId="35B02665" w14:textId="77777777" w:rsidR="00987C6A" w:rsidRPr="00FD73CE" w:rsidRDefault="00987C6A">
      <w:pPr>
        <w:spacing w:line="360" w:lineRule="auto"/>
        <w:jc w:val="center"/>
        <w:rPr>
          <w:rFonts w:ascii="宋体" w:hAnsi="宋体" w:cs="宋体"/>
          <w:b/>
          <w:color w:val="000000" w:themeColor="text1"/>
          <w:spacing w:val="6"/>
          <w:sz w:val="32"/>
          <w:szCs w:val="32"/>
        </w:rPr>
      </w:pPr>
    </w:p>
    <w:p w14:paraId="41BDBE05" w14:textId="77777777" w:rsidR="00987C6A" w:rsidRPr="00FD73CE" w:rsidRDefault="00987C6A">
      <w:pPr>
        <w:spacing w:line="360" w:lineRule="auto"/>
        <w:jc w:val="center"/>
        <w:rPr>
          <w:rFonts w:ascii="宋体" w:hAnsi="宋体" w:cs="宋体"/>
          <w:b/>
          <w:color w:val="000000" w:themeColor="text1"/>
          <w:spacing w:val="6"/>
          <w:sz w:val="32"/>
          <w:szCs w:val="32"/>
        </w:rPr>
      </w:pPr>
    </w:p>
    <w:p w14:paraId="272F8AAD" w14:textId="77777777" w:rsidR="00987C6A" w:rsidRPr="00FD73CE" w:rsidRDefault="00987C6A">
      <w:pPr>
        <w:spacing w:line="360" w:lineRule="auto"/>
        <w:jc w:val="center"/>
        <w:rPr>
          <w:rFonts w:ascii="宋体" w:hAnsi="宋体" w:cs="宋体"/>
          <w:b/>
          <w:color w:val="000000" w:themeColor="text1"/>
          <w:spacing w:val="6"/>
          <w:sz w:val="32"/>
          <w:szCs w:val="32"/>
        </w:rPr>
      </w:pPr>
    </w:p>
    <w:p w14:paraId="65E7E5EA" w14:textId="77777777" w:rsidR="00987C6A" w:rsidRPr="00FD73CE" w:rsidRDefault="00987C6A">
      <w:pPr>
        <w:spacing w:line="360" w:lineRule="auto"/>
        <w:jc w:val="center"/>
        <w:rPr>
          <w:rFonts w:ascii="宋体" w:hAnsi="宋体" w:cs="宋体"/>
          <w:b/>
          <w:color w:val="000000" w:themeColor="text1"/>
          <w:spacing w:val="6"/>
          <w:sz w:val="32"/>
          <w:szCs w:val="32"/>
        </w:rPr>
      </w:pPr>
    </w:p>
    <w:p w14:paraId="0C6C1E66" w14:textId="77777777" w:rsidR="00987C6A" w:rsidRPr="00FD73CE" w:rsidRDefault="00987C6A">
      <w:pPr>
        <w:spacing w:line="360" w:lineRule="auto"/>
        <w:jc w:val="left"/>
        <w:rPr>
          <w:rFonts w:ascii="宋体" w:hAnsi="宋体" w:cs="宋体"/>
          <w:b/>
          <w:color w:val="000000" w:themeColor="text1"/>
          <w:spacing w:val="6"/>
          <w:sz w:val="32"/>
          <w:szCs w:val="32"/>
        </w:rPr>
      </w:pPr>
    </w:p>
    <w:p w14:paraId="2AD6E11C" w14:textId="77777777" w:rsidR="00987C6A" w:rsidRPr="00FD73CE" w:rsidRDefault="00987C6A">
      <w:pPr>
        <w:spacing w:line="360" w:lineRule="auto"/>
        <w:jc w:val="left"/>
        <w:rPr>
          <w:rFonts w:ascii="宋体" w:hAnsi="宋体" w:cs="宋体"/>
          <w:b/>
          <w:color w:val="000000" w:themeColor="text1"/>
          <w:spacing w:val="6"/>
          <w:sz w:val="32"/>
          <w:szCs w:val="32"/>
        </w:rPr>
      </w:pPr>
    </w:p>
    <w:p w14:paraId="1086AF8A" w14:textId="77777777" w:rsidR="00987C6A" w:rsidRPr="00FD73CE" w:rsidRDefault="0033779B" w:rsidP="00627EE2">
      <w:pPr>
        <w:spacing w:line="360" w:lineRule="auto"/>
        <w:jc w:val="left"/>
        <w:outlineLvl w:val="1"/>
        <w:rPr>
          <w:rFonts w:ascii="宋体" w:hAnsi="宋体" w:cs="宋体"/>
          <w:b/>
          <w:color w:val="000000" w:themeColor="text1"/>
          <w:spacing w:val="6"/>
          <w:sz w:val="32"/>
          <w:szCs w:val="32"/>
        </w:rPr>
      </w:pPr>
      <w:r w:rsidRPr="00FD73CE">
        <w:rPr>
          <w:rFonts w:ascii="宋体" w:hAnsi="宋体" w:cs="宋体" w:hint="eastAsia"/>
          <w:b/>
          <w:color w:val="000000" w:themeColor="text1"/>
          <w:spacing w:val="6"/>
          <w:sz w:val="32"/>
          <w:szCs w:val="32"/>
        </w:rPr>
        <w:lastRenderedPageBreak/>
        <w:t>附件3：投诉书范本及制作说明</w:t>
      </w:r>
    </w:p>
    <w:p w14:paraId="1A08F5BC" w14:textId="77777777" w:rsidR="00987C6A" w:rsidRPr="00FD73CE" w:rsidRDefault="00987C6A">
      <w:pPr>
        <w:spacing w:line="360" w:lineRule="auto"/>
        <w:jc w:val="center"/>
        <w:rPr>
          <w:rFonts w:ascii="宋体" w:hAnsi="宋体" w:cs="宋体"/>
          <w:b/>
          <w:color w:val="000000" w:themeColor="text1"/>
          <w:sz w:val="24"/>
        </w:rPr>
      </w:pPr>
    </w:p>
    <w:p w14:paraId="64C7F467" w14:textId="77777777" w:rsidR="00987C6A" w:rsidRPr="00FD73CE" w:rsidRDefault="0033779B">
      <w:pPr>
        <w:spacing w:line="360" w:lineRule="auto"/>
        <w:jc w:val="center"/>
        <w:rPr>
          <w:rFonts w:ascii="宋体" w:hAnsi="宋体" w:cs="宋体"/>
          <w:b/>
          <w:color w:val="000000" w:themeColor="text1"/>
          <w:spacing w:val="6"/>
          <w:sz w:val="32"/>
          <w:szCs w:val="32"/>
        </w:rPr>
      </w:pPr>
      <w:r w:rsidRPr="00FD73CE">
        <w:rPr>
          <w:rFonts w:ascii="宋体" w:hAnsi="宋体" w:cs="宋体" w:hint="eastAsia"/>
          <w:b/>
          <w:color w:val="000000" w:themeColor="text1"/>
          <w:spacing w:val="6"/>
          <w:sz w:val="32"/>
          <w:szCs w:val="32"/>
        </w:rPr>
        <w:t>投诉书范本</w:t>
      </w:r>
    </w:p>
    <w:p w14:paraId="65F7FBB7"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一、投诉相关主体基本情况</w:t>
      </w:r>
    </w:p>
    <w:p w14:paraId="758095B0" w14:textId="77777777" w:rsidR="00987C6A" w:rsidRPr="00FD73CE" w:rsidRDefault="0033779B">
      <w:pPr>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投诉人：</w:t>
      </w:r>
      <w:r w:rsidRPr="00FD73CE">
        <w:rPr>
          <w:rFonts w:ascii="宋体" w:hAnsi="宋体" w:cs="宋体" w:hint="eastAsia"/>
          <w:color w:val="000000" w:themeColor="text1"/>
          <w:sz w:val="24"/>
          <w:u w:val="dotted"/>
        </w:rPr>
        <w:t xml:space="preserve">                                               </w:t>
      </w:r>
    </w:p>
    <w:p w14:paraId="60FB6497"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地     址：</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邮编：</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u w:val="single"/>
        </w:rPr>
        <w:t xml:space="preserve">   </w:t>
      </w:r>
    </w:p>
    <w:p w14:paraId="274EE52D" w14:textId="77777777" w:rsidR="00987C6A" w:rsidRPr="00FD73CE" w:rsidRDefault="0033779B">
      <w:pPr>
        <w:tabs>
          <w:tab w:val="left" w:pos="6510"/>
        </w:tabs>
        <w:spacing w:line="360" w:lineRule="auto"/>
        <w:jc w:val="left"/>
        <w:rPr>
          <w:rFonts w:ascii="宋体" w:hAnsi="宋体" w:cs="宋体"/>
          <w:color w:val="000000" w:themeColor="text1"/>
          <w:sz w:val="24"/>
        </w:rPr>
      </w:pPr>
      <w:r w:rsidRPr="00FD73CE">
        <w:rPr>
          <w:rFonts w:ascii="宋体" w:hAnsi="宋体" w:cs="宋体" w:hint="eastAsia"/>
          <w:color w:val="000000" w:themeColor="text1"/>
          <w:sz w:val="24"/>
        </w:rPr>
        <w:t>法定代表人/主要负责人：</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 xml:space="preserve">  </w:t>
      </w:r>
    </w:p>
    <w:p w14:paraId="18BAAD8A" w14:textId="77777777" w:rsidR="00987C6A" w:rsidRPr="00FD73CE" w:rsidRDefault="0033779B">
      <w:pPr>
        <w:tabs>
          <w:tab w:val="left" w:pos="6510"/>
        </w:tabs>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联系电话：</w:t>
      </w:r>
      <w:r w:rsidRPr="00FD73CE">
        <w:rPr>
          <w:rFonts w:ascii="宋体" w:hAnsi="宋体" w:cs="宋体" w:hint="eastAsia"/>
          <w:color w:val="000000" w:themeColor="text1"/>
          <w:sz w:val="24"/>
          <w:u w:val="dotted"/>
        </w:rPr>
        <w:t xml:space="preserve">                                             </w:t>
      </w:r>
    </w:p>
    <w:p w14:paraId="4CA057D5" w14:textId="77777777" w:rsidR="00987C6A" w:rsidRPr="00FD73CE" w:rsidRDefault="0033779B">
      <w:pPr>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授权代表：</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联系电话</w:t>
      </w:r>
      <w:r w:rsidRPr="00FD73CE">
        <w:rPr>
          <w:rFonts w:ascii="宋体" w:hAnsi="宋体" w:cs="宋体" w:hint="eastAsia"/>
          <w:color w:val="000000" w:themeColor="text1"/>
          <w:sz w:val="24"/>
          <w:u w:val="dotted"/>
        </w:rPr>
        <w:t xml:space="preserve">：                  </w:t>
      </w:r>
    </w:p>
    <w:p w14:paraId="3E5651E8" w14:textId="77777777" w:rsidR="00987C6A" w:rsidRPr="00FD73CE" w:rsidRDefault="0033779B">
      <w:pPr>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地     址：</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邮编：</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u w:val="dotted"/>
        </w:rPr>
        <w:t xml:space="preserve">                   </w:t>
      </w:r>
    </w:p>
    <w:p w14:paraId="10910EB8"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被投诉人1：</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u w:val="single"/>
        </w:rPr>
        <w:t xml:space="preserve">  </w:t>
      </w:r>
    </w:p>
    <w:p w14:paraId="27EE6FBA"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地     址：</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邮编：</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u w:val="single"/>
        </w:rPr>
        <w:t xml:space="preserve"> </w:t>
      </w:r>
    </w:p>
    <w:p w14:paraId="014105F8"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联系人：</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联系电话：</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u w:val="single"/>
        </w:rPr>
        <w:t xml:space="preserve"> </w:t>
      </w:r>
    </w:p>
    <w:p w14:paraId="368EB4F0"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被投诉人2</w:t>
      </w:r>
    </w:p>
    <w:p w14:paraId="1BC03DB9" w14:textId="77777777" w:rsidR="00987C6A" w:rsidRPr="00FD73CE" w:rsidRDefault="0033779B">
      <w:pPr>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w:t>
      </w:r>
    </w:p>
    <w:p w14:paraId="390C9BAE"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相关供应商：</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u w:val="single"/>
        </w:rPr>
        <w:t xml:space="preserve">    </w:t>
      </w:r>
    </w:p>
    <w:p w14:paraId="33BD21E7"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地     址：</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邮编：</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u w:val="single"/>
        </w:rPr>
        <w:t xml:space="preserve"> </w:t>
      </w:r>
    </w:p>
    <w:p w14:paraId="79CA5D87"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联系人：</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联系电话：</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u w:val="single"/>
        </w:rPr>
        <w:t xml:space="preserve">      </w:t>
      </w:r>
    </w:p>
    <w:p w14:paraId="6372F03D"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二、投诉项目基本情况</w:t>
      </w:r>
    </w:p>
    <w:p w14:paraId="4B773917" w14:textId="77777777" w:rsidR="00987C6A" w:rsidRPr="00FD73CE" w:rsidRDefault="0033779B">
      <w:pPr>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采购项目名称：</w:t>
      </w:r>
      <w:r w:rsidRPr="00FD73CE">
        <w:rPr>
          <w:rFonts w:ascii="宋体" w:hAnsi="宋体" w:cs="宋体" w:hint="eastAsia"/>
          <w:color w:val="000000" w:themeColor="text1"/>
          <w:sz w:val="24"/>
          <w:u w:val="dotted"/>
        </w:rPr>
        <w:t xml:space="preserve">                                        </w:t>
      </w:r>
    </w:p>
    <w:p w14:paraId="37D5F488"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采购项目编号：</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包号：</w:t>
      </w:r>
      <w:r w:rsidRPr="00FD73CE">
        <w:rPr>
          <w:rFonts w:ascii="宋体" w:hAnsi="宋体" w:cs="宋体" w:hint="eastAsia"/>
          <w:color w:val="000000" w:themeColor="text1"/>
          <w:sz w:val="24"/>
          <w:u w:val="dotted"/>
        </w:rPr>
        <w:t xml:space="preserve">              </w:t>
      </w:r>
    </w:p>
    <w:p w14:paraId="2612E2B2"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采购人名称：</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u w:val="single"/>
        </w:rPr>
        <w:t xml:space="preserve">  </w:t>
      </w:r>
    </w:p>
    <w:p w14:paraId="3D8F7F9C"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代理机构名称：</w:t>
      </w:r>
      <w:r w:rsidRPr="00FD73CE">
        <w:rPr>
          <w:rFonts w:ascii="宋体" w:hAnsi="宋体" w:cs="宋体" w:hint="eastAsia"/>
          <w:color w:val="000000" w:themeColor="text1"/>
          <w:sz w:val="24"/>
          <w:u w:val="dotted"/>
        </w:rPr>
        <w:t xml:space="preserve">                                         </w:t>
      </w:r>
    </w:p>
    <w:p w14:paraId="451F5F4F" w14:textId="77777777" w:rsidR="00987C6A" w:rsidRPr="00FD73CE" w:rsidRDefault="0033779B">
      <w:pPr>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采购文件公告:</w:t>
      </w:r>
      <w:r w:rsidRPr="00FD73CE">
        <w:rPr>
          <w:rFonts w:ascii="宋体" w:hAnsi="宋体" w:cs="宋体" w:hint="eastAsia"/>
          <w:color w:val="000000" w:themeColor="text1"/>
          <w:sz w:val="24"/>
          <w:u w:val="dotted"/>
        </w:rPr>
        <w:t xml:space="preserve">是/否 </w:t>
      </w:r>
      <w:r w:rsidRPr="00FD73CE">
        <w:rPr>
          <w:rFonts w:ascii="宋体" w:hAnsi="宋体" w:cs="宋体" w:hint="eastAsia"/>
          <w:color w:val="000000" w:themeColor="text1"/>
          <w:sz w:val="24"/>
        </w:rPr>
        <w:t>公告期限：</w:t>
      </w:r>
      <w:r w:rsidRPr="00FD73CE">
        <w:rPr>
          <w:rFonts w:ascii="宋体" w:hAnsi="宋体" w:cs="宋体" w:hint="eastAsia"/>
          <w:color w:val="000000" w:themeColor="text1"/>
          <w:sz w:val="24"/>
          <w:u w:val="dotted"/>
        </w:rPr>
        <w:t xml:space="preserve">                                 </w:t>
      </w:r>
    </w:p>
    <w:p w14:paraId="5F983928"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采购结果公告:</w:t>
      </w:r>
      <w:r w:rsidRPr="00FD73CE">
        <w:rPr>
          <w:rFonts w:ascii="宋体" w:hAnsi="宋体" w:cs="宋体" w:hint="eastAsia"/>
          <w:color w:val="000000" w:themeColor="text1"/>
          <w:sz w:val="24"/>
          <w:u w:val="dotted"/>
        </w:rPr>
        <w:t xml:space="preserve">是/否 </w:t>
      </w:r>
      <w:r w:rsidRPr="00FD73CE">
        <w:rPr>
          <w:rFonts w:ascii="宋体" w:hAnsi="宋体" w:cs="宋体" w:hint="eastAsia"/>
          <w:color w:val="000000" w:themeColor="text1"/>
          <w:sz w:val="24"/>
        </w:rPr>
        <w:t>公告期限：</w:t>
      </w:r>
      <w:r w:rsidRPr="00FD73CE">
        <w:rPr>
          <w:rFonts w:ascii="宋体" w:hAnsi="宋体" w:cs="宋体" w:hint="eastAsia"/>
          <w:color w:val="000000" w:themeColor="text1"/>
          <w:sz w:val="24"/>
          <w:u w:val="dotted"/>
        </w:rPr>
        <w:t xml:space="preserve">                        </w:t>
      </w:r>
    </w:p>
    <w:p w14:paraId="6DD59D1A"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三、质疑基本情况</w:t>
      </w:r>
    </w:p>
    <w:p w14:paraId="36F8EC07" w14:textId="77777777" w:rsidR="00987C6A" w:rsidRPr="00FD73CE" w:rsidRDefault="0033779B">
      <w:pPr>
        <w:spacing w:line="360" w:lineRule="auto"/>
        <w:ind w:firstLineChars="200" w:firstLine="480"/>
        <w:rPr>
          <w:rFonts w:ascii="宋体" w:hAnsi="宋体" w:cs="宋体"/>
          <w:color w:val="000000" w:themeColor="text1"/>
          <w:sz w:val="24"/>
          <w:u w:val="dotted"/>
        </w:rPr>
      </w:pPr>
      <w:r w:rsidRPr="00FD73CE">
        <w:rPr>
          <w:rFonts w:ascii="宋体" w:hAnsi="宋体" w:cs="宋体" w:hint="eastAsia"/>
          <w:color w:val="000000" w:themeColor="text1"/>
          <w:sz w:val="24"/>
        </w:rPr>
        <w:t>投诉人于</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年</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月</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日,向</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提出质疑，质疑事项为：</w:t>
      </w:r>
      <w:r w:rsidRPr="00FD73CE">
        <w:rPr>
          <w:rFonts w:ascii="宋体" w:hAnsi="宋体" w:cs="宋体" w:hint="eastAsia"/>
          <w:color w:val="000000" w:themeColor="text1"/>
          <w:sz w:val="24"/>
          <w:u w:val="dotted"/>
        </w:rPr>
        <w:t xml:space="preserve">                                </w:t>
      </w:r>
    </w:p>
    <w:p w14:paraId="06838C82" w14:textId="77777777" w:rsidR="00987C6A" w:rsidRPr="00FD73CE" w:rsidRDefault="0033779B">
      <w:pPr>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 xml:space="preserve">  </w:t>
      </w:r>
    </w:p>
    <w:p w14:paraId="7FB20108" w14:textId="77777777" w:rsidR="00987C6A" w:rsidRPr="00FD73CE" w:rsidRDefault="0033779B">
      <w:pPr>
        <w:spacing w:line="360" w:lineRule="auto"/>
        <w:ind w:firstLineChars="150" w:firstLine="360"/>
        <w:rPr>
          <w:rFonts w:ascii="宋体" w:hAnsi="宋体" w:cs="宋体"/>
          <w:color w:val="000000" w:themeColor="text1"/>
          <w:sz w:val="24"/>
        </w:rPr>
      </w:pPr>
      <w:r w:rsidRPr="00FD73CE">
        <w:rPr>
          <w:rFonts w:ascii="宋体" w:hAnsi="宋体" w:cs="宋体" w:hint="eastAsia"/>
          <w:color w:val="000000" w:themeColor="text1"/>
          <w:sz w:val="24"/>
          <w:u w:val="dotted"/>
        </w:rPr>
        <w:t>采购人/代理机构</w:t>
      </w:r>
      <w:r w:rsidRPr="00FD73CE">
        <w:rPr>
          <w:rFonts w:ascii="宋体" w:hAnsi="宋体" w:cs="宋体" w:hint="eastAsia"/>
          <w:color w:val="000000" w:themeColor="text1"/>
          <w:sz w:val="24"/>
        </w:rPr>
        <w:t>于</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年</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月</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日,就质疑事项作出了答复/没有在法定期限内作出答复。</w:t>
      </w:r>
    </w:p>
    <w:p w14:paraId="6ADE9DBE"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lastRenderedPageBreak/>
        <w:t>四、投诉事项具体内容</w:t>
      </w:r>
    </w:p>
    <w:p w14:paraId="79567C61"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投诉事项 1：</w:t>
      </w:r>
      <w:r w:rsidRPr="00FD73CE">
        <w:rPr>
          <w:rFonts w:ascii="宋体" w:hAnsi="宋体" w:cs="宋体" w:hint="eastAsia"/>
          <w:color w:val="000000" w:themeColor="text1"/>
          <w:sz w:val="24"/>
          <w:u w:val="dotted"/>
        </w:rPr>
        <w:t xml:space="preserve">                                       </w:t>
      </w:r>
    </w:p>
    <w:p w14:paraId="05EE86E9"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事实依据：</w:t>
      </w:r>
      <w:r w:rsidRPr="00FD73CE">
        <w:rPr>
          <w:rFonts w:ascii="宋体" w:hAnsi="宋体" w:cs="宋体" w:hint="eastAsia"/>
          <w:color w:val="000000" w:themeColor="text1"/>
          <w:sz w:val="24"/>
          <w:u w:val="dotted"/>
        </w:rPr>
        <w:t xml:space="preserve">                                         </w:t>
      </w:r>
    </w:p>
    <w:p w14:paraId="2ABA3AE3" w14:textId="77777777" w:rsidR="00987C6A" w:rsidRPr="00FD73CE" w:rsidRDefault="0033779B">
      <w:pPr>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u w:val="dotted"/>
        </w:rPr>
        <w:t xml:space="preserve">                                                      </w:t>
      </w:r>
    </w:p>
    <w:p w14:paraId="4571F0AE"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法律依据：</w:t>
      </w:r>
      <w:r w:rsidRPr="00FD73CE">
        <w:rPr>
          <w:rFonts w:ascii="宋体" w:hAnsi="宋体" w:cs="宋体" w:hint="eastAsia"/>
          <w:color w:val="000000" w:themeColor="text1"/>
          <w:sz w:val="24"/>
          <w:u w:val="dotted"/>
        </w:rPr>
        <w:t xml:space="preserve">                                          </w:t>
      </w:r>
    </w:p>
    <w:p w14:paraId="3F2B115D" w14:textId="77777777" w:rsidR="00987C6A" w:rsidRPr="00FD73CE" w:rsidRDefault="0033779B">
      <w:pPr>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u w:val="dotted"/>
        </w:rPr>
        <w:t xml:space="preserve">                                                      </w:t>
      </w:r>
    </w:p>
    <w:p w14:paraId="7245E191"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投诉事项2</w:t>
      </w:r>
    </w:p>
    <w:p w14:paraId="7DEB6E22" w14:textId="77777777" w:rsidR="00987C6A" w:rsidRPr="00FD73CE" w:rsidRDefault="0033779B">
      <w:pPr>
        <w:spacing w:line="360" w:lineRule="auto"/>
        <w:rPr>
          <w:rFonts w:ascii="宋体" w:hAnsi="宋体" w:cs="宋体"/>
          <w:color w:val="000000" w:themeColor="text1"/>
          <w:sz w:val="24"/>
          <w:u w:val="dotted"/>
        </w:rPr>
      </w:pPr>
      <w:r w:rsidRPr="00FD73CE">
        <w:rPr>
          <w:rFonts w:ascii="宋体" w:hAnsi="宋体" w:cs="宋体" w:hint="eastAsia"/>
          <w:color w:val="000000" w:themeColor="text1"/>
          <w:sz w:val="24"/>
        </w:rPr>
        <w:t>……</w:t>
      </w:r>
    </w:p>
    <w:p w14:paraId="4BED154C"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五、与投诉事项相关的投诉请求</w:t>
      </w:r>
    </w:p>
    <w:p w14:paraId="6156E3B1"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请求：</w:t>
      </w:r>
      <w:r w:rsidRPr="00FD73CE">
        <w:rPr>
          <w:rFonts w:ascii="宋体" w:hAnsi="宋体" w:cs="宋体" w:hint="eastAsia"/>
          <w:color w:val="000000" w:themeColor="text1"/>
          <w:sz w:val="24"/>
          <w:u w:val="dotted"/>
        </w:rPr>
        <w:t xml:space="preserve">                                              </w:t>
      </w:r>
      <w:r w:rsidRPr="00FD73CE">
        <w:rPr>
          <w:rFonts w:ascii="宋体" w:hAnsi="宋体" w:cs="宋体" w:hint="eastAsia"/>
          <w:color w:val="000000" w:themeColor="text1"/>
          <w:sz w:val="24"/>
        </w:rPr>
        <w:t xml:space="preserve"> </w:t>
      </w:r>
    </w:p>
    <w:p w14:paraId="5D69EA65" w14:textId="77777777" w:rsidR="00987C6A" w:rsidRPr="00FD73CE" w:rsidRDefault="0033779B">
      <w:pPr>
        <w:spacing w:line="360" w:lineRule="auto"/>
        <w:rPr>
          <w:rFonts w:ascii="宋体" w:hAnsi="宋体" w:cs="宋体"/>
          <w:color w:val="000000" w:themeColor="text1"/>
          <w:sz w:val="24"/>
          <w:u w:val="single"/>
        </w:rPr>
      </w:pPr>
      <w:r w:rsidRPr="00FD73CE">
        <w:rPr>
          <w:rFonts w:ascii="宋体" w:hAnsi="宋体" w:cs="宋体" w:hint="eastAsia"/>
          <w:color w:val="000000" w:themeColor="text1"/>
          <w:sz w:val="24"/>
        </w:rPr>
        <w:t xml:space="preserve">                                                                                                    </w:t>
      </w:r>
    </w:p>
    <w:p w14:paraId="43521083"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签字(签章)：                   公章：                      </w:t>
      </w:r>
    </w:p>
    <w:p w14:paraId="3E505A0A"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rPr>
        <w:t xml:space="preserve">日期：    </w:t>
      </w:r>
    </w:p>
    <w:p w14:paraId="2B9B136A" w14:textId="77777777" w:rsidR="00987C6A" w:rsidRPr="00FD73CE" w:rsidRDefault="00987C6A">
      <w:pPr>
        <w:spacing w:line="360" w:lineRule="auto"/>
        <w:rPr>
          <w:rFonts w:ascii="宋体" w:hAnsi="宋体" w:cs="宋体"/>
          <w:b/>
          <w:color w:val="000000" w:themeColor="text1"/>
          <w:sz w:val="24"/>
        </w:rPr>
      </w:pPr>
    </w:p>
    <w:p w14:paraId="7744A4EB" w14:textId="77777777" w:rsidR="00987C6A" w:rsidRPr="00FD73CE" w:rsidRDefault="00987C6A">
      <w:pPr>
        <w:spacing w:line="360" w:lineRule="auto"/>
        <w:rPr>
          <w:rFonts w:ascii="宋体" w:hAnsi="宋体" w:cs="宋体"/>
          <w:b/>
          <w:color w:val="000000" w:themeColor="text1"/>
          <w:sz w:val="24"/>
        </w:rPr>
      </w:pPr>
    </w:p>
    <w:p w14:paraId="1F77BC4A" w14:textId="77777777" w:rsidR="00987C6A" w:rsidRPr="00FD73CE" w:rsidRDefault="0033779B">
      <w:pPr>
        <w:spacing w:line="360" w:lineRule="auto"/>
        <w:rPr>
          <w:rFonts w:ascii="宋体" w:hAnsi="宋体" w:cs="宋体"/>
          <w:b/>
          <w:color w:val="000000" w:themeColor="text1"/>
          <w:sz w:val="24"/>
        </w:rPr>
      </w:pPr>
      <w:r w:rsidRPr="00FD73CE">
        <w:rPr>
          <w:rFonts w:ascii="宋体" w:hAnsi="宋体" w:cs="宋体" w:hint="eastAsia"/>
          <w:b/>
          <w:color w:val="000000" w:themeColor="text1"/>
          <w:sz w:val="24"/>
        </w:rPr>
        <w:t>投诉书制作说明：</w:t>
      </w:r>
    </w:p>
    <w:p w14:paraId="4F7F3288" w14:textId="77777777" w:rsidR="00987C6A" w:rsidRPr="00FD73CE" w:rsidRDefault="0033779B">
      <w:pPr>
        <w:widowControl/>
        <w:spacing w:line="360" w:lineRule="auto"/>
        <w:ind w:firstLineChars="200" w:firstLine="480"/>
        <w:rPr>
          <w:rFonts w:ascii="宋体" w:hAnsi="宋体" w:cs="宋体"/>
          <w:color w:val="000000" w:themeColor="text1"/>
          <w:kern w:val="0"/>
          <w:sz w:val="24"/>
        </w:rPr>
      </w:pPr>
      <w:r w:rsidRPr="00FD73CE">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14:paraId="5DC26877" w14:textId="77777777" w:rsidR="00987C6A" w:rsidRPr="00FD73CE" w:rsidRDefault="0033779B">
      <w:pPr>
        <w:widowControl/>
        <w:spacing w:line="360" w:lineRule="auto"/>
        <w:ind w:firstLineChars="200" w:firstLine="480"/>
        <w:jc w:val="left"/>
        <w:rPr>
          <w:rFonts w:ascii="宋体" w:hAnsi="宋体" w:cs="宋体"/>
          <w:color w:val="000000" w:themeColor="text1"/>
          <w:kern w:val="0"/>
          <w:sz w:val="24"/>
        </w:rPr>
      </w:pPr>
      <w:r w:rsidRPr="00FD73CE">
        <w:rPr>
          <w:rFonts w:ascii="宋体" w:hAnsi="宋体" w:cs="宋体" w:hint="eastAsia"/>
          <w:color w:val="000000" w:themeColor="text1"/>
          <w:sz w:val="24"/>
        </w:rPr>
        <w:t>2.投诉人若委托代理人进行投诉的，投诉书应按照要求列明“授权代表”的有关内容，并在附件中提交由</w:t>
      </w:r>
      <w:r w:rsidRPr="00FD73CE">
        <w:rPr>
          <w:rFonts w:ascii="宋体" w:hAnsi="宋体" w:cs="宋体" w:hint="eastAsia"/>
          <w:color w:val="000000" w:themeColor="text1"/>
          <w:kern w:val="0"/>
          <w:sz w:val="24"/>
        </w:rPr>
        <w:t>投诉人签署的授权委托书。授权委托书应当载明代理人的姓名或者名称、代理事项、具体权限、期限和相关事项。</w:t>
      </w:r>
    </w:p>
    <w:p w14:paraId="062E8E00" w14:textId="77777777" w:rsidR="00987C6A" w:rsidRPr="00FD73CE" w:rsidRDefault="0033779B">
      <w:pPr>
        <w:widowControl/>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3.投诉人若对项目的某一分包进行投诉，投诉书应列明具体分包号。</w:t>
      </w:r>
    </w:p>
    <w:p w14:paraId="430A57A3" w14:textId="77777777" w:rsidR="00987C6A" w:rsidRPr="00FD73CE" w:rsidRDefault="0033779B">
      <w:pPr>
        <w:widowControl/>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4.投诉书应简要列明质疑事项，质疑函、质疑答复等作为附件材料提供。</w:t>
      </w:r>
    </w:p>
    <w:p w14:paraId="7ED0E68C" w14:textId="77777777" w:rsidR="00987C6A" w:rsidRPr="00FD73CE" w:rsidRDefault="0033779B">
      <w:pPr>
        <w:widowControl/>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5.投诉书的投诉事项应具体、明确，并有必要的事实依据和法律依据。</w:t>
      </w:r>
    </w:p>
    <w:p w14:paraId="2F297D00" w14:textId="77777777" w:rsidR="00987C6A" w:rsidRPr="00FD73CE" w:rsidRDefault="0033779B">
      <w:pPr>
        <w:widowControl/>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6.投诉书的投诉请求应与投诉事项相关。</w:t>
      </w:r>
    </w:p>
    <w:p w14:paraId="65AD3174" w14:textId="77777777" w:rsidR="00987C6A" w:rsidRPr="00FD73CE" w:rsidRDefault="0033779B">
      <w:pPr>
        <w:widowControl/>
        <w:spacing w:line="360" w:lineRule="auto"/>
        <w:ind w:firstLineChars="200" w:firstLine="480"/>
        <w:jc w:val="left"/>
        <w:rPr>
          <w:rFonts w:ascii="宋体" w:hAnsi="宋体" w:cs="宋体"/>
          <w:color w:val="000000" w:themeColor="text1"/>
          <w:kern w:val="0"/>
          <w:sz w:val="24"/>
        </w:rPr>
      </w:pPr>
      <w:r w:rsidRPr="00FD73CE">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404F21C8" w14:textId="77777777" w:rsidR="00987C6A" w:rsidRPr="00FD73CE" w:rsidRDefault="00987C6A">
      <w:pPr>
        <w:spacing w:line="360" w:lineRule="auto"/>
        <w:rPr>
          <w:rFonts w:ascii="宋体" w:hAnsi="宋体" w:cs="宋体"/>
          <w:b/>
          <w:color w:val="000000" w:themeColor="text1"/>
          <w:sz w:val="24"/>
        </w:rPr>
      </w:pPr>
    </w:p>
    <w:p w14:paraId="36CFCC0D"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5CD3D2C2"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4549339E" w14:textId="77777777" w:rsidR="00987C6A" w:rsidRPr="00FD73CE" w:rsidRDefault="0033779B" w:rsidP="00627EE2">
      <w:pPr>
        <w:autoSpaceDE w:val="0"/>
        <w:autoSpaceDN w:val="0"/>
        <w:jc w:val="center"/>
        <w:outlineLvl w:val="1"/>
        <w:rPr>
          <w:rFonts w:ascii="宋体" w:hAnsi="宋体" w:cs="宋体"/>
          <w:b/>
          <w:bCs/>
          <w:color w:val="000000" w:themeColor="text1"/>
          <w:sz w:val="32"/>
          <w:szCs w:val="32"/>
        </w:rPr>
      </w:pPr>
      <w:r w:rsidRPr="00FD73CE">
        <w:rPr>
          <w:rFonts w:ascii="宋体" w:hAnsi="宋体" w:cs="宋体" w:hint="eastAsia"/>
          <w:b/>
          <w:color w:val="000000" w:themeColor="text1"/>
          <w:spacing w:val="6"/>
          <w:sz w:val="32"/>
          <w:szCs w:val="32"/>
        </w:rPr>
        <w:lastRenderedPageBreak/>
        <w:t>附件4：</w:t>
      </w:r>
      <w:r w:rsidRPr="00FD73CE">
        <w:rPr>
          <w:rFonts w:ascii="宋体" w:hAnsi="宋体" w:cs="宋体" w:hint="eastAsia"/>
          <w:b/>
          <w:bCs/>
          <w:color w:val="000000" w:themeColor="text1"/>
          <w:sz w:val="32"/>
          <w:szCs w:val="32"/>
        </w:rPr>
        <w:t>业务专用章使用说明函</w:t>
      </w:r>
    </w:p>
    <w:p w14:paraId="244E17C1" w14:textId="77777777" w:rsidR="00987C6A" w:rsidRPr="00FD73CE" w:rsidRDefault="00987C6A">
      <w:pPr>
        <w:spacing w:line="360" w:lineRule="auto"/>
        <w:rPr>
          <w:rFonts w:ascii="宋体" w:hAnsi="宋体" w:cs="宋体"/>
          <w:color w:val="000000" w:themeColor="text1"/>
          <w:sz w:val="24"/>
          <w:u w:val="single"/>
        </w:rPr>
      </w:pPr>
    </w:p>
    <w:p w14:paraId="62F21B68" w14:textId="77777777" w:rsidR="00987C6A" w:rsidRPr="00FD73CE" w:rsidRDefault="0033779B">
      <w:pPr>
        <w:spacing w:line="360" w:lineRule="auto"/>
        <w:rPr>
          <w:rFonts w:ascii="宋体" w:hAnsi="宋体" w:cs="宋体"/>
          <w:color w:val="000000" w:themeColor="text1"/>
          <w:sz w:val="24"/>
        </w:rPr>
      </w:pPr>
      <w:r w:rsidRPr="00FD73CE">
        <w:rPr>
          <w:rFonts w:ascii="宋体" w:hAnsi="宋体" w:cs="宋体" w:hint="eastAsia"/>
          <w:color w:val="000000" w:themeColor="text1"/>
          <w:sz w:val="24"/>
          <w:u w:val="single"/>
        </w:rPr>
        <w:t>（采购人）、（采购代理机构）：</w:t>
      </w:r>
    </w:p>
    <w:p w14:paraId="7D124BE1"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kern w:val="0"/>
          <w:sz w:val="24"/>
          <w:lang w:val="zh-CN"/>
        </w:rPr>
        <w:t>我方</w:t>
      </w:r>
      <w:r w:rsidRPr="00FD73CE">
        <w:rPr>
          <w:rFonts w:ascii="宋体" w:hAnsi="宋体" w:cs="宋体" w:hint="eastAsia"/>
          <w:color w:val="000000" w:themeColor="text1"/>
          <w:kern w:val="0"/>
          <w:sz w:val="24"/>
          <w:u w:val="single"/>
          <w:lang w:val="zh-CN"/>
        </w:rPr>
        <w:t xml:space="preserve">                         </w:t>
      </w:r>
      <w:r w:rsidRPr="00FD73CE">
        <w:rPr>
          <w:rFonts w:ascii="宋体" w:hAnsi="宋体" w:cs="宋体" w:hint="eastAsia"/>
          <w:color w:val="000000" w:themeColor="text1"/>
          <w:sz w:val="24"/>
        </w:rPr>
        <w:t>(投标人全称)是中华人民共和国依法登记注册的合法企业，</w:t>
      </w:r>
      <w:r w:rsidRPr="00FD73CE">
        <w:rPr>
          <w:rFonts w:ascii="宋体" w:hAnsi="宋体" w:cs="宋体" w:hint="eastAsia"/>
          <w:bCs/>
          <w:color w:val="000000" w:themeColor="text1"/>
          <w:sz w:val="24"/>
        </w:rPr>
        <w:t>在参加</w:t>
      </w:r>
      <w:r w:rsidRPr="00FD73CE">
        <w:rPr>
          <w:rFonts w:ascii="宋体" w:hAnsi="宋体" w:cs="宋体" w:hint="eastAsia"/>
          <w:color w:val="000000" w:themeColor="text1"/>
          <w:sz w:val="24"/>
        </w:rPr>
        <w:t>你方组织的（项目名称）【招标编号：（采购编号）】</w:t>
      </w:r>
      <w:r w:rsidRPr="00FD73CE">
        <w:rPr>
          <w:rFonts w:ascii="宋体" w:hAnsi="宋体" w:cs="宋体" w:hint="eastAsia"/>
          <w:bCs/>
          <w:color w:val="000000" w:themeColor="text1"/>
          <w:sz w:val="24"/>
        </w:rPr>
        <w:t>投标活动中作如下说明：</w:t>
      </w:r>
      <w:r w:rsidRPr="00FD73CE">
        <w:rPr>
          <w:rFonts w:ascii="宋体" w:hAnsi="宋体" w:cs="宋体" w:hint="eastAsia"/>
          <w:color w:val="000000" w:themeColor="text1"/>
          <w:sz w:val="24"/>
        </w:rPr>
        <w:t xml:space="preserve">我方所使用的“XX专用章”与法定名称章具有同等的法律效力，对使用“XX专用章”的行为予以完全承认，并愿意承担相应责任。   </w:t>
      </w:r>
    </w:p>
    <w:p w14:paraId="41F5F48B" w14:textId="77777777" w:rsidR="00987C6A" w:rsidRPr="00FD73CE" w:rsidRDefault="0033779B">
      <w:pPr>
        <w:spacing w:line="360" w:lineRule="auto"/>
        <w:ind w:firstLineChars="200" w:firstLine="480"/>
        <w:rPr>
          <w:rFonts w:ascii="宋体" w:hAnsi="宋体" w:cs="宋体"/>
          <w:color w:val="000000" w:themeColor="text1"/>
          <w:sz w:val="24"/>
        </w:rPr>
      </w:pPr>
      <w:r w:rsidRPr="00FD73CE">
        <w:rPr>
          <w:rFonts w:ascii="宋体" w:hAnsi="宋体" w:cs="宋体" w:hint="eastAsia"/>
          <w:color w:val="000000" w:themeColor="text1"/>
          <w:sz w:val="24"/>
        </w:rPr>
        <w:t>特此说明。</w:t>
      </w:r>
    </w:p>
    <w:p w14:paraId="13B35170" w14:textId="77777777" w:rsidR="00987C6A" w:rsidRPr="00FD73CE" w:rsidRDefault="00987C6A">
      <w:pPr>
        <w:spacing w:line="360" w:lineRule="auto"/>
        <w:ind w:firstLine="494"/>
        <w:rPr>
          <w:rFonts w:ascii="宋体" w:hAnsi="宋体" w:cs="宋体"/>
          <w:color w:val="000000" w:themeColor="text1"/>
          <w:sz w:val="24"/>
        </w:rPr>
      </w:pPr>
    </w:p>
    <w:p w14:paraId="61480077" w14:textId="77777777" w:rsidR="00987C6A" w:rsidRPr="00FD73CE" w:rsidRDefault="00987C6A">
      <w:pPr>
        <w:spacing w:line="360" w:lineRule="auto"/>
        <w:ind w:firstLine="494"/>
        <w:rPr>
          <w:rFonts w:ascii="宋体" w:hAnsi="宋体" w:cs="宋体"/>
          <w:color w:val="000000" w:themeColor="text1"/>
          <w:sz w:val="24"/>
        </w:rPr>
      </w:pPr>
    </w:p>
    <w:p w14:paraId="2246B9B6" w14:textId="77777777" w:rsidR="00987C6A" w:rsidRPr="00FD73CE" w:rsidRDefault="00987C6A">
      <w:pPr>
        <w:spacing w:line="360" w:lineRule="auto"/>
        <w:ind w:firstLine="494"/>
        <w:rPr>
          <w:rFonts w:ascii="宋体" w:hAnsi="宋体" w:cs="宋体"/>
          <w:color w:val="000000" w:themeColor="text1"/>
          <w:sz w:val="24"/>
        </w:rPr>
      </w:pPr>
    </w:p>
    <w:p w14:paraId="0E4F44DA" w14:textId="77777777" w:rsidR="00987C6A" w:rsidRPr="00FD73CE" w:rsidRDefault="00987C6A">
      <w:pPr>
        <w:spacing w:line="360" w:lineRule="auto"/>
        <w:ind w:firstLine="494"/>
        <w:rPr>
          <w:rFonts w:ascii="宋体" w:hAnsi="宋体" w:cs="宋体"/>
          <w:color w:val="000000" w:themeColor="text1"/>
          <w:sz w:val="24"/>
        </w:rPr>
      </w:pPr>
    </w:p>
    <w:p w14:paraId="1211087C" w14:textId="77777777" w:rsidR="00987C6A" w:rsidRPr="00FD73CE" w:rsidRDefault="0033779B">
      <w:pPr>
        <w:spacing w:line="360" w:lineRule="auto"/>
        <w:ind w:right="480" w:firstLineChars="1700" w:firstLine="4080"/>
        <w:rPr>
          <w:rFonts w:ascii="宋体" w:hAnsi="宋体" w:cs="宋体"/>
          <w:color w:val="000000" w:themeColor="text1"/>
          <w:sz w:val="24"/>
        </w:rPr>
      </w:pPr>
      <w:r w:rsidRPr="00FD73CE">
        <w:rPr>
          <w:rFonts w:ascii="宋体" w:hAnsi="宋体" w:cs="宋体" w:hint="eastAsia"/>
          <w:color w:val="000000" w:themeColor="text1"/>
          <w:sz w:val="24"/>
        </w:rPr>
        <w:t>投标单位（法定名称章）：</w:t>
      </w:r>
    </w:p>
    <w:p w14:paraId="327F33BF" w14:textId="77777777" w:rsidR="00987C6A" w:rsidRPr="00FD73CE" w:rsidRDefault="0033779B">
      <w:pPr>
        <w:ind w:right="1440" w:firstLine="494"/>
        <w:jc w:val="center"/>
        <w:rPr>
          <w:rFonts w:ascii="宋体" w:hAnsi="宋体" w:cs="宋体"/>
          <w:color w:val="000000" w:themeColor="text1"/>
          <w:sz w:val="24"/>
        </w:rPr>
      </w:pPr>
      <w:r w:rsidRPr="00FD73CE">
        <w:rPr>
          <w:rFonts w:ascii="宋体" w:hAnsi="宋体" w:cs="宋体" w:hint="eastAsia"/>
          <w:color w:val="000000" w:themeColor="text1"/>
          <w:sz w:val="24"/>
        </w:rPr>
        <w:t xml:space="preserve">                              日期：       年     月     日</w:t>
      </w:r>
    </w:p>
    <w:p w14:paraId="54F0F0CA" w14:textId="77777777" w:rsidR="00987C6A" w:rsidRPr="00FD73CE" w:rsidRDefault="0033779B">
      <w:pPr>
        <w:rPr>
          <w:rFonts w:ascii="宋体" w:hAnsi="宋体" w:cs="宋体"/>
          <w:color w:val="000000" w:themeColor="text1"/>
          <w:sz w:val="24"/>
        </w:rPr>
      </w:pPr>
      <w:r w:rsidRPr="00FD73CE">
        <w:rPr>
          <w:rFonts w:ascii="宋体" w:hAnsi="宋体" w:cs="宋体" w:hint="eastAsia"/>
          <w:b/>
          <w:bCs/>
          <w:color w:val="000000" w:themeColor="text1"/>
          <w:sz w:val="24"/>
        </w:rPr>
        <w:t>附：</w:t>
      </w:r>
    </w:p>
    <w:p w14:paraId="3A525D62" w14:textId="77777777" w:rsidR="00987C6A" w:rsidRPr="00FD73CE" w:rsidRDefault="0033779B">
      <w:pPr>
        <w:spacing w:line="360" w:lineRule="auto"/>
        <w:rPr>
          <w:rFonts w:ascii="宋体" w:hAnsi="宋体" w:cs="宋体"/>
          <w:bCs/>
          <w:color w:val="000000" w:themeColor="text1"/>
          <w:sz w:val="24"/>
        </w:rPr>
      </w:pPr>
      <w:r w:rsidRPr="00FD73CE">
        <w:rPr>
          <w:rFonts w:ascii="宋体" w:hAnsi="宋体" w:cs="宋体" w:hint="eastAsia"/>
          <w:b/>
          <w:bCs/>
          <w:noProof/>
          <w:color w:val="000000" w:themeColor="text1"/>
          <w:sz w:val="24"/>
        </w:rPr>
        <mc:AlternateContent>
          <mc:Choice Requires="wps">
            <w:drawing>
              <wp:anchor distT="0" distB="0" distL="114300" distR="114300" simplePos="0" relativeHeight="251655168" behindDoc="1" locked="0" layoutInCell="1" allowOverlap="1" wp14:anchorId="6ABF412E" wp14:editId="6C5343EA">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93FD6A4" id="Rectangle 17" o:spid="_x0000_s1026" style="position:absolute;left:0;text-align:left;margin-left:238.9pt;margin-top:28.05pt;width:212.95pt;height:17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FD73CE">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14:anchorId="6294B74A" wp14:editId="50EA27E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21E6EC0"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FD73CE">
        <w:rPr>
          <w:rFonts w:ascii="宋体" w:hAnsi="宋体" w:cs="宋体" w:hint="eastAsia"/>
          <w:color w:val="000000" w:themeColor="text1"/>
          <w:sz w:val="24"/>
        </w:rPr>
        <w:t>投标单位法定名称章（印模）                投标单位“XX专用章”（印模）</w:t>
      </w:r>
    </w:p>
    <w:p w14:paraId="04D556F1"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077502F8"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2EFF860A"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1BC5EBFA"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12FA8E18"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129F201"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135EE8D"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7D0D570F"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03D1D15D"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23599A74"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F871A6C"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D0D899C"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4B65007C"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7CD07494"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6415424E"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1E9DA3F2"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20A74D30"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4D48EED9" w14:textId="77777777" w:rsidR="00987C6A" w:rsidRPr="00FD73CE" w:rsidRDefault="0033779B" w:rsidP="00627EE2">
      <w:pPr>
        <w:autoSpaceDE w:val="0"/>
        <w:autoSpaceDN w:val="0"/>
        <w:jc w:val="center"/>
        <w:outlineLvl w:val="1"/>
        <w:rPr>
          <w:rFonts w:ascii="宋体" w:hAnsi="宋体" w:cs="宋体"/>
          <w:b/>
          <w:color w:val="000000" w:themeColor="text1"/>
          <w:kern w:val="0"/>
          <w:sz w:val="32"/>
          <w:szCs w:val="32"/>
          <w:lang w:val="zh-CN"/>
        </w:rPr>
      </w:pPr>
      <w:r w:rsidRPr="00FD73CE">
        <w:rPr>
          <w:rFonts w:ascii="宋体" w:hAnsi="宋体" w:cs="宋体" w:hint="eastAsia"/>
          <w:b/>
          <w:color w:val="000000" w:themeColor="text1"/>
          <w:spacing w:val="6"/>
          <w:sz w:val="32"/>
          <w:szCs w:val="32"/>
        </w:rPr>
        <w:lastRenderedPageBreak/>
        <w:t>附件</w:t>
      </w:r>
      <w:r w:rsidRPr="00FD73CE">
        <w:rPr>
          <w:rFonts w:ascii="宋体" w:hAnsi="宋体" w:cs="宋体"/>
          <w:b/>
          <w:color w:val="000000" w:themeColor="text1"/>
          <w:spacing w:val="6"/>
          <w:sz w:val="32"/>
          <w:szCs w:val="32"/>
        </w:rPr>
        <w:t>5</w:t>
      </w:r>
      <w:r w:rsidRPr="00FD73CE">
        <w:rPr>
          <w:rFonts w:ascii="宋体" w:hAnsi="宋体" w:cs="宋体" w:hint="eastAsia"/>
          <w:b/>
          <w:color w:val="000000" w:themeColor="text1"/>
          <w:spacing w:val="6"/>
          <w:sz w:val="32"/>
          <w:szCs w:val="32"/>
        </w:rPr>
        <w:t>：</w:t>
      </w:r>
      <w:r w:rsidRPr="00FD73CE">
        <w:rPr>
          <w:rFonts w:ascii="宋体" w:hAnsi="宋体" w:cs="宋体" w:hint="eastAsia"/>
          <w:b/>
          <w:color w:val="000000" w:themeColor="text1"/>
          <w:kern w:val="0"/>
          <w:sz w:val="32"/>
          <w:szCs w:val="32"/>
          <w:lang w:val="zh-CN"/>
        </w:rPr>
        <w:t>联合协议</w:t>
      </w:r>
    </w:p>
    <w:p w14:paraId="01FFCE75" w14:textId="77777777" w:rsidR="00987C6A" w:rsidRPr="00FD73CE" w:rsidRDefault="0033779B">
      <w:pPr>
        <w:widowControl/>
        <w:spacing w:line="360" w:lineRule="auto"/>
        <w:ind w:firstLineChars="200" w:firstLine="482"/>
        <w:jc w:val="left"/>
        <w:rPr>
          <w:rFonts w:ascii="宋体" w:hAnsi="宋体" w:cs="宋体"/>
          <w:b/>
          <w:color w:val="000000" w:themeColor="text1"/>
          <w:sz w:val="24"/>
        </w:rPr>
      </w:pPr>
      <w:r w:rsidRPr="00FD73CE">
        <w:rPr>
          <w:rFonts w:ascii="宋体" w:hAnsi="宋体" w:cs="宋体" w:hint="eastAsia"/>
          <w:b/>
          <w:color w:val="000000" w:themeColor="text1"/>
          <w:sz w:val="24"/>
        </w:rPr>
        <w:t>（以联合体形式投标的，提供联合协议；本项目不接受联合体投标或者投标人不以联合体形式投标的，则不需要提供）</w:t>
      </w:r>
    </w:p>
    <w:p w14:paraId="4DA006E4"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u w:val="single"/>
        </w:rPr>
        <w:t>（联合体所有成员名称）</w:t>
      </w:r>
      <w:r w:rsidRPr="00FD73CE">
        <w:rPr>
          <w:rFonts w:ascii="宋体" w:hAnsi="宋体" w:cs="宋体" w:hint="eastAsia"/>
          <w:color w:val="000000" w:themeColor="text1"/>
          <w:kern w:val="0"/>
          <w:sz w:val="24"/>
        </w:rPr>
        <w:t>自愿</w:t>
      </w:r>
      <w:r w:rsidRPr="00FD73CE">
        <w:rPr>
          <w:rFonts w:ascii="宋体" w:hAnsi="宋体" w:cs="宋体" w:hint="eastAsia"/>
          <w:color w:val="000000" w:themeColor="text1"/>
          <w:kern w:val="0"/>
          <w:sz w:val="24"/>
          <w:lang w:val="zh-CN"/>
        </w:rPr>
        <w:t>组成一个联合体，以一个投标人的身份</w:t>
      </w:r>
      <w:r w:rsidRPr="00FD73CE">
        <w:rPr>
          <w:rFonts w:ascii="宋体" w:hAnsi="宋体" w:cs="宋体" w:hint="eastAsia"/>
          <w:color w:val="000000" w:themeColor="text1"/>
          <w:kern w:val="0"/>
          <w:sz w:val="24"/>
        </w:rPr>
        <w:t>参加</w:t>
      </w:r>
      <w:r w:rsidRPr="00FD73CE">
        <w:rPr>
          <w:rFonts w:ascii="宋体" w:hAnsi="宋体" w:cs="宋体" w:hint="eastAsia"/>
          <w:color w:val="000000" w:themeColor="text1"/>
          <w:sz w:val="24"/>
        </w:rPr>
        <w:t>（项目名称）【招标编号：（采购编号）】</w:t>
      </w:r>
      <w:r w:rsidRPr="00FD73CE">
        <w:rPr>
          <w:rFonts w:ascii="宋体" w:hAnsi="宋体" w:cs="宋体" w:hint="eastAsia"/>
          <w:color w:val="000000" w:themeColor="text1"/>
          <w:kern w:val="0"/>
          <w:sz w:val="24"/>
          <w:lang w:val="zh-CN"/>
        </w:rPr>
        <w:t xml:space="preserve">投标。 </w:t>
      </w:r>
    </w:p>
    <w:p w14:paraId="0F352F00"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一、各方一致决定，</w:t>
      </w:r>
      <w:r w:rsidRPr="00FD73CE">
        <w:rPr>
          <w:rFonts w:ascii="宋体" w:hAnsi="宋体" w:cs="宋体" w:hint="eastAsia"/>
          <w:color w:val="000000" w:themeColor="text1"/>
          <w:kern w:val="0"/>
          <w:sz w:val="24"/>
          <w:u w:val="single"/>
        </w:rPr>
        <w:t>（某联合体成员名称）</w:t>
      </w:r>
      <w:r w:rsidRPr="00FD73CE">
        <w:rPr>
          <w:rFonts w:ascii="宋体" w:hAnsi="宋体" w:cs="宋体" w:hint="eastAsia"/>
          <w:color w:val="000000" w:themeColor="text1"/>
          <w:kern w:val="0"/>
          <w:sz w:val="24"/>
        </w:rPr>
        <w:t>为联合体</w:t>
      </w:r>
      <w:r w:rsidRPr="00FD73CE">
        <w:rPr>
          <w:rFonts w:ascii="宋体" w:hAnsi="宋体" w:cs="宋体" w:hint="eastAsia"/>
          <w:color w:val="000000" w:themeColor="text1"/>
          <w:kern w:val="0"/>
          <w:sz w:val="24"/>
          <w:lang w:val="zh-CN"/>
        </w:rPr>
        <w:t>牵头人</w:t>
      </w:r>
      <w:r w:rsidRPr="00FD73CE">
        <w:rPr>
          <w:rFonts w:ascii="宋体" w:hAnsi="宋体" w:cs="宋体" w:hint="eastAsia"/>
          <w:color w:val="000000" w:themeColor="text1"/>
          <w:sz w:val="24"/>
        </w:rPr>
        <w:t>，代表所有联合体成员负责投标和合同实施阶段的主办、协调工作</w:t>
      </w:r>
      <w:r w:rsidRPr="00FD73CE">
        <w:rPr>
          <w:rFonts w:ascii="宋体" w:hAnsi="宋体" w:cs="宋体" w:hint="eastAsia"/>
          <w:color w:val="000000" w:themeColor="text1"/>
          <w:kern w:val="0"/>
          <w:sz w:val="24"/>
          <w:lang w:val="zh-CN"/>
        </w:rPr>
        <w:t>。</w:t>
      </w:r>
    </w:p>
    <w:p w14:paraId="0658D923"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二、</w:t>
      </w:r>
      <w:r w:rsidRPr="00FD73CE">
        <w:rPr>
          <w:rFonts w:ascii="宋体" w:hAnsi="宋体" w:cs="宋体" w:hint="eastAsia"/>
          <w:color w:val="000000" w:themeColor="text1"/>
          <w:sz w:val="24"/>
        </w:rPr>
        <w:t>所有联合体成员各方签署授权书，授权书载明的</w:t>
      </w:r>
      <w:r w:rsidRPr="00FD73CE">
        <w:rPr>
          <w:rFonts w:ascii="宋体" w:hAnsi="宋体" w:cs="宋体" w:hint="eastAsia"/>
          <w:color w:val="000000" w:themeColor="text1"/>
          <w:kern w:val="0"/>
          <w:sz w:val="24"/>
          <w:lang w:val="zh-CN"/>
        </w:rPr>
        <w:t>授权代表根据招标文件规定及投标内容而对采购人、采购代理机构所作的任何合法承诺，包括书面澄清及相应等均对联合投标各方产生约束力。</w:t>
      </w:r>
    </w:p>
    <w:p w14:paraId="198EC7CB"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三、本次联合投标中，分工如下：</w:t>
      </w:r>
    </w:p>
    <w:p w14:paraId="15937371"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u w:val="single"/>
        </w:rPr>
        <w:t>（联合体成员1）</w:t>
      </w:r>
      <w:r w:rsidRPr="00FD73CE">
        <w:rPr>
          <w:rFonts w:ascii="宋体" w:hAnsi="宋体" w:cs="宋体" w:hint="eastAsia"/>
          <w:color w:val="000000" w:themeColor="text1"/>
          <w:kern w:val="0"/>
          <w:sz w:val="24"/>
          <w:lang w:val="zh-CN"/>
        </w:rPr>
        <w:t>承担的工作和义务为：</w:t>
      </w:r>
      <w:r w:rsidRPr="00FD73CE">
        <w:rPr>
          <w:rFonts w:ascii="宋体" w:hAnsi="宋体" w:cs="宋体" w:hint="eastAsia"/>
          <w:color w:val="000000" w:themeColor="text1"/>
          <w:u w:val="single"/>
        </w:rPr>
        <w:t xml:space="preserve">             </w:t>
      </w:r>
      <w:r w:rsidRPr="00FD73CE">
        <w:rPr>
          <w:rFonts w:ascii="宋体" w:hAnsi="宋体" w:cs="宋体" w:hint="eastAsia"/>
          <w:color w:val="000000" w:themeColor="text1"/>
          <w:kern w:val="0"/>
          <w:sz w:val="24"/>
          <w:lang w:val="zh-CN"/>
        </w:rPr>
        <w:t>；</w:t>
      </w:r>
    </w:p>
    <w:p w14:paraId="54C06E79"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u w:val="single"/>
        </w:rPr>
        <w:t>（联合体成员</w:t>
      </w:r>
      <w:r w:rsidRPr="00FD73CE">
        <w:rPr>
          <w:rFonts w:ascii="宋体" w:hAnsi="宋体" w:cs="宋体"/>
          <w:color w:val="000000" w:themeColor="text1"/>
          <w:kern w:val="0"/>
          <w:sz w:val="24"/>
          <w:u w:val="single"/>
        </w:rPr>
        <w:t>2</w:t>
      </w:r>
      <w:r w:rsidRPr="00FD73CE">
        <w:rPr>
          <w:rFonts w:ascii="宋体" w:hAnsi="宋体" w:cs="宋体" w:hint="eastAsia"/>
          <w:color w:val="000000" w:themeColor="text1"/>
          <w:kern w:val="0"/>
          <w:sz w:val="24"/>
          <w:u w:val="single"/>
        </w:rPr>
        <w:t>）</w:t>
      </w:r>
      <w:r w:rsidRPr="00FD73CE">
        <w:rPr>
          <w:rFonts w:ascii="宋体" w:hAnsi="宋体" w:cs="宋体" w:hint="eastAsia"/>
          <w:color w:val="000000" w:themeColor="text1"/>
          <w:kern w:val="0"/>
          <w:sz w:val="24"/>
          <w:lang w:val="zh-CN"/>
        </w:rPr>
        <w:t>承担的工作和义务为：</w:t>
      </w:r>
      <w:r w:rsidRPr="00FD73CE">
        <w:rPr>
          <w:rFonts w:ascii="宋体" w:hAnsi="宋体" w:cs="宋体" w:hint="eastAsia"/>
          <w:color w:val="000000" w:themeColor="text1"/>
          <w:u w:val="single"/>
        </w:rPr>
        <w:t xml:space="preserve">             </w:t>
      </w:r>
      <w:r w:rsidRPr="00FD73CE">
        <w:rPr>
          <w:rFonts w:ascii="宋体" w:hAnsi="宋体" w:cs="宋体" w:hint="eastAsia"/>
          <w:color w:val="000000" w:themeColor="text1"/>
          <w:kern w:val="0"/>
          <w:sz w:val="24"/>
          <w:lang w:val="zh-CN"/>
        </w:rPr>
        <w:t>；</w:t>
      </w:r>
    </w:p>
    <w:p w14:paraId="755AE92D"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w:t>
      </w:r>
    </w:p>
    <w:p w14:paraId="3BB05FA7"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四、联合体成员中小企业合同份额。</w:t>
      </w:r>
    </w:p>
    <w:p w14:paraId="785270B1" w14:textId="77777777" w:rsidR="00987C6A" w:rsidRPr="00FD73CE" w:rsidRDefault="0033779B">
      <w:pPr>
        <w:snapToGrid w:val="0"/>
        <w:spacing w:line="360" w:lineRule="auto"/>
        <w:ind w:firstLine="576"/>
        <w:rPr>
          <w:rFonts w:ascii="宋体" w:hAnsi="宋体" w:cs="宋体"/>
          <w:b/>
          <w:color w:val="000000" w:themeColor="text1"/>
          <w:kern w:val="0"/>
          <w:sz w:val="24"/>
          <w:lang w:val="zh-CN"/>
        </w:rPr>
      </w:pPr>
      <w:r w:rsidRPr="00FD73CE">
        <w:rPr>
          <w:rFonts w:ascii="宋体" w:hAnsi="宋体" w:cs="宋体" w:hint="eastAsia"/>
          <w:color w:val="000000" w:themeColor="text1"/>
          <w:kern w:val="0"/>
          <w:sz w:val="24"/>
          <w:lang w:val="zh-CN"/>
        </w:rPr>
        <w:t>1、</w:t>
      </w:r>
      <w:r w:rsidRPr="00FD73CE">
        <w:rPr>
          <w:rFonts w:ascii="宋体" w:hAnsi="宋体" w:cs="宋体" w:hint="eastAsia"/>
          <w:color w:val="000000" w:themeColor="text1"/>
          <w:kern w:val="0"/>
          <w:sz w:val="24"/>
          <w:u w:val="single"/>
        </w:rPr>
        <w:t>（</w:t>
      </w:r>
      <w:bookmarkStart w:id="515" w:name="_Hlk101131882"/>
      <w:r w:rsidRPr="00FD73CE">
        <w:rPr>
          <w:rFonts w:ascii="宋体" w:hAnsi="宋体" w:cs="宋体" w:hint="eastAsia"/>
          <w:color w:val="000000" w:themeColor="text1"/>
          <w:kern w:val="0"/>
          <w:sz w:val="24"/>
          <w:u w:val="single"/>
        </w:rPr>
        <w:t>联合体成员X</w:t>
      </w:r>
      <w:r w:rsidRPr="00FD73CE">
        <w:rPr>
          <w:rFonts w:ascii="宋体" w:hAnsi="宋体" w:cs="宋体"/>
          <w:color w:val="000000" w:themeColor="text1"/>
          <w:kern w:val="0"/>
          <w:sz w:val="24"/>
          <w:u w:val="single"/>
        </w:rPr>
        <w:t>,</w:t>
      </w:r>
      <w:r w:rsidRPr="00FD73CE">
        <w:rPr>
          <w:rFonts w:ascii="宋体" w:hAnsi="宋体" w:cs="宋体" w:hint="eastAsia"/>
          <w:color w:val="000000" w:themeColor="text1"/>
          <w:kern w:val="0"/>
          <w:sz w:val="24"/>
          <w:u w:val="single"/>
        </w:rPr>
        <w:t>……</w:t>
      </w:r>
      <w:bookmarkEnd w:id="515"/>
      <w:r w:rsidRPr="00FD73CE">
        <w:rPr>
          <w:rFonts w:ascii="宋体" w:hAnsi="宋体" w:cs="宋体" w:hint="eastAsia"/>
          <w:color w:val="000000" w:themeColor="text1"/>
          <w:kern w:val="0"/>
          <w:sz w:val="24"/>
          <w:u w:val="single"/>
        </w:rPr>
        <w:t>）</w:t>
      </w:r>
      <w:r w:rsidRPr="00FD73CE">
        <w:rPr>
          <w:rFonts w:ascii="宋体" w:hAnsi="宋体" w:cs="宋体" w:hint="eastAsia"/>
          <w:color w:val="000000" w:themeColor="text1"/>
          <w:kern w:val="0"/>
          <w:sz w:val="24"/>
        </w:rPr>
        <w:t>提供的服务由小微企业承接，其合同份额占到合同总金额</w:t>
      </w:r>
      <w:r w:rsidRPr="00FD73CE">
        <w:rPr>
          <w:rFonts w:ascii="宋体" w:hAnsi="宋体" w:cs="宋体" w:hint="eastAsia"/>
          <w:color w:val="000000" w:themeColor="text1"/>
          <w:kern w:val="0"/>
          <w:sz w:val="24"/>
          <w:u w:val="single"/>
        </w:rPr>
        <w:t xml:space="preserve">     </w:t>
      </w:r>
      <w:r w:rsidRPr="00FD73CE">
        <w:rPr>
          <w:rFonts w:ascii="宋体" w:hAnsi="宋体" w:cs="宋体" w:hint="eastAsia"/>
          <w:color w:val="000000" w:themeColor="text1"/>
          <w:kern w:val="0"/>
          <w:sz w:val="24"/>
        </w:rPr>
        <w:t>%以上</w:t>
      </w:r>
      <w:r w:rsidRPr="00FD73CE">
        <w:rPr>
          <w:rFonts w:ascii="宋体" w:hAnsi="宋体" w:cs="宋体" w:hint="eastAsia"/>
          <w:color w:val="000000" w:themeColor="text1"/>
          <w:kern w:val="0"/>
          <w:sz w:val="24"/>
          <w:lang w:val="zh-CN"/>
        </w:rPr>
        <w:t>。</w:t>
      </w:r>
      <w:r w:rsidRPr="00FD73CE">
        <w:rPr>
          <w:rFonts w:ascii="宋体" w:hAnsi="宋体" w:cs="宋体" w:hint="eastAsia"/>
          <w:b/>
          <w:color w:val="000000" w:themeColor="text1"/>
          <w:kern w:val="0"/>
          <w:sz w:val="24"/>
          <w:lang w:val="zh-CN"/>
        </w:rPr>
        <w:t>（</w:t>
      </w:r>
      <w:bookmarkStart w:id="516" w:name="_Hlk101133598"/>
      <w:r w:rsidRPr="00FD73CE">
        <w:rPr>
          <w:rFonts w:ascii="宋体" w:hAnsi="宋体" w:cs="宋体" w:hint="eastAsia"/>
          <w:b/>
          <w:color w:val="000000" w:themeColor="text1"/>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sidRPr="00FD73CE">
        <w:rPr>
          <w:rFonts w:ascii="宋体" w:hAnsi="宋体" w:cs="宋体" w:hint="eastAsia"/>
          <w:b/>
          <w:color w:val="000000" w:themeColor="text1"/>
          <w:sz w:val="24"/>
        </w:rPr>
        <w:t>拟享受以上价格扣除政策的，填写有关内容。</w:t>
      </w:r>
      <w:bookmarkEnd w:id="516"/>
      <w:r w:rsidRPr="00FD73CE">
        <w:rPr>
          <w:rFonts w:ascii="宋体" w:hAnsi="宋体" w:cs="宋体" w:hint="eastAsia"/>
          <w:b/>
          <w:color w:val="000000" w:themeColor="text1"/>
          <w:kern w:val="0"/>
          <w:sz w:val="24"/>
          <w:lang w:val="zh-CN"/>
        </w:rPr>
        <w:t>）</w:t>
      </w:r>
    </w:p>
    <w:p w14:paraId="0DBA2D24" w14:textId="77777777" w:rsidR="00987C6A" w:rsidRPr="00FD73CE" w:rsidRDefault="0033779B">
      <w:pPr>
        <w:spacing w:line="360" w:lineRule="auto"/>
        <w:ind w:firstLineChars="200" w:firstLine="480"/>
        <w:rPr>
          <w:rFonts w:ascii="宋体" w:hAnsi="宋体" w:cs="宋体"/>
          <w:b/>
          <w:bCs/>
          <w:color w:val="000000" w:themeColor="text1"/>
          <w:kern w:val="0"/>
          <w:sz w:val="24"/>
          <w:lang w:val="zh-CN"/>
        </w:rPr>
      </w:pPr>
      <w:r w:rsidRPr="00FD73CE">
        <w:rPr>
          <w:rFonts w:ascii="宋体" w:hAnsi="宋体" w:cs="宋体" w:hint="eastAsia"/>
          <w:color w:val="000000" w:themeColor="text1"/>
          <w:sz w:val="24"/>
        </w:rPr>
        <w:t>2、</w:t>
      </w:r>
      <w:bookmarkStart w:id="517" w:name="_Hlk101133173"/>
      <w:r w:rsidRPr="00FD73CE">
        <w:rPr>
          <w:rFonts w:ascii="宋体" w:hAnsi="宋体" w:cs="宋体" w:hint="eastAsia"/>
          <w:color w:val="000000" w:themeColor="text1"/>
          <w:sz w:val="24"/>
        </w:rPr>
        <w:t>中小企业合同金额达到</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%，小微企业合同金额达到</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w:t>
      </w:r>
      <w:r w:rsidRPr="00FD73CE">
        <w:rPr>
          <w:rFonts w:ascii="宋体" w:hAnsi="宋体" w:cs="宋体" w:hint="eastAsia"/>
          <w:color w:val="000000" w:themeColor="text1"/>
          <w:kern w:val="0"/>
          <w:sz w:val="24"/>
          <w:lang w:val="zh-CN"/>
        </w:rPr>
        <w:t>。</w:t>
      </w:r>
      <w:r w:rsidRPr="00FD73CE">
        <w:rPr>
          <w:rFonts w:ascii="宋体" w:hAnsi="宋体" w:cs="宋体" w:hint="eastAsia"/>
          <w:b/>
          <w:bCs/>
          <w:color w:val="000000" w:themeColor="text1"/>
          <w:kern w:val="0"/>
          <w:sz w:val="24"/>
          <w:lang w:val="zh-CN"/>
        </w:rPr>
        <w:t>（</w:t>
      </w:r>
      <w:r w:rsidRPr="00FD73CE">
        <w:rPr>
          <w:rFonts w:ascii="宋体" w:hAnsi="宋体" w:cs="宋体"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sidRPr="00FD73CE">
        <w:rPr>
          <w:rFonts w:ascii="宋体" w:hAnsi="宋体" w:cs="宋体" w:hint="eastAsia"/>
          <w:b/>
          <w:bCs/>
          <w:color w:val="000000" w:themeColor="text1"/>
          <w:kern w:val="0"/>
          <w:sz w:val="24"/>
          <w:lang w:val="zh-CN"/>
        </w:rPr>
        <w:t>）</w:t>
      </w:r>
      <w:bookmarkEnd w:id="517"/>
    </w:p>
    <w:p w14:paraId="3A6274DA"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五、如果中标，</w:t>
      </w:r>
      <w:r w:rsidRPr="00FD73CE">
        <w:rPr>
          <w:rFonts w:ascii="宋体" w:hAnsi="宋体" w:cs="宋体" w:hint="eastAsia"/>
          <w:color w:val="000000" w:themeColor="text1"/>
          <w:sz w:val="24"/>
        </w:rPr>
        <w:t>联合体各成员方共同与采购人签订合同，并就采购合同约定的事项对采购人承担连带责任。</w:t>
      </w:r>
    </w:p>
    <w:p w14:paraId="6E29A091"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六、有关本次联合投标的其他事宜：</w:t>
      </w:r>
    </w:p>
    <w:p w14:paraId="4E01BE8E"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1、联合体各方不再单独参加或者与其他供应商另外组成联合体参加同一合同项下的政府采购活动。</w:t>
      </w:r>
    </w:p>
    <w:p w14:paraId="33F82C5F"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14:paraId="52CB09BC"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3、本协议提交采购人、采购代理机构后，联合体各方不得以任何形式对上述内容</w:t>
      </w:r>
      <w:r w:rsidRPr="00FD73CE">
        <w:rPr>
          <w:rFonts w:ascii="宋体" w:hAnsi="宋体" w:cs="宋体" w:hint="eastAsia"/>
          <w:color w:val="000000" w:themeColor="text1"/>
          <w:kern w:val="0"/>
          <w:sz w:val="24"/>
          <w:lang w:val="zh-CN"/>
        </w:rPr>
        <w:lastRenderedPageBreak/>
        <w:t>进行修改或撤销。</w:t>
      </w:r>
    </w:p>
    <w:p w14:paraId="5241473D" w14:textId="77777777" w:rsidR="00987C6A" w:rsidRPr="00FD73CE" w:rsidRDefault="0033779B">
      <w:pPr>
        <w:snapToGrid w:val="0"/>
        <w:spacing w:line="360" w:lineRule="auto"/>
        <w:ind w:firstLineChars="2100" w:firstLine="5040"/>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联合体成员名称(电子签名/公章)：</w:t>
      </w:r>
    </w:p>
    <w:p w14:paraId="2D56D61D" w14:textId="77777777" w:rsidR="00987C6A" w:rsidRPr="00FD73CE" w:rsidRDefault="0033779B">
      <w:pPr>
        <w:snapToGrid w:val="0"/>
        <w:spacing w:line="360" w:lineRule="auto"/>
        <w:ind w:firstLineChars="2100" w:firstLine="5040"/>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联合体成员名称(电子签名/公章)：</w:t>
      </w:r>
    </w:p>
    <w:p w14:paraId="7760E009" w14:textId="77777777" w:rsidR="00987C6A" w:rsidRPr="00FD73CE" w:rsidRDefault="0033779B">
      <w:pPr>
        <w:snapToGrid w:val="0"/>
        <w:spacing w:line="360" w:lineRule="auto"/>
        <w:ind w:right="960"/>
        <w:jc w:val="center"/>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 xml:space="preserve">                   ……</w:t>
      </w:r>
    </w:p>
    <w:p w14:paraId="5A7FC0BD" w14:textId="77777777" w:rsidR="00987C6A" w:rsidRPr="00FD73CE" w:rsidRDefault="0033779B">
      <w:pPr>
        <w:snapToGrid w:val="0"/>
        <w:spacing w:line="360" w:lineRule="auto"/>
        <w:jc w:val="righ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日期：  年  月   日</w:t>
      </w:r>
    </w:p>
    <w:p w14:paraId="7211FC15" w14:textId="77777777" w:rsidR="00987C6A" w:rsidRPr="00FD73CE" w:rsidRDefault="0033779B">
      <w:pPr>
        <w:spacing w:line="360" w:lineRule="auto"/>
        <w:ind w:right="420"/>
        <w:rPr>
          <w:rFonts w:ascii="宋体" w:hAnsi="宋体" w:cs="宋体"/>
          <w:color w:val="000000" w:themeColor="text1"/>
          <w:sz w:val="24"/>
        </w:rPr>
      </w:pPr>
      <w:r w:rsidRPr="00FD73CE">
        <w:rPr>
          <w:rFonts w:ascii="宋体" w:hAnsi="宋体" w:cs="宋体" w:hint="eastAsia"/>
          <w:color w:val="000000" w:themeColor="text1"/>
          <w:sz w:val="24"/>
        </w:rPr>
        <w:t>注：按本格式和要求提供。</w:t>
      </w:r>
    </w:p>
    <w:p w14:paraId="3700A146"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2E37C6C8"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1BE44509"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1F392338"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6E08D09E"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63381CDB"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7AB7E747"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7C309A4E"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6F9CAAED"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68564B65"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519740ED"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2A298C5"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22CB7AC9"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733233DA"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67FC334B" w14:textId="77777777" w:rsidR="00987C6A" w:rsidRPr="00FD73CE" w:rsidRDefault="00987C6A">
      <w:pPr>
        <w:snapToGrid w:val="0"/>
        <w:spacing w:line="360" w:lineRule="auto"/>
        <w:ind w:firstLineChars="1100" w:firstLine="3666"/>
        <w:rPr>
          <w:rFonts w:ascii="宋体" w:hAnsi="宋体" w:cs="宋体"/>
          <w:b/>
          <w:color w:val="000000" w:themeColor="text1"/>
          <w:spacing w:val="6"/>
          <w:sz w:val="32"/>
          <w:szCs w:val="32"/>
        </w:rPr>
      </w:pPr>
    </w:p>
    <w:p w14:paraId="5148C340" w14:textId="77777777" w:rsidR="00987C6A" w:rsidRPr="00FD73CE" w:rsidRDefault="0033779B">
      <w:pPr>
        <w:widowControl/>
        <w:adjustRightInd/>
        <w:jc w:val="left"/>
        <w:rPr>
          <w:rFonts w:ascii="宋体" w:hAnsi="宋体" w:cs="宋体"/>
          <w:b/>
          <w:color w:val="000000" w:themeColor="text1"/>
          <w:spacing w:val="6"/>
          <w:sz w:val="32"/>
          <w:szCs w:val="32"/>
        </w:rPr>
      </w:pPr>
      <w:r w:rsidRPr="00FD73CE">
        <w:rPr>
          <w:rFonts w:ascii="宋体" w:hAnsi="宋体" w:cs="宋体"/>
          <w:b/>
          <w:color w:val="000000" w:themeColor="text1"/>
          <w:spacing w:val="6"/>
          <w:sz w:val="32"/>
          <w:szCs w:val="32"/>
        </w:rPr>
        <w:br w:type="page"/>
      </w:r>
    </w:p>
    <w:p w14:paraId="6F774384" w14:textId="77777777" w:rsidR="00987C6A" w:rsidRPr="00FD73CE" w:rsidRDefault="0033779B" w:rsidP="00627EE2">
      <w:pPr>
        <w:snapToGrid w:val="0"/>
        <w:spacing w:line="360" w:lineRule="auto"/>
        <w:ind w:firstLineChars="1100" w:firstLine="3666"/>
        <w:outlineLvl w:val="1"/>
        <w:rPr>
          <w:rFonts w:ascii="宋体" w:hAnsi="宋体" w:cs="宋体"/>
          <w:b/>
          <w:color w:val="000000" w:themeColor="text1"/>
          <w:kern w:val="0"/>
          <w:sz w:val="32"/>
          <w:szCs w:val="32"/>
        </w:rPr>
      </w:pPr>
      <w:r w:rsidRPr="00FD73CE">
        <w:rPr>
          <w:rFonts w:ascii="宋体" w:hAnsi="宋体" w:cs="宋体" w:hint="eastAsia"/>
          <w:b/>
          <w:color w:val="000000" w:themeColor="text1"/>
          <w:spacing w:val="6"/>
          <w:sz w:val="32"/>
          <w:szCs w:val="32"/>
        </w:rPr>
        <w:lastRenderedPageBreak/>
        <w:t>附件</w:t>
      </w:r>
      <w:r w:rsidRPr="00FD73CE">
        <w:rPr>
          <w:rFonts w:ascii="宋体" w:hAnsi="宋体" w:cs="宋体"/>
          <w:b/>
          <w:color w:val="000000" w:themeColor="text1"/>
          <w:spacing w:val="6"/>
          <w:sz w:val="32"/>
          <w:szCs w:val="32"/>
        </w:rPr>
        <w:t>6</w:t>
      </w:r>
      <w:r w:rsidRPr="00FD73CE">
        <w:rPr>
          <w:rFonts w:ascii="宋体" w:hAnsi="宋体" w:cs="宋体" w:hint="eastAsia"/>
          <w:b/>
          <w:color w:val="000000" w:themeColor="text1"/>
          <w:spacing w:val="6"/>
          <w:sz w:val="32"/>
          <w:szCs w:val="32"/>
        </w:rPr>
        <w:t>：</w:t>
      </w:r>
      <w:r w:rsidRPr="00FD73CE">
        <w:rPr>
          <w:rFonts w:ascii="宋体" w:hAnsi="宋体" w:cs="宋体" w:hint="eastAsia"/>
          <w:b/>
          <w:color w:val="000000" w:themeColor="text1"/>
          <w:kern w:val="0"/>
          <w:sz w:val="32"/>
          <w:szCs w:val="32"/>
        </w:rPr>
        <w:t>分包意向协议</w:t>
      </w:r>
    </w:p>
    <w:p w14:paraId="4D6613EA" w14:textId="77777777" w:rsidR="00987C6A" w:rsidRPr="00FD73CE" w:rsidRDefault="0033779B">
      <w:pPr>
        <w:widowControl/>
        <w:spacing w:line="360" w:lineRule="auto"/>
        <w:ind w:firstLineChars="50" w:firstLine="120"/>
        <w:jc w:val="left"/>
        <w:rPr>
          <w:rFonts w:ascii="宋体" w:hAnsi="宋体" w:cs="宋体"/>
          <w:color w:val="000000" w:themeColor="text1"/>
          <w:sz w:val="24"/>
        </w:rPr>
      </w:pPr>
      <w:r w:rsidRPr="00FD73CE">
        <w:rPr>
          <w:rFonts w:ascii="宋体" w:hAnsi="宋体" w:cs="宋体" w:hint="eastAsia"/>
          <w:color w:val="000000" w:themeColor="text1"/>
          <w:sz w:val="24"/>
        </w:rPr>
        <w:t>（</w:t>
      </w:r>
      <w:r w:rsidRPr="00FD73CE">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sidRPr="00FD73CE">
        <w:rPr>
          <w:rFonts w:ascii="宋体" w:hAnsi="宋体" w:cs="宋体" w:hint="eastAsia"/>
          <w:color w:val="000000" w:themeColor="text1"/>
          <w:sz w:val="24"/>
        </w:rPr>
        <w:t>）</w:t>
      </w:r>
    </w:p>
    <w:p w14:paraId="6016E6AD"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u w:val="single"/>
        </w:rPr>
        <w:t>（投标人名称）</w:t>
      </w:r>
      <w:r w:rsidRPr="00FD73CE">
        <w:rPr>
          <w:rFonts w:ascii="宋体" w:hAnsi="宋体" w:cs="宋体" w:hint="eastAsia"/>
          <w:color w:val="000000" w:themeColor="text1"/>
          <w:kern w:val="0"/>
          <w:sz w:val="24"/>
          <w:lang w:val="zh-CN"/>
        </w:rPr>
        <w:t>若成为</w:t>
      </w:r>
      <w:r w:rsidRPr="00FD73CE">
        <w:rPr>
          <w:rFonts w:ascii="宋体" w:hAnsi="宋体" w:cs="宋体" w:hint="eastAsia"/>
          <w:color w:val="000000" w:themeColor="text1"/>
          <w:sz w:val="24"/>
        </w:rPr>
        <w:t>（项目名称）【招标编号：（采购编号）】</w:t>
      </w:r>
      <w:r w:rsidRPr="00FD73CE">
        <w:rPr>
          <w:rFonts w:ascii="宋体" w:hAnsi="宋体" w:cs="宋体" w:hint="eastAsia"/>
          <w:color w:val="000000" w:themeColor="text1"/>
          <w:kern w:val="0"/>
          <w:sz w:val="24"/>
          <w:lang w:val="zh-CN"/>
        </w:rPr>
        <w:t>的中标供应商，将依法采取分包方式履行合同。</w:t>
      </w:r>
      <w:r w:rsidRPr="00FD73CE">
        <w:rPr>
          <w:rFonts w:ascii="宋体" w:hAnsi="宋体" w:cs="宋体" w:hint="eastAsia"/>
          <w:color w:val="000000" w:themeColor="text1"/>
          <w:kern w:val="0"/>
          <w:sz w:val="24"/>
          <w:u w:val="single"/>
        </w:rPr>
        <w:t>（投标人名称）</w:t>
      </w:r>
      <w:r w:rsidRPr="00FD73CE">
        <w:rPr>
          <w:rFonts w:ascii="宋体" w:hAnsi="宋体" w:cs="宋体" w:hint="eastAsia"/>
          <w:color w:val="000000" w:themeColor="text1"/>
          <w:kern w:val="0"/>
          <w:sz w:val="24"/>
        </w:rPr>
        <w:t>与</w:t>
      </w:r>
      <w:r w:rsidRPr="00FD73CE">
        <w:rPr>
          <w:rFonts w:ascii="宋体" w:hAnsi="宋体" w:cs="宋体" w:hint="eastAsia"/>
          <w:color w:val="000000" w:themeColor="text1"/>
          <w:kern w:val="0"/>
          <w:sz w:val="24"/>
          <w:u w:val="single"/>
        </w:rPr>
        <w:t>（所有分包供应商名称）</w:t>
      </w:r>
      <w:r w:rsidRPr="00FD73CE">
        <w:rPr>
          <w:rFonts w:ascii="宋体" w:hAnsi="宋体" w:cs="宋体" w:hint="eastAsia"/>
          <w:color w:val="000000" w:themeColor="text1"/>
          <w:kern w:val="0"/>
          <w:sz w:val="24"/>
        </w:rPr>
        <w:t>达成分包意向协议</w:t>
      </w:r>
      <w:r w:rsidRPr="00FD73CE">
        <w:rPr>
          <w:rFonts w:ascii="宋体" w:hAnsi="宋体" w:cs="宋体" w:hint="eastAsia"/>
          <w:color w:val="000000" w:themeColor="text1"/>
          <w:kern w:val="0"/>
          <w:sz w:val="24"/>
          <w:lang w:val="zh-CN"/>
        </w:rPr>
        <w:t xml:space="preserve">。 </w:t>
      </w:r>
    </w:p>
    <w:p w14:paraId="699C5F8D"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一、分包标的及数量</w:t>
      </w:r>
    </w:p>
    <w:p w14:paraId="2F0A82DC"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u w:val="single"/>
        </w:rPr>
        <w:t>（投标人名称）</w:t>
      </w:r>
      <w:r w:rsidRPr="00FD73CE">
        <w:rPr>
          <w:rFonts w:ascii="宋体" w:hAnsi="宋体" w:cs="宋体" w:hint="eastAsia"/>
          <w:color w:val="000000" w:themeColor="text1"/>
          <w:kern w:val="0"/>
          <w:sz w:val="24"/>
          <w:lang w:val="zh-CN"/>
        </w:rPr>
        <w:t>将</w:t>
      </w:r>
      <w:r w:rsidRPr="00FD73CE">
        <w:rPr>
          <w:rFonts w:ascii="宋体" w:hAnsi="宋体" w:cs="宋体" w:hint="eastAsia"/>
          <w:color w:val="000000" w:themeColor="text1"/>
          <w:u w:val="single"/>
        </w:rPr>
        <w:t xml:space="preserve">  </w:t>
      </w:r>
      <w:r w:rsidRPr="00FD73CE">
        <w:rPr>
          <w:rFonts w:ascii="宋体" w:hAnsi="宋体" w:cs="宋体"/>
          <w:color w:val="000000" w:themeColor="text1"/>
          <w:kern w:val="0"/>
          <w:sz w:val="24"/>
          <w:u w:val="single"/>
        </w:rPr>
        <w:t xml:space="preserve"> XX工作内容   </w:t>
      </w:r>
      <w:r w:rsidRPr="00FD73CE">
        <w:rPr>
          <w:rFonts w:ascii="宋体" w:hAnsi="宋体" w:cs="宋体" w:hint="eastAsia"/>
          <w:color w:val="000000" w:themeColor="text1"/>
          <w:sz w:val="24"/>
        </w:rPr>
        <w:t>分包给</w:t>
      </w:r>
      <w:r w:rsidRPr="00FD73CE">
        <w:rPr>
          <w:rFonts w:ascii="宋体" w:hAnsi="宋体" w:cs="宋体" w:hint="eastAsia"/>
          <w:color w:val="000000" w:themeColor="text1"/>
          <w:kern w:val="0"/>
          <w:sz w:val="24"/>
          <w:u w:val="single"/>
        </w:rPr>
        <w:t>（分包供应商1名称）</w:t>
      </w:r>
      <w:r w:rsidRPr="00FD73CE">
        <w:rPr>
          <w:rFonts w:ascii="宋体" w:hAnsi="宋体" w:cs="宋体" w:hint="eastAsia"/>
          <w:color w:val="000000" w:themeColor="text1"/>
          <w:kern w:val="0"/>
          <w:sz w:val="24"/>
          <w:lang w:val="zh-CN"/>
        </w:rPr>
        <w:t>，</w:t>
      </w:r>
      <w:r w:rsidRPr="00FD73CE">
        <w:rPr>
          <w:rFonts w:ascii="宋体" w:hAnsi="宋体" w:cs="宋体" w:hint="eastAsia"/>
          <w:color w:val="000000" w:themeColor="text1"/>
          <w:kern w:val="0"/>
          <w:sz w:val="24"/>
          <w:u w:val="single"/>
        </w:rPr>
        <w:t>（分包供应商2名称），</w:t>
      </w:r>
      <w:r w:rsidRPr="00FD73CE">
        <w:rPr>
          <w:rFonts w:ascii="宋体" w:hAnsi="宋体" w:cs="宋体" w:hint="eastAsia"/>
          <w:color w:val="000000" w:themeColor="text1"/>
          <w:kern w:val="0"/>
          <w:sz w:val="24"/>
          <w:lang w:val="zh-CN"/>
        </w:rPr>
        <w:t>具备承</w:t>
      </w:r>
      <w:r w:rsidRPr="00FD73CE">
        <w:rPr>
          <w:rFonts w:ascii="宋体" w:hAnsi="宋体" w:cs="宋体" w:hint="eastAsia"/>
          <w:color w:val="000000" w:themeColor="text1"/>
          <w:kern w:val="0"/>
          <w:sz w:val="24"/>
        </w:rPr>
        <w:t>担</w:t>
      </w:r>
      <w:r w:rsidRPr="00FD73CE">
        <w:rPr>
          <w:rFonts w:ascii="宋体" w:hAnsi="宋体" w:cs="宋体" w:hint="eastAsia"/>
          <w:color w:val="000000" w:themeColor="text1"/>
          <w:kern w:val="0"/>
          <w:sz w:val="24"/>
          <w:u w:val="single"/>
          <w:lang w:val="zh-CN"/>
        </w:rPr>
        <w:t>XX工作内容</w:t>
      </w:r>
      <w:r w:rsidRPr="00FD73CE">
        <w:rPr>
          <w:rFonts w:ascii="宋体" w:hAnsi="宋体" w:cs="宋体" w:hint="eastAsia"/>
          <w:color w:val="000000" w:themeColor="text1"/>
          <w:kern w:val="0"/>
          <w:sz w:val="24"/>
          <w:lang w:val="zh-CN"/>
        </w:rPr>
        <w:t>相应资质条件且不得再次分包；</w:t>
      </w:r>
    </w:p>
    <w:p w14:paraId="414AF535" w14:textId="77777777" w:rsidR="00987C6A" w:rsidRPr="00FD73CE" w:rsidRDefault="0033779B" w:rsidP="00627EE2">
      <w:pPr>
        <w:snapToGrid w:val="0"/>
        <w:spacing w:line="360" w:lineRule="auto"/>
        <w:ind w:firstLine="576"/>
        <w:rPr>
          <w:rFonts w:ascii="宋体" w:hAnsi="宋体" w:cs="宋体"/>
          <w:color w:val="000000" w:themeColor="text1"/>
          <w:kern w:val="0"/>
          <w:sz w:val="24"/>
        </w:rPr>
      </w:pPr>
      <w:r w:rsidRPr="00FD73CE">
        <w:rPr>
          <w:rFonts w:ascii="宋体" w:hAnsi="宋体" w:cs="宋体" w:hint="eastAsia"/>
          <w:color w:val="000000" w:themeColor="text1"/>
          <w:kern w:val="0"/>
          <w:sz w:val="24"/>
        </w:rPr>
        <w:t>……</w:t>
      </w:r>
    </w:p>
    <w:p w14:paraId="73ADD070" w14:textId="77777777" w:rsidR="00987C6A" w:rsidRPr="00FD73CE" w:rsidRDefault="0033779B">
      <w:pPr>
        <w:rPr>
          <w:color w:val="000000" w:themeColor="text1"/>
        </w:rPr>
      </w:pPr>
      <w:r w:rsidRPr="00FD73CE">
        <w:rPr>
          <w:rFonts w:hint="eastAsia"/>
          <w:color w:val="000000" w:themeColor="text1"/>
          <w:lang w:val="zh-CN"/>
        </w:rPr>
        <w:t xml:space="preserve"> </w:t>
      </w:r>
    </w:p>
    <w:p w14:paraId="6E223EE3"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二、分包供应商中小企业合同份额</w:t>
      </w:r>
    </w:p>
    <w:p w14:paraId="32D38161" w14:textId="77777777" w:rsidR="00987C6A" w:rsidRPr="00FD73CE" w:rsidRDefault="0033779B">
      <w:pPr>
        <w:snapToGrid w:val="0"/>
        <w:spacing w:line="360" w:lineRule="auto"/>
        <w:ind w:firstLine="576"/>
        <w:rPr>
          <w:rFonts w:ascii="宋体" w:hAnsi="宋体" w:cs="宋体"/>
          <w:b/>
          <w:color w:val="000000" w:themeColor="text1"/>
          <w:kern w:val="0"/>
          <w:sz w:val="24"/>
          <w:lang w:val="zh-CN"/>
        </w:rPr>
      </w:pPr>
      <w:r w:rsidRPr="00FD73CE">
        <w:rPr>
          <w:rFonts w:ascii="宋体" w:hAnsi="宋体" w:cs="宋体"/>
          <w:color w:val="000000" w:themeColor="text1"/>
          <w:kern w:val="0"/>
          <w:sz w:val="24"/>
        </w:rPr>
        <w:t>1、</w:t>
      </w:r>
      <w:r w:rsidRPr="00FD73CE">
        <w:rPr>
          <w:rFonts w:ascii="宋体" w:hAnsi="宋体" w:cs="宋体" w:hint="eastAsia"/>
          <w:color w:val="000000" w:themeColor="text1"/>
          <w:kern w:val="0"/>
          <w:sz w:val="24"/>
          <w:u w:val="single"/>
        </w:rPr>
        <w:t>（分包供应商X</w:t>
      </w:r>
      <w:r w:rsidRPr="00FD73CE">
        <w:rPr>
          <w:rFonts w:ascii="宋体" w:hAnsi="宋体" w:cs="宋体"/>
          <w:color w:val="000000" w:themeColor="text1"/>
          <w:kern w:val="0"/>
          <w:sz w:val="24"/>
          <w:u w:val="single"/>
        </w:rPr>
        <w:t>,</w:t>
      </w:r>
      <w:r w:rsidRPr="00FD73CE">
        <w:rPr>
          <w:rFonts w:ascii="宋体" w:hAnsi="宋体" w:cs="宋体" w:hint="eastAsia"/>
          <w:color w:val="000000" w:themeColor="text1"/>
          <w:kern w:val="0"/>
          <w:sz w:val="24"/>
          <w:u w:val="single"/>
        </w:rPr>
        <w:t>……）提供的服务全部由小微企业承接，</w:t>
      </w:r>
      <w:r w:rsidRPr="00FD73CE">
        <w:rPr>
          <w:rFonts w:ascii="宋体" w:hAnsi="宋体" w:cs="宋体" w:hint="eastAsia"/>
          <w:color w:val="000000" w:themeColor="text1"/>
          <w:kern w:val="0"/>
          <w:sz w:val="24"/>
        </w:rPr>
        <w:t>其合同份额占到合同总金额</w:t>
      </w:r>
      <w:r w:rsidRPr="00FD73CE">
        <w:rPr>
          <w:rFonts w:ascii="宋体" w:hAnsi="宋体" w:cs="宋体" w:hint="eastAsia"/>
          <w:color w:val="000000" w:themeColor="text1"/>
          <w:kern w:val="0"/>
          <w:sz w:val="24"/>
          <w:u w:val="single"/>
        </w:rPr>
        <w:t xml:space="preserve">     </w:t>
      </w:r>
      <w:r w:rsidRPr="00FD73CE">
        <w:rPr>
          <w:rFonts w:ascii="宋体" w:hAnsi="宋体" w:cs="宋体" w:hint="eastAsia"/>
          <w:color w:val="000000" w:themeColor="text1"/>
          <w:kern w:val="0"/>
          <w:sz w:val="24"/>
        </w:rPr>
        <w:t>%以上</w:t>
      </w:r>
      <w:r w:rsidRPr="00FD73CE">
        <w:rPr>
          <w:rFonts w:ascii="宋体" w:hAnsi="宋体" w:cs="宋体" w:hint="eastAsia"/>
          <w:color w:val="000000" w:themeColor="text1"/>
        </w:rPr>
        <w:t>。</w:t>
      </w:r>
      <w:r w:rsidRPr="00FD73CE">
        <w:rPr>
          <w:rFonts w:ascii="宋体" w:hAnsi="宋体" w:cs="宋体" w:hint="eastAsia"/>
          <w:b/>
          <w:color w:val="000000" w:themeColor="text1"/>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sidRPr="00FD73CE">
        <w:rPr>
          <w:rFonts w:ascii="宋体" w:hAnsi="宋体" w:cs="宋体" w:hint="eastAsia"/>
          <w:b/>
          <w:color w:val="000000" w:themeColor="text1"/>
          <w:sz w:val="24"/>
        </w:rPr>
        <w:t>拟享受以上价格扣除政策的，填写有关内容。</w:t>
      </w:r>
      <w:r w:rsidRPr="00FD73CE">
        <w:rPr>
          <w:rFonts w:ascii="宋体" w:hAnsi="宋体" w:cs="宋体" w:hint="eastAsia"/>
          <w:b/>
          <w:color w:val="000000" w:themeColor="text1"/>
          <w:kern w:val="0"/>
          <w:sz w:val="24"/>
          <w:lang w:val="zh-CN"/>
        </w:rPr>
        <w:t>）</w:t>
      </w:r>
    </w:p>
    <w:p w14:paraId="771723E7" w14:textId="77777777" w:rsidR="00987C6A" w:rsidRPr="00FD73CE" w:rsidRDefault="0033779B">
      <w:pPr>
        <w:spacing w:line="360" w:lineRule="auto"/>
        <w:ind w:firstLineChars="200" w:firstLine="480"/>
        <w:rPr>
          <w:rFonts w:ascii="宋体" w:hAnsi="宋体" w:cs="宋体"/>
          <w:b/>
          <w:bCs/>
          <w:color w:val="000000" w:themeColor="text1"/>
          <w:kern w:val="0"/>
          <w:sz w:val="24"/>
          <w:lang w:val="zh-CN"/>
        </w:rPr>
      </w:pPr>
      <w:r w:rsidRPr="00FD73CE">
        <w:rPr>
          <w:rFonts w:ascii="宋体" w:hAnsi="宋体" w:cs="宋体" w:hint="eastAsia"/>
          <w:color w:val="000000" w:themeColor="text1"/>
          <w:sz w:val="24"/>
        </w:rPr>
        <w:t>2、中小企业合同金额达到</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%，小微企业合同金额达到</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w:t>
      </w:r>
      <w:r w:rsidRPr="00FD73CE">
        <w:rPr>
          <w:rFonts w:ascii="宋体" w:hAnsi="宋体" w:cs="宋体" w:hint="eastAsia"/>
          <w:color w:val="000000" w:themeColor="text1"/>
          <w:kern w:val="0"/>
          <w:sz w:val="24"/>
          <w:lang w:val="zh-CN"/>
        </w:rPr>
        <w:t>。</w:t>
      </w:r>
      <w:r w:rsidRPr="00FD73CE">
        <w:rPr>
          <w:rFonts w:ascii="宋体" w:hAnsi="宋体" w:cs="宋体" w:hint="eastAsia"/>
          <w:b/>
          <w:bCs/>
          <w:color w:val="000000" w:themeColor="text1"/>
          <w:kern w:val="0"/>
          <w:sz w:val="24"/>
          <w:lang w:val="zh-CN"/>
        </w:rPr>
        <w:t>（</w:t>
      </w:r>
      <w:r w:rsidRPr="00FD73CE">
        <w:rPr>
          <w:rFonts w:ascii="宋体" w:hAnsi="宋体" w:cs="宋体" w:hint="eastAsia"/>
          <w:b/>
          <w:bCs/>
          <w:color w:val="000000" w:themeColor="text1"/>
          <w:sz w:val="24"/>
        </w:rPr>
        <w:t>要求合同分包形式参加的项目或采购包，供应商按招标文件第一部分招标公告申请人的资格要求中规定的</w:t>
      </w:r>
      <w:r w:rsidRPr="00FD73CE">
        <w:rPr>
          <w:rFonts w:ascii="宋体" w:hAnsi="宋体" w:cs="宋体" w:hint="eastAsia"/>
          <w:b/>
          <w:color w:val="000000" w:themeColor="text1"/>
          <w:kern w:val="0"/>
          <w:sz w:val="24"/>
          <w:lang w:val="zh-CN"/>
        </w:rPr>
        <w:t>分包意向协议</w:t>
      </w:r>
      <w:r w:rsidRPr="00FD73CE">
        <w:rPr>
          <w:rFonts w:ascii="宋体" w:hAnsi="宋体" w:cs="宋体" w:hint="eastAsia"/>
          <w:b/>
          <w:bCs/>
          <w:color w:val="000000" w:themeColor="text1"/>
          <w:sz w:val="24"/>
        </w:rPr>
        <w:t>中中小企业、小微企业合同金额应当达到的比例要求填写。</w:t>
      </w:r>
      <w:r w:rsidRPr="00FD73CE">
        <w:rPr>
          <w:rFonts w:ascii="宋体" w:hAnsi="宋体" w:cs="宋体" w:hint="eastAsia"/>
          <w:b/>
          <w:bCs/>
          <w:color w:val="000000" w:themeColor="text1"/>
          <w:kern w:val="0"/>
          <w:sz w:val="24"/>
          <w:lang w:val="zh-CN"/>
        </w:rPr>
        <w:t>）</w:t>
      </w:r>
    </w:p>
    <w:p w14:paraId="4DC94190"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三、分包工作履行期限、地点、方式</w:t>
      </w:r>
    </w:p>
    <w:p w14:paraId="3CE519D7" w14:textId="77777777" w:rsidR="00987C6A" w:rsidRPr="00FD73CE" w:rsidRDefault="0033779B">
      <w:pPr>
        <w:snapToGrid w:val="0"/>
        <w:spacing w:line="360" w:lineRule="auto"/>
        <w:ind w:firstLine="576"/>
        <w:rPr>
          <w:rFonts w:ascii="宋体" w:hAnsi="宋体" w:cs="宋体"/>
          <w:color w:val="000000" w:themeColor="text1"/>
          <w:u w:val="single"/>
        </w:rPr>
      </w:pPr>
      <w:r w:rsidRPr="00FD73CE">
        <w:rPr>
          <w:rFonts w:ascii="宋体" w:hAnsi="宋体" w:cs="宋体" w:hint="eastAsia"/>
          <w:color w:val="000000" w:themeColor="text1"/>
          <w:u w:val="single"/>
        </w:rPr>
        <w:t xml:space="preserve">                                                                                  </w:t>
      </w:r>
    </w:p>
    <w:p w14:paraId="3C1D0F7E"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四、质量</w:t>
      </w:r>
    </w:p>
    <w:p w14:paraId="41E82C11"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u w:val="single"/>
        </w:rPr>
        <w:t xml:space="preserve">                                                                                       </w:t>
      </w:r>
    </w:p>
    <w:p w14:paraId="02EF531C"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五、价款或者报酬</w:t>
      </w:r>
    </w:p>
    <w:p w14:paraId="3253FEDD" w14:textId="77777777" w:rsidR="00987C6A" w:rsidRPr="00FD73CE" w:rsidRDefault="0033779B">
      <w:pPr>
        <w:snapToGrid w:val="0"/>
        <w:spacing w:line="360" w:lineRule="auto"/>
        <w:ind w:leftChars="273" w:left="573"/>
        <w:rPr>
          <w:rFonts w:ascii="宋体" w:hAnsi="宋体" w:cs="宋体"/>
          <w:color w:val="000000" w:themeColor="text1"/>
          <w:kern w:val="0"/>
          <w:sz w:val="24"/>
          <w:lang w:val="zh-CN"/>
        </w:rPr>
      </w:pPr>
      <w:r w:rsidRPr="00FD73CE">
        <w:rPr>
          <w:rFonts w:ascii="宋体" w:hAnsi="宋体" w:cs="宋体" w:hint="eastAsia"/>
          <w:color w:val="000000" w:themeColor="text1"/>
          <w:u w:val="single"/>
        </w:rPr>
        <w:t xml:space="preserve">                                                                                     </w:t>
      </w:r>
    </w:p>
    <w:p w14:paraId="5B6525C6" w14:textId="77777777" w:rsidR="00987C6A" w:rsidRPr="00FD73CE" w:rsidRDefault="0033779B">
      <w:pPr>
        <w:snapToGrid w:val="0"/>
        <w:spacing w:line="360" w:lineRule="auto"/>
        <w:ind w:leftChars="273" w:left="573"/>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六、违约责任</w:t>
      </w:r>
    </w:p>
    <w:p w14:paraId="52670454"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u w:val="single"/>
        </w:rPr>
        <w:t xml:space="preserve">                                                                                     </w:t>
      </w:r>
    </w:p>
    <w:p w14:paraId="551DFDD4"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七、争议解决的办法</w:t>
      </w:r>
    </w:p>
    <w:p w14:paraId="7A9F9CC2"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u w:val="single"/>
        </w:rPr>
        <w:t xml:space="preserve">                                                                                  </w:t>
      </w:r>
    </w:p>
    <w:p w14:paraId="584DAA26" w14:textId="77777777" w:rsidR="00987C6A" w:rsidRPr="00FD73CE" w:rsidRDefault="0033779B">
      <w:pPr>
        <w:snapToGrid w:val="0"/>
        <w:spacing w:line="360" w:lineRule="auto"/>
        <w:ind w:firstLine="576"/>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八、其他</w:t>
      </w:r>
    </w:p>
    <w:p w14:paraId="36854E65" w14:textId="77777777" w:rsidR="00987C6A" w:rsidRPr="00FD73CE" w:rsidRDefault="0033779B">
      <w:pPr>
        <w:snapToGrid w:val="0"/>
        <w:spacing w:line="360" w:lineRule="auto"/>
        <w:ind w:leftChars="342" w:left="5758" w:hangingChars="2100" w:hanging="5040"/>
        <w:rPr>
          <w:rFonts w:ascii="宋体" w:hAnsi="宋体" w:cs="宋体"/>
          <w:color w:val="000000" w:themeColor="text1"/>
          <w:kern w:val="0"/>
          <w:sz w:val="24"/>
          <w:lang w:val="zh-CN"/>
        </w:rPr>
      </w:pPr>
      <w:r w:rsidRPr="00FD73CE">
        <w:rPr>
          <w:rFonts w:ascii="宋体" w:hAnsi="宋体" w:cs="宋体" w:hint="eastAsia"/>
          <w:color w:val="000000" w:themeColor="text1"/>
          <w:sz w:val="24"/>
        </w:rPr>
        <w:lastRenderedPageBreak/>
        <w:t>中小企业合同金额达到</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%，小微企业合同金额达到</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w:t>
      </w:r>
      <w:r w:rsidRPr="00FD73CE">
        <w:rPr>
          <w:rFonts w:ascii="宋体" w:hAnsi="宋体" w:cs="宋体" w:hint="eastAsia"/>
          <w:color w:val="000000" w:themeColor="text1"/>
          <w:kern w:val="0"/>
          <w:sz w:val="24"/>
          <w:lang w:val="zh-CN"/>
        </w:rPr>
        <w:t xml:space="preserve">  。                                           投标人名称(电子签名)：</w:t>
      </w:r>
    </w:p>
    <w:p w14:paraId="331D4352" w14:textId="77777777" w:rsidR="00987C6A" w:rsidRPr="00FD73CE" w:rsidRDefault="0033779B">
      <w:pPr>
        <w:snapToGrid w:val="0"/>
        <w:spacing w:line="360" w:lineRule="auto"/>
        <w:jc w:val="right"/>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分包供应商名称(电子签名/公章)：</w:t>
      </w:r>
    </w:p>
    <w:p w14:paraId="04AC7756" w14:textId="77777777" w:rsidR="00987C6A" w:rsidRPr="00FD73CE" w:rsidRDefault="0033779B">
      <w:pPr>
        <w:snapToGrid w:val="0"/>
        <w:spacing w:line="360" w:lineRule="auto"/>
        <w:ind w:firstLineChars="2400" w:firstLine="5760"/>
        <w:rPr>
          <w:rFonts w:ascii="宋体" w:hAnsi="宋体" w:cs="宋体"/>
          <w:color w:val="000000" w:themeColor="text1"/>
        </w:rPr>
      </w:pPr>
      <w:r w:rsidRPr="00FD73CE">
        <w:rPr>
          <w:rFonts w:ascii="宋体" w:hAnsi="宋体" w:cs="宋体" w:hint="eastAsia"/>
          <w:color w:val="000000" w:themeColor="text1"/>
          <w:kern w:val="0"/>
          <w:sz w:val="24"/>
          <w:lang w:val="zh-CN"/>
        </w:rPr>
        <w:t>……</w:t>
      </w:r>
    </w:p>
    <w:p w14:paraId="676AC9D9" w14:textId="77777777" w:rsidR="00987C6A" w:rsidRPr="00FD73CE" w:rsidRDefault="0033779B">
      <w:pPr>
        <w:snapToGrid w:val="0"/>
        <w:spacing w:line="360" w:lineRule="auto"/>
        <w:ind w:leftChars="342" w:left="5758" w:hangingChars="2100" w:hanging="5040"/>
        <w:rPr>
          <w:rFonts w:ascii="宋体" w:hAnsi="宋体" w:cs="宋体"/>
          <w:color w:val="000000" w:themeColor="text1"/>
          <w:kern w:val="0"/>
          <w:sz w:val="24"/>
          <w:lang w:val="zh-CN"/>
        </w:rPr>
      </w:pPr>
      <w:r w:rsidRPr="00FD73CE">
        <w:rPr>
          <w:rFonts w:ascii="宋体" w:hAnsi="宋体" w:cs="宋体" w:hint="eastAsia"/>
          <w:color w:val="000000" w:themeColor="text1"/>
          <w:kern w:val="0"/>
          <w:sz w:val="24"/>
          <w:lang w:val="zh-CN"/>
        </w:rPr>
        <w:t xml:space="preserve">                                        日期：  年  月   日</w:t>
      </w:r>
    </w:p>
    <w:p w14:paraId="06CE7F19" w14:textId="77777777" w:rsidR="00987C6A" w:rsidRPr="00FD73CE" w:rsidRDefault="0033779B">
      <w:pPr>
        <w:spacing w:line="360" w:lineRule="auto"/>
        <w:ind w:right="420"/>
        <w:rPr>
          <w:rFonts w:ascii="宋体" w:hAnsi="宋体" w:cs="宋体"/>
          <w:color w:val="000000" w:themeColor="text1"/>
          <w:sz w:val="24"/>
        </w:rPr>
      </w:pPr>
      <w:r w:rsidRPr="00FD73CE">
        <w:rPr>
          <w:rFonts w:ascii="宋体" w:hAnsi="宋体" w:cs="宋体" w:hint="eastAsia"/>
          <w:color w:val="000000" w:themeColor="text1"/>
          <w:sz w:val="24"/>
        </w:rPr>
        <w:t>注：按本格式和要求提供。</w:t>
      </w:r>
    </w:p>
    <w:p w14:paraId="3AEE9FD3"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6F762EE7"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23F2382D"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1E61CB53"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28C1F2BD"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38A105B"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52A248C7"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6CECC57"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681FB79"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39930F1"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16F75B2E"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2A71AE15"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66302236"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5F9D4F80"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0FFD232"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612F82D5"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76BB07D5"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00286A26"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297CD958"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35AADEE3"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77356B20"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575BA176"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714E0900"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59BC3CBC"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2572DC54"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427B48CC"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0EA4A27D" w14:textId="77777777" w:rsidR="00987C6A" w:rsidRPr="00FD73CE" w:rsidRDefault="00987C6A">
      <w:pPr>
        <w:autoSpaceDE w:val="0"/>
        <w:autoSpaceDN w:val="0"/>
        <w:jc w:val="center"/>
        <w:rPr>
          <w:rFonts w:ascii="宋体" w:hAnsi="宋体" w:cs="宋体"/>
          <w:b/>
          <w:color w:val="000000" w:themeColor="text1"/>
          <w:spacing w:val="6"/>
          <w:sz w:val="32"/>
          <w:szCs w:val="32"/>
        </w:rPr>
      </w:pPr>
    </w:p>
    <w:p w14:paraId="5CFA49DC" w14:textId="77777777" w:rsidR="00987C6A" w:rsidRPr="00FD73CE" w:rsidRDefault="0033779B" w:rsidP="00627EE2">
      <w:pPr>
        <w:spacing w:line="360" w:lineRule="auto"/>
        <w:jc w:val="left"/>
        <w:outlineLvl w:val="1"/>
        <w:rPr>
          <w:rFonts w:ascii="宋体" w:hAnsi="宋体" w:cs="宋体"/>
          <w:b/>
          <w:color w:val="000000" w:themeColor="text1"/>
          <w:sz w:val="36"/>
          <w:szCs w:val="20"/>
        </w:rPr>
      </w:pPr>
      <w:r w:rsidRPr="00FD73CE">
        <w:rPr>
          <w:rFonts w:ascii="宋体" w:hAnsi="宋体" w:cs="宋体" w:hint="eastAsia"/>
          <w:b/>
          <w:color w:val="000000" w:themeColor="text1"/>
          <w:sz w:val="36"/>
          <w:szCs w:val="20"/>
        </w:rPr>
        <w:lastRenderedPageBreak/>
        <w:t>附件</w:t>
      </w:r>
      <w:r w:rsidRPr="00FD73CE">
        <w:rPr>
          <w:rFonts w:ascii="宋体" w:hAnsi="宋体" w:cs="宋体"/>
          <w:b/>
          <w:color w:val="000000" w:themeColor="text1"/>
          <w:sz w:val="36"/>
          <w:szCs w:val="20"/>
        </w:rPr>
        <w:t>7</w:t>
      </w:r>
      <w:r w:rsidRPr="00FD73CE">
        <w:rPr>
          <w:rFonts w:ascii="宋体" w:hAnsi="宋体" w:cs="宋体" w:hint="eastAsia"/>
          <w:b/>
          <w:color w:val="000000" w:themeColor="text1"/>
          <w:sz w:val="36"/>
          <w:szCs w:val="20"/>
        </w:rPr>
        <w:t>：中小企业声明函</w:t>
      </w:r>
    </w:p>
    <w:p w14:paraId="08F05C76" w14:textId="77777777" w:rsidR="00987C6A" w:rsidRPr="00FD73CE" w:rsidRDefault="00987C6A">
      <w:pPr>
        <w:spacing w:line="360" w:lineRule="auto"/>
        <w:jc w:val="center"/>
        <w:rPr>
          <w:rFonts w:ascii="宋体" w:hAnsi="宋体" w:cs="宋体"/>
          <w:color w:val="000000" w:themeColor="text1"/>
          <w:sz w:val="24"/>
          <w:u w:val="single"/>
        </w:rPr>
      </w:pPr>
    </w:p>
    <w:p w14:paraId="0817BEB0" w14:textId="77777777" w:rsidR="00987C6A" w:rsidRPr="00FD73CE" w:rsidRDefault="0033779B">
      <w:pPr>
        <w:spacing w:line="360" w:lineRule="auto"/>
        <w:jc w:val="center"/>
        <w:rPr>
          <w:rFonts w:ascii="宋体" w:hAnsi="宋体" w:cs="宋体"/>
          <w:b/>
          <w:color w:val="000000" w:themeColor="text1"/>
          <w:sz w:val="32"/>
          <w:szCs w:val="32"/>
        </w:rPr>
      </w:pPr>
      <w:r w:rsidRPr="00FD73CE">
        <w:rPr>
          <w:rFonts w:ascii="宋体" w:hAnsi="宋体" w:cs="宋体" w:hint="eastAsia"/>
          <w:b/>
          <w:color w:val="000000" w:themeColor="text1"/>
          <w:sz w:val="32"/>
          <w:szCs w:val="32"/>
        </w:rPr>
        <w:t>中小企业声明函（服务）</w:t>
      </w:r>
    </w:p>
    <w:p w14:paraId="11FB12AC" w14:textId="77777777" w:rsidR="00987C6A" w:rsidRPr="00FD73CE" w:rsidRDefault="0033779B">
      <w:pPr>
        <w:spacing w:line="360" w:lineRule="auto"/>
        <w:ind w:firstLineChars="150" w:firstLine="360"/>
        <w:jc w:val="left"/>
        <w:rPr>
          <w:rFonts w:ascii="宋体" w:hAnsi="宋体" w:cs="宋体"/>
          <w:color w:val="000000" w:themeColor="text1"/>
          <w:sz w:val="24"/>
        </w:rPr>
      </w:pPr>
      <w:r w:rsidRPr="00FD73CE">
        <w:rPr>
          <w:rFonts w:ascii="宋体" w:hAnsi="宋体" w:cs="宋体" w:hint="eastAsia"/>
          <w:color w:val="000000" w:themeColor="text1"/>
          <w:sz w:val="24"/>
        </w:rPr>
        <w:t xml:space="preserve">本公司（联合体）郑重声明，根据《政府采购促进中小企业发展管理办法》（财库﹝2020﹞46 号）的规定，本公司（联合体）参加 </w:t>
      </w:r>
      <w:r w:rsidRPr="00FD73CE">
        <w:rPr>
          <w:rFonts w:ascii="宋体" w:hAnsi="宋体" w:cs="宋体" w:hint="eastAsia"/>
          <w:color w:val="000000" w:themeColor="text1"/>
          <w:sz w:val="24"/>
          <w:u w:val="single"/>
        </w:rPr>
        <w:t xml:space="preserve">（采购人） </w:t>
      </w:r>
      <w:r w:rsidRPr="00FD73CE">
        <w:rPr>
          <w:rFonts w:ascii="宋体" w:hAnsi="宋体" w:cs="宋体" w:hint="eastAsia"/>
          <w:color w:val="000000" w:themeColor="text1"/>
          <w:sz w:val="24"/>
        </w:rPr>
        <w:t>的</w:t>
      </w:r>
      <w:r w:rsidRPr="00FD73CE">
        <w:rPr>
          <w:rFonts w:ascii="宋体" w:hAnsi="宋体" w:cs="宋体" w:hint="eastAsia"/>
          <w:color w:val="000000" w:themeColor="text1"/>
          <w:sz w:val="24"/>
          <w:u w:val="single"/>
        </w:rPr>
        <w:t xml:space="preserve"> （项目名称） </w:t>
      </w:r>
      <w:r w:rsidRPr="00FD73CE">
        <w:rPr>
          <w:rFonts w:ascii="宋体" w:hAnsi="宋体"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14:paraId="680814D1" w14:textId="3C26039F" w:rsidR="00987C6A" w:rsidRPr="00FD73CE" w:rsidRDefault="0033779B">
      <w:pPr>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1.</w:t>
      </w:r>
      <w:r w:rsidRPr="00FD73CE">
        <w:rPr>
          <w:rFonts w:ascii="宋体" w:hAnsi="宋体" w:cs="宋体" w:hint="eastAsia"/>
          <w:color w:val="000000" w:themeColor="text1"/>
        </w:rPr>
        <w:t xml:space="preserve"> </w:t>
      </w:r>
      <w:r w:rsidR="00715211" w:rsidRPr="00FD73CE">
        <w:rPr>
          <w:rFonts w:ascii="宋体" w:hAnsi="宋体" w:cs="宋体" w:hint="eastAsia"/>
          <w:color w:val="000000" w:themeColor="text1"/>
          <w:sz w:val="24"/>
          <w:u w:val="single"/>
        </w:rPr>
        <w:t>开发区建设二路以北小区生活垃圾分类第三方服务政府采购项目</w:t>
      </w:r>
      <w:r w:rsidRPr="00FD73CE">
        <w:rPr>
          <w:rFonts w:ascii="宋体" w:hAnsi="宋体" w:cs="宋体" w:hint="eastAsia"/>
          <w:color w:val="000000" w:themeColor="text1"/>
          <w:sz w:val="24"/>
        </w:rPr>
        <w:t>，属于</w:t>
      </w:r>
      <w:r w:rsidR="00757F53" w:rsidRPr="00FD73CE">
        <w:rPr>
          <w:rFonts w:ascii="宋体" w:hAnsi="宋体" w:cs="宋体" w:hint="eastAsia"/>
          <w:color w:val="000000" w:themeColor="text1"/>
          <w:sz w:val="24"/>
          <w:u w:val="single"/>
        </w:rPr>
        <w:t>其他未列明行业</w:t>
      </w:r>
      <w:r w:rsidRPr="00FD73CE">
        <w:rPr>
          <w:rFonts w:ascii="宋体" w:hAnsi="宋体" w:cs="宋体" w:hint="eastAsia"/>
          <w:color w:val="000000" w:themeColor="text1"/>
          <w:sz w:val="24"/>
        </w:rPr>
        <w:t xml:space="preserve"> ；承建（承接）企业为 </w:t>
      </w:r>
      <w:r w:rsidRPr="00FD73CE">
        <w:rPr>
          <w:rFonts w:ascii="宋体" w:hAnsi="宋体" w:cs="宋体" w:hint="eastAsia"/>
          <w:color w:val="000000" w:themeColor="text1"/>
          <w:sz w:val="24"/>
          <w:u w:val="single"/>
        </w:rPr>
        <w:t>（企业名称）</w:t>
      </w:r>
      <w:r w:rsidRPr="00FD73CE">
        <w:rPr>
          <w:rFonts w:ascii="宋体" w:hAnsi="宋体" w:cs="宋体" w:hint="eastAsia"/>
          <w:color w:val="000000" w:themeColor="text1"/>
          <w:sz w:val="24"/>
        </w:rPr>
        <w:t xml:space="preserve"> ，从业人员</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人，营业收入为</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万元，资产总额为</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万元属于</w:t>
      </w:r>
      <w:r w:rsidRPr="00FD73CE">
        <w:rPr>
          <w:rFonts w:ascii="宋体" w:hAnsi="宋体" w:cs="宋体" w:hint="eastAsia"/>
          <w:color w:val="000000" w:themeColor="text1"/>
          <w:sz w:val="24"/>
          <w:u w:val="single"/>
        </w:rPr>
        <w:t xml:space="preserve"> （中型企业、小型企业、微型企业） </w:t>
      </w:r>
      <w:r w:rsidRPr="00FD73CE">
        <w:rPr>
          <w:rFonts w:ascii="宋体" w:hAnsi="宋体" w:cs="宋体" w:hint="eastAsia"/>
          <w:color w:val="000000" w:themeColor="text1"/>
          <w:sz w:val="24"/>
        </w:rPr>
        <w:t>；</w:t>
      </w:r>
    </w:p>
    <w:p w14:paraId="191388F2" w14:textId="1585706F" w:rsidR="00987C6A" w:rsidRPr="00FD73CE" w:rsidRDefault="0033779B">
      <w:pPr>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2.</w:t>
      </w:r>
      <w:r w:rsidR="00715211" w:rsidRPr="00FD73CE">
        <w:rPr>
          <w:rFonts w:hint="eastAsia"/>
          <w:color w:val="000000" w:themeColor="text1"/>
        </w:rPr>
        <w:t xml:space="preserve"> </w:t>
      </w:r>
      <w:r w:rsidR="00715211" w:rsidRPr="00FD73CE">
        <w:rPr>
          <w:rFonts w:ascii="宋体" w:hAnsi="宋体" w:cs="宋体" w:hint="eastAsia"/>
          <w:color w:val="000000" w:themeColor="text1"/>
          <w:sz w:val="24"/>
          <w:u w:val="single"/>
        </w:rPr>
        <w:t>开发区建设二路以北小区生活垃圾分类第三方服务政府采购项目</w:t>
      </w:r>
      <w:r w:rsidRPr="00FD73CE">
        <w:rPr>
          <w:rFonts w:ascii="宋体" w:hAnsi="宋体" w:cs="宋体" w:hint="eastAsia"/>
          <w:color w:val="000000" w:themeColor="text1"/>
          <w:sz w:val="24"/>
          <w:u w:val="single"/>
        </w:rPr>
        <w:t>，</w:t>
      </w:r>
      <w:r w:rsidRPr="00FD73CE">
        <w:rPr>
          <w:rFonts w:ascii="宋体" w:hAnsi="宋体" w:cs="宋体" w:hint="eastAsia"/>
          <w:color w:val="000000" w:themeColor="text1"/>
          <w:sz w:val="24"/>
        </w:rPr>
        <w:t>属于</w:t>
      </w:r>
      <w:r w:rsidR="00757F53" w:rsidRPr="00FD73CE">
        <w:rPr>
          <w:rFonts w:ascii="宋体" w:hAnsi="宋体" w:cs="宋体" w:hint="eastAsia"/>
          <w:color w:val="000000" w:themeColor="text1"/>
          <w:sz w:val="24"/>
          <w:u w:val="single"/>
        </w:rPr>
        <w:t>其他未列明行业</w:t>
      </w:r>
      <w:r w:rsidRPr="00FD73CE">
        <w:rPr>
          <w:rFonts w:ascii="宋体" w:hAnsi="宋体" w:cs="宋体" w:hint="eastAsia"/>
          <w:color w:val="000000" w:themeColor="text1"/>
          <w:sz w:val="24"/>
        </w:rPr>
        <w:t xml:space="preserve">；承建（承接）企业为 </w:t>
      </w:r>
      <w:r w:rsidRPr="00FD73CE">
        <w:rPr>
          <w:rFonts w:ascii="宋体" w:hAnsi="宋体" w:cs="宋体" w:hint="eastAsia"/>
          <w:color w:val="000000" w:themeColor="text1"/>
          <w:sz w:val="24"/>
          <w:u w:val="single"/>
        </w:rPr>
        <w:t>（企业名称）</w:t>
      </w:r>
      <w:r w:rsidRPr="00FD73CE">
        <w:rPr>
          <w:rFonts w:ascii="宋体" w:hAnsi="宋体" w:cs="宋体" w:hint="eastAsia"/>
          <w:color w:val="000000" w:themeColor="text1"/>
          <w:sz w:val="24"/>
        </w:rPr>
        <w:t xml:space="preserve"> ，从业人员</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人，营业收入为</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万元，资产总额为</w:t>
      </w:r>
      <w:r w:rsidRPr="00FD73CE">
        <w:rPr>
          <w:rFonts w:ascii="宋体" w:hAnsi="宋体" w:cs="宋体" w:hint="eastAsia"/>
          <w:color w:val="000000" w:themeColor="text1"/>
          <w:sz w:val="24"/>
          <w:u w:val="single"/>
        </w:rPr>
        <w:t xml:space="preserve">   </w:t>
      </w:r>
      <w:r w:rsidRPr="00FD73CE">
        <w:rPr>
          <w:rFonts w:ascii="宋体" w:hAnsi="宋体" w:cs="宋体" w:hint="eastAsia"/>
          <w:color w:val="000000" w:themeColor="text1"/>
          <w:sz w:val="24"/>
        </w:rPr>
        <w:t>万元属于</w:t>
      </w:r>
      <w:r w:rsidRPr="00FD73CE">
        <w:rPr>
          <w:rFonts w:ascii="宋体" w:hAnsi="宋体" w:cs="宋体" w:hint="eastAsia"/>
          <w:color w:val="000000" w:themeColor="text1"/>
          <w:sz w:val="24"/>
          <w:u w:val="single"/>
        </w:rPr>
        <w:t xml:space="preserve"> （中型企业、小型企业、微型企业） </w:t>
      </w:r>
      <w:r w:rsidRPr="00FD73CE">
        <w:rPr>
          <w:rFonts w:ascii="宋体" w:hAnsi="宋体" w:cs="宋体" w:hint="eastAsia"/>
          <w:color w:val="000000" w:themeColor="text1"/>
          <w:sz w:val="24"/>
        </w:rPr>
        <w:t>；</w:t>
      </w:r>
    </w:p>
    <w:p w14:paraId="1D79586D" w14:textId="77777777" w:rsidR="00987C6A" w:rsidRPr="00FD73CE" w:rsidRDefault="0033779B">
      <w:pPr>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w:t>
      </w:r>
    </w:p>
    <w:p w14:paraId="5341FD07" w14:textId="77777777" w:rsidR="00987C6A" w:rsidRPr="00FD73CE" w:rsidRDefault="0033779B">
      <w:pPr>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以上企业，不属于大企业的分支机构，不存在控股股东为大企业的情形，也不存在与大企业的负责人为同一人的情形。</w:t>
      </w:r>
    </w:p>
    <w:p w14:paraId="2594CE8F" w14:textId="77777777" w:rsidR="00987C6A" w:rsidRPr="00FD73CE" w:rsidRDefault="0033779B">
      <w:pPr>
        <w:spacing w:line="360" w:lineRule="auto"/>
        <w:ind w:firstLineChars="200" w:firstLine="480"/>
        <w:jc w:val="left"/>
        <w:rPr>
          <w:rFonts w:ascii="宋体" w:hAnsi="宋体" w:cs="宋体"/>
          <w:color w:val="000000" w:themeColor="text1"/>
          <w:sz w:val="24"/>
        </w:rPr>
      </w:pPr>
      <w:r w:rsidRPr="00FD73CE">
        <w:rPr>
          <w:rFonts w:ascii="宋体" w:hAnsi="宋体" w:cs="宋体" w:hint="eastAsia"/>
          <w:color w:val="000000" w:themeColor="text1"/>
          <w:sz w:val="24"/>
        </w:rPr>
        <w:t>本企业对上述声明内容的真实性负责。如有虚假，将依法承担相应责任。</w:t>
      </w:r>
    </w:p>
    <w:p w14:paraId="58C515B2" w14:textId="77777777" w:rsidR="00987C6A" w:rsidRPr="00FD73CE" w:rsidRDefault="0033779B">
      <w:pPr>
        <w:spacing w:line="360" w:lineRule="auto"/>
        <w:ind w:right="1760"/>
        <w:jc w:val="right"/>
        <w:rPr>
          <w:rFonts w:ascii="宋体" w:hAnsi="宋体" w:cs="宋体"/>
          <w:color w:val="000000" w:themeColor="text1"/>
          <w:sz w:val="24"/>
        </w:rPr>
      </w:pPr>
      <w:r w:rsidRPr="00FD73CE">
        <w:rPr>
          <w:rFonts w:ascii="宋体" w:hAnsi="宋体" w:cs="宋体" w:hint="eastAsia"/>
          <w:color w:val="000000" w:themeColor="text1"/>
          <w:sz w:val="24"/>
        </w:rPr>
        <w:t>投标人名称（电子签名）：</w:t>
      </w:r>
    </w:p>
    <w:p w14:paraId="1BDE2E06" w14:textId="77777777" w:rsidR="00987C6A" w:rsidRPr="00FD73CE" w:rsidRDefault="0033779B">
      <w:pPr>
        <w:spacing w:line="360" w:lineRule="auto"/>
        <w:ind w:right="1120" w:firstLineChars="1950" w:firstLine="4680"/>
        <w:rPr>
          <w:rFonts w:ascii="宋体" w:hAnsi="宋体" w:cs="宋体"/>
          <w:color w:val="000000" w:themeColor="text1"/>
          <w:sz w:val="24"/>
        </w:rPr>
      </w:pPr>
      <w:r w:rsidRPr="00FD73CE">
        <w:rPr>
          <w:rFonts w:ascii="宋体" w:hAnsi="宋体" w:cs="宋体" w:hint="eastAsia"/>
          <w:color w:val="000000" w:themeColor="text1"/>
          <w:sz w:val="24"/>
        </w:rPr>
        <w:t>日 期：</w:t>
      </w:r>
    </w:p>
    <w:p w14:paraId="35986649" w14:textId="77777777" w:rsidR="00987C6A" w:rsidRPr="00FD73CE" w:rsidRDefault="0033779B">
      <w:pPr>
        <w:spacing w:line="360" w:lineRule="auto"/>
        <w:ind w:firstLineChars="147" w:firstLine="310"/>
        <w:jc w:val="left"/>
        <w:rPr>
          <w:rFonts w:ascii="宋体" w:hAnsi="宋体" w:cs="宋体"/>
          <w:b/>
          <w:color w:val="000000" w:themeColor="text1"/>
          <w:szCs w:val="21"/>
        </w:rPr>
      </w:pPr>
      <w:r w:rsidRPr="00FD73CE">
        <w:rPr>
          <w:rFonts w:ascii="宋体" w:hAnsi="宋体" w:cs="宋体" w:hint="eastAsia"/>
          <w:b/>
          <w:color w:val="000000" w:themeColor="text1"/>
          <w:szCs w:val="21"/>
        </w:rPr>
        <w:t>从业人员、营业收入、资产总额填报上一年度数据，无上一年度数据的新成立企业可不填报。</w:t>
      </w:r>
    </w:p>
    <w:p w14:paraId="3298CAA6" w14:textId="77777777" w:rsidR="00987C6A" w:rsidRPr="00FD73CE" w:rsidRDefault="00987C6A">
      <w:pPr>
        <w:spacing w:line="360" w:lineRule="auto"/>
        <w:ind w:right="420"/>
        <w:rPr>
          <w:rFonts w:ascii="宋体" w:hAnsi="宋体" w:cs="宋体"/>
          <w:color w:val="000000" w:themeColor="text1"/>
          <w:sz w:val="24"/>
        </w:rPr>
      </w:pPr>
    </w:p>
    <w:p w14:paraId="2AA30AC3" w14:textId="77777777" w:rsidR="00987C6A" w:rsidRPr="00FD73CE" w:rsidRDefault="0033779B">
      <w:pPr>
        <w:spacing w:line="360" w:lineRule="auto"/>
        <w:ind w:right="420"/>
        <w:rPr>
          <w:rFonts w:ascii="宋体" w:hAnsi="宋体" w:cs="宋体"/>
          <w:color w:val="000000" w:themeColor="text1"/>
          <w:sz w:val="24"/>
        </w:rPr>
      </w:pPr>
      <w:r w:rsidRPr="00FD73CE">
        <w:rPr>
          <w:rFonts w:ascii="宋体" w:hAnsi="宋体" w:cs="宋体" w:hint="eastAsia"/>
          <w:color w:val="000000" w:themeColor="text1"/>
          <w:sz w:val="24"/>
        </w:rPr>
        <w:t xml:space="preserve">   注：</w:t>
      </w:r>
    </w:p>
    <w:p w14:paraId="4BE0A71E" w14:textId="77777777" w:rsidR="00987C6A" w:rsidRPr="00FD73CE" w:rsidRDefault="0033779B">
      <w:pPr>
        <w:spacing w:line="360" w:lineRule="auto"/>
        <w:ind w:right="420" w:firstLineChars="200" w:firstLine="480"/>
        <w:rPr>
          <w:rFonts w:ascii="宋体" w:hAnsi="宋体" w:cs="宋体"/>
          <w:color w:val="000000" w:themeColor="text1"/>
          <w:sz w:val="24"/>
        </w:rPr>
      </w:pPr>
      <w:r w:rsidRPr="00FD73CE">
        <w:rPr>
          <w:rFonts w:ascii="宋体" w:hAnsi="宋体"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FD73CE">
        <w:rPr>
          <w:rFonts w:ascii="宋体" w:hAnsi="宋体" w:cs="宋体" w:hint="eastAsia"/>
          <w:color w:val="000000" w:themeColor="text1"/>
          <w:sz w:val="24"/>
        </w:rPr>
        <w:lastRenderedPageBreak/>
        <w:t>属于提供虚假材料谋取中标、成交的，依法承担法律责任。</w:t>
      </w:r>
    </w:p>
    <w:p w14:paraId="0478004B" w14:textId="77777777" w:rsidR="00987C6A" w:rsidRPr="00FD73CE" w:rsidRDefault="0033779B">
      <w:pPr>
        <w:spacing w:line="360" w:lineRule="auto"/>
        <w:ind w:right="420" w:firstLineChars="300" w:firstLine="720"/>
        <w:rPr>
          <w:rFonts w:ascii="宋体" w:hAnsi="宋体" w:cs="宋体"/>
          <w:color w:val="000000" w:themeColor="text1"/>
          <w:sz w:val="24"/>
        </w:rPr>
      </w:pPr>
      <w:r w:rsidRPr="00FD73CE">
        <w:rPr>
          <w:rFonts w:ascii="宋体" w:hAnsi="宋体"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B00149" w14:textId="77777777" w:rsidR="00987C6A" w:rsidRPr="00FD73CE" w:rsidRDefault="0033779B">
      <w:pPr>
        <w:rPr>
          <w:rFonts w:ascii="宋体" w:hAnsi="宋体" w:cs="宋体"/>
          <w:color w:val="000000" w:themeColor="text1"/>
          <w:sz w:val="24"/>
        </w:rPr>
      </w:pPr>
      <w:r w:rsidRPr="00FD73CE">
        <w:rPr>
          <w:rFonts w:ascii="宋体" w:hAnsi="宋体" w:cs="宋体" w:hint="eastAsia"/>
          <w:color w:val="000000" w:themeColor="text1"/>
          <w:sz w:val="24"/>
        </w:rPr>
        <w:br w:type="page"/>
      </w:r>
    </w:p>
    <w:p w14:paraId="1D2DFE4D" w14:textId="77777777" w:rsidR="00987C6A" w:rsidRPr="00FD73CE" w:rsidRDefault="0033779B" w:rsidP="00627EE2">
      <w:pPr>
        <w:pStyle w:val="2"/>
        <w:ind w:left="431" w:hanging="431"/>
        <w:rPr>
          <w:rFonts w:cs="仿宋_GB2312"/>
          <w:color w:val="000000" w:themeColor="text1"/>
          <w:sz w:val="24"/>
        </w:rPr>
      </w:pPr>
      <w:r w:rsidRPr="00FD73CE">
        <w:rPr>
          <w:rFonts w:hint="eastAsia"/>
          <w:color w:val="000000" w:themeColor="text1"/>
        </w:rPr>
        <w:lastRenderedPageBreak/>
        <w:t>附件</w:t>
      </w:r>
      <w:r w:rsidRPr="00FD73CE">
        <w:rPr>
          <w:rFonts w:hint="eastAsia"/>
          <w:color w:val="000000" w:themeColor="text1"/>
          <w:lang w:val="en-US"/>
        </w:rPr>
        <w:t>8</w:t>
      </w:r>
      <w:r w:rsidRPr="00FD73CE">
        <w:rPr>
          <w:rFonts w:hint="eastAsia"/>
          <w:color w:val="000000" w:themeColor="text1"/>
        </w:rPr>
        <w:t>样品（演示）授权委托书</w:t>
      </w:r>
    </w:p>
    <w:p w14:paraId="08818CF8" w14:textId="77777777" w:rsidR="00987C6A" w:rsidRPr="00FD73CE" w:rsidRDefault="0033779B">
      <w:pPr>
        <w:jc w:val="center"/>
        <w:rPr>
          <w:color w:val="000000" w:themeColor="text1"/>
          <w:sz w:val="40"/>
        </w:rPr>
      </w:pPr>
      <w:r w:rsidRPr="00FD73CE">
        <w:rPr>
          <w:rFonts w:hint="eastAsia"/>
          <w:color w:val="000000" w:themeColor="text1"/>
          <w:sz w:val="40"/>
        </w:rPr>
        <w:t>样品（演示）授权委托书</w:t>
      </w:r>
    </w:p>
    <w:p w14:paraId="6D09B406" w14:textId="77777777" w:rsidR="00987C6A" w:rsidRPr="00FD73CE" w:rsidRDefault="00987C6A">
      <w:pPr>
        <w:jc w:val="center"/>
        <w:rPr>
          <w:color w:val="000000" w:themeColor="text1"/>
          <w:sz w:val="40"/>
        </w:rPr>
      </w:pPr>
    </w:p>
    <w:p w14:paraId="284C3148" w14:textId="77777777" w:rsidR="00987C6A" w:rsidRPr="00FD73CE" w:rsidRDefault="0033779B">
      <w:pPr>
        <w:snapToGrid w:val="0"/>
        <w:spacing w:line="360" w:lineRule="auto"/>
        <w:rPr>
          <w:rFonts w:cs="仿宋"/>
          <w:color w:val="000000" w:themeColor="text1"/>
        </w:rPr>
      </w:pPr>
      <w:r w:rsidRPr="00FD73CE">
        <w:rPr>
          <w:rFonts w:cs="仿宋_GB2312" w:hint="eastAsia"/>
          <w:color w:val="000000" w:themeColor="text1"/>
        </w:rPr>
        <w:t>XXX</w:t>
      </w:r>
      <w:r w:rsidRPr="00FD73CE">
        <w:rPr>
          <w:rFonts w:cs="仿宋_GB2312" w:hint="eastAsia"/>
          <w:color w:val="000000" w:themeColor="text1"/>
        </w:rPr>
        <w:t>（单位名称或采购机构名称）</w:t>
      </w:r>
      <w:r w:rsidRPr="00FD73CE">
        <w:rPr>
          <w:rFonts w:cs="仿宋" w:hint="eastAsia"/>
          <w:color w:val="000000" w:themeColor="text1"/>
          <w:lang w:val="zh-CN"/>
        </w:rPr>
        <w:t>：</w:t>
      </w:r>
    </w:p>
    <w:p w14:paraId="0E0B6E9A" w14:textId="77777777" w:rsidR="00987C6A" w:rsidRPr="00FD73CE" w:rsidRDefault="0033779B">
      <w:pPr>
        <w:snapToGrid w:val="0"/>
        <w:spacing w:line="360" w:lineRule="auto"/>
        <w:ind w:leftChars="121" w:left="254" w:firstLineChars="200" w:firstLine="420"/>
        <w:rPr>
          <w:rFonts w:cs="仿宋"/>
          <w:color w:val="000000" w:themeColor="text1"/>
          <w:u w:val="single"/>
          <w:lang w:val="zh-CN"/>
        </w:rPr>
      </w:pPr>
      <w:r w:rsidRPr="00FD73CE">
        <w:rPr>
          <w:rFonts w:cs="仿宋" w:hint="eastAsia"/>
          <w:color w:val="000000" w:themeColor="text1"/>
          <w:lang w:val="zh-CN"/>
        </w:rPr>
        <w:t>兹委派</w:t>
      </w:r>
      <w:r w:rsidRPr="00FD73CE">
        <w:rPr>
          <w:rFonts w:cs="仿宋" w:hint="eastAsia"/>
          <w:color w:val="000000" w:themeColor="text1"/>
          <w:u w:val="single"/>
          <w:lang w:val="zh-CN"/>
        </w:rPr>
        <w:t xml:space="preserve">                </w:t>
      </w:r>
      <w:r w:rsidRPr="00FD73CE">
        <w:rPr>
          <w:rFonts w:cs="仿宋" w:hint="eastAsia"/>
          <w:color w:val="000000" w:themeColor="text1"/>
          <w:lang w:val="zh-CN"/>
        </w:rPr>
        <w:t>先生</w:t>
      </w:r>
      <w:r w:rsidRPr="00FD73CE">
        <w:rPr>
          <w:rFonts w:cs="仿宋" w:hint="eastAsia"/>
          <w:color w:val="000000" w:themeColor="text1"/>
          <w:lang w:val="zh-CN"/>
        </w:rPr>
        <w:t>/</w:t>
      </w:r>
      <w:r w:rsidRPr="00FD73CE">
        <w:rPr>
          <w:rFonts w:cs="仿宋" w:hint="eastAsia"/>
          <w:color w:val="000000" w:themeColor="text1"/>
          <w:lang w:val="zh-CN"/>
        </w:rPr>
        <w:t>女士，身份证号：</w:t>
      </w:r>
      <w:r w:rsidRPr="00FD73CE">
        <w:rPr>
          <w:rFonts w:cs="仿宋" w:hint="eastAsia"/>
          <w:color w:val="000000" w:themeColor="text1"/>
          <w:u w:val="single"/>
          <w:lang w:val="zh-CN"/>
        </w:rPr>
        <w:t xml:space="preserve"> </w:t>
      </w:r>
      <w:r w:rsidRPr="00FD73CE">
        <w:rPr>
          <w:rFonts w:cs="仿宋"/>
          <w:color w:val="000000" w:themeColor="text1"/>
          <w:u w:val="single"/>
          <w:lang w:val="zh-CN"/>
        </w:rPr>
        <w:t xml:space="preserve">                  </w:t>
      </w:r>
    </w:p>
    <w:p w14:paraId="679EBC72" w14:textId="77777777" w:rsidR="00987C6A" w:rsidRPr="00FD73CE" w:rsidRDefault="0033779B">
      <w:pPr>
        <w:snapToGrid w:val="0"/>
        <w:spacing w:line="360" w:lineRule="auto"/>
        <w:ind w:leftChars="121" w:left="254" w:firstLineChars="200" w:firstLine="420"/>
        <w:rPr>
          <w:rFonts w:cs="仿宋"/>
          <w:color w:val="000000" w:themeColor="text1"/>
        </w:rPr>
      </w:pPr>
      <w:r w:rsidRPr="00FD73CE">
        <w:rPr>
          <w:rFonts w:cs="仿宋" w:hint="eastAsia"/>
          <w:color w:val="000000" w:themeColor="text1"/>
          <w:lang w:val="zh-CN"/>
        </w:rPr>
        <w:t>手机：</w:t>
      </w:r>
      <w:r w:rsidRPr="00FD73CE">
        <w:rPr>
          <w:rFonts w:cs="仿宋" w:hint="eastAsia"/>
          <w:color w:val="000000" w:themeColor="text1"/>
          <w:u w:val="single"/>
          <w:lang w:val="zh-CN"/>
        </w:rPr>
        <w:t xml:space="preserve">      </w:t>
      </w:r>
      <w:r w:rsidRPr="00FD73CE">
        <w:rPr>
          <w:rFonts w:cs="仿宋"/>
          <w:color w:val="000000" w:themeColor="text1"/>
          <w:u w:val="single"/>
          <w:lang w:val="zh-CN"/>
        </w:rPr>
        <w:t xml:space="preserve">     </w:t>
      </w:r>
      <w:r w:rsidRPr="00FD73CE">
        <w:rPr>
          <w:rFonts w:cs="仿宋" w:hint="eastAsia"/>
          <w:color w:val="000000" w:themeColor="text1"/>
          <w:u w:val="single"/>
          <w:lang w:val="zh-CN"/>
        </w:rPr>
        <w:t xml:space="preserve">  </w:t>
      </w:r>
      <w:r w:rsidRPr="00FD73CE">
        <w:rPr>
          <w:rFonts w:cs="仿宋" w:hint="eastAsia"/>
          <w:color w:val="000000" w:themeColor="text1"/>
          <w:lang w:val="zh-CN"/>
        </w:rPr>
        <w:t>，代表我公司前来递交</w:t>
      </w:r>
      <w:r w:rsidRPr="00FD73CE">
        <w:rPr>
          <w:rFonts w:cs="仿宋"/>
          <w:color w:val="000000" w:themeColor="text1"/>
          <w:u w:val="single"/>
          <w:lang w:val="zh-CN"/>
        </w:rPr>
        <w:t xml:space="preserve">                           </w:t>
      </w:r>
      <w:r w:rsidRPr="00FD73CE">
        <w:rPr>
          <w:rFonts w:cs="仿宋" w:hint="eastAsia"/>
          <w:color w:val="000000" w:themeColor="text1"/>
          <w:u w:val="single"/>
          <w:lang w:val="zh-CN"/>
        </w:rPr>
        <w:t>采购项目</w:t>
      </w:r>
      <w:r w:rsidRPr="00FD73CE">
        <w:rPr>
          <w:rFonts w:cs="仿宋" w:hint="eastAsia"/>
          <w:color w:val="000000" w:themeColor="text1"/>
          <w:lang w:val="zh-CN"/>
        </w:rPr>
        <w:t>【项目编号：</w:t>
      </w:r>
      <w:r w:rsidRPr="00FD73CE">
        <w:rPr>
          <w:rFonts w:cs="仿宋"/>
          <w:color w:val="000000" w:themeColor="text1"/>
          <w:lang w:val="zh-CN"/>
        </w:rPr>
        <w:t xml:space="preserve">              </w:t>
      </w:r>
      <w:r w:rsidRPr="00FD73CE">
        <w:rPr>
          <w:rFonts w:cs="仿宋" w:hint="eastAsia"/>
          <w:color w:val="000000" w:themeColor="text1"/>
          <w:lang w:val="zh-CN"/>
        </w:rPr>
        <w:t>】（标项号：</w:t>
      </w:r>
      <w:r w:rsidRPr="00FD73CE">
        <w:rPr>
          <w:rFonts w:cs="仿宋" w:hint="eastAsia"/>
          <w:color w:val="000000" w:themeColor="text1"/>
          <w:lang w:val="zh-CN"/>
        </w:rPr>
        <w:t xml:space="preserve"> </w:t>
      </w:r>
      <w:r w:rsidRPr="00FD73CE">
        <w:rPr>
          <w:rFonts w:cs="仿宋"/>
          <w:color w:val="000000" w:themeColor="text1"/>
          <w:lang w:val="zh-CN"/>
        </w:rPr>
        <w:t xml:space="preserve"> </w:t>
      </w:r>
      <w:r w:rsidRPr="00FD73CE">
        <w:rPr>
          <w:rFonts w:cs="仿宋" w:hint="eastAsia"/>
          <w:color w:val="000000" w:themeColor="text1"/>
          <w:lang w:val="zh-CN"/>
        </w:rPr>
        <w:t>）投标样品或参加演示，并全权负责标后取回样品等其他处理事宜。</w:t>
      </w:r>
    </w:p>
    <w:p w14:paraId="4FB04B96" w14:textId="77777777" w:rsidR="00987C6A" w:rsidRPr="00FD73CE" w:rsidRDefault="0033779B">
      <w:pPr>
        <w:snapToGrid w:val="0"/>
        <w:spacing w:line="360" w:lineRule="auto"/>
        <w:rPr>
          <w:rFonts w:cs="仿宋"/>
          <w:color w:val="000000" w:themeColor="text1"/>
          <w:lang w:val="zh-CN"/>
        </w:rPr>
      </w:pPr>
      <w:r w:rsidRPr="00FD73CE">
        <w:rPr>
          <w:rFonts w:cs="仿宋" w:hint="eastAsia"/>
          <w:color w:val="000000" w:themeColor="text1"/>
          <w:lang w:val="zh-CN"/>
        </w:rPr>
        <w:t xml:space="preserve">  </w:t>
      </w:r>
    </w:p>
    <w:p w14:paraId="3950A218" w14:textId="77777777" w:rsidR="00987C6A" w:rsidRPr="00FD73CE" w:rsidRDefault="0033779B">
      <w:pPr>
        <w:snapToGrid w:val="0"/>
        <w:spacing w:line="360" w:lineRule="auto"/>
        <w:rPr>
          <w:rFonts w:cs="仿宋"/>
          <w:color w:val="000000" w:themeColor="text1"/>
        </w:rPr>
      </w:pPr>
      <w:r w:rsidRPr="00FD73CE">
        <w:rPr>
          <w:rFonts w:cs="仿宋" w:hint="eastAsia"/>
          <w:color w:val="000000" w:themeColor="text1"/>
          <w:lang w:val="zh-CN"/>
        </w:rPr>
        <w:t xml:space="preserve">    </w:t>
      </w:r>
      <w:r w:rsidRPr="00FD73CE">
        <w:rPr>
          <w:rFonts w:cs="仿宋" w:hint="eastAsia"/>
          <w:color w:val="000000" w:themeColor="text1"/>
          <w:lang w:val="zh-CN"/>
        </w:rPr>
        <w:t>特此告知。</w:t>
      </w:r>
    </w:p>
    <w:p w14:paraId="65673C12" w14:textId="77777777" w:rsidR="00987C6A" w:rsidRPr="00FD73CE" w:rsidRDefault="0033779B">
      <w:pPr>
        <w:snapToGrid w:val="0"/>
        <w:spacing w:line="360" w:lineRule="auto"/>
        <w:rPr>
          <w:rFonts w:cs="仿宋"/>
          <w:color w:val="000000" w:themeColor="text1"/>
        </w:rPr>
      </w:pPr>
      <w:r w:rsidRPr="00FD73CE">
        <w:rPr>
          <w:rFonts w:cs="仿宋" w:hint="eastAsia"/>
          <w:color w:val="000000" w:themeColor="text1"/>
          <w:lang w:val="zh-CN"/>
        </w:rPr>
        <w:t xml:space="preserve">                                                  </w:t>
      </w:r>
      <w:r w:rsidRPr="00FD73CE">
        <w:rPr>
          <w:rFonts w:cs="仿宋" w:hint="eastAsia"/>
          <w:color w:val="000000" w:themeColor="text1"/>
          <w:lang w:val="zh-CN"/>
        </w:rPr>
        <w:t>投标人名称</w:t>
      </w:r>
      <w:r w:rsidRPr="00FD73CE">
        <w:rPr>
          <w:rFonts w:cs="仿宋" w:hint="eastAsia"/>
          <w:color w:val="000000" w:themeColor="text1"/>
          <w:lang w:val="zh-CN"/>
        </w:rPr>
        <w:t>(</w:t>
      </w:r>
      <w:r w:rsidRPr="00FD73CE">
        <w:rPr>
          <w:rFonts w:cs="仿宋" w:hint="eastAsia"/>
          <w:color w:val="000000" w:themeColor="text1"/>
          <w:lang w:val="zh-CN"/>
        </w:rPr>
        <w:t>公章</w:t>
      </w:r>
      <w:r w:rsidRPr="00FD73CE">
        <w:rPr>
          <w:rFonts w:cs="仿宋" w:hint="eastAsia"/>
          <w:color w:val="000000" w:themeColor="text1"/>
          <w:lang w:val="zh-CN"/>
        </w:rPr>
        <w:t>)</w:t>
      </w:r>
      <w:r w:rsidRPr="00FD73CE">
        <w:rPr>
          <w:rFonts w:cs="仿宋" w:hint="eastAsia"/>
          <w:color w:val="000000" w:themeColor="text1"/>
          <w:lang w:val="zh-CN"/>
        </w:rPr>
        <w:t>：</w:t>
      </w:r>
    </w:p>
    <w:p w14:paraId="44787813" w14:textId="77777777" w:rsidR="00987C6A" w:rsidRPr="00FD73CE" w:rsidRDefault="0033779B">
      <w:pPr>
        <w:snapToGrid w:val="0"/>
        <w:spacing w:line="360" w:lineRule="auto"/>
        <w:rPr>
          <w:rFonts w:cs="仿宋"/>
          <w:color w:val="000000" w:themeColor="text1"/>
        </w:rPr>
      </w:pPr>
      <w:r w:rsidRPr="00FD73CE">
        <w:rPr>
          <w:rFonts w:cs="仿宋" w:hint="eastAsia"/>
          <w:color w:val="000000" w:themeColor="text1"/>
          <w:lang w:val="zh-CN"/>
        </w:rPr>
        <w:t xml:space="preserve">                                                  </w:t>
      </w:r>
    </w:p>
    <w:p w14:paraId="5CA33C34" w14:textId="77777777" w:rsidR="00987C6A" w:rsidRPr="00FD73CE" w:rsidRDefault="0033779B">
      <w:pPr>
        <w:snapToGrid w:val="0"/>
        <w:spacing w:line="360" w:lineRule="auto"/>
        <w:ind w:right="240"/>
        <w:jc w:val="right"/>
        <w:rPr>
          <w:rFonts w:cs="仿宋"/>
          <w:color w:val="000000" w:themeColor="text1"/>
          <w:lang w:val="zh-CN"/>
        </w:rPr>
      </w:pPr>
      <w:r w:rsidRPr="00FD73CE">
        <w:rPr>
          <w:rFonts w:cs="仿宋" w:hint="eastAsia"/>
          <w:color w:val="000000" w:themeColor="text1"/>
          <w:lang w:val="zh-CN"/>
        </w:rPr>
        <w:t>签发日期：</w:t>
      </w:r>
      <w:r w:rsidRPr="00FD73CE">
        <w:rPr>
          <w:rFonts w:cs="仿宋" w:hint="eastAsia"/>
          <w:color w:val="000000" w:themeColor="text1"/>
          <w:lang w:val="zh-CN"/>
        </w:rPr>
        <w:t xml:space="preserve">  </w:t>
      </w:r>
      <w:r w:rsidRPr="00FD73CE">
        <w:rPr>
          <w:rFonts w:cs="仿宋" w:hint="eastAsia"/>
          <w:color w:val="000000" w:themeColor="text1"/>
          <w:lang w:val="zh-CN"/>
        </w:rPr>
        <w:t>年</w:t>
      </w:r>
      <w:r w:rsidRPr="00FD73CE">
        <w:rPr>
          <w:rFonts w:cs="仿宋" w:hint="eastAsia"/>
          <w:color w:val="000000" w:themeColor="text1"/>
          <w:lang w:val="zh-CN"/>
        </w:rPr>
        <w:t xml:space="preserve">  </w:t>
      </w:r>
      <w:r w:rsidRPr="00FD73CE">
        <w:rPr>
          <w:rFonts w:cs="仿宋" w:hint="eastAsia"/>
          <w:color w:val="000000" w:themeColor="text1"/>
          <w:lang w:val="zh-CN"/>
        </w:rPr>
        <w:t>月</w:t>
      </w:r>
      <w:r w:rsidRPr="00FD73CE">
        <w:rPr>
          <w:rFonts w:cs="仿宋" w:hint="eastAsia"/>
          <w:color w:val="000000" w:themeColor="text1"/>
          <w:lang w:val="zh-CN"/>
        </w:rPr>
        <w:t xml:space="preserve">   </w:t>
      </w:r>
      <w:r w:rsidRPr="00FD73CE">
        <w:rPr>
          <w:rFonts w:cs="仿宋" w:hint="eastAsia"/>
          <w:color w:val="000000" w:themeColor="text1"/>
          <w:lang w:val="zh-CN"/>
        </w:rPr>
        <w:t>日</w:t>
      </w:r>
    </w:p>
    <w:p w14:paraId="7D4985C8" w14:textId="77777777" w:rsidR="00987C6A" w:rsidRPr="00FD73CE" w:rsidRDefault="00987C6A">
      <w:pPr>
        <w:snapToGrid w:val="0"/>
        <w:spacing w:line="360" w:lineRule="auto"/>
        <w:ind w:right="240"/>
        <w:jc w:val="right"/>
        <w:rPr>
          <w:rFonts w:cs="仿宋"/>
          <w:color w:val="000000" w:themeColor="text1"/>
          <w:lang w:val="zh-CN"/>
        </w:rPr>
      </w:pPr>
    </w:p>
    <w:p w14:paraId="089E4345" w14:textId="77777777" w:rsidR="00987C6A" w:rsidRPr="00FD73CE" w:rsidRDefault="00987C6A">
      <w:pPr>
        <w:snapToGrid w:val="0"/>
        <w:spacing w:line="360" w:lineRule="auto"/>
        <w:ind w:right="1920"/>
        <w:rPr>
          <w:rFonts w:cs="仿宋"/>
          <w:color w:val="000000" w:themeColor="text1"/>
          <w:lang w:val="zh-CN"/>
        </w:rPr>
      </w:pPr>
    </w:p>
    <w:p w14:paraId="3A875A0D" w14:textId="77777777" w:rsidR="00987C6A" w:rsidRPr="00FD73CE" w:rsidRDefault="00987C6A">
      <w:pPr>
        <w:snapToGrid w:val="0"/>
        <w:spacing w:line="360" w:lineRule="auto"/>
        <w:ind w:right="240"/>
        <w:jc w:val="right"/>
        <w:rPr>
          <w:rFonts w:cs="仿宋"/>
          <w:color w:val="000000" w:themeColor="text1"/>
          <w:lang w:val="zh-CN"/>
        </w:rPr>
      </w:pPr>
    </w:p>
    <w:p w14:paraId="75967019" w14:textId="77777777" w:rsidR="00987C6A" w:rsidRPr="00FD73CE" w:rsidRDefault="0033779B">
      <w:pPr>
        <w:snapToGrid w:val="0"/>
        <w:spacing w:line="360" w:lineRule="auto"/>
        <w:ind w:right="240"/>
        <w:rPr>
          <w:rFonts w:cs="仿宋"/>
          <w:color w:val="000000" w:themeColor="text1"/>
          <w:lang w:val="zh-CN"/>
        </w:rPr>
      </w:pPr>
      <w:r w:rsidRPr="00FD73CE">
        <w:rPr>
          <w:rFonts w:cs="仿宋" w:hint="eastAsia"/>
          <w:color w:val="000000" w:themeColor="text1"/>
        </w:rPr>
        <w:t>受委托人</w:t>
      </w:r>
      <w:r w:rsidRPr="00FD73CE">
        <w:rPr>
          <w:rFonts w:cs="仿宋" w:hint="eastAsia"/>
          <w:color w:val="000000" w:themeColor="text1"/>
          <w:lang w:val="zh-CN"/>
        </w:rPr>
        <w:t>身份证复印件：</w:t>
      </w:r>
    </w:p>
    <w:p w14:paraId="275764F2" w14:textId="77777777" w:rsidR="00987C6A" w:rsidRPr="00FD73CE" w:rsidRDefault="00987C6A">
      <w:pPr>
        <w:snapToGrid w:val="0"/>
        <w:spacing w:line="360" w:lineRule="auto"/>
        <w:ind w:right="240"/>
        <w:rPr>
          <w:rFonts w:cs="仿宋"/>
          <w:color w:val="000000" w:themeColor="text1"/>
          <w:lang w:val="zh-CN"/>
        </w:rPr>
      </w:pPr>
    </w:p>
    <w:p w14:paraId="5EC8671D" w14:textId="77777777" w:rsidR="00987C6A" w:rsidRPr="00FD73CE" w:rsidRDefault="0033779B">
      <w:pPr>
        <w:snapToGrid w:val="0"/>
        <w:spacing w:line="360" w:lineRule="auto"/>
        <w:ind w:right="240"/>
        <w:rPr>
          <w:rFonts w:cs="仿宋"/>
          <w:color w:val="000000" w:themeColor="text1"/>
          <w:lang w:val="zh-CN"/>
        </w:rPr>
      </w:pPr>
      <w:r w:rsidRPr="00FD73CE">
        <w:rPr>
          <w:rFonts w:cs="仿宋" w:hint="eastAsia"/>
          <w:color w:val="000000" w:themeColor="text1"/>
          <w:lang w:val="zh-CN"/>
        </w:rPr>
        <w:t>说明：本委托书在有样品或演示时由受委托人携带至指定地点。</w:t>
      </w:r>
    </w:p>
    <w:p w14:paraId="49289D26" w14:textId="77777777" w:rsidR="00987C6A" w:rsidRPr="00FD73CE" w:rsidRDefault="0033779B">
      <w:pPr>
        <w:spacing w:line="360" w:lineRule="auto"/>
        <w:rPr>
          <w:rFonts w:cs="仿宋_GB2312"/>
          <w:b/>
          <w:color w:val="000000" w:themeColor="text1"/>
        </w:rPr>
      </w:pPr>
      <w:r w:rsidRPr="00FD73CE">
        <w:rPr>
          <w:rFonts w:cs="仿宋_GB2312"/>
          <w:b/>
          <w:color w:val="000000" w:themeColor="text1"/>
        </w:rPr>
        <w:t>同时有样品和演示的</w:t>
      </w:r>
      <w:r w:rsidRPr="00FD73CE">
        <w:rPr>
          <w:rFonts w:cs="仿宋_GB2312" w:hint="eastAsia"/>
          <w:b/>
          <w:color w:val="000000" w:themeColor="text1"/>
        </w:rPr>
        <w:t>，</w:t>
      </w:r>
      <w:r w:rsidRPr="00FD73CE">
        <w:rPr>
          <w:rFonts w:cs="仿宋_GB2312"/>
          <w:b/>
          <w:color w:val="000000" w:themeColor="text1"/>
        </w:rPr>
        <w:t>可委托不同人员</w:t>
      </w:r>
      <w:r w:rsidRPr="00FD73CE">
        <w:rPr>
          <w:rFonts w:cs="仿宋_GB2312" w:hint="eastAsia"/>
          <w:b/>
          <w:color w:val="000000" w:themeColor="text1"/>
        </w:rPr>
        <w:t>。</w:t>
      </w:r>
    </w:p>
    <w:p w14:paraId="36219DF0" w14:textId="77777777" w:rsidR="00987C6A" w:rsidRPr="00FD73CE" w:rsidRDefault="00987C6A" w:rsidP="00627EE2">
      <w:pPr>
        <w:snapToGrid w:val="0"/>
        <w:spacing w:line="360" w:lineRule="auto"/>
        <w:ind w:right="240"/>
        <w:rPr>
          <w:rFonts w:cs="仿宋"/>
          <w:color w:val="000000" w:themeColor="text1"/>
          <w:lang w:val="zh-CN"/>
        </w:rPr>
      </w:pPr>
    </w:p>
    <w:sectPr w:rsidR="00987C6A" w:rsidRPr="00FD73CE">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BC6D" w14:textId="77777777" w:rsidR="00147319" w:rsidRDefault="00147319">
      <w:r>
        <w:separator/>
      </w:r>
    </w:p>
  </w:endnote>
  <w:endnote w:type="continuationSeparator" w:id="0">
    <w:p w14:paraId="33762F62" w14:textId="77777777" w:rsidR="00147319" w:rsidRDefault="0014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charset w:val="86"/>
    <w:family w:val="auto"/>
    <w:pitch w:val="default"/>
    <w:sig w:usb0="00000001" w:usb1="080E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1782" w14:textId="77777777" w:rsidR="007437A0" w:rsidRDefault="007437A0">
    <w:pPr>
      <w:pStyle w:val="af6"/>
      <w:framePr w:wrap="around" w:vAnchor="text" w:hAnchor="margin" w:xAlign="right" w:y="1"/>
      <w:rPr>
        <w:rStyle w:val="affd"/>
      </w:rPr>
    </w:pPr>
    <w:r>
      <w:fldChar w:fldCharType="begin"/>
    </w:r>
    <w:r>
      <w:rPr>
        <w:rStyle w:val="affd"/>
      </w:rPr>
      <w:instrText xml:space="preserve">PAGE  </w:instrText>
    </w:r>
    <w:r>
      <w:fldChar w:fldCharType="end"/>
    </w:r>
  </w:p>
  <w:p w14:paraId="5921D9E0" w14:textId="77777777" w:rsidR="007437A0" w:rsidRDefault="007437A0">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5E8E" w14:textId="77777777" w:rsidR="007437A0" w:rsidRDefault="007437A0">
    <w:pPr>
      <w:pStyle w:val="af6"/>
      <w:framePr w:wrap="around" w:vAnchor="text" w:hAnchor="margin" w:xAlign="right" w:y="1"/>
      <w:rPr>
        <w:rStyle w:val="affd"/>
      </w:rPr>
    </w:pPr>
    <w:r>
      <w:fldChar w:fldCharType="begin"/>
    </w:r>
    <w:r>
      <w:rPr>
        <w:rStyle w:val="affd"/>
      </w:rPr>
      <w:instrText xml:space="preserve">PAGE  </w:instrText>
    </w:r>
    <w:r>
      <w:fldChar w:fldCharType="end"/>
    </w:r>
  </w:p>
  <w:p w14:paraId="08E95D75" w14:textId="77777777" w:rsidR="007437A0" w:rsidRDefault="007437A0">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B650" w14:textId="77777777" w:rsidR="007437A0" w:rsidRDefault="007437A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4F16F3">
      <w:rPr>
        <w:rFonts w:ascii="仿宋_GB2312" w:eastAsia="仿宋_GB2312"/>
        <w:noProof/>
        <w:kern w:val="0"/>
        <w:szCs w:val="21"/>
      </w:rPr>
      <w:t>92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4F16F3">
      <w:rPr>
        <w:rFonts w:ascii="仿宋_GB2312" w:eastAsia="仿宋_GB2312"/>
        <w:noProof/>
        <w:kern w:val="0"/>
        <w:szCs w:val="21"/>
      </w:rPr>
      <w:t>92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8F80" w14:textId="77777777" w:rsidR="007437A0" w:rsidRDefault="007437A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4F16F3">
      <w:rPr>
        <w:rFonts w:ascii="仿宋_GB2312" w:eastAsia="仿宋_GB2312"/>
        <w:noProof/>
        <w:kern w:val="0"/>
        <w:szCs w:val="21"/>
      </w:rPr>
      <w:t>79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4F16F3">
      <w:rPr>
        <w:rFonts w:ascii="仿宋_GB2312" w:eastAsia="仿宋_GB2312"/>
        <w:noProof/>
        <w:kern w:val="0"/>
        <w:szCs w:val="21"/>
      </w:rPr>
      <w:t>91</w:t>
    </w:r>
    <w:r>
      <w:rPr>
        <w:rFonts w:ascii="仿宋_GB2312" w:eastAsia="仿宋_GB2312" w:hint="eastAsia"/>
        <w:kern w:val="0"/>
        <w:szCs w:val="21"/>
      </w:rPr>
      <w:fldChar w:fldCharType="end"/>
    </w:r>
    <w:bookmarkStart w:id="518" w:name="_Toc131845147"/>
    <w:bookmarkStart w:id="519" w:name="_Toc36110187"/>
    <w:bookmarkStart w:id="520" w:name="_Toc164085800"/>
    <w:bookmarkStart w:id="521" w:name="_Toc91899912"/>
    <w:r>
      <w:rPr>
        <w:rFonts w:ascii="仿宋_GB2312" w:eastAsia="仿宋_GB2312" w:hint="eastAsia"/>
        <w:kern w:val="0"/>
        <w:szCs w:val="21"/>
      </w:rPr>
      <w:t xml:space="preserve"> 页</w:t>
    </w:r>
    <w:bookmarkEnd w:id="518"/>
    <w:bookmarkEnd w:id="519"/>
    <w:bookmarkEnd w:id="520"/>
    <w:bookmarkEnd w:id="5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0615" w14:textId="77777777" w:rsidR="007437A0" w:rsidRDefault="007437A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C4B2B">
      <w:rPr>
        <w:rFonts w:ascii="仿宋_GB2312" w:eastAsia="仿宋_GB2312"/>
        <w:noProof/>
        <w:kern w:val="0"/>
      </w:rPr>
      <w:t>45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C4B2B">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FF4E" w14:textId="77777777" w:rsidR="007437A0" w:rsidRDefault="007437A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B2125">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B2125">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B067" w14:textId="77777777" w:rsidR="007437A0" w:rsidRDefault="007437A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F16F3">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F16F3">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14:paraId="5E7602A2" w14:textId="77777777" w:rsidR="007437A0" w:rsidRDefault="007437A0">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E876" w14:textId="77777777" w:rsidR="007437A0" w:rsidRDefault="007437A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F16F3">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F16F3">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14:paraId="4D1CCED5" w14:textId="77777777" w:rsidR="007437A0" w:rsidRDefault="007437A0">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8FE9" w14:textId="77777777" w:rsidR="007437A0" w:rsidRDefault="007437A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F16F3">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F16F3">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14:paraId="4238B623" w14:textId="77777777" w:rsidR="007437A0" w:rsidRDefault="007437A0">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DA4A" w14:textId="77777777" w:rsidR="007437A0" w:rsidRDefault="007437A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F16F3">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F16F3">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14:paraId="6DB42E7C" w14:textId="77777777" w:rsidR="007437A0" w:rsidRDefault="007437A0">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4ECA" w14:textId="77777777" w:rsidR="007437A0" w:rsidRDefault="007437A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F16F3">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F16F3">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14:paraId="37186BEE" w14:textId="77777777" w:rsidR="007437A0" w:rsidRDefault="007437A0">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9F7A" w14:textId="77777777" w:rsidR="007437A0" w:rsidRDefault="007437A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F16F3">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F16F3">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w:t>
    </w:r>
  </w:p>
  <w:p w14:paraId="694BEE60" w14:textId="77777777" w:rsidR="007437A0" w:rsidRDefault="007437A0">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A5D1" w14:textId="77777777" w:rsidR="00147319" w:rsidRDefault="00147319">
      <w:r>
        <w:separator/>
      </w:r>
    </w:p>
  </w:footnote>
  <w:footnote w:type="continuationSeparator" w:id="0">
    <w:p w14:paraId="5D0EA672" w14:textId="77777777" w:rsidR="00147319" w:rsidRDefault="0014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9B97" w14:textId="0E22DC45" w:rsidR="007437A0" w:rsidRDefault="007437A0">
    <w:pPr>
      <w:pStyle w:val="af7"/>
      <w:pBdr>
        <w:bottom w:val="single" w:sz="6" w:space="4" w:color="auto"/>
      </w:pBdr>
      <w:jc w:val="right"/>
    </w:pPr>
    <w:r>
      <w:t>杭州市政府采购公开招标文件</w:t>
    </w:r>
  </w:p>
  <w:p w14:paraId="629DDCE0" w14:textId="77777777" w:rsidR="007437A0" w:rsidRDefault="007437A0">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B00B" w14:textId="60303970" w:rsidR="007437A0" w:rsidRDefault="007437A0" w:rsidP="00627EE2">
    <w:pPr>
      <w:pStyle w:val="af7"/>
      <w:jc w:val="right"/>
    </w:pP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BAB0" w14:textId="4AD76025" w:rsidR="007437A0" w:rsidRDefault="007437A0">
    <w:pPr>
      <w:pStyle w:val="af7"/>
      <w:pBdr>
        <w:bottom w:val="single" w:sz="6" w:space="0" w:color="auto"/>
      </w:pBdr>
      <w:tabs>
        <w:tab w:val="clear" w:pos="4153"/>
        <w:tab w:val="clear" w:pos="8306"/>
        <w:tab w:val="center" w:pos="4535"/>
        <w:tab w:val="right" w:pos="9070"/>
      </w:tabs>
      <w:jc w:val="right"/>
    </w:pP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FDB7" w14:textId="4F4BAE75" w:rsidR="007437A0" w:rsidRDefault="007437A0" w:rsidP="00285F0D">
    <w:pPr>
      <w:pStyle w:val="af7"/>
      <w:jc w:val="right"/>
      <w:rPr>
        <w:rFonts w:ascii="仿宋_GB2312" w:eastAsia="仿宋_GB2312"/>
        <w:b/>
        <w:i/>
        <w:u w:val="single"/>
      </w:rPr>
    </w:pPr>
    <w:r>
      <w:t>杭州市政府采购公开招标文件</w:t>
    </w:r>
  </w:p>
  <w:p w14:paraId="354E0FB3" w14:textId="77777777" w:rsidR="007437A0" w:rsidRPr="00285F0D" w:rsidRDefault="007437A0">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8612" w14:textId="364AEF5E" w:rsidR="007437A0" w:rsidRDefault="007437A0" w:rsidP="00285F0D">
    <w:pPr>
      <w:pStyle w:val="af7"/>
      <w:jc w:val="right"/>
    </w:pP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B4B9" w14:textId="4654C287" w:rsidR="007437A0" w:rsidRDefault="007437A0" w:rsidP="003F4104">
    <w:pPr>
      <w:pStyle w:val="af7"/>
      <w:jc w:val="right"/>
      <w:rPr>
        <w:rFonts w:ascii="仿宋_GB2312" w:eastAsia="仿宋_GB2312"/>
        <w:b/>
        <w:i/>
        <w:u w:val="single"/>
      </w:rPr>
    </w:pPr>
    <w:r>
      <w:t>杭州市政府采购公开招标文件</w:t>
    </w:r>
  </w:p>
  <w:p w14:paraId="0985E212" w14:textId="77777777" w:rsidR="007437A0" w:rsidRDefault="007437A0">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B734" w14:textId="4F228B22" w:rsidR="007437A0" w:rsidRDefault="007437A0">
    <w:pPr>
      <w:pStyle w:val="af7"/>
      <w:jc w:val="right"/>
    </w:pP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560A" w14:textId="77777777" w:rsidR="007437A0" w:rsidRDefault="007437A0">
    <w:pPr>
      <w:pStyle w:val="af7"/>
      <w:jc w:val="right"/>
      <w:rPr>
        <w:rFonts w:ascii="仿宋_GB2312" w:eastAsia="仿宋_GB2312"/>
        <w:b/>
        <w:i/>
        <w:u w:val="single"/>
      </w:rPr>
    </w:pPr>
    <w:r>
      <w:rPr>
        <w:rFonts w:hint="eastAsia"/>
      </w:rPr>
      <w:t xml:space="preserve">                                  </w:t>
    </w:r>
    <w:r>
      <w:t>杭州市政府采购公开招标文件</w:t>
    </w:r>
  </w:p>
  <w:p w14:paraId="061D80EC" w14:textId="77777777" w:rsidR="007437A0" w:rsidRDefault="007437A0">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612F" w14:textId="77777777" w:rsidR="007437A0" w:rsidRDefault="007437A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9F9E" w14:textId="6B10B8DD" w:rsidR="007437A0" w:rsidRDefault="007437A0">
    <w:pPr>
      <w:pStyle w:val="af7"/>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90FA0"/>
    <w:multiLevelType w:val="singleLevel"/>
    <w:tmpl w:val="88990FA0"/>
    <w:lvl w:ilvl="0">
      <w:start w:val="1"/>
      <w:numFmt w:val="decimalEnclosedCircleChinese"/>
      <w:suff w:val="nothing"/>
      <w:lvlText w:val="%1　"/>
      <w:lvlJc w:val="left"/>
      <w:pPr>
        <w:ind w:left="0" w:firstLine="400"/>
      </w:pPr>
      <w:rPr>
        <w:rFonts w:hint="eastAsia"/>
      </w:rPr>
    </w:lvl>
  </w:abstractNum>
  <w:abstractNum w:abstractNumId="1" w15:restartNumberingAfterBreak="0">
    <w:nsid w:val="B96330F9"/>
    <w:multiLevelType w:val="singleLevel"/>
    <w:tmpl w:val="B96330F9"/>
    <w:lvl w:ilvl="0">
      <w:start w:val="1"/>
      <w:numFmt w:val="decimal"/>
      <w:suff w:val="nothing"/>
      <w:lvlText w:val="（%1）"/>
      <w:lvlJc w:val="left"/>
      <w:pPr>
        <w:ind w:left="30"/>
      </w:pPr>
    </w:lvl>
  </w:abstractNum>
  <w:abstractNum w:abstractNumId="2" w15:restartNumberingAfterBreak="0">
    <w:nsid w:val="CF872AAA"/>
    <w:multiLevelType w:val="singleLevel"/>
    <w:tmpl w:val="CF872AAA"/>
    <w:lvl w:ilvl="0">
      <w:start w:val="1"/>
      <w:numFmt w:val="decimal"/>
      <w:suff w:val="nothing"/>
      <w:lvlText w:val="%1、"/>
      <w:lvlJc w:val="left"/>
    </w:lvl>
  </w:abstractNum>
  <w:abstractNum w:abstractNumId="3" w15:restartNumberingAfterBreak="0">
    <w:nsid w:val="D08BDF37"/>
    <w:multiLevelType w:val="singleLevel"/>
    <w:tmpl w:val="D08BDF37"/>
    <w:lvl w:ilvl="0">
      <w:start w:val="2"/>
      <w:numFmt w:val="decimal"/>
      <w:suff w:val="nothing"/>
      <w:lvlText w:val="%1、"/>
      <w:lvlJc w:val="left"/>
    </w:lvl>
  </w:abstractNum>
  <w:abstractNum w:abstractNumId="4" w15:restartNumberingAfterBreak="0">
    <w:nsid w:val="6998DBEC"/>
    <w:multiLevelType w:val="singleLevel"/>
    <w:tmpl w:val="6998DBEC"/>
    <w:lvl w:ilvl="0">
      <w:start w:val="2"/>
      <w:numFmt w:val="decimal"/>
      <w:suff w:val="nothing"/>
      <w:lvlText w:val="%1、"/>
      <w:lvlJc w:val="left"/>
      <w:pPr>
        <w:ind w:left="360" w:firstLine="0"/>
      </w:pPr>
    </w:lvl>
  </w:abstractNum>
  <w:abstractNum w:abstractNumId="5" w15:restartNumberingAfterBreak="0">
    <w:nsid w:val="6A6932B9"/>
    <w:multiLevelType w:val="singleLevel"/>
    <w:tmpl w:val="6A6932B9"/>
    <w:lvl w:ilvl="0">
      <w:start w:val="5"/>
      <w:numFmt w:val="decimal"/>
      <w:suff w:val="nothing"/>
      <w:lvlText w:val="%1、"/>
      <w:lvlJc w:val="left"/>
    </w:lvl>
  </w:abstractNum>
  <w:num w:numId="1" w16cid:durableId="118500559">
    <w:abstractNumId w:val="2"/>
  </w:num>
  <w:num w:numId="2" w16cid:durableId="1794710642">
    <w:abstractNumId w:val="4"/>
  </w:num>
  <w:num w:numId="3" w16cid:durableId="1191333162">
    <w:abstractNumId w:val="1"/>
  </w:num>
  <w:num w:numId="4" w16cid:durableId="293100235">
    <w:abstractNumId w:val="0"/>
  </w:num>
  <w:num w:numId="5" w16cid:durableId="1946115069">
    <w:abstractNumId w:val="5"/>
  </w:num>
  <w:num w:numId="6" w16cid:durableId="476453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5YjM4YjE1YzA4MzRjYmYzNjA2NTk5NTcxNzBhZTMifQ=="/>
  </w:docVars>
  <w:rsids>
    <w:rsidRoot w:val="00172A27"/>
    <w:rsid w:val="BB7FA927"/>
    <w:rsid w:val="F5FFD31F"/>
    <w:rsid w:val="00000451"/>
    <w:rsid w:val="0000070D"/>
    <w:rsid w:val="00000D8F"/>
    <w:rsid w:val="0000108B"/>
    <w:rsid w:val="000010FA"/>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8B2"/>
    <w:rsid w:val="00020B5F"/>
    <w:rsid w:val="000211BC"/>
    <w:rsid w:val="000216B5"/>
    <w:rsid w:val="0002207B"/>
    <w:rsid w:val="000232FD"/>
    <w:rsid w:val="00023323"/>
    <w:rsid w:val="000233E4"/>
    <w:rsid w:val="00023495"/>
    <w:rsid w:val="00023777"/>
    <w:rsid w:val="00024130"/>
    <w:rsid w:val="0002443F"/>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8E0"/>
    <w:rsid w:val="00044F48"/>
    <w:rsid w:val="00047354"/>
    <w:rsid w:val="00050656"/>
    <w:rsid w:val="00050A19"/>
    <w:rsid w:val="000511B6"/>
    <w:rsid w:val="00051B00"/>
    <w:rsid w:val="00051C72"/>
    <w:rsid w:val="00052192"/>
    <w:rsid w:val="0005238F"/>
    <w:rsid w:val="00052787"/>
    <w:rsid w:val="00052BB8"/>
    <w:rsid w:val="000539B1"/>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26F"/>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F"/>
    <w:rsid w:val="00081671"/>
    <w:rsid w:val="00082AD4"/>
    <w:rsid w:val="00083E07"/>
    <w:rsid w:val="00084564"/>
    <w:rsid w:val="00084A3E"/>
    <w:rsid w:val="00084D27"/>
    <w:rsid w:val="00084ED6"/>
    <w:rsid w:val="0008580E"/>
    <w:rsid w:val="00085A0E"/>
    <w:rsid w:val="00085C4F"/>
    <w:rsid w:val="00086EFD"/>
    <w:rsid w:val="00086F8A"/>
    <w:rsid w:val="00087031"/>
    <w:rsid w:val="000877D8"/>
    <w:rsid w:val="00090243"/>
    <w:rsid w:val="000904F6"/>
    <w:rsid w:val="00090918"/>
    <w:rsid w:val="00090ED8"/>
    <w:rsid w:val="00090F9F"/>
    <w:rsid w:val="0009145F"/>
    <w:rsid w:val="0009184E"/>
    <w:rsid w:val="00091B4E"/>
    <w:rsid w:val="00092467"/>
    <w:rsid w:val="00092FE9"/>
    <w:rsid w:val="00093664"/>
    <w:rsid w:val="000936BF"/>
    <w:rsid w:val="0009382F"/>
    <w:rsid w:val="00093A30"/>
    <w:rsid w:val="00094275"/>
    <w:rsid w:val="00094342"/>
    <w:rsid w:val="000945BA"/>
    <w:rsid w:val="00095954"/>
    <w:rsid w:val="000960BA"/>
    <w:rsid w:val="0009662A"/>
    <w:rsid w:val="0009690D"/>
    <w:rsid w:val="00096DFF"/>
    <w:rsid w:val="00097CDB"/>
    <w:rsid w:val="000A01F1"/>
    <w:rsid w:val="000A0729"/>
    <w:rsid w:val="000A0C52"/>
    <w:rsid w:val="000A0E69"/>
    <w:rsid w:val="000A1A52"/>
    <w:rsid w:val="000A1F98"/>
    <w:rsid w:val="000A3D58"/>
    <w:rsid w:val="000A3FE3"/>
    <w:rsid w:val="000A47B0"/>
    <w:rsid w:val="000A4851"/>
    <w:rsid w:val="000A49BB"/>
    <w:rsid w:val="000A4F22"/>
    <w:rsid w:val="000A5674"/>
    <w:rsid w:val="000A5A46"/>
    <w:rsid w:val="000A7299"/>
    <w:rsid w:val="000A752E"/>
    <w:rsid w:val="000B04D9"/>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3A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4F1"/>
    <w:rsid w:val="000D19E8"/>
    <w:rsid w:val="000D1FA1"/>
    <w:rsid w:val="000D27D9"/>
    <w:rsid w:val="000D2834"/>
    <w:rsid w:val="000D2AB1"/>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972"/>
    <w:rsid w:val="000E4051"/>
    <w:rsid w:val="000E4139"/>
    <w:rsid w:val="000E4765"/>
    <w:rsid w:val="000E528D"/>
    <w:rsid w:val="000E5B51"/>
    <w:rsid w:val="000E5B7E"/>
    <w:rsid w:val="000E5FF9"/>
    <w:rsid w:val="000E6AE1"/>
    <w:rsid w:val="000E7142"/>
    <w:rsid w:val="000E7632"/>
    <w:rsid w:val="000E7737"/>
    <w:rsid w:val="000E7739"/>
    <w:rsid w:val="000E77EE"/>
    <w:rsid w:val="000F1604"/>
    <w:rsid w:val="000F2236"/>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3F93"/>
    <w:rsid w:val="00104699"/>
    <w:rsid w:val="00104E5B"/>
    <w:rsid w:val="00104EEC"/>
    <w:rsid w:val="001050DC"/>
    <w:rsid w:val="00105482"/>
    <w:rsid w:val="001056A5"/>
    <w:rsid w:val="00105BA9"/>
    <w:rsid w:val="00105FE1"/>
    <w:rsid w:val="00106172"/>
    <w:rsid w:val="00106AAA"/>
    <w:rsid w:val="00106E0E"/>
    <w:rsid w:val="001078A5"/>
    <w:rsid w:val="00107B05"/>
    <w:rsid w:val="00107BBD"/>
    <w:rsid w:val="00107BC7"/>
    <w:rsid w:val="00110033"/>
    <w:rsid w:val="001102B5"/>
    <w:rsid w:val="00110F57"/>
    <w:rsid w:val="00111993"/>
    <w:rsid w:val="00111C7D"/>
    <w:rsid w:val="00112038"/>
    <w:rsid w:val="001127FF"/>
    <w:rsid w:val="00112B0B"/>
    <w:rsid w:val="00112EB5"/>
    <w:rsid w:val="00113417"/>
    <w:rsid w:val="0011383E"/>
    <w:rsid w:val="00113EE3"/>
    <w:rsid w:val="00114847"/>
    <w:rsid w:val="0011585B"/>
    <w:rsid w:val="00115B1A"/>
    <w:rsid w:val="001160FF"/>
    <w:rsid w:val="001164F4"/>
    <w:rsid w:val="001168F8"/>
    <w:rsid w:val="001176FF"/>
    <w:rsid w:val="0012153F"/>
    <w:rsid w:val="0012159D"/>
    <w:rsid w:val="00121804"/>
    <w:rsid w:val="00121C6F"/>
    <w:rsid w:val="00121EC9"/>
    <w:rsid w:val="001224FE"/>
    <w:rsid w:val="0012295B"/>
    <w:rsid w:val="001231D3"/>
    <w:rsid w:val="001232A7"/>
    <w:rsid w:val="00123D71"/>
    <w:rsid w:val="00123F7C"/>
    <w:rsid w:val="0012419E"/>
    <w:rsid w:val="001248EF"/>
    <w:rsid w:val="00124AC0"/>
    <w:rsid w:val="00124FC4"/>
    <w:rsid w:val="001253AB"/>
    <w:rsid w:val="0012574C"/>
    <w:rsid w:val="001259B8"/>
    <w:rsid w:val="001264B9"/>
    <w:rsid w:val="0012693E"/>
    <w:rsid w:val="00126A3A"/>
    <w:rsid w:val="00127060"/>
    <w:rsid w:val="00127B83"/>
    <w:rsid w:val="00127CA0"/>
    <w:rsid w:val="0013116E"/>
    <w:rsid w:val="00131C2D"/>
    <w:rsid w:val="0013202C"/>
    <w:rsid w:val="00132704"/>
    <w:rsid w:val="00132CBF"/>
    <w:rsid w:val="00133707"/>
    <w:rsid w:val="00133742"/>
    <w:rsid w:val="00133B70"/>
    <w:rsid w:val="00133E97"/>
    <w:rsid w:val="001350F7"/>
    <w:rsid w:val="00135769"/>
    <w:rsid w:val="00135BE9"/>
    <w:rsid w:val="00135E5C"/>
    <w:rsid w:val="00136755"/>
    <w:rsid w:val="00136762"/>
    <w:rsid w:val="00136E33"/>
    <w:rsid w:val="0013773D"/>
    <w:rsid w:val="00137956"/>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81A"/>
    <w:rsid w:val="00146F49"/>
    <w:rsid w:val="00147032"/>
    <w:rsid w:val="00147319"/>
    <w:rsid w:val="00147EA7"/>
    <w:rsid w:val="00151820"/>
    <w:rsid w:val="00151B2F"/>
    <w:rsid w:val="001524DC"/>
    <w:rsid w:val="001525E5"/>
    <w:rsid w:val="00153859"/>
    <w:rsid w:val="00153915"/>
    <w:rsid w:val="001539F0"/>
    <w:rsid w:val="00154BBA"/>
    <w:rsid w:val="00155AF2"/>
    <w:rsid w:val="00155B95"/>
    <w:rsid w:val="001566DA"/>
    <w:rsid w:val="00156853"/>
    <w:rsid w:val="00156E50"/>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793"/>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D70"/>
    <w:rsid w:val="00186EB0"/>
    <w:rsid w:val="00187121"/>
    <w:rsid w:val="00187243"/>
    <w:rsid w:val="00187839"/>
    <w:rsid w:val="00187C29"/>
    <w:rsid w:val="00190782"/>
    <w:rsid w:val="00190942"/>
    <w:rsid w:val="001909A7"/>
    <w:rsid w:val="001909C3"/>
    <w:rsid w:val="00191459"/>
    <w:rsid w:val="00191603"/>
    <w:rsid w:val="0019173E"/>
    <w:rsid w:val="0019174E"/>
    <w:rsid w:val="0019196B"/>
    <w:rsid w:val="001923D5"/>
    <w:rsid w:val="00192964"/>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AEA"/>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1AA"/>
    <w:rsid w:val="001C1F01"/>
    <w:rsid w:val="001C2092"/>
    <w:rsid w:val="001C2233"/>
    <w:rsid w:val="001C232F"/>
    <w:rsid w:val="001C2544"/>
    <w:rsid w:val="001C2A17"/>
    <w:rsid w:val="001C31F5"/>
    <w:rsid w:val="001C35BF"/>
    <w:rsid w:val="001C50ED"/>
    <w:rsid w:val="001C6047"/>
    <w:rsid w:val="001C6698"/>
    <w:rsid w:val="001C6C5B"/>
    <w:rsid w:val="001C7399"/>
    <w:rsid w:val="001C7484"/>
    <w:rsid w:val="001C7CE0"/>
    <w:rsid w:val="001D005B"/>
    <w:rsid w:val="001D0947"/>
    <w:rsid w:val="001D16F5"/>
    <w:rsid w:val="001D1970"/>
    <w:rsid w:val="001D1D55"/>
    <w:rsid w:val="001D21EF"/>
    <w:rsid w:val="001D29A4"/>
    <w:rsid w:val="001D2B73"/>
    <w:rsid w:val="001D2CC3"/>
    <w:rsid w:val="001D3136"/>
    <w:rsid w:val="001D330D"/>
    <w:rsid w:val="001D4893"/>
    <w:rsid w:val="001D4AB6"/>
    <w:rsid w:val="001D4AD3"/>
    <w:rsid w:val="001D5281"/>
    <w:rsid w:val="001E0F77"/>
    <w:rsid w:val="001E17E3"/>
    <w:rsid w:val="001E2052"/>
    <w:rsid w:val="001E2492"/>
    <w:rsid w:val="001E257C"/>
    <w:rsid w:val="001E2792"/>
    <w:rsid w:val="001E286C"/>
    <w:rsid w:val="001E2F34"/>
    <w:rsid w:val="001E35EE"/>
    <w:rsid w:val="001E4B2C"/>
    <w:rsid w:val="001E507F"/>
    <w:rsid w:val="001E5326"/>
    <w:rsid w:val="001E56C2"/>
    <w:rsid w:val="001E59FB"/>
    <w:rsid w:val="001E7F81"/>
    <w:rsid w:val="001F0FD1"/>
    <w:rsid w:val="001F1526"/>
    <w:rsid w:val="001F19D1"/>
    <w:rsid w:val="001F1AD5"/>
    <w:rsid w:val="001F1C10"/>
    <w:rsid w:val="001F1CB9"/>
    <w:rsid w:val="001F1F18"/>
    <w:rsid w:val="001F2F92"/>
    <w:rsid w:val="001F456F"/>
    <w:rsid w:val="001F5DA1"/>
    <w:rsid w:val="001F612E"/>
    <w:rsid w:val="001F6A92"/>
    <w:rsid w:val="001F6C68"/>
    <w:rsid w:val="001F77E8"/>
    <w:rsid w:val="00200493"/>
    <w:rsid w:val="00201A0C"/>
    <w:rsid w:val="00201B0F"/>
    <w:rsid w:val="0020255A"/>
    <w:rsid w:val="00202800"/>
    <w:rsid w:val="002029C7"/>
    <w:rsid w:val="00202D33"/>
    <w:rsid w:val="00202E58"/>
    <w:rsid w:val="00202F99"/>
    <w:rsid w:val="00203C85"/>
    <w:rsid w:val="0020449A"/>
    <w:rsid w:val="00204CF0"/>
    <w:rsid w:val="00204E9B"/>
    <w:rsid w:val="00205298"/>
    <w:rsid w:val="002055C0"/>
    <w:rsid w:val="0020569E"/>
    <w:rsid w:val="00206698"/>
    <w:rsid w:val="00206736"/>
    <w:rsid w:val="00206C88"/>
    <w:rsid w:val="00210B9C"/>
    <w:rsid w:val="00211185"/>
    <w:rsid w:val="00211A94"/>
    <w:rsid w:val="00211AA6"/>
    <w:rsid w:val="002126F2"/>
    <w:rsid w:val="00213478"/>
    <w:rsid w:val="00213B32"/>
    <w:rsid w:val="00213FFD"/>
    <w:rsid w:val="00214028"/>
    <w:rsid w:val="002141C3"/>
    <w:rsid w:val="002141DC"/>
    <w:rsid w:val="0021440C"/>
    <w:rsid w:val="00214479"/>
    <w:rsid w:val="002144F3"/>
    <w:rsid w:val="002146C3"/>
    <w:rsid w:val="00214E97"/>
    <w:rsid w:val="00215334"/>
    <w:rsid w:val="0021548C"/>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0DE"/>
    <w:rsid w:val="002244E4"/>
    <w:rsid w:val="00224D2A"/>
    <w:rsid w:val="00224D8D"/>
    <w:rsid w:val="0022555A"/>
    <w:rsid w:val="00227214"/>
    <w:rsid w:val="00227445"/>
    <w:rsid w:val="00227DDC"/>
    <w:rsid w:val="0023079F"/>
    <w:rsid w:val="00231135"/>
    <w:rsid w:val="00231465"/>
    <w:rsid w:val="00231B0B"/>
    <w:rsid w:val="00232555"/>
    <w:rsid w:val="00233538"/>
    <w:rsid w:val="00234248"/>
    <w:rsid w:val="0023449F"/>
    <w:rsid w:val="002344F5"/>
    <w:rsid w:val="0023454D"/>
    <w:rsid w:val="00234679"/>
    <w:rsid w:val="002359FC"/>
    <w:rsid w:val="002361C8"/>
    <w:rsid w:val="00236690"/>
    <w:rsid w:val="0023669D"/>
    <w:rsid w:val="0023716E"/>
    <w:rsid w:val="002371D1"/>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71E"/>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EB2"/>
    <w:rsid w:val="00277196"/>
    <w:rsid w:val="002775ED"/>
    <w:rsid w:val="002778AB"/>
    <w:rsid w:val="00277DFC"/>
    <w:rsid w:val="00277E58"/>
    <w:rsid w:val="002802A5"/>
    <w:rsid w:val="00280CFB"/>
    <w:rsid w:val="00280D24"/>
    <w:rsid w:val="002815C4"/>
    <w:rsid w:val="00281BCB"/>
    <w:rsid w:val="00281C76"/>
    <w:rsid w:val="0028222C"/>
    <w:rsid w:val="0028316D"/>
    <w:rsid w:val="00283296"/>
    <w:rsid w:val="00283883"/>
    <w:rsid w:val="002838EE"/>
    <w:rsid w:val="0028442E"/>
    <w:rsid w:val="0028583E"/>
    <w:rsid w:val="00285853"/>
    <w:rsid w:val="00285B1A"/>
    <w:rsid w:val="00285F0D"/>
    <w:rsid w:val="00285FF3"/>
    <w:rsid w:val="002866EC"/>
    <w:rsid w:val="00286F9A"/>
    <w:rsid w:val="0028744E"/>
    <w:rsid w:val="002876D2"/>
    <w:rsid w:val="00287936"/>
    <w:rsid w:val="00287BB7"/>
    <w:rsid w:val="002903C5"/>
    <w:rsid w:val="0029041B"/>
    <w:rsid w:val="00290A99"/>
    <w:rsid w:val="00290EAF"/>
    <w:rsid w:val="0029159A"/>
    <w:rsid w:val="00291CF1"/>
    <w:rsid w:val="00292AA1"/>
    <w:rsid w:val="002933AD"/>
    <w:rsid w:val="00294012"/>
    <w:rsid w:val="002945B0"/>
    <w:rsid w:val="0029499D"/>
    <w:rsid w:val="00294A13"/>
    <w:rsid w:val="00294B10"/>
    <w:rsid w:val="00294DF9"/>
    <w:rsid w:val="00295073"/>
    <w:rsid w:val="00295468"/>
    <w:rsid w:val="002957FA"/>
    <w:rsid w:val="002967FC"/>
    <w:rsid w:val="00296C32"/>
    <w:rsid w:val="00297663"/>
    <w:rsid w:val="002977CE"/>
    <w:rsid w:val="00297AF5"/>
    <w:rsid w:val="002A02D6"/>
    <w:rsid w:val="002A07C4"/>
    <w:rsid w:val="002A0921"/>
    <w:rsid w:val="002A0CB3"/>
    <w:rsid w:val="002A149F"/>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125"/>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339"/>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D3C"/>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1A"/>
    <w:rsid w:val="002D4DDE"/>
    <w:rsid w:val="002D4EE7"/>
    <w:rsid w:val="002D4EED"/>
    <w:rsid w:val="002D57A7"/>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8B8"/>
    <w:rsid w:val="002E7EC1"/>
    <w:rsid w:val="002E7EE5"/>
    <w:rsid w:val="002F0323"/>
    <w:rsid w:val="002F0C4F"/>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837"/>
    <w:rsid w:val="00303AB6"/>
    <w:rsid w:val="00304640"/>
    <w:rsid w:val="00304AC1"/>
    <w:rsid w:val="00305090"/>
    <w:rsid w:val="00305454"/>
    <w:rsid w:val="00305B9F"/>
    <w:rsid w:val="00305E21"/>
    <w:rsid w:val="003066C6"/>
    <w:rsid w:val="003066FA"/>
    <w:rsid w:val="00306AD6"/>
    <w:rsid w:val="0030743D"/>
    <w:rsid w:val="003077F4"/>
    <w:rsid w:val="00307DC7"/>
    <w:rsid w:val="00307FF2"/>
    <w:rsid w:val="00310EDB"/>
    <w:rsid w:val="00311C51"/>
    <w:rsid w:val="00311D56"/>
    <w:rsid w:val="00312016"/>
    <w:rsid w:val="00312340"/>
    <w:rsid w:val="00312DFC"/>
    <w:rsid w:val="00313032"/>
    <w:rsid w:val="0031318C"/>
    <w:rsid w:val="00313C9D"/>
    <w:rsid w:val="0031430C"/>
    <w:rsid w:val="003145C4"/>
    <w:rsid w:val="00314919"/>
    <w:rsid w:val="00314C5A"/>
    <w:rsid w:val="0031531A"/>
    <w:rsid w:val="00315394"/>
    <w:rsid w:val="00315D77"/>
    <w:rsid w:val="00315D8E"/>
    <w:rsid w:val="00316002"/>
    <w:rsid w:val="00316CDE"/>
    <w:rsid w:val="00316E94"/>
    <w:rsid w:val="0031752D"/>
    <w:rsid w:val="00317709"/>
    <w:rsid w:val="00320688"/>
    <w:rsid w:val="003206A4"/>
    <w:rsid w:val="00320B75"/>
    <w:rsid w:val="00320E0D"/>
    <w:rsid w:val="003210E3"/>
    <w:rsid w:val="00321DB7"/>
    <w:rsid w:val="00321E7A"/>
    <w:rsid w:val="0032226D"/>
    <w:rsid w:val="003235E6"/>
    <w:rsid w:val="00324038"/>
    <w:rsid w:val="00324951"/>
    <w:rsid w:val="003249F6"/>
    <w:rsid w:val="00324B2F"/>
    <w:rsid w:val="00325FCC"/>
    <w:rsid w:val="00326106"/>
    <w:rsid w:val="00326805"/>
    <w:rsid w:val="003269B7"/>
    <w:rsid w:val="00326C0E"/>
    <w:rsid w:val="00326D6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79B"/>
    <w:rsid w:val="00337E18"/>
    <w:rsid w:val="003405AF"/>
    <w:rsid w:val="0034088F"/>
    <w:rsid w:val="00340B3E"/>
    <w:rsid w:val="003413D2"/>
    <w:rsid w:val="00341525"/>
    <w:rsid w:val="0034257E"/>
    <w:rsid w:val="003429A1"/>
    <w:rsid w:val="003429FC"/>
    <w:rsid w:val="00343079"/>
    <w:rsid w:val="00343127"/>
    <w:rsid w:val="00343296"/>
    <w:rsid w:val="00343320"/>
    <w:rsid w:val="00344066"/>
    <w:rsid w:val="00344BBF"/>
    <w:rsid w:val="00344C69"/>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735"/>
    <w:rsid w:val="00354A88"/>
    <w:rsid w:val="00355D75"/>
    <w:rsid w:val="00355D8F"/>
    <w:rsid w:val="00355FDB"/>
    <w:rsid w:val="00356A73"/>
    <w:rsid w:val="00356FF0"/>
    <w:rsid w:val="003577EF"/>
    <w:rsid w:val="003578CD"/>
    <w:rsid w:val="00357A60"/>
    <w:rsid w:val="00360304"/>
    <w:rsid w:val="00360A78"/>
    <w:rsid w:val="00361750"/>
    <w:rsid w:val="003621D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8A3"/>
    <w:rsid w:val="00383AB0"/>
    <w:rsid w:val="003847BB"/>
    <w:rsid w:val="00384814"/>
    <w:rsid w:val="00384C0A"/>
    <w:rsid w:val="00385B16"/>
    <w:rsid w:val="00385B96"/>
    <w:rsid w:val="0038637D"/>
    <w:rsid w:val="00386606"/>
    <w:rsid w:val="003868F6"/>
    <w:rsid w:val="003869DC"/>
    <w:rsid w:val="00386C07"/>
    <w:rsid w:val="00386EE1"/>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75"/>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2C8"/>
    <w:rsid w:val="003B1830"/>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DFD"/>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104"/>
    <w:rsid w:val="003F42FF"/>
    <w:rsid w:val="003F4485"/>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DDE"/>
    <w:rsid w:val="00424446"/>
    <w:rsid w:val="00424867"/>
    <w:rsid w:val="00425341"/>
    <w:rsid w:val="004255FE"/>
    <w:rsid w:val="00425674"/>
    <w:rsid w:val="00425A82"/>
    <w:rsid w:val="00425C60"/>
    <w:rsid w:val="00426B2C"/>
    <w:rsid w:val="00426B41"/>
    <w:rsid w:val="00427183"/>
    <w:rsid w:val="00427FA8"/>
    <w:rsid w:val="0043009D"/>
    <w:rsid w:val="0043026B"/>
    <w:rsid w:val="00430299"/>
    <w:rsid w:val="004306D4"/>
    <w:rsid w:val="00431A21"/>
    <w:rsid w:val="00431A2A"/>
    <w:rsid w:val="00432ECA"/>
    <w:rsid w:val="0043554E"/>
    <w:rsid w:val="004355D4"/>
    <w:rsid w:val="004357B1"/>
    <w:rsid w:val="00435821"/>
    <w:rsid w:val="0043583E"/>
    <w:rsid w:val="004366C4"/>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E17"/>
    <w:rsid w:val="00451709"/>
    <w:rsid w:val="004518FA"/>
    <w:rsid w:val="00451A02"/>
    <w:rsid w:val="0045277C"/>
    <w:rsid w:val="004534E6"/>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59E"/>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77938"/>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C6C"/>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5CD"/>
    <w:rsid w:val="004A3A21"/>
    <w:rsid w:val="004A407A"/>
    <w:rsid w:val="004A4439"/>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897"/>
    <w:rsid w:val="004B4EA9"/>
    <w:rsid w:val="004B5C96"/>
    <w:rsid w:val="004B5D35"/>
    <w:rsid w:val="004B6124"/>
    <w:rsid w:val="004B6E50"/>
    <w:rsid w:val="004B728F"/>
    <w:rsid w:val="004B7317"/>
    <w:rsid w:val="004B75B2"/>
    <w:rsid w:val="004B75C6"/>
    <w:rsid w:val="004C02C5"/>
    <w:rsid w:val="004C0BF0"/>
    <w:rsid w:val="004C0D40"/>
    <w:rsid w:val="004C114F"/>
    <w:rsid w:val="004C11A9"/>
    <w:rsid w:val="004C16BA"/>
    <w:rsid w:val="004C27CF"/>
    <w:rsid w:val="004C285A"/>
    <w:rsid w:val="004C2CA7"/>
    <w:rsid w:val="004C3592"/>
    <w:rsid w:val="004C36D8"/>
    <w:rsid w:val="004C45C8"/>
    <w:rsid w:val="004C4D47"/>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2B7"/>
    <w:rsid w:val="004F1523"/>
    <w:rsid w:val="004F16F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1A6"/>
    <w:rsid w:val="004F531B"/>
    <w:rsid w:val="004F560C"/>
    <w:rsid w:val="004F5DBB"/>
    <w:rsid w:val="004F60B4"/>
    <w:rsid w:val="004F61A3"/>
    <w:rsid w:val="004F6874"/>
    <w:rsid w:val="004F7922"/>
    <w:rsid w:val="004F7A1F"/>
    <w:rsid w:val="004F7B47"/>
    <w:rsid w:val="0050079C"/>
    <w:rsid w:val="0050106A"/>
    <w:rsid w:val="005010BC"/>
    <w:rsid w:val="00501848"/>
    <w:rsid w:val="00501AA9"/>
    <w:rsid w:val="00502B31"/>
    <w:rsid w:val="0050434C"/>
    <w:rsid w:val="0050537D"/>
    <w:rsid w:val="0050590B"/>
    <w:rsid w:val="0050591C"/>
    <w:rsid w:val="005059BD"/>
    <w:rsid w:val="005060AE"/>
    <w:rsid w:val="0050790B"/>
    <w:rsid w:val="00507FDF"/>
    <w:rsid w:val="0051037C"/>
    <w:rsid w:val="0051050F"/>
    <w:rsid w:val="0051058B"/>
    <w:rsid w:val="00510DC0"/>
    <w:rsid w:val="00510DDC"/>
    <w:rsid w:val="00511166"/>
    <w:rsid w:val="00512217"/>
    <w:rsid w:val="00512459"/>
    <w:rsid w:val="00512DE1"/>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279"/>
    <w:rsid w:val="00537456"/>
    <w:rsid w:val="0053790C"/>
    <w:rsid w:val="00537B3D"/>
    <w:rsid w:val="00540401"/>
    <w:rsid w:val="005405B2"/>
    <w:rsid w:val="0054076A"/>
    <w:rsid w:val="005408E8"/>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1B4"/>
    <w:rsid w:val="00553F91"/>
    <w:rsid w:val="00554007"/>
    <w:rsid w:val="00554C03"/>
    <w:rsid w:val="00554C58"/>
    <w:rsid w:val="00554D5D"/>
    <w:rsid w:val="005550F9"/>
    <w:rsid w:val="00556338"/>
    <w:rsid w:val="00556441"/>
    <w:rsid w:val="005565C0"/>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302"/>
    <w:rsid w:val="00565473"/>
    <w:rsid w:val="00565DAC"/>
    <w:rsid w:val="00565F0D"/>
    <w:rsid w:val="005662DC"/>
    <w:rsid w:val="00566329"/>
    <w:rsid w:val="005668B9"/>
    <w:rsid w:val="00566E39"/>
    <w:rsid w:val="0056704E"/>
    <w:rsid w:val="00567623"/>
    <w:rsid w:val="005701C2"/>
    <w:rsid w:val="00570763"/>
    <w:rsid w:val="00571616"/>
    <w:rsid w:val="0057200B"/>
    <w:rsid w:val="00572297"/>
    <w:rsid w:val="0057345D"/>
    <w:rsid w:val="0057347D"/>
    <w:rsid w:val="00573560"/>
    <w:rsid w:val="00574E7B"/>
    <w:rsid w:val="00574F36"/>
    <w:rsid w:val="00574FDB"/>
    <w:rsid w:val="00576B5C"/>
    <w:rsid w:val="005770CC"/>
    <w:rsid w:val="005802F9"/>
    <w:rsid w:val="005806D5"/>
    <w:rsid w:val="00580DFC"/>
    <w:rsid w:val="0058134C"/>
    <w:rsid w:val="005815CD"/>
    <w:rsid w:val="00581AA8"/>
    <w:rsid w:val="00581D39"/>
    <w:rsid w:val="005827A7"/>
    <w:rsid w:val="00583840"/>
    <w:rsid w:val="00583D43"/>
    <w:rsid w:val="005846C3"/>
    <w:rsid w:val="00584F04"/>
    <w:rsid w:val="0058544C"/>
    <w:rsid w:val="00585623"/>
    <w:rsid w:val="005857F7"/>
    <w:rsid w:val="005865E9"/>
    <w:rsid w:val="005868FD"/>
    <w:rsid w:val="00587445"/>
    <w:rsid w:val="00587D7B"/>
    <w:rsid w:val="005904DB"/>
    <w:rsid w:val="005905ED"/>
    <w:rsid w:val="00590D11"/>
    <w:rsid w:val="00591BA6"/>
    <w:rsid w:val="0059268A"/>
    <w:rsid w:val="00592825"/>
    <w:rsid w:val="00594437"/>
    <w:rsid w:val="00594B70"/>
    <w:rsid w:val="00596CFA"/>
    <w:rsid w:val="00596EC6"/>
    <w:rsid w:val="005975CE"/>
    <w:rsid w:val="005A0088"/>
    <w:rsid w:val="005A04F6"/>
    <w:rsid w:val="005A14F0"/>
    <w:rsid w:val="005A1861"/>
    <w:rsid w:val="005A1878"/>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1AF"/>
    <w:rsid w:val="005B4333"/>
    <w:rsid w:val="005B48BE"/>
    <w:rsid w:val="005B58F7"/>
    <w:rsid w:val="005B5981"/>
    <w:rsid w:val="005B5994"/>
    <w:rsid w:val="005B6474"/>
    <w:rsid w:val="005B666D"/>
    <w:rsid w:val="005B667A"/>
    <w:rsid w:val="005B6865"/>
    <w:rsid w:val="005C039B"/>
    <w:rsid w:val="005C059F"/>
    <w:rsid w:val="005C07CE"/>
    <w:rsid w:val="005C0B8F"/>
    <w:rsid w:val="005C0EC2"/>
    <w:rsid w:val="005C194E"/>
    <w:rsid w:val="005C1C83"/>
    <w:rsid w:val="005C1DB1"/>
    <w:rsid w:val="005C226F"/>
    <w:rsid w:val="005C2294"/>
    <w:rsid w:val="005C2E48"/>
    <w:rsid w:val="005C3344"/>
    <w:rsid w:val="005C4E4D"/>
    <w:rsid w:val="005C58F2"/>
    <w:rsid w:val="005C5A97"/>
    <w:rsid w:val="005C5F77"/>
    <w:rsid w:val="005C6AAB"/>
    <w:rsid w:val="005C6D5D"/>
    <w:rsid w:val="005C6E1E"/>
    <w:rsid w:val="005C6FD0"/>
    <w:rsid w:val="005C71CC"/>
    <w:rsid w:val="005D01C3"/>
    <w:rsid w:val="005D05FF"/>
    <w:rsid w:val="005D0FB4"/>
    <w:rsid w:val="005D1176"/>
    <w:rsid w:val="005D1747"/>
    <w:rsid w:val="005D266D"/>
    <w:rsid w:val="005D306D"/>
    <w:rsid w:val="005D3327"/>
    <w:rsid w:val="005D4854"/>
    <w:rsid w:val="005D5BCF"/>
    <w:rsid w:val="005D65BF"/>
    <w:rsid w:val="005D6B96"/>
    <w:rsid w:val="005D6D84"/>
    <w:rsid w:val="005D70A1"/>
    <w:rsid w:val="005D79F2"/>
    <w:rsid w:val="005D7CB1"/>
    <w:rsid w:val="005D7F57"/>
    <w:rsid w:val="005E0067"/>
    <w:rsid w:val="005E0141"/>
    <w:rsid w:val="005E09CA"/>
    <w:rsid w:val="005E1AB4"/>
    <w:rsid w:val="005E215E"/>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0C8"/>
    <w:rsid w:val="005F745B"/>
    <w:rsid w:val="005F77F8"/>
    <w:rsid w:val="005F7CA8"/>
    <w:rsid w:val="00600D7E"/>
    <w:rsid w:val="00600DE1"/>
    <w:rsid w:val="00601506"/>
    <w:rsid w:val="00601596"/>
    <w:rsid w:val="006015D1"/>
    <w:rsid w:val="00601C92"/>
    <w:rsid w:val="00601F66"/>
    <w:rsid w:val="0060200D"/>
    <w:rsid w:val="00602764"/>
    <w:rsid w:val="00602B29"/>
    <w:rsid w:val="00602DAD"/>
    <w:rsid w:val="00603373"/>
    <w:rsid w:val="006036D0"/>
    <w:rsid w:val="00603B1C"/>
    <w:rsid w:val="006042CD"/>
    <w:rsid w:val="00604D17"/>
    <w:rsid w:val="00605217"/>
    <w:rsid w:val="00605409"/>
    <w:rsid w:val="006054A5"/>
    <w:rsid w:val="006059E4"/>
    <w:rsid w:val="00605D60"/>
    <w:rsid w:val="006062A0"/>
    <w:rsid w:val="00607015"/>
    <w:rsid w:val="0061098D"/>
    <w:rsid w:val="00610B78"/>
    <w:rsid w:val="006110DA"/>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27EE2"/>
    <w:rsid w:val="0063001E"/>
    <w:rsid w:val="00630023"/>
    <w:rsid w:val="00630867"/>
    <w:rsid w:val="006308EE"/>
    <w:rsid w:val="00630C70"/>
    <w:rsid w:val="00630D67"/>
    <w:rsid w:val="00631005"/>
    <w:rsid w:val="00631C79"/>
    <w:rsid w:val="00632727"/>
    <w:rsid w:val="0063283D"/>
    <w:rsid w:val="006331D7"/>
    <w:rsid w:val="00633769"/>
    <w:rsid w:val="00633FE3"/>
    <w:rsid w:val="00634276"/>
    <w:rsid w:val="00634570"/>
    <w:rsid w:val="0063487C"/>
    <w:rsid w:val="00634CE6"/>
    <w:rsid w:val="00635B73"/>
    <w:rsid w:val="00635BB7"/>
    <w:rsid w:val="00636888"/>
    <w:rsid w:val="00636989"/>
    <w:rsid w:val="00636CC7"/>
    <w:rsid w:val="0063780E"/>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95"/>
    <w:rsid w:val="00660AF7"/>
    <w:rsid w:val="00660D3E"/>
    <w:rsid w:val="00661691"/>
    <w:rsid w:val="006616E4"/>
    <w:rsid w:val="00662D3D"/>
    <w:rsid w:val="00662F1F"/>
    <w:rsid w:val="00663D15"/>
    <w:rsid w:val="00665030"/>
    <w:rsid w:val="00665149"/>
    <w:rsid w:val="00665670"/>
    <w:rsid w:val="006659EA"/>
    <w:rsid w:val="006661E8"/>
    <w:rsid w:val="00666424"/>
    <w:rsid w:val="0066676C"/>
    <w:rsid w:val="00666F63"/>
    <w:rsid w:val="006673B9"/>
    <w:rsid w:val="0066790C"/>
    <w:rsid w:val="00667F49"/>
    <w:rsid w:val="00667FF0"/>
    <w:rsid w:val="00670882"/>
    <w:rsid w:val="00670C7C"/>
    <w:rsid w:val="00671480"/>
    <w:rsid w:val="006717E7"/>
    <w:rsid w:val="00671FD5"/>
    <w:rsid w:val="006720BC"/>
    <w:rsid w:val="00672906"/>
    <w:rsid w:val="00672C73"/>
    <w:rsid w:val="00673B64"/>
    <w:rsid w:val="00674C1B"/>
    <w:rsid w:val="006753AC"/>
    <w:rsid w:val="00675430"/>
    <w:rsid w:val="006755F0"/>
    <w:rsid w:val="00675749"/>
    <w:rsid w:val="006759FE"/>
    <w:rsid w:val="00677382"/>
    <w:rsid w:val="0067772D"/>
    <w:rsid w:val="00677991"/>
    <w:rsid w:val="00677AD2"/>
    <w:rsid w:val="00680326"/>
    <w:rsid w:val="00680714"/>
    <w:rsid w:val="0068071D"/>
    <w:rsid w:val="00680C6B"/>
    <w:rsid w:val="00680CD2"/>
    <w:rsid w:val="006811F3"/>
    <w:rsid w:val="00681240"/>
    <w:rsid w:val="00681C0C"/>
    <w:rsid w:val="00681E43"/>
    <w:rsid w:val="00683068"/>
    <w:rsid w:val="00683DAD"/>
    <w:rsid w:val="00684592"/>
    <w:rsid w:val="00684963"/>
    <w:rsid w:val="00685033"/>
    <w:rsid w:val="0068517F"/>
    <w:rsid w:val="00685D65"/>
    <w:rsid w:val="00685FC8"/>
    <w:rsid w:val="00686E80"/>
    <w:rsid w:val="0068790B"/>
    <w:rsid w:val="00687AF2"/>
    <w:rsid w:val="00687CBD"/>
    <w:rsid w:val="006901AC"/>
    <w:rsid w:val="00690C8D"/>
    <w:rsid w:val="00691890"/>
    <w:rsid w:val="00691AAD"/>
    <w:rsid w:val="00692416"/>
    <w:rsid w:val="006928A8"/>
    <w:rsid w:val="00692AFF"/>
    <w:rsid w:val="00692D2D"/>
    <w:rsid w:val="00693B73"/>
    <w:rsid w:val="00693F87"/>
    <w:rsid w:val="006945A1"/>
    <w:rsid w:val="006945D5"/>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150"/>
    <w:rsid w:val="006A430B"/>
    <w:rsid w:val="006A4321"/>
    <w:rsid w:val="006A4E20"/>
    <w:rsid w:val="006A4EB3"/>
    <w:rsid w:val="006A4F11"/>
    <w:rsid w:val="006A563C"/>
    <w:rsid w:val="006A5A6F"/>
    <w:rsid w:val="006A5F7E"/>
    <w:rsid w:val="006A6786"/>
    <w:rsid w:val="006A7C29"/>
    <w:rsid w:val="006B0580"/>
    <w:rsid w:val="006B0DA2"/>
    <w:rsid w:val="006B0F70"/>
    <w:rsid w:val="006B1486"/>
    <w:rsid w:val="006B169F"/>
    <w:rsid w:val="006B1BEB"/>
    <w:rsid w:val="006B1D06"/>
    <w:rsid w:val="006B212F"/>
    <w:rsid w:val="006B2506"/>
    <w:rsid w:val="006B255A"/>
    <w:rsid w:val="006B2823"/>
    <w:rsid w:val="006B29DC"/>
    <w:rsid w:val="006B2E37"/>
    <w:rsid w:val="006B2F60"/>
    <w:rsid w:val="006B33DB"/>
    <w:rsid w:val="006B33DD"/>
    <w:rsid w:val="006B3669"/>
    <w:rsid w:val="006B36E5"/>
    <w:rsid w:val="006B3D00"/>
    <w:rsid w:val="006B4B89"/>
    <w:rsid w:val="006B4CF8"/>
    <w:rsid w:val="006B506B"/>
    <w:rsid w:val="006B54E8"/>
    <w:rsid w:val="006B5982"/>
    <w:rsid w:val="006B5FBC"/>
    <w:rsid w:val="006B6ED2"/>
    <w:rsid w:val="006B7F74"/>
    <w:rsid w:val="006C0230"/>
    <w:rsid w:val="006C05C7"/>
    <w:rsid w:val="006C25AB"/>
    <w:rsid w:val="006C2B36"/>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01A"/>
    <w:rsid w:val="006D43C1"/>
    <w:rsid w:val="006D5442"/>
    <w:rsid w:val="006D6E4E"/>
    <w:rsid w:val="006D7A7B"/>
    <w:rsid w:val="006D7A8E"/>
    <w:rsid w:val="006D7C59"/>
    <w:rsid w:val="006E00E3"/>
    <w:rsid w:val="006E045C"/>
    <w:rsid w:val="006E0470"/>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211"/>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C6B"/>
    <w:rsid w:val="00724FE4"/>
    <w:rsid w:val="00725829"/>
    <w:rsid w:val="00725D6A"/>
    <w:rsid w:val="007263A2"/>
    <w:rsid w:val="007266B9"/>
    <w:rsid w:val="00727351"/>
    <w:rsid w:val="00727424"/>
    <w:rsid w:val="00727AC5"/>
    <w:rsid w:val="00727C65"/>
    <w:rsid w:val="007300F0"/>
    <w:rsid w:val="00730904"/>
    <w:rsid w:val="00731EDE"/>
    <w:rsid w:val="0073245C"/>
    <w:rsid w:val="00732493"/>
    <w:rsid w:val="00732FE9"/>
    <w:rsid w:val="00733772"/>
    <w:rsid w:val="00733A43"/>
    <w:rsid w:val="00733AE4"/>
    <w:rsid w:val="00733D5F"/>
    <w:rsid w:val="00734496"/>
    <w:rsid w:val="00734932"/>
    <w:rsid w:val="00735D53"/>
    <w:rsid w:val="0073618A"/>
    <w:rsid w:val="007364A3"/>
    <w:rsid w:val="00736740"/>
    <w:rsid w:val="007369E8"/>
    <w:rsid w:val="00736A23"/>
    <w:rsid w:val="007378FD"/>
    <w:rsid w:val="007403FE"/>
    <w:rsid w:val="007413EB"/>
    <w:rsid w:val="007413FB"/>
    <w:rsid w:val="00742D32"/>
    <w:rsid w:val="00742E9B"/>
    <w:rsid w:val="00743080"/>
    <w:rsid w:val="007437A0"/>
    <w:rsid w:val="007444E6"/>
    <w:rsid w:val="0074592C"/>
    <w:rsid w:val="00745C91"/>
    <w:rsid w:val="00746098"/>
    <w:rsid w:val="00746814"/>
    <w:rsid w:val="00746D58"/>
    <w:rsid w:val="00747578"/>
    <w:rsid w:val="007507DD"/>
    <w:rsid w:val="00750D12"/>
    <w:rsid w:val="00751073"/>
    <w:rsid w:val="00751AF2"/>
    <w:rsid w:val="00751B1A"/>
    <w:rsid w:val="00751BD2"/>
    <w:rsid w:val="00751CE5"/>
    <w:rsid w:val="00752188"/>
    <w:rsid w:val="007523E2"/>
    <w:rsid w:val="00752CC6"/>
    <w:rsid w:val="00753938"/>
    <w:rsid w:val="00753A57"/>
    <w:rsid w:val="00753AB0"/>
    <w:rsid w:val="007543CE"/>
    <w:rsid w:val="0075497E"/>
    <w:rsid w:val="00754A29"/>
    <w:rsid w:val="00755B6F"/>
    <w:rsid w:val="00755BCF"/>
    <w:rsid w:val="00756C5F"/>
    <w:rsid w:val="00756D69"/>
    <w:rsid w:val="00757029"/>
    <w:rsid w:val="007571FD"/>
    <w:rsid w:val="0075723D"/>
    <w:rsid w:val="00757F53"/>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52"/>
    <w:rsid w:val="007662C7"/>
    <w:rsid w:val="00766862"/>
    <w:rsid w:val="007675DD"/>
    <w:rsid w:val="007702BF"/>
    <w:rsid w:val="007705F0"/>
    <w:rsid w:val="00771CAC"/>
    <w:rsid w:val="00772036"/>
    <w:rsid w:val="00772133"/>
    <w:rsid w:val="00772AD2"/>
    <w:rsid w:val="00773098"/>
    <w:rsid w:val="007739A3"/>
    <w:rsid w:val="00773BD9"/>
    <w:rsid w:val="00773CB0"/>
    <w:rsid w:val="00773D71"/>
    <w:rsid w:val="007742B6"/>
    <w:rsid w:val="00775526"/>
    <w:rsid w:val="00775651"/>
    <w:rsid w:val="00775F3F"/>
    <w:rsid w:val="0077710B"/>
    <w:rsid w:val="0077765A"/>
    <w:rsid w:val="007776E8"/>
    <w:rsid w:val="007778AE"/>
    <w:rsid w:val="00780032"/>
    <w:rsid w:val="00780636"/>
    <w:rsid w:val="00780E86"/>
    <w:rsid w:val="0078108C"/>
    <w:rsid w:val="0078127F"/>
    <w:rsid w:val="00781727"/>
    <w:rsid w:val="007823E8"/>
    <w:rsid w:val="007829DD"/>
    <w:rsid w:val="00782CF3"/>
    <w:rsid w:val="00783959"/>
    <w:rsid w:val="00783BA5"/>
    <w:rsid w:val="007844A9"/>
    <w:rsid w:val="00785091"/>
    <w:rsid w:val="0078638C"/>
    <w:rsid w:val="007869F9"/>
    <w:rsid w:val="00786CBB"/>
    <w:rsid w:val="00786E21"/>
    <w:rsid w:val="0078776B"/>
    <w:rsid w:val="0079038E"/>
    <w:rsid w:val="00790EBB"/>
    <w:rsid w:val="00791C6E"/>
    <w:rsid w:val="007921F7"/>
    <w:rsid w:val="00792909"/>
    <w:rsid w:val="00792BC6"/>
    <w:rsid w:val="00792C3F"/>
    <w:rsid w:val="00792EE2"/>
    <w:rsid w:val="00792EFD"/>
    <w:rsid w:val="00793105"/>
    <w:rsid w:val="007931E8"/>
    <w:rsid w:val="007932D3"/>
    <w:rsid w:val="00793333"/>
    <w:rsid w:val="00794158"/>
    <w:rsid w:val="00794509"/>
    <w:rsid w:val="00794E46"/>
    <w:rsid w:val="007952DE"/>
    <w:rsid w:val="00795479"/>
    <w:rsid w:val="00796292"/>
    <w:rsid w:val="007965D9"/>
    <w:rsid w:val="00796BA2"/>
    <w:rsid w:val="007972D5"/>
    <w:rsid w:val="0079778D"/>
    <w:rsid w:val="00797D73"/>
    <w:rsid w:val="007A006C"/>
    <w:rsid w:val="007A0112"/>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741"/>
    <w:rsid w:val="007B5DC5"/>
    <w:rsid w:val="007B5F32"/>
    <w:rsid w:val="007B63FC"/>
    <w:rsid w:val="007B6708"/>
    <w:rsid w:val="007B6A9A"/>
    <w:rsid w:val="007B6C20"/>
    <w:rsid w:val="007B6DE5"/>
    <w:rsid w:val="007B6E8D"/>
    <w:rsid w:val="007C002C"/>
    <w:rsid w:val="007C029E"/>
    <w:rsid w:val="007C0636"/>
    <w:rsid w:val="007C10E4"/>
    <w:rsid w:val="007C17B4"/>
    <w:rsid w:val="007C20F8"/>
    <w:rsid w:val="007C21C5"/>
    <w:rsid w:val="007C2229"/>
    <w:rsid w:val="007C2313"/>
    <w:rsid w:val="007C275B"/>
    <w:rsid w:val="007C3590"/>
    <w:rsid w:val="007C387A"/>
    <w:rsid w:val="007C3A0D"/>
    <w:rsid w:val="007C3EB0"/>
    <w:rsid w:val="007C43D6"/>
    <w:rsid w:val="007C47FF"/>
    <w:rsid w:val="007C60A8"/>
    <w:rsid w:val="007C6398"/>
    <w:rsid w:val="007C660F"/>
    <w:rsid w:val="007C6664"/>
    <w:rsid w:val="007C66FF"/>
    <w:rsid w:val="007C69AE"/>
    <w:rsid w:val="007C6FE9"/>
    <w:rsid w:val="007C7688"/>
    <w:rsid w:val="007C76E3"/>
    <w:rsid w:val="007C76F3"/>
    <w:rsid w:val="007C7DD9"/>
    <w:rsid w:val="007D03BC"/>
    <w:rsid w:val="007D0DC9"/>
    <w:rsid w:val="007D0ECD"/>
    <w:rsid w:val="007D1CE8"/>
    <w:rsid w:val="007D2882"/>
    <w:rsid w:val="007D296C"/>
    <w:rsid w:val="007D2AB7"/>
    <w:rsid w:val="007D2C31"/>
    <w:rsid w:val="007D2E50"/>
    <w:rsid w:val="007D3D74"/>
    <w:rsid w:val="007D445F"/>
    <w:rsid w:val="007D4DED"/>
    <w:rsid w:val="007D50D6"/>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E9E"/>
    <w:rsid w:val="008012B1"/>
    <w:rsid w:val="00801D63"/>
    <w:rsid w:val="0080348B"/>
    <w:rsid w:val="00803612"/>
    <w:rsid w:val="00803D82"/>
    <w:rsid w:val="00803D98"/>
    <w:rsid w:val="00804715"/>
    <w:rsid w:val="00805128"/>
    <w:rsid w:val="008052CE"/>
    <w:rsid w:val="008058D0"/>
    <w:rsid w:val="00806874"/>
    <w:rsid w:val="00806A4C"/>
    <w:rsid w:val="00806FED"/>
    <w:rsid w:val="0080705B"/>
    <w:rsid w:val="0080723C"/>
    <w:rsid w:val="00807F71"/>
    <w:rsid w:val="0081000F"/>
    <w:rsid w:val="0081125E"/>
    <w:rsid w:val="00812374"/>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20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2DA"/>
    <w:rsid w:val="008360A7"/>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94D"/>
    <w:rsid w:val="00850A0A"/>
    <w:rsid w:val="00850A94"/>
    <w:rsid w:val="00851CEF"/>
    <w:rsid w:val="00851E96"/>
    <w:rsid w:val="00851F1C"/>
    <w:rsid w:val="0085237B"/>
    <w:rsid w:val="00852FA5"/>
    <w:rsid w:val="00853864"/>
    <w:rsid w:val="00853F7D"/>
    <w:rsid w:val="0085517F"/>
    <w:rsid w:val="0085562D"/>
    <w:rsid w:val="0085582E"/>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694"/>
    <w:rsid w:val="00864756"/>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98F"/>
    <w:rsid w:val="00875E14"/>
    <w:rsid w:val="0087677E"/>
    <w:rsid w:val="00877031"/>
    <w:rsid w:val="0087712C"/>
    <w:rsid w:val="008776E7"/>
    <w:rsid w:val="00877746"/>
    <w:rsid w:val="00877AB7"/>
    <w:rsid w:val="00877C5D"/>
    <w:rsid w:val="00880354"/>
    <w:rsid w:val="0088093C"/>
    <w:rsid w:val="00880BC0"/>
    <w:rsid w:val="0088127A"/>
    <w:rsid w:val="0088161F"/>
    <w:rsid w:val="00881D59"/>
    <w:rsid w:val="00882991"/>
    <w:rsid w:val="00882EC1"/>
    <w:rsid w:val="0088324E"/>
    <w:rsid w:val="0088434F"/>
    <w:rsid w:val="00884371"/>
    <w:rsid w:val="008848E2"/>
    <w:rsid w:val="00884B7A"/>
    <w:rsid w:val="00884D47"/>
    <w:rsid w:val="00885683"/>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7DF"/>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5EB"/>
    <w:rsid w:val="008B09F3"/>
    <w:rsid w:val="008B111A"/>
    <w:rsid w:val="008B16E6"/>
    <w:rsid w:val="008B1AB2"/>
    <w:rsid w:val="008B1D9B"/>
    <w:rsid w:val="008B2042"/>
    <w:rsid w:val="008B25F1"/>
    <w:rsid w:val="008B29A9"/>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A31"/>
    <w:rsid w:val="008C0325"/>
    <w:rsid w:val="008C094A"/>
    <w:rsid w:val="008C1570"/>
    <w:rsid w:val="008C1792"/>
    <w:rsid w:val="008C17B2"/>
    <w:rsid w:val="008C1E3E"/>
    <w:rsid w:val="008C2059"/>
    <w:rsid w:val="008C21D0"/>
    <w:rsid w:val="008C2DBC"/>
    <w:rsid w:val="008C3A4E"/>
    <w:rsid w:val="008C5371"/>
    <w:rsid w:val="008C55D6"/>
    <w:rsid w:val="008C623D"/>
    <w:rsid w:val="008C65F4"/>
    <w:rsid w:val="008C6683"/>
    <w:rsid w:val="008C6E0C"/>
    <w:rsid w:val="008C7273"/>
    <w:rsid w:val="008C78F8"/>
    <w:rsid w:val="008D05DF"/>
    <w:rsid w:val="008D09E8"/>
    <w:rsid w:val="008D0E65"/>
    <w:rsid w:val="008D110A"/>
    <w:rsid w:val="008D1116"/>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842"/>
    <w:rsid w:val="008E58A3"/>
    <w:rsid w:val="008E5938"/>
    <w:rsid w:val="008E6109"/>
    <w:rsid w:val="008E6310"/>
    <w:rsid w:val="008E6A39"/>
    <w:rsid w:val="008E6F5C"/>
    <w:rsid w:val="008E76BB"/>
    <w:rsid w:val="008F0E43"/>
    <w:rsid w:val="008F1764"/>
    <w:rsid w:val="008F1E3D"/>
    <w:rsid w:val="008F235C"/>
    <w:rsid w:val="008F290B"/>
    <w:rsid w:val="008F2F11"/>
    <w:rsid w:val="008F3369"/>
    <w:rsid w:val="008F33A6"/>
    <w:rsid w:val="008F35EC"/>
    <w:rsid w:val="008F4FE8"/>
    <w:rsid w:val="008F4FED"/>
    <w:rsid w:val="008F5D5A"/>
    <w:rsid w:val="008F605C"/>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21B"/>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4AC"/>
    <w:rsid w:val="009219F3"/>
    <w:rsid w:val="009221CB"/>
    <w:rsid w:val="00922320"/>
    <w:rsid w:val="00922A8C"/>
    <w:rsid w:val="00923643"/>
    <w:rsid w:val="00923E1A"/>
    <w:rsid w:val="009240AB"/>
    <w:rsid w:val="009245CC"/>
    <w:rsid w:val="0092488F"/>
    <w:rsid w:val="0092490A"/>
    <w:rsid w:val="00924E4B"/>
    <w:rsid w:val="00925A3E"/>
    <w:rsid w:val="009261DB"/>
    <w:rsid w:val="00926939"/>
    <w:rsid w:val="00926F4C"/>
    <w:rsid w:val="00927330"/>
    <w:rsid w:val="00927391"/>
    <w:rsid w:val="00927710"/>
    <w:rsid w:val="009307CA"/>
    <w:rsid w:val="009312F9"/>
    <w:rsid w:val="00931445"/>
    <w:rsid w:val="00931868"/>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059"/>
    <w:rsid w:val="00943543"/>
    <w:rsid w:val="0094358C"/>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E4"/>
    <w:rsid w:val="00956CF3"/>
    <w:rsid w:val="00957380"/>
    <w:rsid w:val="00957409"/>
    <w:rsid w:val="00957499"/>
    <w:rsid w:val="00957ED2"/>
    <w:rsid w:val="009604AE"/>
    <w:rsid w:val="009609AF"/>
    <w:rsid w:val="00960DE4"/>
    <w:rsid w:val="009610C7"/>
    <w:rsid w:val="00961164"/>
    <w:rsid w:val="009612A4"/>
    <w:rsid w:val="00961575"/>
    <w:rsid w:val="00961867"/>
    <w:rsid w:val="00961A07"/>
    <w:rsid w:val="00961A4F"/>
    <w:rsid w:val="00961BA4"/>
    <w:rsid w:val="009625B7"/>
    <w:rsid w:val="00962FB8"/>
    <w:rsid w:val="00963183"/>
    <w:rsid w:val="0096373F"/>
    <w:rsid w:val="00964007"/>
    <w:rsid w:val="00964283"/>
    <w:rsid w:val="009642A4"/>
    <w:rsid w:val="009643F4"/>
    <w:rsid w:val="009645A6"/>
    <w:rsid w:val="00964F5A"/>
    <w:rsid w:val="0096527F"/>
    <w:rsid w:val="009653ED"/>
    <w:rsid w:val="00966099"/>
    <w:rsid w:val="009664AE"/>
    <w:rsid w:val="00966A21"/>
    <w:rsid w:val="00966AD2"/>
    <w:rsid w:val="0097025C"/>
    <w:rsid w:val="00971415"/>
    <w:rsid w:val="009716D8"/>
    <w:rsid w:val="00971F54"/>
    <w:rsid w:val="00972057"/>
    <w:rsid w:val="0097227B"/>
    <w:rsid w:val="0097262E"/>
    <w:rsid w:val="0097293F"/>
    <w:rsid w:val="00973103"/>
    <w:rsid w:val="00973D1C"/>
    <w:rsid w:val="00974022"/>
    <w:rsid w:val="009743E8"/>
    <w:rsid w:val="009745D8"/>
    <w:rsid w:val="00974F3B"/>
    <w:rsid w:val="0097552A"/>
    <w:rsid w:val="0097564A"/>
    <w:rsid w:val="00975974"/>
    <w:rsid w:val="00975D06"/>
    <w:rsid w:val="00975D63"/>
    <w:rsid w:val="00975DAE"/>
    <w:rsid w:val="00976BBE"/>
    <w:rsid w:val="00980541"/>
    <w:rsid w:val="0098055B"/>
    <w:rsid w:val="00980B30"/>
    <w:rsid w:val="009810BE"/>
    <w:rsid w:val="0098142F"/>
    <w:rsid w:val="009817BC"/>
    <w:rsid w:val="009819A7"/>
    <w:rsid w:val="0098220A"/>
    <w:rsid w:val="00982E75"/>
    <w:rsid w:val="00983337"/>
    <w:rsid w:val="009836AA"/>
    <w:rsid w:val="009846BF"/>
    <w:rsid w:val="00985138"/>
    <w:rsid w:val="009851F5"/>
    <w:rsid w:val="0098534B"/>
    <w:rsid w:val="00986019"/>
    <w:rsid w:val="00986281"/>
    <w:rsid w:val="00986FC9"/>
    <w:rsid w:val="0098764E"/>
    <w:rsid w:val="00987683"/>
    <w:rsid w:val="00987826"/>
    <w:rsid w:val="00987B4F"/>
    <w:rsid w:val="00987C6A"/>
    <w:rsid w:val="00987D58"/>
    <w:rsid w:val="0099034B"/>
    <w:rsid w:val="009906D4"/>
    <w:rsid w:val="00990A8E"/>
    <w:rsid w:val="00990EB7"/>
    <w:rsid w:val="00990F5F"/>
    <w:rsid w:val="009911A7"/>
    <w:rsid w:val="009913B8"/>
    <w:rsid w:val="009914E4"/>
    <w:rsid w:val="00991773"/>
    <w:rsid w:val="00991C85"/>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15"/>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226"/>
    <w:rsid w:val="009B05D2"/>
    <w:rsid w:val="009B152B"/>
    <w:rsid w:val="009B2731"/>
    <w:rsid w:val="009B2DCF"/>
    <w:rsid w:val="009B39D8"/>
    <w:rsid w:val="009B3D38"/>
    <w:rsid w:val="009B4368"/>
    <w:rsid w:val="009B4D4C"/>
    <w:rsid w:val="009B66F5"/>
    <w:rsid w:val="009B6F38"/>
    <w:rsid w:val="009B7505"/>
    <w:rsid w:val="009C0020"/>
    <w:rsid w:val="009C03F7"/>
    <w:rsid w:val="009C10DA"/>
    <w:rsid w:val="009C19FC"/>
    <w:rsid w:val="009C27F7"/>
    <w:rsid w:val="009C2BF1"/>
    <w:rsid w:val="009C2D9F"/>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619"/>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3A"/>
    <w:rsid w:val="009D7BC7"/>
    <w:rsid w:val="009D7C1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290"/>
    <w:rsid w:val="009F33DC"/>
    <w:rsid w:val="009F3572"/>
    <w:rsid w:val="009F4550"/>
    <w:rsid w:val="009F56C0"/>
    <w:rsid w:val="009F5C76"/>
    <w:rsid w:val="009F79B1"/>
    <w:rsid w:val="00A000C5"/>
    <w:rsid w:val="00A007B4"/>
    <w:rsid w:val="00A00930"/>
    <w:rsid w:val="00A00B70"/>
    <w:rsid w:val="00A00CA0"/>
    <w:rsid w:val="00A00E00"/>
    <w:rsid w:val="00A01221"/>
    <w:rsid w:val="00A012A8"/>
    <w:rsid w:val="00A012F1"/>
    <w:rsid w:val="00A016FF"/>
    <w:rsid w:val="00A01886"/>
    <w:rsid w:val="00A0207F"/>
    <w:rsid w:val="00A021AF"/>
    <w:rsid w:val="00A027B1"/>
    <w:rsid w:val="00A0307A"/>
    <w:rsid w:val="00A03932"/>
    <w:rsid w:val="00A03A7C"/>
    <w:rsid w:val="00A044AA"/>
    <w:rsid w:val="00A059D2"/>
    <w:rsid w:val="00A0686F"/>
    <w:rsid w:val="00A0700C"/>
    <w:rsid w:val="00A102F8"/>
    <w:rsid w:val="00A10A20"/>
    <w:rsid w:val="00A116AB"/>
    <w:rsid w:val="00A117D5"/>
    <w:rsid w:val="00A11C11"/>
    <w:rsid w:val="00A12720"/>
    <w:rsid w:val="00A12ED1"/>
    <w:rsid w:val="00A13121"/>
    <w:rsid w:val="00A131F5"/>
    <w:rsid w:val="00A133C1"/>
    <w:rsid w:val="00A13414"/>
    <w:rsid w:val="00A13675"/>
    <w:rsid w:val="00A1368E"/>
    <w:rsid w:val="00A138B7"/>
    <w:rsid w:val="00A13F2D"/>
    <w:rsid w:val="00A14662"/>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33A"/>
    <w:rsid w:val="00A36CF6"/>
    <w:rsid w:val="00A36ED7"/>
    <w:rsid w:val="00A372B0"/>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2D3"/>
    <w:rsid w:val="00A53D28"/>
    <w:rsid w:val="00A5468F"/>
    <w:rsid w:val="00A54909"/>
    <w:rsid w:val="00A54DC0"/>
    <w:rsid w:val="00A550C9"/>
    <w:rsid w:val="00A55228"/>
    <w:rsid w:val="00A55410"/>
    <w:rsid w:val="00A55A04"/>
    <w:rsid w:val="00A564DE"/>
    <w:rsid w:val="00A6054E"/>
    <w:rsid w:val="00A60799"/>
    <w:rsid w:val="00A609C0"/>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C1E"/>
    <w:rsid w:val="00A71FA0"/>
    <w:rsid w:val="00A71FBD"/>
    <w:rsid w:val="00A72727"/>
    <w:rsid w:val="00A727D8"/>
    <w:rsid w:val="00A72C1A"/>
    <w:rsid w:val="00A732FB"/>
    <w:rsid w:val="00A73B23"/>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902"/>
    <w:rsid w:val="00A84B75"/>
    <w:rsid w:val="00A84F27"/>
    <w:rsid w:val="00A8519C"/>
    <w:rsid w:val="00A855EE"/>
    <w:rsid w:val="00A8597A"/>
    <w:rsid w:val="00A85B87"/>
    <w:rsid w:val="00A85F83"/>
    <w:rsid w:val="00A86019"/>
    <w:rsid w:val="00A86EED"/>
    <w:rsid w:val="00A8717B"/>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0C4"/>
    <w:rsid w:val="00AB227A"/>
    <w:rsid w:val="00AB22BF"/>
    <w:rsid w:val="00AB256E"/>
    <w:rsid w:val="00AB318B"/>
    <w:rsid w:val="00AB3466"/>
    <w:rsid w:val="00AB38B2"/>
    <w:rsid w:val="00AB3BBB"/>
    <w:rsid w:val="00AB408C"/>
    <w:rsid w:val="00AB43AF"/>
    <w:rsid w:val="00AB43B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06A"/>
    <w:rsid w:val="00AD59B5"/>
    <w:rsid w:val="00AD5F0A"/>
    <w:rsid w:val="00AD6A5B"/>
    <w:rsid w:val="00AD6B4F"/>
    <w:rsid w:val="00AD6D19"/>
    <w:rsid w:val="00AD7812"/>
    <w:rsid w:val="00AD7C42"/>
    <w:rsid w:val="00AD7CFA"/>
    <w:rsid w:val="00AE06B0"/>
    <w:rsid w:val="00AE0BD6"/>
    <w:rsid w:val="00AE11C1"/>
    <w:rsid w:val="00AE1474"/>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87C"/>
    <w:rsid w:val="00AF33ED"/>
    <w:rsid w:val="00AF3557"/>
    <w:rsid w:val="00AF3F86"/>
    <w:rsid w:val="00AF4CEE"/>
    <w:rsid w:val="00AF4F4A"/>
    <w:rsid w:val="00AF584C"/>
    <w:rsid w:val="00AF5D84"/>
    <w:rsid w:val="00AF6476"/>
    <w:rsid w:val="00AF65C0"/>
    <w:rsid w:val="00AF669D"/>
    <w:rsid w:val="00AF672C"/>
    <w:rsid w:val="00AF673E"/>
    <w:rsid w:val="00AF6ABE"/>
    <w:rsid w:val="00AF7389"/>
    <w:rsid w:val="00AF79DF"/>
    <w:rsid w:val="00AF7C37"/>
    <w:rsid w:val="00B00378"/>
    <w:rsid w:val="00B00D91"/>
    <w:rsid w:val="00B00E84"/>
    <w:rsid w:val="00B01DD9"/>
    <w:rsid w:val="00B01F0E"/>
    <w:rsid w:val="00B02CBE"/>
    <w:rsid w:val="00B038F1"/>
    <w:rsid w:val="00B03C1B"/>
    <w:rsid w:val="00B04678"/>
    <w:rsid w:val="00B047C9"/>
    <w:rsid w:val="00B04A04"/>
    <w:rsid w:val="00B04B78"/>
    <w:rsid w:val="00B04C37"/>
    <w:rsid w:val="00B04F00"/>
    <w:rsid w:val="00B05BA6"/>
    <w:rsid w:val="00B06671"/>
    <w:rsid w:val="00B066FE"/>
    <w:rsid w:val="00B06912"/>
    <w:rsid w:val="00B06B4F"/>
    <w:rsid w:val="00B06BD2"/>
    <w:rsid w:val="00B06BEA"/>
    <w:rsid w:val="00B07316"/>
    <w:rsid w:val="00B07A43"/>
    <w:rsid w:val="00B07F74"/>
    <w:rsid w:val="00B10618"/>
    <w:rsid w:val="00B10AF9"/>
    <w:rsid w:val="00B10B04"/>
    <w:rsid w:val="00B10CC6"/>
    <w:rsid w:val="00B11932"/>
    <w:rsid w:val="00B11A2D"/>
    <w:rsid w:val="00B11A61"/>
    <w:rsid w:val="00B12082"/>
    <w:rsid w:val="00B12648"/>
    <w:rsid w:val="00B1270C"/>
    <w:rsid w:val="00B12710"/>
    <w:rsid w:val="00B13389"/>
    <w:rsid w:val="00B1364C"/>
    <w:rsid w:val="00B13D47"/>
    <w:rsid w:val="00B13EDB"/>
    <w:rsid w:val="00B140D2"/>
    <w:rsid w:val="00B141A5"/>
    <w:rsid w:val="00B14F47"/>
    <w:rsid w:val="00B15282"/>
    <w:rsid w:val="00B15286"/>
    <w:rsid w:val="00B1539F"/>
    <w:rsid w:val="00B1550D"/>
    <w:rsid w:val="00B15F6C"/>
    <w:rsid w:val="00B163E8"/>
    <w:rsid w:val="00B1767E"/>
    <w:rsid w:val="00B20760"/>
    <w:rsid w:val="00B20F12"/>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D45"/>
    <w:rsid w:val="00B32295"/>
    <w:rsid w:val="00B33524"/>
    <w:rsid w:val="00B33AB5"/>
    <w:rsid w:val="00B3412E"/>
    <w:rsid w:val="00B343E0"/>
    <w:rsid w:val="00B35B6D"/>
    <w:rsid w:val="00B35D53"/>
    <w:rsid w:val="00B367C4"/>
    <w:rsid w:val="00B36D3E"/>
    <w:rsid w:val="00B36F17"/>
    <w:rsid w:val="00B37B8E"/>
    <w:rsid w:val="00B40222"/>
    <w:rsid w:val="00B404C3"/>
    <w:rsid w:val="00B41938"/>
    <w:rsid w:val="00B41A04"/>
    <w:rsid w:val="00B42743"/>
    <w:rsid w:val="00B430E9"/>
    <w:rsid w:val="00B4311F"/>
    <w:rsid w:val="00B431AE"/>
    <w:rsid w:val="00B44288"/>
    <w:rsid w:val="00B448BF"/>
    <w:rsid w:val="00B44C67"/>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2F2"/>
    <w:rsid w:val="00B72A0B"/>
    <w:rsid w:val="00B72CF0"/>
    <w:rsid w:val="00B7380E"/>
    <w:rsid w:val="00B740F6"/>
    <w:rsid w:val="00B74615"/>
    <w:rsid w:val="00B74789"/>
    <w:rsid w:val="00B755B6"/>
    <w:rsid w:val="00B75977"/>
    <w:rsid w:val="00B75A48"/>
    <w:rsid w:val="00B75CC0"/>
    <w:rsid w:val="00B76021"/>
    <w:rsid w:val="00B76FCD"/>
    <w:rsid w:val="00B7764D"/>
    <w:rsid w:val="00B801AC"/>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296"/>
    <w:rsid w:val="00BA3869"/>
    <w:rsid w:val="00BA4399"/>
    <w:rsid w:val="00BA4452"/>
    <w:rsid w:val="00BA46C6"/>
    <w:rsid w:val="00BA4ACF"/>
    <w:rsid w:val="00BA5039"/>
    <w:rsid w:val="00BA583B"/>
    <w:rsid w:val="00BA5DF2"/>
    <w:rsid w:val="00BA5EC7"/>
    <w:rsid w:val="00BA623E"/>
    <w:rsid w:val="00BA6319"/>
    <w:rsid w:val="00BA63CE"/>
    <w:rsid w:val="00BA676E"/>
    <w:rsid w:val="00BA6980"/>
    <w:rsid w:val="00BA6EF2"/>
    <w:rsid w:val="00BA7227"/>
    <w:rsid w:val="00BA763C"/>
    <w:rsid w:val="00BA784D"/>
    <w:rsid w:val="00BA7CBC"/>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A3A"/>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33D"/>
    <w:rsid w:val="00C0378E"/>
    <w:rsid w:val="00C04314"/>
    <w:rsid w:val="00C0459D"/>
    <w:rsid w:val="00C04BD0"/>
    <w:rsid w:val="00C04F09"/>
    <w:rsid w:val="00C05730"/>
    <w:rsid w:val="00C05AF4"/>
    <w:rsid w:val="00C05AFD"/>
    <w:rsid w:val="00C065BE"/>
    <w:rsid w:val="00C0661C"/>
    <w:rsid w:val="00C0675F"/>
    <w:rsid w:val="00C069EC"/>
    <w:rsid w:val="00C06ECC"/>
    <w:rsid w:val="00C0702A"/>
    <w:rsid w:val="00C0724C"/>
    <w:rsid w:val="00C07C11"/>
    <w:rsid w:val="00C07E10"/>
    <w:rsid w:val="00C10015"/>
    <w:rsid w:val="00C1110A"/>
    <w:rsid w:val="00C11689"/>
    <w:rsid w:val="00C12414"/>
    <w:rsid w:val="00C12ECB"/>
    <w:rsid w:val="00C137D1"/>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C39"/>
    <w:rsid w:val="00C26DBF"/>
    <w:rsid w:val="00C27199"/>
    <w:rsid w:val="00C27204"/>
    <w:rsid w:val="00C304E9"/>
    <w:rsid w:val="00C30B0B"/>
    <w:rsid w:val="00C31320"/>
    <w:rsid w:val="00C316B4"/>
    <w:rsid w:val="00C332D4"/>
    <w:rsid w:val="00C33A66"/>
    <w:rsid w:val="00C33E51"/>
    <w:rsid w:val="00C34140"/>
    <w:rsid w:val="00C34C45"/>
    <w:rsid w:val="00C34C47"/>
    <w:rsid w:val="00C34FCE"/>
    <w:rsid w:val="00C35411"/>
    <w:rsid w:val="00C35EED"/>
    <w:rsid w:val="00C36B2C"/>
    <w:rsid w:val="00C3701A"/>
    <w:rsid w:val="00C379EF"/>
    <w:rsid w:val="00C37D03"/>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5BC"/>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2A5"/>
    <w:rsid w:val="00C60CB2"/>
    <w:rsid w:val="00C61223"/>
    <w:rsid w:val="00C61246"/>
    <w:rsid w:val="00C618A8"/>
    <w:rsid w:val="00C61A78"/>
    <w:rsid w:val="00C629F3"/>
    <w:rsid w:val="00C62A0B"/>
    <w:rsid w:val="00C62B88"/>
    <w:rsid w:val="00C62CD3"/>
    <w:rsid w:val="00C634F9"/>
    <w:rsid w:val="00C63CDE"/>
    <w:rsid w:val="00C643ED"/>
    <w:rsid w:val="00C64534"/>
    <w:rsid w:val="00C645B2"/>
    <w:rsid w:val="00C64D93"/>
    <w:rsid w:val="00C64F49"/>
    <w:rsid w:val="00C64F71"/>
    <w:rsid w:val="00C650E3"/>
    <w:rsid w:val="00C65200"/>
    <w:rsid w:val="00C65BD3"/>
    <w:rsid w:val="00C664FB"/>
    <w:rsid w:val="00C665DE"/>
    <w:rsid w:val="00C667C3"/>
    <w:rsid w:val="00C6728B"/>
    <w:rsid w:val="00C70718"/>
    <w:rsid w:val="00C70B25"/>
    <w:rsid w:val="00C70F99"/>
    <w:rsid w:val="00C71528"/>
    <w:rsid w:val="00C717E4"/>
    <w:rsid w:val="00C7191B"/>
    <w:rsid w:val="00C71F09"/>
    <w:rsid w:val="00C72588"/>
    <w:rsid w:val="00C727B9"/>
    <w:rsid w:val="00C72F44"/>
    <w:rsid w:val="00C73670"/>
    <w:rsid w:val="00C737D1"/>
    <w:rsid w:val="00C738A0"/>
    <w:rsid w:val="00C73DE0"/>
    <w:rsid w:val="00C74609"/>
    <w:rsid w:val="00C749AB"/>
    <w:rsid w:val="00C75375"/>
    <w:rsid w:val="00C75A8F"/>
    <w:rsid w:val="00C76129"/>
    <w:rsid w:val="00C76C0C"/>
    <w:rsid w:val="00C76FFC"/>
    <w:rsid w:val="00C774E0"/>
    <w:rsid w:val="00C77615"/>
    <w:rsid w:val="00C776BA"/>
    <w:rsid w:val="00C7791E"/>
    <w:rsid w:val="00C81716"/>
    <w:rsid w:val="00C824FD"/>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03B"/>
    <w:rsid w:val="00C940B8"/>
    <w:rsid w:val="00C94CB9"/>
    <w:rsid w:val="00C95853"/>
    <w:rsid w:val="00C95C2F"/>
    <w:rsid w:val="00C95F87"/>
    <w:rsid w:val="00C96035"/>
    <w:rsid w:val="00C964CF"/>
    <w:rsid w:val="00C968EF"/>
    <w:rsid w:val="00C972CE"/>
    <w:rsid w:val="00CA0492"/>
    <w:rsid w:val="00CA05B0"/>
    <w:rsid w:val="00CA0632"/>
    <w:rsid w:val="00CA0A04"/>
    <w:rsid w:val="00CA2528"/>
    <w:rsid w:val="00CA3CAB"/>
    <w:rsid w:val="00CA3F77"/>
    <w:rsid w:val="00CA3FC0"/>
    <w:rsid w:val="00CA5281"/>
    <w:rsid w:val="00CA5685"/>
    <w:rsid w:val="00CA6A2E"/>
    <w:rsid w:val="00CA6B56"/>
    <w:rsid w:val="00CA7D3E"/>
    <w:rsid w:val="00CB0317"/>
    <w:rsid w:val="00CB0662"/>
    <w:rsid w:val="00CB0A82"/>
    <w:rsid w:val="00CB0F2F"/>
    <w:rsid w:val="00CB0F76"/>
    <w:rsid w:val="00CB1556"/>
    <w:rsid w:val="00CB276D"/>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0A5"/>
    <w:rsid w:val="00CE71C3"/>
    <w:rsid w:val="00CE727A"/>
    <w:rsid w:val="00CF029C"/>
    <w:rsid w:val="00CF0AF0"/>
    <w:rsid w:val="00CF157E"/>
    <w:rsid w:val="00CF1631"/>
    <w:rsid w:val="00CF1834"/>
    <w:rsid w:val="00CF1AAA"/>
    <w:rsid w:val="00CF1D5B"/>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AAB"/>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33"/>
    <w:rsid w:val="00D1079C"/>
    <w:rsid w:val="00D10BE1"/>
    <w:rsid w:val="00D11FE3"/>
    <w:rsid w:val="00D12393"/>
    <w:rsid w:val="00D12945"/>
    <w:rsid w:val="00D12CC0"/>
    <w:rsid w:val="00D12DA1"/>
    <w:rsid w:val="00D130C0"/>
    <w:rsid w:val="00D132D1"/>
    <w:rsid w:val="00D1343A"/>
    <w:rsid w:val="00D13D50"/>
    <w:rsid w:val="00D14101"/>
    <w:rsid w:val="00D144D8"/>
    <w:rsid w:val="00D14919"/>
    <w:rsid w:val="00D14E25"/>
    <w:rsid w:val="00D15470"/>
    <w:rsid w:val="00D15AE3"/>
    <w:rsid w:val="00D160C4"/>
    <w:rsid w:val="00D165D8"/>
    <w:rsid w:val="00D16A25"/>
    <w:rsid w:val="00D1724E"/>
    <w:rsid w:val="00D17C26"/>
    <w:rsid w:val="00D17E08"/>
    <w:rsid w:val="00D206F6"/>
    <w:rsid w:val="00D20FD1"/>
    <w:rsid w:val="00D214D4"/>
    <w:rsid w:val="00D21AAA"/>
    <w:rsid w:val="00D21E6F"/>
    <w:rsid w:val="00D2218A"/>
    <w:rsid w:val="00D22B13"/>
    <w:rsid w:val="00D22CCC"/>
    <w:rsid w:val="00D2371E"/>
    <w:rsid w:val="00D237E0"/>
    <w:rsid w:val="00D23A17"/>
    <w:rsid w:val="00D24D73"/>
    <w:rsid w:val="00D25676"/>
    <w:rsid w:val="00D2579F"/>
    <w:rsid w:val="00D2580E"/>
    <w:rsid w:val="00D25C05"/>
    <w:rsid w:val="00D265A7"/>
    <w:rsid w:val="00D2690C"/>
    <w:rsid w:val="00D26D44"/>
    <w:rsid w:val="00D27129"/>
    <w:rsid w:val="00D279E7"/>
    <w:rsid w:val="00D27F75"/>
    <w:rsid w:val="00D3046D"/>
    <w:rsid w:val="00D30497"/>
    <w:rsid w:val="00D30C4D"/>
    <w:rsid w:val="00D30F5F"/>
    <w:rsid w:val="00D31243"/>
    <w:rsid w:val="00D3132D"/>
    <w:rsid w:val="00D316D9"/>
    <w:rsid w:val="00D31B07"/>
    <w:rsid w:val="00D31B9D"/>
    <w:rsid w:val="00D3272E"/>
    <w:rsid w:val="00D32D38"/>
    <w:rsid w:val="00D32FA0"/>
    <w:rsid w:val="00D33112"/>
    <w:rsid w:val="00D331CB"/>
    <w:rsid w:val="00D34403"/>
    <w:rsid w:val="00D3451E"/>
    <w:rsid w:val="00D3497A"/>
    <w:rsid w:val="00D35CBB"/>
    <w:rsid w:val="00D35F2F"/>
    <w:rsid w:val="00D35FC6"/>
    <w:rsid w:val="00D36BB8"/>
    <w:rsid w:val="00D3756D"/>
    <w:rsid w:val="00D377D4"/>
    <w:rsid w:val="00D401A1"/>
    <w:rsid w:val="00D40217"/>
    <w:rsid w:val="00D40385"/>
    <w:rsid w:val="00D404CE"/>
    <w:rsid w:val="00D40E8F"/>
    <w:rsid w:val="00D412BF"/>
    <w:rsid w:val="00D417C6"/>
    <w:rsid w:val="00D417D0"/>
    <w:rsid w:val="00D41C2A"/>
    <w:rsid w:val="00D42B0C"/>
    <w:rsid w:val="00D42D6E"/>
    <w:rsid w:val="00D43DEF"/>
    <w:rsid w:val="00D44259"/>
    <w:rsid w:val="00D45C61"/>
    <w:rsid w:val="00D45DDC"/>
    <w:rsid w:val="00D5035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83E"/>
    <w:rsid w:val="00D61E1D"/>
    <w:rsid w:val="00D629A4"/>
    <w:rsid w:val="00D62BDF"/>
    <w:rsid w:val="00D62EEE"/>
    <w:rsid w:val="00D64558"/>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20B"/>
    <w:rsid w:val="00D8665E"/>
    <w:rsid w:val="00D869C1"/>
    <w:rsid w:val="00D86EC6"/>
    <w:rsid w:val="00D87418"/>
    <w:rsid w:val="00D87A39"/>
    <w:rsid w:val="00D87FE6"/>
    <w:rsid w:val="00D90B8A"/>
    <w:rsid w:val="00D90BC3"/>
    <w:rsid w:val="00D90C93"/>
    <w:rsid w:val="00D90DB9"/>
    <w:rsid w:val="00D91001"/>
    <w:rsid w:val="00D910FF"/>
    <w:rsid w:val="00D91337"/>
    <w:rsid w:val="00D915C9"/>
    <w:rsid w:val="00D918DA"/>
    <w:rsid w:val="00D9198F"/>
    <w:rsid w:val="00D92078"/>
    <w:rsid w:val="00D926F0"/>
    <w:rsid w:val="00D92A87"/>
    <w:rsid w:val="00D9384E"/>
    <w:rsid w:val="00D93AA3"/>
    <w:rsid w:val="00D93AEE"/>
    <w:rsid w:val="00D9413E"/>
    <w:rsid w:val="00D94C8D"/>
    <w:rsid w:val="00D95CC0"/>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8A9"/>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ADB"/>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D3B"/>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424"/>
    <w:rsid w:val="00DF28F2"/>
    <w:rsid w:val="00DF2987"/>
    <w:rsid w:val="00DF2BFF"/>
    <w:rsid w:val="00DF339B"/>
    <w:rsid w:val="00DF3798"/>
    <w:rsid w:val="00DF393E"/>
    <w:rsid w:val="00DF4FF1"/>
    <w:rsid w:val="00DF56A3"/>
    <w:rsid w:val="00DF57E0"/>
    <w:rsid w:val="00DF5B33"/>
    <w:rsid w:val="00DF6FD2"/>
    <w:rsid w:val="00DF72EF"/>
    <w:rsid w:val="00DF743D"/>
    <w:rsid w:val="00DF7724"/>
    <w:rsid w:val="00E000D8"/>
    <w:rsid w:val="00E00C1E"/>
    <w:rsid w:val="00E00F5F"/>
    <w:rsid w:val="00E010E6"/>
    <w:rsid w:val="00E01377"/>
    <w:rsid w:val="00E014E7"/>
    <w:rsid w:val="00E01613"/>
    <w:rsid w:val="00E018B0"/>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44A"/>
    <w:rsid w:val="00E1254C"/>
    <w:rsid w:val="00E12BDF"/>
    <w:rsid w:val="00E13326"/>
    <w:rsid w:val="00E13D07"/>
    <w:rsid w:val="00E14356"/>
    <w:rsid w:val="00E14961"/>
    <w:rsid w:val="00E14D76"/>
    <w:rsid w:val="00E14EEF"/>
    <w:rsid w:val="00E15183"/>
    <w:rsid w:val="00E15D6C"/>
    <w:rsid w:val="00E1720B"/>
    <w:rsid w:val="00E203DE"/>
    <w:rsid w:val="00E20774"/>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D50"/>
    <w:rsid w:val="00E41F0F"/>
    <w:rsid w:val="00E4208F"/>
    <w:rsid w:val="00E42E94"/>
    <w:rsid w:val="00E43006"/>
    <w:rsid w:val="00E4312A"/>
    <w:rsid w:val="00E4331B"/>
    <w:rsid w:val="00E43551"/>
    <w:rsid w:val="00E437FA"/>
    <w:rsid w:val="00E45A2C"/>
    <w:rsid w:val="00E45FA6"/>
    <w:rsid w:val="00E467C5"/>
    <w:rsid w:val="00E46A6B"/>
    <w:rsid w:val="00E46A9C"/>
    <w:rsid w:val="00E476B8"/>
    <w:rsid w:val="00E47DB1"/>
    <w:rsid w:val="00E50BDD"/>
    <w:rsid w:val="00E510CF"/>
    <w:rsid w:val="00E513D7"/>
    <w:rsid w:val="00E519FE"/>
    <w:rsid w:val="00E5206C"/>
    <w:rsid w:val="00E52AAB"/>
    <w:rsid w:val="00E535FD"/>
    <w:rsid w:val="00E5448E"/>
    <w:rsid w:val="00E54E0D"/>
    <w:rsid w:val="00E55247"/>
    <w:rsid w:val="00E558E5"/>
    <w:rsid w:val="00E55B3C"/>
    <w:rsid w:val="00E56795"/>
    <w:rsid w:val="00E57932"/>
    <w:rsid w:val="00E606C4"/>
    <w:rsid w:val="00E60811"/>
    <w:rsid w:val="00E60AB8"/>
    <w:rsid w:val="00E60FF3"/>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575"/>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18FF"/>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82E"/>
    <w:rsid w:val="00E95C2A"/>
    <w:rsid w:val="00E961CB"/>
    <w:rsid w:val="00E963BC"/>
    <w:rsid w:val="00E966A6"/>
    <w:rsid w:val="00E96E91"/>
    <w:rsid w:val="00E9751D"/>
    <w:rsid w:val="00E97DC6"/>
    <w:rsid w:val="00E97F7A"/>
    <w:rsid w:val="00EA0010"/>
    <w:rsid w:val="00EA0143"/>
    <w:rsid w:val="00EA089B"/>
    <w:rsid w:val="00EA167D"/>
    <w:rsid w:val="00EA1ABE"/>
    <w:rsid w:val="00EA1ACC"/>
    <w:rsid w:val="00EA23E8"/>
    <w:rsid w:val="00EA2E21"/>
    <w:rsid w:val="00EA2EAA"/>
    <w:rsid w:val="00EA380C"/>
    <w:rsid w:val="00EA3D65"/>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034"/>
    <w:rsid w:val="00EC1E8A"/>
    <w:rsid w:val="00EC328C"/>
    <w:rsid w:val="00EC32F5"/>
    <w:rsid w:val="00EC3852"/>
    <w:rsid w:val="00EC4528"/>
    <w:rsid w:val="00EC4B2B"/>
    <w:rsid w:val="00EC5241"/>
    <w:rsid w:val="00EC5268"/>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D78"/>
    <w:rsid w:val="00EE46DC"/>
    <w:rsid w:val="00EE499F"/>
    <w:rsid w:val="00EE56E2"/>
    <w:rsid w:val="00EE5FCD"/>
    <w:rsid w:val="00EE60D1"/>
    <w:rsid w:val="00EE63BF"/>
    <w:rsid w:val="00EE6D45"/>
    <w:rsid w:val="00EE6E89"/>
    <w:rsid w:val="00EF0D4B"/>
    <w:rsid w:val="00EF0FE6"/>
    <w:rsid w:val="00EF1130"/>
    <w:rsid w:val="00EF1432"/>
    <w:rsid w:val="00EF1511"/>
    <w:rsid w:val="00EF1F01"/>
    <w:rsid w:val="00EF2548"/>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507"/>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215"/>
    <w:rsid w:val="00F17A39"/>
    <w:rsid w:val="00F17C3E"/>
    <w:rsid w:val="00F20197"/>
    <w:rsid w:val="00F20369"/>
    <w:rsid w:val="00F20607"/>
    <w:rsid w:val="00F208BB"/>
    <w:rsid w:val="00F20C9E"/>
    <w:rsid w:val="00F210C4"/>
    <w:rsid w:val="00F213D8"/>
    <w:rsid w:val="00F21A5D"/>
    <w:rsid w:val="00F21C13"/>
    <w:rsid w:val="00F22362"/>
    <w:rsid w:val="00F22700"/>
    <w:rsid w:val="00F22796"/>
    <w:rsid w:val="00F2296A"/>
    <w:rsid w:val="00F234A4"/>
    <w:rsid w:val="00F2363A"/>
    <w:rsid w:val="00F238F7"/>
    <w:rsid w:val="00F23BA0"/>
    <w:rsid w:val="00F2420C"/>
    <w:rsid w:val="00F24862"/>
    <w:rsid w:val="00F24C28"/>
    <w:rsid w:val="00F254C4"/>
    <w:rsid w:val="00F25641"/>
    <w:rsid w:val="00F256D8"/>
    <w:rsid w:val="00F257A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A9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D73"/>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24B"/>
    <w:rsid w:val="00F7044B"/>
    <w:rsid w:val="00F70FD4"/>
    <w:rsid w:val="00F71342"/>
    <w:rsid w:val="00F7162D"/>
    <w:rsid w:val="00F71C68"/>
    <w:rsid w:val="00F724E2"/>
    <w:rsid w:val="00F73221"/>
    <w:rsid w:val="00F74103"/>
    <w:rsid w:val="00F7410A"/>
    <w:rsid w:val="00F745A4"/>
    <w:rsid w:val="00F74C0C"/>
    <w:rsid w:val="00F74FA7"/>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720"/>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DCE"/>
    <w:rsid w:val="00F97A34"/>
    <w:rsid w:val="00F97E4A"/>
    <w:rsid w:val="00F97EA1"/>
    <w:rsid w:val="00FA003A"/>
    <w:rsid w:val="00FA05C8"/>
    <w:rsid w:val="00FA0678"/>
    <w:rsid w:val="00FA0DB6"/>
    <w:rsid w:val="00FA1FDE"/>
    <w:rsid w:val="00FA23F7"/>
    <w:rsid w:val="00FA27EB"/>
    <w:rsid w:val="00FA2C9F"/>
    <w:rsid w:val="00FA35B6"/>
    <w:rsid w:val="00FA3EBC"/>
    <w:rsid w:val="00FA423C"/>
    <w:rsid w:val="00FA44D0"/>
    <w:rsid w:val="00FA4590"/>
    <w:rsid w:val="00FA55A2"/>
    <w:rsid w:val="00FA672F"/>
    <w:rsid w:val="00FA775E"/>
    <w:rsid w:val="00FA7792"/>
    <w:rsid w:val="00FA7AA8"/>
    <w:rsid w:val="00FA7F1D"/>
    <w:rsid w:val="00FB011C"/>
    <w:rsid w:val="00FB0D60"/>
    <w:rsid w:val="00FB119A"/>
    <w:rsid w:val="00FB18FD"/>
    <w:rsid w:val="00FB2000"/>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C42"/>
    <w:rsid w:val="00FC6D59"/>
    <w:rsid w:val="00FC7281"/>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3CE"/>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6ED"/>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76DD7"/>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91687"/>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134DB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8C11A2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772817"/>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66F23"/>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61AC6"/>
    <w:rsid w:val="2A7D76B4"/>
    <w:rsid w:val="2ACA042A"/>
    <w:rsid w:val="2B437463"/>
    <w:rsid w:val="2B5D2C79"/>
    <w:rsid w:val="2B7807EE"/>
    <w:rsid w:val="2BA50BF7"/>
    <w:rsid w:val="2BBF00EC"/>
    <w:rsid w:val="2BC37CFD"/>
    <w:rsid w:val="2BD5237F"/>
    <w:rsid w:val="2BE536CE"/>
    <w:rsid w:val="2BE758D9"/>
    <w:rsid w:val="2C09049E"/>
    <w:rsid w:val="2C0A653C"/>
    <w:rsid w:val="2C191F85"/>
    <w:rsid w:val="2CB23532"/>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9454C"/>
    <w:rsid w:val="36296126"/>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50319"/>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55FB6"/>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E6861"/>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4720E"/>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91A6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97D50"/>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0B0058"/>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8D2269"/>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282560"/>
    <w:rsid w:val="6B573233"/>
    <w:rsid w:val="6B5B6274"/>
    <w:rsid w:val="6B935D53"/>
    <w:rsid w:val="6BEF0102"/>
    <w:rsid w:val="6BFB7BD7"/>
    <w:rsid w:val="6C0F3496"/>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85A07"/>
    <w:rsid w:val="724B3673"/>
    <w:rsid w:val="725923E4"/>
    <w:rsid w:val="72864BF7"/>
    <w:rsid w:val="729023FC"/>
    <w:rsid w:val="73C0646E"/>
    <w:rsid w:val="742222F5"/>
    <w:rsid w:val="74476126"/>
    <w:rsid w:val="74706664"/>
    <w:rsid w:val="7473711B"/>
    <w:rsid w:val="747F3682"/>
    <w:rsid w:val="749C4185"/>
    <w:rsid w:val="74C30374"/>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21BDF"/>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87019"/>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6E3B204"/>
  <w15:docId w15:val="{6D76F421-751B-4C2F-B55E-9441352A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uiPriority="35"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uiPriority="11"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uiPriority w:val="9"/>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uiPriority w:val="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uiPriority w:val="35"/>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4">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uiPriority w:val="99"/>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uiPriority w:val="9"/>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uiPriority w:val="11"/>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uiPriority w:val="9"/>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uiPriority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uiPriority w:val="9"/>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2">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uiPriority w:val="10"/>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uiPriority w:val="9"/>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1"/>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1"/>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1ff2">
    <w:name w:val="不明显强调1"/>
    <w:uiPriority w:val="19"/>
    <w:qFormat/>
    <w:rPr>
      <w:i/>
      <w:iCs/>
    </w:rPr>
  </w:style>
  <w:style w:type="paragraph" w:customStyle="1" w:styleId="TOC71">
    <w:name w:val="TOC 71"/>
    <w:next w:val="a"/>
    <w:qFormat/>
    <w:pPr>
      <w:wordWrap w:val="0"/>
      <w:ind w:left="2550"/>
      <w:jc w:val="both"/>
    </w:pPr>
    <w:rPr>
      <w:rFonts w:ascii="Calibri" w:hAnsi="Calibri"/>
      <w:sz w:val="21"/>
      <w:szCs w:val="22"/>
    </w:rPr>
  </w:style>
  <w:style w:type="paragraph" w:customStyle="1" w:styleId="Normal">
    <w:name w:val="[Normal]"/>
    <w:qFormat/>
    <w:rPr>
      <w:rFonts w:ascii="宋体" w:hAnsi="宋体"/>
      <w:sz w:val="24"/>
      <w:szCs w:val="22"/>
      <w:lang w:val="zh-CN"/>
    </w:rPr>
  </w:style>
  <w:style w:type="character" w:customStyle="1" w:styleId="31">
    <w:name w:val="标题 3 字符1"/>
    <w:basedOn w:val="a1"/>
    <w:link w:val="3"/>
    <w:uiPriority w:val="9"/>
    <w:qFormat/>
    <w:rPr>
      <w:b/>
      <w:bCs/>
      <w:kern w:val="2"/>
      <w:sz w:val="32"/>
      <w:szCs w:val="32"/>
    </w:rPr>
  </w:style>
  <w:style w:type="paragraph" w:styleId="afffffffffff8">
    <w:name w:val="Quote"/>
    <w:basedOn w:val="a"/>
    <w:next w:val="a"/>
    <w:link w:val="afffffffffff9"/>
    <w:uiPriority w:val="29"/>
    <w:qFormat/>
    <w:pPr>
      <w:widowControl/>
      <w:adjustRightInd/>
      <w:spacing w:after="200"/>
      <w:jc w:val="left"/>
    </w:pPr>
    <w:rPr>
      <w:rFonts w:ascii="仿宋" w:eastAsia="仿宋" w:hAnsi="仿宋" w:cstheme="majorBidi"/>
      <w:i/>
      <w:iCs/>
      <w:kern w:val="0"/>
      <w:sz w:val="24"/>
    </w:rPr>
  </w:style>
  <w:style w:type="character" w:customStyle="1" w:styleId="afffffffffff9">
    <w:name w:val="引用 字符"/>
    <w:basedOn w:val="a1"/>
    <w:link w:val="afffffffffff8"/>
    <w:uiPriority w:val="29"/>
    <w:qFormat/>
    <w:rPr>
      <w:rFonts w:ascii="仿宋" w:eastAsia="仿宋" w:hAnsi="仿宋" w:cstheme="majorBidi"/>
      <w:i/>
      <w:iCs/>
      <w:sz w:val="24"/>
      <w:szCs w:val="24"/>
    </w:rPr>
  </w:style>
  <w:style w:type="paragraph" w:styleId="afffffffffffa">
    <w:name w:val="Intense Quote"/>
    <w:basedOn w:val="a"/>
    <w:next w:val="a"/>
    <w:link w:val="afffffffffffb"/>
    <w:uiPriority w:val="30"/>
    <w:qFormat/>
    <w:pPr>
      <w:widowControl/>
      <w:pBdr>
        <w:top w:val="single" w:sz="4" w:space="10" w:color="auto"/>
        <w:bottom w:val="single" w:sz="4" w:space="10" w:color="auto"/>
      </w:pBdr>
      <w:adjustRightInd/>
      <w:spacing w:before="240" w:after="240" w:line="300" w:lineRule="auto"/>
      <w:ind w:left="1152" w:right="1152"/>
    </w:pPr>
    <w:rPr>
      <w:rFonts w:ascii="仿宋" w:eastAsia="仿宋" w:hAnsi="仿宋" w:cstheme="majorBidi"/>
      <w:i/>
      <w:iCs/>
      <w:kern w:val="0"/>
      <w:sz w:val="24"/>
    </w:rPr>
  </w:style>
  <w:style w:type="character" w:customStyle="1" w:styleId="afffffffffffb">
    <w:name w:val="明显引用 字符"/>
    <w:basedOn w:val="a1"/>
    <w:link w:val="afffffffffffa"/>
    <w:uiPriority w:val="30"/>
    <w:qFormat/>
    <w:rPr>
      <w:rFonts w:ascii="仿宋" w:eastAsia="仿宋" w:hAnsi="仿宋" w:cstheme="majorBidi"/>
      <w:i/>
      <w:iCs/>
      <w:sz w:val="24"/>
      <w:szCs w:val="24"/>
    </w:rPr>
  </w:style>
  <w:style w:type="character" w:customStyle="1" w:styleId="1ff3">
    <w:name w:val="明显强调1"/>
    <w:uiPriority w:val="21"/>
    <w:qFormat/>
    <w:rPr>
      <w:b/>
      <w:bCs/>
      <w:i/>
      <w:iCs/>
    </w:rPr>
  </w:style>
  <w:style w:type="character" w:customStyle="1" w:styleId="1ff4">
    <w:name w:val="不明显参考1"/>
    <w:basedOn w:val="a1"/>
    <w:uiPriority w:val="31"/>
    <w:qFormat/>
    <w:rPr>
      <w:smallCaps/>
    </w:rPr>
  </w:style>
  <w:style w:type="character" w:customStyle="1" w:styleId="1ff5">
    <w:name w:val="明显参考1"/>
    <w:uiPriority w:val="32"/>
    <w:qFormat/>
    <w:rPr>
      <w:b/>
      <w:bCs/>
      <w:smallCaps/>
    </w:rPr>
  </w:style>
  <w:style w:type="character" w:customStyle="1" w:styleId="1ff6">
    <w:name w:val="书籍标题1"/>
    <w:basedOn w:val="a1"/>
    <w:uiPriority w:val="33"/>
    <w:qFormat/>
    <w:rPr>
      <w:i/>
      <w:iCs/>
      <w:smallCaps/>
      <w:spacing w:val="5"/>
    </w:rPr>
  </w:style>
  <w:style w:type="paragraph" w:customStyle="1" w:styleId="PersonalName">
    <w:name w:val="Personal Name"/>
    <w:basedOn w:val="aff1"/>
    <w:qFormat/>
    <w:pPr>
      <w:overflowPunct/>
      <w:autoSpaceDE/>
      <w:autoSpaceDN/>
      <w:adjustRightInd/>
      <w:spacing w:after="300"/>
      <w:contextualSpacing/>
      <w:jc w:val="left"/>
      <w:textAlignment w:val="auto"/>
    </w:pPr>
    <w:rPr>
      <w:rFonts w:ascii="仿宋" w:eastAsia="仿宋" w:hAnsi="仿宋" w:cstheme="majorBidi"/>
      <w:caps/>
      <w:smallCaps/>
      <w:color w:val="000000"/>
      <w:sz w:val="28"/>
      <w:szCs w:val="28"/>
      <w:lang w:val="en-US"/>
    </w:rPr>
  </w:style>
  <w:style w:type="character" w:styleId="afffffffffffc">
    <w:name w:val="Unresolved Mention"/>
    <w:basedOn w:val="a1"/>
    <w:uiPriority w:val="99"/>
    <w:semiHidden/>
    <w:unhideWhenUsed/>
    <w:rsid w:val="00C06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29441">
      <w:bodyDiv w:val="1"/>
      <w:marLeft w:val="0"/>
      <w:marRight w:val="0"/>
      <w:marTop w:val="0"/>
      <w:marBottom w:val="0"/>
      <w:divBdr>
        <w:top w:val="none" w:sz="0" w:space="0" w:color="auto"/>
        <w:left w:val="none" w:sz="0" w:space="0" w:color="auto"/>
        <w:bottom w:val="none" w:sz="0" w:space="0" w:color="auto"/>
        <w:right w:val="none" w:sz="0" w:space="0" w:color="auto"/>
      </w:divBdr>
    </w:div>
    <w:div w:id="754670542">
      <w:bodyDiv w:val="1"/>
      <w:marLeft w:val="0"/>
      <w:marRight w:val="0"/>
      <w:marTop w:val="0"/>
      <w:marBottom w:val="0"/>
      <w:divBdr>
        <w:top w:val="none" w:sz="0" w:space="0" w:color="auto"/>
        <w:left w:val="none" w:sz="0" w:space="0" w:color="auto"/>
        <w:bottom w:val="none" w:sz="0" w:space="0" w:color="auto"/>
        <w:right w:val="none" w:sz="0" w:space="0" w:color="auto"/>
      </w:divBdr>
    </w:div>
    <w:div w:id="199537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12&#26376;4&#26085;14&#28857;30&#20998;00&#31186;"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01DD1-A2C7-420B-8422-BD389835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89</Pages>
  <Words>8223</Words>
  <Characters>46874</Characters>
  <Application>Microsoft Office Word</Application>
  <DocSecurity>0</DocSecurity>
  <Lines>390</Lines>
  <Paragraphs>109</Paragraphs>
  <ScaleCrop>false</ScaleCrop>
  <Company>杭州市国内经济合作办公室</Company>
  <LinksUpToDate>false</LinksUpToDate>
  <CharactersWithSpaces>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wei Gao</cp:lastModifiedBy>
  <cp:revision>707</cp:revision>
  <cp:lastPrinted>2023-10-25T03:29:00Z</cp:lastPrinted>
  <dcterms:created xsi:type="dcterms:W3CDTF">2021-07-30T00:22:00Z</dcterms:created>
  <dcterms:modified xsi:type="dcterms:W3CDTF">2023-11-13T05:23:00Z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