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73D6" w:rsidRPr="00EA7B7F" w:rsidRDefault="003A73D6">
      <w:pPr>
        <w:spacing w:line="360" w:lineRule="auto"/>
        <w:jc w:val="center"/>
        <w:rPr>
          <w:rFonts w:ascii="宋体" w:hAnsi="宋体" w:cs="宋体"/>
          <w:b/>
          <w:sz w:val="24"/>
        </w:rPr>
      </w:pPr>
    </w:p>
    <w:p w:rsidR="003A73D6" w:rsidRPr="00EA7B7F" w:rsidRDefault="003A73D6">
      <w:pPr>
        <w:spacing w:line="360" w:lineRule="auto"/>
        <w:jc w:val="center"/>
        <w:rPr>
          <w:rFonts w:ascii="宋体" w:hAnsi="宋体" w:cs="宋体"/>
          <w:b/>
          <w:sz w:val="24"/>
        </w:rPr>
      </w:pPr>
    </w:p>
    <w:p w:rsidR="003A73D6" w:rsidRPr="00EA7B7F" w:rsidRDefault="003A73D6">
      <w:pPr>
        <w:adjustRightInd/>
        <w:spacing w:line="360" w:lineRule="auto"/>
        <w:jc w:val="center"/>
        <w:rPr>
          <w:rFonts w:ascii="宋体" w:hAnsi="宋体" w:cs="宋体"/>
          <w:b/>
          <w:sz w:val="44"/>
          <w:szCs w:val="44"/>
        </w:rPr>
      </w:pPr>
    </w:p>
    <w:p w:rsidR="003A73D6" w:rsidRPr="00EA7B7F" w:rsidRDefault="003A73D6">
      <w:pPr>
        <w:spacing w:line="360" w:lineRule="auto"/>
        <w:jc w:val="center"/>
        <w:rPr>
          <w:rFonts w:ascii="宋体" w:hAnsi="宋体" w:cs="宋体"/>
          <w:b/>
          <w:sz w:val="44"/>
          <w:szCs w:val="44"/>
        </w:rPr>
      </w:pPr>
    </w:p>
    <w:p w:rsidR="003A73D6" w:rsidRPr="00EA7B7F" w:rsidRDefault="003A73D6">
      <w:pPr>
        <w:adjustRightInd/>
        <w:spacing w:line="360" w:lineRule="auto"/>
        <w:jc w:val="center"/>
        <w:rPr>
          <w:rFonts w:ascii="宋体" w:hAnsi="宋体" w:cs="宋体"/>
          <w:b/>
          <w:sz w:val="48"/>
          <w:szCs w:val="48"/>
        </w:rPr>
      </w:pPr>
    </w:p>
    <w:p w:rsidR="003A73D6" w:rsidRPr="00EA7B7F" w:rsidRDefault="008A7C53">
      <w:pPr>
        <w:adjustRightInd/>
        <w:spacing w:line="360" w:lineRule="auto"/>
        <w:jc w:val="center"/>
        <w:rPr>
          <w:rFonts w:ascii="宋体" w:hAnsi="宋体" w:cs="宋体"/>
          <w:sz w:val="48"/>
          <w:szCs w:val="48"/>
        </w:rPr>
      </w:pPr>
      <w:r w:rsidRPr="00EA7B7F">
        <w:rPr>
          <w:rFonts w:ascii="宋体" w:hAnsi="宋体" w:cs="宋体" w:hint="eastAsia"/>
          <w:sz w:val="48"/>
          <w:szCs w:val="48"/>
        </w:rPr>
        <w:t xml:space="preserve">浙江省杭州第九中学智慧课堂项目（三期） </w:t>
      </w:r>
    </w:p>
    <w:p w:rsidR="003A73D6" w:rsidRPr="00EA7B7F" w:rsidRDefault="00000000">
      <w:pPr>
        <w:adjustRightInd/>
        <w:spacing w:line="360" w:lineRule="auto"/>
        <w:jc w:val="center"/>
        <w:rPr>
          <w:rFonts w:ascii="宋体" w:hAnsi="宋体" w:cs="宋体"/>
          <w:sz w:val="48"/>
          <w:szCs w:val="48"/>
        </w:rPr>
      </w:pPr>
      <w:r w:rsidRPr="00EA7B7F">
        <w:rPr>
          <w:rFonts w:ascii="宋体" w:hAnsi="宋体" w:cs="宋体" w:hint="eastAsia"/>
          <w:sz w:val="48"/>
          <w:szCs w:val="48"/>
        </w:rPr>
        <w:t xml:space="preserve">招标文件 </w:t>
      </w:r>
    </w:p>
    <w:p w:rsidR="003A73D6" w:rsidRPr="00EA7B7F" w:rsidRDefault="00000000">
      <w:pPr>
        <w:adjustRightInd/>
        <w:spacing w:line="360" w:lineRule="auto"/>
        <w:jc w:val="center"/>
        <w:rPr>
          <w:rFonts w:ascii="宋体" w:hAnsi="宋体" w:cs="宋体"/>
          <w:b/>
          <w:sz w:val="44"/>
          <w:szCs w:val="44"/>
        </w:rPr>
      </w:pPr>
      <w:r w:rsidRPr="00EA7B7F">
        <w:rPr>
          <w:rFonts w:ascii="宋体" w:hAnsi="宋体" w:cs="宋体" w:hint="eastAsia"/>
          <w:b/>
          <w:sz w:val="44"/>
          <w:szCs w:val="44"/>
        </w:rPr>
        <w:t xml:space="preserve"> （电子招投标）</w:t>
      </w:r>
    </w:p>
    <w:p w:rsidR="003A73D6" w:rsidRPr="00EA7B7F" w:rsidRDefault="00000000">
      <w:pPr>
        <w:snapToGrid w:val="0"/>
        <w:spacing w:line="360" w:lineRule="auto"/>
        <w:jc w:val="center"/>
        <w:rPr>
          <w:rFonts w:ascii="宋体" w:hAnsi="宋体" w:cs="宋体"/>
          <w:sz w:val="30"/>
          <w:szCs w:val="30"/>
        </w:rPr>
      </w:pPr>
      <w:r w:rsidRPr="00EA7B7F">
        <w:rPr>
          <w:rFonts w:ascii="宋体" w:hAnsi="宋体" w:cs="宋体" w:hint="eastAsia"/>
          <w:sz w:val="30"/>
          <w:szCs w:val="30"/>
        </w:rPr>
        <w:t>编号:</w:t>
      </w:r>
      <w:r w:rsidR="00F83D30" w:rsidRPr="00EA7B7F">
        <w:rPr>
          <w:rFonts w:ascii="宋体" w:hAnsi="宋体" w:cs="宋体" w:hint="eastAsia"/>
          <w:sz w:val="30"/>
          <w:szCs w:val="30"/>
        </w:rPr>
        <w:t>TCZX-ZFCG(H)-2025004</w:t>
      </w:r>
    </w:p>
    <w:p w:rsidR="003A73D6" w:rsidRPr="00EA7B7F" w:rsidRDefault="003A73D6">
      <w:pPr>
        <w:adjustRightInd/>
        <w:spacing w:line="360" w:lineRule="auto"/>
        <w:rPr>
          <w:rFonts w:ascii="宋体" w:hAnsi="宋体" w:cs="宋体"/>
          <w:sz w:val="28"/>
          <w:szCs w:val="20"/>
        </w:rPr>
      </w:pPr>
    </w:p>
    <w:p w:rsidR="003A73D6" w:rsidRPr="00EA7B7F" w:rsidRDefault="00000000">
      <w:pPr>
        <w:spacing w:line="360" w:lineRule="auto"/>
        <w:jc w:val="center"/>
        <w:rPr>
          <w:rFonts w:ascii="宋体" w:hAnsi="宋体" w:cs="宋体"/>
          <w:b/>
          <w:sz w:val="44"/>
          <w:szCs w:val="44"/>
        </w:rPr>
      </w:pPr>
      <w:r w:rsidRPr="00EA7B7F">
        <w:rPr>
          <w:rFonts w:ascii="宋体" w:hAnsi="宋体" w:cs="宋体" w:hint="eastAsia"/>
          <w:b/>
          <w:sz w:val="44"/>
          <w:szCs w:val="44"/>
        </w:rPr>
        <w:t xml:space="preserve"> </w:t>
      </w:r>
    </w:p>
    <w:p w:rsidR="003A73D6" w:rsidRPr="00EA7B7F" w:rsidRDefault="003A73D6">
      <w:pPr>
        <w:spacing w:line="360" w:lineRule="auto"/>
        <w:jc w:val="center"/>
        <w:rPr>
          <w:rFonts w:ascii="宋体" w:hAnsi="宋体" w:cs="宋体"/>
          <w:b/>
          <w:sz w:val="44"/>
          <w:szCs w:val="44"/>
        </w:rPr>
      </w:pPr>
    </w:p>
    <w:p w:rsidR="003A73D6" w:rsidRPr="00EA7B7F" w:rsidRDefault="003A73D6">
      <w:pPr>
        <w:spacing w:line="360" w:lineRule="auto"/>
        <w:jc w:val="center"/>
        <w:rPr>
          <w:rFonts w:ascii="宋体" w:hAnsi="宋体" w:cs="宋体"/>
          <w:sz w:val="24"/>
        </w:rPr>
      </w:pPr>
    </w:p>
    <w:p w:rsidR="003A73D6" w:rsidRPr="00EA7B7F" w:rsidRDefault="003A73D6">
      <w:pPr>
        <w:spacing w:line="360" w:lineRule="auto"/>
        <w:jc w:val="center"/>
        <w:rPr>
          <w:rFonts w:ascii="宋体" w:hAnsi="宋体" w:cs="宋体"/>
          <w:sz w:val="24"/>
        </w:rPr>
      </w:pPr>
    </w:p>
    <w:p w:rsidR="003A73D6" w:rsidRPr="00EA7B7F" w:rsidRDefault="003A73D6">
      <w:pPr>
        <w:spacing w:line="360" w:lineRule="auto"/>
        <w:rPr>
          <w:rFonts w:ascii="宋体" w:hAnsi="宋体" w:cs="宋体"/>
          <w:sz w:val="32"/>
          <w:szCs w:val="32"/>
        </w:rPr>
      </w:pPr>
    </w:p>
    <w:p w:rsidR="003A73D6" w:rsidRPr="00EA7B7F" w:rsidRDefault="00937F6A">
      <w:pPr>
        <w:snapToGrid w:val="0"/>
        <w:spacing w:line="360" w:lineRule="auto"/>
        <w:jc w:val="center"/>
        <w:rPr>
          <w:rFonts w:ascii="宋体" w:hAnsi="宋体" w:cs="宋体"/>
          <w:sz w:val="32"/>
          <w:szCs w:val="32"/>
        </w:rPr>
      </w:pPr>
      <w:r w:rsidRPr="00EA7B7F">
        <w:rPr>
          <w:rFonts w:ascii="宋体" w:hAnsi="宋体" w:cs="宋体" w:hint="eastAsia"/>
          <w:sz w:val="32"/>
          <w:szCs w:val="32"/>
        </w:rPr>
        <w:t>浙江省杭州第九中学</w:t>
      </w:r>
    </w:p>
    <w:p w:rsidR="003A73D6" w:rsidRPr="00EA7B7F" w:rsidRDefault="00937F6A">
      <w:pPr>
        <w:spacing w:line="360" w:lineRule="auto"/>
        <w:jc w:val="center"/>
        <w:rPr>
          <w:rFonts w:ascii="宋体" w:hAnsi="宋体" w:cs="宋体"/>
          <w:bCs/>
          <w:sz w:val="32"/>
          <w:szCs w:val="32"/>
        </w:rPr>
      </w:pPr>
      <w:r w:rsidRPr="00EA7B7F">
        <w:rPr>
          <w:rFonts w:ascii="宋体" w:hAnsi="宋体" w:cs="宋体" w:hint="eastAsia"/>
          <w:bCs/>
          <w:sz w:val="32"/>
          <w:szCs w:val="32"/>
        </w:rPr>
        <w:t>浙江天辰工程咨询有限公司</w:t>
      </w:r>
    </w:p>
    <w:p w:rsidR="003A73D6" w:rsidRPr="00EA7B7F" w:rsidRDefault="00000000">
      <w:pPr>
        <w:snapToGrid w:val="0"/>
        <w:spacing w:line="360" w:lineRule="auto"/>
        <w:jc w:val="center"/>
        <w:rPr>
          <w:rFonts w:ascii="宋体" w:hAnsi="宋体" w:cs="宋体"/>
          <w:bCs/>
          <w:sz w:val="32"/>
          <w:szCs w:val="32"/>
        </w:rPr>
      </w:pPr>
      <w:r w:rsidRPr="00EA7B7F">
        <w:rPr>
          <w:rFonts w:ascii="宋体" w:hAnsi="宋体" w:cs="宋体" w:hint="eastAsia"/>
          <w:bCs/>
          <w:sz w:val="32"/>
          <w:szCs w:val="32"/>
        </w:rPr>
        <w:t>二〇二</w:t>
      </w:r>
      <w:r w:rsidR="00937F6A" w:rsidRPr="00EA7B7F">
        <w:rPr>
          <w:rFonts w:ascii="宋体" w:hAnsi="宋体" w:cs="宋体" w:hint="eastAsia"/>
          <w:bCs/>
          <w:sz w:val="32"/>
          <w:szCs w:val="32"/>
        </w:rPr>
        <w:t>五</w:t>
      </w:r>
      <w:r w:rsidRPr="00EA7B7F">
        <w:rPr>
          <w:rFonts w:ascii="宋体" w:hAnsi="宋体" w:cs="宋体" w:hint="eastAsia"/>
          <w:bCs/>
          <w:sz w:val="32"/>
          <w:szCs w:val="32"/>
        </w:rPr>
        <w:t>年</w:t>
      </w:r>
      <w:r w:rsidR="00937F6A" w:rsidRPr="00EA7B7F">
        <w:rPr>
          <w:rFonts w:ascii="宋体" w:hAnsi="宋体" w:cs="宋体" w:hint="eastAsia"/>
          <w:bCs/>
          <w:sz w:val="32"/>
          <w:szCs w:val="32"/>
        </w:rPr>
        <w:t>七</w:t>
      </w:r>
      <w:r w:rsidRPr="00EA7B7F">
        <w:rPr>
          <w:rFonts w:ascii="宋体" w:hAnsi="宋体" w:cs="宋体" w:hint="eastAsia"/>
          <w:bCs/>
          <w:sz w:val="32"/>
          <w:szCs w:val="32"/>
        </w:rPr>
        <w:t>月</w:t>
      </w:r>
      <w:r w:rsidR="00F83D30" w:rsidRPr="00EA7B7F">
        <w:rPr>
          <w:rFonts w:ascii="宋体" w:hAnsi="宋体" w:cs="宋体" w:hint="eastAsia"/>
          <w:bCs/>
          <w:sz w:val="32"/>
          <w:szCs w:val="32"/>
        </w:rPr>
        <w:t>二</w:t>
      </w:r>
      <w:r w:rsidRPr="00EA7B7F">
        <w:rPr>
          <w:rFonts w:ascii="宋体" w:hAnsi="宋体" w:cs="宋体" w:hint="eastAsia"/>
          <w:bCs/>
          <w:sz w:val="32"/>
          <w:szCs w:val="32"/>
        </w:rPr>
        <w:t>日</w:t>
      </w:r>
    </w:p>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br w:type="page"/>
      </w:r>
      <w:bookmarkStart w:id="0" w:name="_Hlt67893495"/>
      <w:bookmarkEnd w:id="0"/>
    </w:p>
    <w:p w:rsidR="003A73D6" w:rsidRPr="00EA7B7F" w:rsidRDefault="003A73D6">
      <w:pPr>
        <w:spacing w:line="360" w:lineRule="auto"/>
        <w:jc w:val="center"/>
        <w:rPr>
          <w:rFonts w:ascii="宋体" w:hAnsi="宋体" w:cs="宋体"/>
          <w:sz w:val="24"/>
        </w:rPr>
      </w:pPr>
    </w:p>
    <w:p w:rsidR="003A73D6" w:rsidRPr="00EA7B7F" w:rsidRDefault="00000000">
      <w:pPr>
        <w:spacing w:line="360" w:lineRule="auto"/>
        <w:jc w:val="center"/>
        <w:rPr>
          <w:rFonts w:ascii="宋体" w:hAnsi="宋体" w:cs="宋体"/>
          <w:b/>
          <w:sz w:val="48"/>
          <w:szCs w:val="48"/>
        </w:rPr>
      </w:pPr>
      <w:r w:rsidRPr="00EA7B7F">
        <w:rPr>
          <w:rFonts w:ascii="宋体" w:hAnsi="宋体" w:cs="宋体" w:hint="eastAsia"/>
          <w:b/>
          <w:sz w:val="48"/>
          <w:szCs w:val="48"/>
        </w:rPr>
        <w:t>目  录</w:t>
      </w:r>
    </w:p>
    <w:p w:rsidR="003A73D6" w:rsidRPr="00EA7B7F" w:rsidRDefault="003A73D6">
      <w:pPr>
        <w:spacing w:line="360" w:lineRule="auto"/>
        <w:rPr>
          <w:rFonts w:ascii="宋体" w:hAnsi="宋体" w:cs="宋体"/>
          <w:sz w:val="32"/>
          <w:szCs w:val="32"/>
        </w:rPr>
      </w:pPr>
    </w:p>
    <w:p w:rsidR="003A73D6" w:rsidRPr="00EA7B7F" w:rsidRDefault="003A73D6">
      <w:pPr>
        <w:spacing w:line="360" w:lineRule="auto"/>
        <w:rPr>
          <w:rFonts w:ascii="宋体" w:hAnsi="宋体" w:cs="宋体"/>
          <w:sz w:val="32"/>
          <w:szCs w:val="32"/>
        </w:rPr>
      </w:pPr>
    </w:p>
    <w:p w:rsidR="003A73D6" w:rsidRPr="00EA7B7F" w:rsidRDefault="00000000">
      <w:pPr>
        <w:spacing w:line="360" w:lineRule="auto"/>
        <w:ind w:firstLineChars="400" w:firstLine="1280"/>
        <w:rPr>
          <w:rFonts w:ascii="宋体" w:hAnsi="宋体" w:cs="宋体"/>
          <w:sz w:val="32"/>
          <w:szCs w:val="32"/>
        </w:rPr>
      </w:pPr>
      <w:r w:rsidRPr="00EA7B7F">
        <w:rPr>
          <w:rFonts w:ascii="宋体" w:hAnsi="宋体" w:cs="宋体" w:hint="eastAsia"/>
          <w:sz w:val="32"/>
          <w:szCs w:val="32"/>
        </w:rPr>
        <w:t>第一部分      招标公告</w:t>
      </w:r>
    </w:p>
    <w:p w:rsidR="003A73D6" w:rsidRPr="00EA7B7F" w:rsidRDefault="00000000">
      <w:pPr>
        <w:spacing w:line="360" w:lineRule="auto"/>
        <w:ind w:firstLineChars="400" w:firstLine="1280"/>
        <w:rPr>
          <w:rFonts w:ascii="宋体" w:hAnsi="宋体" w:cs="宋体"/>
          <w:sz w:val="32"/>
          <w:szCs w:val="32"/>
        </w:rPr>
      </w:pPr>
      <w:r w:rsidRPr="00EA7B7F">
        <w:rPr>
          <w:rFonts w:ascii="宋体" w:hAnsi="宋体" w:cs="宋体" w:hint="eastAsia"/>
          <w:sz w:val="32"/>
          <w:szCs w:val="32"/>
        </w:rPr>
        <w:t>第二部分      投标人须知</w:t>
      </w:r>
    </w:p>
    <w:p w:rsidR="003A73D6" w:rsidRPr="00EA7B7F" w:rsidRDefault="00000000">
      <w:pPr>
        <w:spacing w:line="360" w:lineRule="auto"/>
        <w:ind w:firstLineChars="400" w:firstLine="1280"/>
        <w:rPr>
          <w:rFonts w:ascii="宋体" w:hAnsi="宋体" w:cs="宋体"/>
          <w:sz w:val="32"/>
          <w:szCs w:val="32"/>
        </w:rPr>
      </w:pPr>
      <w:r w:rsidRPr="00EA7B7F">
        <w:rPr>
          <w:rFonts w:ascii="宋体" w:hAnsi="宋体" w:cs="宋体" w:hint="eastAsia"/>
          <w:sz w:val="32"/>
          <w:szCs w:val="32"/>
        </w:rPr>
        <w:t>第三部分      采购需求</w:t>
      </w:r>
    </w:p>
    <w:p w:rsidR="003A73D6" w:rsidRPr="00EA7B7F" w:rsidRDefault="00000000">
      <w:pPr>
        <w:spacing w:line="360" w:lineRule="auto"/>
        <w:ind w:firstLineChars="400" w:firstLine="1280"/>
        <w:rPr>
          <w:rFonts w:ascii="宋体" w:hAnsi="宋体" w:cs="宋体"/>
          <w:sz w:val="32"/>
          <w:szCs w:val="32"/>
        </w:rPr>
      </w:pPr>
      <w:r w:rsidRPr="00EA7B7F">
        <w:rPr>
          <w:rFonts w:ascii="宋体" w:hAnsi="宋体" w:cs="宋体" w:hint="eastAsia"/>
          <w:sz w:val="32"/>
          <w:szCs w:val="32"/>
        </w:rPr>
        <w:t>第四部分      评标办法</w:t>
      </w:r>
    </w:p>
    <w:p w:rsidR="003A73D6" w:rsidRPr="00EA7B7F" w:rsidRDefault="00000000">
      <w:pPr>
        <w:spacing w:line="360" w:lineRule="auto"/>
        <w:ind w:firstLineChars="400" w:firstLine="1280"/>
        <w:rPr>
          <w:rFonts w:ascii="宋体" w:hAnsi="宋体" w:cs="宋体"/>
          <w:sz w:val="32"/>
          <w:szCs w:val="32"/>
        </w:rPr>
      </w:pPr>
      <w:r w:rsidRPr="00EA7B7F">
        <w:rPr>
          <w:rFonts w:ascii="宋体" w:hAnsi="宋体" w:cs="宋体" w:hint="eastAsia"/>
          <w:sz w:val="32"/>
          <w:szCs w:val="32"/>
        </w:rPr>
        <w:t>第五部分      拟签订的合同文本</w:t>
      </w:r>
    </w:p>
    <w:p w:rsidR="003A73D6" w:rsidRPr="00EA7B7F" w:rsidRDefault="00000000">
      <w:pPr>
        <w:spacing w:line="360" w:lineRule="auto"/>
        <w:ind w:firstLineChars="400" w:firstLine="1280"/>
        <w:rPr>
          <w:rFonts w:ascii="宋体" w:hAnsi="宋体" w:cs="宋体"/>
          <w:sz w:val="32"/>
          <w:szCs w:val="32"/>
        </w:rPr>
      </w:pPr>
      <w:r w:rsidRPr="00EA7B7F">
        <w:rPr>
          <w:rFonts w:ascii="宋体" w:hAnsi="宋体" w:cs="宋体" w:hint="eastAsia"/>
          <w:sz w:val="32"/>
          <w:szCs w:val="32"/>
        </w:rPr>
        <w:t>第六部分      应提交的有关格式范例</w:t>
      </w:r>
    </w:p>
    <w:p w:rsidR="003A73D6" w:rsidRPr="00EA7B7F" w:rsidRDefault="003A73D6">
      <w:pPr>
        <w:spacing w:line="360" w:lineRule="auto"/>
        <w:ind w:firstLineChars="229" w:firstLine="550"/>
        <w:rPr>
          <w:rFonts w:ascii="宋体" w:hAnsi="宋体" w:cs="宋体"/>
          <w:sz w:val="24"/>
        </w:rPr>
      </w:pPr>
      <w:bookmarkStart w:id="1" w:name="_Hlt91233176"/>
      <w:bookmarkStart w:id="2" w:name="_Toc91899869"/>
      <w:bookmarkEnd w:id="1"/>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3A73D6">
      <w:pPr>
        <w:spacing w:line="360" w:lineRule="auto"/>
        <w:ind w:firstLineChars="229" w:firstLine="550"/>
        <w:rPr>
          <w:rFonts w:ascii="宋体" w:hAnsi="宋体" w:cs="宋体"/>
          <w:sz w:val="24"/>
        </w:rPr>
      </w:pPr>
    </w:p>
    <w:p w:rsidR="003A73D6" w:rsidRPr="00EA7B7F" w:rsidRDefault="00000000" w:rsidP="00741788">
      <w:pPr>
        <w:adjustRightInd/>
        <w:spacing w:line="360" w:lineRule="auto"/>
        <w:jc w:val="center"/>
        <w:outlineLvl w:val="0"/>
        <w:rPr>
          <w:rFonts w:ascii="宋体" w:hAnsi="宋体" w:cs="宋体"/>
          <w:b/>
          <w:sz w:val="36"/>
          <w:szCs w:val="20"/>
        </w:rPr>
      </w:pPr>
      <w:bookmarkStart w:id="3" w:name="第一部分"/>
      <w:r w:rsidRPr="00EA7B7F">
        <w:rPr>
          <w:rFonts w:ascii="宋体" w:hAnsi="宋体" w:cs="宋体" w:hint="eastAsia"/>
          <w:b/>
          <w:sz w:val="36"/>
          <w:szCs w:val="36"/>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EA7B7F">
        <w:rPr>
          <w:rFonts w:ascii="宋体" w:hAnsi="宋体" w:cs="宋体" w:hint="eastAsia"/>
          <w:b/>
          <w:sz w:val="36"/>
          <w:szCs w:val="20"/>
        </w:rPr>
        <w:lastRenderedPageBreak/>
        <w:t>第一部分 招标公告</w:t>
      </w:r>
    </w:p>
    <w:p w:rsidR="003A73D6" w:rsidRPr="00EA7B7F"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项目概况</w:t>
      </w:r>
    </w:p>
    <w:p w:rsidR="003A73D6" w:rsidRPr="00EA7B7F" w:rsidRDefault="008A7C53">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EA7B7F">
        <w:rPr>
          <w:rFonts w:asciiTheme="minorEastAsia" w:eastAsiaTheme="minorEastAsia" w:hAnsiTheme="minorEastAsia" w:cs="仿宋_GB2312" w:hint="eastAsia"/>
          <w:sz w:val="24"/>
          <w:u w:val="single"/>
        </w:rPr>
        <w:t xml:space="preserve">浙江省杭州第九中学智慧课堂项目（三期） </w:t>
      </w:r>
      <w:r w:rsidR="00937F6A" w:rsidRPr="00EA7B7F">
        <w:rPr>
          <w:rFonts w:asciiTheme="minorEastAsia" w:eastAsiaTheme="minorEastAsia" w:hAnsiTheme="minorEastAsia" w:hint="eastAsia"/>
          <w:sz w:val="24"/>
        </w:rPr>
        <w:t>招标项目的潜在投标人应在政采云平台（</w:t>
      </w:r>
      <w:r w:rsidR="00937F6A" w:rsidRPr="00EA7B7F">
        <w:rPr>
          <w:rFonts w:asciiTheme="minorEastAsia" w:eastAsiaTheme="minorEastAsia" w:hAnsiTheme="minorEastAsia"/>
          <w:sz w:val="24"/>
        </w:rPr>
        <w:t>https://www.zcygov.cn/）获取（下载）招标文件，并于</w:t>
      </w:r>
      <w:r w:rsidR="00937F6A" w:rsidRPr="00EA7B7F">
        <w:rPr>
          <w:rFonts w:asciiTheme="minorEastAsia" w:eastAsiaTheme="minorEastAsia" w:hAnsiTheme="minorEastAsia" w:hint="eastAsia"/>
          <w:sz w:val="24"/>
        </w:rPr>
        <w:t xml:space="preserve">2025 </w:t>
      </w:r>
      <w:r w:rsidR="00937F6A" w:rsidRPr="00EA7B7F">
        <w:rPr>
          <w:rFonts w:asciiTheme="minorEastAsia" w:eastAsiaTheme="minorEastAsia" w:hAnsiTheme="minorEastAsia"/>
          <w:sz w:val="24"/>
        </w:rPr>
        <w:t>年</w:t>
      </w:r>
      <w:r w:rsidR="00937F6A" w:rsidRPr="00EA7B7F">
        <w:rPr>
          <w:rFonts w:asciiTheme="minorEastAsia" w:eastAsiaTheme="minorEastAsia" w:hAnsiTheme="minorEastAsia" w:hint="eastAsia"/>
          <w:sz w:val="24"/>
        </w:rPr>
        <w:t>07月</w:t>
      </w:r>
      <w:r w:rsidR="00DD6516" w:rsidRPr="00EA7B7F">
        <w:rPr>
          <w:rFonts w:asciiTheme="minorEastAsia" w:eastAsiaTheme="minorEastAsia" w:hAnsiTheme="minorEastAsia" w:hint="eastAsia"/>
          <w:sz w:val="24"/>
        </w:rPr>
        <w:t>23</w:t>
      </w:r>
      <w:r w:rsidR="00937F6A" w:rsidRPr="00EA7B7F">
        <w:rPr>
          <w:rFonts w:asciiTheme="minorEastAsia" w:eastAsiaTheme="minorEastAsia" w:hAnsiTheme="minorEastAsia" w:hint="eastAsia"/>
          <w:sz w:val="24"/>
        </w:rPr>
        <w:t>日</w:t>
      </w:r>
      <w:r w:rsidR="00DD6516" w:rsidRPr="00EA7B7F">
        <w:rPr>
          <w:rFonts w:asciiTheme="minorEastAsia" w:eastAsiaTheme="minorEastAsia" w:hAnsiTheme="minorEastAsia" w:hint="eastAsia"/>
          <w:sz w:val="24"/>
        </w:rPr>
        <w:t>11</w:t>
      </w:r>
      <w:r w:rsidR="00937F6A" w:rsidRPr="00EA7B7F">
        <w:rPr>
          <w:rFonts w:asciiTheme="minorEastAsia" w:eastAsiaTheme="minorEastAsia" w:hAnsiTheme="minorEastAsia" w:hint="eastAsia"/>
          <w:sz w:val="24"/>
        </w:rPr>
        <w:t>点</w:t>
      </w:r>
      <w:r w:rsidR="00DD6516" w:rsidRPr="00EA7B7F">
        <w:rPr>
          <w:rFonts w:asciiTheme="minorEastAsia" w:eastAsiaTheme="minorEastAsia" w:hAnsiTheme="minorEastAsia" w:hint="eastAsia"/>
          <w:sz w:val="24"/>
        </w:rPr>
        <w:t>00</w:t>
      </w:r>
      <w:r w:rsidR="00937F6A" w:rsidRPr="00EA7B7F">
        <w:rPr>
          <w:rFonts w:asciiTheme="minorEastAsia" w:eastAsiaTheme="minorEastAsia" w:hAnsiTheme="minorEastAsia" w:hint="eastAsia"/>
          <w:sz w:val="24"/>
        </w:rPr>
        <w:t>分</w:t>
      </w:r>
      <w:r w:rsidR="00937F6A" w:rsidRPr="00EA7B7F">
        <w:rPr>
          <w:rFonts w:asciiTheme="minorEastAsia" w:eastAsiaTheme="minorEastAsia" w:hAnsiTheme="minorEastAsia" w:hint="eastAsia"/>
          <w:bCs/>
          <w:sz w:val="24"/>
        </w:rPr>
        <w:t>00秒（北京时间）前</w:t>
      </w:r>
      <w:r w:rsidR="00937F6A" w:rsidRPr="00EA7B7F">
        <w:rPr>
          <w:rFonts w:asciiTheme="minorEastAsia" w:eastAsiaTheme="minorEastAsia" w:hAnsiTheme="minorEastAsia" w:hint="eastAsia"/>
          <w:sz w:val="24"/>
        </w:rPr>
        <w:t>递交（上传）投标文件。</w:t>
      </w:r>
    </w:p>
    <w:p w:rsidR="003A73D6" w:rsidRPr="00EA7B7F" w:rsidRDefault="00000000">
      <w:pPr>
        <w:spacing w:line="360" w:lineRule="auto"/>
        <w:rPr>
          <w:rFonts w:ascii="宋体" w:hAnsi="宋体" w:cs="宋体"/>
          <w:b/>
          <w:sz w:val="24"/>
        </w:rPr>
      </w:pPr>
      <w:r w:rsidRPr="00EA7B7F">
        <w:rPr>
          <w:rFonts w:ascii="宋体" w:hAnsi="宋体" w:cs="宋体" w:hint="eastAsia"/>
          <w:b/>
          <w:sz w:val="24"/>
        </w:rPr>
        <w:t xml:space="preserve">一、项目基本情况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w:t>
      </w:r>
      <w:r w:rsidRPr="00EA7B7F">
        <w:rPr>
          <w:rFonts w:ascii="宋体" w:hAnsi="宋体" w:cs="宋体" w:hint="eastAsia"/>
          <w:b/>
          <w:sz w:val="24"/>
        </w:rPr>
        <w:t>项目编号：</w:t>
      </w:r>
      <w:r w:rsidR="00F83D30" w:rsidRPr="00EA7B7F">
        <w:rPr>
          <w:rFonts w:ascii="宋体" w:hAnsi="宋体" w:cs="宋体" w:hint="eastAsia"/>
          <w:sz w:val="24"/>
        </w:rPr>
        <w:t>TCZX-ZFCG(H)-2025004</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w:t>
      </w:r>
      <w:r w:rsidRPr="00EA7B7F">
        <w:rPr>
          <w:rFonts w:ascii="宋体" w:hAnsi="宋体" w:cs="宋体" w:hint="eastAsia"/>
          <w:b/>
          <w:sz w:val="24"/>
        </w:rPr>
        <w:t xml:space="preserve"> 项目名称：</w:t>
      </w:r>
      <w:r w:rsidR="008A7C53" w:rsidRPr="00EA7B7F">
        <w:rPr>
          <w:rFonts w:ascii="宋体" w:hAnsi="宋体" w:cs="宋体" w:hint="eastAsia"/>
          <w:sz w:val="24"/>
        </w:rPr>
        <w:t xml:space="preserve">浙江省杭州第九中学智慧课堂项目（三期）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w:t>
      </w:r>
      <w:r w:rsidRPr="00EA7B7F">
        <w:rPr>
          <w:rFonts w:ascii="宋体" w:hAnsi="宋体" w:cs="宋体" w:hint="eastAsia"/>
          <w:b/>
          <w:sz w:val="24"/>
        </w:rPr>
        <w:t xml:space="preserve"> 预算金额（元）：</w:t>
      </w:r>
      <w:r w:rsidR="00937F6A" w:rsidRPr="00EA7B7F">
        <w:rPr>
          <w:rFonts w:ascii="宋体" w:hAnsi="宋体" w:cs="宋体"/>
          <w:sz w:val="24"/>
        </w:rPr>
        <w:t>2600000.00</w:t>
      </w:r>
    </w:p>
    <w:p w:rsidR="003A73D6" w:rsidRPr="00EA7B7F" w:rsidRDefault="00000000">
      <w:pPr>
        <w:spacing w:line="360" w:lineRule="auto"/>
        <w:ind w:firstLine="480"/>
        <w:rPr>
          <w:rFonts w:ascii="宋体" w:hAnsi="宋体" w:cs="宋体"/>
          <w:sz w:val="24"/>
        </w:rPr>
      </w:pPr>
      <w:r w:rsidRPr="00EA7B7F">
        <w:rPr>
          <w:rFonts w:ascii="宋体" w:hAnsi="宋体" w:cs="宋体" w:hint="eastAsia"/>
          <w:b/>
          <w:sz w:val="24"/>
        </w:rPr>
        <w:t>最高限价（元）：</w:t>
      </w:r>
      <w:r w:rsidR="00937F6A" w:rsidRPr="00EA7B7F">
        <w:rPr>
          <w:rFonts w:ascii="宋体" w:hAnsi="宋体" w:cs="宋体"/>
          <w:sz w:val="24"/>
        </w:rPr>
        <w:t>2600000.00</w:t>
      </w:r>
    </w:p>
    <w:p w:rsidR="003A73D6" w:rsidRPr="00EA7B7F" w:rsidRDefault="00000000">
      <w:pPr>
        <w:pStyle w:val="a0"/>
        <w:spacing w:line="360" w:lineRule="auto"/>
        <w:ind w:firstLine="480"/>
        <w:rPr>
          <w:rFonts w:hAnsi="宋体" w:cs="宋体"/>
          <w:bCs/>
          <w:snapToGrid/>
          <w:color w:val="auto"/>
          <w:kern w:val="2"/>
          <w:sz w:val="24"/>
          <w:szCs w:val="24"/>
        </w:rPr>
      </w:pPr>
      <w:r w:rsidRPr="00EA7B7F">
        <w:rPr>
          <w:rFonts w:hAnsi="宋体" w:cs="宋体" w:hint="eastAsia"/>
          <w:b/>
          <w:color w:val="auto"/>
          <w:sz w:val="24"/>
        </w:rPr>
        <w:t>采购需求：</w:t>
      </w:r>
      <w:r w:rsidR="008A7C53" w:rsidRPr="00EA7B7F">
        <w:rPr>
          <w:rFonts w:hAnsi="宋体" w:cs="宋体" w:hint="eastAsia"/>
          <w:bCs/>
          <w:snapToGrid/>
          <w:color w:val="auto"/>
          <w:kern w:val="2"/>
          <w:sz w:val="24"/>
          <w:szCs w:val="24"/>
        </w:rPr>
        <w:t xml:space="preserve">浙江省杭州第九中学智慧课堂项目（三期） </w:t>
      </w:r>
      <w:r w:rsidRPr="00EA7B7F">
        <w:rPr>
          <w:rFonts w:hAnsi="宋体" w:cs="宋体" w:hint="eastAsia"/>
          <w:bCs/>
          <w:snapToGrid/>
          <w:color w:val="auto"/>
          <w:kern w:val="2"/>
          <w:sz w:val="24"/>
          <w:szCs w:val="24"/>
        </w:rPr>
        <w:t>主要内容：</w:t>
      </w:r>
      <w:r w:rsidR="00A70D09" w:rsidRPr="00EA7B7F">
        <w:rPr>
          <w:rFonts w:hAnsi="宋体" w:cs="宋体" w:hint="eastAsia"/>
          <w:bCs/>
          <w:snapToGrid/>
          <w:color w:val="auto"/>
          <w:kern w:val="2"/>
          <w:sz w:val="24"/>
          <w:szCs w:val="24"/>
        </w:rPr>
        <w:t>（1）智慧课堂云服务平台；（2）智能平台套装；（3）学生智能套装；（</w:t>
      </w:r>
      <w:r w:rsidR="008F24FA" w:rsidRPr="00EA7B7F">
        <w:rPr>
          <w:rFonts w:hAnsi="宋体" w:cs="宋体" w:hint="eastAsia"/>
          <w:bCs/>
          <w:snapToGrid/>
          <w:color w:val="auto"/>
          <w:kern w:val="2"/>
          <w:sz w:val="24"/>
          <w:szCs w:val="24"/>
        </w:rPr>
        <w:t>4</w:t>
      </w:r>
      <w:r w:rsidR="00A70D09" w:rsidRPr="00EA7B7F">
        <w:rPr>
          <w:rFonts w:hAnsi="宋体" w:cs="宋体" w:hint="eastAsia"/>
          <w:bCs/>
          <w:snapToGrid/>
          <w:color w:val="auto"/>
          <w:kern w:val="2"/>
          <w:sz w:val="24"/>
          <w:szCs w:val="24"/>
        </w:rPr>
        <w:t>）充电车；（</w:t>
      </w:r>
      <w:r w:rsidR="008F24FA" w:rsidRPr="00EA7B7F">
        <w:rPr>
          <w:rFonts w:hAnsi="宋体" w:cs="宋体" w:hint="eastAsia"/>
          <w:bCs/>
          <w:snapToGrid/>
          <w:color w:val="auto"/>
          <w:kern w:val="2"/>
          <w:sz w:val="24"/>
          <w:szCs w:val="24"/>
        </w:rPr>
        <w:t>5</w:t>
      </w:r>
      <w:r w:rsidR="00A70D09" w:rsidRPr="00EA7B7F">
        <w:rPr>
          <w:rFonts w:hAnsi="宋体" w:cs="宋体" w:hint="eastAsia"/>
          <w:bCs/>
          <w:snapToGrid/>
          <w:color w:val="auto"/>
          <w:kern w:val="2"/>
          <w:sz w:val="24"/>
          <w:szCs w:val="24"/>
        </w:rPr>
        <w:t>）延保服务等。</w:t>
      </w:r>
      <w:r w:rsidRPr="00EA7B7F">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3A73D6" w:rsidRPr="00EA7B7F" w:rsidRDefault="00000000">
      <w:pPr>
        <w:pStyle w:val="2c"/>
        <w:ind w:firstLine="489"/>
        <w:outlineLvl w:val="2"/>
        <w:rPr>
          <w:rFonts w:ascii="宋体" w:hAnsi="宋体" w:cs="宋体"/>
        </w:rPr>
      </w:pPr>
      <w:r w:rsidRPr="00EA7B7F">
        <w:rPr>
          <w:rFonts w:ascii="宋体" w:hAnsi="宋体" w:cs="宋体" w:hint="eastAsia"/>
          <w:b/>
        </w:rPr>
        <w:t>合同履约期限：</w:t>
      </w:r>
      <w:r w:rsidR="00937F6A" w:rsidRPr="00EA7B7F">
        <w:rPr>
          <w:rFonts w:asciiTheme="minorEastAsia" w:hAnsiTheme="minorEastAsia" w:hint="eastAsia"/>
        </w:rPr>
        <w:t>见</w:t>
      </w:r>
      <w:r w:rsidR="005674FF" w:rsidRPr="00EA7B7F">
        <w:rPr>
          <w:rFonts w:asciiTheme="minorEastAsia" w:eastAsiaTheme="minorEastAsia" w:hAnsiTheme="minorEastAsia" w:hint="eastAsia"/>
          <w:szCs w:val="24"/>
        </w:rPr>
        <w:t>招标</w:t>
      </w:r>
      <w:r w:rsidR="00937F6A" w:rsidRPr="00EA7B7F">
        <w:rPr>
          <w:rFonts w:asciiTheme="minorEastAsia" w:hAnsiTheme="minorEastAsia" w:hint="eastAsia"/>
        </w:rPr>
        <w:t>文件第三部分</w:t>
      </w:r>
    </w:p>
    <w:p w:rsidR="003A73D6" w:rsidRPr="00EA7B7F" w:rsidRDefault="00000000">
      <w:pPr>
        <w:pStyle w:val="a0"/>
        <w:spacing w:line="360" w:lineRule="auto"/>
        <w:ind w:firstLine="480"/>
        <w:rPr>
          <w:rFonts w:hAnsi="宋体" w:cs="宋体"/>
          <w:color w:val="auto"/>
          <w:kern w:val="0"/>
          <w:sz w:val="24"/>
        </w:rPr>
      </w:pPr>
      <w:r w:rsidRPr="00EA7B7F">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EA7B7F">
            <w:rPr>
              <w:rFonts w:hAnsi="宋体" w:cs="宋体" w:hint="eastAsia"/>
              <w:color w:val="auto"/>
              <w:kern w:val="0"/>
              <w:sz w:val="24"/>
            </w:rPr>
            <w:sym w:font="Wingdings" w:char="F0FE"/>
          </w:r>
        </w:sdtContent>
      </w:sdt>
      <w:r w:rsidRPr="00EA7B7F">
        <w:rPr>
          <w:rFonts w:hAnsi="宋体" w:cs="宋体" w:hint="eastAsia"/>
          <w:b/>
          <w:color w:val="auto"/>
          <w:sz w:val="24"/>
        </w:rPr>
        <w:t>是</w:t>
      </w:r>
      <w:r w:rsidRPr="00EA7B7F">
        <w:rPr>
          <w:rFonts w:hAnsi="宋体" w:cs="宋体" w:hint="eastAsia"/>
          <w:b/>
          <w:snapToGrid/>
          <w:color w:val="auto"/>
          <w:kern w:val="2"/>
          <w:sz w:val="24"/>
        </w:rPr>
        <w:t>；</w:t>
      </w:r>
      <w:sdt>
        <w:sdtPr>
          <w:rPr>
            <w:rFonts w:hAnsi="宋体" w:cs="宋体" w:hint="eastAsia"/>
            <w:color w:val="auto"/>
            <w:kern w:val="0"/>
            <w:sz w:val="24"/>
          </w:rPr>
          <w:id w:val="-1"/>
          <w14:checkbox>
            <w14:checked w14:val="0"/>
            <w14:checkedState w14:val="00FE" w14:font="Wingdings"/>
            <w14:uncheckedState w14:val="2610" w14:font="MS Gothic"/>
          </w14:checkbox>
        </w:sdtPr>
        <w:sdtContent>
          <w:r w:rsidRPr="00EA7B7F">
            <w:rPr>
              <w:rFonts w:hAnsi="宋体" w:cs="宋体" w:hint="eastAsia"/>
              <w:color w:val="auto"/>
              <w:kern w:val="0"/>
              <w:sz w:val="24"/>
            </w:rPr>
            <w:t>☐</w:t>
          </w:r>
        </w:sdtContent>
      </w:sdt>
      <w:r w:rsidRPr="00EA7B7F">
        <w:rPr>
          <w:rFonts w:hAnsi="宋体" w:cs="宋体" w:hint="eastAsia"/>
          <w:b/>
          <w:color w:val="auto"/>
          <w:sz w:val="24"/>
        </w:rPr>
        <w:t>否</w:t>
      </w:r>
      <w:r w:rsidRPr="00EA7B7F">
        <w:rPr>
          <w:rFonts w:hAnsi="宋体" w:cs="宋体" w:hint="eastAsia"/>
          <w:color w:val="auto"/>
          <w:kern w:val="0"/>
          <w:sz w:val="24"/>
        </w:rPr>
        <w:t>。</w:t>
      </w:r>
    </w:p>
    <w:p w:rsidR="003A73D6" w:rsidRPr="00EA7B7F" w:rsidRDefault="00000000">
      <w:pPr>
        <w:spacing w:line="360" w:lineRule="auto"/>
        <w:rPr>
          <w:rFonts w:ascii="宋体" w:hAnsi="宋体" w:cs="宋体"/>
          <w:b/>
          <w:sz w:val="24"/>
        </w:rPr>
      </w:pPr>
      <w:r w:rsidRPr="00EA7B7F">
        <w:rPr>
          <w:rFonts w:ascii="宋体" w:hAnsi="宋体" w:cs="宋体" w:hint="eastAsia"/>
          <w:b/>
          <w:sz w:val="24"/>
        </w:rPr>
        <w:t>二、</w:t>
      </w:r>
      <w:bookmarkStart w:id="11" w:name="_Hlk101132948"/>
      <w:r w:rsidRPr="00EA7B7F">
        <w:rPr>
          <w:rFonts w:ascii="宋体" w:hAnsi="宋体" w:cs="宋体" w:hint="eastAsia"/>
          <w:b/>
          <w:sz w:val="24"/>
        </w:rPr>
        <w:t>申请人的资格要求</w:t>
      </w:r>
      <w:bookmarkEnd w:id="11"/>
      <w:r w:rsidRPr="00EA7B7F">
        <w:rPr>
          <w:rFonts w:ascii="宋体" w:hAnsi="宋体" w:cs="宋体" w:hint="eastAsia"/>
          <w:b/>
          <w:sz w:val="24"/>
        </w:rPr>
        <w:t>：</w:t>
      </w:r>
    </w:p>
    <w:p w:rsidR="003A73D6" w:rsidRPr="00EA7B7F" w:rsidRDefault="00000000">
      <w:pPr>
        <w:spacing w:line="360" w:lineRule="auto"/>
        <w:ind w:firstLine="480"/>
        <w:rPr>
          <w:rFonts w:ascii="宋体" w:hAnsi="宋体" w:cs="宋体"/>
          <w:snapToGrid w:val="0"/>
          <w:kern w:val="28"/>
          <w:sz w:val="24"/>
          <w:szCs w:val="20"/>
        </w:rPr>
      </w:pPr>
      <w:r w:rsidRPr="00EA7B7F">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3A73D6" w:rsidRPr="00EA7B7F" w:rsidRDefault="00000000">
      <w:pPr>
        <w:spacing w:line="360" w:lineRule="auto"/>
        <w:rPr>
          <w:rFonts w:ascii="宋体" w:hAnsi="宋体" w:cs="宋体"/>
          <w:snapToGrid w:val="0"/>
          <w:kern w:val="28"/>
          <w:sz w:val="24"/>
          <w:szCs w:val="20"/>
        </w:rPr>
      </w:pPr>
      <w:r w:rsidRPr="00EA7B7F">
        <w:rPr>
          <w:rFonts w:ascii="宋体" w:hAnsi="宋体" w:cs="宋体" w:hint="eastAsia"/>
          <w:snapToGrid w:val="0"/>
          <w:kern w:val="28"/>
          <w:sz w:val="24"/>
          <w:szCs w:val="20"/>
        </w:rPr>
        <w:t xml:space="preserve">    </w:t>
      </w:r>
      <w:r w:rsidRPr="00EA7B7F">
        <w:rPr>
          <w:rFonts w:ascii="宋体" w:hAnsi="宋体" w:cs="宋体"/>
          <w:snapToGrid w:val="0"/>
          <w:kern w:val="28"/>
          <w:sz w:val="24"/>
          <w:szCs w:val="20"/>
        </w:rPr>
        <w:t>2</w:t>
      </w:r>
      <w:r w:rsidRPr="00EA7B7F">
        <w:rPr>
          <w:rFonts w:ascii="宋体" w:hAnsi="宋体" w:cs="宋体" w:hint="eastAsia"/>
          <w:snapToGrid w:val="0"/>
          <w:kern w:val="28"/>
          <w:sz w:val="24"/>
          <w:szCs w:val="20"/>
        </w:rPr>
        <w:t>.</w:t>
      </w:r>
      <w:r w:rsidRPr="00EA7B7F">
        <w:rPr>
          <w:rFonts w:hint="eastAsia"/>
        </w:rPr>
        <w:t xml:space="preserve"> </w:t>
      </w:r>
      <w:r w:rsidRPr="00EA7B7F">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3A73D6" w:rsidRPr="00EA7B7F" w:rsidRDefault="00000000">
      <w:pPr>
        <w:spacing w:line="360" w:lineRule="auto"/>
        <w:ind w:firstLineChars="200" w:firstLine="480"/>
        <w:rPr>
          <w:rFonts w:ascii="宋体" w:hAnsi="宋体" w:cs="宋体"/>
          <w:snapToGrid w:val="0"/>
          <w:kern w:val="28"/>
          <w:sz w:val="24"/>
          <w:szCs w:val="20"/>
        </w:rPr>
      </w:pPr>
      <w:r w:rsidRPr="00EA7B7F">
        <w:rPr>
          <w:rFonts w:ascii="宋体" w:hAnsi="宋体" w:cs="宋体"/>
          <w:snapToGrid w:val="0"/>
          <w:kern w:val="28"/>
          <w:sz w:val="24"/>
          <w:szCs w:val="20"/>
        </w:rPr>
        <w:t>3</w:t>
      </w:r>
      <w:r w:rsidRPr="00EA7B7F">
        <w:rPr>
          <w:rFonts w:ascii="宋体" w:hAnsi="宋体" w:cs="宋体" w:hint="eastAsia"/>
          <w:snapToGrid w:val="0"/>
          <w:kern w:val="28"/>
          <w:sz w:val="24"/>
          <w:szCs w:val="20"/>
        </w:rPr>
        <w:t>.落实政府采购政策需满足的资格要求：</w:t>
      </w:r>
    </w:p>
    <w:p w:rsidR="003A73D6" w:rsidRPr="00EA7B7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sidR="00937F6A" w:rsidRPr="00EA7B7F">
            <w:rPr>
              <w:rFonts w:ascii="Wingdings" w:hAnsi="Wingdings" w:cs="宋体"/>
              <w:kern w:val="0"/>
              <w:sz w:val="24"/>
            </w:rPr>
            <w:t>þ</w:t>
          </w:r>
        </w:sdtContent>
      </w:sdt>
      <w:r w:rsidRPr="00EA7B7F">
        <w:rPr>
          <w:rFonts w:ascii="宋体" w:hAnsi="宋体" w:cs="宋体" w:hint="eastAsia"/>
          <w:sz w:val="24"/>
        </w:rPr>
        <w:t>无</w:t>
      </w:r>
      <w:r w:rsidRPr="00EA7B7F">
        <w:rPr>
          <w:rFonts w:ascii="宋体" w:hAnsi="宋体" w:cs="宋体" w:hint="eastAsia"/>
          <w:snapToGrid w:val="0"/>
          <w:kern w:val="28"/>
          <w:sz w:val="24"/>
          <w:szCs w:val="20"/>
        </w:rPr>
        <w:t>（注：不得限制大中型企业与小微企业组成联合体参与投标）</w:t>
      </w:r>
      <w:r w:rsidRPr="00EA7B7F">
        <w:rPr>
          <w:rFonts w:ascii="宋体" w:hAnsi="宋体" w:cs="宋体" w:hint="eastAsia"/>
          <w:sz w:val="24"/>
        </w:rPr>
        <w:t>；</w:t>
      </w:r>
    </w:p>
    <w:p w:rsidR="003A73D6" w:rsidRPr="00EA7B7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957145625"/>
          <w14:checkbox>
            <w14:checked w14:val="0"/>
            <w14:checkedState w14:val="00FE" w14:font="Wingdings"/>
            <w14:uncheckedState w14:val="2610" w14:font="MS Gothic"/>
          </w14:checkbox>
        </w:sdtPr>
        <w:sdtContent>
          <w:r w:rsidRPr="00EA7B7F">
            <w:rPr>
              <w:rFonts w:ascii="MS Gothic" w:eastAsia="MS Gothic" w:hAnsi="MS Gothic" w:cs="宋体" w:hint="eastAsia"/>
              <w:kern w:val="0"/>
              <w:sz w:val="24"/>
            </w:rPr>
            <w:t>☐</w:t>
          </w:r>
        </w:sdtContent>
      </w:sdt>
      <w:r w:rsidRPr="00EA7B7F">
        <w:rPr>
          <w:rFonts w:ascii="宋体" w:hAnsi="宋体" w:cs="宋体" w:hint="eastAsia"/>
          <w:kern w:val="0"/>
          <w:sz w:val="24"/>
        </w:rPr>
        <w:t>专</w:t>
      </w:r>
      <w:r w:rsidRPr="00EA7B7F">
        <w:rPr>
          <w:rFonts w:ascii="宋体" w:hAnsi="宋体" w:cs="宋体" w:hint="eastAsia"/>
          <w:sz w:val="24"/>
        </w:rPr>
        <w:t>门面向中小企业</w:t>
      </w:r>
    </w:p>
    <w:p w:rsidR="003A73D6" w:rsidRPr="00EA7B7F"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354303675"/>
          <w14:checkbox>
            <w14:checked w14:val="0"/>
            <w14:checkedState w14:val="00FE" w14:font="Wingdings"/>
            <w14:uncheckedState w14:val="2610" w14:font="MS Gothic"/>
          </w14:checkbox>
        </w:sdtPr>
        <w:sdtContent>
          <w:r w:rsidRPr="00EA7B7F">
            <w:rPr>
              <w:rFonts w:ascii="MS Gothic" w:eastAsia="MS Gothic" w:hAnsi="MS Gothic" w:cs="宋体" w:hint="eastAsia"/>
              <w:kern w:val="0"/>
              <w:sz w:val="24"/>
            </w:rPr>
            <w:t>☐</w:t>
          </w:r>
        </w:sdtContent>
      </w:sdt>
      <w:r w:rsidRPr="00EA7B7F">
        <w:rPr>
          <w:rFonts w:ascii="宋体" w:hAnsi="宋体" w:cs="宋体" w:hint="eastAsia"/>
          <w:sz w:val="24"/>
        </w:rPr>
        <w:t>货物全部由符合政策要求的中小企业制造，提供中小企业声明函；</w:t>
      </w:r>
    </w:p>
    <w:p w:rsidR="003A73D6" w:rsidRPr="00EA7B7F" w:rsidRDefault="00000000">
      <w:pPr>
        <w:spacing w:line="360" w:lineRule="auto"/>
        <w:ind w:firstLineChars="374" w:firstLine="898"/>
        <w:rPr>
          <w:rFonts w:ascii="宋体" w:hAnsi="宋体" w:cs="宋体"/>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sidRPr="00EA7B7F">
            <w:rPr>
              <w:rFonts w:ascii="宋体" w:hAnsi="宋体" w:cs="宋体" w:hint="eastAsia"/>
              <w:kern w:val="0"/>
              <w:sz w:val="24"/>
            </w:rPr>
            <w:t>☐</w:t>
          </w:r>
        </w:sdtContent>
      </w:sdt>
      <w:r w:rsidRPr="00EA7B7F">
        <w:rPr>
          <w:rFonts w:ascii="宋体" w:hAnsi="宋体" w:cs="宋体" w:hint="eastAsia"/>
          <w:sz w:val="24"/>
        </w:rPr>
        <w:t>货物全部由符合政策要求的小微企业制造，提供中小企业声明函；</w:t>
      </w:r>
    </w:p>
    <w:p w:rsidR="003A73D6" w:rsidRPr="00EA7B7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sidRPr="00EA7B7F">
            <w:rPr>
              <w:rFonts w:ascii="宋体" w:hAnsi="宋体" w:cs="宋体" w:hint="eastAsia"/>
              <w:kern w:val="0"/>
              <w:sz w:val="24"/>
            </w:rPr>
            <w:t>☐</w:t>
          </w:r>
          <w:bookmarkStart w:id="12" w:name="_Hlk101132524"/>
        </w:sdtContent>
      </w:sdt>
      <w:r w:rsidRPr="00EA7B7F">
        <w:rPr>
          <w:rFonts w:ascii="宋体" w:hAnsi="宋体" w:cs="宋体" w:hint="eastAsia"/>
          <w:sz w:val="24"/>
        </w:rPr>
        <w:t>要求以联合体形式参加，提供联合协议和中小企业声明函，联合协议中中小企业合同金额应当达到</w:t>
      </w:r>
      <w:r w:rsidRPr="00EA7B7F">
        <w:rPr>
          <w:rFonts w:ascii="宋体" w:hAnsi="宋体" w:cs="宋体" w:hint="eastAsia"/>
          <w:sz w:val="24"/>
          <w:u w:val="single"/>
        </w:rPr>
        <w:t xml:space="preserve">  </w:t>
      </w:r>
      <w:r w:rsidRPr="00EA7B7F">
        <w:rPr>
          <w:rFonts w:ascii="宋体" w:hAnsi="宋体" w:cs="宋体" w:hint="eastAsia"/>
          <w:sz w:val="24"/>
        </w:rPr>
        <w:t>%，其中小微企业合同金额应当达到</w:t>
      </w:r>
      <w:r w:rsidRPr="00EA7B7F">
        <w:rPr>
          <w:rFonts w:ascii="宋体" w:hAnsi="宋体" w:cs="宋体" w:hint="eastAsia"/>
          <w:sz w:val="24"/>
          <w:u w:val="single"/>
        </w:rPr>
        <w:t xml:space="preserve"> </w:t>
      </w:r>
      <w:r w:rsidRPr="00EA7B7F">
        <w:rPr>
          <w:rFonts w:ascii="宋体" w:hAnsi="宋体" w:cs="宋体" w:hint="eastAsia"/>
          <w:sz w:val="24"/>
        </w:rPr>
        <w:t>%。</w:t>
      </w:r>
      <w:r w:rsidRPr="00EA7B7F">
        <w:rPr>
          <w:rFonts w:ascii="宋体" w:hAnsi="宋体" w:cs="宋体" w:hint="eastAsia"/>
          <w:spacing w:val="8"/>
          <w:kern w:val="0"/>
          <w:sz w:val="24"/>
        </w:rPr>
        <w:t>如果供应商本身提供所有</w:t>
      </w:r>
      <w:r w:rsidRPr="00EA7B7F">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Pr="00EA7B7F">
        <w:rPr>
          <w:rFonts w:ascii="宋体" w:hAnsi="宋体" w:cs="宋体" w:hint="eastAsia"/>
          <w:sz w:val="24"/>
        </w:rPr>
        <w:t>；</w:t>
      </w:r>
    </w:p>
    <w:bookmarkEnd w:id="12"/>
    <w:p w:rsidR="003A73D6" w:rsidRPr="00EA7B7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EA7B7F">
            <w:rPr>
              <w:rFonts w:ascii="宋体" w:hAnsi="宋体" w:cs="宋体" w:hint="eastAsia"/>
              <w:kern w:val="0"/>
              <w:sz w:val="24"/>
            </w:rPr>
            <w:t>☐</w:t>
          </w:r>
        </w:sdtContent>
      </w:sdt>
      <w:r w:rsidRPr="00EA7B7F">
        <w:rPr>
          <w:rFonts w:ascii="宋体" w:hAnsi="宋体" w:cs="宋体" w:hint="eastAsia"/>
          <w:sz w:val="24"/>
        </w:rPr>
        <w:t>要求合同分包，提供分包意向协议和中小企业声明函，分包意向协议中中小企业合同金额应当达到达到</w:t>
      </w:r>
      <w:r w:rsidRPr="00EA7B7F">
        <w:rPr>
          <w:rFonts w:ascii="宋体" w:hAnsi="宋体" w:cs="宋体" w:hint="eastAsia"/>
          <w:sz w:val="24"/>
          <w:u w:val="single"/>
        </w:rPr>
        <w:t xml:space="preserve">  </w:t>
      </w:r>
      <w:r w:rsidRPr="00EA7B7F">
        <w:rPr>
          <w:rFonts w:ascii="宋体" w:hAnsi="宋体" w:cs="宋体" w:hint="eastAsia"/>
          <w:sz w:val="24"/>
        </w:rPr>
        <w:t>% ，其中小微企业合同金额应当达到</w:t>
      </w:r>
      <w:r w:rsidRPr="00EA7B7F">
        <w:rPr>
          <w:rFonts w:ascii="宋体" w:hAnsi="宋体" w:cs="宋体" w:hint="eastAsia"/>
          <w:sz w:val="24"/>
          <w:u w:val="single"/>
        </w:rPr>
        <w:t xml:space="preserve"> </w:t>
      </w:r>
      <w:r w:rsidRPr="00EA7B7F">
        <w:rPr>
          <w:rFonts w:ascii="宋体" w:hAnsi="宋体" w:cs="宋体" w:hint="eastAsia"/>
          <w:sz w:val="24"/>
        </w:rPr>
        <w:t>% 。</w:t>
      </w:r>
      <w:r w:rsidRPr="00EA7B7F">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EA7B7F">
        <w:rPr>
          <w:rFonts w:ascii="宋体" w:hAnsi="宋体" w:cs="宋体" w:hint="eastAsia"/>
          <w:sz w:val="24"/>
        </w:rPr>
        <w:t>；</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sz w:val="24"/>
        </w:rPr>
        <w:t>4</w:t>
      </w:r>
      <w:r w:rsidRPr="00EA7B7F">
        <w:rPr>
          <w:rFonts w:ascii="宋体" w:hAnsi="宋体" w:cs="宋体" w:hint="eastAsia"/>
          <w:sz w:val="24"/>
        </w:rPr>
        <w:t>.本项目的特定资格要求：</w:t>
      </w:r>
    </w:p>
    <w:p w:rsidR="003A73D6" w:rsidRPr="00EA7B7F"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sidR="00A70D09" w:rsidRPr="00EA7B7F">
            <w:rPr>
              <w:rFonts w:ascii="Wingdings" w:hAnsi="Wingdings" w:cs="宋体"/>
              <w:kern w:val="0"/>
              <w:sz w:val="24"/>
            </w:rPr>
            <w:t>þ</w:t>
          </w:r>
        </w:sdtContent>
      </w:sdt>
      <w:r w:rsidRPr="00EA7B7F">
        <w:rPr>
          <w:rFonts w:ascii="宋体" w:hAnsi="宋体" w:cs="宋体" w:hint="eastAsia"/>
          <w:kern w:val="0"/>
          <w:sz w:val="24"/>
        </w:rPr>
        <w:t>无。</w:t>
      </w:r>
    </w:p>
    <w:p w:rsidR="003A73D6" w:rsidRPr="00EA7B7F"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sidRPr="00EA7B7F">
            <w:rPr>
              <w:rFonts w:ascii="MS Gothic" w:eastAsia="MS Gothic" w:hAnsi="MS Gothic" w:cs="宋体" w:hint="eastAsia"/>
              <w:kern w:val="0"/>
              <w:sz w:val="24"/>
            </w:rPr>
            <w:t>☐</w:t>
          </w:r>
        </w:sdtContent>
      </w:sdt>
      <w:r w:rsidRPr="00EA7B7F">
        <w:rPr>
          <w:rFonts w:ascii="宋体" w:hAnsi="宋体" w:cs="宋体" w:hint="eastAsia"/>
          <w:sz w:val="24"/>
        </w:rPr>
        <w:t>有特定资格要求：</w:t>
      </w:r>
      <w:r w:rsidRPr="00EA7B7F">
        <w:rPr>
          <w:rFonts w:ascii="宋体" w:hAnsi="宋体" w:cs="宋体" w:hint="eastAsia"/>
          <w:sz w:val="24"/>
          <w:u w:val="single"/>
        </w:rPr>
        <w:t xml:space="preserve">        </w:t>
      </w:r>
      <w:r w:rsidRPr="00EA7B7F">
        <w:rPr>
          <w:rFonts w:ascii="宋体" w:hAnsi="宋体" w:cs="宋体" w:hint="eastAsia"/>
          <w:sz w:val="24"/>
        </w:rPr>
        <w:t>，该特定条件的法律法规依据：</w:t>
      </w:r>
      <w:r w:rsidRPr="00EA7B7F">
        <w:rPr>
          <w:rFonts w:ascii="宋体" w:hAnsi="宋体" w:cs="宋体" w:hint="eastAsia"/>
          <w:sz w:val="24"/>
          <w:u w:val="single"/>
        </w:rPr>
        <w:t xml:space="preserve">        </w:t>
      </w:r>
      <w:r w:rsidRPr="00EA7B7F">
        <w:rPr>
          <w:rFonts w:ascii="宋体" w:hAnsi="宋体" w:cs="宋体" w:hint="eastAsia"/>
          <w:sz w:val="24"/>
        </w:rPr>
        <w:t>。</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sz w:val="24"/>
        </w:rPr>
        <w:t>5</w:t>
      </w:r>
      <w:r w:rsidRPr="00EA7B7F">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3A73D6" w:rsidRPr="00EA7B7F" w:rsidRDefault="00000000">
      <w:pPr>
        <w:spacing w:line="360" w:lineRule="auto"/>
        <w:rPr>
          <w:rFonts w:ascii="宋体" w:hAnsi="宋体" w:cs="宋体"/>
          <w:b/>
          <w:sz w:val="24"/>
        </w:rPr>
      </w:pPr>
      <w:r w:rsidRPr="00EA7B7F">
        <w:rPr>
          <w:rFonts w:ascii="宋体" w:hAnsi="宋体" w:cs="宋体" w:hint="eastAsia"/>
          <w:b/>
          <w:sz w:val="24"/>
        </w:rPr>
        <w:t xml:space="preserve">三、获取招标文件 </w:t>
      </w:r>
    </w:p>
    <w:p w:rsidR="003A73D6" w:rsidRPr="00EA7B7F" w:rsidRDefault="00000000">
      <w:pPr>
        <w:spacing w:line="360" w:lineRule="auto"/>
        <w:ind w:firstLineChars="200" w:firstLine="489"/>
        <w:rPr>
          <w:rFonts w:ascii="宋体" w:hAnsi="宋体" w:cs="宋体"/>
          <w:sz w:val="24"/>
        </w:rPr>
      </w:pPr>
      <w:r w:rsidRPr="00EA7B7F">
        <w:rPr>
          <w:rFonts w:ascii="宋体" w:hAnsi="宋体" w:cs="宋体" w:hint="eastAsia"/>
          <w:b/>
          <w:sz w:val="24"/>
        </w:rPr>
        <w:t>时间：</w:t>
      </w:r>
      <w:r w:rsidRPr="00EA7B7F">
        <w:rPr>
          <w:rFonts w:ascii="宋体" w:hAnsi="宋体" w:cs="宋体" w:hint="eastAsia"/>
          <w:sz w:val="24"/>
        </w:rPr>
        <w:t>/至</w:t>
      </w:r>
      <w:r w:rsidRPr="00EA7B7F">
        <w:rPr>
          <w:rFonts w:ascii="宋体" w:hAnsi="宋体" w:cs="宋体" w:hint="eastAsia"/>
          <w:sz w:val="24"/>
          <w:u w:val="single"/>
        </w:rPr>
        <w:t>202</w:t>
      </w:r>
      <w:r w:rsidR="00937F6A" w:rsidRPr="00EA7B7F">
        <w:rPr>
          <w:rFonts w:ascii="宋体" w:hAnsi="宋体" w:cs="宋体" w:hint="eastAsia"/>
          <w:sz w:val="24"/>
          <w:u w:val="single"/>
        </w:rPr>
        <w:t>5</w:t>
      </w:r>
      <w:r w:rsidRPr="00EA7B7F">
        <w:rPr>
          <w:rFonts w:ascii="宋体" w:hAnsi="宋体" w:cs="宋体" w:hint="eastAsia"/>
          <w:sz w:val="24"/>
          <w:u w:val="single"/>
        </w:rPr>
        <w:t>年</w:t>
      </w:r>
      <w:r w:rsidR="00937F6A" w:rsidRPr="00EA7B7F">
        <w:rPr>
          <w:rFonts w:ascii="宋体" w:hAnsi="宋体" w:cs="宋体" w:hint="eastAsia"/>
          <w:sz w:val="24"/>
          <w:u w:val="single"/>
        </w:rPr>
        <w:t>07</w:t>
      </w:r>
      <w:r w:rsidRPr="00EA7B7F">
        <w:rPr>
          <w:rFonts w:ascii="宋体" w:hAnsi="宋体" w:cs="宋体" w:hint="eastAsia"/>
          <w:sz w:val="24"/>
          <w:u w:val="single"/>
        </w:rPr>
        <w:t>月</w:t>
      </w:r>
      <w:r w:rsidR="00753FF2" w:rsidRPr="00EA7B7F">
        <w:rPr>
          <w:rFonts w:ascii="宋体" w:hAnsi="宋体" w:cs="宋体" w:hint="eastAsia"/>
          <w:sz w:val="24"/>
          <w:u w:val="single"/>
        </w:rPr>
        <w:t>23</w:t>
      </w:r>
      <w:r w:rsidRPr="00EA7B7F">
        <w:rPr>
          <w:rFonts w:ascii="宋体" w:hAnsi="宋体" w:cs="宋体" w:hint="eastAsia"/>
          <w:sz w:val="24"/>
          <w:u w:val="single"/>
        </w:rPr>
        <w:t>日</w:t>
      </w:r>
      <w:r w:rsidRPr="00EA7B7F">
        <w:rPr>
          <w:rFonts w:ascii="宋体" w:hAnsi="宋体" w:cs="宋体" w:hint="eastAsia"/>
          <w:sz w:val="24"/>
        </w:rPr>
        <w:t>，每天上午00:00至12:00 ，下午12:00至23:59（北京时间，线上获取法定节假日均可，线下获取文件法定节假日除外）</w:t>
      </w:r>
    </w:p>
    <w:p w:rsidR="003A73D6" w:rsidRPr="00EA7B7F" w:rsidRDefault="00000000">
      <w:pPr>
        <w:spacing w:line="360" w:lineRule="auto"/>
        <w:ind w:firstLineChars="200" w:firstLine="489"/>
        <w:rPr>
          <w:rFonts w:ascii="宋体" w:hAnsi="宋体" w:cs="宋体"/>
          <w:sz w:val="24"/>
        </w:rPr>
      </w:pPr>
      <w:r w:rsidRPr="00EA7B7F">
        <w:rPr>
          <w:rFonts w:ascii="宋体" w:hAnsi="宋体" w:cs="宋体" w:hint="eastAsia"/>
          <w:b/>
          <w:sz w:val="24"/>
        </w:rPr>
        <w:t>地点（网址）：</w:t>
      </w:r>
      <w:r w:rsidRPr="00EA7B7F">
        <w:rPr>
          <w:rFonts w:ascii="宋体" w:hAnsi="宋体" w:cs="宋体" w:hint="eastAsia"/>
          <w:sz w:val="24"/>
        </w:rPr>
        <w:t xml:space="preserve">政采云平台（https://www.zcygov.cn/） </w:t>
      </w:r>
    </w:p>
    <w:p w:rsidR="003A73D6" w:rsidRPr="00EA7B7F" w:rsidRDefault="00000000">
      <w:pPr>
        <w:spacing w:line="360" w:lineRule="auto"/>
        <w:ind w:firstLineChars="200" w:firstLine="489"/>
        <w:rPr>
          <w:rFonts w:ascii="宋体" w:hAnsi="宋体" w:cs="宋体"/>
          <w:sz w:val="24"/>
        </w:rPr>
      </w:pPr>
      <w:r w:rsidRPr="00EA7B7F">
        <w:rPr>
          <w:rFonts w:ascii="宋体" w:hAnsi="宋体" w:cs="宋体" w:hint="eastAsia"/>
          <w:b/>
          <w:sz w:val="24"/>
        </w:rPr>
        <w:t>方式：</w:t>
      </w:r>
      <w:r w:rsidRPr="00EA7B7F">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3A73D6" w:rsidRPr="00EA7B7F" w:rsidRDefault="00000000">
      <w:pPr>
        <w:spacing w:line="360" w:lineRule="auto"/>
        <w:ind w:firstLineChars="200" w:firstLine="489"/>
        <w:rPr>
          <w:rFonts w:ascii="宋体" w:hAnsi="宋体" w:cs="宋体"/>
          <w:sz w:val="24"/>
        </w:rPr>
      </w:pPr>
      <w:r w:rsidRPr="00EA7B7F">
        <w:rPr>
          <w:rFonts w:ascii="宋体" w:hAnsi="宋体" w:cs="宋体" w:hint="eastAsia"/>
          <w:b/>
          <w:sz w:val="24"/>
        </w:rPr>
        <w:t>售价（元）：</w:t>
      </w:r>
      <w:r w:rsidRPr="00EA7B7F">
        <w:rPr>
          <w:rFonts w:ascii="宋体" w:hAnsi="宋体" w:cs="宋体" w:hint="eastAsia"/>
          <w:sz w:val="24"/>
        </w:rPr>
        <w:t xml:space="preserve">0 </w:t>
      </w:r>
      <w:r w:rsidRPr="00EA7B7F">
        <w:rPr>
          <w:rFonts w:ascii="宋体" w:hAnsi="宋体" w:cs="宋体" w:hint="eastAsia"/>
          <w:sz w:val="24"/>
        </w:rPr>
        <w:tab/>
      </w:r>
    </w:p>
    <w:p w:rsidR="003A73D6" w:rsidRPr="00EA7B7F" w:rsidRDefault="00000000">
      <w:pPr>
        <w:spacing w:line="360" w:lineRule="auto"/>
        <w:rPr>
          <w:rFonts w:ascii="宋体" w:hAnsi="宋体" w:cs="宋体"/>
          <w:b/>
          <w:sz w:val="24"/>
        </w:rPr>
      </w:pPr>
      <w:r w:rsidRPr="00EA7B7F">
        <w:rPr>
          <w:rFonts w:ascii="宋体" w:hAnsi="宋体" w:cs="宋体" w:hint="eastAsia"/>
          <w:b/>
          <w:sz w:val="24"/>
        </w:rPr>
        <w:t>四、提交投标文件截止时间、开标时间和地点</w:t>
      </w:r>
    </w:p>
    <w:p w:rsidR="003A73D6" w:rsidRPr="00EA7B7F" w:rsidRDefault="00000000">
      <w:pPr>
        <w:spacing w:line="360" w:lineRule="auto"/>
        <w:ind w:firstLineChars="200" w:firstLine="489"/>
        <w:rPr>
          <w:rFonts w:ascii="宋体" w:hAnsi="宋体" w:cs="宋体"/>
          <w:sz w:val="24"/>
        </w:rPr>
      </w:pPr>
      <w:r w:rsidRPr="00EA7B7F">
        <w:rPr>
          <w:rFonts w:ascii="宋体" w:hAnsi="宋体" w:cs="宋体" w:hint="eastAsia"/>
          <w:b/>
          <w:sz w:val="24"/>
        </w:rPr>
        <w:t>提交投标文件截止时间：</w:t>
      </w:r>
      <w:r w:rsidRPr="00EA7B7F">
        <w:rPr>
          <w:rFonts w:ascii="宋体" w:hAnsi="宋体" w:cs="宋体" w:hint="eastAsia"/>
          <w:sz w:val="24"/>
          <w:u w:val="single"/>
        </w:rPr>
        <w:t xml:space="preserve"> </w:t>
      </w:r>
      <w:r w:rsidR="00937F6A" w:rsidRPr="00EA7B7F">
        <w:rPr>
          <w:rFonts w:ascii="宋体" w:hAnsi="宋体" w:cs="宋体" w:hint="eastAsia"/>
          <w:sz w:val="24"/>
          <w:u w:val="single"/>
        </w:rPr>
        <w:t>2025年07</w:t>
      </w:r>
      <w:r w:rsidRPr="00EA7B7F">
        <w:rPr>
          <w:rFonts w:ascii="宋体" w:hAnsi="宋体" w:cs="宋体" w:hint="eastAsia"/>
          <w:sz w:val="24"/>
          <w:u w:val="single"/>
        </w:rPr>
        <w:t>月</w:t>
      </w:r>
      <w:r w:rsidR="00753FF2" w:rsidRPr="00EA7B7F">
        <w:rPr>
          <w:rFonts w:ascii="宋体" w:hAnsi="宋体" w:cs="宋体" w:hint="eastAsia"/>
          <w:sz w:val="24"/>
          <w:u w:val="single"/>
        </w:rPr>
        <w:t>23</w:t>
      </w:r>
      <w:r w:rsidRPr="00EA7B7F">
        <w:rPr>
          <w:rFonts w:ascii="宋体" w:hAnsi="宋体" w:cs="宋体" w:hint="eastAsia"/>
          <w:sz w:val="24"/>
          <w:u w:val="single"/>
        </w:rPr>
        <w:t>日</w:t>
      </w:r>
      <w:r w:rsidR="00753FF2" w:rsidRPr="00EA7B7F">
        <w:rPr>
          <w:rFonts w:ascii="宋体" w:hAnsi="宋体" w:cs="宋体" w:hint="eastAsia"/>
          <w:sz w:val="24"/>
          <w:u w:val="single"/>
        </w:rPr>
        <w:t>11</w:t>
      </w:r>
      <w:r w:rsidRPr="00EA7B7F">
        <w:rPr>
          <w:rFonts w:ascii="宋体" w:hAnsi="宋体" w:cs="宋体" w:hint="eastAsia"/>
          <w:sz w:val="24"/>
          <w:u w:val="single"/>
        </w:rPr>
        <w:t>点</w:t>
      </w:r>
      <w:r w:rsidR="00753FF2" w:rsidRPr="00EA7B7F">
        <w:rPr>
          <w:rFonts w:ascii="宋体" w:hAnsi="宋体" w:cs="宋体" w:hint="eastAsia"/>
          <w:sz w:val="24"/>
          <w:u w:val="single"/>
        </w:rPr>
        <w:t>00</w:t>
      </w:r>
      <w:r w:rsidRPr="00EA7B7F">
        <w:rPr>
          <w:rFonts w:ascii="宋体" w:hAnsi="宋体" w:cs="宋体" w:hint="eastAsia"/>
          <w:sz w:val="24"/>
          <w:u w:val="single"/>
        </w:rPr>
        <w:t>分00秒</w:t>
      </w:r>
      <w:r w:rsidRPr="00EA7B7F">
        <w:rPr>
          <w:rFonts w:ascii="宋体" w:hAnsi="宋体" w:cs="宋体" w:hint="eastAsia"/>
          <w:sz w:val="24"/>
        </w:rPr>
        <w:t>（北京时间）</w:t>
      </w:r>
    </w:p>
    <w:p w:rsidR="003A73D6" w:rsidRPr="00EA7B7F" w:rsidRDefault="00000000">
      <w:pPr>
        <w:spacing w:line="360" w:lineRule="auto"/>
        <w:ind w:firstLineChars="200" w:firstLine="489"/>
        <w:rPr>
          <w:rFonts w:ascii="宋体" w:hAnsi="宋体" w:cs="宋体"/>
          <w:b/>
          <w:sz w:val="24"/>
        </w:rPr>
      </w:pPr>
      <w:r w:rsidRPr="00EA7B7F">
        <w:rPr>
          <w:rFonts w:ascii="宋体" w:hAnsi="宋体" w:cs="宋体" w:hint="eastAsia"/>
          <w:b/>
          <w:sz w:val="24"/>
        </w:rPr>
        <w:t>投标地点（网址）：</w:t>
      </w:r>
      <w:r w:rsidRPr="00EA7B7F">
        <w:rPr>
          <w:rFonts w:ascii="宋体" w:hAnsi="宋体" w:cs="宋体" w:hint="eastAsia"/>
          <w:sz w:val="24"/>
        </w:rPr>
        <w:t xml:space="preserve">政采云平台（https://www.zcygov.cn/） </w:t>
      </w:r>
    </w:p>
    <w:p w:rsidR="003A73D6" w:rsidRPr="00EA7B7F" w:rsidRDefault="00000000">
      <w:pPr>
        <w:spacing w:line="360" w:lineRule="auto"/>
        <w:ind w:firstLineChars="200" w:firstLine="489"/>
        <w:rPr>
          <w:rFonts w:ascii="宋体" w:hAnsi="宋体" w:cs="宋体"/>
          <w:bCs/>
          <w:sz w:val="24"/>
          <w:u w:val="single"/>
        </w:rPr>
      </w:pPr>
      <w:r w:rsidRPr="00EA7B7F">
        <w:rPr>
          <w:rFonts w:ascii="宋体" w:hAnsi="宋体" w:cs="宋体" w:hint="eastAsia"/>
          <w:b/>
          <w:sz w:val="24"/>
        </w:rPr>
        <w:t>开标时间：</w:t>
      </w:r>
      <w:r w:rsidR="00937F6A" w:rsidRPr="00EA7B7F">
        <w:rPr>
          <w:rFonts w:ascii="宋体" w:hAnsi="宋体" w:cs="宋体" w:hint="eastAsia"/>
          <w:sz w:val="24"/>
          <w:u w:val="single"/>
        </w:rPr>
        <w:t>2025年07</w:t>
      </w:r>
      <w:r w:rsidRPr="00EA7B7F">
        <w:rPr>
          <w:rFonts w:ascii="宋体" w:hAnsi="宋体" w:cs="宋体" w:hint="eastAsia"/>
          <w:sz w:val="24"/>
          <w:u w:val="single"/>
        </w:rPr>
        <w:t>月</w:t>
      </w:r>
      <w:r w:rsidR="00753FF2" w:rsidRPr="00EA7B7F">
        <w:rPr>
          <w:rFonts w:ascii="宋体" w:hAnsi="宋体" w:cs="宋体" w:hint="eastAsia"/>
          <w:sz w:val="24"/>
          <w:u w:val="single"/>
        </w:rPr>
        <w:t>23</w:t>
      </w:r>
      <w:r w:rsidRPr="00EA7B7F">
        <w:rPr>
          <w:rFonts w:ascii="宋体" w:hAnsi="宋体" w:cs="宋体" w:hint="eastAsia"/>
          <w:sz w:val="24"/>
          <w:u w:val="single"/>
        </w:rPr>
        <w:t>日</w:t>
      </w:r>
      <w:r w:rsidR="00753FF2" w:rsidRPr="00EA7B7F">
        <w:rPr>
          <w:rFonts w:ascii="宋体" w:hAnsi="宋体" w:cs="宋体" w:hint="eastAsia"/>
          <w:sz w:val="24"/>
          <w:u w:val="single"/>
        </w:rPr>
        <w:t>11</w:t>
      </w:r>
      <w:r w:rsidRPr="00EA7B7F">
        <w:rPr>
          <w:rFonts w:ascii="宋体" w:hAnsi="宋体" w:cs="宋体" w:hint="eastAsia"/>
          <w:sz w:val="24"/>
          <w:u w:val="single"/>
        </w:rPr>
        <w:t>点 分00秒</w:t>
      </w:r>
    </w:p>
    <w:p w:rsidR="003A73D6" w:rsidRPr="00EA7B7F" w:rsidRDefault="00000000">
      <w:pPr>
        <w:spacing w:line="360" w:lineRule="auto"/>
        <w:ind w:firstLineChars="200" w:firstLine="489"/>
        <w:rPr>
          <w:rFonts w:ascii="宋体" w:hAnsi="宋体" w:cs="宋体"/>
          <w:sz w:val="24"/>
        </w:rPr>
      </w:pPr>
      <w:r w:rsidRPr="00EA7B7F">
        <w:rPr>
          <w:rFonts w:ascii="宋体" w:hAnsi="宋体" w:cs="宋体" w:hint="eastAsia"/>
          <w:b/>
          <w:sz w:val="24"/>
        </w:rPr>
        <w:t>开标地点（网址）：</w:t>
      </w:r>
      <w:r w:rsidRPr="00EA7B7F">
        <w:rPr>
          <w:rFonts w:ascii="宋体" w:hAnsi="宋体" w:cs="宋体" w:hint="eastAsia"/>
          <w:sz w:val="24"/>
        </w:rPr>
        <w:t>政采云平台（https://www.zcygov.cn/）</w:t>
      </w:r>
    </w:p>
    <w:p w:rsidR="003A73D6" w:rsidRPr="00EA7B7F" w:rsidRDefault="00000000">
      <w:pPr>
        <w:spacing w:line="360" w:lineRule="auto"/>
        <w:rPr>
          <w:rFonts w:ascii="宋体" w:hAnsi="宋体" w:cs="宋体"/>
          <w:sz w:val="24"/>
        </w:rPr>
      </w:pPr>
      <w:r w:rsidRPr="00EA7B7F">
        <w:rPr>
          <w:rFonts w:ascii="宋体" w:hAnsi="宋体" w:cs="宋体" w:hint="eastAsia"/>
          <w:b/>
          <w:sz w:val="24"/>
        </w:rPr>
        <w:t xml:space="preserve">五、公告期限 </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自本公告发布之日起5个工作日。</w:t>
      </w:r>
    </w:p>
    <w:p w:rsidR="003A73D6" w:rsidRPr="00EA7B7F" w:rsidRDefault="00000000">
      <w:pPr>
        <w:spacing w:line="360" w:lineRule="auto"/>
        <w:rPr>
          <w:rFonts w:ascii="宋体" w:hAnsi="宋体" w:cs="宋体"/>
          <w:b/>
          <w:sz w:val="24"/>
        </w:rPr>
      </w:pPr>
      <w:r w:rsidRPr="00EA7B7F">
        <w:rPr>
          <w:rFonts w:ascii="宋体" w:hAnsi="宋体" w:cs="宋体" w:hint="eastAsia"/>
          <w:b/>
          <w:sz w:val="24"/>
        </w:rPr>
        <w:t>六、其他补充事宜</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 xml:space="preserve"> 1. </w:t>
      </w:r>
      <w:r w:rsidRPr="00EA7B7F">
        <w:rPr>
          <w:rFonts w:ascii="宋体" w:hAnsi="宋体" w:cs="宋体"/>
          <w:sz w:val="24"/>
        </w:rPr>
        <w:t>《浙江省财政厅关于进一步发挥政府采购政策功能全力推动经济稳进提质的通知》 （浙财采监（2022）3号）、《浙江省财政厅关于进一步促进政府采购公平竞争打</w:t>
      </w:r>
      <w:r w:rsidRPr="00EA7B7F">
        <w:rPr>
          <w:rFonts w:ascii="宋体" w:hAnsi="宋体" w:cs="宋体"/>
          <w:sz w:val="24"/>
        </w:rPr>
        <w:lastRenderedPageBreak/>
        <w:t>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EA7B7F">
        <w:rPr>
          <w:rFonts w:ascii="宋体" w:hAnsi="宋体" w:cs="宋体" w:hint="eastAsia"/>
          <w:sz w:val="24"/>
        </w:rPr>
        <w:t>。</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w:t>
      </w:r>
      <w:r w:rsidRPr="00EA7B7F">
        <w:rPr>
          <w:rFonts w:ascii="宋体" w:hAnsi="宋体" w:cs="宋体" w:hint="eastAsia"/>
          <w:sz w:val="24"/>
        </w:rPr>
        <w:lastRenderedPageBreak/>
        <w:t>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3A73D6" w:rsidRPr="00EA7B7F" w:rsidRDefault="00000000">
      <w:pPr>
        <w:spacing w:line="360" w:lineRule="auto"/>
        <w:rPr>
          <w:rFonts w:ascii="宋体" w:hAnsi="宋体" w:cs="宋体"/>
          <w:b/>
          <w:sz w:val="24"/>
        </w:rPr>
      </w:pPr>
      <w:r w:rsidRPr="00EA7B7F">
        <w:rPr>
          <w:rFonts w:ascii="宋体" w:hAnsi="宋体" w:cs="宋体" w:hint="eastAsia"/>
          <w:b/>
          <w:sz w:val="24"/>
        </w:rPr>
        <w:t>七、对本次采购提出询问、质疑、投诉，请按以下方式联系</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1.采购人信息</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名    称：</w:t>
      </w:r>
      <w:r w:rsidR="00937F6A" w:rsidRPr="00EA7B7F">
        <w:rPr>
          <w:rFonts w:ascii="宋体" w:hAnsi="宋体" w:cs="宋体" w:hint="eastAsia"/>
          <w:sz w:val="24"/>
        </w:rPr>
        <w:t>浙江省杭州第九中学</w:t>
      </w:r>
      <w:r w:rsidRPr="00EA7B7F">
        <w:rPr>
          <w:rFonts w:ascii="宋体" w:hAnsi="宋体" w:cs="宋体" w:hint="eastAsia"/>
          <w:sz w:val="24"/>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地    址：</w:t>
      </w:r>
      <w:r w:rsidR="00937F6A" w:rsidRPr="00EA7B7F">
        <w:rPr>
          <w:rFonts w:asciiTheme="minorEastAsia" w:hAnsiTheme="minorEastAsia" w:hint="eastAsia"/>
          <w:sz w:val="24"/>
        </w:rPr>
        <w:t>杭州市双菱路152号</w:t>
      </w:r>
      <w:r w:rsidRPr="00EA7B7F">
        <w:rPr>
          <w:rFonts w:ascii="宋体" w:hAnsi="宋体" w:cs="宋体" w:hint="eastAsia"/>
          <w:sz w:val="24"/>
        </w:rPr>
        <w:t xml:space="preserve">       </w:t>
      </w:r>
    </w:p>
    <w:p w:rsidR="003A73D6" w:rsidRPr="00EA7B7F" w:rsidRDefault="00000000">
      <w:pPr>
        <w:spacing w:line="360" w:lineRule="auto"/>
        <w:ind w:firstLine="480"/>
        <w:rPr>
          <w:rFonts w:ascii="宋体" w:hAnsi="宋体" w:cs="宋体"/>
          <w:sz w:val="24"/>
        </w:rPr>
      </w:pPr>
      <w:r w:rsidRPr="00EA7B7F">
        <w:rPr>
          <w:rFonts w:ascii="宋体" w:hAnsi="宋体" w:cs="宋体" w:hint="eastAsia"/>
          <w:sz w:val="24"/>
        </w:rPr>
        <w:t>传    真： /</w:t>
      </w:r>
    </w:p>
    <w:p w:rsidR="003A73D6" w:rsidRPr="00EA7B7F" w:rsidRDefault="00000000">
      <w:pPr>
        <w:spacing w:line="360" w:lineRule="auto"/>
        <w:ind w:firstLine="480"/>
        <w:rPr>
          <w:rFonts w:ascii="宋体" w:hAnsi="宋体" w:cs="宋体"/>
          <w:sz w:val="24"/>
        </w:rPr>
      </w:pPr>
      <w:r w:rsidRPr="00EA7B7F">
        <w:rPr>
          <w:rFonts w:ascii="宋体" w:hAnsi="宋体" w:cs="宋体" w:hint="eastAsia"/>
          <w:sz w:val="24"/>
        </w:rPr>
        <w:t>项目联系人（询问）：</w:t>
      </w:r>
      <w:r w:rsidR="00937F6A" w:rsidRPr="00EA7B7F">
        <w:rPr>
          <w:rFonts w:ascii="宋体" w:hAnsi="宋体" w:cs="宋体" w:hint="eastAsia"/>
          <w:sz w:val="24"/>
        </w:rPr>
        <w:t>韦思峰</w:t>
      </w:r>
      <w:r w:rsidRPr="00EA7B7F">
        <w:rPr>
          <w:rFonts w:ascii="宋体" w:hAnsi="宋体" w:cs="宋体" w:hint="eastAsia"/>
          <w:sz w:val="24"/>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项目联系方式（询问）：</w:t>
      </w:r>
      <w:r w:rsidR="00937F6A" w:rsidRPr="00EA7B7F">
        <w:rPr>
          <w:rFonts w:ascii="宋体" w:hAnsi="宋体" w:cs="宋体" w:hint="eastAsia"/>
          <w:sz w:val="24"/>
        </w:rPr>
        <w:t>0571-86043500</w:t>
      </w:r>
      <w:r w:rsidRPr="00EA7B7F">
        <w:rPr>
          <w:rFonts w:ascii="宋体" w:hAnsi="宋体" w:cs="宋体" w:hint="eastAsia"/>
          <w:sz w:val="24"/>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质疑联系人：</w:t>
      </w:r>
      <w:r w:rsidR="00937F6A" w:rsidRPr="00EA7B7F">
        <w:rPr>
          <w:rFonts w:ascii="宋体" w:hAnsi="宋体" w:cs="宋体" w:hint="eastAsia"/>
          <w:sz w:val="24"/>
        </w:rPr>
        <w:t>陈莹</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质疑联系方式：</w:t>
      </w:r>
      <w:r w:rsidR="00937F6A" w:rsidRPr="00EA7B7F">
        <w:rPr>
          <w:rFonts w:ascii="宋体" w:hAnsi="宋体" w:cs="宋体" w:hint="eastAsia"/>
          <w:sz w:val="24"/>
        </w:rPr>
        <w:t>0571-86043500</w:t>
      </w:r>
      <w:r w:rsidRPr="00EA7B7F">
        <w:rPr>
          <w:rFonts w:ascii="宋体" w:hAnsi="宋体" w:cs="宋体" w:hint="eastAsia"/>
          <w:sz w:val="24"/>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2.采购代理机构信息            </w:t>
      </w:r>
    </w:p>
    <w:p w:rsidR="003A73D6" w:rsidRPr="00EA7B7F" w:rsidRDefault="00000000">
      <w:pPr>
        <w:spacing w:line="360" w:lineRule="auto"/>
        <w:ind w:firstLine="480"/>
        <w:rPr>
          <w:rFonts w:ascii="宋体" w:hAnsi="宋体" w:cs="宋体"/>
          <w:sz w:val="24"/>
        </w:rPr>
      </w:pPr>
      <w:r w:rsidRPr="00EA7B7F">
        <w:rPr>
          <w:rFonts w:ascii="宋体" w:hAnsi="宋体" w:cs="宋体" w:hint="eastAsia"/>
          <w:sz w:val="24"/>
        </w:rPr>
        <w:t>名    称：</w:t>
      </w:r>
      <w:r w:rsidR="00937F6A" w:rsidRPr="00EA7B7F">
        <w:rPr>
          <w:rFonts w:ascii="宋体" w:hAnsi="宋体" w:cs="宋体" w:hint="eastAsia"/>
          <w:sz w:val="24"/>
        </w:rPr>
        <w:t>浙江天辰工程咨询有限公司</w:t>
      </w:r>
    </w:p>
    <w:p w:rsidR="003A73D6" w:rsidRPr="00EA7B7F" w:rsidRDefault="00000000">
      <w:pPr>
        <w:spacing w:line="360" w:lineRule="auto"/>
        <w:ind w:firstLine="480"/>
        <w:rPr>
          <w:rFonts w:ascii="宋体" w:hAnsi="宋体" w:cs="宋体"/>
          <w:sz w:val="24"/>
        </w:rPr>
      </w:pPr>
      <w:r w:rsidRPr="00EA7B7F">
        <w:rPr>
          <w:rFonts w:ascii="宋体" w:hAnsi="宋体" w:cs="宋体" w:hint="eastAsia"/>
          <w:sz w:val="24"/>
        </w:rPr>
        <w:t>地    址：</w:t>
      </w:r>
      <w:r w:rsidR="00937F6A" w:rsidRPr="00EA7B7F">
        <w:rPr>
          <w:rFonts w:asciiTheme="minorEastAsia" w:hAnsiTheme="minorEastAsia" w:hint="eastAsia"/>
          <w:sz w:val="24"/>
        </w:rPr>
        <w:t>杭州市拱墅区杭行路</w:t>
      </w:r>
      <w:r w:rsidR="00937F6A" w:rsidRPr="00EA7B7F">
        <w:rPr>
          <w:rFonts w:asciiTheme="minorEastAsia" w:hAnsiTheme="minorEastAsia"/>
          <w:sz w:val="24"/>
        </w:rPr>
        <w:t>688</w:t>
      </w:r>
      <w:r w:rsidR="00937F6A" w:rsidRPr="00EA7B7F">
        <w:rPr>
          <w:rFonts w:asciiTheme="minorEastAsia" w:hAnsiTheme="minorEastAsia" w:hint="eastAsia"/>
          <w:sz w:val="24"/>
        </w:rPr>
        <w:t>号星运大厦</w:t>
      </w:r>
      <w:r w:rsidR="00937F6A" w:rsidRPr="00EA7B7F">
        <w:rPr>
          <w:rFonts w:asciiTheme="minorEastAsia" w:hAnsiTheme="minorEastAsia"/>
          <w:sz w:val="24"/>
        </w:rPr>
        <w:t>1</w:t>
      </w:r>
      <w:r w:rsidR="00937F6A" w:rsidRPr="00EA7B7F">
        <w:rPr>
          <w:rFonts w:asciiTheme="minorEastAsia" w:hAnsiTheme="minorEastAsia" w:hint="eastAsia"/>
          <w:sz w:val="24"/>
        </w:rPr>
        <w:t>幢</w:t>
      </w:r>
      <w:r w:rsidR="00937F6A" w:rsidRPr="00EA7B7F">
        <w:rPr>
          <w:rFonts w:asciiTheme="minorEastAsia" w:hAnsiTheme="minorEastAsia"/>
          <w:sz w:val="24"/>
        </w:rPr>
        <w:t>1006</w:t>
      </w:r>
      <w:r w:rsidR="00937F6A" w:rsidRPr="00EA7B7F">
        <w:rPr>
          <w:rFonts w:asciiTheme="minorEastAsia" w:hAnsiTheme="minorEastAsia" w:hint="eastAsia"/>
          <w:sz w:val="24"/>
        </w:rPr>
        <w:t>室</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传    真：</w:t>
      </w:r>
      <w:r w:rsidR="00937F6A" w:rsidRPr="00EA7B7F">
        <w:rPr>
          <w:rFonts w:ascii="宋体" w:hAnsi="宋体" w:cs="宋体" w:hint="eastAsia"/>
          <w:sz w:val="24"/>
        </w:rPr>
        <w:t>/</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项目联系人（询问）：</w:t>
      </w:r>
      <w:r w:rsidR="00937F6A" w:rsidRPr="00EA7B7F">
        <w:rPr>
          <w:rFonts w:asciiTheme="minorEastAsia" w:hAnsiTheme="minorEastAsia" w:hint="eastAsia"/>
          <w:sz w:val="24"/>
        </w:rPr>
        <w:t>龚梦雪</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项目联系方式（询问）：</w:t>
      </w:r>
      <w:r w:rsidR="00937F6A" w:rsidRPr="00EA7B7F">
        <w:rPr>
          <w:rFonts w:asciiTheme="minorEastAsia" w:hAnsiTheme="minorEastAsia"/>
          <w:sz w:val="24"/>
        </w:rPr>
        <w:t>0571-86771198</w:t>
      </w:r>
      <w:r w:rsidR="00937F6A" w:rsidRPr="00EA7B7F">
        <w:rPr>
          <w:rFonts w:asciiTheme="minorEastAsia" w:hAnsiTheme="minorEastAsia" w:hint="eastAsia"/>
          <w:sz w:val="24"/>
        </w:rPr>
        <w:t>、13665768754</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质疑联系人：</w:t>
      </w:r>
      <w:r w:rsidR="00266EE7" w:rsidRPr="00EA7B7F">
        <w:rPr>
          <w:rFonts w:ascii="宋体" w:hAnsi="宋体" w:cs="宋体" w:hint="eastAsia"/>
          <w:sz w:val="24"/>
        </w:rPr>
        <w:t>李喜林</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质疑联系方式：</w:t>
      </w:r>
      <w:r w:rsidR="00937F6A" w:rsidRPr="00EA7B7F">
        <w:rPr>
          <w:rFonts w:asciiTheme="minorEastAsia" w:hAnsiTheme="minorEastAsia"/>
          <w:sz w:val="24"/>
        </w:rPr>
        <w:t>0571-86771198</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3.</w:t>
      </w:r>
      <w:r w:rsidRPr="00EA7B7F">
        <w:rPr>
          <w:rFonts w:hint="eastAsia"/>
        </w:rPr>
        <w:t xml:space="preserve"> </w:t>
      </w:r>
      <w:r w:rsidRPr="00EA7B7F">
        <w:rPr>
          <w:rFonts w:ascii="宋体" w:hAnsi="宋体" w:cs="宋体" w:hint="eastAsia"/>
          <w:sz w:val="24"/>
        </w:rPr>
        <w:t xml:space="preserve">同级政府采购监督管理部门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名    称：杭州市财政局政府采购监管处 /浙江省政府采购行政裁决服务中心（杭州）</w:t>
      </w:r>
    </w:p>
    <w:p w:rsidR="003A73D6" w:rsidRPr="00EA7B7F" w:rsidRDefault="00000000">
      <w:pPr>
        <w:spacing w:line="360" w:lineRule="auto"/>
        <w:ind w:left="480" w:hangingChars="200" w:hanging="480"/>
        <w:rPr>
          <w:rFonts w:ascii="宋体" w:hAnsi="宋体" w:cs="宋体"/>
          <w:sz w:val="24"/>
        </w:rPr>
      </w:pPr>
      <w:r w:rsidRPr="00EA7B7F">
        <w:rPr>
          <w:rFonts w:ascii="宋体" w:hAnsi="宋体" w:cs="宋体" w:hint="eastAsia"/>
          <w:sz w:val="24"/>
        </w:rPr>
        <w:t xml:space="preserve">    地    址：杭州市上城区清泰街549号城建综合大楼11楼（快递仅限</w:t>
      </w:r>
      <w:proofErr w:type="spellStart"/>
      <w:r w:rsidRPr="00EA7B7F">
        <w:rPr>
          <w:rFonts w:ascii="宋体" w:hAnsi="宋体" w:cs="宋体" w:hint="eastAsia"/>
          <w:sz w:val="24"/>
        </w:rPr>
        <w:t>ems</w:t>
      </w:r>
      <w:proofErr w:type="spellEnd"/>
      <w:r w:rsidRPr="00EA7B7F">
        <w:rPr>
          <w:rFonts w:ascii="宋体" w:hAnsi="宋体" w:cs="宋体" w:hint="eastAsia"/>
          <w:sz w:val="24"/>
        </w:rPr>
        <w:t xml:space="preserve">或顺丰）     </w:t>
      </w:r>
      <w:r w:rsidRPr="00EA7B7F">
        <w:rPr>
          <w:rFonts w:ascii="宋体" w:hAnsi="宋体" w:cs="宋体" w:hint="eastAsia"/>
          <w:sz w:val="24"/>
        </w:rPr>
        <w:lastRenderedPageBreak/>
        <w:t>传    真：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联系人 ：朱女士、王女士</w:t>
      </w:r>
    </w:p>
    <w:p w:rsidR="003A73D6" w:rsidRPr="00EA7B7F" w:rsidRDefault="00000000">
      <w:pPr>
        <w:spacing w:line="360" w:lineRule="auto"/>
        <w:ind w:firstLine="480"/>
        <w:rPr>
          <w:rFonts w:ascii="宋体" w:hAnsi="宋体" w:cs="宋体"/>
          <w:sz w:val="24"/>
        </w:rPr>
      </w:pPr>
      <w:r w:rsidRPr="00EA7B7F">
        <w:rPr>
          <w:rFonts w:ascii="宋体" w:hAnsi="宋体" w:cs="宋体" w:hint="eastAsia"/>
          <w:sz w:val="24"/>
        </w:rPr>
        <w:t>监督投诉电话：0571-87227671,0571-87800218政策咨询电话：X先生，0571-8958XXXX 政府采购监管部门工作人员</w:t>
      </w:r>
    </w:p>
    <w:p w:rsidR="003A73D6" w:rsidRPr="00EA7B7F" w:rsidRDefault="00000000">
      <w:pPr>
        <w:spacing w:line="360" w:lineRule="auto"/>
        <w:ind w:firstLine="480"/>
        <w:rPr>
          <w:rFonts w:ascii="宋体" w:hAnsi="宋体" w:cs="宋体"/>
          <w:sz w:val="24"/>
        </w:rPr>
      </w:pPr>
      <w:r w:rsidRPr="00EA7B7F">
        <w:rPr>
          <w:rFonts w:ascii="宋体" w:hAnsi="宋体" w:cs="宋体" w:hint="eastAsia"/>
          <w:sz w:val="24"/>
        </w:rPr>
        <w:t xml:space="preserve">    </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CA问题联系电话（人工）：汇信CA 400-888-4636；天谷CA 400-087-8198。</w:t>
      </w:r>
    </w:p>
    <w:p w:rsidR="003A73D6" w:rsidRPr="00EA7B7F" w:rsidRDefault="00000000">
      <w:pPr>
        <w:pStyle w:val="af0"/>
        <w:spacing w:line="360" w:lineRule="auto"/>
        <w:rPr>
          <w:rFonts w:hAnsi="宋体" w:cs="宋体"/>
          <w:b/>
          <w:sz w:val="36"/>
          <w:szCs w:val="20"/>
        </w:rPr>
      </w:pPr>
      <w:r w:rsidRPr="00EA7B7F">
        <w:rPr>
          <w:rFonts w:hAnsi="宋体" w:cs="宋体" w:hint="eastAsia"/>
          <w:sz w:val="24"/>
        </w:rPr>
        <w:t xml:space="preserve">                        </w:t>
      </w:r>
      <w:r w:rsidRPr="00EA7B7F">
        <w:rPr>
          <w:rFonts w:hAnsi="宋体" w:cs="宋体"/>
          <w:b/>
          <w:sz w:val="36"/>
          <w:szCs w:val="20"/>
        </w:rPr>
        <w:t xml:space="preserve"> </w:t>
      </w:r>
    </w:p>
    <w:p w:rsidR="003A73D6" w:rsidRPr="00EA7B7F" w:rsidRDefault="00000000">
      <w:pPr>
        <w:pStyle w:val="2"/>
        <w:rPr>
          <w:rFonts w:ascii="宋体"/>
          <w:snapToGrid w:val="0"/>
        </w:rPr>
      </w:pPr>
      <w:r w:rsidRPr="00EA7B7F">
        <w:br w:type="page"/>
      </w:r>
    </w:p>
    <w:p w:rsidR="003A73D6" w:rsidRPr="00EA7B7F" w:rsidRDefault="00000000">
      <w:pPr>
        <w:adjustRightInd/>
        <w:spacing w:line="360" w:lineRule="auto"/>
        <w:jc w:val="center"/>
        <w:outlineLvl w:val="0"/>
        <w:rPr>
          <w:rFonts w:ascii="宋体" w:hAnsi="宋体" w:cs="宋体"/>
          <w:b/>
          <w:sz w:val="36"/>
          <w:szCs w:val="20"/>
        </w:rPr>
      </w:pPr>
      <w:r w:rsidRPr="00EA7B7F">
        <w:rPr>
          <w:rFonts w:ascii="宋体" w:hAnsi="宋体" w:cs="宋体" w:hint="eastAsia"/>
          <w:b/>
          <w:sz w:val="36"/>
          <w:szCs w:val="20"/>
        </w:rPr>
        <w:lastRenderedPageBreak/>
        <w:t>第二部分</w:t>
      </w:r>
      <w:bookmarkEnd w:id="8"/>
      <w:r w:rsidRPr="00EA7B7F">
        <w:rPr>
          <w:rFonts w:ascii="宋体" w:hAnsi="宋体" w:cs="宋体" w:hint="eastAsia"/>
          <w:b/>
          <w:sz w:val="36"/>
          <w:szCs w:val="20"/>
        </w:rPr>
        <w:t xml:space="preserve"> 投标人须知</w:t>
      </w:r>
      <w:bookmarkEnd w:id="9"/>
    </w:p>
    <w:p w:rsidR="003A73D6" w:rsidRPr="00EA7B7F" w:rsidRDefault="00000000">
      <w:pPr>
        <w:adjustRightInd/>
        <w:spacing w:line="360" w:lineRule="auto"/>
        <w:ind w:firstLineChars="1197" w:firstLine="3905"/>
        <w:outlineLvl w:val="0"/>
        <w:rPr>
          <w:rFonts w:ascii="宋体" w:hAnsi="宋体" w:cs="宋体"/>
          <w:b/>
          <w:sz w:val="32"/>
          <w:szCs w:val="20"/>
        </w:rPr>
      </w:pPr>
      <w:r w:rsidRPr="00EA7B7F">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A7B7F" w:rsidRPr="00EA7B7F">
        <w:trPr>
          <w:trHeight w:val="90"/>
          <w:tblHeader/>
        </w:trPr>
        <w:tc>
          <w:tcPr>
            <w:tcW w:w="629" w:type="dxa"/>
            <w:tcBorders>
              <w:top w:val="single" w:sz="4" w:space="0" w:color="auto"/>
              <w:left w:val="single" w:sz="4" w:space="0" w:color="auto"/>
              <w:bottom w:val="single" w:sz="4" w:space="0" w:color="auto"/>
              <w:right w:val="single" w:sz="4" w:space="0" w:color="auto"/>
            </w:tcBorders>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本项目的特别规定</w:t>
            </w:r>
          </w:p>
        </w:tc>
      </w:tr>
      <w:tr w:rsidR="00EA7B7F" w:rsidRPr="00EA7B7F" w:rsidTr="002924C8">
        <w:trPr>
          <w:trHeight w:val="1185"/>
          <w:tblHeader/>
        </w:trPr>
        <w:tc>
          <w:tcPr>
            <w:tcW w:w="62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rsidP="002924C8">
            <w:pPr>
              <w:snapToGrid w:val="0"/>
              <w:spacing w:line="360" w:lineRule="auto"/>
              <w:jc w:val="center"/>
              <w:rPr>
                <w:rFonts w:ascii="宋体" w:hAnsi="宋体" w:cs="宋体"/>
                <w:sz w:val="24"/>
              </w:rPr>
            </w:pPr>
            <w:r w:rsidRPr="00EA7B7F">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pacing w:line="360" w:lineRule="auto"/>
              <w:rPr>
                <w:rFonts w:ascii="宋体" w:hAnsi="宋体" w:cs="宋体"/>
                <w:sz w:val="24"/>
              </w:rPr>
            </w:pPr>
            <w:r w:rsidRPr="00EA7B7F">
              <w:rPr>
                <w:rFonts w:ascii="宋体" w:hAnsi="宋体" w:cs="宋体" w:hint="eastAsia"/>
                <w:sz w:val="24"/>
              </w:rPr>
              <w:t>货物类，单一产品或</w:t>
            </w:r>
            <w:r w:rsidRPr="00EA7B7F">
              <w:rPr>
                <w:rFonts w:ascii="宋体" w:hAnsi="宋体" w:cs="宋体" w:hint="eastAsia"/>
                <w:kern w:val="0"/>
                <w:sz w:val="24"/>
              </w:rPr>
              <w:t>核心产品为：</w:t>
            </w:r>
            <w:r w:rsidR="00937F6A" w:rsidRPr="00EA7B7F">
              <w:rPr>
                <w:rFonts w:ascii="宋体" w:hAnsi="宋体" w:cs="宋体" w:hint="eastAsia"/>
                <w:sz w:val="24"/>
                <w:u w:val="single"/>
              </w:rPr>
              <w:t>智慧课堂云服务平台</w:t>
            </w:r>
            <w:r w:rsidRPr="00EA7B7F">
              <w:rPr>
                <w:rFonts w:ascii="宋体" w:hAnsi="宋体" w:cs="宋体" w:hint="eastAsia"/>
                <w:sz w:val="24"/>
              </w:rPr>
              <w:t>。</w:t>
            </w:r>
          </w:p>
        </w:tc>
      </w:tr>
      <w:tr w:rsidR="00EA7B7F" w:rsidRPr="00EA7B7F" w:rsidTr="002924C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rsidP="002924C8">
            <w:pPr>
              <w:snapToGrid w:val="0"/>
              <w:spacing w:line="360" w:lineRule="auto"/>
              <w:jc w:val="center"/>
              <w:rPr>
                <w:rFonts w:ascii="宋体" w:hAnsi="宋体" w:cs="宋体"/>
                <w:sz w:val="24"/>
              </w:rPr>
            </w:pPr>
            <w:r w:rsidRPr="00EA7B7F">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462656" w:rsidRPr="00EA7B7F" w:rsidRDefault="00462656" w:rsidP="00BE6D13">
            <w:pPr>
              <w:snapToGrid w:val="0"/>
              <w:spacing w:line="360" w:lineRule="auto"/>
              <w:rPr>
                <w:rFonts w:ascii="宋体" w:hAnsi="宋体" w:cs="宋体"/>
                <w:kern w:val="0"/>
                <w:sz w:val="24"/>
              </w:rPr>
            </w:pPr>
            <w:r w:rsidRPr="00EA7B7F">
              <w:rPr>
                <w:rFonts w:ascii="宋体" w:hAnsi="宋体" w:cs="宋体" w:hint="eastAsia"/>
                <w:kern w:val="0"/>
                <w:sz w:val="24"/>
              </w:rPr>
              <w:t>（1）标的：</w:t>
            </w:r>
            <w:r w:rsidRPr="00EA7B7F">
              <w:rPr>
                <w:rFonts w:ascii="宋体" w:hAnsi="宋体" w:cs="宋体" w:hint="eastAsia"/>
                <w:kern w:val="0"/>
                <w:sz w:val="24"/>
                <w:u w:val="single"/>
              </w:rPr>
              <w:t xml:space="preserve">智慧课堂云服务平台 </w:t>
            </w:r>
            <w:r w:rsidRPr="00EA7B7F">
              <w:rPr>
                <w:rFonts w:ascii="宋体" w:hAnsi="宋体" w:cs="宋体" w:hint="eastAsia"/>
                <w:kern w:val="0"/>
                <w:sz w:val="24"/>
              </w:rPr>
              <w:t>，属于</w:t>
            </w:r>
            <w:r w:rsidRPr="00EA7B7F">
              <w:rPr>
                <w:rFonts w:ascii="宋体" w:hAnsi="宋体" w:cs="宋体" w:hint="eastAsia"/>
                <w:kern w:val="0"/>
                <w:sz w:val="24"/>
                <w:u w:val="single"/>
              </w:rPr>
              <w:t xml:space="preserve"> 工业 </w:t>
            </w:r>
            <w:r w:rsidRPr="00EA7B7F">
              <w:rPr>
                <w:rFonts w:ascii="宋体" w:hAnsi="宋体" w:cs="宋体" w:hint="eastAsia"/>
                <w:kern w:val="0"/>
                <w:sz w:val="24"/>
              </w:rPr>
              <w:t>行业；</w:t>
            </w:r>
          </w:p>
          <w:p w:rsidR="00462656" w:rsidRPr="00EA7B7F" w:rsidRDefault="00462656" w:rsidP="00BE6D13">
            <w:pPr>
              <w:snapToGrid w:val="0"/>
              <w:spacing w:line="360" w:lineRule="auto"/>
              <w:rPr>
                <w:rFonts w:ascii="宋体" w:hAnsi="宋体" w:cs="宋体"/>
                <w:kern w:val="0"/>
                <w:sz w:val="24"/>
              </w:rPr>
            </w:pPr>
            <w:r w:rsidRPr="00EA7B7F">
              <w:rPr>
                <w:rFonts w:ascii="宋体" w:hAnsi="宋体" w:cs="宋体" w:hint="eastAsia"/>
                <w:kern w:val="0"/>
                <w:sz w:val="24"/>
              </w:rPr>
              <w:t>（</w:t>
            </w:r>
            <w:r w:rsidRPr="00EA7B7F">
              <w:rPr>
                <w:rFonts w:ascii="宋体" w:hAnsi="宋体" w:cs="宋体"/>
                <w:kern w:val="0"/>
                <w:sz w:val="24"/>
              </w:rPr>
              <w:t>2</w:t>
            </w:r>
            <w:r w:rsidRPr="00EA7B7F">
              <w:rPr>
                <w:rFonts w:ascii="宋体" w:hAnsi="宋体" w:cs="宋体" w:hint="eastAsia"/>
                <w:kern w:val="0"/>
                <w:sz w:val="24"/>
              </w:rPr>
              <w:t>）标的：</w:t>
            </w:r>
            <w:r w:rsidRPr="00EA7B7F">
              <w:rPr>
                <w:rFonts w:ascii="宋体" w:hAnsi="宋体" w:cs="宋体" w:hint="eastAsia"/>
                <w:kern w:val="0"/>
                <w:sz w:val="24"/>
                <w:u w:val="single"/>
              </w:rPr>
              <w:t>智能平台套装</w:t>
            </w:r>
            <w:r w:rsidRPr="00EA7B7F">
              <w:rPr>
                <w:rFonts w:ascii="宋体" w:hAnsi="宋体" w:cs="宋体" w:hint="eastAsia"/>
                <w:kern w:val="0"/>
                <w:sz w:val="24"/>
              </w:rPr>
              <w:t>，属于</w:t>
            </w:r>
            <w:r w:rsidRPr="00EA7B7F">
              <w:rPr>
                <w:rFonts w:ascii="宋体" w:hAnsi="宋体" w:cs="宋体" w:hint="eastAsia"/>
                <w:kern w:val="0"/>
                <w:sz w:val="24"/>
                <w:u w:val="single"/>
              </w:rPr>
              <w:t xml:space="preserve"> 工业 </w:t>
            </w:r>
            <w:r w:rsidRPr="00EA7B7F">
              <w:rPr>
                <w:rFonts w:ascii="宋体" w:hAnsi="宋体" w:cs="宋体" w:hint="eastAsia"/>
                <w:kern w:val="0"/>
                <w:sz w:val="24"/>
              </w:rPr>
              <w:t>行业；</w:t>
            </w:r>
          </w:p>
          <w:p w:rsidR="00462656" w:rsidRPr="00EA7B7F" w:rsidRDefault="00462656" w:rsidP="00BE6D13">
            <w:pPr>
              <w:snapToGrid w:val="0"/>
              <w:spacing w:line="360" w:lineRule="auto"/>
              <w:rPr>
                <w:rFonts w:ascii="宋体" w:hAnsi="宋体" w:cs="宋体"/>
                <w:kern w:val="0"/>
                <w:sz w:val="24"/>
              </w:rPr>
            </w:pPr>
            <w:r w:rsidRPr="00EA7B7F">
              <w:rPr>
                <w:rFonts w:ascii="宋体" w:hAnsi="宋体" w:cs="宋体" w:hint="eastAsia"/>
                <w:kern w:val="0"/>
                <w:sz w:val="24"/>
              </w:rPr>
              <w:t>（</w:t>
            </w:r>
            <w:r w:rsidRPr="00EA7B7F">
              <w:rPr>
                <w:rFonts w:ascii="宋体" w:hAnsi="宋体" w:cs="宋体"/>
                <w:kern w:val="0"/>
                <w:sz w:val="24"/>
              </w:rPr>
              <w:t>3</w:t>
            </w:r>
            <w:r w:rsidRPr="00EA7B7F">
              <w:rPr>
                <w:rFonts w:ascii="宋体" w:hAnsi="宋体" w:cs="宋体" w:hint="eastAsia"/>
                <w:kern w:val="0"/>
                <w:sz w:val="24"/>
              </w:rPr>
              <w:t>）标的：</w:t>
            </w:r>
            <w:r w:rsidRPr="00EA7B7F">
              <w:rPr>
                <w:rFonts w:ascii="宋体" w:hAnsi="宋体" w:cs="宋体" w:hint="eastAsia"/>
                <w:kern w:val="0"/>
                <w:sz w:val="24"/>
                <w:u w:val="single"/>
              </w:rPr>
              <w:t>教师智能套装</w:t>
            </w:r>
            <w:r w:rsidRPr="00EA7B7F">
              <w:rPr>
                <w:rFonts w:ascii="宋体" w:hAnsi="宋体" w:cs="宋体" w:hint="eastAsia"/>
                <w:kern w:val="0"/>
                <w:sz w:val="24"/>
              </w:rPr>
              <w:t>，属于</w:t>
            </w:r>
            <w:r w:rsidRPr="00EA7B7F">
              <w:rPr>
                <w:rFonts w:ascii="宋体" w:hAnsi="宋体" w:cs="宋体" w:hint="eastAsia"/>
                <w:kern w:val="0"/>
                <w:sz w:val="24"/>
                <w:u w:val="single"/>
              </w:rPr>
              <w:t xml:space="preserve"> 工业 </w:t>
            </w:r>
            <w:r w:rsidRPr="00EA7B7F">
              <w:rPr>
                <w:rFonts w:ascii="宋体" w:hAnsi="宋体" w:cs="宋体" w:hint="eastAsia"/>
                <w:kern w:val="0"/>
                <w:sz w:val="24"/>
              </w:rPr>
              <w:t>行业；</w:t>
            </w:r>
          </w:p>
          <w:p w:rsidR="00462656" w:rsidRPr="00EA7B7F" w:rsidRDefault="00462656" w:rsidP="00BE6D13">
            <w:pPr>
              <w:snapToGrid w:val="0"/>
              <w:spacing w:line="360" w:lineRule="auto"/>
              <w:rPr>
                <w:rFonts w:ascii="宋体" w:hAnsi="宋体" w:cs="宋体"/>
                <w:kern w:val="0"/>
                <w:sz w:val="24"/>
              </w:rPr>
            </w:pPr>
            <w:r w:rsidRPr="00EA7B7F">
              <w:rPr>
                <w:rFonts w:ascii="宋体" w:hAnsi="宋体" w:cs="宋体" w:hint="eastAsia"/>
                <w:kern w:val="0"/>
                <w:sz w:val="24"/>
              </w:rPr>
              <w:t>（</w:t>
            </w:r>
            <w:r w:rsidRPr="00EA7B7F">
              <w:rPr>
                <w:rFonts w:ascii="宋体" w:hAnsi="宋体" w:cs="宋体"/>
                <w:kern w:val="0"/>
                <w:sz w:val="24"/>
              </w:rPr>
              <w:t>4</w:t>
            </w:r>
            <w:r w:rsidRPr="00EA7B7F">
              <w:rPr>
                <w:rFonts w:ascii="宋体" w:hAnsi="宋体" w:cs="宋体" w:hint="eastAsia"/>
                <w:kern w:val="0"/>
                <w:sz w:val="24"/>
              </w:rPr>
              <w:t>）标的：</w:t>
            </w:r>
            <w:r w:rsidRPr="00EA7B7F">
              <w:rPr>
                <w:rFonts w:ascii="宋体" w:hAnsi="宋体" w:cs="宋体" w:hint="eastAsia"/>
                <w:kern w:val="0"/>
                <w:sz w:val="24"/>
                <w:u w:val="single"/>
              </w:rPr>
              <w:t>学生智能套装</w:t>
            </w:r>
            <w:r w:rsidRPr="00EA7B7F">
              <w:rPr>
                <w:rFonts w:ascii="宋体" w:hAnsi="宋体" w:cs="宋体" w:hint="eastAsia"/>
                <w:kern w:val="0"/>
                <w:sz w:val="24"/>
              </w:rPr>
              <w:t>，属于</w:t>
            </w:r>
            <w:r w:rsidRPr="00EA7B7F">
              <w:rPr>
                <w:rFonts w:ascii="宋体" w:hAnsi="宋体" w:cs="宋体" w:hint="eastAsia"/>
                <w:kern w:val="0"/>
                <w:sz w:val="24"/>
                <w:u w:val="single"/>
              </w:rPr>
              <w:t xml:space="preserve"> 工业 </w:t>
            </w:r>
            <w:r w:rsidRPr="00EA7B7F">
              <w:rPr>
                <w:rFonts w:ascii="宋体" w:hAnsi="宋体" w:cs="宋体" w:hint="eastAsia"/>
                <w:kern w:val="0"/>
                <w:sz w:val="24"/>
              </w:rPr>
              <w:t>行业；</w:t>
            </w:r>
          </w:p>
          <w:p w:rsidR="00462656" w:rsidRPr="00EA7B7F" w:rsidRDefault="00462656" w:rsidP="00BE6D13">
            <w:pPr>
              <w:snapToGrid w:val="0"/>
              <w:spacing w:line="360" w:lineRule="auto"/>
              <w:rPr>
                <w:rFonts w:ascii="宋体" w:hAnsi="宋体" w:cs="宋体"/>
                <w:kern w:val="0"/>
                <w:sz w:val="24"/>
              </w:rPr>
            </w:pPr>
            <w:r w:rsidRPr="00EA7B7F">
              <w:rPr>
                <w:rFonts w:ascii="宋体" w:hAnsi="宋体" w:cs="宋体" w:hint="eastAsia"/>
                <w:kern w:val="0"/>
                <w:sz w:val="24"/>
              </w:rPr>
              <w:t>（</w:t>
            </w:r>
            <w:r w:rsidRPr="00EA7B7F">
              <w:rPr>
                <w:rFonts w:ascii="宋体" w:hAnsi="宋体" w:cs="宋体"/>
                <w:kern w:val="0"/>
                <w:sz w:val="24"/>
              </w:rPr>
              <w:t>5</w:t>
            </w:r>
            <w:r w:rsidRPr="00EA7B7F">
              <w:rPr>
                <w:rFonts w:ascii="宋体" w:hAnsi="宋体" w:cs="宋体" w:hint="eastAsia"/>
                <w:kern w:val="0"/>
                <w:sz w:val="24"/>
              </w:rPr>
              <w:t>）标的：</w:t>
            </w:r>
            <w:r w:rsidRPr="00EA7B7F">
              <w:rPr>
                <w:rFonts w:ascii="宋体" w:hAnsi="宋体" w:cs="宋体" w:hint="eastAsia"/>
                <w:kern w:val="0"/>
                <w:sz w:val="24"/>
                <w:u w:val="single"/>
              </w:rPr>
              <w:t xml:space="preserve">配套设施 </w:t>
            </w:r>
            <w:r w:rsidRPr="00EA7B7F">
              <w:rPr>
                <w:rFonts w:ascii="宋体" w:hAnsi="宋体" w:cs="宋体" w:hint="eastAsia"/>
                <w:kern w:val="0"/>
                <w:sz w:val="24"/>
              </w:rPr>
              <w:t>，属于</w:t>
            </w:r>
            <w:r w:rsidRPr="00EA7B7F">
              <w:rPr>
                <w:rFonts w:ascii="宋体" w:hAnsi="宋体" w:cs="宋体" w:hint="eastAsia"/>
                <w:kern w:val="0"/>
                <w:sz w:val="24"/>
                <w:u w:val="single"/>
              </w:rPr>
              <w:t xml:space="preserve"> 工业 </w:t>
            </w:r>
            <w:r w:rsidRPr="00EA7B7F">
              <w:rPr>
                <w:rFonts w:ascii="宋体" w:hAnsi="宋体" w:cs="宋体" w:hint="eastAsia"/>
                <w:kern w:val="0"/>
                <w:sz w:val="24"/>
              </w:rPr>
              <w:t>行业；</w:t>
            </w:r>
          </w:p>
          <w:p w:rsidR="00462656" w:rsidRPr="00EA7B7F" w:rsidRDefault="00462656" w:rsidP="00BE6D13">
            <w:pPr>
              <w:snapToGrid w:val="0"/>
              <w:spacing w:line="360" w:lineRule="auto"/>
              <w:rPr>
                <w:rFonts w:ascii="宋体" w:hAnsi="宋体" w:cs="宋体"/>
                <w:kern w:val="0"/>
                <w:sz w:val="24"/>
              </w:rPr>
            </w:pPr>
            <w:r w:rsidRPr="00EA7B7F">
              <w:rPr>
                <w:rFonts w:ascii="宋体" w:hAnsi="宋体" w:cs="宋体" w:hint="eastAsia"/>
                <w:kern w:val="0"/>
                <w:sz w:val="24"/>
              </w:rPr>
              <w:t>（6）标的：</w:t>
            </w:r>
            <w:r w:rsidRPr="00EA7B7F">
              <w:rPr>
                <w:rFonts w:ascii="宋体" w:hAnsi="宋体" w:cs="宋体" w:hint="eastAsia"/>
                <w:kern w:val="0"/>
                <w:sz w:val="24"/>
                <w:u w:val="single"/>
              </w:rPr>
              <w:t>充电车</w:t>
            </w:r>
            <w:r w:rsidRPr="00EA7B7F">
              <w:rPr>
                <w:rFonts w:ascii="宋体" w:hAnsi="宋体" w:cs="宋体" w:hint="eastAsia"/>
                <w:kern w:val="0"/>
                <w:sz w:val="24"/>
              </w:rPr>
              <w:t>，属于</w:t>
            </w:r>
            <w:r w:rsidRPr="00EA7B7F">
              <w:rPr>
                <w:rFonts w:ascii="宋体" w:hAnsi="宋体" w:cs="宋体" w:hint="eastAsia"/>
                <w:kern w:val="0"/>
                <w:sz w:val="24"/>
                <w:u w:val="single"/>
              </w:rPr>
              <w:t xml:space="preserve"> 工业 </w:t>
            </w:r>
            <w:r w:rsidRPr="00EA7B7F">
              <w:rPr>
                <w:rFonts w:ascii="宋体" w:hAnsi="宋体" w:cs="宋体" w:hint="eastAsia"/>
                <w:kern w:val="0"/>
                <w:sz w:val="24"/>
              </w:rPr>
              <w:t>行业；</w:t>
            </w:r>
          </w:p>
          <w:p w:rsidR="00BE6D13" w:rsidRPr="00EA7B7F" w:rsidRDefault="00BE6D13" w:rsidP="00BE6D13">
            <w:pPr>
              <w:pStyle w:val="AONormal"/>
              <w:spacing w:line="360" w:lineRule="auto"/>
              <w:ind w:firstLineChars="0" w:firstLine="0"/>
              <w:rPr>
                <w:rFonts w:ascii="宋体" w:eastAsia="宋体" w:hAnsi="宋体"/>
                <w:sz w:val="24"/>
              </w:rPr>
            </w:pPr>
            <w:r w:rsidRPr="00EA7B7F">
              <w:rPr>
                <w:rFonts w:ascii="宋体" w:eastAsia="宋体" w:hAnsi="宋体" w:hint="eastAsia"/>
                <w:sz w:val="24"/>
              </w:rPr>
              <w:t>（7）标的：</w:t>
            </w:r>
            <w:r w:rsidRPr="00EA7B7F">
              <w:rPr>
                <w:rFonts w:ascii="宋体" w:eastAsia="宋体" w:hAnsi="宋体" w:hint="eastAsia"/>
                <w:sz w:val="24"/>
                <w:u w:val="single"/>
              </w:rPr>
              <w:t xml:space="preserve">延保服务 </w:t>
            </w:r>
            <w:r w:rsidRPr="00EA7B7F">
              <w:rPr>
                <w:rFonts w:ascii="宋体" w:eastAsia="宋体" w:hAnsi="宋体" w:hint="eastAsia"/>
                <w:sz w:val="24"/>
              </w:rPr>
              <w:t xml:space="preserve">，属于 </w:t>
            </w:r>
            <w:r w:rsidRPr="00EA7B7F">
              <w:rPr>
                <w:rFonts w:ascii="宋体" w:eastAsia="宋体" w:hAnsi="宋体" w:hint="eastAsia"/>
                <w:sz w:val="24"/>
                <w:u w:val="single"/>
              </w:rPr>
              <w:t xml:space="preserve">软件和信息技术服务业 </w:t>
            </w:r>
            <w:r w:rsidRPr="00EA7B7F">
              <w:rPr>
                <w:rFonts w:ascii="宋体" w:eastAsia="宋体" w:hAnsi="宋体" w:hint="eastAsia"/>
                <w:sz w:val="24"/>
              </w:rPr>
              <w:t>行业；</w:t>
            </w:r>
          </w:p>
          <w:p w:rsidR="00D54182" w:rsidRPr="00EA7B7F" w:rsidRDefault="00D54182" w:rsidP="00D54182">
            <w:pPr>
              <w:spacing w:line="360" w:lineRule="auto"/>
              <w:rPr>
                <w:rFonts w:ascii="宋体" w:hAnsi="宋体" w:cs="宋体"/>
                <w:sz w:val="24"/>
              </w:rPr>
            </w:pPr>
            <w:r w:rsidRPr="00EA7B7F">
              <w:rPr>
                <w:rFonts w:ascii="宋体" w:hAnsi="宋体" w:cs="宋体" w:hint="eastAsia"/>
                <w:sz w:val="24"/>
              </w:rPr>
              <w:t>说明：《关于印发中小企业划型标准规定的通知》（工信部联企业〔2011〕300号）中关于软件和信息技术服务行业划型标准如下：</w:t>
            </w:r>
          </w:p>
          <w:p w:rsidR="003A73D6" w:rsidRPr="00EA7B7F" w:rsidRDefault="00462656">
            <w:pPr>
              <w:pStyle w:val="2"/>
              <w:ind w:left="0" w:firstLine="0"/>
              <w:rPr>
                <w:rFonts w:ascii="宋体" w:eastAsia="宋体" w:hAnsi="宋体" w:cs="宋体"/>
                <w:b w:val="0"/>
                <w:bCs w:val="0"/>
                <w:kern w:val="0"/>
                <w:sz w:val="24"/>
                <w:szCs w:val="24"/>
                <w:lang w:val="en-US"/>
              </w:rPr>
            </w:pPr>
            <w:r w:rsidRPr="00EA7B7F">
              <w:rPr>
                <w:rFonts w:ascii="宋体" w:eastAsia="宋体" w:hAnsi="宋体" w:cs="宋体" w:hint="eastAsia"/>
                <w:b w:val="0"/>
                <w:bCs w:val="0"/>
                <w:kern w:val="0"/>
                <w:sz w:val="24"/>
                <w:szCs w:val="24"/>
                <w:u w:val="single"/>
                <w:lang w:val="en-US"/>
              </w:rPr>
              <w:t>工业。</w:t>
            </w:r>
            <w:r w:rsidRPr="00EA7B7F">
              <w:rPr>
                <w:rFonts w:ascii="宋体" w:eastAsia="宋体" w:hAnsi="宋体" w:cs="宋体" w:hint="eastAsia"/>
                <w:b w:val="0"/>
                <w:bCs w:val="0"/>
                <w:kern w:val="0"/>
                <w:sz w:val="24"/>
                <w:szCs w:val="24"/>
                <w:lang w:val="en-US"/>
              </w:rPr>
              <w:t>从业人员</w:t>
            </w:r>
            <w:r w:rsidRPr="00EA7B7F">
              <w:rPr>
                <w:rFonts w:ascii="宋体" w:eastAsia="宋体" w:hAnsi="宋体" w:cs="宋体"/>
                <w:b w:val="0"/>
                <w:bCs w:val="0"/>
                <w:kern w:val="0"/>
                <w:sz w:val="24"/>
                <w:szCs w:val="24"/>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54182" w:rsidRPr="00EA7B7F" w:rsidRDefault="00D54182" w:rsidP="008F24FA">
            <w:pPr>
              <w:pStyle w:val="AONormal"/>
              <w:spacing w:line="360" w:lineRule="auto"/>
              <w:ind w:firstLineChars="0" w:firstLine="0"/>
              <w:rPr>
                <w:rFonts w:ascii="宋体" w:eastAsia="宋体" w:hAnsi="宋体"/>
              </w:rPr>
            </w:pPr>
            <w:r w:rsidRPr="00EA7B7F">
              <w:rPr>
                <w:rFonts w:ascii="宋体" w:eastAsia="宋体" w:hAnsi="宋体" w:cs="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EA7B7F" w:rsidRPr="00EA7B7F" w:rsidTr="00EF19A6">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rsidP="00EF19A6">
            <w:pPr>
              <w:snapToGrid w:val="0"/>
              <w:spacing w:line="360" w:lineRule="auto"/>
              <w:jc w:val="center"/>
              <w:rPr>
                <w:rFonts w:ascii="宋体" w:hAnsi="宋体" w:cs="宋体"/>
                <w:sz w:val="24"/>
              </w:rPr>
            </w:pPr>
            <w:r w:rsidRPr="00EA7B7F">
              <w:rPr>
                <w:rFonts w:ascii="宋体" w:hAnsi="宋体" w:cs="宋体" w:hint="eastAsia"/>
                <w:sz w:val="24"/>
              </w:rPr>
              <w:lastRenderedPageBreak/>
              <w:t>3</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pacing w:line="360" w:lineRule="auto"/>
              <w:rPr>
                <w:rFonts w:ascii="宋体" w:hAnsi="宋体" w:cs="宋体"/>
                <w:kern w:val="0"/>
                <w:sz w:val="24"/>
              </w:rPr>
            </w:pPr>
            <w:sdt>
              <w:sdtPr>
                <w:rPr>
                  <w:rFonts w:ascii="宋体" w:hAnsi="宋体" w:cs="宋体" w:hint="eastAsia"/>
                  <w:kern w:val="0"/>
                  <w:sz w:val="24"/>
                </w:rPr>
                <w:id w:val="672303543"/>
                <w14:checkbox>
                  <w14:checked w14:val="1"/>
                  <w14:checkedState w14:val="00FE" w14:font="Wingdings"/>
                  <w14:uncheckedState w14:val="2610" w14:font="MS Gothic"/>
                </w14:checkbox>
              </w:sdtPr>
              <w:sdtContent>
                <w:r w:rsidRPr="00EA7B7F">
                  <w:rPr>
                    <w:rFonts w:ascii="宋体" w:hAnsi="宋体" w:cs="宋体" w:hint="eastAsia"/>
                    <w:kern w:val="0"/>
                    <w:sz w:val="24"/>
                  </w:rPr>
                  <w:sym w:font="Wingdings" w:char="F0FE"/>
                </w:r>
              </w:sdtContent>
            </w:sdt>
            <w:r w:rsidRPr="00EA7B7F">
              <w:rPr>
                <w:rFonts w:ascii="宋体" w:hAnsi="宋体" w:cs="宋体" w:hint="eastAsia"/>
                <w:kern w:val="0"/>
                <w:sz w:val="24"/>
              </w:rPr>
              <w:t>本项目不允许采购进口产品。</w:t>
            </w:r>
          </w:p>
          <w:p w:rsidR="003A73D6" w:rsidRPr="00EA7B7F" w:rsidRDefault="00000000">
            <w:pPr>
              <w:spacing w:line="360" w:lineRule="auto"/>
              <w:rPr>
                <w:rFonts w:ascii="宋体" w:hAnsi="宋体" w:cs="宋体"/>
              </w:rPr>
            </w:pPr>
            <w:sdt>
              <w:sdtPr>
                <w:rPr>
                  <w:rFonts w:ascii="宋体" w:hAnsi="宋体" w:cs="宋体" w:hint="eastAsia"/>
                  <w:kern w:val="0"/>
                  <w:sz w:val="24"/>
                </w:rPr>
                <w:id w:val="172905932"/>
                <w14:checkbox>
                  <w14:checked w14:val="0"/>
                  <w14:checkedState w14:val="00FE" w14:font="Wingdings"/>
                  <w14:uncheckedState w14:val="2610" w14:font="MS Gothic"/>
                </w14:checkbox>
              </w:sdtPr>
              <w:sdtContent>
                <w:r w:rsidRPr="00EA7B7F">
                  <w:rPr>
                    <w:rFonts w:ascii="宋体" w:hAnsi="宋体" w:cs="宋体" w:hint="eastAsia"/>
                    <w:kern w:val="0"/>
                    <w:sz w:val="24"/>
                  </w:rPr>
                  <w:t>☐</w:t>
                </w:r>
              </w:sdtContent>
            </w:sdt>
            <w:r w:rsidRPr="00EA7B7F">
              <w:rPr>
                <w:rFonts w:ascii="宋体" w:hAnsi="宋体" w:cs="宋体" w:hint="eastAsia"/>
                <w:kern w:val="0"/>
                <w:sz w:val="24"/>
              </w:rPr>
              <w:t>可以就</w:t>
            </w:r>
            <w:r w:rsidRPr="00EA7B7F">
              <w:rPr>
                <w:rFonts w:ascii="宋体" w:hAnsi="宋体" w:cs="宋体" w:hint="eastAsia"/>
                <w:sz w:val="24"/>
                <w:u w:val="single"/>
              </w:rPr>
              <w:t xml:space="preserve">    </w:t>
            </w:r>
            <w:r w:rsidRPr="00EA7B7F">
              <w:rPr>
                <w:rFonts w:ascii="宋体" w:hAnsi="宋体" w:cs="宋体" w:hint="eastAsia"/>
                <w:kern w:val="0"/>
                <w:sz w:val="24"/>
              </w:rPr>
              <w:t>采购进口产品。</w:t>
            </w:r>
          </w:p>
        </w:tc>
      </w:tr>
      <w:tr w:rsidR="00EA7B7F" w:rsidRPr="00EA7B7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ind w:firstLineChars="200" w:firstLine="489"/>
              <w:rPr>
                <w:rFonts w:ascii="宋体" w:hAnsi="宋体" w:cs="宋体"/>
                <w:b/>
                <w:sz w:val="24"/>
              </w:rPr>
            </w:pPr>
            <w:r w:rsidRPr="00EA7B7F">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pacing w:line="360" w:lineRule="auto"/>
              <w:rPr>
                <w:rFonts w:ascii="宋体" w:hAnsi="宋体" w:cs="宋体"/>
                <w:sz w:val="24"/>
              </w:rPr>
            </w:pPr>
            <w:sdt>
              <w:sdtPr>
                <w:rPr>
                  <w:rFonts w:ascii="宋体" w:hAnsi="宋体" w:cs="宋体" w:hint="eastAsia"/>
                  <w:kern w:val="0"/>
                  <w:sz w:val="24"/>
                </w:rPr>
                <w:id w:val="644818902"/>
                <w14:checkbox>
                  <w14:checked w14:val="1"/>
                  <w14:checkedState w14:val="00FE" w14:font="Wingdings"/>
                  <w14:uncheckedState w14:val="2610" w14:font="MS Gothic"/>
                </w14:checkbox>
              </w:sdtPr>
              <w:sdtContent>
                <w:r w:rsidRPr="00EA7B7F">
                  <w:rPr>
                    <w:rFonts w:ascii="Wingdings" w:hAnsi="Wingdings" w:cs="宋体"/>
                    <w:kern w:val="0"/>
                    <w:sz w:val="24"/>
                  </w:rPr>
                  <w:t></w:t>
                </w:r>
              </w:sdtContent>
            </w:sdt>
            <w:r w:rsidRPr="00EA7B7F">
              <w:rPr>
                <w:rFonts w:ascii="宋体" w:hAnsi="宋体" w:cs="宋体" w:hint="eastAsia"/>
                <w:kern w:val="0"/>
                <w:sz w:val="24"/>
              </w:rPr>
              <w:t xml:space="preserve"> A</w:t>
            </w:r>
            <w:r w:rsidRPr="00EA7B7F">
              <w:rPr>
                <w:rFonts w:ascii="宋体" w:hAnsi="宋体" w:cs="宋体" w:hint="eastAsia"/>
                <w:sz w:val="24"/>
              </w:rPr>
              <w:t>同意将非主体、非关键性的</w:t>
            </w:r>
            <w:r w:rsidRPr="00EA7B7F">
              <w:rPr>
                <w:rFonts w:ascii="宋体" w:hAnsi="宋体" w:cs="宋体" w:hint="eastAsia"/>
                <w:sz w:val="24"/>
                <w:u w:val="single"/>
              </w:rPr>
              <w:t xml:space="preserve">             </w:t>
            </w:r>
            <w:r w:rsidRPr="00EA7B7F">
              <w:rPr>
                <w:rFonts w:ascii="宋体" w:hAnsi="宋体" w:cs="宋体" w:hint="eastAsia"/>
                <w:sz w:val="24"/>
              </w:rPr>
              <w:t>工作分包。</w:t>
            </w:r>
            <w:sdt>
              <w:sdtPr>
                <w:rPr>
                  <w:rFonts w:ascii="宋体" w:hAnsi="宋体" w:cs="宋体" w:hint="eastAsia"/>
                  <w:kern w:val="0"/>
                  <w:sz w:val="24"/>
                </w:rPr>
                <w:id w:val="242807027"/>
                <w14:checkbox>
                  <w14:checked w14:val="0"/>
                  <w14:checkedState w14:val="00FE" w14:font="Wingdings"/>
                  <w14:uncheckedState w14:val="2610" w14:font="MS Gothic"/>
                </w14:checkbox>
              </w:sdtPr>
              <w:sdtContent>
                <w:r w:rsidRPr="00EA7B7F">
                  <w:rPr>
                    <w:rFonts w:ascii="MS Gothic" w:hAnsi="MS Gothic" w:cs="宋体" w:hint="eastAsia"/>
                    <w:kern w:val="0"/>
                    <w:sz w:val="24"/>
                  </w:rPr>
                  <w:t>☐</w:t>
                </w:r>
              </w:sdtContent>
            </w:sdt>
            <w:r w:rsidRPr="00EA7B7F">
              <w:rPr>
                <w:rFonts w:ascii="宋体" w:hAnsi="宋体" w:cs="宋体" w:hint="eastAsia"/>
                <w:kern w:val="0"/>
                <w:sz w:val="24"/>
              </w:rPr>
              <w:t xml:space="preserve"> B</w:t>
            </w:r>
            <w:r w:rsidRPr="00EA7B7F">
              <w:rPr>
                <w:rFonts w:ascii="宋体" w:hAnsi="宋体" w:cs="宋体" w:hint="eastAsia"/>
                <w:sz w:val="24"/>
              </w:rPr>
              <w:t>不同意分包。</w:t>
            </w:r>
          </w:p>
          <w:p w:rsidR="003A73D6" w:rsidRPr="00EA7B7F" w:rsidRDefault="00000000">
            <w:pPr>
              <w:spacing w:line="360" w:lineRule="auto"/>
              <w:rPr>
                <w:rFonts w:ascii="宋体" w:hAnsi="宋体" w:cs="宋体"/>
                <w:sz w:val="24"/>
              </w:rPr>
            </w:pPr>
            <w:r w:rsidRPr="00EA7B7F">
              <w:rPr>
                <w:rFonts w:ascii="宋体" w:hAnsi="宋体" w:cs="宋体" w:hint="eastAsia"/>
                <w:sz w:val="24"/>
              </w:rPr>
              <w:t>注：不得限制大中型企业向小微企业合理分包。</w:t>
            </w:r>
          </w:p>
        </w:tc>
      </w:tr>
      <w:tr w:rsidR="00EA7B7F" w:rsidRPr="00EA7B7F" w:rsidTr="00AC2EE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rsidP="00AC2EE4">
            <w:pPr>
              <w:snapToGrid w:val="0"/>
              <w:spacing w:line="360" w:lineRule="auto"/>
              <w:jc w:val="center"/>
              <w:rPr>
                <w:rFonts w:ascii="宋体" w:hAnsi="宋体" w:cs="宋体"/>
                <w:sz w:val="24"/>
              </w:rPr>
            </w:pPr>
            <w:r w:rsidRPr="00EA7B7F">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pacing w:line="360" w:lineRule="auto"/>
              <w:rPr>
                <w:sz w:val="24"/>
                <w:szCs w:val="32"/>
              </w:rPr>
            </w:pPr>
            <w:sdt>
              <w:sdtPr>
                <w:rPr>
                  <w:rFonts w:hint="eastAsia"/>
                  <w:sz w:val="24"/>
                  <w:szCs w:val="32"/>
                </w:rPr>
                <w:id w:val="681833070"/>
                <w14:checkbox>
                  <w14:checked w14:val="1"/>
                  <w14:checkedState w14:val="00FE" w14:font="Wingdings"/>
                  <w14:uncheckedState w14:val="2610" w14:font="MS Gothic"/>
                </w14:checkbox>
              </w:sdtPr>
              <w:sdtContent>
                <w:r w:rsidR="00462656" w:rsidRPr="00EA7B7F">
                  <w:rPr>
                    <w:rFonts w:ascii="Wingdings" w:hAnsi="Wingdings"/>
                    <w:sz w:val="24"/>
                    <w:szCs w:val="32"/>
                  </w:rPr>
                  <w:t>þ</w:t>
                </w:r>
              </w:sdtContent>
            </w:sdt>
            <w:r w:rsidRPr="00EA7B7F">
              <w:rPr>
                <w:rFonts w:hint="eastAsia"/>
                <w:sz w:val="24"/>
                <w:szCs w:val="32"/>
              </w:rPr>
              <w:t>A</w:t>
            </w:r>
            <w:r w:rsidRPr="00EA7B7F">
              <w:rPr>
                <w:rFonts w:hint="eastAsia"/>
                <w:sz w:val="24"/>
                <w:szCs w:val="32"/>
              </w:rPr>
              <w:t>不组织。</w:t>
            </w:r>
          </w:p>
          <w:p w:rsidR="003A73D6" w:rsidRPr="00EA7B7F" w:rsidRDefault="00000000">
            <w:pPr>
              <w:spacing w:line="360" w:lineRule="auto"/>
              <w:rPr>
                <w:sz w:val="24"/>
                <w:szCs w:val="32"/>
              </w:rPr>
            </w:pPr>
            <w:sdt>
              <w:sdtPr>
                <w:rPr>
                  <w:rFonts w:hint="eastAsia"/>
                  <w:sz w:val="24"/>
                  <w:szCs w:val="32"/>
                </w:rPr>
                <w:id w:val="238790731"/>
                <w14:checkbox>
                  <w14:checked w14:val="0"/>
                  <w14:checkedState w14:val="00FE" w14:font="Wingdings"/>
                  <w14:uncheckedState w14:val="2610" w14:font="MS Gothic"/>
                </w14:checkbox>
              </w:sdtPr>
              <w:sdtContent>
                <w:r w:rsidRPr="00EA7B7F">
                  <w:rPr>
                    <w:rFonts w:hint="eastAsia"/>
                    <w:sz w:val="24"/>
                    <w:szCs w:val="32"/>
                  </w:rPr>
                  <w:t>☐</w:t>
                </w:r>
              </w:sdtContent>
            </w:sdt>
            <w:r w:rsidRPr="00EA7B7F">
              <w:rPr>
                <w:rFonts w:hint="eastAsia"/>
                <w:sz w:val="24"/>
                <w:szCs w:val="32"/>
              </w:rPr>
              <w:t>B</w:t>
            </w:r>
            <w:r w:rsidRPr="00EA7B7F">
              <w:rPr>
                <w:rFonts w:hint="eastAsia"/>
                <w:sz w:val="24"/>
                <w:szCs w:val="32"/>
              </w:rPr>
              <w:t>组织，时间：</w:t>
            </w:r>
            <w:r w:rsidRPr="00EA7B7F">
              <w:rPr>
                <w:rFonts w:hint="eastAsia"/>
                <w:sz w:val="24"/>
                <w:szCs w:val="32"/>
              </w:rPr>
              <w:t xml:space="preserve">      ,</w:t>
            </w:r>
            <w:r w:rsidRPr="00EA7B7F">
              <w:rPr>
                <w:rFonts w:hint="eastAsia"/>
                <w:sz w:val="24"/>
                <w:szCs w:val="32"/>
              </w:rPr>
              <w:t>地点：</w:t>
            </w:r>
            <w:r w:rsidRPr="00EA7B7F">
              <w:rPr>
                <w:rFonts w:hint="eastAsia"/>
                <w:sz w:val="24"/>
                <w:szCs w:val="32"/>
              </w:rPr>
              <w:t xml:space="preserve">      </w:t>
            </w:r>
            <w:r w:rsidRPr="00EA7B7F">
              <w:rPr>
                <w:rFonts w:hint="eastAsia"/>
                <w:sz w:val="24"/>
                <w:szCs w:val="32"/>
              </w:rPr>
              <w:t>，联系人：</w:t>
            </w:r>
            <w:r w:rsidRPr="00EA7B7F">
              <w:rPr>
                <w:rFonts w:hint="eastAsia"/>
                <w:sz w:val="24"/>
                <w:szCs w:val="32"/>
              </w:rPr>
              <w:t xml:space="preserve">      </w:t>
            </w:r>
            <w:r w:rsidRPr="00EA7B7F">
              <w:rPr>
                <w:rFonts w:hint="eastAsia"/>
                <w:sz w:val="24"/>
                <w:szCs w:val="32"/>
              </w:rPr>
              <w:t>，联系方式：</w:t>
            </w:r>
            <w:r w:rsidRPr="00EA7B7F">
              <w:rPr>
                <w:rFonts w:hint="eastAsia"/>
                <w:sz w:val="24"/>
                <w:szCs w:val="32"/>
              </w:rPr>
              <w:t xml:space="preserve">      </w:t>
            </w:r>
            <w:r w:rsidRPr="00EA7B7F">
              <w:rPr>
                <w:rFonts w:hint="eastAsia"/>
                <w:sz w:val="24"/>
                <w:szCs w:val="32"/>
              </w:rPr>
              <w:t>。</w:t>
            </w:r>
          </w:p>
          <w:p w:rsidR="003A73D6" w:rsidRPr="00EA7B7F" w:rsidRDefault="00000000">
            <w:pPr>
              <w:pStyle w:val="AONormal"/>
              <w:ind w:firstLineChars="0" w:firstLine="0"/>
              <w:rPr>
                <w:rFonts w:ascii="Times New Roman" w:eastAsia="宋体" w:hAnsi="Times New Roman" w:cs="Times New Roman"/>
                <w:kern w:val="2"/>
                <w:sz w:val="24"/>
                <w:szCs w:val="32"/>
              </w:rPr>
            </w:pPr>
            <w:r w:rsidRPr="00EA7B7F">
              <w:rPr>
                <w:rFonts w:ascii="Times New Roman" w:eastAsia="宋体" w:hAnsi="Times New Roman" w:cs="Times New Roman" w:hint="eastAsia"/>
                <w:kern w:val="2"/>
                <w:sz w:val="24"/>
                <w:szCs w:val="32"/>
              </w:rPr>
              <w:t>☐</w:t>
            </w:r>
            <w:r w:rsidRPr="00EA7B7F">
              <w:rPr>
                <w:rFonts w:ascii="Times New Roman" w:eastAsia="宋体" w:hAnsi="Times New Roman" w:cs="Times New Roman" w:hint="eastAsia"/>
                <w:kern w:val="2"/>
                <w:sz w:val="24"/>
                <w:szCs w:val="32"/>
              </w:rPr>
              <w:t>C</w:t>
            </w:r>
            <w:r w:rsidRPr="00EA7B7F">
              <w:rPr>
                <w:rFonts w:ascii="Times New Roman" w:eastAsia="宋体" w:hAnsi="Times New Roman" w:cs="Times New Roman" w:hint="eastAsia"/>
                <w:kern w:val="2"/>
                <w:sz w:val="24"/>
                <w:szCs w:val="32"/>
              </w:rPr>
              <w:t>不统一组织，供应商在获取采购文件后，自行至项目现场考察。地点：</w:t>
            </w:r>
            <w:r w:rsidRPr="00EA7B7F">
              <w:rPr>
                <w:rFonts w:ascii="Times New Roman" w:eastAsia="宋体" w:hAnsi="Times New Roman" w:cs="Times New Roman" w:hint="eastAsia"/>
                <w:kern w:val="2"/>
                <w:sz w:val="24"/>
                <w:szCs w:val="32"/>
              </w:rPr>
              <w:t xml:space="preserve"> </w:t>
            </w:r>
            <w:r w:rsidRPr="00EA7B7F">
              <w:rPr>
                <w:rFonts w:ascii="Times New Roman" w:eastAsia="宋体" w:hAnsi="Times New Roman" w:cs="Times New Roman" w:hint="eastAsia"/>
                <w:kern w:val="2"/>
                <w:sz w:val="24"/>
                <w:szCs w:val="32"/>
              </w:rPr>
              <w:t>，联系人：</w:t>
            </w:r>
            <w:r w:rsidRPr="00EA7B7F">
              <w:rPr>
                <w:rFonts w:ascii="Times New Roman" w:eastAsia="宋体" w:hAnsi="Times New Roman" w:cs="Times New Roman" w:hint="eastAsia"/>
                <w:kern w:val="2"/>
                <w:sz w:val="24"/>
                <w:szCs w:val="32"/>
              </w:rPr>
              <w:t xml:space="preserve"> </w:t>
            </w:r>
            <w:r w:rsidRPr="00EA7B7F">
              <w:rPr>
                <w:rFonts w:ascii="Times New Roman" w:eastAsia="宋体" w:hAnsi="Times New Roman" w:cs="Times New Roman" w:hint="eastAsia"/>
                <w:kern w:val="2"/>
                <w:sz w:val="24"/>
                <w:szCs w:val="32"/>
              </w:rPr>
              <w:t>，联系方式：</w:t>
            </w:r>
            <w:r w:rsidRPr="00EA7B7F">
              <w:rPr>
                <w:rFonts w:ascii="Times New Roman" w:eastAsia="宋体" w:hAnsi="Times New Roman" w:cs="Times New Roman" w:hint="eastAsia"/>
                <w:kern w:val="2"/>
                <w:sz w:val="24"/>
                <w:szCs w:val="32"/>
              </w:rPr>
              <w:t xml:space="preserve"> </w:t>
            </w:r>
            <w:r w:rsidRPr="00EA7B7F">
              <w:rPr>
                <w:rFonts w:ascii="Times New Roman" w:eastAsia="宋体" w:hAnsi="Times New Roman" w:cs="Times New Roman" w:hint="eastAsia"/>
                <w:kern w:val="2"/>
                <w:sz w:val="24"/>
                <w:szCs w:val="32"/>
              </w:rPr>
              <w:t>。</w:t>
            </w:r>
          </w:p>
          <w:p w:rsidR="003A73D6" w:rsidRPr="00EA7B7F" w:rsidRDefault="003A73D6">
            <w:pPr>
              <w:pStyle w:val="AONormal"/>
            </w:pPr>
          </w:p>
        </w:tc>
      </w:tr>
      <w:tr w:rsidR="00EA7B7F" w:rsidRPr="00EA7B7F" w:rsidTr="00AC2EE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rsidP="00AC2EE4">
            <w:pPr>
              <w:snapToGrid w:val="0"/>
              <w:spacing w:line="360" w:lineRule="auto"/>
              <w:jc w:val="center"/>
              <w:rPr>
                <w:rFonts w:ascii="宋体" w:hAnsi="宋体" w:cs="宋体"/>
                <w:sz w:val="24"/>
              </w:rPr>
            </w:pPr>
            <w:r w:rsidRPr="00EA7B7F">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pacing w:line="360" w:lineRule="auto"/>
              <w:rPr>
                <w:rFonts w:ascii="宋体" w:hAnsi="宋体" w:cs="宋体"/>
                <w:sz w:val="24"/>
              </w:rPr>
            </w:pPr>
            <w:sdt>
              <w:sdtPr>
                <w:rPr>
                  <w:rFonts w:ascii="宋体" w:hAnsi="宋体" w:cs="宋体" w:hint="eastAsia"/>
                  <w:kern w:val="0"/>
                  <w:sz w:val="24"/>
                </w:rPr>
                <w:id w:val="352762657"/>
                <w14:checkbox>
                  <w14:checked w14:val="1"/>
                  <w14:checkedState w14:val="00FE" w14:font="Wingdings"/>
                  <w14:uncheckedState w14:val="2610" w14:font="MS Gothic"/>
                </w14:checkbox>
              </w:sdtPr>
              <w:sdtContent>
                <w:r w:rsidR="00462656" w:rsidRPr="00EA7B7F">
                  <w:rPr>
                    <w:rFonts w:ascii="Wingdings" w:hAnsi="Wingdings" w:cs="宋体"/>
                    <w:kern w:val="0"/>
                    <w:sz w:val="24"/>
                  </w:rPr>
                  <w:t>þ</w:t>
                </w:r>
              </w:sdtContent>
            </w:sdt>
            <w:r w:rsidRPr="00EA7B7F">
              <w:rPr>
                <w:rFonts w:ascii="宋体" w:hAnsi="宋体" w:cs="宋体" w:hint="eastAsia"/>
                <w:kern w:val="0"/>
                <w:sz w:val="24"/>
              </w:rPr>
              <w:t>A</w:t>
            </w:r>
            <w:r w:rsidRPr="00EA7B7F">
              <w:rPr>
                <w:rFonts w:ascii="宋体" w:hAnsi="宋体" w:cs="宋体" w:hint="eastAsia"/>
                <w:sz w:val="24"/>
              </w:rPr>
              <w:t>不要求提供。</w:t>
            </w:r>
          </w:p>
          <w:p w:rsidR="003A73D6" w:rsidRPr="00EA7B7F"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EA7B7F">
                  <w:rPr>
                    <w:rFonts w:ascii="MS Gothic" w:eastAsia="MS Gothic" w:hAnsi="MS Gothic" w:cs="宋体" w:hint="eastAsia"/>
                    <w:kern w:val="0"/>
                    <w:sz w:val="24"/>
                  </w:rPr>
                  <w:t>☐</w:t>
                </w:r>
              </w:sdtContent>
            </w:sdt>
            <w:r w:rsidRPr="00EA7B7F">
              <w:rPr>
                <w:rFonts w:ascii="宋体" w:hAnsi="宋体" w:cs="宋体" w:hint="eastAsia"/>
                <w:kern w:val="0"/>
                <w:sz w:val="24"/>
              </w:rPr>
              <w:t>B要求提供，</w:t>
            </w:r>
          </w:p>
          <w:p w:rsidR="003A73D6" w:rsidRPr="00EA7B7F" w:rsidRDefault="00000000">
            <w:pPr>
              <w:spacing w:line="360" w:lineRule="auto"/>
              <w:rPr>
                <w:rFonts w:ascii="宋体" w:hAnsi="宋体" w:cs="宋体"/>
                <w:kern w:val="0"/>
                <w:sz w:val="24"/>
              </w:rPr>
            </w:pPr>
            <w:r w:rsidRPr="00EA7B7F">
              <w:rPr>
                <w:rFonts w:ascii="宋体" w:hAnsi="宋体" w:cs="宋体" w:hint="eastAsia"/>
                <w:kern w:val="0"/>
                <w:sz w:val="24"/>
              </w:rPr>
              <w:t>（1）</w:t>
            </w:r>
            <w:r w:rsidRPr="00EA7B7F">
              <w:rPr>
                <w:rFonts w:ascii="宋体" w:hAnsi="宋体" w:cs="宋体" w:hint="eastAsia"/>
                <w:snapToGrid w:val="0"/>
                <w:kern w:val="28"/>
                <w:sz w:val="24"/>
              </w:rPr>
              <w:t>样品：</w:t>
            </w:r>
            <w:r w:rsidRPr="00EA7B7F">
              <w:rPr>
                <w:rFonts w:ascii="宋体" w:hAnsi="宋体" w:cs="宋体" w:hint="eastAsia"/>
                <w:sz w:val="24"/>
                <w:u w:val="single"/>
              </w:rPr>
              <w:t xml:space="preserve">    </w:t>
            </w:r>
            <w:r w:rsidRPr="00EA7B7F">
              <w:rPr>
                <w:rFonts w:ascii="宋体" w:hAnsi="宋体" w:cs="宋体" w:hint="eastAsia"/>
                <w:kern w:val="0"/>
                <w:sz w:val="24"/>
              </w:rPr>
              <w:t>；</w:t>
            </w:r>
          </w:p>
          <w:p w:rsidR="003A73D6" w:rsidRPr="00EA7B7F" w:rsidRDefault="00000000">
            <w:pPr>
              <w:spacing w:line="360" w:lineRule="auto"/>
              <w:rPr>
                <w:rFonts w:ascii="宋体" w:hAnsi="宋体" w:cs="宋体"/>
                <w:kern w:val="0"/>
                <w:sz w:val="24"/>
              </w:rPr>
            </w:pPr>
            <w:r w:rsidRPr="00EA7B7F">
              <w:rPr>
                <w:rFonts w:ascii="宋体" w:hAnsi="宋体" w:cs="宋体" w:hint="eastAsia"/>
                <w:kern w:val="0"/>
                <w:sz w:val="24"/>
              </w:rPr>
              <w:t>（2）</w:t>
            </w:r>
            <w:r w:rsidRPr="00EA7B7F">
              <w:rPr>
                <w:rFonts w:ascii="宋体" w:hAnsi="宋体" w:cs="宋体" w:hint="eastAsia"/>
                <w:snapToGrid w:val="0"/>
                <w:kern w:val="28"/>
                <w:sz w:val="24"/>
              </w:rPr>
              <w:t>样品制作的标准和要求：</w:t>
            </w:r>
            <w:r w:rsidRPr="00EA7B7F">
              <w:rPr>
                <w:rFonts w:ascii="宋体" w:hAnsi="宋体" w:cs="宋体" w:hint="eastAsia"/>
                <w:sz w:val="24"/>
                <w:u w:val="single"/>
              </w:rPr>
              <w:t xml:space="preserve">    </w:t>
            </w:r>
            <w:r w:rsidRPr="00EA7B7F">
              <w:rPr>
                <w:rFonts w:ascii="宋体" w:hAnsi="宋体" w:cs="宋体" w:hint="eastAsia"/>
                <w:kern w:val="0"/>
                <w:sz w:val="24"/>
              </w:rPr>
              <w:t>；</w:t>
            </w:r>
          </w:p>
          <w:p w:rsidR="003A73D6" w:rsidRPr="00EA7B7F" w:rsidRDefault="00000000">
            <w:pPr>
              <w:spacing w:line="360" w:lineRule="auto"/>
              <w:rPr>
                <w:rFonts w:ascii="宋体" w:hAnsi="宋体" w:cs="宋体"/>
                <w:kern w:val="0"/>
                <w:sz w:val="24"/>
              </w:rPr>
            </w:pPr>
            <w:r w:rsidRPr="00EA7B7F">
              <w:rPr>
                <w:rFonts w:ascii="宋体" w:hAnsi="宋体" w:cs="宋体" w:hint="eastAsia"/>
                <w:kern w:val="0"/>
                <w:sz w:val="24"/>
              </w:rPr>
              <w:t>（3）样品的评审方法以及评审标准</w:t>
            </w:r>
            <w:r w:rsidRPr="00EA7B7F">
              <w:rPr>
                <w:rFonts w:ascii="宋体" w:hAnsi="宋体" w:cs="宋体" w:hint="eastAsia"/>
                <w:snapToGrid w:val="0"/>
                <w:kern w:val="28"/>
                <w:sz w:val="24"/>
              </w:rPr>
              <w:t>：详见</w:t>
            </w:r>
            <w:r w:rsidRPr="00EA7B7F">
              <w:rPr>
                <w:rFonts w:ascii="宋体" w:hAnsi="宋体" w:cs="宋体" w:hint="eastAsia"/>
                <w:sz w:val="24"/>
                <w:u w:val="single"/>
              </w:rPr>
              <w:t>评标办法</w:t>
            </w:r>
            <w:r w:rsidRPr="00EA7B7F">
              <w:rPr>
                <w:rFonts w:ascii="宋体" w:hAnsi="宋体" w:cs="宋体" w:hint="eastAsia"/>
                <w:kern w:val="0"/>
                <w:sz w:val="24"/>
              </w:rPr>
              <w:t>；</w:t>
            </w:r>
          </w:p>
          <w:p w:rsidR="003A73D6" w:rsidRPr="00EA7B7F" w:rsidRDefault="00000000">
            <w:pPr>
              <w:spacing w:line="360" w:lineRule="auto"/>
              <w:rPr>
                <w:rFonts w:ascii="宋体" w:hAnsi="宋体" w:cs="宋体"/>
                <w:kern w:val="0"/>
                <w:sz w:val="24"/>
              </w:rPr>
            </w:pPr>
            <w:r w:rsidRPr="00EA7B7F">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EA7B7F">
                  <w:rPr>
                    <w:rFonts w:ascii="MS Gothic" w:eastAsia="MS Gothic" w:hAnsi="MS Gothic" w:cs="宋体" w:hint="eastAsia"/>
                    <w:kern w:val="0"/>
                    <w:sz w:val="24"/>
                  </w:rPr>
                  <w:t>☐</w:t>
                </w:r>
              </w:sdtContent>
            </w:sdt>
            <w:r w:rsidRPr="00EA7B7F">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EA7B7F">
                  <w:rPr>
                    <w:rFonts w:ascii="宋体" w:hAnsi="宋体" w:cs="宋体" w:hint="eastAsia"/>
                    <w:kern w:val="0"/>
                    <w:sz w:val="24"/>
                  </w:rPr>
                  <w:t>☐</w:t>
                </w:r>
              </w:sdtContent>
            </w:sdt>
            <w:r w:rsidRPr="00EA7B7F">
              <w:rPr>
                <w:rFonts w:ascii="宋体" w:hAnsi="宋体" w:cs="宋体" w:hint="eastAsia"/>
                <w:kern w:val="0"/>
                <w:sz w:val="24"/>
              </w:rPr>
              <w:t>是，检测机构的要求</w:t>
            </w:r>
            <w:r w:rsidRPr="00EA7B7F">
              <w:rPr>
                <w:rFonts w:ascii="宋体" w:hAnsi="宋体" w:cs="宋体" w:hint="eastAsia"/>
                <w:sz w:val="24"/>
              </w:rPr>
              <w:t>：</w:t>
            </w:r>
            <w:r w:rsidRPr="00EA7B7F">
              <w:rPr>
                <w:rFonts w:ascii="宋体" w:hAnsi="宋体" w:cs="宋体" w:hint="eastAsia"/>
                <w:sz w:val="24"/>
                <w:u w:val="single"/>
              </w:rPr>
              <w:t xml:space="preserve">    </w:t>
            </w:r>
            <w:r w:rsidRPr="00EA7B7F">
              <w:rPr>
                <w:rFonts w:ascii="宋体" w:hAnsi="宋体" w:cs="宋体" w:hint="eastAsia"/>
                <w:kern w:val="0"/>
                <w:sz w:val="24"/>
              </w:rPr>
              <w:t>；检测内容</w:t>
            </w:r>
            <w:r w:rsidRPr="00EA7B7F">
              <w:rPr>
                <w:rFonts w:ascii="宋体" w:hAnsi="宋体" w:cs="宋体" w:hint="eastAsia"/>
                <w:sz w:val="24"/>
              </w:rPr>
              <w:t>：</w:t>
            </w:r>
            <w:r w:rsidRPr="00EA7B7F">
              <w:rPr>
                <w:rFonts w:ascii="宋体" w:hAnsi="宋体" w:cs="宋体" w:hint="eastAsia"/>
                <w:sz w:val="24"/>
                <w:u w:val="single"/>
              </w:rPr>
              <w:t xml:space="preserve">    </w:t>
            </w:r>
            <w:r w:rsidRPr="00EA7B7F">
              <w:rPr>
                <w:rFonts w:ascii="宋体" w:hAnsi="宋体" w:cs="宋体" w:hint="eastAsia"/>
                <w:kern w:val="0"/>
                <w:sz w:val="24"/>
              </w:rPr>
              <w:t>。</w:t>
            </w:r>
          </w:p>
          <w:p w:rsidR="003A73D6" w:rsidRPr="00EA7B7F" w:rsidRDefault="00000000">
            <w:pPr>
              <w:spacing w:line="360" w:lineRule="auto"/>
              <w:rPr>
                <w:rFonts w:ascii="宋体" w:hAnsi="宋体" w:cs="宋体"/>
                <w:sz w:val="24"/>
              </w:rPr>
            </w:pPr>
            <w:r w:rsidRPr="00EA7B7F">
              <w:rPr>
                <w:rFonts w:ascii="宋体" w:hAnsi="宋体" w:cs="宋体" w:hint="eastAsia"/>
                <w:sz w:val="24"/>
              </w:rPr>
              <w:t>（5）提供样品的时间：</w:t>
            </w:r>
            <w:r w:rsidRPr="00EA7B7F">
              <w:rPr>
                <w:rFonts w:ascii="宋体" w:hAnsi="宋体" w:cs="宋体" w:hint="eastAsia"/>
                <w:sz w:val="24"/>
                <w:u w:val="single"/>
              </w:rPr>
              <w:t xml:space="preserve">    </w:t>
            </w:r>
            <w:r w:rsidRPr="00EA7B7F">
              <w:rPr>
                <w:rFonts w:ascii="宋体" w:hAnsi="宋体" w:cs="宋体" w:hint="eastAsia"/>
                <w:kern w:val="0"/>
                <w:sz w:val="24"/>
              </w:rPr>
              <w:t>；地点：</w:t>
            </w:r>
            <w:r w:rsidRPr="00EA7B7F">
              <w:rPr>
                <w:rFonts w:ascii="宋体" w:hAnsi="宋体" w:cs="宋体" w:hint="eastAsia"/>
                <w:sz w:val="24"/>
                <w:u w:val="single"/>
              </w:rPr>
              <w:t xml:space="preserve">    </w:t>
            </w:r>
            <w:r w:rsidRPr="00EA7B7F">
              <w:rPr>
                <w:rFonts w:ascii="宋体" w:hAnsi="宋体" w:cs="宋体" w:hint="eastAsia"/>
                <w:kern w:val="0"/>
                <w:sz w:val="24"/>
              </w:rPr>
              <w:t>；联系人</w:t>
            </w:r>
            <w:r w:rsidRPr="00EA7B7F">
              <w:rPr>
                <w:rFonts w:ascii="宋体" w:hAnsi="宋体" w:cs="宋体" w:hint="eastAsia"/>
                <w:sz w:val="24"/>
              </w:rPr>
              <w:t>：</w:t>
            </w:r>
            <w:r w:rsidRPr="00EA7B7F">
              <w:rPr>
                <w:rFonts w:ascii="宋体" w:hAnsi="宋体" w:cs="宋体" w:hint="eastAsia"/>
                <w:sz w:val="24"/>
                <w:u w:val="single"/>
              </w:rPr>
              <w:t xml:space="preserve">   </w:t>
            </w:r>
            <w:r w:rsidRPr="00EA7B7F">
              <w:rPr>
                <w:rFonts w:ascii="宋体" w:hAnsi="宋体" w:cs="宋体" w:hint="eastAsia"/>
                <w:sz w:val="24"/>
              </w:rPr>
              <w:t>，</w:t>
            </w:r>
            <w:r w:rsidRPr="00EA7B7F">
              <w:rPr>
                <w:rFonts w:ascii="宋体" w:hAnsi="宋体" w:cs="宋体" w:hint="eastAsia"/>
                <w:kern w:val="28"/>
                <w:sz w:val="24"/>
              </w:rPr>
              <w:t>联系电话：</w:t>
            </w:r>
            <w:r w:rsidRPr="00EA7B7F">
              <w:rPr>
                <w:rFonts w:ascii="宋体" w:hAnsi="宋体" w:cs="宋体" w:hint="eastAsia"/>
                <w:sz w:val="24"/>
                <w:u w:val="single"/>
              </w:rPr>
              <w:t xml:space="preserve">    </w:t>
            </w:r>
            <w:r w:rsidRPr="00EA7B7F">
              <w:rPr>
                <w:rFonts w:ascii="宋体" w:hAnsi="宋体" w:cs="宋体" w:hint="eastAsia"/>
                <w:sz w:val="24"/>
              </w:rPr>
              <w:t>。请投标人在上述时间内提供样品并按规定位置安装完毕。超过截止时间的，采购人或采购代理机构将不予接收，并将清场并封闭样品现场。</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3A73D6" w:rsidRPr="00EA7B7F" w:rsidRDefault="00000000">
            <w:pPr>
              <w:spacing w:line="360" w:lineRule="auto"/>
              <w:rPr>
                <w:rFonts w:ascii="宋体" w:hAnsi="宋体" w:cs="宋体"/>
                <w:b/>
                <w:sz w:val="24"/>
              </w:rPr>
            </w:pPr>
            <w:r w:rsidRPr="00EA7B7F">
              <w:rPr>
                <w:rFonts w:ascii="宋体" w:hAnsi="宋体" w:cs="宋体" w:hint="eastAsia"/>
                <w:sz w:val="24"/>
              </w:rPr>
              <w:t>（7）制作、运输、安装和保管样品所发生的一切费用由投标人自理。</w:t>
            </w:r>
          </w:p>
        </w:tc>
      </w:tr>
      <w:tr w:rsidR="00EA7B7F" w:rsidRPr="00EA7B7F" w:rsidTr="00AC2EE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rsidP="00AC2EE4">
            <w:pPr>
              <w:snapToGrid w:val="0"/>
              <w:spacing w:line="360" w:lineRule="auto"/>
              <w:jc w:val="center"/>
              <w:rPr>
                <w:rFonts w:ascii="宋体" w:hAnsi="宋体" w:cs="宋体"/>
                <w:sz w:val="24"/>
              </w:rPr>
            </w:pPr>
            <w:r w:rsidRPr="00EA7B7F">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Cs/>
                <w:sz w:val="24"/>
              </w:rPr>
            </w:pPr>
            <w:r w:rsidRPr="00EA7B7F">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pacing w:line="360" w:lineRule="auto"/>
              <w:rPr>
                <w:rFonts w:ascii="宋体" w:hAnsi="宋体" w:cs="宋体"/>
                <w:sz w:val="24"/>
              </w:rPr>
            </w:pPr>
            <w:sdt>
              <w:sdtPr>
                <w:rPr>
                  <w:rFonts w:ascii="宋体" w:hAnsi="宋体" w:cs="宋体" w:hint="eastAsia"/>
                  <w:kern w:val="0"/>
                  <w:sz w:val="24"/>
                </w:rPr>
                <w:id w:val="330370633"/>
                <w14:checkbox>
                  <w14:checked w14:val="0"/>
                  <w14:checkedState w14:val="00FE" w14:font="Wingdings"/>
                  <w14:uncheckedState w14:val="2610" w14:font="MS Gothic"/>
                </w14:checkbox>
              </w:sdtPr>
              <w:sdtContent>
                <w:r w:rsidRPr="00EA7B7F">
                  <w:rPr>
                    <w:rFonts w:ascii="MS Gothic" w:eastAsia="MS Gothic" w:hAnsi="MS Gothic" w:cs="宋体" w:hint="eastAsia"/>
                    <w:kern w:val="0"/>
                    <w:sz w:val="24"/>
                  </w:rPr>
                  <w:t>☐</w:t>
                </w:r>
              </w:sdtContent>
            </w:sdt>
            <w:r w:rsidRPr="00EA7B7F">
              <w:rPr>
                <w:rFonts w:ascii="宋体" w:hAnsi="宋体" w:cs="宋体" w:hint="eastAsia"/>
                <w:kern w:val="0"/>
                <w:sz w:val="24"/>
              </w:rPr>
              <w:t>A</w:t>
            </w:r>
            <w:r w:rsidRPr="00EA7B7F">
              <w:rPr>
                <w:rFonts w:ascii="宋体" w:hAnsi="宋体" w:cs="宋体" w:hint="eastAsia"/>
                <w:sz w:val="24"/>
              </w:rPr>
              <w:t>不组织。</w:t>
            </w:r>
          </w:p>
          <w:p w:rsidR="003A73D6" w:rsidRPr="00EA7B7F"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Content>
                <w:r w:rsidR="00462656" w:rsidRPr="00EA7B7F">
                  <w:rPr>
                    <w:rFonts w:ascii="Wingdings" w:hAnsi="Wingdings" w:cs="宋体"/>
                    <w:kern w:val="0"/>
                    <w:sz w:val="24"/>
                  </w:rPr>
                  <w:t>þ</w:t>
                </w:r>
              </w:sdtContent>
            </w:sdt>
            <w:r w:rsidRPr="00EA7B7F">
              <w:rPr>
                <w:rFonts w:ascii="宋体" w:hAnsi="宋体" w:cs="宋体" w:hint="eastAsia"/>
                <w:kern w:val="0"/>
                <w:sz w:val="24"/>
              </w:rPr>
              <w:t>B组织。</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rPr>
              <w:t>（1）在评标时安排每个投标人进行方案讲解演示。每个投标人时间不超过</w:t>
            </w:r>
            <w:r w:rsidRPr="00EA7B7F">
              <w:rPr>
                <w:rFonts w:ascii="宋体" w:hAnsi="宋体" w:cs="宋体" w:hint="eastAsia"/>
                <w:kern w:val="0"/>
                <w:sz w:val="24"/>
                <w:u w:val="single"/>
              </w:rPr>
              <w:t>20</w:t>
            </w:r>
            <w:r w:rsidRPr="00EA7B7F">
              <w:rPr>
                <w:rFonts w:ascii="宋体" w:hAnsi="宋体" w:cs="宋体" w:hint="eastAsia"/>
                <w:kern w:val="0"/>
                <w:sz w:val="24"/>
              </w:rPr>
              <w:t>分钟，讲解次序以投标文件解密时间先后次序为准，讲解演示人员不超过</w:t>
            </w:r>
            <w:r w:rsidRPr="00EA7B7F">
              <w:rPr>
                <w:rFonts w:ascii="宋体" w:hAnsi="宋体" w:cs="宋体" w:hint="eastAsia"/>
                <w:kern w:val="0"/>
                <w:sz w:val="24"/>
                <w:u w:val="single"/>
              </w:rPr>
              <w:t>3（</w:t>
            </w:r>
            <w:r w:rsidRPr="00EA7B7F">
              <w:rPr>
                <w:rFonts w:ascii="宋体" w:hAnsi="宋体" w:cs="宋体" w:hint="eastAsia"/>
                <w:kern w:val="0"/>
                <w:sz w:val="24"/>
              </w:rPr>
              <w:t>人。讲解演示结束后按要求解答评标委员会提问。</w:t>
            </w:r>
          </w:p>
          <w:p w:rsidR="002924C8" w:rsidRPr="00EA7B7F" w:rsidRDefault="00000000" w:rsidP="002924C8">
            <w:pPr>
              <w:snapToGrid w:val="0"/>
              <w:spacing w:line="360" w:lineRule="auto"/>
              <w:rPr>
                <w:rFonts w:ascii="宋体" w:hAnsi="宋体" w:cs="宋体"/>
                <w:kern w:val="0"/>
                <w:sz w:val="24"/>
              </w:rPr>
            </w:pPr>
            <w:r w:rsidRPr="00EA7B7F">
              <w:rPr>
                <w:rFonts w:ascii="宋体" w:hAnsi="宋体" w:cs="宋体" w:hint="eastAsia"/>
                <w:kern w:val="0"/>
                <w:sz w:val="24"/>
              </w:rPr>
              <w:t>（2）</w:t>
            </w:r>
            <w:r w:rsidR="002924C8" w:rsidRPr="00EA7B7F">
              <w:rPr>
                <w:rFonts w:ascii="宋体" w:hAnsi="宋体" w:cs="宋体" w:hint="eastAsia"/>
                <w:kern w:val="0"/>
                <w:sz w:val="24"/>
              </w:rPr>
              <w:t>方案讲解演示选择现场讲解演示方式：</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rPr>
              <w:t>现场讲解地点为</w:t>
            </w:r>
            <w:r w:rsidR="00462656" w:rsidRPr="00EA7B7F">
              <w:rPr>
                <w:rFonts w:ascii="宋体" w:hAnsi="宋体" w:cs="宋体" w:hint="eastAsia"/>
                <w:sz w:val="24"/>
                <w:u w:val="single"/>
              </w:rPr>
              <w:t>杭州市拱墅区杭行路688号星运大厦1幢1006室</w:t>
            </w:r>
            <w:r w:rsidRPr="00EA7B7F">
              <w:rPr>
                <w:rFonts w:ascii="宋体" w:hAnsi="宋体" w:cs="宋体" w:hint="eastAsia"/>
                <w:sz w:val="24"/>
                <w:u w:val="single"/>
              </w:rPr>
              <w:t xml:space="preserve"> </w:t>
            </w:r>
            <w:r w:rsidRPr="00EA7B7F">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3A73D6" w:rsidRPr="00EA7B7F" w:rsidRDefault="00000000">
            <w:pPr>
              <w:snapToGrid w:val="0"/>
              <w:spacing w:line="360" w:lineRule="auto"/>
              <w:rPr>
                <w:rFonts w:ascii="宋体" w:hAnsi="宋体" w:cs="宋体"/>
                <w:b/>
                <w:kern w:val="0"/>
                <w:sz w:val="24"/>
                <w:lang w:val="zh-CN"/>
              </w:rPr>
            </w:pPr>
            <w:r w:rsidRPr="00EA7B7F">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A7B7F" w:rsidRPr="00EA7B7F" w:rsidTr="008F24FA">
        <w:trPr>
          <w:trHeight w:val="461"/>
          <w:tblHeader/>
        </w:trPr>
        <w:tc>
          <w:tcPr>
            <w:tcW w:w="629" w:type="dxa"/>
            <w:vMerge w:val="restart"/>
            <w:tcBorders>
              <w:top w:val="single" w:sz="4" w:space="0" w:color="auto"/>
              <w:left w:val="single" w:sz="4" w:space="0" w:color="auto"/>
              <w:right w:val="single" w:sz="4" w:space="0" w:color="auto"/>
            </w:tcBorders>
            <w:vAlign w:val="center"/>
          </w:tcPr>
          <w:p w:rsidR="003A73D6" w:rsidRPr="00EA7B7F" w:rsidRDefault="00000000" w:rsidP="00AC2EE4">
            <w:pPr>
              <w:snapToGrid w:val="0"/>
              <w:spacing w:line="360" w:lineRule="auto"/>
              <w:jc w:val="center"/>
              <w:rPr>
                <w:rFonts w:ascii="宋体" w:hAnsi="宋体" w:cs="宋体"/>
                <w:sz w:val="24"/>
              </w:rPr>
            </w:pPr>
            <w:r w:rsidRPr="00EA7B7F">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3A73D6" w:rsidRPr="00EA7B7F" w:rsidRDefault="00000000">
            <w:pPr>
              <w:spacing w:line="360" w:lineRule="auto"/>
              <w:rPr>
                <w:rFonts w:ascii="宋体" w:hAnsi="宋体" w:cs="宋体"/>
                <w:sz w:val="24"/>
              </w:rPr>
            </w:pPr>
            <w:r w:rsidRPr="00EA7B7F">
              <w:rPr>
                <w:rFonts w:ascii="宋体" w:hAnsi="宋体" w:cs="宋体" w:hint="eastAsia"/>
                <w:sz w:val="24"/>
              </w:rPr>
              <w:t>（1）资格证明文件：见招标文件第二部分11.1。</w:t>
            </w:r>
          </w:p>
          <w:p w:rsidR="003A73D6" w:rsidRPr="00EA7B7F" w:rsidRDefault="00000000">
            <w:pPr>
              <w:spacing w:line="360" w:lineRule="auto"/>
              <w:rPr>
                <w:rFonts w:ascii="宋体" w:hAnsi="宋体" w:cs="宋体"/>
                <w:snapToGrid w:val="0"/>
                <w:kern w:val="0"/>
                <w:szCs w:val="21"/>
              </w:rPr>
            </w:pPr>
            <w:r w:rsidRPr="00EA7B7F">
              <w:rPr>
                <w:rFonts w:ascii="宋体" w:hAnsi="宋体" w:cs="宋体" w:hint="eastAsia"/>
                <w:kern w:val="0"/>
                <w:sz w:val="24"/>
                <w:lang w:val="zh-CN"/>
              </w:rPr>
              <w:t>投标人未提供有效的资格证明文件的，视为投标人不具备招标文件中规定的资格要求，投标无效。</w:t>
            </w:r>
          </w:p>
        </w:tc>
      </w:tr>
      <w:tr w:rsidR="00EA7B7F" w:rsidRPr="00EA7B7F">
        <w:trPr>
          <w:trHeight w:val="1031"/>
          <w:tblHeader/>
        </w:trPr>
        <w:tc>
          <w:tcPr>
            <w:tcW w:w="629" w:type="dxa"/>
            <w:vMerge/>
            <w:tcBorders>
              <w:left w:val="single" w:sz="4" w:space="0" w:color="auto"/>
              <w:bottom w:val="single" w:sz="4" w:space="0" w:color="auto"/>
              <w:right w:val="single" w:sz="4" w:space="0" w:color="auto"/>
            </w:tcBorders>
          </w:tcPr>
          <w:p w:rsidR="003A73D6" w:rsidRPr="00EA7B7F" w:rsidRDefault="003A73D6">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3A73D6" w:rsidRPr="00EA7B7F" w:rsidRDefault="003A73D6">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3A73D6" w:rsidRPr="00EA7B7F" w:rsidRDefault="00000000">
            <w:pPr>
              <w:spacing w:line="360" w:lineRule="auto"/>
              <w:rPr>
                <w:rFonts w:ascii="宋体" w:hAnsi="宋体" w:cs="宋体"/>
                <w:sz w:val="24"/>
              </w:rPr>
            </w:pPr>
            <w:r w:rsidRPr="00EA7B7F">
              <w:rPr>
                <w:rFonts w:ascii="宋体" w:hAnsi="宋体" w:cs="宋体" w:hint="eastAsia"/>
                <w:sz w:val="24"/>
              </w:rPr>
              <w:t>（2）资信证明文件：根据招标文件第四部分评标标准提供。</w:t>
            </w:r>
          </w:p>
        </w:tc>
      </w:tr>
      <w:tr w:rsidR="00EA7B7F" w:rsidRPr="00EA7B7F" w:rsidTr="008F24F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3A73D6" w:rsidRPr="00EA7B7F" w:rsidRDefault="00000000" w:rsidP="00AC2EE4">
            <w:pPr>
              <w:snapToGrid w:val="0"/>
              <w:spacing w:line="360" w:lineRule="auto"/>
              <w:jc w:val="center"/>
              <w:rPr>
                <w:rFonts w:ascii="宋体" w:hAnsi="宋体" w:cs="宋体"/>
                <w:sz w:val="24"/>
              </w:rPr>
            </w:pPr>
            <w:r w:rsidRPr="00EA7B7F">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napToGrid w:val="0"/>
              <w:spacing w:line="360" w:lineRule="auto"/>
              <w:rPr>
                <w:sz w:val="24"/>
              </w:rPr>
            </w:pPr>
            <w:r w:rsidRPr="00EA7B7F">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3A73D6" w:rsidRPr="00EA7B7F" w:rsidRDefault="00000000">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Content>
                <w:r w:rsidR="00741788" w:rsidRPr="00EA7B7F">
                  <w:rPr>
                    <w:rFonts w:ascii="MS Gothic" w:eastAsia="MS Gothic" w:hAnsi="MS Gothic" w:hint="eastAsia"/>
                    <w:sz w:val="24"/>
                  </w:rPr>
                  <w:t>☐</w:t>
                </w:r>
              </w:sdtContent>
            </w:sdt>
            <w:r w:rsidRPr="00EA7B7F">
              <w:rPr>
                <w:rFonts w:hint="eastAsia"/>
                <w:sz w:val="24"/>
              </w:rPr>
              <w:t>强制采购节能采购。产品：</w:t>
            </w:r>
            <w:r w:rsidRPr="00EA7B7F">
              <w:rPr>
                <w:rFonts w:hint="eastAsia"/>
                <w:sz w:val="24"/>
              </w:rPr>
              <w:t xml:space="preserve">    </w:t>
            </w:r>
          </w:p>
          <w:p w:rsidR="003A73D6" w:rsidRPr="00EA7B7F" w:rsidRDefault="00000000">
            <w:pPr>
              <w:snapToGrid w:val="0"/>
              <w:spacing w:line="360" w:lineRule="auto"/>
              <w:rPr>
                <w:sz w:val="24"/>
              </w:rPr>
            </w:pPr>
            <w:r w:rsidRPr="00EA7B7F">
              <w:rPr>
                <w:rFonts w:hint="eastAsia"/>
                <w:sz w:val="24"/>
              </w:rPr>
              <w:t>□优先采购节能产品。产品：</w:t>
            </w:r>
            <w:r w:rsidRPr="00EA7B7F">
              <w:rPr>
                <w:rFonts w:hint="eastAsia"/>
                <w:sz w:val="24"/>
              </w:rPr>
              <w:t xml:space="preserve">   </w:t>
            </w:r>
          </w:p>
          <w:p w:rsidR="003A73D6" w:rsidRPr="00EA7B7F" w:rsidRDefault="00000000">
            <w:pPr>
              <w:snapToGrid w:val="0"/>
              <w:spacing w:line="360" w:lineRule="auto"/>
              <w:rPr>
                <w:sz w:val="24"/>
              </w:rPr>
            </w:pPr>
            <w:r w:rsidRPr="00EA7B7F">
              <w:rPr>
                <w:rFonts w:hint="eastAsia"/>
                <w:sz w:val="24"/>
              </w:rPr>
              <w:t>□优先采购环保产品。产品：</w:t>
            </w:r>
            <w:r w:rsidRPr="00EA7B7F">
              <w:rPr>
                <w:rFonts w:hint="eastAsia"/>
                <w:sz w:val="24"/>
              </w:rPr>
              <w:t xml:space="preserve">    </w:t>
            </w:r>
          </w:p>
          <w:p w:rsidR="003A73D6" w:rsidRPr="00EA7B7F" w:rsidRDefault="00000000">
            <w:pPr>
              <w:snapToGrid w:val="0"/>
              <w:spacing w:line="360" w:lineRule="auto"/>
              <w:rPr>
                <w:rFonts w:ascii="宋体" w:hAnsi="宋体" w:cs="宋体"/>
                <w:kern w:val="0"/>
                <w:sz w:val="24"/>
              </w:rPr>
            </w:pPr>
            <w:r w:rsidRPr="00EA7B7F">
              <w:rPr>
                <w:rFonts w:hint="eastAsia"/>
                <w:sz w:val="24"/>
              </w:rPr>
              <w:t>□无</w:t>
            </w:r>
          </w:p>
        </w:tc>
      </w:tr>
      <w:tr w:rsidR="00EA7B7F" w:rsidRPr="00EA7B7F" w:rsidTr="008F24F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3A73D6" w:rsidRPr="00EA7B7F" w:rsidRDefault="00000000" w:rsidP="00AC2EE4">
            <w:pPr>
              <w:snapToGrid w:val="0"/>
              <w:spacing w:line="360" w:lineRule="auto"/>
              <w:jc w:val="center"/>
              <w:rPr>
                <w:rFonts w:ascii="宋体" w:hAnsi="宋体" w:cs="宋体"/>
                <w:sz w:val="24"/>
              </w:rPr>
            </w:pPr>
            <w:r w:rsidRPr="00EA7B7F">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napToGrid w:val="0"/>
              <w:spacing w:line="360" w:lineRule="auto"/>
              <w:jc w:val="left"/>
              <w:rPr>
                <w:rFonts w:ascii="宋体" w:hAnsi="宋体" w:cs="宋体"/>
                <w:b/>
                <w:kern w:val="0"/>
                <w:sz w:val="24"/>
                <w:lang w:val="zh-CN"/>
              </w:rPr>
            </w:pPr>
            <w:r w:rsidRPr="00EA7B7F">
              <w:rPr>
                <w:rFonts w:ascii="宋体" w:hAnsi="宋体" w:cs="宋体" w:hint="eastAsia"/>
                <w:kern w:val="0"/>
                <w:sz w:val="24"/>
                <w:lang w:val="zh-CN"/>
              </w:rPr>
              <w:t>有关本项目实施所需的所有费用（含税费）均计入报价。</w:t>
            </w:r>
            <w:r w:rsidRPr="00EA7B7F">
              <w:rPr>
                <w:rFonts w:ascii="宋体" w:hAnsi="宋体" w:cs="宋体" w:hint="eastAsia"/>
                <w:b/>
                <w:bCs/>
                <w:kern w:val="0"/>
                <w:sz w:val="24"/>
                <w:lang w:val="zh-CN"/>
              </w:rPr>
              <w:t>投标文件</w:t>
            </w:r>
            <w:r w:rsidRPr="00EA7B7F">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EA7B7F">
              <w:rPr>
                <w:rFonts w:ascii="宋体" w:hAnsi="宋体" w:cs="宋体" w:hint="eastAsia"/>
                <w:kern w:val="0"/>
                <w:sz w:val="24"/>
                <w:lang w:val="zh-CN"/>
              </w:rPr>
              <w:t>投标文件中价格全部采用人民币报价。招标文件未列明，而投标人认为必需的费用也需列入报价。</w:t>
            </w:r>
            <w:r w:rsidRPr="00EA7B7F">
              <w:rPr>
                <w:rFonts w:ascii="宋体" w:hAnsi="宋体" w:cs="宋体" w:hint="eastAsia"/>
                <w:b/>
                <w:kern w:val="0"/>
                <w:sz w:val="24"/>
                <w:lang w:val="zh-CN"/>
              </w:rPr>
              <w:t>提醒：验收时检测费用由采购人承担，不包含在投标总价中。</w:t>
            </w:r>
          </w:p>
          <w:p w:rsidR="003A73D6" w:rsidRPr="00EA7B7F" w:rsidRDefault="00000000">
            <w:pPr>
              <w:snapToGrid w:val="0"/>
              <w:spacing w:line="360" w:lineRule="auto"/>
              <w:jc w:val="left"/>
              <w:rPr>
                <w:rFonts w:ascii="宋体" w:hAnsi="宋体" w:cs="宋体"/>
                <w:b/>
                <w:kern w:val="0"/>
                <w:sz w:val="24"/>
                <w:lang w:val="zh-CN"/>
              </w:rPr>
            </w:pPr>
            <w:r w:rsidRPr="00EA7B7F">
              <w:rPr>
                <w:rFonts w:ascii="宋体" w:hAnsi="宋体" w:cs="宋体" w:hint="eastAsia"/>
                <w:b/>
                <w:kern w:val="0"/>
                <w:sz w:val="24"/>
                <w:lang w:val="zh-CN"/>
              </w:rPr>
              <w:t>投标报价出现下列情形的，投标无效：</w:t>
            </w:r>
          </w:p>
          <w:p w:rsidR="003A73D6" w:rsidRPr="00EA7B7F" w:rsidRDefault="00000000">
            <w:pPr>
              <w:snapToGrid w:val="0"/>
              <w:spacing w:line="360" w:lineRule="auto"/>
              <w:ind w:firstLineChars="100" w:firstLine="245"/>
              <w:jc w:val="left"/>
              <w:rPr>
                <w:rFonts w:ascii="宋体" w:hAnsi="宋体" w:cs="宋体"/>
                <w:b/>
                <w:kern w:val="0"/>
                <w:sz w:val="24"/>
                <w:lang w:val="zh-CN"/>
              </w:rPr>
            </w:pPr>
            <w:r w:rsidRPr="00EA7B7F">
              <w:rPr>
                <w:rFonts w:ascii="宋体" w:hAnsi="宋体" w:cs="宋体" w:hint="eastAsia"/>
                <w:b/>
                <w:kern w:val="0"/>
                <w:sz w:val="24"/>
                <w:lang w:val="zh-CN"/>
              </w:rPr>
              <w:t>投标文件出现不是唯一的、有选择性投标报价的；</w:t>
            </w:r>
          </w:p>
          <w:p w:rsidR="003A73D6" w:rsidRPr="00EA7B7F" w:rsidRDefault="00000000">
            <w:pPr>
              <w:snapToGrid w:val="0"/>
              <w:spacing w:line="360" w:lineRule="auto"/>
              <w:ind w:firstLineChars="100" w:firstLine="245"/>
              <w:jc w:val="left"/>
              <w:rPr>
                <w:rFonts w:ascii="宋体" w:hAnsi="宋体" w:cs="宋体"/>
                <w:kern w:val="0"/>
                <w:sz w:val="24"/>
                <w:lang w:val="zh-CN"/>
              </w:rPr>
            </w:pPr>
            <w:r w:rsidRPr="00EA7B7F">
              <w:rPr>
                <w:rFonts w:ascii="宋体" w:hAnsi="宋体" w:cs="宋体" w:hint="eastAsia"/>
                <w:b/>
                <w:kern w:val="0"/>
                <w:sz w:val="24"/>
                <w:lang w:val="zh-CN"/>
              </w:rPr>
              <w:t>投标报价超过招标文件中规定的预算金额或者最高限价的;</w:t>
            </w:r>
          </w:p>
          <w:p w:rsidR="003A73D6" w:rsidRPr="00EA7B7F" w:rsidRDefault="00000000">
            <w:pPr>
              <w:spacing w:line="360" w:lineRule="auto"/>
              <w:ind w:firstLineChars="100" w:firstLine="245"/>
              <w:rPr>
                <w:rFonts w:ascii="宋体" w:hAnsi="宋体" w:cs="宋体"/>
                <w:b/>
                <w:sz w:val="24"/>
              </w:rPr>
            </w:pPr>
            <w:r w:rsidRPr="00EA7B7F">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EA7B7F">
              <w:rPr>
                <w:rFonts w:ascii="宋体" w:hAnsi="宋体" w:cs="宋体" w:hint="eastAsia"/>
                <w:b/>
                <w:sz w:val="24"/>
                <w:szCs w:val="21"/>
              </w:rPr>
              <w:t>;</w:t>
            </w:r>
          </w:p>
          <w:p w:rsidR="003A73D6" w:rsidRPr="00EA7B7F" w:rsidRDefault="00000000">
            <w:pPr>
              <w:spacing w:line="360" w:lineRule="auto"/>
              <w:ind w:firstLineChars="100" w:firstLine="245"/>
              <w:rPr>
                <w:rFonts w:ascii="宋体" w:hAnsi="宋体" w:cs="宋体"/>
                <w:sz w:val="24"/>
              </w:rPr>
            </w:pPr>
            <w:r w:rsidRPr="00EA7B7F">
              <w:rPr>
                <w:rFonts w:ascii="宋体" w:hAnsi="宋体" w:cs="宋体" w:hint="eastAsia"/>
                <w:b/>
                <w:kern w:val="0"/>
                <w:sz w:val="24"/>
              </w:rPr>
              <w:t>投标人对根据修正原则修正后的报价不确认的</w:t>
            </w:r>
            <w:r w:rsidRPr="00EA7B7F">
              <w:rPr>
                <w:rFonts w:ascii="宋体" w:hAnsi="宋体" w:cs="宋体" w:hint="eastAsia"/>
                <w:b/>
                <w:sz w:val="24"/>
              </w:rPr>
              <w:t>。</w:t>
            </w:r>
          </w:p>
        </w:tc>
      </w:tr>
      <w:tr w:rsidR="00EA7B7F" w:rsidRPr="00EA7B7F">
        <w:trPr>
          <w:trHeight w:val="3498"/>
          <w:tblHeader/>
        </w:trPr>
        <w:tc>
          <w:tcPr>
            <w:tcW w:w="629" w:type="dxa"/>
            <w:tcBorders>
              <w:top w:val="single" w:sz="4" w:space="0" w:color="auto"/>
              <w:left w:val="single" w:sz="8" w:space="0" w:color="000000"/>
              <w:right w:val="single" w:sz="2" w:space="0" w:color="000000"/>
            </w:tcBorders>
          </w:tcPr>
          <w:p w:rsidR="003A73D6" w:rsidRPr="00EA7B7F" w:rsidRDefault="003A73D6">
            <w:pPr>
              <w:snapToGrid w:val="0"/>
              <w:spacing w:line="360" w:lineRule="auto"/>
              <w:jc w:val="center"/>
              <w:rPr>
                <w:rFonts w:ascii="宋体" w:hAnsi="宋体" w:cs="宋体"/>
                <w:sz w:val="24"/>
              </w:rPr>
            </w:pPr>
          </w:p>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A7B7F" w:rsidRPr="00EA7B7F">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pStyle w:val="af0"/>
              <w:spacing w:line="360" w:lineRule="auto"/>
              <w:rPr>
                <w:rFonts w:hAnsi="宋体" w:cs="宋体"/>
                <w:kern w:val="28"/>
                <w:sz w:val="24"/>
              </w:rPr>
            </w:pPr>
            <w:r w:rsidRPr="00EA7B7F">
              <w:rPr>
                <w:rFonts w:hAnsi="宋体" w:cs="宋体" w:hint="eastAsia"/>
                <w:kern w:val="28"/>
                <w:sz w:val="24"/>
                <w:szCs w:val="24"/>
              </w:rPr>
              <w:t>备份投标文件送达地点：</w:t>
            </w:r>
            <w:r w:rsidR="00462656" w:rsidRPr="00EA7B7F">
              <w:rPr>
                <w:rFonts w:hAnsi="宋体" w:cs="宋体" w:hint="eastAsia"/>
                <w:sz w:val="24"/>
                <w:u w:val="single"/>
              </w:rPr>
              <w:t xml:space="preserve">杭州市拱墅区杭行路688号星运大厦1幢1006室   </w:t>
            </w:r>
            <w:r w:rsidRPr="00EA7B7F">
              <w:rPr>
                <w:rFonts w:hAnsi="宋体" w:cs="宋体" w:hint="eastAsia"/>
                <w:kern w:val="28"/>
                <w:sz w:val="24"/>
                <w:szCs w:val="24"/>
              </w:rPr>
              <w:t>；备份投标文件签收人员联系电话：</w:t>
            </w:r>
            <w:r w:rsidR="00462656" w:rsidRPr="00EA7B7F">
              <w:rPr>
                <w:rFonts w:hAnsi="宋体" w:cs="宋体" w:hint="eastAsia"/>
                <w:kern w:val="28"/>
                <w:sz w:val="24"/>
                <w:szCs w:val="24"/>
                <w:u w:val="single"/>
              </w:rPr>
              <w:t>龚梦雪</w:t>
            </w:r>
            <w:r w:rsidR="00462656" w:rsidRPr="00EA7B7F">
              <w:rPr>
                <w:rFonts w:asciiTheme="minorEastAsia" w:hAnsiTheme="minorEastAsia" w:cs="宋体" w:hint="eastAsia"/>
                <w:sz w:val="24"/>
                <w:u w:val="single"/>
              </w:rPr>
              <w:t>0571-86771198</w:t>
            </w:r>
            <w:r w:rsidRPr="00EA7B7F">
              <w:rPr>
                <w:rFonts w:hAnsi="宋体" w:cs="宋体" w:hint="eastAsia"/>
                <w:sz w:val="24"/>
                <w:u w:val="single"/>
              </w:rPr>
              <w:t xml:space="preserve"> </w:t>
            </w:r>
            <w:r w:rsidRPr="00EA7B7F">
              <w:rPr>
                <w:rFonts w:hAnsi="宋体" w:cs="宋体" w:hint="eastAsia"/>
                <w:sz w:val="24"/>
                <w:szCs w:val="24"/>
              </w:rPr>
              <w:t>。</w:t>
            </w:r>
            <w:r w:rsidRPr="00EA7B7F">
              <w:rPr>
                <w:rFonts w:hAnsi="宋体" w:cs="宋体" w:hint="eastAsia"/>
                <w:b/>
                <w:sz w:val="24"/>
                <w:szCs w:val="24"/>
              </w:rPr>
              <w:t>采购人、采购代理机构不强制或变相强制投标人提交备份投标文件。</w:t>
            </w:r>
          </w:p>
        </w:tc>
      </w:tr>
      <w:tr w:rsidR="00EA7B7F" w:rsidRPr="00EA7B7F">
        <w:trPr>
          <w:trHeight w:val="935"/>
          <w:tblHeader/>
        </w:trPr>
        <w:tc>
          <w:tcPr>
            <w:tcW w:w="629" w:type="dxa"/>
            <w:vMerge w:val="restart"/>
            <w:tcBorders>
              <w:top w:val="single" w:sz="4" w:space="0" w:color="auto"/>
              <w:left w:val="single" w:sz="8" w:space="0" w:color="000000"/>
              <w:right w:val="single" w:sz="2" w:space="0" w:color="000000"/>
            </w:tcBorders>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3A73D6" w:rsidRPr="00EA7B7F" w:rsidRDefault="00000000">
            <w:pPr>
              <w:snapToGrid w:val="0"/>
              <w:spacing w:line="360" w:lineRule="auto"/>
              <w:jc w:val="center"/>
              <w:rPr>
                <w:rFonts w:ascii="宋体" w:hAnsi="宋体" w:cs="宋体"/>
                <w:b/>
                <w:sz w:val="24"/>
              </w:rPr>
            </w:pPr>
            <w:r w:rsidRPr="00EA7B7F">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3A73D6" w:rsidRPr="00EA7B7F" w:rsidRDefault="00000000">
            <w:pPr>
              <w:spacing w:line="360" w:lineRule="auto"/>
              <w:rPr>
                <w:rFonts w:ascii="宋体" w:hAnsi="宋体" w:cs="宋体"/>
                <w:snapToGrid w:val="0"/>
                <w:kern w:val="28"/>
                <w:sz w:val="24"/>
              </w:rPr>
            </w:pPr>
            <w:r w:rsidRPr="00EA7B7F">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A7B7F" w:rsidRPr="00EA7B7F">
        <w:trPr>
          <w:trHeight w:val="935"/>
          <w:tblHeader/>
        </w:trPr>
        <w:tc>
          <w:tcPr>
            <w:tcW w:w="629" w:type="dxa"/>
            <w:vMerge/>
            <w:tcBorders>
              <w:left w:val="single" w:sz="8" w:space="0" w:color="000000"/>
              <w:bottom w:val="single" w:sz="4" w:space="0" w:color="auto"/>
              <w:right w:val="single" w:sz="2" w:space="0" w:color="000000"/>
            </w:tcBorders>
          </w:tcPr>
          <w:p w:rsidR="003A73D6" w:rsidRPr="00EA7B7F" w:rsidRDefault="003A73D6">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3A73D6" w:rsidRPr="00EA7B7F" w:rsidRDefault="003A73D6">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3A73D6" w:rsidRPr="00EA7B7F"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94891717"/>
                <w14:checkbox>
                  <w14:checked w14:val="0"/>
                  <w14:checkedState w14:val="00FE" w14:font="Wingdings"/>
                  <w14:uncheckedState w14:val="2610" w14:font="MS Gothic"/>
                </w14:checkbox>
              </w:sdtPr>
              <w:sdtContent>
                <w:r w:rsidRPr="00EA7B7F">
                  <w:rPr>
                    <w:rFonts w:ascii="MS Mincho" w:eastAsia="MS Mincho" w:hAnsi="MS Mincho" w:cs="MS Mincho" w:hint="eastAsia"/>
                    <w:kern w:val="0"/>
                    <w:sz w:val="24"/>
                  </w:rPr>
                  <w:t>☐</w:t>
                </w:r>
              </w:sdtContent>
            </w:sdt>
            <w:r w:rsidRPr="00EA7B7F">
              <w:rPr>
                <w:rFonts w:ascii="宋体" w:hAnsi="宋体" w:cs="宋体" w:hint="eastAsia"/>
                <w:snapToGrid w:val="0"/>
                <w:kern w:val="28"/>
                <w:sz w:val="24"/>
              </w:rPr>
              <w:t>联合体投标的，联合体各方均需按招标文件第四部分评标标准要求提供资信证明文件，否则视为不符合相关要求。</w:t>
            </w:r>
          </w:p>
          <w:p w:rsidR="003A73D6" w:rsidRPr="00EA7B7F"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Content>
                <w:r w:rsidRPr="00EA7B7F">
                  <w:rPr>
                    <w:rFonts w:asciiTheme="minorEastAsia" w:eastAsiaTheme="minorEastAsia" w:hAnsiTheme="minorEastAsia" w:cs="Arial" w:hint="eastAsia"/>
                    <w:kern w:val="0"/>
                    <w:sz w:val="24"/>
                  </w:rPr>
                  <w:sym w:font="Wingdings" w:char="F0FE"/>
                </w:r>
              </w:sdtContent>
            </w:sdt>
            <w:r w:rsidRPr="00EA7B7F">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EA7B7F" w:rsidRPr="00EA7B7F">
        <w:trPr>
          <w:trHeight w:val="935"/>
          <w:tblHeader/>
        </w:trPr>
        <w:tc>
          <w:tcPr>
            <w:tcW w:w="629" w:type="dxa"/>
            <w:tcBorders>
              <w:top w:val="single" w:sz="4" w:space="0" w:color="auto"/>
              <w:left w:val="single" w:sz="4" w:space="0" w:color="auto"/>
              <w:bottom w:val="single" w:sz="4" w:space="0" w:color="auto"/>
              <w:right w:val="single" w:sz="2" w:space="0" w:color="000000"/>
            </w:tcBorders>
          </w:tcPr>
          <w:p w:rsidR="003A73D6" w:rsidRPr="00EA7B7F" w:rsidRDefault="00000000">
            <w:pPr>
              <w:snapToGrid w:val="0"/>
              <w:spacing w:line="360" w:lineRule="auto"/>
              <w:jc w:val="center"/>
              <w:rPr>
                <w:rFonts w:ascii="宋体" w:hAnsi="宋体" w:cs="宋体"/>
                <w:sz w:val="24"/>
              </w:rPr>
            </w:pPr>
            <w:bookmarkStart w:id="13" w:name="第三部分"/>
            <w:bookmarkStart w:id="14" w:name="_Toc164416483"/>
            <w:r w:rsidRPr="00EA7B7F">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3A73D6" w:rsidRPr="00EA7B7F" w:rsidRDefault="00000000">
            <w:pPr>
              <w:snapToGrid w:val="0"/>
              <w:spacing w:line="360" w:lineRule="auto"/>
              <w:jc w:val="center"/>
              <w:rPr>
                <w:rFonts w:asciiTheme="minorEastAsia" w:eastAsiaTheme="minorEastAsia" w:hAnsiTheme="minorEastAsia" w:cs="仿宋_GB2312"/>
                <w:b/>
                <w:sz w:val="24"/>
              </w:rPr>
            </w:pPr>
            <w:r w:rsidRPr="00EA7B7F">
              <w:rPr>
                <w:rFonts w:asciiTheme="minorEastAsia" w:eastAsiaTheme="minorEastAsia" w:hAnsiTheme="minorEastAsia" w:cs="仿宋_GB2312" w:hint="eastAsia"/>
                <w:b/>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rsidR="003A73D6" w:rsidRPr="00EA7B7F" w:rsidRDefault="00000000">
            <w:pPr>
              <w:spacing w:line="360" w:lineRule="auto"/>
              <w:rPr>
                <w:rFonts w:ascii="宋体" w:hAnsi="宋体" w:cs="宋体"/>
                <w:kern w:val="0"/>
                <w:sz w:val="24"/>
                <w:lang w:val="en"/>
              </w:rPr>
            </w:pPr>
            <w:r w:rsidRPr="00EA7B7F">
              <w:rPr>
                <w:rFonts w:ascii="宋体" w:hAnsi="宋体" w:cs="宋体" w:hint="eastAsia"/>
                <w:kern w:val="0"/>
                <w:sz w:val="24"/>
                <w:lang w:val="en"/>
              </w:rPr>
              <w:t>本项目推荐的成交候选人数量：</w:t>
            </w:r>
            <w:r w:rsidRPr="00EA7B7F">
              <w:rPr>
                <w:rFonts w:ascii="宋体" w:hAnsi="宋体" w:cs="宋体" w:hint="eastAsia"/>
                <w:kern w:val="0"/>
                <w:sz w:val="24"/>
                <w:u w:val="single"/>
              </w:rPr>
              <w:t xml:space="preserve"> </w:t>
            </w:r>
            <w:r w:rsidR="0060013B" w:rsidRPr="00EA7B7F">
              <w:rPr>
                <w:rFonts w:ascii="宋体" w:hAnsi="宋体" w:cs="宋体" w:hint="eastAsia"/>
                <w:kern w:val="0"/>
                <w:sz w:val="24"/>
                <w:u w:val="single"/>
              </w:rPr>
              <w:t>1</w:t>
            </w:r>
            <w:r w:rsidRPr="00EA7B7F">
              <w:rPr>
                <w:rFonts w:ascii="宋体" w:hAnsi="宋体" w:cs="宋体" w:hint="eastAsia"/>
                <w:kern w:val="0"/>
                <w:sz w:val="24"/>
                <w:u w:val="single"/>
              </w:rPr>
              <w:t xml:space="preserve">  </w:t>
            </w:r>
            <w:r w:rsidRPr="00EA7B7F">
              <w:rPr>
                <w:rFonts w:ascii="宋体" w:hAnsi="宋体" w:cs="宋体" w:hint="eastAsia"/>
                <w:kern w:val="0"/>
                <w:sz w:val="24"/>
                <w:lang w:val="en"/>
              </w:rPr>
              <w:t>。</w:t>
            </w:r>
          </w:p>
        </w:tc>
      </w:tr>
      <w:tr w:rsidR="003A73D6" w:rsidRPr="00EA7B7F">
        <w:trPr>
          <w:trHeight w:val="935"/>
          <w:tblHeader/>
        </w:trPr>
        <w:tc>
          <w:tcPr>
            <w:tcW w:w="629" w:type="dxa"/>
            <w:tcBorders>
              <w:top w:val="single" w:sz="4" w:space="0" w:color="auto"/>
              <w:left w:val="single" w:sz="4" w:space="0" w:color="auto"/>
              <w:bottom w:val="single" w:sz="4" w:space="0" w:color="auto"/>
              <w:right w:val="single" w:sz="2" w:space="0" w:color="000000"/>
            </w:tcBorders>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rsidR="003A73D6" w:rsidRPr="00EA7B7F" w:rsidRDefault="00000000">
            <w:pPr>
              <w:snapToGrid w:val="0"/>
              <w:spacing w:line="360" w:lineRule="auto"/>
              <w:jc w:val="center"/>
              <w:rPr>
                <w:rFonts w:asciiTheme="minorEastAsia" w:eastAsiaTheme="minorEastAsia" w:hAnsiTheme="minorEastAsia" w:cs="仿宋_GB2312"/>
                <w:b/>
                <w:sz w:val="24"/>
              </w:rPr>
            </w:pPr>
            <w:r w:rsidRPr="00EA7B7F">
              <w:rPr>
                <w:rFonts w:asciiTheme="minorEastAsia" w:eastAsiaTheme="minorEastAsia" w:hAnsiTheme="minorEastAsia" w:cs="仿宋_GB2312" w:hint="eastAsia"/>
                <w:b/>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rsidR="0060013B" w:rsidRPr="00EA7B7F" w:rsidRDefault="0060013B" w:rsidP="0060013B">
            <w:pPr>
              <w:pStyle w:val="af0"/>
              <w:spacing w:line="360" w:lineRule="auto"/>
              <w:ind w:firstLineChars="200" w:firstLine="480"/>
              <w:rPr>
                <w:rFonts w:hAnsi="宋体"/>
                <w:sz w:val="24"/>
                <w:szCs w:val="24"/>
              </w:rPr>
            </w:pPr>
            <w:r w:rsidRPr="00EA7B7F">
              <w:rPr>
                <w:rFonts w:hint="eastAsia"/>
                <w:sz w:val="24"/>
                <w:szCs w:val="24"/>
              </w:rPr>
              <w:t>本项目的采购代理服务费由中标人支付，服务费按计价格【2002】1980号文件收费标准</w:t>
            </w:r>
            <w:r w:rsidR="00811392" w:rsidRPr="00EA7B7F">
              <w:rPr>
                <w:rFonts w:hint="eastAsia"/>
                <w:sz w:val="24"/>
                <w:szCs w:val="24"/>
              </w:rPr>
              <w:t>*80%</w:t>
            </w:r>
            <w:r w:rsidRPr="00EA7B7F">
              <w:rPr>
                <w:rFonts w:hint="eastAsia"/>
                <w:sz w:val="24"/>
                <w:szCs w:val="24"/>
              </w:rPr>
              <w:t>计取。在接到中标通知书</w:t>
            </w:r>
            <w:r w:rsidRPr="00EA7B7F">
              <w:rPr>
                <w:rFonts w:hAnsi="宋体" w:hint="eastAsia"/>
                <w:sz w:val="24"/>
                <w:szCs w:val="24"/>
              </w:rPr>
              <w:t>后两个工作日内</w:t>
            </w:r>
            <w:r w:rsidRPr="00EA7B7F">
              <w:rPr>
                <w:rFonts w:hint="eastAsia"/>
                <w:sz w:val="24"/>
                <w:szCs w:val="24"/>
              </w:rPr>
              <w:t>由中标人一次性向采购代理机构付清。</w:t>
            </w:r>
            <w:r w:rsidRPr="00EA7B7F">
              <w:rPr>
                <w:rFonts w:hAnsi="宋体" w:hint="eastAsia"/>
                <w:sz w:val="24"/>
                <w:szCs w:val="24"/>
              </w:rPr>
              <w:t>采购代理服务费须包含在投标报价中，并以人民币方式支付。服务费汇入以下账号：</w:t>
            </w:r>
          </w:p>
          <w:p w:rsidR="0060013B" w:rsidRPr="00EA7B7F" w:rsidRDefault="0060013B" w:rsidP="0060013B">
            <w:pPr>
              <w:pStyle w:val="af0"/>
              <w:spacing w:line="360" w:lineRule="auto"/>
              <w:ind w:firstLineChars="200" w:firstLine="480"/>
              <w:rPr>
                <w:rFonts w:asciiTheme="minorEastAsia" w:hAnsiTheme="minorEastAsia" w:cs="Times New Roman"/>
                <w:kern w:val="28"/>
                <w:sz w:val="24"/>
                <w:szCs w:val="24"/>
              </w:rPr>
            </w:pPr>
            <w:r w:rsidRPr="00EA7B7F">
              <w:rPr>
                <w:rFonts w:asciiTheme="minorEastAsia" w:hAnsiTheme="minorEastAsia" w:cs="Times New Roman" w:hint="eastAsia"/>
                <w:kern w:val="28"/>
                <w:sz w:val="24"/>
                <w:szCs w:val="24"/>
              </w:rPr>
              <w:t>户</w:t>
            </w:r>
            <w:r w:rsidRPr="00EA7B7F">
              <w:rPr>
                <w:rFonts w:asciiTheme="minorEastAsia" w:hAnsiTheme="minorEastAsia" w:cs="Times New Roman"/>
                <w:kern w:val="28"/>
                <w:sz w:val="24"/>
                <w:szCs w:val="24"/>
              </w:rPr>
              <w:t xml:space="preserve"> </w:t>
            </w:r>
            <w:r w:rsidRPr="00EA7B7F">
              <w:rPr>
                <w:rFonts w:asciiTheme="minorEastAsia" w:hAnsiTheme="minorEastAsia" w:cs="Times New Roman" w:hint="eastAsia"/>
                <w:kern w:val="28"/>
                <w:sz w:val="24"/>
                <w:szCs w:val="24"/>
              </w:rPr>
              <w:t>名：</w:t>
            </w:r>
            <w:r w:rsidRPr="00EA7B7F">
              <w:rPr>
                <w:rFonts w:hint="eastAsia"/>
                <w:sz w:val="24"/>
                <w:szCs w:val="24"/>
              </w:rPr>
              <w:t>浙江天辰工程咨询有限公司</w:t>
            </w:r>
          </w:p>
          <w:p w:rsidR="0060013B" w:rsidRPr="00EA7B7F" w:rsidRDefault="0060013B" w:rsidP="0060013B">
            <w:pPr>
              <w:pStyle w:val="af0"/>
              <w:spacing w:line="360" w:lineRule="auto"/>
              <w:ind w:firstLineChars="200" w:firstLine="480"/>
              <w:rPr>
                <w:rFonts w:asciiTheme="minorEastAsia" w:eastAsiaTheme="minorEastAsia" w:hAnsiTheme="minorEastAsia"/>
                <w:sz w:val="24"/>
                <w:szCs w:val="24"/>
              </w:rPr>
            </w:pPr>
            <w:r w:rsidRPr="00EA7B7F">
              <w:rPr>
                <w:rFonts w:asciiTheme="minorEastAsia" w:eastAsiaTheme="minorEastAsia" w:hAnsiTheme="minorEastAsia" w:cs="Times New Roman" w:hint="eastAsia"/>
                <w:kern w:val="28"/>
                <w:sz w:val="24"/>
                <w:szCs w:val="24"/>
              </w:rPr>
              <w:t>开</w:t>
            </w:r>
            <w:r w:rsidRPr="00EA7B7F">
              <w:rPr>
                <w:rFonts w:asciiTheme="minorEastAsia" w:eastAsiaTheme="minorEastAsia" w:hAnsiTheme="minorEastAsia" w:cs="Times New Roman"/>
                <w:kern w:val="28"/>
                <w:sz w:val="24"/>
                <w:szCs w:val="24"/>
              </w:rPr>
              <w:t xml:space="preserve"> </w:t>
            </w:r>
            <w:r w:rsidRPr="00EA7B7F">
              <w:rPr>
                <w:rFonts w:asciiTheme="minorEastAsia" w:eastAsiaTheme="minorEastAsia" w:hAnsiTheme="minorEastAsia" w:cs="Times New Roman" w:hint="eastAsia"/>
                <w:kern w:val="28"/>
                <w:sz w:val="24"/>
                <w:szCs w:val="24"/>
              </w:rPr>
              <w:t>户：</w:t>
            </w:r>
            <w:r w:rsidRPr="00EA7B7F">
              <w:rPr>
                <w:rFonts w:asciiTheme="minorEastAsia" w:eastAsiaTheme="minorEastAsia" w:hAnsiTheme="minorEastAsia" w:hint="eastAsia"/>
                <w:sz w:val="24"/>
                <w:szCs w:val="24"/>
              </w:rPr>
              <w:t>杭州银行丰潭支行</w:t>
            </w:r>
          </w:p>
          <w:p w:rsidR="003A73D6" w:rsidRPr="00EA7B7F" w:rsidRDefault="0060013B" w:rsidP="0060013B">
            <w:pPr>
              <w:pStyle w:val="af0"/>
              <w:spacing w:line="360" w:lineRule="auto"/>
              <w:ind w:firstLineChars="200" w:firstLine="480"/>
              <w:rPr>
                <w:rFonts w:asciiTheme="minorEastAsia" w:eastAsiaTheme="minorEastAsia" w:hAnsiTheme="minorEastAsia"/>
                <w:sz w:val="24"/>
                <w:szCs w:val="24"/>
              </w:rPr>
            </w:pPr>
            <w:r w:rsidRPr="00EA7B7F">
              <w:rPr>
                <w:rFonts w:asciiTheme="minorEastAsia" w:eastAsiaTheme="minorEastAsia" w:hAnsiTheme="minorEastAsia" w:hint="eastAsia"/>
                <w:kern w:val="28"/>
                <w:sz w:val="24"/>
              </w:rPr>
              <w:t>账</w:t>
            </w:r>
            <w:r w:rsidRPr="00EA7B7F">
              <w:rPr>
                <w:rFonts w:asciiTheme="minorEastAsia" w:eastAsiaTheme="minorEastAsia" w:hAnsiTheme="minorEastAsia"/>
                <w:kern w:val="28"/>
                <w:sz w:val="24"/>
              </w:rPr>
              <w:t xml:space="preserve"> </w:t>
            </w:r>
            <w:r w:rsidRPr="00EA7B7F">
              <w:rPr>
                <w:rFonts w:asciiTheme="minorEastAsia" w:eastAsiaTheme="minorEastAsia" w:hAnsiTheme="minorEastAsia" w:hint="eastAsia"/>
                <w:kern w:val="28"/>
                <w:sz w:val="24"/>
              </w:rPr>
              <w:t>号：</w:t>
            </w:r>
            <w:r w:rsidRPr="00EA7B7F">
              <w:rPr>
                <w:rFonts w:asciiTheme="minorEastAsia" w:eastAsiaTheme="minorEastAsia" w:hAnsiTheme="minorEastAsia"/>
                <w:sz w:val="24"/>
              </w:rPr>
              <w:t>3301040160017413256</w:t>
            </w:r>
          </w:p>
        </w:tc>
      </w:tr>
      <w:bookmarkEnd w:id="10"/>
    </w:tbl>
    <w:p w:rsidR="00AC2EE4" w:rsidRPr="00EA7B7F" w:rsidRDefault="00AC2EE4">
      <w:pPr>
        <w:adjustRightInd/>
        <w:spacing w:line="360" w:lineRule="auto"/>
        <w:ind w:firstLineChars="1197" w:firstLine="3905"/>
        <w:outlineLvl w:val="0"/>
        <w:rPr>
          <w:rFonts w:ascii="宋体" w:hAnsi="宋体" w:cs="宋体"/>
          <w:b/>
          <w:sz w:val="32"/>
          <w:szCs w:val="20"/>
        </w:rPr>
      </w:pPr>
    </w:p>
    <w:p w:rsidR="00AC2EE4" w:rsidRPr="00EA7B7F" w:rsidRDefault="00AC2EE4" w:rsidP="008F24FA">
      <w:pPr>
        <w:pStyle w:val="AONormal"/>
      </w:pPr>
      <w:r w:rsidRPr="00EA7B7F">
        <w:br w:type="page"/>
      </w:r>
    </w:p>
    <w:p w:rsidR="003A73D6" w:rsidRPr="00EA7B7F" w:rsidRDefault="00000000">
      <w:pPr>
        <w:adjustRightInd/>
        <w:spacing w:line="360" w:lineRule="auto"/>
        <w:ind w:firstLineChars="1197" w:firstLine="3905"/>
        <w:outlineLvl w:val="0"/>
        <w:rPr>
          <w:rFonts w:ascii="宋体" w:hAnsi="宋体" w:cs="宋体"/>
          <w:b/>
          <w:sz w:val="32"/>
          <w:szCs w:val="20"/>
        </w:rPr>
      </w:pPr>
      <w:r w:rsidRPr="00EA7B7F">
        <w:rPr>
          <w:rFonts w:ascii="宋体" w:hAnsi="宋体" w:cs="宋体" w:hint="eastAsia"/>
          <w:b/>
          <w:sz w:val="32"/>
          <w:szCs w:val="20"/>
        </w:rPr>
        <w:lastRenderedPageBreak/>
        <w:t>一、总则</w:t>
      </w:r>
    </w:p>
    <w:p w:rsidR="003A73D6" w:rsidRPr="00EA7B7F" w:rsidRDefault="00000000">
      <w:pPr>
        <w:snapToGrid w:val="0"/>
        <w:spacing w:line="360" w:lineRule="auto"/>
        <w:ind w:firstLineChars="150" w:firstLine="367"/>
        <w:jc w:val="left"/>
        <w:outlineLvl w:val="1"/>
        <w:rPr>
          <w:rFonts w:ascii="宋体" w:hAnsi="宋体" w:cs="宋体"/>
          <w:b/>
          <w:sz w:val="24"/>
        </w:rPr>
      </w:pPr>
      <w:r w:rsidRPr="00EA7B7F">
        <w:rPr>
          <w:rFonts w:ascii="宋体" w:hAnsi="宋体" w:cs="宋体" w:hint="eastAsia"/>
          <w:b/>
          <w:sz w:val="24"/>
        </w:rPr>
        <w:t>1. 适用范围</w:t>
      </w:r>
    </w:p>
    <w:p w:rsidR="003A73D6" w:rsidRPr="00EA7B7F" w:rsidRDefault="00000000">
      <w:pPr>
        <w:snapToGrid w:val="0"/>
        <w:spacing w:line="360" w:lineRule="auto"/>
        <w:ind w:firstLineChars="200" w:firstLine="480"/>
        <w:jc w:val="left"/>
        <w:rPr>
          <w:rFonts w:ascii="宋体" w:hAnsi="宋体" w:cs="宋体"/>
          <w:sz w:val="24"/>
        </w:rPr>
      </w:pPr>
      <w:r w:rsidRPr="00EA7B7F">
        <w:rPr>
          <w:rFonts w:ascii="宋体" w:hAnsi="宋体" w:cs="宋体" w:hint="eastAsia"/>
          <w:sz w:val="24"/>
        </w:rPr>
        <w:t>本招标文件适用于该项目的招标、投标、开标、资格审查及信用信息查询、评标、定标、合同、验收等行为（法律、法规另有规定的，从其规定）。</w:t>
      </w:r>
    </w:p>
    <w:p w:rsidR="003A73D6" w:rsidRPr="00EA7B7F" w:rsidRDefault="00000000">
      <w:pPr>
        <w:adjustRightInd/>
        <w:spacing w:line="360" w:lineRule="auto"/>
        <w:outlineLvl w:val="0"/>
        <w:rPr>
          <w:rFonts w:ascii="宋体" w:hAnsi="宋体" w:cs="宋体"/>
          <w:b/>
          <w:sz w:val="24"/>
        </w:rPr>
      </w:pPr>
      <w:r w:rsidRPr="00EA7B7F">
        <w:rPr>
          <w:rFonts w:ascii="宋体" w:hAnsi="宋体" w:cs="宋体" w:hint="eastAsia"/>
          <w:b/>
          <w:sz w:val="24"/>
        </w:rPr>
        <w:t xml:space="preserve">   2.定义</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2.1 “采购人”系指招标公告中载明的本项目的采购人。</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2.2 “采购代理机构”系指招标公告中载明的本项目的采购代理机构。</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2.3 “投标人”系指响应招标、参加投标竞争的法人、其他组织或者自然人。</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2.4 “负责人”系指法人企业的法定负责人，或其他组织为法律、行政法规规定代表单位行使职权的主要负责人，或自然人本人。</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2.6“电子交易平台”系指本项目政府采购活动所依托的政府采购云平台（https://www.zcygov.cn/）。</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EA7B7F">
            <w:rPr>
              <w:rFonts w:ascii="Wingdings" w:hAnsi="Wingdings" w:cs="宋体"/>
              <w:kern w:val="0"/>
              <w:sz w:val="24"/>
            </w:rPr>
            <w:t></w:t>
          </w:r>
        </w:sdtContent>
      </w:sdt>
      <w:r w:rsidRPr="00EA7B7F">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EA7B7F">
            <w:rPr>
              <w:rFonts w:ascii="宋体" w:hAnsi="宋体" w:cs="宋体" w:hint="eastAsia"/>
              <w:kern w:val="0"/>
              <w:sz w:val="24"/>
            </w:rPr>
            <w:t>☐</w:t>
          </w:r>
        </w:sdtContent>
      </w:sdt>
      <w:r w:rsidRPr="00EA7B7F">
        <w:rPr>
          <w:rFonts w:ascii="宋体" w:hAnsi="宋体" w:cs="宋体" w:hint="eastAsia"/>
          <w:sz w:val="24"/>
        </w:rPr>
        <w:t>” 系指不适用本项目的要求。</w:t>
      </w:r>
    </w:p>
    <w:p w:rsidR="003A73D6" w:rsidRPr="00EA7B7F" w:rsidRDefault="00000000">
      <w:pPr>
        <w:spacing w:line="360" w:lineRule="auto"/>
        <w:ind w:firstLineChars="100" w:firstLine="245"/>
        <w:rPr>
          <w:rFonts w:ascii="宋体" w:hAnsi="宋体" w:cs="宋体"/>
          <w:b/>
          <w:sz w:val="24"/>
        </w:rPr>
      </w:pPr>
      <w:r w:rsidRPr="00EA7B7F">
        <w:rPr>
          <w:rFonts w:ascii="宋体" w:hAnsi="宋体" w:cs="宋体" w:hint="eastAsia"/>
          <w:b/>
          <w:sz w:val="24"/>
        </w:rPr>
        <w:t>3.</w:t>
      </w:r>
      <w:r w:rsidRPr="00EA7B7F">
        <w:rPr>
          <w:rFonts w:ascii="宋体" w:hAnsi="宋体" w:cs="宋体" w:hint="eastAsia"/>
        </w:rPr>
        <w:t xml:space="preserve"> </w:t>
      </w:r>
      <w:r w:rsidRPr="00EA7B7F">
        <w:rPr>
          <w:rFonts w:ascii="宋体" w:hAnsi="宋体" w:cs="宋体" w:hint="eastAsia"/>
          <w:b/>
          <w:sz w:val="24"/>
        </w:rPr>
        <w:t>采购项目需要落实的政府采购政策</w:t>
      </w:r>
    </w:p>
    <w:p w:rsidR="003A73D6" w:rsidRPr="00EA7B7F" w:rsidRDefault="00000000">
      <w:pPr>
        <w:spacing w:line="360" w:lineRule="auto"/>
        <w:ind w:firstLineChars="100" w:firstLine="240"/>
        <w:rPr>
          <w:rFonts w:ascii="宋体" w:hAnsi="宋体" w:cs="宋体"/>
          <w:sz w:val="24"/>
        </w:rPr>
      </w:pPr>
      <w:r w:rsidRPr="00EA7B7F">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EA7B7F">
        <w:rPr>
          <w:rFonts w:ascii="宋体" w:hAnsi="宋体" w:cs="宋体" w:hint="eastAsia"/>
          <w:kern w:val="0"/>
          <w:sz w:val="24"/>
        </w:rPr>
        <w:t>优先采购向我国企业转让技术、与我国企业签订消化吸收再创新方案的供应商的进口产品</w:t>
      </w:r>
      <w:r w:rsidRPr="00EA7B7F">
        <w:rPr>
          <w:rFonts w:ascii="宋体" w:hAnsi="宋体" w:cs="宋体" w:hint="eastAsia"/>
          <w:sz w:val="24"/>
        </w:rPr>
        <w:t>。</w:t>
      </w:r>
    </w:p>
    <w:p w:rsidR="003A73D6" w:rsidRPr="00EA7B7F" w:rsidRDefault="00000000">
      <w:pPr>
        <w:spacing w:line="360" w:lineRule="auto"/>
        <w:ind w:firstLineChars="100" w:firstLine="240"/>
        <w:rPr>
          <w:rFonts w:ascii="宋体" w:hAnsi="宋体" w:cs="宋体"/>
          <w:sz w:val="24"/>
        </w:rPr>
      </w:pPr>
      <w:r w:rsidRPr="00EA7B7F">
        <w:rPr>
          <w:rFonts w:ascii="宋体" w:hAnsi="宋体" w:cs="宋体" w:hint="eastAsia"/>
          <w:sz w:val="24"/>
        </w:rPr>
        <w:t>3.2 支持绿色发展</w:t>
      </w:r>
    </w:p>
    <w:p w:rsidR="003A73D6" w:rsidRPr="00EA7B7F" w:rsidRDefault="00000000">
      <w:pPr>
        <w:spacing w:line="360" w:lineRule="auto"/>
        <w:ind w:firstLineChars="200" w:firstLine="480"/>
        <w:rPr>
          <w:rFonts w:ascii="宋体" w:hAnsi="宋体" w:cs="宋体"/>
          <w:b/>
          <w:sz w:val="24"/>
        </w:rPr>
      </w:pPr>
      <w:r w:rsidRPr="00EA7B7F">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A7B7F">
        <w:rPr>
          <w:rFonts w:ascii="宋体" w:hAnsi="宋体" w:cs="宋体" w:hint="eastAsia"/>
          <w:b/>
          <w:sz w:val="24"/>
        </w:rPr>
        <w:t>▲采购人拟采购的产品属于政府强制采购的节能产品品目清单范围的，投标人相应的投标产品未获得国家确定的认证机构出具的、处于有效期之内的节</w:t>
      </w:r>
      <w:r w:rsidRPr="00EA7B7F">
        <w:rPr>
          <w:rFonts w:ascii="宋体" w:hAnsi="宋体" w:cs="宋体" w:hint="eastAsia"/>
          <w:b/>
          <w:sz w:val="24"/>
        </w:rPr>
        <w:lastRenderedPageBreak/>
        <w:t>能产品认证证书的，投标无效。</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EA7B7F">
        <w:rPr>
          <w:rFonts w:ascii="宋体" w:hAnsi="宋体" w:cs="宋体" w:hint="eastAsia"/>
          <w:sz w:val="24"/>
        </w:rPr>
        <w:t>鼓励采购单位优先采购秸秆环保板材等资源综合利用产品。鼓励采购单位优先采购绿色物流配送服务、提供新能源交通工具的租赁服务。</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rsidR="003A73D6" w:rsidRPr="00EA7B7F" w:rsidRDefault="00000000">
      <w:pPr>
        <w:spacing w:line="360" w:lineRule="auto"/>
        <w:ind w:firstLineChars="100" w:firstLine="240"/>
        <w:rPr>
          <w:rFonts w:ascii="宋体" w:hAnsi="宋体" w:cs="宋体"/>
          <w:sz w:val="24"/>
        </w:rPr>
      </w:pPr>
      <w:r w:rsidRPr="00EA7B7F">
        <w:rPr>
          <w:rFonts w:ascii="宋体" w:hAnsi="宋体" w:cs="宋体" w:hint="eastAsia"/>
          <w:sz w:val="24"/>
        </w:rPr>
        <w:t>3.3支持中小企业发展</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符合中小企业划分标准的个体工商户，在政府采购活动中视同中小企业。</w:t>
      </w:r>
    </w:p>
    <w:p w:rsidR="003A73D6" w:rsidRPr="00EA7B7F" w:rsidRDefault="00000000">
      <w:pPr>
        <w:widowControl/>
        <w:spacing w:line="360" w:lineRule="auto"/>
        <w:ind w:firstLineChars="200" w:firstLine="480"/>
        <w:jc w:val="left"/>
        <w:rPr>
          <w:rFonts w:ascii="宋体" w:hAnsi="宋体" w:cs="宋体"/>
          <w:kern w:val="0"/>
          <w:sz w:val="24"/>
        </w:rPr>
      </w:pPr>
      <w:r w:rsidRPr="00EA7B7F">
        <w:rPr>
          <w:rFonts w:ascii="宋体" w:hAnsi="宋体" w:cs="宋体"/>
          <w:bCs/>
          <w:sz w:val="24"/>
        </w:rPr>
        <w:t>3.3.2</w:t>
      </w:r>
      <w:r w:rsidRPr="00EA7B7F">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3A73D6" w:rsidRPr="00EA7B7F" w:rsidRDefault="00000000">
      <w:pPr>
        <w:widowControl/>
        <w:spacing w:line="360" w:lineRule="auto"/>
        <w:ind w:firstLineChars="200" w:firstLine="480"/>
        <w:jc w:val="left"/>
        <w:rPr>
          <w:rFonts w:ascii="宋体" w:hAnsi="宋体" w:cs="宋体"/>
          <w:kern w:val="0"/>
          <w:sz w:val="24"/>
        </w:rPr>
      </w:pPr>
      <w:r w:rsidRPr="00EA7B7F">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sidRPr="00EA7B7F">
        <w:rPr>
          <w:rFonts w:ascii="宋体" w:hAnsi="宋体" w:cs="宋体"/>
          <w:sz w:val="24"/>
        </w:rPr>
        <w:t>20</w:t>
      </w:r>
      <w:r w:rsidRPr="00EA7B7F">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6" w:name="_Hlk101132181"/>
      <w:r w:rsidRPr="00EA7B7F">
        <w:rPr>
          <w:rFonts w:ascii="宋体" w:hAnsi="宋体" w:cs="宋体" w:hint="eastAsia"/>
          <w:sz w:val="24"/>
        </w:rPr>
        <w:t>联合协议或者分包意向协议约定小微企业的合同份额占到合同总金额30%以上的</w:t>
      </w:r>
      <w:bookmarkEnd w:id="16"/>
      <w:r w:rsidRPr="00EA7B7F">
        <w:rPr>
          <w:rFonts w:ascii="宋体" w:hAnsi="宋体" w:cs="宋体" w:hint="eastAsia"/>
          <w:sz w:val="24"/>
        </w:rPr>
        <w:t>，对联合体或者大中型企业的报价给予4%-</w:t>
      </w:r>
      <w:r w:rsidRPr="00EA7B7F">
        <w:rPr>
          <w:rFonts w:ascii="宋体" w:hAnsi="宋体" w:cs="宋体"/>
          <w:sz w:val="24"/>
        </w:rPr>
        <w:t>6</w:t>
      </w:r>
      <w:r w:rsidRPr="00EA7B7F">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3.3.6</w:t>
      </w:r>
      <w:r w:rsidRPr="00EA7B7F">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sidRPr="00EA7B7F">
        <w:rPr>
          <w:rFonts w:ascii="宋体" w:hAnsi="宋体" w:cs="宋体" w:hint="eastAsia"/>
          <w:sz w:val="24"/>
        </w:rPr>
        <w:t>。</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3.3.7中小企业享受扶持政策获得政府采购合同的，小微企业不得将合同分包给大中型企业，中型企业不得将合同分包给大型企业。</w:t>
      </w:r>
    </w:p>
    <w:p w:rsidR="003A73D6" w:rsidRPr="00EA7B7F" w:rsidRDefault="00000000">
      <w:pPr>
        <w:spacing w:line="360" w:lineRule="auto"/>
        <w:ind w:firstLineChars="100" w:firstLine="240"/>
        <w:rPr>
          <w:rFonts w:ascii="宋体" w:hAnsi="宋体" w:cs="宋体"/>
          <w:sz w:val="24"/>
        </w:rPr>
      </w:pPr>
      <w:r w:rsidRPr="00EA7B7F">
        <w:rPr>
          <w:rFonts w:ascii="宋体" w:hAnsi="宋体" w:cs="宋体" w:hint="eastAsia"/>
          <w:sz w:val="24"/>
        </w:rPr>
        <w:t>3.4</w:t>
      </w:r>
      <w:r w:rsidRPr="00EA7B7F">
        <w:rPr>
          <w:rFonts w:ascii="宋体" w:hAnsi="宋体" w:cs="宋体" w:hint="eastAsia"/>
          <w:bCs/>
          <w:sz w:val="24"/>
        </w:rPr>
        <w:t>支持创新发展</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3.4.1 首台套、“制造精品”、“专精特新”等创新产品按规定享受政府采购支持政策。</w:t>
      </w:r>
    </w:p>
    <w:p w:rsidR="003A73D6" w:rsidRPr="00EA7B7F" w:rsidRDefault="00000000">
      <w:pPr>
        <w:pStyle w:val="2"/>
        <w:adjustRightInd w:val="0"/>
        <w:ind w:left="0" w:firstLineChars="200" w:firstLine="480"/>
      </w:pPr>
      <w:r w:rsidRPr="00EA7B7F">
        <w:rPr>
          <w:rFonts w:ascii="宋体" w:eastAsia="宋体" w:hAnsi="宋体" w:cs="仿宋" w:hint="eastAsia"/>
          <w:b w:val="0"/>
          <w:bCs w:val="0"/>
          <w:sz w:val="24"/>
          <w:szCs w:val="24"/>
          <w:lang w:val="en-US"/>
        </w:rPr>
        <w:t>3.4.2 采购人应当贯彻落实知识产权保护相关法律法规，应当采购使用正版软件。</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3.5平等对待内外资企业和符合条件的破产重整企业</w:t>
      </w:r>
    </w:p>
    <w:p w:rsidR="003A73D6" w:rsidRPr="00EA7B7F" w:rsidRDefault="00000000">
      <w:pPr>
        <w:spacing w:line="360" w:lineRule="auto"/>
        <w:ind w:firstLineChars="200" w:firstLine="480"/>
        <w:rPr>
          <w:b/>
        </w:rPr>
      </w:pPr>
      <w:r w:rsidRPr="00EA7B7F">
        <w:rPr>
          <w:rFonts w:ascii="宋体" w:hAnsi="宋体" w:cs="宋体" w:hint="eastAsia"/>
          <w:sz w:val="24"/>
        </w:rPr>
        <w:t>平等对待内外资企业和符合条件的破产重整企业，切实保障企业公平竞争，平等维护企业的合法利益。</w:t>
      </w:r>
      <w:r w:rsidRPr="00EA7B7F">
        <w:rPr>
          <w:rFonts w:ascii="宋体" w:hAnsi="宋体" w:cs="宋体" w:hint="eastAsia"/>
          <w:sz w:val="24"/>
        </w:rPr>
        <w:cr/>
      </w:r>
      <w:r w:rsidRPr="00EA7B7F">
        <w:rPr>
          <w:rFonts w:ascii="宋体" w:hAnsi="宋体" w:cs="宋体" w:hint="eastAsia"/>
          <w:b/>
          <w:sz w:val="24"/>
        </w:rPr>
        <w:t>4. 询问、质疑、投诉、补偿救济</w:t>
      </w:r>
    </w:p>
    <w:p w:rsidR="003A73D6" w:rsidRPr="00EA7B7F" w:rsidRDefault="00000000">
      <w:pPr>
        <w:pStyle w:val="trseditor"/>
        <w:shd w:val="clear" w:color="auto" w:fill="FFFFFF"/>
        <w:snapToGrid w:val="0"/>
        <w:spacing w:after="240" w:afterAutospacing="0" w:line="360" w:lineRule="auto"/>
        <w:ind w:firstLine="400"/>
        <w:contextualSpacing/>
        <w:rPr>
          <w:lang w:val="zh-CN"/>
        </w:rPr>
      </w:pPr>
      <w:r w:rsidRPr="00EA7B7F">
        <w:rPr>
          <w:rFonts w:hint="eastAsia"/>
          <w:lang w:val="zh-CN"/>
        </w:rPr>
        <w:t>4.1在线询问、质疑、投诉</w:t>
      </w:r>
    </w:p>
    <w:p w:rsidR="003A73D6" w:rsidRPr="00EA7B7F" w:rsidRDefault="00000000">
      <w:pPr>
        <w:pStyle w:val="trseditor"/>
        <w:shd w:val="clear" w:color="auto" w:fill="FFFFFF"/>
        <w:snapToGrid w:val="0"/>
        <w:spacing w:after="240" w:afterAutospacing="0" w:line="360" w:lineRule="auto"/>
        <w:ind w:firstLine="400"/>
        <w:contextualSpacing/>
        <w:rPr>
          <w:lang w:val="zh-CN"/>
        </w:rPr>
      </w:pPr>
      <w:r w:rsidRPr="00EA7B7F">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A73D6" w:rsidRPr="00EA7B7F" w:rsidRDefault="00000000">
      <w:pPr>
        <w:autoSpaceDE w:val="0"/>
        <w:autoSpaceDN w:val="0"/>
        <w:spacing w:line="360" w:lineRule="auto"/>
        <w:ind w:firstLineChars="100" w:firstLine="240"/>
        <w:jc w:val="left"/>
        <w:rPr>
          <w:rFonts w:ascii="宋体" w:hAnsi="宋体" w:cs="宋体"/>
          <w:kern w:val="0"/>
          <w:sz w:val="24"/>
          <w:lang w:val="zh-CN"/>
        </w:rPr>
      </w:pPr>
      <w:r w:rsidRPr="00EA7B7F">
        <w:rPr>
          <w:rFonts w:ascii="宋体" w:hAnsi="宋体" w:cs="宋体" w:hint="eastAsia"/>
          <w:kern w:val="0"/>
          <w:sz w:val="24"/>
          <w:lang w:val="zh-CN"/>
        </w:rPr>
        <w:t>4.2供应商询问</w:t>
      </w:r>
    </w:p>
    <w:p w:rsidR="003A73D6" w:rsidRPr="00EA7B7F" w:rsidRDefault="00000000">
      <w:pPr>
        <w:autoSpaceDE w:val="0"/>
        <w:autoSpaceDN w:val="0"/>
        <w:spacing w:line="360" w:lineRule="auto"/>
        <w:ind w:firstLineChars="200" w:firstLine="480"/>
        <w:jc w:val="left"/>
        <w:rPr>
          <w:rFonts w:ascii="宋体" w:hAnsi="宋体" w:cs="宋体"/>
          <w:kern w:val="0"/>
          <w:sz w:val="24"/>
          <w:lang w:val="zh-CN"/>
        </w:rPr>
      </w:pPr>
      <w:r w:rsidRPr="00EA7B7F">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w:t>
      </w:r>
      <w:r w:rsidRPr="00EA7B7F">
        <w:rPr>
          <w:rFonts w:ascii="宋体" w:hAnsi="宋体" w:cs="宋体" w:hint="eastAsia"/>
          <w:kern w:val="0"/>
          <w:sz w:val="24"/>
          <w:lang w:val="zh-CN"/>
        </w:rPr>
        <w:lastRenderedPageBreak/>
        <w:t>供应商向采购人提出。</w:t>
      </w:r>
    </w:p>
    <w:p w:rsidR="003A73D6" w:rsidRPr="00EA7B7F" w:rsidRDefault="00000000">
      <w:pPr>
        <w:autoSpaceDE w:val="0"/>
        <w:autoSpaceDN w:val="0"/>
        <w:spacing w:line="360" w:lineRule="auto"/>
        <w:ind w:firstLineChars="100" w:firstLine="240"/>
        <w:jc w:val="left"/>
        <w:rPr>
          <w:rFonts w:ascii="宋体" w:hAnsi="宋体" w:cs="宋体"/>
          <w:kern w:val="0"/>
          <w:sz w:val="24"/>
          <w:lang w:val="zh-CN"/>
        </w:rPr>
      </w:pPr>
      <w:r w:rsidRPr="00EA7B7F">
        <w:rPr>
          <w:rFonts w:ascii="宋体" w:hAnsi="宋体" w:cs="宋体" w:hint="eastAsia"/>
          <w:kern w:val="0"/>
          <w:sz w:val="24"/>
          <w:lang w:val="zh-CN"/>
        </w:rPr>
        <w:t>4.3供应商质疑</w:t>
      </w:r>
    </w:p>
    <w:p w:rsidR="003A73D6" w:rsidRPr="00EA7B7F" w:rsidRDefault="00000000">
      <w:pPr>
        <w:pStyle w:val="af0"/>
        <w:spacing w:line="360" w:lineRule="auto"/>
        <w:ind w:firstLineChars="200" w:firstLine="480"/>
        <w:rPr>
          <w:rFonts w:hAnsi="宋体" w:cs="宋体"/>
          <w:sz w:val="24"/>
        </w:rPr>
      </w:pPr>
      <w:r w:rsidRPr="00EA7B7F">
        <w:rPr>
          <w:rFonts w:hAnsi="宋体" w:cs="宋体" w:hint="eastAsia"/>
          <w:kern w:val="0"/>
          <w:sz w:val="24"/>
          <w:lang w:val="zh-CN"/>
        </w:rPr>
        <w:t>4.3</w:t>
      </w:r>
      <w:r w:rsidRPr="00EA7B7F">
        <w:rPr>
          <w:rFonts w:hAnsi="宋体" w:cs="宋体" w:hint="eastAsia"/>
          <w:sz w:val="24"/>
        </w:rPr>
        <w:t>.1提出质疑的供应商应当是参与所质疑项目采购活动的供应商。潜在供应商已依法获取其可质疑的招标文件的，可以对该文件提出质疑。</w:t>
      </w:r>
    </w:p>
    <w:p w:rsidR="003A73D6" w:rsidRPr="00EA7B7F" w:rsidRDefault="00000000">
      <w:pPr>
        <w:pStyle w:val="af0"/>
        <w:spacing w:line="360" w:lineRule="auto"/>
        <w:ind w:firstLineChars="200" w:firstLine="480"/>
        <w:rPr>
          <w:rFonts w:hAnsi="宋体" w:cs="宋体"/>
          <w:sz w:val="24"/>
        </w:rPr>
      </w:pPr>
      <w:r w:rsidRPr="00EA7B7F">
        <w:rPr>
          <w:rFonts w:hAnsi="宋体" w:cs="宋体" w:hint="eastAsia"/>
          <w:kern w:val="0"/>
          <w:sz w:val="24"/>
          <w:lang w:val="zh-CN"/>
        </w:rPr>
        <w:t>4.3</w:t>
      </w:r>
      <w:r w:rsidRPr="00EA7B7F">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3A73D6" w:rsidRPr="00EA7B7F" w:rsidRDefault="00000000">
      <w:pPr>
        <w:pStyle w:val="a0"/>
        <w:spacing w:line="360" w:lineRule="auto"/>
        <w:ind w:firstLineChars="200" w:firstLine="480"/>
        <w:rPr>
          <w:rFonts w:hAnsi="宋体" w:cs="宋体"/>
          <w:snapToGrid/>
          <w:color w:val="auto"/>
          <w:kern w:val="2"/>
          <w:sz w:val="24"/>
        </w:rPr>
      </w:pPr>
      <w:r w:rsidRPr="00EA7B7F">
        <w:rPr>
          <w:rFonts w:hAnsi="宋体" w:cs="宋体" w:hint="eastAsia"/>
          <w:snapToGrid/>
          <w:color w:val="auto"/>
          <w:kern w:val="2"/>
          <w:sz w:val="24"/>
        </w:rPr>
        <w:t>4.3.2.1对招标文件提出质疑的，质疑期限为供应商获得招标文件之日或者招标文件公告期限届满之日起计算。</w:t>
      </w:r>
    </w:p>
    <w:p w:rsidR="003A73D6" w:rsidRPr="00EA7B7F" w:rsidRDefault="00000000">
      <w:pPr>
        <w:pStyle w:val="af0"/>
        <w:spacing w:line="360" w:lineRule="auto"/>
        <w:ind w:leftChars="228" w:left="479"/>
        <w:rPr>
          <w:rFonts w:hAnsi="宋体" w:cs="宋体"/>
          <w:sz w:val="24"/>
        </w:rPr>
      </w:pPr>
      <w:r w:rsidRPr="00EA7B7F">
        <w:rPr>
          <w:rFonts w:hAnsi="宋体" w:cs="宋体" w:hint="eastAsia"/>
          <w:sz w:val="24"/>
        </w:rPr>
        <w:t>4.3.2.2对采购过程提出质疑的，质疑期限为各采购程序环节结束之日起计算。4.3.2.3对采购结果提出质疑的，质疑期限自采购结果公告期限届满之日起计算。</w:t>
      </w:r>
    </w:p>
    <w:p w:rsidR="003A73D6" w:rsidRPr="00EA7B7F" w:rsidRDefault="00000000">
      <w:pPr>
        <w:pStyle w:val="af0"/>
        <w:spacing w:line="360" w:lineRule="auto"/>
        <w:ind w:firstLineChars="200" w:firstLine="480"/>
        <w:rPr>
          <w:rFonts w:hAnsi="宋体" w:cs="宋体"/>
          <w:kern w:val="0"/>
          <w:sz w:val="24"/>
          <w:lang w:val="zh-CN"/>
        </w:rPr>
      </w:pPr>
      <w:r w:rsidRPr="00EA7B7F">
        <w:rPr>
          <w:rFonts w:hAnsi="宋体" w:cs="宋体" w:hint="eastAsia"/>
          <w:kern w:val="0"/>
          <w:sz w:val="24"/>
          <w:lang w:val="zh-CN"/>
        </w:rPr>
        <w:t>4.3.3</w:t>
      </w:r>
      <w:r w:rsidRPr="00EA7B7F">
        <w:rPr>
          <w:rFonts w:hAnsi="宋体" w:cs="宋体" w:hint="eastAsia"/>
          <w:sz w:val="24"/>
        </w:rPr>
        <w:t>供应商提出质疑应当提交质疑函和必要的证明材料。质疑函应当包括下列内容：</w:t>
      </w:r>
    </w:p>
    <w:p w:rsidR="003A73D6" w:rsidRPr="00EA7B7F" w:rsidRDefault="00000000">
      <w:pPr>
        <w:pStyle w:val="af0"/>
        <w:spacing w:line="360" w:lineRule="auto"/>
        <w:ind w:firstLineChars="200" w:firstLine="480"/>
        <w:rPr>
          <w:rFonts w:hAnsi="宋体" w:cs="宋体"/>
          <w:kern w:val="0"/>
          <w:sz w:val="24"/>
          <w:lang w:val="zh-CN"/>
        </w:rPr>
      </w:pPr>
      <w:r w:rsidRPr="00EA7B7F">
        <w:rPr>
          <w:rFonts w:hAnsi="宋体" w:cs="宋体" w:hint="eastAsia"/>
          <w:kern w:val="0"/>
          <w:sz w:val="24"/>
          <w:lang w:val="zh-CN"/>
        </w:rPr>
        <w:t xml:space="preserve">　　4.3.3.1供应商的姓名或者名称、地址、邮编、联系人及联系电话；</w:t>
      </w:r>
    </w:p>
    <w:p w:rsidR="003A73D6" w:rsidRPr="00EA7B7F" w:rsidRDefault="00000000">
      <w:pPr>
        <w:pStyle w:val="af0"/>
        <w:spacing w:line="360" w:lineRule="auto"/>
        <w:ind w:firstLineChars="200" w:firstLine="480"/>
        <w:rPr>
          <w:rFonts w:hAnsi="宋体" w:cs="宋体"/>
          <w:kern w:val="0"/>
          <w:sz w:val="24"/>
          <w:lang w:val="zh-CN"/>
        </w:rPr>
      </w:pPr>
      <w:r w:rsidRPr="00EA7B7F">
        <w:rPr>
          <w:rFonts w:hAnsi="宋体" w:cs="宋体" w:hint="eastAsia"/>
          <w:kern w:val="0"/>
          <w:sz w:val="24"/>
          <w:lang w:val="zh-CN"/>
        </w:rPr>
        <w:t xml:space="preserve">　　4.3.3.2质疑项目的名称、编号；</w:t>
      </w:r>
    </w:p>
    <w:p w:rsidR="003A73D6" w:rsidRPr="00EA7B7F" w:rsidRDefault="00000000">
      <w:pPr>
        <w:pStyle w:val="af0"/>
        <w:spacing w:line="360" w:lineRule="auto"/>
        <w:ind w:firstLineChars="200" w:firstLine="480"/>
        <w:rPr>
          <w:rFonts w:hAnsi="宋体" w:cs="宋体"/>
          <w:kern w:val="0"/>
          <w:sz w:val="24"/>
          <w:lang w:val="zh-CN"/>
        </w:rPr>
      </w:pPr>
      <w:r w:rsidRPr="00EA7B7F">
        <w:rPr>
          <w:rFonts w:hAnsi="宋体" w:cs="宋体" w:hint="eastAsia"/>
          <w:kern w:val="0"/>
          <w:sz w:val="24"/>
          <w:lang w:val="zh-CN"/>
        </w:rPr>
        <w:t xml:space="preserve">　　4.3.3.3具体、明确的质疑事项和与质疑事项相关的请求；</w:t>
      </w:r>
    </w:p>
    <w:p w:rsidR="003A73D6" w:rsidRPr="00EA7B7F" w:rsidRDefault="00000000">
      <w:pPr>
        <w:pStyle w:val="af0"/>
        <w:spacing w:line="360" w:lineRule="auto"/>
        <w:ind w:firstLineChars="200" w:firstLine="480"/>
        <w:rPr>
          <w:rFonts w:hAnsi="宋体" w:cs="宋体"/>
          <w:kern w:val="0"/>
          <w:sz w:val="24"/>
          <w:lang w:val="zh-CN"/>
        </w:rPr>
      </w:pPr>
      <w:r w:rsidRPr="00EA7B7F">
        <w:rPr>
          <w:rFonts w:hAnsi="宋体" w:cs="宋体" w:hint="eastAsia"/>
          <w:kern w:val="0"/>
          <w:sz w:val="24"/>
          <w:lang w:val="zh-CN"/>
        </w:rPr>
        <w:t xml:space="preserve">　　4.3.3.4事实依据；</w:t>
      </w:r>
    </w:p>
    <w:p w:rsidR="003A73D6" w:rsidRPr="00EA7B7F" w:rsidRDefault="00000000">
      <w:pPr>
        <w:pStyle w:val="af0"/>
        <w:spacing w:line="360" w:lineRule="auto"/>
        <w:ind w:firstLineChars="200" w:firstLine="480"/>
        <w:rPr>
          <w:rFonts w:hAnsi="宋体" w:cs="宋体"/>
          <w:kern w:val="0"/>
          <w:sz w:val="24"/>
          <w:lang w:val="zh-CN"/>
        </w:rPr>
      </w:pPr>
      <w:r w:rsidRPr="00EA7B7F">
        <w:rPr>
          <w:rFonts w:hAnsi="宋体" w:cs="宋体" w:hint="eastAsia"/>
          <w:kern w:val="0"/>
          <w:sz w:val="24"/>
          <w:lang w:val="zh-CN"/>
        </w:rPr>
        <w:t xml:space="preserve">　　4.3.3.5必要的法律依据；</w:t>
      </w:r>
    </w:p>
    <w:p w:rsidR="003A73D6" w:rsidRPr="00EA7B7F" w:rsidRDefault="00000000">
      <w:pPr>
        <w:pStyle w:val="af0"/>
        <w:spacing w:line="360" w:lineRule="auto"/>
        <w:ind w:firstLineChars="400" w:firstLine="960"/>
        <w:rPr>
          <w:rFonts w:hAnsi="宋体" w:cs="宋体"/>
          <w:kern w:val="0"/>
          <w:sz w:val="24"/>
          <w:lang w:val="zh-CN"/>
        </w:rPr>
      </w:pPr>
      <w:r w:rsidRPr="00EA7B7F">
        <w:rPr>
          <w:rFonts w:hAnsi="宋体" w:cs="宋体" w:hint="eastAsia"/>
          <w:kern w:val="0"/>
          <w:sz w:val="24"/>
          <w:lang w:val="zh-CN"/>
        </w:rPr>
        <w:t>4.3.3.6提出质疑的日期。</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供应商提交的质疑函需一式三份。供应商为自然人的，应当由本人签字；供应商为法人或者其他组织的，应当由法定代表人、主要负责人，或者其授权代表签字或者盖章，并加盖公章。</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质疑函范本及制作说明详见附件2。</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4.3.4对同一采购程序环节的质疑，供应商须在法定质疑期内一次性提出。</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lang w:val="zh-CN"/>
        </w:rPr>
        <w:t>4.3</w:t>
      </w:r>
      <w:r w:rsidRPr="00EA7B7F">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w:t>
      </w:r>
      <w:r w:rsidRPr="00EA7B7F">
        <w:rPr>
          <w:rFonts w:hint="eastAsia"/>
        </w:rPr>
        <w:lastRenderedPageBreak/>
        <w:t>质疑回复后5个工作日内，在浙江政府采购网的“其他公告”栏目公开质疑答复，答复内容应当完整。质疑函作为附件上传。</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lang w:val="zh-CN"/>
        </w:rPr>
        <w:t>4.3</w:t>
      </w:r>
      <w:r w:rsidRPr="00EA7B7F">
        <w:rPr>
          <w:rFonts w:hint="eastAsia"/>
        </w:rPr>
        <w:t>.6询问或者质疑事项可能影响采购结果的，采购人应当暂停签订合同，已经签订合同的，应当中止履行合同。</w:t>
      </w:r>
    </w:p>
    <w:p w:rsidR="003A73D6" w:rsidRPr="00EA7B7F" w:rsidRDefault="00000000">
      <w:pPr>
        <w:pStyle w:val="trseditor"/>
        <w:shd w:val="clear" w:color="auto" w:fill="FFFFFF"/>
        <w:snapToGrid w:val="0"/>
        <w:spacing w:after="240" w:afterAutospacing="0" w:line="360" w:lineRule="auto"/>
        <w:ind w:firstLineChars="200" w:firstLine="480"/>
        <w:contextualSpacing/>
        <w:rPr>
          <w:lang w:val="zh-CN"/>
        </w:rPr>
      </w:pPr>
      <w:r w:rsidRPr="00EA7B7F">
        <w:rPr>
          <w:rFonts w:hint="eastAsia"/>
          <w:lang w:val="zh-CN"/>
        </w:rPr>
        <w:t>4.4供应商投诉</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4.4.</w:t>
      </w:r>
      <w:r w:rsidRPr="00EA7B7F">
        <w:rPr>
          <w:rFonts w:hint="eastAsia"/>
          <w:lang w:val="zh-CN"/>
        </w:rPr>
        <w:t>2</w:t>
      </w:r>
      <w:r w:rsidRPr="00EA7B7F">
        <w:rPr>
          <w:rFonts w:hint="eastAsia"/>
        </w:rPr>
        <w:t>供应商投诉的事项不得超出已质疑事项的范围，基于质疑答复内容提出的投诉事项除外。</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4.4.3供应商投诉应当有明确的请求和必要的证明材料。</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4.4.4 以联合体形式参加政府采购活动的，其投诉应当由组成联合体的所有供应商共同提出。</w:t>
      </w:r>
    </w:p>
    <w:p w:rsidR="003A73D6" w:rsidRPr="00EA7B7F" w:rsidRDefault="00000000">
      <w:pPr>
        <w:pStyle w:val="trseditor"/>
        <w:shd w:val="clear" w:color="auto" w:fill="FFFFFF"/>
        <w:snapToGrid w:val="0"/>
        <w:spacing w:after="240" w:afterAutospacing="0" w:line="360" w:lineRule="auto"/>
        <w:ind w:firstLineChars="200" w:firstLine="480"/>
        <w:contextualSpacing/>
      </w:pPr>
      <w:r w:rsidRPr="00EA7B7F">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sidRPr="00EA7B7F">
        <w:rPr>
          <w:rFonts w:hint="eastAsia"/>
        </w:rPr>
        <w:t>ems</w:t>
      </w:r>
      <w:proofErr w:type="spellEnd"/>
      <w:r w:rsidRPr="00EA7B7F">
        <w:rPr>
          <w:rFonts w:hint="eastAsia"/>
        </w:rPr>
        <w:t>或顺丰），收件人：朱女士、王女士，电话：0571-87227671,0571-87800218</w:t>
      </w:r>
    </w:p>
    <w:p w:rsidR="003A73D6" w:rsidRPr="00EA7B7F" w:rsidRDefault="00000000">
      <w:pPr>
        <w:snapToGrid w:val="0"/>
        <w:spacing w:line="360" w:lineRule="auto"/>
        <w:ind w:firstLineChars="200" w:firstLine="480"/>
        <w:rPr>
          <w:rFonts w:ascii="宋体" w:hAnsi="宋体" w:cs="仿宋"/>
          <w:sz w:val="24"/>
        </w:rPr>
      </w:pPr>
      <w:r w:rsidRPr="00EA7B7F">
        <w:rPr>
          <w:rFonts w:ascii="宋体" w:hAnsi="宋体" w:cs="仿宋" w:hint="eastAsia"/>
          <w:sz w:val="24"/>
        </w:rPr>
        <w:t>4.5 补偿救济</w:t>
      </w:r>
    </w:p>
    <w:p w:rsidR="003A73D6" w:rsidRPr="00EA7B7F" w:rsidRDefault="00000000">
      <w:pPr>
        <w:shd w:val="clear" w:color="auto" w:fill="FFFFFF"/>
        <w:snapToGrid w:val="0"/>
        <w:spacing w:after="240" w:line="360" w:lineRule="auto"/>
        <w:ind w:firstLineChars="200" w:firstLine="480"/>
        <w:contextualSpacing/>
      </w:pPr>
      <w:r w:rsidRPr="00EA7B7F">
        <w:rPr>
          <w:rFonts w:ascii="宋体" w:hAnsi="宋体" w:cs="仿宋" w:hint="eastAsia"/>
          <w:sz w:val="24"/>
        </w:rPr>
        <w:t>采购人因政策变化、规划调整而不履行政府采购合同的，供应商可依据《杭州市涉企补偿救济实施办法（试行）》向采购人提起补偿申请。</w:t>
      </w:r>
    </w:p>
    <w:p w:rsidR="003A73D6" w:rsidRPr="00EA7B7F" w:rsidRDefault="00000000">
      <w:pPr>
        <w:pStyle w:val="trseditor"/>
        <w:shd w:val="clear" w:color="auto" w:fill="FFFFFF"/>
        <w:snapToGrid w:val="0"/>
        <w:spacing w:after="240" w:afterAutospacing="0" w:line="360" w:lineRule="auto"/>
        <w:ind w:firstLine="400"/>
        <w:contextualSpacing/>
      </w:pPr>
      <w:r w:rsidRPr="00EA7B7F">
        <w:rPr>
          <w:rFonts w:hint="eastAsia"/>
        </w:rPr>
        <w:t>投诉书范本及制作说明详见附件3。</w:t>
      </w:r>
    </w:p>
    <w:p w:rsidR="003A73D6" w:rsidRPr="00EA7B7F" w:rsidRDefault="003A73D6">
      <w:pPr>
        <w:pStyle w:val="2c"/>
        <w:snapToGrid w:val="0"/>
        <w:spacing w:before="0"/>
        <w:ind w:firstLine="360"/>
        <w:rPr>
          <w:rFonts w:ascii="宋体" w:hAnsi="宋体" w:cs="宋体"/>
          <w:sz w:val="18"/>
          <w:szCs w:val="18"/>
        </w:rPr>
      </w:pPr>
    </w:p>
    <w:p w:rsidR="003A73D6" w:rsidRPr="00EA7B7F" w:rsidRDefault="00000000">
      <w:pPr>
        <w:adjustRightInd/>
        <w:spacing w:line="360" w:lineRule="auto"/>
        <w:jc w:val="center"/>
        <w:outlineLvl w:val="0"/>
        <w:rPr>
          <w:rFonts w:ascii="宋体" w:hAnsi="宋体" w:cs="宋体"/>
          <w:b/>
          <w:sz w:val="32"/>
          <w:szCs w:val="20"/>
        </w:rPr>
      </w:pPr>
      <w:r w:rsidRPr="00EA7B7F">
        <w:rPr>
          <w:rFonts w:ascii="宋体" w:hAnsi="宋体" w:cs="宋体" w:hint="eastAsia"/>
          <w:b/>
          <w:sz w:val="32"/>
          <w:szCs w:val="20"/>
        </w:rPr>
        <w:t xml:space="preserve">      二、招标文件的构成、澄清、修改</w:t>
      </w:r>
    </w:p>
    <w:p w:rsidR="003A73D6" w:rsidRPr="00EA7B7F" w:rsidRDefault="00000000">
      <w:pPr>
        <w:pStyle w:val="af0"/>
        <w:spacing w:line="360" w:lineRule="auto"/>
        <w:rPr>
          <w:rFonts w:hAnsi="宋体" w:cs="宋体"/>
          <w:b/>
          <w:sz w:val="24"/>
          <w:szCs w:val="24"/>
        </w:rPr>
      </w:pPr>
      <w:r w:rsidRPr="00EA7B7F">
        <w:rPr>
          <w:rFonts w:hAnsi="宋体" w:cs="宋体" w:hint="eastAsia"/>
          <w:b/>
          <w:sz w:val="24"/>
          <w:szCs w:val="24"/>
        </w:rPr>
        <w:t>5．招标文件的构成</w:t>
      </w:r>
    </w:p>
    <w:p w:rsidR="003A73D6" w:rsidRPr="00EA7B7F" w:rsidRDefault="00000000">
      <w:pPr>
        <w:pStyle w:val="af0"/>
        <w:spacing w:line="360" w:lineRule="auto"/>
        <w:ind w:firstLineChars="200" w:firstLine="480"/>
        <w:rPr>
          <w:rFonts w:hAnsi="宋体" w:cs="宋体"/>
          <w:sz w:val="24"/>
          <w:szCs w:val="24"/>
        </w:rPr>
      </w:pPr>
      <w:r w:rsidRPr="00EA7B7F">
        <w:rPr>
          <w:rFonts w:hAnsi="宋体" w:cs="宋体" w:hint="eastAsia"/>
          <w:sz w:val="24"/>
          <w:szCs w:val="24"/>
        </w:rPr>
        <w:t>5.1 招标文件包括下列文件及附件：</w:t>
      </w:r>
    </w:p>
    <w:p w:rsidR="003A73D6" w:rsidRPr="00EA7B7F" w:rsidRDefault="00000000">
      <w:pPr>
        <w:pStyle w:val="af0"/>
        <w:tabs>
          <w:tab w:val="left" w:pos="840"/>
        </w:tabs>
        <w:spacing w:line="360" w:lineRule="auto"/>
        <w:ind w:firstLineChars="400" w:firstLine="960"/>
        <w:rPr>
          <w:rFonts w:hAnsi="宋体" w:cs="宋体"/>
          <w:sz w:val="24"/>
          <w:szCs w:val="24"/>
        </w:rPr>
      </w:pPr>
      <w:r w:rsidRPr="00EA7B7F">
        <w:rPr>
          <w:rFonts w:hAnsi="宋体" w:cs="宋体" w:hint="eastAsia"/>
          <w:sz w:val="24"/>
          <w:szCs w:val="24"/>
        </w:rPr>
        <w:t>5.1.1招标公告；</w:t>
      </w:r>
    </w:p>
    <w:p w:rsidR="003A73D6" w:rsidRPr="00EA7B7F" w:rsidRDefault="00000000">
      <w:pPr>
        <w:pStyle w:val="af0"/>
        <w:tabs>
          <w:tab w:val="left" w:pos="840"/>
        </w:tabs>
        <w:spacing w:line="360" w:lineRule="auto"/>
        <w:ind w:firstLineChars="400" w:firstLine="960"/>
        <w:rPr>
          <w:rFonts w:hAnsi="宋体" w:cs="宋体"/>
          <w:sz w:val="24"/>
          <w:szCs w:val="24"/>
        </w:rPr>
      </w:pPr>
      <w:r w:rsidRPr="00EA7B7F">
        <w:rPr>
          <w:rFonts w:hAnsi="宋体" w:cs="宋体" w:hint="eastAsia"/>
          <w:sz w:val="24"/>
          <w:szCs w:val="24"/>
        </w:rPr>
        <w:t>5.1.2投标人须知；</w:t>
      </w:r>
    </w:p>
    <w:p w:rsidR="003A73D6" w:rsidRPr="00EA7B7F" w:rsidRDefault="00000000">
      <w:pPr>
        <w:pStyle w:val="af0"/>
        <w:tabs>
          <w:tab w:val="left" w:pos="840"/>
        </w:tabs>
        <w:spacing w:line="360" w:lineRule="auto"/>
        <w:ind w:firstLineChars="400" w:firstLine="960"/>
        <w:rPr>
          <w:rFonts w:hAnsi="宋体" w:cs="宋体"/>
          <w:sz w:val="24"/>
          <w:szCs w:val="24"/>
        </w:rPr>
      </w:pPr>
      <w:r w:rsidRPr="00EA7B7F">
        <w:rPr>
          <w:rFonts w:hAnsi="宋体" w:cs="宋体" w:hint="eastAsia"/>
          <w:sz w:val="24"/>
          <w:szCs w:val="24"/>
        </w:rPr>
        <w:t>5.1.3采购需求；</w:t>
      </w:r>
    </w:p>
    <w:p w:rsidR="003A73D6" w:rsidRPr="00EA7B7F" w:rsidRDefault="00000000">
      <w:pPr>
        <w:pStyle w:val="af0"/>
        <w:tabs>
          <w:tab w:val="left" w:pos="840"/>
        </w:tabs>
        <w:spacing w:line="360" w:lineRule="auto"/>
        <w:ind w:firstLineChars="400" w:firstLine="960"/>
        <w:rPr>
          <w:rFonts w:hAnsi="宋体" w:cs="宋体"/>
          <w:sz w:val="24"/>
          <w:szCs w:val="24"/>
        </w:rPr>
      </w:pPr>
      <w:r w:rsidRPr="00EA7B7F">
        <w:rPr>
          <w:rFonts w:hAnsi="宋体" w:cs="宋体" w:hint="eastAsia"/>
          <w:sz w:val="24"/>
          <w:szCs w:val="24"/>
        </w:rPr>
        <w:lastRenderedPageBreak/>
        <w:t>5.1.4评标办法；</w:t>
      </w:r>
    </w:p>
    <w:p w:rsidR="003A73D6" w:rsidRPr="00EA7B7F" w:rsidRDefault="00000000">
      <w:pPr>
        <w:pStyle w:val="af0"/>
        <w:tabs>
          <w:tab w:val="left" w:pos="840"/>
        </w:tabs>
        <w:spacing w:line="360" w:lineRule="auto"/>
        <w:ind w:firstLineChars="400" w:firstLine="960"/>
        <w:rPr>
          <w:rFonts w:hAnsi="宋体" w:cs="宋体"/>
          <w:sz w:val="24"/>
          <w:szCs w:val="24"/>
        </w:rPr>
      </w:pPr>
      <w:r w:rsidRPr="00EA7B7F">
        <w:rPr>
          <w:rFonts w:hAnsi="宋体" w:cs="宋体" w:hint="eastAsia"/>
          <w:sz w:val="24"/>
          <w:szCs w:val="24"/>
        </w:rPr>
        <w:t>5.1.5拟签订的合同文本；</w:t>
      </w:r>
    </w:p>
    <w:p w:rsidR="003A73D6" w:rsidRPr="00EA7B7F" w:rsidRDefault="00000000">
      <w:pPr>
        <w:pStyle w:val="af0"/>
        <w:tabs>
          <w:tab w:val="left" w:pos="840"/>
        </w:tabs>
        <w:spacing w:line="360" w:lineRule="auto"/>
        <w:ind w:firstLineChars="400" w:firstLine="960"/>
        <w:rPr>
          <w:rFonts w:hAnsi="宋体" w:cs="宋体"/>
          <w:sz w:val="24"/>
          <w:szCs w:val="24"/>
        </w:rPr>
      </w:pPr>
      <w:r w:rsidRPr="00EA7B7F">
        <w:rPr>
          <w:rFonts w:hAnsi="宋体" w:cs="宋体" w:hint="eastAsia"/>
          <w:sz w:val="24"/>
        </w:rPr>
        <w:t>5.1.6</w:t>
      </w:r>
      <w:r w:rsidRPr="00EA7B7F">
        <w:rPr>
          <w:rFonts w:hAnsi="宋体" w:cs="宋体" w:hint="eastAsia"/>
          <w:sz w:val="24"/>
          <w:szCs w:val="24"/>
        </w:rPr>
        <w:t>应提交的有关格式范例。</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5.2与本项目有关的</w:t>
      </w:r>
      <w:r w:rsidRPr="00EA7B7F">
        <w:rPr>
          <w:rFonts w:ascii="宋体" w:hAnsi="宋体" w:cs="宋体" w:hint="eastAsia"/>
          <w:bCs/>
          <w:sz w:val="24"/>
        </w:rPr>
        <w:t>澄清或者修改的内容为招标文件的组成部分</w:t>
      </w:r>
      <w:r w:rsidRPr="00EA7B7F">
        <w:rPr>
          <w:rFonts w:ascii="宋体" w:hAnsi="宋体" w:cs="宋体" w:hint="eastAsia"/>
          <w:sz w:val="24"/>
        </w:rPr>
        <w:t>。</w:t>
      </w:r>
    </w:p>
    <w:p w:rsidR="003A73D6" w:rsidRPr="00EA7B7F" w:rsidRDefault="00000000">
      <w:pPr>
        <w:pStyle w:val="af0"/>
        <w:spacing w:line="360" w:lineRule="auto"/>
        <w:rPr>
          <w:rFonts w:hAnsi="宋体" w:cs="宋体"/>
          <w:b/>
          <w:sz w:val="24"/>
          <w:szCs w:val="24"/>
        </w:rPr>
      </w:pPr>
      <w:r w:rsidRPr="00EA7B7F">
        <w:rPr>
          <w:rFonts w:hAnsi="宋体" w:cs="宋体" w:hint="eastAsia"/>
          <w:b/>
          <w:sz w:val="24"/>
          <w:szCs w:val="24"/>
        </w:rPr>
        <w:t>6. 招标文件的澄清、修改</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6.1已获取招标文件的潜在投标人，若有问题需要澄清，应于投标截止时间前，以书面形式向采购代理机构提出。</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A73D6" w:rsidRPr="00EA7B7F" w:rsidRDefault="00000000">
      <w:pPr>
        <w:pStyle w:val="ac"/>
        <w:rPr>
          <w:rFonts w:hAnsi="宋体" w:cs="宋体"/>
          <w:sz w:val="18"/>
          <w:szCs w:val="18"/>
          <w:lang w:val="en-US"/>
        </w:rPr>
      </w:pPr>
      <w:r w:rsidRPr="00EA7B7F">
        <w:rPr>
          <w:rFonts w:hAnsi="宋体" w:cs="宋体" w:hint="eastAsia"/>
          <w:szCs w:val="24"/>
          <w:lang w:val="en-US"/>
        </w:rPr>
        <w:t xml:space="preserve">    </w:t>
      </w:r>
    </w:p>
    <w:p w:rsidR="003A73D6" w:rsidRPr="00EA7B7F" w:rsidRDefault="00000000">
      <w:pPr>
        <w:adjustRightInd/>
        <w:spacing w:line="360" w:lineRule="auto"/>
        <w:jc w:val="center"/>
        <w:outlineLvl w:val="0"/>
        <w:rPr>
          <w:rFonts w:ascii="宋体" w:hAnsi="宋体" w:cs="宋体"/>
          <w:b/>
          <w:sz w:val="30"/>
          <w:szCs w:val="20"/>
        </w:rPr>
      </w:pPr>
      <w:r w:rsidRPr="00EA7B7F">
        <w:rPr>
          <w:rFonts w:ascii="宋体" w:hAnsi="宋体" w:cs="宋体" w:hint="eastAsia"/>
          <w:b/>
          <w:sz w:val="30"/>
          <w:szCs w:val="20"/>
        </w:rPr>
        <w:t>三、投标</w:t>
      </w:r>
    </w:p>
    <w:p w:rsidR="003A73D6" w:rsidRPr="00EA7B7F" w:rsidRDefault="00000000">
      <w:pPr>
        <w:pStyle w:val="af0"/>
        <w:spacing w:line="360" w:lineRule="auto"/>
        <w:rPr>
          <w:rFonts w:hAnsi="宋体" w:cs="宋体"/>
          <w:b/>
          <w:sz w:val="24"/>
          <w:szCs w:val="24"/>
        </w:rPr>
      </w:pPr>
      <w:r w:rsidRPr="00EA7B7F">
        <w:rPr>
          <w:rFonts w:hAnsi="宋体" w:cs="宋体" w:hint="eastAsia"/>
          <w:b/>
          <w:sz w:val="24"/>
          <w:szCs w:val="24"/>
        </w:rPr>
        <w:t>7. 招标文件的获取</w:t>
      </w:r>
    </w:p>
    <w:p w:rsidR="003A73D6" w:rsidRPr="00EA7B7F" w:rsidRDefault="00000000">
      <w:pPr>
        <w:spacing w:line="360" w:lineRule="auto"/>
        <w:ind w:firstLineChars="200" w:firstLine="480"/>
        <w:rPr>
          <w:rFonts w:ascii="宋体" w:hAnsi="宋体" w:cs="宋体"/>
          <w:snapToGrid w:val="0"/>
          <w:kern w:val="28"/>
          <w:sz w:val="24"/>
        </w:rPr>
      </w:pPr>
      <w:r w:rsidRPr="00EA7B7F">
        <w:rPr>
          <w:rFonts w:ascii="宋体" w:hAnsi="宋体" w:cs="宋体" w:hint="eastAsia"/>
          <w:snapToGrid w:val="0"/>
          <w:kern w:val="28"/>
          <w:sz w:val="24"/>
        </w:rPr>
        <w:t>详见招标公告中获取招标文件的时间期限、地点、方式及招标文件售价。</w:t>
      </w:r>
    </w:p>
    <w:p w:rsidR="003A73D6" w:rsidRPr="00EA7B7F" w:rsidRDefault="00000000">
      <w:pPr>
        <w:pStyle w:val="af0"/>
        <w:spacing w:line="360" w:lineRule="auto"/>
        <w:rPr>
          <w:rFonts w:hAnsi="宋体" w:cs="宋体"/>
          <w:b/>
          <w:sz w:val="24"/>
          <w:szCs w:val="24"/>
        </w:rPr>
      </w:pPr>
      <w:r w:rsidRPr="00EA7B7F">
        <w:rPr>
          <w:rFonts w:hAnsi="宋体" w:cs="宋体" w:hint="eastAsia"/>
          <w:b/>
          <w:sz w:val="24"/>
          <w:szCs w:val="24"/>
        </w:rPr>
        <w:t>8.开标前答疑会或现场考察</w:t>
      </w:r>
    </w:p>
    <w:p w:rsidR="003A73D6" w:rsidRPr="00EA7B7F" w:rsidRDefault="00000000">
      <w:pPr>
        <w:pStyle w:val="af0"/>
        <w:spacing w:line="360" w:lineRule="auto"/>
        <w:ind w:firstLineChars="200" w:firstLine="480"/>
        <w:rPr>
          <w:rFonts w:hAnsi="宋体" w:cs="宋体"/>
          <w:sz w:val="24"/>
          <w:szCs w:val="24"/>
        </w:rPr>
      </w:pPr>
      <w:r w:rsidRPr="00EA7B7F">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3A73D6" w:rsidRPr="00EA7B7F" w:rsidRDefault="00000000">
      <w:pPr>
        <w:pStyle w:val="af0"/>
        <w:spacing w:line="360" w:lineRule="auto"/>
        <w:rPr>
          <w:rFonts w:hAnsi="宋体" w:cs="宋体"/>
          <w:b/>
          <w:szCs w:val="24"/>
        </w:rPr>
      </w:pPr>
      <w:r w:rsidRPr="00EA7B7F">
        <w:rPr>
          <w:rFonts w:hAnsi="宋体" w:cs="宋体" w:hint="eastAsia"/>
          <w:b/>
          <w:kern w:val="28"/>
          <w:sz w:val="24"/>
          <w:szCs w:val="24"/>
        </w:rPr>
        <w:t>9.投标保证金</w:t>
      </w:r>
    </w:p>
    <w:p w:rsidR="003A73D6" w:rsidRPr="00EA7B7F" w:rsidRDefault="00000000">
      <w:pPr>
        <w:pStyle w:val="a0"/>
        <w:spacing w:line="360" w:lineRule="auto"/>
        <w:ind w:firstLineChars="196" w:firstLine="470"/>
        <w:rPr>
          <w:rFonts w:hAnsi="宋体" w:cs="宋体"/>
          <w:color w:val="auto"/>
          <w:sz w:val="24"/>
        </w:rPr>
      </w:pPr>
      <w:r w:rsidRPr="00EA7B7F">
        <w:rPr>
          <w:rFonts w:hAnsi="宋体" w:cs="宋体" w:hint="eastAsia"/>
          <w:color w:val="auto"/>
          <w:sz w:val="24"/>
        </w:rPr>
        <w:t>本项目不需缴纳投标保证金。</w:t>
      </w:r>
    </w:p>
    <w:p w:rsidR="003A73D6" w:rsidRPr="00EA7B7F" w:rsidRDefault="00000000">
      <w:pPr>
        <w:pStyle w:val="af0"/>
        <w:spacing w:line="360" w:lineRule="auto"/>
        <w:rPr>
          <w:rFonts w:hAnsi="宋体" w:cs="宋体"/>
          <w:b/>
          <w:sz w:val="24"/>
          <w:szCs w:val="24"/>
        </w:rPr>
      </w:pPr>
      <w:r w:rsidRPr="00EA7B7F">
        <w:rPr>
          <w:rFonts w:hAnsi="宋体" w:cs="宋体" w:hint="eastAsia"/>
          <w:b/>
          <w:sz w:val="24"/>
          <w:szCs w:val="24"/>
        </w:rPr>
        <w:t>10. 投标文件的语言</w:t>
      </w:r>
    </w:p>
    <w:p w:rsidR="003A73D6" w:rsidRPr="00EA7B7F" w:rsidRDefault="00000000">
      <w:pPr>
        <w:autoSpaceDE w:val="0"/>
        <w:autoSpaceDN w:val="0"/>
        <w:spacing w:line="360" w:lineRule="auto"/>
        <w:ind w:firstLineChars="200" w:firstLine="480"/>
        <w:rPr>
          <w:rFonts w:ascii="宋体" w:hAnsi="宋体" w:cs="宋体"/>
          <w:sz w:val="24"/>
          <w:lang w:val="zh-CN"/>
        </w:rPr>
      </w:pPr>
      <w:r w:rsidRPr="00EA7B7F">
        <w:rPr>
          <w:rFonts w:ascii="宋体" w:hAnsi="宋体" w:cs="宋体" w:hint="eastAsia"/>
          <w:sz w:val="24"/>
        </w:rPr>
        <w:t>投标文件及投标人与采购有关的来往通知、函件和文件均应使用中文。</w:t>
      </w:r>
    </w:p>
    <w:p w:rsidR="003A73D6" w:rsidRPr="00EA7B7F" w:rsidRDefault="00000000">
      <w:pPr>
        <w:pStyle w:val="af0"/>
        <w:spacing w:line="360" w:lineRule="auto"/>
        <w:rPr>
          <w:rFonts w:hAnsi="宋体" w:cs="宋体"/>
          <w:b/>
          <w:sz w:val="24"/>
          <w:szCs w:val="24"/>
        </w:rPr>
      </w:pPr>
      <w:r w:rsidRPr="00EA7B7F">
        <w:rPr>
          <w:rFonts w:hAnsi="宋体" w:cs="宋体" w:hint="eastAsia"/>
          <w:b/>
          <w:sz w:val="24"/>
          <w:szCs w:val="24"/>
        </w:rPr>
        <w:t>11. 投标文件的组成</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11.1</w:t>
      </w:r>
      <w:r w:rsidRPr="00EA7B7F">
        <w:rPr>
          <w:rFonts w:ascii="宋体" w:hAnsi="宋体" w:cs="宋体" w:hint="eastAsia"/>
          <w:b/>
          <w:sz w:val="24"/>
        </w:rPr>
        <w:t>资格文件</w:t>
      </w:r>
      <w:r w:rsidRPr="00EA7B7F">
        <w:rPr>
          <w:rFonts w:ascii="宋体" w:hAnsi="宋体" w:cs="宋体" w:hint="eastAsia"/>
          <w:sz w:val="24"/>
        </w:rPr>
        <w:t>：</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11.1.1符合参加政府采购活动应当具备的一般条件的承诺函；</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w:t>
      </w:r>
      <w:r w:rsidRPr="00EA7B7F">
        <w:rPr>
          <w:rFonts w:ascii="宋体" w:hAnsi="宋体" w:cs="宋体"/>
          <w:sz w:val="24"/>
        </w:rPr>
        <w:t>1.1.2</w:t>
      </w:r>
      <w:bookmarkStart w:id="17" w:name="_Hlk101259339"/>
      <w:r w:rsidRPr="00EA7B7F">
        <w:rPr>
          <w:rFonts w:ascii="宋体" w:hAnsi="宋体" w:cs="宋体" w:hint="eastAsia"/>
          <w:snapToGrid w:val="0"/>
          <w:kern w:val="28"/>
          <w:sz w:val="24"/>
          <w:szCs w:val="20"/>
        </w:rPr>
        <w:t>联合协议</w:t>
      </w:r>
      <w:bookmarkEnd w:id="17"/>
      <w:r w:rsidRPr="00EA7B7F">
        <w:rPr>
          <w:rFonts w:ascii="宋体" w:hAnsi="宋体" w:cs="宋体" w:hint="eastAsia"/>
          <w:snapToGrid w:val="0"/>
          <w:kern w:val="28"/>
          <w:sz w:val="24"/>
          <w:szCs w:val="20"/>
        </w:rPr>
        <w:t>（如果有)；</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11.1.</w:t>
      </w:r>
      <w:r w:rsidRPr="00EA7B7F">
        <w:rPr>
          <w:rFonts w:ascii="宋体" w:hAnsi="宋体" w:cs="宋体"/>
          <w:sz w:val="24"/>
        </w:rPr>
        <w:t>3</w:t>
      </w:r>
      <w:r w:rsidRPr="00EA7B7F">
        <w:rPr>
          <w:rFonts w:ascii="宋体" w:hAnsi="宋体" w:cs="宋体" w:hint="eastAsia"/>
          <w:sz w:val="24"/>
        </w:rPr>
        <w:t>落实政府采购政策需满足的资格要求</w:t>
      </w:r>
      <w:r w:rsidRPr="00EA7B7F">
        <w:rPr>
          <w:rFonts w:ascii="宋体" w:hAnsi="宋体" w:cs="宋体" w:hint="eastAsia"/>
          <w:snapToGrid w:val="0"/>
          <w:kern w:val="28"/>
          <w:sz w:val="24"/>
          <w:szCs w:val="20"/>
        </w:rPr>
        <w:t>（如果有)</w:t>
      </w:r>
      <w:r w:rsidRPr="00EA7B7F">
        <w:rPr>
          <w:rFonts w:ascii="宋体" w:hAnsi="宋体" w:cs="宋体" w:hint="eastAsia"/>
          <w:sz w:val="24"/>
        </w:rPr>
        <w:t>；</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11.1.</w:t>
      </w:r>
      <w:r w:rsidRPr="00EA7B7F">
        <w:rPr>
          <w:rFonts w:ascii="宋体" w:hAnsi="宋体" w:cs="宋体"/>
          <w:sz w:val="24"/>
        </w:rPr>
        <w:t>4</w:t>
      </w:r>
      <w:r w:rsidRPr="00EA7B7F">
        <w:rPr>
          <w:rFonts w:ascii="宋体" w:hAnsi="宋体" w:cs="宋体" w:hint="eastAsia"/>
          <w:sz w:val="24"/>
        </w:rPr>
        <w:t>本项目的特定资格要求</w:t>
      </w:r>
      <w:r w:rsidRPr="00EA7B7F">
        <w:rPr>
          <w:rFonts w:ascii="宋体" w:hAnsi="宋体" w:cs="宋体" w:hint="eastAsia"/>
          <w:snapToGrid w:val="0"/>
          <w:kern w:val="28"/>
          <w:sz w:val="24"/>
          <w:szCs w:val="20"/>
        </w:rPr>
        <w:t>（如果有)</w:t>
      </w:r>
      <w:r w:rsidRPr="00EA7B7F">
        <w:rPr>
          <w:rFonts w:ascii="宋体" w:hAnsi="宋体" w:cs="宋体" w:hint="eastAsia"/>
          <w:sz w:val="24"/>
        </w:rPr>
        <w:t>。</w:t>
      </w:r>
    </w:p>
    <w:p w:rsidR="003A73D6" w:rsidRPr="00EA7B7F" w:rsidRDefault="00000000">
      <w:pPr>
        <w:snapToGrid w:val="0"/>
        <w:spacing w:line="360" w:lineRule="auto"/>
        <w:ind w:firstLineChars="200" w:firstLine="480"/>
        <w:rPr>
          <w:rFonts w:ascii="宋体" w:hAnsi="宋体" w:cs="宋体"/>
          <w:sz w:val="24"/>
          <w:lang w:val="zh-CN"/>
        </w:rPr>
      </w:pPr>
      <w:r w:rsidRPr="00EA7B7F">
        <w:rPr>
          <w:rFonts w:ascii="宋体" w:hAnsi="宋体" w:cs="宋体" w:hint="eastAsia"/>
          <w:sz w:val="24"/>
          <w:lang w:val="zh-CN"/>
        </w:rPr>
        <w:t>11.</w:t>
      </w:r>
      <w:r w:rsidRPr="00EA7B7F">
        <w:rPr>
          <w:rFonts w:ascii="宋体" w:hAnsi="宋体" w:cs="宋体" w:hint="eastAsia"/>
          <w:sz w:val="24"/>
        </w:rPr>
        <w:t>2</w:t>
      </w:r>
      <w:r w:rsidRPr="00EA7B7F">
        <w:rPr>
          <w:rFonts w:ascii="宋体" w:hAnsi="宋体" w:cs="宋体" w:hint="eastAsia"/>
          <w:sz w:val="24"/>
          <w:lang w:val="zh-CN"/>
        </w:rPr>
        <w:t xml:space="preserve">  </w:t>
      </w:r>
      <w:r w:rsidRPr="00EA7B7F">
        <w:rPr>
          <w:rFonts w:ascii="宋体" w:hAnsi="宋体" w:cs="宋体" w:hint="eastAsia"/>
          <w:sz w:val="24"/>
        </w:rPr>
        <w:t>商务技术</w:t>
      </w:r>
      <w:r w:rsidRPr="00EA7B7F">
        <w:rPr>
          <w:rFonts w:ascii="宋体" w:hAnsi="宋体" w:cs="宋体" w:hint="eastAsia"/>
          <w:sz w:val="24"/>
          <w:lang w:val="zh-CN"/>
        </w:rPr>
        <w:t>文件：</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11.2.1投标函；</w:t>
      </w:r>
      <w:r w:rsidRPr="00EA7B7F">
        <w:rPr>
          <w:rFonts w:ascii="宋体" w:hAnsi="宋体" w:cs="宋体" w:hint="eastAsia"/>
          <w:sz w:val="24"/>
          <w:lang w:val="zh-CN"/>
        </w:rPr>
        <w:t xml:space="preserve"> </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11.2.2授权委托书或法定代表人（单位负责人、自然人本人）身份证明；</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lastRenderedPageBreak/>
        <w:t>11.2.</w:t>
      </w:r>
      <w:r w:rsidRPr="00EA7B7F">
        <w:rPr>
          <w:rFonts w:ascii="宋体" w:hAnsi="宋体" w:cs="宋体"/>
          <w:sz w:val="24"/>
        </w:rPr>
        <w:t>3</w:t>
      </w:r>
      <w:r w:rsidRPr="00EA7B7F">
        <w:rPr>
          <w:rFonts w:ascii="宋体" w:hAnsi="宋体" w:cs="宋体" w:hint="eastAsia"/>
          <w:sz w:val="24"/>
        </w:rPr>
        <w:t>分包意向协议</w:t>
      </w:r>
      <w:r w:rsidRPr="00EA7B7F">
        <w:rPr>
          <w:rFonts w:ascii="宋体" w:hAnsi="宋体" w:cs="宋体" w:hint="eastAsia"/>
          <w:snapToGrid w:val="0"/>
          <w:kern w:val="28"/>
          <w:sz w:val="24"/>
          <w:szCs w:val="20"/>
        </w:rPr>
        <w:t>（如果有)</w:t>
      </w:r>
      <w:r w:rsidRPr="00EA7B7F">
        <w:rPr>
          <w:rFonts w:ascii="宋体" w:hAnsi="宋体" w:cs="宋体" w:hint="eastAsia"/>
          <w:sz w:val="24"/>
        </w:rPr>
        <w:t>；</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11.2.</w:t>
      </w:r>
      <w:r w:rsidRPr="00EA7B7F">
        <w:rPr>
          <w:rFonts w:ascii="宋体" w:hAnsi="宋体" w:cs="宋体"/>
          <w:sz w:val="24"/>
        </w:rPr>
        <w:t>4</w:t>
      </w:r>
      <w:r w:rsidRPr="00EA7B7F">
        <w:rPr>
          <w:rFonts w:ascii="宋体" w:hAnsi="宋体" w:cs="宋体" w:hint="eastAsia"/>
          <w:sz w:val="24"/>
        </w:rPr>
        <w:t>符合性审查资料；</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11.2.</w:t>
      </w:r>
      <w:r w:rsidRPr="00EA7B7F">
        <w:rPr>
          <w:rFonts w:ascii="宋体" w:hAnsi="宋体" w:cs="宋体"/>
          <w:sz w:val="24"/>
        </w:rPr>
        <w:t>5</w:t>
      </w:r>
      <w:r w:rsidRPr="00EA7B7F">
        <w:rPr>
          <w:rFonts w:ascii="宋体" w:hAnsi="宋体" w:cs="宋体" w:hint="eastAsia"/>
          <w:sz w:val="24"/>
        </w:rPr>
        <w:t>评标标准相应的商务技术资料；</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11.2.</w:t>
      </w:r>
      <w:r w:rsidRPr="00EA7B7F">
        <w:rPr>
          <w:rFonts w:ascii="宋体" w:hAnsi="宋体" w:cs="宋体"/>
          <w:sz w:val="24"/>
        </w:rPr>
        <w:t>6</w:t>
      </w:r>
      <w:r w:rsidRPr="00EA7B7F">
        <w:rPr>
          <w:rFonts w:ascii="宋体" w:hAnsi="宋体" w:cs="宋体" w:hint="eastAsia"/>
          <w:sz w:val="24"/>
        </w:rPr>
        <w:t>投标标的清单；</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11.2.</w:t>
      </w:r>
      <w:r w:rsidRPr="00EA7B7F">
        <w:rPr>
          <w:rFonts w:ascii="宋体" w:hAnsi="宋体" w:cs="宋体"/>
          <w:sz w:val="24"/>
        </w:rPr>
        <w:t>7</w:t>
      </w:r>
      <w:r w:rsidRPr="00EA7B7F">
        <w:rPr>
          <w:rFonts w:ascii="宋体" w:hAnsi="宋体" w:cs="宋体" w:hint="eastAsia"/>
          <w:sz w:val="24"/>
        </w:rPr>
        <w:t>商务技术偏离表；</w:t>
      </w:r>
    </w:p>
    <w:p w:rsidR="003A73D6" w:rsidRPr="00EA7B7F" w:rsidRDefault="00000000">
      <w:pPr>
        <w:snapToGrid w:val="0"/>
        <w:spacing w:line="360" w:lineRule="auto"/>
        <w:ind w:firstLineChars="400" w:firstLine="960"/>
        <w:rPr>
          <w:rFonts w:ascii="宋体" w:hAnsi="宋体" w:cs="宋体"/>
          <w:sz w:val="24"/>
          <w:lang w:val="zh-CN"/>
        </w:rPr>
      </w:pPr>
      <w:r w:rsidRPr="00EA7B7F">
        <w:rPr>
          <w:rFonts w:ascii="宋体" w:hAnsi="宋体" w:cs="宋体" w:hint="eastAsia"/>
          <w:sz w:val="24"/>
          <w:lang w:val="zh-CN"/>
        </w:rPr>
        <w:t>11.</w:t>
      </w:r>
      <w:r w:rsidRPr="00EA7B7F">
        <w:rPr>
          <w:rFonts w:ascii="宋体" w:hAnsi="宋体" w:cs="宋体" w:hint="eastAsia"/>
          <w:sz w:val="24"/>
        </w:rPr>
        <w:t>2</w:t>
      </w:r>
      <w:r w:rsidRPr="00EA7B7F">
        <w:rPr>
          <w:rFonts w:ascii="宋体" w:hAnsi="宋体" w:cs="宋体" w:hint="eastAsia"/>
          <w:sz w:val="24"/>
          <w:lang w:val="zh-CN"/>
        </w:rPr>
        <w:t>.</w:t>
      </w:r>
      <w:r w:rsidRPr="00EA7B7F">
        <w:rPr>
          <w:rFonts w:ascii="宋体" w:hAnsi="宋体" w:cs="宋体"/>
          <w:sz w:val="24"/>
        </w:rPr>
        <w:t>8</w:t>
      </w:r>
      <w:r w:rsidRPr="00EA7B7F">
        <w:rPr>
          <w:rFonts w:ascii="宋体" w:hAnsi="宋体" w:cs="宋体" w:hint="eastAsia"/>
          <w:sz w:val="24"/>
          <w:lang w:val="zh-CN"/>
        </w:rPr>
        <w:t>政府采购供应商廉洁自律承诺书；</w:t>
      </w:r>
    </w:p>
    <w:p w:rsidR="003A73D6" w:rsidRPr="00EA7B7F" w:rsidRDefault="00000000">
      <w:pPr>
        <w:snapToGrid w:val="0"/>
        <w:spacing w:line="360" w:lineRule="auto"/>
        <w:ind w:firstLineChars="200" w:firstLine="480"/>
        <w:rPr>
          <w:rFonts w:ascii="宋体" w:hAnsi="宋体" w:cs="宋体"/>
          <w:sz w:val="24"/>
          <w:u w:val="single"/>
          <w:lang w:val="zh-CN"/>
        </w:rPr>
      </w:pPr>
      <w:r w:rsidRPr="00EA7B7F">
        <w:rPr>
          <w:rFonts w:ascii="宋体" w:hAnsi="宋体" w:cs="宋体" w:hint="eastAsia"/>
          <w:kern w:val="0"/>
          <w:sz w:val="24"/>
          <w:lang w:val="zh-CN"/>
        </w:rPr>
        <w:t>11.</w:t>
      </w:r>
      <w:r w:rsidRPr="00EA7B7F">
        <w:rPr>
          <w:rFonts w:ascii="宋体" w:hAnsi="宋体" w:cs="宋体" w:hint="eastAsia"/>
          <w:kern w:val="0"/>
          <w:sz w:val="24"/>
        </w:rPr>
        <w:t>3</w:t>
      </w:r>
      <w:r w:rsidRPr="00EA7B7F">
        <w:rPr>
          <w:rFonts w:ascii="宋体" w:hAnsi="宋体" w:cs="宋体" w:hint="eastAsia"/>
          <w:b/>
          <w:sz w:val="24"/>
        </w:rPr>
        <w:t>报价文件：</w:t>
      </w:r>
      <w:r w:rsidRPr="00EA7B7F">
        <w:rPr>
          <w:rFonts w:ascii="宋体" w:hAnsi="宋体" w:cs="宋体" w:hint="eastAsia"/>
          <w:sz w:val="24"/>
        </w:rPr>
        <w:t xml:space="preserve"> </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11.3.1开标一览表（报价表）；</w:t>
      </w:r>
    </w:p>
    <w:p w:rsidR="003A73D6" w:rsidRPr="00EA7B7F" w:rsidRDefault="00000000">
      <w:pPr>
        <w:snapToGrid w:val="0"/>
        <w:spacing w:line="360" w:lineRule="auto"/>
        <w:ind w:firstLineChars="400" w:firstLine="960"/>
        <w:rPr>
          <w:rFonts w:ascii="宋体" w:hAnsi="宋体" w:cs="宋体"/>
          <w:sz w:val="24"/>
        </w:rPr>
      </w:pPr>
      <w:r w:rsidRPr="00EA7B7F">
        <w:rPr>
          <w:rFonts w:ascii="宋体" w:hAnsi="宋体" w:cs="宋体" w:hint="eastAsia"/>
          <w:sz w:val="24"/>
        </w:rPr>
        <w:t>11.3.2 中小企业声明函。（如果有）</w:t>
      </w:r>
    </w:p>
    <w:p w:rsidR="003A73D6" w:rsidRPr="00EA7B7F" w:rsidRDefault="00000000">
      <w:pPr>
        <w:spacing w:line="360" w:lineRule="auto"/>
        <w:ind w:firstLineChars="300" w:firstLine="734"/>
        <w:rPr>
          <w:rFonts w:ascii="宋体" w:hAnsi="宋体" w:cs="宋体"/>
          <w:b/>
          <w:sz w:val="24"/>
        </w:rPr>
      </w:pPr>
      <w:r w:rsidRPr="00EA7B7F">
        <w:rPr>
          <w:rFonts w:ascii="宋体" w:hAnsi="宋体" w:cs="宋体" w:hint="eastAsia"/>
          <w:b/>
          <w:sz w:val="24"/>
        </w:rPr>
        <w:t>投标文件含有采购人不能接受的附加条件的，投标无效；</w:t>
      </w:r>
    </w:p>
    <w:p w:rsidR="003A73D6" w:rsidRPr="00EA7B7F" w:rsidRDefault="00000000">
      <w:pPr>
        <w:spacing w:line="360" w:lineRule="auto"/>
        <w:ind w:firstLineChars="300" w:firstLine="734"/>
        <w:rPr>
          <w:rFonts w:ascii="宋体" w:hAnsi="宋体" w:cs="宋体"/>
          <w:b/>
          <w:sz w:val="24"/>
        </w:rPr>
      </w:pPr>
      <w:r w:rsidRPr="00EA7B7F">
        <w:rPr>
          <w:rFonts w:ascii="宋体" w:hAnsi="宋体" w:cs="宋体" w:hint="eastAsia"/>
          <w:b/>
          <w:sz w:val="24"/>
        </w:rPr>
        <w:t>投标人提供虚假材料投标的，投标无效。</w:t>
      </w:r>
    </w:p>
    <w:p w:rsidR="003A73D6" w:rsidRPr="00EA7B7F" w:rsidRDefault="00000000">
      <w:pPr>
        <w:spacing w:line="360" w:lineRule="auto"/>
        <w:ind w:firstLineChars="300" w:firstLine="720"/>
      </w:pPr>
      <w:r w:rsidRPr="00EA7B7F">
        <w:rPr>
          <w:rFonts w:hint="eastAsia"/>
          <w:sz w:val="24"/>
          <w:shd w:val="clear" w:color="auto" w:fill="FFFFFF"/>
        </w:rPr>
        <w:t>投标人应对投标文件中材料的真实性、合法性负责。投标人可事先在公开官网查询、核对相关证书和报告内容，确保投标（响应）文件资料准确无误。</w:t>
      </w:r>
    </w:p>
    <w:p w:rsidR="003A73D6" w:rsidRPr="00EA7B7F" w:rsidRDefault="00000000">
      <w:pPr>
        <w:pStyle w:val="2c"/>
        <w:snapToGrid w:val="0"/>
        <w:spacing w:before="0"/>
        <w:ind w:firstLineChars="0" w:firstLine="0"/>
        <w:outlineLvl w:val="0"/>
        <w:rPr>
          <w:rFonts w:ascii="宋体" w:hAnsi="宋体" w:cs="宋体"/>
          <w:b/>
          <w:szCs w:val="24"/>
        </w:rPr>
      </w:pPr>
      <w:r w:rsidRPr="00EA7B7F">
        <w:rPr>
          <w:rFonts w:ascii="宋体" w:hAnsi="宋体" w:cs="宋体" w:hint="eastAsia"/>
          <w:b/>
          <w:szCs w:val="24"/>
        </w:rPr>
        <w:t>12</w:t>
      </w:r>
      <w:r w:rsidRPr="00EA7B7F">
        <w:rPr>
          <w:rFonts w:ascii="宋体" w:hAnsi="宋体" w:cs="宋体" w:hint="eastAsia"/>
          <w:b/>
          <w:kern w:val="0"/>
          <w:szCs w:val="24"/>
          <w:lang w:val="zh-CN"/>
        </w:rPr>
        <w:t xml:space="preserve">. </w:t>
      </w:r>
      <w:r w:rsidRPr="00EA7B7F">
        <w:rPr>
          <w:rFonts w:ascii="宋体" w:hAnsi="宋体" w:cs="宋体" w:hint="eastAsia"/>
          <w:b/>
          <w:szCs w:val="24"/>
        </w:rPr>
        <w:t>投标文件的编制</w:t>
      </w:r>
    </w:p>
    <w:p w:rsidR="003A73D6" w:rsidRPr="00EA7B7F" w:rsidRDefault="00000000">
      <w:pPr>
        <w:spacing w:line="360" w:lineRule="auto"/>
        <w:ind w:firstLineChars="200" w:firstLine="480"/>
        <w:rPr>
          <w:rFonts w:ascii="宋体" w:hAnsi="宋体" w:cs="宋体"/>
          <w:b/>
          <w:sz w:val="24"/>
        </w:rPr>
      </w:pPr>
      <w:r w:rsidRPr="00EA7B7F">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3A73D6" w:rsidRPr="00EA7B7F" w:rsidRDefault="00000000">
      <w:pPr>
        <w:spacing w:line="360" w:lineRule="auto"/>
        <w:ind w:firstLineChars="200" w:firstLine="480"/>
        <w:rPr>
          <w:rFonts w:ascii="宋体" w:hAnsi="宋体" w:cs="宋体"/>
          <w:kern w:val="0"/>
          <w:sz w:val="24"/>
          <w:lang w:val="zh-CN"/>
        </w:rPr>
      </w:pPr>
      <w:r w:rsidRPr="00EA7B7F">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3A73D6" w:rsidRPr="00EA7B7F" w:rsidRDefault="00000000">
      <w:pPr>
        <w:spacing w:line="360" w:lineRule="auto"/>
        <w:ind w:firstLineChars="200" w:firstLine="480"/>
        <w:rPr>
          <w:rFonts w:ascii="宋体" w:hAnsi="宋体" w:cs="宋体"/>
          <w:kern w:val="0"/>
          <w:sz w:val="24"/>
          <w:lang w:val="zh-CN"/>
        </w:rPr>
      </w:pPr>
      <w:r w:rsidRPr="00EA7B7F">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3A73D6" w:rsidRPr="00EA7B7F" w:rsidRDefault="00000000">
      <w:pPr>
        <w:snapToGrid w:val="0"/>
        <w:spacing w:line="360" w:lineRule="auto"/>
        <w:rPr>
          <w:rFonts w:ascii="宋体" w:hAnsi="宋体" w:cs="宋体"/>
          <w:b/>
          <w:sz w:val="24"/>
        </w:rPr>
      </w:pPr>
      <w:r w:rsidRPr="00EA7B7F">
        <w:rPr>
          <w:rFonts w:ascii="宋体" w:hAnsi="宋体" w:cs="宋体" w:hint="eastAsia"/>
          <w:b/>
          <w:sz w:val="24"/>
        </w:rPr>
        <w:t>13.投标文件的签署、盖章</w:t>
      </w:r>
    </w:p>
    <w:p w:rsidR="003A73D6" w:rsidRPr="00EA7B7F" w:rsidRDefault="00000000">
      <w:pPr>
        <w:pStyle w:val="2c"/>
        <w:snapToGrid w:val="0"/>
        <w:spacing w:before="0"/>
        <w:ind w:firstLine="480"/>
        <w:rPr>
          <w:rFonts w:ascii="宋体" w:hAnsi="宋体" w:cs="宋体"/>
          <w:b/>
        </w:rPr>
      </w:pPr>
      <w:r w:rsidRPr="00EA7B7F">
        <w:rPr>
          <w:rFonts w:ascii="宋体" w:hAnsi="宋体" w:cs="宋体" w:hint="eastAsia"/>
          <w:szCs w:val="24"/>
        </w:rPr>
        <w:t>13.1投标文件按照招标文件第六部分格式要</w:t>
      </w:r>
      <w:r w:rsidRPr="00EA7B7F">
        <w:rPr>
          <w:rFonts w:ascii="宋体" w:hAnsi="宋体" w:cs="宋体" w:hint="eastAsia"/>
        </w:rPr>
        <w:t>求进行签署、盖章。</w:t>
      </w:r>
      <w:r w:rsidRPr="00EA7B7F">
        <w:rPr>
          <w:rFonts w:ascii="宋体" w:hAnsi="宋体" w:cs="宋体" w:hint="eastAsia"/>
          <w:b/>
        </w:rPr>
        <w:t>▲投标人的投标文件未按照招标文件要求签署、盖章的，其投标无效</w:t>
      </w:r>
      <w:r w:rsidRPr="00EA7B7F">
        <w:rPr>
          <w:rFonts w:ascii="宋体" w:hAnsi="宋体" w:cs="宋体" w:hint="eastAsia"/>
          <w:szCs w:val="24"/>
        </w:rPr>
        <w:t>。</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3A73D6" w:rsidRPr="00EA7B7F" w:rsidRDefault="00000000">
      <w:pPr>
        <w:pStyle w:val="2c"/>
        <w:snapToGrid w:val="0"/>
        <w:spacing w:before="0"/>
        <w:ind w:firstLine="480"/>
        <w:rPr>
          <w:rFonts w:ascii="宋体" w:hAnsi="宋体" w:cs="宋体"/>
          <w:szCs w:val="24"/>
        </w:rPr>
      </w:pPr>
      <w:r w:rsidRPr="00EA7B7F">
        <w:rPr>
          <w:rFonts w:ascii="宋体" w:hAnsi="宋体" w:cs="宋体" w:hint="eastAsia"/>
        </w:rPr>
        <w:t>13.3招标文件对投标文件签署、盖章的要求适用于电子签名。</w:t>
      </w:r>
    </w:p>
    <w:p w:rsidR="003A73D6" w:rsidRPr="00EA7B7F" w:rsidRDefault="00000000">
      <w:pPr>
        <w:pStyle w:val="2c"/>
        <w:spacing w:before="0"/>
        <w:ind w:firstLineChars="0" w:firstLine="0"/>
        <w:rPr>
          <w:rFonts w:ascii="宋体" w:hAnsi="宋体" w:cs="宋体"/>
          <w:b/>
          <w:szCs w:val="24"/>
        </w:rPr>
      </w:pPr>
      <w:r w:rsidRPr="00EA7B7F">
        <w:rPr>
          <w:rFonts w:ascii="宋体" w:hAnsi="宋体" w:cs="宋体" w:hint="eastAsia"/>
          <w:b/>
          <w:szCs w:val="24"/>
        </w:rPr>
        <w:t>14. 投标文件的提交、补充、修改、撤回</w:t>
      </w:r>
    </w:p>
    <w:p w:rsidR="003A73D6" w:rsidRPr="00EA7B7F" w:rsidRDefault="00000000">
      <w:pPr>
        <w:pStyle w:val="2c"/>
        <w:ind w:firstLine="480"/>
        <w:rPr>
          <w:rFonts w:ascii="宋体" w:hAnsi="宋体" w:cs="宋体"/>
          <w:szCs w:val="24"/>
        </w:rPr>
      </w:pPr>
      <w:r w:rsidRPr="00EA7B7F">
        <w:rPr>
          <w:rFonts w:ascii="宋体" w:hAnsi="宋体" w:cs="宋体" w:hint="eastAsia"/>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A73D6" w:rsidRPr="00EA7B7F" w:rsidRDefault="00000000">
      <w:pPr>
        <w:pStyle w:val="2c"/>
        <w:spacing w:before="0"/>
        <w:ind w:firstLine="480"/>
        <w:rPr>
          <w:rFonts w:ascii="宋体" w:hAnsi="宋体" w:cs="宋体"/>
          <w:szCs w:val="24"/>
        </w:rPr>
      </w:pPr>
      <w:r w:rsidRPr="00EA7B7F">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3A73D6" w:rsidRPr="00EA7B7F" w:rsidRDefault="00000000">
      <w:pPr>
        <w:pStyle w:val="2c"/>
        <w:spacing w:before="0"/>
        <w:ind w:firstLine="480"/>
        <w:rPr>
          <w:rFonts w:ascii="宋体" w:hAnsi="宋体" w:cs="宋体"/>
          <w:szCs w:val="24"/>
        </w:rPr>
      </w:pPr>
      <w:r w:rsidRPr="00EA7B7F">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3A73D6" w:rsidRPr="00EA7B7F" w:rsidRDefault="00000000">
      <w:pPr>
        <w:pStyle w:val="af0"/>
        <w:spacing w:line="360" w:lineRule="auto"/>
        <w:rPr>
          <w:rFonts w:hAnsi="宋体" w:cs="宋体"/>
          <w:b/>
          <w:sz w:val="24"/>
          <w:szCs w:val="24"/>
        </w:rPr>
      </w:pPr>
      <w:r w:rsidRPr="00EA7B7F">
        <w:rPr>
          <w:rFonts w:hAnsi="宋体" w:cs="宋体" w:hint="eastAsia"/>
          <w:b/>
          <w:sz w:val="24"/>
          <w:szCs w:val="24"/>
        </w:rPr>
        <w:t>15.备份投标文件</w:t>
      </w:r>
    </w:p>
    <w:p w:rsidR="003A73D6" w:rsidRPr="00EA7B7F" w:rsidRDefault="00000000">
      <w:pPr>
        <w:pStyle w:val="af0"/>
        <w:spacing w:line="360" w:lineRule="auto"/>
        <w:ind w:firstLineChars="150" w:firstLine="360"/>
        <w:rPr>
          <w:rFonts w:hAnsi="宋体" w:cs="宋体"/>
          <w:b/>
          <w:sz w:val="24"/>
          <w:szCs w:val="24"/>
        </w:rPr>
      </w:pPr>
      <w:r w:rsidRPr="00EA7B7F">
        <w:rPr>
          <w:rFonts w:hAnsi="宋体" w:cs="宋体" w:hint="eastAsia"/>
          <w:sz w:val="24"/>
          <w:szCs w:val="24"/>
        </w:rPr>
        <w:t xml:space="preserve"> 15.1投标人在电子交易平台传输递交投标文件后，还可以在投标截止时间前直接提交或者以邮政快递方式递交备份投标文件1份，</w:t>
      </w:r>
      <w:r w:rsidRPr="00EA7B7F">
        <w:rPr>
          <w:rFonts w:hAnsi="宋体" w:cs="宋体" w:hint="eastAsia"/>
          <w:b/>
          <w:sz w:val="24"/>
          <w:szCs w:val="24"/>
        </w:rPr>
        <w:t>但采购人、采购代理机构不强制或变相强制投标人提交备份投标文件。</w:t>
      </w:r>
    </w:p>
    <w:p w:rsidR="003A73D6" w:rsidRPr="00EA7B7F" w:rsidRDefault="00000000">
      <w:pPr>
        <w:pStyle w:val="af0"/>
        <w:spacing w:line="360" w:lineRule="auto"/>
        <w:ind w:firstLineChars="200" w:firstLine="480"/>
        <w:rPr>
          <w:rFonts w:hAnsi="宋体" w:cs="宋体"/>
          <w:b/>
          <w:sz w:val="24"/>
          <w:szCs w:val="24"/>
        </w:rPr>
      </w:pPr>
      <w:r w:rsidRPr="00EA7B7F">
        <w:rPr>
          <w:rFonts w:hAnsi="宋体" w:cs="宋体" w:hint="eastAsia"/>
          <w:sz w:val="24"/>
          <w:szCs w:val="24"/>
        </w:rPr>
        <w:t>15.2备份投标文件须在“政采云投标客户端”制作生成，并储存在</w:t>
      </w:r>
      <w:r w:rsidRPr="00EA7B7F">
        <w:rPr>
          <w:rFonts w:hAnsi="宋体" w:cs="宋体" w:hint="eastAsia"/>
          <w:sz w:val="24"/>
        </w:rPr>
        <w:t>DVD光盘等存储介质</w:t>
      </w:r>
      <w:r w:rsidRPr="00EA7B7F">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EA7B7F">
        <w:rPr>
          <w:rFonts w:hAnsi="宋体" w:cs="宋体" w:hint="eastAsia"/>
          <w:b/>
          <w:sz w:val="24"/>
        </w:rPr>
        <w:t>不符合上述制作、</w:t>
      </w:r>
      <w:r w:rsidRPr="00EA7B7F">
        <w:rPr>
          <w:rFonts w:hAnsi="宋体" w:cs="宋体" w:hint="eastAsia"/>
          <w:b/>
          <w:sz w:val="24"/>
          <w:szCs w:val="24"/>
        </w:rPr>
        <w:t>存储、密封规定的备份投标文件将被视为无效或者被拒绝接收。</w:t>
      </w:r>
    </w:p>
    <w:p w:rsidR="003A73D6" w:rsidRPr="00EA7B7F" w:rsidRDefault="00000000">
      <w:pPr>
        <w:pStyle w:val="af0"/>
        <w:spacing w:line="360" w:lineRule="auto"/>
        <w:ind w:firstLineChars="200" w:firstLine="480"/>
        <w:rPr>
          <w:rFonts w:hAnsi="宋体" w:cs="宋体"/>
          <w:sz w:val="24"/>
          <w:szCs w:val="24"/>
        </w:rPr>
      </w:pPr>
      <w:r w:rsidRPr="00EA7B7F">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3A73D6" w:rsidRPr="00EA7B7F" w:rsidRDefault="00000000">
      <w:pPr>
        <w:pStyle w:val="af0"/>
        <w:spacing w:line="360" w:lineRule="auto"/>
        <w:ind w:firstLineChars="200" w:firstLine="480"/>
        <w:rPr>
          <w:rFonts w:hAnsi="宋体" w:cs="宋体"/>
          <w:sz w:val="24"/>
          <w:szCs w:val="24"/>
        </w:rPr>
      </w:pPr>
      <w:r w:rsidRPr="00EA7B7F">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EA7B7F">
        <w:rPr>
          <w:rFonts w:hAnsi="宋体" w:cs="宋体" w:hint="eastAsia"/>
          <w:snapToGrid/>
          <w:sz w:val="24"/>
          <w:szCs w:val="24"/>
        </w:rPr>
        <w:t>招标文件第二部分投标人须知前附表规定的备份投标文件送达地点；</w:t>
      </w:r>
      <w:r w:rsidRPr="00EA7B7F">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3A73D6" w:rsidRPr="00EA7B7F" w:rsidRDefault="00000000">
      <w:pPr>
        <w:pStyle w:val="af0"/>
        <w:spacing w:line="360" w:lineRule="auto"/>
        <w:ind w:firstLineChars="199" w:firstLine="487"/>
        <w:rPr>
          <w:rFonts w:hAnsi="宋体" w:cs="宋体"/>
          <w:b/>
          <w:sz w:val="24"/>
          <w:szCs w:val="24"/>
        </w:rPr>
      </w:pPr>
      <w:r w:rsidRPr="00EA7B7F">
        <w:rPr>
          <w:rFonts w:hAnsi="宋体" w:cs="宋体" w:hint="eastAsia"/>
          <w:b/>
          <w:sz w:val="24"/>
          <w:szCs w:val="24"/>
        </w:rPr>
        <w:t>15.5投标人仅提交备份投标文件，未在电子交易平台传输递交投标文件的，投标无效。</w:t>
      </w:r>
    </w:p>
    <w:p w:rsidR="003A73D6" w:rsidRPr="00EA7B7F" w:rsidRDefault="00000000">
      <w:pPr>
        <w:pStyle w:val="2c"/>
        <w:spacing w:before="0"/>
        <w:ind w:firstLineChars="0" w:firstLine="0"/>
        <w:rPr>
          <w:rFonts w:ascii="宋体" w:hAnsi="宋体" w:cs="宋体"/>
          <w:b/>
          <w:szCs w:val="24"/>
        </w:rPr>
      </w:pPr>
      <w:r w:rsidRPr="00EA7B7F">
        <w:rPr>
          <w:rFonts w:ascii="宋体" w:hAnsi="宋体" w:cs="宋体" w:hint="eastAsia"/>
          <w:b/>
          <w:szCs w:val="24"/>
        </w:rPr>
        <w:t>16.投标文件的无效处理</w:t>
      </w:r>
    </w:p>
    <w:p w:rsidR="003A73D6" w:rsidRPr="00EA7B7F" w:rsidRDefault="00000000">
      <w:pPr>
        <w:pStyle w:val="ae"/>
        <w:spacing w:line="360" w:lineRule="auto"/>
        <w:ind w:firstLineChars="150" w:firstLine="360"/>
        <w:rPr>
          <w:rFonts w:cs="宋体"/>
          <w:szCs w:val="21"/>
        </w:rPr>
      </w:pPr>
      <w:r w:rsidRPr="00EA7B7F">
        <w:rPr>
          <w:rFonts w:cs="宋体" w:hint="eastAsia"/>
          <w:szCs w:val="21"/>
        </w:rPr>
        <w:lastRenderedPageBreak/>
        <w:t>有招标文件第四部分</w:t>
      </w:r>
      <w:r w:rsidRPr="00EA7B7F">
        <w:rPr>
          <w:rFonts w:cs="宋体"/>
        </w:rPr>
        <w:t>4.2规定</w:t>
      </w:r>
      <w:r w:rsidRPr="00EA7B7F">
        <w:rPr>
          <w:rFonts w:cs="宋体" w:hint="eastAsia"/>
          <w:szCs w:val="21"/>
        </w:rPr>
        <w:t>的情形之一的，投标无效：</w:t>
      </w:r>
    </w:p>
    <w:p w:rsidR="003A73D6" w:rsidRPr="00EA7B7F" w:rsidRDefault="00000000">
      <w:pPr>
        <w:pStyle w:val="2c"/>
        <w:spacing w:before="0"/>
        <w:ind w:firstLineChars="0" w:firstLine="0"/>
        <w:rPr>
          <w:rFonts w:ascii="宋体" w:hAnsi="宋体" w:cs="宋体"/>
          <w:b/>
          <w:szCs w:val="24"/>
        </w:rPr>
      </w:pPr>
      <w:r w:rsidRPr="00EA7B7F">
        <w:rPr>
          <w:rFonts w:ascii="宋体" w:hAnsi="宋体" w:cs="宋体" w:hint="eastAsia"/>
          <w:b/>
          <w:szCs w:val="24"/>
        </w:rPr>
        <w:t>17.投标有效期</w:t>
      </w:r>
    </w:p>
    <w:p w:rsidR="003A73D6" w:rsidRPr="00EA7B7F" w:rsidRDefault="00000000">
      <w:pPr>
        <w:spacing w:line="360" w:lineRule="auto"/>
        <w:ind w:firstLineChars="200" w:firstLine="480"/>
        <w:rPr>
          <w:rFonts w:ascii="宋体" w:hAnsi="宋体" w:cs="宋体"/>
          <w:b/>
          <w:sz w:val="24"/>
          <w:szCs w:val="21"/>
        </w:rPr>
      </w:pPr>
      <w:r w:rsidRPr="00EA7B7F">
        <w:rPr>
          <w:rFonts w:ascii="宋体" w:hAnsi="宋体" w:cs="宋体" w:hint="eastAsia"/>
          <w:sz w:val="24"/>
          <w:szCs w:val="20"/>
        </w:rPr>
        <w:t>17.1投标有效期为从提交投标文件的截止之日起90天。▲</w:t>
      </w:r>
      <w:r w:rsidRPr="00EA7B7F">
        <w:rPr>
          <w:rFonts w:ascii="宋体" w:hAnsi="宋体" w:cs="宋体" w:hint="eastAsia"/>
          <w:b/>
          <w:sz w:val="24"/>
          <w:szCs w:val="20"/>
        </w:rPr>
        <w:t>投标人的投标文件中承</w:t>
      </w:r>
      <w:r w:rsidRPr="00EA7B7F">
        <w:rPr>
          <w:rFonts w:ascii="宋体" w:hAnsi="宋体" w:cs="宋体" w:hint="eastAsia"/>
          <w:b/>
          <w:sz w:val="24"/>
          <w:szCs w:val="21"/>
        </w:rPr>
        <w:t>诺的投标有效期少于招标文件中载明的投标有效期的，投标无效。</w:t>
      </w:r>
    </w:p>
    <w:p w:rsidR="003A73D6" w:rsidRPr="00EA7B7F" w:rsidRDefault="00000000">
      <w:pPr>
        <w:pStyle w:val="2c"/>
        <w:spacing w:before="0"/>
        <w:ind w:firstLine="480"/>
        <w:rPr>
          <w:rFonts w:ascii="宋体" w:hAnsi="宋体" w:cs="宋体"/>
        </w:rPr>
      </w:pPr>
      <w:r w:rsidRPr="00EA7B7F">
        <w:rPr>
          <w:rFonts w:ascii="宋体" w:hAnsi="宋体" w:cs="宋体" w:hint="eastAsia"/>
        </w:rPr>
        <w:t>17.2投标文件合格投递后，自投标截止日期起，在投标有效期内有效。</w:t>
      </w:r>
    </w:p>
    <w:p w:rsidR="003A73D6" w:rsidRPr="00EA7B7F" w:rsidRDefault="00000000">
      <w:pPr>
        <w:pStyle w:val="2c"/>
        <w:spacing w:before="0"/>
        <w:ind w:firstLine="480"/>
        <w:rPr>
          <w:rFonts w:ascii="宋体" w:hAnsi="宋体" w:cs="宋体"/>
        </w:rPr>
      </w:pPr>
      <w:r w:rsidRPr="00EA7B7F">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3A73D6" w:rsidRPr="00EA7B7F" w:rsidRDefault="003A73D6">
      <w:pPr>
        <w:pStyle w:val="2c"/>
        <w:spacing w:before="0"/>
        <w:ind w:firstLine="653"/>
        <w:rPr>
          <w:rFonts w:ascii="宋体" w:hAnsi="宋体" w:cs="宋体"/>
          <w:b/>
          <w:sz w:val="32"/>
        </w:rPr>
      </w:pPr>
    </w:p>
    <w:p w:rsidR="003A73D6" w:rsidRPr="00EA7B7F" w:rsidRDefault="00000000">
      <w:pPr>
        <w:pStyle w:val="2c"/>
        <w:spacing w:before="0"/>
        <w:ind w:firstLineChars="600" w:firstLine="1958"/>
        <w:rPr>
          <w:rFonts w:ascii="宋体" w:hAnsi="宋体" w:cs="宋体"/>
          <w:b/>
          <w:sz w:val="32"/>
        </w:rPr>
      </w:pPr>
      <w:r w:rsidRPr="00EA7B7F">
        <w:rPr>
          <w:rFonts w:ascii="宋体" w:hAnsi="宋体" w:cs="宋体" w:hint="eastAsia"/>
          <w:b/>
          <w:sz w:val="32"/>
        </w:rPr>
        <w:t>四、开标、资格审查与信用信息查询</w:t>
      </w:r>
    </w:p>
    <w:p w:rsidR="003A73D6" w:rsidRPr="00EA7B7F" w:rsidRDefault="00000000">
      <w:pPr>
        <w:pStyle w:val="af17cgridlangnp1033langf"/>
        <w:spacing w:before="0" w:line="360" w:lineRule="auto"/>
        <w:ind w:left="0" w:firstLineChars="100" w:firstLine="245"/>
        <w:contextualSpacing/>
        <w:rPr>
          <w:rFonts w:ascii="宋体" w:hAnsi="宋体" w:cs="宋体"/>
          <w:sz w:val="24"/>
        </w:rPr>
      </w:pPr>
      <w:r w:rsidRPr="00EA7B7F">
        <w:rPr>
          <w:rFonts w:ascii="宋体" w:hAnsi="宋体" w:cs="宋体" w:hint="eastAsia"/>
          <w:b/>
          <w:sz w:val="24"/>
          <w:szCs w:val="24"/>
        </w:rPr>
        <w:t>18.开标</w:t>
      </w:r>
      <w:r w:rsidRPr="00EA7B7F">
        <w:rPr>
          <w:rFonts w:ascii="宋体" w:hAnsi="宋体" w:cs="宋体" w:hint="eastAsia"/>
          <w:sz w:val="24"/>
        </w:rPr>
        <w:t xml:space="preserve"> </w:t>
      </w:r>
    </w:p>
    <w:p w:rsidR="003A73D6" w:rsidRPr="00EA7B7F" w:rsidRDefault="00000000">
      <w:pPr>
        <w:pStyle w:val="af17cgridlangnp1033langf"/>
        <w:spacing w:before="0" w:line="360" w:lineRule="auto"/>
        <w:ind w:left="0" w:firstLineChars="200" w:firstLine="480"/>
        <w:contextualSpacing/>
        <w:rPr>
          <w:rFonts w:ascii="宋体" w:hAnsi="宋体" w:cs="宋体"/>
          <w:sz w:val="24"/>
        </w:rPr>
      </w:pPr>
      <w:r w:rsidRPr="00EA7B7F">
        <w:rPr>
          <w:rFonts w:ascii="宋体" w:hAnsi="宋体" w:cs="宋体" w:hint="eastAsia"/>
          <w:sz w:val="24"/>
        </w:rPr>
        <w:t>18.1采购代理机构按照招标文件规定的时间通过电子交易平台组织开标，所有投标人均应当准时在线参加。投标人不足3家的，不得开标。</w:t>
      </w:r>
    </w:p>
    <w:p w:rsidR="003A73D6" w:rsidRPr="00EA7B7F" w:rsidRDefault="00000000">
      <w:pPr>
        <w:pStyle w:val="af17cgridlangnp1033langf"/>
        <w:spacing w:before="0" w:line="360" w:lineRule="auto"/>
        <w:ind w:left="0" w:firstLineChars="100" w:firstLine="240"/>
        <w:contextualSpacing/>
        <w:rPr>
          <w:rFonts w:ascii="宋体" w:hAnsi="宋体" w:cs="宋体"/>
          <w:sz w:val="24"/>
        </w:rPr>
      </w:pPr>
      <w:r w:rsidRPr="00EA7B7F">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3A73D6" w:rsidRPr="00EA7B7F" w:rsidRDefault="00000000">
      <w:pPr>
        <w:pStyle w:val="af17cgridlangnp1033langf"/>
        <w:spacing w:before="0" w:line="360" w:lineRule="auto"/>
        <w:ind w:left="0" w:firstLineChars="100" w:firstLine="240"/>
        <w:contextualSpacing/>
        <w:rPr>
          <w:rFonts w:ascii="宋体" w:hAnsi="宋体" w:cs="宋体"/>
          <w:b/>
          <w:sz w:val="24"/>
        </w:rPr>
      </w:pPr>
      <w:r w:rsidRPr="00EA7B7F">
        <w:rPr>
          <w:rFonts w:ascii="宋体" w:hAnsi="宋体" w:cs="宋体" w:hint="eastAsia"/>
          <w:sz w:val="24"/>
        </w:rPr>
        <w:t xml:space="preserve">　18.3</w:t>
      </w:r>
      <w:r w:rsidRPr="00EA7B7F">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3A73D6" w:rsidRPr="00EA7B7F" w:rsidRDefault="00000000">
      <w:pPr>
        <w:widowControl/>
        <w:spacing w:before="100" w:beforeAutospacing="1" w:after="240" w:line="360" w:lineRule="auto"/>
        <w:jc w:val="left"/>
        <w:rPr>
          <w:rFonts w:ascii="宋体" w:hAnsi="宋体" w:cs="宋体"/>
          <w:b/>
          <w:sz w:val="24"/>
          <w:szCs w:val="20"/>
        </w:rPr>
      </w:pPr>
      <w:r w:rsidRPr="00EA7B7F">
        <w:rPr>
          <w:rFonts w:ascii="宋体" w:hAnsi="宋体" w:cs="宋体" w:hint="eastAsia"/>
          <w:b/>
          <w:sz w:val="24"/>
          <w:szCs w:val="20"/>
        </w:rPr>
        <w:t xml:space="preserve">　19.资格审查</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kern w:val="0"/>
          <w:sz w:val="24"/>
        </w:rPr>
        <w:t>19.1</w:t>
      </w:r>
      <w:r w:rsidRPr="00EA7B7F">
        <w:rPr>
          <w:rFonts w:ascii="宋体" w:hAnsi="宋体" w:cs="宋体" w:hint="eastAsia"/>
          <w:sz w:val="24"/>
        </w:rPr>
        <w:t>采购人或采购代理机构依据法律法规和招标文件的规定，对投标人的资格进行审查。</w:t>
      </w:r>
    </w:p>
    <w:p w:rsidR="003A73D6" w:rsidRPr="00EA7B7F" w:rsidRDefault="00000000">
      <w:pPr>
        <w:pStyle w:val="2c"/>
        <w:spacing w:before="0"/>
        <w:ind w:firstLine="480"/>
        <w:rPr>
          <w:rFonts w:ascii="宋体" w:hAnsi="宋体" w:cs="宋体"/>
        </w:rPr>
      </w:pPr>
      <w:r w:rsidRPr="00EA7B7F">
        <w:rPr>
          <w:rFonts w:ascii="宋体" w:hAnsi="宋体" w:cs="宋体" w:hint="eastAsia"/>
          <w:kern w:val="0"/>
          <w:szCs w:val="24"/>
        </w:rPr>
        <w:t>19.2投标人未按照招标文件要求提供与</w:t>
      </w:r>
      <w:r w:rsidRPr="00EA7B7F">
        <w:rPr>
          <w:rFonts w:ascii="宋体" w:hAnsi="宋体" w:cs="宋体" w:hint="eastAsia"/>
        </w:rPr>
        <w:t>资格条件相应的</w:t>
      </w:r>
      <w:r w:rsidRPr="00EA7B7F">
        <w:rPr>
          <w:rFonts w:ascii="宋体" w:hAnsi="宋体" w:cs="宋体" w:hint="eastAsia"/>
          <w:kern w:val="0"/>
          <w:szCs w:val="24"/>
        </w:rPr>
        <w:t>有效资格证明材料的，视为</w:t>
      </w:r>
      <w:r w:rsidRPr="00EA7B7F">
        <w:rPr>
          <w:rFonts w:ascii="宋体" w:hAnsi="宋体" w:cs="宋体" w:hint="eastAsia"/>
        </w:rPr>
        <w:t>投标人不具备招标文件中规定的资格要求，其投标无效。</w:t>
      </w:r>
    </w:p>
    <w:p w:rsidR="003A73D6" w:rsidRPr="00EA7B7F" w:rsidRDefault="00000000">
      <w:pPr>
        <w:pStyle w:val="2c"/>
        <w:spacing w:before="0"/>
        <w:ind w:firstLine="480"/>
        <w:rPr>
          <w:rFonts w:ascii="宋体" w:hAnsi="宋体" w:cs="宋体"/>
        </w:rPr>
      </w:pPr>
      <w:r w:rsidRPr="00EA7B7F">
        <w:rPr>
          <w:rFonts w:ascii="宋体" w:hAnsi="宋体" w:cs="宋体" w:hint="eastAsia"/>
          <w:kern w:val="0"/>
          <w:szCs w:val="24"/>
        </w:rPr>
        <w:t>19.</w:t>
      </w:r>
      <w:r w:rsidRPr="00EA7B7F">
        <w:rPr>
          <w:rFonts w:ascii="宋体" w:hAnsi="宋体" w:cs="宋体" w:hint="eastAsia"/>
        </w:rPr>
        <w:t>3对未通过资格审查的投标人，采购人或采购代理机构告知其未通过的原因。</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kern w:val="0"/>
          <w:szCs w:val="24"/>
        </w:rPr>
        <w:t>19.</w:t>
      </w:r>
      <w:r w:rsidRPr="00EA7B7F">
        <w:rPr>
          <w:rFonts w:ascii="宋体" w:hAnsi="宋体" w:cs="宋体" w:hint="eastAsia"/>
        </w:rPr>
        <w:t>4合格投标人不足3家的，不再评标。</w:t>
      </w:r>
    </w:p>
    <w:p w:rsidR="003A73D6" w:rsidRPr="00EA7B7F" w:rsidRDefault="00000000">
      <w:pPr>
        <w:pStyle w:val="2c"/>
        <w:spacing w:before="0"/>
        <w:ind w:firstLine="489"/>
        <w:rPr>
          <w:rFonts w:ascii="宋体" w:hAnsi="宋体" w:cs="宋体"/>
          <w:b/>
          <w:szCs w:val="24"/>
        </w:rPr>
      </w:pPr>
      <w:r w:rsidRPr="00EA7B7F">
        <w:rPr>
          <w:rFonts w:ascii="宋体" w:hAnsi="宋体" w:cs="宋体" w:hint="eastAsia"/>
          <w:b/>
          <w:szCs w:val="24"/>
        </w:rPr>
        <w:t>20.信用信息查询</w:t>
      </w:r>
    </w:p>
    <w:p w:rsidR="003A73D6" w:rsidRPr="00EA7B7F" w:rsidRDefault="00000000">
      <w:pPr>
        <w:pStyle w:val="2c"/>
        <w:spacing w:before="0"/>
        <w:ind w:firstLineChars="0" w:firstLine="495"/>
        <w:rPr>
          <w:rFonts w:ascii="宋体" w:hAnsi="宋体" w:cs="宋体"/>
          <w:kern w:val="0"/>
          <w:szCs w:val="24"/>
        </w:rPr>
      </w:pPr>
      <w:r w:rsidRPr="00EA7B7F">
        <w:rPr>
          <w:rFonts w:ascii="宋体" w:hAnsi="宋体" w:cs="宋体" w:hint="eastAsia"/>
          <w:kern w:val="0"/>
          <w:szCs w:val="24"/>
        </w:rPr>
        <w:t>20.1信用信息查询渠道及截止时间：采购代理机构将在资格审查时通过“信用中国”网站(www.creditchina.gov.cn)、中国政府采购网(www.ccgp.gov.cn)渠道查询投</w:t>
      </w:r>
      <w:r w:rsidRPr="00EA7B7F">
        <w:rPr>
          <w:rFonts w:ascii="宋体" w:hAnsi="宋体" w:cs="宋体" w:hint="eastAsia"/>
          <w:kern w:val="0"/>
          <w:szCs w:val="24"/>
        </w:rPr>
        <w:lastRenderedPageBreak/>
        <w:t>标人的信用记录。</w:t>
      </w:r>
    </w:p>
    <w:p w:rsidR="003A73D6" w:rsidRPr="00EA7B7F" w:rsidRDefault="00000000">
      <w:pPr>
        <w:pStyle w:val="2c"/>
        <w:spacing w:before="0"/>
        <w:ind w:firstLineChars="0" w:firstLine="495"/>
        <w:rPr>
          <w:rFonts w:ascii="宋体" w:hAnsi="宋体" w:cs="宋体"/>
          <w:kern w:val="0"/>
          <w:szCs w:val="24"/>
        </w:rPr>
      </w:pPr>
      <w:r w:rsidRPr="00EA7B7F">
        <w:rPr>
          <w:rFonts w:ascii="宋体" w:hAnsi="宋体" w:cs="宋体" w:hint="eastAsia"/>
          <w:kern w:val="0"/>
          <w:szCs w:val="24"/>
        </w:rPr>
        <w:t>20.2信用信息查询记录和证据留存的具体方式：现场查询的投标人的信用记录、查询结果经确认后将与采购文件一起存档。</w:t>
      </w:r>
    </w:p>
    <w:p w:rsidR="003A73D6" w:rsidRPr="00EA7B7F" w:rsidRDefault="00000000">
      <w:pPr>
        <w:pStyle w:val="2c"/>
        <w:spacing w:before="0"/>
        <w:ind w:firstLineChars="0" w:firstLine="495"/>
        <w:rPr>
          <w:rFonts w:ascii="宋体" w:hAnsi="宋体" w:cs="宋体"/>
          <w:kern w:val="0"/>
          <w:szCs w:val="24"/>
        </w:rPr>
      </w:pPr>
      <w:r w:rsidRPr="00EA7B7F">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3A73D6" w:rsidRPr="00EA7B7F" w:rsidRDefault="00000000">
      <w:pPr>
        <w:pStyle w:val="2c"/>
        <w:spacing w:before="0"/>
        <w:ind w:firstLine="480"/>
        <w:rPr>
          <w:rFonts w:ascii="宋体" w:hAnsi="宋体" w:cs="宋体"/>
        </w:rPr>
      </w:pPr>
      <w:r w:rsidRPr="00EA7B7F">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A7B7F">
        <w:rPr>
          <w:rFonts w:ascii="宋体" w:hAnsi="宋体" w:cs="宋体" w:hint="eastAsia"/>
        </w:rPr>
        <w:t>。</w:t>
      </w:r>
    </w:p>
    <w:p w:rsidR="003A73D6" w:rsidRPr="00EA7B7F" w:rsidRDefault="003A73D6">
      <w:pPr>
        <w:pStyle w:val="2c"/>
        <w:spacing w:before="0"/>
        <w:ind w:firstLineChars="0" w:firstLine="0"/>
        <w:rPr>
          <w:rFonts w:ascii="宋体" w:hAnsi="宋体" w:cs="宋体"/>
          <w:kern w:val="0"/>
          <w:szCs w:val="24"/>
        </w:rPr>
      </w:pPr>
    </w:p>
    <w:p w:rsidR="003A73D6" w:rsidRPr="00EA7B7F" w:rsidRDefault="00000000">
      <w:pPr>
        <w:snapToGrid w:val="0"/>
        <w:spacing w:line="360" w:lineRule="auto"/>
        <w:jc w:val="center"/>
        <w:outlineLvl w:val="0"/>
        <w:rPr>
          <w:rFonts w:ascii="宋体" w:hAnsi="宋体" w:cs="宋体"/>
          <w:b/>
          <w:sz w:val="36"/>
          <w:szCs w:val="36"/>
        </w:rPr>
      </w:pPr>
      <w:r w:rsidRPr="00EA7B7F">
        <w:rPr>
          <w:rFonts w:ascii="宋体" w:hAnsi="宋体" w:cs="宋体" w:hint="eastAsia"/>
          <w:b/>
          <w:sz w:val="36"/>
          <w:szCs w:val="36"/>
        </w:rPr>
        <w:t>五、评标</w:t>
      </w:r>
    </w:p>
    <w:p w:rsidR="003A73D6" w:rsidRPr="00EA7B7F" w:rsidRDefault="00000000">
      <w:pPr>
        <w:spacing w:line="360" w:lineRule="auto"/>
        <w:rPr>
          <w:rFonts w:ascii="宋体" w:hAnsi="宋体" w:cs="宋体"/>
          <w:b/>
          <w:sz w:val="24"/>
        </w:rPr>
      </w:pPr>
      <w:bookmarkStart w:id="18" w:name="_Toc91899903"/>
      <w:r w:rsidRPr="00EA7B7F">
        <w:rPr>
          <w:rFonts w:ascii="宋体" w:hAnsi="宋体" w:cs="宋体" w:hint="eastAsia"/>
          <w:b/>
          <w:sz w:val="24"/>
        </w:rPr>
        <w:t>21.</w:t>
      </w:r>
      <w:r w:rsidRPr="00EA7B7F">
        <w:rPr>
          <w:rFonts w:ascii="宋体" w:hAnsi="宋体" w:cs="宋体" w:hint="eastAsia"/>
        </w:rPr>
        <w:t xml:space="preserve"> </w:t>
      </w:r>
      <w:r w:rsidRPr="00EA7B7F">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A7B7F">
        <w:rPr>
          <w:rFonts w:ascii="宋体" w:hAnsi="宋体" w:cs="宋体" w:hint="eastAsia"/>
          <w:b/>
          <w:sz w:val="24"/>
        </w:rPr>
        <w:t>详见招标文件第四部分评标办法。</w:t>
      </w:r>
    </w:p>
    <w:p w:rsidR="003A73D6" w:rsidRPr="00EA7B7F" w:rsidRDefault="003A73D6">
      <w:pPr>
        <w:spacing w:line="360" w:lineRule="auto"/>
        <w:rPr>
          <w:rFonts w:ascii="宋体" w:hAnsi="宋体" w:cs="宋体"/>
          <w:b/>
          <w:sz w:val="24"/>
        </w:rPr>
      </w:pPr>
    </w:p>
    <w:p w:rsidR="003A73D6" w:rsidRPr="00EA7B7F" w:rsidRDefault="00000000">
      <w:pPr>
        <w:snapToGrid w:val="0"/>
        <w:spacing w:line="360" w:lineRule="auto"/>
        <w:jc w:val="center"/>
        <w:outlineLvl w:val="0"/>
        <w:rPr>
          <w:rFonts w:ascii="宋体" w:hAnsi="宋体" w:cs="宋体"/>
          <w:b/>
          <w:sz w:val="36"/>
          <w:szCs w:val="36"/>
        </w:rPr>
      </w:pPr>
      <w:r w:rsidRPr="00EA7B7F">
        <w:rPr>
          <w:rFonts w:ascii="宋体" w:hAnsi="宋体" w:cs="宋体" w:hint="eastAsia"/>
          <w:b/>
          <w:sz w:val="36"/>
          <w:szCs w:val="36"/>
        </w:rPr>
        <w:t>六、定 标</w:t>
      </w:r>
    </w:p>
    <w:p w:rsidR="003A73D6" w:rsidRPr="00EA7B7F" w:rsidRDefault="00000000">
      <w:pPr>
        <w:pStyle w:val="ae"/>
        <w:spacing w:line="360" w:lineRule="auto"/>
        <w:ind w:left="487" w:hangingChars="199" w:hanging="487"/>
        <w:rPr>
          <w:rFonts w:cs="宋体"/>
          <w:b/>
        </w:rPr>
      </w:pPr>
      <w:r w:rsidRPr="00EA7B7F">
        <w:rPr>
          <w:rFonts w:cs="宋体" w:hint="eastAsia"/>
          <w:b/>
        </w:rPr>
        <w:t>22. 确定中标供应商</w:t>
      </w:r>
    </w:p>
    <w:p w:rsidR="003A73D6" w:rsidRPr="00EA7B7F" w:rsidRDefault="00000000">
      <w:pPr>
        <w:pStyle w:val="2c"/>
        <w:snapToGrid w:val="0"/>
        <w:spacing w:before="0"/>
        <w:ind w:firstLine="480"/>
        <w:rPr>
          <w:rFonts w:ascii="宋体" w:hAnsi="宋体" w:cs="宋体"/>
          <w:b/>
          <w:szCs w:val="24"/>
        </w:rPr>
      </w:pPr>
      <w:r w:rsidRPr="00EA7B7F">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3A73D6" w:rsidRPr="00EA7B7F" w:rsidRDefault="00000000">
      <w:pPr>
        <w:pStyle w:val="2c"/>
        <w:snapToGrid w:val="0"/>
        <w:spacing w:before="0"/>
        <w:ind w:firstLineChars="0" w:firstLine="0"/>
        <w:rPr>
          <w:rFonts w:ascii="宋体" w:hAnsi="宋体" w:cs="宋体"/>
          <w:b/>
          <w:szCs w:val="24"/>
        </w:rPr>
      </w:pPr>
      <w:r w:rsidRPr="00EA7B7F">
        <w:rPr>
          <w:rFonts w:ascii="宋体" w:hAnsi="宋体" w:cs="宋体" w:hint="eastAsia"/>
          <w:b/>
          <w:szCs w:val="24"/>
        </w:rPr>
        <w:t>23. 中标通知与中标结果公告</w:t>
      </w:r>
    </w:p>
    <w:p w:rsidR="003A73D6" w:rsidRPr="00EA7B7F" w:rsidRDefault="00000000">
      <w:pPr>
        <w:widowControl/>
        <w:shd w:val="clear" w:color="auto" w:fill="FFFFFF"/>
        <w:spacing w:line="360" w:lineRule="auto"/>
        <w:ind w:firstLine="480"/>
        <w:jc w:val="left"/>
        <w:rPr>
          <w:rFonts w:ascii="宋体" w:hAnsi="宋体" w:cs="宋体"/>
          <w:sz w:val="24"/>
        </w:rPr>
      </w:pPr>
      <w:r w:rsidRPr="00EA7B7F">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3A73D6" w:rsidRPr="00EA7B7F" w:rsidRDefault="00000000">
      <w:pPr>
        <w:widowControl/>
        <w:shd w:val="clear" w:color="auto" w:fill="FFFFFF"/>
        <w:spacing w:line="360" w:lineRule="auto"/>
        <w:ind w:firstLine="480"/>
        <w:jc w:val="left"/>
        <w:rPr>
          <w:rFonts w:ascii="宋体" w:hAnsi="宋体" w:cs="宋体"/>
          <w:sz w:val="24"/>
        </w:rPr>
      </w:pPr>
      <w:r w:rsidRPr="00EA7B7F">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w:t>
      </w:r>
      <w:r w:rsidRPr="00EA7B7F">
        <w:rPr>
          <w:rFonts w:ascii="宋体" w:hAnsi="宋体" w:cs="宋体" w:hint="eastAsia"/>
          <w:sz w:val="24"/>
        </w:rPr>
        <w:lastRenderedPageBreak/>
        <w:t>型号、数量、单价、服务要求，开标记录、资格审查情况、评审专家抽取规则、符合性审查情况、未中标情况说明、中标公告期限以及评审专家名单、评分汇总及明细。</w:t>
      </w:r>
    </w:p>
    <w:p w:rsidR="003A73D6" w:rsidRPr="00EA7B7F" w:rsidRDefault="00000000">
      <w:pPr>
        <w:widowControl/>
        <w:shd w:val="clear" w:color="auto" w:fill="FFFFFF"/>
        <w:spacing w:line="360" w:lineRule="auto"/>
        <w:ind w:firstLine="480"/>
        <w:jc w:val="left"/>
        <w:rPr>
          <w:rFonts w:ascii="宋体" w:hAnsi="宋体" w:cs="宋体"/>
          <w:sz w:val="24"/>
        </w:rPr>
      </w:pPr>
      <w:r w:rsidRPr="00EA7B7F">
        <w:rPr>
          <w:rFonts w:ascii="宋体" w:hAnsi="宋体" w:cs="宋体" w:hint="eastAsia"/>
          <w:sz w:val="24"/>
        </w:rPr>
        <w:t>23.3公告期限为1个工作日。</w:t>
      </w:r>
    </w:p>
    <w:p w:rsidR="003A73D6" w:rsidRPr="00EA7B7F" w:rsidRDefault="00000000">
      <w:pPr>
        <w:pStyle w:val="2c"/>
        <w:snapToGrid w:val="0"/>
        <w:spacing w:before="0"/>
        <w:ind w:firstLine="489"/>
        <w:rPr>
          <w:rStyle w:val="afff2"/>
        </w:rPr>
      </w:pPr>
      <w:r w:rsidRPr="00EA7B7F">
        <w:rPr>
          <w:rFonts w:ascii="宋体" w:hAnsi="宋体" w:cs="宋体" w:hint="eastAsia"/>
          <w:b/>
          <w:szCs w:val="24"/>
        </w:rPr>
        <w:t xml:space="preserve">23.4 </w:t>
      </w:r>
      <w:r w:rsidRPr="00EA7B7F">
        <w:rPr>
          <w:rFonts w:ascii="宋体" w:hAnsi="宋体" w:cs="宋体" w:hint="eastAsia"/>
          <w:bCs/>
          <w:szCs w:val="24"/>
        </w:rPr>
        <w:t>由于中标、成交供应商原因导致重新采购的，应当承担支付代理费和专家评审费等费用在内的赔偿责任。</w:t>
      </w:r>
    </w:p>
    <w:p w:rsidR="003A73D6" w:rsidRPr="00EA7B7F" w:rsidRDefault="003A73D6">
      <w:pPr>
        <w:pStyle w:val="2b"/>
      </w:pPr>
    </w:p>
    <w:p w:rsidR="003A73D6" w:rsidRPr="00EA7B7F" w:rsidRDefault="00000000">
      <w:pPr>
        <w:snapToGrid w:val="0"/>
        <w:spacing w:line="360" w:lineRule="auto"/>
        <w:ind w:leftChars="57" w:left="120" w:firstLineChars="150" w:firstLine="489"/>
        <w:jc w:val="center"/>
        <w:rPr>
          <w:rFonts w:ascii="宋体" w:hAnsi="宋体" w:cs="宋体"/>
          <w:b/>
          <w:sz w:val="32"/>
        </w:rPr>
      </w:pPr>
      <w:r w:rsidRPr="00EA7B7F">
        <w:rPr>
          <w:rFonts w:ascii="宋体" w:hAnsi="宋体" w:cs="宋体" w:hint="eastAsia"/>
          <w:b/>
          <w:sz w:val="32"/>
        </w:rPr>
        <w:t>七、合同授予</w:t>
      </w:r>
    </w:p>
    <w:p w:rsidR="003A73D6" w:rsidRPr="00EA7B7F" w:rsidRDefault="00000000">
      <w:pPr>
        <w:pStyle w:val="ae"/>
        <w:spacing w:line="360" w:lineRule="auto"/>
        <w:ind w:left="487" w:hangingChars="199" w:hanging="487"/>
        <w:rPr>
          <w:rFonts w:cs="宋体"/>
          <w:b/>
        </w:rPr>
      </w:pPr>
      <w:r w:rsidRPr="00EA7B7F">
        <w:rPr>
          <w:rFonts w:cs="宋体" w:hint="eastAsia"/>
          <w:b/>
        </w:rPr>
        <w:t xml:space="preserve">24. </w:t>
      </w:r>
      <w:r w:rsidRPr="00EA7B7F">
        <w:rPr>
          <w:rFonts w:cs="宋体" w:hint="eastAsia"/>
        </w:rPr>
        <w:t>合同主要条款详见第五部分拟签订的合同文本。</w:t>
      </w:r>
    </w:p>
    <w:p w:rsidR="003A73D6" w:rsidRPr="00EA7B7F" w:rsidRDefault="00000000">
      <w:pPr>
        <w:pStyle w:val="ae"/>
        <w:spacing w:line="360" w:lineRule="auto"/>
        <w:ind w:left="487" w:hangingChars="199" w:hanging="487"/>
        <w:rPr>
          <w:rFonts w:cs="宋体"/>
          <w:b/>
        </w:rPr>
      </w:pPr>
      <w:r w:rsidRPr="00EA7B7F">
        <w:rPr>
          <w:rFonts w:cs="宋体" w:hint="eastAsia"/>
          <w:b/>
        </w:rPr>
        <w:t>25. 合同的签订</w:t>
      </w:r>
    </w:p>
    <w:p w:rsidR="003A73D6" w:rsidRPr="00EA7B7F" w:rsidRDefault="00000000">
      <w:pPr>
        <w:widowControl/>
        <w:shd w:val="clear" w:color="auto" w:fill="FFFFFF"/>
        <w:spacing w:line="360" w:lineRule="auto"/>
        <w:ind w:firstLine="480"/>
        <w:jc w:val="left"/>
        <w:rPr>
          <w:rFonts w:ascii="宋体" w:hAnsi="宋体" w:cs="宋体"/>
          <w:kern w:val="0"/>
          <w:sz w:val="24"/>
        </w:rPr>
      </w:pPr>
      <w:r w:rsidRPr="00EA7B7F">
        <w:rPr>
          <w:rFonts w:ascii="宋体" w:hAnsi="宋体" w:cs="宋体" w:hint="eastAsia"/>
          <w:sz w:val="24"/>
        </w:rPr>
        <w:t>25.1</w:t>
      </w:r>
      <w:r w:rsidRPr="00EA7B7F">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3A73D6" w:rsidRPr="00EA7B7F" w:rsidRDefault="00000000">
      <w:pPr>
        <w:pStyle w:val="2c"/>
        <w:snapToGrid w:val="0"/>
        <w:spacing w:before="0"/>
        <w:ind w:firstLine="480"/>
        <w:rPr>
          <w:rFonts w:ascii="宋体" w:hAnsi="宋体" w:cs="宋体"/>
          <w:kern w:val="0"/>
        </w:rPr>
      </w:pPr>
      <w:r w:rsidRPr="00EA7B7F">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25.3如签订合同并生效后，供应商无故拒绝或延期，除按照合同条款处理外，列入不良行为记录一次，并给予通报。</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3A73D6" w:rsidRPr="00EA7B7F" w:rsidRDefault="00000000">
      <w:pPr>
        <w:pStyle w:val="2c"/>
        <w:snapToGrid w:val="0"/>
        <w:spacing w:before="0" w:after="120"/>
        <w:ind w:firstLine="480"/>
        <w:rPr>
          <w:rFonts w:ascii="宋体" w:hAnsi="宋体" w:cs="宋体"/>
        </w:rPr>
      </w:pPr>
      <w:r w:rsidRPr="00EA7B7F">
        <w:rPr>
          <w:rFonts w:ascii="宋体" w:hAnsi="宋体" w:cs="宋体" w:hint="eastAsia"/>
        </w:rPr>
        <w:t>25.5采购合同由采购人与中标供应商根据招标文件、投标文件等内容通过政府采购电子交易平台在线签订，自动备案。</w:t>
      </w:r>
    </w:p>
    <w:p w:rsidR="003A73D6" w:rsidRPr="00EA7B7F" w:rsidRDefault="00000000">
      <w:pPr>
        <w:pStyle w:val="ae"/>
        <w:spacing w:line="360" w:lineRule="auto"/>
        <w:ind w:left="487" w:hangingChars="199" w:hanging="487"/>
        <w:rPr>
          <w:rFonts w:cs="宋体"/>
          <w:b/>
        </w:rPr>
      </w:pPr>
      <w:r w:rsidRPr="00EA7B7F">
        <w:rPr>
          <w:rFonts w:cs="宋体" w:hint="eastAsia"/>
          <w:b/>
        </w:rPr>
        <w:t>26. 履约保证金</w:t>
      </w:r>
    </w:p>
    <w:p w:rsidR="003A73D6" w:rsidRPr="00EA7B7F" w:rsidRDefault="00000000">
      <w:pPr>
        <w:tabs>
          <w:tab w:val="left" w:pos="0"/>
        </w:tabs>
        <w:spacing w:line="360" w:lineRule="auto"/>
        <w:ind w:firstLine="482"/>
        <w:rPr>
          <w:rFonts w:ascii="宋体" w:hAnsi="宋体" w:cs="宋体"/>
          <w:sz w:val="24"/>
        </w:rPr>
      </w:pPr>
      <w:r w:rsidRPr="00EA7B7F">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EA7B7F">
        <w:rPr>
          <w:rFonts w:ascii="宋体" w:hAnsi="宋体" w:cs="宋体" w:hint="eastAsia"/>
          <w:sz w:val="24"/>
        </w:rPr>
        <w:t>。履约保证金的数额不得超过政府采购合同金额的</w:t>
      </w:r>
      <w:r w:rsidRPr="00EA7B7F">
        <w:rPr>
          <w:rFonts w:ascii="宋体" w:hAnsi="宋体" w:cs="宋体"/>
          <w:sz w:val="24"/>
        </w:rPr>
        <w:t>1</w:t>
      </w:r>
      <w:r w:rsidRPr="00EA7B7F">
        <w:rPr>
          <w:rFonts w:ascii="宋体" w:hAnsi="宋体" w:cs="宋体" w:hint="eastAsia"/>
          <w:sz w:val="24"/>
        </w:rPr>
        <w:t>%，鼓励根据项目特点、供应商诚信等因素免收履约保证金或降低缴纳比例。鼓励和支持供应商以银行、保险公司出具的保函形式提供履约保证金。采</w:t>
      </w:r>
      <w:r w:rsidRPr="00EA7B7F">
        <w:rPr>
          <w:rFonts w:ascii="宋体" w:hAnsi="宋体" w:cs="宋体" w:hint="eastAsia"/>
          <w:sz w:val="24"/>
        </w:rPr>
        <w:lastRenderedPageBreak/>
        <w:t>购人不得拒收履约保函，项目验收结束后应及时退还，</w:t>
      </w:r>
      <w:r w:rsidRPr="00EA7B7F">
        <w:rPr>
          <w:rFonts w:ascii="宋体" w:hAnsi="宋体" w:cs="宋体"/>
          <w:sz w:val="24"/>
        </w:rPr>
        <w:t>延迟退还的，应当按照合同约定和法律规定承担相应的赔偿责任</w:t>
      </w:r>
      <w:r w:rsidRPr="00EA7B7F">
        <w:rPr>
          <w:rFonts w:ascii="宋体" w:hAnsi="宋体" w:cs="宋体" w:hint="eastAsia"/>
          <w:sz w:val="24"/>
        </w:rPr>
        <w:t>。</w:t>
      </w:r>
    </w:p>
    <w:p w:rsidR="003A73D6" w:rsidRPr="00EA7B7F" w:rsidRDefault="00000000">
      <w:pPr>
        <w:pStyle w:val="2"/>
        <w:ind w:left="0" w:firstLineChars="200" w:firstLine="480"/>
        <w:rPr>
          <w:rFonts w:ascii="宋体" w:eastAsia="宋体" w:hAnsi="宋体" w:cs="宋体"/>
          <w:b w:val="0"/>
          <w:bCs w:val="0"/>
          <w:snapToGrid w:val="0"/>
          <w:kern w:val="28"/>
          <w:sz w:val="24"/>
        </w:rPr>
      </w:pPr>
      <w:r w:rsidRPr="00EA7B7F">
        <w:rPr>
          <w:rFonts w:ascii="宋体" w:eastAsia="宋体" w:hAnsi="宋体" w:cs="宋体" w:hint="eastAsia"/>
          <w:b w:val="0"/>
          <w:bCs w:val="0"/>
          <w:snapToGrid w:val="0"/>
          <w:kern w:val="28"/>
          <w:sz w:val="24"/>
        </w:rPr>
        <w:t>供应商</w:t>
      </w:r>
      <w:r w:rsidRPr="00EA7B7F">
        <w:rPr>
          <w:rFonts w:ascii="宋体" w:eastAsia="宋体" w:hAnsi="宋体" w:cs="宋体" w:hint="eastAsia"/>
          <w:b w:val="0"/>
          <w:bCs w:val="0"/>
          <w:snapToGrid w:val="0"/>
          <w:kern w:val="28"/>
          <w:sz w:val="24"/>
          <w:lang w:val="en-US"/>
        </w:rPr>
        <w:t>可</w:t>
      </w:r>
      <w:r w:rsidRPr="00EA7B7F">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Pr="00EA7B7F">
        <w:rPr>
          <w:rFonts w:ascii="宋体" w:eastAsia="宋体" w:hAnsi="宋体" w:cs="宋体" w:hint="eastAsia"/>
          <w:b w:val="0"/>
          <w:bCs w:val="0"/>
          <w:snapToGrid w:val="0"/>
          <w:kern w:val="28"/>
          <w:sz w:val="24"/>
          <w:lang w:val="en-US"/>
        </w:rPr>
        <w:t>95763</w:t>
      </w:r>
      <w:r w:rsidRPr="00EA7B7F">
        <w:rPr>
          <w:rFonts w:ascii="宋体" w:eastAsia="宋体" w:hAnsi="宋体" w:cs="宋体" w:hint="eastAsia"/>
          <w:b w:val="0"/>
          <w:bCs w:val="0"/>
          <w:snapToGrid w:val="0"/>
          <w:kern w:val="28"/>
          <w:sz w:val="24"/>
        </w:rPr>
        <w:t>。</w:t>
      </w:r>
    </w:p>
    <w:p w:rsidR="003A73D6" w:rsidRPr="00EA7B7F" w:rsidRDefault="00000000">
      <w:pPr>
        <w:pStyle w:val="2"/>
      </w:pPr>
      <w:r w:rsidRPr="00EA7B7F">
        <w:rPr>
          <w:rFonts w:ascii="宋体" w:eastAsia="宋体" w:hAnsi="宋体"/>
          <w:sz w:val="24"/>
          <w:lang w:val="en-US"/>
        </w:rPr>
        <w:t>27.预付款</w:t>
      </w:r>
    </w:p>
    <w:p w:rsidR="003A73D6" w:rsidRPr="00EA7B7F" w:rsidRDefault="00000000">
      <w:pPr>
        <w:adjustRightInd/>
        <w:spacing w:line="360" w:lineRule="auto"/>
        <w:ind w:firstLineChars="200" w:firstLine="480"/>
      </w:pPr>
      <w:r w:rsidRPr="00EA7B7F">
        <w:rPr>
          <w:rFonts w:ascii="宋体" w:hAnsi="宋体" w:hint="eastAsia"/>
          <w:sz w:val="24"/>
        </w:rPr>
        <w:t>采购单位应当在政府采购合同中约定预付款，对中小企业合同预付款比例原则上不低于合同金额的</w:t>
      </w:r>
      <w:r w:rsidRPr="00EA7B7F">
        <w:rPr>
          <w:rFonts w:ascii="宋体" w:hAnsi="宋体"/>
          <w:sz w:val="24"/>
        </w:rPr>
        <w:t>40％</w:t>
      </w:r>
      <w:r w:rsidRPr="00EA7B7F">
        <w:rPr>
          <w:rFonts w:ascii="宋体" w:hAnsi="宋体" w:hint="eastAsia"/>
          <w:sz w:val="24"/>
        </w:rPr>
        <w:t>，不高于合同金额的</w:t>
      </w:r>
      <w:r w:rsidRPr="00EA7B7F">
        <w:rPr>
          <w:rFonts w:ascii="宋体" w:hAnsi="宋体"/>
          <w:sz w:val="24"/>
        </w:rPr>
        <w:t>70%；项目分年安排预算的，每年预付款比例</w:t>
      </w:r>
      <w:r w:rsidRPr="00EA7B7F">
        <w:rPr>
          <w:rFonts w:ascii="宋体" w:hAnsi="宋体" w:hint="eastAsia"/>
          <w:sz w:val="24"/>
        </w:rPr>
        <w:t>不低于</w:t>
      </w:r>
      <w:r w:rsidRPr="00EA7B7F">
        <w:rPr>
          <w:rFonts w:ascii="宋体" w:hAnsi="宋体"/>
          <w:sz w:val="24"/>
        </w:rPr>
        <w:t>项目年度计划支付资金额的40％</w:t>
      </w:r>
      <w:r w:rsidRPr="00EA7B7F">
        <w:rPr>
          <w:rFonts w:ascii="宋体" w:hAnsi="宋体" w:hint="eastAsia"/>
          <w:sz w:val="24"/>
        </w:rPr>
        <w:t>，不高于合同金额的</w:t>
      </w:r>
      <w:r w:rsidRPr="00EA7B7F">
        <w:rPr>
          <w:rFonts w:ascii="宋体" w:hAnsi="宋体"/>
          <w:sz w:val="24"/>
        </w:rPr>
        <w:t>70%；采购项目实施以人工投入为主的，</w:t>
      </w:r>
      <w:r w:rsidRPr="00EA7B7F">
        <w:rPr>
          <w:rFonts w:ascii="宋体" w:hAnsi="宋体" w:hint="eastAsia"/>
          <w:sz w:val="24"/>
        </w:rPr>
        <w:t>可适当降低预付款比例，但不得低于</w:t>
      </w:r>
      <w:r w:rsidRPr="00EA7B7F">
        <w:rPr>
          <w:rFonts w:ascii="宋体" w:hAnsi="宋体"/>
          <w:sz w:val="24"/>
        </w:rPr>
        <w:t>20%。对供应商为大型企业的项目或者以人工投入为主且实行按月定期结算支付款项的项目，预付款可低于上述比例或者不约定预付款。在签订合同时，</w:t>
      </w:r>
      <w:r w:rsidRPr="00EA7B7F">
        <w:rPr>
          <w:rFonts w:ascii="宋体" w:hAnsi="宋体" w:hint="eastAsia"/>
          <w:sz w:val="24"/>
        </w:rPr>
        <w:t>供应商</w:t>
      </w:r>
      <w:r w:rsidRPr="00EA7B7F">
        <w:rPr>
          <w:rFonts w:ascii="宋体" w:hAnsi="宋体"/>
          <w:sz w:val="24"/>
        </w:rPr>
        <w:t>明确表示无需预付款或者主动要求降低预付款比例的，</w:t>
      </w:r>
      <w:r w:rsidRPr="00EA7B7F">
        <w:rPr>
          <w:rFonts w:ascii="宋体" w:hAnsi="宋体" w:hint="eastAsia"/>
          <w:sz w:val="24"/>
        </w:rPr>
        <w:t>采购单位</w:t>
      </w:r>
      <w:r w:rsidRPr="00EA7B7F">
        <w:rPr>
          <w:rFonts w:ascii="宋体" w:hAnsi="宋体"/>
          <w:sz w:val="24"/>
        </w:rPr>
        <w:t>可不适用前述规定。</w:t>
      </w:r>
      <w:r w:rsidRPr="00EA7B7F">
        <w:rPr>
          <w:rFonts w:ascii="宋体" w:hAnsi="宋体" w:hint="eastAsia"/>
          <w:sz w:val="24"/>
        </w:rPr>
        <w:t>采购单位</w:t>
      </w:r>
      <w:r w:rsidRPr="00EA7B7F">
        <w:rPr>
          <w:rFonts w:ascii="宋体" w:hAnsi="宋体"/>
          <w:sz w:val="24"/>
        </w:rPr>
        <w:t>根据项目特点、供应商诚信等因素，可以要求</w:t>
      </w:r>
      <w:r w:rsidRPr="00EA7B7F">
        <w:rPr>
          <w:rFonts w:ascii="宋体" w:hAnsi="宋体" w:hint="eastAsia"/>
          <w:sz w:val="24"/>
        </w:rPr>
        <w:t>供应商</w:t>
      </w:r>
      <w:r w:rsidRPr="00EA7B7F">
        <w:rPr>
          <w:rFonts w:ascii="宋体" w:hAnsi="宋体"/>
          <w:sz w:val="24"/>
        </w:rPr>
        <w:t>提交银行、保险公司等金融机构出具的预付款保函或其他担保措施。政府采购预付款应在合同生效以及具备实施条件后5个工作日内支付。</w:t>
      </w:r>
      <w:r w:rsidRPr="00EA7B7F">
        <w:rPr>
          <w:rFonts w:ascii="宋体" w:hAnsi="宋体" w:hint="eastAsia"/>
          <w:sz w:val="24"/>
        </w:rPr>
        <w:t>政府采购工程以及与工程建设有关的货物、服务，采用招标方式采购的，预付款从其相关规定。供应商可登录政采云前台大厅选择金融服务</w:t>
      </w:r>
      <w:r w:rsidRPr="00EA7B7F">
        <w:rPr>
          <w:rFonts w:ascii="宋体" w:hAnsi="宋体"/>
          <w:sz w:val="24"/>
        </w:rPr>
        <w:t xml:space="preserve"> - </w:t>
      </w:r>
      <w:r w:rsidRPr="00EA7B7F">
        <w:rPr>
          <w:rFonts w:ascii="宋体" w:hAnsi="宋体" w:hint="eastAsia"/>
          <w:sz w:val="24"/>
        </w:rPr>
        <w:t>【保函保险服务】出具预付款保函，具体步骤：选择产品—填写供应商信息—选择中标项目—确认信息—等待保险</w:t>
      </w:r>
      <w:r w:rsidRPr="00EA7B7F">
        <w:rPr>
          <w:rFonts w:ascii="宋体" w:hAnsi="宋体"/>
          <w:sz w:val="24"/>
        </w:rPr>
        <w:t>/保函受理—确认保单—支付保费—成功出单。政</w:t>
      </w:r>
      <w:r w:rsidRPr="00EA7B7F">
        <w:rPr>
          <w:rFonts w:ascii="宋体" w:hAnsi="宋体" w:hint="eastAsia"/>
          <w:sz w:val="24"/>
        </w:rPr>
        <w:t>采云金融专线95763</w:t>
      </w:r>
      <w:r w:rsidRPr="00EA7B7F">
        <w:rPr>
          <w:rFonts w:ascii="宋体" w:hAnsi="宋体"/>
          <w:sz w:val="24"/>
        </w:rPr>
        <w:t>。</w:t>
      </w:r>
    </w:p>
    <w:p w:rsidR="003A73D6" w:rsidRPr="00EA7B7F" w:rsidRDefault="003A73D6"/>
    <w:p w:rsidR="003A73D6" w:rsidRPr="00EA7B7F" w:rsidRDefault="003A73D6">
      <w:pPr>
        <w:snapToGrid w:val="0"/>
        <w:spacing w:line="360" w:lineRule="auto"/>
        <w:ind w:firstLineChars="1045" w:firstLine="3409"/>
        <w:rPr>
          <w:rFonts w:ascii="宋体" w:hAnsi="宋体" w:cs="宋体"/>
          <w:b/>
          <w:sz w:val="32"/>
        </w:rPr>
      </w:pPr>
    </w:p>
    <w:p w:rsidR="003A73D6" w:rsidRPr="00EA7B7F" w:rsidRDefault="00000000">
      <w:pPr>
        <w:snapToGrid w:val="0"/>
        <w:spacing w:line="360" w:lineRule="auto"/>
        <w:ind w:firstLineChars="1045" w:firstLine="3409"/>
        <w:rPr>
          <w:rFonts w:ascii="宋体" w:hAnsi="宋体" w:cs="宋体"/>
          <w:b/>
          <w:sz w:val="24"/>
        </w:rPr>
      </w:pPr>
      <w:r w:rsidRPr="00EA7B7F">
        <w:rPr>
          <w:rFonts w:ascii="宋体" w:hAnsi="宋体" w:cs="宋体" w:hint="eastAsia"/>
          <w:b/>
          <w:sz w:val="32"/>
        </w:rPr>
        <w:t>八、电子交易活动的中止</w:t>
      </w:r>
    </w:p>
    <w:p w:rsidR="003A73D6" w:rsidRPr="00EA7B7F" w:rsidRDefault="00000000">
      <w:pPr>
        <w:pStyle w:val="2c"/>
        <w:snapToGrid w:val="0"/>
        <w:spacing w:before="0"/>
        <w:ind w:firstLineChars="0" w:firstLine="0"/>
        <w:rPr>
          <w:rFonts w:ascii="宋体" w:hAnsi="宋体" w:cs="宋体"/>
        </w:rPr>
      </w:pPr>
      <w:r w:rsidRPr="00EA7B7F">
        <w:rPr>
          <w:rFonts w:ascii="宋体" w:hAnsi="宋体" w:cs="宋体"/>
          <w:b/>
          <w:bCs/>
        </w:rPr>
        <w:t>2</w:t>
      </w:r>
      <w:r w:rsidRPr="00EA7B7F">
        <w:rPr>
          <w:rFonts w:ascii="宋体" w:hAnsi="宋体" w:cs="宋体"/>
          <w:b/>
          <w:bCs/>
          <w:szCs w:val="24"/>
        </w:rPr>
        <w:t>8</w:t>
      </w:r>
      <w:r w:rsidRPr="00EA7B7F">
        <w:rPr>
          <w:rFonts w:ascii="宋体" w:hAnsi="宋体" w:cs="宋体" w:hint="eastAsia"/>
          <w:b/>
          <w:szCs w:val="24"/>
        </w:rPr>
        <w:t>. 电子交易活动的中止。</w:t>
      </w:r>
      <w:r w:rsidRPr="00EA7B7F">
        <w:rPr>
          <w:rFonts w:ascii="宋体" w:hAnsi="宋体" w:cs="宋体" w:hint="eastAsia"/>
        </w:rPr>
        <w:t>采购过程中出现以下情形，导致电子交易平台无法正常运行，或者无法保证电子交易的公平、公正和安全时，采购代理机构可中止电子交易活动：</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 xml:space="preserve">28.1电子交易平台发生故障而无法登录访问的； </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28.2电子交易平台应用或数据库出现错误，不能进行正常操作的；</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28.3电子交易平台发现严重安全漏洞，有潜在泄密危险的；</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t xml:space="preserve">28.4病毒发作导致不能进行正常操作的； </w:t>
      </w:r>
    </w:p>
    <w:p w:rsidR="003A73D6" w:rsidRPr="00EA7B7F" w:rsidRDefault="00000000">
      <w:pPr>
        <w:pStyle w:val="2c"/>
        <w:snapToGrid w:val="0"/>
        <w:spacing w:before="0"/>
        <w:ind w:firstLine="480"/>
        <w:rPr>
          <w:rFonts w:ascii="宋体" w:hAnsi="宋体" w:cs="宋体"/>
        </w:rPr>
      </w:pPr>
      <w:r w:rsidRPr="00EA7B7F">
        <w:rPr>
          <w:rFonts w:ascii="宋体" w:hAnsi="宋体" w:cs="宋体" w:hint="eastAsia"/>
        </w:rPr>
        <w:lastRenderedPageBreak/>
        <w:t>28.5其他无法保证电子交易的公平、公正和安全的情况。</w:t>
      </w:r>
    </w:p>
    <w:p w:rsidR="003A73D6" w:rsidRPr="00EA7B7F" w:rsidRDefault="00000000">
      <w:pPr>
        <w:pStyle w:val="2c"/>
        <w:snapToGrid w:val="0"/>
        <w:spacing w:before="0"/>
        <w:ind w:firstLineChars="0" w:firstLine="0"/>
        <w:rPr>
          <w:rFonts w:ascii="宋体" w:hAnsi="宋体" w:cs="宋体"/>
        </w:rPr>
      </w:pPr>
      <w:r w:rsidRPr="00EA7B7F">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3A73D6" w:rsidRPr="00EA7B7F" w:rsidRDefault="003A73D6">
      <w:pPr>
        <w:tabs>
          <w:tab w:val="left" w:pos="0"/>
        </w:tabs>
        <w:spacing w:line="360" w:lineRule="auto"/>
        <w:ind w:firstLine="480"/>
        <w:rPr>
          <w:rFonts w:ascii="宋体" w:hAnsi="宋体" w:cs="宋体"/>
          <w:sz w:val="24"/>
        </w:rPr>
      </w:pPr>
    </w:p>
    <w:p w:rsidR="003A73D6" w:rsidRPr="00EA7B7F" w:rsidRDefault="00000000">
      <w:pPr>
        <w:snapToGrid w:val="0"/>
        <w:spacing w:line="360" w:lineRule="auto"/>
        <w:ind w:leftChars="57" w:left="120" w:firstLineChars="150" w:firstLine="489"/>
        <w:jc w:val="center"/>
        <w:rPr>
          <w:rFonts w:ascii="宋体" w:hAnsi="宋体" w:cs="宋体"/>
          <w:b/>
          <w:sz w:val="32"/>
        </w:rPr>
      </w:pPr>
      <w:r w:rsidRPr="00EA7B7F">
        <w:rPr>
          <w:rFonts w:ascii="宋体" w:hAnsi="宋体" w:cs="宋体" w:hint="eastAsia"/>
          <w:b/>
          <w:sz w:val="32"/>
        </w:rPr>
        <w:t>九、验收</w:t>
      </w:r>
    </w:p>
    <w:p w:rsidR="003A73D6" w:rsidRPr="00EA7B7F" w:rsidRDefault="00000000">
      <w:pPr>
        <w:pStyle w:val="ae"/>
        <w:spacing w:line="360" w:lineRule="auto"/>
        <w:ind w:firstLineChars="0" w:firstLine="0"/>
        <w:rPr>
          <w:rFonts w:cs="宋体"/>
          <w:b/>
        </w:rPr>
      </w:pPr>
      <w:r w:rsidRPr="00EA7B7F">
        <w:rPr>
          <w:rFonts w:cs="宋体" w:hint="eastAsia"/>
          <w:b/>
        </w:rPr>
        <w:t>30.验收</w:t>
      </w:r>
    </w:p>
    <w:p w:rsidR="003A73D6" w:rsidRPr="00EA7B7F" w:rsidRDefault="00000000">
      <w:pPr>
        <w:tabs>
          <w:tab w:val="left" w:pos="0"/>
        </w:tabs>
        <w:spacing w:line="360" w:lineRule="auto"/>
        <w:ind w:firstLine="480"/>
        <w:rPr>
          <w:rFonts w:ascii="宋体" w:hAnsi="宋体" w:cs="宋体"/>
          <w:kern w:val="0"/>
          <w:sz w:val="24"/>
        </w:rPr>
      </w:pPr>
      <w:r w:rsidRPr="00EA7B7F">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A73D6" w:rsidRPr="00EA7B7F" w:rsidRDefault="00000000">
      <w:pPr>
        <w:tabs>
          <w:tab w:val="left" w:pos="0"/>
        </w:tabs>
        <w:spacing w:line="360" w:lineRule="auto"/>
        <w:ind w:firstLine="480"/>
        <w:rPr>
          <w:rFonts w:ascii="宋体" w:hAnsi="宋体" w:cs="宋体"/>
          <w:kern w:val="0"/>
          <w:sz w:val="24"/>
        </w:rPr>
      </w:pPr>
      <w:r w:rsidRPr="00EA7B7F">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3A73D6" w:rsidRPr="00EA7B7F" w:rsidRDefault="00000000">
      <w:pPr>
        <w:tabs>
          <w:tab w:val="left" w:pos="0"/>
        </w:tabs>
        <w:spacing w:line="360" w:lineRule="auto"/>
        <w:ind w:firstLine="480"/>
        <w:rPr>
          <w:rFonts w:ascii="宋体" w:hAnsi="宋体" w:cs="宋体"/>
          <w:kern w:val="0"/>
          <w:sz w:val="24"/>
        </w:rPr>
      </w:pPr>
      <w:r w:rsidRPr="00EA7B7F">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A73D6" w:rsidRPr="00EA7B7F" w:rsidRDefault="00000000">
      <w:pPr>
        <w:tabs>
          <w:tab w:val="left" w:pos="0"/>
        </w:tabs>
        <w:spacing w:line="360" w:lineRule="auto"/>
        <w:ind w:firstLine="480"/>
        <w:rPr>
          <w:rFonts w:ascii="宋体" w:hAnsi="宋体" w:cs="宋体"/>
          <w:kern w:val="0"/>
          <w:sz w:val="24"/>
        </w:rPr>
      </w:pPr>
      <w:r w:rsidRPr="00EA7B7F">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5236101"/>
      <w:bookmarkStart w:id="20" w:name="_Hlt74730295"/>
      <w:bookmarkStart w:id="21" w:name="_Hlt68403820"/>
      <w:bookmarkStart w:id="22" w:name="_Hlt74714665"/>
      <w:bookmarkStart w:id="23" w:name="_Hlt68072990"/>
      <w:bookmarkStart w:id="24" w:name="_Hlt75236011"/>
      <w:bookmarkStart w:id="25" w:name="_Hlt74707468"/>
      <w:bookmarkStart w:id="26" w:name="_Hlt68057669"/>
      <w:bookmarkStart w:id="27" w:name="_Hlt68073093"/>
      <w:bookmarkStart w:id="28" w:name="_Hlt74729768"/>
      <w:bookmarkStart w:id="29" w:name="_Hlt75236290"/>
      <w:bookmarkStart w:id="30" w:name="_Hlt68072998"/>
      <w:bookmarkEnd w:id="18"/>
      <w:bookmarkEnd w:id="19"/>
      <w:bookmarkEnd w:id="20"/>
      <w:bookmarkEnd w:id="21"/>
      <w:bookmarkEnd w:id="22"/>
      <w:bookmarkEnd w:id="23"/>
      <w:bookmarkEnd w:id="24"/>
      <w:bookmarkEnd w:id="25"/>
      <w:bookmarkEnd w:id="26"/>
      <w:bookmarkEnd w:id="27"/>
      <w:bookmarkEnd w:id="28"/>
      <w:bookmarkEnd w:id="29"/>
      <w:bookmarkEnd w:id="30"/>
    </w:p>
    <w:p w:rsidR="003A73D6" w:rsidRPr="00EA7B7F" w:rsidRDefault="00000000">
      <w:pPr>
        <w:pStyle w:val="2"/>
        <w:adjustRightInd w:val="0"/>
        <w:snapToGrid w:val="0"/>
        <w:ind w:left="0" w:firstLineChars="200" w:firstLine="480"/>
        <w:rPr>
          <w:rFonts w:ascii="宋体" w:eastAsia="宋体" w:hAnsi="宋体" w:cs="宋体"/>
          <w:b w:val="0"/>
          <w:bCs w:val="0"/>
          <w:kern w:val="0"/>
          <w:sz w:val="24"/>
          <w:szCs w:val="24"/>
          <w:lang w:val="en-US"/>
        </w:rPr>
      </w:pPr>
      <w:r w:rsidRPr="00EA7B7F">
        <w:rPr>
          <w:rFonts w:ascii="宋体" w:eastAsia="宋体" w:hAnsi="宋体" w:cs="宋体" w:hint="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3A73D6" w:rsidRPr="00EA7B7F" w:rsidRDefault="003A73D6">
      <w:pPr>
        <w:pStyle w:val="2b"/>
        <w:sectPr w:rsidR="003A73D6" w:rsidRPr="00EA7B7F">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rsidR="003A73D6" w:rsidRPr="00EA7B7F" w:rsidRDefault="00000000" w:rsidP="0060013B">
      <w:pPr>
        <w:spacing w:line="360" w:lineRule="auto"/>
        <w:jc w:val="center"/>
        <w:outlineLvl w:val="0"/>
        <w:rPr>
          <w:rFonts w:ascii="宋体" w:hAnsi="宋体" w:cs="宋体"/>
          <w:b/>
          <w:sz w:val="36"/>
          <w:szCs w:val="36"/>
        </w:rPr>
      </w:pPr>
      <w:bookmarkStart w:id="31" w:name="第四部分"/>
      <w:bookmarkEnd w:id="13"/>
      <w:bookmarkEnd w:id="14"/>
      <w:r w:rsidRPr="00EA7B7F">
        <w:rPr>
          <w:rFonts w:ascii="宋体" w:hAnsi="宋体" w:cs="宋体" w:hint="eastAsia"/>
          <w:b/>
          <w:sz w:val="36"/>
          <w:szCs w:val="36"/>
        </w:rPr>
        <w:lastRenderedPageBreak/>
        <w:t>第三部分   采购需求</w:t>
      </w:r>
    </w:p>
    <w:p w:rsidR="0060013B" w:rsidRPr="00EA7B7F" w:rsidRDefault="0060013B" w:rsidP="0060013B">
      <w:pPr>
        <w:snapToGrid w:val="0"/>
        <w:spacing w:line="360" w:lineRule="auto"/>
        <w:rPr>
          <w:b/>
          <w:bCs/>
          <w:sz w:val="24"/>
        </w:rPr>
      </w:pPr>
      <w:r w:rsidRPr="00EA7B7F">
        <w:rPr>
          <w:rFonts w:asciiTheme="minorEastAsia" w:hAnsiTheme="minorEastAsia" w:hint="eastAsia"/>
          <w:sz w:val="24"/>
          <w:u w:val="single"/>
        </w:rPr>
        <w:t>注：“▲” 系指实质性要求条款，标记符号“</w:t>
      </w:r>
      <w:r w:rsidR="00DE6C5A" w:rsidRPr="00EA7B7F">
        <w:rPr>
          <w:rFonts w:asciiTheme="minorEastAsia" w:hAnsiTheme="minorEastAsia" w:hint="eastAsia"/>
          <w:sz w:val="24"/>
          <w:u w:val="single"/>
        </w:rPr>
        <w:t>◆</w:t>
      </w:r>
      <w:r w:rsidRPr="00EA7B7F">
        <w:rPr>
          <w:rFonts w:asciiTheme="minorEastAsia" w:hAnsiTheme="minorEastAsia" w:hint="eastAsia"/>
          <w:sz w:val="24"/>
          <w:u w:val="single"/>
        </w:rPr>
        <w:t>”的为项目采购产品的重要技术指标，标记“</w:t>
      </w:r>
      <w:r w:rsidR="00DE6C5A" w:rsidRPr="00EA7B7F">
        <w:rPr>
          <w:rFonts w:asciiTheme="minorEastAsia" w:hAnsiTheme="minorEastAsia" w:hint="eastAsia"/>
          <w:sz w:val="24"/>
          <w:u w:val="single"/>
        </w:rPr>
        <w:t>★</w:t>
      </w:r>
      <w:r w:rsidRPr="00EA7B7F">
        <w:rPr>
          <w:rFonts w:asciiTheme="minorEastAsia" w:hAnsiTheme="minorEastAsia" w:hint="eastAsia"/>
          <w:sz w:val="24"/>
          <w:u w:val="single"/>
        </w:rPr>
        <w:t>”系核心产品。</w:t>
      </w:r>
    </w:p>
    <w:p w:rsidR="0060013B" w:rsidRPr="00EA7B7F" w:rsidRDefault="0060013B" w:rsidP="0060013B">
      <w:pPr>
        <w:pStyle w:val="2"/>
        <w:numPr>
          <w:ilvl w:val="0"/>
          <w:numId w:val="9"/>
        </w:numPr>
        <w:ind w:left="482" w:hanging="482"/>
        <w:jc w:val="both"/>
        <w:rPr>
          <w:rFonts w:asciiTheme="minorEastAsia" w:eastAsiaTheme="minorEastAsia" w:hAnsiTheme="minorEastAsia" w:cs="仿宋"/>
          <w:sz w:val="28"/>
          <w:szCs w:val="28"/>
        </w:rPr>
      </w:pPr>
      <w:r w:rsidRPr="00EA7B7F">
        <w:rPr>
          <w:rFonts w:asciiTheme="minorEastAsia" w:eastAsiaTheme="minorEastAsia" w:hAnsiTheme="minorEastAsia" w:cs="仿宋" w:hint="eastAsia"/>
          <w:sz w:val="28"/>
          <w:szCs w:val="28"/>
        </w:rPr>
        <w:t>项目概况</w:t>
      </w:r>
    </w:p>
    <w:p w:rsidR="003A73D6" w:rsidRPr="00EA7B7F" w:rsidRDefault="0060013B" w:rsidP="0060013B">
      <w:pPr>
        <w:widowControl/>
        <w:adjustRightInd/>
        <w:spacing w:line="360" w:lineRule="auto"/>
        <w:ind w:firstLineChars="200" w:firstLine="480"/>
        <w:jc w:val="left"/>
        <w:rPr>
          <w:bCs/>
          <w:sz w:val="24"/>
        </w:rPr>
      </w:pPr>
      <w:r w:rsidRPr="00EA7B7F">
        <w:rPr>
          <w:rFonts w:hint="eastAsia"/>
          <w:bCs/>
          <w:sz w:val="24"/>
        </w:rPr>
        <w:t>杭州第九中学为智慧课堂模式的先行学校，经过</w:t>
      </w:r>
      <w:r w:rsidRPr="00EA7B7F">
        <w:rPr>
          <w:rFonts w:hint="eastAsia"/>
          <w:bCs/>
          <w:sz w:val="24"/>
        </w:rPr>
        <w:t>9</w:t>
      </w:r>
      <w:r w:rsidRPr="00EA7B7F">
        <w:rPr>
          <w:rFonts w:hint="eastAsia"/>
          <w:bCs/>
          <w:sz w:val="24"/>
        </w:rPr>
        <w:t>年的建设学校已经在教学方面与智慧化、信息化进行了全方面的融合，实现课前、课中、课后的全场景常态化应用，帮助老师打破教学场景壁垒，利用线上与线下的结合，实现学生的减负增效目标。学校为了将智慧课堂教学进行持续性发展，实现智慧教育的普适与均衡，学校计划进行智慧课堂系统的延续性建设。</w:t>
      </w:r>
    </w:p>
    <w:p w:rsidR="0060013B" w:rsidRPr="00EA7B7F" w:rsidRDefault="0060013B" w:rsidP="0060013B">
      <w:pPr>
        <w:pStyle w:val="2"/>
        <w:numPr>
          <w:ilvl w:val="0"/>
          <w:numId w:val="9"/>
        </w:numPr>
        <w:ind w:left="482" w:hanging="482"/>
        <w:jc w:val="both"/>
        <w:rPr>
          <w:rFonts w:asciiTheme="minorEastAsia" w:eastAsiaTheme="minorEastAsia" w:hAnsiTheme="minorEastAsia" w:cs="仿宋"/>
          <w:sz w:val="28"/>
          <w:szCs w:val="28"/>
        </w:rPr>
      </w:pPr>
      <w:r w:rsidRPr="00EA7B7F">
        <w:rPr>
          <w:rFonts w:asciiTheme="minorEastAsia" w:eastAsiaTheme="minorEastAsia" w:hAnsiTheme="minorEastAsia" w:cs="仿宋" w:hint="eastAsia"/>
          <w:sz w:val="28"/>
          <w:szCs w:val="28"/>
        </w:rPr>
        <w:t>建设原则</w:t>
      </w:r>
    </w:p>
    <w:p w:rsidR="0060013B" w:rsidRPr="00EA7B7F" w:rsidRDefault="0060013B" w:rsidP="0060013B">
      <w:pPr>
        <w:widowControl/>
        <w:adjustRightInd/>
        <w:spacing w:line="360" w:lineRule="auto"/>
        <w:ind w:firstLineChars="200" w:firstLine="489"/>
        <w:jc w:val="left"/>
        <w:rPr>
          <w:rFonts w:asciiTheme="majorEastAsia" w:eastAsiaTheme="majorEastAsia" w:hAnsiTheme="majorEastAsia"/>
          <w:b/>
          <w:bCs/>
          <w:sz w:val="24"/>
        </w:rPr>
      </w:pPr>
      <w:r w:rsidRPr="00EA7B7F">
        <w:rPr>
          <w:rFonts w:asciiTheme="majorEastAsia" w:eastAsiaTheme="majorEastAsia" w:hAnsiTheme="majorEastAsia" w:hint="eastAsia"/>
          <w:b/>
          <w:bCs/>
          <w:sz w:val="24"/>
        </w:rPr>
        <w:t>保护现有资源：</w:t>
      </w:r>
      <w:r w:rsidRPr="00EA7B7F">
        <w:rPr>
          <w:rFonts w:asciiTheme="majorEastAsia" w:eastAsiaTheme="majorEastAsia" w:hAnsiTheme="majorEastAsia" w:hint="eastAsia"/>
          <w:sz w:val="24"/>
        </w:rPr>
        <w:t>根据项目的现状,结合学校的特点和具体情况，达到保证系统性能、技术指标的前提下，节约投资的目的。同时还考虑了对原有投资的保护，避免重复投资造成的浪费。</w:t>
      </w:r>
    </w:p>
    <w:p w:rsidR="0060013B" w:rsidRPr="00EA7B7F" w:rsidRDefault="0060013B" w:rsidP="0060013B">
      <w:pPr>
        <w:widowControl/>
        <w:adjustRightInd/>
        <w:spacing w:line="360" w:lineRule="auto"/>
        <w:ind w:firstLineChars="200" w:firstLine="489"/>
        <w:jc w:val="left"/>
        <w:rPr>
          <w:rFonts w:asciiTheme="majorEastAsia" w:eastAsiaTheme="majorEastAsia" w:hAnsiTheme="majorEastAsia"/>
          <w:sz w:val="24"/>
        </w:rPr>
      </w:pPr>
      <w:r w:rsidRPr="00EA7B7F">
        <w:rPr>
          <w:rFonts w:asciiTheme="majorEastAsia" w:eastAsiaTheme="majorEastAsia" w:hAnsiTheme="majorEastAsia" w:hint="eastAsia"/>
          <w:b/>
          <w:bCs/>
          <w:sz w:val="24"/>
        </w:rPr>
        <w:t>灵活性和可扩展性:</w:t>
      </w:r>
      <w:r w:rsidRPr="00EA7B7F">
        <w:rPr>
          <w:rFonts w:asciiTheme="majorEastAsia" w:eastAsiaTheme="majorEastAsia" w:hAnsiTheme="majorEastAsia" w:hint="eastAsia"/>
          <w:sz w:val="24"/>
        </w:rPr>
        <w:t>业务是具有不确定性和易变性的，需求不断的改进、提高和完善，制定方案时使系统具有灵活性和较好的扩展性。</w:t>
      </w:r>
    </w:p>
    <w:p w:rsidR="0060013B" w:rsidRPr="00EA7B7F" w:rsidRDefault="0060013B" w:rsidP="0060013B">
      <w:pPr>
        <w:widowControl/>
        <w:adjustRightInd/>
        <w:spacing w:line="360" w:lineRule="auto"/>
        <w:ind w:firstLineChars="200" w:firstLine="489"/>
        <w:jc w:val="left"/>
        <w:rPr>
          <w:rFonts w:asciiTheme="majorEastAsia" w:eastAsiaTheme="majorEastAsia" w:hAnsiTheme="majorEastAsia"/>
          <w:b/>
          <w:bCs/>
          <w:sz w:val="24"/>
        </w:rPr>
      </w:pPr>
      <w:r w:rsidRPr="00EA7B7F">
        <w:rPr>
          <w:rFonts w:asciiTheme="majorEastAsia" w:eastAsiaTheme="majorEastAsia" w:hAnsiTheme="majorEastAsia" w:hint="eastAsia"/>
          <w:b/>
          <w:bCs/>
          <w:sz w:val="24"/>
        </w:rPr>
        <w:t>实用性和先进性:</w:t>
      </w:r>
      <w:r w:rsidRPr="00EA7B7F">
        <w:rPr>
          <w:rFonts w:asciiTheme="majorEastAsia" w:eastAsiaTheme="majorEastAsia" w:hAnsiTheme="majorEastAsia" w:hint="eastAsia"/>
          <w:sz w:val="24"/>
        </w:rPr>
        <w:t>本方案设计上体现“实用性、可用性、易用性”的原则，满足业务需求，保证实用性。技术的发展变化是迅速的，在设计上必须选择先进的有发展潜力的设备、使得在计算机技术迅速发展的时代，能有较长的生命周期。</w:t>
      </w:r>
    </w:p>
    <w:p w:rsidR="0060013B" w:rsidRPr="00EA7B7F" w:rsidRDefault="0060013B" w:rsidP="0060013B">
      <w:pPr>
        <w:widowControl/>
        <w:adjustRightInd/>
        <w:spacing w:line="360" w:lineRule="auto"/>
        <w:ind w:firstLineChars="200" w:firstLine="489"/>
        <w:jc w:val="left"/>
        <w:rPr>
          <w:rFonts w:asciiTheme="majorEastAsia" w:eastAsiaTheme="majorEastAsia" w:hAnsiTheme="majorEastAsia"/>
          <w:b/>
          <w:bCs/>
          <w:sz w:val="24"/>
        </w:rPr>
      </w:pPr>
      <w:r w:rsidRPr="00EA7B7F">
        <w:rPr>
          <w:rFonts w:asciiTheme="majorEastAsia" w:eastAsiaTheme="majorEastAsia" w:hAnsiTheme="majorEastAsia" w:hint="eastAsia"/>
          <w:b/>
          <w:bCs/>
          <w:sz w:val="24"/>
        </w:rPr>
        <w:t>可靠性：</w:t>
      </w:r>
      <w:r w:rsidRPr="00EA7B7F">
        <w:rPr>
          <w:rFonts w:asciiTheme="majorEastAsia" w:eastAsiaTheme="majorEastAsia" w:hAnsiTheme="majorEastAsia" w:hint="eastAsia"/>
          <w:sz w:val="24"/>
        </w:rPr>
        <w:t>可靠性对任何一个系统都是至关重要的，在设计中必须保证可靠性，否则会直接影响系统工作，也会对管理、社会稳定造成影响。</w:t>
      </w:r>
    </w:p>
    <w:p w:rsidR="0060013B" w:rsidRPr="00EA7B7F" w:rsidRDefault="0060013B" w:rsidP="0060013B">
      <w:pPr>
        <w:widowControl/>
        <w:adjustRightInd/>
        <w:spacing w:line="360" w:lineRule="auto"/>
        <w:ind w:firstLineChars="200" w:firstLine="489"/>
        <w:jc w:val="left"/>
        <w:rPr>
          <w:rFonts w:asciiTheme="majorEastAsia" w:eastAsiaTheme="majorEastAsia" w:hAnsiTheme="majorEastAsia"/>
          <w:b/>
          <w:bCs/>
          <w:sz w:val="24"/>
        </w:rPr>
      </w:pPr>
      <w:r w:rsidRPr="00EA7B7F">
        <w:rPr>
          <w:rFonts w:asciiTheme="majorEastAsia" w:eastAsiaTheme="majorEastAsia" w:hAnsiTheme="majorEastAsia" w:hint="eastAsia"/>
          <w:b/>
          <w:bCs/>
          <w:sz w:val="24"/>
        </w:rPr>
        <w:t>安全性：</w:t>
      </w:r>
      <w:r w:rsidRPr="00EA7B7F">
        <w:rPr>
          <w:rFonts w:asciiTheme="majorEastAsia" w:eastAsiaTheme="majorEastAsia" w:hAnsiTheme="majorEastAsia" w:hint="eastAsia"/>
          <w:sz w:val="24"/>
        </w:rPr>
        <w:t>安全性也是非常重要的。必须得到安全保护；以防止来自网络的安全隐患，如被黑客攻击，数据库系统被侵入，被病毒感染等。</w:t>
      </w:r>
    </w:p>
    <w:p w:rsidR="0060013B" w:rsidRPr="00EA7B7F" w:rsidRDefault="0060013B" w:rsidP="0060013B">
      <w:pPr>
        <w:widowControl/>
        <w:adjustRightInd/>
        <w:spacing w:line="360" w:lineRule="auto"/>
        <w:ind w:firstLineChars="200" w:firstLine="489"/>
        <w:jc w:val="left"/>
        <w:rPr>
          <w:rFonts w:asciiTheme="majorEastAsia" w:eastAsiaTheme="majorEastAsia" w:hAnsiTheme="majorEastAsia"/>
          <w:sz w:val="24"/>
        </w:rPr>
      </w:pPr>
      <w:r w:rsidRPr="00EA7B7F">
        <w:rPr>
          <w:rFonts w:asciiTheme="majorEastAsia" w:eastAsiaTheme="majorEastAsia" w:hAnsiTheme="majorEastAsia" w:hint="eastAsia"/>
          <w:b/>
          <w:bCs/>
          <w:sz w:val="24"/>
        </w:rPr>
        <w:t>可维护性：</w:t>
      </w:r>
      <w:r w:rsidRPr="00EA7B7F">
        <w:rPr>
          <w:rFonts w:asciiTheme="majorEastAsia" w:eastAsiaTheme="majorEastAsia" w:hAnsiTheme="majorEastAsia" w:hint="eastAsia"/>
          <w:sz w:val="24"/>
        </w:rPr>
        <w:t>从硬件设备、到应用软件系统都必须具有高的可维护性，在系统故障时必须在尽可能短的时间内恢复系统工作。</w:t>
      </w:r>
    </w:p>
    <w:p w:rsidR="0060013B" w:rsidRPr="00EA7B7F" w:rsidRDefault="0060013B" w:rsidP="0060013B">
      <w:pPr>
        <w:pStyle w:val="2"/>
        <w:numPr>
          <w:ilvl w:val="0"/>
          <w:numId w:val="9"/>
        </w:numPr>
        <w:ind w:left="482" w:hanging="482"/>
        <w:jc w:val="both"/>
        <w:rPr>
          <w:rFonts w:asciiTheme="minorEastAsia" w:eastAsiaTheme="minorEastAsia" w:hAnsiTheme="minorEastAsia" w:cs="仿宋"/>
          <w:sz w:val="28"/>
          <w:szCs w:val="28"/>
        </w:rPr>
      </w:pPr>
      <w:r w:rsidRPr="00EA7B7F">
        <w:rPr>
          <w:rFonts w:asciiTheme="minorEastAsia" w:eastAsiaTheme="minorEastAsia" w:hAnsiTheme="minorEastAsia" w:cs="仿宋" w:hint="eastAsia"/>
          <w:sz w:val="28"/>
          <w:szCs w:val="28"/>
        </w:rPr>
        <w:t>项目建设标准、规范</w:t>
      </w:r>
    </w:p>
    <w:p w:rsidR="0060013B" w:rsidRPr="00EA7B7F" w:rsidRDefault="0060013B" w:rsidP="0060013B">
      <w:pPr>
        <w:widowControl/>
        <w:adjustRightInd/>
        <w:spacing w:line="360" w:lineRule="auto"/>
        <w:ind w:firstLineChars="200" w:firstLine="480"/>
        <w:jc w:val="left"/>
        <w:rPr>
          <w:rFonts w:asciiTheme="minorEastAsia" w:eastAsiaTheme="minorEastAsia" w:hAnsiTheme="minorEastAsia"/>
          <w:sz w:val="24"/>
        </w:rPr>
      </w:pPr>
      <w:r w:rsidRPr="00EA7B7F">
        <w:rPr>
          <w:rFonts w:asciiTheme="minorEastAsia" w:eastAsiaTheme="minorEastAsia" w:hAnsiTheme="minorEastAsia" w:hint="eastAsia"/>
          <w:sz w:val="24"/>
        </w:rPr>
        <w:t>本项目执行国家相关标准、行业标准、地方标准或者其他标准、规范等，具体如下：</w:t>
      </w:r>
    </w:p>
    <w:p w:rsidR="0060013B" w:rsidRPr="00EA7B7F" w:rsidRDefault="0060013B" w:rsidP="0060013B">
      <w:pPr>
        <w:widowControl/>
        <w:adjustRightInd/>
        <w:spacing w:line="360" w:lineRule="auto"/>
        <w:ind w:firstLineChars="200" w:firstLine="480"/>
        <w:jc w:val="left"/>
        <w:rPr>
          <w:rFonts w:asciiTheme="minorEastAsia" w:eastAsiaTheme="minorEastAsia" w:hAnsiTheme="minorEastAsia"/>
          <w:sz w:val="24"/>
        </w:rPr>
      </w:pPr>
      <w:r w:rsidRPr="00EA7B7F">
        <w:rPr>
          <w:rFonts w:asciiTheme="minorEastAsia" w:eastAsiaTheme="minorEastAsia" w:hAnsiTheme="minorEastAsia" w:hint="eastAsia"/>
          <w:sz w:val="24"/>
        </w:rPr>
        <w:t>《义务教育课程方案和课程标准（2022年版）》</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《普通高中课程方案（2017年版2020年修订）》</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lastRenderedPageBreak/>
        <w:t>《中小学数字校园建设规范（试行）》（教技【2018】5号）</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《教育信息化2.0行动计划》（教技【2018】6号）</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《教育部关于数字教育资源公共服务体系建设与应用的指导意见》（教技【2018】7号）</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《信息安全技术-信息系统安全管理要求》CB/T20269-2006</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《信息安全技术-信息安全风险评估规范》GB/20984-2007</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《计算机信息系统安全等级保护管理要求》GA/T388-2002B</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sz w:val="24"/>
        </w:rPr>
      </w:pPr>
      <w:r w:rsidRPr="00EA7B7F">
        <w:rPr>
          <w:rFonts w:asciiTheme="minorEastAsia" w:eastAsiaTheme="minorEastAsia" w:hAnsiTheme="minorEastAsia" w:hint="eastAsia"/>
          <w:sz w:val="24"/>
        </w:rPr>
        <w:t>《教育信息化技术标准CELTS》（教育信息化行业标准）</w:t>
      </w:r>
    </w:p>
    <w:p w:rsidR="0060013B" w:rsidRPr="00EA7B7F" w:rsidRDefault="0060013B" w:rsidP="0060013B">
      <w:pPr>
        <w:autoSpaceDE w:val="0"/>
        <w:autoSpaceDN w:val="0"/>
        <w:spacing w:line="360" w:lineRule="auto"/>
        <w:ind w:firstLineChars="200" w:firstLine="480"/>
        <w:rPr>
          <w:rFonts w:asciiTheme="minorEastAsia" w:eastAsiaTheme="minorEastAsia" w:hAnsiTheme="minorEastAsia"/>
          <w:bCs/>
          <w:sz w:val="24"/>
        </w:rPr>
      </w:pPr>
      <w:r w:rsidRPr="00EA7B7F">
        <w:rPr>
          <w:rFonts w:asciiTheme="minorEastAsia" w:eastAsiaTheme="minorEastAsia" w:hAnsiTheme="minorEastAsia" w:hint="eastAsia"/>
          <w:bCs/>
          <w:sz w:val="24"/>
        </w:rPr>
        <w:t>如有新的标准及规范，按最新的标准及规范执行。</w:t>
      </w:r>
    </w:p>
    <w:p w:rsidR="0060013B" w:rsidRPr="00EA7B7F" w:rsidRDefault="0060013B" w:rsidP="0060013B">
      <w:pPr>
        <w:pStyle w:val="2"/>
        <w:numPr>
          <w:ilvl w:val="0"/>
          <w:numId w:val="9"/>
        </w:numPr>
        <w:ind w:left="482" w:hanging="482"/>
        <w:jc w:val="both"/>
        <w:rPr>
          <w:rFonts w:asciiTheme="minorEastAsia" w:eastAsiaTheme="minorEastAsia" w:hAnsiTheme="minorEastAsia" w:cs="仿宋"/>
          <w:sz w:val="28"/>
          <w:szCs w:val="28"/>
        </w:rPr>
      </w:pPr>
      <w:r w:rsidRPr="00EA7B7F">
        <w:rPr>
          <w:rFonts w:asciiTheme="minorEastAsia" w:eastAsiaTheme="minorEastAsia" w:hAnsiTheme="minorEastAsia" w:cs="仿宋" w:hint="eastAsia"/>
          <w:sz w:val="28"/>
          <w:szCs w:val="28"/>
        </w:rPr>
        <w:t>建设内容</w:t>
      </w:r>
    </w:p>
    <w:p w:rsidR="0060013B" w:rsidRPr="00EA7B7F" w:rsidRDefault="0060013B" w:rsidP="0060013B">
      <w:pPr>
        <w:widowControl/>
        <w:adjustRightInd/>
        <w:spacing w:line="360" w:lineRule="auto"/>
        <w:ind w:firstLineChars="200" w:firstLine="480"/>
        <w:jc w:val="left"/>
        <w:rPr>
          <w:rFonts w:asciiTheme="minorEastAsia" w:eastAsiaTheme="minorEastAsia" w:hAnsiTheme="minorEastAsia"/>
          <w:bCs/>
          <w:sz w:val="24"/>
        </w:rPr>
      </w:pPr>
      <w:r w:rsidRPr="00EA7B7F">
        <w:rPr>
          <w:rFonts w:hint="eastAsia"/>
          <w:bCs/>
          <w:sz w:val="24"/>
        </w:rPr>
        <w:t>智慧课堂云服务平台、智能平台套装、学生智能套装、配套设施和延保服务。</w:t>
      </w:r>
    </w:p>
    <w:tbl>
      <w:tblPr>
        <w:tblW w:w="9039" w:type="dxa"/>
        <w:tblLook w:val="04A0" w:firstRow="1" w:lastRow="0" w:firstColumn="1" w:lastColumn="0" w:noHBand="0" w:noVBand="1"/>
      </w:tblPr>
      <w:tblGrid>
        <w:gridCol w:w="532"/>
        <w:gridCol w:w="1986"/>
        <w:gridCol w:w="3827"/>
        <w:gridCol w:w="1418"/>
        <w:gridCol w:w="1276"/>
      </w:tblGrid>
      <w:tr w:rsidR="00EA7B7F" w:rsidRPr="00EA7B7F" w:rsidTr="000F6F36">
        <w:trPr>
          <w:trHeight w:val="477"/>
        </w:trPr>
        <w:tc>
          <w:tcPr>
            <w:tcW w:w="53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序号</w:t>
            </w:r>
          </w:p>
        </w:tc>
        <w:tc>
          <w:tcPr>
            <w:tcW w:w="1986" w:type="dxa"/>
            <w:tcBorders>
              <w:top w:val="single" w:sz="4" w:space="0" w:color="auto"/>
              <w:left w:val="nil"/>
              <w:bottom w:val="single" w:sz="4" w:space="0" w:color="auto"/>
              <w:right w:val="single" w:sz="4" w:space="0" w:color="auto"/>
            </w:tcBorders>
            <w:shd w:val="clear" w:color="auto" w:fill="EEECE1" w:themeFill="background2"/>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模块</w:t>
            </w:r>
          </w:p>
        </w:tc>
        <w:tc>
          <w:tcPr>
            <w:tcW w:w="3827" w:type="dxa"/>
            <w:tcBorders>
              <w:top w:val="single" w:sz="4" w:space="0" w:color="auto"/>
              <w:left w:val="nil"/>
              <w:bottom w:val="single" w:sz="4" w:space="0" w:color="auto"/>
              <w:right w:val="single" w:sz="4" w:space="0" w:color="auto"/>
            </w:tcBorders>
            <w:shd w:val="clear" w:color="auto" w:fill="EEECE1" w:themeFill="background2"/>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功能模块</w:t>
            </w: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数量</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单位</w:t>
            </w:r>
          </w:p>
        </w:tc>
      </w:tr>
      <w:tr w:rsidR="00EA7B7F" w:rsidRPr="00EA7B7F" w:rsidTr="000F6F36">
        <w:trPr>
          <w:trHeight w:val="503"/>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1</w:t>
            </w:r>
          </w:p>
        </w:tc>
        <w:tc>
          <w:tcPr>
            <w:tcW w:w="1986" w:type="dxa"/>
            <w:vMerge w:val="restart"/>
            <w:tcBorders>
              <w:top w:val="nil"/>
              <w:left w:val="single" w:sz="4" w:space="0" w:color="auto"/>
              <w:right w:val="single" w:sz="4" w:space="0" w:color="auto"/>
            </w:tcBorders>
            <w:shd w:val="clear" w:color="auto" w:fill="auto"/>
            <w:vAlign w:val="center"/>
          </w:tcPr>
          <w:p w:rsidR="00A71329" w:rsidRPr="00EA7B7F" w:rsidRDefault="00B67CE1"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w:t>
            </w:r>
            <w:r w:rsidR="00A71329" w:rsidRPr="00EA7B7F">
              <w:rPr>
                <w:rFonts w:asciiTheme="minorEastAsia" w:eastAsiaTheme="minorEastAsia" w:hAnsiTheme="minorEastAsia" w:cs="宋体" w:hint="eastAsia"/>
                <w:b/>
                <w:bCs/>
                <w:sz w:val="24"/>
              </w:rPr>
              <w:t>智慧课堂云服务平台</w:t>
            </w: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体系化课程资源系统</w:t>
            </w:r>
          </w:p>
        </w:tc>
        <w:tc>
          <w:tcPr>
            <w:tcW w:w="1418" w:type="dxa"/>
            <w:vMerge w:val="restart"/>
            <w:tcBorders>
              <w:top w:val="nil"/>
              <w:left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10</w:t>
            </w:r>
          </w:p>
        </w:tc>
        <w:tc>
          <w:tcPr>
            <w:tcW w:w="1276" w:type="dxa"/>
            <w:vMerge w:val="restart"/>
            <w:tcBorders>
              <w:top w:val="nil"/>
              <w:left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套/班级</w:t>
            </w:r>
          </w:p>
        </w:tc>
      </w:tr>
      <w:tr w:rsidR="00EA7B7F" w:rsidRPr="00EA7B7F" w:rsidTr="000F6F36">
        <w:trPr>
          <w:trHeight w:val="495"/>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2</w:t>
            </w:r>
          </w:p>
        </w:tc>
        <w:tc>
          <w:tcPr>
            <w:tcW w:w="1986"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b/>
                <w:bCs/>
                <w:sz w:val="24"/>
              </w:rPr>
            </w:pP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智能教学系统</w:t>
            </w:r>
          </w:p>
        </w:tc>
        <w:tc>
          <w:tcPr>
            <w:tcW w:w="1418"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c>
          <w:tcPr>
            <w:tcW w:w="1276"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r>
      <w:tr w:rsidR="00EA7B7F" w:rsidRPr="00EA7B7F" w:rsidTr="000F6F36">
        <w:trPr>
          <w:trHeight w:val="500"/>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3</w:t>
            </w:r>
          </w:p>
        </w:tc>
        <w:tc>
          <w:tcPr>
            <w:tcW w:w="1986"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b/>
                <w:bCs/>
                <w:sz w:val="24"/>
              </w:rPr>
            </w:pP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智慧作业系统</w:t>
            </w:r>
          </w:p>
        </w:tc>
        <w:tc>
          <w:tcPr>
            <w:tcW w:w="1418"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c>
          <w:tcPr>
            <w:tcW w:w="1276"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r>
      <w:tr w:rsidR="00EA7B7F" w:rsidRPr="00EA7B7F" w:rsidTr="000F6F36">
        <w:trPr>
          <w:trHeight w:val="506"/>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4</w:t>
            </w:r>
          </w:p>
        </w:tc>
        <w:tc>
          <w:tcPr>
            <w:tcW w:w="1986"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b/>
                <w:bCs/>
                <w:sz w:val="24"/>
              </w:rPr>
            </w:pP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师生互动动态反馈系统</w:t>
            </w:r>
          </w:p>
        </w:tc>
        <w:tc>
          <w:tcPr>
            <w:tcW w:w="1418"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c>
          <w:tcPr>
            <w:tcW w:w="1276" w:type="dxa"/>
            <w:vMerge/>
            <w:tcBorders>
              <w:left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r>
      <w:tr w:rsidR="00EA7B7F" w:rsidRPr="00EA7B7F" w:rsidTr="000F6F36">
        <w:trPr>
          <w:trHeight w:val="506"/>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5</w:t>
            </w:r>
          </w:p>
        </w:tc>
        <w:tc>
          <w:tcPr>
            <w:tcW w:w="1986" w:type="dxa"/>
            <w:vMerge/>
            <w:tcBorders>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b/>
                <w:bCs/>
                <w:sz w:val="24"/>
              </w:rPr>
            </w:pP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多维学情诊断分析系统</w:t>
            </w:r>
          </w:p>
        </w:tc>
        <w:tc>
          <w:tcPr>
            <w:tcW w:w="1418" w:type="dxa"/>
            <w:vMerge/>
            <w:tcBorders>
              <w:left w:val="single" w:sz="4" w:space="0" w:color="auto"/>
              <w:bottom w:val="single" w:sz="4" w:space="0" w:color="000000"/>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sz w:val="24"/>
              </w:rPr>
            </w:pPr>
          </w:p>
        </w:tc>
      </w:tr>
      <w:tr w:rsidR="00EA7B7F" w:rsidRPr="00EA7B7F" w:rsidTr="000F6F36">
        <w:trPr>
          <w:trHeight w:val="550"/>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6</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智能平台套装</w:t>
            </w: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智能教学管控系统</w:t>
            </w:r>
          </w:p>
        </w:tc>
        <w:tc>
          <w:tcPr>
            <w:tcW w:w="1418"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10</w:t>
            </w:r>
          </w:p>
        </w:tc>
        <w:tc>
          <w:tcPr>
            <w:tcW w:w="1276"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套/班级</w:t>
            </w:r>
          </w:p>
        </w:tc>
      </w:tr>
      <w:tr w:rsidR="00EA7B7F" w:rsidRPr="00EA7B7F" w:rsidTr="000F6F36">
        <w:trPr>
          <w:trHeight w:val="431"/>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7</w:t>
            </w:r>
          </w:p>
        </w:tc>
        <w:tc>
          <w:tcPr>
            <w:tcW w:w="1986" w:type="dxa"/>
            <w:vMerge/>
            <w:tcBorders>
              <w:top w:val="nil"/>
              <w:left w:val="single" w:sz="4" w:space="0" w:color="auto"/>
              <w:bottom w:val="single" w:sz="4" w:space="0" w:color="auto"/>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b/>
                <w:bCs/>
                <w:sz w:val="24"/>
              </w:rPr>
            </w:pP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智慧课堂教学主机</w:t>
            </w:r>
          </w:p>
        </w:tc>
        <w:tc>
          <w:tcPr>
            <w:tcW w:w="1418"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13</w:t>
            </w:r>
          </w:p>
        </w:tc>
        <w:tc>
          <w:tcPr>
            <w:tcW w:w="1276"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台/班级</w:t>
            </w:r>
          </w:p>
        </w:tc>
      </w:tr>
      <w:tr w:rsidR="00EA7B7F" w:rsidRPr="00EA7B7F" w:rsidTr="000F6F36">
        <w:trPr>
          <w:trHeight w:val="624"/>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B455E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8</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学生智能套装</w:t>
            </w:r>
          </w:p>
        </w:tc>
        <w:tc>
          <w:tcPr>
            <w:tcW w:w="3827" w:type="dxa"/>
            <w:tcBorders>
              <w:top w:val="single" w:sz="4" w:space="0" w:color="auto"/>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智能学习系统</w:t>
            </w:r>
          </w:p>
        </w:tc>
        <w:tc>
          <w:tcPr>
            <w:tcW w:w="1418" w:type="dxa"/>
            <w:tcBorders>
              <w:top w:val="single" w:sz="4" w:space="0" w:color="auto"/>
              <w:left w:val="nil"/>
              <w:bottom w:val="single" w:sz="4" w:space="0" w:color="auto"/>
              <w:right w:val="single" w:sz="4" w:space="0" w:color="auto"/>
            </w:tcBorders>
            <w:shd w:val="clear" w:color="auto" w:fill="auto"/>
            <w:vAlign w:val="center"/>
          </w:tcPr>
          <w:p w:rsidR="00A71329" w:rsidRPr="00EA7B7F" w:rsidRDefault="009D4F35"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4</w:t>
            </w:r>
            <w:r w:rsidR="00A71329" w:rsidRPr="00EA7B7F">
              <w:rPr>
                <w:rFonts w:asciiTheme="minorEastAsia" w:eastAsiaTheme="minorEastAsia" w:hAnsiTheme="minorEastAsia" w:cs="宋体" w:hint="eastAsia"/>
                <w:sz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套/学生</w:t>
            </w:r>
          </w:p>
        </w:tc>
      </w:tr>
      <w:tr w:rsidR="00EA7B7F" w:rsidRPr="00EA7B7F" w:rsidTr="000F6F36">
        <w:trPr>
          <w:trHeight w:val="285"/>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B455E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9</w:t>
            </w:r>
          </w:p>
        </w:tc>
        <w:tc>
          <w:tcPr>
            <w:tcW w:w="198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1329" w:rsidRPr="00EA7B7F" w:rsidRDefault="00A71329" w:rsidP="00296E85">
            <w:pPr>
              <w:spacing w:line="360" w:lineRule="auto"/>
              <w:rPr>
                <w:rFonts w:asciiTheme="minorEastAsia" w:eastAsiaTheme="minorEastAsia" w:hAnsiTheme="minorEastAsia" w:cs="宋体"/>
                <w:b/>
                <w:bCs/>
                <w:sz w:val="24"/>
              </w:rPr>
            </w:pP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智能学生终端</w:t>
            </w:r>
          </w:p>
        </w:tc>
        <w:tc>
          <w:tcPr>
            <w:tcW w:w="1418" w:type="dxa"/>
            <w:tcBorders>
              <w:top w:val="nil"/>
              <w:left w:val="nil"/>
              <w:bottom w:val="single" w:sz="4" w:space="0" w:color="auto"/>
              <w:right w:val="single" w:sz="4" w:space="0" w:color="auto"/>
            </w:tcBorders>
            <w:shd w:val="clear" w:color="auto" w:fill="auto"/>
            <w:vAlign w:val="center"/>
          </w:tcPr>
          <w:p w:rsidR="00A71329" w:rsidRPr="00EA7B7F" w:rsidRDefault="009D4F35"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4</w:t>
            </w:r>
            <w:r w:rsidR="00A71329" w:rsidRPr="00EA7B7F">
              <w:rPr>
                <w:rFonts w:asciiTheme="minorEastAsia" w:eastAsiaTheme="minorEastAsia" w:hAnsiTheme="minorEastAsia" w:cs="宋体" w:hint="eastAsia"/>
                <w:sz w:val="24"/>
              </w:rPr>
              <w:t>00</w:t>
            </w:r>
          </w:p>
        </w:tc>
        <w:tc>
          <w:tcPr>
            <w:tcW w:w="1276"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台/学生</w:t>
            </w:r>
          </w:p>
        </w:tc>
      </w:tr>
      <w:tr w:rsidR="00EA7B7F" w:rsidRPr="00EA7B7F" w:rsidTr="000F6F36">
        <w:trPr>
          <w:trHeight w:val="285"/>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B455E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10</w:t>
            </w:r>
          </w:p>
        </w:tc>
        <w:tc>
          <w:tcPr>
            <w:tcW w:w="1986" w:type="dxa"/>
            <w:tcBorders>
              <w:top w:val="single" w:sz="4" w:space="0" w:color="auto"/>
              <w:left w:val="single" w:sz="4" w:space="0" w:color="auto"/>
              <w:bottom w:val="single" w:sz="4" w:space="0" w:color="000000"/>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充电车</w:t>
            </w: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充电车</w:t>
            </w:r>
          </w:p>
        </w:tc>
        <w:tc>
          <w:tcPr>
            <w:tcW w:w="1418"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5</w:t>
            </w:r>
          </w:p>
        </w:tc>
        <w:tc>
          <w:tcPr>
            <w:tcW w:w="1276"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台</w:t>
            </w:r>
          </w:p>
        </w:tc>
      </w:tr>
      <w:tr w:rsidR="00EA7B7F" w:rsidRPr="00EA7B7F" w:rsidTr="000F6F36">
        <w:trPr>
          <w:trHeight w:val="413"/>
        </w:trPr>
        <w:tc>
          <w:tcPr>
            <w:tcW w:w="532" w:type="dxa"/>
            <w:tcBorders>
              <w:top w:val="nil"/>
              <w:left w:val="single" w:sz="4" w:space="0" w:color="auto"/>
              <w:bottom w:val="single" w:sz="4" w:space="0" w:color="auto"/>
              <w:right w:val="single" w:sz="4" w:space="0" w:color="auto"/>
            </w:tcBorders>
            <w:shd w:val="clear" w:color="auto" w:fill="auto"/>
            <w:vAlign w:val="center"/>
          </w:tcPr>
          <w:p w:rsidR="00A71329" w:rsidRPr="00EA7B7F" w:rsidRDefault="00B455E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11</w:t>
            </w:r>
          </w:p>
        </w:tc>
        <w:tc>
          <w:tcPr>
            <w:tcW w:w="1986"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b/>
                <w:bCs/>
                <w:sz w:val="24"/>
              </w:rPr>
            </w:pPr>
            <w:r w:rsidRPr="00EA7B7F">
              <w:rPr>
                <w:rFonts w:asciiTheme="minorEastAsia" w:eastAsiaTheme="minorEastAsia" w:hAnsiTheme="minorEastAsia" w:cs="宋体" w:hint="eastAsia"/>
                <w:b/>
                <w:bCs/>
                <w:sz w:val="24"/>
              </w:rPr>
              <w:t>延保服务</w:t>
            </w:r>
          </w:p>
        </w:tc>
        <w:tc>
          <w:tcPr>
            <w:tcW w:w="3827"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系统延保服务</w:t>
            </w:r>
          </w:p>
        </w:tc>
        <w:tc>
          <w:tcPr>
            <w:tcW w:w="1418"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3</w:t>
            </w:r>
          </w:p>
        </w:tc>
        <w:tc>
          <w:tcPr>
            <w:tcW w:w="1276" w:type="dxa"/>
            <w:tcBorders>
              <w:top w:val="nil"/>
              <w:left w:val="nil"/>
              <w:bottom w:val="single" w:sz="4" w:space="0" w:color="auto"/>
              <w:right w:val="single" w:sz="4" w:space="0" w:color="auto"/>
            </w:tcBorders>
            <w:shd w:val="clear" w:color="auto" w:fill="auto"/>
            <w:vAlign w:val="center"/>
          </w:tcPr>
          <w:p w:rsidR="00A71329" w:rsidRPr="00EA7B7F" w:rsidRDefault="00A71329" w:rsidP="00296E85">
            <w:pPr>
              <w:spacing w:line="360" w:lineRule="auto"/>
              <w:jc w:val="center"/>
              <w:rPr>
                <w:rFonts w:asciiTheme="minorEastAsia" w:eastAsiaTheme="minorEastAsia" w:hAnsiTheme="minorEastAsia" w:cs="宋体"/>
                <w:sz w:val="24"/>
              </w:rPr>
            </w:pPr>
            <w:r w:rsidRPr="00EA7B7F">
              <w:rPr>
                <w:rFonts w:asciiTheme="minorEastAsia" w:eastAsiaTheme="minorEastAsia" w:hAnsiTheme="minorEastAsia" w:cs="宋体" w:hint="eastAsia"/>
                <w:sz w:val="24"/>
              </w:rPr>
              <w:t>年</w:t>
            </w:r>
          </w:p>
        </w:tc>
      </w:tr>
    </w:tbl>
    <w:p w:rsidR="00A71329" w:rsidRPr="00EA7B7F" w:rsidRDefault="00A71329" w:rsidP="00A71329">
      <w:pPr>
        <w:pStyle w:val="2"/>
        <w:numPr>
          <w:ilvl w:val="0"/>
          <w:numId w:val="9"/>
        </w:numPr>
        <w:ind w:left="482" w:hanging="482"/>
        <w:jc w:val="both"/>
        <w:rPr>
          <w:rFonts w:asciiTheme="minorEastAsia" w:eastAsiaTheme="minorEastAsia" w:hAnsiTheme="minorEastAsia" w:cs="仿宋"/>
          <w:sz w:val="28"/>
          <w:szCs w:val="28"/>
        </w:rPr>
      </w:pPr>
      <w:r w:rsidRPr="00EA7B7F">
        <w:rPr>
          <w:rFonts w:asciiTheme="minorEastAsia" w:eastAsiaTheme="minorEastAsia" w:hAnsiTheme="minorEastAsia" w:cs="仿宋" w:hint="eastAsia"/>
          <w:sz w:val="28"/>
          <w:szCs w:val="28"/>
        </w:rPr>
        <w:t>技术参数要求</w:t>
      </w:r>
    </w:p>
    <w:tbl>
      <w:tblPr>
        <w:tblStyle w:val="aff7"/>
        <w:tblW w:w="0" w:type="auto"/>
        <w:tblLook w:val="04A0" w:firstRow="1" w:lastRow="0" w:firstColumn="1" w:lastColumn="0" w:noHBand="0" w:noVBand="1"/>
      </w:tblPr>
      <w:tblGrid>
        <w:gridCol w:w="1202"/>
        <w:gridCol w:w="1985"/>
        <w:gridCol w:w="6099"/>
      </w:tblGrid>
      <w:tr w:rsidR="00EA7B7F" w:rsidRPr="00EA7B7F" w:rsidTr="00D03902">
        <w:tc>
          <w:tcPr>
            <w:tcW w:w="1202"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序号</w:t>
            </w:r>
          </w:p>
        </w:tc>
        <w:tc>
          <w:tcPr>
            <w:tcW w:w="1985"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产品名称</w:t>
            </w:r>
          </w:p>
        </w:tc>
        <w:tc>
          <w:tcPr>
            <w:tcW w:w="6099"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技术要求</w:t>
            </w:r>
          </w:p>
        </w:tc>
      </w:tr>
      <w:tr w:rsidR="00EA7B7F" w:rsidRPr="00EA7B7F" w:rsidTr="00D03902">
        <w:tc>
          <w:tcPr>
            <w:tcW w:w="1202"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1</w:t>
            </w:r>
          </w:p>
        </w:tc>
        <w:tc>
          <w:tcPr>
            <w:tcW w:w="1985"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◆智慧课堂云服务平台</w:t>
            </w:r>
          </w:p>
        </w:tc>
        <w:tc>
          <w:tcPr>
            <w:tcW w:w="6099" w:type="dxa"/>
          </w:tcPr>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b/>
                <w:sz w:val="24"/>
              </w:rPr>
              <w:t>体系化课程资源系统</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1、教材电子化：需支持高中学段学科纸质教材电子化，</w:t>
            </w:r>
            <w:r w:rsidRPr="00EA7B7F">
              <w:rPr>
                <w:rFonts w:asciiTheme="minorEastAsia" w:hAnsiTheme="minorEastAsia" w:hint="eastAsia"/>
                <w:sz w:val="24"/>
              </w:rPr>
              <w:lastRenderedPageBreak/>
              <w:t>其中语文、英语、音乐学科支持点读功能，为每个教师账号提供至少10本电子课本下载权限。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同步教学资源：需提供高中同步教学资源，包括：语文、数学、英语、物理、化学、生物、思想政治、历史、地理；教学资源需支持按照教学使用场景筛选，包括但不限于教学设计、知识讲解、拓展素材、测试训练；资源类型包括但不限于PPT素材、文本、图片、音频、视频、交互动画。</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3、专题资源：需支持为教师提供专题资源，包括实验演示视频资源、历史静态和动态资源、地理静态和动态资源。</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b/>
                <w:sz w:val="24"/>
              </w:rPr>
              <w:t>智能教学系统</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一、备课应用及服务</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1、备授课同步：需支持通过云端将备课的资源同步至电子课本对应章节目录，无需拷贝。需支持新建自定义备课本，满足非同步教学场景下的备授课资源存储、同步需求。</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2、备课资源：需支持从云端、校本资源库、个人资源库多途径获取资源。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3、添加本地资源：需支持教师备课过程中从本地添加教学资源，资源格式支持文本、表格、演示胶片、图片、视频及音频。</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 xml:space="preserve">4、课件工具： </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1）需支持教师在备课中新建课件。</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制作课件时，需支持使用文本、形状、思维导图等功能；需支持上传本地的音视频、图片文件；需支持插入与课程相关的云端资源；需支持插入教学课堂活动，如分类、连线、选词填空；需支持使用学科工具，如字词听写、朗读测评、立体几何等；需支持在课件中插入作答练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3）制作课件时，需支持基于当前课程内容自动推荐相关的教学课件和素材资源。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lastRenderedPageBreak/>
              <w:t>5、教师个人备课本：需支持教师在备课本中存储与管理个人新建课件、课堂互动、课堂活动内容；需支持按照章节目录存储备课资源。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6、备课资源管理：需支持对备课资源进行导出、保存至个人资料库、分享至校本、删除及找回已删除备课资源。</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7、智能推送资源：需支持根据班级学生作业学情，智能推荐备授课资源，资源需支持加入到个人备课本及分享至学生。</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二、授课应用及服务</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1、需支持多种授课形式：支持电子课本、课件、电子白板、作业讲评多种授课形式，满足教学新授课、复习课、讲评课的多样化需求。</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2、电子课本教学：需支持教师下载电子课本，需支持在电子课本中插入备课资源。需支持对电子课本进行画笔标注、文本批注、聚焦、翻页操作。</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3、课件教学：</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1）需支持课件播放预览，包括使用备课准备的资源、练习题、教学互动活动、学科工具，同时，需支持选择切换页面播放；</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2）</w:t>
            </w:r>
            <w:r w:rsidRPr="00EA7B7F">
              <w:rPr>
                <w:rFonts w:asciiTheme="minorEastAsia" w:hAnsiTheme="minorEastAsia" w:hint="eastAsia"/>
                <w:sz w:val="24"/>
              </w:rPr>
              <w:t>需支持教师教学过程中对课件进行写画；</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3）</w:t>
            </w:r>
            <w:r w:rsidRPr="00EA7B7F">
              <w:rPr>
                <w:rFonts w:asciiTheme="minorEastAsia" w:hAnsiTheme="minorEastAsia" w:hint="eastAsia"/>
                <w:sz w:val="24"/>
              </w:rPr>
              <w:t>需支持授课时调用学科工具辅助授课，包括划词搜索、中文识别、立体几何、英文识别等；</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4、电子白板教学：</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1）需支持使用电子白板进行板书书写，教师可自主更换笔迹粗细和颜色，支持板擦擦除、一键清屏、撤销、聚焦等操作。</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2）需支持中英文手写字词、单词、句子智能转写成印刷体，针对印刷体需支持智能朗读、语音评测、生成卡片等功能，中文卡片需支持查看生字拼音、笔顺、部首和结构，</w:t>
            </w:r>
            <w:r w:rsidRPr="00EA7B7F">
              <w:rPr>
                <w:rFonts w:asciiTheme="minorEastAsia" w:hAnsiTheme="minorEastAsia" w:hint="eastAsia"/>
                <w:sz w:val="24"/>
              </w:rPr>
              <w:lastRenderedPageBreak/>
              <w:t>英文卡片包括发音、翻译、例句。</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3）需支持对电子白板上书写的中文、英文字词进行划词搜索，辅助教师进行教学扩展。</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4）需支持手写数学函数式智能转写成印刷体，并可直接生成相应函数图象；手写函数识别需支持6种函数，需支持自主编辑函数公式，生成的函数图形可直接插入白板使用，并可随时编辑；</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5）需提供丰富的学科工具。语文学科需支持拼音格、田字格、米字格工具，需支持在田字格里书写的字词智能转写为印刷体，需支持生字描红，需支持连续或者分步展现汉字笔划；数学学科需支持数小棒、计数器、图形识别、平面几何、立体几何、形状、尺规、函数、函数识别等工具；英语学科需支持四线格、字母卡片；美术学科需支持绘画板，需支持5种以上笔型，10种以上不同颜色，并提供调色盘支持教师任意配色，满足教师绘画教学需求；化学学科需支持多种化学仪器库，包括酒精灯、试管、烧杯、量筒等。需支持手写化学方程式智能转写成印刷体。</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6）需支持教师手绘图形智能识别成印刷体标准图形；需支持教师使用工具绘制平面图形，包括线段、角、圆形和多边形，多边形需支持自由调节顶点、显示内角、更换边框颜色和粗细</w:t>
            </w:r>
            <w:r w:rsidRPr="00EA7B7F">
              <w:rPr>
                <w:rFonts w:asciiTheme="minorEastAsia" w:hAnsiTheme="minorEastAsia"/>
                <w:sz w:val="24"/>
              </w:rPr>
              <w:t>；</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7）需支持教师使用工具绘制立体图形，包括长方体、圆柱、圆锥等，教师可针对图形进行调节、展开、收起、旋转、三视图展示。</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8）需支持全屏模式和小窗口模式；需支持教师保存白板内容至本地、云盘和分享给学生；需支持教师在任意界面调起白板，随时进行板书。</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5、讲评教学：需提供对测试、练习成果照片进行对比讲评；需支持练习数据的统计和分析，需提供对应数据分析</w:t>
            </w:r>
            <w:r w:rsidRPr="00EA7B7F">
              <w:rPr>
                <w:rFonts w:asciiTheme="minorEastAsia" w:hAnsiTheme="minorEastAsia" w:hint="eastAsia"/>
                <w:sz w:val="24"/>
              </w:rPr>
              <w:lastRenderedPageBreak/>
              <w:t>报告，方便教师讲评教学。</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6、学科应用教学：</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英语学科：需支持自定义英文文本朗读，需支持教师导出朗读音频；需支持教师选择教材同步内容的单词进行课堂检测练习，系统随机挑选学生作答；需支持教师选择教材同步内容的单词或自定义单词，进行自动报听写。</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2）语文学科：需支持自定义中文文本朗读，并可导出朗读音频。</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三、学情服务</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（1）学情诊断：需支持按章节查看班级群体、学生个体的知识点掌握程度，可按统计的数据来源、数据时间范围进行灵活筛选。需支持教师基于薄弱知识点上传微课资源并支持分享给学生。</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（2）学业分析：需支持查看班级群体及学生个体作业、考试得分率、及格率、优秀率，需支持按时间进行筛选，得分率需支持按等级分布情况查看，需支持查看单次作业、考试报告；</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（3）过程性学情分析：需支持查看班级群体、学生个体学习投入的过程性学情，并按完成度、时长、速度、频度、稳定性、专注度六个维度对学生的学习过程数据进行分析。</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b/>
                <w:sz w:val="24"/>
              </w:rPr>
              <w:t>智慧作业系统</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一、同步练习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1、需支持教师通过题库布置作业。需支持学生线上提交作业和查阅批改详情。学生作答数据、教师批改数据需支持云端同步，实时更新。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2、系统需支持选择题自动批改，主观题学生拍照上传后，需支持教师按学生批改或按题批改，需支持教师手动批改，键盘给分。</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lastRenderedPageBreak/>
              <w:t>二、英语智作文</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通过话题、书面表达形式、来源筛选作文试题，并布置英语作文练习；需支持学生线下纸笔作答拍照上传，系统自动批改并智能打分，自动分析作文中的优点和不足，及时反馈结果并进行标注，辅助教学活动开展。需支持系统自动生成班级批改报告，包括学生个人报告和班级典型错误报告。个人报告需包含得分、智能点评结果、作文内容、批改详情。</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三、英语听说练习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1、需支持教师根据教材章节布置英语单词和英语课文听说练习，其中单词练习涵盖单词跟读、听音选词、拼写、中译英、英译中五种练习形式；课文涵盖课文朗读、情景对话两种形式。</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2、需支持系统自动对学生的语音进行打分评价，并输出关于准确度、流畅度、完整度的评价分析。</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师生互动动态反馈系统</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一、备互动</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1、需支持教师提前准备互动内容，需支持题库选题和教师自定义出题，需支持教师把提前准备的内容保存到电子课本相应位置。</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2、需支持教师在课件中插入试题、连线等多种类型的互动。</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二、发起互动</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发起随机选人、投票、抢答、讨论、全班作答、分组作答等课堂互动；互动题型需支持客观题和主观题，客观题需支持单选题、多选题、填空题、判断题等，主观题需支持拍照上传纸笔手写作答结果，需支持教师对作答结果进行批注。</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2、需支持分组教学，创造合作探究学习氛围；需支持固</w:t>
            </w:r>
            <w:r w:rsidRPr="00EA7B7F">
              <w:rPr>
                <w:rFonts w:asciiTheme="minorEastAsia" w:hAnsiTheme="minorEastAsia" w:hint="eastAsia"/>
                <w:sz w:val="24"/>
              </w:rPr>
              <w:lastRenderedPageBreak/>
              <w:t>定或临时小组分角色在线讨论，需支持教师在发起分组讨论时插入相关学习资料，且学生可以查看相关资源，开始讨论后，需支持在线交流。</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3、主观题互动作答时，需支持教师查看学生作答情况，并在结束互动后进行批注讲解。</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4、需支持教师在课堂上对学生表现进行点评，包括表扬学生，需支持将学生作答结果设为答案，并支持批注讲评。</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三、即时报告与互动报告：</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即时报告：需支持作答结束后即时生成互动报告，报告包括：作答情况、总人数、参与人数、单选项正确率、正确及错误学生名单信息；需支持查看投票结果；需支持教师进行批注，批注笔迹可保存；需支持查看题库互动题目解析，支持查看学生主观题的作答结果和支持学生批注作答回放学生批注笔迹。</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2、互动报告：需支持历次互动记录，包括互动类型、题目和互动活跃度信息。题库互动需支持教师查看学生各知识点正确率以及各题目学生正确率统计，需支持本地存储和云端存储。</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四、屏幕推送：</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需支持教师将教师端屏幕推送到学生设备上进行实时展示。</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五、课堂分享：</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需支持教师将电子课本、PPT、白板、第三方应用的截图分享给学生。</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六、课堂管控：</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1、需支持教师针对加入的学生或单个学生进行锁屏和解锁控制，需支持教师在线巡视学生屏幕，保障课堂教学秩序；</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2、</w:t>
            </w:r>
            <w:r w:rsidRPr="00EA7B7F">
              <w:rPr>
                <w:rFonts w:asciiTheme="minorEastAsia" w:hAnsiTheme="minorEastAsia" w:hint="eastAsia"/>
                <w:sz w:val="24"/>
              </w:rPr>
              <w:t>需支持教师选择学生屏幕展示，由学生讲解，需支持</w:t>
            </w:r>
            <w:r w:rsidRPr="00EA7B7F">
              <w:rPr>
                <w:rFonts w:asciiTheme="minorEastAsia" w:hAnsiTheme="minorEastAsia" w:hint="eastAsia"/>
                <w:sz w:val="24"/>
              </w:rPr>
              <w:lastRenderedPageBreak/>
              <w:t>不少于2位学生同时进行展示。</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3、学生加入课堂后，需支持学生设备掉线后对教师进行提醒；</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4</w:t>
            </w:r>
            <w:r w:rsidRPr="00EA7B7F">
              <w:rPr>
                <w:rFonts w:asciiTheme="minorEastAsia" w:hAnsiTheme="minorEastAsia" w:hint="eastAsia"/>
                <w:sz w:val="24"/>
              </w:rPr>
              <w:t>、开始上课时，需支持教师禁止其他班级的学生加入课堂。</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多维学情诊断分析系统</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一、数据导览</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1、需支持学校管理者查看全校各年级、各学科智慧课堂使用对比分析，包括课堂授课使用情况与作业使用对比分析。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2、需支持教师查看授课场景中的互动参与率、资源学习场景中的资源查看率，作业练习场景中的作业提交率数据，支持查看学生不同自然周的学情波动情况，以及班级薄弱知识点。</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管理者选择多位教师或学生进行关键指标对比。教师对比指标需包括授课次数、发起互动次数、布置作业次数、分享资源次数等；学生对比指标需包括参与互动次数、作业完成率、产生错题数、订正错题数、学习资源次数、自主学习时长。</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二、教学总览</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1、需支持统计教师使用应用系统产生的数据排行榜，包括：授课次数、表扬次数、互动次数、布置练习次数、资源分享次数、资源引用次数，需支持按照学科筛选各学科教师数据分析。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2、需支持学校管理者及教师查看日常作业的教师布置与学生完成情况，包括：布置作业次数、作业平均提交率、作业平均得分率、具体作业明细及单次作业报告。</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3、需支持学校管理者及教师查看日常资源分享的学习情况，包括资源分享次数、明细及对应的资源查看率、看懂</w:t>
            </w:r>
            <w:r w:rsidRPr="00EA7B7F">
              <w:rPr>
                <w:rFonts w:asciiTheme="minorEastAsia" w:hAnsiTheme="minorEastAsia" w:hint="eastAsia"/>
                <w:sz w:val="24"/>
              </w:rPr>
              <w:lastRenderedPageBreak/>
              <w:t>人数、未看懂人数。</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三、教师分析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1、需支持查看教师授课、表扬、互动、布置作业次数与校平均值对比图；需支持根据教师授课、备课、练习批改等数据生成教师优秀特质。</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2、需支持按照时间、年级和学科查询教师使用智慧课堂的授课记录。</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3、需支持按照课程时间查询教师使用智慧课堂的备课记录及备课时长。</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4、需支持教师查看分享资源的汇总和明细数据，包括资源分享次数，资源查看率，需支持按资源查看学生的反馈情况，需支持对学生观看微课的暂停、快进、变速播放数据进行统计。</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5、需支持教师查看布置作业的汇总和明细数据，包括布置作业次数、平均提交率、平均批改率、平均完成率和平均得分率。</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四、学情总览</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1、需支持教师查看班级学生日常表现，需支持查看班级所有学生练习得分率、练习提交率、练习平均完成时长、获表扬次数的排名情况。</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2、需支持按班级查看学生练习耗时；需支持查看各学科练习平均提交率、练习完成平均时长、练习完成累计时长。</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3、需支持教师查看各班级学生关键行为与学业数据指标，包括互动参与次数、产生及订正错题数、发现和解决弱项数。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4</w:t>
            </w:r>
            <w:r w:rsidRPr="00EA7B7F">
              <w:rPr>
                <w:rFonts w:asciiTheme="minorEastAsia" w:hAnsiTheme="minorEastAsia" w:hint="eastAsia"/>
                <w:sz w:val="24"/>
              </w:rPr>
              <w:t>、需支持教师按班级、学科查看、导出各章节知识点掌握情况，并支持查看对应错题分布情况，包括题型分布、来源分布及学生掌握程度分布。</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lastRenderedPageBreak/>
              <w:t>五、学生分析</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1、需支持按日历模式和按日模式记录学生日常线上练习成绩和课堂表现数据，并可分享至家长。</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2、需支持查看每位学生各学科作业测评得分走势与班级平均得分率对比图；需支持依据课堂表现数据和线上练习数据为每名学生生成个人画像。</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3、需支持按学科查看学生练习提交情况、练习完成平均时长、各学科作业累积用时。</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4、需支持查看学生在作业练习、考试等场景的学业成绩、答题用时等数据，并支持与班级均值进行对比。</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六、学生管控</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1、需支持查看学校违规用户人数，学生多媒体资源增长数量，应用使用时长排行，应用版本及ROM版本分布情况。</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2、需支持按照用户名查看学生账号所属班级、最后登陆时间、设备更新时间并提供该账号下操作的具体详情。</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对学生使用设备过程中异常行为进行预警，包括：使用时长过长、安装非法应用、安装破解应用、登录本机管理、资源数量增长过多、配置代理等；需支持查看有异常行为的学生及其设备信息、异常事件名称，事件时间基础信息。</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4、需支持按账号、设备查看当前设备的登录记录、应用安装卸载记录、本地已安装应用、历史</w:t>
            </w:r>
            <w:r w:rsidRPr="00EA7B7F">
              <w:rPr>
                <w:rFonts w:asciiTheme="minorEastAsia" w:hAnsiTheme="minorEastAsia"/>
                <w:sz w:val="24"/>
              </w:rPr>
              <w:t>ROM</w:t>
            </w:r>
            <w:r w:rsidRPr="00EA7B7F">
              <w:rPr>
                <w:rFonts w:asciiTheme="minorEastAsia" w:hAnsiTheme="minorEastAsia" w:hint="eastAsia"/>
                <w:sz w:val="24"/>
              </w:rPr>
              <w:t>版本、历史违规行为、设备上报记录、地理位置记录信息。</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七、设备监管</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1、需支持查看全校智慧课堂学生终端、教师终端的活跃数量、活跃率及平均使用时长。</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八、学校全景应用数据</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系统需支持统计全校智慧课堂应用班级数量、有效教师数、有效学生数，辅助学校管理者掌握系统应用状况。</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lastRenderedPageBreak/>
              <w:t>（一）教学活动与质量分析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1、备课分析：系统需支持统计教师资源引用次数及引用资源类型分析。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2、课堂授课及互动分析：需支持教师统计使用系统授课次数，使用系统互动次数。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 xml:space="preserve">3、学科工具应用分析：需支持统计教师使用学科工具总数量，并列出使用较多的工具及数量。 </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4、作业布置应用分析：需支持统计资源推送情况，包括资源推送次数和条数；需支持统计作业布置次数和题数。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（二）学习与学情分析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1、课前预习统计：需支持统计预习学习次数、预习时长。</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2、课堂互动统计：需支持统计学生在课堂上获取表扬的总次数与互动参与人次。</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3、学生课后学习分析：需支持统计学生作业、资源学习参与人数、用时及学习资源条数。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4、学生安全管控统计分析：需支持统计学生终端数量，学生使用各学习模块次数。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（三）教学资源与成果统计分析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1、教学成果统计：需支持统计校本资源分享次数，学校参与建设教师数。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2、校本微课统计：需支持统计校本微课总数、校本微课总时长。</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资质要求：</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智慧课堂云服务平台具有《计算机软件著作权登记证书》并提供省级软件评测中心测评通过证书（提供软件著作权证书复印件）；</w:t>
            </w:r>
          </w:p>
          <w:p w:rsidR="00A71329" w:rsidRPr="00EA7B7F" w:rsidRDefault="00A71329" w:rsidP="00A71329">
            <w:pPr>
              <w:spacing w:line="360" w:lineRule="auto"/>
              <w:jc w:val="left"/>
              <w:rPr>
                <w:rFonts w:ascii="Calibri" w:hAnsi="Calibri"/>
              </w:rPr>
            </w:pPr>
            <w:r w:rsidRPr="00EA7B7F">
              <w:rPr>
                <w:rFonts w:asciiTheme="minorEastAsia" w:hAnsiTheme="minorEastAsia" w:hint="eastAsia"/>
                <w:sz w:val="24"/>
              </w:rPr>
              <w:t>本产品朗读训练所应用的英语发音及应用水平语音测试技术达到实用化水平，提供该技术经行政主管部门出具的鉴定证书（提供鉴定证书复印件）。</w:t>
            </w:r>
          </w:p>
        </w:tc>
      </w:tr>
      <w:tr w:rsidR="00EA7B7F" w:rsidRPr="00EA7B7F" w:rsidTr="00D03902">
        <w:tc>
          <w:tcPr>
            <w:tcW w:w="1202"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lastRenderedPageBreak/>
              <w:t>2</w:t>
            </w:r>
          </w:p>
        </w:tc>
        <w:tc>
          <w:tcPr>
            <w:tcW w:w="1985"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智能教学管控系统</w:t>
            </w:r>
          </w:p>
        </w:tc>
        <w:tc>
          <w:tcPr>
            <w:tcW w:w="6099" w:type="dxa"/>
          </w:tcPr>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1、采用自研技术和投屏软件，能够在不采用第三方Miracast或</w:t>
            </w:r>
            <w:proofErr w:type="spellStart"/>
            <w:r w:rsidRPr="00EA7B7F">
              <w:rPr>
                <w:rFonts w:asciiTheme="minorEastAsia" w:hAnsiTheme="minorEastAsia" w:hint="eastAsia"/>
                <w:sz w:val="24"/>
              </w:rPr>
              <w:t>AirPlay</w:t>
            </w:r>
            <w:proofErr w:type="spellEnd"/>
            <w:r w:rsidRPr="00EA7B7F">
              <w:rPr>
                <w:rFonts w:asciiTheme="minorEastAsia" w:hAnsiTheme="minorEastAsia" w:hint="eastAsia"/>
                <w:sz w:val="24"/>
              </w:rPr>
              <w:t>等投屏器设备或者第三方投屏软件的条件下，无需任何设置和切换，实现主流的智能设备跨平台屏幕投射；实现板书书写、课件讲解、图片批注等教学内容的投屏展示。</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2、需实现投屏自愈功能，实现由于网络故障而导致的投屏问题在网络恢复后自动恢复投屏。</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3、需支持根据教师需求调整投屏的清晰度和声音播放（支持音响和平板的播放切换）；需支持教师教学内容全屏幕的展现，并实现投屏的即时暂停与恢复。</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4、需支持以教室为单元的高密度无线环境快速部署，实现有线网络、无线网络的兼容；支持2.4GHz、5GHz射频，实现多个教室设备的集中管理功能。</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5、需支持对多个无线SSID（网络名称）、信道的自定义功能，实现安全密码管理、加密和移动设备MAC地址的绑定等功能。</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6、需支持管控教室网络的互联网接入。</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 xml:space="preserve">7、教师终端在有互联网时提前完成账号登录以及课件下载后，需支持教室在有局域网无互联网的情况下，有效保证教师正常教学活动不受影响：课件的正常播放、任意书写、白板讲解、图片批注、实物投影、微课录制，师生互动等，保证无线投屏正常应用。 </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8、需支持对教学过程中产生的数据进行存储、定时清理，并且能够联网上传，支持客户端静默升级。</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9、需支持设备远程集中管控，可实现设备远程和定时开关机、支持网络安全管理，实现网络白名单设置和网络访问日志查看、支持设备智能故障告警、设备状态监测、软件运行控制。</w:t>
            </w:r>
          </w:p>
        </w:tc>
      </w:tr>
      <w:tr w:rsidR="00EA7B7F" w:rsidRPr="00EA7B7F" w:rsidTr="00D03902">
        <w:tc>
          <w:tcPr>
            <w:tcW w:w="1202"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3</w:t>
            </w:r>
          </w:p>
        </w:tc>
        <w:tc>
          <w:tcPr>
            <w:tcW w:w="1985"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智慧课堂教学主</w:t>
            </w:r>
            <w:r w:rsidRPr="00EA7B7F">
              <w:rPr>
                <w:rFonts w:asciiTheme="minorEastAsia" w:hAnsiTheme="minorEastAsia" w:hint="eastAsia"/>
                <w:sz w:val="24"/>
              </w:rPr>
              <w:lastRenderedPageBreak/>
              <w:t>机</w:t>
            </w:r>
          </w:p>
        </w:tc>
        <w:tc>
          <w:tcPr>
            <w:tcW w:w="6099" w:type="dxa"/>
          </w:tcPr>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lastRenderedPageBreak/>
              <w:t>1、CPU：≥6核处理器，主频≥2.</w:t>
            </w:r>
            <w:r w:rsidRPr="00EA7B7F">
              <w:rPr>
                <w:rFonts w:asciiTheme="minorEastAsia" w:hAnsiTheme="minorEastAsia"/>
                <w:sz w:val="24"/>
              </w:rPr>
              <w:t>9</w:t>
            </w:r>
            <w:r w:rsidRPr="00EA7B7F">
              <w:rPr>
                <w:rFonts w:asciiTheme="minorEastAsia" w:hAnsiTheme="minorEastAsia" w:hint="eastAsia"/>
                <w:sz w:val="24"/>
              </w:rPr>
              <w:t>GHz；</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lastRenderedPageBreak/>
              <w:t>2、运行内存≥</w:t>
            </w:r>
            <w:r w:rsidRPr="00EA7B7F">
              <w:rPr>
                <w:rFonts w:asciiTheme="minorEastAsia" w:hAnsiTheme="minorEastAsia"/>
                <w:sz w:val="24"/>
              </w:rPr>
              <w:t>8</w:t>
            </w:r>
            <w:r w:rsidRPr="00EA7B7F">
              <w:rPr>
                <w:rFonts w:asciiTheme="minorEastAsia" w:hAnsiTheme="minorEastAsia" w:hint="eastAsia"/>
                <w:sz w:val="24"/>
              </w:rPr>
              <w:t>G DDR4；</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3、存储容量≥</w:t>
            </w:r>
            <w:r w:rsidRPr="00EA7B7F">
              <w:rPr>
                <w:rFonts w:asciiTheme="minorEastAsia" w:hAnsiTheme="minorEastAsia"/>
                <w:sz w:val="24"/>
              </w:rPr>
              <w:t>256</w:t>
            </w:r>
            <w:r w:rsidRPr="00EA7B7F">
              <w:rPr>
                <w:rFonts w:asciiTheme="minorEastAsia" w:hAnsiTheme="minorEastAsia" w:hint="eastAsia"/>
                <w:sz w:val="24"/>
              </w:rPr>
              <w:t>G SSD；</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4、分辨率支持：需最小支持HDMI：3840*2160；VGA:1920×1080 ；</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5、工作频段：需支持2.4GHz和5GHz频段；</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6、射频数量：需支持双射频，一路2.4GHz和一路5GHz；</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7、无线速率：需支持802.11ac Wave 2标准，整机速率不小于1200Mbps；</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8、终端连接：需支持不少于60个终端同时接入使用；</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9、接口要求：HDMI不少于1个、VGA不少于1个、MIC-IN &amp; AUDIO OUT不少于1个、USB 2.0不少于2个 、USB3.0不少于2个、RJ45不少于1个。</w:t>
            </w:r>
          </w:p>
        </w:tc>
      </w:tr>
      <w:tr w:rsidR="00EA7B7F" w:rsidRPr="00EA7B7F" w:rsidTr="00D03902">
        <w:tc>
          <w:tcPr>
            <w:tcW w:w="1202" w:type="dxa"/>
          </w:tcPr>
          <w:p w:rsidR="00A71329" w:rsidRPr="00EA7B7F" w:rsidRDefault="00F70625" w:rsidP="00A71329">
            <w:pPr>
              <w:spacing w:line="360" w:lineRule="auto"/>
              <w:jc w:val="center"/>
              <w:rPr>
                <w:rFonts w:asciiTheme="minorEastAsia" w:hAnsiTheme="minorEastAsia"/>
                <w:sz w:val="24"/>
              </w:rPr>
            </w:pPr>
            <w:r w:rsidRPr="00EA7B7F">
              <w:rPr>
                <w:rFonts w:asciiTheme="minorEastAsia" w:hAnsiTheme="minorEastAsia" w:hint="eastAsia"/>
                <w:sz w:val="24"/>
              </w:rPr>
              <w:lastRenderedPageBreak/>
              <w:t>4</w:t>
            </w:r>
          </w:p>
        </w:tc>
        <w:tc>
          <w:tcPr>
            <w:tcW w:w="1985"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智能学习系统</w:t>
            </w:r>
          </w:p>
        </w:tc>
        <w:tc>
          <w:tcPr>
            <w:tcW w:w="6099" w:type="dxa"/>
          </w:tcPr>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一、课堂互动</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1、互动方式：需支持学生完成多种课堂互动，包括投票、抢答、随机选人、全班作答、分组作答，支持学生提交后查看其他学生主观题作答。</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二、课堂学习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1、学生电子课本：需支持学生下载多学科电子课本，需支持学生下载的电子课本中语文、英语、音乐学科的点读功能，朗读的过程中支持暂停和播放，朗读语音效果自然流畅。</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2、课堂笔记：学生在使用学习平板时，需支持快速调起笔记，边学习边记录，保存到自己选择的笔记本中；需支持接收和保存教师所分享的电子课本、PPT、白板书写内容等任意截图内容；需支持学生按学科分类教师分享的图片，形成课堂笔记，需支持对笔记进行批注，可选择本地存储与云端存储；需支持学生自主创建笔记，对笔记进行命名、分类、删除等操作。需支持学生查看笔系统提供的记笔记方法；需支持学生使用笔记模板，创建新的笔记</w:t>
            </w:r>
            <w:r w:rsidR="00A71329" w:rsidRPr="00EA7B7F">
              <w:rPr>
                <w:rFonts w:asciiTheme="minorEastAsia" w:hAnsiTheme="minorEastAsia" w:hint="eastAsia"/>
                <w:sz w:val="24"/>
              </w:rPr>
              <w:lastRenderedPageBreak/>
              <w:t>页，编辑模板记录笔记。</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3、学习清单：需支持学生新建自定义任务，支持学生管理任务列表，筛选任务来源，选择学科任务去完成。</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4、学习资料：</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1）需支持按学科展示教师分享的学习资料，支持微课视频、音频、ppt、word、excel、pdf等文件的在线预览和下载学习；需支持反馈学习结果，分享学习心得体会；需支持学生创建文件夹管理教师分享的学习资料。</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提供学科资源，包括：语文、英语、数学、化学、物理等学科，内含微课视频、音频、图片、ppt、word等格式类型资源；需支持学生按照年级、学科、教材、资源类型进行筛选、查看学习，需支持资源搜索功能。</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3</w:t>
            </w:r>
            <w:r w:rsidRPr="00EA7B7F">
              <w:rPr>
                <w:rFonts w:asciiTheme="minorEastAsia" w:hAnsiTheme="minorEastAsia" w:hint="eastAsia"/>
                <w:sz w:val="24"/>
              </w:rPr>
              <w:t>）需支持高中学科知识微课堂学习；需支持通过年级、学科筛选微课资源；需支持在线观看、离线缓存、加入我的课程。</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三、自主学习系统</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1、中学数理化学习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中学数理化学科结合个性化精准学习数据和智能评测引擎，按照教材章节目录提供弱项知识点检测功能；需支持学生通过少量试题的测试定位薄弱知识；需支持针对薄弱知识点提供针对性学习方案，提供针对性提升练习和视频课程学习；需支持学生仅做弱项知识点相关的的题，且支持查看当前知识点掌握情况。</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2）需支持按照教材章节目录提供知识点视频和对应知识卡片学习。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3）系统需支持同步阶段模拟测试，包括期中、期末的基础和进阶综合测试题。</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2</w:t>
            </w:r>
            <w:r w:rsidRPr="00EA7B7F">
              <w:rPr>
                <w:rFonts w:asciiTheme="minorEastAsia" w:hAnsiTheme="minorEastAsia" w:hint="eastAsia"/>
                <w:sz w:val="24"/>
              </w:rPr>
              <w:t>、英语自主学习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1</w:t>
            </w:r>
            <w:r w:rsidRPr="00EA7B7F">
              <w:rPr>
                <w:rFonts w:asciiTheme="minorEastAsia" w:hAnsiTheme="minorEastAsia" w:hint="eastAsia"/>
                <w:sz w:val="24"/>
              </w:rPr>
              <w:t>）英语专项练习：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lastRenderedPageBreak/>
              <w:t>需支持同步单词、专项单词背诵及生词本功能，需支持学生将日常学习的单词加入生词本，进行学习计划设定。</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需支持音标练习、对话实战、听说练习，训练学生听说能力。音标练习需支持48个音标的发音方法、发音视频和单词练习；对话实战需支持通过情境对话来创造英语学习环境，帮助学生练习；听说练习方面，需提供多类型的听力训练。</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需提供高考常见话题作文的自动批改，系统将从完整性、准确性和流畅性三个维度进行分析，并给出高分范文；需支持学生线下作文自动批改，系统将从单词、语句和篇章进行打分，并给出综合评价，支持查看呢作文原图和再次批改。</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2</w:t>
            </w:r>
            <w:r w:rsidRPr="00EA7B7F">
              <w:rPr>
                <w:rFonts w:asciiTheme="minorEastAsia" w:hAnsiTheme="minorEastAsia" w:hint="eastAsia"/>
                <w:sz w:val="24"/>
              </w:rPr>
              <w:t>）通过语音或者文本输入查询英语单词，展示拼写、发音、例句等，支持中译英和英译中，支持将单词加入生词本中。</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hint="eastAsia"/>
                <w:sz w:val="24"/>
              </w:rPr>
              <w:t>3、学生错题本：需支持收集学生在考试、自主学习、作业场景下产生的错题；需支持错题按照来源、错因、题型、时间段筛选；需支持错题订正和查看错题答案，支持错题打印和线下错题上传，数学、物理、化学学科需支持提供变式题练习。</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sz w:val="24"/>
              </w:rPr>
              <w:t>4</w:t>
            </w:r>
            <w:r w:rsidRPr="00EA7B7F">
              <w:rPr>
                <w:rFonts w:asciiTheme="minorEastAsia" w:hAnsiTheme="minorEastAsia" w:hint="eastAsia"/>
                <w:sz w:val="24"/>
              </w:rPr>
              <w:t>、学生学习周报：</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1）需支持统计学生学习数据，按照全部及各学科呈现答题情况；</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2）需支持统计学生答题数据、答题正确率等，并支持查看学生知识点掌握情况。</w:t>
            </w:r>
          </w:p>
          <w:p w:rsidR="00A71329" w:rsidRPr="00EA7B7F" w:rsidRDefault="00742C44" w:rsidP="00A71329">
            <w:pPr>
              <w:spacing w:line="360" w:lineRule="auto"/>
              <w:jc w:val="left"/>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sz w:val="24"/>
              </w:rPr>
              <w:t>5</w:t>
            </w:r>
            <w:r w:rsidR="00A71329" w:rsidRPr="00EA7B7F">
              <w:rPr>
                <w:rFonts w:asciiTheme="minorEastAsia" w:hAnsiTheme="minorEastAsia" w:hint="eastAsia"/>
                <w:sz w:val="24"/>
              </w:rPr>
              <w:t>、学生激励系统：</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1）需支持统计学生学习表现所获积分，学习积分与学生在自主学习答题、课堂答题、作业答题、订正错题等行为相关；</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lastRenderedPageBreak/>
              <w:t>2）需支持学生在获得相应积分后，通过积分兑换虚拟奖励（如：用户头像、挂件等）。</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四、学生安全管控系统</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1、安全登陆：需支持一机一号，需支持账号异地登录风险提醒等，识别异常登录行为，保障账号安全。</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3、后台管理：</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1）学生终端管控：需支持远程实时获取学生终端设备信息和应用安装信息。需支持后台管理网址白名单、应用白名单。</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2）应用管理：需支持管理应用是否允许卸载、更新及应用使用时间段。</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3）需支持设备功能管控服务，包括蓝牙开关、摄像头、USB、虚拟按键和物理按键的启用禁用等；需支持远程关闭学生终端或远程恢复出厂设置。</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4）需支持针对学生终端异常行为分析的违规预警，需支持远程清理学生机相册资源。</w:t>
            </w:r>
          </w:p>
          <w:p w:rsidR="00A71329" w:rsidRPr="00EA7B7F" w:rsidRDefault="00A71329" w:rsidP="00A71329">
            <w:pPr>
              <w:spacing w:line="360" w:lineRule="auto"/>
              <w:jc w:val="left"/>
              <w:rPr>
                <w:rFonts w:asciiTheme="minorEastAsia" w:hAnsiTheme="minorEastAsia"/>
                <w:b/>
                <w:sz w:val="24"/>
              </w:rPr>
            </w:pPr>
            <w:r w:rsidRPr="00EA7B7F">
              <w:rPr>
                <w:rFonts w:asciiTheme="minorEastAsia" w:hAnsiTheme="minorEastAsia" w:hint="eastAsia"/>
                <w:b/>
                <w:sz w:val="24"/>
              </w:rPr>
              <w:t>五、家长端</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1、需支持家长通过微信小程序绑定学生设备。</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2、需支持家长通过微信小程序查看学生学习周报，包括学情、学习任务等。</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3、需支持家长通过微信小程序给学生发送信息。</w:t>
            </w:r>
          </w:p>
        </w:tc>
      </w:tr>
      <w:tr w:rsidR="00EA7B7F" w:rsidRPr="00EA7B7F" w:rsidTr="00D03902">
        <w:tc>
          <w:tcPr>
            <w:tcW w:w="1202"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lastRenderedPageBreak/>
              <w:t>7</w:t>
            </w:r>
          </w:p>
        </w:tc>
        <w:tc>
          <w:tcPr>
            <w:tcW w:w="1985"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智能</w:t>
            </w:r>
            <w:r w:rsidR="00F70625" w:rsidRPr="00EA7B7F">
              <w:rPr>
                <w:rFonts w:asciiTheme="minorEastAsia" w:hAnsiTheme="minorEastAsia" w:hint="eastAsia"/>
                <w:sz w:val="24"/>
              </w:rPr>
              <w:t>学生</w:t>
            </w:r>
            <w:r w:rsidRPr="00EA7B7F">
              <w:rPr>
                <w:rFonts w:asciiTheme="minorEastAsia" w:hAnsiTheme="minorEastAsia" w:hint="eastAsia"/>
                <w:sz w:val="24"/>
              </w:rPr>
              <w:t>终端</w:t>
            </w:r>
          </w:p>
        </w:tc>
        <w:tc>
          <w:tcPr>
            <w:tcW w:w="6099" w:type="dxa"/>
          </w:tcPr>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1、CPU：≥八核心CPU，主频≥2.0GHz;</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2、运行内存≥6GB；</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3、存储容量≥128GB，支持Micro SD（TF）卡扩展或者通过Type-C外接OTG 扩展TF卡设备；</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4、屏幕尺寸≥10英寸，屏幕分辨率≥1920x1200。</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5、操作系统：HarmonyOS 3及以上；</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6、摄像头：双摄像头，前置≥500万，后置≥800万；</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7、网络支持：支持</w:t>
            </w:r>
            <w:proofErr w:type="spellStart"/>
            <w:r w:rsidRPr="00EA7B7F">
              <w:rPr>
                <w:rFonts w:asciiTheme="minorEastAsia" w:hAnsiTheme="minorEastAsia" w:hint="eastAsia"/>
                <w:sz w:val="24"/>
              </w:rPr>
              <w:t>WiFi</w:t>
            </w:r>
            <w:proofErr w:type="spellEnd"/>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lastRenderedPageBreak/>
              <w:t>8、功能支持：Bluetooth 5．0及以上； 电池容量≥7500mAh锂聚合物电池 "</w:t>
            </w:r>
          </w:p>
          <w:p w:rsidR="00A71329" w:rsidRPr="00EA7B7F" w:rsidRDefault="00A71329" w:rsidP="00A71329">
            <w:r w:rsidRPr="00EA7B7F">
              <w:rPr>
                <w:rFonts w:hint="eastAsia"/>
              </w:rPr>
              <w:t>9</w:t>
            </w:r>
            <w:r w:rsidRPr="00EA7B7F">
              <w:rPr>
                <w:rFonts w:hint="eastAsia"/>
              </w:rPr>
              <w:t>、支持快充</w:t>
            </w:r>
          </w:p>
        </w:tc>
      </w:tr>
      <w:tr w:rsidR="00EA7B7F" w:rsidRPr="00EA7B7F" w:rsidTr="00D03902">
        <w:tc>
          <w:tcPr>
            <w:tcW w:w="1202"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lastRenderedPageBreak/>
              <w:t>8</w:t>
            </w:r>
          </w:p>
        </w:tc>
        <w:tc>
          <w:tcPr>
            <w:tcW w:w="1985"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充电车</w:t>
            </w:r>
          </w:p>
        </w:tc>
        <w:tc>
          <w:tcPr>
            <w:tcW w:w="6099" w:type="dxa"/>
          </w:tcPr>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1、最大支持60台移动终端同时充电；</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2、材质:采用钢板材质，全封闭，安全防盗</w:t>
            </w:r>
            <w:r w:rsidR="0082238E" w:rsidRPr="00EA7B7F">
              <w:rPr>
                <w:rFonts w:asciiTheme="minorEastAsia" w:hAnsiTheme="minorEastAsia" w:hint="eastAsia"/>
                <w:sz w:val="24"/>
              </w:rPr>
              <w:t>；</w:t>
            </w:r>
          </w:p>
          <w:p w:rsidR="00A71329" w:rsidRPr="00EA7B7F" w:rsidRDefault="00A71329" w:rsidP="00A71329">
            <w:pPr>
              <w:spacing w:line="360" w:lineRule="auto"/>
              <w:jc w:val="left"/>
              <w:rPr>
                <w:rFonts w:asciiTheme="minorEastAsia" w:hAnsiTheme="minorEastAsia"/>
                <w:sz w:val="24"/>
              </w:rPr>
            </w:pPr>
            <w:r w:rsidRPr="00EA7B7F">
              <w:rPr>
                <w:rFonts w:asciiTheme="minorEastAsia" w:hAnsiTheme="minorEastAsia" w:hint="eastAsia"/>
                <w:sz w:val="24"/>
              </w:rPr>
              <w:t>3、具有稳压功能，内置60路 5V/2A USB接口，可直接给移动终端充电。</w:t>
            </w:r>
          </w:p>
        </w:tc>
      </w:tr>
      <w:tr w:rsidR="00A71329" w:rsidRPr="00EA7B7F" w:rsidTr="00D03902">
        <w:tc>
          <w:tcPr>
            <w:tcW w:w="1202" w:type="dxa"/>
          </w:tcPr>
          <w:p w:rsidR="00A71329" w:rsidRPr="00EA7B7F" w:rsidRDefault="00A71329" w:rsidP="00A71329">
            <w:pPr>
              <w:spacing w:line="360" w:lineRule="auto"/>
              <w:jc w:val="center"/>
              <w:rPr>
                <w:rFonts w:asciiTheme="minorEastAsia" w:hAnsiTheme="minorEastAsia"/>
                <w:sz w:val="24"/>
              </w:rPr>
            </w:pPr>
            <w:r w:rsidRPr="00EA7B7F">
              <w:rPr>
                <w:rFonts w:asciiTheme="minorEastAsia" w:hAnsiTheme="minorEastAsia" w:hint="eastAsia"/>
                <w:sz w:val="24"/>
              </w:rPr>
              <w:t>9</w:t>
            </w:r>
          </w:p>
        </w:tc>
        <w:tc>
          <w:tcPr>
            <w:tcW w:w="1985" w:type="dxa"/>
          </w:tcPr>
          <w:p w:rsidR="00A71329" w:rsidRPr="00EA7B7F" w:rsidRDefault="0082238E" w:rsidP="00A71329">
            <w:pPr>
              <w:spacing w:line="360" w:lineRule="auto"/>
              <w:jc w:val="center"/>
              <w:rPr>
                <w:rFonts w:asciiTheme="minorEastAsia" w:hAnsiTheme="minorEastAsia"/>
                <w:sz w:val="24"/>
              </w:rPr>
            </w:pPr>
            <w:r w:rsidRPr="00EA7B7F">
              <w:rPr>
                <w:rFonts w:asciiTheme="minorEastAsia" w:hAnsiTheme="minorEastAsia" w:hint="eastAsia"/>
                <w:sz w:val="24"/>
              </w:rPr>
              <w:t>▲</w:t>
            </w:r>
            <w:r w:rsidR="00A71329" w:rsidRPr="00EA7B7F">
              <w:rPr>
                <w:rFonts w:asciiTheme="minorEastAsia" w:hAnsiTheme="minorEastAsia"/>
                <w:sz w:val="24"/>
              </w:rPr>
              <w:t>延保服务</w:t>
            </w:r>
          </w:p>
        </w:tc>
        <w:tc>
          <w:tcPr>
            <w:tcW w:w="6099" w:type="dxa"/>
          </w:tcPr>
          <w:p w:rsidR="00A71329" w:rsidRPr="00EA7B7F" w:rsidRDefault="00A71329" w:rsidP="00A71329">
            <w:pPr>
              <w:pStyle w:val="afffffffffff7"/>
              <w:numPr>
                <w:ilvl w:val="0"/>
                <w:numId w:val="10"/>
              </w:numPr>
              <w:ind w:firstLineChars="0"/>
              <w:jc w:val="left"/>
              <w:rPr>
                <w:rFonts w:asciiTheme="minorEastAsia" w:eastAsiaTheme="minorEastAsia" w:hAnsiTheme="minorEastAsia" w:cs="宋体"/>
                <w:kern w:val="0"/>
              </w:rPr>
            </w:pPr>
            <w:r w:rsidRPr="00EA7B7F">
              <w:rPr>
                <w:rFonts w:asciiTheme="minorEastAsia" w:eastAsiaTheme="minorEastAsia" w:hAnsiTheme="minorEastAsia" w:cs="宋体" w:hint="eastAsia"/>
                <w:kern w:val="0"/>
              </w:rPr>
              <w:t>本次采购智慧课堂云服务平台</w:t>
            </w:r>
            <w:r w:rsidRPr="00EA7B7F">
              <w:rPr>
                <w:rFonts w:asciiTheme="minorEastAsia" w:eastAsiaTheme="minorEastAsia" w:hAnsiTheme="minorEastAsia" w:cs="宋体"/>
                <w:kern w:val="0"/>
              </w:rPr>
              <w:t>、</w:t>
            </w:r>
            <w:r w:rsidRPr="00EA7B7F">
              <w:rPr>
                <w:rFonts w:asciiTheme="minorEastAsia" w:eastAsiaTheme="minorEastAsia" w:hAnsiTheme="minorEastAsia" w:cs="宋体" w:hint="eastAsia"/>
                <w:kern w:val="0"/>
              </w:rPr>
              <w:t>智能教学管控系统和智能学习系统（标准质保三年）延保三年，即软件提供六年质保</w:t>
            </w:r>
            <w:r w:rsidR="008F1DDB" w:rsidRPr="00EA7B7F">
              <w:rPr>
                <w:rFonts w:asciiTheme="minorEastAsia" w:eastAsiaTheme="minorEastAsia" w:hAnsiTheme="minorEastAsia" w:cs="宋体" w:hint="eastAsia"/>
                <w:kern w:val="0"/>
              </w:rPr>
              <w:t>；</w:t>
            </w:r>
          </w:p>
          <w:p w:rsidR="00A71329" w:rsidRPr="00EA7B7F" w:rsidRDefault="00A71329" w:rsidP="00F70625">
            <w:pPr>
              <w:pStyle w:val="afffffffffff7"/>
              <w:numPr>
                <w:ilvl w:val="0"/>
                <w:numId w:val="10"/>
              </w:numPr>
              <w:ind w:firstLineChars="0"/>
              <w:jc w:val="left"/>
              <w:rPr>
                <w:rFonts w:asciiTheme="minorEastAsia" w:eastAsiaTheme="minorEastAsia" w:hAnsiTheme="minorEastAsia" w:cs="宋体"/>
                <w:kern w:val="0"/>
              </w:rPr>
            </w:pPr>
            <w:r w:rsidRPr="00EA7B7F">
              <w:rPr>
                <w:rFonts w:asciiTheme="minorEastAsia" w:eastAsiaTheme="minorEastAsia" w:hAnsiTheme="minorEastAsia" w:cs="宋体" w:hint="eastAsia"/>
                <w:kern w:val="0"/>
              </w:rPr>
              <w:t>智慧课堂教学主机</w:t>
            </w:r>
            <w:r w:rsidRPr="00EA7B7F">
              <w:rPr>
                <w:rFonts w:asciiTheme="minorEastAsia" w:eastAsiaTheme="minorEastAsia" w:hAnsiTheme="minorEastAsia" w:cs="宋体"/>
                <w:kern w:val="0"/>
              </w:rPr>
              <w:t>和</w:t>
            </w:r>
            <w:r w:rsidRPr="00EA7B7F">
              <w:rPr>
                <w:rFonts w:asciiTheme="minorEastAsia" w:eastAsiaTheme="minorEastAsia" w:hAnsiTheme="minorEastAsia" w:cs="宋体" w:hint="eastAsia"/>
                <w:kern w:val="0"/>
              </w:rPr>
              <w:t>学生智能终端（标准质保三年）延保三年，即提供六年质保；充电车提供三年质保。</w:t>
            </w:r>
          </w:p>
          <w:p w:rsidR="00AC5406" w:rsidRPr="00EA7B7F" w:rsidRDefault="00AC5406" w:rsidP="00F70625">
            <w:pPr>
              <w:pStyle w:val="afffffffffff7"/>
              <w:numPr>
                <w:ilvl w:val="0"/>
                <w:numId w:val="10"/>
              </w:numPr>
              <w:ind w:firstLineChars="0"/>
              <w:jc w:val="left"/>
              <w:rPr>
                <w:rFonts w:asciiTheme="minorEastAsia" w:eastAsiaTheme="minorEastAsia" w:hAnsiTheme="minorEastAsia" w:cs="宋体"/>
                <w:kern w:val="0"/>
              </w:rPr>
            </w:pPr>
            <w:r w:rsidRPr="00EA7B7F">
              <w:rPr>
                <w:rFonts w:asciiTheme="minorEastAsia" w:eastAsiaTheme="minorEastAsia" w:hAnsiTheme="minorEastAsia" w:cs="宋体" w:hint="eastAsia"/>
                <w:kern w:val="0"/>
              </w:rPr>
              <w:t>大数据精准教学系统提供三年延保服务。</w:t>
            </w:r>
          </w:p>
        </w:tc>
      </w:tr>
    </w:tbl>
    <w:p w:rsidR="00A71329" w:rsidRPr="00EA7B7F" w:rsidRDefault="00A71329" w:rsidP="00A71329">
      <w:pPr>
        <w:pStyle w:val="AONormal"/>
        <w:ind w:firstLineChars="0" w:firstLine="0"/>
      </w:pP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安装、调试和</w:t>
      </w:r>
      <w:r w:rsidRPr="00EA7B7F">
        <w:rPr>
          <w:rFonts w:asciiTheme="minorEastAsia" w:eastAsiaTheme="minorEastAsia" w:hAnsiTheme="minorEastAsia" w:cs="仿宋"/>
          <w:sz w:val="30"/>
          <w:szCs w:val="30"/>
        </w:rPr>
        <w:t>质量保证</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1.应标人有责任检查安装现场是否符合产品安装条件。</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2.应标人应全力与采购单位、其他供应商和集成商配合，根据采购单位的详细需求，提交实施方案得到采购单位确认后实施，保证系统按时、正常地投入运行。</w:t>
      </w:r>
    </w:p>
    <w:p w:rsidR="00A71329" w:rsidRPr="00EA7B7F" w:rsidRDefault="00A71329" w:rsidP="00A71329">
      <w:pPr>
        <w:spacing w:line="360" w:lineRule="auto"/>
        <w:ind w:firstLineChars="200" w:firstLine="480"/>
        <w:rPr>
          <w:rFonts w:ascii="宋体" w:hAnsi="宋体"/>
          <w:sz w:val="24"/>
          <w:szCs w:val="28"/>
        </w:rPr>
      </w:pPr>
      <w:r w:rsidRPr="00EA7B7F">
        <w:rPr>
          <w:rFonts w:ascii="宋体" w:hAnsi="宋体"/>
          <w:sz w:val="24"/>
          <w:szCs w:val="28"/>
        </w:rPr>
        <w:t>3</w:t>
      </w:r>
      <w:r w:rsidRPr="00EA7B7F">
        <w:rPr>
          <w:rFonts w:ascii="宋体" w:hAnsi="宋体" w:hint="eastAsia"/>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rsidR="00A71329" w:rsidRPr="00EA7B7F" w:rsidRDefault="00A71329" w:rsidP="00A71329">
      <w:pPr>
        <w:spacing w:line="360" w:lineRule="auto"/>
        <w:ind w:firstLineChars="200" w:firstLine="480"/>
        <w:rPr>
          <w:rFonts w:ascii="宋体" w:hAnsi="宋体"/>
          <w:sz w:val="24"/>
          <w:szCs w:val="28"/>
        </w:rPr>
      </w:pPr>
      <w:r w:rsidRPr="00EA7B7F">
        <w:rPr>
          <w:rFonts w:ascii="宋体" w:hAnsi="宋体"/>
          <w:sz w:val="24"/>
          <w:szCs w:val="28"/>
        </w:rPr>
        <w:t>4</w:t>
      </w:r>
      <w:r w:rsidRPr="00EA7B7F">
        <w:rPr>
          <w:rFonts w:ascii="宋体" w:hAnsi="宋体" w:hint="eastAsia"/>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bCs/>
          <w:sz w:val="24"/>
        </w:rPr>
        <w:t>5</w:t>
      </w:r>
      <w:r w:rsidRPr="00EA7B7F">
        <w:rPr>
          <w:rFonts w:ascii="宋体" w:hAnsi="宋体" w:hint="eastAsia"/>
          <w:bCs/>
          <w:sz w:val="24"/>
        </w:rPr>
        <w:t>.产品实施过程中，如果牵涉到与第三方产品集成工作，应标人应与其他供应商通力合作，并提供必要的技术支持。</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bCs/>
          <w:sz w:val="24"/>
        </w:rPr>
        <w:t>6</w:t>
      </w:r>
      <w:r w:rsidRPr="00EA7B7F">
        <w:rPr>
          <w:rFonts w:ascii="宋体" w:hAnsi="宋体" w:hint="eastAsia"/>
          <w:bCs/>
          <w:sz w:val="24"/>
        </w:rPr>
        <w:t>.应标人需保证设备均为制造商原产原装，并必须在设备到货时提供原产地证明，保证所提供货物是全新的</w:t>
      </w:r>
      <w:r w:rsidR="0030672C" w:rsidRPr="00EA7B7F">
        <w:rPr>
          <w:rFonts w:asciiTheme="minorEastAsia" w:eastAsiaTheme="minorEastAsia" w:hAnsiTheme="minorEastAsia" w:cstheme="minorEastAsia" w:hint="eastAsia"/>
          <w:sz w:val="24"/>
        </w:rPr>
        <w:t>（需为2025年1月份以后生产的全新产品）</w:t>
      </w:r>
      <w:r w:rsidRPr="00EA7B7F">
        <w:rPr>
          <w:rFonts w:ascii="宋体" w:hAnsi="宋体" w:hint="eastAsia"/>
          <w:bCs/>
          <w:sz w:val="24"/>
        </w:rPr>
        <w:t>、未使用过的，是最新或最主流的型号和用一流的工艺生产的，并完全符合合同规定的质量、规格和性能的要求。应标人应保证其提供的货物在正确安装、正常使用和保养条件下，在使用寿命</w:t>
      </w:r>
      <w:r w:rsidRPr="00EA7B7F">
        <w:rPr>
          <w:rFonts w:ascii="宋体" w:hAnsi="宋体" w:hint="eastAsia"/>
          <w:bCs/>
          <w:sz w:val="24"/>
        </w:rPr>
        <w:lastRenderedPageBreak/>
        <w:t>期内应具有满意的性能，应标人应对由于设计、工艺或材料的缺陷而产生的故障负完全责任。</w:t>
      </w:r>
    </w:p>
    <w:p w:rsidR="00AD5DE4" w:rsidRPr="00EA7B7F" w:rsidRDefault="00A71329" w:rsidP="00A71329">
      <w:pPr>
        <w:autoSpaceDE w:val="0"/>
        <w:autoSpaceDN w:val="0"/>
        <w:spacing w:line="360" w:lineRule="auto"/>
        <w:ind w:firstLineChars="200" w:firstLine="480"/>
        <w:rPr>
          <w:rFonts w:ascii="宋体" w:hAnsi="宋体"/>
          <w:b/>
          <w:bCs/>
          <w:sz w:val="24"/>
        </w:rPr>
      </w:pPr>
      <w:r w:rsidRPr="00EA7B7F">
        <w:rPr>
          <w:rFonts w:asciiTheme="minorEastAsia" w:hAnsiTheme="minorEastAsia" w:hint="eastAsia"/>
          <w:sz w:val="24"/>
        </w:rPr>
        <w:t>▲</w:t>
      </w:r>
      <w:r w:rsidRPr="00EA7B7F">
        <w:rPr>
          <w:rFonts w:ascii="宋体" w:hAnsi="宋体"/>
          <w:b/>
          <w:sz w:val="24"/>
        </w:rPr>
        <w:t>7</w:t>
      </w:r>
      <w:r w:rsidRPr="00EA7B7F">
        <w:rPr>
          <w:rFonts w:ascii="宋体" w:hAnsi="宋体" w:hint="eastAsia"/>
          <w:b/>
          <w:sz w:val="24"/>
        </w:rPr>
        <w:t>.</w:t>
      </w:r>
      <w:r w:rsidRPr="00EA7B7F">
        <w:rPr>
          <w:rFonts w:ascii="宋体" w:hAnsi="宋体" w:cs="Arial" w:hint="eastAsia"/>
          <w:b/>
          <w:sz w:val="24"/>
        </w:rPr>
        <w:t xml:space="preserve"> 本次投标</w:t>
      </w:r>
      <w:r w:rsidR="00B455E9" w:rsidRPr="00EA7B7F">
        <w:rPr>
          <w:rFonts w:ascii="宋体" w:hAnsi="宋体" w:cs="Arial" w:hint="eastAsia"/>
          <w:b/>
          <w:sz w:val="24"/>
        </w:rPr>
        <w:t>智慧课堂云服务平台、智能教学管控系统和智能学习系统、智慧课堂教学主机</w:t>
      </w:r>
      <w:r w:rsidR="00B455E9" w:rsidRPr="00EA7B7F">
        <w:rPr>
          <w:rFonts w:ascii="宋体" w:hAnsi="宋体" w:cs="Arial"/>
          <w:b/>
          <w:sz w:val="24"/>
        </w:rPr>
        <w:t>和</w:t>
      </w:r>
      <w:r w:rsidR="00B455E9" w:rsidRPr="00EA7B7F">
        <w:rPr>
          <w:rFonts w:ascii="宋体" w:hAnsi="宋体" w:cs="Arial" w:hint="eastAsia"/>
          <w:b/>
          <w:sz w:val="24"/>
        </w:rPr>
        <w:t>学生智能终端提供标准质保三年（延保三年），即提供六年质保；充电车提供三年质保</w:t>
      </w:r>
      <w:r w:rsidR="00E90A2D" w:rsidRPr="00EA7B7F">
        <w:rPr>
          <w:rFonts w:ascii="宋体" w:hAnsi="宋体" w:cs="Arial" w:hint="eastAsia"/>
          <w:b/>
          <w:sz w:val="24"/>
        </w:rPr>
        <w:t>；大数据精准教学系统提供三年延保服务</w:t>
      </w:r>
      <w:r w:rsidR="00B455E9" w:rsidRPr="00EA7B7F">
        <w:rPr>
          <w:rFonts w:asciiTheme="minorEastAsia" w:eastAsiaTheme="minorEastAsia" w:hAnsiTheme="minorEastAsia" w:cs="宋体" w:hint="eastAsia"/>
          <w:kern w:val="0"/>
        </w:rPr>
        <w:t>。</w:t>
      </w:r>
      <w:r w:rsidR="00AD5DE4" w:rsidRPr="00EA7B7F">
        <w:rPr>
          <w:rFonts w:ascii="宋体" w:hAnsi="宋体" w:cs="Arial" w:hint="eastAsia"/>
          <w:b/>
          <w:sz w:val="24"/>
        </w:rPr>
        <w:t>质保期从验收合格之日起开始计算，投标人必须在设备到货时向采购人提供购买制造商设备质保期限的免费设备保修证明以及制造商对本次提供设备的序列号所对应的最终用户为采购人的书面确认</w:t>
      </w:r>
      <w:r w:rsidR="00AD5DE4" w:rsidRPr="00EA7B7F">
        <w:rPr>
          <w:rFonts w:ascii="宋体" w:hAnsi="宋体" w:hint="eastAsia"/>
          <w:b/>
          <w:bCs/>
          <w:sz w:val="24"/>
        </w:rPr>
        <w:t>。</w:t>
      </w:r>
    </w:p>
    <w:p w:rsidR="00A71329" w:rsidRPr="00EA7B7F" w:rsidRDefault="00A71329" w:rsidP="00A71329">
      <w:pPr>
        <w:autoSpaceDE w:val="0"/>
        <w:autoSpaceDN w:val="0"/>
        <w:spacing w:line="360" w:lineRule="auto"/>
        <w:ind w:firstLineChars="200" w:firstLine="480"/>
        <w:rPr>
          <w:rFonts w:ascii="宋体" w:hAnsi="宋体"/>
          <w:b/>
          <w:sz w:val="24"/>
        </w:rPr>
      </w:pPr>
      <w:r w:rsidRPr="00EA7B7F">
        <w:rPr>
          <w:rFonts w:asciiTheme="minorEastAsia" w:hAnsiTheme="minorEastAsia" w:hint="eastAsia"/>
          <w:sz w:val="24"/>
        </w:rPr>
        <w:t>▲</w:t>
      </w:r>
      <w:r w:rsidRPr="00EA7B7F">
        <w:rPr>
          <w:rFonts w:ascii="宋体" w:hAnsi="宋体"/>
          <w:b/>
          <w:sz w:val="24"/>
        </w:rPr>
        <w:t>8</w:t>
      </w:r>
      <w:r w:rsidRPr="00EA7B7F">
        <w:rPr>
          <w:rFonts w:ascii="宋体" w:hAnsi="宋体" w:hint="eastAsia"/>
          <w:b/>
          <w:sz w:val="24"/>
        </w:rPr>
        <w:t>.原厂质保：投标人需提供原厂质保（如原厂质保期长于本项目质保期，则按原厂质保执行），并在中标后提供原厂商出具的原厂质保承诺函。</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bCs/>
          <w:sz w:val="24"/>
        </w:rPr>
        <w:t>9</w:t>
      </w:r>
      <w:r w:rsidRPr="00EA7B7F">
        <w:rPr>
          <w:rFonts w:ascii="宋体" w:hAnsi="宋体" w:hint="eastAsia"/>
          <w:bCs/>
          <w:sz w:val="24"/>
        </w:rPr>
        <w:t>.</w:t>
      </w:r>
      <w:r w:rsidRPr="00EA7B7F">
        <w:rPr>
          <w:rFonts w:ascii="宋体" w:hAnsi="宋体"/>
          <w:bCs/>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bCs/>
          <w:sz w:val="24"/>
        </w:rPr>
        <w:t>10</w:t>
      </w:r>
      <w:r w:rsidRPr="00EA7B7F">
        <w:rPr>
          <w:rFonts w:ascii="宋体" w:hAnsi="宋体" w:hint="eastAsia"/>
          <w:bCs/>
          <w:sz w:val="24"/>
        </w:rPr>
        <w:t>.</w:t>
      </w:r>
      <w:r w:rsidRPr="00EA7B7F">
        <w:rPr>
          <w:rFonts w:ascii="宋体" w:hAnsi="宋体"/>
          <w:bCs/>
          <w:sz w:val="24"/>
        </w:rPr>
        <w:t>投标人必须保证解决项目所涉及的技术问题，如因技术原因无法满足用户需求，由此产生的风险由投标方承担。</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项目实施人员要求</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供应商需为本项目组建有实力的团队，项目实施全过程中，中标应至少提供以下人员：</w:t>
      </w:r>
    </w:p>
    <w:p w:rsidR="00566245" w:rsidRPr="00EA7B7F" w:rsidRDefault="00566245" w:rsidP="00566245">
      <w:pPr>
        <w:autoSpaceDE w:val="0"/>
        <w:autoSpaceDN w:val="0"/>
        <w:spacing w:line="360" w:lineRule="auto"/>
        <w:ind w:firstLineChars="200" w:firstLine="480"/>
        <w:rPr>
          <w:rFonts w:ascii="宋体" w:hAnsi="宋体"/>
          <w:bCs/>
          <w:sz w:val="24"/>
        </w:rPr>
      </w:pPr>
      <w:r w:rsidRPr="00EA7B7F">
        <w:rPr>
          <w:rFonts w:ascii="宋体" w:hAnsi="宋体" w:hint="eastAsia"/>
          <w:bCs/>
          <w:sz w:val="24"/>
        </w:rPr>
        <w:t>项目负责人具有5年相关工作经验，本科及以上学历；具有信息系统项目管理师（高级）证书；投标文件中提供工作经验证明、学历证书、资格证书等相关证明材料，且提供项目负责人在本公司近</w:t>
      </w:r>
      <w:r w:rsidRPr="00EA7B7F">
        <w:rPr>
          <w:rFonts w:ascii="宋体" w:hAnsi="宋体"/>
          <w:bCs/>
          <w:sz w:val="24"/>
        </w:rPr>
        <w:t>3</w:t>
      </w:r>
      <w:r w:rsidRPr="00EA7B7F">
        <w:rPr>
          <w:rFonts w:ascii="宋体" w:hAnsi="宋体" w:hint="eastAsia"/>
          <w:bCs/>
          <w:sz w:val="24"/>
        </w:rPr>
        <w:t>个月内任意一个月社保缴纳证明。</w:t>
      </w:r>
    </w:p>
    <w:p w:rsidR="00566245" w:rsidRPr="00EA7B7F" w:rsidRDefault="00566245" w:rsidP="00566245">
      <w:pPr>
        <w:autoSpaceDE w:val="0"/>
        <w:autoSpaceDN w:val="0"/>
        <w:spacing w:line="360" w:lineRule="auto"/>
        <w:ind w:firstLineChars="200" w:firstLine="480"/>
        <w:rPr>
          <w:rFonts w:ascii="宋体" w:hAnsi="宋体"/>
          <w:bCs/>
          <w:sz w:val="24"/>
        </w:rPr>
      </w:pPr>
      <w:r w:rsidRPr="00EA7B7F">
        <w:rPr>
          <w:rFonts w:ascii="宋体" w:hAnsi="宋体" w:hint="eastAsia"/>
          <w:bCs/>
          <w:sz w:val="24"/>
        </w:rPr>
        <w:t>项目组成员（不含项目负责人）具有信息系统项目管理师（高级）证书、高级工程师职称证书，具有类似项目实施经验；投标文件中提供类似经验证明、资格证书、职称证书等相关证明材料，且提供项目组成员在本公司近</w:t>
      </w:r>
      <w:r w:rsidRPr="00EA7B7F">
        <w:rPr>
          <w:rFonts w:ascii="宋体" w:hAnsi="宋体"/>
          <w:bCs/>
          <w:sz w:val="24"/>
        </w:rPr>
        <w:t>3</w:t>
      </w:r>
      <w:r w:rsidRPr="00EA7B7F">
        <w:rPr>
          <w:rFonts w:ascii="宋体" w:hAnsi="宋体" w:hint="eastAsia"/>
          <w:bCs/>
          <w:sz w:val="24"/>
        </w:rPr>
        <w:t>个月内任意一个月社保缴纳证明。</w:t>
      </w:r>
    </w:p>
    <w:p w:rsidR="00566245" w:rsidRPr="00EA7B7F" w:rsidRDefault="00566245" w:rsidP="0001278F">
      <w:pPr>
        <w:autoSpaceDE w:val="0"/>
        <w:autoSpaceDN w:val="0"/>
        <w:spacing w:line="360" w:lineRule="auto"/>
        <w:ind w:firstLineChars="200" w:firstLine="480"/>
        <w:rPr>
          <w:rFonts w:ascii="宋体" w:hAnsi="宋体"/>
          <w:bCs/>
          <w:sz w:val="24"/>
        </w:rPr>
      </w:pPr>
      <w:r w:rsidRPr="00EA7B7F">
        <w:rPr>
          <w:rFonts w:ascii="宋体" w:hAnsi="宋体"/>
          <w:bCs/>
          <w:sz w:val="24"/>
        </w:rPr>
        <w:t>4.</w:t>
      </w:r>
      <w:r w:rsidRPr="00EA7B7F">
        <w:rPr>
          <w:rFonts w:ascii="宋体" w:hAnsi="宋体" w:hint="eastAsia"/>
          <w:bCs/>
          <w:sz w:val="24"/>
        </w:rPr>
        <w:t>团队人员要求：配备安装调试团队人员由投标人自行确定，保证项目完成。</w:t>
      </w:r>
    </w:p>
    <w:p w:rsidR="00ED4DA5" w:rsidRPr="00EA7B7F" w:rsidRDefault="00ED4DA5" w:rsidP="00ED4DA5">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保密要求</w:t>
      </w:r>
    </w:p>
    <w:p w:rsidR="00ED4DA5" w:rsidRPr="00EA7B7F" w:rsidRDefault="00ED4DA5" w:rsidP="00ED4DA5">
      <w:pPr>
        <w:autoSpaceDE w:val="0"/>
        <w:autoSpaceDN w:val="0"/>
        <w:spacing w:line="360" w:lineRule="auto"/>
        <w:ind w:firstLineChars="200" w:firstLine="480"/>
        <w:rPr>
          <w:rFonts w:ascii="宋体" w:hAnsi="宋体"/>
          <w:bCs/>
          <w:sz w:val="24"/>
        </w:rPr>
      </w:pPr>
      <w:r w:rsidRPr="00EA7B7F">
        <w:rPr>
          <w:rFonts w:ascii="宋体" w:hAnsi="宋体" w:hint="eastAsia"/>
          <w:bCs/>
          <w:sz w:val="24"/>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w:t>
      </w:r>
      <w:r w:rsidRPr="00EA7B7F">
        <w:rPr>
          <w:rFonts w:ascii="宋体" w:hAnsi="宋体" w:hint="eastAsia"/>
          <w:bCs/>
          <w:sz w:val="24"/>
        </w:rPr>
        <w:lastRenderedPageBreak/>
        <w:t>入政府采购严重违法失信行为记录名单、市场监督管理严重失信名单，并追究相关责任。</w:t>
      </w:r>
    </w:p>
    <w:p w:rsidR="00ED4DA5" w:rsidRPr="00EA7B7F" w:rsidRDefault="00ED4DA5" w:rsidP="00ED4DA5">
      <w:pPr>
        <w:autoSpaceDE w:val="0"/>
        <w:autoSpaceDN w:val="0"/>
        <w:spacing w:line="360" w:lineRule="auto"/>
        <w:ind w:firstLineChars="200" w:firstLine="480"/>
        <w:rPr>
          <w:rFonts w:ascii="宋体" w:hAnsi="宋体"/>
          <w:bCs/>
          <w:sz w:val="24"/>
        </w:rPr>
      </w:pPr>
      <w:r w:rsidRPr="00EA7B7F">
        <w:rPr>
          <w:rFonts w:ascii="宋体" w:hAnsi="宋体" w:hint="eastAsia"/>
          <w:bCs/>
          <w:sz w:val="24"/>
        </w:rPr>
        <w:t>严格按照采购人规定使用、存储、处理文档资料和数据。合同终止时，应当交还全部资料和数据。</w:t>
      </w:r>
    </w:p>
    <w:p w:rsidR="00ED4DA5" w:rsidRPr="00EA7B7F" w:rsidRDefault="00ED4DA5" w:rsidP="00ED4DA5">
      <w:pPr>
        <w:autoSpaceDE w:val="0"/>
        <w:autoSpaceDN w:val="0"/>
        <w:spacing w:line="360" w:lineRule="auto"/>
        <w:ind w:firstLineChars="200" w:firstLine="480"/>
        <w:rPr>
          <w:rFonts w:ascii="宋体" w:hAnsi="宋体"/>
          <w:bCs/>
          <w:sz w:val="24"/>
        </w:rPr>
      </w:pPr>
      <w:r w:rsidRPr="00EA7B7F">
        <w:rPr>
          <w:rFonts w:ascii="宋体" w:hAnsi="宋体" w:hint="eastAsia"/>
          <w:bCs/>
          <w:sz w:val="24"/>
        </w:rPr>
        <w:t>投标人需与采购人签署保密协议，投标人对在项目实施期间所获得的采购人的情报和资料有保密义务（包括但不限于合同服务期内），泄漏秘密应承担相应责任。如有违反，按合同的违约条款向采购人支付违约金，造成采购人损失的应予赔偿，涉嫌犯罪的依法追究刑事责任。</w:t>
      </w:r>
    </w:p>
    <w:p w:rsidR="00ED4DA5" w:rsidRPr="00EA7B7F" w:rsidRDefault="00ED4DA5" w:rsidP="00ED4DA5">
      <w:pPr>
        <w:autoSpaceDE w:val="0"/>
        <w:autoSpaceDN w:val="0"/>
        <w:spacing w:line="360" w:lineRule="auto"/>
        <w:ind w:firstLineChars="200" w:firstLine="480"/>
        <w:rPr>
          <w:rFonts w:ascii="宋体" w:hAnsi="宋体"/>
          <w:bCs/>
          <w:sz w:val="24"/>
        </w:rPr>
      </w:pPr>
      <w:r w:rsidRPr="00EA7B7F">
        <w:rPr>
          <w:rFonts w:ascii="宋体" w:hAnsi="宋体" w:hint="eastAsia"/>
          <w:bCs/>
          <w:sz w:val="24"/>
        </w:rPr>
        <w:t>若项目涉及分包的，投标人须按照以上保密要求，与分包投标人签订单位保密协议、个人保密承诺书、开展日常保密教育等措施，确保分包投标人严格落实各项保密规定，并与分包供应商承担连带责任。</w:t>
      </w:r>
    </w:p>
    <w:p w:rsidR="00ED4DA5" w:rsidRPr="00EA7B7F" w:rsidRDefault="00ED4DA5" w:rsidP="00ED4DA5">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安全责任</w:t>
      </w:r>
    </w:p>
    <w:p w:rsidR="00ED4DA5" w:rsidRPr="00EA7B7F" w:rsidRDefault="00ED4DA5" w:rsidP="00ED4DA5">
      <w:pPr>
        <w:autoSpaceDE w:val="0"/>
        <w:autoSpaceDN w:val="0"/>
        <w:spacing w:line="360" w:lineRule="auto"/>
        <w:ind w:firstLineChars="200" w:firstLine="480"/>
        <w:rPr>
          <w:rFonts w:ascii="宋体" w:hAnsi="宋体"/>
          <w:bCs/>
          <w:sz w:val="24"/>
        </w:rPr>
      </w:pPr>
      <w:r w:rsidRPr="00EA7B7F">
        <w:rPr>
          <w:rFonts w:ascii="宋体" w:hAnsi="宋体" w:hint="eastAsia"/>
          <w:bCs/>
          <w:sz w:val="24"/>
        </w:rPr>
        <w:t>投标人及所派人员的伤亡事故和因投标人工作过错造成的安全管理事故，投标人自行负全部责任及相关费用。</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技术支持与</w:t>
      </w:r>
      <w:r w:rsidRPr="00EA7B7F">
        <w:rPr>
          <w:rFonts w:asciiTheme="minorEastAsia" w:eastAsiaTheme="minorEastAsia" w:hAnsiTheme="minorEastAsia" w:cs="仿宋"/>
          <w:sz w:val="30"/>
          <w:szCs w:val="30"/>
        </w:rPr>
        <w:t>售后服务</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1.提供以下售后服务所需费用应包含在投标总价中。</w:t>
      </w:r>
    </w:p>
    <w:p w:rsidR="00A71329" w:rsidRPr="00EA7B7F" w:rsidRDefault="00A71329" w:rsidP="00A71329">
      <w:pPr>
        <w:autoSpaceDE w:val="0"/>
        <w:autoSpaceDN w:val="0"/>
        <w:spacing w:line="360" w:lineRule="auto"/>
        <w:ind w:firstLineChars="200" w:firstLine="480"/>
        <w:rPr>
          <w:rFonts w:asciiTheme="minorEastAsia" w:hAnsiTheme="minorEastAsia" w:cs="Calibri"/>
          <w:b/>
          <w:bCs/>
          <w:sz w:val="24"/>
          <w:u w:val="single"/>
        </w:rPr>
      </w:pPr>
      <w:r w:rsidRPr="00EA7B7F">
        <w:rPr>
          <w:rFonts w:asciiTheme="minorEastAsia" w:hAnsiTheme="minorEastAsia" w:cs="Calibri"/>
          <w:sz w:val="24"/>
        </w:rPr>
        <w:t>2.要求供应商提供产品的标准服务，即与投标产品生产厂家中国总部对外公众网站上公布的服务标准相一致。</w:t>
      </w:r>
    </w:p>
    <w:p w:rsidR="00A71329" w:rsidRPr="00EA7B7F" w:rsidRDefault="00A71329" w:rsidP="00A71329">
      <w:pPr>
        <w:autoSpaceDE w:val="0"/>
        <w:autoSpaceDN w:val="0"/>
        <w:spacing w:line="360" w:lineRule="auto"/>
        <w:ind w:firstLineChars="200" w:firstLine="480"/>
        <w:rPr>
          <w:rFonts w:ascii="宋体" w:cs="仿宋_GB2312"/>
          <w:sz w:val="24"/>
        </w:rPr>
      </w:pPr>
      <w:r w:rsidRPr="00EA7B7F">
        <w:rPr>
          <w:rFonts w:asciiTheme="minorEastAsia" w:hAnsiTheme="minorEastAsia" w:cs="Calibri"/>
          <w:sz w:val="24"/>
        </w:rPr>
        <w:t>3.</w:t>
      </w:r>
      <w:r w:rsidRPr="00EA7B7F">
        <w:rPr>
          <w:rFonts w:asciiTheme="minorEastAsia" w:hAnsiTheme="minorEastAsia" w:hint="eastAsia"/>
          <w:sz w:val="24"/>
        </w:rPr>
        <w:t>要求</w:t>
      </w:r>
      <w:r w:rsidRPr="00EA7B7F">
        <w:rPr>
          <w:rFonts w:ascii="宋体" w:cs="仿宋_GB2312"/>
          <w:sz w:val="24"/>
        </w:rPr>
        <w:t>对整个</w:t>
      </w:r>
      <w:r w:rsidRPr="00EA7B7F">
        <w:rPr>
          <w:rFonts w:ascii="宋体" w:cs="仿宋_GB2312" w:hint="eastAsia"/>
          <w:sz w:val="24"/>
        </w:rPr>
        <w:t>项目</w:t>
      </w:r>
      <w:r w:rsidRPr="00EA7B7F">
        <w:rPr>
          <w:rFonts w:ascii="宋体" w:cs="仿宋_GB2312"/>
          <w:sz w:val="24"/>
        </w:rPr>
        <w:t>至少提供</w:t>
      </w:r>
      <w:r w:rsidRPr="00EA7B7F">
        <w:rPr>
          <w:rFonts w:ascii="宋体" w:cs="仿宋_GB2312" w:hint="eastAsia"/>
          <w:sz w:val="24"/>
        </w:rPr>
        <w:t>三年免费运行维护服务</w:t>
      </w:r>
      <w:r w:rsidR="00AD5DE4" w:rsidRPr="00EA7B7F">
        <w:rPr>
          <w:rFonts w:ascii="宋体" w:cs="仿宋_GB2312" w:hint="eastAsia"/>
          <w:sz w:val="24"/>
        </w:rPr>
        <w:t>（</w:t>
      </w:r>
      <w:r w:rsidR="00AD5DE4" w:rsidRPr="00EA7B7F">
        <w:rPr>
          <w:rFonts w:ascii="宋体" w:hAnsi="宋体" w:cs="Arial" w:hint="eastAsia"/>
          <w:b/>
          <w:sz w:val="24"/>
        </w:rPr>
        <w:t>智慧课堂云服务平台、智能教学管控系统和智能学习系统、智慧课堂教学主机</w:t>
      </w:r>
      <w:r w:rsidR="00AD5DE4" w:rsidRPr="00EA7B7F">
        <w:rPr>
          <w:rFonts w:ascii="宋体" w:hAnsi="宋体" w:cs="Arial"/>
          <w:b/>
          <w:sz w:val="24"/>
        </w:rPr>
        <w:t>和</w:t>
      </w:r>
      <w:r w:rsidR="00AD5DE4" w:rsidRPr="00EA7B7F">
        <w:rPr>
          <w:rFonts w:ascii="宋体" w:hAnsi="宋体" w:cs="Arial" w:hint="eastAsia"/>
          <w:b/>
          <w:sz w:val="24"/>
        </w:rPr>
        <w:t>学生智能终端提供六年免费运行维护服务</w:t>
      </w:r>
      <w:r w:rsidR="00CB235D" w:rsidRPr="00EA7B7F">
        <w:rPr>
          <w:rFonts w:ascii="宋体" w:hAnsi="宋体" w:cs="Arial" w:hint="eastAsia"/>
          <w:b/>
          <w:sz w:val="24"/>
        </w:rPr>
        <w:t>，含延保三年</w:t>
      </w:r>
      <w:r w:rsidR="00AD5DE4" w:rsidRPr="00EA7B7F">
        <w:rPr>
          <w:rFonts w:ascii="宋体" w:cs="仿宋_GB2312" w:hint="eastAsia"/>
          <w:sz w:val="24"/>
        </w:rPr>
        <w:t>）</w:t>
      </w:r>
      <w:r w:rsidRPr="00EA7B7F">
        <w:rPr>
          <w:rFonts w:ascii="宋体" w:cs="仿宋_GB2312"/>
          <w:sz w:val="24"/>
        </w:rPr>
        <w:t>，</w:t>
      </w:r>
      <w:r w:rsidRPr="00EA7B7F">
        <w:rPr>
          <w:rFonts w:ascii="宋体" w:hAnsi="宋体" w:hint="eastAsia"/>
          <w:bCs/>
          <w:sz w:val="24"/>
        </w:rPr>
        <w:t>免费维护服务期为项目自终验合格之日起（“维护期”） ，维护期内由中标人根据采购人要求及时提供无偿的数据服务、技术支持和维护服务，保证系统的正常、高效运行。</w:t>
      </w:r>
    </w:p>
    <w:p w:rsidR="00A71329" w:rsidRPr="00EA7B7F" w:rsidRDefault="00A71329" w:rsidP="00A71329">
      <w:pPr>
        <w:spacing w:line="360" w:lineRule="auto"/>
        <w:ind w:firstLineChars="200" w:firstLine="480"/>
        <w:rPr>
          <w:rFonts w:asciiTheme="minorEastAsia" w:hAnsiTheme="minorEastAsia"/>
          <w:sz w:val="24"/>
        </w:rPr>
      </w:pPr>
      <w:r w:rsidRPr="00EA7B7F">
        <w:rPr>
          <w:rFonts w:asciiTheme="minorEastAsia" w:hAnsiTheme="minorEastAsia"/>
          <w:sz w:val="24"/>
        </w:rPr>
        <w:t>4</w:t>
      </w:r>
      <w:r w:rsidRPr="00EA7B7F">
        <w:rPr>
          <w:rFonts w:asciiTheme="minorEastAsia" w:hAnsiTheme="minorEastAsia" w:cs="Calibri"/>
          <w:sz w:val="24"/>
        </w:rPr>
        <w:t>.</w:t>
      </w:r>
      <w:r w:rsidRPr="00EA7B7F">
        <w:rPr>
          <w:rFonts w:ascii="宋体" w:cs="仿宋_GB2312" w:hint="eastAsia"/>
          <w:sz w:val="24"/>
        </w:rPr>
        <w:t xml:space="preserve"> 运行维护</w:t>
      </w:r>
      <w:r w:rsidRPr="00EA7B7F">
        <w:rPr>
          <w:rFonts w:asciiTheme="minorEastAsia" w:hAnsiTheme="minorEastAsia" w:hint="eastAsia"/>
          <w:sz w:val="24"/>
        </w:rPr>
        <w:t>服务要求如下：</w:t>
      </w:r>
    </w:p>
    <w:p w:rsidR="00A71329" w:rsidRPr="00EA7B7F" w:rsidRDefault="00A71329" w:rsidP="00A71329">
      <w:pPr>
        <w:spacing w:line="360" w:lineRule="auto"/>
        <w:ind w:firstLineChars="200" w:firstLine="480"/>
        <w:rPr>
          <w:rFonts w:ascii="宋体" w:hAnsi="宋体"/>
          <w:sz w:val="24"/>
        </w:rPr>
      </w:pPr>
      <w:r w:rsidRPr="00EA7B7F">
        <w:rPr>
          <w:rFonts w:ascii="宋体" w:hAnsi="宋体" w:hint="eastAsia"/>
          <w:sz w:val="24"/>
        </w:rPr>
        <w:t>（1）安排专业技术人员进行全程技术支持、使用培训、系统维护和功能调整。</w:t>
      </w:r>
    </w:p>
    <w:p w:rsidR="00A71329" w:rsidRPr="00EA7B7F" w:rsidRDefault="00A71329" w:rsidP="00A71329">
      <w:pPr>
        <w:spacing w:line="360" w:lineRule="auto"/>
        <w:ind w:firstLineChars="200" w:firstLine="480"/>
        <w:rPr>
          <w:rFonts w:ascii="宋体" w:hAnsi="宋体"/>
          <w:sz w:val="24"/>
        </w:rPr>
      </w:pPr>
      <w:r w:rsidRPr="00EA7B7F">
        <w:rPr>
          <w:rFonts w:ascii="宋体" w:hAnsi="宋体" w:hint="eastAsia"/>
          <w:sz w:val="24"/>
        </w:rPr>
        <w:t>（2）投标人应实现整体方案在实现网络安全性、可靠性方面的技术保证。</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（3）在项目</w:t>
      </w:r>
      <w:r w:rsidRPr="00EA7B7F">
        <w:rPr>
          <w:rFonts w:asciiTheme="minorEastAsia" w:hAnsiTheme="minorEastAsia" w:cs="Calibri" w:hint="eastAsia"/>
          <w:sz w:val="24"/>
        </w:rPr>
        <w:t>维护</w:t>
      </w:r>
      <w:r w:rsidRPr="00EA7B7F">
        <w:rPr>
          <w:rFonts w:asciiTheme="minorEastAsia" w:hAnsiTheme="minorEastAsia" w:cs="Calibri"/>
          <w:sz w:val="24"/>
        </w:rPr>
        <w:t>内，供应商必须为最终用户提供技术服务热线（7*24小时），负责解答用户在系统及设备使用中遇到的问题，并及时提出解决问题的建议和操作方法。</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（4）在项目</w:t>
      </w:r>
      <w:r w:rsidRPr="00EA7B7F">
        <w:rPr>
          <w:rFonts w:asciiTheme="minorEastAsia" w:hAnsiTheme="minorEastAsia" w:cs="Calibri" w:hint="eastAsia"/>
          <w:sz w:val="24"/>
        </w:rPr>
        <w:t>维护期</w:t>
      </w:r>
      <w:r w:rsidRPr="00EA7B7F">
        <w:rPr>
          <w:rFonts w:asciiTheme="minorEastAsia" w:hAnsiTheme="minorEastAsia" w:cs="Calibri"/>
          <w:sz w:val="24"/>
        </w:rPr>
        <w:t>内，供应商应提供现场</w:t>
      </w:r>
      <w:r w:rsidRPr="00EA7B7F">
        <w:rPr>
          <w:rFonts w:asciiTheme="minorEastAsia" w:hAnsiTheme="minorEastAsia" w:cs="Calibri" w:hint="eastAsia"/>
          <w:sz w:val="24"/>
        </w:rPr>
        <w:t>维护</w:t>
      </w:r>
      <w:r w:rsidRPr="00EA7B7F">
        <w:rPr>
          <w:rFonts w:asciiTheme="minorEastAsia" w:hAnsiTheme="minorEastAsia" w:cs="Calibri"/>
          <w:sz w:val="24"/>
        </w:rPr>
        <w:t>和技术支持服务，</w:t>
      </w:r>
      <w:r w:rsidRPr="00EA7B7F">
        <w:rPr>
          <w:rFonts w:asciiTheme="minorEastAsia" w:hAnsiTheme="minorEastAsia" w:hint="eastAsia"/>
          <w:sz w:val="24"/>
        </w:rPr>
        <w:t>在出现系统问题的</w:t>
      </w:r>
      <w:r w:rsidRPr="00EA7B7F">
        <w:rPr>
          <w:rFonts w:asciiTheme="minorEastAsia" w:hAnsiTheme="minorEastAsia"/>
          <w:sz w:val="24"/>
        </w:rPr>
        <w:t>1</w:t>
      </w:r>
      <w:r w:rsidRPr="00EA7B7F">
        <w:rPr>
          <w:rFonts w:asciiTheme="minorEastAsia" w:hAnsiTheme="minorEastAsia" w:hint="eastAsia"/>
          <w:sz w:val="24"/>
        </w:rPr>
        <w:t>小时内给予问题的反馈，如需现场解决，在故障发生的</w:t>
      </w:r>
      <w:r w:rsidRPr="00EA7B7F">
        <w:rPr>
          <w:rFonts w:asciiTheme="minorEastAsia" w:hAnsiTheme="minorEastAsia"/>
          <w:sz w:val="24"/>
        </w:rPr>
        <w:t>6</w:t>
      </w:r>
      <w:r w:rsidRPr="00EA7B7F">
        <w:rPr>
          <w:rFonts w:asciiTheme="minorEastAsia" w:hAnsiTheme="minorEastAsia" w:hint="eastAsia"/>
          <w:sz w:val="24"/>
        </w:rPr>
        <w:t>小时内，</w:t>
      </w:r>
      <w:r w:rsidRPr="00EA7B7F">
        <w:rPr>
          <w:rFonts w:asciiTheme="minorEastAsia" w:hAnsiTheme="minorEastAsia" w:cs="Calibri"/>
          <w:sz w:val="24"/>
        </w:rPr>
        <w:t>提供上门服务（6</w:t>
      </w:r>
      <w:r w:rsidRPr="00EA7B7F">
        <w:rPr>
          <w:rFonts w:asciiTheme="minorEastAsia" w:hAnsiTheme="minorEastAsia" w:cs="Calibri"/>
          <w:sz w:val="24"/>
        </w:rPr>
        <w:lastRenderedPageBreak/>
        <w:t>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（5）当发生非人为因素严重故障时，供应商应当免费在七日内将补充或者更换的产品运抵发生故障的产品所在地，由此产生的一切相关费用由供应商承担；</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hint="eastAsia"/>
          <w:sz w:val="24"/>
        </w:rPr>
        <w:t>▲</w:t>
      </w:r>
      <w:r w:rsidRPr="00EA7B7F">
        <w:rPr>
          <w:rFonts w:asciiTheme="minorEastAsia" w:hAnsiTheme="minorEastAsia" w:cs="Calibri"/>
          <w:sz w:val="24"/>
        </w:rPr>
        <w:t>（6）在项目</w:t>
      </w:r>
      <w:r w:rsidRPr="00EA7B7F">
        <w:rPr>
          <w:rFonts w:asciiTheme="minorEastAsia" w:hAnsiTheme="minorEastAsia" w:cs="Calibri" w:hint="eastAsia"/>
          <w:sz w:val="24"/>
        </w:rPr>
        <w:t>维护</w:t>
      </w:r>
      <w:r w:rsidRPr="00EA7B7F">
        <w:rPr>
          <w:rFonts w:asciiTheme="minorEastAsia" w:hAnsiTheme="minorEastAsia" w:cs="Calibri"/>
          <w:sz w:val="24"/>
        </w:rPr>
        <w:t>期内，所有因更换或修理货物或部件而导致产品停止运行的时间应从其产品保修期内扣除；</w:t>
      </w:r>
    </w:p>
    <w:p w:rsidR="00A71329" w:rsidRPr="00EA7B7F" w:rsidRDefault="00A71329" w:rsidP="00A71329">
      <w:pPr>
        <w:autoSpaceDE w:val="0"/>
        <w:autoSpaceDN w:val="0"/>
        <w:spacing w:line="360" w:lineRule="auto"/>
        <w:ind w:firstLineChars="200" w:firstLine="480"/>
        <w:rPr>
          <w:rFonts w:asciiTheme="minorEastAsia" w:hAnsiTheme="minorEastAsia" w:cs="Calibri"/>
          <w:b/>
          <w:bCs/>
          <w:sz w:val="24"/>
          <w:u w:val="single"/>
        </w:rPr>
      </w:pPr>
      <w:r w:rsidRPr="00EA7B7F">
        <w:rPr>
          <w:rFonts w:asciiTheme="minorEastAsia" w:hAnsiTheme="minorEastAsia" w:hint="eastAsia"/>
          <w:sz w:val="24"/>
        </w:rPr>
        <w:t>▲</w:t>
      </w:r>
      <w:r w:rsidRPr="00EA7B7F">
        <w:rPr>
          <w:rFonts w:asciiTheme="minorEastAsia" w:hAnsiTheme="minorEastAsia" w:cs="Calibri"/>
          <w:b/>
          <w:bCs/>
          <w:sz w:val="24"/>
        </w:rPr>
        <w:t>（7）供应商在产品保修期内安装的任何零配件，必须是其中标产品生产厂家原产的或是经原厂家及用户单位认可的；</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（8）所有的替代零配件必须是新的未使用和未经修复的，除非最终用户提供书面许可，否则不可使用此范围外的其他（非新的）配件。</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（9）</w:t>
      </w:r>
      <w:r w:rsidRPr="00EA7B7F">
        <w:rPr>
          <w:rFonts w:ascii="宋体" w:hAnsi="宋体"/>
          <w:sz w:val="24"/>
        </w:rPr>
        <w:t>投标人每</w:t>
      </w:r>
      <w:r w:rsidRPr="00EA7B7F">
        <w:rPr>
          <w:rFonts w:ascii="宋体" w:hAnsi="宋体" w:hint="eastAsia"/>
          <w:sz w:val="24"/>
        </w:rPr>
        <w:t>月</w:t>
      </w:r>
      <w:r w:rsidRPr="00EA7B7F">
        <w:rPr>
          <w:rFonts w:ascii="宋体" w:hAnsi="宋体"/>
          <w:sz w:val="24"/>
        </w:rPr>
        <w:t>应对系统进行现场巡检，如巡检中发现软硬件问题，应及时诊断修复并提交故障报告及附解决措施</w:t>
      </w:r>
      <w:r w:rsidRPr="00EA7B7F">
        <w:rPr>
          <w:rFonts w:ascii="宋体" w:hAnsi="宋体" w:hint="eastAsia"/>
          <w:sz w:val="24"/>
        </w:rPr>
        <w:t>。</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hint="eastAsia"/>
          <w:sz w:val="24"/>
        </w:rPr>
        <w:t>▲</w:t>
      </w:r>
      <w:r w:rsidRPr="00EA7B7F">
        <w:rPr>
          <w:rFonts w:asciiTheme="minorEastAsia" w:hAnsiTheme="minorEastAsia" w:cs="Calibri"/>
          <w:sz w:val="24"/>
        </w:rPr>
        <w:t>（10）在项目</w:t>
      </w:r>
      <w:r w:rsidRPr="00EA7B7F">
        <w:rPr>
          <w:rFonts w:asciiTheme="minorEastAsia" w:hAnsiTheme="minorEastAsia" w:cs="Calibri" w:hint="eastAsia"/>
          <w:sz w:val="24"/>
        </w:rPr>
        <w:t>维护</w:t>
      </w:r>
      <w:r w:rsidRPr="00EA7B7F">
        <w:rPr>
          <w:rFonts w:asciiTheme="minorEastAsia" w:hAnsiTheme="minorEastAsia" w:cs="Calibri"/>
          <w:sz w:val="24"/>
        </w:rPr>
        <w:t>期内，供应商有责任解决所提供的投标产品和软件系统的任何问题，在</w:t>
      </w:r>
      <w:r w:rsidRPr="00EA7B7F">
        <w:rPr>
          <w:rFonts w:asciiTheme="minorEastAsia" w:hAnsiTheme="minorEastAsia" w:cs="Calibri" w:hint="eastAsia"/>
          <w:sz w:val="24"/>
        </w:rPr>
        <w:t>维护</w:t>
      </w:r>
      <w:r w:rsidRPr="00EA7B7F">
        <w:rPr>
          <w:rFonts w:asciiTheme="minorEastAsia" w:hAnsiTheme="minorEastAsia" w:cs="Calibri"/>
          <w:sz w:val="24"/>
        </w:rPr>
        <w:t>期满后，当需要时，供应商仍须对因投标产品本身的固有缺陷和瑕疵承担责任；</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（11）对产品服务要求的有效响应将被视为供应商对其所投标产品的服务承诺，如果中标，须将服务承诺列入合同的产品服务条款。</w:t>
      </w:r>
    </w:p>
    <w:p w:rsidR="00A71329" w:rsidRPr="00EA7B7F" w:rsidRDefault="00A71329" w:rsidP="00A71329">
      <w:pPr>
        <w:autoSpaceDE w:val="0"/>
        <w:autoSpaceDN w:val="0"/>
        <w:spacing w:line="360" w:lineRule="auto"/>
        <w:ind w:firstLineChars="200" w:firstLine="480"/>
        <w:rPr>
          <w:rFonts w:asciiTheme="minorEastAsia" w:hAnsiTheme="minorEastAsia" w:cs="Calibri"/>
          <w:sz w:val="24"/>
        </w:rPr>
      </w:pPr>
      <w:r w:rsidRPr="00EA7B7F">
        <w:rPr>
          <w:rFonts w:asciiTheme="minorEastAsia" w:hAnsiTheme="minorEastAsia" w:cs="Calibri"/>
          <w:sz w:val="24"/>
        </w:rPr>
        <w:t>（12）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关于人员培训要求</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1.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lastRenderedPageBreak/>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培训对象：培训对象包括但不限于以下人员：系统使用人员、系统运行维护管理人员等。</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培训方式：集中授课和现场操作应用指导培训，不少于1次，培训天数不少于1天。</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培训场地：由采购人提供。</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培训内容：内容包含但不限于系统总体情况进行介绍、业务操作、专项功能、简单的系统故障诊断和排除等（所有培训以中文进行）。</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培训师资：具有相应专业资格和实际工作经验的人员进行培训。</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2.培训费用计入投标总价。</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实施进度要求</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1</w:t>
      </w:r>
      <w:r w:rsidRPr="00EA7B7F">
        <w:rPr>
          <w:rFonts w:ascii="宋体" w:hAnsi="宋体"/>
          <w:bCs/>
          <w:sz w:val="24"/>
        </w:rPr>
        <w:t>.</w:t>
      </w:r>
      <w:r w:rsidRPr="00EA7B7F">
        <w:rPr>
          <w:rFonts w:ascii="宋体" w:hAnsi="宋体" w:hint="eastAsia"/>
          <w:bCs/>
          <w:sz w:val="24"/>
        </w:rPr>
        <w:t>合同签订后3个工作日内完成现场勘察、深化实施方案设计、报甲方审查通过；</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2</w:t>
      </w:r>
      <w:r w:rsidRPr="00EA7B7F">
        <w:rPr>
          <w:rFonts w:ascii="宋体" w:hAnsi="宋体"/>
          <w:bCs/>
          <w:sz w:val="24"/>
        </w:rPr>
        <w:t>.</w:t>
      </w:r>
      <w:r w:rsidRPr="00EA7B7F">
        <w:rPr>
          <w:rFonts w:ascii="宋体" w:hAnsi="宋体" w:hint="eastAsia"/>
          <w:bCs/>
          <w:sz w:val="24"/>
        </w:rPr>
        <w:t>合同签订后</w:t>
      </w:r>
      <w:r w:rsidRPr="00EA7B7F">
        <w:rPr>
          <w:rFonts w:ascii="宋体" w:hAnsi="宋体"/>
          <w:bCs/>
          <w:sz w:val="24"/>
        </w:rPr>
        <w:t>15</w:t>
      </w:r>
      <w:r w:rsidRPr="00EA7B7F">
        <w:rPr>
          <w:rFonts w:ascii="宋体" w:hAnsi="宋体" w:hint="eastAsia"/>
          <w:bCs/>
          <w:sz w:val="24"/>
        </w:rPr>
        <w:t>天内完成项目设备供货、系统集成实施，经初验合格后进入试运行。</w:t>
      </w:r>
    </w:p>
    <w:p w:rsidR="00A71329" w:rsidRPr="00EA7B7F" w:rsidRDefault="00A71329" w:rsidP="00A71329">
      <w:pPr>
        <w:autoSpaceDE w:val="0"/>
        <w:autoSpaceDN w:val="0"/>
        <w:spacing w:line="360" w:lineRule="auto"/>
        <w:ind w:firstLineChars="200" w:firstLine="480"/>
        <w:rPr>
          <w:rFonts w:ascii="宋体" w:hAnsi="宋体"/>
          <w:bCs/>
          <w:sz w:val="24"/>
        </w:rPr>
      </w:pPr>
      <w:r w:rsidRPr="00EA7B7F">
        <w:rPr>
          <w:rFonts w:ascii="宋体" w:hAnsi="宋体" w:hint="eastAsia"/>
          <w:bCs/>
          <w:sz w:val="24"/>
        </w:rPr>
        <w:t>3</w:t>
      </w:r>
      <w:r w:rsidRPr="00EA7B7F">
        <w:rPr>
          <w:rFonts w:ascii="宋体" w:hAnsi="宋体"/>
          <w:bCs/>
          <w:sz w:val="24"/>
        </w:rPr>
        <w:t>.</w:t>
      </w:r>
      <w:r w:rsidRPr="00EA7B7F">
        <w:rPr>
          <w:rFonts w:ascii="宋体" w:hAnsi="宋体" w:hint="eastAsia"/>
          <w:bCs/>
          <w:sz w:val="24"/>
        </w:rPr>
        <w:t>初验合格后试运行</w:t>
      </w:r>
      <w:r w:rsidRPr="00EA7B7F">
        <w:rPr>
          <w:rFonts w:ascii="宋体" w:hAnsi="宋体"/>
          <w:bCs/>
          <w:sz w:val="24"/>
        </w:rPr>
        <w:t>20</w:t>
      </w:r>
      <w:r w:rsidRPr="00EA7B7F">
        <w:rPr>
          <w:rFonts w:ascii="宋体" w:hAnsi="宋体" w:hint="eastAsia"/>
          <w:bCs/>
          <w:sz w:val="24"/>
        </w:rPr>
        <w:t xml:space="preserve">天，完成培训、全部采购内容的试运行及相关的修改，建立完善的系统运维体系，并应经终验合格，正式交付采购人使用，进入维护期。   </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验收要求</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3.验收合格的项目，采购人将根据采购合同的约定及时向供应商支付采购资金、退还履约保证金。验收不合格的项目，采购人将依法及时处理。采购合同的履行、违约责</w:t>
      </w:r>
      <w:r w:rsidRPr="00EA7B7F">
        <w:rPr>
          <w:rFonts w:asciiTheme="minorEastAsia" w:hAnsiTheme="minorEastAsia" w:cs="仿宋" w:hint="eastAsia"/>
          <w:snapToGrid w:val="0"/>
          <w:sz w:val="24"/>
        </w:rPr>
        <w:lastRenderedPageBreak/>
        <w:t>任和解决争议的方式等适用《中华人民共和国民法典》。</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4.验收内容及资料要求：</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根据采购文件确定的技术指标或者服务要求确定验收指标和标准。未进行相应约定的，应当符合国家强制性规定、政策要求、安全标准、行业或企业有关标准等。</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4.1验收内容</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74"/>
        <w:gridCol w:w="7141"/>
      </w:tblGrid>
      <w:tr w:rsidR="00EA7B7F" w:rsidRPr="00EA7B7F" w:rsidTr="00C550FF">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序号</w:t>
            </w:r>
          </w:p>
        </w:tc>
        <w:tc>
          <w:tcPr>
            <w:tcW w:w="1474"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验收内容</w:t>
            </w:r>
          </w:p>
        </w:tc>
        <w:tc>
          <w:tcPr>
            <w:tcW w:w="7141" w:type="dxa"/>
            <w:tcBorders>
              <w:top w:val="single" w:sz="4" w:space="0" w:color="auto"/>
              <w:left w:val="single" w:sz="4" w:space="0" w:color="auto"/>
              <w:bottom w:val="single" w:sz="4" w:space="0" w:color="auto"/>
              <w:right w:val="single" w:sz="4" w:space="0" w:color="auto"/>
            </w:tcBorders>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验收标准</w:t>
            </w:r>
          </w:p>
        </w:tc>
      </w:tr>
      <w:tr w:rsidR="00EA7B7F" w:rsidRPr="00EA7B7F" w:rsidTr="00C550FF">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1</w:t>
            </w:r>
          </w:p>
        </w:tc>
        <w:tc>
          <w:tcPr>
            <w:tcW w:w="1474"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质量</w:t>
            </w:r>
          </w:p>
        </w:tc>
        <w:tc>
          <w:tcPr>
            <w:tcW w:w="7141" w:type="dxa"/>
            <w:tcBorders>
              <w:top w:val="single" w:sz="4" w:space="0" w:color="auto"/>
              <w:left w:val="single" w:sz="4" w:space="0" w:color="auto"/>
              <w:bottom w:val="single" w:sz="4" w:space="0" w:color="auto"/>
              <w:right w:val="single" w:sz="4" w:space="0" w:color="auto"/>
            </w:tcBorders>
            <w:vAlign w:val="center"/>
          </w:tcPr>
          <w:p w:rsidR="00A71329" w:rsidRPr="00EA7B7F" w:rsidRDefault="00A71329" w:rsidP="00C550FF">
            <w:pPr>
              <w:pStyle w:val="ae"/>
              <w:spacing w:line="360" w:lineRule="auto"/>
              <w:ind w:firstLineChars="0" w:firstLine="0"/>
              <w:rPr>
                <w:rFonts w:asciiTheme="minorEastAsia" w:hAnsiTheme="minorEastAsia"/>
              </w:rPr>
            </w:pPr>
            <w:r w:rsidRPr="00EA7B7F">
              <w:rPr>
                <w:rFonts w:asciiTheme="minorEastAsia" w:hAnsiTheme="minorEastAsia" w:hint="eastAsia"/>
              </w:rPr>
              <w:t>提供的产品、型号、参数、数量等与合同相符，质量符合国家标准，提供产品合格证、质量保证书原件、原厂售后服务承诺函、三包凭证、检测报告等。</w:t>
            </w:r>
          </w:p>
        </w:tc>
      </w:tr>
      <w:tr w:rsidR="00EA7B7F" w:rsidRPr="00EA7B7F" w:rsidTr="00C550FF">
        <w:trPr>
          <w:trHeight w:val="503"/>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2</w:t>
            </w:r>
          </w:p>
        </w:tc>
        <w:tc>
          <w:tcPr>
            <w:tcW w:w="1474"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送货</w:t>
            </w:r>
          </w:p>
        </w:tc>
        <w:tc>
          <w:tcPr>
            <w:tcW w:w="7141" w:type="dxa"/>
            <w:tcBorders>
              <w:top w:val="single" w:sz="4" w:space="0" w:color="auto"/>
              <w:left w:val="single" w:sz="4" w:space="0" w:color="auto"/>
              <w:bottom w:val="single" w:sz="4" w:space="0" w:color="auto"/>
              <w:right w:val="single" w:sz="4" w:space="0" w:color="auto"/>
            </w:tcBorders>
            <w:vAlign w:val="center"/>
          </w:tcPr>
          <w:p w:rsidR="00A71329" w:rsidRPr="00EA7B7F" w:rsidRDefault="00A71329" w:rsidP="00C550FF">
            <w:pPr>
              <w:pStyle w:val="ae"/>
              <w:spacing w:line="360" w:lineRule="auto"/>
              <w:ind w:firstLineChars="0" w:firstLine="0"/>
              <w:rPr>
                <w:rFonts w:asciiTheme="minorEastAsia" w:hAnsiTheme="minorEastAsia"/>
              </w:rPr>
            </w:pPr>
            <w:r w:rsidRPr="00EA7B7F">
              <w:rPr>
                <w:rFonts w:asciiTheme="minorEastAsia" w:hAnsiTheme="minorEastAsia" w:hint="eastAsia"/>
              </w:rPr>
              <w:t>项目按送货要求完成供货、安装、调试、并在规定的时间内交货。</w:t>
            </w:r>
          </w:p>
        </w:tc>
      </w:tr>
      <w:tr w:rsidR="00EA7B7F" w:rsidRPr="00EA7B7F" w:rsidTr="00C550FF">
        <w:trPr>
          <w:trHeight w:val="536"/>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3</w:t>
            </w:r>
          </w:p>
        </w:tc>
        <w:tc>
          <w:tcPr>
            <w:tcW w:w="1474"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培训</w:t>
            </w:r>
          </w:p>
        </w:tc>
        <w:tc>
          <w:tcPr>
            <w:tcW w:w="7141" w:type="dxa"/>
            <w:tcBorders>
              <w:top w:val="single" w:sz="4" w:space="0" w:color="auto"/>
              <w:left w:val="single" w:sz="4" w:space="0" w:color="auto"/>
              <w:bottom w:val="single" w:sz="4" w:space="0" w:color="auto"/>
              <w:right w:val="single" w:sz="4" w:space="0" w:color="auto"/>
            </w:tcBorders>
            <w:vAlign w:val="center"/>
          </w:tcPr>
          <w:p w:rsidR="00A71329" w:rsidRPr="00EA7B7F" w:rsidRDefault="00A71329" w:rsidP="00C550FF">
            <w:pPr>
              <w:pStyle w:val="ae"/>
              <w:spacing w:line="360" w:lineRule="auto"/>
              <w:ind w:firstLineChars="0" w:firstLine="0"/>
              <w:rPr>
                <w:rFonts w:asciiTheme="minorEastAsia" w:hAnsiTheme="minorEastAsia"/>
              </w:rPr>
            </w:pPr>
            <w:r w:rsidRPr="00EA7B7F">
              <w:rPr>
                <w:rFonts w:asciiTheme="minorEastAsia" w:hAnsiTheme="minorEastAsia" w:hint="eastAsia"/>
              </w:rPr>
              <w:t>按招标文件要求对甲方进行培训并提供师资证明。</w:t>
            </w:r>
          </w:p>
        </w:tc>
      </w:tr>
      <w:tr w:rsidR="00EA7B7F" w:rsidRPr="00EA7B7F" w:rsidTr="00C550FF">
        <w:trPr>
          <w:trHeight w:val="832"/>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4</w:t>
            </w:r>
          </w:p>
        </w:tc>
        <w:tc>
          <w:tcPr>
            <w:tcW w:w="1474"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验收小组现场清点</w:t>
            </w:r>
          </w:p>
        </w:tc>
        <w:tc>
          <w:tcPr>
            <w:tcW w:w="7141" w:type="dxa"/>
            <w:tcBorders>
              <w:top w:val="single" w:sz="4" w:space="0" w:color="auto"/>
              <w:left w:val="single" w:sz="4" w:space="0" w:color="auto"/>
              <w:bottom w:val="single" w:sz="4" w:space="0" w:color="auto"/>
              <w:right w:val="single" w:sz="4" w:space="0" w:color="auto"/>
            </w:tcBorders>
            <w:vAlign w:val="center"/>
          </w:tcPr>
          <w:p w:rsidR="00A71329" w:rsidRPr="00EA7B7F" w:rsidRDefault="00A71329" w:rsidP="00C550FF">
            <w:pPr>
              <w:pStyle w:val="ae"/>
              <w:spacing w:line="360" w:lineRule="auto"/>
              <w:ind w:firstLineChars="0" w:firstLine="0"/>
              <w:rPr>
                <w:rFonts w:asciiTheme="minorEastAsia" w:hAnsiTheme="minorEastAsia"/>
              </w:rPr>
            </w:pPr>
            <w:r w:rsidRPr="00EA7B7F">
              <w:rPr>
                <w:rFonts w:asciiTheme="minorEastAsia" w:hAnsiTheme="minorEastAsia" w:hint="eastAsia"/>
              </w:rPr>
              <w:t>验收时，验收小组现场组织对产品进行清点。</w:t>
            </w:r>
          </w:p>
        </w:tc>
      </w:tr>
      <w:tr w:rsidR="00EA7B7F" w:rsidRPr="00EA7B7F" w:rsidTr="00C550FF">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5</w:t>
            </w:r>
          </w:p>
        </w:tc>
        <w:tc>
          <w:tcPr>
            <w:tcW w:w="1474" w:type="dxa"/>
            <w:tcBorders>
              <w:top w:val="single" w:sz="4" w:space="0" w:color="auto"/>
              <w:left w:val="single" w:sz="4" w:space="0" w:color="auto"/>
              <w:bottom w:val="single" w:sz="4" w:space="0" w:color="auto"/>
              <w:right w:val="single" w:sz="4" w:space="0" w:color="auto"/>
            </w:tcBorders>
            <w:vAlign w:val="center"/>
          </w:tcPr>
          <w:p w:rsidR="00A71329" w:rsidRPr="00EA7B7F" w:rsidRDefault="00A71329" w:rsidP="00C550FF">
            <w:pPr>
              <w:pStyle w:val="ae"/>
              <w:spacing w:line="360" w:lineRule="auto"/>
              <w:ind w:firstLineChars="0" w:firstLine="0"/>
              <w:jc w:val="center"/>
              <w:rPr>
                <w:rFonts w:asciiTheme="minorEastAsia" w:hAnsiTheme="minorEastAsia"/>
              </w:rPr>
            </w:pPr>
            <w:r w:rsidRPr="00EA7B7F">
              <w:rPr>
                <w:rFonts w:asciiTheme="minorEastAsia" w:hAnsiTheme="minorEastAsia" w:hint="eastAsia"/>
              </w:rPr>
              <w:t>其他工作</w:t>
            </w:r>
          </w:p>
        </w:tc>
        <w:tc>
          <w:tcPr>
            <w:tcW w:w="7141" w:type="dxa"/>
            <w:tcBorders>
              <w:top w:val="single" w:sz="4" w:space="0" w:color="auto"/>
              <w:left w:val="single" w:sz="4" w:space="0" w:color="auto"/>
              <w:bottom w:val="single" w:sz="4" w:space="0" w:color="auto"/>
              <w:right w:val="single" w:sz="4" w:space="0" w:color="auto"/>
            </w:tcBorders>
            <w:vAlign w:val="center"/>
          </w:tcPr>
          <w:p w:rsidR="00A71329" w:rsidRPr="00EA7B7F" w:rsidRDefault="00A71329" w:rsidP="00C550FF">
            <w:pPr>
              <w:pStyle w:val="ae"/>
              <w:spacing w:line="360" w:lineRule="auto"/>
              <w:ind w:firstLineChars="0" w:firstLine="0"/>
              <w:rPr>
                <w:rFonts w:asciiTheme="minorEastAsia" w:hAnsiTheme="minorEastAsia"/>
              </w:rPr>
            </w:pPr>
            <w:r w:rsidRPr="00EA7B7F">
              <w:rPr>
                <w:rFonts w:asciiTheme="minorEastAsia" w:hAnsiTheme="minorEastAsia" w:hint="eastAsia"/>
              </w:rPr>
              <w:t xml:space="preserve">履行项目采购文件、投标文件、合同条款中涉及的其他承诺的情况， </w:t>
            </w:r>
          </w:p>
        </w:tc>
      </w:tr>
    </w:tbl>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4.2验收资料要求</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验收资料要求包括（不限于）以下内容：</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 xml:space="preserve">1、招标文件 </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2、投标文件</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3、采购合同</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4、到货核验单</w:t>
      </w:r>
    </w:p>
    <w:p w:rsidR="00A71329" w:rsidRPr="00EA7B7F" w:rsidRDefault="00A71329" w:rsidP="00A71329">
      <w:pPr>
        <w:autoSpaceDE w:val="0"/>
        <w:autoSpaceDN w:val="0"/>
        <w:spacing w:line="360" w:lineRule="auto"/>
        <w:ind w:firstLineChars="200" w:firstLine="480"/>
        <w:rPr>
          <w:rFonts w:asciiTheme="minorEastAsia" w:hAnsiTheme="minorEastAsia" w:cs="仿宋"/>
          <w:snapToGrid w:val="0"/>
          <w:sz w:val="24"/>
        </w:rPr>
      </w:pPr>
      <w:r w:rsidRPr="00EA7B7F">
        <w:rPr>
          <w:rFonts w:asciiTheme="minorEastAsia" w:hAnsiTheme="minorEastAsia" w:cs="仿宋" w:hint="eastAsia"/>
          <w:snapToGrid w:val="0"/>
          <w:sz w:val="24"/>
        </w:rPr>
        <w:t>5、其他需提供的相关材料。</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sz w:val="30"/>
          <w:szCs w:val="30"/>
        </w:rPr>
        <w:t>知识产权归属、处理方式</w:t>
      </w:r>
    </w:p>
    <w:p w:rsidR="004D17F3" w:rsidRPr="00EA7B7F" w:rsidRDefault="004D17F3" w:rsidP="004D17F3">
      <w:pPr>
        <w:autoSpaceDE w:val="0"/>
        <w:autoSpaceDN w:val="0"/>
        <w:spacing w:line="360" w:lineRule="auto"/>
        <w:ind w:firstLineChars="200" w:firstLine="480"/>
        <w:rPr>
          <w:rFonts w:ascii="宋体" w:hAnsi="宋体" w:cs="宋体"/>
          <w:bCs/>
          <w:sz w:val="24"/>
          <w:lang w:bidi="ar"/>
        </w:rPr>
      </w:pPr>
      <w:r w:rsidRPr="00EA7B7F">
        <w:rPr>
          <w:rFonts w:ascii="宋体" w:hAnsi="宋体" w:cs="宋体" w:hint="eastAsia"/>
          <w:bCs/>
          <w:sz w:val="24"/>
          <w:lang w:bidi="ar"/>
        </w:rPr>
        <w:t>1</w:t>
      </w:r>
      <w:r w:rsidRPr="00EA7B7F">
        <w:rPr>
          <w:rFonts w:ascii="宋体" w:hAnsi="宋体" w:cs="宋体"/>
          <w:bCs/>
          <w:sz w:val="24"/>
          <w:lang w:bidi="ar"/>
        </w:rPr>
        <w:t>.</w:t>
      </w:r>
      <w:r w:rsidRPr="00EA7B7F">
        <w:rPr>
          <w:rFonts w:ascii="宋体" w:hAnsi="宋体" w:cs="宋体" w:hint="eastAsia"/>
          <w:bCs/>
          <w:sz w:val="24"/>
          <w:lang w:bidi="ar"/>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rsidR="004D17F3" w:rsidRPr="00EA7B7F" w:rsidRDefault="004D17F3" w:rsidP="004D17F3">
      <w:pPr>
        <w:snapToGrid w:val="0"/>
        <w:spacing w:line="360" w:lineRule="auto"/>
        <w:ind w:firstLineChars="200" w:firstLine="480"/>
        <w:rPr>
          <w:rFonts w:asciiTheme="minorEastAsia" w:hAnsiTheme="minorEastAsia"/>
          <w:sz w:val="24"/>
        </w:rPr>
      </w:pPr>
      <w:r w:rsidRPr="00EA7B7F">
        <w:rPr>
          <w:rFonts w:asciiTheme="minorEastAsia" w:hAnsiTheme="minorEastAsia" w:hint="eastAsia"/>
          <w:sz w:val="24"/>
        </w:rPr>
        <w:t>2</w:t>
      </w:r>
      <w:r w:rsidRPr="00EA7B7F">
        <w:rPr>
          <w:rFonts w:asciiTheme="minorEastAsia" w:hAnsiTheme="minorEastAsia"/>
          <w:sz w:val="24"/>
        </w:rPr>
        <w:t>.</w:t>
      </w:r>
      <w:r w:rsidRPr="00EA7B7F">
        <w:rPr>
          <w:rFonts w:asciiTheme="minorEastAsia" w:hAnsiTheme="minorEastAsia" w:hint="eastAsia"/>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w:t>
      </w:r>
      <w:r w:rsidRPr="00EA7B7F">
        <w:rPr>
          <w:rFonts w:asciiTheme="minorEastAsia" w:hAnsiTheme="minorEastAsia" w:hint="eastAsia"/>
          <w:sz w:val="24"/>
        </w:rPr>
        <w:lastRenderedPageBreak/>
        <w:t>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项目的工作内容及成果</w:t>
      </w:r>
    </w:p>
    <w:p w:rsidR="00A71329" w:rsidRPr="00EA7B7F" w:rsidRDefault="00A71329" w:rsidP="00A71329">
      <w:pPr>
        <w:autoSpaceDE w:val="0"/>
        <w:autoSpaceDN w:val="0"/>
        <w:spacing w:line="360" w:lineRule="auto"/>
        <w:ind w:firstLineChars="200" w:firstLine="480"/>
        <w:rPr>
          <w:rFonts w:ascii="宋体" w:eastAsia="黑体" w:hAnsi="宋体" w:cs="Arial"/>
          <w:snapToGrid w:val="0"/>
          <w:kern w:val="0"/>
          <w:sz w:val="24"/>
          <w:szCs w:val="21"/>
        </w:rPr>
      </w:pPr>
      <w:r w:rsidRPr="00EA7B7F">
        <w:rPr>
          <w:rFonts w:ascii="宋体" w:hAnsi="宋体" w:hint="eastAsia"/>
          <w:bCs/>
          <w:sz w:val="24"/>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rsidR="00A71329" w:rsidRPr="00EA7B7F" w:rsidRDefault="00A71329" w:rsidP="00A71329">
      <w:pPr>
        <w:pStyle w:val="2"/>
        <w:numPr>
          <w:ilvl w:val="0"/>
          <w:numId w:val="9"/>
        </w:numPr>
        <w:ind w:left="482" w:hanging="482"/>
        <w:jc w:val="both"/>
        <w:rPr>
          <w:rFonts w:asciiTheme="minorEastAsia" w:eastAsiaTheme="minorEastAsia" w:hAnsiTheme="minorEastAsia" w:cs="仿宋"/>
          <w:sz w:val="30"/>
          <w:szCs w:val="30"/>
        </w:rPr>
      </w:pPr>
      <w:r w:rsidRPr="00EA7B7F">
        <w:rPr>
          <w:rFonts w:asciiTheme="minorEastAsia" w:eastAsiaTheme="minorEastAsia" w:hAnsiTheme="minorEastAsia" w:cs="仿宋" w:hint="eastAsia"/>
          <w:sz w:val="30"/>
          <w:szCs w:val="30"/>
        </w:rPr>
        <w:t>投标文件制作要求</w:t>
      </w:r>
    </w:p>
    <w:p w:rsidR="00A71329" w:rsidRPr="00EA7B7F" w:rsidRDefault="00A71329" w:rsidP="00A71329">
      <w:pPr>
        <w:spacing w:line="360" w:lineRule="auto"/>
        <w:ind w:firstLineChars="200" w:firstLine="480"/>
        <w:rPr>
          <w:rFonts w:ascii="宋体" w:hAnsi="宋体"/>
          <w:sz w:val="24"/>
        </w:rPr>
      </w:pPr>
      <w:r w:rsidRPr="00EA7B7F">
        <w:rPr>
          <w:rFonts w:ascii="宋体" w:hAnsi="宋体" w:hint="eastAsia"/>
          <w:sz w:val="24"/>
        </w:rPr>
        <w:t>投标文件要求编制完整、格式规范、内容齐全、表述准确、条理清晰，内容无前后矛盾，符合招标文件要求。相关资料的提供情况真实、完整、清晰、有序、合理。电子化投标文件与评分标准一一对应。</w:t>
      </w:r>
    </w:p>
    <w:p w:rsidR="00A71329" w:rsidRPr="00EA7B7F" w:rsidRDefault="00A71329" w:rsidP="00A71329">
      <w:pPr>
        <w:pStyle w:val="NormalIndent1"/>
        <w:rPr>
          <w:rFonts w:ascii="Arial" w:eastAsia="黑体" w:hAnsi="Arial" w:cs="Arial"/>
          <w:snapToGrid w:val="0"/>
          <w:szCs w:val="21"/>
        </w:rPr>
      </w:pPr>
    </w:p>
    <w:p w:rsidR="00A71329" w:rsidRPr="00EA7B7F" w:rsidRDefault="00A71329" w:rsidP="00A71329">
      <w:pPr>
        <w:pStyle w:val="1fa"/>
        <w:tabs>
          <w:tab w:val="left" w:pos="567"/>
        </w:tabs>
        <w:spacing w:after="120" w:line="460" w:lineRule="exact"/>
        <w:ind w:firstLine="489"/>
        <w:outlineLvl w:val="1"/>
        <w:rPr>
          <w:rFonts w:ascii="宋体" w:hAnsi="宋体"/>
          <w:b/>
        </w:rPr>
      </w:pPr>
      <w:r w:rsidRPr="00EA7B7F">
        <w:rPr>
          <w:rFonts w:ascii="宋体" w:hAnsi="宋体" w:hint="eastAsia"/>
          <w:b/>
        </w:rPr>
        <w:t>特别提示：</w:t>
      </w:r>
    </w:p>
    <w:p w:rsidR="00A71329" w:rsidRPr="00EA7B7F" w:rsidRDefault="00A71329" w:rsidP="00A71329">
      <w:pPr>
        <w:widowControl/>
        <w:adjustRightInd/>
        <w:spacing w:line="360" w:lineRule="auto"/>
        <w:ind w:firstLineChars="200" w:firstLine="480"/>
        <w:jc w:val="left"/>
        <w:rPr>
          <w:rFonts w:ascii="宋体" w:hAnsi="宋体" w:cs="仿宋_GB2312"/>
          <w:sz w:val="24"/>
        </w:rPr>
      </w:pPr>
      <w:r w:rsidRPr="00EA7B7F">
        <w:rPr>
          <w:rFonts w:ascii="宋体" w:hAnsi="宋体" w:cs="仿宋_GB2312" w:hint="eastAsia"/>
          <w:sz w:val="24"/>
        </w:rPr>
        <w:t xml:space="preserve">1.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rsidR="00A71329" w:rsidRPr="00EA7B7F" w:rsidRDefault="00A71329" w:rsidP="00432C98">
      <w:pPr>
        <w:widowControl/>
        <w:adjustRightInd/>
        <w:spacing w:line="360" w:lineRule="auto"/>
        <w:ind w:firstLineChars="200" w:firstLine="480"/>
        <w:jc w:val="left"/>
        <w:rPr>
          <w:rFonts w:ascii="宋体" w:hAnsi="宋体" w:cs="仿宋_GB2312"/>
          <w:sz w:val="24"/>
        </w:rPr>
      </w:pPr>
      <w:r w:rsidRPr="00EA7B7F">
        <w:rPr>
          <w:rFonts w:ascii="宋体" w:hAnsi="宋体" w:cs="仿宋_GB2312"/>
          <w:sz w:val="24"/>
        </w:rPr>
        <w:t>3.</w:t>
      </w:r>
      <w:r w:rsidRPr="00EA7B7F">
        <w:rPr>
          <w:rFonts w:ascii="宋体" w:hAnsi="宋体" w:cs="仿宋_GB2312" w:hint="eastAsia"/>
          <w:sz w:val="24"/>
        </w:rPr>
        <w:t>投标人须保证所提供产品具有合法的版权或使用权，本项目采购的产品，如在本项目范围内使用过程中出现版权或使用权纠纷，应由中标人负责，采购人和采购代理机构不承担任何责任。</w:t>
      </w:r>
    </w:p>
    <w:p w:rsidR="003A73D6" w:rsidRPr="00EA7B7F" w:rsidRDefault="00000000">
      <w:pPr>
        <w:spacing w:line="360" w:lineRule="auto"/>
        <w:jc w:val="center"/>
        <w:outlineLvl w:val="0"/>
        <w:rPr>
          <w:rFonts w:ascii="宋体" w:hAnsi="宋体" w:cs="宋体"/>
          <w:b/>
          <w:sz w:val="36"/>
          <w:szCs w:val="36"/>
        </w:rPr>
      </w:pPr>
      <w:r w:rsidRPr="00EA7B7F">
        <w:rPr>
          <w:rFonts w:ascii="宋体" w:hAnsi="宋体" w:cs="宋体" w:hint="eastAsia"/>
          <w:b/>
          <w:sz w:val="24"/>
        </w:rPr>
        <w:br w:type="page"/>
      </w:r>
      <w:r w:rsidRPr="00EA7B7F">
        <w:rPr>
          <w:rFonts w:ascii="宋体" w:hAnsi="宋体" w:cs="宋体" w:hint="eastAsia"/>
          <w:b/>
          <w:sz w:val="36"/>
          <w:szCs w:val="36"/>
        </w:rPr>
        <w:lastRenderedPageBreak/>
        <w:t xml:space="preserve">第四部分   </w:t>
      </w:r>
      <w:bookmarkStart w:id="32" w:name="_Toc184308086"/>
      <w:bookmarkStart w:id="33" w:name="_Toc184312133"/>
      <w:bookmarkStart w:id="34" w:name="_Toc184312086"/>
      <w:bookmarkStart w:id="35" w:name="_Toc184312095"/>
      <w:bookmarkStart w:id="36" w:name="_Toc184313308"/>
      <w:bookmarkStart w:id="37" w:name="_Toc184313245"/>
      <w:bookmarkStart w:id="38" w:name="_Toc184314451"/>
      <w:bookmarkStart w:id="39" w:name="_Toc184312080"/>
      <w:bookmarkStart w:id="40" w:name="_Toc184308063"/>
      <w:bookmarkStart w:id="41" w:name="_Toc184312074"/>
      <w:bookmarkStart w:id="42" w:name="_Toc184312132"/>
      <w:bookmarkStart w:id="43" w:name="_Toc184308049"/>
      <w:bookmarkStart w:id="44" w:name="_Toc184314425"/>
      <w:bookmarkStart w:id="45" w:name="_Toc184308087"/>
      <w:bookmarkStart w:id="46" w:name="_Toc184313247"/>
      <w:bookmarkStart w:id="47" w:name="_Toc184314458"/>
      <w:bookmarkStart w:id="48" w:name="_Toc184312096"/>
      <w:bookmarkStart w:id="49" w:name="_Toc184308076"/>
      <w:bookmarkStart w:id="50" w:name="_Toc184308075"/>
      <w:bookmarkStart w:id="51" w:name="_Toc184313263"/>
      <w:bookmarkStart w:id="52" w:name="_Toc184310336"/>
      <w:bookmarkStart w:id="53" w:name="_Toc184313289"/>
      <w:bookmarkStart w:id="54" w:name="_Toc184312098"/>
      <w:bookmarkStart w:id="55" w:name="_Toc184308099"/>
      <w:bookmarkStart w:id="56" w:name="_Toc184313281"/>
      <w:bookmarkStart w:id="57" w:name="_Toc184313310"/>
      <w:bookmarkStart w:id="58" w:name="_Toc184312131"/>
      <w:bookmarkStart w:id="59" w:name="_Toc184308080"/>
      <w:bookmarkStart w:id="60" w:name="_Toc184312077"/>
      <w:bookmarkStart w:id="61" w:name="_Toc184310327"/>
      <w:bookmarkStart w:id="62" w:name="_Toc184310326"/>
      <w:bookmarkStart w:id="63" w:name="_Toc184313300"/>
      <w:bookmarkStart w:id="64" w:name="_Toc184308050"/>
      <w:bookmarkStart w:id="65" w:name="_Toc184312071"/>
      <w:bookmarkStart w:id="66" w:name="_Toc184314479"/>
      <w:bookmarkStart w:id="67" w:name="_Toc184314434"/>
      <w:bookmarkStart w:id="68" w:name="_Toc184308091"/>
      <w:bookmarkStart w:id="69" w:name="_Toc184313258"/>
      <w:bookmarkStart w:id="70" w:name="_Toc184310318"/>
      <w:bookmarkStart w:id="71" w:name="_Toc184314420"/>
      <w:bookmarkStart w:id="72" w:name="_Toc184308081"/>
      <w:bookmarkStart w:id="73" w:name="_Toc184314470"/>
      <w:bookmarkStart w:id="74" w:name="_Toc184313287"/>
      <w:bookmarkStart w:id="75" w:name="_Toc184310341"/>
      <w:bookmarkStart w:id="76" w:name="_Toc184313306"/>
      <w:bookmarkStart w:id="77" w:name="_Toc184308089"/>
      <w:bookmarkStart w:id="78" w:name="_Toc184310309"/>
      <w:bookmarkStart w:id="79" w:name="_Toc184310315"/>
      <w:bookmarkStart w:id="80" w:name="_Toc184308054"/>
      <w:bookmarkStart w:id="81" w:name="_Toc184308101"/>
      <w:bookmarkStart w:id="82" w:name="_Toc184310274"/>
      <w:bookmarkStart w:id="83" w:name="_Toc184314423"/>
      <w:bookmarkStart w:id="84" w:name="_Toc184308061"/>
      <w:bookmarkStart w:id="85" w:name="_Toc184313266"/>
      <w:bookmarkStart w:id="86" w:name="_Toc184310335"/>
      <w:bookmarkStart w:id="87" w:name="_Toc184314461"/>
      <w:bookmarkStart w:id="88" w:name="_Toc184308057"/>
      <w:bookmarkStart w:id="89" w:name="_Toc184310323"/>
      <w:bookmarkStart w:id="90" w:name="_Toc184308056"/>
      <w:bookmarkStart w:id="91" w:name="_Toc184312093"/>
      <w:bookmarkStart w:id="92" w:name="_Toc184312134"/>
      <w:bookmarkStart w:id="93" w:name="_Toc184308073"/>
      <w:bookmarkStart w:id="94" w:name="_Toc184313275"/>
      <w:bookmarkStart w:id="95" w:name="_Toc184308041"/>
      <w:bookmarkStart w:id="96" w:name="_Toc184314452"/>
      <w:bookmarkStart w:id="97" w:name="_Toc184310298"/>
      <w:bookmarkStart w:id="98" w:name="_Toc184310289"/>
      <w:bookmarkStart w:id="99" w:name="_Toc184314468"/>
      <w:bookmarkStart w:id="100" w:name="_Toc184313302"/>
      <w:bookmarkStart w:id="101" w:name="_Toc184308038"/>
      <w:bookmarkStart w:id="102" w:name="_Toc184314478"/>
      <w:bookmarkStart w:id="103" w:name="_Toc184314411"/>
      <w:bookmarkStart w:id="104" w:name="_Toc184314482"/>
      <w:bookmarkStart w:id="105" w:name="_Toc184313294"/>
      <w:bookmarkStart w:id="106" w:name="_Toc184314416"/>
      <w:bookmarkStart w:id="107" w:name="_Toc184314433"/>
      <w:bookmarkStart w:id="108" w:name="_Toc184310312"/>
      <w:bookmarkStart w:id="109" w:name="_Toc184310317"/>
      <w:bookmarkStart w:id="110" w:name="_Toc184308106"/>
      <w:bookmarkStart w:id="111" w:name="_Toc184314463"/>
      <w:bookmarkStart w:id="112" w:name="_Toc184310314"/>
      <w:bookmarkStart w:id="113" w:name="_Toc184310319"/>
      <w:bookmarkStart w:id="114" w:name="_Toc184313251"/>
      <w:bookmarkStart w:id="115" w:name="_Toc184310324"/>
      <w:bookmarkStart w:id="116" w:name="_Toc184313284"/>
      <w:bookmarkStart w:id="117" w:name="_Toc184313299"/>
      <w:bookmarkStart w:id="118" w:name="_Toc184313262"/>
      <w:bookmarkStart w:id="119" w:name="_Toc184313280"/>
      <w:bookmarkStart w:id="120" w:name="_Toc184310310"/>
      <w:bookmarkStart w:id="121" w:name="_Toc184314460"/>
      <w:bookmarkStart w:id="122" w:name="_Toc184310337"/>
      <w:bookmarkStart w:id="123" w:name="_Toc184308055"/>
      <w:bookmarkStart w:id="124" w:name="_Toc184308093"/>
      <w:bookmarkStart w:id="125" w:name="_Toc184310295"/>
      <w:bookmarkStart w:id="126" w:name="_Toc184314439"/>
      <w:bookmarkStart w:id="127" w:name="_Toc184308090"/>
      <w:bookmarkStart w:id="128" w:name="_Toc184310329"/>
      <w:bookmarkStart w:id="129" w:name="_Toc184312125"/>
      <w:bookmarkStart w:id="130" w:name="_Toc184312068"/>
      <w:bookmarkStart w:id="131" w:name="_Toc184313282"/>
      <w:bookmarkStart w:id="132" w:name="_Toc184312097"/>
      <w:bookmarkStart w:id="133" w:name="_Toc184313243"/>
      <w:bookmarkStart w:id="134" w:name="_Toc184310340"/>
      <w:bookmarkStart w:id="135" w:name="_Toc184313292"/>
      <w:bookmarkStart w:id="136" w:name="_Toc184310342"/>
      <w:bookmarkStart w:id="137" w:name="_Toc184313264"/>
      <w:bookmarkStart w:id="138" w:name="_Toc184310294"/>
      <w:bookmarkStart w:id="139" w:name="_Toc184308094"/>
      <w:bookmarkStart w:id="140" w:name="_Toc184310303"/>
      <w:bookmarkStart w:id="141" w:name="_Toc184308069"/>
      <w:bookmarkStart w:id="142" w:name="_Toc184312106"/>
      <w:bookmarkStart w:id="143" w:name="_Toc184313238"/>
      <w:bookmarkStart w:id="144" w:name="_Toc184308052"/>
      <w:bookmarkStart w:id="145" w:name="_Toc184308053"/>
      <w:bookmarkStart w:id="146" w:name="_Toc184308107"/>
      <w:bookmarkStart w:id="147" w:name="_Toc184314480"/>
      <w:bookmarkStart w:id="148" w:name="_Toc184314456"/>
      <w:bookmarkStart w:id="149" w:name="_Toc184308102"/>
      <w:bookmarkStart w:id="150" w:name="_Toc184314443"/>
      <w:bookmarkStart w:id="151" w:name="_Toc184314421"/>
      <w:bookmarkStart w:id="152" w:name="_Toc184313244"/>
      <w:bookmarkStart w:id="153" w:name="_Toc184313272"/>
      <w:bookmarkStart w:id="154" w:name="_Toc184312083"/>
      <w:bookmarkStart w:id="155" w:name="_Toc184312102"/>
      <w:bookmarkStart w:id="156" w:name="_Toc184308083"/>
      <w:bookmarkStart w:id="157" w:name="_Toc184310275"/>
      <w:bookmarkStart w:id="158" w:name="_Toc184310322"/>
      <w:bookmarkStart w:id="159" w:name="_Toc184312121"/>
      <w:bookmarkStart w:id="160" w:name="_Toc184308084"/>
      <w:bookmarkStart w:id="161" w:name="_Toc184313295"/>
      <w:bookmarkStart w:id="162" w:name="_Toc184310320"/>
      <w:bookmarkStart w:id="163" w:name="_Toc184312120"/>
      <w:bookmarkStart w:id="164" w:name="_Toc184313293"/>
      <w:bookmarkStart w:id="165" w:name="_Toc184312117"/>
      <w:bookmarkStart w:id="166" w:name="_Toc184310334"/>
      <w:bookmarkStart w:id="167" w:name="_Toc184313279"/>
      <w:bookmarkStart w:id="168" w:name="_Toc184314440"/>
      <w:bookmarkStart w:id="169" w:name="_Toc184313257"/>
      <w:bookmarkStart w:id="170" w:name="_Toc184308042"/>
      <w:bookmarkStart w:id="171" w:name="_Toc184313254"/>
      <w:bookmarkStart w:id="172" w:name="_Toc184310321"/>
      <w:bookmarkStart w:id="173" w:name="_Toc184314477"/>
      <w:bookmarkStart w:id="174" w:name="_Toc184312113"/>
      <w:bookmarkStart w:id="175" w:name="_Toc184310278"/>
      <w:bookmarkStart w:id="176" w:name="_Toc184313277"/>
      <w:bookmarkStart w:id="177" w:name="_Toc184313249"/>
      <w:bookmarkStart w:id="178" w:name="_Toc184314464"/>
      <w:bookmarkStart w:id="179" w:name="_Toc184308044"/>
      <w:bookmarkStart w:id="180" w:name="_Toc184308059"/>
      <w:bookmarkStart w:id="181" w:name="_Toc184312128"/>
      <w:bookmarkStart w:id="182" w:name="_Toc184308060"/>
      <w:bookmarkStart w:id="183" w:name="_Toc184313309"/>
      <w:bookmarkStart w:id="184" w:name="_Toc184310288"/>
      <w:bookmarkStart w:id="185" w:name="_Toc184312137"/>
      <w:bookmarkStart w:id="186" w:name="_Toc184310292"/>
      <w:bookmarkStart w:id="187" w:name="_Toc184313268"/>
      <w:bookmarkStart w:id="188" w:name="_Toc184314444"/>
      <w:bookmarkStart w:id="189" w:name="_Toc184312129"/>
      <w:bookmarkStart w:id="190" w:name="_Toc184313298"/>
      <w:bookmarkStart w:id="191" w:name="_Toc184313253"/>
      <w:bookmarkStart w:id="192" w:name="_Toc184313255"/>
      <w:bookmarkStart w:id="193" w:name="_Toc184312127"/>
      <w:bookmarkStart w:id="194" w:name="_Toc184312105"/>
      <w:bookmarkStart w:id="195" w:name="_Toc184312136"/>
      <w:bookmarkStart w:id="196" w:name="_Toc184310280"/>
      <w:bookmarkStart w:id="197" w:name="_Toc184314419"/>
      <w:bookmarkStart w:id="198" w:name="_Toc184312110"/>
      <w:bookmarkStart w:id="199" w:name="_Toc184313270"/>
      <w:bookmarkStart w:id="200" w:name="_Toc184310325"/>
      <w:bookmarkStart w:id="201" w:name="_Toc184312084"/>
      <w:bookmarkStart w:id="202" w:name="_Toc184312115"/>
      <w:bookmarkStart w:id="203" w:name="_Toc184310276"/>
      <w:bookmarkStart w:id="204" w:name="_Toc184314465"/>
      <w:bookmarkStart w:id="205" w:name="_Toc184310308"/>
      <w:bookmarkStart w:id="206" w:name="_Toc184310272"/>
      <w:bookmarkStart w:id="207" w:name="_Toc184308065"/>
      <w:bookmarkStart w:id="208" w:name="_Toc184308079"/>
      <w:bookmarkStart w:id="209" w:name="_Toc184314441"/>
      <w:bookmarkStart w:id="210" w:name="_Toc184312076"/>
      <w:bookmarkStart w:id="211" w:name="_Toc184310301"/>
      <w:bookmarkStart w:id="212" w:name="_Toc184314476"/>
      <w:bookmarkStart w:id="213" w:name="_Toc184313305"/>
      <w:bookmarkStart w:id="214" w:name="_Toc184312124"/>
      <w:bookmarkStart w:id="215" w:name="_Toc184312116"/>
      <w:bookmarkStart w:id="216" w:name="_Toc184313285"/>
      <w:bookmarkStart w:id="217" w:name="_Toc184312078"/>
      <w:bookmarkStart w:id="218" w:name="_Toc184314436"/>
      <w:bookmarkStart w:id="219" w:name="_Toc184312101"/>
      <w:bookmarkStart w:id="220" w:name="_Toc184312069"/>
      <w:bookmarkStart w:id="221" w:name="_Toc184308047"/>
      <w:bookmarkStart w:id="222" w:name="_Toc184310311"/>
      <w:bookmarkStart w:id="223" w:name="_Toc184308105"/>
      <w:bookmarkStart w:id="224" w:name="_Toc184312075"/>
      <w:bookmarkStart w:id="225" w:name="_Toc184314445"/>
      <w:bookmarkStart w:id="226" w:name="_Toc184308082"/>
      <w:bookmarkStart w:id="227" w:name="_Toc184313241"/>
      <w:bookmarkStart w:id="228" w:name="_Toc184314446"/>
      <w:bookmarkStart w:id="229" w:name="_Toc184314447"/>
      <w:bookmarkStart w:id="230" w:name="_Toc184313261"/>
      <w:bookmarkStart w:id="231" w:name="_Toc184308046"/>
      <w:bookmarkStart w:id="232" w:name="_Toc184308092"/>
      <w:bookmarkStart w:id="233" w:name="_Toc184313239"/>
      <w:bookmarkStart w:id="234" w:name="_Toc184312087"/>
      <w:bookmarkStart w:id="235" w:name="_Toc184314430"/>
      <w:bookmarkStart w:id="236" w:name="_Toc184314475"/>
      <w:bookmarkStart w:id="237" w:name="_Toc184308078"/>
      <w:bookmarkStart w:id="238" w:name="_Toc184312094"/>
      <w:bookmarkStart w:id="239" w:name="_Toc184314472"/>
      <w:bookmarkStart w:id="240" w:name="_Toc184314424"/>
      <w:bookmarkStart w:id="241" w:name="_Toc184313276"/>
      <w:bookmarkStart w:id="242" w:name="_Toc184308095"/>
      <w:bookmarkStart w:id="243" w:name="_Toc184313301"/>
      <w:bookmarkStart w:id="244" w:name="_Toc184313288"/>
      <w:bookmarkStart w:id="245" w:name="_Toc184308077"/>
      <w:bookmarkStart w:id="246" w:name="_Toc184308068"/>
      <w:bookmarkStart w:id="247" w:name="_Toc184312114"/>
      <w:bookmarkStart w:id="248" w:name="_Toc184312119"/>
      <w:bookmarkStart w:id="249" w:name="_Toc184313248"/>
      <w:bookmarkStart w:id="250" w:name="_Toc184310338"/>
      <w:bookmarkStart w:id="251" w:name="_Toc184312070"/>
      <w:bookmarkStart w:id="252" w:name="_Toc184312118"/>
      <w:bookmarkStart w:id="253" w:name="_Toc184310299"/>
      <w:bookmarkStart w:id="254" w:name="_Toc184314410"/>
      <w:bookmarkStart w:id="255" w:name="_Toc184308085"/>
      <w:bookmarkStart w:id="256" w:name="_Toc184314428"/>
      <w:bookmarkStart w:id="257" w:name="_Toc184313273"/>
      <w:bookmarkStart w:id="258" w:name="_Toc184313246"/>
      <w:bookmarkStart w:id="259" w:name="_Toc184313278"/>
      <w:bookmarkStart w:id="260" w:name="_Toc184310304"/>
      <w:bookmarkStart w:id="261" w:name="_Toc184313240"/>
      <w:bookmarkStart w:id="262" w:name="_Toc184308045"/>
      <w:bookmarkStart w:id="263" w:name="_Toc184312099"/>
      <w:bookmarkStart w:id="264" w:name="_Toc184312123"/>
      <w:bookmarkStart w:id="265" w:name="_Toc184312085"/>
      <w:bookmarkStart w:id="266" w:name="_Toc184310297"/>
      <w:bookmarkStart w:id="267" w:name="_Toc184312112"/>
      <w:bookmarkStart w:id="268" w:name="_Toc184314418"/>
      <w:bookmarkStart w:id="269" w:name="_Toc184312089"/>
      <w:bookmarkStart w:id="270" w:name="_Toc184314437"/>
      <w:bookmarkStart w:id="271" w:name="_Toc184314481"/>
      <w:bookmarkStart w:id="272" w:name="_Toc184310307"/>
      <w:bookmarkStart w:id="273" w:name="_Toc184314450"/>
      <w:bookmarkStart w:id="274" w:name="_Toc184314471"/>
      <w:bookmarkStart w:id="275" w:name="_Toc184310273"/>
      <w:bookmarkStart w:id="276" w:name="_Toc184310344"/>
      <w:bookmarkStart w:id="277" w:name="_Toc184314455"/>
      <w:bookmarkStart w:id="278" w:name="_Toc184312091"/>
      <w:bookmarkStart w:id="279" w:name="_Toc184308071"/>
      <w:bookmarkStart w:id="280" w:name="_Toc184314427"/>
      <w:bookmarkStart w:id="281" w:name="_Toc184308104"/>
      <w:bookmarkStart w:id="282" w:name="_Toc184314454"/>
      <w:bookmarkStart w:id="283" w:name="_Toc184314469"/>
      <w:bookmarkStart w:id="284" w:name="_Toc184308072"/>
      <w:bookmarkStart w:id="285" w:name="_Toc184314426"/>
      <w:bookmarkStart w:id="286" w:name="_Toc184313304"/>
      <w:bookmarkStart w:id="287" w:name="_Toc184314438"/>
      <w:bookmarkStart w:id="288" w:name="_Toc184310331"/>
      <w:bookmarkStart w:id="289" w:name="_Toc184313250"/>
      <w:bookmarkStart w:id="290" w:name="_Toc184308100"/>
      <w:bookmarkStart w:id="291" w:name="_Toc184313283"/>
      <w:bookmarkStart w:id="292" w:name="_Toc184310291"/>
      <w:bookmarkStart w:id="293" w:name="_Toc184314414"/>
      <w:bookmarkStart w:id="294" w:name="_Toc184310296"/>
      <w:bookmarkStart w:id="295" w:name="_Toc184312092"/>
      <w:bookmarkStart w:id="296" w:name="_Toc184312130"/>
      <w:bookmarkStart w:id="297" w:name="_Toc184308096"/>
      <w:bookmarkStart w:id="298" w:name="_Toc184310300"/>
      <w:bookmarkStart w:id="299" w:name="_Toc184310281"/>
      <w:bookmarkStart w:id="300" w:name="_Toc184312100"/>
      <w:bookmarkStart w:id="301" w:name="_Toc184310328"/>
      <w:bookmarkStart w:id="302" w:name="_Toc184308036"/>
      <w:bookmarkStart w:id="303" w:name="_Toc184313307"/>
      <w:bookmarkStart w:id="304" w:name="_Toc184312111"/>
      <w:bookmarkStart w:id="305" w:name="_Toc184313256"/>
      <w:bookmarkStart w:id="306" w:name="_Toc184314474"/>
      <w:bookmarkStart w:id="307" w:name="_Toc184312109"/>
      <w:bookmarkStart w:id="308" w:name="_Toc184310313"/>
      <w:bookmarkStart w:id="309" w:name="_Toc184312072"/>
      <w:bookmarkStart w:id="310" w:name="_Toc184314453"/>
      <w:bookmarkStart w:id="311" w:name="_Toc184313267"/>
      <w:bookmarkStart w:id="312" w:name="_Toc184308058"/>
      <w:bookmarkStart w:id="313" w:name="_Toc184310302"/>
      <w:bookmarkStart w:id="314" w:name="_Toc184314466"/>
      <w:bookmarkStart w:id="315" w:name="_Toc184314429"/>
      <w:bookmarkStart w:id="316" w:name="_Toc184310279"/>
      <w:bookmarkStart w:id="317" w:name="_Toc184310305"/>
      <w:bookmarkStart w:id="318" w:name="_Toc184314448"/>
      <w:bookmarkStart w:id="319" w:name="_Toc184314467"/>
      <w:bookmarkStart w:id="320" w:name="_Toc184312122"/>
      <w:bookmarkStart w:id="321" w:name="_Toc184314413"/>
      <w:bookmarkStart w:id="322" w:name="_Toc184308108"/>
      <w:bookmarkStart w:id="323" w:name="_Toc184314435"/>
      <w:bookmarkStart w:id="324" w:name="_Toc184313291"/>
      <w:bookmarkStart w:id="325" w:name="_Toc184308097"/>
      <w:bookmarkStart w:id="326" w:name="_Toc184310282"/>
      <w:bookmarkStart w:id="327" w:name="_Toc184308043"/>
      <w:bookmarkStart w:id="328" w:name="_Toc184313242"/>
      <w:bookmarkStart w:id="329" w:name="_Toc184312103"/>
      <w:bookmarkStart w:id="330" w:name="_Toc184312081"/>
      <w:bookmarkStart w:id="331" w:name="_Toc184313274"/>
      <w:bookmarkStart w:id="332" w:name="_Toc184313303"/>
      <w:bookmarkStart w:id="333" w:name="_Toc184314473"/>
      <w:bookmarkStart w:id="334" w:name="_Toc184313260"/>
      <w:bookmarkStart w:id="335" w:name="_Toc184312073"/>
      <w:bookmarkStart w:id="336" w:name="_Toc184312082"/>
      <w:bookmarkStart w:id="337" w:name="_Toc184310343"/>
      <w:bookmarkStart w:id="338" w:name="_Toc184314432"/>
      <w:bookmarkStart w:id="339" w:name="_Toc184313265"/>
      <w:bookmarkStart w:id="340" w:name="_Toc184314417"/>
      <w:bookmarkStart w:id="341" w:name="_Toc184310286"/>
      <w:bookmarkStart w:id="342" w:name="_Toc184310332"/>
      <w:bookmarkStart w:id="343" w:name="_Toc184308048"/>
      <w:bookmarkStart w:id="344" w:name="_Toc184310287"/>
      <w:bookmarkStart w:id="345" w:name="_Toc184314449"/>
      <w:bookmarkStart w:id="346" w:name="_Toc184312067"/>
      <w:bookmarkStart w:id="347" w:name="_Toc184313269"/>
      <w:bookmarkStart w:id="348" w:name="_Toc184308088"/>
      <w:bookmarkStart w:id="349" w:name="_Toc184310293"/>
      <w:bookmarkStart w:id="350" w:name="_Toc184310330"/>
      <w:bookmarkStart w:id="351" w:name="_Toc184314431"/>
      <w:bookmarkStart w:id="352" w:name="_Toc184308074"/>
      <w:bookmarkStart w:id="353" w:name="_Toc184314442"/>
      <w:bookmarkStart w:id="354" w:name="_Toc184308064"/>
      <w:bookmarkStart w:id="355" w:name="_Toc184308040"/>
      <w:bookmarkStart w:id="356" w:name="_Toc184313271"/>
      <w:bookmarkStart w:id="357" w:name="_Toc184312139"/>
      <w:bookmarkStart w:id="358" w:name="_Toc184313296"/>
      <w:bookmarkStart w:id="359" w:name="_Toc184312138"/>
      <w:bookmarkStart w:id="360" w:name="_Toc184310290"/>
      <w:bookmarkStart w:id="361" w:name="_Toc184314422"/>
      <w:bookmarkStart w:id="362" w:name="_Toc184314415"/>
      <w:bookmarkStart w:id="363" w:name="_Toc184313290"/>
      <w:bookmarkStart w:id="364" w:name="_Toc184308098"/>
      <w:bookmarkStart w:id="365" w:name="_Toc184308037"/>
      <w:bookmarkStart w:id="366" w:name="_Toc184312107"/>
      <w:bookmarkStart w:id="367" w:name="_Toc184312088"/>
      <w:bookmarkStart w:id="368" w:name="_Toc184313252"/>
      <w:bookmarkStart w:id="369" w:name="_Toc184310284"/>
      <w:bookmarkStart w:id="370" w:name="_Toc184308039"/>
      <w:bookmarkStart w:id="371" w:name="_Toc184310285"/>
      <w:bookmarkStart w:id="372" w:name="_Toc184312126"/>
      <w:bookmarkStart w:id="373" w:name="_Toc184313259"/>
      <w:bookmarkStart w:id="374" w:name="_Toc184312090"/>
      <w:bookmarkStart w:id="375" w:name="_Toc184314457"/>
      <w:bookmarkStart w:id="376" w:name="_Toc184314412"/>
      <w:bookmarkStart w:id="377" w:name="_Toc184312108"/>
      <w:bookmarkStart w:id="378" w:name="_Toc184313297"/>
      <w:bookmarkStart w:id="379" w:name="_Toc184308062"/>
      <w:bookmarkStart w:id="380" w:name="_Toc184313286"/>
      <w:bookmarkStart w:id="381" w:name="_Toc184308067"/>
      <w:bookmarkStart w:id="382" w:name="_Toc184310277"/>
      <w:bookmarkStart w:id="383" w:name="_Toc184310339"/>
      <w:bookmarkStart w:id="384" w:name="_Toc184314462"/>
      <w:bookmarkStart w:id="385" w:name="_Toc184312079"/>
      <w:bookmarkStart w:id="386" w:name="_Toc184312135"/>
      <w:bookmarkStart w:id="387" w:name="_Toc184310333"/>
      <w:bookmarkStart w:id="388" w:name="_Toc184314459"/>
      <w:bookmarkStart w:id="389" w:name="_Toc184310283"/>
      <w:bookmarkStart w:id="390" w:name="_Toc184310306"/>
      <w:bookmarkStart w:id="391" w:name="_Toc184308070"/>
      <w:bookmarkStart w:id="392" w:name="_Toc184308066"/>
      <w:bookmarkStart w:id="393" w:name="_Toc184308103"/>
      <w:bookmarkStart w:id="394" w:name="_Toc184310316"/>
      <w:bookmarkStart w:id="395" w:name="_Toc184308051"/>
      <w:bookmarkStart w:id="396" w:name="_Toc18431210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EA7B7F">
        <w:rPr>
          <w:rFonts w:ascii="宋体" w:hAnsi="宋体" w:cs="宋体" w:hint="eastAsia"/>
          <w:b/>
          <w:sz w:val="36"/>
          <w:szCs w:val="36"/>
        </w:rPr>
        <w:t>评标办法</w:t>
      </w:r>
    </w:p>
    <w:p w:rsidR="003A73D6" w:rsidRPr="00EA7B7F" w:rsidRDefault="00000000">
      <w:pPr>
        <w:snapToGrid w:val="0"/>
        <w:spacing w:line="360" w:lineRule="auto"/>
        <w:jc w:val="center"/>
        <w:rPr>
          <w:rFonts w:ascii="宋体" w:hAnsi="宋体" w:cs="宋体"/>
          <w:b/>
          <w:sz w:val="32"/>
          <w:szCs w:val="20"/>
        </w:rPr>
      </w:pPr>
      <w:r w:rsidRPr="00EA7B7F">
        <w:rPr>
          <w:rFonts w:ascii="宋体" w:hAnsi="宋体" w:cs="宋体" w:hint="eastAsia"/>
          <w:b/>
          <w:sz w:val="32"/>
          <w:szCs w:val="20"/>
        </w:rPr>
        <w:t>评标办法前附表</w:t>
      </w:r>
    </w:p>
    <w:tbl>
      <w:tblPr>
        <w:tblStyle w:val="aff7"/>
        <w:tblW w:w="9772" w:type="dxa"/>
        <w:jc w:val="center"/>
        <w:tblLayout w:type="fixed"/>
        <w:tblLook w:val="04A0" w:firstRow="1" w:lastRow="0" w:firstColumn="1" w:lastColumn="0" w:noHBand="0" w:noVBand="1"/>
      </w:tblPr>
      <w:tblGrid>
        <w:gridCol w:w="710"/>
        <w:gridCol w:w="1222"/>
        <w:gridCol w:w="4863"/>
        <w:gridCol w:w="709"/>
        <w:gridCol w:w="992"/>
        <w:gridCol w:w="1276"/>
      </w:tblGrid>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序号</w:t>
            </w:r>
          </w:p>
        </w:tc>
        <w:tc>
          <w:tcPr>
            <w:tcW w:w="1222"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评分因素</w:t>
            </w:r>
          </w:p>
        </w:tc>
        <w:tc>
          <w:tcPr>
            <w:tcW w:w="4863"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评审</w:t>
            </w:r>
            <w:r w:rsidR="00376D04" w:rsidRPr="00EA7B7F">
              <w:rPr>
                <w:rFonts w:asciiTheme="minorEastAsia" w:eastAsiaTheme="minorEastAsia" w:hAnsiTheme="minorEastAsia" w:cs="仿宋_GB2312" w:hint="eastAsia"/>
                <w:szCs w:val="24"/>
              </w:rPr>
              <w:t>标准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权重</w:t>
            </w:r>
          </w:p>
        </w:tc>
        <w:tc>
          <w:tcPr>
            <w:tcW w:w="992"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宋体"/>
                <w:szCs w:val="24"/>
              </w:rPr>
            </w:pPr>
            <w:r w:rsidRPr="00EA7B7F">
              <w:rPr>
                <w:rFonts w:asciiTheme="minorEastAsia" w:eastAsiaTheme="minorEastAsia" w:hAnsiTheme="minorEastAsia" w:cs="宋体" w:hint="eastAsia"/>
                <w:szCs w:val="24"/>
              </w:rPr>
              <w:t>主观分/客观分属性</w:t>
            </w:r>
          </w:p>
        </w:tc>
        <w:tc>
          <w:tcPr>
            <w:tcW w:w="1276" w:type="dxa"/>
          </w:tcPr>
          <w:p w:rsidR="00D47C67" w:rsidRPr="00EA7B7F" w:rsidRDefault="00D47C67" w:rsidP="0092745B">
            <w:pPr>
              <w:pStyle w:val="2c"/>
              <w:spacing w:before="0"/>
              <w:ind w:firstLineChars="0" w:firstLine="0"/>
              <w:jc w:val="center"/>
              <w:rPr>
                <w:rFonts w:asciiTheme="minorEastAsia" w:eastAsiaTheme="minorEastAsia" w:hAnsiTheme="minorEastAsia" w:cs="宋体"/>
                <w:szCs w:val="24"/>
              </w:rPr>
            </w:pPr>
            <w:r w:rsidRPr="00EA7B7F">
              <w:rPr>
                <w:rFonts w:asciiTheme="minorEastAsia" w:eastAsiaTheme="minorEastAsia" w:hAnsiTheme="minorEastAsia" w:cs="仿宋_GB2312" w:hint="eastAsia"/>
              </w:rPr>
              <w:t>投标文件中评标标准相应的商务技术资料目录*</w:t>
            </w: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1</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认证证书</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（1）投标人或核心产品生产厂家具有ISO9001质量管理体系认证的得1分；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（2）投标人或核心产品生产厂家具有ISO14001环境管理体系认证的得1分；</w:t>
            </w:r>
          </w:p>
          <w:p w:rsidR="00553544" w:rsidRPr="00EA7B7F" w:rsidRDefault="00553544"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（3）投标人具有 ISO45001职业健康管理体系认证的得1分；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w:t>
            </w:r>
            <w:r w:rsidR="00553544" w:rsidRPr="00EA7B7F">
              <w:rPr>
                <w:rFonts w:asciiTheme="minorEastAsia" w:eastAsiaTheme="minorEastAsia" w:hAnsiTheme="minorEastAsia" w:cs="仿宋_GB2312" w:hint="eastAsia"/>
                <w:szCs w:val="24"/>
              </w:rPr>
              <w:t>4</w:t>
            </w:r>
            <w:r w:rsidRPr="00EA7B7F">
              <w:rPr>
                <w:rFonts w:asciiTheme="minorEastAsia" w:eastAsiaTheme="minorEastAsia" w:hAnsiTheme="minorEastAsia" w:cs="仿宋_GB2312" w:hint="eastAsia"/>
                <w:szCs w:val="24"/>
              </w:rPr>
              <w:t>）投标人或核心产品生产厂家具有ISO27001信息安全管理体系认证证书得1分；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w:t>
            </w:r>
            <w:r w:rsidR="00553544" w:rsidRPr="00EA7B7F">
              <w:rPr>
                <w:rFonts w:asciiTheme="minorEastAsia" w:eastAsiaTheme="minorEastAsia" w:hAnsiTheme="minorEastAsia" w:cs="仿宋_GB2312" w:hint="eastAsia"/>
                <w:szCs w:val="24"/>
              </w:rPr>
              <w:t>5</w:t>
            </w:r>
            <w:r w:rsidRPr="00EA7B7F">
              <w:rPr>
                <w:rFonts w:asciiTheme="minorEastAsia" w:eastAsiaTheme="minorEastAsia" w:hAnsiTheme="minorEastAsia" w:cs="仿宋_GB2312" w:hint="eastAsia"/>
                <w:szCs w:val="24"/>
              </w:rPr>
              <w:t>）投标人或核心产品生产厂家具有ISO20000信息技术服务管理体系认证证书得1分；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宋体" w:hAnsi="宋体" w:cs="宋体" w:hint="eastAsia"/>
                <w:b/>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709" w:type="dxa"/>
            <w:vAlign w:val="center"/>
          </w:tcPr>
          <w:p w:rsidR="00D47C67" w:rsidRPr="00EA7B7F" w:rsidRDefault="00553544"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5</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2</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软件著作权证书</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所投产品具有相关《计算机软件著作权登记证书》并提供软件评测中心评测通过证书，</w:t>
            </w:r>
            <w:r w:rsidRPr="00EA7B7F">
              <w:rPr>
                <w:rFonts w:asciiTheme="minorEastAsia" w:eastAsiaTheme="minorEastAsia" w:hAnsiTheme="minorEastAsia" w:cs="仿宋_GB2312" w:hint="eastAsia"/>
                <w:szCs w:val="24"/>
              </w:rPr>
              <w:lastRenderedPageBreak/>
              <w:t>每提供1个得1分，只具有《计算机软件著作权登记证书》或软件评测中心评测通过证书的，每个得0</w:t>
            </w:r>
            <w:r w:rsidRPr="00EA7B7F">
              <w:rPr>
                <w:rFonts w:asciiTheme="minorEastAsia" w:eastAsiaTheme="minorEastAsia" w:hAnsiTheme="minorEastAsia" w:cs="仿宋_GB2312"/>
                <w:szCs w:val="24"/>
              </w:rPr>
              <w:t>.5</w:t>
            </w:r>
            <w:r w:rsidRPr="00EA7B7F">
              <w:rPr>
                <w:rFonts w:asciiTheme="minorEastAsia" w:eastAsiaTheme="minorEastAsia" w:hAnsiTheme="minorEastAsia" w:cs="仿宋_GB2312" w:hint="eastAsia"/>
                <w:szCs w:val="24"/>
              </w:rPr>
              <w:t>分，单个产品最多得1分，本项最高得2分。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lastRenderedPageBreak/>
              <w:t>2</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3</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业绩</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投标人或核心产品生产厂家提供自202</w:t>
            </w:r>
            <w:r w:rsidR="00F61F0D" w:rsidRPr="00EA7B7F">
              <w:rPr>
                <w:rFonts w:asciiTheme="minorEastAsia" w:eastAsiaTheme="minorEastAsia" w:hAnsiTheme="minorEastAsia" w:cs="仿宋_GB2312" w:hint="eastAsia"/>
                <w:szCs w:val="24"/>
              </w:rPr>
              <w:t>2</w:t>
            </w:r>
            <w:r w:rsidRPr="00EA7B7F">
              <w:rPr>
                <w:rFonts w:asciiTheme="minorEastAsia" w:eastAsiaTheme="minorEastAsia" w:hAnsiTheme="minorEastAsia" w:cs="仿宋_GB2312" w:hint="eastAsia"/>
                <w:szCs w:val="24"/>
              </w:rPr>
              <w:t>年1月1日（以签订合同时间为准）至今承担过类似项目业绩情况（以提供的合同扫描件为准），1个业绩得1分，最高得3分。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原件备查，采购代理机构在项目评审直至合同签订、履约期间，有权要求投标人出具投标文件中的合同，予以确认其的真实性和有效性，如出现与事实不符等情况，将根据有关规定以“涉嫌提供虚假材料谋取中标（成交）”予以处理】，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3</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4</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投标方案的科学性和完整性</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1）投标方案的科学性和完整性，包括方案的科学性、先进性、可靠性、成熟性、合理性和扩展性；方案设计的功能实现以及方案配置的合理性等方面与项目对应需求的满足程度等。根据提供的方案内容进行评分，内容完全满足采购人要求得2分，部分满足得1分，不满足不得分（2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（2）系统的应急方案①设计是否合理，②是否充分考虑用户实际使用需求，③是否符合本项目对当前和未来发展的要求。根据提供</w:t>
            </w:r>
            <w:r w:rsidRPr="00EA7B7F">
              <w:rPr>
                <w:rFonts w:asciiTheme="minorEastAsia" w:eastAsiaTheme="minorEastAsia" w:hAnsiTheme="minorEastAsia" w:cs="仿宋_GB2312" w:hint="eastAsia"/>
                <w:szCs w:val="24"/>
              </w:rPr>
              <w:lastRenderedPageBreak/>
              <w:t>的方案内容进行评分，每一项内容完整、措施有效、符合采购人实际视为合理，合理得1分，不合理得0分，本项最高得3分（3分）。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lastRenderedPageBreak/>
              <w:t>5</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主观分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5</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投标产品的性能与需求的吻合程度</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1）投标方案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其中标“▲”指标每负偏离一项则作无效标处理，标 “</w:t>
            </w:r>
            <w:r w:rsidR="00742C44" w:rsidRPr="00EA7B7F">
              <w:rPr>
                <w:rFonts w:asciiTheme="minorEastAsia" w:eastAsiaTheme="minorEastAsia" w:hAnsiTheme="minorEastAsia" w:hint="eastAsia"/>
                <w:szCs w:val="24"/>
              </w:rPr>
              <w:t>◆</w:t>
            </w:r>
            <w:r w:rsidRPr="00EA7B7F">
              <w:rPr>
                <w:rFonts w:asciiTheme="minorEastAsia" w:eastAsiaTheme="minorEastAsia" w:hAnsiTheme="minorEastAsia" w:cs="仿宋_GB2312" w:hint="eastAsia"/>
                <w:szCs w:val="24"/>
              </w:rPr>
              <w:t>”的重要技术指标负偏离每一项扣减2分，（</w:t>
            </w:r>
            <w:r w:rsidRPr="00EA7B7F">
              <w:rPr>
                <w:rFonts w:asciiTheme="minorEastAsia" w:eastAsiaTheme="minorEastAsia" w:hAnsiTheme="minorEastAsia" w:hint="eastAsia"/>
                <w:szCs w:val="24"/>
              </w:rPr>
              <w:t>需提供CMA或CNAS认证的第三方检测报告证明或功能截图或产品说明或产品彩页证明</w:t>
            </w:r>
            <w:r w:rsidRPr="00EA7B7F">
              <w:rPr>
                <w:rFonts w:asciiTheme="minorEastAsia" w:eastAsiaTheme="minorEastAsia" w:hAnsiTheme="minorEastAsia" w:cs="仿宋_GB2312" w:hint="eastAsia"/>
                <w:szCs w:val="24"/>
              </w:rPr>
              <w:t>等证明文件），其余技术指标负偏离每一项扣减1分，扣完为止，涉及演示内容不列入本评分项（1</w:t>
            </w:r>
            <w:r w:rsidRPr="00EA7B7F">
              <w:rPr>
                <w:rFonts w:asciiTheme="minorEastAsia" w:eastAsiaTheme="minorEastAsia" w:hAnsiTheme="minorEastAsia" w:cs="仿宋_GB2312"/>
                <w:szCs w:val="24"/>
              </w:rPr>
              <w:t>8</w:t>
            </w:r>
            <w:r w:rsidRPr="00EA7B7F">
              <w:rPr>
                <w:rFonts w:asciiTheme="minorEastAsia" w:eastAsiaTheme="minorEastAsia" w:hAnsiTheme="minorEastAsia" w:cs="仿宋_GB2312" w:hint="eastAsia"/>
                <w:szCs w:val="24"/>
              </w:rPr>
              <w:t>分）；</w:t>
            </w:r>
          </w:p>
          <w:p w:rsidR="00D47C67" w:rsidRPr="00EA7B7F" w:rsidRDefault="00D47C67" w:rsidP="00EC3DA8">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（2）</w:t>
            </w:r>
            <w:r w:rsidRPr="00EA7B7F">
              <w:rPr>
                <w:rFonts w:asciiTheme="minorEastAsia" w:eastAsiaTheme="minorEastAsia" w:hAnsiTheme="minorEastAsia" w:hint="eastAsia"/>
                <w:szCs w:val="24"/>
              </w:rPr>
              <w:t>智慧课堂云服务平台朗读训练所应用的英语发音及应用水平语音测试技术达到实用化水平，提供该技术经行政主管部门出具的鉴定证书（提供鉴定证书复印件）得2分。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20</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C5A16" w:rsidRPr="00EA7B7F" w:rsidRDefault="00DC5A16"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6</w:t>
            </w:r>
          </w:p>
        </w:tc>
        <w:tc>
          <w:tcPr>
            <w:tcW w:w="1222" w:type="dxa"/>
            <w:vAlign w:val="center"/>
          </w:tcPr>
          <w:p w:rsidR="00DC5A16" w:rsidRPr="00EA7B7F" w:rsidRDefault="00DC5A16" w:rsidP="0092745B">
            <w:pPr>
              <w:pStyle w:val="2c"/>
              <w:spacing w:before="0"/>
              <w:ind w:firstLineChars="0" w:firstLine="0"/>
              <w:jc w:val="left"/>
              <w:rPr>
                <w:rFonts w:asciiTheme="minorEastAsia" w:eastAsiaTheme="minorEastAsia" w:hAnsiTheme="minorEastAsia" w:cs="宋体"/>
                <w:szCs w:val="24"/>
              </w:rPr>
            </w:pPr>
            <w:r w:rsidRPr="00EA7B7F">
              <w:rPr>
                <w:rFonts w:asciiTheme="minorEastAsia" w:eastAsiaTheme="minorEastAsia" w:hAnsiTheme="minorEastAsia" w:cs="仿宋_GB2312" w:hint="eastAsia"/>
                <w:szCs w:val="24"/>
              </w:rPr>
              <w:t>节能、环境标志产品认证</w:t>
            </w:r>
          </w:p>
        </w:tc>
        <w:tc>
          <w:tcPr>
            <w:tcW w:w="4863" w:type="dxa"/>
            <w:vAlign w:val="center"/>
          </w:tcPr>
          <w:p w:rsidR="00DC5A16" w:rsidRPr="00EA7B7F" w:rsidRDefault="00DC5A16" w:rsidP="00DC5A16">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w:t>
            </w:r>
            <w:r w:rsidRPr="00EA7B7F">
              <w:rPr>
                <w:rFonts w:asciiTheme="minorEastAsia" w:eastAsiaTheme="minorEastAsia" w:hAnsiTheme="minorEastAsia" w:cs="仿宋_GB2312"/>
                <w:szCs w:val="24"/>
              </w:rPr>
              <w:t>1</w:t>
            </w:r>
            <w:r w:rsidRPr="00EA7B7F">
              <w:rPr>
                <w:rFonts w:asciiTheme="minorEastAsia" w:eastAsiaTheme="minorEastAsia" w:hAnsiTheme="minorEastAsia" w:cs="仿宋_GB2312" w:hint="eastAsia"/>
                <w:szCs w:val="24"/>
              </w:rPr>
              <w:t>）投标货物主要产品列入财政部公布的《关于印发节能产品政府采购品目清单的通知》的优先采购品目的（非★强制采购类目），提供上述文件清单及国家确定的认证机构出具的、处于有效期之内的节能产品认证证书，每个产品得0.5分，最多得1分，没有证书不得分；</w:t>
            </w:r>
          </w:p>
          <w:p w:rsidR="00DC5A16" w:rsidRPr="00EA7B7F" w:rsidRDefault="00DC5A16" w:rsidP="00811392">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w:t>
            </w:r>
            <w:r w:rsidRPr="00EA7B7F">
              <w:rPr>
                <w:rFonts w:asciiTheme="minorEastAsia" w:eastAsiaTheme="minorEastAsia" w:hAnsiTheme="minorEastAsia" w:cs="仿宋_GB2312"/>
                <w:szCs w:val="24"/>
              </w:rPr>
              <w:t>2</w:t>
            </w:r>
            <w:r w:rsidRPr="00EA7B7F">
              <w:rPr>
                <w:rFonts w:asciiTheme="minorEastAsia" w:eastAsiaTheme="minorEastAsia" w:hAnsiTheme="minorEastAsia" w:cs="仿宋_GB2312" w:hint="eastAsia"/>
                <w:szCs w:val="24"/>
              </w:rPr>
              <w:t>）投标货物主要产品列入财政部公布的《关于印发环境标志产品政府采购品目清单</w:t>
            </w:r>
            <w:r w:rsidRPr="00EA7B7F">
              <w:rPr>
                <w:rFonts w:asciiTheme="minorEastAsia" w:eastAsiaTheme="minorEastAsia" w:hAnsiTheme="minorEastAsia" w:cs="仿宋_GB2312" w:hint="eastAsia"/>
                <w:szCs w:val="24"/>
              </w:rPr>
              <w:lastRenderedPageBreak/>
              <w:t>的通知》的，提供上述文件清单及国家确定的认证机构出具的、处于有效期之内的环境标准产品认证证书，每个产品得0.5分，最多得1分，没有证书不得分。</w:t>
            </w:r>
          </w:p>
        </w:tc>
        <w:tc>
          <w:tcPr>
            <w:tcW w:w="709" w:type="dxa"/>
            <w:vAlign w:val="center"/>
          </w:tcPr>
          <w:p w:rsidR="00DC5A16" w:rsidRPr="00EA7B7F" w:rsidRDefault="00DC5A16"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lastRenderedPageBreak/>
              <w:t>2</w:t>
            </w:r>
          </w:p>
        </w:tc>
        <w:tc>
          <w:tcPr>
            <w:tcW w:w="992" w:type="dxa"/>
            <w:vAlign w:val="center"/>
          </w:tcPr>
          <w:p w:rsidR="00DC5A16" w:rsidRPr="00EA7B7F" w:rsidRDefault="00DC5A16"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C5A16" w:rsidRPr="00EA7B7F" w:rsidRDefault="00DC5A16"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7</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宋体" w:hint="eastAsia"/>
                <w:szCs w:val="24"/>
              </w:rPr>
              <w:t>系统演示</w:t>
            </w:r>
          </w:p>
        </w:tc>
        <w:tc>
          <w:tcPr>
            <w:tcW w:w="4863" w:type="dxa"/>
            <w:vAlign w:val="center"/>
          </w:tcPr>
          <w:p w:rsidR="00D47C67" w:rsidRPr="00EA7B7F" w:rsidRDefault="00D47C67" w:rsidP="0092745B">
            <w:pPr>
              <w:widowControl/>
              <w:snapToGrid w:val="0"/>
              <w:spacing w:line="360" w:lineRule="auto"/>
              <w:jc w:val="left"/>
              <w:rPr>
                <w:rFonts w:asciiTheme="minorEastAsia" w:eastAsiaTheme="minorEastAsia" w:hAnsiTheme="minorEastAsia" w:cs="宋体"/>
                <w:i/>
                <w:kern w:val="0"/>
                <w:sz w:val="24"/>
              </w:rPr>
            </w:pPr>
            <w:r w:rsidRPr="00EA7B7F">
              <w:rPr>
                <w:rFonts w:asciiTheme="minorEastAsia" w:eastAsiaTheme="minorEastAsia" w:hAnsiTheme="minorEastAsia" w:cs="宋体" w:hint="eastAsia"/>
                <w:kern w:val="0"/>
                <w:sz w:val="24"/>
              </w:rPr>
              <w:t>投标人对以下教学应用与关键技术在评标现场进行演示（演示不得使用PPT、FLASH或演示DEMO软件，投标供应商自备演示时需要的相关设备。）</w:t>
            </w:r>
          </w:p>
          <w:p w:rsidR="00D47C67" w:rsidRPr="00EA7B7F" w:rsidRDefault="00D47C67" w:rsidP="0092745B">
            <w:pPr>
              <w:pStyle w:val="a0"/>
              <w:spacing w:after="120" w:line="360" w:lineRule="auto"/>
              <w:ind w:firstLine="0"/>
              <w:rPr>
                <w:rFonts w:asciiTheme="minorEastAsia" w:eastAsiaTheme="minorEastAsia" w:hAnsiTheme="minorEastAsia"/>
                <w:color w:val="auto"/>
                <w:sz w:val="24"/>
                <w:szCs w:val="24"/>
              </w:rPr>
            </w:pPr>
            <w:r w:rsidRPr="00EA7B7F">
              <w:rPr>
                <w:rFonts w:asciiTheme="minorEastAsia" w:eastAsiaTheme="minorEastAsia" w:hAnsiTheme="minorEastAsia" w:hint="eastAsia"/>
                <w:color w:val="auto"/>
                <w:sz w:val="24"/>
                <w:szCs w:val="24"/>
              </w:rPr>
              <w:t>1</w:t>
            </w:r>
            <w:r w:rsidRPr="00EA7B7F">
              <w:rPr>
                <w:rFonts w:asciiTheme="minorEastAsia" w:eastAsiaTheme="minorEastAsia" w:hAnsiTheme="minorEastAsia"/>
                <w:color w:val="auto"/>
                <w:sz w:val="24"/>
                <w:szCs w:val="24"/>
              </w:rPr>
              <w:t>.</w:t>
            </w:r>
            <w:r w:rsidRPr="00EA7B7F">
              <w:rPr>
                <w:rFonts w:asciiTheme="minorEastAsia" w:eastAsiaTheme="minorEastAsia" w:hAnsiTheme="minorEastAsia" w:hint="eastAsia"/>
                <w:color w:val="auto"/>
                <w:sz w:val="24"/>
                <w:szCs w:val="24"/>
              </w:rPr>
              <w:t xml:space="preserve"> 支持中英文手写字词、单词、句子智能转写成印刷体，针对印刷体支持智能朗读、语音评测、生成卡片等功能，英文卡片包括发音、翻译、例句；支持手写数学函数式智能转写成印刷体，并可直接生成相应函数图象，支持6种函数，支持自主编辑函数公式，生成的函数图形可直接插入白板使用，并可随时编辑；</w:t>
            </w:r>
            <w:r w:rsidRPr="00EA7B7F">
              <w:rPr>
                <w:rFonts w:asciiTheme="minorEastAsia" w:eastAsiaTheme="minorEastAsia" w:hAnsiTheme="minorEastAsia" w:hint="eastAsia"/>
                <w:b/>
                <w:bCs/>
                <w:color w:val="auto"/>
                <w:sz w:val="24"/>
                <w:szCs w:val="24"/>
              </w:rPr>
              <w:t>完全满足得</w:t>
            </w:r>
            <w:r w:rsidRPr="00EA7B7F">
              <w:rPr>
                <w:rFonts w:asciiTheme="minorEastAsia" w:eastAsiaTheme="minorEastAsia" w:hAnsiTheme="minorEastAsia"/>
                <w:b/>
                <w:bCs/>
                <w:color w:val="auto"/>
                <w:sz w:val="24"/>
                <w:szCs w:val="24"/>
              </w:rPr>
              <w:t>3</w:t>
            </w:r>
            <w:r w:rsidRPr="00EA7B7F">
              <w:rPr>
                <w:rFonts w:asciiTheme="minorEastAsia" w:eastAsiaTheme="minorEastAsia" w:hAnsiTheme="minorEastAsia" w:hint="eastAsia"/>
                <w:b/>
                <w:bCs/>
                <w:color w:val="auto"/>
                <w:sz w:val="24"/>
                <w:szCs w:val="24"/>
              </w:rPr>
              <w:t>分，部分满足或者不满足不得分；</w:t>
            </w:r>
          </w:p>
          <w:p w:rsidR="00D47C67" w:rsidRPr="00EA7B7F" w:rsidRDefault="00D47C67" w:rsidP="0092745B">
            <w:pPr>
              <w:pStyle w:val="a0"/>
              <w:spacing w:after="120" w:line="360" w:lineRule="auto"/>
              <w:ind w:firstLine="0"/>
              <w:rPr>
                <w:rFonts w:asciiTheme="minorEastAsia" w:eastAsiaTheme="minorEastAsia" w:hAnsiTheme="minorEastAsia"/>
                <w:b/>
                <w:bCs/>
                <w:color w:val="auto"/>
                <w:sz w:val="24"/>
                <w:szCs w:val="24"/>
              </w:rPr>
            </w:pPr>
            <w:r w:rsidRPr="00EA7B7F">
              <w:rPr>
                <w:rFonts w:asciiTheme="minorEastAsia" w:eastAsiaTheme="minorEastAsia" w:hAnsiTheme="minorEastAsia" w:hint="eastAsia"/>
                <w:color w:val="auto"/>
                <w:sz w:val="24"/>
                <w:szCs w:val="24"/>
              </w:rPr>
              <w:t>2</w:t>
            </w:r>
            <w:r w:rsidRPr="00EA7B7F">
              <w:rPr>
                <w:rFonts w:asciiTheme="minorEastAsia" w:eastAsiaTheme="minorEastAsia" w:hAnsiTheme="minorEastAsia"/>
                <w:color w:val="auto"/>
                <w:sz w:val="24"/>
                <w:szCs w:val="24"/>
              </w:rPr>
              <w:t>.</w:t>
            </w:r>
            <w:r w:rsidRPr="00EA7B7F">
              <w:rPr>
                <w:rFonts w:asciiTheme="minorEastAsia" w:eastAsiaTheme="minorEastAsia" w:hAnsiTheme="minorEastAsia" w:hint="eastAsia"/>
                <w:color w:val="auto"/>
                <w:sz w:val="24"/>
                <w:szCs w:val="24"/>
              </w:rPr>
              <w:t xml:space="preserve"> 支持中学数理化学科结合个性化精准学习数据和智能评测引擎，按照教材章节目录提供弱项知识点检测功能；支持学生通过少量试题的测试定位薄弱知识；支持针对薄弱知识点提供针对性学习方案，提供针对性提升练习和视频课程学习；支持学生仅做弱项知识点相关的的题，且支持查看当前知识点掌握情况；</w:t>
            </w:r>
            <w:r w:rsidRPr="00EA7B7F">
              <w:rPr>
                <w:rFonts w:asciiTheme="minorEastAsia" w:eastAsiaTheme="minorEastAsia" w:hAnsiTheme="minorEastAsia" w:hint="eastAsia"/>
                <w:b/>
                <w:bCs/>
                <w:color w:val="auto"/>
                <w:sz w:val="24"/>
                <w:szCs w:val="24"/>
              </w:rPr>
              <w:t>完全满足得</w:t>
            </w:r>
            <w:r w:rsidRPr="00EA7B7F">
              <w:rPr>
                <w:rFonts w:asciiTheme="minorEastAsia" w:eastAsiaTheme="minorEastAsia" w:hAnsiTheme="minorEastAsia"/>
                <w:b/>
                <w:bCs/>
                <w:color w:val="auto"/>
                <w:sz w:val="24"/>
                <w:szCs w:val="24"/>
              </w:rPr>
              <w:t>3</w:t>
            </w:r>
            <w:r w:rsidRPr="00EA7B7F">
              <w:rPr>
                <w:rFonts w:asciiTheme="minorEastAsia" w:eastAsiaTheme="minorEastAsia" w:hAnsiTheme="minorEastAsia" w:hint="eastAsia"/>
                <w:b/>
                <w:bCs/>
                <w:color w:val="auto"/>
                <w:sz w:val="24"/>
                <w:szCs w:val="24"/>
              </w:rPr>
              <w:t>分，部分满足或者不满足不得分；</w:t>
            </w:r>
          </w:p>
          <w:p w:rsidR="00D47C67" w:rsidRPr="00EA7B7F" w:rsidRDefault="00D47C67" w:rsidP="0092745B">
            <w:pPr>
              <w:pStyle w:val="a0"/>
              <w:spacing w:after="120" w:line="360" w:lineRule="auto"/>
              <w:ind w:firstLine="0"/>
              <w:rPr>
                <w:rFonts w:asciiTheme="minorEastAsia" w:eastAsiaTheme="minorEastAsia" w:hAnsiTheme="minorEastAsia"/>
                <w:color w:val="auto"/>
                <w:sz w:val="24"/>
                <w:szCs w:val="24"/>
              </w:rPr>
            </w:pPr>
            <w:r w:rsidRPr="00EA7B7F">
              <w:rPr>
                <w:rFonts w:asciiTheme="minorEastAsia" w:eastAsiaTheme="minorEastAsia" w:hAnsiTheme="minorEastAsia" w:hint="eastAsia"/>
                <w:color w:val="auto"/>
                <w:sz w:val="24"/>
                <w:szCs w:val="24"/>
              </w:rPr>
              <w:t>3</w:t>
            </w:r>
            <w:r w:rsidRPr="00EA7B7F">
              <w:rPr>
                <w:rFonts w:asciiTheme="minorEastAsia" w:eastAsiaTheme="minorEastAsia" w:hAnsiTheme="minorEastAsia"/>
                <w:color w:val="auto"/>
                <w:sz w:val="24"/>
                <w:szCs w:val="24"/>
              </w:rPr>
              <w:t>.</w:t>
            </w:r>
            <w:r w:rsidRPr="00EA7B7F">
              <w:rPr>
                <w:rFonts w:asciiTheme="minorEastAsia" w:eastAsiaTheme="minorEastAsia" w:hAnsiTheme="minorEastAsia" w:hint="eastAsia"/>
                <w:color w:val="auto"/>
                <w:sz w:val="24"/>
                <w:szCs w:val="24"/>
              </w:rPr>
              <w:t>需支持教师根据教材章节布置英语单词和英语课文听说练习，其中单词练习涵盖单词跟读、听音选词、拼写、中译英、英译中五</w:t>
            </w:r>
            <w:r w:rsidRPr="00EA7B7F">
              <w:rPr>
                <w:rFonts w:asciiTheme="minorEastAsia" w:eastAsiaTheme="minorEastAsia" w:hAnsiTheme="minorEastAsia" w:hint="eastAsia"/>
                <w:color w:val="auto"/>
                <w:sz w:val="24"/>
                <w:szCs w:val="24"/>
              </w:rPr>
              <w:lastRenderedPageBreak/>
              <w:t>种练习形式；课文涵盖课文朗读、情景对话两种形式；</w:t>
            </w:r>
            <w:r w:rsidRPr="00EA7B7F">
              <w:rPr>
                <w:rFonts w:asciiTheme="minorEastAsia" w:eastAsiaTheme="minorEastAsia" w:hAnsiTheme="minorEastAsia" w:hint="eastAsia"/>
                <w:b/>
                <w:bCs/>
                <w:color w:val="auto"/>
                <w:sz w:val="24"/>
                <w:szCs w:val="24"/>
              </w:rPr>
              <w:t>完全满足得3分，部分满足或者不满足不得分；</w:t>
            </w:r>
          </w:p>
          <w:p w:rsidR="00D47C67" w:rsidRPr="00EA7B7F" w:rsidRDefault="00D47C67" w:rsidP="0092745B">
            <w:pPr>
              <w:pStyle w:val="a0"/>
              <w:spacing w:after="120" w:line="360" w:lineRule="auto"/>
              <w:ind w:firstLine="0"/>
              <w:rPr>
                <w:rFonts w:asciiTheme="minorEastAsia" w:eastAsiaTheme="minorEastAsia" w:hAnsiTheme="minorEastAsia" w:cs="宋体"/>
                <w:b/>
                <w:bCs/>
                <w:color w:val="auto"/>
                <w:sz w:val="24"/>
                <w:szCs w:val="24"/>
              </w:rPr>
            </w:pPr>
            <w:r w:rsidRPr="00EA7B7F">
              <w:rPr>
                <w:rFonts w:asciiTheme="minorEastAsia" w:eastAsiaTheme="minorEastAsia" w:hAnsiTheme="minorEastAsia" w:hint="eastAsia"/>
                <w:color w:val="auto"/>
                <w:sz w:val="24"/>
                <w:szCs w:val="24"/>
              </w:rPr>
              <w:t>4.需支持系统自动对学生的语音进行打分评价，并输出关于准确度、流畅度、完整度的评价分析；</w:t>
            </w:r>
            <w:r w:rsidRPr="00EA7B7F">
              <w:rPr>
                <w:rFonts w:asciiTheme="minorEastAsia" w:eastAsiaTheme="minorEastAsia" w:hAnsiTheme="minorEastAsia" w:hint="eastAsia"/>
                <w:b/>
                <w:bCs/>
                <w:color w:val="auto"/>
                <w:sz w:val="24"/>
                <w:szCs w:val="24"/>
              </w:rPr>
              <w:t>完全满足得</w:t>
            </w:r>
            <w:r w:rsidRPr="00EA7B7F">
              <w:rPr>
                <w:rFonts w:asciiTheme="minorEastAsia" w:eastAsiaTheme="minorEastAsia" w:hAnsiTheme="minorEastAsia"/>
                <w:b/>
                <w:bCs/>
                <w:color w:val="auto"/>
                <w:sz w:val="24"/>
                <w:szCs w:val="24"/>
              </w:rPr>
              <w:t>3</w:t>
            </w:r>
            <w:r w:rsidRPr="00EA7B7F">
              <w:rPr>
                <w:rFonts w:asciiTheme="minorEastAsia" w:eastAsiaTheme="minorEastAsia" w:hAnsiTheme="minorEastAsia" w:hint="eastAsia"/>
                <w:b/>
                <w:bCs/>
                <w:color w:val="auto"/>
                <w:sz w:val="24"/>
                <w:szCs w:val="24"/>
              </w:rPr>
              <w:t>分，部分满足或者不满足不得分；</w:t>
            </w:r>
          </w:p>
          <w:p w:rsidR="00D47C67" w:rsidRPr="00EA7B7F" w:rsidRDefault="00D47C67" w:rsidP="0092745B">
            <w:pPr>
              <w:pStyle w:val="a0"/>
              <w:spacing w:after="120" w:line="360" w:lineRule="auto"/>
              <w:ind w:firstLine="0"/>
              <w:rPr>
                <w:rFonts w:asciiTheme="minorEastAsia" w:eastAsiaTheme="minorEastAsia" w:hAnsiTheme="minorEastAsia"/>
                <w:color w:val="auto"/>
                <w:sz w:val="24"/>
                <w:szCs w:val="24"/>
              </w:rPr>
            </w:pPr>
            <w:r w:rsidRPr="00EA7B7F">
              <w:rPr>
                <w:rFonts w:asciiTheme="minorEastAsia" w:eastAsiaTheme="minorEastAsia" w:hAnsiTheme="minorEastAsia" w:cs="宋体"/>
                <w:color w:val="auto"/>
                <w:sz w:val="24"/>
                <w:szCs w:val="24"/>
              </w:rPr>
              <w:t>5.</w:t>
            </w:r>
            <w:r w:rsidRPr="00EA7B7F">
              <w:rPr>
                <w:rFonts w:asciiTheme="minorEastAsia" w:eastAsiaTheme="minorEastAsia" w:hAnsiTheme="minorEastAsia" w:hint="eastAsia"/>
                <w:color w:val="auto"/>
                <w:sz w:val="24"/>
                <w:szCs w:val="24"/>
              </w:rPr>
              <w:t xml:space="preserve"> 提供高考常见话题作文、教材同步话题作文的自动批改，系统将从完整性、准确性和流畅性分析，并给出高分范文供学习；需支持学生线下作文自动批改，系统将从单词、词语和篇章进行打分，并给出修改意见，并可再次修改后提交批改；</w:t>
            </w:r>
            <w:r w:rsidRPr="00EA7B7F">
              <w:rPr>
                <w:rFonts w:asciiTheme="minorEastAsia" w:eastAsiaTheme="minorEastAsia" w:hAnsiTheme="minorEastAsia" w:cs="宋体" w:hint="eastAsia"/>
                <w:b/>
                <w:bCs/>
                <w:color w:val="auto"/>
                <w:sz w:val="24"/>
                <w:szCs w:val="24"/>
              </w:rPr>
              <w:t>完全满足得3分，部分满足或者不满足不得分。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lastRenderedPageBreak/>
              <w:t>15</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Merge w:val="restart"/>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8</w:t>
            </w:r>
          </w:p>
        </w:tc>
        <w:tc>
          <w:tcPr>
            <w:tcW w:w="1222" w:type="dxa"/>
            <w:vMerge w:val="restart"/>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项目组人员素质情况</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项目负责人具有5年相关工作经验、本科及以上学历得1分；具有信息系统项目管理师（高级）证书得1分（</w:t>
            </w:r>
            <w:r w:rsidRPr="00EA7B7F">
              <w:rPr>
                <w:rFonts w:asciiTheme="minorEastAsia" w:eastAsiaTheme="minorEastAsia" w:hAnsiTheme="minorEastAsia" w:cs="仿宋_GB2312"/>
                <w:szCs w:val="24"/>
              </w:rPr>
              <w:t>2</w:t>
            </w:r>
            <w:r w:rsidRPr="00EA7B7F">
              <w:rPr>
                <w:rFonts w:asciiTheme="minorEastAsia" w:eastAsiaTheme="minorEastAsia" w:hAnsiTheme="minorEastAsia" w:cs="仿宋_GB2312" w:hint="eastAsia"/>
                <w:szCs w:val="24"/>
              </w:rPr>
              <w:t>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b/>
                <w:bCs/>
                <w:szCs w:val="24"/>
              </w:rPr>
              <w:t>说明：投标文件中提供工作经验证明、学历证书、资格证书等相关证明材料，且提供项目负责人在本公司近3个月内任意1个月的社保缴纳证明，否则不得分。证明材料能充分反映得分条件，否则不得分。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2</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Merge/>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p>
        </w:tc>
        <w:tc>
          <w:tcPr>
            <w:tcW w:w="1222" w:type="dxa"/>
            <w:vMerge/>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c>
          <w:tcPr>
            <w:tcW w:w="4863" w:type="dxa"/>
            <w:vAlign w:val="center"/>
          </w:tcPr>
          <w:p w:rsidR="00D47C67" w:rsidRPr="00EA7B7F" w:rsidRDefault="00D47C67" w:rsidP="0092745B">
            <w:pPr>
              <w:tabs>
                <w:tab w:val="left" w:pos="0"/>
              </w:tabs>
              <w:spacing w:line="440" w:lineRule="exact"/>
              <w:rPr>
                <w:rFonts w:asciiTheme="minorEastAsia" w:eastAsiaTheme="minorEastAsia" w:hAnsiTheme="minorEastAsia" w:cs="仿宋_GB2312"/>
                <w:sz w:val="24"/>
              </w:rPr>
            </w:pPr>
            <w:r w:rsidRPr="00EA7B7F">
              <w:rPr>
                <w:rFonts w:asciiTheme="minorEastAsia" w:eastAsiaTheme="minorEastAsia" w:hAnsiTheme="minorEastAsia" w:cs="仿宋_GB2312" w:hint="eastAsia"/>
                <w:sz w:val="24"/>
              </w:rPr>
              <w:t>（1）项目组成员（不含项目负责人）具有信息系统项目管理师（高级）证书、高级工程师职称证书的每个证书得1分，最高得</w:t>
            </w:r>
            <w:r w:rsidRPr="00EA7B7F">
              <w:rPr>
                <w:rFonts w:asciiTheme="minorEastAsia" w:eastAsiaTheme="minorEastAsia" w:hAnsiTheme="minorEastAsia" w:cs="仿宋_GB2312"/>
                <w:sz w:val="24"/>
              </w:rPr>
              <w:t>2</w:t>
            </w:r>
            <w:r w:rsidRPr="00EA7B7F">
              <w:rPr>
                <w:rFonts w:asciiTheme="minorEastAsia" w:eastAsiaTheme="minorEastAsia" w:hAnsiTheme="minorEastAsia" w:cs="仿宋_GB2312" w:hint="eastAsia"/>
                <w:sz w:val="24"/>
              </w:rPr>
              <w:t>分（</w:t>
            </w:r>
            <w:r w:rsidRPr="00EA7B7F">
              <w:rPr>
                <w:rFonts w:asciiTheme="minorEastAsia" w:eastAsiaTheme="minorEastAsia" w:hAnsiTheme="minorEastAsia" w:cs="仿宋_GB2312"/>
                <w:sz w:val="24"/>
              </w:rPr>
              <w:t>2</w:t>
            </w:r>
            <w:r w:rsidRPr="00EA7B7F">
              <w:rPr>
                <w:rFonts w:asciiTheme="minorEastAsia" w:eastAsiaTheme="minorEastAsia" w:hAnsiTheme="minorEastAsia" w:cs="仿宋_GB2312" w:hint="eastAsia"/>
                <w:sz w:val="24"/>
              </w:rPr>
              <w:t>分）；</w:t>
            </w:r>
          </w:p>
          <w:p w:rsidR="00D47C67" w:rsidRPr="00EA7B7F" w:rsidRDefault="00D47C67" w:rsidP="0092745B">
            <w:pPr>
              <w:tabs>
                <w:tab w:val="left" w:pos="0"/>
              </w:tabs>
              <w:spacing w:line="440" w:lineRule="exact"/>
              <w:rPr>
                <w:rFonts w:asciiTheme="minorEastAsia" w:eastAsiaTheme="minorEastAsia" w:hAnsiTheme="minorEastAsia" w:cs="仿宋_GB2312"/>
                <w:sz w:val="24"/>
              </w:rPr>
            </w:pPr>
            <w:r w:rsidRPr="00EA7B7F">
              <w:rPr>
                <w:rFonts w:asciiTheme="minorEastAsia" w:eastAsiaTheme="minorEastAsia" w:hAnsiTheme="minorEastAsia" w:cs="仿宋_GB2312" w:hint="eastAsia"/>
                <w:sz w:val="24"/>
              </w:rPr>
              <w:t>（2）项目组成员（不含项目负责人）具有类似项目实施经验，每1人得1分，此项最高得2分。</w:t>
            </w:r>
          </w:p>
          <w:p w:rsidR="00D47C67" w:rsidRPr="00EA7B7F" w:rsidRDefault="00D47C67" w:rsidP="0092745B">
            <w:pPr>
              <w:tabs>
                <w:tab w:val="left" w:pos="0"/>
              </w:tabs>
              <w:spacing w:line="440" w:lineRule="exact"/>
              <w:rPr>
                <w:rFonts w:asciiTheme="minorEastAsia" w:eastAsiaTheme="minorEastAsia" w:hAnsiTheme="minorEastAsia" w:cs="仿宋_GB2312"/>
                <w:b/>
                <w:bCs/>
                <w:sz w:val="24"/>
              </w:rPr>
            </w:pPr>
            <w:r w:rsidRPr="00EA7B7F">
              <w:rPr>
                <w:rFonts w:asciiTheme="minorEastAsia" w:eastAsiaTheme="minorEastAsia" w:hAnsiTheme="minorEastAsia" w:cs="仿宋_GB2312" w:hint="eastAsia"/>
                <w:b/>
                <w:bCs/>
                <w:sz w:val="24"/>
              </w:rPr>
              <w:lastRenderedPageBreak/>
              <w:t>说明：投标文件中提供类似经验证明、资格证书、职称证书等相关证明材料，且提供项目组成员在本公司近3个月内任意1个月的社保缴纳证明，否则不得分。证明材料能充分反映得分条件，否则不得分。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lastRenderedPageBreak/>
              <w:t>4</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9</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组织实施方案</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投标人项目组织实施方案的科学性、合理性、规范性和可操作性，包括①系统设计、②设备供货、③调试调优、④组织机构、⑤工作时间进度表、⑥工作程序和步骤、⑦管理和协调方法、⑧关键步骤的思路和要点等。根据提供的方案内容进行评分。每一项内容完整、措施有效、符合采购人实际视为合理，合理得</w:t>
            </w:r>
            <w:r w:rsidRPr="00EA7B7F">
              <w:rPr>
                <w:rFonts w:asciiTheme="minorEastAsia" w:eastAsiaTheme="minorEastAsia" w:hAnsiTheme="minorEastAsia" w:cs="仿宋_GB2312"/>
                <w:szCs w:val="24"/>
              </w:rPr>
              <w:t>0.5</w:t>
            </w:r>
            <w:r w:rsidRPr="00EA7B7F">
              <w:rPr>
                <w:rFonts w:asciiTheme="minorEastAsia" w:eastAsiaTheme="minorEastAsia" w:hAnsiTheme="minorEastAsia" w:cs="仿宋_GB2312" w:hint="eastAsia"/>
                <w:szCs w:val="24"/>
              </w:rPr>
              <w:t>分，部分合理得0.</w:t>
            </w:r>
            <w:r w:rsidRPr="00EA7B7F">
              <w:rPr>
                <w:rFonts w:asciiTheme="minorEastAsia" w:eastAsiaTheme="minorEastAsia" w:hAnsiTheme="minorEastAsia" w:cs="仿宋_GB2312"/>
                <w:szCs w:val="24"/>
              </w:rPr>
              <w:t>2</w:t>
            </w:r>
            <w:r w:rsidRPr="00EA7B7F">
              <w:rPr>
                <w:rFonts w:asciiTheme="minorEastAsia" w:eastAsiaTheme="minorEastAsia" w:hAnsiTheme="minorEastAsia" w:cs="仿宋_GB2312" w:hint="eastAsia"/>
                <w:szCs w:val="24"/>
              </w:rPr>
              <w:t>5分，不合理或未提供不得分。最高得</w:t>
            </w:r>
            <w:r w:rsidRPr="00EA7B7F">
              <w:rPr>
                <w:rFonts w:asciiTheme="minorEastAsia" w:eastAsiaTheme="minorEastAsia" w:hAnsiTheme="minorEastAsia" w:cs="仿宋_GB2312"/>
                <w:szCs w:val="24"/>
              </w:rPr>
              <w:t>4</w:t>
            </w:r>
            <w:r w:rsidRPr="00EA7B7F">
              <w:rPr>
                <w:rFonts w:asciiTheme="minorEastAsia" w:eastAsiaTheme="minorEastAsia" w:hAnsiTheme="minorEastAsia" w:cs="仿宋_GB2312" w:hint="eastAsia"/>
                <w:szCs w:val="24"/>
              </w:rPr>
              <w:t>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4</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主观分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10</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质量保证措施和建设工期情况</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投标人按采购人要求①是否明确的建设质量目标，②是否有质量保证措施，③是否具有详细可行的实施内容，④工期保证措施等。根据提供的方案内容进行评分，每一项内容完整、措施有效、符合采购人实际得0</w:t>
            </w:r>
            <w:r w:rsidRPr="00EA7B7F">
              <w:rPr>
                <w:rFonts w:asciiTheme="minorEastAsia" w:eastAsiaTheme="minorEastAsia" w:hAnsiTheme="minorEastAsia" w:cs="仿宋_GB2312"/>
                <w:szCs w:val="24"/>
              </w:rPr>
              <w:t>.5</w:t>
            </w:r>
            <w:r w:rsidRPr="00EA7B7F">
              <w:rPr>
                <w:rFonts w:asciiTheme="minorEastAsia" w:eastAsiaTheme="minorEastAsia" w:hAnsiTheme="minorEastAsia" w:cs="仿宋_GB2312" w:hint="eastAsia"/>
                <w:szCs w:val="24"/>
              </w:rPr>
              <w:t>分，内容虽然进行了阐述但并未完全贴合项目需求理解情况，或理解的内容未包括细节或有有效措施，得0.</w:t>
            </w:r>
            <w:r w:rsidRPr="00EA7B7F">
              <w:rPr>
                <w:rFonts w:asciiTheme="minorEastAsia" w:eastAsiaTheme="minorEastAsia" w:hAnsiTheme="minorEastAsia" w:cs="仿宋_GB2312"/>
                <w:szCs w:val="24"/>
              </w:rPr>
              <w:t>2</w:t>
            </w:r>
            <w:r w:rsidRPr="00EA7B7F">
              <w:rPr>
                <w:rFonts w:asciiTheme="minorEastAsia" w:eastAsiaTheme="minorEastAsia" w:hAnsiTheme="minorEastAsia" w:cs="仿宋_GB2312" w:hint="eastAsia"/>
                <w:szCs w:val="24"/>
              </w:rPr>
              <w:t>5分；未进行阐述或阐述内容无法满足项目需求的，得0分。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2</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主观分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szCs w:val="24"/>
              </w:rPr>
              <w:t>11</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培训、测试、试运行、验收</w:t>
            </w:r>
          </w:p>
        </w:tc>
        <w:tc>
          <w:tcPr>
            <w:tcW w:w="4863"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（1）投标人是否提出合理性、可行性的①功能测试及②验收方案。每项全部满足得0.5分，部分满足得0.25分，不满足得0分。本项最高得1分（1分）；</w:t>
            </w:r>
          </w:p>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（2）培训计划包括①培训内容、②培训时间地点、③培训对象，④培训师资力量等；根</w:t>
            </w:r>
            <w:r w:rsidRPr="00EA7B7F">
              <w:rPr>
                <w:rFonts w:asciiTheme="minorEastAsia" w:eastAsiaTheme="minorEastAsia" w:hAnsiTheme="minorEastAsia" w:cs="仿宋_GB2312" w:hint="eastAsia"/>
                <w:szCs w:val="24"/>
              </w:rPr>
              <w:lastRenderedPageBreak/>
              <w:t>据投标方案内容进行评分，每项全部满足得0.5分，部分满足得0.25分，不满足得0分。本项最高得2分（2分）。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lastRenderedPageBreak/>
              <w:t>3</w:t>
            </w:r>
          </w:p>
        </w:tc>
        <w:tc>
          <w:tcPr>
            <w:tcW w:w="99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主观分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EA7B7F"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1</w:t>
            </w:r>
            <w:r w:rsidRPr="00EA7B7F">
              <w:rPr>
                <w:rFonts w:asciiTheme="minorEastAsia" w:eastAsiaTheme="minorEastAsia" w:hAnsiTheme="minorEastAsia" w:cs="仿宋_GB2312"/>
                <w:szCs w:val="24"/>
              </w:rPr>
              <w:t>2</w:t>
            </w:r>
          </w:p>
        </w:tc>
        <w:tc>
          <w:tcPr>
            <w:tcW w:w="1222" w:type="dxa"/>
            <w:vAlign w:val="center"/>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Arial" w:hint="eastAsia"/>
                <w:snapToGrid w:val="0"/>
                <w:szCs w:val="24"/>
              </w:rPr>
              <w:t>售后服务</w:t>
            </w:r>
          </w:p>
        </w:tc>
        <w:tc>
          <w:tcPr>
            <w:tcW w:w="4863" w:type="dxa"/>
          </w:tcPr>
          <w:p w:rsidR="00D47C67" w:rsidRPr="00EA7B7F" w:rsidRDefault="00D47C67" w:rsidP="0092745B">
            <w:pPr>
              <w:snapToGrid w:val="0"/>
              <w:spacing w:line="360" w:lineRule="auto"/>
              <w:rPr>
                <w:rFonts w:asciiTheme="minorEastAsia" w:eastAsiaTheme="minorEastAsia" w:hAnsiTheme="minorEastAsia" w:cs="Arial"/>
                <w:snapToGrid w:val="0"/>
                <w:sz w:val="24"/>
              </w:rPr>
            </w:pPr>
            <w:r w:rsidRPr="00EA7B7F">
              <w:rPr>
                <w:rFonts w:asciiTheme="minorEastAsia" w:eastAsiaTheme="minorEastAsia" w:hAnsiTheme="minorEastAsia" w:cs="Arial" w:hint="eastAsia"/>
                <w:snapToGrid w:val="0"/>
                <w:sz w:val="24"/>
              </w:rPr>
              <w:t>（1）提供完整详尽的售后服务方案，服务内容包括：</w:t>
            </w:r>
            <w:r w:rsidRPr="00EA7B7F">
              <w:rPr>
                <w:rFonts w:asciiTheme="minorEastAsia" w:eastAsiaTheme="minorEastAsia" w:hAnsiTheme="minorEastAsia" w:hint="eastAsia"/>
                <w:sz w:val="24"/>
              </w:rPr>
              <w:t>①</w:t>
            </w:r>
            <w:r w:rsidRPr="00EA7B7F">
              <w:rPr>
                <w:rFonts w:asciiTheme="minorEastAsia" w:eastAsiaTheme="minorEastAsia" w:hAnsiTheme="minorEastAsia" w:cs="Arial" w:hint="eastAsia"/>
                <w:snapToGrid w:val="0"/>
                <w:sz w:val="24"/>
              </w:rPr>
              <w:t>投标方针对对各类故障必须提供7*24小时立即响应服务，</w:t>
            </w:r>
            <w:r w:rsidRPr="00EA7B7F">
              <w:rPr>
                <w:rFonts w:asciiTheme="minorEastAsia" w:eastAsiaTheme="minorEastAsia" w:hAnsiTheme="minorEastAsia" w:hint="eastAsia"/>
                <w:sz w:val="24"/>
              </w:rPr>
              <w:t>在出现系统问题的</w:t>
            </w:r>
            <w:r w:rsidRPr="00EA7B7F">
              <w:rPr>
                <w:rFonts w:asciiTheme="minorEastAsia" w:eastAsiaTheme="minorEastAsia" w:hAnsiTheme="minorEastAsia"/>
                <w:sz w:val="24"/>
              </w:rPr>
              <w:t>1</w:t>
            </w:r>
            <w:r w:rsidRPr="00EA7B7F">
              <w:rPr>
                <w:rFonts w:asciiTheme="minorEastAsia" w:eastAsiaTheme="minorEastAsia" w:hAnsiTheme="minorEastAsia" w:hint="eastAsia"/>
                <w:sz w:val="24"/>
              </w:rPr>
              <w:t>小时内给予问题的反馈，如需现场解决，在故障发生的</w:t>
            </w:r>
            <w:r w:rsidRPr="00EA7B7F">
              <w:rPr>
                <w:rFonts w:asciiTheme="minorEastAsia" w:eastAsiaTheme="minorEastAsia" w:hAnsiTheme="minorEastAsia"/>
                <w:sz w:val="24"/>
              </w:rPr>
              <w:t>6</w:t>
            </w:r>
            <w:r w:rsidRPr="00EA7B7F">
              <w:rPr>
                <w:rFonts w:asciiTheme="minorEastAsia" w:eastAsiaTheme="minorEastAsia" w:hAnsiTheme="minorEastAsia" w:hint="eastAsia"/>
                <w:sz w:val="24"/>
              </w:rPr>
              <w:t>小时内，</w:t>
            </w:r>
            <w:r w:rsidRPr="00EA7B7F">
              <w:rPr>
                <w:rFonts w:asciiTheme="minorEastAsia" w:eastAsiaTheme="minorEastAsia" w:hAnsiTheme="minorEastAsia" w:cs="Calibri"/>
                <w:sz w:val="24"/>
              </w:rPr>
              <w:t>提供上门服务（6小时内上门响应），如诊断为硬件故障，应携带备件并进行现场更换，承诺尽力在最短时间内恢复系统正常运行，</w:t>
            </w:r>
            <w:r w:rsidRPr="00EA7B7F">
              <w:rPr>
                <w:rFonts w:asciiTheme="minorEastAsia" w:eastAsiaTheme="minorEastAsia" w:hAnsiTheme="minorEastAsia" w:cs="Arial" w:hint="eastAsia"/>
                <w:snapToGrid w:val="0"/>
                <w:sz w:val="24"/>
              </w:rPr>
              <w:t>并分析故障原因，提出书面故障分析报告及防范措施，</w:t>
            </w:r>
            <w:r w:rsidRPr="00EA7B7F">
              <w:rPr>
                <w:rFonts w:asciiTheme="minorEastAsia" w:eastAsiaTheme="minorEastAsia" w:hAnsiTheme="minorEastAsia" w:cs="Calibri"/>
                <w:sz w:val="24"/>
              </w:rPr>
              <w:t>如果故障不能在24小时内排除，供应商应提供免费替换服务</w:t>
            </w:r>
            <w:r w:rsidRPr="00EA7B7F">
              <w:rPr>
                <w:rFonts w:asciiTheme="minorEastAsia" w:eastAsiaTheme="minorEastAsia" w:hAnsiTheme="minorEastAsia" w:cs="Arial" w:hint="eastAsia"/>
                <w:snapToGrid w:val="0"/>
                <w:sz w:val="24"/>
              </w:rPr>
              <w:t>。</w:t>
            </w:r>
            <w:r w:rsidRPr="00EA7B7F">
              <w:rPr>
                <w:rFonts w:asciiTheme="minorEastAsia" w:eastAsiaTheme="minorEastAsia" w:hAnsiTheme="minorEastAsia" w:hint="eastAsia"/>
                <w:sz w:val="24"/>
              </w:rPr>
              <w:t>②</w:t>
            </w:r>
            <w:r w:rsidRPr="00EA7B7F">
              <w:rPr>
                <w:rFonts w:asciiTheme="minorEastAsia" w:eastAsiaTheme="minorEastAsia" w:hAnsiTheme="minorEastAsia" w:cs="Calibri"/>
                <w:sz w:val="24"/>
              </w:rPr>
              <w:t>当发生非人为因素严重故障时，供应商应当免费在七日内将补充或者更换的产品运抵发生故障的产品所在地，由此产生的一切相关费用由供应商承担</w:t>
            </w:r>
            <w:r w:rsidRPr="00EA7B7F">
              <w:rPr>
                <w:rFonts w:asciiTheme="minorEastAsia" w:eastAsiaTheme="minorEastAsia" w:hAnsiTheme="minorEastAsia" w:cs="Calibri" w:hint="eastAsia"/>
                <w:sz w:val="24"/>
              </w:rPr>
              <w:t>；</w:t>
            </w:r>
            <w:r w:rsidRPr="00EA7B7F">
              <w:rPr>
                <w:rFonts w:asciiTheme="minorEastAsia" w:eastAsiaTheme="minorEastAsia" w:hAnsiTheme="minorEastAsia" w:hint="eastAsia"/>
                <w:sz w:val="24"/>
              </w:rPr>
              <w:t>③</w:t>
            </w:r>
            <w:r w:rsidRPr="00EA7B7F">
              <w:rPr>
                <w:rFonts w:asciiTheme="minorEastAsia" w:eastAsiaTheme="minorEastAsia" w:hAnsiTheme="minorEastAsia"/>
                <w:sz w:val="24"/>
              </w:rPr>
              <w:t>投标人每</w:t>
            </w:r>
            <w:r w:rsidRPr="00EA7B7F">
              <w:rPr>
                <w:rFonts w:asciiTheme="minorEastAsia" w:eastAsiaTheme="minorEastAsia" w:hAnsiTheme="minorEastAsia" w:hint="eastAsia"/>
                <w:sz w:val="24"/>
              </w:rPr>
              <w:t>月</w:t>
            </w:r>
            <w:r w:rsidRPr="00EA7B7F">
              <w:rPr>
                <w:rFonts w:asciiTheme="minorEastAsia" w:eastAsiaTheme="minorEastAsia" w:hAnsiTheme="minorEastAsia"/>
                <w:sz w:val="24"/>
              </w:rPr>
              <w:t>应对系统进行现场巡检，如巡检中发现软硬件问题，应及时诊断修复并提交故障报告及附解决措施</w:t>
            </w:r>
            <w:r w:rsidRPr="00EA7B7F">
              <w:rPr>
                <w:rFonts w:asciiTheme="minorEastAsia" w:eastAsiaTheme="minorEastAsia" w:hAnsiTheme="minorEastAsia" w:cs="Arial" w:hint="eastAsia"/>
                <w:snapToGrid w:val="0"/>
                <w:sz w:val="24"/>
              </w:rPr>
              <w:t>；每满足一项得</w:t>
            </w:r>
            <w:r w:rsidRPr="00EA7B7F">
              <w:rPr>
                <w:rFonts w:asciiTheme="minorEastAsia" w:eastAsiaTheme="minorEastAsia" w:hAnsiTheme="minorEastAsia" w:cs="Arial"/>
                <w:snapToGrid w:val="0"/>
                <w:sz w:val="24"/>
              </w:rPr>
              <w:t>1</w:t>
            </w:r>
            <w:r w:rsidRPr="00EA7B7F">
              <w:rPr>
                <w:rFonts w:asciiTheme="minorEastAsia" w:eastAsiaTheme="minorEastAsia" w:hAnsiTheme="minorEastAsia" w:cs="Arial" w:hint="eastAsia"/>
                <w:snapToGrid w:val="0"/>
                <w:sz w:val="24"/>
              </w:rPr>
              <w:t>分，不满足不得分。</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3</w:t>
            </w:r>
          </w:p>
        </w:tc>
        <w:tc>
          <w:tcPr>
            <w:tcW w:w="992" w:type="dxa"/>
            <w:vAlign w:val="center"/>
          </w:tcPr>
          <w:p w:rsidR="00D47C67" w:rsidRPr="00EA7B7F" w:rsidRDefault="006A0066" w:rsidP="0092745B">
            <w:pPr>
              <w:pStyle w:val="2c"/>
              <w:spacing w:before="0"/>
              <w:ind w:firstLineChars="0" w:firstLine="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w:t>
            </w:r>
            <w:r w:rsidR="00D47C67" w:rsidRPr="00EA7B7F">
              <w:rPr>
                <w:rFonts w:asciiTheme="minorEastAsia" w:eastAsiaTheme="minorEastAsia" w:hAnsiTheme="minorEastAsia" w:cs="仿宋_GB2312" w:hint="eastAsia"/>
                <w:szCs w:val="24"/>
              </w:rPr>
              <w:t>观分</w:t>
            </w:r>
          </w:p>
        </w:tc>
        <w:tc>
          <w:tcPr>
            <w:tcW w:w="1276" w:type="dxa"/>
          </w:tcPr>
          <w:p w:rsidR="00D47C67" w:rsidRPr="00EA7B7F" w:rsidRDefault="00D47C67" w:rsidP="0092745B">
            <w:pPr>
              <w:pStyle w:val="2c"/>
              <w:spacing w:before="0"/>
              <w:ind w:firstLineChars="0" w:firstLine="0"/>
              <w:jc w:val="left"/>
              <w:rPr>
                <w:rFonts w:asciiTheme="minorEastAsia" w:eastAsiaTheme="minorEastAsia" w:hAnsiTheme="minorEastAsia" w:cs="仿宋_GB2312"/>
                <w:szCs w:val="24"/>
              </w:rPr>
            </w:pPr>
          </w:p>
        </w:tc>
      </w:tr>
      <w:tr w:rsidR="00D47C67" w:rsidRPr="00EA7B7F" w:rsidTr="00EC3DA8">
        <w:trPr>
          <w:jc w:val="center"/>
        </w:trPr>
        <w:tc>
          <w:tcPr>
            <w:tcW w:w="710"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1</w:t>
            </w:r>
            <w:r w:rsidRPr="00EA7B7F">
              <w:rPr>
                <w:rFonts w:asciiTheme="minorEastAsia" w:eastAsiaTheme="minorEastAsia" w:hAnsiTheme="minorEastAsia" w:cs="仿宋_GB2312"/>
                <w:szCs w:val="24"/>
              </w:rPr>
              <w:t>3</w:t>
            </w:r>
          </w:p>
        </w:tc>
        <w:tc>
          <w:tcPr>
            <w:tcW w:w="1222"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投标报价</w:t>
            </w:r>
          </w:p>
        </w:tc>
        <w:tc>
          <w:tcPr>
            <w:tcW w:w="4863" w:type="dxa"/>
            <w:vAlign w:val="center"/>
          </w:tcPr>
          <w:p w:rsidR="00D47C67" w:rsidRPr="00EA7B7F" w:rsidRDefault="00D47C67" w:rsidP="0092745B">
            <w:pPr>
              <w:spacing w:line="360" w:lineRule="auto"/>
              <w:outlineLvl w:val="0"/>
              <w:rPr>
                <w:rFonts w:asciiTheme="minorEastAsia" w:eastAsiaTheme="minorEastAsia" w:hAnsiTheme="minorEastAsia" w:cs="宋体"/>
                <w:sz w:val="24"/>
              </w:rPr>
            </w:pPr>
            <w:r w:rsidRPr="00EA7B7F">
              <w:rPr>
                <w:rFonts w:asciiTheme="minorEastAsia" w:eastAsiaTheme="minorEastAsia" w:hAnsiTheme="minorEastAsia" w:cs="宋体" w:hint="eastAsia"/>
                <w:sz w:val="24"/>
              </w:rPr>
              <w:t>有效最后报价的最低价作为评审基准价，其最低报价为满分；按［最后报价得分=（评审基准价/最后报价）*30］的计算公式计算。</w:t>
            </w:r>
          </w:p>
          <w:p w:rsidR="00D47C67" w:rsidRPr="00EA7B7F" w:rsidRDefault="00D47C67" w:rsidP="0018797C">
            <w:pPr>
              <w:pStyle w:val="2c"/>
              <w:spacing w:before="0"/>
              <w:ind w:firstLine="48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评审过程中，不得去掉报价中的最高报价和最低报价。</w:t>
            </w:r>
          </w:p>
          <w:p w:rsidR="00D47C67" w:rsidRPr="00EA7B7F" w:rsidRDefault="00D47C67" w:rsidP="0092745B">
            <w:pPr>
              <w:pStyle w:val="2c"/>
              <w:spacing w:before="0"/>
              <w:ind w:firstLine="480"/>
              <w:jc w:val="left"/>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对于未预留份额专门面向中小企业的政府采购货物项目，以及预留份额政府采购货物项目中的非预留部分标项，对小型和微型</w:t>
            </w:r>
            <w:r w:rsidRPr="00EA7B7F">
              <w:rPr>
                <w:rFonts w:asciiTheme="minorEastAsia" w:eastAsiaTheme="minorEastAsia" w:hAnsiTheme="minorEastAsia" w:cs="仿宋_GB2312" w:hint="eastAsia"/>
                <w:szCs w:val="24"/>
              </w:rPr>
              <w:lastRenderedPageBreak/>
              <w:t>企业的投标报价给予</w:t>
            </w:r>
            <w:r w:rsidRPr="00EA7B7F">
              <w:rPr>
                <w:rFonts w:asciiTheme="minorEastAsia" w:eastAsiaTheme="minorEastAsia" w:hAnsiTheme="minorEastAsia" w:cs="仿宋_GB2312"/>
                <w:szCs w:val="24"/>
              </w:rPr>
              <w:t>1</w:t>
            </w:r>
            <w:r w:rsidRPr="00EA7B7F">
              <w:rPr>
                <w:rFonts w:asciiTheme="minorEastAsia" w:eastAsiaTheme="minorEastAsia" w:hAnsiTheme="minorEastAsia" w:cs="仿宋_GB2312" w:hint="eastAsia"/>
                <w:szCs w:val="24"/>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EA7B7F">
              <w:rPr>
                <w:rFonts w:asciiTheme="minorEastAsia" w:eastAsiaTheme="minorEastAsia" w:hAnsiTheme="minorEastAsia" w:cs="仿宋_GB2312"/>
                <w:szCs w:val="24"/>
              </w:rPr>
              <w:t>4</w:t>
            </w:r>
            <w:r w:rsidRPr="00EA7B7F">
              <w:rPr>
                <w:rFonts w:asciiTheme="minorEastAsia" w:eastAsiaTheme="minorEastAsia" w:hAnsiTheme="minorEastAsia" w:cs="仿宋_GB2312" w:hint="eastAsia"/>
                <w:szCs w:val="24"/>
              </w:rPr>
              <w:t>%的扣除，用扣除后的价格参加评审。</w:t>
            </w:r>
          </w:p>
        </w:tc>
        <w:tc>
          <w:tcPr>
            <w:tcW w:w="709"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lastRenderedPageBreak/>
              <w:t>30</w:t>
            </w:r>
          </w:p>
        </w:tc>
        <w:tc>
          <w:tcPr>
            <w:tcW w:w="992" w:type="dxa"/>
            <w:vAlign w:val="center"/>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r w:rsidRPr="00EA7B7F">
              <w:rPr>
                <w:rFonts w:asciiTheme="minorEastAsia" w:eastAsiaTheme="minorEastAsia" w:hAnsiTheme="minorEastAsia" w:cs="仿宋_GB2312" w:hint="eastAsia"/>
                <w:szCs w:val="24"/>
              </w:rPr>
              <w:t>客观分</w:t>
            </w:r>
          </w:p>
        </w:tc>
        <w:tc>
          <w:tcPr>
            <w:tcW w:w="1276" w:type="dxa"/>
          </w:tcPr>
          <w:p w:rsidR="00D47C67" w:rsidRPr="00EA7B7F" w:rsidRDefault="00D47C67" w:rsidP="0092745B">
            <w:pPr>
              <w:pStyle w:val="2c"/>
              <w:spacing w:before="0"/>
              <w:ind w:firstLineChars="0" w:firstLine="0"/>
              <w:jc w:val="center"/>
              <w:rPr>
                <w:rFonts w:asciiTheme="minorEastAsia" w:eastAsiaTheme="minorEastAsia" w:hAnsiTheme="minorEastAsia" w:cs="仿宋_GB2312"/>
                <w:szCs w:val="24"/>
              </w:rPr>
            </w:pPr>
          </w:p>
        </w:tc>
      </w:tr>
    </w:tbl>
    <w:p w:rsidR="003A73D6" w:rsidRPr="00EA7B7F" w:rsidRDefault="003A73D6"/>
    <w:p w:rsidR="003A73D6" w:rsidRPr="00EA7B7F" w:rsidRDefault="00000000">
      <w:pPr>
        <w:snapToGrid w:val="0"/>
        <w:spacing w:line="360" w:lineRule="auto"/>
        <w:rPr>
          <w:rFonts w:ascii="宋体" w:hAnsi="宋体" w:cs="宋体"/>
          <w:b/>
          <w:sz w:val="24"/>
        </w:rPr>
      </w:pPr>
      <w:r w:rsidRPr="00EA7B7F">
        <w:rPr>
          <w:rFonts w:ascii="宋体" w:hAnsi="宋体" w:cs="宋体" w:hint="eastAsia"/>
          <w:sz w:val="20"/>
          <w:szCs w:val="20"/>
          <w:shd w:val="clear" w:color="auto" w:fill="FFFFFF"/>
        </w:rPr>
        <w:t> *</w:t>
      </w:r>
      <w:r w:rsidRPr="00EA7B7F">
        <w:rPr>
          <w:rFonts w:ascii="宋体" w:hAnsi="宋体" w:cs="宋体" w:hint="eastAsia"/>
          <w:b/>
          <w:sz w:val="24"/>
        </w:rPr>
        <w:t>备注：</w:t>
      </w:r>
      <w:r w:rsidRPr="00EA7B7F">
        <w:rPr>
          <w:rFonts w:ascii="宋体" w:hAnsi="宋体" w:cs="宋体" w:hint="eastAsia"/>
          <w:sz w:val="24"/>
        </w:rPr>
        <w:t>投标人编制投标文件（商务技术文件部分）时，建议按此目录（序号和内容）提供评标标准相应的商务技术资料。 </w:t>
      </w:r>
    </w:p>
    <w:p w:rsidR="003A73D6" w:rsidRPr="00EA7B7F" w:rsidRDefault="00000000">
      <w:pPr>
        <w:snapToGrid w:val="0"/>
        <w:spacing w:line="360" w:lineRule="auto"/>
        <w:rPr>
          <w:rFonts w:ascii="宋体" w:hAnsi="宋体" w:cs="宋体"/>
          <w:b/>
          <w:sz w:val="28"/>
          <w:szCs w:val="28"/>
        </w:rPr>
      </w:pPr>
      <w:r w:rsidRPr="00EA7B7F">
        <w:rPr>
          <w:rFonts w:ascii="宋体" w:hAnsi="宋体" w:cs="宋体" w:hint="eastAsia"/>
          <w:b/>
          <w:sz w:val="32"/>
        </w:rPr>
        <w:t>一、评标方法</w:t>
      </w:r>
    </w:p>
    <w:p w:rsidR="003A73D6" w:rsidRPr="00EA7B7F" w:rsidRDefault="00000000">
      <w:pPr>
        <w:adjustRightInd/>
        <w:spacing w:line="360" w:lineRule="auto"/>
        <w:ind w:firstLineChars="196" w:firstLine="480"/>
        <w:rPr>
          <w:rFonts w:ascii="宋体" w:hAnsi="宋体" w:cs="宋体"/>
          <w:kern w:val="0"/>
          <w:sz w:val="24"/>
        </w:rPr>
      </w:pPr>
      <w:r w:rsidRPr="00EA7B7F">
        <w:rPr>
          <w:rFonts w:ascii="宋体" w:hAnsi="宋体" w:cs="宋体" w:hint="eastAsia"/>
          <w:b/>
          <w:kern w:val="0"/>
          <w:sz w:val="24"/>
        </w:rPr>
        <w:t>1.本项目采用综合评分法。</w:t>
      </w:r>
      <w:r w:rsidRPr="00EA7B7F">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3A73D6" w:rsidRPr="00EA7B7F" w:rsidRDefault="00000000">
      <w:pPr>
        <w:adjustRightInd/>
        <w:spacing w:line="360" w:lineRule="auto"/>
        <w:rPr>
          <w:rFonts w:ascii="宋体" w:hAnsi="宋体" w:cs="宋体"/>
          <w:kern w:val="0"/>
          <w:sz w:val="24"/>
        </w:rPr>
      </w:pPr>
      <w:r w:rsidRPr="00EA7B7F">
        <w:rPr>
          <w:rFonts w:ascii="宋体" w:hAnsi="宋体" w:cs="宋体" w:hint="eastAsia"/>
          <w:b/>
          <w:sz w:val="32"/>
        </w:rPr>
        <w:t>二、评标标准</w:t>
      </w:r>
    </w:p>
    <w:p w:rsidR="003A73D6" w:rsidRPr="00EA7B7F" w:rsidRDefault="00000000">
      <w:pPr>
        <w:spacing w:line="360" w:lineRule="auto"/>
        <w:ind w:firstLineChars="196" w:firstLine="480"/>
        <w:rPr>
          <w:rFonts w:ascii="宋体" w:hAnsi="宋体" w:cs="宋体"/>
          <w:b/>
          <w:sz w:val="24"/>
        </w:rPr>
      </w:pPr>
      <w:r w:rsidRPr="00EA7B7F">
        <w:rPr>
          <w:rFonts w:ascii="宋体" w:hAnsi="宋体" w:cs="宋体" w:hint="eastAsia"/>
          <w:b/>
          <w:sz w:val="24"/>
        </w:rPr>
        <w:t>2.</w:t>
      </w:r>
      <w:r w:rsidRPr="00EA7B7F">
        <w:rPr>
          <w:rFonts w:ascii="宋体" w:hAnsi="宋体" w:cs="宋体" w:hint="eastAsia"/>
        </w:rPr>
        <w:t xml:space="preserve"> </w:t>
      </w:r>
      <w:r w:rsidRPr="00EA7B7F">
        <w:rPr>
          <w:rFonts w:ascii="宋体" w:hAnsi="宋体" w:cs="宋体" w:hint="eastAsia"/>
          <w:b/>
          <w:sz w:val="24"/>
        </w:rPr>
        <w:t>评标标准：</w:t>
      </w:r>
      <w:r w:rsidRPr="00EA7B7F">
        <w:rPr>
          <w:rFonts w:ascii="宋体" w:hAnsi="宋体" w:cs="宋体" w:hint="eastAsia"/>
          <w:kern w:val="0"/>
          <w:sz w:val="24"/>
        </w:rPr>
        <w:t>见评标办法前附表。</w:t>
      </w:r>
    </w:p>
    <w:p w:rsidR="003A73D6" w:rsidRPr="00EA7B7F" w:rsidRDefault="00000000">
      <w:pPr>
        <w:spacing w:line="360" w:lineRule="auto"/>
        <w:outlineLvl w:val="0"/>
        <w:rPr>
          <w:rFonts w:ascii="宋体" w:hAnsi="宋体" w:cs="宋体"/>
          <w:b/>
          <w:sz w:val="36"/>
          <w:szCs w:val="36"/>
        </w:rPr>
      </w:pPr>
      <w:r w:rsidRPr="00EA7B7F">
        <w:rPr>
          <w:rFonts w:ascii="宋体" w:hAnsi="宋体" w:cs="宋体" w:hint="eastAsia"/>
          <w:b/>
          <w:sz w:val="36"/>
          <w:szCs w:val="36"/>
        </w:rPr>
        <w:t>三、评标程序</w:t>
      </w:r>
    </w:p>
    <w:p w:rsidR="003A73D6" w:rsidRPr="00EA7B7F" w:rsidRDefault="00000000">
      <w:pPr>
        <w:spacing w:line="360" w:lineRule="auto"/>
        <w:ind w:firstLineChars="196" w:firstLine="480"/>
        <w:rPr>
          <w:rFonts w:ascii="宋体" w:hAnsi="宋体" w:cs="宋体"/>
          <w:kern w:val="0"/>
          <w:sz w:val="24"/>
        </w:rPr>
      </w:pPr>
      <w:r w:rsidRPr="00EA7B7F">
        <w:rPr>
          <w:rFonts w:ascii="宋体" w:hAnsi="宋体" w:cs="宋体" w:hint="eastAsia"/>
          <w:b/>
          <w:kern w:val="0"/>
          <w:sz w:val="24"/>
        </w:rPr>
        <w:t>3.1符合性审查。</w:t>
      </w:r>
      <w:r w:rsidRPr="00EA7B7F">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3A73D6" w:rsidRPr="00EA7B7F" w:rsidRDefault="00000000">
      <w:pPr>
        <w:spacing w:line="360" w:lineRule="auto"/>
        <w:ind w:firstLineChars="196" w:firstLine="480"/>
        <w:rPr>
          <w:rFonts w:ascii="宋体" w:hAnsi="宋体" w:cs="宋体"/>
          <w:kern w:val="0"/>
          <w:sz w:val="24"/>
        </w:rPr>
      </w:pPr>
      <w:r w:rsidRPr="00EA7B7F">
        <w:rPr>
          <w:rFonts w:ascii="宋体" w:hAnsi="宋体" w:cs="宋体" w:hint="eastAsia"/>
          <w:b/>
          <w:kern w:val="0"/>
          <w:sz w:val="24"/>
        </w:rPr>
        <w:t>3.2 比较与评价。</w:t>
      </w:r>
      <w:r w:rsidRPr="00EA7B7F">
        <w:rPr>
          <w:rFonts w:ascii="宋体" w:hAnsi="宋体" w:cs="宋体" w:hint="eastAsia"/>
          <w:kern w:val="0"/>
          <w:sz w:val="24"/>
        </w:rPr>
        <w:t>评标委员会应当按照招标文件中规定的评标方法和标准，对符合性审查合格的投标文件进行商务和技术评估，综合比较与评价。</w:t>
      </w:r>
    </w:p>
    <w:p w:rsidR="003A73D6" w:rsidRPr="00EA7B7F" w:rsidRDefault="00000000">
      <w:pPr>
        <w:spacing w:line="360" w:lineRule="auto"/>
        <w:ind w:firstLineChars="196" w:firstLine="480"/>
        <w:rPr>
          <w:rFonts w:ascii="宋体" w:hAnsi="宋体" w:cs="宋体"/>
          <w:kern w:val="0"/>
          <w:sz w:val="24"/>
        </w:rPr>
      </w:pPr>
      <w:r w:rsidRPr="00EA7B7F">
        <w:rPr>
          <w:rFonts w:ascii="宋体" w:hAnsi="宋体" w:cs="宋体" w:hint="eastAsia"/>
          <w:b/>
          <w:kern w:val="0"/>
          <w:sz w:val="24"/>
        </w:rPr>
        <w:t>3.3汇总商务技术得分。</w:t>
      </w:r>
      <w:r w:rsidRPr="00EA7B7F">
        <w:rPr>
          <w:rFonts w:ascii="宋体" w:hAnsi="宋体" w:cs="宋体" w:hint="eastAsia"/>
          <w:kern w:val="0"/>
          <w:sz w:val="24"/>
        </w:rPr>
        <w:t>评标委员会各成员应当独立对每个投标人的商务和技术文件进行评价，并汇总商务技术得分情况。</w:t>
      </w:r>
    </w:p>
    <w:p w:rsidR="003A73D6" w:rsidRPr="00EA7B7F" w:rsidRDefault="00000000">
      <w:pPr>
        <w:spacing w:line="360" w:lineRule="auto"/>
        <w:ind w:firstLineChars="196" w:firstLine="480"/>
        <w:rPr>
          <w:rFonts w:ascii="宋体" w:hAnsi="宋体" w:cs="宋体"/>
          <w:b/>
          <w:kern w:val="0"/>
          <w:sz w:val="24"/>
        </w:rPr>
      </w:pPr>
      <w:r w:rsidRPr="00EA7B7F">
        <w:rPr>
          <w:rFonts w:ascii="宋体" w:hAnsi="宋体" w:cs="宋体" w:hint="eastAsia"/>
          <w:b/>
          <w:kern w:val="0"/>
          <w:sz w:val="24"/>
        </w:rPr>
        <w:t>3.4报价评审。</w:t>
      </w:r>
    </w:p>
    <w:p w:rsidR="003A73D6" w:rsidRPr="00EA7B7F" w:rsidRDefault="00000000">
      <w:pPr>
        <w:pStyle w:val="2c"/>
        <w:spacing w:before="0"/>
        <w:ind w:firstLineChars="212" w:firstLine="509"/>
        <w:rPr>
          <w:rFonts w:ascii="宋体" w:hAnsi="宋体" w:cs="宋体"/>
          <w:kern w:val="0"/>
        </w:rPr>
      </w:pPr>
      <w:r w:rsidRPr="00EA7B7F">
        <w:rPr>
          <w:rFonts w:ascii="宋体" w:hAnsi="宋体" w:cs="宋体" w:hint="eastAsia"/>
          <w:kern w:val="0"/>
        </w:rPr>
        <w:t>3.4.1投标文件报价出现前后不一致的，按照下列规定修正：</w:t>
      </w:r>
    </w:p>
    <w:p w:rsidR="003A73D6" w:rsidRPr="00EA7B7F" w:rsidRDefault="00000000">
      <w:pPr>
        <w:pStyle w:val="2c"/>
        <w:spacing w:before="0"/>
        <w:ind w:firstLine="480"/>
        <w:rPr>
          <w:rFonts w:ascii="宋体" w:hAnsi="宋体" w:cs="宋体"/>
          <w:kern w:val="0"/>
          <w:szCs w:val="24"/>
        </w:rPr>
      </w:pPr>
      <w:r w:rsidRPr="00EA7B7F">
        <w:rPr>
          <w:rFonts w:ascii="宋体" w:hAnsi="宋体" w:cs="宋体" w:hint="eastAsia"/>
          <w:kern w:val="0"/>
          <w:szCs w:val="24"/>
        </w:rPr>
        <w:t>3.4.1.1投标文件中开标一览表(报价表)内容与投标文件中相应内容不一致的，以开标一览表(报价表)为准;</w:t>
      </w:r>
    </w:p>
    <w:p w:rsidR="003A73D6" w:rsidRPr="00EA7B7F" w:rsidRDefault="00000000">
      <w:pPr>
        <w:pStyle w:val="2c"/>
        <w:spacing w:before="0"/>
        <w:ind w:firstLine="480"/>
        <w:rPr>
          <w:rFonts w:ascii="宋体" w:hAnsi="宋体" w:cs="宋体"/>
          <w:kern w:val="0"/>
          <w:szCs w:val="24"/>
        </w:rPr>
      </w:pPr>
      <w:r w:rsidRPr="00EA7B7F">
        <w:rPr>
          <w:rFonts w:ascii="宋体" w:hAnsi="宋体" w:cs="宋体" w:hint="eastAsia"/>
          <w:kern w:val="0"/>
          <w:szCs w:val="24"/>
        </w:rPr>
        <w:t>3.4.1.2大写金额和小写金额不一致的，以大写金额为准;</w:t>
      </w:r>
    </w:p>
    <w:p w:rsidR="003A73D6" w:rsidRPr="00EA7B7F" w:rsidRDefault="00000000">
      <w:pPr>
        <w:pStyle w:val="2c"/>
        <w:spacing w:before="0"/>
        <w:ind w:firstLine="480"/>
        <w:rPr>
          <w:rFonts w:ascii="宋体" w:hAnsi="宋体" w:cs="宋体"/>
          <w:kern w:val="0"/>
          <w:szCs w:val="24"/>
        </w:rPr>
      </w:pPr>
      <w:r w:rsidRPr="00EA7B7F">
        <w:rPr>
          <w:rFonts w:ascii="宋体" w:hAnsi="宋体" w:cs="宋体" w:hint="eastAsia"/>
          <w:kern w:val="0"/>
          <w:szCs w:val="24"/>
        </w:rPr>
        <w:lastRenderedPageBreak/>
        <w:t>3.4.1.3单价金额小数点或者百分比有明显错位的，以开标一览表的总价为准，并修改单价;</w:t>
      </w:r>
    </w:p>
    <w:p w:rsidR="003A73D6" w:rsidRPr="00EA7B7F" w:rsidRDefault="00000000">
      <w:pPr>
        <w:pStyle w:val="2c"/>
        <w:spacing w:before="0"/>
        <w:ind w:firstLine="480"/>
        <w:rPr>
          <w:rFonts w:ascii="宋体" w:hAnsi="宋体" w:cs="宋体"/>
          <w:kern w:val="0"/>
          <w:szCs w:val="24"/>
        </w:rPr>
      </w:pPr>
      <w:r w:rsidRPr="00EA7B7F">
        <w:rPr>
          <w:rFonts w:ascii="宋体" w:hAnsi="宋体" w:cs="宋体" w:hint="eastAsia"/>
          <w:kern w:val="0"/>
          <w:szCs w:val="24"/>
        </w:rPr>
        <w:t>3.4.1.4总价金额与按单价汇总金额不一致的，以单价金额计算结果为准。</w:t>
      </w:r>
    </w:p>
    <w:p w:rsidR="003A73D6" w:rsidRPr="00EA7B7F" w:rsidRDefault="00000000">
      <w:pPr>
        <w:pStyle w:val="2c"/>
        <w:spacing w:before="0"/>
        <w:ind w:firstLine="480"/>
        <w:rPr>
          <w:rFonts w:ascii="宋体" w:hAnsi="宋体" w:cs="宋体"/>
          <w:kern w:val="0"/>
          <w:szCs w:val="24"/>
        </w:rPr>
      </w:pPr>
      <w:r w:rsidRPr="00EA7B7F">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3A73D6" w:rsidRPr="00EA7B7F" w:rsidRDefault="00000000">
      <w:pPr>
        <w:snapToGrid w:val="0"/>
        <w:spacing w:line="360" w:lineRule="auto"/>
        <w:ind w:firstLineChars="200" w:firstLine="480"/>
        <w:jc w:val="left"/>
        <w:rPr>
          <w:rFonts w:ascii="宋体" w:hAnsi="宋体" w:cs="宋体"/>
          <w:kern w:val="0"/>
          <w:sz w:val="24"/>
        </w:rPr>
      </w:pPr>
      <w:r w:rsidRPr="00EA7B7F">
        <w:rPr>
          <w:rFonts w:ascii="宋体" w:hAnsi="宋体" w:cs="宋体" w:hint="eastAsia"/>
          <w:kern w:val="0"/>
          <w:sz w:val="24"/>
        </w:rPr>
        <w:t>3.4.2投标文件出现不是唯一的、有选择性投标报价的，投标无效。</w:t>
      </w:r>
    </w:p>
    <w:p w:rsidR="003A73D6" w:rsidRPr="00EA7B7F" w:rsidRDefault="00000000">
      <w:pPr>
        <w:snapToGrid w:val="0"/>
        <w:spacing w:line="360" w:lineRule="auto"/>
        <w:ind w:firstLineChars="200" w:firstLine="480"/>
        <w:jc w:val="left"/>
        <w:rPr>
          <w:rFonts w:ascii="宋体" w:hAnsi="宋体" w:cs="宋体"/>
          <w:kern w:val="0"/>
          <w:sz w:val="24"/>
        </w:rPr>
      </w:pPr>
      <w:r w:rsidRPr="00EA7B7F">
        <w:rPr>
          <w:rFonts w:ascii="宋体" w:hAnsi="宋体" w:cs="宋体" w:hint="eastAsia"/>
          <w:kern w:val="0"/>
          <w:sz w:val="24"/>
        </w:rPr>
        <w:t>3.4.3投标报价超过招标文件中规定的预算金额或者最高限价的，投标无效。</w:t>
      </w:r>
    </w:p>
    <w:p w:rsidR="003A73D6" w:rsidRPr="00EA7B7F" w:rsidRDefault="00000000">
      <w:pPr>
        <w:pStyle w:val="2c"/>
        <w:spacing w:before="0"/>
        <w:ind w:firstLine="480"/>
        <w:rPr>
          <w:rFonts w:ascii="宋体" w:hAnsi="宋体" w:cs="宋体"/>
          <w:kern w:val="0"/>
          <w:szCs w:val="24"/>
        </w:rPr>
      </w:pPr>
      <w:r w:rsidRPr="00EA7B7F">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3A73D6" w:rsidRPr="00EA7B7F" w:rsidRDefault="00000000">
      <w:pPr>
        <w:pStyle w:val="2c"/>
        <w:spacing w:before="0"/>
        <w:ind w:firstLine="480"/>
        <w:rPr>
          <w:rFonts w:ascii="宋体" w:hAnsi="宋体" w:cs="宋体"/>
          <w:kern w:val="0"/>
          <w:szCs w:val="24"/>
        </w:rPr>
      </w:pPr>
      <w:r w:rsidRPr="00EA7B7F">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sidRPr="00EA7B7F">
        <w:rPr>
          <w:rFonts w:ascii="宋体" w:hAnsi="宋体" w:cs="宋体"/>
          <w:kern w:val="0"/>
          <w:szCs w:val="24"/>
        </w:rPr>
        <w:t>20</w:t>
      </w:r>
      <w:r w:rsidRPr="00EA7B7F">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EA7B7F">
        <w:rPr>
          <w:rFonts w:ascii="宋体" w:hAnsi="宋体" w:cs="宋体"/>
          <w:kern w:val="0"/>
          <w:szCs w:val="24"/>
        </w:rPr>
        <w:t>6</w:t>
      </w:r>
      <w:r w:rsidRPr="00EA7B7F">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3A73D6" w:rsidRPr="00EA7B7F" w:rsidRDefault="00000000">
      <w:pPr>
        <w:spacing w:line="360" w:lineRule="auto"/>
        <w:ind w:firstLineChars="200" w:firstLine="489"/>
        <w:rPr>
          <w:rFonts w:ascii="宋体" w:hAnsi="宋体" w:cs="宋体"/>
          <w:kern w:val="0"/>
          <w:sz w:val="24"/>
        </w:rPr>
      </w:pPr>
      <w:r w:rsidRPr="00EA7B7F">
        <w:rPr>
          <w:rFonts w:ascii="宋体" w:hAnsi="宋体" w:cs="宋体" w:hint="eastAsia"/>
          <w:b/>
          <w:kern w:val="0"/>
          <w:sz w:val="24"/>
        </w:rPr>
        <w:t>3.5排序与推荐。</w:t>
      </w:r>
      <w:r w:rsidRPr="00EA7B7F">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EA7B7F">
        <w:rPr>
          <w:rFonts w:ascii="宋体" w:hAnsi="宋体" w:cs="宋体" w:hint="eastAsia"/>
          <w:kern w:val="0"/>
          <w:sz w:val="24"/>
          <w:lang w:val="en"/>
        </w:rPr>
        <w:t>本项目推荐的中标候选人数量：</w:t>
      </w:r>
      <w:r w:rsidRPr="00EA7B7F">
        <w:rPr>
          <w:rFonts w:ascii="宋体" w:hAnsi="宋体" w:cs="宋体" w:hint="eastAsia"/>
          <w:kern w:val="0"/>
          <w:sz w:val="24"/>
          <w:u w:val="single"/>
        </w:rPr>
        <w:t xml:space="preserve">   </w:t>
      </w:r>
      <w:r w:rsidR="00232B33" w:rsidRPr="00EA7B7F">
        <w:rPr>
          <w:rFonts w:ascii="宋体" w:hAnsi="宋体" w:cs="宋体" w:hint="eastAsia"/>
          <w:kern w:val="0"/>
          <w:sz w:val="24"/>
          <w:u w:val="single"/>
        </w:rPr>
        <w:t>1</w:t>
      </w:r>
      <w:r w:rsidRPr="00EA7B7F">
        <w:rPr>
          <w:rFonts w:ascii="宋体" w:hAnsi="宋体" w:cs="宋体" w:hint="eastAsia"/>
          <w:kern w:val="0"/>
          <w:sz w:val="24"/>
          <w:u w:val="single"/>
        </w:rPr>
        <w:t xml:space="preserve">   </w:t>
      </w:r>
      <w:r w:rsidRPr="00EA7B7F">
        <w:rPr>
          <w:rFonts w:ascii="宋体" w:hAnsi="宋体" w:cs="宋体" w:hint="eastAsia"/>
          <w:kern w:val="0"/>
          <w:sz w:val="24"/>
        </w:rPr>
        <w:t xml:space="preserve"> </w:t>
      </w:r>
      <w:r w:rsidRPr="00EA7B7F">
        <w:rPr>
          <w:rFonts w:ascii="宋体" w:hAnsi="宋体" w:cs="宋体" w:hint="eastAsia"/>
          <w:kern w:val="0"/>
          <w:sz w:val="24"/>
          <w:lang w:val="en"/>
        </w:rPr>
        <w:t>。</w:t>
      </w:r>
    </w:p>
    <w:p w:rsidR="003A73D6" w:rsidRPr="00EA7B7F" w:rsidRDefault="00000000">
      <w:pPr>
        <w:spacing w:line="360" w:lineRule="auto"/>
        <w:ind w:firstLineChars="200" w:firstLine="480"/>
        <w:rPr>
          <w:rFonts w:ascii="宋体" w:hAnsi="宋体" w:cs="宋体"/>
          <w:b/>
          <w:kern w:val="0"/>
          <w:sz w:val="24"/>
        </w:rPr>
      </w:pPr>
      <w:r w:rsidRPr="00EA7B7F">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A73D6" w:rsidRPr="00EA7B7F" w:rsidRDefault="00000000">
      <w:pPr>
        <w:spacing w:line="360" w:lineRule="auto"/>
        <w:ind w:firstLineChars="196" w:firstLine="480"/>
        <w:rPr>
          <w:rFonts w:ascii="宋体" w:hAnsi="宋体" w:cs="宋体"/>
          <w:kern w:val="0"/>
          <w:sz w:val="24"/>
        </w:rPr>
      </w:pPr>
      <w:r w:rsidRPr="00EA7B7F">
        <w:rPr>
          <w:rFonts w:ascii="宋体" w:hAnsi="宋体" w:cs="宋体" w:hint="eastAsia"/>
          <w:b/>
          <w:kern w:val="0"/>
          <w:sz w:val="24"/>
        </w:rPr>
        <w:t>3.6编写评标报告。</w:t>
      </w:r>
      <w:r w:rsidRPr="00EA7B7F">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w:t>
      </w:r>
      <w:r w:rsidRPr="00EA7B7F">
        <w:rPr>
          <w:rFonts w:ascii="宋体" w:hAnsi="宋体" w:cs="宋体" w:hint="eastAsia"/>
          <w:kern w:val="0"/>
          <w:sz w:val="24"/>
        </w:rPr>
        <w:lastRenderedPageBreak/>
        <w:t>理由，否则视为同意评标报告。</w:t>
      </w:r>
    </w:p>
    <w:p w:rsidR="003A73D6" w:rsidRPr="00EA7B7F" w:rsidRDefault="00000000">
      <w:pPr>
        <w:widowControl/>
        <w:shd w:val="clear" w:color="auto" w:fill="FFFFFF"/>
        <w:adjustRightInd/>
        <w:spacing w:after="225" w:line="315" w:lineRule="atLeast"/>
        <w:jc w:val="left"/>
        <w:rPr>
          <w:rFonts w:ascii="宋体" w:hAnsi="宋体" w:cs="宋体"/>
          <w:b/>
          <w:sz w:val="32"/>
        </w:rPr>
      </w:pPr>
      <w:r w:rsidRPr="00EA7B7F">
        <w:rPr>
          <w:rFonts w:ascii="宋体" w:hAnsi="宋体" w:cs="宋体" w:hint="eastAsia"/>
          <w:b/>
          <w:sz w:val="32"/>
        </w:rPr>
        <w:t>四、评标中的其他事项</w:t>
      </w:r>
    </w:p>
    <w:p w:rsidR="003A73D6" w:rsidRPr="00EA7B7F" w:rsidRDefault="00000000">
      <w:pPr>
        <w:pStyle w:val="2c"/>
        <w:spacing w:before="0"/>
        <w:ind w:firstLineChars="196" w:firstLine="480"/>
        <w:rPr>
          <w:rFonts w:ascii="宋体" w:hAnsi="宋体" w:cs="宋体"/>
          <w:kern w:val="0"/>
          <w:szCs w:val="24"/>
        </w:rPr>
      </w:pPr>
      <w:r w:rsidRPr="00EA7B7F">
        <w:rPr>
          <w:rFonts w:ascii="宋体" w:hAnsi="宋体" w:cs="宋体" w:hint="eastAsia"/>
          <w:b/>
          <w:kern w:val="0"/>
          <w:szCs w:val="24"/>
        </w:rPr>
        <w:t>4.1投标人澄清、说明或者补正。</w:t>
      </w:r>
      <w:r w:rsidRPr="00EA7B7F">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A73D6" w:rsidRPr="00EA7B7F" w:rsidRDefault="00000000">
      <w:pPr>
        <w:pStyle w:val="ae"/>
        <w:spacing w:line="360" w:lineRule="auto"/>
        <w:ind w:leftChars="226" w:left="954" w:firstLineChars="0" w:hanging="479"/>
        <w:rPr>
          <w:rFonts w:cs="宋体"/>
          <w:szCs w:val="21"/>
        </w:rPr>
      </w:pPr>
      <w:r w:rsidRPr="00EA7B7F">
        <w:rPr>
          <w:rFonts w:cs="宋体" w:hint="eastAsia"/>
          <w:b/>
          <w:kern w:val="0"/>
        </w:rPr>
        <w:t>4.2投标无效。</w:t>
      </w:r>
      <w:r w:rsidRPr="00EA7B7F">
        <w:rPr>
          <w:rFonts w:cs="宋体" w:hint="eastAsia"/>
          <w:szCs w:val="21"/>
        </w:rPr>
        <w:t>有下列情形之一的，投标无效：</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4.2.1投标人不具备招标文件中规定的资格要求的（投标人未提供有效的资格文件的，视为投标人不具备招标文件中规定的资格要求）；</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4.2.2投标文件未按照招标文件要求签署、盖章的；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4.2.4投标文件含有采购人不能接受的附加条件的；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4.2.5投标文件中承诺的投标有效期少于招标文件中载明的投标有效期的；</w:t>
      </w:r>
    </w:p>
    <w:p w:rsidR="003A73D6" w:rsidRPr="00EA7B7F" w:rsidRDefault="00000000">
      <w:pPr>
        <w:snapToGrid w:val="0"/>
        <w:spacing w:line="360" w:lineRule="auto"/>
        <w:ind w:firstLineChars="50" w:firstLine="120"/>
        <w:jc w:val="left"/>
        <w:rPr>
          <w:rFonts w:ascii="宋体" w:hAnsi="宋体" w:cs="宋体"/>
          <w:kern w:val="0"/>
          <w:sz w:val="24"/>
        </w:rPr>
      </w:pPr>
      <w:r w:rsidRPr="00EA7B7F">
        <w:rPr>
          <w:rFonts w:ascii="宋体" w:hAnsi="宋体" w:cs="宋体" w:hint="eastAsia"/>
          <w:kern w:val="0"/>
          <w:sz w:val="24"/>
        </w:rPr>
        <w:t xml:space="preserve">   4.2.6投标文件出现不是唯一的、有选择性投标报价的;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4.2.7投标报价超过招标文件中规定的预算金额或者最高限价的;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4.2.8投标人对根据修正原则修正后的报价不确认的；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4.2.9投标人提供虚假材料投标的；</w:t>
      </w:r>
    </w:p>
    <w:p w:rsidR="003A73D6" w:rsidRPr="00EA7B7F" w:rsidRDefault="00000000">
      <w:pPr>
        <w:spacing w:line="360" w:lineRule="auto"/>
        <w:ind w:firstLineChars="100" w:firstLine="240"/>
        <w:rPr>
          <w:rFonts w:ascii="宋体" w:hAnsi="宋体" w:cs="宋体"/>
          <w:kern w:val="0"/>
          <w:sz w:val="24"/>
        </w:rPr>
      </w:pPr>
      <w:r w:rsidRPr="00EA7B7F">
        <w:rPr>
          <w:rFonts w:ascii="宋体" w:hAnsi="宋体" w:cs="宋体" w:hint="eastAsia"/>
          <w:kern w:val="0"/>
          <w:sz w:val="24"/>
        </w:rPr>
        <w:t xml:space="preserve">  4.2.10投标人有恶意串通、妨碍其他投标人的竞争行为、损害采购人或者其他投标人的合法权益情形的；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lastRenderedPageBreak/>
        <w:t>4.2.12投标人仅提交备份投标文件，未在电子交易平台传输递交投标文件的，投标无效；</w:t>
      </w:r>
    </w:p>
    <w:p w:rsidR="003A73D6" w:rsidRPr="00EA7B7F" w:rsidRDefault="00000000">
      <w:pPr>
        <w:pStyle w:val="2"/>
        <w:ind w:leftChars="205" w:left="862"/>
        <w:rPr>
          <w:rFonts w:ascii="宋体" w:eastAsia="宋体" w:hAnsi="宋体" w:cs="宋体"/>
          <w:b w:val="0"/>
          <w:bCs w:val="0"/>
          <w:kern w:val="0"/>
          <w:sz w:val="24"/>
          <w:szCs w:val="24"/>
          <w:lang w:val="en-US"/>
        </w:rPr>
      </w:pPr>
      <w:r w:rsidRPr="00EA7B7F">
        <w:rPr>
          <w:rFonts w:ascii="宋体" w:eastAsia="宋体" w:hAnsi="宋体" w:cs="宋体" w:hint="eastAsia"/>
          <w:b w:val="0"/>
          <w:bCs w:val="0"/>
          <w:kern w:val="0"/>
          <w:sz w:val="24"/>
          <w:szCs w:val="24"/>
          <w:lang w:val="en-US"/>
        </w:rPr>
        <w:t>4.2.13 投标文件不满足招标文件的其它实质性要求的；</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rPr>
        <w:t>4.2.14法律、法规、规章（适用本市的）及省级以上规范性文件（适用本市的）规定的其他无效情形。</w:t>
      </w:r>
    </w:p>
    <w:p w:rsidR="003A73D6" w:rsidRPr="00EA7B7F" w:rsidRDefault="00000000">
      <w:pPr>
        <w:pStyle w:val="ae"/>
        <w:snapToGrid w:val="0"/>
        <w:spacing w:line="360" w:lineRule="auto"/>
        <w:ind w:firstLineChars="196"/>
        <w:rPr>
          <w:rFonts w:cs="宋体"/>
        </w:rPr>
      </w:pPr>
      <w:r w:rsidRPr="00EA7B7F">
        <w:rPr>
          <w:rFonts w:cs="宋体" w:hint="eastAsia"/>
          <w:b/>
        </w:rPr>
        <w:t>5.废标。</w:t>
      </w:r>
      <w:r w:rsidRPr="00EA7B7F">
        <w:rPr>
          <w:rFonts w:cs="宋体" w:hint="eastAsia"/>
        </w:rPr>
        <w:t>根据《中华人民共和国政府采购法》第三十六条之规定，在采购中，出现下列情形之一的，应予废标：</w:t>
      </w:r>
    </w:p>
    <w:p w:rsidR="003A73D6" w:rsidRPr="00EA7B7F" w:rsidRDefault="00000000">
      <w:pPr>
        <w:pStyle w:val="ae"/>
        <w:snapToGrid w:val="0"/>
        <w:spacing w:line="360" w:lineRule="auto"/>
        <w:rPr>
          <w:rFonts w:cs="宋体"/>
        </w:rPr>
      </w:pPr>
      <w:r w:rsidRPr="00EA7B7F">
        <w:rPr>
          <w:rFonts w:cs="宋体" w:hint="eastAsia"/>
        </w:rPr>
        <w:t>5.1符合专业条件的供应商或者对招标文件作实质响应的供应商不足3家的；</w:t>
      </w:r>
    </w:p>
    <w:p w:rsidR="003A73D6" w:rsidRPr="00EA7B7F" w:rsidRDefault="00000000">
      <w:pPr>
        <w:pStyle w:val="ae"/>
        <w:snapToGrid w:val="0"/>
        <w:spacing w:line="360" w:lineRule="auto"/>
        <w:rPr>
          <w:rFonts w:cs="宋体"/>
        </w:rPr>
      </w:pPr>
      <w:r w:rsidRPr="00EA7B7F">
        <w:rPr>
          <w:rFonts w:cs="宋体" w:hint="eastAsia"/>
        </w:rPr>
        <w:t>5.2出现影响采购公正的违法、违规行为的；</w:t>
      </w:r>
    </w:p>
    <w:p w:rsidR="003A73D6" w:rsidRPr="00EA7B7F" w:rsidRDefault="00000000">
      <w:pPr>
        <w:pStyle w:val="ae"/>
        <w:snapToGrid w:val="0"/>
        <w:spacing w:line="360" w:lineRule="auto"/>
        <w:rPr>
          <w:rFonts w:cs="宋体"/>
        </w:rPr>
      </w:pPr>
      <w:r w:rsidRPr="00EA7B7F">
        <w:rPr>
          <w:rFonts w:cs="宋体" w:hint="eastAsia"/>
        </w:rPr>
        <w:t>5.3投标人的报价均超过了采购预算，采购人不能支付的；</w:t>
      </w:r>
    </w:p>
    <w:p w:rsidR="003A73D6" w:rsidRPr="00EA7B7F" w:rsidRDefault="00000000">
      <w:pPr>
        <w:pStyle w:val="ae"/>
        <w:snapToGrid w:val="0"/>
        <w:spacing w:line="360" w:lineRule="auto"/>
        <w:rPr>
          <w:rFonts w:cs="宋体"/>
        </w:rPr>
      </w:pPr>
      <w:r w:rsidRPr="00EA7B7F">
        <w:rPr>
          <w:rFonts w:cs="宋体" w:hint="eastAsia"/>
        </w:rPr>
        <w:t>5.4因重大变故，采购任务取消的。</w:t>
      </w:r>
    </w:p>
    <w:p w:rsidR="003A73D6" w:rsidRPr="00EA7B7F" w:rsidRDefault="00000000">
      <w:pPr>
        <w:pStyle w:val="ae"/>
        <w:snapToGrid w:val="0"/>
        <w:spacing w:line="360" w:lineRule="auto"/>
        <w:rPr>
          <w:rFonts w:cs="宋体"/>
        </w:rPr>
      </w:pPr>
      <w:r w:rsidRPr="00EA7B7F">
        <w:rPr>
          <w:rFonts w:cs="宋体" w:hint="eastAsia"/>
        </w:rPr>
        <w:t>废标后，采购代理机构应当将废标理由通知所有投标人。</w:t>
      </w:r>
    </w:p>
    <w:p w:rsidR="003A73D6" w:rsidRPr="00EA7B7F" w:rsidRDefault="00000000">
      <w:pPr>
        <w:pStyle w:val="ae"/>
        <w:snapToGrid w:val="0"/>
        <w:spacing w:line="360" w:lineRule="auto"/>
        <w:ind w:firstLineChars="245" w:firstLine="599"/>
        <w:rPr>
          <w:rFonts w:cs="宋体"/>
        </w:rPr>
      </w:pPr>
      <w:r w:rsidRPr="00EA7B7F">
        <w:rPr>
          <w:rFonts w:cs="宋体" w:hint="eastAsia"/>
          <w:b/>
        </w:rPr>
        <w:t>6.修改招标文件，重新组织采购活动。</w:t>
      </w:r>
      <w:r w:rsidRPr="00EA7B7F">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A73D6" w:rsidRPr="00EA7B7F" w:rsidRDefault="00000000">
      <w:pPr>
        <w:pStyle w:val="ae"/>
        <w:snapToGrid w:val="0"/>
        <w:spacing w:line="360" w:lineRule="auto"/>
        <w:ind w:firstLine="489"/>
        <w:rPr>
          <w:rFonts w:cs="宋体"/>
        </w:rPr>
      </w:pPr>
      <w:r w:rsidRPr="00EA7B7F">
        <w:rPr>
          <w:rFonts w:cs="宋体" w:hint="eastAsia"/>
          <w:b/>
          <w:kern w:val="0"/>
        </w:rPr>
        <w:t>7.重新开展采购。</w:t>
      </w:r>
      <w:r w:rsidRPr="00EA7B7F">
        <w:rPr>
          <w:rFonts w:cs="宋体" w:hint="eastAsia"/>
        </w:rPr>
        <w:t>有政府采购法第七十一条、第七十二条规定的违法行为之一，影响或者可能影响中标结果的，依照下列规定处理：</w:t>
      </w:r>
    </w:p>
    <w:p w:rsidR="003A73D6" w:rsidRPr="00EA7B7F" w:rsidRDefault="00000000">
      <w:pPr>
        <w:pStyle w:val="ae"/>
        <w:snapToGrid w:val="0"/>
        <w:spacing w:line="360" w:lineRule="auto"/>
        <w:rPr>
          <w:rFonts w:cs="宋体"/>
        </w:rPr>
      </w:pPr>
      <w:r w:rsidRPr="00EA7B7F">
        <w:rPr>
          <w:rFonts w:cs="宋体" w:hint="eastAsia"/>
        </w:rPr>
        <w:t>7.1未确定中标供应商的，终止本次政府采购活动，重新开展政府采购活动。</w:t>
      </w:r>
    </w:p>
    <w:p w:rsidR="003A73D6" w:rsidRPr="00EA7B7F" w:rsidRDefault="00000000">
      <w:pPr>
        <w:pStyle w:val="ae"/>
        <w:snapToGrid w:val="0"/>
        <w:spacing w:line="360" w:lineRule="auto"/>
        <w:rPr>
          <w:rFonts w:cs="宋体"/>
        </w:rPr>
      </w:pPr>
      <w:r w:rsidRPr="00EA7B7F">
        <w:rPr>
          <w:rFonts w:cs="宋体" w:hint="eastAsia"/>
        </w:rPr>
        <w:t>7.2已确定中标供应商但尚未签订政府采购合同的，中标结果无效，从合格的中标候选人中另行确定中标供应商；没有合格的中标候选人的，重新开展政府采购活动。</w:t>
      </w:r>
    </w:p>
    <w:p w:rsidR="003A73D6" w:rsidRPr="00EA7B7F" w:rsidRDefault="00000000">
      <w:pPr>
        <w:pStyle w:val="ae"/>
        <w:snapToGrid w:val="0"/>
        <w:spacing w:line="360" w:lineRule="auto"/>
        <w:rPr>
          <w:rFonts w:cs="宋体"/>
        </w:rPr>
      </w:pPr>
      <w:r w:rsidRPr="00EA7B7F">
        <w:rPr>
          <w:rFonts w:cs="宋体" w:hint="eastAsia"/>
        </w:rPr>
        <w:t>7.3政府采购合同已签订但尚未履行的，撤销合同，从合格的中标候选人中另行确定中标供应商；没有合格的中标候选人的，重新开展政府采购活动。</w:t>
      </w:r>
    </w:p>
    <w:p w:rsidR="003A73D6" w:rsidRPr="00EA7B7F" w:rsidRDefault="00000000">
      <w:pPr>
        <w:pStyle w:val="ae"/>
        <w:snapToGrid w:val="0"/>
        <w:spacing w:line="360" w:lineRule="auto"/>
        <w:rPr>
          <w:rFonts w:cs="宋体"/>
        </w:rPr>
      </w:pPr>
      <w:r w:rsidRPr="00EA7B7F">
        <w:rPr>
          <w:rFonts w:cs="宋体" w:hint="eastAsia"/>
        </w:rPr>
        <w:t>7.4政府采购合同已经履行，给采购人、供应商造成损失的，由责任人承担赔偿责任。</w:t>
      </w:r>
    </w:p>
    <w:p w:rsidR="003A73D6" w:rsidRPr="00EA7B7F" w:rsidRDefault="00000000">
      <w:pPr>
        <w:pStyle w:val="ae"/>
        <w:snapToGrid w:val="0"/>
        <w:spacing w:line="360" w:lineRule="auto"/>
        <w:rPr>
          <w:rFonts w:cs="宋体"/>
        </w:rPr>
      </w:pPr>
      <w:r w:rsidRPr="00EA7B7F">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3A73D6" w:rsidRPr="00EA7B7F" w:rsidRDefault="003A73D6">
      <w:pPr>
        <w:pStyle w:val="ae"/>
        <w:snapToGrid w:val="0"/>
        <w:spacing w:line="360" w:lineRule="auto"/>
        <w:ind w:firstLineChars="0" w:firstLine="0"/>
        <w:rPr>
          <w:rFonts w:cs="宋体"/>
        </w:rPr>
      </w:pPr>
    </w:p>
    <w:p w:rsidR="003A73D6" w:rsidRPr="00EA7B7F" w:rsidRDefault="00000000">
      <w:pPr>
        <w:spacing w:line="360" w:lineRule="auto"/>
        <w:ind w:leftChars="343" w:left="720" w:firstLineChars="300" w:firstLine="1101"/>
        <w:outlineLvl w:val="0"/>
        <w:rPr>
          <w:rFonts w:ascii="宋体" w:hAnsi="宋体" w:cs="宋体"/>
          <w:b/>
          <w:sz w:val="36"/>
          <w:szCs w:val="36"/>
        </w:rPr>
      </w:pPr>
      <w:bookmarkStart w:id="397" w:name="第五部分"/>
      <w:bookmarkStart w:id="398" w:name="_Toc86217003"/>
      <w:bookmarkEnd w:id="31"/>
      <w:r w:rsidRPr="00EA7B7F">
        <w:rPr>
          <w:rFonts w:ascii="宋体" w:hAnsi="宋体" w:cs="宋体" w:hint="eastAsia"/>
          <w:b/>
          <w:sz w:val="36"/>
          <w:szCs w:val="36"/>
        </w:rPr>
        <w:lastRenderedPageBreak/>
        <w:t>第五部分 拟签订的合同文本</w:t>
      </w:r>
    </w:p>
    <w:p w:rsidR="003A73D6" w:rsidRPr="00EA7B7F" w:rsidRDefault="003A73D6">
      <w:pPr>
        <w:spacing w:line="480" w:lineRule="auto"/>
        <w:jc w:val="center"/>
        <w:rPr>
          <w:rFonts w:ascii="宋体" w:hAnsi="宋体" w:cs="宋体"/>
          <w:b/>
          <w:sz w:val="28"/>
          <w:szCs w:val="28"/>
        </w:rPr>
      </w:pPr>
    </w:p>
    <w:p w:rsidR="00DE6640" w:rsidRPr="00EA7B7F" w:rsidRDefault="00DE6640" w:rsidP="00DE6640">
      <w:pPr>
        <w:rPr>
          <w:rFonts w:ascii="仿宋" w:eastAsia="仿宋" w:hAnsi="仿宋"/>
        </w:rPr>
      </w:pPr>
    </w:p>
    <w:p w:rsidR="00DE6640" w:rsidRPr="00EA7B7F" w:rsidRDefault="00DE6640" w:rsidP="00DE6640">
      <w:pPr>
        <w:spacing w:line="360" w:lineRule="auto"/>
        <w:rPr>
          <w:rFonts w:ascii="仿宋" w:eastAsia="仿宋" w:hAnsi="仿宋"/>
          <w:sz w:val="24"/>
        </w:rPr>
      </w:pPr>
    </w:p>
    <w:p w:rsidR="00DE6640" w:rsidRPr="00EA7B7F" w:rsidRDefault="00DE6640" w:rsidP="00DE6640">
      <w:pPr>
        <w:spacing w:line="360" w:lineRule="auto"/>
        <w:rPr>
          <w:rFonts w:ascii="宋体" w:hAnsi="宋体"/>
          <w:sz w:val="24"/>
          <w:u w:val="single"/>
        </w:rPr>
      </w:pPr>
      <w:r w:rsidRPr="00EA7B7F">
        <w:rPr>
          <w:rFonts w:ascii="宋体" w:hAnsi="宋体" w:hint="eastAsia"/>
          <w:sz w:val="24"/>
        </w:rPr>
        <w:t>合同编号：</w:t>
      </w:r>
      <w:r w:rsidRPr="00EA7B7F">
        <w:rPr>
          <w:rFonts w:ascii="宋体" w:hAnsi="宋体" w:hint="eastAsia"/>
          <w:sz w:val="24"/>
          <w:u w:val="single"/>
        </w:rPr>
        <w:t xml:space="preserve">           </w:t>
      </w:r>
    </w:p>
    <w:p w:rsidR="00DE6640" w:rsidRPr="00EA7B7F" w:rsidRDefault="00DE6640" w:rsidP="00DE6640">
      <w:pPr>
        <w:spacing w:line="360" w:lineRule="auto"/>
        <w:rPr>
          <w:rFonts w:ascii="宋体" w:hAnsi="宋体"/>
          <w:sz w:val="24"/>
          <w:u w:val="single"/>
        </w:rPr>
      </w:pPr>
    </w:p>
    <w:p w:rsidR="00DE6640" w:rsidRPr="00EA7B7F" w:rsidRDefault="00DE6640" w:rsidP="00DE6640">
      <w:pPr>
        <w:pStyle w:val="1f6"/>
        <w:ind w:leftChars="0" w:firstLineChars="682" w:firstLine="2503"/>
        <w:jc w:val="left"/>
        <w:rPr>
          <w:rFonts w:ascii="宋体" w:hAnsi="宋体" w:cs="仿宋_GB2312"/>
          <w:b/>
          <w:sz w:val="36"/>
          <w:szCs w:val="36"/>
        </w:rPr>
      </w:pPr>
      <w:r w:rsidRPr="00EA7B7F">
        <w:rPr>
          <w:rFonts w:ascii="宋体" w:hAnsi="宋体" w:cs="仿宋_GB2312" w:hint="eastAsia"/>
          <w:b/>
          <w:sz w:val="36"/>
          <w:szCs w:val="36"/>
        </w:rPr>
        <w:t>政府采购合同书</w:t>
      </w:r>
    </w:p>
    <w:p w:rsidR="00DE6640" w:rsidRPr="00EA7B7F" w:rsidRDefault="00DE6640" w:rsidP="00DE6640">
      <w:pPr>
        <w:pStyle w:val="1f6"/>
        <w:rPr>
          <w:rFonts w:ascii="宋体" w:hAnsi="宋体"/>
          <w:szCs w:val="24"/>
        </w:rPr>
      </w:pPr>
    </w:p>
    <w:p w:rsidR="00DE6640" w:rsidRPr="00EA7B7F" w:rsidRDefault="00DE6640" w:rsidP="00DE6640">
      <w:pPr>
        <w:pStyle w:val="1f6"/>
        <w:rPr>
          <w:rFonts w:ascii="宋体" w:hAnsi="宋体"/>
          <w:szCs w:val="24"/>
        </w:rPr>
      </w:pPr>
    </w:p>
    <w:p w:rsidR="00DE6640" w:rsidRPr="00EA7B7F" w:rsidRDefault="00DE6640" w:rsidP="00DE6640">
      <w:pPr>
        <w:spacing w:before="120" w:line="360" w:lineRule="auto"/>
        <w:rPr>
          <w:rFonts w:ascii="宋体" w:hAnsi="宋体"/>
          <w:sz w:val="24"/>
        </w:rPr>
      </w:pPr>
    </w:p>
    <w:p w:rsidR="00DE6640" w:rsidRPr="00EA7B7F" w:rsidRDefault="00DE6640" w:rsidP="00DE6640">
      <w:pPr>
        <w:spacing w:before="120" w:line="360" w:lineRule="auto"/>
        <w:ind w:left="960"/>
        <w:rPr>
          <w:rFonts w:ascii="宋体" w:hAnsi="宋体"/>
          <w:sz w:val="24"/>
          <w:u w:val="single"/>
        </w:rPr>
      </w:pPr>
      <w:r w:rsidRPr="00EA7B7F">
        <w:rPr>
          <w:rFonts w:ascii="宋体" w:hAnsi="宋体" w:hint="eastAsia"/>
          <w:sz w:val="24"/>
        </w:rPr>
        <w:t>项目名称：</w:t>
      </w:r>
      <w:r w:rsidRPr="00EA7B7F">
        <w:rPr>
          <w:rFonts w:ascii="宋体" w:hAnsi="宋体" w:hint="eastAsia"/>
          <w:sz w:val="24"/>
          <w:u w:val="single"/>
        </w:rPr>
        <w:t xml:space="preserve">                                   </w:t>
      </w:r>
    </w:p>
    <w:p w:rsidR="00DE6640" w:rsidRPr="00EA7B7F" w:rsidRDefault="00DE6640" w:rsidP="00DE6640">
      <w:pPr>
        <w:pStyle w:val="110"/>
        <w:spacing w:before="120"/>
        <w:rPr>
          <w:rFonts w:ascii="宋体" w:eastAsia="宋体" w:hAnsi="宋体"/>
          <w:szCs w:val="24"/>
        </w:rPr>
      </w:pPr>
    </w:p>
    <w:p w:rsidR="00DE6640" w:rsidRPr="00EA7B7F" w:rsidRDefault="00DE6640" w:rsidP="00DE6640">
      <w:pPr>
        <w:spacing w:line="360" w:lineRule="auto"/>
        <w:rPr>
          <w:rFonts w:ascii="宋体" w:hAnsi="宋体"/>
          <w:sz w:val="24"/>
        </w:rPr>
      </w:pPr>
    </w:p>
    <w:p w:rsidR="00DE6640" w:rsidRPr="00EA7B7F" w:rsidRDefault="00DE6640" w:rsidP="00DE6640">
      <w:pPr>
        <w:spacing w:before="120" w:line="360" w:lineRule="auto"/>
        <w:ind w:left="960"/>
        <w:rPr>
          <w:rFonts w:ascii="宋体" w:hAnsi="宋体"/>
          <w:sz w:val="24"/>
          <w:u w:val="single"/>
        </w:rPr>
      </w:pPr>
      <w:r w:rsidRPr="00EA7B7F">
        <w:rPr>
          <w:rFonts w:ascii="宋体" w:hAnsi="宋体" w:hint="eastAsia"/>
          <w:sz w:val="24"/>
        </w:rPr>
        <w:t>甲方：</w:t>
      </w:r>
      <w:r w:rsidRPr="00EA7B7F">
        <w:rPr>
          <w:rFonts w:ascii="宋体" w:hAnsi="宋体" w:hint="eastAsia"/>
          <w:sz w:val="24"/>
          <w:u w:val="single"/>
        </w:rPr>
        <w:t xml:space="preserve">                                       </w:t>
      </w:r>
    </w:p>
    <w:p w:rsidR="00DE6640" w:rsidRPr="00EA7B7F" w:rsidRDefault="00DE6640" w:rsidP="00DE6640">
      <w:pPr>
        <w:spacing w:before="120" w:line="360" w:lineRule="auto"/>
        <w:rPr>
          <w:rFonts w:ascii="宋体" w:hAnsi="宋体"/>
          <w:sz w:val="24"/>
        </w:rPr>
      </w:pPr>
    </w:p>
    <w:p w:rsidR="00DE6640" w:rsidRPr="00EA7B7F" w:rsidRDefault="00DE6640" w:rsidP="00DE6640">
      <w:pPr>
        <w:spacing w:before="120" w:line="360" w:lineRule="auto"/>
        <w:ind w:left="960"/>
        <w:rPr>
          <w:rFonts w:ascii="宋体" w:hAnsi="宋体"/>
          <w:sz w:val="24"/>
          <w:u w:val="single"/>
        </w:rPr>
      </w:pPr>
      <w:r w:rsidRPr="00EA7B7F">
        <w:rPr>
          <w:rFonts w:ascii="宋体" w:hAnsi="宋体" w:hint="eastAsia"/>
          <w:sz w:val="24"/>
        </w:rPr>
        <w:t>乙方：</w:t>
      </w:r>
      <w:r w:rsidRPr="00EA7B7F">
        <w:rPr>
          <w:rFonts w:ascii="宋体" w:hAnsi="宋体" w:hint="eastAsia"/>
          <w:sz w:val="24"/>
          <w:u w:val="single"/>
        </w:rPr>
        <w:t xml:space="preserve">                                       </w:t>
      </w:r>
    </w:p>
    <w:p w:rsidR="00DE6640" w:rsidRPr="00EA7B7F" w:rsidRDefault="00DE6640" w:rsidP="00DE6640">
      <w:pPr>
        <w:spacing w:before="120" w:line="360" w:lineRule="auto"/>
        <w:rPr>
          <w:rFonts w:ascii="宋体" w:hAnsi="宋体"/>
          <w:sz w:val="24"/>
        </w:rPr>
      </w:pPr>
    </w:p>
    <w:p w:rsidR="00DE6640" w:rsidRPr="00EA7B7F" w:rsidRDefault="00DE6640" w:rsidP="00DE6640">
      <w:pPr>
        <w:spacing w:before="120" w:line="360" w:lineRule="auto"/>
        <w:ind w:firstLineChars="400" w:firstLine="960"/>
        <w:rPr>
          <w:rFonts w:ascii="宋体" w:hAnsi="宋体"/>
          <w:sz w:val="24"/>
          <w:u w:val="single"/>
        </w:rPr>
      </w:pPr>
      <w:r w:rsidRPr="00EA7B7F">
        <w:rPr>
          <w:rFonts w:ascii="宋体" w:hAnsi="宋体" w:hint="eastAsia"/>
          <w:sz w:val="24"/>
        </w:rPr>
        <w:t>签订地：</w:t>
      </w:r>
      <w:r w:rsidRPr="00EA7B7F">
        <w:rPr>
          <w:rFonts w:ascii="宋体" w:hAnsi="宋体" w:hint="eastAsia"/>
          <w:sz w:val="24"/>
          <w:u w:val="single"/>
        </w:rPr>
        <w:t xml:space="preserve">                                     </w:t>
      </w:r>
    </w:p>
    <w:p w:rsidR="00DE6640" w:rsidRPr="00EA7B7F" w:rsidRDefault="00DE6640" w:rsidP="00DE6640">
      <w:pPr>
        <w:spacing w:before="120" w:line="360" w:lineRule="auto"/>
        <w:rPr>
          <w:rFonts w:ascii="宋体" w:hAnsi="宋体"/>
          <w:sz w:val="24"/>
        </w:rPr>
      </w:pPr>
    </w:p>
    <w:p w:rsidR="00DE6640" w:rsidRPr="00EA7B7F" w:rsidRDefault="00DE6640" w:rsidP="00DE6640">
      <w:pPr>
        <w:spacing w:before="120" w:line="360" w:lineRule="auto"/>
        <w:ind w:firstLineChars="400" w:firstLine="960"/>
        <w:rPr>
          <w:rFonts w:ascii="宋体" w:hAnsi="宋体"/>
          <w:sz w:val="24"/>
          <w:u w:val="single"/>
        </w:rPr>
      </w:pPr>
      <w:r w:rsidRPr="00EA7B7F">
        <w:rPr>
          <w:rFonts w:ascii="宋体" w:hAnsi="宋体" w:hint="eastAsia"/>
          <w:sz w:val="24"/>
        </w:rPr>
        <w:t>签订日期：</w:t>
      </w:r>
      <w:r w:rsidRPr="00EA7B7F">
        <w:rPr>
          <w:rFonts w:ascii="宋体" w:hAnsi="宋体" w:hint="eastAsia"/>
          <w:sz w:val="24"/>
          <w:u w:val="single"/>
        </w:rPr>
        <w:t xml:space="preserve">               </w:t>
      </w:r>
      <w:r w:rsidRPr="00EA7B7F">
        <w:rPr>
          <w:rFonts w:ascii="宋体" w:hAnsi="宋体" w:hint="eastAsia"/>
          <w:sz w:val="24"/>
        </w:rPr>
        <w:t>年</w:t>
      </w:r>
      <w:r w:rsidRPr="00EA7B7F">
        <w:rPr>
          <w:rFonts w:ascii="宋体" w:hAnsi="宋体" w:hint="eastAsia"/>
          <w:sz w:val="24"/>
          <w:u w:val="single"/>
        </w:rPr>
        <w:t xml:space="preserve">       </w:t>
      </w:r>
      <w:r w:rsidRPr="00EA7B7F">
        <w:rPr>
          <w:rFonts w:ascii="宋体" w:hAnsi="宋体" w:hint="eastAsia"/>
          <w:sz w:val="24"/>
        </w:rPr>
        <w:t>月</w:t>
      </w:r>
      <w:r w:rsidRPr="00EA7B7F">
        <w:rPr>
          <w:rFonts w:ascii="宋体" w:hAnsi="宋体" w:hint="eastAsia"/>
          <w:sz w:val="24"/>
          <w:u w:val="single"/>
        </w:rPr>
        <w:t xml:space="preserve">       </w:t>
      </w:r>
      <w:r w:rsidRPr="00EA7B7F">
        <w:rPr>
          <w:rFonts w:ascii="宋体" w:hAnsi="宋体" w:hint="eastAsia"/>
          <w:sz w:val="24"/>
        </w:rPr>
        <w:t>日</w:t>
      </w:r>
    </w:p>
    <w:p w:rsidR="00DE6640" w:rsidRPr="00EA7B7F" w:rsidRDefault="00DE6640" w:rsidP="00DE6640">
      <w:pPr>
        <w:widowControl/>
        <w:adjustRightInd/>
        <w:jc w:val="left"/>
        <w:rPr>
          <w:rFonts w:ascii="宋体" w:hAnsi="宋体" w:cs="仿宋_GB2312"/>
          <w:b/>
          <w:sz w:val="24"/>
        </w:rPr>
      </w:pPr>
      <w:r w:rsidRPr="00EA7B7F">
        <w:rPr>
          <w:rFonts w:ascii="宋体" w:hAnsi="宋体" w:cs="仿宋_GB2312" w:hint="eastAsia"/>
          <w:b/>
          <w:sz w:val="24"/>
        </w:rPr>
        <w:br w:type="page"/>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lastRenderedPageBreak/>
        <w:t>定义</w:t>
      </w:r>
    </w:p>
    <w:p w:rsidR="00DE6640" w:rsidRPr="00EA7B7F" w:rsidRDefault="00DE6640" w:rsidP="00DE6640">
      <w:pPr>
        <w:spacing w:line="360" w:lineRule="auto"/>
        <w:ind w:firstLineChars="200" w:firstLine="480"/>
        <w:rPr>
          <w:rFonts w:ascii="宋体" w:hAnsi="宋体"/>
          <w:b/>
          <w:sz w:val="24"/>
        </w:rPr>
      </w:pPr>
      <w:r w:rsidRPr="00EA7B7F">
        <w:rPr>
          <w:rFonts w:ascii="宋体" w:hAnsi="宋体"/>
          <w:sz w:val="24"/>
        </w:rPr>
        <w:t>1</w:t>
      </w:r>
      <w:r w:rsidRPr="00EA7B7F">
        <w:rPr>
          <w:rFonts w:ascii="宋体" w:hAnsi="宋体" w:hint="eastAsia"/>
          <w:sz w:val="24"/>
        </w:rPr>
        <w:t>.1  “</w:t>
      </w:r>
      <w:r w:rsidRPr="00EA7B7F">
        <w:rPr>
          <w:rFonts w:ascii="宋体" w:hAnsi="宋体" w:cs="仿宋_GB2312" w:hint="eastAsia"/>
          <w:sz w:val="24"/>
          <w:lang w:val="zh-CN"/>
        </w:rPr>
        <w:t>合同”</w:t>
      </w:r>
      <w:r w:rsidRPr="00EA7B7F">
        <w:rPr>
          <w:rFonts w:ascii="宋体" w:hAnsi="宋体" w:hint="eastAsia"/>
          <w:sz w:val="24"/>
        </w:rPr>
        <w:t>即由</w:t>
      </w:r>
      <w:r w:rsidRPr="00EA7B7F">
        <w:rPr>
          <w:rFonts w:ascii="宋体" w:hAnsi="宋体" w:cs="仿宋_GB2312" w:hint="eastAsia"/>
          <w:sz w:val="24"/>
          <w:lang w:val="zh-CN"/>
        </w:rPr>
        <w:t>甲乙方</w:t>
      </w:r>
      <w:r w:rsidRPr="00EA7B7F">
        <w:rPr>
          <w:rFonts w:ascii="宋体" w:hAnsi="宋体" w:hint="eastAsia"/>
          <w:sz w:val="24"/>
        </w:rPr>
        <w:t>双方为本项目签订的本合同及其条款，包括所有的附件、附录和组成合同部分的所有其他文件。</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合同将由</w:t>
      </w:r>
      <w:r w:rsidRPr="00EA7B7F">
        <w:rPr>
          <w:rFonts w:ascii="宋体" w:hAnsi="宋体"/>
          <w:sz w:val="24"/>
        </w:rPr>
        <w:t>浙江省杭州第九中学</w:t>
      </w:r>
      <w:r w:rsidRPr="00EA7B7F">
        <w:rPr>
          <w:rFonts w:ascii="宋体" w:hAnsi="宋体" w:hint="eastAsia"/>
          <w:sz w:val="24"/>
        </w:rPr>
        <w:t>（以下简称“甲方”）与经评审最终确定的中标人（以下简称“乙方”）结合本项目具体情况协商后签订</w:t>
      </w:r>
      <w:r w:rsidRPr="00EA7B7F">
        <w:rPr>
          <w:rFonts w:ascii="宋体" w:hAnsi="宋体" w:cs="仿宋_GB2312" w:hint="eastAsia"/>
          <w:sz w:val="24"/>
          <w:lang w:val="zh-CN"/>
        </w:rPr>
        <w:t>。以下为甲方提出的涉及乙方的主要条款，乙方在投标文件中应对其进行认可或拒绝。</w:t>
      </w:r>
      <w:r w:rsidRPr="00EA7B7F">
        <w:rPr>
          <w:rFonts w:ascii="宋体" w:hAnsi="宋体" w:cs="Arial" w:hint="eastAsia"/>
          <w:sz w:val="24"/>
        </w:rPr>
        <w:t>如乙方在其应标文件中未做拒绝或提出修改要求的，则将被视作认可这些主要条款。</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1</w:t>
      </w:r>
      <w:r w:rsidRPr="00EA7B7F">
        <w:rPr>
          <w:rFonts w:ascii="宋体" w:hAnsi="宋体" w:hint="eastAsia"/>
          <w:sz w:val="24"/>
        </w:rPr>
        <w:t>.</w:t>
      </w:r>
      <w:r w:rsidRPr="00EA7B7F">
        <w:rPr>
          <w:rFonts w:ascii="宋体" w:hAnsi="宋体"/>
          <w:sz w:val="24"/>
        </w:rPr>
        <w:t>2</w:t>
      </w:r>
      <w:r w:rsidRPr="00EA7B7F">
        <w:rPr>
          <w:rFonts w:ascii="宋体" w:hAnsi="宋体" w:hint="eastAsia"/>
          <w:sz w:val="24"/>
        </w:rPr>
        <w:t xml:space="preserve"> “合同价格”系指根据合同规定，在乙方全面正确及时地履行合同义务时，甲方应支付给乙方作为本项目总费用的款项。</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1</w:t>
      </w:r>
      <w:r w:rsidRPr="00EA7B7F">
        <w:rPr>
          <w:rFonts w:ascii="宋体" w:hAnsi="宋体" w:hint="eastAsia"/>
          <w:sz w:val="24"/>
        </w:rPr>
        <w:t>.</w:t>
      </w:r>
      <w:r w:rsidRPr="00EA7B7F">
        <w:rPr>
          <w:rFonts w:ascii="宋体" w:hAnsi="宋体"/>
          <w:sz w:val="24"/>
        </w:rPr>
        <w:t>3</w:t>
      </w:r>
      <w:r w:rsidRPr="00EA7B7F">
        <w:rPr>
          <w:rFonts w:ascii="宋体" w:hAnsi="宋体" w:hint="eastAsia"/>
          <w:sz w:val="24"/>
        </w:rPr>
        <w:t xml:space="preserve"> “服务”系指招标文件规定乙方须承担的全部采购内容的安装、调试技术协助、校准、培训以及其它类似的义务。</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1</w:t>
      </w:r>
      <w:r w:rsidRPr="00EA7B7F">
        <w:rPr>
          <w:rFonts w:ascii="宋体" w:hAnsi="宋体" w:hint="eastAsia"/>
          <w:sz w:val="24"/>
        </w:rPr>
        <w:t>.</w:t>
      </w:r>
      <w:r w:rsidRPr="00EA7B7F">
        <w:rPr>
          <w:rFonts w:ascii="宋体" w:hAnsi="宋体"/>
          <w:sz w:val="24"/>
        </w:rPr>
        <w:t>4</w:t>
      </w:r>
      <w:r w:rsidRPr="00EA7B7F">
        <w:rPr>
          <w:rFonts w:ascii="宋体" w:hAnsi="宋体" w:hint="eastAsia"/>
          <w:sz w:val="24"/>
        </w:rPr>
        <w:t xml:space="preserve"> “货物”系指中标供应商根据合同约定应向采购人交付的一切各种形态和种类的物品，包括原材料、燃料、设备、机械、仪表、备件、计算机软件、产品等，并包括工具、手册等其他相关资料。</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1</w:t>
      </w:r>
      <w:r w:rsidRPr="00EA7B7F">
        <w:rPr>
          <w:rFonts w:ascii="宋体" w:hAnsi="宋体" w:hint="eastAsia"/>
          <w:sz w:val="24"/>
        </w:rPr>
        <w:t>.</w:t>
      </w:r>
      <w:r w:rsidRPr="00EA7B7F">
        <w:rPr>
          <w:rFonts w:ascii="宋体" w:hAnsi="宋体"/>
          <w:sz w:val="24"/>
        </w:rPr>
        <w:t>5</w:t>
      </w:r>
      <w:r w:rsidRPr="00EA7B7F">
        <w:rPr>
          <w:rFonts w:ascii="宋体" w:hAnsi="宋体" w:hint="eastAsia"/>
          <w:sz w:val="24"/>
        </w:rPr>
        <w:t xml:space="preserve"> “现场”系指甲方指定的将要进行系统安装和运转的地点。</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1</w:t>
      </w:r>
      <w:r w:rsidRPr="00EA7B7F">
        <w:rPr>
          <w:rFonts w:ascii="宋体" w:hAnsi="宋体" w:hint="eastAsia"/>
          <w:sz w:val="24"/>
        </w:rPr>
        <w:t>.</w:t>
      </w:r>
      <w:r w:rsidRPr="00EA7B7F">
        <w:rPr>
          <w:rFonts w:ascii="宋体" w:hAnsi="宋体"/>
          <w:sz w:val="24"/>
        </w:rPr>
        <w:t>6</w:t>
      </w:r>
      <w:r w:rsidRPr="00EA7B7F">
        <w:rPr>
          <w:rFonts w:ascii="宋体" w:hAnsi="宋体" w:hint="eastAsia"/>
          <w:sz w:val="24"/>
        </w:rPr>
        <w:t xml:space="preserve"> “验收”系指甲方依据合同约定的技术规格对乙方提供的服务或标的物进行检验并加以认可。</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合同组成部分</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2</w:t>
      </w:r>
      <w:r w:rsidRPr="00EA7B7F">
        <w:rPr>
          <w:rFonts w:ascii="宋体" w:hAnsi="宋体" w:hint="eastAsia"/>
          <w:sz w:val="24"/>
        </w:rPr>
        <w:t>.1 本合同及其补充合同、变更协议；</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2</w:t>
      </w:r>
      <w:r w:rsidRPr="00EA7B7F">
        <w:rPr>
          <w:rFonts w:ascii="宋体" w:hAnsi="宋体" w:hint="eastAsia"/>
          <w:sz w:val="24"/>
        </w:rPr>
        <w:t>.2 中标通知书；</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2</w:t>
      </w:r>
      <w:r w:rsidRPr="00EA7B7F">
        <w:rPr>
          <w:rFonts w:ascii="宋体" w:hAnsi="宋体" w:hint="eastAsia"/>
          <w:sz w:val="24"/>
        </w:rPr>
        <w:t>.3 招标文件（含澄清或者说明文件）【编号：</w:t>
      </w:r>
      <w:r w:rsidRPr="00EA7B7F">
        <w:rPr>
          <w:rFonts w:ascii="宋体" w:hAnsi="宋体"/>
          <w:sz w:val="24"/>
        </w:rPr>
        <w:t xml:space="preserve"> </w:t>
      </w:r>
      <w:r w:rsidRPr="00EA7B7F">
        <w:rPr>
          <w:rFonts w:ascii="宋体" w:hAnsi="宋体" w:hint="eastAsia"/>
          <w:sz w:val="24"/>
        </w:rPr>
        <w:t>】；</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2</w:t>
      </w:r>
      <w:r w:rsidRPr="00EA7B7F">
        <w:rPr>
          <w:rFonts w:ascii="宋体" w:hAnsi="宋体" w:hint="eastAsia"/>
          <w:sz w:val="24"/>
        </w:rPr>
        <w:t>.4 投标文件（含澄清或者修改文件）；</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2</w:t>
      </w:r>
      <w:r w:rsidRPr="00EA7B7F">
        <w:rPr>
          <w:rFonts w:ascii="宋体" w:hAnsi="宋体" w:hint="eastAsia"/>
          <w:sz w:val="24"/>
        </w:rPr>
        <w:t>.5 其他经甲方确认的本项目相关文件。</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合同金额</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甲方向乙方支付的总费用（含税）为：人民币</w:t>
      </w:r>
      <w:r w:rsidRPr="00EA7B7F">
        <w:rPr>
          <w:rFonts w:ascii="宋体" w:hAnsi="宋体" w:hint="eastAsia"/>
          <w:sz w:val="24"/>
          <w:u w:val="single"/>
        </w:rPr>
        <w:t xml:space="preserve">           </w:t>
      </w:r>
      <w:r w:rsidRPr="00EA7B7F">
        <w:rPr>
          <w:rFonts w:ascii="宋体" w:hAnsi="宋体" w:hint="eastAsia"/>
          <w:sz w:val="24"/>
        </w:rPr>
        <w:t>元（大写：                 元人民币）。其中，不含税价人民币【】元 ，增值税税率【】%，增值税税额【】元（若国家出台新的税收政策，则按新政策执行）。本合同价格指乙方履行完毕全部合同义务</w:t>
      </w:r>
      <w:r w:rsidRPr="00EA7B7F">
        <w:rPr>
          <w:rFonts w:ascii="宋体" w:hAnsi="宋体" w:hint="eastAsia"/>
          <w:sz w:val="24"/>
        </w:rPr>
        <w:lastRenderedPageBreak/>
        <w:t>所需的全部费用。</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A7B7F" w:rsidRPr="00EA7B7F" w:rsidTr="0092745B">
        <w:trPr>
          <w:trHeight w:val="369"/>
          <w:jc w:val="center"/>
        </w:trPr>
        <w:tc>
          <w:tcPr>
            <w:tcW w:w="1201" w:type="dxa"/>
            <w:vAlign w:val="center"/>
          </w:tcPr>
          <w:p w:rsidR="00DE6640" w:rsidRPr="00EA7B7F" w:rsidRDefault="00DE6640" w:rsidP="0092745B">
            <w:pPr>
              <w:spacing w:line="360" w:lineRule="auto"/>
              <w:ind w:firstLineChars="200" w:firstLine="480"/>
              <w:rPr>
                <w:rFonts w:ascii="宋体" w:hAnsi="宋体"/>
                <w:sz w:val="24"/>
              </w:rPr>
            </w:pPr>
            <w:r w:rsidRPr="00EA7B7F">
              <w:rPr>
                <w:rFonts w:ascii="宋体" w:hAnsi="宋体" w:hint="eastAsia"/>
                <w:sz w:val="24"/>
              </w:rPr>
              <w:t>序号</w:t>
            </w:r>
          </w:p>
        </w:tc>
        <w:tc>
          <w:tcPr>
            <w:tcW w:w="3402" w:type="dxa"/>
            <w:vAlign w:val="center"/>
          </w:tcPr>
          <w:p w:rsidR="00DE6640" w:rsidRPr="00EA7B7F" w:rsidRDefault="00DE6640" w:rsidP="0092745B">
            <w:pPr>
              <w:spacing w:line="360" w:lineRule="auto"/>
              <w:ind w:firstLineChars="200" w:firstLine="480"/>
              <w:rPr>
                <w:rFonts w:ascii="宋体" w:hAnsi="宋体"/>
                <w:sz w:val="24"/>
              </w:rPr>
            </w:pPr>
            <w:r w:rsidRPr="00EA7B7F">
              <w:rPr>
                <w:rFonts w:ascii="宋体" w:hAnsi="宋体" w:hint="eastAsia"/>
                <w:sz w:val="24"/>
              </w:rPr>
              <w:t>分项名称</w:t>
            </w:r>
          </w:p>
        </w:tc>
        <w:tc>
          <w:tcPr>
            <w:tcW w:w="2552" w:type="dxa"/>
            <w:vAlign w:val="center"/>
          </w:tcPr>
          <w:p w:rsidR="00DE6640" w:rsidRPr="00EA7B7F" w:rsidRDefault="00DE6640" w:rsidP="0092745B">
            <w:pPr>
              <w:spacing w:line="360" w:lineRule="auto"/>
              <w:ind w:firstLineChars="200" w:firstLine="480"/>
              <w:rPr>
                <w:rFonts w:ascii="宋体" w:hAnsi="宋体"/>
                <w:sz w:val="24"/>
              </w:rPr>
            </w:pPr>
            <w:r w:rsidRPr="00EA7B7F">
              <w:rPr>
                <w:rFonts w:ascii="宋体" w:hAnsi="宋体" w:hint="eastAsia"/>
                <w:sz w:val="24"/>
              </w:rPr>
              <w:t>分项价格（含税）</w:t>
            </w:r>
          </w:p>
        </w:tc>
      </w:tr>
      <w:tr w:rsidR="00EA7B7F" w:rsidRPr="00EA7B7F" w:rsidTr="0092745B">
        <w:trPr>
          <w:trHeight w:val="369"/>
          <w:jc w:val="center"/>
        </w:trPr>
        <w:tc>
          <w:tcPr>
            <w:tcW w:w="1201" w:type="dxa"/>
            <w:vAlign w:val="center"/>
          </w:tcPr>
          <w:p w:rsidR="00DE6640" w:rsidRPr="00EA7B7F" w:rsidRDefault="00DE6640" w:rsidP="0092745B">
            <w:pPr>
              <w:spacing w:line="360" w:lineRule="auto"/>
              <w:ind w:firstLineChars="200" w:firstLine="480"/>
              <w:rPr>
                <w:rFonts w:ascii="宋体" w:hAnsi="宋体"/>
                <w:sz w:val="24"/>
              </w:rPr>
            </w:pPr>
          </w:p>
        </w:tc>
        <w:tc>
          <w:tcPr>
            <w:tcW w:w="3402" w:type="dxa"/>
            <w:vAlign w:val="center"/>
          </w:tcPr>
          <w:p w:rsidR="00DE6640" w:rsidRPr="00EA7B7F" w:rsidRDefault="00DE6640" w:rsidP="0092745B">
            <w:pPr>
              <w:spacing w:line="360" w:lineRule="auto"/>
              <w:ind w:firstLineChars="200" w:firstLine="480"/>
              <w:rPr>
                <w:rFonts w:ascii="宋体" w:hAnsi="宋体"/>
                <w:sz w:val="24"/>
              </w:rPr>
            </w:pPr>
          </w:p>
        </w:tc>
        <w:tc>
          <w:tcPr>
            <w:tcW w:w="2552" w:type="dxa"/>
            <w:vAlign w:val="center"/>
          </w:tcPr>
          <w:p w:rsidR="00DE6640" w:rsidRPr="00EA7B7F" w:rsidRDefault="00DE6640" w:rsidP="0092745B">
            <w:pPr>
              <w:spacing w:line="360" w:lineRule="auto"/>
              <w:ind w:firstLineChars="200" w:firstLine="480"/>
              <w:rPr>
                <w:rFonts w:ascii="宋体" w:hAnsi="宋体"/>
                <w:sz w:val="24"/>
              </w:rPr>
            </w:pPr>
          </w:p>
        </w:tc>
      </w:tr>
      <w:tr w:rsidR="00EA7B7F" w:rsidRPr="00EA7B7F" w:rsidTr="0092745B">
        <w:trPr>
          <w:trHeight w:val="496"/>
          <w:jc w:val="center"/>
        </w:trPr>
        <w:tc>
          <w:tcPr>
            <w:tcW w:w="1201" w:type="dxa"/>
            <w:vAlign w:val="center"/>
          </w:tcPr>
          <w:p w:rsidR="00DE6640" w:rsidRPr="00EA7B7F" w:rsidRDefault="00DE6640" w:rsidP="0092745B">
            <w:pPr>
              <w:spacing w:line="360" w:lineRule="auto"/>
              <w:ind w:firstLineChars="200" w:firstLine="480"/>
              <w:rPr>
                <w:rFonts w:ascii="宋体" w:hAnsi="宋体"/>
                <w:sz w:val="24"/>
              </w:rPr>
            </w:pPr>
          </w:p>
        </w:tc>
        <w:tc>
          <w:tcPr>
            <w:tcW w:w="3402" w:type="dxa"/>
            <w:vAlign w:val="center"/>
          </w:tcPr>
          <w:p w:rsidR="00DE6640" w:rsidRPr="00EA7B7F" w:rsidRDefault="00DE6640" w:rsidP="0092745B">
            <w:pPr>
              <w:spacing w:line="360" w:lineRule="auto"/>
              <w:ind w:firstLineChars="200" w:firstLine="480"/>
              <w:rPr>
                <w:rFonts w:ascii="宋体" w:hAnsi="宋体"/>
                <w:sz w:val="24"/>
              </w:rPr>
            </w:pPr>
          </w:p>
        </w:tc>
        <w:tc>
          <w:tcPr>
            <w:tcW w:w="2552" w:type="dxa"/>
            <w:vAlign w:val="center"/>
          </w:tcPr>
          <w:p w:rsidR="00DE6640" w:rsidRPr="00EA7B7F" w:rsidRDefault="00DE6640" w:rsidP="0092745B">
            <w:pPr>
              <w:spacing w:line="360" w:lineRule="auto"/>
              <w:ind w:firstLineChars="200" w:firstLine="480"/>
              <w:rPr>
                <w:rFonts w:ascii="宋体" w:hAnsi="宋体"/>
                <w:sz w:val="24"/>
              </w:rPr>
            </w:pPr>
          </w:p>
        </w:tc>
      </w:tr>
      <w:tr w:rsidR="00EA7B7F" w:rsidRPr="00EA7B7F" w:rsidTr="0092745B">
        <w:trPr>
          <w:jc w:val="center"/>
        </w:trPr>
        <w:tc>
          <w:tcPr>
            <w:tcW w:w="1201" w:type="dxa"/>
            <w:vAlign w:val="center"/>
          </w:tcPr>
          <w:p w:rsidR="00DE6640" w:rsidRPr="00EA7B7F" w:rsidRDefault="00DE6640" w:rsidP="0092745B">
            <w:pPr>
              <w:spacing w:line="360" w:lineRule="auto"/>
              <w:ind w:firstLineChars="200" w:firstLine="480"/>
              <w:rPr>
                <w:rFonts w:ascii="宋体" w:hAnsi="宋体"/>
                <w:sz w:val="24"/>
              </w:rPr>
            </w:pPr>
          </w:p>
        </w:tc>
        <w:tc>
          <w:tcPr>
            <w:tcW w:w="3402" w:type="dxa"/>
            <w:vAlign w:val="center"/>
          </w:tcPr>
          <w:p w:rsidR="00DE6640" w:rsidRPr="00EA7B7F" w:rsidRDefault="00DE6640" w:rsidP="0092745B">
            <w:pPr>
              <w:spacing w:line="360" w:lineRule="auto"/>
              <w:ind w:firstLineChars="200" w:firstLine="480"/>
              <w:rPr>
                <w:rFonts w:ascii="宋体" w:hAnsi="宋体"/>
                <w:sz w:val="24"/>
              </w:rPr>
            </w:pPr>
          </w:p>
        </w:tc>
        <w:tc>
          <w:tcPr>
            <w:tcW w:w="2552" w:type="dxa"/>
            <w:vAlign w:val="center"/>
          </w:tcPr>
          <w:p w:rsidR="00DE6640" w:rsidRPr="00EA7B7F" w:rsidRDefault="00DE6640" w:rsidP="0092745B">
            <w:pPr>
              <w:spacing w:line="360" w:lineRule="auto"/>
              <w:ind w:firstLineChars="200" w:firstLine="480"/>
              <w:rPr>
                <w:rFonts w:ascii="宋体" w:hAnsi="宋体"/>
                <w:sz w:val="24"/>
              </w:rPr>
            </w:pPr>
          </w:p>
        </w:tc>
      </w:tr>
      <w:tr w:rsidR="00DE6640" w:rsidRPr="00EA7B7F" w:rsidTr="0092745B">
        <w:trPr>
          <w:trHeight w:val="369"/>
          <w:jc w:val="center"/>
        </w:trPr>
        <w:tc>
          <w:tcPr>
            <w:tcW w:w="1201" w:type="dxa"/>
            <w:vAlign w:val="center"/>
          </w:tcPr>
          <w:p w:rsidR="00DE6640" w:rsidRPr="00EA7B7F" w:rsidRDefault="00DE6640" w:rsidP="0092745B">
            <w:pPr>
              <w:spacing w:line="360" w:lineRule="auto"/>
              <w:ind w:firstLineChars="200" w:firstLine="480"/>
              <w:rPr>
                <w:rFonts w:ascii="宋体" w:hAnsi="宋体"/>
                <w:sz w:val="24"/>
              </w:rPr>
            </w:pPr>
          </w:p>
        </w:tc>
        <w:tc>
          <w:tcPr>
            <w:tcW w:w="3402" w:type="dxa"/>
            <w:vAlign w:val="center"/>
          </w:tcPr>
          <w:p w:rsidR="00DE6640" w:rsidRPr="00EA7B7F" w:rsidRDefault="00DE6640" w:rsidP="0092745B">
            <w:pPr>
              <w:spacing w:line="360" w:lineRule="auto"/>
              <w:ind w:firstLineChars="200" w:firstLine="480"/>
              <w:rPr>
                <w:rFonts w:ascii="宋体" w:hAnsi="宋体"/>
                <w:sz w:val="24"/>
              </w:rPr>
            </w:pPr>
          </w:p>
        </w:tc>
        <w:tc>
          <w:tcPr>
            <w:tcW w:w="2552" w:type="dxa"/>
            <w:vAlign w:val="center"/>
          </w:tcPr>
          <w:p w:rsidR="00DE6640" w:rsidRPr="00EA7B7F" w:rsidRDefault="00DE6640" w:rsidP="0092745B">
            <w:pPr>
              <w:spacing w:line="360" w:lineRule="auto"/>
              <w:ind w:firstLineChars="200" w:firstLine="480"/>
              <w:rPr>
                <w:rFonts w:ascii="宋体" w:hAnsi="宋体"/>
                <w:sz w:val="24"/>
              </w:rPr>
            </w:pPr>
          </w:p>
        </w:tc>
      </w:tr>
    </w:tbl>
    <w:p w:rsidR="00DE6640" w:rsidRPr="00EA7B7F" w:rsidRDefault="00DE6640" w:rsidP="00DE6640">
      <w:pPr>
        <w:pStyle w:val="af6"/>
        <w:ind w:left="5250"/>
        <w:rPr>
          <w:rFonts w:ascii="宋体" w:hAnsi="宋体" w:cs="Arial"/>
          <w:snapToGrid w:val="0"/>
          <w:sz w:val="24"/>
          <w:szCs w:val="24"/>
        </w:rPr>
      </w:pP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标的物、标的物交付期限及地点</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4.</w:t>
      </w:r>
      <w:r w:rsidRPr="00EA7B7F">
        <w:rPr>
          <w:rFonts w:ascii="宋体" w:hAnsi="宋体" w:hint="eastAsia"/>
          <w:sz w:val="24"/>
        </w:rPr>
        <w:t>1标的物名称：</w:t>
      </w:r>
      <w:r w:rsidRPr="00EA7B7F">
        <w:rPr>
          <w:rFonts w:ascii="宋体" w:hAnsi="宋体" w:hint="eastAsia"/>
          <w:sz w:val="24"/>
          <w:u w:val="single"/>
        </w:rPr>
        <w:t xml:space="preserve">浙江省杭州第九中学智慧课堂教学项目（二期） </w:t>
      </w:r>
      <w:r w:rsidRPr="00EA7B7F">
        <w:rPr>
          <w:rFonts w:ascii="宋体" w:hAnsi="宋体"/>
          <w:sz w:val="24"/>
          <w:u w:val="single"/>
        </w:rPr>
        <w:t xml:space="preserve"> </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4</w:t>
      </w:r>
      <w:r w:rsidRPr="00EA7B7F">
        <w:rPr>
          <w:rFonts w:ascii="宋体" w:hAnsi="宋体" w:hint="eastAsia"/>
          <w:sz w:val="24"/>
        </w:rPr>
        <w:t>.</w:t>
      </w:r>
      <w:r w:rsidRPr="00EA7B7F">
        <w:rPr>
          <w:rFonts w:ascii="宋体" w:hAnsi="宋体"/>
          <w:sz w:val="24"/>
        </w:rPr>
        <w:t>2</w:t>
      </w:r>
      <w:r w:rsidRPr="00EA7B7F">
        <w:rPr>
          <w:rFonts w:ascii="宋体" w:hAnsi="宋体" w:hint="eastAsia"/>
          <w:sz w:val="24"/>
        </w:rPr>
        <w:t>交付期限：</w:t>
      </w:r>
      <w:r w:rsidRPr="00EA7B7F">
        <w:rPr>
          <w:rFonts w:ascii="宋体" w:hAnsi="宋体"/>
          <w:sz w:val="24"/>
          <w:u w:val="single"/>
        </w:rPr>
        <w:t xml:space="preserve">   </w:t>
      </w:r>
      <w:r w:rsidRPr="00EA7B7F">
        <w:rPr>
          <w:rFonts w:ascii="宋体" w:hAnsi="宋体" w:hint="eastAsia"/>
          <w:sz w:val="24"/>
        </w:rPr>
        <w:t>天（</w:t>
      </w:r>
      <w:r w:rsidRPr="00EA7B7F">
        <w:rPr>
          <w:rFonts w:ascii="宋体" w:hAnsi="宋体" w:hint="eastAsia"/>
          <w:sz w:val="24"/>
          <w:u w:val="single"/>
        </w:rPr>
        <w:t xml:space="preserve">    </w:t>
      </w:r>
      <w:r w:rsidRPr="00EA7B7F">
        <w:rPr>
          <w:rFonts w:ascii="宋体" w:hAnsi="宋体" w:hint="eastAsia"/>
          <w:sz w:val="24"/>
          <w:lang w:val="zh-CN"/>
        </w:rPr>
        <w:t>年</w:t>
      </w:r>
      <w:r w:rsidRPr="00EA7B7F">
        <w:rPr>
          <w:rFonts w:ascii="宋体" w:hAnsi="宋体" w:hint="eastAsia"/>
          <w:sz w:val="24"/>
          <w:u w:val="single"/>
        </w:rPr>
        <w:t xml:space="preserve">  </w:t>
      </w:r>
      <w:r w:rsidRPr="00EA7B7F">
        <w:rPr>
          <w:rFonts w:ascii="宋体" w:hAnsi="宋体" w:hint="eastAsia"/>
          <w:sz w:val="24"/>
          <w:lang w:val="zh-CN"/>
        </w:rPr>
        <w:t>月</w:t>
      </w:r>
      <w:r w:rsidRPr="00EA7B7F">
        <w:rPr>
          <w:rFonts w:ascii="宋体" w:hAnsi="宋体" w:hint="eastAsia"/>
          <w:sz w:val="24"/>
          <w:u w:val="single"/>
        </w:rPr>
        <w:t xml:space="preserve">  </w:t>
      </w:r>
      <w:r w:rsidRPr="00EA7B7F">
        <w:rPr>
          <w:rFonts w:ascii="宋体" w:hAnsi="宋体" w:hint="eastAsia"/>
          <w:sz w:val="24"/>
          <w:lang w:val="zh-CN"/>
        </w:rPr>
        <w:t>日至</w:t>
      </w:r>
      <w:r w:rsidRPr="00EA7B7F">
        <w:rPr>
          <w:rFonts w:ascii="宋体" w:hAnsi="宋体" w:hint="eastAsia"/>
          <w:sz w:val="24"/>
          <w:u w:val="single"/>
        </w:rPr>
        <w:t xml:space="preserve">    </w:t>
      </w:r>
      <w:r w:rsidRPr="00EA7B7F">
        <w:rPr>
          <w:rFonts w:ascii="宋体" w:hAnsi="宋体" w:hint="eastAsia"/>
          <w:sz w:val="24"/>
        </w:rPr>
        <w:t xml:space="preserve"> </w:t>
      </w:r>
      <w:r w:rsidRPr="00EA7B7F">
        <w:rPr>
          <w:rFonts w:ascii="宋体" w:hAnsi="宋体" w:hint="eastAsia"/>
          <w:sz w:val="24"/>
          <w:lang w:val="zh-CN"/>
        </w:rPr>
        <w:t>年</w:t>
      </w:r>
      <w:r w:rsidRPr="00EA7B7F">
        <w:rPr>
          <w:rFonts w:ascii="宋体" w:hAnsi="宋体" w:hint="eastAsia"/>
          <w:sz w:val="24"/>
          <w:u w:val="single"/>
        </w:rPr>
        <w:t xml:space="preserve">  </w:t>
      </w:r>
      <w:r w:rsidRPr="00EA7B7F">
        <w:rPr>
          <w:rFonts w:ascii="宋体" w:hAnsi="宋体" w:hint="eastAsia"/>
          <w:sz w:val="24"/>
          <w:lang w:val="zh-CN"/>
        </w:rPr>
        <w:t>月</w:t>
      </w:r>
      <w:r w:rsidRPr="00EA7B7F">
        <w:rPr>
          <w:rFonts w:ascii="宋体" w:hAnsi="宋体" w:hint="eastAsia"/>
          <w:sz w:val="24"/>
          <w:u w:val="single"/>
        </w:rPr>
        <w:t xml:space="preserve">   </w:t>
      </w:r>
      <w:r w:rsidRPr="00EA7B7F">
        <w:rPr>
          <w:rFonts w:ascii="宋体" w:hAnsi="宋体" w:hint="eastAsia"/>
          <w:sz w:val="24"/>
          <w:lang w:val="zh-CN"/>
        </w:rPr>
        <w:t>日</w:t>
      </w:r>
      <w:r w:rsidRPr="00EA7B7F">
        <w:rPr>
          <w:rFonts w:ascii="宋体" w:hAnsi="宋体" w:hint="eastAsia"/>
          <w:sz w:val="24"/>
        </w:rPr>
        <w:t>）</w:t>
      </w:r>
      <w:r w:rsidRPr="00EA7B7F">
        <w:rPr>
          <w:rFonts w:ascii="宋体" w:hAnsi="宋体" w:hint="eastAsia"/>
          <w:sz w:val="24"/>
          <w:lang w:val="zh-CN"/>
        </w:rPr>
        <w:t>。</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4.3</w:t>
      </w:r>
      <w:r w:rsidRPr="00EA7B7F">
        <w:rPr>
          <w:rFonts w:ascii="宋体" w:hAnsi="宋体" w:hint="eastAsia"/>
          <w:sz w:val="24"/>
        </w:rPr>
        <w:t>交付地点：</w:t>
      </w:r>
      <w:r w:rsidRPr="00EA7B7F">
        <w:rPr>
          <w:rFonts w:ascii="宋体" w:hAnsi="宋体" w:hint="eastAsia"/>
          <w:sz w:val="24"/>
          <w:u w:val="single"/>
        </w:rPr>
        <w:t>甲方指定地点（</w:t>
      </w:r>
      <w:r w:rsidRPr="00EA7B7F">
        <w:rPr>
          <w:rFonts w:ascii="宋体" w:hAnsi="宋体"/>
          <w:sz w:val="24"/>
          <w:u w:val="single"/>
        </w:rPr>
        <w:t>杭州市</w:t>
      </w:r>
      <w:r w:rsidRPr="00EA7B7F">
        <w:rPr>
          <w:rFonts w:ascii="宋体" w:hAnsi="宋体" w:hint="eastAsia"/>
          <w:sz w:val="24"/>
          <w:u w:val="single"/>
        </w:rPr>
        <w:t>）</w:t>
      </w:r>
      <w:r w:rsidRPr="00EA7B7F">
        <w:rPr>
          <w:rFonts w:ascii="宋体" w:hAnsi="宋体" w:hint="eastAsia"/>
          <w:sz w:val="24"/>
        </w:rPr>
        <w:t>。</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项目实施与要求</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5.1乙方必须进一步优化设计方案，并细化系统建设计划、目标任务书和测试验收方案，按招标文件第三部分采购需求的规定向甲方提供上述文档并需经甲方审查。</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5.2履行本合同的过程中，确因在现有水平和条件下出现难以克服的困难，导致乙方部分或全部不能履行合同，则乙方应承担甲方由此产生的所有损失。</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5.3 项目实施工期</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w:t>
      </w:r>
      <w:r w:rsidRPr="00EA7B7F">
        <w:rPr>
          <w:rFonts w:ascii="宋体" w:hAnsi="宋体"/>
          <w:sz w:val="24"/>
        </w:rPr>
        <w:t>1</w:t>
      </w:r>
      <w:r w:rsidRPr="00EA7B7F">
        <w:rPr>
          <w:rFonts w:ascii="宋体" w:hAnsi="宋体" w:hint="eastAsia"/>
          <w:sz w:val="24"/>
        </w:rPr>
        <w:t>）合同签订后</w:t>
      </w:r>
      <w:r w:rsidRPr="00EA7B7F">
        <w:rPr>
          <w:rFonts w:ascii="宋体" w:hAnsi="宋体"/>
          <w:sz w:val="24"/>
        </w:rPr>
        <w:t>15</w:t>
      </w:r>
      <w:r w:rsidRPr="00EA7B7F">
        <w:rPr>
          <w:rFonts w:ascii="宋体" w:hAnsi="宋体" w:hint="eastAsia"/>
          <w:sz w:val="24"/>
        </w:rPr>
        <w:t>天内完成项目设备供货、系统集成实施，经初验合格后进入试运行。</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w:t>
      </w:r>
      <w:r w:rsidRPr="00EA7B7F">
        <w:rPr>
          <w:rFonts w:ascii="宋体" w:hAnsi="宋体"/>
          <w:sz w:val="24"/>
        </w:rPr>
        <w:t>2</w:t>
      </w:r>
      <w:r w:rsidRPr="00EA7B7F">
        <w:rPr>
          <w:rFonts w:ascii="宋体" w:hAnsi="宋体" w:hint="eastAsia"/>
          <w:sz w:val="24"/>
        </w:rPr>
        <w:t>）初验合格后试运行</w:t>
      </w:r>
      <w:r w:rsidRPr="00EA7B7F">
        <w:rPr>
          <w:rFonts w:ascii="宋体" w:hAnsi="宋体"/>
          <w:sz w:val="24"/>
        </w:rPr>
        <w:t>20</w:t>
      </w:r>
      <w:r w:rsidRPr="00EA7B7F">
        <w:rPr>
          <w:rFonts w:ascii="宋体" w:hAnsi="宋体" w:hint="eastAsia"/>
          <w:sz w:val="24"/>
        </w:rPr>
        <w:t>天，完成培训、全部采购内容的试运行及相关的修改，建立完善的系统运维体系，并应经终验合格，正式交付采购人使用，进入维护期。</w:t>
      </w:r>
    </w:p>
    <w:p w:rsidR="00DE6640" w:rsidRPr="00EA7B7F" w:rsidRDefault="00DE6640" w:rsidP="00DE6640">
      <w:pPr>
        <w:spacing w:line="360" w:lineRule="auto"/>
        <w:ind w:firstLineChars="200" w:firstLine="480"/>
        <w:rPr>
          <w:rFonts w:ascii="宋体" w:hAnsi="宋体"/>
          <w:bCs/>
          <w:sz w:val="24"/>
        </w:rPr>
      </w:pPr>
      <w:r w:rsidRPr="00EA7B7F">
        <w:rPr>
          <w:rFonts w:ascii="宋体" w:hAnsi="宋体"/>
          <w:sz w:val="24"/>
        </w:rPr>
        <w:t>5.4</w:t>
      </w:r>
      <w:r w:rsidRPr="00EA7B7F">
        <w:rPr>
          <w:rFonts w:ascii="宋体" w:hAnsi="宋体" w:hint="eastAsia"/>
          <w:sz w:val="24"/>
        </w:rPr>
        <w:t>采购设备到货后，投标人需报采购人对到货设备进行开箱清点、加电测试及安装调试，并形成相关记录文档。设备品牌、规格型号、详细配置及技术参数等指标均需符合采购文件及合同要求。</w:t>
      </w:r>
    </w:p>
    <w:p w:rsidR="00DE6640" w:rsidRPr="00EA7B7F" w:rsidRDefault="00DE6640" w:rsidP="00DE6640">
      <w:pPr>
        <w:spacing w:line="360" w:lineRule="auto"/>
        <w:ind w:firstLineChars="200" w:firstLine="480"/>
        <w:rPr>
          <w:rFonts w:ascii="宋体" w:hAnsi="宋体"/>
          <w:sz w:val="24"/>
        </w:rPr>
      </w:pPr>
      <w:r w:rsidRPr="00EA7B7F">
        <w:rPr>
          <w:rFonts w:ascii="宋体" w:hAnsi="宋体"/>
          <w:sz w:val="24"/>
        </w:rPr>
        <w:t>5.5</w:t>
      </w:r>
      <w:r w:rsidRPr="00EA7B7F">
        <w:rPr>
          <w:rFonts w:ascii="宋体" w:hAnsi="宋体" w:hint="eastAsia"/>
          <w:sz w:val="24"/>
        </w:rPr>
        <w:t>部署产品需符合国家技术规范和质量标准，所供产品交付使用时，投标人必须向采购人提供说明书、产品合格证、质量保证书原件、原厂质保承诺函、培训记录、三包凭证等相关资料和原配的附件。</w:t>
      </w:r>
    </w:p>
    <w:p w:rsidR="00DE6640" w:rsidRPr="00EA7B7F" w:rsidRDefault="00DE6640" w:rsidP="00DE6640">
      <w:pPr>
        <w:autoSpaceDE w:val="0"/>
        <w:autoSpaceDN w:val="0"/>
        <w:spacing w:line="360" w:lineRule="auto"/>
        <w:ind w:firstLineChars="200" w:firstLine="480"/>
        <w:rPr>
          <w:rFonts w:ascii="宋体" w:hAnsi="宋体"/>
          <w:bCs/>
          <w:sz w:val="24"/>
        </w:rPr>
      </w:pPr>
      <w:r w:rsidRPr="00EA7B7F">
        <w:rPr>
          <w:rFonts w:ascii="宋体" w:hAnsi="宋体"/>
          <w:bCs/>
          <w:sz w:val="24"/>
        </w:rPr>
        <w:t>5.6</w:t>
      </w:r>
      <w:r w:rsidRPr="00EA7B7F">
        <w:rPr>
          <w:rFonts w:ascii="宋体" w:hAnsi="宋体" w:hint="eastAsia"/>
          <w:bCs/>
          <w:sz w:val="24"/>
        </w:rPr>
        <w:t>产品实施过程中，如果牵涉到与第三方产品集成工作，应标人应与其他供应商通力合作，并提供必要的技术支持。</w:t>
      </w:r>
    </w:p>
    <w:p w:rsidR="00DE6640" w:rsidRPr="00EA7B7F" w:rsidRDefault="00DE6640" w:rsidP="00DE6640">
      <w:pPr>
        <w:autoSpaceDE w:val="0"/>
        <w:autoSpaceDN w:val="0"/>
        <w:spacing w:line="360" w:lineRule="auto"/>
        <w:ind w:firstLineChars="200" w:firstLine="480"/>
        <w:rPr>
          <w:rFonts w:ascii="宋体" w:hAnsi="宋体"/>
          <w:bCs/>
          <w:sz w:val="24"/>
        </w:rPr>
      </w:pPr>
      <w:r w:rsidRPr="00EA7B7F">
        <w:rPr>
          <w:rFonts w:ascii="宋体" w:hAnsi="宋体"/>
          <w:bCs/>
          <w:sz w:val="24"/>
        </w:rPr>
        <w:lastRenderedPageBreak/>
        <w:t>5.7</w:t>
      </w:r>
      <w:r w:rsidRPr="00EA7B7F">
        <w:rPr>
          <w:rFonts w:ascii="宋体" w:hAnsi="宋体" w:hint="eastAsia"/>
          <w:bCs/>
          <w:sz w:val="24"/>
        </w:rPr>
        <w:t>应标人需保证设备均为制造商原产原装，并必须在设备到货时提供原产地证明，保证所提供货物是全新的、未使用过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5.</w:t>
      </w:r>
      <w:r w:rsidRPr="00EA7B7F">
        <w:rPr>
          <w:rFonts w:ascii="宋体" w:hAnsi="宋体"/>
          <w:sz w:val="24"/>
        </w:rPr>
        <w:t>8</w:t>
      </w:r>
      <w:r w:rsidRPr="00EA7B7F">
        <w:rPr>
          <w:rFonts w:ascii="宋体" w:hAnsi="宋体" w:hint="eastAsia"/>
          <w:sz w:val="24"/>
        </w:rPr>
        <w:t>乙方必须按照本项目进度进场实施，按照甲方需求、项目需求、国家技术规范和质量标准实施项目开发和系统集成。</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5.</w:t>
      </w:r>
      <w:r w:rsidRPr="00EA7B7F">
        <w:rPr>
          <w:rFonts w:ascii="宋体" w:hAnsi="宋体"/>
          <w:sz w:val="24"/>
        </w:rPr>
        <w:t>9</w:t>
      </w:r>
      <w:r w:rsidRPr="00EA7B7F">
        <w:rPr>
          <w:rFonts w:ascii="宋体" w:hAnsi="宋体" w:hint="eastAsia"/>
          <w:sz w:val="24"/>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付款方式采用分期付款，具体付款阶段和支付比例：</w:t>
      </w:r>
    </w:p>
    <w:tbl>
      <w:tblPr>
        <w:tblpPr w:leftFromText="180" w:rightFromText="180" w:vertAnchor="text" w:horzAnchor="margin" w:tblpY="160"/>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1"/>
        <w:gridCol w:w="6844"/>
        <w:gridCol w:w="1781"/>
      </w:tblGrid>
      <w:tr w:rsidR="00EA7B7F" w:rsidRPr="00EA7B7F" w:rsidTr="00E94047">
        <w:trPr>
          <w:trHeight w:val="569"/>
        </w:trPr>
        <w:tc>
          <w:tcPr>
            <w:tcW w:w="534" w:type="dxa"/>
            <w:shd w:val="clear" w:color="auto" w:fill="auto"/>
            <w:vAlign w:val="center"/>
          </w:tcPr>
          <w:p w:rsidR="00DE6640" w:rsidRPr="00EA7B7F" w:rsidRDefault="00DE6640" w:rsidP="0092745B">
            <w:pPr>
              <w:spacing w:line="360" w:lineRule="auto"/>
              <w:jc w:val="center"/>
              <w:rPr>
                <w:rFonts w:ascii="宋体" w:hAnsi="宋体" w:cs="仿宋"/>
                <w:b/>
                <w:bCs/>
                <w:sz w:val="24"/>
              </w:rPr>
            </w:pPr>
            <w:r w:rsidRPr="00EA7B7F">
              <w:rPr>
                <w:rFonts w:ascii="宋体" w:hAnsi="宋体" w:cs="仿宋" w:hint="eastAsia"/>
                <w:b/>
                <w:bCs/>
                <w:sz w:val="24"/>
              </w:rPr>
              <w:t>序号</w:t>
            </w:r>
          </w:p>
        </w:tc>
        <w:tc>
          <w:tcPr>
            <w:tcW w:w="7019" w:type="dxa"/>
            <w:shd w:val="clear" w:color="auto" w:fill="auto"/>
            <w:vAlign w:val="center"/>
          </w:tcPr>
          <w:p w:rsidR="00DE6640" w:rsidRPr="00EA7B7F" w:rsidRDefault="00DE6640" w:rsidP="0092745B">
            <w:pPr>
              <w:spacing w:line="360" w:lineRule="auto"/>
              <w:jc w:val="center"/>
              <w:rPr>
                <w:rFonts w:ascii="宋体" w:hAnsi="宋体" w:cs="仿宋"/>
                <w:b/>
                <w:bCs/>
                <w:sz w:val="24"/>
              </w:rPr>
            </w:pPr>
            <w:r w:rsidRPr="00EA7B7F">
              <w:rPr>
                <w:rFonts w:ascii="宋体" w:hAnsi="宋体" w:cs="仿宋" w:hint="eastAsia"/>
                <w:b/>
                <w:bCs/>
                <w:sz w:val="24"/>
              </w:rPr>
              <w:t>付款比例（</w:t>
            </w:r>
            <w:r w:rsidRPr="00EA7B7F">
              <w:rPr>
                <w:rFonts w:ascii="宋体" w:hAnsi="宋体" w:cs="仿宋"/>
                <w:b/>
                <w:bCs/>
                <w:sz w:val="24"/>
              </w:rPr>
              <w:t>%）</w:t>
            </w:r>
          </w:p>
        </w:tc>
        <w:tc>
          <w:tcPr>
            <w:tcW w:w="1733" w:type="dxa"/>
            <w:shd w:val="clear" w:color="auto" w:fill="auto"/>
            <w:vAlign w:val="center"/>
          </w:tcPr>
          <w:p w:rsidR="00DE6640" w:rsidRPr="00EA7B7F" w:rsidRDefault="00DE6640" w:rsidP="0092745B">
            <w:pPr>
              <w:spacing w:line="360" w:lineRule="auto"/>
              <w:jc w:val="center"/>
              <w:rPr>
                <w:rFonts w:ascii="宋体" w:hAnsi="宋体" w:cs="仿宋"/>
                <w:b/>
                <w:bCs/>
                <w:sz w:val="24"/>
              </w:rPr>
            </w:pPr>
            <w:r w:rsidRPr="00EA7B7F">
              <w:rPr>
                <w:rFonts w:ascii="宋体" w:hAnsi="宋体" w:cs="仿宋" w:hint="eastAsia"/>
                <w:b/>
                <w:bCs/>
                <w:sz w:val="24"/>
              </w:rPr>
              <w:t>付款方式</w:t>
            </w:r>
          </w:p>
        </w:tc>
      </w:tr>
      <w:tr w:rsidR="00EA7B7F" w:rsidRPr="00EA7B7F" w:rsidTr="00E94047">
        <w:trPr>
          <w:trHeight w:val="347"/>
        </w:trPr>
        <w:tc>
          <w:tcPr>
            <w:tcW w:w="534" w:type="dxa"/>
            <w:shd w:val="clear" w:color="auto" w:fill="auto"/>
          </w:tcPr>
          <w:p w:rsidR="00DE6640" w:rsidRPr="00EA7B7F" w:rsidRDefault="00DE6640" w:rsidP="0092745B">
            <w:pPr>
              <w:spacing w:line="360" w:lineRule="auto"/>
              <w:jc w:val="center"/>
              <w:rPr>
                <w:rFonts w:ascii="宋体" w:hAnsi="宋体" w:cs="仿宋"/>
                <w:sz w:val="24"/>
              </w:rPr>
            </w:pPr>
            <w:r w:rsidRPr="00EA7B7F">
              <w:rPr>
                <w:rFonts w:ascii="宋体" w:hAnsi="宋体" w:cs="仿宋"/>
                <w:sz w:val="24"/>
              </w:rPr>
              <w:t>1</w:t>
            </w:r>
          </w:p>
        </w:tc>
        <w:tc>
          <w:tcPr>
            <w:tcW w:w="7019" w:type="dxa"/>
            <w:shd w:val="clear" w:color="auto" w:fill="auto"/>
          </w:tcPr>
          <w:p w:rsidR="00DE6640" w:rsidRPr="00EA7B7F" w:rsidRDefault="00DE6640" w:rsidP="0092745B">
            <w:pPr>
              <w:spacing w:line="360" w:lineRule="auto"/>
              <w:rPr>
                <w:rFonts w:ascii="宋体" w:hAnsi="宋体" w:cs="仿宋"/>
                <w:sz w:val="24"/>
              </w:rPr>
            </w:pPr>
            <w:r w:rsidRPr="00EA7B7F">
              <w:rPr>
                <w:rFonts w:ascii="宋体" w:hAnsi="宋体" w:hint="eastAsia"/>
                <w:sz w:val="24"/>
              </w:rPr>
              <w:t>第一期付款：</w:t>
            </w:r>
            <w:r w:rsidRPr="00EA7B7F">
              <w:rPr>
                <w:rFonts w:ascii="宋体" w:hAnsi="宋体" w:cs="仿宋" w:hint="eastAsia"/>
                <w:sz w:val="24"/>
              </w:rPr>
              <w:t>签订合同后</w:t>
            </w:r>
            <w:r w:rsidRPr="00EA7B7F">
              <w:rPr>
                <w:rFonts w:ascii="宋体" w:hAnsi="宋体" w:cs="仿宋"/>
                <w:sz w:val="24"/>
              </w:rPr>
              <w:t>5个工作日内，且</w:t>
            </w:r>
            <w:r w:rsidRPr="00EA7B7F">
              <w:rPr>
                <w:rFonts w:ascii="宋体" w:hAnsi="宋体" w:cs="仿宋" w:hint="eastAsia"/>
                <w:sz w:val="24"/>
              </w:rPr>
              <w:t>项目具备实施条件后，甲方支付合同总价</w:t>
            </w:r>
            <w:r w:rsidR="009040C6">
              <w:rPr>
                <w:rFonts w:ascii="宋体" w:hAnsi="宋体" w:cs="仿宋" w:hint="eastAsia"/>
                <w:sz w:val="24"/>
              </w:rPr>
              <w:t>5</w:t>
            </w:r>
            <w:r w:rsidRPr="00EA7B7F">
              <w:rPr>
                <w:rFonts w:ascii="宋体" w:hAnsi="宋体" w:cs="仿宋"/>
                <w:sz w:val="24"/>
              </w:rPr>
              <w:t>0%。</w:t>
            </w:r>
          </w:p>
        </w:tc>
        <w:tc>
          <w:tcPr>
            <w:tcW w:w="1733" w:type="dxa"/>
            <w:shd w:val="clear" w:color="auto" w:fill="auto"/>
          </w:tcPr>
          <w:p w:rsidR="00DE6640" w:rsidRPr="00EA7B7F" w:rsidRDefault="00DE6640" w:rsidP="0092745B">
            <w:pPr>
              <w:spacing w:line="360" w:lineRule="auto"/>
              <w:jc w:val="center"/>
              <w:rPr>
                <w:rFonts w:ascii="宋体" w:hAnsi="宋体" w:cs="仿宋"/>
                <w:sz w:val="24"/>
              </w:rPr>
            </w:pPr>
            <w:r w:rsidRPr="00EA7B7F">
              <w:rPr>
                <w:rFonts w:ascii="宋体" w:hAnsi="宋体" w:cs="仿宋" w:hint="eastAsia"/>
                <w:sz w:val="24"/>
              </w:rPr>
              <w:t>国库转账支付</w:t>
            </w:r>
          </w:p>
        </w:tc>
      </w:tr>
      <w:tr w:rsidR="00EA7B7F" w:rsidRPr="00EA7B7F" w:rsidTr="00E94047">
        <w:tc>
          <w:tcPr>
            <w:tcW w:w="534" w:type="dxa"/>
            <w:shd w:val="clear" w:color="auto" w:fill="auto"/>
          </w:tcPr>
          <w:p w:rsidR="00DE6640" w:rsidRPr="00EA7B7F" w:rsidRDefault="00DE6640" w:rsidP="0092745B">
            <w:pPr>
              <w:spacing w:line="360" w:lineRule="auto"/>
              <w:jc w:val="center"/>
              <w:rPr>
                <w:rFonts w:ascii="宋体" w:hAnsi="宋体" w:cs="仿宋"/>
                <w:sz w:val="24"/>
              </w:rPr>
            </w:pPr>
          </w:p>
        </w:tc>
        <w:tc>
          <w:tcPr>
            <w:tcW w:w="7019" w:type="dxa"/>
            <w:shd w:val="clear" w:color="auto" w:fill="auto"/>
          </w:tcPr>
          <w:p w:rsidR="00DE6640" w:rsidRPr="00EA7B7F" w:rsidRDefault="00DE6640" w:rsidP="0092745B">
            <w:pPr>
              <w:spacing w:line="360" w:lineRule="auto"/>
              <w:jc w:val="left"/>
              <w:rPr>
                <w:rFonts w:ascii="宋体" w:hAnsi="宋体" w:cs="仿宋"/>
                <w:sz w:val="24"/>
              </w:rPr>
            </w:pPr>
            <w:r w:rsidRPr="00EA7B7F">
              <w:rPr>
                <w:rFonts w:ascii="宋体" w:hAnsi="宋体" w:hint="eastAsia"/>
                <w:sz w:val="24"/>
              </w:rPr>
              <w:t>第二期付款：乙方在</w:t>
            </w:r>
            <w:r w:rsidRPr="00EA7B7F">
              <w:rPr>
                <w:rFonts w:ascii="宋体" w:hAnsi="宋体" w:hint="eastAsia"/>
                <w:bCs/>
                <w:sz w:val="24"/>
              </w:rPr>
              <w:t>合同签订后</w:t>
            </w:r>
            <w:r w:rsidRPr="00EA7B7F">
              <w:rPr>
                <w:rFonts w:ascii="宋体" w:hAnsi="宋体"/>
                <w:bCs/>
                <w:sz w:val="24"/>
              </w:rPr>
              <w:t>15</w:t>
            </w:r>
            <w:r w:rsidRPr="00EA7B7F">
              <w:rPr>
                <w:rFonts w:ascii="宋体" w:hAnsi="宋体" w:hint="eastAsia"/>
                <w:bCs/>
                <w:sz w:val="24"/>
              </w:rPr>
              <w:t>天内完成项目设备供货、系统集成实施，且经初验合格后进入试运行的，乙方可凭甲方签字盖章的初验合格报告办理合同价格</w:t>
            </w:r>
            <w:r w:rsidRPr="00EA7B7F">
              <w:rPr>
                <w:rFonts w:ascii="宋体" w:hAnsi="宋体"/>
                <w:bCs/>
                <w:sz w:val="24"/>
              </w:rPr>
              <w:t>30</w:t>
            </w:r>
            <w:r w:rsidRPr="00EA7B7F">
              <w:rPr>
                <w:rFonts w:ascii="宋体" w:hAnsi="宋体" w:hint="eastAsia"/>
                <w:bCs/>
                <w:sz w:val="24"/>
              </w:rPr>
              <w:t>%的货款结算手续；</w:t>
            </w:r>
          </w:p>
        </w:tc>
        <w:tc>
          <w:tcPr>
            <w:tcW w:w="1733" w:type="dxa"/>
            <w:shd w:val="clear" w:color="auto" w:fill="auto"/>
          </w:tcPr>
          <w:p w:rsidR="00DE6640" w:rsidRPr="00EA7B7F" w:rsidRDefault="00DE6640" w:rsidP="0092745B">
            <w:pPr>
              <w:spacing w:line="360" w:lineRule="auto"/>
              <w:jc w:val="center"/>
              <w:rPr>
                <w:rFonts w:ascii="宋体" w:hAnsi="宋体" w:cs="仿宋"/>
                <w:sz w:val="24"/>
              </w:rPr>
            </w:pPr>
            <w:r w:rsidRPr="00EA7B7F">
              <w:rPr>
                <w:rFonts w:ascii="宋体" w:hAnsi="宋体" w:cs="仿宋" w:hint="eastAsia"/>
                <w:sz w:val="24"/>
              </w:rPr>
              <w:t>国库转账支付</w:t>
            </w:r>
          </w:p>
        </w:tc>
      </w:tr>
      <w:tr w:rsidR="00EA7B7F" w:rsidRPr="00EA7B7F" w:rsidTr="00E94047">
        <w:tc>
          <w:tcPr>
            <w:tcW w:w="534" w:type="dxa"/>
            <w:shd w:val="clear" w:color="auto" w:fill="auto"/>
          </w:tcPr>
          <w:p w:rsidR="00DE6640" w:rsidRPr="00EA7B7F" w:rsidRDefault="00DE6640" w:rsidP="0092745B">
            <w:pPr>
              <w:spacing w:line="360" w:lineRule="auto"/>
              <w:jc w:val="center"/>
              <w:rPr>
                <w:rFonts w:ascii="宋体" w:hAnsi="宋体" w:cs="仿宋"/>
                <w:sz w:val="24"/>
              </w:rPr>
            </w:pPr>
            <w:r w:rsidRPr="00EA7B7F">
              <w:rPr>
                <w:rFonts w:ascii="宋体" w:hAnsi="宋体" w:cs="仿宋"/>
                <w:sz w:val="24"/>
              </w:rPr>
              <w:t>2</w:t>
            </w:r>
          </w:p>
        </w:tc>
        <w:tc>
          <w:tcPr>
            <w:tcW w:w="7019" w:type="dxa"/>
            <w:shd w:val="clear" w:color="auto" w:fill="auto"/>
          </w:tcPr>
          <w:p w:rsidR="00DE6640" w:rsidRPr="00EA7B7F" w:rsidRDefault="00DE6640" w:rsidP="0092745B">
            <w:pPr>
              <w:spacing w:line="360" w:lineRule="auto"/>
              <w:jc w:val="left"/>
              <w:rPr>
                <w:rFonts w:ascii="宋体" w:hAnsi="宋体" w:cs="仿宋"/>
                <w:sz w:val="24"/>
              </w:rPr>
            </w:pPr>
            <w:r w:rsidRPr="00EA7B7F">
              <w:rPr>
                <w:rFonts w:ascii="宋体" w:hAnsi="宋体" w:hint="eastAsia"/>
                <w:sz w:val="24"/>
              </w:rPr>
              <w:t>第三期付款：乙方完成</w:t>
            </w:r>
            <w:r w:rsidRPr="00EA7B7F">
              <w:rPr>
                <w:rFonts w:ascii="宋体" w:hAnsi="宋体" w:hint="eastAsia"/>
                <w:bCs/>
                <w:sz w:val="24"/>
              </w:rPr>
              <w:t>培训、正常试运行</w:t>
            </w:r>
            <w:r w:rsidR="00D57C46">
              <w:rPr>
                <w:rFonts w:ascii="宋体" w:hAnsi="宋体" w:hint="eastAsia"/>
                <w:bCs/>
                <w:sz w:val="24"/>
              </w:rPr>
              <w:t>2</w:t>
            </w:r>
            <w:r w:rsidRPr="00EA7B7F">
              <w:rPr>
                <w:rFonts w:ascii="宋体" w:hAnsi="宋体"/>
                <w:bCs/>
                <w:sz w:val="24"/>
              </w:rPr>
              <w:t>0</w:t>
            </w:r>
            <w:r w:rsidRPr="00EA7B7F">
              <w:rPr>
                <w:rFonts w:ascii="宋体" w:hAnsi="宋体" w:hint="eastAsia"/>
                <w:bCs/>
                <w:sz w:val="24"/>
              </w:rPr>
              <w:t>天</w:t>
            </w:r>
            <w:r w:rsidR="00D57C46" w:rsidRPr="00EA7B7F">
              <w:rPr>
                <w:rFonts w:ascii="宋体" w:hAnsi="宋体" w:hint="eastAsia"/>
                <w:bCs/>
                <w:sz w:val="24"/>
              </w:rPr>
              <w:t>后</w:t>
            </w:r>
            <w:r w:rsidRPr="00EA7B7F">
              <w:rPr>
                <w:rFonts w:ascii="宋体" w:hAnsi="宋体" w:hint="eastAsia"/>
                <w:bCs/>
                <w:sz w:val="24"/>
              </w:rPr>
              <w:t>通过最终验收的，乙方凭甲方签字盖章的最终验收合格报告办理合同价格</w:t>
            </w:r>
            <w:r w:rsidR="009040C6">
              <w:rPr>
                <w:rFonts w:ascii="宋体" w:hAnsi="宋体" w:hint="eastAsia"/>
                <w:bCs/>
                <w:sz w:val="24"/>
              </w:rPr>
              <w:t>2</w:t>
            </w:r>
            <w:r w:rsidRPr="00EA7B7F">
              <w:rPr>
                <w:rFonts w:ascii="宋体" w:hAnsi="宋体"/>
                <w:bCs/>
                <w:sz w:val="24"/>
              </w:rPr>
              <w:t>0</w:t>
            </w:r>
            <w:r w:rsidRPr="00EA7B7F">
              <w:rPr>
                <w:rFonts w:ascii="宋体" w:hAnsi="宋体" w:hint="eastAsia"/>
                <w:bCs/>
                <w:sz w:val="24"/>
              </w:rPr>
              <w:t>%的货款结算手续。</w:t>
            </w:r>
          </w:p>
        </w:tc>
        <w:tc>
          <w:tcPr>
            <w:tcW w:w="1733" w:type="dxa"/>
            <w:shd w:val="clear" w:color="auto" w:fill="auto"/>
          </w:tcPr>
          <w:p w:rsidR="00DE6640" w:rsidRPr="00EA7B7F" w:rsidRDefault="00DE6640" w:rsidP="0092745B">
            <w:pPr>
              <w:spacing w:line="360" w:lineRule="auto"/>
              <w:jc w:val="center"/>
              <w:rPr>
                <w:rFonts w:ascii="宋体" w:hAnsi="宋体" w:cs="仿宋"/>
                <w:sz w:val="24"/>
              </w:rPr>
            </w:pPr>
            <w:r w:rsidRPr="00EA7B7F">
              <w:rPr>
                <w:rFonts w:ascii="宋体" w:hAnsi="宋体" w:cs="仿宋" w:hint="eastAsia"/>
                <w:sz w:val="24"/>
              </w:rPr>
              <w:t>国库转账支付</w:t>
            </w:r>
          </w:p>
        </w:tc>
      </w:tr>
      <w:tr w:rsidR="00EA7B7F" w:rsidRPr="00EA7B7F" w:rsidTr="0092745B">
        <w:trPr>
          <w:trHeight w:val="1347"/>
        </w:trPr>
        <w:tc>
          <w:tcPr>
            <w:tcW w:w="0" w:type="auto"/>
            <w:gridSpan w:val="3"/>
            <w:shd w:val="clear" w:color="auto" w:fill="auto"/>
          </w:tcPr>
          <w:p w:rsidR="00DE6640" w:rsidRPr="00EA7B7F" w:rsidRDefault="00DE6640" w:rsidP="0092745B">
            <w:pPr>
              <w:spacing w:line="360" w:lineRule="auto"/>
              <w:ind w:firstLineChars="200" w:firstLine="480"/>
              <w:jc w:val="left"/>
              <w:rPr>
                <w:rFonts w:ascii="宋体" w:hAnsi="宋体" w:cs="仿宋"/>
                <w:sz w:val="24"/>
              </w:rPr>
            </w:pPr>
            <w:r w:rsidRPr="00EA7B7F">
              <w:rPr>
                <w:rFonts w:ascii="宋体" w:hAnsi="宋体" w:cs="仿宋" w:hint="eastAsia"/>
                <w:sz w:val="24"/>
              </w:rPr>
              <w:t>双方确认，甲方按前两款结算并向投标人支付的款项总额不超过合同总价。</w:t>
            </w:r>
          </w:p>
          <w:p w:rsidR="00DE6640" w:rsidRPr="00EA7B7F" w:rsidRDefault="00DE6640" w:rsidP="0092745B">
            <w:pPr>
              <w:spacing w:line="360" w:lineRule="auto"/>
              <w:ind w:firstLineChars="200" w:firstLine="480"/>
              <w:jc w:val="left"/>
              <w:rPr>
                <w:rFonts w:ascii="宋体" w:hAnsi="宋体" w:cs="仿宋"/>
                <w:sz w:val="24"/>
              </w:rPr>
            </w:pPr>
            <w:r w:rsidRPr="00EA7B7F">
              <w:rPr>
                <w:rFonts w:ascii="宋体" w:hAnsi="宋体" w:cs="仿宋" w:hint="eastAsia"/>
                <w:sz w:val="24"/>
              </w:rPr>
              <w:t>前述甲方按乙方实际履行情况结算付款的方式不影响甲方向乙方再行收取因投标人未全面按照合同约定履行而产生的违约金。</w:t>
            </w:r>
          </w:p>
        </w:tc>
      </w:tr>
    </w:tbl>
    <w:p w:rsidR="00DE6640" w:rsidRPr="00EA7B7F" w:rsidRDefault="00DE6640" w:rsidP="00DE6640">
      <w:pPr>
        <w:spacing w:line="360" w:lineRule="auto"/>
        <w:rPr>
          <w:rFonts w:ascii="宋体" w:hAnsi="宋体"/>
          <w:b/>
          <w:sz w:val="24"/>
        </w:rPr>
      </w:pPr>
      <w:r w:rsidRPr="00EA7B7F">
        <w:rPr>
          <w:rFonts w:ascii="宋体" w:hAnsi="宋体" w:hint="eastAsia"/>
          <w:b/>
          <w:sz w:val="24"/>
        </w:rPr>
        <w:t>注：付款比例将根据乙方履约情况进行调整，因乙方原因导致前述进度未按期进行的，付款期限相应顺延且甲方有权追究乙方相应的违约责任。</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项目的产权</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本项目的最终用户浙江省杭州第九中学。</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无论何时，本项目所涉系统中的包含文字、声音、图像等所有的数据信息的</w:t>
      </w:r>
      <w:r w:rsidRPr="00EA7B7F">
        <w:rPr>
          <w:rFonts w:ascii="宋体" w:hAnsi="宋体" w:hint="eastAsia"/>
          <w:sz w:val="24"/>
        </w:rPr>
        <w:lastRenderedPageBreak/>
        <w:t>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 xml:space="preserve">无论何时，所有的系统方案文档、设计文档、测试文档、施工设计方案、施工图纸、系统维护手册、运维文档、项目管理文档等与本项目有关文档(包括电子文档)的知识产权属于甲方所有。 </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工程监理</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甲方有权聘请工程监理单位，协助对项目建设期进行工程监督和管理。</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监理机构将在甲方的委托下，对项目的质量、进度、计划、验收等进行全方位的管理；</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项目设计方案、实施方案和进度计划应经过甲方监理的审核同意后才能付诸实施，重要的施工环节应取得甲方监理的同意后才能施工，施工质量应接受甲方监理的随时检查。</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技术资料和保密义务</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乙方有权依据合同约定和项目需要，向甲方了解有关情况，调阅有关资料等，甲方应予积极配合；</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乙方有义务妥善保管和保护由甲方提供的前款信息和资料等；</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质量保证与系统运维服务</w:t>
      </w:r>
    </w:p>
    <w:p w:rsidR="00196C8E" w:rsidRPr="00EA7B7F" w:rsidRDefault="00DE6640" w:rsidP="00196C8E">
      <w:pPr>
        <w:numPr>
          <w:ilvl w:val="1"/>
          <w:numId w:val="11"/>
        </w:numPr>
        <w:adjustRightInd/>
        <w:spacing w:line="360" w:lineRule="auto"/>
        <w:ind w:left="0" w:firstLine="567"/>
        <w:rPr>
          <w:rFonts w:ascii="宋体" w:hAnsi="宋体"/>
          <w:b/>
          <w:bCs/>
          <w:sz w:val="24"/>
        </w:rPr>
      </w:pPr>
      <w:r w:rsidRPr="00EA7B7F">
        <w:rPr>
          <w:rFonts w:ascii="宋体" w:hAnsi="宋体" w:hint="eastAsia"/>
          <w:b/>
          <w:bCs/>
          <w:sz w:val="24"/>
        </w:rPr>
        <w:t xml:space="preserve"> </w:t>
      </w:r>
      <w:r w:rsidRPr="00EA7B7F">
        <w:rPr>
          <w:rFonts w:ascii="宋体" w:hAnsi="宋体" w:cs="Arial" w:hint="eastAsia"/>
          <w:b/>
          <w:sz w:val="24"/>
        </w:rPr>
        <w:t>本次投标</w:t>
      </w:r>
      <w:r w:rsidR="00196C8E" w:rsidRPr="00EA7B7F">
        <w:rPr>
          <w:rFonts w:ascii="宋体" w:hAnsi="宋体" w:cs="Arial" w:hint="eastAsia"/>
          <w:b/>
          <w:sz w:val="24"/>
        </w:rPr>
        <w:t>智慧课堂云服务平台、智能教学管控系统和智能学习系统、智</w:t>
      </w:r>
      <w:r w:rsidR="00196C8E" w:rsidRPr="00EA7B7F">
        <w:rPr>
          <w:rFonts w:ascii="宋体" w:hAnsi="宋体" w:cs="Arial" w:hint="eastAsia"/>
          <w:b/>
          <w:sz w:val="24"/>
        </w:rPr>
        <w:lastRenderedPageBreak/>
        <w:t>慧课堂教学主机</w:t>
      </w:r>
      <w:r w:rsidR="00196C8E" w:rsidRPr="00EA7B7F">
        <w:rPr>
          <w:rFonts w:ascii="宋体" w:hAnsi="宋体" w:cs="Arial"/>
          <w:b/>
          <w:sz w:val="24"/>
        </w:rPr>
        <w:t>和</w:t>
      </w:r>
      <w:r w:rsidR="00196C8E" w:rsidRPr="00EA7B7F">
        <w:rPr>
          <w:rFonts w:ascii="宋体" w:hAnsi="宋体" w:cs="Arial" w:hint="eastAsia"/>
          <w:b/>
          <w:sz w:val="24"/>
        </w:rPr>
        <w:t>学生智能终端提供标准质保三年（延保三年），即提供六年质保；充电车提供三年质保</w:t>
      </w:r>
      <w:r w:rsidR="00E90A2D" w:rsidRPr="00EA7B7F">
        <w:rPr>
          <w:rFonts w:ascii="宋体" w:hAnsi="宋体" w:cs="Arial" w:hint="eastAsia"/>
          <w:b/>
          <w:sz w:val="24"/>
        </w:rPr>
        <w:t>；大数据精准教学系统提供三年延保服务</w:t>
      </w:r>
      <w:r w:rsidR="00196C8E" w:rsidRPr="00EA7B7F">
        <w:rPr>
          <w:rFonts w:asciiTheme="minorEastAsia" w:eastAsiaTheme="minorEastAsia" w:hAnsiTheme="minorEastAsia" w:cs="宋体" w:hint="eastAsia"/>
          <w:kern w:val="0"/>
        </w:rPr>
        <w:t>。</w:t>
      </w:r>
      <w:r w:rsidRPr="00EA7B7F">
        <w:rPr>
          <w:rFonts w:ascii="宋体" w:hAnsi="宋体" w:cs="Arial" w:hint="eastAsia"/>
          <w:b/>
          <w:sz w:val="24"/>
        </w:rPr>
        <w:t>质保期从验收合格之日起开始计算，投标人必须在设备到货时向采购人提供购买制造商设备质保期限的免费设备保修证明以及制造商对本次提供设备的序列号所对应的最终用户为采购人的书面确认</w:t>
      </w:r>
      <w:r w:rsidRPr="00EA7B7F">
        <w:rPr>
          <w:rFonts w:ascii="宋体" w:hAnsi="宋体" w:hint="eastAsia"/>
          <w:b/>
          <w:bCs/>
          <w:sz w:val="24"/>
        </w:rPr>
        <w:t>。</w:t>
      </w:r>
    </w:p>
    <w:p w:rsidR="00DE6640" w:rsidRPr="00EA7B7F" w:rsidRDefault="00DE6640" w:rsidP="00DE6640">
      <w:pPr>
        <w:numPr>
          <w:ilvl w:val="1"/>
          <w:numId w:val="11"/>
        </w:numPr>
        <w:adjustRightInd/>
        <w:spacing w:line="360" w:lineRule="auto"/>
        <w:ind w:left="0" w:firstLine="567"/>
        <w:rPr>
          <w:rFonts w:ascii="宋体" w:hAnsi="宋体"/>
          <w:b/>
          <w:bCs/>
          <w:sz w:val="24"/>
        </w:rPr>
      </w:pPr>
      <w:r w:rsidRPr="00EA7B7F">
        <w:rPr>
          <w:rFonts w:ascii="宋体" w:hAnsi="宋体" w:hint="eastAsia"/>
          <w:b/>
          <w:bCs/>
          <w:sz w:val="24"/>
        </w:rPr>
        <w:t>原厂质保：投标人需提供原厂质保（如原厂质保期长于本项目质保期，则按原厂质保执行），并在中标后提供采购人出具的原厂质保承诺函。</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rsidR="00DE6640" w:rsidRPr="00EA7B7F" w:rsidRDefault="00DE6640" w:rsidP="00DE6640">
      <w:pPr>
        <w:numPr>
          <w:ilvl w:val="1"/>
          <w:numId w:val="11"/>
        </w:numPr>
        <w:adjustRightInd/>
        <w:spacing w:line="360" w:lineRule="auto"/>
        <w:ind w:left="0" w:firstLine="567"/>
        <w:rPr>
          <w:rFonts w:ascii="宋体" w:hAnsi="宋体"/>
          <w:bCs/>
          <w:sz w:val="24"/>
        </w:rPr>
      </w:pPr>
      <w:r w:rsidRPr="00EA7B7F">
        <w:rPr>
          <w:rFonts w:ascii="宋体" w:hAnsi="宋体" w:hint="eastAsia"/>
          <w:bCs/>
          <w:sz w:val="24"/>
        </w:rPr>
        <w:t>免费维护服务期为项目自终验合格之日起，维护期内由中标人根据采购人要求及时提供无偿的技术支持和维护服务，保证系统的正常、高效运行，具体如下：</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（1）安排专业技术人员进行全程技术支持、使用培训、系统维护和功能调整。</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（2）投标人应实现整体方案在实现网络安全性、可靠性方面的技术保证。</w:t>
      </w:r>
    </w:p>
    <w:p w:rsidR="00DE6640" w:rsidRPr="00EA7B7F" w:rsidRDefault="00DE6640" w:rsidP="00DE6640">
      <w:pPr>
        <w:autoSpaceDE w:val="0"/>
        <w:autoSpaceDN w:val="0"/>
        <w:spacing w:line="360" w:lineRule="auto"/>
        <w:ind w:firstLineChars="200" w:firstLine="480"/>
        <w:rPr>
          <w:rFonts w:ascii="宋体" w:hAnsi="宋体" w:cs="Calibri"/>
          <w:sz w:val="24"/>
        </w:rPr>
      </w:pPr>
      <w:r w:rsidRPr="00EA7B7F">
        <w:rPr>
          <w:rFonts w:ascii="宋体" w:hAnsi="宋体" w:cs="Calibri"/>
          <w:sz w:val="24"/>
        </w:rPr>
        <w:t>（3）在项目</w:t>
      </w:r>
      <w:r w:rsidRPr="00EA7B7F">
        <w:rPr>
          <w:rFonts w:ascii="宋体" w:hAnsi="宋体" w:cs="Calibri" w:hint="eastAsia"/>
          <w:sz w:val="24"/>
        </w:rPr>
        <w:t>维护</w:t>
      </w:r>
      <w:r w:rsidRPr="00EA7B7F">
        <w:rPr>
          <w:rFonts w:ascii="宋体" w:hAnsi="宋体" w:cs="Calibri"/>
          <w:sz w:val="24"/>
        </w:rPr>
        <w:t>内，供应商必须为最终用户提供技术服务热线（7*24小时），负责解答用户在系统及设备使用中遇到的问题，并及时提出解决问题的建议和操作方法。</w:t>
      </w:r>
    </w:p>
    <w:p w:rsidR="00DE6640" w:rsidRPr="00EA7B7F" w:rsidRDefault="00DE6640" w:rsidP="00DE6640">
      <w:pPr>
        <w:autoSpaceDE w:val="0"/>
        <w:autoSpaceDN w:val="0"/>
        <w:spacing w:line="360" w:lineRule="auto"/>
        <w:ind w:firstLineChars="200" w:firstLine="480"/>
        <w:rPr>
          <w:rFonts w:ascii="宋体" w:hAnsi="宋体" w:cs="Calibri"/>
          <w:sz w:val="24"/>
        </w:rPr>
      </w:pPr>
      <w:r w:rsidRPr="00EA7B7F">
        <w:rPr>
          <w:rFonts w:ascii="宋体" w:hAnsi="宋体" w:cs="Calibri"/>
          <w:sz w:val="24"/>
        </w:rPr>
        <w:t>（4）在项目</w:t>
      </w:r>
      <w:r w:rsidRPr="00EA7B7F">
        <w:rPr>
          <w:rFonts w:ascii="宋体" w:hAnsi="宋体" w:cs="Calibri" w:hint="eastAsia"/>
          <w:sz w:val="24"/>
        </w:rPr>
        <w:t>维护期</w:t>
      </w:r>
      <w:r w:rsidRPr="00EA7B7F">
        <w:rPr>
          <w:rFonts w:ascii="宋体" w:hAnsi="宋体" w:cs="Calibri"/>
          <w:sz w:val="24"/>
        </w:rPr>
        <w:t>内，供应商应提供现场</w:t>
      </w:r>
      <w:r w:rsidRPr="00EA7B7F">
        <w:rPr>
          <w:rFonts w:ascii="宋体" w:hAnsi="宋体" w:cs="Calibri" w:hint="eastAsia"/>
          <w:sz w:val="24"/>
        </w:rPr>
        <w:t>维护</w:t>
      </w:r>
      <w:r w:rsidRPr="00EA7B7F">
        <w:rPr>
          <w:rFonts w:ascii="宋体" w:hAnsi="宋体" w:cs="Calibri"/>
          <w:sz w:val="24"/>
        </w:rPr>
        <w:t>和技术支持服务，</w:t>
      </w:r>
      <w:r w:rsidRPr="00EA7B7F">
        <w:rPr>
          <w:rFonts w:ascii="宋体" w:hAnsi="宋体" w:hint="eastAsia"/>
          <w:sz w:val="24"/>
        </w:rPr>
        <w:t>在出现系统问题的</w:t>
      </w:r>
      <w:r w:rsidRPr="00EA7B7F">
        <w:rPr>
          <w:rFonts w:ascii="宋体" w:hAnsi="宋体"/>
          <w:sz w:val="24"/>
        </w:rPr>
        <w:t>1</w:t>
      </w:r>
      <w:r w:rsidRPr="00EA7B7F">
        <w:rPr>
          <w:rFonts w:ascii="宋体" w:hAnsi="宋体" w:hint="eastAsia"/>
          <w:sz w:val="24"/>
        </w:rPr>
        <w:t>小时内给予问题的反馈，如需现场解决，在故障发生的</w:t>
      </w:r>
      <w:r w:rsidRPr="00EA7B7F">
        <w:rPr>
          <w:rFonts w:ascii="宋体" w:hAnsi="宋体"/>
          <w:sz w:val="24"/>
        </w:rPr>
        <w:t>12</w:t>
      </w:r>
      <w:r w:rsidRPr="00EA7B7F">
        <w:rPr>
          <w:rFonts w:ascii="宋体" w:hAnsi="宋体" w:hint="eastAsia"/>
          <w:sz w:val="24"/>
        </w:rPr>
        <w:t>小时内，</w:t>
      </w:r>
      <w:r w:rsidRPr="00EA7B7F">
        <w:rPr>
          <w:rFonts w:ascii="宋体" w:hAnsi="宋体" w:cs="Calibri"/>
          <w:sz w:val="24"/>
        </w:rPr>
        <w:t>提供第二个工作日上门服务（12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rsidR="00DE6640" w:rsidRPr="00EA7B7F" w:rsidRDefault="00DE6640" w:rsidP="00DE6640">
      <w:pPr>
        <w:autoSpaceDE w:val="0"/>
        <w:autoSpaceDN w:val="0"/>
        <w:spacing w:line="360" w:lineRule="auto"/>
        <w:ind w:firstLineChars="200" w:firstLine="480"/>
        <w:rPr>
          <w:rFonts w:ascii="宋体" w:hAnsi="宋体" w:cs="Calibri"/>
          <w:sz w:val="24"/>
        </w:rPr>
      </w:pPr>
      <w:r w:rsidRPr="00EA7B7F">
        <w:rPr>
          <w:rFonts w:ascii="宋体" w:hAnsi="宋体" w:cs="Calibri"/>
          <w:sz w:val="24"/>
        </w:rPr>
        <w:t>（5）当发生非人为因素严重故障时，供应商应当免费在七日内将补充或者更换的产品运抵发生故障的产品所在地，由此产生的一切相关费用由供应商承担；</w:t>
      </w:r>
    </w:p>
    <w:p w:rsidR="00DE6640" w:rsidRPr="00EA7B7F" w:rsidRDefault="00DE6640" w:rsidP="00DE6640">
      <w:pPr>
        <w:autoSpaceDE w:val="0"/>
        <w:autoSpaceDN w:val="0"/>
        <w:spacing w:line="360" w:lineRule="auto"/>
        <w:ind w:firstLineChars="200" w:firstLine="480"/>
        <w:rPr>
          <w:rFonts w:ascii="宋体" w:hAnsi="宋体" w:cs="Calibri"/>
          <w:sz w:val="24"/>
        </w:rPr>
      </w:pPr>
      <w:r w:rsidRPr="00EA7B7F">
        <w:rPr>
          <w:rFonts w:ascii="宋体" w:hAnsi="宋体" w:cs="Calibri"/>
          <w:sz w:val="24"/>
        </w:rPr>
        <w:t>（6）在项目</w:t>
      </w:r>
      <w:r w:rsidRPr="00EA7B7F">
        <w:rPr>
          <w:rFonts w:ascii="宋体" w:hAnsi="宋体" w:cs="Calibri" w:hint="eastAsia"/>
          <w:sz w:val="24"/>
        </w:rPr>
        <w:t>维护</w:t>
      </w:r>
      <w:r w:rsidRPr="00EA7B7F">
        <w:rPr>
          <w:rFonts w:ascii="宋体" w:hAnsi="宋体" w:cs="Calibri"/>
          <w:sz w:val="24"/>
        </w:rPr>
        <w:t>期内，所有因更换或修理货物或部件而导致产品停止运行的时间应从其产品保修期内扣除；</w:t>
      </w:r>
    </w:p>
    <w:p w:rsidR="00DE6640" w:rsidRPr="00EA7B7F" w:rsidRDefault="00DE6640" w:rsidP="00DE6640">
      <w:pPr>
        <w:autoSpaceDE w:val="0"/>
        <w:autoSpaceDN w:val="0"/>
        <w:spacing w:line="360" w:lineRule="auto"/>
        <w:ind w:firstLineChars="200" w:firstLine="489"/>
        <w:rPr>
          <w:rFonts w:ascii="宋体" w:hAnsi="宋体" w:cs="Calibri"/>
          <w:b/>
          <w:bCs/>
          <w:sz w:val="24"/>
          <w:u w:val="single"/>
        </w:rPr>
      </w:pPr>
      <w:r w:rsidRPr="00EA7B7F">
        <w:rPr>
          <w:rFonts w:ascii="宋体" w:hAnsi="宋体" w:cs="Calibri"/>
          <w:b/>
          <w:bCs/>
          <w:sz w:val="24"/>
          <w:u w:val="single"/>
        </w:rPr>
        <w:t>（7）供应商在产品保修期内安装的任何零配件，必须是其中标产品生产厂家原产的或是经原厂家及用户单位认可的；</w:t>
      </w:r>
    </w:p>
    <w:p w:rsidR="00DE6640" w:rsidRPr="00EA7B7F" w:rsidRDefault="00DE6640" w:rsidP="00DE6640">
      <w:pPr>
        <w:autoSpaceDE w:val="0"/>
        <w:autoSpaceDN w:val="0"/>
        <w:spacing w:line="360" w:lineRule="auto"/>
        <w:ind w:firstLineChars="200" w:firstLine="480"/>
        <w:rPr>
          <w:rFonts w:ascii="宋体" w:hAnsi="宋体" w:cs="Calibri"/>
          <w:sz w:val="24"/>
        </w:rPr>
      </w:pPr>
      <w:r w:rsidRPr="00EA7B7F">
        <w:rPr>
          <w:rFonts w:ascii="宋体" w:hAnsi="宋体" w:cs="Calibri"/>
          <w:sz w:val="24"/>
        </w:rPr>
        <w:t>（8）所有的替代零配件必须是新的未使用和未经修复的，除非最终用户提供书面</w:t>
      </w:r>
      <w:r w:rsidRPr="00EA7B7F">
        <w:rPr>
          <w:rFonts w:ascii="宋体" w:hAnsi="宋体" w:cs="Calibri"/>
          <w:sz w:val="24"/>
        </w:rPr>
        <w:lastRenderedPageBreak/>
        <w:t>许可，否则不可使用此范围外的其他（非新的）配件。</w:t>
      </w:r>
    </w:p>
    <w:p w:rsidR="00DE6640" w:rsidRPr="00EA7B7F" w:rsidRDefault="00DE6640" w:rsidP="00DE6640">
      <w:pPr>
        <w:autoSpaceDE w:val="0"/>
        <w:autoSpaceDN w:val="0"/>
        <w:spacing w:line="360" w:lineRule="auto"/>
        <w:ind w:firstLineChars="200" w:firstLine="480"/>
        <w:rPr>
          <w:rFonts w:ascii="宋体" w:hAnsi="宋体" w:cs="Calibri"/>
          <w:sz w:val="24"/>
        </w:rPr>
      </w:pPr>
      <w:r w:rsidRPr="00EA7B7F">
        <w:rPr>
          <w:rFonts w:ascii="宋体" w:hAnsi="宋体" w:cs="Calibri"/>
          <w:sz w:val="24"/>
        </w:rPr>
        <w:t>（9）供应商必须为维修和技术支持所未能解决的问题和故障提供正式的升级方案；</w:t>
      </w:r>
    </w:p>
    <w:p w:rsidR="00DE6640" w:rsidRPr="00EA7B7F" w:rsidRDefault="00DE6640" w:rsidP="00DE6640">
      <w:pPr>
        <w:autoSpaceDE w:val="0"/>
        <w:autoSpaceDN w:val="0"/>
        <w:spacing w:line="360" w:lineRule="auto"/>
        <w:ind w:firstLineChars="200" w:firstLine="480"/>
        <w:rPr>
          <w:rFonts w:ascii="宋体" w:hAnsi="宋体" w:cs="Calibri"/>
          <w:sz w:val="24"/>
        </w:rPr>
      </w:pPr>
      <w:r w:rsidRPr="00EA7B7F">
        <w:rPr>
          <w:rFonts w:ascii="宋体" w:hAnsi="宋体" w:cs="Calibri"/>
          <w:sz w:val="24"/>
        </w:rPr>
        <w:t>（10）在项目</w:t>
      </w:r>
      <w:r w:rsidRPr="00EA7B7F">
        <w:rPr>
          <w:rFonts w:ascii="宋体" w:hAnsi="宋体" w:cs="Calibri" w:hint="eastAsia"/>
          <w:sz w:val="24"/>
        </w:rPr>
        <w:t>维护</w:t>
      </w:r>
      <w:r w:rsidRPr="00EA7B7F">
        <w:rPr>
          <w:rFonts w:ascii="宋体" w:hAnsi="宋体" w:cs="Calibri"/>
          <w:sz w:val="24"/>
        </w:rPr>
        <w:t>期内，供应商有责任解决所提供的投标产品和软件系统的任何问题，在</w:t>
      </w:r>
      <w:r w:rsidRPr="00EA7B7F">
        <w:rPr>
          <w:rFonts w:ascii="宋体" w:hAnsi="宋体" w:cs="Calibri" w:hint="eastAsia"/>
          <w:sz w:val="24"/>
        </w:rPr>
        <w:t>维护</w:t>
      </w:r>
      <w:r w:rsidRPr="00EA7B7F">
        <w:rPr>
          <w:rFonts w:ascii="宋体" w:hAnsi="宋体" w:cs="Calibri"/>
          <w:sz w:val="24"/>
        </w:rPr>
        <w:t>期满后，当需要时，供应商仍须对因投标产品本身的固有缺陷和瑕疵承担责任；</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与本项目有关的其他服务：</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（1）投标人应制定有针对性的运行保障和服务方案，建立完善的售后服务体系，并在投标时提供完整的服务方案。</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2）在维护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（3）如发生需求变更，需经双方协定后，由中标方根据协定结果负责实施。</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 xml:space="preserve">（5）现场技术人员须熟悉项目范围内技术系统的情况，包括设备规格、点位分布、传输线路、机房情况、系统结构等内容； </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（6）维护期满前30天，维护单位须向用户提供一份针对所有维护系统的完整的运维报告，并报送浙江省杭州第九中学。</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（7）在维护期内，投标人有责任解决所提供的投标设备和软件系统的任何问题。</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合同变更</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合同转让和分包</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w:t>
      </w:r>
      <w:r w:rsidRPr="00EA7B7F">
        <w:rPr>
          <w:rFonts w:ascii="宋体" w:hAnsi="宋体" w:hint="eastAsia"/>
          <w:sz w:val="24"/>
        </w:rPr>
        <w:lastRenderedPageBreak/>
        <w:t>甲方负责，并与接受分包的供应商就分包项目向甲方承担连带责任。</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税费</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与合同有关的一切税费，均按照中华人民共和国法律的相关规定执行，且均包含在合同价格中。</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乙方破产</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如果乙方破产导致合同无法履行时，甲方可以书面形式通知乙方终止合同且不给予乙方任何补偿和赔偿，但合同的终止不影响甲方任何要求乙方承担支付违约金、赔偿损失等违约责任的权利。</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合同中止、终止</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双方当事人不得擅自中止或者终止合同；</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合同继续履行将损害国家利益和社会公共利益的，双方当事人应当中止或者终止合同。有过错的一方应当承担赔偿责任，双方当事人都有过错的，各自承担相应的责任。</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验收</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验收标准应符合中国有关的国家、地方、行业的标准，如若中标，乙方投标文件中所列的验收标准经甲方确认后可作为验收的依据。</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乙方完成全部系统建设任务，投入试运行前，由甲方组织对项目进行初步验收，通过初验后进行试运行。投入试运行后正常运行，由甲方会同有关部门对项目进行最终验收。</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系统验收合格的条件必须至少满足以下要求：试运行时性能满足合同要求；性能测试和试运行验收时出现的问题已被解决；已提供了合同的全部货物和资料。</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验收合格后，甲乙双方共同签署验收报告，一式二份，一份交甲方留存，一份由乙方用作结算凭证。</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如果最终交付的标的物与合同中的质量要求不符，乙方须承担由此发生的一切损失和费用，并接受相应的处罚。检测不合格的，中标供应商必须接受无条件退货并按合同下该类产品的总金额的300%给予采购人补偿。</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验收时乙方必须提供完整的竣工验收资料，包括招标文件第三部分采购需求中所列的所有文档资料等。</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延期交付与核定损失额</w:t>
      </w:r>
    </w:p>
    <w:p w:rsidR="00DE6640" w:rsidRPr="00EA7B7F" w:rsidRDefault="00DE6640" w:rsidP="00DE6640">
      <w:pPr>
        <w:spacing w:line="360" w:lineRule="auto"/>
        <w:ind w:firstLineChars="200" w:firstLine="480"/>
        <w:rPr>
          <w:rFonts w:ascii="宋体" w:hAnsi="宋体"/>
          <w:sz w:val="24"/>
          <w:lang w:val="zh-CN"/>
        </w:rPr>
      </w:pPr>
      <w:r w:rsidRPr="00EA7B7F">
        <w:rPr>
          <w:rFonts w:ascii="宋体" w:hAnsi="宋体" w:hint="eastAsia"/>
          <w:sz w:val="24"/>
        </w:rPr>
        <w:t>如果</w:t>
      </w:r>
      <w:r w:rsidRPr="00EA7B7F">
        <w:rPr>
          <w:rFonts w:ascii="宋体" w:hAnsi="宋体" w:hint="eastAsia"/>
          <w:sz w:val="24"/>
          <w:lang w:val="zh-CN"/>
        </w:rPr>
        <w:t>乙方</w:t>
      </w:r>
      <w:r w:rsidRPr="00EA7B7F">
        <w:rPr>
          <w:rFonts w:ascii="宋体" w:hAnsi="宋体" w:hint="eastAsia"/>
          <w:sz w:val="24"/>
        </w:rPr>
        <w:t>未能按合同规定的时间按期交付，</w:t>
      </w:r>
      <w:r w:rsidRPr="00EA7B7F">
        <w:rPr>
          <w:rFonts w:ascii="宋体" w:hAnsi="宋体" w:hint="eastAsia"/>
          <w:sz w:val="24"/>
          <w:lang w:val="zh-CN"/>
        </w:rPr>
        <w:t>乙方</w:t>
      </w:r>
      <w:r w:rsidRPr="00EA7B7F">
        <w:rPr>
          <w:rFonts w:ascii="宋体" w:hAnsi="宋体" w:hint="eastAsia"/>
          <w:sz w:val="24"/>
        </w:rPr>
        <w:t>应承担相应的违约责任。</w:t>
      </w:r>
      <w:r w:rsidRPr="00EA7B7F">
        <w:rPr>
          <w:rFonts w:ascii="宋体" w:hAnsi="宋体" w:hint="eastAsia"/>
          <w:sz w:val="24"/>
          <w:lang w:val="zh-CN"/>
        </w:rPr>
        <w:t>如果乙方</w:t>
      </w:r>
      <w:r w:rsidRPr="00EA7B7F">
        <w:rPr>
          <w:rFonts w:ascii="宋体" w:hAnsi="宋体" w:hint="eastAsia"/>
          <w:sz w:val="24"/>
          <w:lang w:val="zh-CN"/>
        </w:rPr>
        <w:lastRenderedPageBreak/>
        <w:t>未能按合同规定履行其义务，甲方有权直接从履约保证金中取得补偿，具体按本合同违约责任的条款执行。</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不可抗力</w:t>
      </w:r>
    </w:p>
    <w:p w:rsidR="00DE6640" w:rsidRPr="00EA7B7F" w:rsidRDefault="00DE6640" w:rsidP="00DE6640">
      <w:pPr>
        <w:autoSpaceDE w:val="0"/>
        <w:autoSpaceDN w:val="0"/>
        <w:spacing w:line="360" w:lineRule="auto"/>
        <w:ind w:firstLineChars="200" w:firstLine="480"/>
        <w:rPr>
          <w:rFonts w:ascii="宋体" w:hAnsi="宋体"/>
          <w:b/>
          <w:bCs/>
          <w:sz w:val="24"/>
          <w:lang w:val="zh-CN"/>
        </w:rPr>
      </w:pPr>
      <w:r w:rsidRPr="00EA7B7F">
        <w:rPr>
          <w:rFonts w:ascii="宋体" w:hAnsi="宋体" w:hint="eastAsia"/>
          <w:sz w:val="24"/>
        </w:rPr>
        <w:t>任一方当事人由于不可抗力的影响而不能执行合同时，履行合同的期限应予以延长。不可抗力系指甲乙双方在缔结合同时所不能预见的，并且它的发生及其后果无法避免和无法克服的客观情况。</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乙方的责任与义务</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根据投标文件的承诺向甲方委派项目负责人、技术负责人和专业技术人员，并保质保量完成服务内容。</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在本合同履行期内或合同终止后，未征得甲方同意，不得泄漏与本项目、本合同有关的技术、资料等，不得以任何形式侵害甲方的知识产权。</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负责本系统的项目建设及整体联动，负责处理好与其他项目实施单位的协调。</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项目建设有关事项包括：项目规划、设计标准、规范和使用功能要求，向甲方的建议权。</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项目设计中的技术问题，按照安全和优化的原则，提出建议，并向甲方提出书面报告。如果由于拟提出的建议会提高项目造价，或延长工期，应当事先取得甲方的书面同意。</w:t>
      </w:r>
    </w:p>
    <w:p w:rsidR="00DE6640" w:rsidRPr="00EA7B7F" w:rsidRDefault="00DE6640" w:rsidP="00DE6640">
      <w:pPr>
        <w:numPr>
          <w:ilvl w:val="1"/>
          <w:numId w:val="11"/>
        </w:numPr>
        <w:adjustRightInd/>
        <w:spacing w:line="360" w:lineRule="auto"/>
        <w:ind w:left="0" w:firstLine="567"/>
        <w:rPr>
          <w:rFonts w:ascii="宋体" w:hAnsi="宋体"/>
          <w:sz w:val="24"/>
        </w:rPr>
      </w:pPr>
      <w:r w:rsidRPr="00EA7B7F">
        <w:rPr>
          <w:rFonts w:ascii="宋体" w:hAnsi="宋体" w:hint="eastAsia"/>
          <w:sz w:val="24"/>
        </w:rPr>
        <w:t>项目实施组织设计和技术方案，按照保质量、保工期和降低成本的原则，向甲方提出书面报告。如果由于拟提出的建议会提高项目造价，或延长工期，应当事先取得甲方的书面同意。</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甲方的权利与义务</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甲方应当主要负责项目建设的所有外部关系的联系与协调，为乙方工作提供良好的外部条件。</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甲方应当按合同专用条款双方约定的内容和时间，向乙方提供与项目建设有关的项目等资料。</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甲方应当就乙方书面提交并要求做出决定的一切事宜在合理期限内做出书面决定。逾期应视为甲方不同意，仍按合同条款执行。</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甲方应授权一名熟悉本项目情况、能迅速做出决定的项目代表，负责与乙方联系。若更换代表，要提前通知乙方。</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lastRenderedPageBreak/>
        <w:t>甲方有权与乙方就本项目订立补充合同。</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甲方有对项目规模、设计标准、规范和设计使用功能要求的认定权，以及对项目建设、设计变更的审批权。</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甲方有权要求乙方提交工作月度报告及专项报告等。</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履约保证金</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乙方应在合同签订后3个工作日内，以支票、汇票、本票或者金融机构、担保机构出具的保函等非现金形式，提交合同价格</w:t>
      </w:r>
      <w:r w:rsidRPr="00EA7B7F">
        <w:rPr>
          <w:rFonts w:ascii="宋体" w:hAnsi="宋体"/>
          <w:sz w:val="24"/>
        </w:rPr>
        <w:t>1.0</w:t>
      </w:r>
      <w:r w:rsidRPr="00EA7B7F">
        <w:rPr>
          <w:rFonts w:ascii="宋体" w:hAnsi="宋体" w:hint="eastAsia"/>
          <w:sz w:val="24"/>
        </w:rPr>
        <w:t>%的履约保证金；</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履约保证金在</w:t>
      </w:r>
      <w:r w:rsidRPr="00EA7B7F">
        <w:rPr>
          <w:rFonts w:ascii="宋体" w:hAnsi="宋体" w:cs="宋体" w:hint="eastAsia"/>
          <w:sz w:val="24"/>
        </w:rPr>
        <w:t>项目通过最终验收之日起</w:t>
      </w:r>
      <w:r w:rsidRPr="00EA7B7F">
        <w:rPr>
          <w:rFonts w:ascii="宋体" w:hAnsi="宋体" w:cs="宋体"/>
          <w:sz w:val="24"/>
        </w:rPr>
        <w:t>15</w:t>
      </w:r>
      <w:r w:rsidRPr="00EA7B7F">
        <w:rPr>
          <w:rFonts w:ascii="宋体" w:hAnsi="宋体" w:cs="宋体" w:hint="eastAsia"/>
          <w:sz w:val="24"/>
        </w:rPr>
        <w:t>个工作日内，</w:t>
      </w:r>
      <w:r w:rsidRPr="00EA7B7F">
        <w:rPr>
          <w:rFonts w:ascii="宋体" w:hAnsi="宋体" w:hint="eastAsia"/>
          <w:sz w:val="24"/>
        </w:rPr>
        <w:t>如乙方无违约行为，甲方应将剩余履约保证金无息退还乙方；</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违约责任</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甲方应当履行合同约定和法律规定的义务，如有违反，须承担相应的违约责任。</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乙方必须在整个项目安装、调试和试运行全部完成半个月内，会同甲方及有关部门共同按有关规范分别完成初验和最终验收。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如因甲方原因造成不能按期完工，工期相应顺延。</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如因乙方原因达不到合同约定的合格等级和质量标准或验收不合格的，则乙方必须无条件返工至合格，并由甲方没收全部履约保证金，由此导致工期延误的，按照本合同第2</w:t>
      </w:r>
      <w:r w:rsidRPr="00EA7B7F">
        <w:rPr>
          <w:rFonts w:ascii="宋体" w:hAnsi="宋体"/>
          <w:sz w:val="24"/>
        </w:rPr>
        <w:t>2.2</w:t>
      </w:r>
      <w:r w:rsidRPr="00EA7B7F">
        <w:rPr>
          <w:rFonts w:ascii="宋体" w:hAnsi="宋体" w:hint="eastAsia"/>
          <w:sz w:val="24"/>
        </w:rPr>
        <w:t>条承担违约责任。</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施工过程中一旦发现乙方使用假冒产品或存在以次充好的现象，甲方有权解除合同，并处以合同总价1%的处罚。</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lastRenderedPageBreak/>
        <w:t>乙方对监理工程师提出的整改意见不能按时按要求完成整改超过1次，并有可能导致项目延期的，自第2次起，每次按</w:t>
      </w:r>
      <w:r w:rsidRPr="00EA7B7F">
        <w:rPr>
          <w:rFonts w:ascii="宋体" w:hAnsi="宋体"/>
          <w:sz w:val="24"/>
        </w:rPr>
        <w:t>5</w:t>
      </w:r>
      <w:r w:rsidRPr="00EA7B7F">
        <w:rPr>
          <w:rFonts w:ascii="宋体" w:hAnsi="宋体" w:hint="eastAsia"/>
          <w:sz w:val="24"/>
        </w:rPr>
        <w:t>000元支付违约金。</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因乙方原因造成甲方其他系统不能正常运行，酿成重大事故（包括正常工作日系统中断一天或一天以上）的，乙方将承担全部法律责任。甲方有权解除合同，并没收全部履约保证金，乙方赔偿甲方由此产生的经济损失和合同价格20%的违约金。</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履行本合同的过程中，确因在现有水平和条件下难以克服的技术困难，导致项目部分或全部失败所造成的损失，由乙方全部承担。</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因不可抗力导致合同全部不能或部分不能履行，甲、乙双方协商解决。</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项目质量</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乙方保证按ISO9000系列标准或相应的质量管理和质量保证体系，对项目实施、调试、检测等各个环节进行严格的质量控制。</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乙方须严格按设计方案和国家现行项目实施验收规范有关规定，精心组织实施、记录、检测。</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项目的质量、技术标准如在招标文件和投标文件中无相应说明，则按中华人民共和国有关部门颁布的最新的国家或专业（部）标准或相应的国际标准执行。没有国家或专业（部）标准的，按企业标准执行。</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项目竣工验收：应按设计方案、技术交底、会审纪要、设计变更通知单、国家和（部）颁发的有关规范和质量检验评定标准、相关的国际标准为依据，并有相关专业测试单位出具相应的测验结论报告。</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项目实施过程中应严格做好安全防范措施，如乙方项目实施人员在实施中违反操作规定造成人员伤亡事故或因实施现场防范措施设置不明造成人员伤害事故，一切责任均由乙方负责。</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除招标文件要求外，本工程选用的材料必须达到国家质量标准及环保要求，甲方或者甲方委托的第三方检测机构检查中发现乙方使用不合格或不符合本工程质量要求的劣质材料设备施工，一经发现，甲方或监理有权制止使用，甚至停工、返工或中止合同，并要求乙方免费更换及赔偿损失。无论甲方及监理是否发现和制止，由于使用不合格或不符合本工程质量要求的劣质材料施工后所引起的一切责任均由乙方自负。</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t>争议解决</w:t>
      </w:r>
    </w:p>
    <w:p w:rsidR="00DE6640" w:rsidRPr="00EA7B7F" w:rsidRDefault="00DE6640" w:rsidP="00DE6640">
      <w:pPr>
        <w:spacing w:line="360" w:lineRule="auto"/>
        <w:ind w:firstLineChars="200" w:firstLine="480"/>
        <w:rPr>
          <w:rFonts w:ascii="宋体" w:hAnsi="宋体"/>
          <w:sz w:val="24"/>
        </w:rPr>
      </w:pPr>
      <w:r w:rsidRPr="00EA7B7F">
        <w:rPr>
          <w:rFonts w:ascii="宋体" w:hAnsi="宋体" w:hint="eastAsia"/>
          <w:sz w:val="24"/>
        </w:rPr>
        <w:t>因本合同产生任何争议的，甲方与乙方及时协商解决。协商不成时，提请杭州仲裁委员会根据现行的仲裁规则进行仲裁。</w:t>
      </w:r>
    </w:p>
    <w:p w:rsidR="00DE6640" w:rsidRPr="00EA7B7F" w:rsidRDefault="00DE6640" w:rsidP="00DE6640">
      <w:pPr>
        <w:numPr>
          <w:ilvl w:val="0"/>
          <w:numId w:val="11"/>
        </w:numPr>
        <w:adjustRightInd/>
        <w:spacing w:line="360" w:lineRule="auto"/>
        <w:rPr>
          <w:rFonts w:ascii="宋体" w:hAnsi="宋体"/>
          <w:b/>
          <w:sz w:val="24"/>
        </w:rPr>
      </w:pPr>
      <w:r w:rsidRPr="00EA7B7F">
        <w:rPr>
          <w:rFonts w:ascii="宋体" w:hAnsi="宋体" w:hint="eastAsia"/>
          <w:b/>
          <w:sz w:val="24"/>
        </w:rPr>
        <w:lastRenderedPageBreak/>
        <w:t>其他</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乙方不得参与可能与合同规定的甲方的利益相冲突的任何活动。</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乙方人员在甲方场地工作时，应遵守甲方相关规章、制度。</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本合同任何一方给另一方的通知，都应以书面或电传/传真/电报的形式发送至合同地址，而另一方应以书面形式确认并发送到合同地址。任何一方变更地址的，应及时通知，否则自行承担不利后果</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合同履行期内甲乙双方均不得随意变更或解除合同。合同若有未尽事宜，需经双方共同协商，订立补充协议，补充协议与本合同有同等法律效力。</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本合同一式</w:t>
      </w:r>
      <w:r w:rsidRPr="00EA7B7F">
        <w:rPr>
          <w:rFonts w:ascii="宋体" w:hAnsi="宋体" w:hint="eastAsia"/>
          <w:sz w:val="24"/>
          <w:u w:val="single"/>
        </w:rPr>
        <w:t xml:space="preserve">   </w:t>
      </w:r>
      <w:r w:rsidRPr="00EA7B7F">
        <w:rPr>
          <w:rFonts w:ascii="宋体" w:hAnsi="宋体" w:hint="eastAsia"/>
          <w:sz w:val="24"/>
        </w:rPr>
        <w:t>份，甲方执</w:t>
      </w:r>
      <w:r w:rsidRPr="00EA7B7F">
        <w:rPr>
          <w:rFonts w:ascii="宋体" w:hAnsi="宋体" w:hint="eastAsia"/>
          <w:sz w:val="24"/>
          <w:u w:val="single"/>
        </w:rPr>
        <w:t xml:space="preserve">   </w:t>
      </w:r>
      <w:r w:rsidRPr="00EA7B7F">
        <w:rPr>
          <w:rFonts w:ascii="宋体" w:hAnsi="宋体" w:hint="eastAsia"/>
          <w:sz w:val="24"/>
        </w:rPr>
        <w:t>份，乙方执</w:t>
      </w:r>
      <w:r w:rsidRPr="00EA7B7F">
        <w:rPr>
          <w:rFonts w:ascii="宋体" w:hAnsi="宋体" w:hint="eastAsia"/>
          <w:sz w:val="24"/>
          <w:u w:val="single"/>
        </w:rPr>
        <w:t xml:space="preserve">   </w:t>
      </w:r>
      <w:r w:rsidRPr="00EA7B7F">
        <w:rPr>
          <w:rFonts w:ascii="宋体" w:hAnsi="宋体" w:hint="eastAsia"/>
          <w:sz w:val="24"/>
        </w:rPr>
        <w:t>份，具同等法律效力。</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适用法律：本合同应按照中华人民共和国的法律进行解释。</w:t>
      </w:r>
    </w:p>
    <w:p w:rsidR="00DE6640" w:rsidRPr="00EA7B7F" w:rsidRDefault="00DE6640" w:rsidP="00DE6640">
      <w:pPr>
        <w:numPr>
          <w:ilvl w:val="1"/>
          <w:numId w:val="11"/>
        </w:numPr>
        <w:adjustRightInd/>
        <w:spacing w:line="360" w:lineRule="auto"/>
        <w:ind w:left="0" w:firstLineChars="200" w:firstLine="480"/>
        <w:rPr>
          <w:rFonts w:ascii="宋体" w:hAnsi="宋体"/>
          <w:sz w:val="24"/>
        </w:rPr>
      </w:pPr>
      <w:r w:rsidRPr="00EA7B7F">
        <w:rPr>
          <w:rFonts w:ascii="宋体" w:hAnsi="宋体" w:hint="eastAsia"/>
          <w:sz w:val="24"/>
        </w:rPr>
        <w:t>本合同经甲乙双方法定代表人或其委托人签字盖章，由乙方向甲方缴纳合同总价</w:t>
      </w:r>
      <w:r w:rsidRPr="00EA7B7F">
        <w:rPr>
          <w:rFonts w:ascii="宋体" w:hAnsi="宋体"/>
          <w:sz w:val="24"/>
        </w:rPr>
        <w:t>1.0</w:t>
      </w:r>
      <w:r w:rsidRPr="00EA7B7F">
        <w:rPr>
          <w:rFonts w:ascii="宋体" w:hAnsi="宋体" w:hint="eastAsia"/>
          <w:sz w:val="24"/>
        </w:rPr>
        <w:t>%履约保证金后生效，至合同提前终止、解除之日或双方权利义务履行完毕之日止。</w:t>
      </w:r>
    </w:p>
    <w:p w:rsidR="00DE6640" w:rsidRPr="00EA7B7F" w:rsidRDefault="00DE6640" w:rsidP="00DE6640">
      <w:pPr>
        <w:pStyle w:val="af6"/>
        <w:ind w:left="5250" w:firstLine="360"/>
        <w:rPr>
          <w:rFonts w:ascii="宋体" w:hAnsi="宋体" w:cs="Arial"/>
          <w:snapToGrid w:val="0"/>
          <w:sz w:val="24"/>
          <w:szCs w:val="24"/>
        </w:rPr>
      </w:pPr>
    </w:p>
    <w:p w:rsidR="00DE6640" w:rsidRPr="00EA7B7F" w:rsidRDefault="00DE6640" w:rsidP="00DE6640">
      <w:pPr>
        <w:spacing w:line="360" w:lineRule="auto"/>
        <w:rPr>
          <w:rFonts w:ascii="宋体" w:hAnsi="宋体"/>
          <w:sz w:val="24"/>
        </w:rPr>
      </w:pPr>
      <w:r w:rsidRPr="00EA7B7F">
        <w:rPr>
          <w:rFonts w:ascii="宋体" w:hAnsi="宋体" w:hint="eastAsia"/>
          <w:sz w:val="24"/>
        </w:rPr>
        <w:t xml:space="preserve">甲方（盖章）：                            乙方（盖章）：        </w:t>
      </w:r>
    </w:p>
    <w:p w:rsidR="00DE6640" w:rsidRPr="00EA7B7F" w:rsidRDefault="00DE6640" w:rsidP="00DE6640">
      <w:pPr>
        <w:spacing w:line="360" w:lineRule="auto"/>
        <w:rPr>
          <w:rFonts w:ascii="宋体" w:hAnsi="宋体"/>
          <w:sz w:val="24"/>
        </w:rPr>
      </w:pPr>
      <w:r w:rsidRPr="00EA7B7F">
        <w:rPr>
          <w:rFonts w:ascii="宋体" w:hAnsi="宋体" w:hint="eastAsia"/>
          <w:sz w:val="24"/>
        </w:rPr>
        <w:t xml:space="preserve">法定代表人：                              法定代表人：                   </w:t>
      </w:r>
    </w:p>
    <w:p w:rsidR="00DE6640" w:rsidRPr="00EA7B7F" w:rsidRDefault="00DE6640" w:rsidP="00DE6640">
      <w:pPr>
        <w:spacing w:line="360" w:lineRule="auto"/>
        <w:rPr>
          <w:rFonts w:ascii="宋体" w:hAnsi="宋体"/>
          <w:sz w:val="24"/>
        </w:rPr>
      </w:pPr>
      <w:r w:rsidRPr="00EA7B7F">
        <w:rPr>
          <w:rFonts w:ascii="宋体" w:hAnsi="宋体" w:hint="eastAsia"/>
          <w:sz w:val="24"/>
        </w:rPr>
        <w:t xml:space="preserve">或受委托人（签字）：                      或受委托人（签字）：                  </w:t>
      </w:r>
    </w:p>
    <w:p w:rsidR="00DE6640" w:rsidRPr="00EA7B7F" w:rsidRDefault="00DE6640" w:rsidP="00DE6640">
      <w:pPr>
        <w:spacing w:line="360" w:lineRule="auto"/>
        <w:rPr>
          <w:rFonts w:ascii="宋体" w:hAnsi="宋体"/>
          <w:sz w:val="24"/>
        </w:rPr>
      </w:pPr>
      <w:r w:rsidRPr="00EA7B7F">
        <w:rPr>
          <w:rFonts w:ascii="宋体" w:hAnsi="宋体" w:hint="eastAsia"/>
          <w:sz w:val="24"/>
        </w:rPr>
        <w:t>联系人：                                  联系人：</w:t>
      </w:r>
    </w:p>
    <w:p w:rsidR="00DE6640" w:rsidRPr="00EA7B7F" w:rsidRDefault="00DE6640" w:rsidP="00DE6640">
      <w:pPr>
        <w:spacing w:line="360" w:lineRule="auto"/>
        <w:rPr>
          <w:rFonts w:ascii="宋体" w:hAnsi="宋体"/>
          <w:sz w:val="24"/>
        </w:rPr>
      </w:pPr>
      <w:r w:rsidRPr="00EA7B7F">
        <w:rPr>
          <w:rFonts w:ascii="宋体" w:hAnsi="宋体" w:hint="eastAsia"/>
          <w:sz w:val="24"/>
        </w:rPr>
        <w:t xml:space="preserve">地址：                                    地址： </w:t>
      </w:r>
    </w:p>
    <w:p w:rsidR="00DE6640" w:rsidRPr="00EA7B7F" w:rsidRDefault="00DE6640" w:rsidP="00DE6640">
      <w:pPr>
        <w:spacing w:line="360" w:lineRule="auto"/>
        <w:rPr>
          <w:rFonts w:ascii="宋体" w:hAnsi="宋体"/>
          <w:sz w:val="24"/>
        </w:rPr>
      </w:pPr>
      <w:r w:rsidRPr="00EA7B7F">
        <w:rPr>
          <w:rFonts w:ascii="宋体" w:hAnsi="宋体" w:hint="eastAsia"/>
          <w:sz w:val="24"/>
        </w:rPr>
        <w:t>电话：                                    电话：</w:t>
      </w:r>
    </w:p>
    <w:p w:rsidR="00DE6640" w:rsidRPr="00EA7B7F" w:rsidRDefault="00DE6640" w:rsidP="00DE6640">
      <w:pPr>
        <w:spacing w:line="360" w:lineRule="auto"/>
        <w:rPr>
          <w:rFonts w:ascii="宋体" w:hAnsi="宋体"/>
          <w:sz w:val="24"/>
        </w:rPr>
      </w:pPr>
      <w:r w:rsidRPr="00EA7B7F">
        <w:rPr>
          <w:rFonts w:ascii="宋体" w:hAnsi="宋体" w:hint="eastAsia"/>
          <w:sz w:val="24"/>
        </w:rPr>
        <w:t>传真：                                    传真：</w:t>
      </w:r>
    </w:p>
    <w:p w:rsidR="00DE6640" w:rsidRPr="00EA7B7F" w:rsidRDefault="00DE6640" w:rsidP="00DE6640">
      <w:pPr>
        <w:spacing w:line="360" w:lineRule="auto"/>
        <w:rPr>
          <w:rFonts w:ascii="宋体" w:hAnsi="宋体"/>
          <w:sz w:val="24"/>
        </w:rPr>
      </w:pPr>
      <w:r w:rsidRPr="00EA7B7F">
        <w:rPr>
          <w:rFonts w:ascii="宋体" w:hAnsi="宋体" w:hint="eastAsia"/>
          <w:sz w:val="24"/>
        </w:rPr>
        <w:t xml:space="preserve">开户银行：                                开户银行： </w:t>
      </w:r>
    </w:p>
    <w:p w:rsidR="00DE6640" w:rsidRPr="00EA7B7F" w:rsidRDefault="00DE6640" w:rsidP="00DE6640">
      <w:pPr>
        <w:spacing w:line="360" w:lineRule="auto"/>
        <w:rPr>
          <w:rFonts w:ascii="宋体" w:hAnsi="宋体"/>
          <w:sz w:val="24"/>
        </w:rPr>
      </w:pPr>
      <w:r w:rsidRPr="00EA7B7F">
        <w:rPr>
          <w:rFonts w:ascii="宋体" w:hAnsi="宋体" w:hint="eastAsia"/>
          <w:sz w:val="24"/>
        </w:rPr>
        <w:t>帐号：                                    帐号：</w:t>
      </w:r>
    </w:p>
    <w:p w:rsidR="00DE6640" w:rsidRPr="00EA7B7F" w:rsidRDefault="00DE6640" w:rsidP="00DE6640">
      <w:pPr>
        <w:spacing w:line="360" w:lineRule="auto"/>
        <w:rPr>
          <w:rFonts w:ascii="宋体" w:hAnsi="宋体"/>
          <w:sz w:val="24"/>
        </w:rPr>
      </w:pPr>
      <w:r w:rsidRPr="00EA7B7F">
        <w:rPr>
          <w:rFonts w:ascii="宋体" w:hAnsi="宋体" w:hint="eastAsia"/>
          <w:sz w:val="24"/>
        </w:rPr>
        <w:t xml:space="preserve">                                           </w:t>
      </w:r>
    </w:p>
    <w:p w:rsidR="00DE6640" w:rsidRPr="00EA7B7F" w:rsidRDefault="00DE6640" w:rsidP="00DE6640">
      <w:pPr>
        <w:spacing w:line="360" w:lineRule="auto"/>
        <w:ind w:firstLineChars="2200" w:firstLine="5280"/>
        <w:rPr>
          <w:rFonts w:ascii="宋体" w:hAnsi="宋体"/>
          <w:sz w:val="24"/>
        </w:rPr>
      </w:pPr>
      <w:r w:rsidRPr="00EA7B7F">
        <w:rPr>
          <w:rFonts w:ascii="宋体" w:hAnsi="宋体" w:hint="eastAsia"/>
          <w:sz w:val="24"/>
        </w:rPr>
        <w:t>签 约 地 点：</w:t>
      </w:r>
    </w:p>
    <w:p w:rsidR="00DE6640" w:rsidRPr="00EA7B7F" w:rsidRDefault="00DE6640" w:rsidP="00DE6640">
      <w:pPr>
        <w:spacing w:line="360" w:lineRule="auto"/>
        <w:rPr>
          <w:rFonts w:ascii="宋体" w:hAnsi="宋体"/>
          <w:sz w:val="24"/>
        </w:rPr>
      </w:pPr>
      <w:r w:rsidRPr="00EA7B7F">
        <w:rPr>
          <w:rFonts w:ascii="宋体" w:hAnsi="宋体" w:hint="eastAsia"/>
          <w:sz w:val="24"/>
        </w:rPr>
        <w:t xml:space="preserve">                                            签约日期：20</w:t>
      </w:r>
      <w:r w:rsidRPr="00EA7B7F">
        <w:rPr>
          <w:rFonts w:ascii="宋体" w:hAnsi="宋体"/>
          <w:sz w:val="24"/>
        </w:rPr>
        <w:t>2</w:t>
      </w:r>
      <w:r w:rsidR="00E94047" w:rsidRPr="00EA7B7F">
        <w:rPr>
          <w:rFonts w:ascii="宋体" w:hAnsi="宋体" w:hint="eastAsia"/>
          <w:sz w:val="24"/>
        </w:rPr>
        <w:t>5</w:t>
      </w:r>
      <w:r w:rsidRPr="00EA7B7F">
        <w:rPr>
          <w:rFonts w:ascii="宋体" w:hAnsi="宋体" w:hint="eastAsia"/>
          <w:sz w:val="24"/>
        </w:rPr>
        <w:t>年   月    日</w:t>
      </w:r>
    </w:p>
    <w:p w:rsidR="003A73D6" w:rsidRPr="00EA7B7F" w:rsidRDefault="003A73D6">
      <w:pPr>
        <w:pStyle w:val="AONormal"/>
      </w:pPr>
    </w:p>
    <w:p w:rsidR="003A73D6" w:rsidRPr="00EA7B7F" w:rsidRDefault="003A73D6">
      <w:pPr>
        <w:pStyle w:val="AONormal"/>
      </w:pPr>
    </w:p>
    <w:p w:rsidR="003A73D6" w:rsidRPr="00EA7B7F" w:rsidRDefault="003A73D6">
      <w:pPr>
        <w:pStyle w:val="AONormal"/>
      </w:pPr>
    </w:p>
    <w:p w:rsidR="00432C98" w:rsidRPr="00EA7B7F" w:rsidRDefault="00432C98">
      <w:pPr>
        <w:pStyle w:val="AONormal"/>
      </w:pPr>
    </w:p>
    <w:p w:rsidR="003A73D6" w:rsidRPr="00EA7B7F" w:rsidRDefault="003A73D6"/>
    <w:p w:rsidR="003A73D6" w:rsidRPr="00EA7B7F" w:rsidRDefault="00000000">
      <w:pPr>
        <w:spacing w:line="360" w:lineRule="auto"/>
        <w:ind w:left="720" w:firstLineChars="200" w:firstLine="734"/>
        <w:outlineLvl w:val="0"/>
        <w:rPr>
          <w:rFonts w:ascii="宋体" w:hAnsi="宋体" w:cs="宋体"/>
          <w:b/>
          <w:sz w:val="36"/>
          <w:szCs w:val="20"/>
        </w:rPr>
      </w:pPr>
      <w:r w:rsidRPr="00EA7B7F">
        <w:rPr>
          <w:rFonts w:ascii="宋体" w:hAnsi="宋体" w:cs="宋体" w:hint="eastAsia"/>
          <w:b/>
          <w:sz w:val="36"/>
          <w:szCs w:val="20"/>
        </w:rPr>
        <w:lastRenderedPageBreak/>
        <w:t>第六部分</w:t>
      </w:r>
      <w:bookmarkEnd w:id="397"/>
      <w:r w:rsidRPr="00EA7B7F">
        <w:rPr>
          <w:rFonts w:ascii="宋体" w:hAnsi="宋体" w:cs="宋体" w:hint="eastAsia"/>
          <w:b/>
          <w:sz w:val="36"/>
          <w:szCs w:val="20"/>
        </w:rPr>
        <w:t xml:space="preserve"> </w:t>
      </w:r>
      <w:bookmarkEnd w:id="398"/>
      <w:r w:rsidRPr="00EA7B7F">
        <w:rPr>
          <w:rFonts w:ascii="宋体" w:hAnsi="宋体" w:cs="宋体" w:hint="eastAsia"/>
          <w:b/>
          <w:sz w:val="36"/>
          <w:szCs w:val="20"/>
        </w:rPr>
        <w:t>应提交的有关格式范例</w:t>
      </w:r>
    </w:p>
    <w:p w:rsidR="003A73D6" w:rsidRPr="00EA7B7F" w:rsidRDefault="003A73D6">
      <w:pPr>
        <w:spacing w:line="360" w:lineRule="auto"/>
        <w:jc w:val="center"/>
        <w:outlineLvl w:val="0"/>
        <w:rPr>
          <w:rFonts w:ascii="宋体" w:hAnsi="宋体" w:cs="宋体"/>
          <w:b/>
          <w:kern w:val="0"/>
          <w:sz w:val="36"/>
          <w:szCs w:val="36"/>
        </w:rPr>
      </w:pPr>
    </w:p>
    <w:p w:rsidR="003A73D6" w:rsidRPr="00EA7B7F" w:rsidRDefault="00000000">
      <w:pPr>
        <w:spacing w:line="360" w:lineRule="auto"/>
        <w:jc w:val="center"/>
        <w:outlineLvl w:val="0"/>
        <w:rPr>
          <w:rFonts w:ascii="宋体" w:hAnsi="宋体" w:cs="宋体"/>
          <w:b/>
          <w:kern w:val="0"/>
          <w:sz w:val="36"/>
          <w:szCs w:val="36"/>
        </w:rPr>
      </w:pPr>
      <w:r w:rsidRPr="00EA7B7F">
        <w:rPr>
          <w:rFonts w:ascii="宋体" w:hAnsi="宋体" w:cs="宋体" w:hint="eastAsia"/>
          <w:b/>
          <w:kern w:val="0"/>
          <w:sz w:val="36"/>
          <w:szCs w:val="36"/>
        </w:rPr>
        <w:t>资格文件部分</w:t>
      </w:r>
    </w:p>
    <w:p w:rsidR="003A73D6" w:rsidRPr="00EA7B7F" w:rsidRDefault="00000000">
      <w:pPr>
        <w:spacing w:line="360" w:lineRule="auto"/>
        <w:jc w:val="center"/>
        <w:outlineLvl w:val="0"/>
        <w:rPr>
          <w:rFonts w:ascii="宋体" w:hAnsi="宋体" w:cs="宋体"/>
          <w:b/>
          <w:kern w:val="0"/>
          <w:sz w:val="36"/>
          <w:szCs w:val="36"/>
        </w:rPr>
      </w:pPr>
      <w:r w:rsidRPr="00EA7B7F">
        <w:rPr>
          <w:rFonts w:ascii="宋体" w:hAnsi="宋体" w:cs="宋体" w:hint="eastAsia"/>
          <w:b/>
          <w:kern w:val="0"/>
          <w:sz w:val="36"/>
          <w:szCs w:val="36"/>
        </w:rPr>
        <w:t>目录</w:t>
      </w:r>
    </w:p>
    <w:p w:rsidR="003A73D6" w:rsidRPr="00EA7B7F" w:rsidRDefault="003A73D6">
      <w:pPr>
        <w:spacing w:line="360" w:lineRule="auto"/>
        <w:jc w:val="center"/>
        <w:outlineLvl w:val="0"/>
        <w:rPr>
          <w:rFonts w:ascii="宋体" w:hAnsi="宋体" w:cs="宋体"/>
          <w:b/>
          <w:kern w:val="0"/>
          <w:sz w:val="36"/>
          <w:szCs w:val="36"/>
        </w:rPr>
      </w:pP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（1）符合参加政府采购活动应当具备的一般条件的承诺函……………（页码）</w:t>
      </w:r>
    </w:p>
    <w:p w:rsidR="003A73D6" w:rsidRPr="00EA7B7F" w:rsidRDefault="00000000">
      <w:pPr>
        <w:snapToGrid w:val="0"/>
        <w:spacing w:line="360" w:lineRule="auto"/>
        <w:rPr>
          <w:rFonts w:ascii="宋体" w:hAnsi="宋体" w:cs="宋体"/>
          <w:sz w:val="24"/>
        </w:rPr>
      </w:pPr>
      <w:r w:rsidRPr="00EA7B7F">
        <w:rPr>
          <w:rFonts w:ascii="宋体" w:hAnsi="宋体" w:cs="宋体" w:hint="eastAsia"/>
          <w:snapToGrid w:val="0"/>
          <w:kern w:val="28"/>
          <w:sz w:val="24"/>
          <w:szCs w:val="20"/>
        </w:rPr>
        <w:t>（2）联合协议</w:t>
      </w:r>
      <w:r w:rsidRPr="00EA7B7F">
        <w:rPr>
          <w:rFonts w:ascii="宋体" w:hAnsi="宋体" w:cs="宋体" w:hint="eastAsia"/>
          <w:sz w:val="24"/>
        </w:rPr>
        <w:t>………………………………………………………………（页码）</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w:t>
      </w:r>
      <w:r w:rsidRPr="00EA7B7F">
        <w:rPr>
          <w:rFonts w:ascii="宋体" w:hAnsi="宋体" w:cs="宋体"/>
          <w:sz w:val="24"/>
        </w:rPr>
        <w:t>3</w:t>
      </w:r>
      <w:r w:rsidRPr="00EA7B7F">
        <w:rPr>
          <w:rFonts w:ascii="宋体" w:hAnsi="宋体" w:cs="宋体" w:hint="eastAsia"/>
          <w:sz w:val="24"/>
        </w:rPr>
        <w:t>）落实政府采购政策需满足的资格要求………………………………（页码）</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w:t>
      </w:r>
      <w:r w:rsidRPr="00EA7B7F">
        <w:rPr>
          <w:rFonts w:ascii="宋体" w:hAnsi="宋体" w:cs="宋体"/>
          <w:sz w:val="24"/>
        </w:rPr>
        <w:t>4</w:t>
      </w:r>
      <w:r w:rsidRPr="00EA7B7F">
        <w:rPr>
          <w:rFonts w:ascii="宋体" w:hAnsi="宋体" w:cs="宋体" w:hint="eastAsia"/>
          <w:sz w:val="24"/>
        </w:rPr>
        <w:t>）本项目的特定资格要求………………………………………………（页码）</w:t>
      </w:r>
    </w:p>
    <w:p w:rsidR="003A73D6" w:rsidRPr="00EA7B7F" w:rsidRDefault="003A73D6">
      <w:pPr>
        <w:snapToGrid w:val="0"/>
        <w:spacing w:line="360" w:lineRule="auto"/>
        <w:ind w:firstLineChars="200" w:firstLine="480"/>
        <w:rPr>
          <w:rFonts w:ascii="宋体" w:hAnsi="宋体" w:cs="宋体"/>
          <w:sz w:val="24"/>
        </w:rPr>
      </w:pPr>
    </w:p>
    <w:p w:rsidR="003A73D6" w:rsidRPr="00EA7B7F" w:rsidRDefault="003A73D6">
      <w:pPr>
        <w:spacing w:line="360" w:lineRule="auto"/>
        <w:ind w:firstLineChars="200" w:firstLine="480"/>
        <w:rPr>
          <w:rFonts w:ascii="宋体" w:hAnsi="宋体" w:cs="宋体"/>
          <w:sz w:val="24"/>
        </w:rPr>
      </w:pPr>
    </w:p>
    <w:p w:rsidR="003A73D6" w:rsidRPr="00EA7B7F" w:rsidRDefault="00000000">
      <w:pPr>
        <w:snapToGrid w:val="0"/>
        <w:spacing w:line="360" w:lineRule="auto"/>
        <w:ind w:right="480"/>
        <w:jc w:val="center"/>
        <w:rPr>
          <w:rFonts w:ascii="宋体" w:hAnsi="宋体" w:cs="宋体"/>
          <w:b/>
          <w:kern w:val="0"/>
          <w:sz w:val="32"/>
          <w:szCs w:val="32"/>
        </w:rPr>
      </w:pPr>
      <w:r w:rsidRPr="00EA7B7F">
        <w:rPr>
          <w:rFonts w:ascii="宋体" w:hAnsi="宋体" w:cs="宋体" w:hint="eastAsia"/>
          <w:kern w:val="0"/>
          <w:sz w:val="24"/>
        </w:rPr>
        <w:br w:type="page"/>
      </w:r>
      <w:r w:rsidRPr="00EA7B7F">
        <w:rPr>
          <w:rFonts w:ascii="宋体" w:hAnsi="宋体" w:cs="宋体" w:hint="eastAsia"/>
          <w:b/>
          <w:kern w:val="0"/>
          <w:sz w:val="32"/>
          <w:szCs w:val="32"/>
        </w:rPr>
        <w:lastRenderedPageBreak/>
        <w:t xml:space="preserve">  一、 符合参加政府采购活动应当具备的一般条件的承诺函</w:t>
      </w:r>
    </w:p>
    <w:p w:rsidR="003A73D6" w:rsidRPr="00EA7B7F" w:rsidRDefault="00937F6A">
      <w:pPr>
        <w:snapToGrid w:val="0"/>
        <w:spacing w:line="360" w:lineRule="auto"/>
        <w:rPr>
          <w:rFonts w:ascii="宋体" w:hAnsi="宋体" w:cs="宋体"/>
          <w:sz w:val="24"/>
        </w:rPr>
      </w:pPr>
      <w:r w:rsidRPr="00EA7B7F">
        <w:rPr>
          <w:rFonts w:ascii="宋体" w:hAnsi="宋体" w:cs="宋体" w:hint="eastAsia"/>
          <w:sz w:val="24"/>
        </w:rPr>
        <w:t>浙江省杭州第九中学、浙江天辰工程咨询有限公司：</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我方参与</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sz w:val="24"/>
        </w:rPr>
        <w:t>【招标编号：</w:t>
      </w:r>
      <w:r w:rsidR="00F83D30" w:rsidRPr="00EA7B7F">
        <w:rPr>
          <w:rFonts w:ascii="宋体" w:hAnsi="宋体" w:cs="宋体" w:hint="eastAsia"/>
          <w:sz w:val="24"/>
        </w:rPr>
        <w:t>TCZX-ZFCG(H)-2025004</w:t>
      </w:r>
      <w:r w:rsidRPr="00EA7B7F">
        <w:rPr>
          <w:rFonts w:ascii="宋体" w:hAnsi="宋体" w:cs="宋体" w:hint="eastAsia"/>
          <w:sz w:val="24"/>
        </w:rPr>
        <w:t>】政府采购活动，郑重承诺：</w:t>
      </w:r>
    </w:p>
    <w:p w:rsidR="003A73D6" w:rsidRPr="00EA7B7F" w:rsidRDefault="00000000">
      <w:pPr>
        <w:snapToGrid w:val="0"/>
        <w:spacing w:line="360" w:lineRule="auto"/>
        <w:ind w:firstLineChars="150" w:firstLine="360"/>
        <w:rPr>
          <w:rFonts w:ascii="宋体" w:hAnsi="宋体" w:cs="宋体"/>
          <w:sz w:val="24"/>
        </w:rPr>
      </w:pPr>
      <w:r w:rsidRPr="00EA7B7F">
        <w:rPr>
          <w:rFonts w:ascii="宋体" w:hAnsi="宋体" w:cs="宋体" w:hint="eastAsia"/>
          <w:sz w:val="24"/>
        </w:rPr>
        <w:t>（一）具备《中华人民共和国政府采购法》第二十二条第一款规定的条件：</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1、具有独立承担民事责任的能力；</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 xml:space="preserve">2、具有良好的商业信誉和健全的财务会计制度； </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3、具有履行合同所必需的设备和专业技术能力；</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4、有依法缴纳税收和社会保障资金的良好记录；</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5、参加政府采购活动前三年内，在经营活动中没有重大违法记录；</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6、具有法律、行政法规规定的其他条件。</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（三）不存在以下情况：</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1、单位负责人为同一人或者存在直接控股、管理关系的不同供应商参加同一合同项下的政府采购活动的；</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2、为采购项目提供整体设计、规范编制或者项目管理、监理、检测等服务后再参加该采购项目的其他采购活动的。</w:t>
      </w:r>
    </w:p>
    <w:p w:rsidR="003A73D6" w:rsidRPr="00EA7B7F" w:rsidRDefault="00000000">
      <w:pPr>
        <w:snapToGrid w:val="0"/>
        <w:spacing w:line="360" w:lineRule="auto"/>
        <w:ind w:firstLineChars="2300" w:firstLine="5520"/>
        <w:rPr>
          <w:rFonts w:ascii="宋体" w:hAnsi="宋体" w:cs="宋体"/>
          <w:kern w:val="0"/>
          <w:sz w:val="24"/>
        </w:rPr>
      </w:pPr>
      <w:r w:rsidRPr="00EA7B7F">
        <w:rPr>
          <w:rFonts w:ascii="宋体" w:hAnsi="宋体" w:cs="宋体" w:hint="eastAsia"/>
          <w:kern w:val="0"/>
          <w:sz w:val="24"/>
          <w:lang w:val="zh-CN"/>
        </w:rPr>
        <w:t>投标人名称(电子签名)：</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lang w:val="zh-CN"/>
        </w:rPr>
        <w:t xml:space="preserve">                        </w:t>
      </w:r>
      <w:r w:rsidRPr="00EA7B7F">
        <w:rPr>
          <w:rFonts w:ascii="宋体" w:hAnsi="宋体" w:cs="宋体" w:hint="eastAsia"/>
          <w:kern w:val="0"/>
          <w:sz w:val="24"/>
        </w:rPr>
        <w:t xml:space="preserve">                      </w:t>
      </w:r>
      <w:r w:rsidRPr="00EA7B7F">
        <w:rPr>
          <w:rFonts w:ascii="宋体" w:hAnsi="宋体" w:cs="宋体" w:hint="eastAsia"/>
          <w:kern w:val="0"/>
          <w:sz w:val="24"/>
          <w:lang w:val="zh-CN"/>
        </w:rPr>
        <w:t>日期</w:t>
      </w:r>
      <w:r w:rsidRPr="00EA7B7F">
        <w:rPr>
          <w:rFonts w:ascii="宋体" w:hAnsi="宋体" w:cs="宋体" w:hint="eastAsia"/>
          <w:kern w:val="0"/>
          <w:sz w:val="24"/>
        </w:rPr>
        <w:t xml:space="preserve">：  年  </w:t>
      </w:r>
      <w:r w:rsidRPr="00EA7B7F">
        <w:rPr>
          <w:rFonts w:ascii="宋体" w:hAnsi="宋体" w:cs="宋体" w:hint="eastAsia"/>
          <w:kern w:val="0"/>
          <w:sz w:val="24"/>
          <w:lang w:val="zh-CN"/>
        </w:rPr>
        <w:t>月</w:t>
      </w:r>
      <w:r w:rsidRPr="00EA7B7F">
        <w:rPr>
          <w:rFonts w:ascii="宋体" w:hAnsi="宋体" w:cs="宋体" w:hint="eastAsia"/>
          <w:kern w:val="0"/>
          <w:sz w:val="24"/>
        </w:rPr>
        <w:t xml:space="preserve">   </w:t>
      </w:r>
      <w:r w:rsidRPr="00EA7B7F">
        <w:rPr>
          <w:rFonts w:ascii="宋体" w:hAnsi="宋体" w:cs="宋体" w:hint="eastAsia"/>
          <w:kern w:val="0"/>
          <w:sz w:val="24"/>
          <w:lang w:val="zh-CN"/>
        </w:rPr>
        <w:t>日</w:t>
      </w: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rPr>
          <w:rFonts w:ascii="宋体" w:hAnsi="宋体" w:cs="宋体"/>
        </w:rPr>
      </w:pPr>
    </w:p>
    <w:p w:rsidR="003A73D6" w:rsidRPr="00EA7B7F" w:rsidRDefault="003A73D6">
      <w:pPr>
        <w:snapToGrid w:val="0"/>
        <w:spacing w:line="360" w:lineRule="auto"/>
        <w:ind w:right="480"/>
        <w:jc w:val="center"/>
        <w:rPr>
          <w:rFonts w:ascii="宋体" w:hAnsi="宋体" w:cs="宋体"/>
          <w:b/>
          <w:kern w:val="0"/>
          <w:sz w:val="32"/>
          <w:szCs w:val="32"/>
        </w:rPr>
      </w:pPr>
    </w:p>
    <w:p w:rsidR="00287D63" w:rsidRPr="00EA7B7F" w:rsidRDefault="00287D63">
      <w:pPr>
        <w:widowControl/>
        <w:spacing w:line="360" w:lineRule="auto"/>
        <w:ind w:firstLineChars="200" w:firstLine="653"/>
        <w:jc w:val="center"/>
        <w:rPr>
          <w:rFonts w:ascii="宋体" w:hAnsi="宋体" w:cs="宋体"/>
          <w:b/>
          <w:kern w:val="0"/>
          <w:sz w:val="32"/>
          <w:szCs w:val="32"/>
        </w:rPr>
      </w:pPr>
    </w:p>
    <w:p w:rsidR="00287D63" w:rsidRPr="00EA7B7F" w:rsidRDefault="00287D63">
      <w:pPr>
        <w:widowControl/>
        <w:spacing w:line="360" w:lineRule="auto"/>
        <w:ind w:firstLineChars="200" w:firstLine="653"/>
        <w:jc w:val="center"/>
        <w:rPr>
          <w:rFonts w:ascii="宋体" w:hAnsi="宋体" w:cs="宋体"/>
          <w:b/>
          <w:kern w:val="0"/>
          <w:sz w:val="32"/>
          <w:szCs w:val="32"/>
        </w:rPr>
      </w:pPr>
    </w:p>
    <w:p w:rsidR="003A73D6" w:rsidRPr="00EA7B7F" w:rsidRDefault="00000000">
      <w:pPr>
        <w:widowControl/>
        <w:spacing w:line="360" w:lineRule="auto"/>
        <w:ind w:firstLineChars="200" w:firstLine="653"/>
        <w:jc w:val="center"/>
        <w:rPr>
          <w:rFonts w:ascii="宋体" w:hAnsi="宋体" w:cs="宋体"/>
          <w:b/>
          <w:kern w:val="0"/>
          <w:sz w:val="32"/>
          <w:szCs w:val="32"/>
        </w:rPr>
      </w:pPr>
      <w:r w:rsidRPr="00EA7B7F">
        <w:rPr>
          <w:rFonts w:ascii="宋体" w:hAnsi="宋体" w:cs="宋体" w:hint="eastAsia"/>
          <w:b/>
          <w:kern w:val="0"/>
          <w:sz w:val="32"/>
          <w:szCs w:val="32"/>
        </w:rPr>
        <w:lastRenderedPageBreak/>
        <w:t>二、联合协议（如果有）</w:t>
      </w:r>
    </w:p>
    <w:p w:rsidR="003A73D6" w:rsidRPr="00EA7B7F" w:rsidRDefault="00000000">
      <w:pPr>
        <w:widowControl/>
        <w:spacing w:line="360" w:lineRule="auto"/>
        <w:ind w:firstLineChars="200" w:firstLine="489"/>
        <w:jc w:val="left"/>
        <w:rPr>
          <w:rFonts w:ascii="宋体" w:hAnsi="宋体" w:cs="宋体"/>
          <w:b/>
          <w:sz w:val="24"/>
        </w:rPr>
      </w:pPr>
      <w:r w:rsidRPr="00EA7B7F">
        <w:rPr>
          <w:rFonts w:ascii="宋体" w:hAnsi="宋体" w:cs="宋体" w:hint="eastAsia"/>
          <w:b/>
          <w:sz w:val="24"/>
        </w:rPr>
        <w:t>[以联合体形式投标的，提供联合协议（附件5）；本项目不接受联合体投标或者投标人不以联合体形式投标的，则不需要提供]</w:t>
      </w: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000000">
      <w:pPr>
        <w:snapToGrid w:val="0"/>
        <w:spacing w:line="360" w:lineRule="auto"/>
        <w:ind w:right="480"/>
        <w:jc w:val="center"/>
        <w:rPr>
          <w:rFonts w:ascii="宋体" w:hAnsi="宋体" w:cs="宋体"/>
          <w:b/>
          <w:kern w:val="0"/>
          <w:sz w:val="32"/>
          <w:szCs w:val="32"/>
        </w:rPr>
      </w:pPr>
      <w:r w:rsidRPr="00EA7B7F">
        <w:rPr>
          <w:rFonts w:ascii="宋体" w:hAnsi="宋体" w:cs="宋体" w:hint="eastAsia"/>
          <w:b/>
          <w:kern w:val="0"/>
          <w:sz w:val="32"/>
          <w:szCs w:val="32"/>
        </w:rPr>
        <w:t>三、落实政府采购政策需满足的资格要求</w:t>
      </w:r>
    </w:p>
    <w:p w:rsidR="003A73D6" w:rsidRPr="00EA7B7F" w:rsidRDefault="00000000">
      <w:pPr>
        <w:spacing w:line="360" w:lineRule="auto"/>
        <w:rPr>
          <w:rFonts w:ascii="宋体" w:hAnsi="宋体" w:cs="宋体"/>
          <w:sz w:val="24"/>
        </w:rPr>
      </w:pPr>
      <w:r w:rsidRPr="00EA7B7F">
        <w:rPr>
          <w:rFonts w:ascii="宋体" w:hAnsi="宋体" w:cs="宋体" w:hint="eastAsia"/>
          <w:sz w:val="24"/>
        </w:rPr>
        <w:t>（根据招标公告落实政府采购政策需满足的资格要求选择提供相应的材料；未要求的，无需提供）</w:t>
      </w:r>
    </w:p>
    <w:p w:rsidR="003A73D6" w:rsidRPr="00EA7B7F" w:rsidRDefault="00000000">
      <w:pPr>
        <w:snapToGrid w:val="0"/>
        <w:spacing w:before="50" w:after="50" w:line="360" w:lineRule="auto"/>
        <w:ind w:firstLineChars="196" w:firstLine="480"/>
        <w:jc w:val="left"/>
        <w:rPr>
          <w:rFonts w:ascii="宋体" w:hAnsi="宋体" w:cs="宋体"/>
          <w:sz w:val="24"/>
        </w:rPr>
      </w:pPr>
      <w:r w:rsidRPr="00EA7B7F">
        <w:rPr>
          <w:rFonts w:ascii="宋体" w:hAnsi="宋体" w:cs="宋体" w:hint="eastAsia"/>
          <w:b/>
          <w:sz w:val="24"/>
        </w:rPr>
        <w:t>A</w:t>
      </w:r>
      <w:r w:rsidRPr="00EA7B7F">
        <w:rPr>
          <w:rFonts w:ascii="宋体" w:hAnsi="宋体" w:cs="宋体" w:hint="eastAsia"/>
          <w:sz w:val="24"/>
        </w:rPr>
        <w:t>.专门面向中小企业，货物全部由符合政策要求的中小企业（或小微企业）制造的，提供相应的中小企业声明函（附件</w:t>
      </w:r>
      <w:r w:rsidRPr="00EA7B7F">
        <w:rPr>
          <w:rFonts w:ascii="宋体" w:hAnsi="宋体" w:cs="宋体"/>
          <w:sz w:val="24"/>
        </w:rPr>
        <w:t>7</w:t>
      </w:r>
      <w:r w:rsidRPr="00EA7B7F">
        <w:rPr>
          <w:rFonts w:ascii="宋体" w:hAnsi="宋体" w:cs="宋体" w:hint="eastAsia"/>
          <w:sz w:val="24"/>
        </w:rPr>
        <w:t xml:space="preserve">）。 </w:t>
      </w:r>
    </w:p>
    <w:p w:rsidR="003A73D6" w:rsidRPr="00EA7B7F" w:rsidRDefault="003A73D6">
      <w:pPr>
        <w:widowControl/>
        <w:spacing w:line="360" w:lineRule="auto"/>
        <w:ind w:firstLine="480"/>
        <w:jc w:val="left"/>
        <w:rPr>
          <w:rFonts w:ascii="宋体" w:hAnsi="宋体" w:cs="宋体"/>
          <w:sz w:val="24"/>
        </w:rPr>
      </w:pPr>
    </w:p>
    <w:p w:rsidR="003A73D6" w:rsidRPr="00EA7B7F" w:rsidRDefault="00000000">
      <w:pPr>
        <w:widowControl/>
        <w:spacing w:line="360" w:lineRule="auto"/>
        <w:ind w:firstLineChars="196" w:firstLine="480"/>
        <w:jc w:val="left"/>
        <w:rPr>
          <w:rFonts w:ascii="宋体" w:hAnsi="宋体" w:cs="宋体"/>
          <w:sz w:val="24"/>
        </w:rPr>
      </w:pPr>
      <w:r w:rsidRPr="00EA7B7F">
        <w:rPr>
          <w:rFonts w:ascii="宋体" w:hAnsi="宋体" w:cs="宋体" w:hint="eastAsia"/>
          <w:b/>
          <w:sz w:val="24"/>
        </w:rPr>
        <w:t>B.</w:t>
      </w:r>
      <w:r w:rsidRPr="00EA7B7F">
        <w:rPr>
          <w:rFonts w:ascii="宋体" w:hAnsi="宋体" w:cs="宋体" w:hint="eastAsia"/>
          <w:sz w:val="24"/>
        </w:rPr>
        <w:t>要求以联合体形式参加的，提供联合协议（附件</w:t>
      </w:r>
      <w:r w:rsidRPr="00EA7B7F">
        <w:rPr>
          <w:rFonts w:ascii="宋体" w:hAnsi="宋体" w:cs="宋体"/>
          <w:sz w:val="24"/>
        </w:rPr>
        <w:t>5</w:t>
      </w:r>
      <w:r w:rsidRPr="00EA7B7F">
        <w:rPr>
          <w:rFonts w:ascii="宋体" w:hAnsi="宋体" w:cs="宋体" w:hint="eastAsia"/>
          <w:sz w:val="24"/>
        </w:rPr>
        <w:t>）和中小企业声明函（附件</w:t>
      </w:r>
      <w:r w:rsidRPr="00EA7B7F">
        <w:rPr>
          <w:rFonts w:ascii="宋体" w:hAnsi="宋体" w:cs="宋体"/>
          <w:sz w:val="24"/>
        </w:rPr>
        <w:t>7</w:t>
      </w:r>
      <w:r w:rsidRPr="00EA7B7F">
        <w:rPr>
          <w:rFonts w:ascii="宋体" w:hAnsi="宋体" w:cs="宋体" w:hint="eastAsia"/>
          <w:sz w:val="24"/>
        </w:rPr>
        <w:t>），联合协议中中小企业合同金额应当达到招标公告载明的比例；如果供应商本身提供所有标的均由中小企业制造的，</w:t>
      </w:r>
      <w:r w:rsidRPr="00EA7B7F">
        <w:rPr>
          <w:rFonts w:ascii="宋体" w:hAnsi="宋体" w:cs="宋体" w:hint="eastAsia"/>
          <w:spacing w:val="8"/>
          <w:kern w:val="0"/>
          <w:sz w:val="24"/>
        </w:rPr>
        <w:t>并相应达到了前述比例要求，</w:t>
      </w:r>
      <w:r w:rsidRPr="00EA7B7F">
        <w:rPr>
          <w:rFonts w:ascii="宋体" w:hAnsi="宋体" w:cs="宋体" w:hint="eastAsia"/>
          <w:sz w:val="24"/>
        </w:rPr>
        <w:t>视同符合了资格条件，无需再与其他中小企业组成联合体参加政府采购活动，无需提供联合协议。</w:t>
      </w:r>
    </w:p>
    <w:p w:rsidR="003A73D6" w:rsidRPr="00EA7B7F" w:rsidRDefault="00000000">
      <w:pPr>
        <w:snapToGrid w:val="0"/>
        <w:spacing w:before="50" w:after="50" w:line="360" w:lineRule="auto"/>
        <w:jc w:val="center"/>
        <w:rPr>
          <w:rFonts w:ascii="宋体" w:hAnsi="宋体" w:cs="宋体"/>
          <w:sz w:val="24"/>
        </w:rPr>
      </w:pPr>
      <w:r w:rsidRPr="00EA7B7F">
        <w:rPr>
          <w:rFonts w:ascii="宋体" w:hAnsi="宋体" w:cs="宋体" w:hint="eastAsia"/>
          <w:b/>
          <w:sz w:val="24"/>
        </w:rPr>
        <w:t xml:space="preserve">    </w:t>
      </w:r>
    </w:p>
    <w:p w:rsidR="003A73D6" w:rsidRPr="00EA7B7F" w:rsidRDefault="00000000">
      <w:pPr>
        <w:spacing w:line="360" w:lineRule="auto"/>
        <w:ind w:firstLineChars="200" w:firstLine="489"/>
        <w:rPr>
          <w:rFonts w:ascii="宋体" w:hAnsi="宋体" w:cs="宋体"/>
          <w:sz w:val="24"/>
        </w:rPr>
      </w:pPr>
      <w:r w:rsidRPr="00EA7B7F">
        <w:rPr>
          <w:rFonts w:ascii="宋体" w:hAnsi="宋体" w:cs="宋体" w:hint="eastAsia"/>
          <w:b/>
          <w:sz w:val="24"/>
        </w:rPr>
        <w:t>C、</w:t>
      </w:r>
      <w:r w:rsidRPr="00EA7B7F">
        <w:rPr>
          <w:rFonts w:ascii="宋体" w:hAnsi="宋体" w:cs="宋体" w:hint="eastAsia"/>
          <w:sz w:val="24"/>
        </w:rPr>
        <w:t>要求合同分包的，提供分包意向协议（附件6）和中小企业声明函（附件</w:t>
      </w:r>
      <w:r w:rsidRPr="00EA7B7F">
        <w:rPr>
          <w:rFonts w:ascii="宋体" w:hAnsi="宋体" w:cs="宋体"/>
          <w:sz w:val="24"/>
        </w:rPr>
        <w:t>7</w:t>
      </w:r>
      <w:r w:rsidRPr="00EA7B7F">
        <w:rPr>
          <w:rFonts w:ascii="宋体" w:hAnsi="宋体" w:cs="宋体" w:hint="eastAsia"/>
          <w:sz w:val="24"/>
        </w:rPr>
        <w:t>），分包意向协议中中小企业合同金额应当达到招标公告载明的比例；如果供应商本身提供所有标的均由中小企业制造的，</w:t>
      </w:r>
      <w:r w:rsidRPr="00EA7B7F">
        <w:rPr>
          <w:rFonts w:ascii="宋体" w:hAnsi="宋体" w:cs="宋体" w:hint="eastAsia"/>
          <w:spacing w:val="8"/>
          <w:kern w:val="0"/>
          <w:sz w:val="24"/>
        </w:rPr>
        <w:t>并相应达到了前述比例要求，</w:t>
      </w:r>
      <w:r w:rsidRPr="00EA7B7F">
        <w:rPr>
          <w:rFonts w:ascii="宋体" w:hAnsi="宋体" w:cs="宋体" w:hint="eastAsia"/>
          <w:sz w:val="24"/>
        </w:rPr>
        <w:t>视同符合了资格条件，无需再向中小企业分包，无需提供分包意向协议。</w:t>
      </w:r>
    </w:p>
    <w:p w:rsidR="003A73D6" w:rsidRPr="00EA7B7F" w:rsidRDefault="003A73D6">
      <w:pPr>
        <w:widowControl/>
        <w:spacing w:line="360" w:lineRule="auto"/>
        <w:ind w:left="150"/>
        <w:jc w:val="center"/>
        <w:rPr>
          <w:rFonts w:ascii="宋体" w:hAnsi="宋体" w:cs="宋体"/>
          <w:b/>
          <w:kern w:val="0"/>
          <w:sz w:val="32"/>
          <w:szCs w:val="32"/>
        </w:rPr>
      </w:pPr>
    </w:p>
    <w:p w:rsidR="003A73D6" w:rsidRPr="00EA7B7F" w:rsidRDefault="00000000">
      <w:pPr>
        <w:widowControl/>
        <w:spacing w:line="360" w:lineRule="auto"/>
        <w:ind w:left="150"/>
        <w:jc w:val="center"/>
        <w:rPr>
          <w:rFonts w:ascii="宋体" w:hAnsi="宋体" w:cs="宋体"/>
          <w:b/>
          <w:kern w:val="0"/>
          <w:sz w:val="32"/>
          <w:szCs w:val="32"/>
        </w:rPr>
      </w:pPr>
      <w:r w:rsidRPr="00EA7B7F">
        <w:rPr>
          <w:rFonts w:ascii="宋体" w:hAnsi="宋体" w:cs="宋体" w:hint="eastAsia"/>
          <w:b/>
          <w:kern w:val="0"/>
          <w:sz w:val="32"/>
          <w:szCs w:val="32"/>
        </w:rPr>
        <w:t>四、本项目的特定资格要求</w:t>
      </w:r>
    </w:p>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（根据招标公告本项目的特定资格要求提供相应的材料；未要求的，无需提供）</w:t>
      </w:r>
    </w:p>
    <w:p w:rsidR="003A73D6" w:rsidRPr="00EA7B7F" w:rsidRDefault="003A73D6">
      <w:pPr>
        <w:rPr>
          <w:rFonts w:ascii="宋体" w:hAnsi="宋体" w:cs="宋体"/>
        </w:rPr>
      </w:pPr>
    </w:p>
    <w:p w:rsidR="003A73D6" w:rsidRPr="00EA7B7F" w:rsidRDefault="00000000">
      <w:pPr>
        <w:widowControl/>
        <w:adjustRightInd/>
        <w:jc w:val="left"/>
        <w:rPr>
          <w:rFonts w:ascii="宋体" w:hAnsi="宋体" w:cs="宋体"/>
          <w:b/>
          <w:kern w:val="0"/>
          <w:sz w:val="32"/>
          <w:szCs w:val="32"/>
        </w:rPr>
      </w:pPr>
      <w:r w:rsidRPr="00EA7B7F">
        <w:rPr>
          <w:rFonts w:ascii="宋体" w:hAnsi="宋体" w:cs="宋体"/>
          <w:b/>
          <w:kern w:val="0"/>
          <w:sz w:val="32"/>
          <w:szCs w:val="32"/>
        </w:rPr>
        <w:br w:type="page"/>
      </w:r>
    </w:p>
    <w:p w:rsidR="003A73D6" w:rsidRPr="00EA7B7F" w:rsidRDefault="00000000">
      <w:pPr>
        <w:spacing w:line="360" w:lineRule="auto"/>
        <w:ind w:right="420" w:firstLineChars="1000" w:firstLine="3670"/>
        <w:rPr>
          <w:rFonts w:ascii="宋体" w:hAnsi="宋体" w:cs="宋体"/>
          <w:b/>
          <w:kern w:val="0"/>
          <w:sz w:val="36"/>
          <w:szCs w:val="36"/>
        </w:rPr>
      </w:pPr>
      <w:r w:rsidRPr="00EA7B7F">
        <w:rPr>
          <w:rFonts w:ascii="宋体" w:hAnsi="宋体" w:cs="宋体" w:hint="eastAsia"/>
          <w:b/>
          <w:kern w:val="0"/>
          <w:sz w:val="36"/>
          <w:szCs w:val="36"/>
        </w:rPr>
        <w:lastRenderedPageBreak/>
        <w:t>商务技术文件部分</w:t>
      </w:r>
    </w:p>
    <w:p w:rsidR="003A73D6" w:rsidRPr="00EA7B7F" w:rsidRDefault="00000000">
      <w:pPr>
        <w:spacing w:line="360" w:lineRule="auto"/>
        <w:jc w:val="center"/>
        <w:outlineLvl w:val="0"/>
        <w:rPr>
          <w:rFonts w:ascii="宋体" w:hAnsi="宋体" w:cs="宋体"/>
          <w:b/>
          <w:kern w:val="0"/>
          <w:sz w:val="28"/>
          <w:szCs w:val="28"/>
        </w:rPr>
      </w:pPr>
      <w:r w:rsidRPr="00EA7B7F">
        <w:rPr>
          <w:rFonts w:ascii="宋体" w:hAnsi="宋体" w:cs="宋体" w:hint="eastAsia"/>
          <w:b/>
          <w:kern w:val="0"/>
          <w:sz w:val="28"/>
          <w:szCs w:val="28"/>
        </w:rPr>
        <w:t>目录</w:t>
      </w:r>
    </w:p>
    <w:p w:rsidR="003A73D6" w:rsidRPr="00EA7B7F" w:rsidRDefault="00000000">
      <w:pPr>
        <w:snapToGrid w:val="0"/>
        <w:spacing w:line="360" w:lineRule="auto"/>
        <w:ind w:leftChars="228" w:left="479"/>
        <w:rPr>
          <w:rFonts w:ascii="宋体" w:hAnsi="宋体" w:cs="宋体"/>
        </w:rPr>
      </w:pPr>
      <w:r w:rsidRPr="00EA7B7F">
        <w:rPr>
          <w:rFonts w:ascii="宋体" w:hAnsi="宋体" w:cs="宋体" w:hint="eastAsia"/>
          <w:sz w:val="24"/>
        </w:rPr>
        <w:t>（1）投标函</w:t>
      </w:r>
      <w:r w:rsidRPr="00EA7B7F">
        <w:rPr>
          <w:rFonts w:ascii="宋体" w:hAnsi="宋体" w:cs="宋体" w:hint="eastAsia"/>
        </w:rPr>
        <w:t>…………………………………………………………………………………（页码）</w:t>
      </w:r>
      <w:r w:rsidRPr="00EA7B7F">
        <w:rPr>
          <w:rFonts w:ascii="宋体" w:hAnsi="宋体" w:cs="宋体" w:hint="eastAsia"/>
          <w:sz w:val="24"/>
        </w:rPr>
        <w:t>（2）授权委托书或法定代表人（单位负责人、自然人本人）身份证明</w:t>
      </w:r>
      <w:r w:rsidRPr="00EA7B7F">
        <w:rPr>
          <w:rFonts w:ascii="宋体" w:hAnsi="宋体" w:cs="宋体" w:hint="eastAsia"/>
        </w:rPr>
        <w:t>………（页码）</w:t>
      </w:r>
    </w:p>
    <w:p w:rsidR="003A73D6" w:rsidRPr="00EA7B7F" w:rsidRDefault="00000000">
      <w:pPr>
        <w:snapToGrid w:val="0"/>
        <w:spacing w:line="360" w:lineRule="auto"/>
        <w:ind w:leftChars="228" w:left="479"/>
        <w:rPr>
          <w:rFonts w:ascii="宋体" w:hAnsi="宋体" w:cs="宋体"/>
        </w:rPr>
      </w:pPr>
      <w:r w:rsidRPr="00EA7B7F">
        <w:rPr>
          <w:rFonts w:ascii="宋体" w:hAnsi="宋体" w:cs="宋体" w:hint="eastAsia"/>
          <w:sz w:val="24"/>
        </w:rPr>
        <w:t>（</w:t>
      </w:r>
      <w:r w:rsidRPr="00EA7B7F">
        <w:rPr>
          <w:rFonts w:ascii="宋体" w:hAnsi="宋体" w:cs="宋体"/>
          <w:sz w:val="24"/>
        </w:rPr>
        <w:t>3</w:t>
      </w:r>
      <w:r w:rsidRPr="00EA7B7F">
        <w:rPr>
          <w:rFonts w:ascii="宋体" w:hAnsi="宋体" w:cs="宋体" w:hint="eastAsia"/>
          <w:sz w:val="24"/>
        </w:rPr>
        <w:t>）分包意向协议</w:t>
      </w:r>
      <w:r w:rsidRPr="00EA7B7F">
        <w:rPr>
          <w:rFonts w:ascii="宋体" w:hAnsi="宋体" w:cs="宋体" w:hint="eastAsia"/>
        </w:rPr>
        <w:t>…………………………………………………………………………（页码）</w:t>
      </w:r>
    </w:p>
    <w:p w:rsidR="003A73D6" w:rsidRPr="00EA7B7F" w:rsidRDefault="00000000">
      <w:pPr>
        <w:snapToGrid w:val="0"/>
        <w:spacing w:line="360" w:lineRule="auto"/>
        <w:ind w:firstLineChars="200" w:firstLine="480"/>
        <w:rPr>
          <w:rFonts w:ascii="宋体" w:hAnsi="宋体" w:cs="宋体"/>
        </w:rPr>
      </w:pPr>
      <w:r w:rsidRPr="00EA7B7F">
        <w:rPr>
          <w:rFonts w:ascii="宋体" w:hAnsi="宋体" w:cs="宋体" w:hint="eastAsia"/>
          <w:sz w:val="24"/>
        </w:rPr>
        <w:t>（</w:t>
      </w:r>
      <w:r w:rsidRPr="00EA7B7F">
        <w:rPr>
          <w:rFonts w:ascii="宋体" w:hAnsi="宋体" w:cs="宋体"/>
          <w:sz w:val="24"/>
        </w:rPr>
        <w:t>4</w:t>
      </w:r>
      <w:r w:rsidRPr="00EA7B7F">
        <w:rPr>
          <w:rFonts w:ascii="宋体" w:hAnsi="宋体" w:cs="宋体" w:hint="eastAsia"/>
          <w:sz w:val="24"/>
        </w:rPr>
        <w:t>）符合性审查资料</w:t>
      </w:r>
      <w:r w:rsidRPr="00EA7B7F">
        <w:rPr>
          <w:rFonts w:ascii="宋体" w:hAnsi="宋体" w:cs="宋体" w:hint="eastAsia"/>
        </w:rPr>
        <w:t>………………………………………………………………………（页码）</w:t>
      </w:r>
    </w:p>
    <w:p w:rsidR="003A73D6" w:rsidRPr="00EA7B7F" w:rsidRDefault="00000000">
      <w:pPr>
        <w:snapToGrid w:val="0"/>
        <w:spacing w:line="360" w:lineRule="auto"/>
        <w:ind w:leftChars="228" w:left="479"/>
        <w:rPr>
          <w:rFonts w:ascii="宋体" w:hAnsi="宋体" w:cs="宋体"/>
        </w:rPr>
      </w:pPr>
      <w:r w:rsidRPr="00EA7B7F">
        <w:rPr>
          <w:rFonts w:ascii="宋体" w:hAnsi="宋体" w:cs="宋体" w:hint="eastAsia"/>
          <w:sz w:val="24"/>
        </w:rPr>
        <w:t>（</w:t>
      </w:r>
      <w:r w:rsidRPr="00EA7B7F">
        <w:rPr>
          <w:rFonts w:ascii="宋体" w:hAnsi="宋体" w:cs="宋体"/>
          <w:sz w:val="24"/>
        </w:rPr>
        <w:t>5</w:t>
      </w:r>
      <w:r w:rsidRPr="00EA7B7F">
        <w:rPr>
          <w:rFonts w:ascii="宋体" w:hAnsi="宋体" w:cs="宋体" w:hint="eastAsia"/>
          <w:sz w:val="24"/>
        </w:rPr>
        <w:t>）评标标准相应的商务技术资料</w:t>
      </w:r>
      <w:r w:rsidRPr="00EA7B7F">
        <w:rPr>
          <w:rFonts w:ascii="宋体" w:hAnsi="宋体" w:cs="宋体" w:hint="eastAsia"/>
        </w:rPr>
        <w:t>…………………………</w:t>
      </w:r>
      <w:r w:rsidRPr="00EA7B7F">
        <w:rPr>
          <w:rFonts w:ascii="宋体" w:hAnsi="宋体" w:cs="宋体" w:hint="eastAsia"/>
          <w:sz w:val="24"/>
        </w:rPr>
        <w:t>………</w:t>
      </w:r>
      <w:r w:rsidRPr="00EA7B7F">
        <w:rPr>
          <w:rFonts w:ascii="宋体" w:hAnsi="宋体" w:cs="宋体" w:hint="eastAsia"/>
        </w:rPr>
        <w:t>…</w:t>
      </w:r>
      <w:r w:rsidRPr="00EA7B7F">
        <w:rPr>
          <w:rFonts w:ascii="宋体" w:hAnsi="宋体" w:cs="宋体" w:hint="eastAsia"/>
          <w:sz w:val="24"/>
        </w:rPr>
        <w:t>…</w:t>
      </w:r>
      <w:r w:rsidRPr="00EA7B7F">
        <w:rPr>
          <w:rFonts w:ascii="宋体" w:hAnsi="宋体" w:cs="宋体" w:hint="eastAsia"/>
        </w:rPr>
        <w:t>……………（页码）</w:t>
      </w:r>
      <w:r w:rsidRPr="00EA7B7F">
        <w:rPr>
          <w:rFonts w:ascii="宋体" w:hAnsi="宋体" w:cs="宋体" w:hint="eastAsia"/>
          <w:sz w:val="24"/>
        </w:rPr>
        <w:t>（</w:t>
      </w:r>
      <w:r w:rsidRPr="00EA7B7F">
        <w:rPr>
          <w:rFonts w:ascii="宋体" w:hAnsi="宋体" w:cs="宋体"/>
          <w:sz w:val="24"/>
        </w:rPr>
        <w:t>6</w:t>
      </w:r>
      <w:r w:rsidRPr="00EA7B7F">
        <w:rPr>
          <w:rFonts w:ascii="宋体" w:hAnsi="宋体" w:cs="宋体" w:hint="eastAsia"/>
          <w:sz w:val="24"/>
        </w:rPr>
        <w:t>）投标标的清单</w:t>
      </w:r>
      <w:r w:rsidRPr="00EA7B7F">
        <w:rPr>
          <w:rFonts w:ascii="宋体" w:hAnsi="宋体" w:cs="宋体" w:hint="eastAsia"/>
        </w:rPr>
        <w:t>…………………………</w:t>
      </w:r>
      <w:r w:rsidRPr="00EA7B7F">
        <w:rPr>
          <w:rFonts w:ascii="宋体" w:hAnsi="宋体" w:cs="宋体" w:hint="eastAsia"/>
          <w:sz w:val="24"/>
        </w:rPr>
        <w:t>………</w:t>
      </w:r>
      <w:r w:rsidRPr="00EA7B7F">
        <w:rPr>
          <w:rFonts w:ascii="宋体" w:hAnsi="宋体" w:cs="宋体" w:hint="eastAsia"/>
        </w:rPr>
        <w:t>…</w:t>
      </w:r>
      <w:r w:rsidRPr="00EA7B7F">
        <w:rPr>
          <w:rFonts w:ascii="宋体" w:hAnsi="宋体" w:cs="宋体" w:hint="eastAsia"/>
          <w:sz w:val="24"/>
        </w:rPr>
        <w:t>…</w:t>
      </w:r>
      <w:r w:rsidRPr="00EA7B7F">
        <w:rPr>
          <w:rFonts w:ascii="宋体" w:hAnsi="宋体" w:cs="宋体" w:hint="eastAsia"/>
        </w:rPr>
        <w:t>…</w:t>
      </w:r>
      <w:r w:rsidRPr="00EA7B7F">
        <w:rPr>
          <w:rFonts w:ascii="宋体" w:hAnsi="宋体" w:cs="宋体" w:hint="eastAsia"/>
          <w:sz w:val="24"/>
        </w:rPr>
        <w:t>…</w:t>
      </w:r>
      <w:r w:rsidRPr="00EA7B7F">
        <w:rPr>
          <w:rFonts w:ascii="宋体" w:hAnsi="宋体" w:cs="宋体" w:hint="eastAsia"/>
        </w:rPr>
        <w:t>…</w:t>
      </w:r>
      <w:r w:rsidRPr="00EA7B7F">
        <w:rPr>
          <w:rFonts w:ascii="宋体" w:hAnsi="宋体" w:cs="宋体" w:hint="eastAsia"/>
          <w:sz w:val="24"/>
        </w:rPr>
        <w:t>…</w:t>
      </w:r>
      <w:r w:rsidRPr="00EA7B7F">
        <w:rPr>
          <w:rFonts w:ascii="宋体" w:hAnsi="宋体" w:cs="宋体" w:hint="eastAsia"/>
        </w:rPr>
        <w:t>…</w:t>
      </w:r>
      <w:r w:rsidRPr="00EA7B7F">
        <w:rPr>
          <w:rFonts w:ascii="宋体" w:hAnsi="宋体" w:cs="宋体" w:hint="eastAsia"/>
          <w:sz w:val="24"/>
        </w:rPr>
        <w:t>…</w:t>
      </w:r>
      <w:r w:rsidRPr="00EA7B7F">
        <w:rPr>
          <w:rFonts w:ascii="宋体" w:hAnsi="宋体" w:cs="宋体" w:hint="eastAsia"/>
        </w:rPr>
        <w:t>……………（页码）</w:t>
      </w:r>
      <w:r w:rsidRPr="00EA7B7F">
        <w:rPr>
          <w:rFonts w:ascii="宋体" w:hAnsi="宋体" w:cs="宋体" w:hint="eastAsia"/>
          <w:sz w:val="24"/>
        </w:rPr>
        <w:t>（</w:t>
      </w:r>
      <w:r w:rsidRPr="00EA7B7F">
        <w:rPr>
          <w:rFonts w:ascii="宋体" w:hAnsi="宋体" w:cs="宋体"/>
          <w:sz w:val="24"/>
        </w:rPr>
        <w:t>7</w:t>
      </w:r>
      <w:r w:rsidRPr="00EA7B7F">
        <w:rPr>
          <w:rFonts w:ascii="宋体" w:hAnsi="宋体" w:cs="宋体" w:hint="eastAsia"/>
          <w:sz w:val="24"/>
        </w:rPr>
        <w:t>）商务技术偏离表</w:t>
      </w:r>
      <w:r w:rsidRPr="00EA7B7F">
        <w:rPr>
          <w:rFonts w:ascii="宋体" w:hAnsi="宋体" w:cs="宋体" w:hint="eastAsia"/>
        </w:rPr>
        <w:t>………………………………………………………………………（页码）</w:t>
      </w:r>
    </w:p>
    <w:p w:rsidR="003A73D6" w:rsidRPr="00EA7B7F" w:rsidRDefault="00000000">
      <w:pPr>
        <w:snapToGrid w:val="0"/>
        <w:spacing w:line="360" w:lineRule="auto"/>
        <w:ind w:leftChars="228" w:left="479"/>
        <w:rPr>
          <w:rFonts w:ascii="宋体" w:hAnsi="宋体" w:cs="宋体"/>
        </w:rPr>
      </w:pPr>
      <w:r w:rsidRPr="00EA7B7F">
        <w:rPr>
          <w:rFonts w:ascii="宋体" w:hAnsi="宋体" w:cs="宋体" w:hint="eastAsia"/>
          <w:sz w:val="24"/>
          <w:lang w:val="zh-CN"/>
        </w:rPr>
        <w:t>（</w:t>
      </w:r>
      <w:r w:rsidRPr="00EA7B7F">
        <w:rPr>
          <w:rFonts w:ascii="宋体" w:hAnsi="宋体" w:cs="宋体"/>
          <w:sz w:val="24"/>
        </w:rPr>
        <w:t>8</w:t>
      </w:r>
      <w:r w:rsidRPr="00EA7B7F">
        <w:rPr>
          <w:rFonts w:ascii="宋体" w:hAnsi="宋体" w:cs="宋体" w:hint="eastAsia"/>
          <w:sz w:val="24"/>
          <w:lang w:val="zh-CN"/>
        </w:rPr>
        <w:t>）政府采购供应商廉洁自律承诺书</w:t>
      </w:r>
      <w:r w:rsidRPr="00EA7B7F">
        <w:rPr>
          <w:rFonts w:ascii="宋体" w:hAnsi="宋体" w:cs="宋体" w:hint="eastAsia"/>
        </w:rPr>
        <w:t>…………………………………………………（页码）</w:t>
      </w:r>
    </w:p>
    <w:p w:rsidR="003A73D6" w:rsidRPr="00EA7B7F" w:rsidRDefault="003A73D6">
      <w:pPr>
        <w:snapToGrid w:val="0"/>
        <w:spacing w:line="360" w:lineRule="auto"/>
        <w:jc w:val="center"/>
        <w:rPr>
          <w:rFonts w:ascii="宋体" w:hAnsi="宋体" w:cs="宋体"/>
          <w:b/>
          <w:kern w:val="0"/>
          <w:sz w:val="32"/>
          <w:szCs w:val="32"/>
          <w:lang w:val="zh-CN"/>
        </w:rPr>
      </w:pPr>
    </w:p>
    <w:p w:rsidR="003A73D6" w:rsidRPr="00EA7B7F" w:rsidRDefault="003A73D6">
      <w:pPr>
        <w:snapToGrid w:val="0"/>
        <w:spacing w:line="360" w:lineRule="auto"/>
        <w:jc w:val="center"/>
        <w:rPr>
          <w:rFonts w:ascii="宋体" w:hAnsi="宋体" w:cs="宋体"/>
          <w:b/>
          <w:kern w:val="0"/>
          <w:sz w:val="32"/>
          <w:szCs w:val="32"/>
          <w:lang w:val="zh-CN"/>
        </w:rPr>
      </w:pPr>
    </w:p>
    <w:p w:rsidR="003A73D6" w:rsidRPr="00EA7B7F" w:rsidRDefault="003A73D6">
      <w:pPr>
        <w:snapToGrid w:val="0"/>
        <w:spacing w:line="360" w:lineRule="auto"/>
        <w:jc w:val="center"/>
        <w:rPr>
          <w:rFonts w:ascii="宋体" w:hAnsi="宋体" w:cs="宋体"/>
          <w:b/>
          <w:kern w:val="0"/>
          <w:sz w:val="32"/>
          <w:szCs w:val="32"/>
          <w:lang w:val="zh-CN"/>
        </w:rPr>
      </w:pPr>
    </w:p>
    <w:p w:rsidR="003A73D6" w:rsidRPr="00EA7B7F" w:rsidRDefault="003A73D6">
      <w:pPr>
        <w:snapToGrid w:val="0"/>
        <w:spacing w:line="360" w:lineRule="auto"/>
        <w:jc w:val="center"/>
        <w:rPr>
          <w:rFonts w:ascii="宋体" w:hAnsi="宋体" w:cs="宋体"/>
          <w:b/>
          <w:kern w:val="0"/>
          <w:sz w:val="32"/>
          <w:szCs w:val="32"/>
          <w:lang w:val="zh-CN"/>
        </w:rPr>
      </w:pPr>
    </w:p>
    <w:p w:rsidR="003A73D6" w:rsidRPr="00EA7B7F" w:rsidRDefault="003A73D6">
      <w:pPr>
        <w:snapToGrid w:val="0"/>
        <w:spacing w:line="360" w:lineRule="auto"/>
        <w:jc w:val="center"/>
        <w:rPr>
          <w:rFonts w:ascii="宋体" w:hAnsi="宋体" w:cs="宋体"/>
          <w:b/>
          <w:kern w:val="0"/>
          <w:sz w:val="32"/>
          <w:szCs w:val="32"/>
          <w:lang w:val="zh-CN"/>
        </w:rPr>
      </w:pPr>
    </w:p>
    <w:p w:rsidR="003A73D6" w:rsidRPr="00EA7B7F" w:rsidRDefault="003A73D6">
      <w:pPr>
        <w:snapToGrid w:val="0"/>
        <w:spacing w:line="360" w:lineRule="auto"/>
        <w:jc w:val="center"/>
        <w:outlineLvl w:val="0"/>
        <w:rPr>
          <w:rFonts w:ascii="宋体" w:hAnsi="宋体" w:cs="宋体"/>
          <w:b/>
          <w:kern w:val="0"/>
          <w:sz w:val="32"/>
          <w:szCs w:val="32"/>
        </w:rPr>
      </w:pPr>
    </w:p>
    <w:p w:rsidR="003A73D6" w:rsidRPr="00EA7B7F" w:rsidRDefault="003A73D6">
      <w:pPr>
        <w:snapToGrid w:val="0"/>
        <w:spacing w:line="360" w:lineRule="auto"/>
        <w:jc w:val="center"/>
        <w:outlineLvl w:val="0"/>
        <w:rPr>
          <w:rFonts w:ascii="宋体" w:hAnsi="宋体" w:cs="宋体"/>
          <w:b/>
          <w:kern w:val="0"/>
          <w:sz w:val="32"/>
          <w:szCs w:val="32"/>
        </w:rPr>
      </w:pPr>
    </w:p>
    <w:p w:rsidR="003A73D6" w:rsidRPr="00EA7B7F" w:rsidRDefault="003A73D6">
      <w:pPr>
        <w:rPr>
          <w:rFonts w:ascii="宋体" w:hAnsi="宋体" w:cs="宋体"/>
        </w:rPr>
      </w:pPr>
    </w:p>
    <w:p w:rsidR="003A73D6" w:rsidRPr="00EA7B7F" w:rsidRDefault="003A73D6">
      <w:pPr>
        <w:snapToGrid w:val="0"/>
        <w:spacing w:line="360" w:lineRule="auto"/>
        <w:jc w:val="center"/>
        <w:outlineLvl w:val="0"/>
        <w:rPr>
          <w:rFonts w:ascii="宋体" w:hAnsi="宋体" w:cs="宋体"/>
          <w:b/>
          <w:kern w:val="0"/>
          <w:sz w:val="32"/>
          <w:szCs w:val="32"/>
        </w:rPr>
      </w:pPr>
    </w:p>
    <w:p w:rsidR="003A73D6" w:rsidRPr="00EA7B7F" w:rsidRDefault="003A73D6">
      <w:pPr>
        <w:snapToGrid w:val="0"/>
        <w:spacing w:line="360" w:lineRule="auto"/>
        <w:jc w:val="center"/>
        <w:outlineLvl w:val="0"/>
        <w:rPr>
          <w:rFonts w:ascii="宋体" w:hAnsi="宋体" w:cs="宋体"/>
          <w:b/>
          <w:kern w:val="0"/>
          <w:sz w:val="32"/>
          <w:szCs w:val="32"/>
        </w:rPr>
      </w:pPr>
    </w:p>
    <w:p w:rsidR="003A73D6" w:rsidRPr="00EA7B7F" w:rsidRDefault="003A73D6">
      <w:pPr>
        <w:pStyle w:val="2"/>
        <w:rPr>
          <w:lang w:val="en-US"/>
        </w:rPr>
      </w:pPr>
    </w:p>
    <w:p w:rsidR="003A73D6" w:rsidRPr="00EA7B7F" w:rsidRDefault="003A73D6"/>
    <w:p w:rsidR="003A73D6" w:rsidRPr="00EA7B7F" w:rsidRDefault="003A73D6">
      <w:pPr>
        <w:snapToGrid w:val="0"/>
        <w:spacing w:line="360" w:lineRule="auto"/>
        <w:ind w:firstLineChars="1200" w:firstLine="3915"/>
        <w:outlineLvl w:val="0"/>
        <w:rPr>
          <w:rFonts w:ascii="宋体" w:hAnsi="宋体" w:cs="宋体"/>
          <w:b/>
          <w:kern w:val="0"/>
          <w:sz w:val="32"/>
          <w:szCs w:val="32"/>
        </w:rPr>
      </w:pPr>
    </w:p>
    <w:p w:rsidR="00610FB4" w:rsidRPr="00EA7B7F" w:rsidRDefault="00610FB4" w:rsidP="00610FB4">
      <w:pPr>
        <w:pStyle w:val="AONormal"/>
      </w:pPr>
    </w:p>
    <w:p w:rsidR="00610FB4" w:rsidRPr="00EA7B7F" w:rsidRDefault="00610FB4" w:rsidP="00610FB4">
      <w:pPr>
        <w:pStyle w:val="AONormal"/>
      </w:pPr>
    </w:p>
    <w:p w:rsidR="00610FB4" w:rsidRPr="00EA7B7F" w:rsidRDefault="00610FB4" w:rsidP="00610FB4">
      <w:pPr>
        <w:pStyle w:val="AONormal"/>
      </w:pPr>
    </w:p>
    <w:p w:rsidR="003A73D6" w:rsidRPr="00EA7B7F" w:rsidRDefault="00000000">
      <w:pPr>
        <w:snapToGrid w:val="0"/>
        <w:spacing w:line="360" w:lineRule="auto"/>
        <w:ind w:firstLineChars="1200" w:firstLine="3915"/>
        <w:outlineLvl w:val="0"/>
        <w:rPr>
          <w:rFonts w:ascii="宋体" w:hAnsi="宋体" w:cs="宋体"/>
          <w:b/>
          <w:sz w:val="32"/>
          <w:szCs w:val="32"/>
        </w:rPr>
      </w:pPr>
      <w:r w:rsidRPr="00EA7B7F">
        <w:rPr>
          <w:rFonts w:ascii="宋体" w:hAnsi="宋体" w:cs="宋体" w:hint="eastAsia"/>
          <w:b/>
          <w:kern w:val="0"/>
          <w:sz w:val="32"/>
          <w:szCs w:val="32"/>
        </w:rPr>
        <w:lastRenderedPageBreak/>
        <w:t>一、投标</w:t>
      </w:r>
      <w:r w:rsidRPr="00EA7B7F">
        <w:rPr>
          <w:rFonts w:ascii="宋体" w:hAnsi="宋体" w:cs="宋体" w:hint="eastAsia"/>
          <w:b/>
          <w:sz w:val="32"/>
          <w:szCs w:val="32"/>
        </w:rPr>
        <w:t>函</w:t>
      </w:r>
    </w:p>
    <w:p w:rsidR="003A73D6" w:rsidRPr="00EA7B7F" w:rsidRDefault="00937F6A">
      <w:pPr>
        <w:snapToGrid w:val="0"/>
        <w:spacing w:line="360" w:lineRule="auto"/>
        <w:rPr>
          <w:rFonts w:ascii="宋体" w:hAnsi="宋体" w:cs="宋体"/>
          <w:sz w:val="24"/>
        </w:rPr>
      </w:pPr>
      <w:r w:rsidRPr="00EA7B7F">
        <w:rPr>
          <w:rFonts w:ascii="宋体" w:hAnsi="宋体" w:cs="宋体" w:hint="eastAsia"/>
          <w:sz w:val="24"/>
        </w:rPr>
        <w:t>浙江省杭州第九中学、浙江天辰工程咨询有限公司：</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我方参加你方组织的</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sz w:val="24"/>
        </w:rPr>
        <w:t>【招标编号：</w:t>
      </w:r>
      <w:r w:rsidR="00F83D30" w:rsidRPr="00EA7B7F">
        <w:rPr>
          <w:rFonts w:ascii="宋体" w:hAnsi="宋体" w:cs="宋体" w:hint="eastAsia"/>
          <w:sz w:val="24"/>
        </w:rPr>
        <w:t>TCZX-ZFCG(H)-2025004</w:t>
      </w:r>
      <w:r w:rsidRPr="00EA7B7F">
        <w:rPr>
          <w:rFonts w:ascii="宋体" w:hAnsi="宋体" w:cs="宋体" w:hint="eastAsia"/>
          <w:sz w:val="24"/>
        </w:rPr>
        <w:t>】招标的有关活动，并对此项目进行投标。为此：</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1、我方承诺投标有效期从提交投标文件的截止之日起</w:t>
      </w:r>
      <w:r w:rsidRPr="00EA7B7F">
        <w:rPr>
          <w:rFonts w:ascii="宋体" w:hAnsi="宋体" w:cs="宋体" w:hint="eastAsia"/>
          <w:sz w:val="24"/>
          <w:u w:val="single"/>
        </w:rPr>
        <w:t xml:space="preserve">     </w:t>
      </w:r>
      <w:r w:rsidRPr="00EA7B7F">
        <w:rPr>
          <w:rFonts w:ascii="宋体" w:hAnsi="宋体" w:cs="宋体" w:hint="eastAsia"/>
          <w:sz w:val="24"/>
        </w:rPr>
        <w:t>天（不少于90天）</w:t>
      </w:r>
      <w:r w:rsidRPr="00EA7B7F">
        <w:rPr>
          <w:rFonts w:ascii="宋体" w:hAnsi="宋体" w:cs="宋体" w:hint="eastAsia"/>
        </w:rPr>
        <w:t>，</w:t>
      </w:r>
      <w:r w:rsidRPr="00EA7B7F">
        <w:rPr>
          <w:rFonts w:ascii="宋体" w:hAnsi="宋体" w:cs="宋体" w:hint="eastAsia"/>
          <w:sz w:val="24"/>
        </w:rPr>
        <w:t>本投标文件在投标有效期满之前均具有约束力。</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2、我方的投标文件包括以下内容：</w:t>
      </w:r>
    </w:p>
    <w:p w:rsidR="003A73D6" w:rsidRPr="00EA7B7F" w:rsidRDefault="00000000">
      <w:pPr>
        <w:snapToGrid w:val="0"/>
        <w:spacing w:line="360" w:lineRule="auto"/>
        <w:ind w:leftChars="100" w:left="210" w:firstLineChars="200" w:firstLine="480"/>
        <w:rPr>
          <w:rFonts w:ascii="宋体" w:hAnsi="宋体" w:cs="宋体"/>
          <w:sz w:val="24"/>
        </w:rPr>
      </w:pPr>
      <w:r w:rsidRPr="00EA7B7F">
        <w:rPr>
          <w:rFonts w:ascii="宋体" w:hAnsi="宋体" w:cs="宋体" w:hint="eastAsia"/>
          <w:sz w:val="24"/>
        </w:rPr>
        <w:t>2.1资格文件：</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2.1.1承诺函；</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2.1.2</w:t>
      </w:r>
      <w:r w:rsidRPr="00EA7B7F">
        <w:rPr>
          <w:rFonts w:ascii="宋体" w:hAnsi="宋体" w:cs="宋体" w:hint="eastAsia"/>
          <w:snapToGrid w:val="0"/>
          <w:kern w:val="28"/>
          <w:sz w:val="24"/>
          <w:szCs w:val="20"/>
        </w:rPr>
        <w:t>联合协议（如果有)；</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w:t>
      </w:r>
      <w:r w:rsidRPr="00EA7B7F">
        <w:rPr>
          <w:rFonts w:ascii="宋体" w:hAnsi="宋体" w:cs="宋体"/>
          <w:sz w:val="24"/>
        </w:rPr>
        <w:t>.1.3</w:t>
      </w:r>
      <w:r w:rsidRPr="00EA7B7F">
        <w:rPr>
          <w:rFonts w:ascii="宋体" w:hAnsi="宋体" w:cs="宋体" w:hint="eastAsia"/>
          <w:sz w:val="24"/>
        </w:rPr>
        <w:t>落实政府采购政策需满足的资格要求</w:t>
      </w:r>
      <w:r w:rsidRPr="00EA7B7F">
        <w:rPr>
          <w:rFonts w:ascii="宋体" w:hAnsi="宋体" w:cs="宋体" w:hint="eastAsia"/>
          <w:snapToGrid w:val="0"/>
          <w:kern w:val="28"/>
          <w:sz w:val="24"/>
          <w:szCs w:val="20"/>
        </w:rPr>
        <w:t>（如果有）</w:t>
      </w:r>
      <w:r w:rsidRPr="00EA7B7F">
        <w:rPr>
          <w:rFonts w:ascii="宋体" w:hAnsi="宋体" w:cs="宋体" w:hint="eastAsia"/>
          <w:sz w:val="24"/>
        </w:rPr>
        <w:t>；</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2.1.</w:t>
      </w:r>
      <w:r w:rsidRPr="00EA7B7F">
        <w:rPr>
          <w:rFonts w:ascii="宋体" w:hAnsi="宋体" w:cs="宋体"/>
          <w:sz w:val="24"/>
        </w:rPr>
        <w:t>4</w:t>
      </w:r>
      <w:r w:rsidRPr="00EA7B7F">
        <w:rPr>
          <w:rFonts w:ascii="宋体" w:hAnsi="宋体" w:cs="宋体" w:hint="eastAsia"/>
          <w:sz w:val="24"/>
        </w:rPr>
        <w:t>本项目的特定资格要求</w:t>
      </w:r>
      <w:r w:rsidRPr="00EA7B7F">
        <w:rPr>
          <w:rFonts w:ascii="宋体" w:hAnsi="宋体" w:cs="宋体" w:hint="eastAsia"/>
          <w:snapToGrid w:val="0"/>
          <w:kern w:val="28"/>
          <w:sz w:val="24"/>
          <w:szCs w:val="20"/>
        </w:rPr>
        <w:t>（如果有）</w:t>
      </w:r>
      <w:r w:rsidRPr="00EA7B7F">
        <w:rPr>
          <w:rFonts w:ascii="宋体" w:hAnsi="宋体" w:cs="宋体" w:hint="eastAsia"/>
          <w:sz w:val="24"/>
        </w:rPr>
        <w:t>。</w:t>
      </w:r>
    </w:p>
    <w:p w:rsidR="003A73D6" w:rsidRPr="00EA7B7F" w:rsidRDefault="00000000">
      <w:pPr>
        <w:snapToGrid w:val="0"/>
        <w:spacing w:line="360" w:lineRule="auto"/>
        <w:ind w:leftChars="100" w:left="210" w:firstLineChars="200" w:firstLine="480"/>
        <w:rPr>
          <w:rFonts w:ascii="宋体" w:hAnsi="宋体" w:cs="宋体"/>
          <w:sz w:val="24"/>
          <w:lang w:val="zh-CN"/>
        </w:rPr>
      </w:pPr>
      <w:r w:rsidRPr="00EA7B7F">
        <w:rPr>
          <w:rFonts w:ascii="宋体" w:hAnsi="宋体" w:cs="宋体" w:hint="eastAsia"/>
          <w:sz w:val="24"/>
        </w:rPr>
        <w:t>2</w:t>
      </w:r>
      <w:r w:rsidRPr="00EA7B7F">
        <w:rPr>
          <w:rFonts w:ascii="宋体" w:hAnsi="宋体" w:cs="宋体" w:hint="eastAsia"/>
          <w:sz w:val="24"/>
          <w:lang w:val="zh-CN"/>
        </w:rPr>
        <w:t>.</w:t>
      </w:r>
      <w:r w:rsidRPr="00EA7B7F">
        <w:rPr>
          <w:rFonts w:ascii="宋体" w:hAnsi="宋体" w:cs="宋体" w:hint="eastAsia"/>
          <w:sz w:val="24"/>
        </w:rPr>
        <w:t>2</w:t>
      </w:r>
      <w:r w:rsidRPr="00EA7B7F">
        <w:rPr>
          <w:rFonts w:ascii="宋体" w:hAnsi="宋体" w:cs="宋体" w:hint="eastAsia"/>
          <w:sz w:val="24"/>
          <w:lang w:val="zh-CN"/>
        </w:rPr>
        <w:t xml:space="preserve"> </w:t>
      </w:r>
      <w:r w:rsidRPr="00EA7B7F">
        <w:rPr>
          <w:rFonts w:ascii="宋体" w:hAnsi="宋体" w:cs="宋体" w:hint="eastAsia"/>
          <w:sz w:val="24"/>
        </w:rPr>
        <w:t>商务技术</w:t>
      </w:r>
      <w:r w:rsidRPr="00EA7B7F">
        <w:rPr>
          <w:rFonts w:ascii="宋体" w:hAnsi="宋体" w:cs="宋体" w:hint="eastAsia"/>
          <w:sz w:val="24"/>
          <w:lang w:val="zh-CN"/>
        </w:rPr>
        <w:t>文件：</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2.2.1投标函；</w:t>
      </w:r>
      <w:r w:rsidRPr="00EA7B7F">
        <w:rPr>
          <w:rFonts w:ascii="宋体" w:hAnsi="宋体" w:cs="宋体" w:hint="eastAsia"/>
          <w:sz w:val="24"/>
          <w:lang w:val="zh-CN"/>
        </w:rPr>
        <w:t xml:space="preserve"> </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2.2.2授权委托书或法定代表人（单位负责人）身份证明；</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2.2.</w:t>
      </w:r>
      <w:r w:rsidRPr="00EA7B7F">
        <w:rPr>
          <w:rFonts w:ascii="宋体" w:hAnsi="宋体" w:cs="宋体"/>
          <w:sz w:val="24"/>
        </w:rPr>
        <w:t>3</w:t>
      </w:r>
      <w:r w:rsidRPr="00EA7B7F">
        <w:rPr>
          <w:rFonts w:ascii="宋体" w:hAnsi="宋体" w:cs="宋体" w:hint="eastAsia"/>
          <w:sz w:val="24"/>
        </w:rPr>
        <w:t>分包意向协议</w:t>
      </w:r>
      <w:r w:rsidRPr="00EA7B7F">
        <w:rPr>
          <w:rFonts w:ascii="宋体" w:hAnsi="宋体" w:cs="宋体" w:hint="eastAsia"/>
          <w:snapToGrid w:val="0"/>
          <w:kern w:val="28"/>
          <w:sz w:val="24"/>
          <w:szCs w:val="20"/>
        </w:rPr>
        <w:t>（如果有）</w:t>
      </w:r>
      <w:r w:rsidRPr="00EA7B7F">
        <w:rPr>
          <w:rFonts w:ascii="宋体" w:hAnsi="宋体" w:cs="宋体" w:hint="eastAsia"/>
          <w:sz w:val="24"/>
        </w:rPr>
        <w:t>；</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2.2.</w:t>
      </w:r>
      <w:r w:rsidRPr="00EA7B7F">
        <w:rPr>
          <w:rFonts w:ascii="宋体" w:hAnsi="宋体" w:cs="宋体"/>
          <w:sz w:val="24"/>
        </w:rPr>
        <w:t>4</w:t>
      </w:r>
      <w:r w:rsidRPr="00EA7B7F">
        <w:rPr>
          <w:rFonts w:ascii="宋体" w:hAnsi="宋体" w:cs="宋体" w:hint="eastAsia"/>
          <w:sz w:val="24"/>
        </w:rPr>
        <w:t>符合性审查资料；</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2.2.</w:t>
      </w:r>
      <w:r w:rsidRPr="00EA7B7F">
        <w:rPr>
          <w:rFonts w:ascii="宋体" w:hAnsi="宋体" w:cs="宋体"/>
          <w:sz w:val="24"/>
        </w:rPr>
        <w:t>5</w:t>
      </w:r>
      <w:r w:rsidRPr="00EA7B7F">
        <w:rPr>
          <w:rFonts w:ascii="宋体" w:hAnsi="宋体" w:cs="宋体" w:hint="eastAsia"/>
          <w:sz w:val="24"/>
        </w:rPr>
        <w:t>评标标准相应的商务技术资料；</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2.2.</w:t>
      </w:r>
      <w:r w:rsidRPr="00EA7B7F">
        <w:rPr>
          <w:rFonts w:ascii="宋体" w:hAnsi="宋体" w:cs="宋体"/>
          <w:sz w:val="24"/>
        </w:rPr>
        <w:t>6</w:t>
      </w:r>
      <w:r w:rsidRPr="00EA7B7F">
        <w:rPr>
          <w:rFonts w:ascii="宋体" w:hAnsi="宋体" w:cs="宋体" w:hint="eastAsia"/>
          <w:sz w:val="24"/>
        </w:rPr>
        <w:t>投标标的清单；</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2.2.</w:t>
      </w:r>
      <w:r w:rsidRPr="00EA7B7F">
        <w:rPr>
          <w:rFonts w:ascii="宋体" w:hAnsi="宋体" w:cs="宋体"/>
          <w:sz w:val="24"/>
        </w:rPr>
        <w:t>7</w:t>
      </w:r>
      <w:r w:rsidRPr="00EA7B7F">
        <w:rPr>
          <w:rFonts w:ascii="宋体" w:hAnsi="宋体" w:cs="宋体" w:hint="eastAsia"/>
          <w:sz w:val="24"/>
        </w:rPr>
        <w:t>商务技术偏离表；</w:t>
      </w:r>
    </w:p>
    <w:p w:rsidR="003A73D6" w:rsidRPr="00EA7B7F" w:rsidRDefault="00000000">
      <w:pPr>
        <w:snapToGrid w:val="0"/>
        <w:spacing w:line="360" w:lineRule="auto"/>
        <w:ind w:leftChars="200" w:left="420" w:firstLineChars="200" w:firstLine="480"/>
        <w:rPr>
          <w:rFonts w:ascii="宋体" w:hAnsi="宋体" w:cs="宋体"/>
          <w:sz w:val="24"/>
          <w:lang w:val="zh-CN"/>
        </w:rPr>
      </w:pPr>
      <w:r w:rsidRPr="00EA7B7F">
        <w:rPr>
          <w:rFonts w:ascii="宋体" w:hAnsi="宋体" w:cs="宋体" w:hint="eastAsia"/>
          <w:sz w:val="24"/>
        </w:rPr>
        <w:t>2</w:t>
      </w:r>
      <w:r w:rsidRPr="00EA7B7F">
        <w:rPr>
          <w:rFonts w:ascii="宋体" w:hAnsi="宋体" w:cs="宋体" w:hint="eastAsia"/>
          <w:sz w:val="24"/>
          <w:lang w:val="zh-CN"/>
        </w:rPr>
        <w:t>.</w:t>
      </w:r>
      <w:r w:rsidRPr="00EA7B7F">
        <w:rPr>
          <w:rFonts w:ascii="宋体" w:hAnsi="宋体" w:cs="宋体" w:hint="eastAsia"/>
          <w:sz w:val="24"/>
        </w:rPr>
        <w:t>2</w:t>
      </w:r>
      <w:r w:rsidRPr="00EA7B7F">
        <w:rPr>
          <w:rFonts w:ascii="宋体" w:hAnsi="宋体" w:cs="宋体" w:hint="eastAsia"/>
          <w:sz w:val="24"/>
          <w:lang w:val="zh-CN"/>
        </w:rPr>
        <w:t>.</w:t>
      </w:r>
      <w:r w:rsidRPr="00EA7B7F">
        <w:rPr>
          <w:rFonts w:ascii="宋体" w:hAnsi="宋体" w:cs="宋体"/>
          <w:sz w:val="24"/>
        </w:rPr>
        <w:t>8</w:t>
      </w:r>
      <w:r w:rsidRPr="00EA7B7F">
        <w:rPr>
          <w:rFonts w:ascii="宋体" w:hAnsi="宋体" w:cs="宋体" w:hint="eastAsia"/>
          <w:sz w:val="24"/>
          <w:lang w:val="zh-CN"/>
        </w:rPr>
        <w:t>政府采购供应商廉洁自律承诺书；</w:t>
      </w:r>
    </w:p>
    <w:p w:rsidR="003A73D6" w:rsidRPr="00EA7B7F" w:rsidRDefault="00000000">
      <w:pPr>
        <w:snapToGrid w:val="0"/>
        <w:spacing w:line="360" w:lineRule="auto"/>
        <w:ind w:leftChars="100" w:left="210" w:firstLineChars="200" w:firstLine="480"/>
        <w:rPr>
          <w:rFonts w:ascii="宋体" w:hAnsi="宋体" w:cs="宋体"/>
          <w:sz w:val="24"/>
        </w:rPr>
      </w:pPr>
      <w:r w:rsidRPr="00EA7B7F">
        <w:rPr>
          <w:rFonts w:ascii="宋体" w:hAnsi="宋体" w:cs="宋体" w:hint="eastAsia"/>
          <w:sz w:val="24"/>
        </w:rPr>
        <w:t>2</w:t>
      </w:r>
      <w:r w:rsidRPr="00EA7B7F">
        <w:rPr>
          <w:rFonts w:ascii="宋体" w:hAnsi="宋体" w:cs="宋体" w:hint="eastAsia"/>
          <w:sz w:val="24"/>
          <w:lang w:val="zh-CN"/>
        </w:rPr>
        <w:t>.</w:t>
      </w:r>
      <w:r w:rsidRPr="00EA7B7F">
        <w:rPr>
          <w:rFonts w:ascii="宋体" w:hAnsi="宋体" w:cs="宋体" w:hint="eastAsia"/>
          <w:sz w:val="24"/>
        </w:rPr>
        <w:t>3报价文件</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2.3.1开标一览表（报价表）；</w:t>
      </w:r>
    </w:p>
    <w:p w:rsidR="003A73D6" w:rsidRPr="00EA7B7F" w:rsidRDefault="00000000">
      <w:pPr>
        <w:snapToGrid w:val="0"/>
        <w:spacing w:line="360" w:lineRule="auto"/>
        <w:ind w:leftChars="200" w:left="420" w:firstLineChars="200" w:firstLine="480"/>
        <w:rPr>
          <w:rFonts w:ascii="宋体" w:hAnsi="宋体" w:cs="宋体"/>
          <w:sz w:val="24"/>
        </w:rPr>
      </w:pPr>
      <w:r w:rsidRPr="00EA7B7F">
        <w:rPr>
          <w:rFonts w:ascii="宋体" w:hAnsi="宋体" w:cs="宋体" w:hint="eastAsia"/>
          <w:sz w:val="24"/>
        </w:rPr>
        <w:t>2.3.3中小企业声明函（如果有）。</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4、如我方中标，我方承诺：</w:t>
      </w:r>
    </w:p>
    <w:p w:rsidR="003A73D6" w:rsidRPr="00EA7B7F" w:rsidRDefault="00000000">
      <w:pPr>
        <w:snapToGrid w:val="0"/>
        <w:spacing w:line="360" w:lineRule="auto"/>
        <w:ind w:leftChars="100" w:left="210" w:firstLineChars="200" w:firstLine="480"/>
        <w:rPr>
          <w:rFonts w:ascii="宋体" w:hAnsi="宋体" w:cs="宋体"/>
          <w:sz w:val="24"/>
        </w:rPr>
      </w:pPr>
      <w:r w:rsidRPr="00EA7B7F">
        <w:rPr>
          <w:rFonts w:ascii="宋体" w:hAnsi="宋体" w:cs="宋体" w:hint="eastAsia"/>
          <w:sz w:val="24"/>
        </w:rPr>
        <w:t xml:space="preserve">4.1在收到中标通知书后，在中标通知书规定的期限内与你方签订合同； </w:t>
      </w:r>
    </w:p>
    <w:p w:rsidR="003A73D6" w:rsidRPr="00EA7B7F" w:rsidRDefault="00000000">
      <w:pPr>
        <w:snapToGrid w:val="0"/>
        <w:spacing w:line="360" w:lineRule="auto"/>
        <w:ind w:leftChars="100" w:left="210" w:firstLineChars="200" w:firstLine="480"/>
        <w:rPr>
          <w:rFonts w:ascii="宋体" w:hAnsi="宋体" w:cs="宋体"/>
          <w:sz w:val="24"/>
        </w:rPr>
      </w:pPr>
      <w:r w:rsidRPr="00EA7B7F">
        <w:rPr>
          <w:rFonts w:ascii="宋体" w:hAnsi="宋体" w:cs="宋体" w:hint="eastAsia"/>
          <w:sz w:val="24"/>
        </w:rPr>
        <w:lastRenderedPageBreak/>
        <w:t xml:space="preserve">4.2在签订合同时不向你方提出附加条件； </w:t>
      </w:r>
    </w:p>
    <w:p w:rsidR="003A73D6" w:rsidRPr="00EA7B7F" w:rsidRDefault="00000000">
      <w:pPr>
        <w:snapToGrid w:val="0"/>
        <w:spacing w:line="360" w:lineRule="auto"/>
        <w:ind w:leftChars="100" w:left="210" w:firstLineChars="200" w:firstLine="480"/>
        <w:rPr>
          <w:rFonts w:ascii="宋体" w:hAnsi="宋体" w:cs="宋体"/>
          <w:sz w:val="24"/>
        </w:rPr>
      </w:pPr>
      <w:r w:rsidRPr="00EA7B7F">
        <w:rPr>
          <w:rFonts w:ascii="宋体" w:hAnsi="宋体" w:cs="宋体" w:hint="eastAsia"/>
          <w:sz w:val="24"/>
        </w:rPr>
        <w:t xml:space="preserve">4.3按照招标文件要求提交履约保证金； </w:t>
      </w:r>
    </w:p>
    <w:p w:rsidR="003A73D6" w:rsidRPr="00EA7B7F" w:rsidRDefault="00000000">
      <w:pPr>
        <w:snapToGrid w:val="0"/>
        <w:spacing w:line="360" w:lineRule="auto"/>
        <w:ind w:leftChars="100" w:left="210" w:firstLineChars="200" w:firstLine="480"/>
        <w:rPr>
          <w:rFonts w:ascii="宋体" w:hAnsi="宋体" w:cs="宋体"/>
          <w:sz w:val="24"/>
        </w:rPr>
      </w:pPr>
      <w:r w:rsidRPr="00EA7B7F">
        <w:rPr>
          <w:rFonts w:ascii="宋体" w:hAnsi="宋体" w:cs="宋体" w:hint="eastAsia"/>
          <w:sz w:val="24"/>
        </w:rPr>
        <w:t xml:space="preserve">4.4在合同约定的期限内完成合同规定的全部义务。 </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3A73D6" w:rsidRPr="00EA7B7F" w:rsidRDefault="00000000">
      <w:pPr>
        <w:snapToGrid w:val="0"/>
        <w:spacing w:line="360" w:lineRule="auto"/>
        <w:ind w:firstLineChars="200" w:firstLine="480"/>
        <w:rPr>
          <w:rFonts w:ascii="宋体" w:hAnsi="宋体" w:cs="宋体"/>
          <w:sz w:val="24"/>
        </w:rPr>
      </w:pPr>
      <w:r w:rsidRPr="00EA7B7F">
        <w:rPr>
          <w:rFonts w:ascii="宋体" w:hAnsi="宋体" w:cs="宋体" w:hint="eastAsia"/>
          <w:sz w:val="24"/>
        </w:rPr>
        <w:t>6、其他补充说明:</w:t>
      </w:r>
      <w:r w:rsidRPr="00EA7B7F">
        <w:rPr>
          <w:rFonts w:ascii="宋体" w:hAnsi="宋体" w:cs="宋体" w:hint="eastAsia"/>
          <w:sz w:val="24"/>
          <w:u w:val="single"/>
        </w:rPr>
        <w:t xml:space="preserve">                                        </w:t>
      </w:r>
      <w:r w:rsidRPr="00EA7B7F">
        <w:rPr>
          <w:rFonts w:ascii="宋体" w:hAnsi="宋体" w:cs="宋体" w:hint="eastAsia"/>
          <w:sz w:val="24"/>
        </w:rPr>
        <w:t>。</w:t>
      </w:r>
    </w:p>
    <w:p w:rsidR="003A73D6" w:rsidRPr="00EA7B7F" w:rsidRDefault="00000000">
      <w:pPr>
        <w:spacing w:line="360" w:lineRule="auto"/>
        <w:ind w:firstLineChars="1500" w:firstLine="3600"/>
        <w:rPr>
          <w:rFonts w:ascii="宋体" w:hAnsi="宋体" w:cs="宋体"/>
          <w:sz w:val="24"/>
        </w:rPr>
      </w:pPr>
      <w:r w:rsidRPr="00EA7B7F">
        <w:rPr>
          <w:rFonts w:ascii="宋体" w:hAnsi="宋体" w:cs="宋体" w:hint="eastAsia"/>
          <w:sz w:val="24"/>
        </w:rPr>
        <w:t xml:space="preserve">投标人名称（电子签名）：                          </w:t>
      </w:r>
    </w:p>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 xml:space="preserve">     日期：  年   月   日</w:t>
      </w:r>
    </w:p>
    <w:p w:rsidR="003A73D6" w:rsidRPr="00EA7B7F" w:rsidRDefault="003A73D6">
      <w:pPr>
        <w:snapToGrid w:val="0"/>
        <w:spacing w:line="360" w:lineRule="auto"/>
        <w:ind w:leftChars="200" w:left="420" w:firstLineChars="1750" w:firstLine="4200"/>
        <w:rPr>
          <w:rFonts w:ascii="宋体" w:hAnsi="宋体" w:cs="宋体"/>
          <w:kern w:val="0"/>
          <w:sz w:val="24"/>
          <w:u w:val="single"/>
        </w:rPr>
      </w:pP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注：按本格式和要求提供。</w:t>
      </w:r>
    </w:p>
    <w:p w:rsidR="003A73D6" w:rsidRPr="00EA7B7F" w:rsidRDefault="003A73D6">
      <w:pPr>
        <w:snapToGrid w:val="0"/>
        <w:spacing w:line="360" w:lineRule="auto"/>
        <w:jc w:val="center"/>
        <w:rPr>
          <w:rFonts w:ascii="宋体" w:hAnsi="宋体" w:cs="宋体"/>
          <w:b/>
          <w:kern w:val="0"/>
          <w:sz w:val="32"/>
          <w:szCs w:val="32"/>
        </w:rPr>
      </w:pPr>
    </w:p>
    <w:p w:rsidR="003A73D6" w:rsidRPr="00EA7B7F" w:rsidRDefault="003A73D6">
      <w:pPr>
        <w:snapToGrid w:val="0"/>
        <w:spacing w:line="360" w:lineRule="auto"/>
        <w:rPr>
          <w:rFonts w:ascii="宋体" w:hAnsi="宋体" w:cs="宋体"/>
          <w:sz w:val="24"/>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000000">
      <w:pPr>
        <w:jc w:val="center"/>
        <w:rPr>
          <w:rFonts w:ascii="宋体" w:hAnsi="宋体" w:cs="宋体"/>
          <w:b/>
          <w:kern w:val="0"/>
          <w:sz w:val="32"/>
          <w:szCs w:val="32"/>
          <w:lang w:val="zh-CN"/>
        </w:rPr>
      </w:pPr>
      <w:r w:rsidRPr="00EA7B7F">
        <w:rPr>
          <w:rFonts w:ascii="宋体" w:hAnsi="宋体" w:cs="宋体" w:hint="eastAsia"/>
          <w:b/>
          <w:kern w:val="0"/>
          <w:sz w:val="32"/>
          <w:szCs w:val="32"/>
          <w:lang w:val="zh-CN"/>
        </w:rPr>
        <w:t>二、授权委托书或法定代表人（单位负责人、自然人本人）身份证明</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 xml:space="preserve">                                </w:t>
      </w:r>
    </w:p>
    <w:p w:rsidR="003A73D6" w:rsidRPr="00EA7B7F" w:rsidRDefault="00000000">
      <w:pPr>
        <w:snapToGrid w:val="0"/>
        <w:spacing w:line="360" w:lineRule="auto"/>
        <w:ind w:firstLineChars="894" w:firstLine="2917"/>
        <w:rPr>
          <w:rFonts w:ascii="宋体" w:hAnsi="宋体" w:cs="宋体"/>
        </w:rPr>
      </w:pPr>
      <w:r w:rsidRPr="00EA7B7F">
        <w:rPr>
          <w:rFonts w:ascii="宋体" w:hAnsi="宋体" w:cs="宋体" w:hint="eastAsia"/>
          <w:b/>
          <w:kern w:val="0"/>
          <w:sz w:val="32"/>
          <w:szCs w:val="32"/>
          <w:lang w:val="zh-CN"/>
        </w:rPr>
        <w:t>授权委托书（适用于非联合体投标）</w:t>
      </w:r>
      <w:r w:rsidRPr="00EA7B7F">
        <w:rPr>
          <w:rFonts w:ascii="宋体" w:hAnsi="宋体" w:cs="宋体" w:hint="eastAsia"/>
        </w:rPr>
        <w:t xml:space="preserve">                               </w:t>
      </w:r>
    </w:p>
    <w:p w:rsidR="003A73D6" w:rsidRPr="00EA7B7F" w:rsidRDefault="00937F6A">
      <w:pPr>
        <w:snapToGrid w:val="0"/>
        <w:spacing w:line="360" w:lineRule="auto"/>
        <w:rPr>
          <w:rFonts w:ascii="宋体" w:hAnsi="宋体" w:cs="宋体"/>
          <w:kern w:val="0"/>
          <w:sz w:val="24"/>
        </w:rPr>
      </w:pPr>
      <w:r w:rsidRPr="00EA7B7F">
        <w:rPr>
          <w:rFonts w:ascii="宋体" w:hAnsi="宋体" w:cs="宋体" w:hint="eastAsia"/>
          <w:sz w:val="24"/>
        </w:rPr>
        <w:t>浙江省杭州第九中学、浙江天辰工程咨询有限公司</w:t>
      </w:r>
      <w:r w:rsidRPr="00EA7B7F">
        <w:rPr>
          <w:rFonts w:ascii="宋体" w:hAnsi="宋体" w:cs="宋体" w:hint="eastAsia"/>
          <w:kern w:val="0"/>
          <w:sz w:val="24"/>
          <w:lang w:val="zh-CN"/>
        </w:rPr>
        <w:t>：</w:t>
      </w:r>
    </w:p>
    <w:p w:rsidR="003A73D6" w:rsidRPr="00EA7B7F" w:rsidRDefault="00000000">
      <w:pPr>
        <w:snapToGrid w:val="0"/>
        <w:spacing w:line="360" w:lineRule="auto"/>
        <w:ind w:firstLine="576"/>
        <w:rPr>
          <w:rFonts w:ascii="宋体" w:hAnsi="宋体" w:cs="宋体"/>
          <w:kern w:val="0"/>
          <w:sz w:val="24"/>
        </w:rPr>
      </w:pPr>
      <w:r w:rsidRPr="00EA7B7F">
        <w:rPr>
          <w:rFonts w:ascii="宋体" w:hAnsi="宋体" w:cs="宋体" w:hint="eastAsia"/>
          <w:kern w:val="0"/>
          <w:sz w:val="24"/>
        </w:rPr>
        <w:t>现</w:t>
      </w:r>
      <w:r w:rsidRPr="00EA7B7F">
        <w:rPr>
          <w:rFonts w:ascii="宋体" w:hAnsi="宋体" w:cs="宋体" w:hint="eastAsia"/>
          <w:kern w:val="0"/>
          <w:sz w:val="24"/>
          <w:lang w:val="zh-CN"/>
        </w:rPr>
        <w:t>委托</w:t>
      </w:r>
      <w:r w:rsidRPr="00EA7B7F">
        <w:rPr>
          <w:rFonts w:ascii="宋体" w:hAnsi="宋体" w:cs="宋体" w:hint="eastAsia"/>
          <w:kern w:val="0"/>
          <w:sz w:val="24"/>
          <w:u w:val="single"/>
          <w:lang w:val="zh-CN"/>
        </w:rPr>
        <w:t xml:space="preserve">          </w:t>
      </w:r>
      <w:r w:rsidRPr="00EA7B7F">
        <w:rPr>
          <w:rFonts w:ascii="宋体" w:hAnsi="宋体" w:cs="宋体" w:hint="eastAsia"/>
          <w:kern w:val="0"/>
          <w:sz w:val="24"/>
          <w:lang w:val="zh-CN"/>
        </w:rPr>
        <w:t>（姓名）为我方代理人（身份证号码：</w:t>
      </w:r>
      <w:r w:rsidRPr="00EA7B7F">
        <w:rPr>
          <w:rFonts w:ascii="宋体" w:hAnsi="宋体" w:cs="宋体" w:hint="eastAsia"/>
          <w:kern w:val="0"/>
          <w:sz w:val="24"/>
          <w:u w:val="single"/>
          <w:lang w:val="zh-CN"/>
        </w:rPr>
        <w:t xml:space="preserve">          </w:t>
      </w:r>
      <w:r w:rsidRPr="00EA7B7F">
        <w:rPr>
          <w:rFonts w:ascii="宋体" w:hAnsi="宋体" w:cs="宋体" w:hint="eastAsia"/>
          <w:kern w:val="0"/>
          <w:sz w:val="24"/>
          <w:lang w:val="zh-CN"/>
        </w:rPr>
        <w:t>，手</w:t>
      </w:r>
      <w:r w:rsidRPr="00EA7B7F">
        <w:rPr>
          <w:rFonts w:ascii="宋体" w:hAnsi="宋体" w:cs="宋体" w:hint="eastAsia"/>
          <w:kern w:val="0"/>
          <w:sz w:val="24"/>
          <w:lang w:val="zh-CN"/>
        </w:rPr>
        <w:lastRenderedPageBreak/>
        <w:t>机：</w:t>
      </w:r>
      <w:r w:rsidRPr="00EA7B7F">
        <w:rPr>
          <w:rFonts w:ascii="宋体" w:hAnsi="宋体" w:cs="宋体" w:hint="eastAsia"/>
          <w:kern w:val="0"/>
          <w:sz w:val="24"/>
          <w:u w:val="single"/>
          <w:lang w:val="zh-CN"/>
        </w:rPr>
        <w:t xml:space="preserve">          </w:t>
      </w:r>
      <w:r w:rsidRPr="00EA7B7F">
        <w:rPr>
          <w:rFonts w:ascii="宋体" w:hAnsi="宋体" w:cs="宋体" w:hint="eastAsia"/>
          <w:kern w:val="0"/>
          <w:sz w:val="24"/>
          <w:u w:val="single"/>
        </w:rPr>
        <w:t xml:space="preserve"> </w:t>
      </w:r>
      <w:r w:rsidRPr="00EA7B7F">
        <w:rPr>
          <w:rFonts w:ascii="宋体" w:hAnsi="宋体" w:cs="宋体" w:hint="eastAsia"/>
          <w:kern w:val="0"/>
          <w:sz w:val="24"/>
        </w:rPr>
        <w:t>，所在单位：</w:t>
      </w:r>
      <w:r w:rsidRPr="00EA7B7F">
        <w:rPr>
          <w:rFonts w:ascii="宋体" w:hAnsi="宋体" w:cs="宋体" w:hint="eastAsia"/>
          <w:kern w:val="0"/>
          <w:sz w:val="24"/>
          <w:u w:val="single"/>
        </w:rPr>
        <w:t xml:space="preserve">         </w:t>
      </w:r>
      <w:r w:rsidRPr="00EA7B7F">
        <w:rPr>
          <w:rFonts w:ascii="宋体" w:hAnsi="宋体" w:cs="宋体" w:hint="eastAsia"/>
          <w:kern w:val="0"/>
          <w:sz w:val="24"/>
          <w:lang w:val="zh-CN"/>
        </w:rPr>
        <w:t>），以我方名义处理</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sz w:val="24"/>
        </w:rPr>
        <w:t>【招标编号：</w:t>
      </w:r>
      <w:r w:rsidR="00F83D30" w:rsidRPr="00EA7B7F">
        <w:rPr>
          <w:rFonts w:ascii="宋体" w:hAnsi="宋体" w:cs="宋体" w:hint="eastAsia"/>
          <w:sz w:val="24"/>
        </w:rPr>
        <w:t>TCZX-ZFCG(H)-2025004</w:t>
      </w:r>
      <w:r w:rsidRPr="00EA7B7F">
        <w:rPr>
          <w:rFonts w:ascii="宋体" w:hAnsi="宋体" w:cs="宋体" w:hint="eastAsia"/>
          <w:sz w:val="24"/>
        </w:rPr>
        <w:t>】</w:t>
      </w:r>
      <w:r w:rsidRPr="00EA7B7F">
        <w:rPr>
          <w:rFonts w:ascii="宋体" w:hAnsi="宋体" w:cs="宋体" w:hint="eastAsia"/>
          <w:kern w:val="0"/>
          <w:sz w:val="24"/>
          <w:lang w:val="zh-CN"/>
        </w:rPr>
        <w:t>政府采购投标的一切事项，其法律后果由我方承担。</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rPr>
        <w:t xml:space="preserve">    </w:t>
      </w:r>
      <w:r w:rsidRPr="00EA7B7F">
        <w:rPr>
          <w:rFonts w:ascii="宋体" w:hAnsi="宋体" w:cs="宋体" w:hint="eastAsia"/>
          <w:kern w:val="0"/>
          <w:sz w:val="24"/>
          <w:lang w:val="zh-CN"/>
        </w:rPr>
        <w:t>委托期限</w:t>
      </w:r>
      <w:r w:rsidRPr="00EA7B7F">
        <w:rPr>
          <w:rFonts w:ascii="宋体" w:hAnsi="宋体" w:cs="宋体" w:hint="eastAsia"/>
          <w:kern w:val="0"/>
          <w:sz w:val="24"/>
        </w:rPr>
        <w:t>：</w:t>
      </w:r>
      <w:r w:rsidRPr="00EA7B7F">
        <w:rPr>
          <w:rFonts w:ascii="宋体" w:hAnsi="宋体" w:cs="宋体" w:hint="eastAsia"/>
          <w:kern w:val="0"/>
          <w:sz w:val="24"/>
          <w:lang w:val="zh-CN"/>
        </w:rPr>
        <w:t>自</w:t>
      </w:r>
      <w:r w:rsidRPr="00EA7B7F">
        <w:rPr>
          <w:rFonts w:ascii="宋体" w:hAnsi="宋体" w:cs="宋体" w:hint="eastAsia"/>
          <w:kern w:val="0"/>
          <w:sz w:val="24"/>
        </w:rPr>
        <w:t xml:space="preserve">   </w:t>
      </w:r>
      <w:r w:rsidRPr="00EA7B7F">
        <w:rPr>
          <w:rFonts w:ascii="宋体" w:hAnsi="宋体" w:cs="宋体" w:hint="eastAsia"/>
          <w:kern w:val="0"/>
          <w:sz w:val="24"/>
          <w:lang w:val="zh-CN"/>
        </w:rPr>
        <w:t>年</w:t>
      </w:r>
      <w:r w:rsidRPr="00EA7B7F">
        <w:rPr>
          <w:rFonts w:ascii="宋体" w:hAnsi="宋体" w:cs="宋体" w:hint="eastAsia"/>
          <w:kern w:val="0"/>
          <w:sz w:val="24"/>
        </w:rPr>
        <w:t xml:space="preserve"> </w:t>
      </w:r>
      <w:r w:rsidRPr="00EA7B7F">
        <w:rPr>
          <w:rFonts w:ascii="宋体" w:hAnsi="宋体" w:cs="宋体" w:hint="eastAsia"/>
          <w:kern w:val="0"/>
          <w:sz w:val="24"/>
          <w:lang w:val="zh-CN"/>
        </w:rPr>
        <w:t>月</w:t>
      </w:r>
      <w:r w:rsidRPr="00EA7B7F">
        <w:rPr>
          <w:rFonts w:ascii="宋体" w:hAnsi="宋体" w:cs="宋体" w:hint="eastAsia"/>
          <w:kern w:val="0"/>
          <w:sz w:val="24"/>
        </w:rPr>
        <w:t xml:space="preserve">  </w:t>
      </w:r>
      <w:r w:rsidRPr="00EA7B7F">
        <w:rPr>
          <w:rFonts w:ascii="宋体" w:hAnsi="宋体" w:cs="宋体" w:hint="eastAsia"/>
          <w:kern w:val="0"/>
          <w:sz w:val="24"/>
          <w:lang w:val="zh-CN"/>
        </w:rPr>
        <w:t>日起至</w:t>
      </w:r>
      <w:r w:rsidRPr="00EA7B7F">
        <w:rPr>
          <w:rFonts w:ascii="宋体" w:hAnsi="宋体" w:cs="宋体" w:hint="eastAsia"/>
          <w:kern w:val="0"/>
          <w:sz w:val="24"/>
        </w:rPr>
        <w:t xml:space="preserve">  </w:t>
      </w:r>
      <w:r w:rsidRPr="00EA7B7F">
        <w:rPr>
          <w:rFonts w:ascii="宋体" w:hAnsi="宋体" w:cs="宋体" w:hint="eastAsia"/>
          <w:kern w:val="0"/>
          <w:sz w:val="24"/>
          <w:lang w:val="zh-CN"/>
        </w:rPr>
        <w:t>年</w:t>
      </w:r>
      <w:r w:rsidRPr="00EA7B7F">
        <w:rPr>
          <w:rFonts w:ascii="宋体" w:hAnsi="宋体" w:cs="宋体" w:hint="eastAsia"/>
          <w:kern w:val="0"/>
          <w:sz w:val="24"/>
        </w:rPr>
        <w:t xml:space="preserve">  </w:t>
      </w:r>
      <w:r w:rsidRPr="00EA7B7F">
        <w:rPr>
          <w:rFonts w:ascii="宋体" w:hAnsi="宋体" w:cs="宋体" w:hint="eastAsia"/>
          <w:kern w:val="0"/>
          <w:sz w:val="24"/>
          <w:lang w:val="zh-CN"/>
        </w:rPr>
        <w:t>月</w:t>
      </w:r>
      <w:r w:rsidRPr="00EA7B7F">
        <w:rPr>
          <w:rFonts w:ascii="宋体" w:hAnsi="宋体" w:cs="宋体" w:hint="eastAsia"/>
          <w:kern w:val="0"/>
          <w:sz w:val="24"/>
        </w:rPr>
        <w:t xml:space="preserve">  </w:t>
      </w:r>
      <w:r w:rsidRPr="00EA7B7F">
        <w:rPr>
          <w:rFonts w:ascii="宋体" w:hAnsi="宋体" w:cs="宋体" w:hint="eastAsia"/>
          <w:kern w:val="0"/>
          <w:sz w:val="24"/>
          <w:lang w:val="zh-CN"/>
        </w:rPr>
        <w:t>日止。</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rPr>
        <w:t xml:space="preserve">    </w:t>
      </w:r>
      <w:r w:rsidRPr="00EA7B7F">
        <w:rPr>
          <w:rFonts w:ascii="宋体" w:hAnsi="宋体" w:cs="宋体" w:hint="eastAsia"/>
          <w:kern w:val="0"/>
          <w:sz w:val="24"/>
          <w:lang w:val="zh-CN"/>
        </w:rPr>
        <w:t>特此告知。</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lang w:val="zh-CN"/>
        </w:rPr>
        <w:t xml:space="preserve">                                                 投标人名称(电子签名)：</w:t>
      </w:r>
    </w:p>
    <w:p w:rsidR="003A73D6" w:rsidRPr="00EA7B7F" w:rsidRDefault="00000000">
      <w:pPr>
        <w:snapToGrid w:val="0"/>
        <w:spacing w:line="360" w:lineRule="auto"/>
        <w:rPr>
          <w:rFonts w:ascii="宋体" w:hAnsi="宋体" w:cs="宋体"/>
          <w:kern w:val="0"/>
          <w:sz w:val="24"/>
          <w:lang w:val="zh-CN"/>
        </w:rPr>
      </w:pPr>
      <w:r w:rsidRPr="00EA7B7F">
        <w:rPr>
          <w:rFonts w:ascii="宋体" w:hAnsi="宋体" w:cs="宋体" w:hint="eastAsia"/>
          <w:kern w:val="0"/>
          <w:sz w:val="24"/>
          <w:lang w:val="zh-CN"/>
        </w:rPr>
        <w:t xml:space="preserve">                                                 签发日期：  年  月   日</w:t>
      </w:r>
    </w:p>
    <w:p w:rsidR="003A73D6" w:rsidRPr="00EA7B7F" w:rsidRDefault="003A73D6">
      <w:pPr>
        <w:snapToGrid w:val="0"/>
        <w:spacing w:line="360" w:lineRule="auto"/>
        <w:rPr>
          <w:rFonts w:ascii="宋体" w:hAnsi="宋体" w:cs="宋体"/>
          <w:sz w:val="24"/>
        </w:rPr>
      </w:pPr>
    </w:p>
    <w:p w:rsidR="003A73D6" w:rsidRPr="00EA7B7F" w:rsidRDefault="00000000">
      <w:pPr>
        <w:jc w:val="center"/>
        <w:rPr>
          <w:rFonts w:ascii="宋体" w:hAnsi="宋体" w:cs="宋体"/>
          <w:b/>
          <w:kern w:val="0"/>
          <w:sz w:val="32"/>
          <w:szCs w:val="32"/>
        </w:rPr>
      </w:pPr>
      <w:r w:rsidRPr="00EA7B7F">
        <w:rPr>
          <w:rFonts w:ascii="宋体" w:hAnsi="宋体" w:cs="宋体" w:hint="eastAsia"/>
          <w:b/>
          <w:kern w:val="0"/>
          <w:sz w:val="32"/>
          <w:szCs w:val="32"/>
          <w:lang w:val="zh-CN"/>
        </w:rPr>
        <w:t xml:space="preserve">      </w:t>
      </w:r>
      <w:r w:rsidRPr="00EA7B7F">
        <w:rPr>
          <w:rFonts w:ascii="宋体" w:hAnsi="宋体" w:cs="宋体" w:hint="eastAsia"/>
          <w:b/>
          <w:kern w:val="0"/>
          <w:sz w:val="32"/>
          <w:szCs w:val="32"/>
        </w:rPr>
        <w:t xml:space="preserve"> </w:t>
      </w:r>
      <w:r w:rsidRPr="00EA7B7F">
        <w:rPr>
          <w:rFonts w:ascii="宋体" w:hAnsi="宋体" w:cs="宋体" w:hint="eastAsia"/>
          <w:b/>
          <w:kern w:val="0"/>
          <w:sz w:val="32"/>
          <w:szCs w:val="32"/>
          <w:lang w:val="zh-CN"/>
        </w:rPr>
        <w:t>授权委托书（适用于联合体投标）</w:t>
      </w:r>
    </w:p>
    <w:p w:rsidR="003A73D6" w:rsidRPr="00EA7B7F" w:rsidRDefault="00937F6A">
      <w:pPr>
        <w:snapToGrid w:val="0"/>
        <w:spacing w:line="360" w:lineRule="auto"/>
        <w:rPr>
          <w:rFonts w:ascii="宋体" w:hAnsi="宋体" w:cs="宋体"/>
          <w:kern w:val="0"/>
          <w:sz w:val="24"/>
        </w:rPr>
      </w:pPr>
      <w:r w:rsidRPr="00EA7B7F">
        <w:rPr>
          <w:rFonts w:ascii="宋体" w:hAnsi="宋体" w:cs="宋体" w:hint="eastAsia"/>
          <w:sz w:val="24"/>
        </w:rPr>
        <w:t>浙江省杭州第九中学、浙江天辰工程咨询有限公司</w:t>
      </w:r>
      <w:r w:rsidRPr="00EA7B7F">
        <w:rPr>
          <w:rFonts w:ascii="宋体" w:hAnsi="宋体" w:cs="宋体" w:hint="eastAsia"/>
          <w:kern w:val="0"/>
          <w:sz w:val="24"/>
          <w:lang w:val="zh-CN"/>
        </w:rPr>
        <w:t>：</w:t>
      </w:r>
    </w:p>
    <w:p w:rsidR="003A73D6" w:rsidRPr="00EA7B7F" w:rsidRDefault="00000000">
      <w:pPr>
        <w:snapToGrid w:val="0"/>
        <w:spacing w:line="360" w:lineRule="auto"/>
        <w:ind w:firstLine="576"/>
        <w:rPr>
          <w:rFonts w:ascii="宋体" w:hAnsi="宋体" w:cs="宋体"/>
          <w:kern w:val="0"/>
          <w:sz w:val="24"/>
        </w:rPr>
      </w:pPr>
      <w:r w:rsidRPr="00EA7B7F">
        <w:rPr>
          <w:rFonts w:ascii="宋体" w:hAnsi="宋体" w:cs="宋体" w:hint="eastAsia"/>
          <w:kern w:val="0"/>
          <w:sz w:val="24"/>
        </w:rPr>
        <w:t>现</w:t>
      </w:r>
      <w:r w:rsidRPr="00EA7B7F">
        <w:rPr>
          <w:rFonts w:ascii="宋体" w:hAnsi="宋体" w:cs="宋体" w:hint="eastAsia"/>
          <w:kern w:val="0"/>
          <w:sz w:val="24"/>
          <w:lang w:val="zh-CN"/>
        </w:rPr>
        <w:t>委托</w:t>
      </w:r>
      <w:r w:rsidRPr="00EA7B7F">
        <w:rPr>
          <w:rFonts w:ascii="宋体" w:hAnsi="宋体" w:cs="宋体" w:hint="eastAsia"/>
          <w:kern w:val="0"/>
          <w:sz w:val="24"/>
          <w:u w:val="single"/>
          <w:lang w:val="zh-CN"/>
        </w:rPr>
        <w:t xml:space="preserve">          </w:t>
      </w:r>
      <w:r w:rsidRPr="00EA7B7F">
        <w:rPr>
          <w:rFonts w:ascii="宋体" w:hAnsi="宋体" w:cs="宋体" w:hint="eastAsia"/>
          <w:kern w:val="0"/>
          <w:sz w:val="24"/>
          <w:lang w:val="zh-CN"/>
        </w:rPr>
        <w:t>（姓名）为我方代理人（身份证号码：</w:t>
      </w:r>
      <w:r w:rsidRPr="00EA7B7F">
        <w:rPr>
          <w:rFonts w:ascii="宋体" w:hAnsi="宋体" w:cs="宋体" w:hint="eastAsia"/>
          <w:kern w:val="0"/>
          <w:sz w:val="24"/>
          <w:u w:val="single"/>
          <w:lang w:val="zh-CN"/>
        </w:rPr>
        <w:t xml:space="preserve">          </w:t>
      </w:r>
      <w:r w:rsidRPr="00EA7B7F">
        <w:rPr>
          <w:rFonts w:ascii="宋体" w:hAnsi="宋体" w:cs="宋体" w:hint="eastAsia"/>
          <w:kern w:val="0"/>
          <w:sz w:val="24"/>
          <w:lang w:val="zh-CN"/>
        </w:rPr>
        <w:t>，手机：</w:t>
      </w:r>
      <w:r w:rsidRPr="00EA7B7F">
        <w:rPr>
          <w:rFonts w:ascii="宋体" w:hAnsi="宋体" w:cs="宋体" w:hint="eastAsia"/>
          <w:kern w:val="0"/>
          <w:sz w:val="24"/>
          <w:u w:val="single"/>
          <w:lang w:val="zh-CN"/>
        </w:rPr>
        <w:t xml:space="preserve">          </w:t>
      </w:r>
      <w:r w:rsidRPr="00EA7B7F">
        <w:rPr>
          <w:rFonts w:ascii="宋体" w:hAnsi="宋体" w:cs="宋体" w:hint="eastAsia"/>
          <w:kern w:val="0"/>
          <w:sz w:val="24"/>
          <w:u w:val="single"/>
        </w:rPr>
        <w:t xml:space="preserve"> </w:t>
      </w:r>
      <w:r w:rsidRPr="00EA7B7F">
        <w:rPr>
          <w:rFonts w:ascii="宋体" w:hAnsi="宋体" w:cs="宋体" w:hint="eastAsia"/>
          <w:kern w:val="0"/>
          <w:sz w:val="24"/>
        </w:rPr>
        <w:t>，所在单位：</w:t>
      </w:r>
      <w:r w:rsidRPr="00EA7B7F">
        <w:rPr>
          <w:rFonts w:ascii="宋体" w:hAnsi="宋体" w:cs="宋体" w:hint="eastAsia"/>
          <w:kern w:val="0"/>
          <w:sz w:val="24"/>
          <w:u w:val="single"/>
        </w:rPr>
        <w:t xml:space="preserve">         </w:t>
      </w:r>
      <w:r w:rsidRPr="00EA7B7F">
        <w:rPr>
          <w:rFonts w:ascii="宋体" w:hAnsi="宋体" w:cs="宋体" w:hint="eastAsia"/>
          <w:kern w:val="0"/>
          <w:sz w:val="24"/>
          <w:lang w:val="zh-CN"/>
        </w:rPr>
        <w:t>），以我方名义处理</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sz w:val="24"/>
        </w:rPr>
        <w:t>【招标编号：</w:t>
      </w:r>
      <w:r w:rsidR="00F83D30" w:rsidRPr="00EA7B7F">
        <w:rPr>
          <w:rFonts w:ascii="宋体" w:hAnsi="宋体" w:cs="宋体" w:hint="eastAsia"/>
          <w:sz w:val="24"/>
        </w:rPr>
        <w:t>TCZX-ZFCG(H)-2025004</w:t>
      </w:r>
      <w:r w:rsidRPr="00EA7B7F">
        <w:rPr>
          <w:rFonts w:ascii="宋体" w:hAnsi="宋体" w:cs="宋体" w:hint="eastAsia"/>
          <w:sz w:val="24"/>
        </w:rPr>
        <w:t>】</w:t>
      </w:r>
      <w:r w:rsidRPr="00EA7B7F">
        <w:rPr>
          <w:rFonts w:ascii="宋体" w:hAnsi="宋体" w:cs="宋体" w:hint="eastAsia"/>
          <w:kern w:val="0"/>
          <w:sz w:val="24"/>
          <w:lang w:val="zh-CN"/>
        </w:rPr>
        <w:t>政府采购投标的一切事项，其法律后果由我方承担。</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rPr>
        <w:t xml:space="preserve">    </w:t>
      </w:r>
      <w:r w:rsidRPr="00EA7B7F">
        <w:rPr>
          <w:rFonts w:ascii="宋体" w:hAnsi="宋体" w:cs="宋体" w:hint="eastAsia"/>
          <w:kern w:val="0"/>
          <w:sz w:val="24"/>
          <w:lang w:val="zh-CN"/>
        </w:rPr>
        <w:t>委托期限</w:t>
      </w:r>
      <w:r w:rsidRPr="00EA7B7F">
        <w:rPr>
          <w:rFonts w:ascii="宋体" w:hAnsi="宋体" w:cs="宋体" w:hint="eastAsia"/>
          <w:kern w:val="0"/>
          <w:sz w:val="24"/>
        </w:rPr>
        <w:t>：</w:t>
      </w:r>
      <w:r w:rsidRPr="00EA7B7F">
        <w:rPr>
          <w:rFonts w:ascii="宋体" w:hAnsi="宋体" w:cs="宋体" w:hint="eastAsia"/>
          <w:kern w:val="0"/>
          <w:sz w:val="24"/>
          <w:lang w:val="zh-CN"/>
        </w:rPr>
        <w:t>自</w:t>
      </w:r>
      <w:r w:rsidRPr="00EA7B7F">
        <w:rPr>
          <w:rFonts w:ascii="宋体" w:hAnsi="宋体" w:cs="宋体" w:hint="eastAsia"/>
          <w:kern w:val="0"/>
          <w:sz w:val="24"/>
        </w:rPr>
        <w:t xml:space="preserve">   </w:t>
      </w:r>
      <w:r w:rsidRPr="00EA7B7F">
        <w:rPr>
          <w:rFonts w:ascii="宋体" w:hAnsi="宋体" w:cs="宋体" w:hint="eastAsia"/>
          <w:kern w:val="0"/>
          <w:sz w:val="24"/>
          <w:lang w:val="zh-CN"/>
        </w:rPr>
        <w:t>年</w:t>
      </w:r>
      <w:r w:rsidRPr="00EA7B7F">
        <w:rPr>
          <w:rFonts w:ascii="宋体" w:hAnsi="宋体" w:cs="宋体" w:hint="eastAsia"/>
          <w:kern w:val="0"/>
          <w:sz w:val="24"/>
        </w:rPr>
        <w:t xml:space="preserve"> </w:t>
      </w:r>
      <w:r w:rsidRPr="00EA7B7F">
        <w:rPr>
          <w:rFonts w:ascii="宋体" w:hAnsi="宋体" w:cs="宋体" w:hint="eastAsia"/>
          <w:kern w:val="0"/>
          <w:sz w:val="24"/>
          <w:lang w:val="zh-CN"/>
        </w:rPr>
        <w:t>月</w:t>
      </w:r>
      <w:r w:rsidRPr="00EA7B7F">
        <w:rPr>
          <w:rFonts w:ascii="宋体" w:hAnsi="宋体" w:cs="宋体" w:hint="eastAsia"/>
          <w:kern w:val="0"/>
          <w:sz w:val="24"/>
        </w:rPr>
        <w:t xml:space="preserve">  </w:t>
      </w:r>
      <w:r w:rsidRPr="00EA7B7F">
        <w:rPr>
          <w:rFonts w:ascii="宋体" w:hAnsi="宋体" w:cs="宋体" w:hint="eastAsia"/>
          <w:kern w:val="0"/>
          <w:sz w:val="24"/>
          <w:lang w:val="zh-CN"/>
        </w:rPr>
        <w:t>日起至</w:t>
      </w:r>
      <w:r w:rsidRPr="00EA7B7F">
        <w:rPr>
          <w:rFonts w:ascii="宋体" w:hAnsi="宋体" w:cs="宋体" w:hint="eastAsia"/>
          <w:kern w:val="0"/>
          <w:sz w:val="24"/>
        </w:rPr>
        <w:t xml:space="preserve">  </w:t>
      </w:r>
      <w:r w:rsidRPr="00EA7B7F">
        <w:rPr>
          <w:rFonts w:ascii="宋体" w:hAnsi="宋体" w:cs="宋体" w:hint="eastAsia"/>
          <w:kern w:val="0"/>
          <w:sz w:val="24"/>
          <w:lang w:val="zh-CN"/>
        </w:rPr>
        <w:t>年</w:t>
      </w:r>
      <w:r w:rsidRPr="00EA7B7F">
        <w:rPr>
          <w:rFonts w:ascii="宋体" w:hAnsi="宋体" w:cs="宋体" w:hint="eastAsia"/>
          <w:kern w:val="0"/>
          <w:sz w:val="24"/>
        </w:rPr>
        <w:t xml:space="preserve">  </w:t>
      </w:r>
      <w:r w:rsidRPr="00EA7B7F">
        <w:rPr>
          <w:rFonts w:ascii="宋体" w:hAnsi="宋体" w:cs="宋体" w:hint="eastAsia"/>
          <w:kern w:val="0"/>
          <w:sz w:val="24"/>
          <w:lang w:val="zh-CN"/>
        </w:rPr>
        <w:t>月</w:t>
      </w:r>
      <w:r w:rsidRPr="00EA7B7F">
        <w:rPr>
          <w:rFonts w:ascii="宋体" w:hAnsi="宋体" w:cs="宋体" w:hint="eastAsia"/>
          <w:kern w:val="0"/>
          <w:sz w:val="24"/>
        </w:rPr>
        <w:t xml:space="preserve">  </w:t>
      </w:r>
      <w:r w:rsidRPr="00EA7B7F">
        <w:rPr>
          <w:rFonts w:ascii="宋体" w:hAnsi="宋体" w:cs="宋体" w:hint="eastAsia"/>
          <w:kern w:val="0"/>
          <w:sz w:val="24"/>
          <w:lang w:val="zh-CN"/>
        </w:rPr>
        <w:t>日止。</w:t>
      </w:r>
    </w:p>
    <w:p w:rsidR="003A73D6" w:rsidRPr="00EA7B7F" w:rsidRDefault="00000000">
      <w:pPr>
        <w:snapToGrid w:val="0"/>
        <w:spacing w:line="360" w:lineRule="auto"/>
        <w:rPr>
          <w:rFonts w:ascii="宋体" w:hAnsi="宋体" w:cs="宋体"/>
          <w:kern w:val="0"/>
          <w:sz w:val="24"/>
        </w:rPr>
      </w:pPr>
      <w:r w:rsidRPr="00EA7B7F">
        <w:rPr>
          <w:rFonts w:ascii="宋体" w:hAnsi="宋体" w:cs="宋体" w:hint="eastAsia"/>
          <w:kern w:val="0"/>
          <w:sz w:val="24"/>
        </w:rPr>
        <w:t xml:space="preserve">    </w:t>
      </w:r>
      <w:r w:rsidRPr="00EA7B7F">
        <w:rPr>
          <w:rFonts w:ascii="宋体" w:hAnsi="宋体" w:cs="宋体" w:hint="eastAsia"/>
          <w:kern w:val="0"/>
          <w:sz w:val="24"/>
          <w:lang w:val="zh-CN"/>
        </w:rPr>
        <w:t>特此告知。</w:t>
      </w: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rPr>
          <w:rFonts w:ascii="宋体" w:hAnsi="宋体" w:cs="宋体"/>
        </w:rPr>
      </w:pPr>
    </w:p>
    <w:p w:rsidR="003A73D6" w:rsidRPr="00EA7B7F" w:rsidRDefault="00000000">
      <w:pPr>
        <w:snapToGrid w:val="0"/>
        <w:spacing w:line="360" w:lineRule="auto"/>
        <w:ind w:firstLineChars="2100" w:firstLine="5040"/>
        <w:rPr>
          <w:rFonts w:ascii="宋体" w:hAnsi="宋体" w:cs="宋体"/>
          <w:kern w:val="0"/>
          <w:sz w:val="24"/>
          <w:lang w:val="zh-CN"/>
        </w:rPr>
      </w:pPr>
      <w:r w:rsidRPr="00EA7B7F">
        <w:rPr>
          <w:rFonts w:ascii="宋体" w:hAnsi="宋体" w:cs="宋体" w:hint="eastAsia"/>
          <w:kern w:val="0"/>
          <w:sz w:val="24"/>
          <w:lang w:val="zh-CN"/>
        </w:rPr>
        <w:t>联合体成员名称(电子签名/公章)：</w:t>
      </w:r>
    </w:p>
    <w:p w:rsidR="003A73D6" w:rsidRPr="00EA7B7F" w:rsidRDefault="00000000">
      <w:pPr>
        <w:snapToGrid w:val="0"/>
        <w:spacing w:line="360" w:lineRule="auto"/>
        <w:ind w:firstLineChars="2100" w:firstLine="5040"/>
        <w:rPr>
          <w:rFonts w:ascii="宋体" w:hAnsi="宋体" w:cs="宋体"/>
          <w:kern w:val="0"/>
          <w:sz w:val="24"/>
          <w:lang w:val="zh-CN"/>
        </w:rPr>
      </w:pPr>
      <w:r w:rsidRPr="00EA7B7F">
        <w:rPr>
          <w:rFonts w:ascii="宋体" w:hAnsi="宋体" w:cs="宋体" w:hint="eastAsia"/>
          <w:kern w:val="0"/>
          <w:sz w:val="24"/>
          <w:lang w:val="zh-CN"/>
        </w:rPr>
        <w:t>联合体成员名称(电子签名/公章)：</w:t>
      </w:r>
    </w:p>
    <w:p w:rsidR="003A73D6" w:rsidRPr="00EA7B7F" w:rsidRDefault="00000000">
      <w:pPr>
        <w:snapToGrid w:val="0"/>
        <w:spacing w:line="360" w:lineRule="auto"/>
        <w:ind w:firstLineChars="2400" w:firstLine="5760"/>
        <w:rPr>
          <w:rFonts w:ascii="宋体" w:hAnsi="宋体" w:cs="宋体"/>
        </w:rPr>
      </w:pPr>
      <w:r w:rsidRPr="00EA7B7F">
        <w:rPr>
          <w:rFonts w:ascii="宋体" w:hAnsi="宋体" w:cs="宋体" w:hint="eastAsia"/>
          <w:kern w:val="0"/>
          <w:sz w:val="24"/>
          <w:lang w:val="zh-CN"/>
        </w:rPr>
        <w:t>……</w:t>
      </w:r>
    </w:p>
    <w:p w:rsidR="003A73D6" w:rsidRPr="00EA7B7F" w:rsidRDefault="00000000">
      <w:pPr>
        <w:snapToGrid w:val="0"/>
        <w:spacing w:line="360" w:lineRule="auto"/>
        <w:rPr>
          <w:rFonts w:ascii="宋体" w:hAnsi="宋体" w:cs="宋体"/>
          <w:kern w:val="0"/>
          <w:sz w:val="24"/>
          <w:lang w:val="zh-CN"/>
        </w:rPr>
      </w:pPr>
      <w:r w:rsidRPr="00EA7B7F">
        <w:rPr>
          <w:rFonts w:ascii="宋体" w:hAnsi="宋体" w:cs="宋体" w:hint="eastAsia"/>
          <w:kern w:val="0"/>
          <w:sz w:val="24"/>
          <w:lang w:val="zh-CN"/>
        </w:rPr>
        <w:t xml:space="preserve">                                               日期：  年  月   日</w:t>
      </w:r>
    </w:p>
    <w:p w:rsidR="003A73D6" w:rsidRPr="00EA7B7F" w:rsidRDefault="00000000">
      <w:pPr>
        <w:autoSpaceDE w:val="0"/>
        <w:autoSpaceDN w:val="0"/>
        <w:spacing w:line="360" w:lineRule="auto"/>
        <w:jc w:val="center"/>
        <w:rPr>
          <w:rFonts w:ascii="宋体" w:hAnsi="宋体" w:cs="宋体"/>
          <w:b/>
          <w:sz w:val="24"/>
        </w:rPr>
      </w:pPr>
      <w:r w:rsidRPr="00EA7B7F">
        <w:rPr>
          <w:rFonts w:ascii="宋体" w:hAnsi="宋体" w:cs="宋体" w:hint="eastAsia"/>
          <w:b/>
          <w:kern w:val="0"/>
          <w:sz w:val="32"/>
          <w:szCs w:val="32"/>
          <w:lang w:val="zh-CN"/>
        </w:rPr>
        <w:t>法定代表人、单位负责人或自然人本人</w:t>
      </w:r>
      <w:r w:rsidRPr="00EA7B7F">
        <w:rPr>
          <w:rFonts w:ascii="宋体" w:hAnsi="宋体" w:cs="宋体" w:hint="eastAsia"/>
          <w:b/>
          <w:sz w:val="30"/>
          <w:szCs w:val="30"/>
        </w:rPr>
        <w:t>的身份证明（适用于法定代表人、单位负责人或者自然人本人代表投标人参加投标）</w:t>
      </w:r>
    </w:p>
    <w:p w:rsidR="003A73D6" w:rsidRPr="00EA7B7F" w:rsidRDefault="00000000">
      <w:pPr>
        <w:pStyle w:val="00"/>
        <w:spacing w:line="360" w:lineRule="auto"/>
        <w:rPr>
          <w:rFonts w:hAnsi="宋体" w:cs="宋体"/>
          <w:bCs/>
          <w:sz w:val="24"/>
        </w:rPr>
      </w:pPr>
      <w:r w:rsidRPr="00EA7B7F">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A7B7F" w:rsidRPr="00EA7B7F">
        <w:trPr>
          <w:trHeight w:val="4812"/>
          <w:jc w:val="center"/>
        </w:trPr>
        <w:tc>
          <w:tcPr>
            <w:tcW w:w="9207" w:type="dxa"/>
          </w:tcPr>
          <w:p w:rsidR="003A73D6" w:rsidRPr="00EA7B7F" w:rsidRDefault="00000000">
            <w:pPr>
              <w:pStyle w:val="00"/>
              <w:adjustRightInd w:val="0"/>
              <w:spacing w:line="360" w:lineRule="auto"/>
              <w:rPr>
                <w:rFonts w:hAnsi="宋体" w:cs="宋体"/>
                <w:bCs/>
                <w:sz w:val="24"/>
              </w:rPr>
            </w:pPr>
            <w:r w:rsidRPr="00EA7B7F">
              <w:rPr>
                <w:rFonts w:hAnsi="宋体" w:cs="宋体" w:hint="eastAsia"/>
                <w:bCs/>
                <w:sz w:val="24"/>
              </w:rPr>
              <w:lastRenderedPageBreak/>
              <w:t>正面：                                 反面：</w:t>
            </w:r>
          </w:p>
          <w:p w:rsidR="003A73D6" w:rsidRPr="00EA7B7F" w:rsidRDefault="003A73D6">
            <w:pPr>
              <w:pStyle w:val="00"/>
              <w:adjustRightInd w:val="0"/>
              <w:spacing w:line="360" w:lineRule="auto"/>
              <w:rPr>
                <w:rFonts w:hAnsi="宋体" w:cs="宋体"/>
                <w:bCs/>
                <w:sz w:val="24"/>
              </w:rPr>
            </w:pPr>
          </w:p>
        </w:tc>
      </w:tr>
    </w:tbl>
    <w:p w:rsidR="003A73D6" w:rsidRPr="00EA7B7F" w:rsidRDefault="00000000">
      <w:pPr>
        <w:snapToGrid w:val="0"/>
        <w:spacing w:line="360" w:lineRule="auto"/>
        <w:ind w:firstLine="576"/>
        <w:jc w:val="center"/>
        <w:rPr>
          <w:rFonts w:ascii="宋体" w:hAnsi="宋体" w:cs="宋体"/>
          <w:kern w:val="0"/>
          <w:sz w:val="24"/>
          <w:lang w:val="zh-CN"/>
        </w:rPr>
      </w:pPr>
      <w:r w:rsidRPr="00EA7B7F">
        <w:rPr>
          <w:rFonts w:ascii="宋体" w:hAnsi="宋体" w:cs="宋体" w:hint="eastAsia"/>
          <w:kern w:val="0"/>
          <w:sz w:val="24"/>
          <w:lang w:val="zh-CN"/>
        </w:rPr>
        <w:t xml:space="preserve">                 </w:t>
      </w:r>
    </w:p>
    <w:p w:rsidR="003A73D6" w:rsidRPr="00EA7B7F" w:rsidRDefault="00000000">
      <w:pPr>
        <w:snapToGrid w:val="0"/>
        <w:spacing w:line="360" w:lineRule="auto"/>
        <w:ind w:firstLine="576"/>
        <w:jc w:val="center"/>
        <w:rPr>
          <w:rFonts w:ascii="宋体" w:hAnsi="宋体" w:cs="宋体"/>
          <w:kern w:val="0"/>
          <w:sz w:val="24"/>
          <w:lang w:val="zh-CN"/>
        </w:rPr>
      </w:pPr>
      <w:r w:rsidRPr="00EA7B7F">
        <w:rPr>
          <w:rFonts w:ascii="宋体" w:hAnsi="宋体" w:cs="宋体" w:hint="eastAsia"/>
          <w:kern w:val="0"/>
          <w:sz w:val="24"/>
          <w:lang w:val="zh-CN"/>
        </w:rPr>
        <w:t xml:space="preserve">                  投标人名称(电子签名)：                              </w:t>
      </w:r>
    </w:p>
    <w:p w:rsidR="003A73D6" w:rsidRPr="00EA7B7F" w:rsidRDefault="00000000">
      <w:pPr>
        <w:spacing w:line="360" w:lineRule="auto"/>
        <w:jc w:val="center"/>
        <w:rPr>
          <w:rFonts w:ascii="宋体" w:hAnsi="宋体" w:cs="宋体"/>
          <w:kern w:val="0"/>
          <w:sz w:val="24"/>
          <w:lang w:val="zh-CN"/>
        </w:rPr>
      </w:pPr>
      <w:r w:rsidRPr="00EA7B7F">
        <w:rPr>
          <w:rFonts w:ascii="宋体" w:hAnsi="宋体" w:cs="宋体" w:hint="eastAsia"/>
          <w:kern w:val="0"/>
          <w:sz w:val="24"/>
          <w:lang w:val="zh-CN"/>
        </w:rPr>
        <w:t xml:space="preserve">                   日期：  年  月  日</w:t>
      </w: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snapToGrid w:val="0"/>
        <w:spacing w:line="360" w:lineRule="auto"/>
        <w:ind w:right="480"/>
        <w:rPr>
          <w:rFonts w:ascii="宋体" w:hAnsi="宋体" w:cs="宋体"/>
          <w:b/>
          <w:kern w:val="0"/>
          <w:sz w:val="32"/>
          <w:szCs w:val="32"/>
        </w:rPr>
        <w:sectPr w:rsidR="003A73D6" w:rsidRPr="00EA7B7F">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3A73D6" w:rsidRPr="00EA7B7F" w:rsidRDefault="00000000">
      <w:pPr>
        <w:snapToGrid w:val="0"/>
        <w:spacing w:line="360" w:lineRule="auto"/>
        <w:jc w:val="center"/>
        <w:rPr>
          <w:rFonts w:ascii="宋体" w:hAnsi="宋体" w:cs="宋体"/>
          <w:b/>
          <w:kern w:val="0"/>
          <w:sz w:val="32"/>
          <w:szCs w:val="32"/>
        </w:rPr>
      </w:pPr>
      <w:r w:rsidRPr="00EA7B7F">
        <w:rPr>
          <w:rFonts w:ascii="宋体" w:hAnsi="宋体" w:cs="宋体" w:hint="eastAsia"/>
          <w:b/>
          <w:kern w:val="0"/>
          <w:sz w:val="32"/>
          <w:szCs w:val="32"/>
        </w:rPr>
        <w:lastRenderedPageBreak/>
        <w:t>三、分包意向协议（如果有）</w:t>
      </w:r>
    </w:p>
    <w:p w:rsidR="003A73D6" w:rsidRPr="00EA7B7F" w:rsidRDefault="00000000">
      <w:pPr>
        <w:widowControl/>
        <w:spacing w:line="360" w:lineRule="auto"/>
        <w:ind w:firstLineChars="50" w:firstLine="120"/>
        <w:jc w:val="left"/>
        <w:rPr>
          <w:rFonts w:ascii="宋体" w:hAnsi="宋体" w:cs="宋体"/>
          <w:sz w:val="24"/>
        </w:rPr>
      </w:pPr>
      <w:bookmarkStart w:id="399" w:name="_Hlk101169080"/>
      <w:r w:rsidRPr="00EA7B7F">
        <w:rPr>
          <w:rFonts w:ascii="宋体" w:hAnsi="宋体" w:cs="宋体" w:hint="eastAsia"/>
          <w:sz w:val="24"/>
        </w:rPr>
        <w:t>[</w:t>
      </w:r>
      <w:r w:rsidRPr="00EA7B7F">
        <w:rPr>
          <w:rFonts w:ascii="宋体" w:hAnsi="宋体" w:cs="宋体" w:hint="eastAsia"/>
          <w:b/>
          <w:sz w:val="24"/>
        </w:rPr>
        <w:t>中标后以分包方式履行合同的，提供分包意向协议(附件6</w:t>
      </w:r>
      <w:r w:rsidRPr="00EA7B7F">
        <w:rPr>
          <w:rFonts w:ascii="宋体" w:hAnsi="宋体" w:cs="宋体"/>
          <w:b/>
          <w:sz w:val="24"/>
        </w:rPr>
        <w:t>)</w:t>
      </w:r>
      <w:r w:rsidRPr="00EA7B7F">
        <w:rPr>
          <w:rFonts w:ascii="宋体" w:hAnsi="宋体" w:cs="宋体" w:hint="eastAsia"/>
          <w:b/>
          <w:sz w:val="24"/>
        </w:rPr>
        <w:t>；采购人不同意分包或者投标人中标后不以分包方式履行合同的，则不需要提供。</w:t>
      </w:r>
      <w:r w:rsidRPr="00EA7B7F">
        <w:rPr>
          <w:rFonts w:ascii="宋体" w:hAnsi="宋体" w:cs="宋体" w:hint="eastAsia"/>
          <w:sz w:val="24"/>
        </w:rPr>
        <w:t>]</w:t>
      </w:r>
    </w:p>
    <w:bookmarkEnd w:id="399"/>
    <w:p w:rsidR="003A73D6" w:rsidRPr="00EA7B7F" w:rsidRDefault="003A73D6">
      <w:pPr>
        <w:snapToGrid w:val="0"/>
        <w:spacing w:line="360" w:lineRule="auto"/>
        <w:rPr>
          <w:rFonts w:ascii="宋体" w:hAnsi="宋体" w:cs="宋体"/>
          <w:kern w:val="0"/>
          <w:sz w:val="24"/>
        </w:rPr>
      </w:pPr>
    </w:p>
    <w:p w:rsidR="003A73D6" w:rsidRPr="00EA7B7F" w:rsidRDefault="003A73D6">
      <w:pPr>
        <w:jc w:val="center"/>
        <w:rPr>
          <w:rFonts w:ascii="宋体" w:hAnsi="宋体" w:cs="宋体"/>
          <w:b/>
          <w:kern w:val="0"/>
          <w:sz w:val="32"/>
          <w:szCs w:val="32"/>
        </w:rPr>
      </w:pPr>
    </w:p>
    <w:p w:rsidR="003A73D6" w:rsidRPr="00EA7B7F" w:rsidRDefault="003A73D6">
      <w:pPr>
        <w:pStyle w:val="2"/>
        <w:rPr>
          <w:lang w:val="en-US"/>
        </w:rPr>
      </w:pPr>
    </w:p>
    <w:p w:rsidR="003A73D6" w:rsidRPr="00EA7B7F" w:rsidRDefault="003A73D6"/>
    <w:p w:rsidR="003A73D6" w:rsidRPr="00EA7B7F" w:rsidRDefault="003A73D6">
      <w:pPr>
        <w:pStyle w:val="2"/>
        <w:rPr>
          <w:lang w:val="en-US"/>
        </w:rPr>
      </w:pPr>
    </w:p>
    <w:p w:rsidR="003A73D6" w:rsidRPr="00EA7B7F" w:rsidRDefault="003A73D6">
      <w:pPr>
        <w:jc w:val="center"/>
        <w:rPr>
          <w:rFonts w:ascii="宋体" w:hAnsi="宋体" w:cs="宋体"/>
          <w:b/>
          <w:kern w:val="0"/>
          <w:sz w:val="32"/>
          <w:szCs w:val="32"/>
        </w:rPr>
      </w:pPr>
    </w:p>
    <w:p w:rsidR="003A73D6" w:rsidRPr="00EA7B7F" w:rsidRDefault="00000000">
      <w:pPr>
        <w:jc w:val="center"/>
        <w:rPr>
          <w:rFonts w:ascii="宋体" w:hAnsi="宋体" w:cs="宋体"/>
          <w:b/>
          <w:kern w:val="0"/>
          <w:sz w:val="32"/>
          <w:szCs w:val="32"/>
        </w:rPr>
      </w:pPr>
      <w:r w:rsidRPr="00EA7B7F">
        <w:rPr>
          <w:rFonts w:ascii="宋体" w:hAnsi="宋体" w:cs="宋体" w:hint="eastAsia"/>
          <w:b/>
          <w:kern w:val="0"/>
          <w:sz w:val="32"/>
          <w:szCs w:val="32"/>
        </w:rPr>
        <w:t>四、符合性审查资料</w:t>
      </w:r>
    </w:p>
    <w:p w:rsidR="003A73D6" w:rsidRPr="00EA7B7F" w:rsidRDefault="003A73D6">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A7B7F" w:rsidRPr="00EA7B7F">
        <w:trPr>
          <w:trHeight w:val="882"/>
        </w:trPr>
        <w:tc>
          <w:tcPr>
            <w:tcW w:w="646" w:type="dxa"/>
            <w:vAlign w:val="center"/>
          </w:tcPr>
          <w:p w:rsidR="003A73D6" w:rsidRPr="00EA7B7F" w:rsidRDefault="00000000">
            <w:pPr>
              <w:snapToGrid w:val="0"/>
              <w:spacing w:line="240" w:lineRule="atLeast"/>
              <w:jc w:val="center"/>
              <w:rPr>
                <w:rFonts w:ascii="宋体" w:hAnsi="宋体" w:cs="宋体"/>
                <w:b/>
                <w:sz w:val="24"/>
              </w:rPr>
            </w:pPr>
            <w:r w:rsidRPr="00EA7B7F">
              <w:rPr>
                <w:rFonts w:ascii="宋体" w:hAnsi="宋体" w:cs="宋体" w:hint="eastAsia"/>
                <w:b/>
                <w:sz w:val="24"/>
              </w:rPr>
              <w:t>序号</w:t>
            </w:r>
          </w:p>
        </w:tc>
        <w:tc>
          <w:tcPr>
            <w:tcW w:w="4991" w:type="dxa"/>
            <w:vAlign w:val="center"/>
          </w:tcPr>
          <w:p w:rsidR="003A73D6" w:rsidRPr="00EA7B7F" w:rsidRDefault="00000000">
            <w:pPr>
              <w:snapToGrid w:val="0"/>
              <w:spacing w:line="240" w:lineRule="atLeast"/>
              <w:jc w:val="center"/>
              <w:rPr>
                <w:rFonts w:ascii="宋体" w:hAnsi="宋体" w:cs="宋体"/>
                <w:b/>
                <w:sz w:val="24"/>
              </w:rPr>
            </w:pPr>
            <w:r w:rsidRPr="00EA7B7F">
              <w:rPr>
                <w:rFonts w:ascii="宋体" w:hAnsi="宋体" w:cs="宋体" w:hint="eastAsia"/>
                <w:b/>
                <w:sz w:val="24"/>
              </w:rPr>
              <w:t>实质性要求</w:t>
            </w:r>
          </w:p>
        </w:tc>
        <w:tc>
          <w:tcPr>
            <w:tcW w:w="2551" w:type="dxa"/>
            <w:vAlign w:val="center"/>
          </w:tcPr>
          <w:p w:rsidR="003A73D6" w:rsidRPr="00EA7B7F" w:rsidRDefault="00000000">
            <w:pPr>
              <w:snapToGrid w:val="0"/>
              <w:spacing w:line="240" w:lineRule="atLeast"/>
              <w:jc w:val="center"/>
              <w:rPr>
                <w:rFonts w:ascii="宋体" w:hAnsi="宋体" w:cs="宋体"/>
                <w:b/>
                <w:sz w:val="24"/>
              </w:rPr>
            </w:pPr>
            <w:r w:rsidRPr="00EA7B7F">
              <w:rPr>
                <w:rFonts w:ascii="宋体" w:hAnsi="宋体" w:cs="宋体" w:hint="eastAsia"/>
                <w:b/>
                <w:sz w:val="24"/>
              </w:rPr>
              <w:t>需要提供的符合性审查资料</w:t>
            </w:r>
          </w:p>
        </w:tc>
        <w:tc>
          <w:tcPr>
            <w:tcW w:w="1418" w:type="dxa"/>
            <w:vAlign w:val="center"/>
          </w:tcPr>
          <w:p w:rsidR="003A73D6" w:rsidRPr="00EA7B7F" w:rsidRDefault="00000000">
            <w:pPr>
              <w:snapToGrid w:val="0"/>
              <w:spacing w:line="240" w:lineRule="atLeast"/>
              <w:jc w:val="center"/>
              <w:rPr>
                <w:rFonts w:ascii="宋体" w:hAnsi="宋体" w:cs="宋体"/>
                <w:b/>
                <w:sz w:val="24"/>
              </w:rPr>
            </w:pPr>
            <w:r w:rsidRPr="00EA7B7F">
              <w:rPr>
                <w:rFonts w:ascii="宋体" w:hAnsi="宋体" w:cs="宋体" w:hint="eastAsia"/>
                <w:b/>
                <w:sz w:val="24"/>
              </w:rPr>
              <w:t>投标文件中的</w:t>
            </w:r>
          </w:p>
          <w:p w:rsidR="003A73D6" w:rsidRPr="00EA7B7F" w:rsidRDefault="00000000">
            <w:pPr>
              <w:snapToGrid w:val="0"/>
              <w:spacing w:line="240" w:lineRule="atLeast"/>
              <w:jc w:val="center"/>
              <w:rPr>
                <w:rFonts w:ascii="宋体" w:hAnsi="宋体" w:cs="宋体"/>
                <w:b/>
                <w:sz w:val="24"/>
              </w:rPr>
            </w:pPr>
            <w:r w:rsidRPr="00EA7B7F">
              <w:rPr>
                <w:rFonts w:ascii="宋体" w:hAnsi="宋体" w:cs="宋体" w:hint="eastAsia"/>
                <w:b/>
                <w:sz w:val="24"/>
              </w:rPr>
              <w:t>页码位置</w:t>
            </w:r>
          </w:p>
        </w:tc>
      </w:tr>
      <w:tr w:rsidR="00EA7B7F" w:rsidRPr="00EA7B7F">
        <w:trPr>
          <w:trHeight w:val="860"/>
        </w:trPr>
        <w:tc>
          <w:tcPr>
            <w:tcW w:w="646" w:type="dxa"/>
            <w:vAlign w:val="center"/>
          </w:tcPr>
          <w:p w:rsidR="003A73D6" w:rsidRPr="00EA7B7F" w:rsidRDefault="00000000">
            <w:pPr>
              <w:jc w:val="center"/>
              <w:rPr>
                <w:rFonts w:ascii="宋体" w:hAnsi="宋体" w:cs="宋体"/>
                <w:sz w:val="24"/>
              </w:rPr>
            </w:pPr>
            <w:r w:rsidRPr="00EA7B7F">
              <w:rPr>
                <w:rFonts w:ascii="宋体" w:hAnsi="宋体" w:cs="宋体" w:hint="eastAsia"/>
                <w:sz w:val="24"/>
              </w:rPr>
              <w:t>1</w:t>
            </w:r>
          </w:p>
        </w:tc>
        <w:tc>
          <w:tcPr>
            <w:tcW w:w="4991" w:type="dxa"/>
          </w:tcPr>
          <w:p w:rsidR="003A73D6" w:rsidRPr="00EA7B7F" w:rsidRDefault="00000000">
            <w:pPr>
              <w:spacing w:line="360" w:lineRule="auto"/>
              <w:rPr>
                <w:rFonts w:ascii="宋体" w:hAnsi="宋体" w:cs="宋体"/>
                <w:sz w:val="24"/>
              </w:rPr>
            </w:pPr>
            <w:r w:rsidRPr="00EA7B7F">
              <w:rPr>
                <w:rFonts w:ascii="宋体" w:hAnsi="宋体" w:cs="宋体" w:hint="eastAsia"/>
                <w:sz w:val="24"/>
              </w:rPr>
              <w:t>投标文件按照招标文件要求签署、盖章。</w:t>
            </w:r>
          </w:p>
        </w:tc>
        <w:tc>
          <w:tcPr>
            <w:tcW w:w="2551" w:type="dxa"/>
            <w:vAlign w:val="center"/>
          </w:tcPr>
          <w:p w:rsidR="003A73D6" w:rsidRPr="00EA7B7F" w:rsidRDefault="00000000">
            <w:pPr>
              <w:rPr>
                <w:rFonts w:ascii="宋体" w:hAnsi="宋体" w:cs="宋体"/>
                <w:sz w:val="24"/>
              </w:rPr>
            </w:pPr>
            <w:r w:rsidRPr="00EA7B7F">
              <w:rPr>
                <w:rFonts w:ascii="宋体" w:hAnsi="宋体" w:cs="宋体" w:hint="eastAsia"/>
                <w:sz w:val="24"/>
              </w:rPr>
              <w:t>需要使用电子签名或者签字盖章的投标文件的组成部分</w:t>
            </w:r>
          </w:p>
        </w:tc>
        <w:tc>
          <w:tcPr>
            <w:tcW w:w="1418" w:type="dxa"/>
          </w:tcPr>
          <w:p w:rsidR="003A73D6" w:rsidRPr="00EA7B7F" w:rsidRDefault="003A73D6">
            <w:pPr>
              <w:rPr>
                <w:rFonts w:ascii="宋体" w:hAnsi="宋体" w:cs="宋体"/>
                <w:sz w:val="24"/>
              </w:rPr>
            </w:pPr>
          </w:p>
          <w:p w:rsidR="003A73D6" w:rsidRPr="00EA7B7F" w:rsidRDefault="00000000">
            <w:pPr>
              <w:rPr>
                <w:rFonts w:ascii="宋体" w:hAnsi="宋体" w:cs="宋体"/>
                <w:sz w:val="24"/>
              </w:rPr>
            </w:pPr>
            <w:r w:rsidRPr="00EA7B7F">
              <w:rPr>
                <w:rFonts w:ascii="宋体" w:hAnsi="宋体" w:cs="宋体" w:hint="eastAsia"/>
                <w:sz w:val="24"/>
              </w:rPr>
              <w:t>见投标文件</w:t>
            </w:r>
          </w:p>
          <w:p w:rsidR="003A73D6" w:rsidRPr="00EA7B7F" w:rsidRDefault="00000000">
            <w:pPr>
              <w:rPr>
                <w:rFonts w:ascii="宋体" w:hAnsi="宋体" w:cs="宋体"/>
              </w:rPr>
            </w:pPr>
            <w:r w:rsidRPr="00EA7B7F">
              <w:rPr>
                <w:rFonts w:ascii="宋体" w:hAnsi="宋体" w:cs="宋体" w:hint="eastAsia"/>
                <w:sz w:val="24"/>
              </w:rPr>
              <w:t>第</w:t>
            </w:r>
            <w:r w:rsidRPr="00EA7B7F">
              <w:rPr>
                <w:rFonts w:ascii="宋体" w:hAnsi="宋体" w:cs="宋体" w:hint="eastAsia"/>
                <w:sz w:val="24"/>
                <w:u w:val="single"/>
              </w:rPr>
              <w:t xml:space="preserve">  </w:t>
            </w:r>
            <w:r w:rsidRPr="00EA7B7F">
              <w:rPr>
                <w:rFonts w:ascii="宋体" w:hAnsi="宋体" w:cs="宋体" w:hint="eastAsia"/>
                <w:sz w:val="24"/>
              </w:rPr>
              <w:t>页</w:t>
            </w:r>
          </w:p>
        </w:tc>
      </w:tr>
      <w:tr w:rsidR="00EA7B7F" w:rsidRPr="00EA7B7F">
        <w:trPr>
          <w:trHeight w:val="860"/>
        </w:trPr>
        <w:tc>
          <w:tcPr>
            <w:tcW w:w="646" w:type="dxa"/>
            <w:vAlign w:val="center"/>
          </w:tcPr>
          <w:p w:rsidR="003A73D6" w:rsidRPr="00EA7B7F" w:rsidRDefault="00000000">
            <w:pPr>
              <w:jc w:val="center"/>
              <w:rPr>
                <w:rFonts w:ascii="宋体" w:hAnsi="宋体" w:cs="宋体"/>
                <w:sz w:val="24"/>
              </w:rPr>
            </w:pPr>
            <w:r w:rsidRPr="00EA7B7F">
              <w:rPr>
                <w:rFonts w:ascii="宋体" w:hAnsi="宋体" w:cs="宋体" w:hint="eastAsia"/>
                <w:sz w:val="24"/>
              </w:rPr>
              <w:t>2</w:t>
            </w:r>
          </w:p>
        </w:tc>
        <w:tc>
          <w:tcPr>
            <w:tcW w:w="4991" w:type="dxa"/>
          </w:tcPr>
          <w:p w:rsidR="003A73D6" w:rsidRPr="00EA7B7F" w:rsidRDefault="00000000">
            <w:pPr>
              <w:spacing w:line="360" w:lineRule="auto"/>
              <w:rPr>
                <w:rFonts w:ascii="宋体" w:hAnsi="宋体" w:cs="宋体"/>
                <w:sz w:val="24"/>
              </w:rPr>
            </w:pPr>
            <w:r w:rsidRPr="00EA7B7F">
              <w:rPr>
                <w:rFonts w:ascii="宋体" w:hAnsi="宋体" w:cs="宋体" w:hint="eastAsia"/>
                <w:sz w:val="24"/>
              </w:rPr>
              <w:t>投标文件中承诺的投标有效期不少于招标文件中载明的投标有效期。</w:t>
            </w:r>
          </w:p>
        </w:tc>
        <w:tc>
          <w:tcPr>
            <w:tcW w:w="2551" w:type="dxa"/>
            <w:vAlign w:val="center"/>
          </w:tcPr>
          <w:p w:rsidR="003A73D6" w:rsidRPr="00EA7B7F" w:rsidRDefault="00000000">
            <w:pPr>
              <w:rPr>
                <w:rFonts w:ascii="宋体" w:hAnsi="宋体" w:cs="宋体"/>
                <w:sz w:val="24"/>
              </w:rPr>
            </w:pPr>
            <w:r w:rsidRPr="00EA7B7F">
              <w:rPr>
                <w:rFonts w:ascii="宋体" w:hAnsi="宋体" w:cs="宋体" w:hint="eastAsia"/>
                <w:sz w:val="24"/>
              </w:rPr>
              <w:t>投标函</w:t>
            </w:r>
          </w:p>
        </w:tc>
        <w:tc>
          <w:tcPr>
            <w:tcW w:w="1418" w:type="dxa"/>
          </w:tcPr>
          <w:p w:rsidR="003A73D6" w:rsidRPr="00EA7B7F" w:rsidRDefault="00000000">
            <w:pPr>
              <w:rPr>
                <w:rFonts w:ascii="宋体" w:hAnsi="宋体" w:cs="宋体"/>
              </w:rPr>
            </w:pPr>
            <w:r w:rsidRPr="00EA7B7F">
              <w:rPr>
                <w:rFonts w:ascii="宋体" w:hAnsi="宋体" w:cs="宋体" w:hint="eastAsia"/>
                <w:sz w:val="24"/>
              </w:rPr>
              <w:t>见投标文件第</w:t>
            </w:r>
            <w:r w:rsidRPr="00EA7B7F">
              <w:rPr>
                <w:rFonts w:ascii="宋体" w:hAnsi="宋体" w:cs="宋体" w:hint="eastAsia"/>
                <w:sz w:val="24"/>
                <w:u w:val="single"/>
              </w:rPr>
              <w:t xml:space="preserve">  </w:t>
            </w:r>
            <w:r w:rsidRPr="00EA7B7F">
              <w:rPr>
                <w:rFonts w:ascii="宋体" w:hAnsi="宋体" w:cs="宋体" w:hint="eastAsia"/>
                <w:sz w:val="24"/>
              </w:rPr>
              <w:t>页</w:t>
            </w:r>
          </w:p>
        </w:tc>
      </w:tr>
      <w:tr w:rsidR="00EA7B7F" w:rsidRPr="00EA7B7F">
        <w:trPr>
          <w:trHeight w:val="860"/>
        </w:trPr>
        <w:tc>
          <w:tcPr>
            <w:tcW w:w="646" w:type="dxa"/>
            <w:vAlign w:val="center"/>
          </w:tcPr>
          <w:p w:rsidR="003A73D6" w:rsidRPr="00EA7B7F" w:rsidRDefault="00000000">
            <w:pPr>
              <w:jc w:val="center"/>
              <w:rPr>
                <w:rFonts w:ascii="宋体" w:hAnsi="宋体" w:cs="宋体"/>
                <w:sz w:val="24"/>
              </w:rPr>
            </w:pPr>
            <w:r w:rsidRPr="00EA7B7F">
              <w:rPr>
                <w:rFonts w:ascii="宋体" w:hAnsi="宋体" w:cs="宋体" w:hint="eastAsia"/>
                <w:sz w:val="24"/>
              </w:rPr>
              <w:t>3</w:t>
            </w:r>
          </w:p>
        </w:tc>
        <w:tc>
          <w:tcPr>
            <w:tcW w:w="4991" w:type="dxa"/>
          </w:tcPr>
          <w:p w:rsidR="003A73D6" w:rsidRPr="00EA7B7F" w:rsidRDefault="00000000">
            <w:pPr>
              <w:spacing w:line="360" w:lineRule="auto"/>
              <w:rPr>
                <w:rFonts w:ascii="宋体" w:hAnsi="宋体" w:cs="宋体"/>
                <w:sz w:val="24"/>
              </w:rPr>
            </w:pPr>
            <w:r w:rsidRPr="00EA7B7F">
              <w:rPr>
                <w:rFonts w:ascii="宋体" w:hAnsi="宋体" w:cs="宋体" w:hint="eastAsia"/>
                <w:snapToGrid w:val="0"/>
                <w:sz w:val="24"/>
              </w:rPr>
              <w:t>其他实质性要求1：</w:t>
            </w:r>
          </w:p>
        </w:tc>
        <w:tc>
          <w:tcPr>
            <w:tcW w:w="2551" w:type="dxa"/>
            <w:vMerge w:val="restart"/>
            <w:vAlign w:val="center"/>
          </w:tcPr>
          <w:p w:rsidR="003A73D6" w:rsidRPr="00EA7B7F" w:rsidRDefault="00000000">
            <w:pPr>
              <w:rPr>
                <w:rFonts w:ascii="宋体" w:hAnsi="宋体" w:cs="宋体"/>
                <w:sz w:val="24"/>
              </w:rPr>
            </w:pPr>
            <w:r w:rsidRPr="00EA7B7F">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3A73D6" w:rsidRPr="00EA7B7F" w:rsidRDefault="00000000">
            <w:pPr>
              <w:rPr>
                <w:rFonts w:ascii="宋体" w:hAnsi="宋体" w:cs="宋体"/>
              </w:rPr>
            </w:pPr>
            <w:r w:rsidRPr="00EA7B7F">
              <w:rPr>
                <w:rFonts w:ascii="宋体" w:hAnsi="宋体" w:cs="宋体" w:hint="eastAsia"/>
                <w:sz w:val="24"/>
              </w:rPr>
              <w:t>见投标文件第</w:t>
            </w:r>
            <w:r w:rsidRPr="00EA7B7F">
              <w:rPr>
                <w:rFonts w:ascii="宋体" w:hAnsi="宋体" w:cs="宋体" w:hint="eastAsia"/>
                <w:sz w:val="24"/>
                <w:u w:val="single"/>
              </w:rPr>
              <w:t xml:space="preserve">  </w:t>
            </w:r>
            <w:r w:rsidRPr="00EA7B7F">
              <w:rPr>
                <w:rFonts w:ascii="宋体" w:hAnsi="宋体" w:cs="宋体" w:hint="eastAsia"/>
                <w:sz w:val="24"/>
              </w:rPr>
              <w:t>页</w:t>
            </w:r>
          </w:p>
        </w:tc>
      </w:tr>
      <w:tr w:rsidR="00EA7B7F" w:rsidRPr="00EA7B7F">
        <w:trPr>
          <w:trHeight w:val="860"/>
        </w:trPr>
        <w:tc>
          <w:tcPr>
            <w:tcW w:w="646" w:type="dxa"/>
            <w:vAlign w:val="center"/>
          </w:tcPr>
          <w:p w:rsidR="003A73D6" w:rsidRPr="00EA7B7F" w:rsidRDefault="00000000">
            <w:pPr>
              <w:jc w:val="center"/>
              <w:rPr>
                <w:rFonts w:ascii="宋体" w:hAnsi="宋体" w:cs="宋体"/>
                <w:sz w:val="24"/>
              </w:rPr>
            </w:pPr>
            <w:r w:rsidRPr="00EA7B7F">
              <w:rPr>
                <w:rFonts w:ascii="宋体" w:hAnsi="宋体" w:cs="宋体" w:hint="eastAsia"/>
                <w:sz w:val="24"/>
              </w:rPr>
              <w:t>4</w:t>
            </w:r>
          </w:p>
        </w:tc>
        <w:tc>
          <w:tcPr>
            <w:tcW w:w="4991" w:type="dxa"/>
          </w:tcPr>
          <w:p w:rsidR="003A73D6" w:rsidRPr="00EA7B7F" w:rsidRDefault="00000000">
            <w:pPr>
              <w:spacing w:line="360" w:lineRule="auto"/>
              <w:rPr>
                <w:rFonts w:ascii="宋体" w:hAnsi="宋体" w:cs="宋体"/>
                <w:sz w:val="24"/>
              </w:rPr>
            </w:pPr>
            <w:r w:rsidRPr="00EA7B7F">
              <w:rPr>
                <w:rFonts w:ascii="宋体" w:hAnsi="宋体" w:cs="宋体" w:hint="eastAsia"/>
                <w:snapToGrid w:val="0"/>
                <w:sz w:val="24"/>
              </w:rPr>
              <w:t>其他实质性要求2：</w:t>
            </w:r>
          </w:p>
        </w:tc>
        <w:tc>
          <w:tcPr>
            <w:tcW w:w="2551" w:type="dxa"/>
            <w:vMerge/>
            <w:vAlign w:val="center"/>
          </w:tcPr>
          <w:p w:rsidR="003A73D6" w:rsidRPr="00EA7B7F" w:rsidRDefault="003A73D6">
            <w:pPr>
              <w:rPr>
                <w:rFonts w:ascii="宋体" w:hAnsi="宋体" w:cs="宋体"/>
                <w:sz w:val="24"/>
              </w:rPr>
            </w:pPr>
          </w:p>
        </w:tc>
        <w:tc>
          <w:tcPr>
            <w:tcW w:w="1418" w:type="dxa"/>
          </w:tcPr>
          <w:p w:rsidR="003A73D6" w:rsidRPr="00EA7B7F" w:rsidRDefault="00000000">
            <w:pPr>
              <w:rPr>
                <w:rFonts w:ascii="宋体" w:hAnsi="宋体" w:cs="宋体"/>
                <w:sz w:val="24"/>
              </w:rPr>
            </w:pPr>
            <w:r w:rsidRPr="00EA7B7F">
              <w:rPr>
                <w:rFonts w:ascii="宋体" w:hAnsi="宋体" w:cs="宋体" w:hint="eastAsia"/>
                <w:sz w:val="24"/>
              </w:rPr>
              <w:t>见投标文件第</w:t>
            </w:r>
            <w:r w:rsidRPr="00EA7B7F">
              <w:rPr>
                <w:rFonts w:ascii="宋体" w:hAnsi="宋体" w:cs="宋体" w:hint="eastAsia"/>
                <w:sz w:val="24"/>
                <w:u w:val="single"/>
              </w:rPr>
              <w:t xml:space="preserve">  </w:t>
            </w:r>
            <w:r w:rsidRPr="00EA7B7F">
              <w:rPr>
                <w:rFonts w:ascii="宋体" w:hAnsi="宋体" w:cs="宋体" w:hint="eastAsia"/>
                <w:sz w:val="24"/>
              </w:rPr>
              <w:t>页</w:t>
            </w:r>
          </w:p>
        </w:tc>
      </w:tr>
      <w:tr w:rsidR="00EA7B7F" w:rsidRPr="00EA7B7F">
        <w:trPr>
          <w:trHeight w:val="860"/>
        </w:trPr>
        <w:tc>
          <w:tcPr>
            <w:tcW w:w="646" w:type="dxa"/>
            <w:vAlign w:val="center"/>
          </w:tcPr>
          <w:p w:rsidR="003A73D6" w:rsidRPr="00EA7B7F" w:rsidRDefault="00000000">
            <w:pPr>
              <w:jc w:val="center"/>
              <w:rPr>
                <w:rFonts w:ascii="宋体" w:hAnsi="宋体" w:cs="宋体"/>
                <w:sz w:val="24"/>
              </w:rPr>
            </w:pPr>
            <w:r w:rsidRPr="00EA7B7F">
              <w:rPr>
                <w:rFonts w:ascii="宋体" w:hAnsi="宋体" w:cs="宋体" w:hint="eastAsia"/>
                <w:kern w:val="0"/>
                <w:sz w:val="24"/>
              </w:rPr>
              <w:t>……</w:t>
            </w:r>
          </w:p>
        </w:tc>
        <w:tc>
          <w:tcPr>
            <w:tcW w:w="4991" w:type="dxa"/>
          </w:tcPr>
          <w:p w:rsidR="003A73D6" w:rsidRPr="00EA7B7F" w:rsidRDefault="00000000">
            <w:pPr>
              <w:spacing w:line="360" w:lineRule="auto"/>
              <w:rPr>
                <w:rFonts w:ascii="宋体" w:hAnsi="宋体" w:cs="宋体"/>
                <w:sz w:val="24"/>
              </w:rPr>
            </w:pPr>
            <w:r w:rsidRPr="00EA7B7F">
              <w:rPr>
                <w:rFonts w:ascii="宋体" w:hAnsi="宋体" w:cs="宋体" w:hint="eastAsia"/>
                <w:snapToGrid w:val="0"/>
                <w:sz w:val="24"/>
              </w:rPr>
              <w:t>其他实质性要求</w:t>
            </w:r>
            <w:r w:rsidRPr="00EA7B7F">
              <w:rPr>
                <w:rFonts w:ascii="宋体" w:hAnsi="宋体" w:cs="宋体" w:hint="eastAsia"/>
                <w:kern w:val="0"/>
                <w:sz w:val="24"/>
              </w:rPr>
              <w:t>……</w:t>
            </w:r>
            <w:r w:rsidRPr="00EA7B7F">
              <w:rPr>
                <w:rFonts w:ascii="宋体" w:hAnsi="宋体" w:cs="宋体" w:hint="eastAsia"/>
                <w:snapToGrid w:val="0"/>
                <w:sz w:val="24"/>
              </w:rPr>
              <w:t>：</w:t>
            </w:r>
          </w:p>
        </w:tc>
        <w:tc>
          <w:tcPr>
            <w:tcW w:w="2551" w:type="dxa"/>
            <w:vMerge/>
            <w:vAlign w:val="center"/>
          </w:tcPr>
          <w:p w:rsidR="003A73D6" w:rsidRPr="00EA7B7F" w:rsidRDefault="003A73D6">
            <w:pPr>
              <w:rPr>
                <w:rFonts w:ascii="宋体" w:hAnsi="宋体" w:cs="宋体"/>
                <w:sz w:val="24"/>
              </w:rPr>
            </w:pPr>
          </w:p>
        </w:tc>
        <w:tc>
          <w:tcPr>
            <w:tcW w:w="1418" w:type="dxa"/>
          </w:tcPr>
          <w:p w:rsidR="003A73D6" w:rsidRPr="00EA7B7F" w:rsidRDefault="00000000">
            <w:pPr>
              <w:rPr>
                <w:rFonts w:ascii="宋体" w:hAnsi="宋体" w:cs="宋体"/>
                <w:sz w:val="24"/>
              </w:rPr>
            </w:pPr>
            <w:r w:rsidRPr="00EA7B7F">
              <w:rPr>
                <w:rFonts w:ascii="宋体" w:hAnsi="宋体" w:cs="宋体" w:hint="eastAsia"/>
                <w:sz w:val="24"/>
              </w:rPr>
              <w:t>见投标文件第</w:t>
            </w:r>
            <w:r w:rsidRPr="00EA7B7F">
              <w:rPr>
                <w:rFonts w:ascii="宋体" w:hAnsi="宋体" w:cs="宋体" w:hint="eastAsia"/>
                <w:sz w:val="24"/>
                <w:u w:val="single"/>
              </w:rPr>
              <w:t xml:space="preserve">  </w:t>
            </w:r>
            <w:r w:rsidRPr="00EA7B7F">
              <w:rPr>
                <w:rFonts w:ascii="宋体" w:hAnsi="宋体" w:cs="宋体" w:hint="eastAsia"/>
                <w:sz w:val="24"/>
              </w:rPr>
              <w:t>页</w:t>
            </w:r>
          </w:p>
        </w:tc>
      </w:tr>
    </w:tbl>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注：1.按本格式和要求提供。</w:t>
      </w: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2.招标文件中实质性要求必须明确响应。</w:t>
      </w:r>
    </w:p>
    <w:p w:rsidR="003A73D6" w:rsidRPr="00EA7B7F" w:rsidRDefault="003A73D6">
      <w:pPr>
        <w:pStyle w:val="AONormal"/>
      </w:pPr>
    </w:p>
    <w:p w:rsidR="003A73D6" w:rsidRPr="00EA7B7F" w:rsidRDefault="003A73D6">
      <w:pPr>
        <w:jc w:val="center"/>
        <w:rPr>
          <w:rFonts w:ascii="宋体" w:hAnsi="宋体" w:cs="宋体"/>
          <w:b/>
          <w:kern w:val="0"/>
          <w:sz w:val="32"/>
          <w:szCs w:val="32"/>
        </w:rPr>
      </w:pPr>
    </w:p>
    <w:p w:rsidR="003A73D6" w:rsidRPr="00EA7B7F" w:rsidRDefault="00000000">
      <w:pPr>
        <w:jc w:val="center"/>
        <w:rPr>
          <w:rFonts w:ascii="宋体" w:hAnsi="宋体" w:cs="宋体"/>
          <w:b/>
          <w:kern w:val="0"/>
          <w:sz w:val="32"/>
          <w:szCs w:val="32"/>
        </w:rPr>
      </w:pPr>
      <w:r w:rsidRPr="00EA7B7F">
        <w:rPr>
          <w:rFonts w:ascii="宋体" w:hAnsi="宋体" w:cs="宋体" w:hint="eastAsia"/>
          <w:b/>
          <w:kern w:val="0"/>
          <w:sz w:val="32"/>
          <w:szCs w:val="32"/>
        </w:rPr>
        <w:t xml:space="preserve">            </w:t>
      </w:r>
    </w:p>
    <w:p w:rsidR="00EF07F8" w:rsidRPr="00EA7B7F" w:rsidRDefault="00EF07F8" w:rsidP="00EF07F8">
      <w:pPr>
        <w:pStyle w:val="AONormal"/>
      </w:pPr>
    </w:p>
    <w:p w:rsidR="003A73D6" w:rsidRPr="00EA7B7F" w:rsidRDefault="00000000">
      <w:pPr>
        <w:jc w:val="center"/>
        <w:rPr>
          <w:rFonts w:ascii="宋体" w:hAnsi="宋体" w:cs="宋体"/>
        </w:rPr>
      </w:pPr>
      <w:r w:rsidRPr="00EA7B7F">
        <w:rPr>
          <w:rFonts w:ascii="宋体" w:hAnsi="宋体" w:cs="宋体" w:hint="eastAsia"/>
          <w:b/>
          <w:kern w:val="0"/>
          <w:sz w:val="32"/>
          <w:szCs w:val="32"/>
        </w:rPr>
        <w:lastRenderedPageBreak/>
        <w:t>五、评标标准相应的商务技术资料</w:t>
      </w:r>
    </w:p>
    <w:p w:rsidR="003A73D6" w:rsidRPr="00EA7B7F" w:rsidRDefault="00000000">
      <w:pPr>
        <w:snapToGrid w:val="0"/>
        <w:spacing w:line="360" w:lineRule="auto"/>
        <w:jc w:val="left"/>
        <w:rPr>
          <w:rFonts w:ascii="宋体" w:hAnsi="宋体" w:cs="宋体"/>
          <w:b/>
          <w:sz w:val="24"/>
        </w:rPr>
      </w:pPr>
      <w:r w:rsidRPr="00EA7B7F">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EA7B7F" w:rsidRPr="00EA7B7F">
        <w:tc>
          <w:tcPr>
            <w:tcW w:w="774" w:type="dxa"/>
          </w:tcPr>
          <w:p w:rsidR="003A73D6" w:rsidRPr="00EA7B7F" w:rsidRDefault="00000000">
            <w:pPr>
              <w:snapToGrid w:val="0"/>
              <w:spacing w:line="360" w:lineRule="auto"/>
              <w:jc w:val="center"/>
              <w:rPr>
                <w:rFonts w:asciiTheme="minorEastAsia" w:eastAsiaTheme="minorEastAsia" w:hAnsiTheme="minorEastAsia" w:cs="仿宋_GB2312"/>
                <w:bCs/>
                <w:sz w:val="24"/>
              </w:rPr>
            </w:pPr>
            <w:r w:rsidRPr="00EA7B7F">
              <w:rPr>
                <w:rFonts w:asciiTheme="minorEastAsia" w:eastAsiaTheme="minorEastAsia" w:hAnsiTheme="minorEastAsia" w:cs="仿宋_GB2312" w:hint="eastAsia"/>
                <w:bCs/>
                <w:sz w:val="24"/>
              </w:rPr>
              <w:t>序号</w:t>
            </w:r>
          </w:p>
        </w:tc>
        <w:tc>
          <w:tcPr>
            <w:tcW w:w="5465" w:type="dxa"/>
          </w:tcPr>
          <w:p w:rsidR="003A73D6" w:rsidRPr="00EA7B7F" w:rsidRDefault="00000000">
            <w:pPr>
              <w:snapToGrid w:val="0"/>
              <w:spacing w:line="360" w:lineRule="auto"/>
              <w:jc w:val="center"/>
              <w:rPr>
                <w:rFonts w:ascii="宋体" w:hAnsi="宋体" w:cs="宋体"/>
                <w:bCs/>
                <w:sz w:val="24"/>
              </w:rPr>
            </w:pPr>
            <w:r w:rsidRPr="00EA7B7F">
              <w:rPr>
                <w:rFonts w:asciiTheme="minorEastAsia" w:eastAsiaTheme="minorEastAsia" w:hAnsiTheme="minorEastAsia" w:cs="仿宋_GB2312" w:hint="eastAsia"/>
                <w:bCs/>
                <w:sz w:val="24"/>
              </w:rPr>
              <w:t>投标文件中评标标准相应的商务技术资料目录*</w:t>
            </w:r>
          </w:p>
        </w:tc>
        <w:tc>
          <w:tcPr>
            <w:tcW w:w="3046" w:type="dxa"/>
          </w:tcPr>
          <w:p w:rsidR="003A73D6" w:rsidRPr="00EA7B7F" w:rsidRDefault="00000000">
            <w:pPr>
              <w:snapToGrid w:val="0"/>
              <w:spacing w:line="240" w:lineRule="atLeast"/>
              <w:jc w:val="center"/>
              <w:rPr>
                <w:rFonts w:ascii="宋体" w:hAnsi="宋体" w:cs="宋体"/>
                <w:bCs/>
                <w:sz w:val="24"/>
              </w:rPr>
            </w:pPr>
            <w:r w:rsidRPr="00EA7B7F">
              <w:rPr>
                <w:rFonts w:ascii="宋体" w:hAnsi="宋体" w:cs="宋体" w:hint="eastAsia"/>
                <w:bCs/>
                <w:sz w:val="24"/>
              </w:rPr>
              <w:t>投标文件中的页码位置</w:t>
            </w:r>
          </w:p>
        </w:tc>
      </w:tr>
      <w:tr w:rsidR="00EA7B7F" w:rsidRPr="00EA7B7F">
        <w:tc>
          <w:tcPr>
            <w:tcW w:w="774" w:type="dxa"/>
          </w:tcPr>
          <w:p w:rsidR="003A73D6" w:rsidRPr="00EA7B7F" w:rsidRDefault="00000000">
            <w:pPr>
              <w:snapToGrid w:val="0"/>
              <w:spacing w:line="360" w:lineRule="auto"/>
              <w:jc w:val="center"/>
              <w:rPr>
                <w:rFonts w:ascii="宋体" w:hAnsi="宋体" w:cs="宋体"/>
                <w:bCs/>
                <w:sz w:val="24"/>
              </w:rPr>
            </w:pPr>
            <w:r w:rsidRPr="00EA7B7F">
              <w:rPr>
                <w:rFonts w:ascii="宋体" w:hAnsi="宋体" w:cs="宋体" w:hint="eastAsia"/>
                <w:bCs/>
                <w:sz w:val="24"/>
              </w:rPr>
              <w:t>1</w:t>
            </w:r>
          </w:p>
        </w:tc>
        <w:tc>
          <w:tcPr>
            <w:tcW w:w="5465" w:type="dxa"/>
          </w:tcPr>
          <w:p w:rsidR="003A73D6" w:rsidRPr="00EA7B7F" w:rsidRDefault="00000000">
            <w:pPr>
              <w:snapToGrid w:val="0"/>
              <w:spacing w:line="360" w:lineRule="auto"/>
              <w:jc w:val="center"/>
              <w:rPr>
                <w:rFonts w:ascii="宋体" w:hAnsi="宋体" w:cs="宋体"/>
                <w:bCs/>
                <w:sz w:val="24"/>
              </w:rPr>
            </w:pPr>
            <w:r w:rsidRPr="00EA7B7F">
              <w:rPr>
                <w:rFonts w:ascii="宋体" w:hAnsi="宋体" w:cs="宋体" w:hint="eastAsia"/>
                <w:bCs/>
                <w:sz w:val="24"/>
              </w:rPr>
              <w:t>XXX（预先填写）</w:t>
            </w:r>
          </w:p>
        </w:tc>
        <w:tc>
          <w:tcPr>
            <w:tcW w:w="3046" w:type="dxa"/>
          </w:tcPr>
          <w:p w:rsidR="003A73D6" w:rsidRPr="00EA7B7F" w:rsidRDefault="00000000">
            <w:pPr>
              <w:jc w:val="center"/>
              <w:rPr>
                <w:rFonts w:ascii="宋体" w:hAnsi="宋体" w:cs="宋体"/>
                <w:bCs/>
                <w:sz w:val="24"/>
              </w:rPr>
            </w:pPr>
            <w:r w:rsidRPr="00EA7B7F">
              <w:rPr>
                <w:rFonts w:ascii="宋体" w:hAnsi="宋体" w:cs="宋体" w:hint="eastAsia"/>
                <w:bCs/>
                <w:sz w:val="24"/>
              </w:rPr>
              <w:t>见投标文件第</w:t>
            </w:r>
            <w:r w:rsidRPr="00EA7B7F">
              <w:rPr>
                <w:rFonts w:ascii="宋体" w:hAnsi="宋体" w:cs="宋体" w:hint="eastAsia"/>
                <w:bCs/>
                <w:sz w:val="24"/>
                <w:u w:val="single"/>
              </w:rPr>
              <w:t xml:space="preserve">  </w:t>
            </w:r>
            <w:r w:rsidRPr="00EA7B7F">
              <w:rPr>
                <w:rFonts w:ascii="宋体" w:hAnsi="宋体" w:cs="宋体" w:hint="eastAsia"/>
                <w:bCs/>
                <w:sz w:val="24"/>
              </w:rPr>
              <w:t>页</w:t>
            </w:r>
          </w:p>
        </w:tc>
      </w:tr>
      <w:tr w:rsidR="00EA7B7F" w:rsidRPr="00EA7B7F">
        <w:tc>
          <w:tcPr>
            <w:tcW w:w="774" w:type="dxa"/>
          </w:tcPr>
          <w:p w:rsidR="003A73D6" w:rsidRPr="00EA7B7F" w:rsidRDefault="00000000">
            <w:pPr>
              <w:snapToGrid w:val="0"/>
              <w:spacing w:line="360" w:lineRule="auto"/>
              <w:jc w:val="center"/>
              <w:rPr>
                <w:rFonts w:ascii="宋体" w:hAnsi="宋体" w:cs="宋体"/>
                <w:bCs/>
                <w:sz w:val="24"/>
              </w:rPr>
            </w:pPr>
            <w:r w:rsidRPr="00EA7B7F">
              <w:rPr>
                <w:rFonts w:ascii="宋体" w:hAnsi="宋体" w:cs="宋体" w:hint="eastAsia"/>
                <w:bCs/>
                <w:sz w:val="24"/>
              </w:rPr>
              <w:t>2</w:t>
            </w:r>
          </w:p>
        </w:tc>
        <w:tc>
          <w:tcPr>
            <w:tcW w:w="5465" w:type="dxa"/>
          </w:tcPr>
          <w:p w:rsidR="003A73D6" w:rsidRPr="00EA7B7F" w:rsidRDefault="00000000">
            <w:pPr>
              <w:snapToGrid w:val="0"/>
              <w:spacing w:line="360" w:lineRule="auto"/>
              <w:jc w:val="center"/>
              <w:rPr>
                <w:rFonts w:ascii="宋体" w:hAnsi="宋体" w:cs="宋体"/>
                <w:bCs/>
                <w:sz w:val="24"/>
              </w:rPr>
            </w:pPr>
            <w:r w:rsidRPr="00EA7B7F">
              <w:rPr>
                <w:rFonts w:ascii="宋体" w:hAnsi="宋体" w:cs="宋体" w:hint="eastAsia"/>
                <w:bCs/>
                <w:sz w:val="24"/>
              </w:rPr>
              <w:t>XXX</w:t>
            </w:r>
          </w:p>
        </w:tc>
        <w:tc>
          <w:tcPr>
            <w:tcW w:w="3046" w:type="dxa"/>
          </w:tcPr>
          <w:p w:rsidR="003A73D6" w:rsidRPr="00EA7B7F" w:rsidRDefault="00000000">
            <w:pPr>
              <w:jc w:val="center"/>
              <w:rPr>
                <w:rFonts w:ascii="宋体" w:hAnsi="宋体" w:cs="宋体"/>
                <w:bCs/>
                <w:sz w:val="24"/>
              </w:rPr>
            </w:pPr>
            <w:r w:rsidRPr="00EA7B7F">
              <w:rPr>
                <w:rFonts w:ascii="宋体" w:hAnsi="宋体" w:cs="宋体" w:hint="eastAsia"/>
                <w:bCs/>
                <w:sz w:val="24"/>
              </w:rPr>
              <w:t>见投标文件第</w:t>
            </w:r>
            <w:r w:rsidRPr="00EA7B7F">
              <w:rPr>
                <w:rFonts w:ascii="宋体" w:hAnsi="宋体" w:cs="宋体" w:hint="eastAsia"/>
                <w:bCs/>
                <w:sz w:val="24"/>
                <w:u w:val="single"/>
              </w:rPr>
              <w:t xml:space="preserve">  </w:t>
            </w:r>
            <w:r w:rsidRPr="00EA7B7F">
              <w:rPr>
                <w:rFonts w:ascii="宋体" w:hAnsi="宋体" w:cs="宋体" w:hint="eastAsia"/>
                <w:bCs/>
                <w:sz w:val="24"/>
              </w:rPr>
              <w:t>页</w:t>
            </w:r>
          </w:p>
        </w:tc>
      </w:tr>
      <w:tr w:rsidR="003A73D6" w:rsidRPr="00EA7B7F">
        <w:tc>
          <w:tcPr>
            <w:tcW w:w="774" w:type="dxa"/>
          </w:tcPr>
          <w:p w:rsidR="003A73D6" w:rsidRPr="00EA7B7F" w:rsidRDefault="00000000">
            <w:pPr>
              <w:snapToGrid w:val="0"/>
              <w:spacing w:line="360" w:lineRule="auto"/>
              <w:jc w:val="center"/>
              <w:rPr>
                <w:rFonts w:ascii="宋体" w:hAnsi="宋体" w:cs="宋体"/>
                <w:bCs/>
                <w:sz w:val="24"/>
              </w:rPr>
            </w:pPr>
            <w:r w:rsidRPr="00EA7B7F">
              <w:rPr>
                <w:rFonts w:ascii="宋体" w:hAnsi="宋体" w:cs="宋体" w:hint="eastAsia"/>
                <w:kern w:val="0"/>
                <w:sz w:val="24"/>
              </w:rPr>
              <w:t>……</w:t>
            </w:r>
          </w:p>
        </w:tc>
        <w:tc>
          <w:tcPr>
            <w:tcW w:w="5465" w:type="dxa"/>
          </w:tcPr>
          <w:p w:rsidR="003A73D6" w:rsidRPr="00EA7B7F" w:rsidRDefault="003A73D6">
            <w:pPr>
              <w:snapToGrid w:val="0"/>
              <w:spacing w:line="360" w:lineRule="auto"/>
              <w:jc w:val="center"/>
              <w:rPr>
                <w:rFonts w:ascii="宋体" w:hAnsi="宋体" w:cs="宋体"/>
                <w:bCs/>
                <w:sz w:val="24"/>
              </w:rPr>
            </w:pPr>
          </w:p>
        </w:tc>
        <w:tc>
          <w:tcPr>
            <w:tcW w:w="3046" w:type="dxa"/>
          </w:tcPr>
          <w:p w:rsidR="003A73D6" w:rsidRPr="00EA7B7F" w:rsidRDefault="00000000">
            <w:pPr>
              <w:jc w:val="center"/>
              <w:rPr>
                <w:rFonts w:ascii="宋体" w:hAnsi="宋体" w:cs="宋体"/>
                <w:bCs/>
                <w:sz w:val="24"/>
              </w:rPr>
            </w:pPr>
            <w:r w:rsidRPr="00EA7B7F">
              <w:rPr>
                <w:rFonts w:ascii="宋体" w:hAnsi="宋体" w:cs="宋体" w:hint="eastAsia"/>
                <w:bCs/>
                <w:sz w:val="24"/>
              </w:rPr>
              <w:t>见投标文件第</w:t>
            </w:r>
            <w:r w:rsidRPr="00EA7B7F">
              <w:rPr>
                <w:rFonts w:ascii="宋体" w:hAnsi="宋体" w:cs="宋体" w:hint="eastAsia"/>
                <w:bCs/>
                <w:sz w:val="24"/>
                <w:u w:val="single"/>
              </w:rPr>
              <w:t xml:space="preserve">  </w:t>
            </w:r>
            <w:r w:rsidRPr="00EA7B7F">
              <w:rPr>
                <w:rFonts w:ascii="宋体" w:hAnsi="宋体" w:cs="宋体" w:hint="eastAsia"/>
                <w:bCs/>
                <w:sz w:val="24"/>
              </w:rPr>
              <w:t>页</w:t>
            </w:r>
          </w:p>
        </w:tc>
      </w:tr>
    </w:tbl>
    <w:p w:rsidR="003A73D6" w:rsidRPr="00EA7B7F" w:rsidRDefault="003A73D6">
      <w:pPr>
        <w:pStyle w:val="AONormal"/>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000000">
      <w:pPr>
        <w:ind w:firstLineChars="900" w:firstLine="2936"/>
        <w:rPr>
          <w:rFonts w:ascii="宋体" w:hAnsi="宋体" w:cs="宋体"/>
          <w:b/>
          <w:kern w:val="0"/>
          <w:sz w:val="32"/>
          <w:szCs w:val="32"/>
        </w:rPr>
      </w:pPr>
      <w:r w:rsidRPr="00EA7B7F">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EA7B7F" w:rsidRPr="00EA7B7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3A73D6" w:rsidRPr="00EA7B7F" w:rsidRDefault="003A73D6">
            <w:pPr>
              <w:spacing w:line="360" w:lineRule="auto"/>
              <w:jc w:val="center"/>
              <w:rPr>
                <w:rFonts w:ascii="宋体" w:hAnsi="宋体" w:cs="宋体"/>
                <w:b/>
                <w:sz w:val="24"/>
              </w:rPr>
            </w:pPr>
          </w:p>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备注</w:t>
            </w:r>
          </w:p>
        </w:tc>
      </w:tr>
      <w:tr w:rsidR="00EA7B7F" w:rsidRPr="00EA7B7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pacing w:line="360" w:lineRule="auto"/>
              <w:jc w:val="center"/>
              <w:rPr>
                <w:rFonts w:ascii="宋体" w:hAnsi="宋体" w:cs="宋体"/>
                <w:sz w:val="24"/>
              </w:rPr>
            </w:pPr>
          </w:p>
        </w:tc>
      </w:tr>
      <w:tr w:rsidR="00EA7B7F" w:rsidRPr="00EA7B7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pacing w:line="360" w:lineRule="auto"/>
              <w:jc w:val="center"/>
              <w:rPr>
                <w:rFonts w:ascii="宋体" w:hAnsi="宋体" w:cs="宋体"/>
                <w:sz w:val="24"/>
              </w:rPr>
            </w:pPr>
          </w:p>
        </w:tc>
      </w:tr>
      <w:tr w:rsidR="00EA7B7F" w:rsidRPr="00EA7B7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A73D6" w:rsidRPr="00EA7B7F" w:rsidRDefault="003A73D6">
            <w:pPr>
              <w:spacing w:line="360" w:lineRule="auto"/>
              <w:jc w:val="center"/>
              <w:rPr>
                <w:rFonts w:ascii="宋体" w:hAnsi="宋体" w:cs="宋体"/>
                <w:sz w:val="24"/>
              </w:rPr>
            </w:pPr>
          </w:p>
        </w:tc>
      </w:tr>
    </w:tbl>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注：按本格式和要求提供。</w:t>
      </w:r>
    </w:p>
    <w:p w:rsidR="003A73D6" w:rsidRPr="00EA7B7F" w:rsidRDefault="003A73D6">
      <w:pPr>
        <w:jc w:val="center"/>
        <w:rPr>
          <w:rFonts w:ascii="宋体" w:hAnsi="宋体" w:cs="宋体"/>
          <w:b/>
          <w:kern w:val="0"/>
          <w:sz w:val="32"/>
          <w:szCs w:val="32"/>
        </w:rPr>
      </w:pPr>
    </w:p>
    <w:p w:rsidR="003A73D6" w:rsidRPr="00EA7B7F" w:rsidRDefault="003A73D6">
      <w:pPr>
        <w:jc w:val="center"/>
        <w:rPr>
          <w:rFonts w:ascii="宋体" w:hAnsi="宋体" w:cs="宋体"/>
          <w:b/>
          <w:kern w:val="0"/>
          <w:sz w:val="32"/>
          <w:szCs w:val="32"/>
        </w:rPr>
      </w:pPr>
    </w:p>
    <w:p w:rsidR="003A73D6" w:rsidRPr="00EA7B7F" w:rsidRDefault="00000000">
      <w:pPr>
        <w:rPr>
          <w:rFonts w:ascii="宋体" w:hAnsi="宋体" w:cs="宋体"/>
          <w:b/>
          <w:kern w:val="0"/>
          <w:sz w:val="32"/>
          <w:szCs w:val="32"/>
        </w:rPr>
      </w:pPr>
      <w:r w:rsidRPr="00EA7B7F">
        <w:rPr>
          <w:rFonts w:ascii="宋体" w:hAnsi="宋体" w:cs="宋体" w:hint="eastAsia"/>
          <w:b/>
          <w:kern w:val="0"/>
          <w:sz w:val="32"/>
          <w:szCs w:val="32"/>
        </w:rPr>
        <w:br w:type="page"/>
      </w:r>
    </w:p>
    <w:p w:rsidR="003A73D6" w:rsidRPr="00EA7B7F" w:rsidRDefault="00000000">
      <w:pPr>
        <w:jc w:val="center"/>
        <w:rPr>
          <w:rFonts w:ascii="宋体" w:hAnsi="宋体" w:cs="宋体"/>
          <w:b/>
          <w:kern w:val="0"/>
          <w:sz w:val="32"/>
          <w:szCs w:val="32"/>
        </w:rPr>
      </w:pPr>
      <w:r w:rsidRPr="00EA7B7F">
        <w:rPr>
          <w:rFonts w:ascii="宋体" w:hAnsi="宋体" w:cs="宋体" w:hint="eastAsia"/>
          <w:b/>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EA7B7F" w:rsidRPr="00EA7B7F">
        <w:tc>
          <w:tcPr>
            <w:tcW w:w="828" w:type="dxa"/>
          </w:tcPr>
          <w:p w:rsidR="003A73D6" w:rsidRPr="00EA7B7F" w:rsidRDefault="00000000">
            <w:pPr>
              <w:jc w:val="center"/>
              <w:rPr>
                <w:rFonts w:ascii="宋体" w:hAnsi="宋体" w:cs="宋体"/>
                <w:b/>
                <w:bCs/>
                <w:sz w:val="24"/>
              </w:rPr>
            </w:pPr>
            <w:r w:rsidRPr="00EA7B7F">
              <w:rPr>
                <w:rFonts w:ascii="宋体" w:hAnsi="宋体" w:cs="宋体" w:hint="eastAsia"/>
                <w:b/>
                <w:bCs/>
                <w:sz w:val="24"/>
              </w:rPr>
              <w:t>序号</w:t>
            </w:r>
          </w:p>
        </w:tc>
        <w:tc>
          <w:tcPr>
            <w:tcW w:w="3180" w:type="dxa"/>
          </w:tcPr>
          <w:p w:rsidR="003A73D6" w:rsidRPr="00EA7B7F" w:rsidRDefault="00000000">
            <w:pPr>
              <w:jc w:val="center"/>
              <w:rPr>
                <w:rFonts w:ascii="宋体" w:hAnsi="宋体" w:cs="宋体"/>
                <w:b/>
                <w:bCs/>
                <w:sz w:val="24"/>
              </w:rPr>
            </w:pPr>
            <w:r w:rsidRPr="00EA7B7F">
              <w:rPr>
                <w:rFonts w:ascii="宋体" w:hAnsi="宋体" w:cs="宋体" w:hint="eastAsia"/>
                <w:b/>
                <w:bCs/>
                <w:sz w:val="24"/>
              </w:rPr>
              <w:t>招标文件章节及具体内容</w:t>
            </w:r>
          </w:p>
        </w:tc>
        <w:tc>
          <w:tcPr>
            <w:tcW w:w="3062" w:type="dxa"/>
          </w:tcPr>
          <w:p w:rsidR="003A73D6" w:rsidRPr="00EA7B7F" w:rsidRDefault="00000000">
            <w:pPr>
              <w:jc w:val="center"/>
              <w:rPr>
                <w:rFonts w:ascii="宋体" w:hAnsi="宋体" w:cs="宋体"/>
                <w:b/>
                <w:bCs/>
                <w:sz w:val="24"/>
              </w:rPr>
            </w:pPr>
            <w:r w:rsidRPr="00EA7B7F">
              <w:rPr>
                <w:rFonts w:ascii="宋体" w:hAnsi="宋体" w:cs="宋体" w:hint="eastAsia"/>
                <w:b/>
                <w:bCs/>
                <w:sz w:val="24"/>
              </w:rPr>
              <w:t>投标文件章节及具体内容</w:t>
            </w:r>
          </w:p>
        </w:tc>
        <w:tc>
          <w:tcPr>
            <w:tcW w:w="1102" w:type="dxa"/>
          </w:tcPr>
          <w:p w:rsidR="003A73D6" w:rsidRPr="00EA7B7F" w:rsidRDefault="00000000">
            <w:pPr>
              <w:jc w:val="center"/>
              <w:rPr>
                <w:rFonts w:ascii="宋体" w:hAnsi="宋体" w:cs="宋体"/>
                <w:b/>
                <w:bCs/>
                <w:sz w:val="24"/>
              </w:rPr>
            </w:pPr>
            <w:r w:rsidRPr="00EA7B7F">
              <w:rPr>
                <w:rFonts w:ascii="宋体" w:hAnsi="宋体" w:cs="宋体" w:hint="eastAsia"/>
                <w:b/>
                <w:bCs/>
                <w:sz w:val="24"/>
              </w:rPr>
              <w:t>偏离说明</w:t>
            </w:r>
          </w:p>
        </w:tc>
      </w:tr>
      <w:tr w:rsidR="00EA7B7F" w:rsidRPr="00EA7B7F">
        <w:tc>
          <w:tcPr>
            <w:tcW w:w="828" w:type="dxa"/>
          </w:tcPr>
          <w:p w:rsidR="003A73D6" w:rsidRPr="00EA7B7F" w:rsidRDefault="00000000">
            <w:pPr>
              <w:jc w:val="center"/>
              <w:rPr>
                <w:rFonts w:ascii="宋体" w:hAnsi="宋体" w:cs="宋体"/>
                <w:kern w:val="0"/>
                <w:sz w:val="24"/>
              </w:rPr>
            </w:pPr>
            <w:r w:rsidRPr="00EA7B7F">
              <w:rPr>
                <w:rFonts w:ascii="宋体" w:hAnsi="宋体" w:cs="宋体" w:hint="eastAsia"/>
                <w:kern w:val="0"/>
                <w:sz w:val="24"/>
              </w:rPr>
              <w:t>1</w:t>
            </w:r>
          </w:p>
        </w:tc>
        <w:tc>
          <w:tcPr>
            <w:tcW w:w="3180" w:type="dxa"/>
          </w:tcPr>
          <w:p w:rsidR="003A73D6" w:rsidRPr="00EA7B7F" w:rsidRDefault="003A73D6">
            <w:pPr>
              <w:jc w:val="center"/>
              <w:rPr>
                <w:rFonts w:ascii="宋体" w:hAnsi="宋体" w:cs="宋体"/>
                <w:b/>
                <w:kern w:val="0"/>
                <w:sz w:val="32"/>
                <w:szCs w:val="32"/>
              </w:rPr>
            </w:pPr>
          </w:p>
        </w:tc>
        <w:tc>
          <w:tcPr>
            <w:tcW w:w="3062" w:type="dxa"/>
          </w:tcPr>
          <w:p w:rsidR="003A73D6" w:rsidRPr="00EA7B7F" w:rsidRDefault="003A73D6">
            <w:pPr>
              <w:jc w:val="center"/>
              <w:rPr>
                <w:rFonts w:ascii="宋体" w:hAnsi="宋体" w:cs="宋体"/>
                <w:b/>
                <w:kern w:val="0"/>
                <w:sz w:val="32"/>
                <w:szCs w:val="32"/>
              </w:rPr>
            </w:pPr>
          </w:p>
        </w:tc>
        <w:tc>
          <w:tcPr>
            <w:tcW w:w="1102" w:type="dxa"/>
          </w:tcPr>
          <w:p w:rsidR="003A73D6" w:rsidRPr="00EA7B7F" w:rsidRDefault="003A73D6">
            <w:pPr>
              <w:jc w:val="center"/>
              <w:rPr>
                <w:rFonts w:ascii="宋体" w:hAnsi="宋体" w:cs="宋体"/>
                <w:b/>
                <w:kern w:val="0"/>
                <w:sz w:val="32"/>
                <w:szCs w:val="32"/>
              </w:rPr>
            </w:pPr>
          </w:p>
        </w:tc>
      </w:tr>
      <w:tr w:rsidR="00EA7B7F" w:rsidRPr="00EA7B7F">
        <w:tc>
          <w:tcPr>
            <w:tcW w:w="828" w:type="dxa"/>
          </w:tcPr>
          <w:p w:rsidR="003A73D6" w:rsidRPr="00EA7B7F" w:rsidRDefault="00000000">
            <w:pPr>
              <w:jc w:val="center"/>
              <w:rPr>
                <w:rFonts w:ascii="宋体" w:hAnsi="宋体" w:cs="宋体"/>
                <w:kern w:val="0"/>
                <w:sz w:val="24"/>
              </w:rPr>
            </w:pPr>
            <w:r w:rsidRPr="00EA7B7F">
              <w:rPr>
                <w:rFonts w:ascii="宋体" w:hAnsi="宋体" w:cs="宋体" w:hint="eastAsia"/>
                <w:kern w:val="0"/>
                <w:sz w:val="24"/>
              </w:rPr>
              <w:t>2</w:t>
            </w:r>
          </w:p>
        </w:tc>
        <w:tc>
          <w:tcPr>
            <w:tcW w:w="3180" w:type="dxa"/>
          </w:tcPr>
          <w:p w:rsidR="003A73D6" w:rsidRPr="00EA7B7F" w:rsidRDefault="003A73D6">
            <w:pPr>
              <w:jc w:val="center"/>
              <w:rPr>
                <w:rFonts w:ascii="宋体" w:hAnsi="宋体" w:cs="宋体"/>
                <w:b/>
                <w:kern w:val="0"/>
                <w:sz w:val="32"/>
                <w:szCs w:val="32"/>
              </w:rPr>
            </w:pPr>
          </w:p>
        </w:tc>
        <w:tc>
          <w:tcPr>
            <w:tcW w:w="3062" w:type="dxa"/>
          </w:tcPr>
          <w:p w:rsidR="003A73D6" w:rsidRPr="00EA7B7F" w:rsidRDefault="003A73D6">
            <w:pPr>
              <w:jc w:val="center"/>
              <w:rPr>
                <w:rFonts w:ascii="宋体" w:hAnsi="宋体" w:cs="宋体"/>
                <w:b/>
                <w:kern w:val="0"/>
                <w:sz w:val="32"/>
                <w:szCs w:val="32"/>
              </w:rPr>
            </w:pPr>
          </w:p>
        </w:tc>
        <w:tc>
          <w:tcPr>
            <w:tcW w:w="1102" w:type="dxa"/>
          </w:tcPr>
          <w:p w:rsidR="003A73D6" w:rsidRPr="00EA7B7F" w:rsidRDefault="003A73D6">
            <w:pPr>
              <w:jc w:val="center"/>
              <w:rPr>
                <w:rFonts w:ascii="宋体" w:hAnsi="宋体" w:cs="宋体"/>
                <w:b/>
                <w:kern w:val="0"/>
                <w:sz w:val="32"/>
                <w:szCs w:val="32"/>
              </w:rPr>
            </w:pPr>
          </w:p>
        </w:tc>
      </w:tr>
      <w:tr w:rsidR="00EA7B7F" w:rsidRPr="00EA7B7F">
        <w:tc>
          <w:tcPr>
            <w:tcW w:w="828" w:type="dxa"/>
          </w:tcPr>
          <w:p w:rsidR="003A73D6" w:rsidRPr="00EA7B7F" w:rsidRDefault="00000000">
            <w:pPr>
              <w:jc w:val="center"/>
              <w:rPr>
                <w:rFonts w:ascii="宋体" w:hAnsi="宋体" w:cs="宋体"/>
                <w:kern w:val="0"/>
                <w:sz w:val="24"/>
              </w:rPr>
            </w:pPr>
            <w:r w:rsidRPr="00EA7B7F">
              <w:rPr>
                <w:rFonts w:ascii="宋体" w:hAnsi="宋体" w:cs="宋体" w:hint="eastAsia"/>
                <w:kern w:val="0"/>
                <w:sz w:val="24"/>
              </w:rPr>
              <w:t>……</w:t>
            </w:r>
          </w:p>
        </w:tc>
        <w:tc>
          <w:tcPr>
            <w:tcW w:w="3180" w:type="dxa"/>
          </w:tcPr>
          <w:p w:rsidR="003A73D6" w:rsidRPr="00EA7B7F" w:rsidRDefault="003A73D6">
            <w:pPr>
              <w:jc w:val="center"/>
              <w:rPr>
                <w:rFonts w:ascii="宋体" w:hAnsi="宋体" w:cs="宋体"/>
                <w:b/>
                <w:kern w:val="0"/>
                <w:sz w:val="32"/>
                <w:szCs w:val="32"/>
              </w:rPr>
            </w:pPr>
          </w:p>
        </w:tc>
        <w:tc>
          <w:tcPr>
            <w:tcW w:w="3062" w:type="dxa"/>
          </w:tcPr>
          <w:p w:rsidR="003A73D6" w:rsidRPr="00EA7B7F" w:rsidRDefault="003A73D6">
            <w:pPr>
              <w:jc w:val="center"/>
              <w:rPr>
                <w:rFonts w:ascii="宋体" w:hAnsi="宋体" w:cs="宋体"/>
                <w:b/>
                <w:kern w:val="0"/>
                <w:sz w:val="32"/>
                <w:szCs w:val="32"/>
              </w:rPr>
            </w:pPr>
          </w:p>
        </w:tc>
        <w:tc>
          <w:tcPr>
            <w:tcW w:w="1102" w:type="dxa"/>
          </w:tcPr>
          <w:p w:rsidR="003A73D6" w:rsidRPr="00EA7B7F" w:rsidRDefault="003A73D6">
            <w:pPr>
              <w:jc w:val="center"/>
              <w:rPr>
                <w:rFonts w:ascii="宋体" w:hAnsi="宋体" w:cs="宋体"/>
                <w:b/>
                <w:kern w:val="0"/>
                <w:sz w:val="32"/>
                <w:szCs w:val="32"/>
              </w:rPr>
            </w:pPr>
          </w:p>
        </w:tc>
      </w:tr>
    </w:tbl>
    <w:p w:rsidR="003A73D6" w:rsidRPr="00EA7B7F" w:rsidRDefault="00000000">
      <w:pPr>
        <w:jc w:val="left"/>
        <w:rPr>
          <w:rFonts w:ascii="宋体" w:hAnsi="宋体" w:cs="宋体"/>
          <w:kern w:val="0"/>
          <w:sz w:val="24"/>
        </w:rPr>
      </w:pPr>
      <w:r w:rsidRPr="00EA7B7F">
        <w:rPr>
          <w:rFonts w:ascii="宋体" w:hAnsi="宋体" w:cs="宋体" w:hint="eastAsia"/>
          <w:kern w:val="0"/>
          <w:sz w:val="24"/>
        </w:rPr>
        <w:t>投标人保证：除商务技术偏离表列出的偏离外，投标人响应招标文件的全部要求</w:t>
      </w:r>
    </w:p>
    <w:p w:rsidR="003A73D6" w:rsidRPr="00EA7B7F" w:rsidRDefault="003A73D6">
      <w:pPr>
        <w:jc w:val="center"/>
        <w:rPr>
          <w:rFonts w:ascii="宋体" w:hAnsi="宋体" w:cs="宋体"/>
          <w:b/>
          <w:kern w:val="0"/>
          <w:sz w:val="32"/>
          <w:szCs w:val="32"/>
        </w:rPr>
      </w:pP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注：1.按本格式和要求提供。</w:t>
      </w: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2.本表格所反映的偏离情况与“符合性审查资料”、“评标标准相应的商务技术资料”不一致的，以“符合性审查资料”、“评标标准相应的商务技术资料”为准。</w:t>
      </w: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3.投标人须保证：除商务技术偏离表列出的偏离外，投标人响应招标文件的全部非实质性要求。</w:t>
      </w:r>
    </w:p>
    <w:p w:rsidR="003A73D6" w:rsidRPr="00EA7B7F" w:rsidRDefault="003A73D6">
      <w:pPr>
        <w:pStyle w:val="AONormal"/>
      </w:pPr>
    </w:p>
    <w:p w:rsidR="003A73D6" w:rsidRPr="00EA7B7F" w:rsidRDefault="003A73D6">
      <w:pPr>
        <w:ind w:firstLineChars="595" w:firstLine="1941"/>
        <w:rPr>
          <w:rFonts w:ascii="宋体" w:hAnsi="宋体" w:cs="宋体"/>
          <w:b/>
          <w:bCs/>
          <w:sz w:val="32"/>
          <w:szCs w:val="32"/>
        </w:rPr>
      </w:pPr>
    </w:p>
    <w:p w:rsidR="003A73D6" w:rsidRPr="00EA7B7F" w:rsidRDefault="003A73D6">
      <w:pPr>
        <w:ind w:firstLineChars="595" w:firstLine="1941"/>
        <w:rPr>
          <w:rFonts w:ascii="宋体" w:hAnsi="宋体" w:cs="宋体"/>
          <w:b/>
          <w:bCs/>
          <w:sz w:val="32"/>
          <w:szCs w:val="32"/>
        </w:rPr>
      </w:pPr>
    </w:p>
    <w:p w:rsidR="003A73D6" w:rsidRPr="00EA7B7F" w:rsidRDefault="003A73D6">
      <w:pPr>
        <w:ind w:firstLineChars="595" w:firstLine="1941"/>
        <w:rPr>
          <w:rFonts w:ascii="宋体" w:hAnsi="宋体" w:cs="宋体"/>
          <w:b/>
          <w:bCs/>
          <w:sz w:val="32"/>
          <w:szCs w:val="32"/>
        </w:rPr>
      </w:pPr>
    </w:p>
    <w:p w:rsidR="003A73D6" w:rsidRPr="00EA7B7F" w:rsidRDefault="003A73D6">
      <w:pPr>
        <w:ind w:firstLineChars="595" w:firstLine="1941"/>
        <w:rPr>
          <w:rFonts w:ascii="宋体" w:hAnsi="宋体" w:cs="宋体"/>
          <w:b/>
          <w:bCs/>
          <w:sz w:val="32"/>
          <w:szCs w:val="32"/>
        </w:rPr>
      </w:pPr>
    </w:p>
    <w:p w:rsidR="003A73D6" w:rsidRPr="00EA7B7F" w:rsidRDefault="003A73D6">
      <w:pPr>
        <w:ind w:firstLineChars="595" w:firstLine="1941"/>
        <w:rPr>
          <w:rFonts w:ascii="宋体" w:hAnsi="宋体" w:cs="宋体"/>
          <w:b/>
          <w:bCs/>
          <w:sz w:val="32"/>
          <w:szCs w:val="32"/>
        </w:rPr>
      </w:pPr>
    </w:p>
    <w:p w:rsidR="003A73D6" w:rsidRPr="00EA7B7F" w:rsidRDefault="00000000">
      <w:pPr>
        <w:widowControl/>
        <w:adjustRightInd/>
        <w:jc w:val="left"/>
        <w:rPr>
          <w:rFonts w:ascii="宋体" w:hAnsi="宋体" w:cs="宋体"/>
          <w:b/>
          <w:bCs/>
          <w:sz w:val="32"/>
          <w:szCs w:val="32"/>
        </w:rPr>
      </w:pPr>
      <w:r w:rsidRPr="00EA7B7F">
        <w:rPr>
          <w:rFonts w:ascii="宋体" w:hAnsi="宋体" w:cs="宋体"/>
          <w:b/>
          <w:bCs/>
          <w:sz w:val="32"/>
          <w:szCs w:val="32"/>
        </w:rPr>
        <w:br w:type="page"/>
      </w:r>
    </w:p>
    <w:p w:rsidR="003A73D6" w:rsidRPr="00EA7B7F" w:rsidRDefault="00000000">
      <w:pPr>
        <w:ind w:firstLineChars="595" w:firstLine="1941"/>
        <w:rPr>
          <w:rFonts w:ascii="宋体" w:hAnsi="宋体" w:cs="宋体"/>
          <w:b/>
          <w:kern w:val="0"/>
          <w:sz w:val="32"/>
          <w:szCs w:val="32"/>
        </w:rPr>
      </w:pPr>
      <w:r w:rsidRPr="00EA7B7F">
        <w:rPr>
          <w:rFonts w:ascii="宋体" w:hAnsi="宋体" w:cs="宋体" w:hint="eastAsia"/>
          <w:b/>
          <w:bCs/>
          <w:sz w:val="32"/>
          <w:szCs w:val="32"/>
        </w:rPr>
        <w:lastRenderedPageBreak/>
        <w:t>八</w:t>
      </w:r>
      <w:r w:rsidRPr="00EA7B7F">
        <w:rPr>
          <w:rFonts w:ascii="宋体" w:hAnsi="宋体" w:cs="宋体" w:hint="eastAsia"/>
          <w:b/>
          <w:kern w:val="0"/>
          <w:sz w:val="32"/>
          <w:szCs w:val="32"/>
        </w:rPr>
        <w:t>、</w:t>
      </w:r>
      <w:r w:rsidRPr="00EA7B7F">
        <w:rPr>
          <w:rFonts w:ascii="宋体" w:hAnsi="宋体" w:cs="宋体" w:hint="eastAsia"/>
          <w:b/>
          <w:kern w:val="0"/>
          <w:sz w:val="32"/>
          <w:szCs w:val="32"/>
          <w:lang w:val="zh-CN"/>
        </w:rPr>
        <w:t>政府采购供应商廉洁自律承诺书</w:t>
      </w:r>
    </w:p>
    <w:p w:rsidR="003A73D6" w:rsidRPr="00EA7B7F" w:rsidRDefault="003A73D6">
      <w:pPr>
        <w:snapToGrid w:val="0"/>
        <w:spacing w:line="360" w:lineRule="auto"/>
        <w:rPr>
          <w:rFonts w:ascii="宋体" w:hAnsi="宋体" w:cs="宋体"/>
          <w:sz w:val="24"/>
        </w:rPr>
      </w:pPr>
    </w:p>
    <w:p w:rsidR="003A73D6" w:rsidRPr="00EA7B7F" w:rsidRDefault="00937F6A">
      <w:pPr>
        <w:snapToGrid w:val="0"/>
        <w:spacing w:line="360" w:lineRule="auto"/>
        <w:rPr>
          <w:rFonts w:ascii="宋体" w:hAnsi="宋体" w:cs="宋体"/>
          <w:kern w:val="0"/>
          <w:sz w:val="24"/>
        </w:rPr>
      </w:pPr>
      <w:r w:rsidRPr="00EA7B7F">
        <w:rPr>
          <w:rFonts w:ascii="宋体" w:hAnsi="宋体" w:cs="宋体" w:hint="eastAsia"/>
          <w:sz w:val="24"/>
        </w:rPr>
        <w:t>浙江省杭州第九中学、浙江天辰工程咨询有限公司</w:t>
      </w:r>
      <w:r w:rsidRPr="00EA7B7F">
        <w:rPr>
          <w:rFonts w:ascii="宋体" w:hAnsi="宋体" w:cs="宋体" w:hint="eastAsia"/>
          <w:kern w:val="0"/>
          <w:sz w:val="24"/>
          <w:lang w:val="zh-CN"/>
        </w:rPr>
        <w:t>：</w:t>
      </w:r>
    </w:p>
    <w:p w:rsidR="003A73D6" w:rsidRPr="00EA7B7F" w:rsidRDefault="00000000">
      <w:pPr>
        <w:autoSpaceDE w:val="0"/>
        <w:autoSpaceDN w:val="0"/>
        <w:spacing w:line="360" w:lineRule="auto"/>
        <w:ind w:leftChars="1" w:left="2" w:firstLineChars="200" w:firstLine="480"/>
        <w:jc w:val="left"/>
        <w:rPr>
          <w:rFonts w:ascii="宋体" w:hAnsi="宋体" w:cs="宋体"/>
          <w:kern w:val="0"/>
          <w:sz w:val="24"/>
          <w:lang w:val="zh-CN"/>
        </w:rPr>
      </w:pPr>
      <w:r w:rsidRPr="00EA7B7F">
        <w:rPr>
          <w:rFonts w:ascii="宋体" w:hAnsi="宋体" w:cs="宋体" w:hint="eastAsia"/>
          <w:kern w:val="0"/>
          <w:sz w:val="24"/>
          <w:lang w:val="zh-CN"/>
        </w:rPr>
        <w:t>我单位响应你</w:t>
      </w:r>
      <w:r w:rsidRPr="00EA7B7F">
        <w:rPr>
          <w:rFonts w:ascii="宋体" w:hAnsi="宋体" w:cs="宋体" w:hint="eastAsia"/>
          <w:sz w:val="24"/>
        </w:rPr>
        <w:t>单位</w:t>
      </w:r>
      <w:r w:rsidRPr="00EA7B7F">
        <w:rPr>
          <w:rFonts w:ascii="宋体" w:hAnsi="宋体" w:cs="宋体" w:hint="eastAsia"/>
          <w:kern w:val="0"/>
          <w:sz w:val="24"/>
          <w:lang w:val="zh-CN"/>
        </w:rPr>
        <w:t>项目招标要求参加投标。在这次投标过程中和中标后，我们将严格遵守国家法律法规要求，并郑重承诺：</w:t>
      </w:r>
    </w:p>
    <w:p w:rsidR="003A73D6" w:rsidRPr="00EA7B7F" w:rsidRDefault="00000000">
      <w:pPr>
        <w:autoSpaceDE w:val="0"/>
        <w:autoSpaceDN w:val="0"/>
        <w:spacing w:line="360" w:lineRule="auto"/>
        <w:ind w:leftChars="1" w:left="2" w:firstLineChars="200" w:firstLine="480"/>
        <w:jc w:val="left"/>
        <w:rPr>
          <w:rFonts w:ascii="宋体" w:hAnsi="宋体" w:cs="宋体"/>
          <w:kern w:val="0"/>
          <w:sz w:val="24"/>
          <w:lang w:val="zh-CN"/>
        </w:rPr>
      </w:pPr>
      <w:r w:rsidRPr="00EA7B7F">
        <w:rPr>
          <w:rFonts w:ascii="宋体" w:hAnsi="宋体" w:cs="宋体" w:hint="eastAsia"/>
          <w:kern w:val="0"/>
          <w:sz w:val="24"/>
          <w:lang w:val="zh-CN"/>
        </w:rPr>
        <w:t xml:space="preserve">一、不向项目有关人员及部门赠送礼金礼物、有价证券、回扣以及中介费、介绍费、咨询费等好处费； </w:t>
      </w:r>
    </w:p>
    <w:p w:rsidR="003A73D6" w:rsidRPr="00EA7B7F" w:rsidRDefault="00000000">
      <w:pPr>
        <w:autoSpaceDE w:val="0"/>
        <w:autoSpaceDN w:val="0"/>
        <w:spacing w:line="360" w:lineRule="auto"/>
        <w:ind w:leftChars="1" w:left="2" w:firstLineChars="200" w:firstLine="480"/>
        <w:jc w:val="left"/>
        <w:rPr>
          <w:rFonts w:ascii="宋体" w:hAnsi="宋体" w:cs="宋体"/>
          <w:kern w:val="0"/>
          <w:sz w:val="24"/>
          <w:lang w:val="zh-CN"/>
        </w:rPr>
      </w:pPr>
      <w:r w:rsidRPr="00EA7B7F">
        <w:rPr>
          <w:rFonts w:ascii="宋体" w:hAnsi="宋体" w:cs="宋体" w:hint="eastAsia"/>
          <w:kern w:val="0"/>
          <w:sz w:val="24"/>
          <w:lang w:val="zh-CN"/>
        </w:rPr>
        <w:t xml:space="preserve">二、不为项目有关人员及部门报销应由你方单位或个人支付的费用； </w:t>
      </w:r>
    </w:p>
    <w:p w:rsidR="003A73D6" w:rsidRPr="00EA7B7F" w:rsidRDefault="00000000">
      <w:pPr>
        <w:autoSpaceDE w:val="0"/>
        <w:autoSpaceDN w:val="0"/>
        <w:spacing w:line="360" w:lineRule="auto"/>
        <w:ind w:leftChars="1" w:left="2" w:firstLineChars="200" w:firstLine="480"/>
        <w:jc w:val="left"/>
        <w:rPr>
          <w:rFonts w:ascii="宋体" w:hAnsi="宋体" w:cs="宋体"/>
          <w:kern w:val="0"/>
          <w:sz w:val="24"/>
          <w:lang w:val="zh-CN"/>
        </w:rPr>
      </w:pPr>
      <w:r w:rsidRPr="00EA7B7F">
        <w:rPr>
          <w:rFonts w:ascii="宋体" w:hAnsi="宋体" w:cs="宋体" w:hint="eastAsia"/>
          <w:kern w:val="0"/>
          <w:sz w:val="24"/>
          <w:lang w:val="zh-CN"/>
        </w:rPr>
        <w:t xml:space="preserve">三、不向项目有关人员及部门提供有可能影响公正的宴请和健身娱乐等活动； </w:t>
      </w:r>
    </w:p>
    <w:p w:rsidR="003A73D6" w:rsidRPr="00EA7B7F" w:rsidRDefault="00000000">
      <w:pPr>
        <w:autoSpaceDE w:val="0"/>
        <w:autoSpaceDN w:val="0"/>
        <w:spacing w:line="360" w:lineRule="auto"/>
        <w:ind w:leftChars="1" w:left="2" w:firstLineChars="200" w:firstLine="480"/>
        <w:jc w:val="left"/>
        <w:rPr>
          <w:rFonts w:ascii="宋体" w:hAnsi="宋体" w:cs="宋体"/>
          <w:kern w:val="0"/>
          <w:sz w:val="24"/>
          <w:lang w:val="zh-CN"/>
        </w:rPr>
      </w:pPr>
      <w:r w:rsidRPr="00EA7B7F">
        <w:rPr>
          <w:rFonts w:ascii="宋体" w:hAnsi="宋体" w:cs="宋体" w:hint="eastAsia"/>
          <w:kern w:val="0"/>
          <w:sz w:val="24"/>
          <w:lang w:val="zh-CN"/>
        </w:rPr>
        <w:t>四、不为项目有关人员及部门出国（境）、旅游等提供方便；</w:t>
      </w:r>
    </w:p>
    <w:p w:rsidR="003A73D6" w:rsidRPr="00EA7B7F" w:rsidRDefault="00000000">
      <w:pPr>
        <w:autoSpaceDE w:val="0"/>
        <w:autoSpaceDN w:val="0"/>
        <w:spacing w:line="360" w:lineRule="auto"/>
        <w:ind w:leftChars="229" w:left="481"/>
        <w:jc w:val="left"/>
        <w:rPr>
          <w:rFonts w:ascii="宋体" w:hAnsi="宋体" w:cs="宋体"/>
          <w:kern w:val="0"/>
          <w:sz w:val="24"/>
          <w:lang w:val="zh-CN"/>
        </w:rPr>
      </w:pPr>
      <w:r w:rsidRPr="00EA7B7F">
        <w:rPr>
          <w:rFonts w:ascii="宋体" w:hAnsi="宋体" w:cs="宋体" w:hint="eastAsia"/>
          <w:kern w:val="0"/>
          <w:sz w:val="24"/>
          <w:lang w:val="zh-CN"/>
        </w:rPr>
        <w:t>五、不为项目有关人员个人装修住房、婚丧嫁娶、配偶子女工作安排等提供</w:t>
      </w:r>
    </w:p>
    <w:p w:rsidR="003A73D6" w:rsidRPr="00EA7B7F" w:rsidRDefault="00000000">
      <w:pPr>
        <w:autoSpaceDE w:val="0"/>
        <w:autoSpaceDN w:val="0"/>
        <w:spacing w:line="360" w:lineRule="auto"/>
        <w:jc w:val="left"/>
        <w:rPr>
          <w:rFonts w:ascii="宋体" w:hAnsi="宋体" w:cs="宋体"/>
          <w:kern w:val="0"/>
          <w:sz w:val="24"/>
          <w:lang w:val="zh-CN"/>
        </w:rPr>
      </w:pPr>
      <w:r w:rsidRPr="00EA7B7F">
        <w:rPr>
          <w:rFonts w:ascii="宋体" w:hAnsi="宋体" w:cs="宋体" w:hint="eastAsia"/>
          <w:kern w:val="0"/>
          <w:sz w:val="24"/>
          <w:lang w:val="zh-CN"/>
        </w:rPr>
        <w:t>好处；</w:t>
      </w:r>
    </w:p>
    <w:p w:rsidR="003A73D6" w:rsidRPr="00EA7B7F" w:rsidRDefault="00000000">
      <w:pPr>
        <w:autoSpaceDE w:val="0"/>
        <w:autoSpaceDN w:val="0"/>
        <w:spacing w:line="360" w:lineRule="auto"/>
        <w:ind w:leftChars="229" w:left="481"/>
        <w:jc w:val="left"/>
        <w:rPr>
          <w:rFonts w:ascii="宋体" w:hAnsi="宋体" w:cs="宋体"/>
          <w:kern w:val="0"/>
          <w:sz w:val="24"/>
          <w:lang w:val="zh-CN"/>
        </w:rPr>
      </w:pPr>
      <w:r w:rsidRPr="00EA7B7F">
        <w:rPr>
          <w:rFonts w:ascii="宋体" w:hAnsi="宋体" w:cs="宋体" w:hint="eastAsia"/>
          <w:kern w:val="0"/>
          <w:sz w:val="24"/>
          <w:lang w:val="zh-CN"/>
        </w:rPr>
        <w:t>六、严格遵守《</w:t>
      </w:r>
      <w:r w:rsidRPr="00EA7B7F">
        <w:rPr>
          <w:rFonts w:ascii="宋体" w:hAnsi="宋体" w:cs="宋体" w:hint="eastAsia"/>
          <w:sz w:val="24"/>
          <w:lang w:val="zh-CN"/>
        </w:rPr>
        <w:t>中华人民共和国</w:t>
      </w:r>
      <w:r w:rsidRPr="00EA7B7F">
        <w:rPr>
          <w:rFonts w:ascii="宋体" w:hAnsi="宋体" w:cs="宋体" w:hint="eastAsia"/>
          <w:kern w:val="0"/>
          <w:sz w:val="24"/>
          <w:lang w:val="zh-CN"/>
        </w:rPr>
        <w:t>政府采购法》《</w:t>
      </w:r>
      <w:r w:rsidRPr="00EA7B7F">
        <w:rPr>
          <w:rFonts w:ascii="宋体" w:hAnsi="宋体" w:cs="宋体" w:hint="eastAsia"/>
          <w:sz w:val="24"/>
          <w:lang w:val="zh-CN"/>
        </w:rPr>
        <w:t>中华人民共和国</w:t>
      </w:r>
      <w:r w:rsidRPr="00EA7B7F">
        <w:rPr>
          <w:rFonts w:ascii="宋体" w:hAnsi="宋体" w:cs="宋体" w:hint="eastAsia"/>
          <w:kern w:val="0"/>
          <w:sz w:val="24"/>
          <w:lang w:val="zh-CN"/>
        </w:rPr>
        <w:t>招标投标</w:t>
      </w:r>
    </w:p>
    <w:p w:rsidR="003A73D6" w:rsidRPr="00EA7B7F" w:rsidRDefault="00000000">
      <w:pPr>
        <w:autoSpaceDE w:val="0"/>
        <w:autoSpaceDN w:val="0"/>
        <w:spacing w:line="360" w:lineRule="auto"/>
        <w:jc w:val="left"/>
        <w:rPr>
          <w:rFonts w:ascii="宋体" w:hAnsi="宋体" w:cs="宋体"/>
          <w:kern w:val="0"/>
          <w:sz w:val="24"/>
          <w:lang w:val="zh-CN"/>
        </w:rPr>
      </w:pPr>
      <w:r w:rsidRPr="00EA7B7F">
        <w:rPr>
          <w:rFonts w:ascii="宋体" w:hAnsi="宋体" w:cs="宋体" w:hint="eastAsia"/>
          <w:kern w:val="0"/>
          <w:sz w:val="24"/>
          <w:lang w:val="zh-CN"/>
        </w:rPr>
        <w:t>法》</w:t>
      </w:r>
      <w:r w:rsidRPr="00EA7B7F">
        <w:rPr>
          <w:rFonts w:ascii="宋体" w:hAnsi="宋体" w:cs="宋体" w:hint="eastAsia"/>
          <w:sz w:val="24"/>
          <w:lang w:val="zh-CN"/>
        </w:rPr>
        <w:t>《中华人民共和国民法典》</w:t>
      </w:r>
      <w:r w:rsidRPr="00EA7B7F">
        <w:rPr>
          <w:rFonts w:ascii="宋体" w:hAnsi="宋体" w:cs="宋体" w:hint="eastAsia"/>
          <w:kern w:val="0"/>
          <w:sz w:val="24"/>
          <w:lang w:val="zh-CN"/>
        </w:rPr>
        <w:t xml:space="preserve">等法律法规，诚实守信，合法经营，坚决抵制各种违法违纪行为。 </w:t>
      </w:r>
    </w:p>
    <w:p w:rsidR="003A73D6" w:rsidRPr="00EA7B7F" w:rsidRDefault="00000000">
      <w:pPr>
        <w:autoSpaceDE w:val="0"/>
        <w:autoSpaceDN w:val="0"/>
        <w:spacing w:line="360" w:lineRule="auto"/>
        <w:ind w:firstLineChars="200" w:firstLine="480"/>
        <w:jc w:val="left"/>
        <w:rPr>
          <w:rFonts w:ascii="宋体" w:hAnsi="宋体" w:cs="宋体"/>
          <w:kern w:val="0"/>
          <w:sz w:val="24"/>
          <w:lang w:val="zh-CN"/>
        </w:rPr>
      </w:pPr>
      <w:r w:rsidRPr="00EA7B7F">
        <w:rPr>
          <w:rFonts w:ascii="宋体" w:hAnsi="宋体" w:cs="宋体" w:hint="eastAsia"/>
          <w:kern w:val="0"/>
          <w:sz w:val="24"/>
          <w:lang w:val="zh-CN"/>
        </w:rPr>
        <w:t>如违反上述承诺，你</w:t>
      </w:r>
      <w:r w:rsidRPr="00EA7B7F">
        <w:rPr>
          <w:rFonts w:ascii="宋体" w:hAnsi="宋体" w:cs="宋体" w:hint="eastAsia"/>
          <w:sz w:val="24"/>
        </w:rPr>
        <w:t>单位</w:t>
      </w:r>
      <w:r w:rsidRPr="00EA7B7F">
        <w:rPr>
          <w:rFonts w:ascii="宋体" w:hAnsi="宋体" w:cs="宋体" w:hint="eastAsia"/>
          <w:kern w:val="0"/>
          <w:sz w:val="24"/>
          <w:lang w:val="zh-CN"/>
        </w:rPr>
        <w:t>有权立即取消我单位投标、中标或在建项目的建设资格，有权拒绝我单位在一定时期内进入你</w:t>
      </w:r>
      <w:r w:rsidRPr="00EA7B7F">
        <w:rPr>
          <w:rFonts w:ascii="宋体" w:hAnsi="宋体" w:cs="宋体" w:hint="eastAsia"/>
          <w:sz w:val="24"/>
        </w:rPr>
        <w:t>单位</w:t>
      </w:r>
      <w:r w:rsidRPr="00EA7B7F">
        <w:rPr>
          <w:rFonts w:ascii="宋体" w:hAnsi="宋体" w:cs="宋体" w:hint="eastAsia"/>
          <w:kern w:val="0"/>
          <w:sz w:val="24"/>
          <w:lang w:val="zh-CN"/>
        </w:rPr>
        <w:t>进行项目建设或其他经营活动，并通报市财政局。由此引起的相应损失均由我单位承担。</w:t>
      </w:r>
    </w:p>
    <w:p w:rsidR="003A73D6" w:rsidRPr="00EA7B7F" w:rsidRDefault="003A73D6">
      <w:pPr>
        <w:autoSpaceDE w:val="0"/>
        <w:autoSpaceDN w:val="0"/>
        <w:spacing w:line="360" w:lineRule="auto"/>
        <w:ind w:left="2"/>
        <w:jc w:val="left"/>
        <w:rPr>
          <w:rFonts w:ascii="宋体" w:hAnsi="宋体" w:cs="宋体"/>
          <w:kern w:val="0"/>
          <w:sz w:val="24"/>
          <w:lang w:val="zh-CN"/>
        </w:rPr>
      </w:pPr>
    </w:p>
    <w:p w:rsidR="003A73D6" w:rsidRPr="00EA7B7F" w:rsidRDefault="003A73D6">
      <w:pPr>
        <w:autoSpaceDE w:val="0"/>
        <w:autoSpaceDN w:val="0"/>
        <w:spacing w:line="360" w:lineRule="auto"/>
        <w:ind w:left="2"/>
        <w:jc w:val="left"/>
        <w:rPr>
          <w:rFonts w:ascii="宋体" w:hAnsi="宋体" w:cs="宋体"/>
          <w:kern w:val="0"/>
          <w:sz w:val="24"/>
          <w:lang w:val="zh-CN"/>
        </w:rPr>
      </w:pPr>
    </w:p>
    <w:p w:rsidR="003A73D6" w:rsidRPr="00EA7B7F" w:rsidRDefault="003A73D6">
      <w:pPr>
        <w:autoSpaceDE w:val="0"/>
        <w:autoSpaceDN w:val="0"/>
        <w:spacing w:line="360" w:lineRule="auto"/>
        <w:ind w:left="2"/>
        <w:jc w:val="left"/>
        <w:rPr>
          <w:rFonts w:ascii="宋体" w:hAnsi="宋体" w:cs="宋体"/>
          <w:kern w:val="0"/>
          <w:sz w:val="24"/>
          <w:lang w:val="zh-CN"/>
        </w:rPr>
      </w:pPr>
    </w:p>
    <w:p w:rsidR="003A73D6" w:rsidRPr="00EA7B7F"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EA7B7F">
        <w:rPr>
          <w:rFonts w:ascii="宋体" w:hAnsi="宋体" w:cs="宋体" w:hint="eastAsia"/>
          <w:kern w:val="0"/>
          <w:sz w:val="24"/>
          <w:lang w:val="zh-CN"/>
        </w:rPr>
        <w:t>投标人名称（</w:t>
      </w:r>
      <w:r w:rsidRPr="00EA7B7F">
        <w:rPr>
          <w:rFonts w:ascii="宋体" w:hAnsi="宋体" w:cs="宋体" w:hint="eastAsia"/>
          <w:sz w:val="24"/>
        </w:rPr>
        <w:t>电子签名</w:t>
      </w:r>
      <w:r w:rsidRPr="00EA7B7F">
        <w:rPr>
          <w:rFonts w:ascii="宋体" w:hAnsi="宋体" w:cs="宋体" w:hint="eastAsia"/>
          <w:kern w:val="0"/>
          <w:sz w:val="24"/>
          <w:lang w:val="zh-CN"/>
        </w:rPr>
        <w:t xml:space="preserve">）：                                                                                                                                                                                                               </w:t>
      </w:r>
    </w:p>
    <w:p w:rsidR="003A73D6" w:rsidRPr="00EA7B7F" w:rsidRDefault="00000000">
      <w:pPr>
        <w:spacing w:line="360" w:lineRule="auto"/>
        <w:ind w:leftChars="2200" w:left="4620"/>
        <w:rPr>
          <w:rFonts w:ascii="宋体" w:hAnsi="宋体" w:cs="宋体"/>
          <w:sz w:val="24"/>
        </w:rPr>
      </w:pPr>
      <w:r w:rsidRPr="00EA7B7F">
        <w:rPr>
          <w:rFonts w:ascii="宋体" w:hAnsi="宋体" w:cs="宋体" w:hint="eastAsia"/>
          <w:kern w:val="0"/>
          <w:sz w:val="24"/>
          <w:lang w:val="zh-CN"/>
        </w:rPr>
        <w:t>日期</w:t>
      </w:r>
      <w:r w:rsidRPr="00EA7B7F">
        <w:rPr>
          <w:rFonts w:ascii="宋体" w:hAnsi="宋体" w:cs="宋体" w:hint="eastAsia"/>
          <w:kern w:val="0"/>
          <w:sz w:val="24"/>
        </w:rPr>
        <w:t>：</w:t>
      </w:r>
      <w:r w:rsidRPr="00EA7B7F">
        <w:rPr>
          <w:rFonts w:ascii="宋体" w:hAnsi="宋体" w:cs="宋体" w:hint="eastAsia"/>
          <w:kern w:val="0"/>
          <w:sz w:val="24"/>
          <w:lang w:val="zh-CN"/>
        </w:rPr>
        <w:t xml:space="preserve">   年   月   日</w:t>
      </w:r>
    </w:p>
    <w:p w:rsidR="003A73D6" w:rsidRPr="00EA7B7F" w:rsidRDefault="003A73D6">
      <w:pPr>
        <w:spacing w:line="360" w:lineRule="auto"/>
        <w:jc w:val="center"/>
        <w:rPr>
          <w:rFonts w:ascii="宋体" w:hAnsi="宋体" w:cs="宋体"/>
          <w:b/>
          <w:bCs/>
          <w:sz w:val="24"/>
        </w:rPr>
      </w:pP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注：按本格式和要求提供。</w:t>
      </w:r>
    </w:p>
    <w:p w:rsidR="003A73D6" w:rsidRPr="00EA7B7F" w:rsidRDefault="003A73D6">
      <w:pPr>
        <w:spacing w:line="360" w:lineRule="auto"/>
        <w:jc w:val="center"/>
        <w:rPr>
          <w:rFonts w:ascii="宋体" w:hAnsi="宋体" w:cs="宋体"/>
          <w:b/>
          <w:bCs/>
          <w:sz w:val="24"/>
        </w:rPr>
        <w:sectPr w:rsidR="003A73D6" w:rsidRPr="00EA7B7F">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3A73D6" w:rsidRPr="00EA7B7F" w:rsidRDefault="00000000">
      <w:pPr>
        <w:spacing w:line="360" w:lineRule="auto"/>
        <w:jc w:val="center"/>
        <w:outlineLvl w:val="0"/>
        <w:rPr>
          <w:rFonts w:ascii="宋体" w:hAnsi="宋体" w:cs="宋体"/>
          <w:b/>
          <w:kern w:val="0"/>
          <w:sz w:val="36"/>
          <w:szCs w:val="36"/>
        </w:rPr>
      </w:pPr>
      <w:r w:rsidRPr="00EA7B7F">
        <w:rPr>
          <w:rFonts w:ascii="宋体" w:hAnsi="宋体" w:cs="宋体" w:hint="eastAsia"/>
          <w:b/>
          <w:kern w:val="0"/>
          <w:sz w:val="36"/>
          <w:szCs w:val="36"/>
        </w:rPr>
        <w:lastRenderedPageBreak/>
        <w:t>报价文件部分</w:t>
      </w:r>
    </w:p>
    <w:p w:rsidR="003A73D6" w:rsidRPr="00EA7B7F" w:rsidRDefault="00000000">
      <w:pPr>
        <w:spacing w:line="360" w:lineRule="auto"/>
        <w:jc w:val="center"/>
        <w:outlineLvl w:val="0"/>
        <w:rPr>
          <w:rFonts w:ascii="宋体" w:hAnsi="宋体" w:cs="宋体"/>
          <w:b/>
          <w:kern w:val="0"/>
          <w:sz w:val="36"/>
          <w:szCs w:val="36"/>
        </w:rPr>
      </w:pPr>
      <w:r w:rsidRPr="00EA7B7F">
        <w:rPr>
          <w:rFonts w:ascii="宋体" w:hAnsi="宋体" w:cs="宋体" w:hint="eastAsia"/>
          <w:b/>
          <w:kern w:val="0"/>
          <w:sz w:val="36"/>
          <w:szCs w:val="36"/>
        </w:rPr>
        <w:t>目录</w:t>
      </w:r>
    </w:p>
    <w:p w:rsidR="003A73D6" w:rsidRPr="00EA7B7F" w:rsidRDefault="003A73D6">
      <w:pPr>
        <w:spacing w:line="360" w:lineRule="auto"/>
        <w:jc w:val="center"/>
        <w:outlineLvl w:val="0"/>
        <w:rPr>
          <w:rFonts w:ascii="宋体" w:hAnsi="宋体" w:cs="宋体"/>
          <w:b/>
          <w:kern w:val="0"/>
          <w:sz w:val="36"/>
          <w:szCs w:val="36"/>
        </w:rPr>
      </w:pPr>
    </w:p>
    <w:p w:rsidR="003A73D6" w:rsidRPr="00EA7B7F" w:rsidRDefault="00000000">
      <w:pPr>
        <w:numPr>
          <w:ilvl w:val="0"/>
          <w:numId w:val="8"/>
        </w:numPr>
        <w:snapToGrid w:val="0"/>
        <w:spacing w:line="360" w:lineRule="auto"/>
        <w:rPr>
          <w:rFonts w:ascii="宋体" w:hAnsi="宋体" w:cs="宋体"/>
          <w:sz w:val="24"/>
        </w:rPr>
      </w:pPr>
      <w:r w:rsidRPr="00EA7B7F">
        <w:rPr>
          <w:rFonts w:ascii="宋体" w:hAnsi="宋体" w:cs="宋体" w:hint="eastAsia"/>
          <w:sz w:val="24"/>
        </w:rPr>
        <w:t>开标一览表（报价表）………………………………………………………（页码）</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（2）中小企业声明函………………………………………………………………（页码）</w:t>
      </w:r>
    </w:p>
    <w:p w:rsidR="003A73D6" w:rsidRPr="00EA7B7F" w:rsidRDefault="003A73D6">
      <w:pPr>
        <w:pStyle w:val="2b"/>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snapToGrid w:val="0"/>
        <w:spacing w:line="360" w:lineRule="auto"/>
        <w:ind w:right="480"/>
        <w:jc w:val="center"/>
        <w:rPr>
          <w:rFonts w:ascii="宋体" w:hAnsi="宋体" w:cs="宋体"/>
          <w:b/>
          <w:kern w:val="0"/>
          <w:sz w:val="32"/>
          <w:szCs w:val="32"/>
        </w:rPr>
      </w:pPr>
    </w:p>
    <w:p w:rsidR="003A73D6" w:rsidRPr="00EA7B7F" w:rsidRDefault="003A73D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A73D6" w:rsidRPr="00EA7B7F">
          <w:headerReference w:type="default" r:id="rId21"/>
          <w:footerReference w:type="default" r:id="rId22"/>
          <w:headerReference w:type="first" r:id="rId23"/>
          <w:footerReference w:type="first" r:id="rId24"/>
          <w:pgSz w:w="11906" w:h="16838"/>
          <w:pgMar w:top="1247" w:right="1418" w:bottom="1276" w:left="1418" w:header="851" w:footer="992" w:gutter="0"/>
          <w:cols w:space="720"/>
          <w:titlePg/>
          <w:docGrid w:linePitch="312"/>
        </w:sectPr>
      </w:pPr>
    </w:p>
    <w:p w:rsidR="003A73D6" w:rsidRPr="00EA7B7F" w:rsidRDefault="00432C98">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EA7B7F">
        <w:rPr>
          <w:rFonts w:ascii="宋体" w:eastAsia="宋体" w:hAnsi="宋体" w:cs="宋体" w:hint="eastAsia"/>
          <w:kern w:val="2"/>
          <w:sz w:val="32"/>
          <w:szCs w:val="32"/>
        </w:rPr>
        <w:lastRenderedPageBreak/>
        <w:t>一、开标一览表（报价表）</w:t>
      </w:r>
    </w:p>
    <w:p w:rsidR="003A73D6" w:rsidRPr="00EA7B7F" w:rsidRDefault="00937F6A">
      <w:pPr>
        <w:snapToGrid w:val="0"/>
        <w:spacing w:line="360" w:lineRule="auto"/>
        <w:rPr>
          <w:rFonts w:ascii="宋体" w:hAnsi="宋体" w:cs="宋体"/>
          <w:kern w:val="0"/>
          <w:sz w:val="24"/>
        </w:rPr>
      </w:pPr>
      <w:r w:rsidRPr="00EA7B7F">
        <w:rPr>
          <w:rFonts w:ascii="宋体" w:hAnsi="宋体" w:cs="宋体" w:hint="eastAsia"/>
          <w:sz w:val="24"/>
        </w:rPr>
        <w:t>浙江省杭州第九中学、浙江天辰工程咨询有限公司</w:t>
      </w:r>
      <w:r w:rsidRPr="00EA7B7F">
        <w:rPr>
          <w:rFonts w:ascii="宋体" w:hAnsi="宋体" w:cs="宋体" w:hint="eastAsia"/>
          <w:kern w:val="0"/>
          <w:sz w:val="24"/>
          <w:lang w:val="zh-CN"/>
        </w:rPr>
        <w:t>：</w:t>
      </w:r>
    </w:p>
    <w:p w:rsidR="003A73D6" w:rsidRPr="00EA7B7F" w:rsidRDefault="00000000">
      <w:pPr>
        <w:snapToGrid w:val="0"/>
        <w:spacing w:line="360" w:lineRule="auto"/>
        <w:ind w:firstLine="482"/>
        <w:rPr>
          <w:rFonts w:ascii="宋体" w:hAnsi="宋体" w:cs="宋体"/>
          <w:kern w:val="0"/>
          <w:sz w:val="24"/>
          <w:lang w:val="zh-CN"/>
        </w:rPr>
      </w:pPr>
      <w:r w:rsidRPr="00EA7B7F">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kern w:val="0"/>
          <w:sz w:val="24"/>
          <w:lang w:val="zh-CN"/>
        </w:rPr>
        <w:t>【招标编号：</w:t>
      </w:r>
      <w:r w:rsidR="00F83D30" w:rsidRPr="00EA7B7F">
        <w:rPr>
          <w:rFonts w:ascii="宋体" w:hAnsi="宋体" w:cs="宋体" w:hint="eastAsia"/>
          <w:sz w:val="24"/>
        </w:rPr>
        <w:t>TCZX-ZFCG(H)-2025004</w:t>
      </w:r>
      <w:r w:rsidRPr="00EA7B7F">
        <w:rPr>
          <w:rFonts w:ascii="宋体" w:hAnsi="宋体" w:cs="宋体" w:hint="eastAsia"/>
          <w:sz w:val="24"/>
        </w:rPr>
        <w:t>】的实施</w:t>
      </w:r>
      <w:r w:rsidRPr="00EA7B7F">
        <w:rPr>
          <w:rFonts w:ascii="宋体" w:hAnsi="宋体" w:cs="宋体" w:hint="eastAsia"/>
          <w:kern w:val="0"/>
          <w:sz w:val="24"/>
          <w:lang w:val="zh-CN"/>
        </w:rPr>
        <w:t>。</w:t>
      </w:r>
    </w:p>
    <w:p w:rsidR="003A73D6" w:rsidRPr="00EA7B7F" w:rsidRDefault="00000000">
      <w:pPr>
        <w:spacing w:line="360" w:lineRule="auto"/>
        <w:jc w:val="center"/>
        <w:rPr>
          <w:rFonts w:ascii="宋体" w:hAnsi="宋体" w:cs="宋体"/>
          <w:b/>
          <w:kern w:val="0"/>
          <w:sz w:val="24"/>
          <w:lang w:val="zh-CN"/>
        </w:rPr>
      </w:pPr>
      <w:r w:rsidRPr="00EA7B7F">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EA7B7F" w:rsidRPr="00EA7B7F">
        <w:trPr>
          <w:trHeight w:val="1373"/>
        </w:trPr>
        <w:tc>
          <w:tcPr>
            <w:tcW w:w="534" w:type="dxa"/>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序号</w:t>
            </w:r>
          </w:p>
        </w:tc>
        <w:tc>
          <w:tcPr>
            <w:tcW w:w="1417" w:type="dxa"/>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名称</w:t>
            </w:r>
          </w:p>
        </w:tc>
        <w:tc>
          <w:tcPr>
            <w:tcW w:w="1843" w:type="dxa"/>
          </w:tcPr>
          <w:p w:rsidR="003A73D6" w:rsidRPr="00EA7B7F" w:rsidRDefault="003A73D6">
            <w:pPr>
              <w:spacing w:line="360" w:lineRule="auto"/>
              <w:jc w:val="center"/>
              <w:rPr>
                <w:rFonts w:ascii="宋体" w:hAnsi="宋体" w:cs="宋体"/>
                <w:b/>
                <w:sz w:val="24"/>
              </w:rPr>
            </w:pPr>
          </w:p>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品牌（如果有）</w:t>
            </w:r>
          </w:p>
        </w:tc>
        <w:tc>
          <w:tcPr>
            <w:tcW w:w="3118" w:type="dxa"/>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规格型号</w:t>
            </w:r>
          </w:p>
        </w:tc>
        <w:tc>
          <w:tcPr>
            <w:tcW w:w="993" w:type="dxa"/>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数量</w:t>
            </w:r>
          </w:p>
        </w:tc>
        <w:tc>
          <w:tcPr>
            <w:tcW w:w="1559" w:type="dxa"/>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单价</w:t>
            </w:r>
          </w:p>
        </w:tc>
        <w:tc>
          <w:tcPr>
            <w:tcW w:w="1984" w:type="dxa"/>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合计</w:t>
            </w:r>
          </w:p>
        </w:tc>
        <w:tc>
          <w:tcPr>
            <w:tcW w:w="3119" w:type="dxa"/>
            <w:vAlign w:val="center"/>
          </w:tcPr>
          <w:p w:rsidR="003A73D6" w:rsidRPr="00EA7B7F" w:rsidRDefault="003A73D6">
            <w:pPr>
              <w:spacing w:line="360" w:lineRule="auto"/>
              <w:jc w:val="center"/>
              <w:rPr>
                <w:rFonts w:ascii="宋体" w:hAnsi="宋体" w:cs="宋体"/>
                <w:b/>
                <w:sz w:val="24"/>
              </w:rPr>
            </w:pPr>
          </w:p>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备注（如果有）</w:t>
            </w:r>
          </w:p>
          <w:p w:rsidR="003A73D6" w:rsidRPr="00EA7B7F" w:rsidRDefault="003A73D6">
            <w:pPr>
              <w:spacing w:line="360" w:lineRule="auto"/>
              <w:jc w:val="center"/>
              <w:rPr>
                <w:rFonts w:ascii="宋体" w:hAnsi="宋体" w:cs="宋体"/>
                <w:b/>
                <w:sz w:val="24"/>
              </w:rPr>
            </w:pPr>
          </w:p>
        </w:tc>
      </w:tr>
      <w:tr w:rsidR="00EA7B7F" w:rsidRPr="00EA7B7F">
        <w:trPr>
          <w:trHeight w:val="441"/>
        </w:trPr>
        <w:tc>
          <w:tcPr>
            <w:tcW w:w="534" w:type="dxa"/>
            <w:vAlign w:val="center"/>
          </w:tcPr>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1</w:t>
            </w:r>
          </w:p>
        </w:tc>
        <w:tc>
          <w:tcPr>
            <w:tcW w:w="1417" w:type="dxa"/>
            <w:vAlign w:val="center"/>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X</w:t>
            </w:r>
            <w:r w:rsidRPr="00EA7B7F">
              <w:rPr>
                <w:rFonts w:ascii="宋体" w:hAnsi="宋体" w:cs="宋体"/>
                <w:sz w:val="24"/>
              </w:rPr>
              <w:t>X</w:t>
            </w:r>
          </w:p>
        </w:tc>
        <w:tc>
          <w:tcPr>
            <w:tcW w:w="1843" w:type="dxa"/>
            <w:vAlign w:val="center"/>
          </w:tcPr>
          <w:p w:rsidR="003A73D6" w:rsidRPr="00EA7B7F" w:rsidRDefault="003A73D6">
            <w:pPr>
              <w:snapToGrid w:val="0"/>
              <w:spacing w:line="360" w:lineRule="auto"/>
              <w:jc w:val="center"/>
              <w:rPr>
                <w:rFonts w:ascii="宋体" w:hAnsi="宋体" w:cs="宋体"/>
                <w:sz w:val="24"/>
              </w:rPr>
            </w:pPr>
          </w:p>
        </w:tc>
        <w:tc>
          <w:tcPr>
            <w:tcW w:w="3118" w:type="dxa"/>
            <w:vAlign w:val="center"/>
          </w:tcPr>
          <w:p w:rsidR="003A73D6" w:rsidRPr="00EA7B7F" w:rsidRDefault="003A73D6">
            <w:pPr>
              <w:snapToGrid w:val="0"/>
              <w:spacing w:line="360" w:lineRule="auto"/>
              <w:jc w:val="center"/>
              <w:rPr>
                <w:rFonts w:ascii="宋体" w:hAnsi="宋体" w:cs="宋体"/>
                <w:sz w:val="24"/>
              </w:rPr>
            </w:pPr>
          </w:p>
        </w:tc>
        <w:tc>
          <w:tcPr>
            <w:tcW w:w="993" w:type="dxa"/>
            <w:vAlign w:val="center"/>
          </w:tcPr>
          <w:p w:rsidR="003A73D6" w:rsidRPr="00EA7B7F" w:rsidRDefault="003A73D6">
            <w:pPr>
              <w:snapToGrid w:val="0"/>
              <w:spacing w:line="360" w:lineRule="auto"/>
              <w:jc w:val="center"/>
              <w:rPr>
                <w:rFonts w:ascii="宋体" w:hAnsi="宋体" w:cs="宋体"/>
                <w:sz w:val="24"/>
              </w:rPr>
            </w:pPr>
          </w:p>
        </w:tc>
        <w:tc>
          <w:tcPr>
            <w:tcW w:w="1559" w:type="dxa"/>
            <w:vAlign w:val="center"/>
          </w:tcPr>
          <w:p w:rsidR="003A73D6" w:rsidRPr="00EA7B7F" w:rsidRDefault="003A73D6">
            <w:pPr>
              <w:spacing w:line="360" w:lineRule="auto"/>
              <w:jc w:val="center"/>
              <w:rPr>
                <w:rFonts w:ascii="宋体" w:hAnsi="宋体" w:cs="宋体"/>
                <w:sz w:val="24"/>
              </w:rPr>
            </w:pPr>
          </w:p>
        </w:tc>
        <w:tc>
          <w:tcPr>
            <w:tcW w:w="1984" w:type="dxa"/>
            <w:vAlign w:val="center"/>
          </w:tcPr>
          <w:p w:rsidR="003A73D6" w:rsidRPr="00EA7B7F" w:rsidRDefault="003A73D6">
            <w:pPr>
              <w:spacing w:line="360" w:lineRule="auto"/>
              <w:jc w:val="center"/>
              <w:rPr>
                <w:rFonts w:ascii="宋体" w:hAnsi="宋体" w:cs="宋体"/>
                <w:sz w:val="24"/>
              </w:rPr>
            </w:pPr>
          </w:p>
        </w:tc>
        <w:tc>
          <w:tcPr>
            <w:tcW w:w="3119" w:type="dxa"/>
            <w:vAlign w:val="center"/>
          </w:tcPr>
          <w:p w:rsidR="003A73D6" w:rsidRPr="00EA7B7F" w:rsidRDefault="003A73D6">
            <w:pPr>
              <w:spacing w:line="360" w:lineRule="auto"/>
              <w:jc w:val="center"/>
              <w:rPr>
                <w:rFonts w:ascii="宋体" w:hAnsi="宋体" w:cs="宋体"/>
                <w:sz w:val="24"/>
              </w:rPr>
            </w:pPr>
          </w:p>
        </w:tc>
      </w:tr>
      <w:tr w:rsidR="00EA7B7F" w:rsidRPr="00EA7B7F">
        <w:trPr>
          <w:trHeight w:val="453"/>
        </w:trPr>
        <w:tc>
          <w:tcPr>
            <w:tcW w:w="534" w:type="dxa"/>
            <w:vAlign w:val="center"/>
          </w:tcPr>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2</w:t>
            </w:r>
          </w:p>
        </w:tc>
        <w:tc>
          <w:tcPr>
            <w:tcW w:w="1417" w:type="dxa"/>
            <w:vAlign w:val="center"/>
          </w:tcPr>
          <w:p w:rsidR="003A73D6" w:rsidRPr="00EA7B7F" w:rsidRDefault="00000000">
            <w:pPr>
              <w:snapToGrid w:val="0"/>
              <w:spacing w:line="360" w:lineRule="auto"/>
              <w:jc w:val="center"/>
              <w:rPr>
                <w:rFonts w:ascii="宋体" w:hAnsi="宋体" w:cs="宋体"/>
                <w:sz w:val="24"/>
              </w:rPr>
            </w:pPr>
            <w:r w:rsidRPr="00EA7B7F">
              <w:rPr>
                <w:rFonts w:ascii="宋体" w:hAnsi="宋体" w:cs="宋体" w:hint="eastAsia"/>
                <w:sz w:val="24"/>
              </w:rPr>
              <w:t>X</w:t>
            </w:r>
            <w:r w:rsidRPr="00EA7B7F">
              <w:rPr>
                <w:rFonts w:ascii="宋体" w:hAnsi="宋体" w:cs="宋体"/>
                <w:sz w:val="24"/>
              </w:rPr>
              <w:t>X</w:t>
            </w:r>
          </w:p>
        </w:tc>
        <w:tc>
          <w:tcPr>
            <w:tcW w:w="1843" w:type="dxa"/>
            <w:vAlign w:val="center"/>
          </w:tcPr>
          <w:p w:rsidR="003A73D6" w:rsidRPr="00EA7B7F" w:rsidRDefault="003A73D6">
            <w:pPr>
              <w:snapToGrid w:val="0"/>
              <w:spacing w:line="360" w:lineRule="auto"/>
              <w:jc w:val="center"/>
              <w:rPr>
                <w:rFonts w:ascii="宋体" w:hAnsi="宋体" w:cs="宋体"/>
                <w:sz w:val="24"/>
              </w:rPr>
            </w:pPr>
          </w:p>
        </w:tc>
        <w:tc>
          <w:tcPr>
            <w:tcW w:w="3118" w:type="dxa"/>
            <w:vAlign w:val="center"/>
          </w:tcPr>
          <w:p w:rsidR="003A73D6" w:rsidRPr="00EA7B7F" w:rsidRDefault="003A73D6">
            <w:pPr>
              <w:snapToGrid w:val="0"/>
              <w:spacing w:line="360" w:lineRule="auto"/>
              <w:jc w:val="center"/>
              <w:rPr>
                <w:rFonts w:ascii="宋体" w:hAnsi="宋体" w:cs="宋体"/>
                <w:sz w:val="24"/>
              </w:rPr>
            </w:pPr>
          </w:p>
        </w:tc>
        <w:tc>
          <w:tcPr>
            <w:tcW w:w="993" w:type="dxa"/>
            <w:vAlign w:val="center"/>
          </w:tcPr>
          <w:p w:rsidR="003A73D6" w:rsidRPr="00EA7B7F" w:rsidRDefault="003A73D6">
            <w:pPr>
              <w:snapToGrid w:val="0"/>
              <w:spacing w:line="360" w:lineRule="auto"/>
              <w:jc w:val="center"/>
              <w:rPr>
                <w:rFonts w:ascii="宋体" w:hAnsi="宋体" w:cs="宋体"/>
                <w:sz w:val="24"/>
              </w:rPr>
            </w:pPr>
          </w:p>
        </w:tc>
        <w:tc>
          <w:tcPr>
            <w:tcW w:w="1559" w:type="dxa"/>
            <w:vAlign w:val="center"/>
          </w:tcPr>
          <w:p w:rsidR="003A73D6" w:rsidRPr="00EA7B7F" w:rsidRDefault="003A73D6">
            <w:pPr>
              <w:spacing w:line="360" w:lineRule="auto"/>
              <w:jc w:val="center"/>
              <w:rPr>
                <w:rFonts w:ascii="宋体" w:hAnsi="宋体" w:cs="宋体"/>
                <w:sz w:val="24"/>
              </w:rPr>
            </w:pPr>
          </w:p>
        </w:tc>
        <w:tc>
          <w:tcPr>
            <w:tcW w:w="1984" w:type="dxa"/>
            <w:vAlign w:val="center"/>
          </w:tcPr>
          <w:p w:rsidR="003A73D6" w:rsidRPr="00EA7B7F" w:rsidRDefault="003A73D6">
            <w:pPr>
              <w:spacing w:line="360" w:lineRule="auto"/>
              <w:jc w:val="center"/>
              <w:rPr>
                <w:rFonts w:ascii="宋体" w:hAnsi="宋体" w:cs="宋体"/>
                <w:sz w:val="24"/>
              </w:rPr>
            </w:pPr>
          </w:p>
        </w:tc>
        <w:tc>
          <w:tcPr>
            <w:tcW w:w="3119" w:type="dxa"/>
            <w:vAlign w:val="center"/>
          </w:tcPr>
          <w:p w:rsidR="003A73D6" w:rsidRPr="00EA7B7F" w:rsidRDefault="003A73D6">
            <w:pPr>
              <w:spacing w:line="360" w:lineRule="auto"/>
              <w:jc w:val="center"/>
              <w:rPr>
                <w:rFonts w:ascii="宋体" w:hAnsi="宋体" w:cs="宋体"/>
                <w:sz w:val="24"/>
              </w:rPr>
            </w:pPr>
          </w:p>
        </w:tc>
      </w:tr>
      <w:tr w:rsidR="00EA7B7F" w:rsidRPr="00EA7B7F">
        <w:trPr>
          <w:trHeight w:val="453"/>
        </w:trPr>
        <w:tc>
          <w:tcPr>
            <w:tcW w:w="534" w:type="dxa"/>
            <w:vAlign w:val="center"/>
          </w:tcPr>
          <w:p w:rsidR="003A73D6" w:rsidRPr="00EA7B7F" w:rsidRDefault="00000000">
            <w:pPr>
              <w:spacing w:line="360" w:lineRule="auto"/>
              <w:jc w:val="center"/>
              <w:rPr>
                <w:rFonts w:ascii="宋体" w:hAnsi="宋体" w:cs="宋体"/>
                <w:sz w:val="24"/>
              </w:rPr>
            </w:pPr>
            <w:r w:rsidRPr="00EA7B7F">
              <w:rPr>
                <w:rFonts w:ascii="宋体" w:hAnsi="宋体" w:cs="宋体" w:hint="eastAsia"/>
                <w:sz w:val="24"/>
              </w:rPr>
              <w:t>…</w:t>
            </w:r>
          </w:p>
        </w:tc>
        <w:tc>
          <w:tcPr>
            <w:tcW w:w="1417" w:type="dxa"/>
            <w:vAlign w:val="center"/>
          </w:tcPr>
          <w:p w:rsidR="003A73D6" w:rsidRPr="00EA7B7F" w:rsidRDefault="003A73D6">
            <w:pPr>
              <w:snapToGrid w:val="0"/>
              <w:spacing w:line="360" w:lineRule="auto"/>
              <w:jc w:val="center"/>
              <w:rPr>
                <w:rFonts w:ascii="宋体" w:hAnsi="宋体" w:cs="宋体"/>
                <w:sz w:val="24"/>
              </w:rPr>
            </w:pPr>
          </w:p>
        </w:tc>
        <w:tc>
          <w:tcPr>
            <w:tcW w:w="1843" w:type="dxa"/>
            <w:vAlign w:val="center"/>
          </w:tcPr>
          <w:p w:rsidR="003A73D6" w:rsidRPr="00EA7B7F" w:rsidRDefault="003A73D6">
            <w:pPr>
              <w:snapToGrid w:val="0"/>
              <w:spacing w:line="360" w:lineRule="auto"/>
              <w:jc w:val="center"/>
              <w:rPr>
                <w:rFonts w:ascii="宋体" w:hAnsi="宋体" w:cs="宋体"/>
                <w:sz w:val="24"/>
              </w:rPr>
            </w:pPr>
          </w:p>
        </w:tc>
        <w:tc>
          <w:tcPr>
            <w:tcW w:w="3118" w:type="dxa"/>
            <w:vAlign w:val="center"/>
          </w:tcPr>
          <w:p w:rsidR="003A73D6" w:rsidRPr="00EA7B7F" w:rsidRDefault="003A73D6">
            <w:pPr>
              <w:snapToGrid w:val="0"/>
              <w:spacing w:line="360" w:lineRule="auto"/>
              <w:jc w:val="center"/>
              <w:rPr>
                <w:rFonts w:ascii="宋体" w:hAnsi="宋体" w:cs="宋体"/>
                <w:sz w:val="24"/>
              </w:rPr>
            </w:pPr>
          </w:p>
        </w:tc>
        <w:tc>
          <w:tcPr>
            <w:tcW w:w="993" w:type="dxa"/>
            <w:vAlign w:val="center"/>
          </w:tcPr>
          <w:p w:rsidR="003A73D6" w:rsidRPr="00EA7B7F" w:rsidRDefault="003A73D6">
            <w:pPr>
              <w:snapToGrid w:val="0"/>
              <w:spacing w:line="360" w:lineRule="auto"/>
              <w:jc w:val="center"/>
              <w:rPr>
                <w:rFonts w:ascii="宋体" w:hAnsi="宋体" w:cs="宋体"/>
                <w:sz w:val="24"/>
              </w:rPr>
            </w:pPr>
          </w:p>
        </w:tc>
        <w:tc>
          <w:tcPr>
            <w:tcW w:w="1559" w:type="dxa"/>
            <w:vAlign w:val="center"/>
          </w:tcPr>
          <w:p w:rsidR="003A73D6" w:rsidRPr="00EA7B7F" w:rsidRDefault="003A73D6">
            <w:pPr>
              <w:spacing w:line="360" w:lineRule="auto"/>
              <w:jc w:val="center"/>
              <w:rPr>
                <w:rFonts w:ascii="宋体" w:hAnsi="宋体" w:cs="宋体"/>
                <w:sz w:val="24"/>
              </w:rPr>
            </w:pPr>
          </w:p>
        </w:tc>
        <w:tc>
          <w:tcPr>
            <w:tcW w:w="1984" w:type="dxa"/>
            <w:vAlign w:val="center"/>
          </w:tcPr>
          <w:p w:rsidR="003A73D6" w:rsidRPr="00EA7B7F" w:rsidRDefault="003A73D6">
            <w:pPr>
              <w:spacing w:line="360" w:lineRule="auto"/>
              <w:jc w:val="center"/>
              <w:rPr>
                <w:rFonts w:ascii="宋体" w:hAnsi="宋体" w:cs="宋体"/>
                <w:sz w:val="24"/>
              </w:rPr>
            </w:pPr>
          </w:p>
        </w:tc>
        <w:tc>
          <w:tcPr>
            <w:tcW w:w="3119" w:type="dxa"/>
            <w:vAlign w:val="center"/>
          </w:tcPr>
          <w:p w:rsidR="003A73D6" w:rsidRPr="00EA7B7F" w:rsidRDefault="003A73D6">
            <w:pPr>
              <w:spacing w:line="360" w:lineRule="auto"/>
              <w:jc w:val="center"/>
              <w:rPr>
                <w:rFonts w:ascii="宋体" w:hAnsi="宋体" w:cs="宋体"/>
                <w:sz w:val="24"/>
              </w:rPr>
            </w:pPr>
          </w:p>
        </w:tc>
      </w:tr>
      <w:tr w:rsidR="00EA7B7F" w:rsidRPr="00EA7B7F">
        <w:trPr>
          <w:trHeight w:val="453"/>
        </w:trPr>
        <w:tc>
          <w:tcPr>
            <w:tcW w:w="534" w:type="dxa"/>
            <w:vAlign w:val="center"/>
          </w:tcPr>
          <w:p w:rsidR="003A73D6" w:rsidRPr="00EA7B7F" w:rsidRDefault="003A73D6">
            <w:pPr>
              <w:spacing w:line="360" w:lineRule="auto"/>
              <w:jc w:val="center"/>
              <w:rPr>
                <w:rFonts w:ascii="宋体" w:hAnsi="宋体" w:cs="宋体"/>
                <w:sz w:val="24"/>
              </w:rPr>
            </w:pPr>
          </w:p>
        </w:tc>
        <w:tc>
          <w:tcPr>
            <w:tcW w:w="1417" w:type="dxa"/>
            <w:vAlign w:val="center"/>
          </w:tcPr>
          <w:p w:rsidR="003A73D6" w:rsidRPr="00EA7B7F" w:rsidRDefault="003A73D6">
            <w:pPr>
              <w:snapToGrid w:val="0"/>
              <w:spacing w:line="360" w:lineRule="auto"/>
              <w:jc w:val="center"/>
              <w:rPr>
                <w:rFonts w:ascii="宋体" w:hAnsi="宋体" w:cs="宋体"/>
                <w:sz w:val="24"/>
              </w:rPr>
            </w:pPr>
          </w:p>
        </w:tc>
        <w:tc>
          <w:tcPr>
            <w:tcW w:w="1843" w:type="dxa"/>
            <w:vAlign w:val="center"/>
          </w:tcPr>
          <w:p w:rsidR="003A73D6" w:rsidRPr="00EA7B7F" w:rsidRDefault="003A73D6">
            <w:pPr>
              <w:snapToGrid w:val="0"/>
              <w:spacing w:line="360" w:lineRule="auto"/>
              <w:jc w:val="center"/>
              <w:rPr>
                <w:rFonts w:ascii="宋体" w:hAnsi="宋体" w:cs="宋体"/>
                <w:sz w:val="24"/>
              </w:rPr>
            </w:pPr>
          </w:p>
        </w:tc>
        <w:tc>
          <w:tcPr>
            <w:tcW w:w="3118" w:type="dxa"/>
            <w:vAlign w:val="center"/>
          </w:tcPr>
          <w:p w:rsidR="003A73D6" w:rsidRPr="00EA7B7F" w:rsidRDefault="003A73D6">
            <w:pPr>
              <w:snapToGrid w:val="0"/>
              <w:spacing w:line="360" w:lineRule="auto"/>
              <w:jc w:val="center"/>
              <w:rPr>
                <w:rFonts w:ascii="宋体" w:hAnsi="宋体" w:cs="宋体"/>
                <w:sz w:val="24"/>
              </w:rPr>
            </w:pPr>
          </w:p>
        </w:tc>
        <w:tc>
          <w:tcPr>
            <w:tcW w:w="993" w:type="dxa"/>
            <w:vAlign w:val="center"/>
          </w:tcPr>
          <w:p w:rsidR="003A73D6" w:rsidRPr="00EA7B7F" w:rsidRDefault="003A73D6">
            <w:pPr>
              <w:snapToGrid w:val="0"/>
              <w:spacing w:line="360" w:lineRule="auto"/>
              <w:jc w:val="center"/>
              <w:rPr>
                <w:rFonts w:ascii="宋体" w:hAnsi="宋体" w:cs="宋体"/>
                <w:sz w:val="24"/>
              </w:rPr>
            </w:pPr>
          </w:p>
        </w:tc>
        <w:tc>
          <w:tcPr>
            <w:tcW w:w="1559" w:type="dxa"/>
            <w:vAlign w:val="center"/>
          </w:tcPr>
          <w:p w:rsidR="003A73D6" w:rsidRPr="00EA7B7F" w:rsidRDefault="003A73D6">
            <w:pPr>
              <w:spacing w:line="360" w:lineRule="auto"/>
              <w:jc w:val="center"/>
              <w:rPr>
                <w:rFonts w:ascii="宋体" w:hAnsi="宋体" w:cs="宋体"/>
                <w:sz w:val="24"/>
              </w:rPr>
            </w:pPr>
          </w:p>
        </w:tc>
        <w:tc>
          <w:tcPr>
            <w:tcW w:w="1984" w:type="dxa"/>
            <w:vAlign w:val="center"/>
          </w:tcPr>
          <w:p w:rsidR="003A73D6" w:rsidRPr="00EA7B7F" w:rsidRDefault="003A73D6">
            <w:pPr>
              <w:spacing w:line="360" w:lineRule="auto"/>
              <w:jc w:val="center"/>
              <w:rPr>
                <w:rFonts w:ascii="宋体" w:hAnsi="宋体" w:cs="宋体"/>
                <w:sz w:val="24"/>
              </w:rPr>
            </w:pPr>
          </w:p>
        </w:tc>
        <w:tc>
          <w:tcPr>
            <w:tcW w:w="3119" w:type="dxa"/>
            <w:vAlign w:val="center"/>
          </w:tcPr>
          <w:p w:rsidR="003A73D6" w:rsidRPr="00EA7B7F" w:rsidRDefault="003A73D6">
            <w:pPr>
              <w:spacing w:line="360" w:lineRule="auto"/>
              <w:jc w:val="center"/>
              <w:rPr>
                <w:rFonts w:ascii="宋体" w:hAnsi="宋体" w:cs="宋体"/>
                <w:sz w:val="24"/>
              </w:rPr>
            </w:pPr>
          </w:p>
        </w:tc>
      </w:tr>
      <w:tr w:rsidR="00EA7B7F" w:rsidRPr="00EA7B7F">
        <w:trPr>
          <w:trHeight w:val="453"/>
        </w:trPr>
        <w:tc>
          <w:tcPr>
            <w:tcW w:w="534" w:type="dxa"/>
            <w:vAlign w:val="center"/>
          </w:tcPr>
          <w:p w:rsidR="003A73D6" w:rsidRPr="00EA7B7F" w:rsidRDefault="003A73D6">
            <w:pPr>
              <w:spacing w:line="360" w:lineRule="auto"/>
              <w:jc w:val="center"/>
              <w:rPr>
                <w:rFonts w:ascii="宋体" w:hAnsi="宋体" w:cs="宋体"/>
                <w:sz w:val="24"/>
              </w:rPr>
            </w:pPr>
          </w:p>
        </w:tc>
        <w:tc>
          <w:tcPr>
            <w:tcW w:w="1417" w:type="dxa"/>
            <w:vAlign w:val="center"/>
          </w:tcPr>
          <w:p w:rsidR="003A73D6" w:rsidRPr="00EA7B7F" w:rsidRDefault="003A73D6">
            <w:pPr>
              <w:snapToGrid w:val="0"/>
              <w:spacing w:line="360" w:lineRule="auto"/>
              <w:jc w:val="center"/>
              <w:rPr>
                <w:rFonts w:ascii="宋体" w:hAnsi="宋体" w:cs="宋体"/>
                <w:sz w:val="24"/>
              </w:rPr>
            </w:pPr>
          </w:p>
        </w:tc>
        <w:tc>
          <w:tcPr>
            <w:tcW w:w="1843" w:type="dxa"/>
            <w:vAlign w:val="center"/>
          </w:tcPr>
          <w:p w:rsidR="003A73D6" w:rsidRPr="00EA7B7F" w:rsidRDefault="003A73D6">
            <w:pPr>
              <w:snapToGrid w:val="0"/>
              <w:spacing w:line="360" w:lineRule="auto"/>
              <w:jc w:val="center"/>
              <w:rPr>
                <w:rFonts w:ascii="宋体" w:hAnsi="宋体" w:cs="宋体"/>
                <w:sz w:val="24"/>
              </w:rPr>
            </w:pPr>
          </w:p>
        </w:tc>
        <w:tc>
          <w:tcPr>
            <w:tcW w:w="3118" w:type="dxa"/>
            <w:vAlign w:val="center"/>
          </w:tcPr>
          <w:p w:rsidR="003A73D6" w:rsidRPr="00EA7B7F" w:rsidRDefault="003A73D6">
            <w:pPr>
              <w:snapToGrid w:val="0"/>
              <w:spacing w:line="360" w:lineRule="auto"/>
              <w:jc w:val="center"/>
              <w:rPr>
                <w:rFonts w:ascii="宋体" w:hAnsi="宋体" w:cs="宋体"/>
                <w:sz w:val="24"/>
              </w:rPr>
            </w:pPr>
          </w:p>
        </w:tc>
        <w:tc>
          <w:tcPr>
            <w:tcW w:w="993" w:type="dxa"/>
            <w:vAlign w:val="center"/>
          </w:tcPr>
          <w:p w:rsidR="003A73D6" w:rsidRPr="00EA7B7F" w:rsidRDefault="003A73D6">
            <w:pPr>
              <w:snapToGrid w:val="0"/>
              <w:spacing w:line="360" w:lineRule="auto"/>
              <w:jc w:val="center"/>
              <w:rPr>
                <w:rFonts w:ascii="宋体" w:hAnsi="宋体" w:cs="宋体"/>
                <w:sz w:val="24"/>
              </w:rPr>
            </w:pPr>
          </w:p>
        </w:tc>
        <w:tc>
          <w:tcPr>
            <w:tcW w:w="1559" w:type="dxa"/>
            <w:vAlign w:val="center"/>
          </w:tcPr>
          <w:p w:rsidR="003A73D6" w:rsidRPr="00EA7B7F" w:rsidRDefault="003A73D6">
            <w:pPr>
              <w:spacing w:line="360" w:lineRule="auto"/>
              <w:jc w:val="center"/>
              <w:rPr>
                <w:rFonts w:ascii="宋体" w:hAnsi="宋体" w:cs="宋体"/>
                <w:sz w:val="24"/>
              </w:rPr>
            </w:pPr>
          </w:p>
        </w:tc>
        <w:tc>
          <w:tcPr>
            <w:tcW w:w="1984" w:type="dxa"/>
            <w:vAlign w:val="center"/>
          </w:tcPr>
          <w:p w:rsidR="003A73D6" w:rsidRPr="00EA7B7F" w:rsidRDefault="003A73D6">
            <w:pPr>
              <w:spacing w:line="360" w:lineRule="auto"/>
              <w:jc w:val="center"/>
              <w:rPr>
                <w:rFonts w:ascii="宋体" w:hAnsi="宋体" w:cs="宋体"/>
                <w:sz w:val="24"/>
              </w:rPr>
            </w:pPr>
          </w:p>
        </w:tc>
        <w:tc>
          <w:tcPr>
            <w:tcW w:w="3119" w:type="dxa"/>
            <w:vAlign w:val="center"/>
          </w:tcPr>
          <w:p w:rsidR="003A73D6" w:rsidRPr="00EA7B7F" w:rsidRDefault="003A73D6">
            <w:pPr>
              <w:spacing w:line="360" w:lineRule="auto"/>
              <w:jc w:val="center"/>
              <w:rPr>
                <w:rFonts w:ascii="宋体" w:hAnsi="宋体" w:cs="宋体"/>
                <w:sz w:val="24"/>
              </w:rPr>
            </w:pPr>
          </w:p>
        </w:tc>
      </w:tr>
      <w:tr w:rsidR="00EA7B7F" w:rsidRPr="00EA7B7F">
        <w:trPr>
          <w:trHeight w:val="659"/>
        </w:trPr>
        <w:tc>
          <w:tcPr>
            <w:tcW w:w="6912" w:type="dxa"/>
            <w:gridSpan w:val="4"/>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投标报价（小写）</w:t>
            </w:r>
          </w:p>
        </w:tc>
        <w:tc>
          <w:tcPr>
            <w:tcW w:w="7655" w:type="dxa"/>
            <w:gridSpan w:val="4"/>
            <w:vAlign w:val="center"/>
          </w:tcPr>
          <w:p w:rsidR="003A73D6" w:rsidRPr="00EA7B7F" w:rsidRDefault="003A73D6">
            <w:pPr>
              <w:spacing w:line="360" w:lineRule="auto"/>
              <w:jc w:val="center"/>
              <w:rPr>
                <w:rFonts w:ascii="宋体" w:hAnsi="宋体" w:cs="宋体"/>
                <w:sz w:val="24"/>
              </w:rPr>
            </w:pPr>
          </w:p>
        </w:tc>
      </w:tr>
      <w:tr w:rsidR="00EA7B7F" w:rsidRPr="00EA7B7F">
        <w:trPr>
          <w:trHeight w:val="597"/>
        </w:trPr>
        <w:tc>
          <w:tcPr>
            <w:tcW w:w="6912" w:type="dxa"/>
            <w:gridSpan w:val="4"/>
            <w:vAlign w:val="center"/>
          </w:tcPr>
          <w:p w:rsidR="003A73D6" w:rsidRPr="00EA7B7F" w:rsidRDefault="00000000">
            <w:pPr>
              <w:spacing w:line="360" w:lineRule="auto"/>
              <w:jc w:val="center"/>
              <w:rPr>
                <w:rFonts w:ascii="宋体" w:hAnsi="宋体" w:cs="宋体"/>
                <w:b/>
                <w:sz w:val="24"/>
              </w:rPr>
            </w:pPr>
            <w:r w:rsidRPr="00EA7B7F">
              <w:rPr>
                <w:rFonts w:ascii="宋体" w:hAnsi="宋体" w:cs="宋体" w:hint="eastAsia"/>
                <w:b/>
                <w:sz w:val="24"/>
              </w:rPr>
              <w:t>投标报价（大写）</w:t>
            </w:r>
          </w:p>
        </w:tc>
        <w:tc>
          <w:tcPr>
            <w:tcW w:w="7655" w:type="dxa"/>
            <w:gridSpan w:val="4"/>
            <w:vAlign w:val="center"/>
          </w:tcPr>
          <w:p w:rsidR="003A73D6" w:rsidRPr="00EA7B7F" w:rsidRDefault="003A73D6">
            <w:pPr>
              <w:spacing w:line="360" w:lineRule="auto"/>
              <w:jc w:val="center"/>
              <w:rPr>
                <w:rFonts w:ascii="宋体" w:hAnsi="宋体" w:cs="宋体"/>
                <w:sz w:val="24"/>
              </w:rPr>
            </w:pPr>
          </w:p>
        </w:tc>
      </w:tr>
    </w:tbl>
    <w:p w:rsidR="003A73D6" w:rsidRPr="00EA7B7F" w:rsidRDefault="00000000">
      <w:pPr>
        <w:snapToGrid w:val="0"/>
        <w:spacing w:line="360" w:lineRule="auto"/>
        <w:ind w:left="480"/>
        <w:rPr>
          <w:rFonts w:ascii="宋体" w:hAnsi="宋体" w:cs="宋体"/>
          <w:b/>
          <w:kern w:val="0"/>
          <w:sz w:val="24"/>
          <w:lang w:val="zh-CN"/>
        </w:rPr>
      </w:pPr>
      <w:r w:rsidRPr="00EA7B7F">
        <w:rPr>
          <w:rFonts w:ascii="宋体" w:hAnsi="宋体" w:cs="宋体" w:hint="eastAsia"/>
          <w:b/>
          <w:kern w:val="0"/>
          <w:sz w:val="24"/>
          <w:lang w:val="zh-CN"/>
        </w:rPr>
        <w:t>注：</w:t>
      </w:r>
    </w:p>
    <w:p w:rsidR="003A73D6" w:rsidRPr="00EA7B7F" w:rsidRDefault="00000000">
      <w:pPr>
        <w:spacing w:line="360" w:lineRule="auto"/>
        <w:ind w:leftChars="-1" w:left="-2" w:firstLineChars="200" w:firstLine="480"/>
        <w:rPr>
          <w:rFonts w:ascii="宋体" w:hAnsi="宋体" w:cs="宋体"/>
          <w:kern w:val="0"/>
          <w:sz w:val="24"/>
          <w:lang w:val="zh-CN"/>
        </w:rPr>
      </w:pPr>
      <w:r w:rsidRPr="00EA7B7F">
        <w:rPr>
          <w:rFonts w:ascii="宋体" w:hAnsi="宋体" w:cs="宋体" w:hint="eastAsia"/>
          <w:kern w:val="0"/>
          <w:sz w:val="24"/>
          <w:lang w:val="zh-CN"/>
        </w:rPr>
        <w:t>1、投标人需按本表格式填写</w:t>
      </w:r>
      <w:r w:rsidRPr="00EA7B7F">
        <w:rPr>
          <w:rFonts w:ascii="宋体" w:hAnsi="宋体" w:cs="宋体" w:hint="eastAsia"/>
          <w:b/>
          <w:kern w:val="0"/>
          <w:sz w:val="24"/>
          <w:lang w:val="zh-CN"/>
        </w:rPr>
        <w:t>，</w:t>
      </w:r>
      <w:r w:rsidRPr="00EA7B7F">
        <w:rPr>
          <w:rFonts w:ascii="宋体" w:hAnsi="宋体" w:cs="宋体" w:hint="eastAsia"/>
          <w:b/>
          <w:kern w:val="0"/>
          <w:sz w:val="24"/>
        </w:rPr>
        <w:t>否则视为</w:t>
      </w:r>
      <w:r w:rsidRPr="00EA7B7F">
        <w:rPr>
          <w:rFonts w:ascii="宋体" w:hAnsi="宋体" w:cs="宋体" w:hint="eastAsia"/>
          <w:b/>
          <w:sz w:val="24"/>
        </w:rPr>
        <w:t>投标文件含有采购人不能接受的附加条件，投标无效</w:t>
      </w:r>
      <w:r w:rsidRPr="00EA7B7F">
        <w:rPr>
          <w:rFonts w:ascii="宋体" w:hAnsi="宋体" w:cs="宋体" w:hint="eastAsia"/>
          <w:kern w:val="0"/>
          <w:sz w:val="24"/>
          <w:lang w:val="zh-CN"/>
        </w:rPr>
        <w:t>。</w:t>
      </w:r>
    </w:p>
    <w:p w:rsidR="003A73D6" w:rsidRPr="00EA7B7F" w:rsidRDefault="00000000">
      <w:pPr>
        <w:spacing w:line="360" w:lineRule="auto"/>
        <w:ind w:firstLineChars="200" w:firstLine="480"/>
        <w:rPr>
          <w:rFonts w:ascii="宋体" w:hAnsi="宋体" w:cs="宋体"/>
          <w:kern w:val="0"/>
          <w:sz w:val="24"/>
        </w:rPr>
      </w:pPr>
      <w:r w:rsidRPr="00EA7B7F">
        <w:rPr>
          <w:rFonts w:ascii="宋体" w:hAnsi="宋体" w:cs="宋体" w:hint="eastAsia"/>
          <w:kern w:val="0"/>
          <w:sz w:val="24"/>
          <w:lang w:val="zh-CN"/>
        </w:rPr>
        <w:lastRenderedPageBreak/>
        <w:t>2、有关本项目实施所涉及的一切费用均计入报价。</w:t>
      </w:r>
      <w:r w:rsidRPr="00EA7B7F">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EA7B7F">
        <w:rPr>
          <w:rFonts w:ascii="宋体" w:hAnsi="宋体" w:cs="宋体" w:hint="eastAsia"/>
          <w:b/>
          <w:kern w:val="0"/>
          <w:sz w:val="24"/>
          <w:lang w:val="zh-CN"/>
        </w:rPr>
        <w:t>采购内容未包含在《开标一览表（报价表）》名称栏中，投标人不能作出合理解释的，</w:t>
      </w:r>
      <w:r w:rsidRPr="00EA7B7F">
        <w:rPr>
          <w:rFonts w:ascii="宋体" w:hAnsi="宋体" w:cs="宋体" w:hint="eastAsia"/>
          <w:b/>
          <w:kern w:val="0"/>
          <w:sz w:val="24"/>
        </w:rPr>
        <w:t>视为</w:t>
      </w:r>
      <w:r w:rsidRPr="00EA7B7F">
        <w:rPr>
          <w:rFonts w:ascii="宋体" w:hAnsi="宋体" w:cs="宋体" w:hint="eastAsia"/>
          <w:b/>
          <w:sz w:val="24"/>
        </w:rPr>
        <w:t>投标文件含有采购人不能接受的附加条件的，投标无效。</w:t>
      </w:r>
    </w:p>
    <w:p w:rsidR="003A73D6" w:rsidRPr="00EA7B7F" w:rsidRDefault="00000000">
      <w:pPr>
        <w:snapToGrid w:val="0"/>
        <w:spacing w:line="360" w:lineRule="auto"/>
        <w:ind w:firstLineChars="200" w:firstLine="480"/>
        <w:jc w:val="left"/>
        <w:rPr>
          <w:rFonts w:ascii="宋体" w:hAnsi="宋体" w:cs="宋体"/>
          <w:kern w:val="0"/>
          <w:sz w:val="24"/>
          <w:lang w:val="zh-CN"/>
        </w:rPr>
      </w:pPr>
      <w:r w:rsidRPr="00EA7B7F">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3A73D6" w:rsidRPr="00EA7B7F" w:rsidRDefault="003A73D6">
      <w:pPr>
        <w:snapToGrid w:val="0"/>
        <w:spacing w:line="360" w:lineRule="auto"/>
        <w:ind w:firstLineChars="200" w:firstLine="480"/>
        <w:jc w:val="left"/>
        <w:rPr>
          <w:rFonts w:ascii="宋体" w:hAnsi="宋体" w:cs="宋体"/>
          <w:kern w:val="0"/>
          <w:sz w:val="24"/>
          <w:lang w:val="zh-CN"/>
        </w:rPr>
      </w:pPr>
    </w:p>
    <w:p w:rsidR="003A73D6" w:rsidRPr="00EA7B7F" w:rsidRDefault="003A73D6">
      <w:pPr>
        <w:spacing w:line="360" w:lineRule="auto"/>
        <w:ind w:firstLineChars="200" w:firstLine="489"/>
        <w:rPr>
          <w:rFonts w:ascii="宋体" w:hAnsi="宋体" w:cs="宋体"/>
          <w:b/>
          <w:kern w:val="0"/>
          <w:sz w:val="24"/>
        </w:rPr>
      </w:pPr>
    </w:p>
    <w:p w:rsidR="003A73D6" w:rsidRPr="00EA7B7F" w:rsidRDefault="003A73D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3A73D6" w:rsidRPr="00EA7B7F" w:rsidRDefault="003A73D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A73D6" w:rsidRPr="00EA7B7F">
          <w:pgSz w:w="16838" w:h="11906" w:orient="landscape"/>
          <w:pgMar w:top="1418" w:right="1247" w:bottom="1418" w:left="1276" w:header="851" w:footer="992" w:gutter="0"/>
          <w:cols w:space="720"/>
          <w:titlePg/>
          <w:docGrid w:linePitch="312"/>
        </w:sectPr>
      </w:pPr>
    </w:p>
    <w:p w:rsidR="003A73D6" w:rsidRPr="00EA7B7F" w:rsidRDefault="00000000">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EA7B7F">
        <w:rPr>
          <w:rFonts w:ascii="宋体" w:eastAsia="宋体" w:hAnsi="宋体" w:cs="宋体" w:hint="eastAsia"/>
          <w:kern w:val="2"/>
          <w:sz w:val="32"/>
          <w:szCs w:val="32"/>
        </w:rPr>
        <w:lastRenderedPageBreak/>
        <w:t>二、</w:t>
      </w:r>
      <w:r w:rsidRPr="00EA7B7F">
        <w:rPr>
          <w:rFonts w:ascii="宋体" w:eastAsia="宋体" w:hAnsi="宋体" w:cs="宋体" w:hint="eastAsia"/>
          <w:sz w:val="32"/>
          <w:szCs w:val="32"/>
        </w:rPr>
        <w:t>中小企业声明函</w:t>
      </w:r>
      <w:bookmarkStart w:id="400" w:name="_Hlk101259491"/>
      <w:r w:rsidRPr="00EA7B7F">
        <w:rPr>
          <w:rFonts w:ascii="宋体" w:eastAsia="宋体" w:hAnsi="宋体" w:cs="宋体" w:hint="eastAsia"/>
          <w:sz w:val="32"/>
          <w:szCs w:val="32"/>
        </w:rPr>
        <w:t>（如果有）</w:t>
      </w:r>
      <w:bookmarkEnd w:id="400"/>
    </w:p>
    <w:p w:rsidR="003A73D6" w:rsidRPr="00EA7B7F" w:rsidRDefault="00000000">
      <w:pPr>
        <w:widowControl/>
        <w:spacing w:line="360" w:lineRule="auto"/>
        <w:ind w:firstLineChars="50" w:firstLine="122"/>
        <w:jc w:val="left"/>
        <w:rPr>
          <w:rFonts w:ascii="宋体" w:hAnsi="宋体" w:cs="宋体"/>
          <w:b/>
          <w:sz w:val="24"/>
        </w:rPr>
      </w:pPr>
      <w:r w:rsidRPr="00EA7B7F">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EA7B7F">
        <w:rPr>
          <w:rFonts w:ascii="宋体" w:hAnsi="宋体" w:cs="宋体"/>
          <w:b/>
          <w:sz w:val="24"/>
        </w:rPr>
        <w:t>7</w:t>
      </w:r>
      <w:r w:rsidRPr="00EA7B7F">
        <w:rPr>
          <w:rFonts w:ascii="宋体" w:hAnsi="宋体" w:cs="宋体" w:hint="eastAsia"/>
          <w:b/>
          <w:sz w:val="24"/>
        </w:rPr>
        <w:t>）。]</w:t>
      </w:r>
    </w:p>
    <w:p w:rsidR="003A73D6" w:rsidRPr="00EA7B7F" w:rsidRDefault="003A73D6">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3A73D6">
      <w:pPr>
        <w:spacing w:line="360" w:lineRule="auto"/>
        <w:ind w:right="420" w:firstLineChars="1000" w:firstLine="3670"/>
        <w:rPr>
          <w:rFonts w:ascii="宋体" w:hAnsi="宋体" w:cs="宋体"/>
          <w:b/>
          <w:kern w:val="0"/>
          <w:sz w:val="36"/>
          <w:szCs w:val="36"/>
        </w:rPr>
      </w:pPr>
    </w:p>
    <w:p w:rsidR="003A73D6" w:rsidRPr="00EA7B7F" w:rsidRDefault="00000000">
      <w:pPr>
        <w:pStyle w:val="1"/>
        <w:keepNext w:val="0"/>
        <w:keepLines w:val="0"/>
        <w:pageBreakBefore/>
        <w:widowControl/>
        <w:spacing w:before="100" w:beforeAutospacing="1" w:after="100" w:afterAutospacing="1" w:line="360" w:lineRule="auto"/>
        <w:ind w:left="1290" w:firstLineChars="700" w:firstLine="3140"/>
        <w:rPr>
          <w:rFonts w:ascii="宋体" w:hAnsi="宋体" w:cs="宋体"/>
        </w:rPr>
      </w:pPr>
      <w:bookmarkStart w:id="401" w:name="_Toc465665161"/>
      <w:r w:rsidRPr="00EA7B7F">
        <w:rPr>
          <w:rFonts w:ascii="宋体" w:hAnsi="宋体" w:cs="宋体" w:hint="eastAsia"/>
        </w:rPr>
        <w:lastRenderedPageBreak/>
        <w:t>附件</w:t>
      </w:r>
      <w:bookmarkEnd w:id="401"/>
    </w:p>
    <w:p w:rsidR="003A73D6" w:rsidRPr="00EA7B7F" w:rsidRDefault="00000000">
      <w:pPr>
        <w:spacing w:line="360" w:lineRule="auto"/>
        <w:rPr>
          <w:rFonts w:ascii="宋体" w:hAnsi="宋体" w:cs="宋体"/>
          <w:b/>
          <w:spacing w:val="6"/>
          <w:sz w:val="32"/>
          <w:szCs w:val="32"/>
        </w:rPr>
      </w:pPr>
      <w:r w:rsidRPr="00EA7B7F">
        <w:rPr>
          <w:rFonts w:ascii="宋体" w:hAnsi="宋体" w:cs="宋体" w:hint="eastAsia"/>
          <w:b/>
          <w:spacing w:val="6"/>
          <w:sz w:val="32"/>
          <w:szCs w:val="32"/>
        </w:rPr>
        <w:t>附件1：</w:t>
      </w:r>
    </w:p>
    <w:p w:rsidR="003A73D6" w:rsidRPr="00EA7B7F" w:rsidRDefault="00000000">
      <w:pPr>
        <w:spacing w:line="360" w:lineRule="auto"/>
        <w:jc w:val="center"/>
        <w:rPr>
          <w:rFonts w:ascii="宋体" w:hAnsi="宋体" w:cs="宋体"/>
          <w:b/>
          <w:spacing w:val="6"/>
          <w:sz w:val="32"/>
          <w:szCs w:val="32"/>
        </w:rPr>
      </w:pPr>
      <w:bookmarkStart w:id="402" w:name="OLE_LINK13"/>
      <w:bookmarkStart w:id="403" w:name="OLE_LINK14"/>
      <w:r w:rsidRPr="00EA7B7F">
        <w:rPr>
          <w:rFonts w:ascii="宋体" w:hAnsi="宋体" w:cs="宋体" w:hint="eastAsia"/>
          <w:b/>
          <w:spacing w:val="6"/>
          <w:sz w:val="32"/>
          <w:szCs w:val="32"/>
        </w:rPr>
        <w:t>残疾人福利性单位声明函</w:t>
      </w:r>
    </w:p>
    <w:bookmarkEnd w:id="402"/>
    <w:bookmarkEnd w:id="403"/>
    <w:p w:rsidR="003A73D6" w:rsidRPr="00EA7B7F" w:rsidRDefault="003A73D6">
      <w:pPr>
        <w:spacing w:line="360" w:lineRule="auto"/>
        <w:rPr>
          <w:rFonts w:ascii="宋体" w:hAnsi="宋体" w:cs="宋体"/>
          <w:b/>
          <w:spacing w:val="6"/>
          <w:sz w:val="30"/>
          <w:szCs w:val="30"/>
        </w:rPr>
      </w:pP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937F6A" w:rsidRPr="00EA7B7F">
        <w:rPr>
          <w:rFonts w:ascii="宋体" w:hAnsi="宋体" w:cs="宋体" w:hint="eastAsia"/>
          <w:sz w:val="24"/>
          <w:u w:val="single"/>
        </w:rPr>
        <w:t>浙江省杭州第九中学</w:t>
      </w:r>
      <w:r w:rsidRPr="00EA7B7F">
        <w:rPr>
          <w:rFonts w:ascii="宋体" w:hAnsi="宋体" w:cs="宋体" w:hint="eastAsia"/>
          <w:sz w:val="24"/>
        </w:rPr>
        <w:t>_单位的_</w:t>
      </w:r>
      <w:r w:rsidR="008A7C53" w:rsidRPr="00EA7B7F">
        <w:rPr>
          <w:rFonts w:ascii="宋体" w:hAnsi="宋体" w:cs="宋体" w:hint="eastAsia"/>
          <w:sz w:val="24"/>
          <w:u w:val="single"/>
        </w:rPr>
        <w:t xml:space="preserve">浙江省杭州第九中学智慧课堂项目（三期） </w:t>
      </w:r>
      <w:r w:rsidRPr="00EA7B7F">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本单位对上述声明的真实性负责。如有虚假，将依法承担相应责任。</w:t>
      </w:r>
    </w:p>
    <w:p w:rsidR="003A73D6" w:rsidRPr="00EA7B7F" w:rsidRDefault="003A73D6">
      <w:pPr>
        <w:spacing w:line="360" w:lineRule="auto"/>
        <w:ind w:firstLineChars="200" w:firstLine="480"/>
        <w:rPr>
          <w:rFonts w:ascii="宋体" w:hAnsi="宋体" w:cs="宋体"/>
          <w:sz w:val="24"/>
        </w:rPr>
      </w:pPr>
    </w:p>
    <w:p w:rsidR="003A73D6" w:rsidRPr="00EA7B7F" w:rsidRDefault="003A73D6">
      <w:pPr>
        <w:spacing w:line="360" w:lineRule="auto"/>
        <w:ind w:firstLineChars="200" w:firstLine="480"/>
        <w:rPr>
          <w:rFonts w:ascii="宋体" w:hAnsi="宋体" w:cs="宋体"/>
          <w:sz w:val="24"/>
        </w:rPr>
      </w:pPr>
    </w:p>
    <w:p w:rsidR="003A73D6" w:rsidRPr="00EA7B7F" w:rsidRDefault="00000000">
      <w:pPr>
        <w:tabs>
          <w:tab w:val="left" w:pos="4860"/>
        </w:tabs>
        <w:spacing w:line="360" w:lineRule="auto"/>
        <w:ind w:right="1560" w:firstLineChars="200" w:firstLine="480"/>
        <w:jc w:val="center"/>
        <w:rPr>
          <w:rFonts w:ascii="宋体" w:hAnsi="宋体" w:cs="宋体"/>
          <w:sz w:val="24"/>
        </w:rPr>
      </w:pPr>
      <w:r w:rsidRPr="00EA7B7F">
        <w:rPr>
          <w:rFonts w:ascii="宋体" w:hAnsi="宋体" w:cs="宋体" w:hint="eastAsia"/>
          <w:sz w:val="24"/>
        </w:rPr>
        <w:t xml:space="preserve">               </w:t>
      </w:r>
      <w:r w:rsidRPr="00EA7B7F">
        <w:rPr>
          <w:rFonts w:ascii="宋体" w:hAnsi="宋体" w:cs="宋体" w:hint="eastAsia"/>
          <w:kern w:val="0"/>
          <w:sz w:val="24"/>
          <w:lang w:val="zh-CN"/>
        </w:rPr>
        <w:t>投标人名称（电子签名）</w:t>
      </w:r>
      <w:r w:rsidRPr="00EA7B7F">
        <w:rPr>
          <w:rFonts w:ascii="宋体" w:hAnsi="宋体" w:cs="宋体" w:hint="eastAsia"/>
          <w:sz w:val="24"/>
        </w:rPr>
        <w:t>：</w:t>
      </w:r>
    </w:p>
    <w:p w:rsidR="003A73D6" w:rsidRPr="00EA7B7F" w:rsidRDefault="00000000">
      <w:pPr>
        <w:tabs>
          <w:tab w:val="left" w:pos="4860"/>
        </w:tabs>
        <w:spacing w:line="360" w:lineRule="auto"/>
        <w:ind w:right="1560" w:firstLineChars="200" w:firstLine="480"/>
        <w:jc w:val="center"/>
        <w:rPr>
          <w:rFonts w:ascii="宋体" w:hAnsi="宋体" w:cs="宋体"/>
          <w:sz w:val="24"/>
        </w:rPr>
      </w:pPr>
      <w:r w:rsidRPr="00EA7B7F">
        <w:rPr>
          <w:rFonts w:ascii="宋体" w:hAnsi="宋体" w:cs="宋体" w:hint="eastAsia"/>
          <w:sz w:val="24"/>
        </w:rPr>
        <w:t xml:space="preserve">       日  期：</w:t>
      </w:r>
    </w:p>
    <w:p w:rsidR="003A73D6" w:rsidRPr="00EA7B7F" w:rsidRDefault="003A73D6">
      <w:pPr>
        <w:spacing w:line="360" w:lineRule="auto"/>
        <w:ind w:firstLineChars="200" w:firstLine="480"/>
        <w:rPr>
          <w:rFonts w:ascii="宋体" w:hAnsi="宋体" w:cs="宋体"/>
          <w:sz w:val="24"/>
        </w:rPr>
      </w:pPr>
    </w:p>
    <w:p w:rsidR="003A73D6" w:rsidRPr="00EA7B7F" w:rsidRDefault="003A73D6">
      <w:pPr>
        <w:spacing w:line="360" w:lineRule="auto"/>
        <w:ind w:firstLineChars="200" w:firstLine="420"/>
        <w:rPr>
          <w:rFonts w:ascii="宋体" w:hAnsi="宋体" w:cs="宋体"/>
        </w:rPr>
      </w:pPr>
    </w:p>
    <w:p w:rsidR="003A73D6" w:rsidRPr="00EA7B7F" w:rsidRDefault="003A73D6">
      <w:pPr>
        <w:spacing w:line="360" w:lineRule="auto"/>
        <w:ind w:firstLineChars="200" w:firstLine="420"/>
        <w:rPr>
          <w:rFonts w:ascii="宋体" w:hAnsi="宋体" w:cs="宋体"/>
        </w:rPr>
      </w:pPr>
    </w:p>
    <w:p w:rsidR="003A73D6" w:rsidRPr="00EA7B7F" w:rsidRDefault="003A73D6">
      <w:pPr>
        <w:spacing w:line="360" w:lineRule="auto"/>
        <w:ind w:firstLineChars="200" w:firstLine="420"/>
        <w:rPr>
          <w:rFonts w:ascii="宋体" w:hAnsi="宋体" w:cs="宋体"/>
        </w:rPr>
      </w:pPr>
    </w:p>
    <w:p w:rsidR="003A73D6" w:rsidRPr="00EA7B7F" w:rsidRDefault="003A73D6">
      <w:pPr>
        <w:spacing w:line="360" w:lineRule="auto"/>
        <w:ind w:firstLineChars="200" w:firstLine="420"/>
        <w:rPr>
          <w:rFonts w:ascii="宋体" w:hAnsi="宋体" w:cs="宋体"/>
        </w:rPr>
      </w:pPr>
    </w:p>
    <w:p w:rsidR="003A73D6" w:rsidRPr="00EA7B7F" w:rsidRDefault="003A73D6">
      <w:pPr>
        <w:spacing w:line="360" w:lineRule="auto"/>
        <w:rPr>
          <w:rFonts w:ascii="宋体" w:hAnsi="宋体" w:cs="宋体"/>
          <w:b/>
          <w:sz w:val="24"/>
        </w:rPr>
      </w:pPr>
    </w:p>
    <w:p w:rsidR="003A73D6" w:rsidRPr="00EA7B7F" w:rsidRDefault="003A73D6">
      <w:pPr>
        <w:spacing w:line="360" w:lineRule="auto"/>
        <w:rPr>
          <w:rFonts w:ascii="宋体" w:hAnsi="宋体" w:cs="宋体"/>
          <w:b/>
          <w:sz w:val="24"/>
        </w:rPr>
      </w:pPr>
    </w:p>
    <w:p w:rsidR="003A73D6" w:rsidRPr="00EA7B7F" w:rsidRDefault="003A73D6">
      <w:pPr>
        <w:spacing w:line="360" w:lineRule="auto"/>
        <w:rPr>
          <w:rFonts w:ascii="宋体" w:hAnsi="宋体" w:cs="宋体"/>
          <w:b/>
          <w:sz w:val="24"/>
        </w:rPr>
      </w:pPr>
    </w:p>
    <w:p w:rsidR="003A73D6" w:rsidRPr="00EA7B7F" w:rsidRDefault="003A73D6">
      <w:pPr>
        <w:spacing w:line="360" w:lineRule="auto"/>
        <w:rPr>
          <w:rFonts w:ascii="宋体" w:hAnsi="宋体" w:cs="宋体"/>
          <w:b/>
          <w:sz w:val="24"/>
        </w:rPr>
      </w:pPr>
    </w:p>
    <w:p w:rsidR="003A73D6" w:rsidRPr="00EA7B7F" w:rsidRDefault="003A73D6">
      <w:pPr>
        <w:spacing w:line="360" w:lineRule="auto"/>
        <w:rPr>
          <w:rFonts w:ascii="宋体" w:hAnsi="宋体" w:cs="宋体"/>
          <w:b/>
          <w:sz w:val="24"/>
        </w:rPr>
      </w:pPr>
    </w:p>
    <w:p w:rsidR="00EF07F8" w:rsidRPr="00EA7B7F" w:rsidRDefault="00EF07F8">
      <w:pPr>
        <w:widowControl/>
        <w:adjustRightInd/>
        <w:jc w:val="left"/>
        <w:rPr>
          <w:rFonts w:ascii="宋体" w:hAnsi="宋体" w:cs="宋体"/>
          <w:b/>
          <w:sz w:val="24"/>
        </w:rPr>
      </w:pPr>
      <w:r w:rsidRPr="00EA7B7F">
        <w:rPr>
          <w:rFonts w:ascii="宋体" w:hAnsi="宋体" w:cs="宋体"/>
          <w:b/>
          <w:sz w:val="24"/>
        </w:rPr>
        <w:br w:type="page"/>
      </w:r>
    </w:p>
    <w:p w:rsidR="003A73D6" w:rsidRPr="00EA7B7F" w:rsidRDefault="003A73D6">
      <w:pPr>
        <w:spacing w:line="360" w:lineRule="auto"/>
        <w:rPr>
          <w:rFonts w:ascii="宋体" w:hAnsi="宋体" w:cs="宋体"/>
          <w:b/>
          <w:sz w:val="24"/>
        </w:rPr>
      </w:pPr>
    </w:p>
    <w:p w:rsidR="003A73D6" w:rsidRPr="00EA7B7F" w:rsidRDefault="00000000">
      <w:pPr>
        <w:spacing w:line="360" w:lineRule="auto"/>
        <w:jc w:val="left"/>
        <w:rPr>
          <w:rFonts w:ascii="宋体" w:hAnsi="宋体" w:cs="宋体"/>
          <w:b/>
          <w:spacing w:val="6"/>
          <w:sz w:val="32"/>
          <w:szCs w:val="32"/>
        </w:rPr>
      </w:pPr>
      <w:r w:rsidRPr="00EA7B7F">
        <w:rPr>
          <w:rFonts w:ascii="宋体" w:hAnsi="宋体" w:cs="宋体" w:hint="eastAsia"/>
          <w:b/>
          <w:spacing w:val="6"/>
          <w:sz w:val="32"/>
          <w:szCs w:val="32"/>
        </w:rPr>
        <w:t>附件2：质疑函范本及制作说明</w:t>
      </w:r>
    </w:p>
    <w:p w:rsidR="003A73D6" w:rsidRPr="00EA7B7F" w:rsidRDefault="00000000">
      <w:pPr>
        <w:spacing w:line="360" w:lineRule="auto"/>
        <w:jc w:val="center"/>
        <w:rPr>
          <w:rFonts w:ascii="宋体" w:hAnsi="宋体" w:cs="宋体"/>
          <w:b/>
          <w:spacing w:val="6"/>
          <w:sz w:val="32"/>
          <w:szCs w:val="32"/>
        </w:rPr>
      </w:pPr>
      <w:r w:rsidRPr="00EA7B7F">
        <w:rPr>
          <w:rFonts w:ascii="宋体" w:hAnsi="宋体" w:cs="宋体" w:hint="eastAsia"/>
          <w:b/>
          <w:spacing w:val="6"/>
          <w:sz w:val="32"/>
          <w:szCs w:val="32"/>
        </w:rPr>
        <w:t>质疑函范本</w:t>
      </w:r>
    </w:p>
    <w:p w:rsidR="003A73D6" w:rsidRPr="00EA7B7F" w:rsidRDefault="00000000">
      <w:pPr>
        <w:snapToGrid w:val="0"/>
        <w:spacing w:beforeLines="100" w:before="240" w:line="360" w:lineRule="auto"/>
        <w:rPr>
          <w:rFonts w:ascii="宋体" w:hAnsi="宋体" w:cs="宋体"/>
          <w:bCs/>
          <w:sz w:val="24"/>
        </w:rPr>
      </w:pPr>
      <w:r w:rsidRPr="00EA7B7F">
        <w:rPr>
          <w:rFonts w:ascii="宋体" w:hAnsi="宋体" w:cs="宋体" w:hint="eastAsia"/>
          <w:bCs/>
          <w:sz w:val="24"/>
        </w:rPr>
        <w:t>一、质疑供应商基本信息</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质疑供应商：</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地址：</w:t>
      </w:r>
      <w:r w:rsidRPr="00EA7B7F">
        <w:rPr>
          <w:rFonts w:ascii="宋体" w:hAnsi="宋体" w:cs="宋体" w:hint="eastAsia"/>
          <w:sz w:val="24"/>
          <w:u w:val="dotted"/>
        </w:rPr>
        <w:t xml:space="preserve">                          </w:t>
      </w:r>
      <w:r w:rsidRPr="00EA7B7F">
        <w:rPr>
          <w:rFonts w:ascii="宋体" w:hAnsi="宋体" w:cs="宋体" w:hint="eastAsia"/>
          <w:sz w:val="24"/>
        </w:rPr>
        <w:t>邮编：</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联系人：</w:t>
      </w:r>
      <w:r w:rsidRPr="00EA7B7F">
        <w:rPr>
          <w:rFonts w:ascii="宋体" w:hAnsi="宋体" w:cs="宋体" w:hint="eastAsia"/>
          <w:sz w:val="24"/>
          <w:u w:val="dotted"/>
        </w:rPr>
        <w:t xml:space="preserve">                      </w:t>
      </w:r>
      <w:r w:rsidRPr="00EA7B7F">
        <w:rPr>
          <w:rFonts w:ascii="宋体" w:hAnsi="宋体" w:cs="宋体" w:hint="eastAsia"/>
          <w:sz w:val="24"/>
        </w:rPr>
        <w:t>联系电话：</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授权代表：</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联系电话：</w:t>
      </w:r>
      <w:r w:rsidRPr="00EA7B7F">
        <w:rPr>
          <w:rFonts w:ascii="宋体" w:hAnsi="宋体" w:cs="宋体" w:hint="eastAsia"/>
          <w:sz w:val="24"/>
          <w:u w:val="dotted"/>
        </w:rPr>
        <w:t xml:space="preserve">                                           </w:t>
      </w:r>
      <w:r w:rsidRPr="00EA7B7F">
        <w:rPr>
          <w:rFonts w:ascii="宋体" w:hAnsi="宋体" w:cs="宋体" w:hint="eastAsia"/>
          <w:sz w:val="24"/>
        </w:rPr>
        <w:t xml:space="preserve"> </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 xml:space="preserve">地址： </w:t>
      </w:r>
      <w:r w:rsidRPr="00EA7B7F">
        <w:rPr>
          <w:rFonts w:ascii="宋体" w:hAnsi="宋体" w:cs="宋体" w:hint="eastAsia"/>
          <w:sz w:val="24"/>
          <w:u w:val="dotted"/>
        </w:rPr>
        <w:t xml:space="preserve">                        </w:t>
      </w:r>
      <w:r w:rsidRPr="00EA7B7F">
        <w:rPr>
          <w:rFonts w:ascii="宋体" w:hAnsi="宋体" w:cs="宋体" w:hint="eastAsia"/>
          <w:sz w:val="24"/>
        </w:rPr>
        <w:t>邮编：</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bCs/>
          <w:sz w:val="24"/>
        </w:rPr>
      </w:pPr>
      <w:r w:rsidRPr="00EA7B7F">
        <w:rPr>
          <w:rFonts w:ascii="宋体" w:hAnsi="宋体" w:cs="宋体" w:hint="eastAsia"/>
          <w:bCs/>
          <w:sz w:val="24"/>
        </w:rPr>
        <w:t>二、质疑项目基本情况</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质疑项目的名称：</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质疑项目的编号：</w:t>
      </w:r>
      <w:r w:rsidRPr="00EA7B7F">
        <w:rPr>
          <w:rFonts w:ascii="宋体" w:hAnsi="宋体" w:cs="宋体" w:hint="eastAsia"/>
          <w:sz w:val="24"/>
          <w:u w:val="dotted"/>
        </w:rPr>
        <w:t xml:space="preserve">               </w:t>
      </w:r>
      <w:r w:rsidRPr="00EA7B7F">
        <w:rPr>
          <w:rFonts w:ascii="宋体" w:hAnsi="宋体" w:cs="宋体" w:hint="eastAsia"/>
          <w:sz w:val="24"/>
        </w:rPr>
        <w:t>包号：</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采购人名称：</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采购文件获取日期：</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bCs/>
          <w:sz w:val="24"/>
        </w:rPr>
      </w:pPr>
      <w:r w:rsidRPr="00EA7B7F">
        <w:rPr>
          <w:rFonts w:ascii="宋体" w:hAnsi="宋体" w:cs="宋体" w:hint="eastAsia"/>
          <w:bCs/>
          <w:sz w:val="24"/>
        </w:rPr>
        <w:t>三、质疑事项具体内容</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质疑事项1：</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事实依据：</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法律依据：</w:t>
      </w: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u w:val="dotted"/>
        </w:rPr>
        <w:t xml:space="preserve">                                                     </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质疑事项2</w:t>
      </w:r>
    </w:p>
    <w:p w:rsidR="003A73D6" w:rsidRPr="00EA7B7F" w:rsidRDefault="00000000">
      <w:pPr>
        <w:snapToGrid w:val="0"/>
        <w:spacing w:line="360" w:lineRule="auto"/>
        <w:rPr>
          <w:rFonts w:ascii="宋体" w:hAnsi="宋体" w:cs="宋体"/>
          <w:sz w:val="24"/>
        </w:rPr>
      </w:pPr>
      <w:r w:rsidRPr="00EA7B7F">
        <w:rPr>
          <w:rFonts w:ascii="宋体" w:hAnsi="宋体" w:cs="宋体" w:hint="eastAsia"/>
          <w:sz w:val="24"/>
        </w:rPr>
        <w:t>……</w:t>
      </w:r>
    </w:p>
    <w:p w:rsidR="003A73D6" w:rsidRPr="00EA7B7F" w:rsidRDefault="00000000">
      <w:pPr>
        <w:snapToGrid w:val="0"/>
        <w:spacing w:line="360" w:lineRule="auto"/>
        <w:rPr>
          <w:rFonts w:ascii="宋体" w:hAnsi="宋体" w:cs="宋体"/>
          <w:bCs/>
          <w:sz w:val="24"/>
        </w:rPr>
      </w:pPr>
      <w:r w:rsidRPr="00EA7B7F">
        <w:rPr>
          <w:rFonts w:ascii="宋体" w:hAnsi="宋体" w:cs="宋体" w:hint="eastAsia"/>
          <w:bCs/>
          <w:sz w:val="24"/>
        </w:rPr>
        <w:t>四、与质疑事项相关的质疑请求</w:t>
      </w:r>
    </w:p>
    <w:p w:rsidR="003A73D6" w:rsidRPr="00EA7B7F" w:rsidRDefault="00000000">
      <w:pPr>
        <w:snapToGrid w:val="0"/>
        <w:spacing w:line="360" w:lineRule="auto"/>
        <w:rPr>
          <w:rFonts w:ascii="宋体" w:hAnsi="宋体" w:cs="宋体"/>
          <w:sz w:val="24"/>
          <w:u w:val="dotted"/>
        </w:rPr>
      </w:pPr>
      <w:r w:rsidRPr="00EA7B7F">
        <w:rPr>
          <w:rFonts w:ascii="宋体" w:hAnsi="宋体" w:cs="宋体" w:hint="eastAsia"/>
          <w:sz w:val="24"/>
        </w:rPr>
        <w:t>请求：</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签字(签章)：                   公章：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日期：    </w:t>
      </w:r>
    </w:p>
    <w:p w:rsidR="003A73D6" w:rsidRPr="00EA7B7F" w:rsidRDefault="00000000">
      <w:pPr>
        <w:spacing w:line="360" w:lineRule="auto"/>
        <w:rPr>
          <w:rFonts w:ascii="宋体" w:hAnsi="宋体" w:cs="宋体"/>
          <w:b/>
          <w:sz w:val="24"/>
        </w:rPr>
      </w:pPr>
      <w:r w:rsidRPr="00EA7B7F">
        <w:rPr>
          <w:rFonts w:ascii="宋体" w:hAnsi="宋体" w:cs="宋体" w:hint="eastAsia"/>
          <w:b/>
          <w:sz w:val="24"/>
        </w:rPr>
        <w:t>质疑函制作说明：</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1.供应商提出质疑时，应提交质疑函和必要的证明材料。</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lastRenderedPageBreak/>
        <w:t>2.质疑供应商若委托代理人进行质疑的，质疑函应按要求列明“授权代表”的有关内容，并在附件中提交由质疑</w:t>
      </w:r>
      <w:r w:rsidRPr="00EA7B7F">
        <w:rPr>
          <w:rFonts w:ascii="宋体" w:hAnsi="宋体" w:cs="宋体" w:hint="eastAsia"/>
          <w:kern w:val="0"/>
          <w:sz w:val="24"/>
        </w:rPr>
        <w:t>供应商签署的授权委托书。授权委托书应载明代理人的姓名或者名称、代理事项、具体权限、期限和相关事项。</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3.质疑供应商若对项目的某一分包进行质疑，质疑函中应列明具体分包号。</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4.质疑函的质疑事项应具体、明确，并有必要的事实依据和法律依据。</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5.质疑函的质疑请求应与质疑事项相关。</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3A73D6" w:rsidRPr="00EA7B7F" w:rsidRDefault="003A73D6">
      <w:pPr>
        <w:widowControl/>
        <w:spacing w:line="360" w:lineRule="auto"/>
        <w:ind w:firstLineChars="200" w:firstLine="600"/>
        <w:jc w:val="left"/>
        <w:rPr>
          <w:rFonts w:ascii="宋体" w:hAnsi="宋体" w:cs="宋体"/>
          <w:sz w:val="30"/>
          <w:szCs w:val="30"/>
        </w:rPr>
      </w:pPr>
    </w:p>
    <w:p w:rsidR="003A73D6" w:rsidRPr="00EA7B7F" w:rsidRDefault="003A73D6">
      <w:pPr>
        <w:spacing w:line="360" w:lineRule="auto"/>
        <w:jc w:val="center"/>
        <w:rPr>
          <w:rFonts w:ascii="宋体" w:hAnsi="宋体" w:cs="宋体"/>
          <w:b/>
          <w:spacing w:val="6"/>
          <w:sz w:val="32"/>
          <w:szCs w:val="32"/>
        </w:rPr>
      </w:pPr>
    </w:p>
    <w:p w:rsidR="003A73D6" w:rsidRPr="00EA7B7F" w:rsidRDefault="003A73D6">
      <w:pPr>
        <w:spacing w:line="360" w:lineRule="auto"/>
        <w:jc w:val="center"/>
        <w:rPr>
          <w:rFonts w:ascii="宋体" w:hAnsi="宋体" w:cs="宋体"/>
          <w:b/>
          <w:spacing w:val="6"/>
          <w:sz w:val="32"/>
          <w:szCs w:val="32"/>
        </w:rPr>
      </w:pPr>
    </w:p>
    <w:p w:rsidR="003A73D6" w:rsidRPr="00EA7B7F" w:rsidRDefault="003A73D6">
      <w:pPr>
        <w:spacing w:line="360" w:lineRule="auto"/>
        <w:jc w:val="center"/>
        <w:rPr>
          <w:rFonts w:ascii="宋体" w:hAnsi="宋体" w:cs="宋体"/>
          <w:b/>
          <w:spacing w:val="6"/>
          <w:sz w:val="32"/>
          <w:szCs w:val="32"/>
        </w:rPr>
      </w:pPr>
    </w:p>
    <w:p w:rsidR="003A73D6" w:rsidRPr="00EA7B7F" w:rsidRDefault="003A73D6">
      <w:pPr>
        <w:spacing w:line="360" w:lineRule="auto"/>
        <w:jc w:val="center"/>
        <w:rPr>
          <w:rFonts w:ascii="宋体" w:hAnsi="宋体" w:cs="宋体"/>
          <w:b/>
          <w:spacing w:val="6"/>
          <w:sz w:val="32"/>
          <w:szCs w:val="32"/>
        </w:rPr>
      </w:pPr>
    </w:p>
    <w:p w:rsidR="003A73D6" w:rsidRPr="00EA7B7F" w:rsidRDefault="003A73D6">
      <w:pPr>
        <w:spacing w:line="360" w:lineRule="auto"/>
        <w:jc w:val="center"/>
        <w:rPr>
          <w:rFonts w:ascii="宋体" w:hAnsi="宋体" w:cs="宋体"/>
          <w:b/>
          <w:spacing w:val="6"/>
          <w:sz w:val="32"/>
          <w:szCs w:val="32"/>
        </w:rPr>
      </w:pPr>
    </w:p>
    <w:p w:rsidR="003A73D6" w:rsidRPr="00EA7B7F" w:rsidRDefault="003A73D6">
      <w:pPr>
        <w:spacing w:line="360" w:lineRule="auto"/>
        <w:jc w:val="center"/>
        <w:rPr>
          <w:rFonts w:ascii="宋体" w:hAnsi="宋体" w:cs="宋体"/>
          <w:b/>
          <w:spacing w:val="6"/>
          <w:sz w:val="32"/>
          <w:szCs w:val="32"/>
        </w:rPr>
      </w:pPr>
    </w:p>
    <w:p w:rsidR="003A73D6" w:rsidRPr="00EA7B7F" w:rsidRDefault="003A73D6">
      <w:pPr>
        <w:spacing w:line="360" w:lineRule="auto"/>
        <w:jc w:val="center"/>
        <w:rPr>
          <w:rFonts w:ascii="宋体" w:hAnsi="宋体" w:cs="宋体"/>
          <w:b/>
          <w:spacing w:val="6"/>
          <w:sz w:val="32"/>
          <w:szCs w:val="32"/>
        </w:rPr>
      </w:pPr>
    </w:p>
    <w:p w:rsidR="003A73D6" w:rsidRPr="00EA7B7F" w:rsidRDefault="003A73D6">
      <w:pPr>
        <w:spacing w:line="360" w:lineRule="auto"/>
        <w:jc w:val="left"/>
        <w:rPr>
          <w:rFonts w:ascii="宋体" w:hAnsi="宋体" w:cs="宋体"/>
          <w:b/>
          <w:spacing w:val="6"/>
          <w:sz w:val="32"/>
          <w:szCs w:val="32"/>
        </w:rPr>
      </w:pPr>
    </w:p>
    <w:p w:rsidR="003A73D6" w:rsidRPr="00EA7B7F" w:rsidRDefault="003A73D6">
      <w:pPr>
        <w:pStyle w:val="AONormal"/>
        <w:ind w:firstLine="677"/>
        <w:rPr>
          <w:rFonts w:ascii="宋体" w:hAnsi="宋体" w:cs="宋体"/>
          <w:b/>
          <w:spacing w:val="6"/>
          <w:sz w:val="32"/>
          <w:szCs w:val="32"/>
        </w:rPr>
      </w:pPr>
    </w:p>
    <w:p w:rsidR="003A73D6" w:rsidRPr="00EA7B7F" w:rsidRDefault="003A73D6">
      <w:pPr>
        <w:pStyle w:val="AONormal"/>
        <w:ind w:firstLine="677"/>
        <w:rPr>
          <w:rFonts w:ascii="宋体" w:hAnsi="宋体" w:cs="宋体"/>
          <w:b/>
          <w:spacing w:val="6"/>
          <w:sz w:val="32"/>
          <w:szCs w:val="32"/>
        </w:rPr>
      </w:pPr>
    </w:p>
    <w:p w:rsidR="003A73D6" w:rsidRPr="00EA7B7F" w:rsidRDefault="003A73D6">
      <w:pPr>
        <w:pStyle w:val="AONormal"/>
        <w:ind w:firstLine="677"/>
        <w:rPr>
          <w:rFonts w:ascii="宋体" w:hAnsi="宋体" w:cs="宋体"/>
          <w:b/>
          <w:spacing w:val="6"/>
          <w:sz w:val="32"/>
          <w:szCs w:val="32"/>
        </w:rPr>
      </w:pPr>
    </w:p>
    <w:p w:rsidR="003A73D6" w:rsidRPr="00EA7B7F" w:rsidRDefault="003A73D6">
      <w:pPr>
        <w:pStyle w:val="AONormal"/>
        <w:ind w:firstLine="677"/>
        <w:rPr>
          <w:rFonts w:ascii="宋体" w:hAnsi="宋体" w:cs="宋体"/>
          <w:b/>
          <w:spacing w:val="6"/>
          <w:sz w:val="32"/>
          <w:szCs w:val="32"/>
        </w:rPr>
      </w:pPr>
    </w:p>
    <w:p w:rsidR="003A73D6" w:rsidRPr="00EA7B7F" w:rsidRDefault="003A73D6">
      <w:pPr>
        <w:pStyle w:val="AONormal"/>
        <w:ind w:firstLine="677"/>
        <w:rPr>
          <w:rFonts w:ascii="宋体" w:hAnsi="宋体" w:cs="宋体"/>
          <w:b/>
          <w:spacing w:val="6"/>
          <w:sz w:val="32"/>
          <w:szCs w:val="32"/>
        </w:rPr>
      </w:pPr>
    </w:p>
    <w:p w:rsidR="00EF07F8" w:rsidRPr="00EA7B7F" w:rsidRDefault="00EF07F8">
      <w:pPr>
        <w:widowControl/>
        <w:adjustRightInd/>
        <w:jc w:val="left"/>
        <w:rPr>
          <w:rFonts w:ascii="宋体" w:hAnsi="宋体" w:cs="宋体"/>
          <w:b/>
          <w:spacing w:val="6"/>
          <w:sz w:val="32"/>
          <w:szCs w:val="32"/>
        </w:rPr>
      </w:pPr>
      <w:r w:rsidRPr="00EA7B7F">
        <w:rPr>
          <w:rFonts w:ascii="宋体" w:hAnsi="宋体" w:cs="宋体"/>
          <w:b/>
          <w:spacing w:val="6"/>
          <w:sz w:val="32"/>
          <w:szCs w:val="32"/>
        </w:rPr>
        <w:br w:type="page"/>
      </w:r>
    </w:p>
    <w:p w:rsidR="003A73D6" w:rsidRPr="00EA7B7F" w:rsidRDefault="003A73D6">
      <w:pPr>
        <w:spacing w:line="360" w:lineRule="auto"/>
        <w:jc w:val="left"/>
        <w:rPr>
          <w:rFonts w:ascii="宋体" w:hAnsi="宋体" w:cs="宋体"/>
          <w:b/>
          <w:spacing w:val="6"/>
          <w:sz w:val="32"/>
          <w:szCs w:val="32"/>
        </w:rPr>
      </w:pPr>
    </w:p>
    <w:p w:rsidR="003A73D6" w:rsidRPr="00EA7B7F" w:rsidRDefault="00000000">
      <w:pPr>
        <w:spacing w:line="360" w:lineRule="auto"/>
        <w:jc w:val="left"/>
        <w:rPr>
          <w:rFonts w:ascii="宋体" w:hAnsi="宋体" w:cs="宋体"/>
          <w:b/>
          <w:spacing w:val="6"/>
          <w:sz w:val="32"/>
          <w:szCs w:val="32"/>
        </w:rPr>
      </w:pPr>
      <w:r w:rsidRPr="00EA7B7F">
        <w:rPr>
          <w:rFonts w:ascii="宋体" w:hAnsi="宋体" w:cs="宋体" w:hint="eastAsia"/>
          <w:b/>
          <w:spacing w:val="6"/>
          <w:sz w:val="32"/>
          <w:szCs w:val="32"/>
        </w:rPr>
        <w:t>附件3：投诉书范本及制作说明</w:t>
      </w:r>
    </w:p>
    <w:p w:rsidR="003A73D6" w:rsidRPr="00EA7B7F" w:rsidRDefault="003A73D6">
      <w:pPr>
        <w:spacing w:line="360" w:lineRule="auto"/>
        <w:jc w:val="center"/>
        <w:rPr>
          <w:rFonts w:ascii="宋体" w:hAnsi="宋体" w:cs="宋体"/>
          <w:b/>
          <w:sz w:val="24"/>
        </w:rPr>
      </w:pPr>
    </w:p>
    <w:p w:rsidR="003A73D6" w:rsidRPr="00EA7B7F" w:rsidRDefault="00000000">
      <w:pPr>
        <w:spacing w:line="360" w:lineRule="auto"/>
        <w:jc w:val="center"/>
        <w:rPr>
          <w:rFonts w:ascii="宋体" w:hAnsi="宋体" w:cs="宋体"/>
          <w:b/>
          <w:spacing w:val="6"/>
          <w:sz w:val="32"/>
          <w:szCs w:val="32"/>
        </w:rPr>
      </w:pPr>
      <w:r w:rsidRPr="00EA7B7F">
        <w:rPr>
          <w:rFonts w:ascii="宋体" w:hAnsi="宋体" w:cs="宋体" w:hint="eastAsia"/>
          <w:b/>
          <w:spacing w:val="6"/>
          <w:sz w:val="32"/>
          <w:szCs w:val="32"/>
        </w:rPr>
        <w:t>投诉书范本</w:t>
      </w:r>
    </w:p>
    <w:p w:rsidR="003A73D6" w:rsidRPr="00EA7B7F" w:rsidRDefault="00000000">
      <w:pPr>
        <w:spacing w:line="360" w:lineRule="auto"/>
        <w:rPr>
          <w:rFonts w:ascii="宋体" w:hAnsi="宋体" w:cs="宋体"/>
          <w:sz w:val="24"/>
        </w:rPr>
      </w:pPr>
      <w:r w:rsidRPr="00EA7B7F">
        <w:rPr>
          <w:rFonts w:ascii="宋体" w:hAnsi="宋体" w:cs="宋体" w:hint="eastAsia"/>
          <w:sz w:val="24"/>
        </w:rPr>
        <w:t>一、投诉相关主体基本情况</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rPr>
        <w:t>投诉人：</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地     址：</w:t>
      </w:r>
      <w:r w:rsidRPr="00EA7B7F">
        <w:rPr>
          <w:rFonts w:ascii="宋体" w:hAnsi="宋体" w:cs="宋体" w:hint="eastAsia"/>
          <w:sz w:val="24"/>
          <w:u w:val="dotted"/>
        </w:rPr>
        <w:t xml:space="preserve">                             </w:t>
      </w:r>
      <w:r w:rsidRPr="00EA7B7F">
        <w:rPr>
          <w:rFonts w:ascii="宋体" w:hAnsi="宋体" w:cs="宋体" w:hint="eastAsia"/>
          <w:sz w:val="24"/>
        </w:rPr>
        <w:t>邮编：</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tabs>
          <w:tab w:val="left" w:pos="6510"/>
        </w:tabs>
        <w:spacing w:line="360" w:lineRule="auto"/>
        <w:jc w:val="left"/>
        <w:rPr>
          <w:rFonts w:ascii="宋体" w:hAnsi="宋体" w:cs="宋体"/>
          <w:sz w:val="24"/>
        </w:rPr>
      </w:pPr>
      <w:r w:rsidRPr="00EA7B7F">
        <w:rPr>
          <w:rFonts w:ascii="宋体" w:hAnsi="宋体" w:cs="宋体" w:hint="eastAsia"/>
          <w:sz w:val="24"/>
        </w:rPr>
        <w:t>法定代表人/主要负责人：</w:t>
      </w:r>
      <w:r w:rsidRPr="00EA7B7F">
        <w:rPr>
          <w:rFonts w:ascii="宋体" w:hAnsi="宋体" w:cs="宋体" w:hint="eastAsia"/>
          <w:sz w:val="24"/>
          <w:u w:val="dotted"/>
        </w:rPr>
        <w:t xml:space="preserve">                                   </w:t>
      </w:r>
      <w:r w:rsidRPr="00EA7B7F">
        <w:rPr>
          <w:rFonts w:ascii="宋体" w:hAnsi="宋体" w:cs="宋体" w:hint="eastAsia"/>
          <w:sz w:val="24"/>
        </w:rPr>
        <w:t xml:space="preserve">  </w:t>
      </w:r>
    </w:p>
    <w:p w:rsidR="003A73D6" w:rsidRPr="00EA7B7F" w:rsidRDefault="00000000">
      <w:pPr>
        <w:tabs>
          <w:tab w:val="left" w:pos="6510"/>
        </w:tabs>
        <w:spacing w:line="360" w:lineRule="auto"/>
        <w:rPr>
          <w:rFonts w:ascii="宋体" w:hAnsi="宋体" w:cs="宋体"/>
          <w:sz w:val="24"/>
          <w:u w:val="dotted"/>
        </w:rPr>
      </w:pPr>
      <w:r w:rsidRPr="00EA7B7F">
        <w:rPr>
          <w:rFonts w:ascii="宋体" w:hAnsi="宋体" w:cs="宋体" w:hint="eastAsia"/>
          <w:sz w:val="24"/>
        </w:rPr>
        <w:t>联系电话：</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rPr>
        <w:t>授权代表：</w:t>
      </w:r>
      <w:r w:rsidRPr="00EA7B7F">
        <w:rPr>
          <w:rFonts w:ascii="宋体" w:hAnsi="宋体" w:cs="宋体" w:hint="eastAsia"/>
          <w:sz w:val="24"/>
          <w:u w:val="dotted"/>
        </w:rPr>
        <w:t xml:space="preserve">             </w:t>
      </w:r>
      <w:r w:rsidRPr="00EA7B7F">
        <w:rPr>
          <w:rFonts w:ascii="宋体" w:hAnsi="宋体" w:cs="宋体" w:hint="eastAsia"/>
          <w:sz w:val="24"/>
        </w:rPr>
        <w:t>联系电话</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rPr>
        <w:t>地     址：</w:t>
      </w:r>
      <w:r w:rsidRPr="00EA7B7F">
        <w:rPr>
          <w:rFonts w:ascii="宋体" w:hAnsi="宋体" w:cs="宋体" w:hint="eastAsia"/>
          <w:sz w:val="24"/>
          <w:u w:val="dotted"/>
        </w:rPr>
        <w:t xml:space="preserve">                             </w:t>
      </w:r>
      <w:r w:rsidRPr="00EA7B7F">
        <w:rPr>
          <w:rFonts w:ascii="宋体" w:hAnsi="宋体" w:cs="宋体" w:hint="eastAsia"/>
          <w:sz w:val="24"/>
        </w:rPr>
        <w:t>邮编：</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被投诉人1：</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地     址：</w:t>
      </w:r>
      <w:r w:rsidRPr="00EA7B7F">
        <w:rPr>
          <w:rFonts w:ascii="宋体" w:hAnsi="宋体" w:cs="宋体" w:hint="eastAsia"/>
          <w:sz w:val="24"/>
          <w:u w:val="dotted"/>
        </w:rPr>
        <w:t xml:space="preserve">                             </w:t>
      </w:r>
      <w:r w:rsidRPr="00EA7B7F">
        <w:rPr>
          <w:rFonts w:ascii="宋体" w:hAnsi="宋体" w:cs="宋体" w:hint="eastAsia"/>
          <w:sz w:val="24"/>
        </w:rPr>
        <w:t>邮编：</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联系人：</w:t>
      </w:r>
      <w:r w:rsidRPr="00EA7B7F">
        <w:rPr>
          <w:rFonts w:ascii="宋体" w:hAnsi="宋体" w:cs="宋体" w:hint="eastAsia"/>
          <w:sz w:val="24"/>
          <w:u w:val="dotted"/>
        </w:rPr>
        <w:t xml:space="preserve">               </w:t>
      </w:r>
      <w:r w:rsidRPr="00EA7B7F">
        <w:rPr>
          <w:rFonts w:ascii="宋体" w:hAnsi="宋体" w:cs="宋体" w:hint="eastAsia"/>
          <w:sz w:val="24"/>
        </w:rPr>
        <w:t>联系电话：</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被投诉人2</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rPr>
        <w:t>……</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相关供应商：</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地     址：</w:t>
      </w:r>
      <w:r w:rsidRPr="00EA7B7F">
        <w:rPr>
          <w:rFonts w:ascii="宋体" w:hAnsi="宋体" w:cs="宋体" w:hint="eastAsia"/>
          <w:sz w:val="24"/>
          <w:u w:val="dotted"/>
        </w:rPr>
        <w:t xml:space="preserve">                             </w:t>
      </w:r>
      <w:r w:rsidRPr="00EA7B7F">
        <w:rPr>
          <w:rFonts w:ascii="宋体" w:hAnsi="宋体" w:cs="宋体" w:hint="eastAsia"/>
          <w:sz w:val="24"/>
        </w:rPr>
        <w:t>邮编：</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联系人：</w:t>
      </w:r>
      <w:r w:rsidRPr="00EA7B7F">
        <w:rPr>
          <w:rFonts w:ascii="宋体" w:hAnsi="宋体" w:cs="宋体" w:hint="eastAsia"/>
          <w:sz w:val="24"/>
          <w:u w:val="dotted"/>
        </w:rPr>
        <w:t xml:space="preserve">               </w:t>
      </w:r>
      <w:r w:rsidRPr="00EA7B7F">
        <w:rPr>
          <w:rFonts w:ascii="宋体" w:hAnsi="宋体" w:cs="宋体" w:hint="eastAsia"/>
          <w:sz w:val="24"/>
        </w:rPr>
        <w:t>联系电话：</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二、投诉项目基本情况</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rPr>
        <w:t>采购项目名称：</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采购项目编号：</w:t>
      </w:r>
      <w:r w:rsidRPr="00EA7B7F">
        <w:rPr>
          <w:rFonts w:ascii="宋体" w:hAnsi="宋体" w:cs="宋体" w:hint="eastAsia"/>
          <w:sz w:val="24"/>
          <w:u w:val="dotted"/>
        </w:rPr>
        <w:t xml:space="preserve">                 </w:t>
      </w:r>
      <w:r w:rsidRPr="00EA7B7F">
        <w:rPr>
          <w:rFonts w:ascii="宋体" w:hAnsi="宋体" w:cs="宋体" w:hint="eastAsia"/>
          <w:sz w:val="24"/>
        </w:rPr>
        <w:t>包号：</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采购人名称：</w:t>
      </w:r>
      <w:r w:rsidRPr="00EA7B7F">
        <w:rPr>
          <w:rFonts w:ascii="宋体" w:hAnsi="宋体" w:cs="宋体" w:hint="eastAsia"/>
          <w:sz w:val="24"/>
          <w:u w:val="dotted"/>
        </w:rPr>
        <w:t xml:space="preserve">                                           </w:t>
      </w:r>
      <w:r w:rsidRPr="00EA7B7F">
        <w:rPr>
          <w:rFonts w:ascii="宋体" w:hAnsi="宋体" w:cs="宋体" w:hint="eastAsia"/>
          <w:sz w:val="24"/>
          <w:u w:val="single"/>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代理机构名称：</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rPr>
        <w:t>采购文件公告:</w:t>
      </w:r>
      <w:r w:rsidRPr="00EA7B7F">
        <w:rPr>
          <w:rFonts w:ascii="宋体" w:hAnsi="宋体" w:cs="宋体" w:hint="eastAsia"/>
          <w:sz w:val="24"/>
          <w:u w:val="dotted"/>
        </w:rPr>
        <w:t xml:space="preserve">是/否 </w:t>
      </w:r>
      <w:r w:rsidRPr="00EA7B7F">
        <w:rPr>
          <w:rFonts w:ascii="宋体" w:hAnsi="宋体" w:cs="宋体" w:hint="eastAsia"/>
          <w:sz w:val="24"/>
        </w:rPr>
        <w:t>公告期限：</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采购结果公告:</w:t>
      </w:r>
      <w:r w:rsidRPr="00EA7B7F">
        <w:rPr>
          <w:rFonts w:ascii="宋体" w:hAnsi="宋体" w:cs="宋体" w:hint="eastAsia"/>
          <w:sz w:val="24"/>
          <w:u w:val="dotted"/>
        </w:rPr>
        <w:t xml:space="preserve">是/否 </w:t>
      </w:r>
      <w:r w:rsidRPr="00EA7B7F">
        <w:rPr>
          <w:rFonts w:ascii="宋体" w:hAnsi="宋体" w:cs="宋体" w:hint="eastAsia"/>
          <w:sz w:val="24"/>
        </w:rPr>
        <w:t>公告期限：</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三、质疑基本情况</w:t>
      </w:r>
    </w:p>
    <w:p w:rsidR="003A73D6" w:rsidRPr="00EA7B7F" w:rsidRDefault="00000000">
      <w:pPr>
        <w:spacing w:line="360" w:lineRule="auto"/>
        <w:ind w:firstLineChars="200" w:firstLine="480"/>
        <w:rPr>
          <w:rFonts w:ascii="宋体" w:hAnsi="宋体" w:cs="宋体"/>
          <w:sz w:val="24"/>
          <w:u w:val="dotted"/>
        </w:rPr>
      </w:pPr>
      <w:r w:rsidRPr="00EA7B7F">
        <w:rPr>
          <w:rFonts w:ascii="宋体" w:hAnsi="宋体" w:cs="宋体" w:hint="eastAsia"/>
          <w:sz w:val="24"/>
        </w:rPr>
        <w:t>投诉人于</w:t>
      </w:r>
      <w:r w:rsidRPr="00EA7B7F">
        <w:rPr>
          <w:rFonts w:ascii="宋体" w:hAnsi="宋体" w:cs="宋体" w:hint="eastAsia"/>
          <w:sz w:val="24"/>
          <w:u w:val="dotted"/>
        </w:rPr>
        <w:t xml:space="preserve">   </w:t>
      </w:r>
      <w:r w:rsidRPr="00EA7B7F">
        <w:rPr>
          <w:rFonts w:ascii="宋体" w:hAnsi="宋体" w:cs="宋体" w:hint="eastAsia"/>
          <w:sz w:val="24"/>
        </w:rPr>
        <w:t>年</w:t>
      </w:r>
      <w:r w:rsidRPr="00EA7B7F">
        <w:rPr>
          <w:rFonts w:ascii="宋体" w:hAnsi="宋体" w:cs="宋体" w:hint="eastAsia"/>
          <w:sz w:val="24"/>
          <w:u w:val="dotted"/>
        </w:rPr>
        <w:t xml:space="preserve">   </w:t>
      </w:r>
      <w:r w:rsidRPr="00EA7B7F">
        <w:rPr>
          <w:rFonts w:ascii="宋体" w:hAnsi="宋体" w:cs="宋体" w:hint="eastAsia"/>
          <w:sz w:val="24"/>
        </w:rPr>
        <w:t>月</w:t>
      </w:r>
      <w:r w:rsidRPr="00EA7B7F">
        <w:rPr>
          <w:rFonts w:ascii="宋体" w:hAnsi="宋体" w:cs="宋体" w:hint="eastAsia"/>
          <w:sz w:val="24"/>
          <w:u w:val="dotted"/>
        </w:rPr>
        <w:t xml:space="preserve">  </w:t>
      </w:r>
      <w:r w:rsidRPr="00EA7B7F">
        <w:rPr>
          <w:rFonts w:ascii="宋体" w:hAnsi="宋体" w:cs="宋体" w:hint="eastAsia"/>
          <w:sz w:val="24"/>
        </w:rPr>
        <w:t>日,向</w:t>
      </w:r>
      <w:r w:rsidRPr="00EA7B7F">
        <w:rPr>
          <w:rFonts w:ascii="宋体" w:hAnsi="宋体" w:cs="宋体" w:hint="eastAsia"/>
          <w:sz w:val="24"/>
          <w:u w:val="dotted"/>
        </w:rPr>
        <w:t xml:space="preserve">                   </w:t>
      </w:r>
      <w:r w:rsidRPr="00EA7B7F">
        <w:rPr>
          <w:rFonts w:ascii="宋体" w:hAnsi="宋体" w:cs="宋体" w:hint="eastAsia"/>
          <w:sz w:val="24"/>
        </w:rPr>
        <w:t>提出质疑，质疑事项为：</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u w:val="dotted"/>
        </w:rPr>
        <w:t xml:space="preserve">                                                     </w:t>
      </w:r>
      <w:r w:rsidRPr="00EA7B7F">
        <w:rPr>
          <w:rFonts w:ascii="宋体" w:hAnsi="宋体" w:cs="宋体" w:hint="eastAsia"/>
          <w:sz w:val="24"/>
        </w:rPr>
        <w:t xml:space="preserve">  </w:t>
      </w:r>
    </w:p>
    <w:p w:rsidR="003A73D6" w:rsidRPr="00EA7B7F" w:rsidRDefault="00000000">
      <w:pPr>
        <w:spacing w:line="360" w:lineRule="auto"/>
        <w:ind w:firstLineChars="150" w:firstLine="360"/>
        <w:rPr>
          <w:rFonts w:ascii="宋体" w:hAnsi="宋体" w:cs="宋体"/>
          <w:sz w:val="24"/>
        </w:rPr>
      </w:pPr>
      <w:r w:rsidRPr="00EA7B7F">
        <w:rPr>
          <w:rFonts w:ascii="宋体" w:hAnsi="宋体" w:cs="宋体" w:hint="eastAsia"/>
          <w:sz w:val="24"/>
          <w:u w:val="dotted"/>
        </w:rPr>
        <w:lastRenderedPageBreak/>
        <w:t>采购人/代理机构</w:t>
      </w:r>
      <w:r w:rsidRPr="00EA7B7F">
        <w:rPr>
          <w:rFonts w:ascii="宋体" w:hAnsi="宋体" w:cs="宋体" w:hint="eastAsia"/>
          <w:sz w:val="24"/>
        </w:rPr>
        <w:t>于</w:t>
      </w:r>
      <w:r w:rsidRPr="00EA7B7F">
        <w:rPr>
          <w:rFonts w:ascii="宋体" w:hAnsi="宋体" w:cs="宋体" w:hint="eastAsia"/>
          <w:sz w:val="24"/>
          <w:u w:val="dotted"/>
        </w:rPr>
        <w:t xml:space="preserve">   </w:t>
      </w:r>
      <w:r w:rsidRPr="00EA7B7F">
        <w:rPr>
          <w:rFonts w:ascii="宋体" w:hAnsi="宋体" w:cs="宋体" w:hint="eastAsia"/>
          <w:sz w:val="24"/>
        </w:rPr>
        <w:t>年</w:t>
      </w:r>
      <w:r w:rsidRPr="00EA7B7F">
        <w:rPr>
          <w:rFonts w:ascii="宋体" w:hAnsi="宋体" w:cs="宋体" w:hint="eastAsia"/>
          <w:sz w:val="24"/>
          <w:u w:val="dotted"/>
        </w:rPr>
        <w:t xml:space="preserve">   </w:t>
      </w:r>
      <w:r w:rsidRPr="00EA7B7F">
        <w:rPr>
          <w:rFonts w:ascii="宋体" w:hAnsi="宋体" w:cs="宋体" w:hint="eastAsia"/>
          <w:sz w:val="24"/>
        </w:rPr>
        <w:t>月</w:t>
      </w:r>
      <w:r w:rsidRPr="00EA7B7F">
        <w:rPr>
          <w:rFonts w:ascii="宋体" w:hAnsi="宋体" w:cs="宋体" w:hint="eastAsia"/>
          <w:sz w:val="24"/>
          <w:u w:val="dotted"/>
        </w:rPr>
        <w:t xml:space="preserve">   </w:t>
      </w:r>
      <w:r w:rsidRPr="00EA7B7F">
        <w:rPr>
          <w:rFonts w:ascii="宋体" w:hAnsi="宋体" w:cs="宋体" w:hint="eastAsia"/>
          <w:sz w:val="24"/>
        </w:rPr>
        <w:t>日,就质疑事项作出了答复/没有在法定期限内作出答复。</w:t>
      </w:r>
    </w:p>
    <w:p w:rsidR="003A73D6" w:rsidRPr="00EA7B7F" w:rsidRDefault="00000000">
      <w:pPr>
        <w:spacing w:line="360" w:lineRule="auto"/>
        <w:rPr>
          <w:rFonts w:ascii="宋体" w:hAnsi="宋体" w:cs="宋体"/>
          <w:sz w:val="24"/>
        </w:rPr>
      </w:pPr>
      <w:r w:rsidRPr="00EA7B7F">
        <w:rPr>
          <w:rFonts w:ascii="宋体" w:hAnsi="宋体" w:cs="宋体" w:hint="eastAsia"/>
          <w:sz w:val="24"/>
        </w:rPr>
        <w:t>四、投诉事项具体内容</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投诉事项 1：</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事实依据：</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single"/>
        </w:rPr>
      </w:pPr>
      <w:r w:rsidRPr="00EA7B7F">
        <w:rPr>
          <w:rFonts w:ascii="宋体" w:hAnsi="宋体" w:cs="宋体" w:hint="eastAsia"/>
          <w:sz w:val="24"/>
        </w:rPr>
        <w:t>法律依据：</w:t>
      </w: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u w:val="dotted"/>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投诉事项2</w:t>
      </w:r>
    </w:p>
    <w:p w:rsidR="003A73D6" w:rsidRPr="00EA7B7F" w:rsidRDefault="00000000">
      <w:pPr>
        <w:spacing w:line="360" w:lineRule="auto"/>
        <w:rPr>
          <w:rFonts w:ascii="宋体" w:hAnsi="宋体" w:cs="宋体"/>
          <w:sz w:val="24"/>
          <w:u w:val="dotted"/>
        </w:rPr>
      </w:pPr>
      <w:r w:rsidRPr="00EA7B7F">
        <w:rPr>
          <w:rFonts w:ascii="宋体" w:hAnsi="宋体" w:cs="宋体" w:hint="eastAsia"/>
          <w:sz w:val="24"/>
        </w:rPr>
        <w:t>……</w:t>
      </w:r>
    </w:p>
    <w:p w:rsidR="003A73D6" w:rsidRPr="00EA7B7F" w:rsidRDefault="00000000">
      <w:pPr>
        <w:spacing w:line="360" w:lineRule="auto"/>
        <w:rPr>
          <w:rFonts w:ascii="宋体" w:hAnsi="宋体" w:cs="宋体"/>
          <w:sz w:val="24"/>
        </w:rPr>
      </w:pPr>
      <w:r w:rsidRPr="00EA7B7F">
        <w:rPr>
          <w:rFonts w:ascii="宋体" w:hAnsi="宋体" w:cs="宋体" w:hint="eastAsia"/>
          <w:sz w:val="24"/>
        </w:rPr>
        <w:t>五、与投诉事项相关的投诉请求</w:t>
      </w:r>
    </w:p>
    <w:p w:rsidR="003A73D6" w:rsidRPr="00EA7B7F" w:rsidRDefault="00000000">
      <w:pPr>
        <w:spacing w:line="360" w:lineRule="auto"/>
        <w:rPr>
          <w:rFonts w:ascii="宋体" w:hAnsi="宋体" w:cs="宋体"/>
          <w:sz w:val="24"/>
        </w:rPr>
      </w:pPr>
      <w:r w:rsidRPr="00EA7B7F">
        <w:rPr>
          <w:rFonts w:ascii="宋体" w:hAnsi="宋体" w:cs="宋体" w:hint="eastAsia"/>
          <w:sz w:val="24"/>
        </w:rPr>
        <w:t>请求：</w:t>
      </w:r>
      <w:r w:rsidRPr="00EA7B7F">
        <w:rPr>
          <w:rFonts w:ascii="宋体" w:hAnsi="宋体" w:cs="宋体" w:hint="eastAsia"/>
          <w:sz w:val="24"/>
          <w:u w:val="dotted"/>
        </w:rPr>
        <w:t xml:space="preserve">                                              </w:t>
      </w:r>
      <w:r w:rsidRPr="00EA7B7F">
        <w:rPr>
          <w:rFonts w:ascii="宋体" w:hAnsi="宋体" w:cs="宋体" w:hint="eastAsia"/>
          <w:sz w:val="24"/>
        </w:rPr>
        <w:t xml:space="preserve">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签字(签章)：                   公章：                      </w:t>
      </w:r>
    </w:p>
    <w:p w:rsidR="003A73D6" w:rsidRPr="00EA7B7F" w:rsidRDefault="00000000">
      <w:pPr>
        <w:spacing w:line="360" w:lineRule="auto"/>
        <w:rPr>
          <w:rFonts w:ascii="宋体" w:hAnsi="宋体" w:cs="宋体"/>
          <w:sz w:val="24"/>
        </w:rPr>
      </w:pPr>
      <w:r w:rsidRPr="00EA7B7F">
        <w:rPr>
          <w:rFonts w:ascii="宋体" w:hAnsi="宋体" w:cs="宋体" w:hint="eastAsia"/>
          <w:sz w:val="24"/>
        </w:rPr>
        <w:t xml:space="preserve">日期：    </w:t>
      </w:r>
    </w:p>
    <w:p w:rsidR="003A73D6" w:rsidRPr="00EA7B7F" w:rsidRDefault="00000000">
      <w:pPr>
        <w:spacing w:line="360" w:lineRule="auto"/>
        <w:rPr>
          <w:rFonts w:ascii="宋体" w:hAnsi="宋体" w:cs="宋体"/>
          <w:b/>
          <w:sz w:val="24"/>
        </w:rPr>
      </w:pPr>
      <w:r w:rsidRPr="00EA7B7F">
        <w:rPr>
          <w:rFonts w:ascii="宋体" w:hAnsi="宋体" w:cs="宋体" w:hint="eastAsia"/>
          <w:b/>
          <w:sz w:val="24"/>
        </w:rPr>
        <w:t>投诉书制作说明：</w:t>
      </w:r>
    </w:p>
    <w:p w:rsidR="003A73D6" w:rsidRPr="00EA7B7F" w:rsidRDefault="00000000">
      <w:pPr>
        <w:widowControl/>
        <w:spacing w:line="360" w:lineRule="auto"/>
        <w:ind w:firstLineChars="200" w:firstLine="480"/>
        <w:rPr>
          <w:rFonts w:ascii="宋体" w:hAnsi="宋体" w:cs="宋体"/>
          <w:kern w:val="0"/>
          <w:sz w:val="24"/>
        </w:rPr>
      </w:pPr>
      <w:r w:rsidRPr="00EA7B7F">
        <w:rPr>
          <w:rFonts w:ascii="宋体" w:hAnsi="宋体" w:cs="宋体" w:hint="eastAsia"/>
          <w:sz w:val="24"/>
        </w:rPr>
        <w:t>1.投诉人提起投诉时，应当提交投诉书和必要的证明材料，并按照被投诉人和与投诉事项有关的供应商数量提供投诉书副本。</w:t>
      </w:r>
    </w:p>
    <w:p w:rsidR="003A73D6" w:rsidRPr="00EA7B7F" w:rsidRDefault="00000000">
      <w:pPr>
        <w:widowControl/>
        <w:spacing w:line="360" w:lineRule="auto"/>
        <w:ind w:firstLineChars="200" w:firstLine="480"/>
        <w:jc w:val="left"/>
        <w:rPr>
          <w:rFonts w:ascii="宋体" w:hAnsi="宋体" w:cs="宋体"/>
          <w:kern w:val="0"/>
          <w:sz w:val="24"/>
        </w:rPr>
      </w:pPr>
      <w:r w:rsidRPr="00EA7B7F">
        <w:rPr>
          <w:rFonts w:ascii="宋体" w:hAnsi="宋体" w:cs="宋体" w:hint="eastAsia"/>
          <w:sz w:val="24"/>
        </w:rPr>
        <w:t>2.投诉人若委托代理人进行投诉的，投诉书应按照要求列明“授权代表”的有关内容，并在附件中提交由</w:t>
      </w:r>
      <w:r w:rsidRPr="00EA7B7F">
        <w:rPr>
          <w:rFonts w:ascii="宋体" w:hAnsi="宋体" w:cs="宋体" w:hint="eastAsia"/>
          <w:kern w:val="0"/>
          <w:sz w:val="24"/>
        </w:rPr>
        <w:t>投诉人签署的授权委托书。授权委托书应当载明代理人的姓名或者名称、代理事项、具体权限、期限和相关事项。</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3.投诉人若对项目的某一分包进行投诉，投诉书应列明具体分包号。</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4.投诉书应简要列明质疑事项，质疑函、质疑答复等作为附件材料提供。</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5.投诉书的投诉事项应具体、明确，并有必要的事实依据和法律依据。</w:t>
      </w:r>
    </w:p>
    <w:p w:rsidR="003A73D6" w:rsidRPr="00EA7B7F" w:rsidRDefault="00000000">
      <w:pPr>
        <w:widowControl/>
        <w:spacing w:line="360" w:lineRule="auto"/>
        <w:ind w:firstLineChars="200" w:firstLine="480"/>
        <w:jc w:val="left"/>
        <w:rPr>
          <w:rFonts w:ascii="宋体" w:hAnsi="宋体" w:cs="宋体"/>
          <w:sz w:val="24"/>
        </w:rPr>
      </w:pPr>
      <w:r w:rsidRPr="00EA7B7F">
        <w:rPr>
          <w:rFonts w:ascii="宋体" w:hAnsi="宋体" w:cs="宋体" w:hint="eastAsia"/>
          <w:sz w:val="24"/>
        </w:rPr>
        <w:t>6.投诉书的投诉请求应与投诉事项相关。</w:t>
      </w:r>
    </w:p>
    <w:p w:rsidR="003A73D6" w:rsidRPr="00EA7B7F" w:rsidRDefault="00000000">
      <w:pPr>
        <w:widowControl/>
        <w:spacing w:line="360" w:lineRule="auto"/>
        <w:ind w:firstLineChars="200" w:firstLine="480"/>
        <w:jc w:val="left"/>
        <w:rPr>
          <w:rFonts w:ascii="宋体" w:hAnsi="宋体" w:cs="宋体"/>
          <w:kern w:val="0"/>
          <w:sz w:val="24"/>
        </w:rPr>
      </w:pPr>
      <w:r w:rsidRPr="00EA7B7F">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3A73D6" w:rsidRPr="00EA7B7F" w:rsidRDefault="00000000">
      <w:pPr>
        <w:autoSpaceDE w:val="0"/>
        <w:autoSpaceDN w:val="0"/>
        <w:jc w:val="center"/>
        <w:rPr>
          <w:rFonts w:ascii="宋体" w:hAnsi="宋体" w:cs="宋体"/>
          <w:b/>
          <w:bCs/>
          <w:sz w:val="32"/>
          <w:szCs w:val="32"/>
        </w:rPr>
      </w:pPr>
      <w:r w:rsidRPr="00EA7B7F">
        <w:rPr>
          <w:rFonts w:ascii="宋体" w:hAnsi="宋体" w:cs="宋体" w:hint="eastAsia"/>
          <w:b/>
          <w:spacing w:val="6"/>
          <w:sz w:val="32"/>
          <w:szCs w:val="32"/>
        </w:rPr>
        <w:t>附件4：</w:t>
      </w:r>
      <w:r w:rsidRPr="00EA7B7F">
        <w:rPr>
          <w:rFonts w:ascii="宋体" w:hAnsi="宋体" w:cs="宋体" w:hint="eastAsia"/>
          <w:b/>
          <w:bCs/>
          <w:sz w:val="32"/>
          <w:szCs w:val="32"/>
        </w:rPr>
        <w:t>业务专用章使用说明函</w:t>
      </w:r>
    </w:p>
    <w:p w:rsidR="003A73D6" w:rsidRPr="00EA7B7F" w:rsidRDefault="003A73D6">
      <w:pPr>
        <w:spacing w:line="360" w:lineRule="auto"/>
        <w:rPr>
          <w:rFonts w:ascii="宋体" w:hAnsi="宋体" w:cs="宋体"/>
          <w:sz w:val="24"/>
          <w:u w:val="single"/>
        </w:rPr>
      </w:pPr>
    </w:p>
    <w:p w:rsidR="003A73D6" w:rsidRPr="00EA7B7F" w:rsidRDefault="00937F6A">
      <w:pPr>
        <w:spacing w:line="360" w:lineRule="auto"/>
        <w:rPr>
          <w:rFonts w:ascii="宋体" w:hAnsi="宋体" w:cs="宋体"/>
          <w:sz w:val="24"/>
        </w:rPr>
      </w:pPr>
      <w:r w:rsidRPr="00EA7B7F">
        <w:rPr>
          <w:rFonts w:ascii="宋体" w:hAnsi="宋体" w:cs="宋体" w:hint="eastAsia"/>
          <w:sz w:val="24"/>
          <w:u w:val="single"/>
        </w:rPr>
        <w:t>浙江省杭州第九中学、浙江天辰工程咨询有限公司：</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kern w:val="0"/>
          <w:sz w:val="24"/>
          <w:lang w:val="zh-CN"/>
        </w:rPr>
        <w:t>我方</w:t>
      </w:r>
      <w:r w:rsidRPr="00EA7B7F">
        <w:rPr>
          <w:rFonts w:ascii="宋体" w:hAnsi="宋体" w:cs="宋体" w:hint="eastAsia"/>
          <w:kern w:val="0"/>
          <w:sz w:val="24"/>
          <w:u w:val="single"/>
          <w:lang w:val="zh-CN"/>
        </w:rPr>
        <w:t xml:space="preserve">                         </w:t>
      </w:r>
      <w:r w:rsidRPr="00EA7B7F">
        <w:rPr>
          <w:rFonts w:ascii="宋体" w:hAnsi="宋体" w:cs="宋体" w:hint="eastAsia"/>
          <w:sz w:val="24"/>
        </w:rPr>
        <w:t>(投标人全称)是中华人民共和国依法登记注册的</w:t>
      </w:r>
      <w:r w:rsidRPr="00EA7B7F">
        <w:rPr>
          <w:rFonts w:ascii="宋体" w:hAnsi="宋体" w:cs="宋体" w:hint="eastAsia"/>
          <w:sz w:val="24"/>
        </w:rPr>
        <w:lastRenderedPageBreak/>
        <w:t>合法企业，</w:t>
      </w:r>
      <w:r w:rsidRPr="00EA7B7F">
        <w:rPr>
          <w:rFonts w:ascii="宋体" w:hAnsi="宋体" w:cs="宋体" w:hint="eastAsia"/>
          <w:bCs/>
          <w:sz w:val="24"/>
        </w:rPr>
        <w:t>在参加</w:t>
      </w:r>
      <w:r w:rsidRPr="00EA7B7F">
        <w:rPr>
          <w:rFonts w:ascii="宋体" w:hAnsi="宋体" w:cs="宋体" w:hint="eastAsia"/>
          <w:sz w:val="24"/>
        </w:rPr>
        <w:t>你方组织的</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sz w:val="24"/>
        </w:rPr>
        <w:t>【招标编号：</w:t>
      </w:r>
      <w:r w:rsidR="00F83D30" w:rsidRPr="00EA7B7F">
        <w:rPr>
          <w:rFonts w:ascii="宋体" w:hAnsi="宋体" w:cs="宋体" w:hint="eastAsia"/>
          <w:sz w:val="24"/>
        </w:rPr>
        <w:t>TCZX-ZFCG(H)-2025004</w:t>
      </w:r>
      <w:r w:rsidRPr="00EA7B7F">
        <w:rPr>
          <w:rFonts w:ascii="宋体" w:hAnsi="宋体" w:cs="宋体" w:hint="eastAsia"/>
          <w:sz w:val="24"/>
        </w:rPr>
        <w:t>】</w:t>
      </w:r>
      <w:r w:rsidRPr="00EA7B7F">
        <w:rPr>
          <w:rFonts w:ascii="宋体" w:hAnsi="宋体" w:cs="宋体" w:hint="eastAsia"/>
          <w:bCs/>
          <w:sz w:val="24"/>
        </w:rPr>
        <w:t>投标活动中作如下说明：</w:t>
      </w:r>
      <w:r w:rsidRPr="00EA7B7F">
        <w:rPr>
          <w:rFonts w:ascii="宋体" w:hAnsi="宋体" w:cs="宋体" w:hint="eastAsia"/>
          <w:sz w:val="24"/>
        </w:rPr>
        <w:t xml:space="preserve">我方所使用的“XX专用章”与法定名称章具有同等的法律效力，对使用“XX专用章”的行为予以完全承认，并愿意承担相应责任。   </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特此说明。</w:t>
      </w:r>
    </w:p>
    <w:p w:rsidR="003A73D6" w:rsidRPr="00EA7B7F" w:rsidRDefault="003A73D6">
      <w:pPr>
        <w:spacing w:line="360" w:lineRule="auto"/>
        <w:ind w:firstLine="494"/>
        <w:rPr>
          <w:rFonts w:ascii="宋体" w:hAnsi="宋体" w:cs="宋体"/>
          <w:sz w:val="24"/>
        </w:rPr>
      </w:pPr>
    </w:p>
    <w:p w:rsidR="003A73D6" w:rsidRPr="00EA7B7F" w:rsidRDefault="003A73D6">
      <w:pPr>
        <w:spacing w:line="360" w:lineRule="auto"/>
        <w:ind w:firstLine="494"/>
        <w:rPr>
          <w:rFonts w:ascii="宋体" w:hAnsi="宋体" w:cs="宋体"/>
          <w:sz w:val="24"/>
        </w:rPr>
      </w:pPr>
    </w:p>
    <w:p w:rsidR="003A73D6" w:rsidRPr="00EA7B7F" w:rsidRDefault="003A73D6">
      <w:pPr>
        <w:spacing w:line="360" w:lineRule="auto"/>
        <w:ind w:firstLine="494"/>
        <w:rPr>
          <w:rFonts w:ascii="宋体" w:hAnsi="宋体" w:cs="宋体"/>
          <w:sz w:val="24"/>
        </w:rPr>
      </w:pPr>
    </w:p>
    <w:p w:rsidR="003A73D6" w:rsidRPr="00EA7B7F" w:rsidRDefault="00000000">
      <w:pPr>
        <w:spacing w:line="360" w:lineRule="auto"/>
        <w:ind w:right="480" w:firstLineChars="1700" w:firstLine="4080"/>
        <w:rPr>
          <w:rFonts w:ascii="宋体" w:hAnsi="宋体" w:cs="宋体"/>
          <w:sz w:val="24"/>
        </w:rPr>
      </w:pPr>
      <w:r w:rsidRPr="00EA7B7F">
        <w:rPr>
          <w:rFonts w:ascii="宋体" w:hAnsi="宋体" w:cs="宋体" w:hint="eastAsia"/>
          <w:sz w:val="24"/>
        </w:rPr>
        <w:t>投标单位（法定名称章）：</w:t>
      </w:r>
    </w:p>
    <w:p w:rsidR="003A73D6" w:rsidRPr="00EA7B7F" w:rsidRDefault="00000000">
      <w:pPr>
        <w:ind w:right="1440" w:firstLine="494"/>
        <w:jc w:val="center"/>
        <w:rPr>
          <w:rFonts w:ascii="宋体" w:hAnsi="宋体" w:cs="宋体"/>
          <w:sz w:val="24"/>
        </w:rPr>
      </w:pPr>
      <w:r w:rsidRPr="00EA7B7F">
        <w:rPr>
          <w:rFonts w:ascii="宋体" w:hAnsi="宋体" w:cs="宋体" w:hint="eastAsia"/>
          <w:sz w:val="24"/>
        </w:rPr>
        <w:t xml:space="preserve">                              日期：       年     月     日</w:t>
      </w:r>
    </w:p>
    <w:p w:rsidR="003A73D6" w:rsidRPr="00EA7B7F" w:rsidRDefault="00000000">
      <w:pPr>
        <w:rPr>
          <w:rFonts w:ascii="宋体" w:hAnsi="宋体" w:cs="宋体"/>
          <w:sz w:val="24"/>
        </w:rPr>
      </w:pPr>
      <w:r w:rsidRPr="00EA7B7F">
        <w:rPr>
          <w:rFonts w:ascii="宋体" w:hAnsi="宋体" w:cs="宋体" w:hint="eastAsia"/>
          <w:b/>
          <w:bCs/>
          <w:sz w:val="24"/>
        </w:rPr>
        <w:t>附：</w:t>
      </w:r>
    </w:p>
    <w:p w:rsidR="003A73D6" w:rsidRPr="00EA7B7F" w:rsidRDefault="00000000">
      <w:pPr>
        <w:spacing w:line="360" w:lineRule="auto"/>
        <w:rPr>
          <w:rFonts w:ascii="宋体" w:hAnsi="宋体" w:cs="宋体"/>
          <w:bCs/>
          <w:sz w:val="24"/>
        </w:rPr>
      </w:pPr>
      <w:r w:rsidRPr="00EA7B7F">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EA7B7F">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EA7B7F">
        <w:rPr>
          <w:rFonts w:ascii="宋体" w:hAnsi="宋体" w:cs="宋体" w:hint="eastAsia"/>
          <w:sz w:val="24"/>
        </w:rPr>
        <w:t>投标单位法定名称章（印模）                投标单位“XX专用章”（印模）</w:t>
      </w: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EF07F8" w:rsidRPr="00EA7B7F" w:rsidRDefault="00EF07F8">
      <w:pPr>
        <w:widowControl/>
        <w:adjustRightInd/>
        <w:jc w:val="left"/>
        <w:rPr>
          <w:rFonts w:ascii="宋体" w:hAnsi="宋体" w:cs="宋体"/>
          <w:b/>
          <w:kern w:val="0"/>
          <w:sz w:val="32"/>
          <w:szCs w:val="32"/>
        </w:rPr>
      </w:pPr>
      <w:r w:rsidRPr="00EA7B7F">
        <w:rPr>
          <w:rFonts w:ascii="宋体" w:hAnsi="宋体" w:cs="宋体"/>
          <w:b/>
          <w:kern w:val="0"/>
          <w:sz w:val="32"/>
          <w:szCs w:val="32"/>
        </w:rPr>
        <w:br w:type="page"/>
      </w:r>
    </w:p>
    <w:p w:rsidR="003A73D6" w:rsidRPr="00EA7B7F" w:rsidRDefault="00000000">
      <w:pPr>
        <w:snapToGrid w:val="0"/>
        <w:spacing w:line="360" w:lineRule="auto"/>
        <w:jc w:val="center"/>
        <w:outlineLvl w:val="0"/>
        <w:rPr>
          <w:rFonts w:ascii="宋体" w:hAnsi="宋体" w:cs="宋体"/>
          <w:b/>
          <w:kern w:val="0"/>
          <w:sz w:val="32"/>
          <w:szCs w:val="32"/>
        </w:rPr>
      </w:pPr>
      <w:r w:rsidRPr="00EA7B7F">
        <w:rPr>
          <w:rFonts w:ascii="宋体" w:hAnsi="宋体" w:cs="宋体" w:hint="eastAsia"/>
          <w:b/>
          <w:kern w:val="0"/>
          <w:sz w:val="32"/>
          <w:szCs w:val="32"/>
        </w:rPr>
        <w:lastRenderedPageBreak/>
        <w:t>附件</w:t>
      </w:r>
      <w:r w:rsidRPr="00EA7B7F">
        <w:rPr>
          <w:rFonts w:ascii="宋体" w:hAnsi="宋体" w:cs="宋体"/>
          <w:b/>
          <w:kern w:val="0"/>
          <w:sz w:val="32"/>
          <w:szCs w:val="32"/>
        </w:rPr>
        <w:t>5</w:t>
      </w:r>
      <w:r w:rsidRPr="00EA7B7F">
        <w:rPr>
          <w:rFonts w:ascii="宋体" w:hAnsi="宋体" w:cs="宋体" w:hint="eastAsia"/>
          <w:b/>
          <w:kern w:val="0"/>
          <w:sz w:val="32"/>
          <w:szCs w:val="32"/>
        </w:rPr>
        <w:t>：联合协议</w:t>
      </w:r>
    </w:p>
    <w:p w:rsidR="003A73D6" w:rsidRPr="00EA7B7F" w:rsidRDefault="00000000">
      <w:pPr>
        <w:widowControl/>
        <w:spacing w:line="360" w:lineRule="auto"/>
        <w:ind w:firstLineChars="200" w:firstLine="489"/>
        <w:jc w:val="left"/>
        <w:rPr>
          <w:rFonts w:ascii="宋体" w:hAnsi="宋体" w:cs="宋体"/>
          <w:b/>
          <w:sz w:val="24"/>
        </w:rPr>
      </w:pPr>
      <w:r w:rsidRPr="00EA7B7F">
        <w:rPr>
          <w:rFonts w:ascii="宋体" w:hAnsi="宋体" w:cs="宋体" w:hint="eastAsia"/>
          <w:b/>
          <w:sz w:val="24"/>
        </w:rPr>
        <w:t>（以联合体形式投标的，提供联合协议；本项目不接受联合体投标或者投标人不以联合体形式投标的，则不需要提供）</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u w:val="single"/>
        </w:rPr>
        <w:t>（联合体所有成员名称）</w:t>
      </w:r>
      <w:r w:rsidRPr="00EA7B7F">
        <w:rPr>
          <w:rFonts w:ascii="宋体" w:hAnsi="宋体" w:cs="宋体" w:hint="eastAsia"/>
          <w:kern w:val="0"/>
          <w:sz w:val="24"/>
        </w:rPr>
        <w:t>自愿</w:t>
      </w:r>
      <w:r w:rsidRPr="00EA7B7F">
        <w:rPr>
          <w:rFonts w:ascii="宋体" w:hAnsi="宋体" w:cs="宋体" w:hint="eastAsia"/>
          <w:kern w:val="0"/>
          <w:sz w:val="24"/>
          <w:lang w:val="zh-CN"/>
        </w:rPr>
        <w:t>组成一个联合体，以一个投标人的身份</w:t>
      </w:r>
      <w:r w:rsidRPr="00EA7B7F">
        <w:rPr>
          <w:rFonts w:ascii="宋体" w:hAnsi="宋体" w:cs="宋体" w:hint="eastAsia"/>
          <w:kern w:val="0"/>
          <w:sz w:val="24"/>
        </w:rPr>
        <w:t>参加</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sz w:val="24"/>
        </w:rPr>
        <w:t>【招标编号：</w:t>
      </w:r>
      <w:r w:rsidR="00F83D30" w:rsidRPr="00EA7B7F">
        <w:rPr>
          <w:rFonts w:ascii="宋体" w:hAnsi="宋体" w:cs="宋体" w:hint="eastAsia"/>
          <w:sz w:val="24"/>
        </w:rPr>
        <w:t>TCZX-ZFCG(H)-2025004</w:t>
      </w:r>
      <w:r w:rsidRPr="00EA7B7F">
        <w:rPr>
          <w:rFonts w:ascii="宋体" w:hAnsi="宋体" w:cs="宋体" w:hint="eastAsia"/>
          <w:sz w:val="24"/>
        </w:rPr>
        <w:t>】</w:t>
      </w:r>
      <w:r w:rsidRPr="00EA7B7F">
        <w:rPr>
          <w:rFonts w:ascii="宋体" w:hAnsi="宋体" w:cs="宋体" w:hint="eastAsia"/>
          <w:kern w:val="0"/>
          <w:sz w:val="24"/>
          <w:lang w:val="zh-CN"/>
        </w:rPr>
        <w:t xml:space="preserve">投标。 </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一、各方一致决定，</w:t>
      </w:r>
      <w:r w:rsidRPr="00EA7B7F">
        <w:rPr>
          <w:rFonts w:ascii="宋体" w:hAnsi="宋体" w:cs="宋体" w:hint="eastAsia"/>
          <w:kern w:val="0"/>
          <w:sz w:val="24"/>
          <w:u w:val="single"/>
        </w:rPr>
        <w:t>（某联合体成员名称）</w:t>
      </w:r>
      <w:r w:rsidRPr="00EA7B7F">
        <w:rPr>
          <w:rFonts w:ascii="宋体" w:hAnsi="宋体" w:cs="宋体" w:hint="eastAsia"/>
          <w:kern w:val="0"/>
          <w:sz w:val="24"/>
        </w:rPr>
        <w:t>为联合体</w:t>
      </w:r>
      <w:r w:rsidRPr="00EA7B7F">
        <w:rPr>
          <w:rFonts w:ascii="宋体" w:hAnsi="宋体" w:cs="宋体" w:hint="eastAsia"/>
          <w:kern w:val="0"/>
          <w:sz w:val="24"/>
          <w:lang w:val="zh-CN"/>
        </w:rPr>
        <w:t>牵头人</w:t>
      </w:r>
      <w:r w:rsidRPr="00EA7B7F">
        <w:rPr>
          <w:rFonts w:ascii="宋体" w:hAnsi="宋体" w:cs="宋体" w:hint="eastAsia"/>
          <w:sz w:val="24"/>
        </w:rPr>
        <w:t>，代表所有联合体成员负责投标和合同实施阶段的主办、协调工作</w:t>
      </w:r>
      <w:r w:rsidRPr="00EA7B7F">
        <w:rPr>
          <w:rFonts w:ascii="宋体" w:hAnsi="宋体" w:cs="宋体" w:hint="eastAsia"/>
          <w:kern w:val="0"/>
          <w:sz w:val="24"/>
          <w:lang w:val="zh-CN"/>
        </w:rPr>
        <w:t>。</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二、</w:t>
      </w:r>
      <w:r w:rsidRPr="00EA7B7F">
        <w:rPr>
          <w:rFonts w:ascii="宋体" w:hAnsi="宋体" w:cs="宋体" w:hint="eastAsia"/>
          <w:sz w:val="24"/>
        </w:rPr>
        <w:t>所有联合体成员各方签署授权书，授权书载明的</w:t>
      </w:r>
      <w:r w:rsidRPr="00EA7B7F">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三、本次联合投标中，分工如下：</w:t>
      </w:r>
    </w:p>
    <w:p w:rsidR="003A73D6" w:rsidRPr="00EA7B7F" w:rsidRDefault="00000000">
      <w:pPr>
        <w:snapToGrid w:val="0"/>
        <w:spacing w:line="360" w:lineRule="auto"/>
        <w:ind w:firstLine="576"/>
        <w:rPr>
          <w:rFonts w:ascii="宋体" w:hAnsi="宋体" w:cs="宋体"/>
          <w:kern w:val="0"/>
          <w:sz w:val="24"/>
          <w:lang w:val="zh-CN"/>
        </w:rPr>
      </w:pPr>
      <w:bookmarkStart w:id="404" w:name="_Hlk101134295"/>
      <w:r w:rsidRPr="00EA7B7F">
        <w:rPr>
          <w:rFonts w:ascii="宋体" w:hAnsi="宋体" w:cs="宋体" w:hint="eastAsia"/>
          <w:kern w:val="0"/>
          <w:sz w:val="24"/>
          <w:u w:val="single"/>
        </w:rPr>
        <w:t>（联合体成员1）</w:t>
      </w:r>
      <w:r w:rsidRPr="00EA7B7F">
        <w:rPr>
          <w:rFonts w:ascii="宋体" w:hAnsi="宋体" w:cs="宋体" w:hint="eastAsia"/>
          <w:kern w:val="0"/>
          <w:sz w:val="24"/>
          <w:lang w:val="zh-CN"/>
        </w:rPr>
        <w:t>承担的工作和义务为：</w:t>
      </w:r>
      <w:r w:rsidRPr="00EA7B7F">
        <w:rPr>
          <w:rFonts w:ascii="宋体" w:hAnsi="宋体" w:cs="宋体" w:hint="eastAsia"/>
          <w:u w:val="single"/>
        </w:rPr>
        <w:t xml:space="preserve">             </w:t>
      </w:r>
      <w:r w:rsidRPr="00EA7B7F">
        <w:rPr>
          <w:rFonts w:ascii="宋体" w:hAnsi="宋体" w:cs="宋体" w:hint="eastAsia"/>
          <w:kern w:val="0"/>
          <w:sz w:val="24"/>
          <w:lang w:val="zh-CN"/>
        </w:rPr>
        <w:t>；</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u w:val="single"/>
        </w:rPr>
        <w:t>（联合体成员</w:t>
      </w:r>
      <w:r w:rsidRPr="00EA7B7F">
        <w:rPr>
          <w:rFonts w:ascii="宋体" w:hAnsi="宋体" w:cs="宋体"/>
          <w:kern w:val="0"/>
          <w:sz w:val="24"/>
          <w:u w:val="single"/>
        </w:rPr>
        <w:t>2</w:t>
      </w:r>
      <w:r w:rsidRPr="00EA7B7F">
        <w:rPr>
          <w:rFonts w:ascii="宋体" w:hAnsi="宋体" w:cs="宋体" w:hint="eastAsia"/>
          <w:kern w:val="0"/>
          <w:sz w:val="24"/>
          <w:u w:val="single"/>
        </w:rPr>
        <w:t>）</w:t>
      </w:r>
      <w:r w:rsidRPr="00EA7B7F">
        <w:rPr>
          <w:rFonts w:ascii="宋体" w:hAnsi="宋体" w:cs="宋体" w:hint="eastAsia"/>
          <w:kern w:val="0"/>
          <w:sz w:val="24"/>
          <w:lang w:val="zh-CN"/>
        </w:rPr>
        <w:t>承担的工作和义务为：</w:t>
      </w:r>
      <w:r w:rsidRPr="00EA7B7F">
        <w:rPr>
          <w:rFonts w:ascii="宋体" w:hAnsi="宋体" w:cs="宋体" w:hint="eastAsia"/>
          <w:u w:val="single"/>
        </w:rPr>
        <w:t xml:space="preserve">             </w:t>
      </w:r>
      <w:r w:rsidRPr="00EA7B7F">
        <w:rPr>
          <w:rFonts w:ascii="宋体" w:hAnsi="宋体" w:cs="宋体" w:hint="eastAsia"/>
          <w:kern w:val="0"/>
          <w:sz w:val="24"/>
          <w:lang w:val="zh-CN"/>
        </w:rPr>
        <w:t>；</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w:t>
      </w:r>
    </w:p>
    <w:bookmarkEnd w:id="404"/>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四、联合体成员中小企业合同份额。</w:t>
      </w:r>
    </w:p>
    <w:p w:rsidR="003A73D6" w:rsidRPr="00EA7B7F" w:rsidRDefault="00000000">
      <w:pPr>
        <w:snapToGrid w:val="0"/>
        <w:spacing w:line="360" w:lineRule="auto"/>
        <w:ind w:firstLine="576"/>
        <w:rPr>
          <w:rFonts w:ascii="宋体" w:hAnsi="宋体" w:cs="宋体"/>
          <w:b/>
          <w:kern w:val="0"/>
          <w:sz w:val="24"/>
          <w:lang w:val="zh-CN"/>
        </w:rPr>
      </w:pPr>
      <w:r w:rsidRPr="00EA7B7F">
        <w:rPr>
          <w:rFonts w:ascii="宋体" w:hAnsi="宋体" w:cs="宋体" w:hint="eastAsia"/>
          <w:kern w:val="0"/>
          <w:sz w:val="24"/>
          <w:lang w:val="zh-CN"/>
        </w:rPr>
        <w:t>1、</w:t>
      </w:r>
      <w:r w:rsidRPr="00EA7B7F">
        <w:rPr>
          <w:rFonts w:ascii="宋体" w:hAnsi="宋体" w:cs="宋体" w:hint="eastAsia"/>
          <w:kern w:val="0"/>
          <w:sz w:val="24"/>
          <w:u w:val="single"/>
        </w:rPr>
        <w:t>（联合体成员</w:t>
      </w:r>
      <w:r w:rsidRPr="00EA7B7F">
        <w:rPr>
          <w:rFonts w:ascii="宋体" w:hAnsi="宋体" w:cs="宋体"/>
          <w:kern w:val="0"/>
          <w:sz w:val="24"/>
          <w:u w:val="single"/>
        </w:rPr>
        <w:t>X,</w:t>
      </w:r>
      <w:r w:rsidRPr="00EA7B7F">
        <w:rPr>
          <w:rFonts w:ascii="宋体" w:hAnsi="宋体" w:cs="宋体" w:hint="eastAsia"/>
          <w:kern w:val="0"/>
          <w:sz w:val="24"/>
          <w:u w:val="single"/>
        </w:rPr>
        <w:t>……）</w:t>
      </w:r>
      <w:r w:rsidRPr="00EA7B7F">
        <w:rPr>
          <w:rFonts w:ascii="宋体" w:hAnsi="宋体" w:cs="宋体" w:hint="eastAsia"/>
          <w:kern w:val="0"/>
          <w:sz w:val="24"/>
        </w:rPr>
        <w:t>提供的全部货物由小微企业制造，其合同份额占到合同总金额</w:t>
      </w:r>
      <w:r w:rsidRPr="00EA7B7F">
        <w:rPr>
          <w:rFonts w:ascii="宋体" w:hAnsi="宋体" w:cs="宋体" w:hint="eastAsia"/>
          <w:kern w:val="0"/>
          <w:sz w:val="24"/>
          <w:u w:val="single"/>
        </w:rPr>
        <w:t xml:space="preserve">     </w:t>
      </w:r>
      <w:r w:rsidRPr="00EA7B7F">
        <w:rPr>
          <w:rFonts w:ascii="宋体" w:hAnsi="宋体" w:cs="宋体" w:hint="eastAsia"/>
          <w:kern w:val="0"/>
          <w:sz w:val="24"/>
        </w:rPr>
        <w:t>%以上；</w:t>
      </w:r>
      <w:r w:rsidRPr="00EA7B7F">
        <w:rPr>
          <w:rFonts w:ascii="宋体" w:hAnsi="宋体" w:cs="宋体" w:hint="eastAsia"/>
          <w:kern w:val="0"/>
          <w:sz w:val="24"/>
          <w:lang w:val="zh-CN"/>
        </w:rPr>
        <w:t>……。</w:t>
      </w:r>
      <w:r w:rsidRPr="00EA7B7F">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EA7B7F">
        <w:rPr>
          <w:rFonts w:ascii="宋体" w:hAnsi="宋体" w:cs="宋体" w:hint="eastAsia"/>
          <w:b/>
          <w:sz w:val="24"/>
        </w:rPr>
        <w:t>拟享受以上价格扣除政策的，填写有关内容。</w:t>
      </w:r>
      <w:r w:rsidRPr="00EA7B7F">
        <w:rPr>
          <w:rFonts w:ascii="宋体" w:hAnsi="宋体" w:cs="宋体" w:hint="eastAsia"/>
          <w:b/>
          <w:kern w:val="0"/>
          <w:sz w:val="24"/>
          <w:lang w:val="zh-CN"/>
        </w:rPr>
        <w:t>）</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sz w:val="24"/>
        </w:rPr>
        <w:t>2、中小企业合同金额达到</w:t>
      </w:r>
      <w:r w:rsidRPr="00EA7B7F">
        <w:rPr>
          <w:rFonts w:ascii="宋体" w:hAnsi="宋体" w:cs="宋体" w:hint="eastAsia"/>
          <w:sz w:val="24"/>
          <w:u w:val="single"/>
        </w:rPr>
        <w:t xml:space="preserve">  </w:t>
      </w:r>
      <w:r w:rsidRPr="00EA7B7F">
        <w:rPr>
          <w:rFonts w:ascii="宋体" w:hAnsi="宋体" w:cs="宋体" w:hint="eastAsia"/>
          <w:sz w:val="24"/>
        </w:rPr>
        <w:t>%，其中小微企业合同金额达到</w:t>
      </w:r>
      <w:r w:rsidRPr="00EA7B7F">
        <w:rPr>
          <w:rFonts w:ascii="宋体" w:hAnsi="宋体" w:cs="宋体" w:hint="eastAsia"/>
          <w:sz w:val="24"/>
          <w:u w:val="single"/>
        </w:rPr>
        <w:t xml:space="preserve"> </w:t>
      </w:r>
      <w:r w:rsidRPr="00EA7B7F">
        <w:rPr>
          <w:rFonts w:ascii="宋体" w:hAnsi="宋体" w:cs="宋体" w:hint="eastAsia"/>
          <w:sz w:val="24"/>
        </w:rPr>
        <w:t>%</w:t>
      </w:r>
      <w:r w:rsidRPr="00EA7B7F">
        <w:rPr>
          <w:rFonts w:ascii="宋体" w:hAnsi="宋体" w:cs="宋体" w:hint="eastAsia"/>
          <w:kern w:val="0"/>
          <w:sz w:val="24"/>
          <w:lang w:val="zh-CN"/>
        </w:rPr>
        <w:t>。</w:t>
      </w:r>
      <w:r w:rsidRPr="00EA7B7F">
        <w:rPr>
          <w:rFonts w:ascii="宋体" w:hAnsi="宋体" w:cs="宋体" w:hint="eastAsia"/>
          <w:b/>
          <w:bCs/>
          <w:kern w:val="0"/>
          <w:sz w:val="24"/>
          <w:lang w:val="zh-CN"/>
        </w:rPr>
        <w:t>（</w:t>
      </w:r>
      <w:r w:rsidRPr="00EA7B7F">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EA7B7F">
        <w:rPr>
          <w:rFonts w:ascii="宋体" w:hAnsi="宋体" w:cs="宋体" w:hint="eastAsia"/>
          <w:b/>
          <w:bCs/>
          <w:kern w:val="0"/>
          <w:sz w:val="24"/>
          <w:lang w:val="zh-CN"/>
        </w:rPr>
        <w:t>）</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五、如果中标，</w:t>
      </w:r>
      <w:r w:rsidRPr="00EA7B7F">
        <w:rPr>
          <w:rFonts w:ascii="宋体" w:hAnsi="宋体" w:cs="宋体" w:hint="eastAsia"/>
          <w:sz w:val="24"/>
        </w:rPr>
        <w:t>联合体各成员方共同与采购人签订合同，并就采购合同约定的事项对采购人承担连带责任。</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六、有关本次联合投标的其他事宜：</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1、联合体各方不再单独参加或者与其他供应商另外组成联合体参加同一合同项下的政府采购活动。</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2、联合体中有同类资质的各方按照联合体分工承担相同工作的，按照资质等级较低的供应商确定资质等级。</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lastRenderedPageBreak/>
        <w:t>3、本协议提交采购人、采购代理机构后，联合体各方不得以任何形式对上述内容进行修改或撤销。</w:t>
      </w:r>
    </w:p>
    <w:p w:rsidR="003A73D6" w:rsidRPr="00EA7B7F" w:rsidRDefault="00000000">
      <w:pPr>
        <w:snapToGrid w:val="0"/>
        <w:spacing w:line="360" w:lineRule="auto"/>
        <w:ind w:firstLineChars="2100" w:firstLine="5040"/>
        <w:rPr>
          <w:rFonts w:ascii="宋体" w:hAnsi="宋体" w:cs="宋体"/>
          <w:kern w:val="0"/>
          <w:sz w:val="24"/>
          <w:lang w:val="zh-CN"/>
        </w:rPr>
      </w:pPr>
      <w:r w:rsidRPr="00EA7B7F">
        <w:rPr>
          <w:rFonts w:ascii="宋体" w:hAnsi="宋体" w:cs="宋体" w:hint="eastAsia"/>
          <w:kern w:val="0"/>
          <w:sz w:val="24"/>
          <w:lang w:val="zh-CN"/>
        </w:rPr>
        <w:t>联合体成员名称(电子签名/公章)：</w:t>
      </w:r>
    </w:p>
    <w:p w:rsidR="003A73D6" w:rsidRPr="00EA7B7F" w:rsidRDefault="00000000">
      <w:pPr>
        <w:snapToGrid w:val="0"/>
        <w:spacing w:line="360" w:lineRule="auto"/>
        <w:ind w:firstLineChars="2100" w:firstLine="5040"/>
        <w:rPr>
          <w:rFonts w:ascii="宋体" w:hAnsi="宋体" w:cs="宋体"/>
          <w:kern w:val="0"/>
          <w:sz w:val="24"/>
          <w:lang w:val="zh-CN"/>
        </w:rPr>
      </w:pPr>
      <w:r w:rsidRPr="00EA7B7F">
        <w:rPr>
          <w:rFonts w:ascii="宋体" w:hAnsi="宋体" w:cs="宋体" w:hint="eastAsia"/>
          <w:kern w:val="0"/>
          <w:sz w:val="24"/>
          <w:lang w:val="zh-CN"/>
        </w:rPr>
        <w:t>联合体成员名称(电子签名/公章)：</w:t>
      </w:r>
    </w:p>
    <w:p w:rsidR="003A73D6" w:rsidRPr="00EA7B7F" w:rsidRDefault="00000000">
      <w:pPr>
        <w:snapToGrid w:val="0"/>
        <w:spacing w:line="360" w:lineRule="auto"/>
        <w:ind w:right="960"/>
        <w:jc w:val="center"/>
        <w:rPr>
          <w:rFonts w:ascii="宋体" w:hAnsi="宋体" w:cs="宋体"/>
          <w:kern w:val="0"/>
          <w:sz w:val="24"/>
          <w:lang w:val="zh-CN"/>
        </w:rPr>
      </w:pPr>
      <w:r w:rsidRPr="00EA7B7F">
        <w:rPr>
          <w:rFonts w:ascii="宋体" w:hAnsi="宋体" w:cs="宋体" w:hint="eastAsia"/>
          <w:kern w:val="0"/>
          <w:sz w:val="24"/>
          <w:lang w:val="zh-CN"/>
        </w:rPr>
        <w:t xml:space="preserve">                   ……</w:t>
      </w:r>
    </w:p>
    <w:p w:rsidR="003A73D6" w:rsidRPr="00EA7B7F" w:rsidRDefault="00000000">
      <w:pPr>
        <w:snapToGrid w:val="0"/>
        <w:spacing w:line="360" w:lineRule="auto"/>
        <w:jc w:val="right"/>
        <w:rPr>
          <w:rFonts w:ascii="宋体" w:hAnsi="宋体" w:cs="宋体"/>
          <w:kern w:val="0"/>
          <w:sz w:val="24"/>
          <w:lang w:val="zh-CN"/>
        </w:rPr>
      </w:pPr>
      <w:r w:rsidRPr="00EA7B7F">
        <w:rPr>
          <w:rFonts w:ascii="宋体" w:hAnsi="宋体" w:cs="宋体" w:hint="eastAsia"/>
          <w:kern w:val="0"/>
          <w:sz w:val="24"/>
          <w:lang w:val="zh-CN"/>
        </w:rPr>
        <w:t>日期：  年  月   日</w:t>
      </w: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注：按本格式和要求提供。</w:t>
      </w: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EF07F8" w:rsidRPr="00EA7B7F" w:rsidRDefault="00EF07F8">
      <w:pPr>
        <w:widowControl/>
        <w:adjustRightInd/>
        <w:jc w:val="left"/>
        <w:rPr>
          <w:rFonts w:ascii="宋体" w:hAnsi="宋体" w:cs="宋体"/>
          <w:b/>
          <w:kern w:val="0"/>
          <w:sz w:val="32"/>
          <w:szCs w:val="32"/>
        </w:rPr>
      </w:pPr>
      <w:r w:rsidRPr="00EA7B7F">
        <w:rPr>
          <w:rFonts w:ascii="宋体" w:hAnsi="宋体" w:cs="宋体"/>
          <w:b/>
          <w:kern w:val="0"/>
          <w:sz w:val="32"/>
          <w:szCs w:val="32"/>
        </w:rPr>
        <w:br w:type="page"/>
      </w:r>
    </w:p>
    <w:p w:rsidR="003A73D6" w:rsidRPr="00EA7B7F" w:rsidRDefault="00000000">
      <w:pPr>
        <w:snapToGrid w:val="0"/>
        <w:spacing w:line="360" w:lineRule="auto"/>
        <w:jc w:val="center"/>
        <w:outlineLvl w:val="0"/>
        <w:rPr>
          <w:rFonts w:ascii="宋体" w:hAnsi="宋体" w:cs="宋体"/>
          <w:b/>
          <w:kern w:val="0"/>
          <w:sz w:val="32"/>
          <w:szCs w:val="32"/>
        </w:rPr>
      </w:pPr>
      <w:r w:rsidRPr="00EA7B7F">
        <w:rPr>
          <w:rFonts w:ascii="宋体" w:hAnsi="宋体" w:cs="宋体" w:hint="eastAsia"/>
          <w:b/>
          <w:kern w:val="0"/>
          <w:sz w:val="32"/>
          <w:szCs w:val="32"/>
        </w:rPr>
        <w:lastRenderedPageBreak/>
        <w:t>附件</w:t>
      </w:r>
      <w:r w:rsidRPr="00EA7B7F">
        <w:rPr>
          <w:rFonts w:ascii="宋体" w:hAnsi="宋体" w:cs="宋体"/>
          <w:b/>
          <w:kern w:val="0"/>
          <w:sz w:val="32"/>
          <w:szCs w:val="32"/>
        </w:rPr>
        <w:t>6</w:t>
      </w:r>
      <w:r w:rsidRPr="00EA7B7F">
        <w:rPr>
          <w:rFonts w:ascii="宋体" w:hAnsi="宋体" w:cs="宋体" w:hint="eastAsia"/>
          <w:b/>
          <w:kern w:val="0"/>
          <w:sz w:val="32"/>
          <w:szCs w:val="32"/>
        </w:rPr>
        <w:t>：分包意向协议</w:t>
      </w:r>
    </w:p>
    <w:p w:rsidR="003A73D6" w:rsidRPr="00EA7B7F" w:rsidRDefault="00000000">
      <w:pPr>
        <w:widowControl/>
        <w:spacing w:line="360" w:lineRule="auto"/>
        <w:ind w:firstLineChars="50" w:firstLine="120"/>
        <w:jc w:val="left"/>
        <w:rPr>
          <w:rFonts w:ascii="宋体" w:hAnsi="宋体" w:cs="宋体"/>
          <w:sz w:val="24"/>
        </w:rPr>
      </w:pPr>
      <w:r w:rsidRPr="00EA7B7F">
        <w:rPr>
          <w:rFonts w:ascii="宋体" w:hAnsi="宋体" w:cs="宋体" w:hint="eastAsia"/>
          <w:sz w:val="24"/>
        </w:rPr>
        <w:t>（</w:t>
      </w:r>
      <w:r w:rsidRPr="00EA7B7F">
        <w:rPr>
          <w:rFonts w:ascii="宋体" w:hAnsi="宋体" w:cs="宋体" w:hint="eastAsia"/>
          <w:b/>
          <w:sz w:val="24"/>
        </w:rPr>
        <w:t>中标后以分包方式履行合同的，提供分包意向协议；采购人不同意分包或者投标人中标后不以分包方式履行合同的，则不需要提供。</w:t>
      </w:r>
      <w:r w:rsidRPr="00EA7B7F">
        <w:rPr>
          <w:rFonts w:ascii="宋体" w:hAnsi="宋体" w:cs="宋体" w:hint="eastAsia"/>
          <w:sz w:val="24"/>
        </w:rPr>
        <w:t>）</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u w:val="single"/>
        </w:rPr>
        <w:t>（投标人名称）</w:t>
      </w:r>
      <w:r w:rsidRPr="00EA7B7F">
        <w:rPr>
          <w:rFonts w:ascii="宋体" w:hAnsi="宋体" w:cs="宋体" w:hint="eastAsia"/>
          <w:kern w:val="0"/>
          <w:sz w:val="24"/>
          <w:lang w:val="zh-CN"/>
        </w:rPr>
        <w:t>若成为</w:t>
      </w:r>
      <w:r w:rsidR="008A7C53" w:rsidRPr="00EA7B7F">
        <w:rPr>
          <w:rFonts w:ascii="宋体" w:hAnsi="宋体" w:cs="宋体" w:hint="eastAsia"/>
          <w:sz w:val="24"/>
        </w:rPr>
        <w:t xml:space="preserve">浙江省杭州第九中学智慧课堂项目（三期） </w:t>
      </w:r>
      <w:r w:rsidRPr="00EA7B7F">
        <w:rPr>
          <w:rFonts w:ascii="宋体" w:hAnsi="宋体" w:cs="宋体" w:hint="eastAsia"/>
          <w:sz w:val="24"/>
        </w:rPr>
        <w:t>【招标编号：</w:t>
      </w:r>
      <w:r w:rsidR="00F83D30" w:rsidRPr="00EA7B7F">
        <w:rPr>
          <w:rFonts w:ascii="宋体" w:hAnsi="宋体" w:cs="宋体" w:hint="eastAsia"/>
          <w:sz w:val="24"/>
        </w:rPr>
        <w:t>TCZX-ZFCG(H)-2025004</w:t>
      </w:r>
      <w:r w:rsidRPr="00EA7B7F">
        <w:rPr>
          <w:rFonts w:ascii="宋体" w:hAnsi="宋体" w:cs="宋体" w:hint="eastAsia"/>
          <w:sz w:val="24"/>
        </w:rPr>
        <w:t>】</w:t>
      </w:r>
      <w:r w:rsidRPr="00EA7B7F">
        <w:rPr>
          <w:rFonts w:ascii="宋体" w:hAnsi="宋体" w:cs="宋体" w:hint="eastAsia"/>
          <w:kern w:val="0"/>
          <w:sz w:val="24"/>
          <w:lang w:val="zh-CN"/>
        </w:rPr>
        <w:t>的中标供应商，将依法采取分包方式履行合同。</w:t>
      </w:r>
      <w:r w:rsidRPr="00EA7B7F">
        <w:rPr>
          <w:rFonts w:ascii="宋体" w:hAnsi="宋体" w:cs="宋体" w:hint="eastAsia"/>
          <w:kern w:val="0"/>
          <w:sz w:val="24"/>
          <w:u w:val="single"/>
        </w:rPr>
        <w:t>（投标人名称）</w:t>
      </w:r>
      <w:r w:rsidRPr="00EA7B7F">
        <w:rPr>
          <w:rFonts w:ascii="宋体" w:hAnsi="宋体" w:cs="宋体" w:hint="eastAsia"/>
          <w:kern w:val="0"/>
          <w:sz w:val="24"/>
        </w:rPr>
        <w:t>与</w:t>
      </w:r>
      <w:r w:rsidRPr="00EA7B7F">
        <w:rPr>
          <w:rFonts w:ascii="宋体" w:hAnsi="宋体" w:cs="宋体" w:hint="eastAsia"/>
          <w:kern w:val="0"/>
          <w:sz w:val="24"/>
          <w:u w:val="single"/>
        </w:rPr>
        <w:t>（所有分包供应商名称）</w:t>
      </w:r>
      <w:r w:rsidRPr="00EA7B7F">
        <w:rPr>
          <w:rFonts w:ascii="宋体" w:hAnsi="宋体" w:cs="宋体" w:hint="eastAsia"/>
          <w:kern w:val="0"/>
          <w:sz w:val="24"/>
        </w:rPr>
        <w:t>达成分包意向协议</w:t>
      </w:r>
      <w:r w:rsidRPr="00EA7B7F">
        <w:rPr>
          <w:rFonts w:ascii="宋体" w:hAnsi="宋体" w:cs="宋体" w:hint="eastAsia"/>
          <w:kern w:val="0"/>
          <w:sz w:val="24"/>
          <w:lang w:val="zh-CN"/>
        </w:rPr>
        <w:t xml:space="preserve">。 </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一、分包标的及数量</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u w:val="single"/>
        </w:rPr>
        <w:t>（投标人名称）</w:t>
      </w:r>
      <w:r w:rsidRPr="00EA7B7F">
        <w:rPr>
          <w:rFonts w:ascii="宋体" w:hAnsi="宋体" w:cs="宋体" w:hint="eastAsia"/>
          <w:kern w:val="0"/>
          <w:sz w:val="24"/>
          <w:lang w:val="zh-CN"/>
        </w:rPr>
        <w:t>将</w:t>
      </w:r>
      <w:r w:rsidRPr="00EA7B7F">
        <w:rPr>
          <w:rFonts w:ascii="宋体" w:hAnsi="宋体" w:cs="宋体" w:hint="eastAsia"/>
          <w:u w:val="single"/>
        </w:rPr>
        <w:t xml:space="preserve"> </w:t>
      </w:r>
      <w:r w:rsidRPr="00EA7B7F">
        <w:rPr>
          <w:rFonts w:ascii="宋体" w:hAnsi="宋体" w:cs="宋体"/>
          <w:kern w:val="0"/>
          <w:sz w:val="24"/>
          <w:u w:val="single"/>
        </w:rPr>
        <w:t xml:space="preserve">  XX工作内容   </w:t>
      </w:r>
      <w:r w:rsidRPr="00EA7B7F">
        <w:rPr>
          <w:rFonts w:ascii="宋体" w:hAnsi="宋体" w:cs="宋体" w:hint="eastAsia"/>
          <w:sz w:val="24"/>
        </w:rPr>
        <w:t>分包给</w:t>
      </w:r>
      <w:r w:rsidRPr="00EA7B7F">
        <w:rPr>
          <w:rFonts w:ascii="宋体" w:hAnsi="宋体" w:cs="宋体" w:hint="eastAsia"/>
          <w:kern w:val="0"/>
          <w:sz w:val="24"/>
          <w:u w:val="single"/>
        </w:rPr>
        <w:t>（分包供应商1名称）</w:t>
      </w:r>
      <w:r w:rsidRPr="00EA7B7F">
        <w:rPr>
          <w:rFonts w:ascii="宋体" w:hAnsi="宋体" w:cs="宋体" w:hint="eastAsia"/>
          <w:kern w:val="0"/>
          <w:sz w:val="24"/>
          <w:lang w:val="zh-CN"/>
        </w:rPr>
        <w:t>。</w:t>
      </w:r>
      <w:r w:rsidRPr="00EA7B7F">
        <w:rPr>
          <w:rFonts w:ascii="宋体" w:hAnsi="宋体" w:cs="宋体" w:hint="eastAsia"/>
          <w:b/>
          <w:bCs/>
          <w:kern w:val="0"/>
          <w:sz w:val="24"/>
          <w:u w:val="single"/>
        </w:rPr>
        <w:t>（分包供应商1名称），</w:t>
      </w:r>
      <w:r w:rsidRPr="00EA7B7F">
        <w:rPr>
          <w:rFonts w:ascii="宋体" w:hAnsi="宋体" w:cs="宋体" w:hint="eastAsia"/>
          <w:kern w:val="0"/>
          <w:sz w:val="24"/>
          <w:lang w:val="zh-CN"/>
        </w:rPr>
        <w:t>具备承</w:t>
      </w:r>
      <w:r w:rsidRPr="00EA7B7F">
        <w:rPr>
          <w:rFonts w:ascii="宋体" w:hAnsi="宋体" w:cs="宋体" w:hint="eastAsia"/>
          <w:kern w:val="0"/>
          <w:sz w:val="24"/>
        </w:rPr>
        <w:t>担</w:t>
      </w:r>
      <w:r w:rsidRPr="00EA7B7F">
        <w:rPr>
          <w:rFonts w:ascii="宋体" w:hAnsi="宋体" w:cs="宋体" w:hint="eastAsia"/>
          <w:kern w:val="0"/>
          <w:sz w:val="24"/>
          <w:u w:val="single"/>
          <w:lang w:val="zh-CN"/>
        </w:rPr>
        <w:t>XX工作内容</w:t>
      </w:r>
      <w:r w:rsidRPr="00EA7B7F">
        <w:rPr>
          <w:rFonts w:ascii="宋体" w:hAnsi="宋体" w:cs="宋体" w:hint="eastAsia"/>
          <w:kern w:val="0"/>
          <w:sz w:val="24"/>
          <w:lang w:val="zh-CN"/>
        </w:rPr>
        <w:t>相应资质条件且不得再次分包；</w:t>
      </w:r>
    </w:p>
    <w:p w:rsidR="003A73D6" w:rsidRPr="00EA7B7F" w:rsidRDefault="00000000">
      <w:pPr>
        <w:pStyle w:val="2"/>
        <w:ind w:leftChars="316" w:left="664" w:firstLineChars="95" w:firstLine="232"/>
        <w:rPr>
          <w:rFonts w:ascii="宋体" w:eastAsia="宋体" w:hAnsi="宋体" w:cs="宋体"/>
          <w:kern w:val="0"/>
          <w:sz w:val="24"/>
          <w:szCs w:val="24"/>
        </w:rPr>
      </w:pPr>
      <w:r w:rsidRPr="00EA7B7F">
        <w:rPr>
          <w:rFonts w:ascii="宋体" w:eastAsia="宋体" w:hAnsi="宋体" w:cs="宋体" w:hint="eastAsia"/>
          <w:kern w:val="0"/>
          <w:sz w:val="24"/>
          <w:szCs w:val="24"/>
        </w:rPr>
        <w:t>……</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二、分包供应商中小企业合同份额</w:t>
      </w:r>
    </w:p>
    <w:p w:rsidR="003A73D6" w:rsidRPr="00EA7B7F" w:rsidRDefault="00000000">
      <w:pPr>
        <w:snapToGrid w:val="0"/>
        <w:spacing w:line="360" w:lineRule="auto"/>
        <w:ind w:firstLine="576"/>
        <w:rPr>
          <w:rFonts w:ascii="宋体" w:hAnsi="宋体" w:cs="宋体"/>
          <w:b/>
          <w:kern w:val="0"/>
          <w:sz w:val="24"/>
          <w:lang w:val="zh-CN"/>
        </w:rPr>
      </w:pPr>
      <w:r w:rsidRPr="00EA7B7F">
        <w:rPr>
          <w:rFonts w:ascii="宋体" w:hAnsi="宋体" w:cs="宋体"/>
          <w:kern w:val="0"/>
          <w:sz w:val="24"/>
        </w:rPr>
        <w:t>1、</w:t>
      </w:r>
      <w:r w:rsidRPr="00EA7B7F">
        <w:rPr>
          <w:rFonts w:ascii="宋体" w:hAnsi="宋体" w:cs="宋体" w:hint="eastAsia"/>
          <w:kern w:val="0"/>
          <w:sz w:val="24"/>
          <w:u w:val="single"/>
        </w:rPr>
        <w:t>（分包供应商X</w:t>
      </w:r>
      <w:r w:rsidRPr="00EA7B7F">
        <w:rPr>
          <w:rFonts w:ascii="宋体" w:hAnsi="宋体" w:cs="宋体"/>
          <w:kern w:val="0"/>
          <w:sz w:val="24"/>
          <w:u w:val="single"/>
        </w:rPr>
        <w:t>,</w:t>
      </w:r>
      <w:r w:rsidRPr="00EA7B7F">
        <w:rPr>
          <w:rFonts w:ascii="宋体" w:hAnsi="宋体" w:cs="宋体" w:hint="eastAsia"/>
          <w:kern w:val="0"/>
          <w:sz w:val="24"/>
          <w:u w:val="single"/>
        </w:rPr>
        <w:t>……）提供的货物全部由小微企业制造，</w:t>
      </w:r>
      <w:r w:rsidRPr="00EA7B7F">
        <w:rPr>
          <w:rFonts w:ascii="宋体" w:hAnsi="宋体" w:cs="宋体" w:hint="eastAsia"/>
          <w:kern w:val="0"/>
          <w:sz w:val="24"/>
        </w:rPr>
        <w:t>其合同份额占到合同总金额</w:t>
      </w:r>
      <w:r w:rsidRPr="00EA7B7F">
        <w:rPr>
          <w:rFonts w:ascii="宋体" w:hAnsi="宋体" w:cs="宋体" w:hint="eastAsia"/>
          <w:kern w:val="0"/>
          <w:sz w:val="24"/>
          <w:u w:val="single"/>
        </w:rPr>
        <w:t xml:space="preserve">     </w:t>
      </w:r>
      <w:r w:rsidRPr="00EA7B7F">
        <w:rPr>
          <w:rFonts w:ascii="宋体" w:hAnsi="宋体" w:cs="宋体" w:hint="eastAsia"/>
          <w:kern w:val="0"/>
          <w:sz w:val="24"/>
        </w:rPr>
        <w:t>%以上</w:t>
      </w:r>
      <w:r w:rsidRPr="00EA7B7F">
        <w:rPr>
          <w:rFonts w:ascii="宋体" w:hAnsi="宋体" w:cs="宋体" w:hint="eastAsia"/>
        </w:rPr>
        <w:t>。</w:t>
      </w:r>
      <w:r w:rsidRPr="00EA7B7F">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EA7B7F">
        <w:rPr>
          <w:rFonts w:ascii="宋体" w:hAnsi="宋体" w:cs="宋体" w:hint="eastAsia"/>
          <w:b/>
          <w:sz w:val="24"/>
        </w:rPr>
        <w:t>拟享受以上价格扣除政策的，填写有关内容。</w:t>
      </w:r>
      <w:r w:rsidRPr="00EA7B7F">
        <w:rPr>
          <w:rFonts w:ascii="宋体" w:hAnsi="宋体" w:cs="宋体" w:hint="eastAsia"/>
          <w:b/>
          <w:kern w:val="0"/>
          <w:sz w:val="24"/>
          <w:lang w:val="zh-CN"/>
        </w:rPr>
        <w:t>）</w:t>
      </w:r>
    </w:p>
    <w:p w:rsidR="003A73D6" w:rsidRPr="00EA7B7F" w:rsidRDefault="00000000">
      <w:pPr>
        <w:spacing w:line="360" w:lineRule="auto"/>
        <w:ind w:firstLineChars="200" w:firstLine="480"/>
        <w:rPr>
          <w:rFonts w:ascii="宋体" w:hAnsi="宋体" w:cs="宋体"/>
          <w:b/>
          <w:bCs/>
          <w:kern w:val="0"/>
          <w:sz w:val="24"/>
          <w:lang w:val="zh-CN"/>
        </w:rPr>
      </w:pPr>
      <w:r w:rsidRPr="00EA7B7F">
        <w:rPr>
          <w:rFonts w:ascii="宋体" w:hAnsi="宋体" w:cs="宋体" w:hint="eastAsia"/>
          <w:sz w:val="24"/>
        </w:rPr>
        <w:t>2、</w:t>
      </w:r>
      <w:bookmarkStart w:id="405" w:name="_Hlk101133173"/>
      <w:r w:rsidRPr="00EA7B7F">
        <w:rPr>
          <w:rFonts w:ascii="宋体" w:hAnsi="宋体" w:cs="宋体" w:hint="eastAsia"/>
          <w:sz w:val="24"/>
        </w:rPr>
        <w:t>中小企业合同金额达到</w:t>
      </w:r>
      <w:r w:rsidRPr="00EA7B7F">
        <w:rPr>
          <w:rFonts w:ascii="宋体" w:hAnsi="宋体" w:cs="宋体" w:hint="eastAsia"/>
          <w:sz w:val="24"/>
          <w:u w:val="single"/>
        </w:rPr>
        <w:t xml:space="preserve">  </w:t>
      </w:r>
      <w:r w:rsidRPr="00EA7B7F">
        <w:rPr>
          <w:rFonts w:ascii="宋体" w:hAnsi="宋体" w:cs="宋体" w:hint="eastAsia"/>
          <w:sz w:val="24"/>
        </w:rPr>
        <w:t>%，其中小微企业合同金额达到</w:t>
      </w:r>
      <w:r w:rsidRPr="00EA7B7F">
        <w:rPr>
          <w:rFonts w:ascii="宋体" w:hAnsi="宋体" w:cs="宋体" w:hint="eastAsia"/>
          <w:sz w:val="24"/>
          <w:u w:val="single"/>
        </w:rPr>
        <w:t xml:space="preserve"> </w:t>
      </w:r>
      <w:r w:rsidRPr="00EA7B7F">
        <w:rPr>
          <w:rFonts w:ascii="宋体" w:hAnsi="宋体" w:cs="宋体" w:hint="eastAsia"/>
          <w:sz w:val="24"/>
        </w:rPr>
        <w:t>%</w:t>
      </w:r>
      <w:r w:rsidRPr="00EA7B7F">
        <w:rPr>
          <w:rFonts w:ascii="宋体" w:hAnsi="宋体" w:cs="宋体" w:hint="eastAsia"/>
          <w:kern w:val="0"/>
          <w:sz w:val="24"/>
          <w:lang w:val="zh-CN"/>
        </w:rPr>
        <w:t>。</w:t>
      </w:r>
      <w:r w:rsidRPr="00EA7B7F">
        <w:rPr>
          <w:rFonts w:ascii="宋体" w:hAnsi="宋体" w:cs="宋体" w:hint="eastAsia"/>
          <w:b/>
          <w:bCs/>
          <w:kern w:val="0"/>
          <w:sz w:val="24"/>
          <w:lang w:val="zh-CN"/>
        </w:rPr>
        <w:t>（</w:t>
      </w:r>
      <w:r w:rsidRPr="00EA7B7F">
        <w:rPr>
          <w:rFonts w:ascii="宋体" w:hAnsi="宋体" w:cs="宋体" w:hint="eastAsia"/>
          <w:b/>
          <w:bCs/>
          <w:sz w:val="24"/>
        </w:rPr>
        <w:t>要求合同分包形式参加的项目或采购包，供应商按招标文件第一部分招标公告申请人的资格要求中规定的</w:t>
      </w:r>
      <w:r w:rsidRPr="00EA7B7F">
        <w:rPr>
          <w:rFonts w:ascii="宋体" w:hAnsi="宋体" w:cs="宋体" w:hint="eastAsia"/>
          <w:b/>
          <w:kern w:val="0"/>
          <w:sz w:val="24"/>
          <w:lang w:val="zh-CN"/>
        </w:rPr>
        <w:t>分包意向协议</w:t>
      </w:r>
      <w:r w:rsidRPr="00EA7B7F">
        <w:rPr>
          <w:rFonts w:ascii="宋体" w:hAnsi="宋体" w:cs="宋体" w:hint="eastAsia"/>
          <w:b/>
          <w:bCs/>
          <w:sz w:val="24"/>
        </w:rPr>
        <w:t>中中小企业、小微企业合同金额应当达到的比例要求填写。</w:t>
      </w:r>
      <w:r w:rsidRPr="00EA7B7F">
        <w:rPr>
          <w:rFonts w:ascii="宋体" w:hAnsi="宋体" w:cs="宋体" w:hint="eastAsia"/>
          <w:b/>
          <w:bCs/>
          <w:kern w:val="0"/>
          <w:sz w:val="24"/>
          <w:lang w:val="zh-CN"/>
        </w:rPr>
        <w:t>）</w:t>
      </w:r>
      <w:bookmarkEnd w:id="405"/>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三、分包工作履行期限、地点、方式</w:t>
      </w:r>
    </w:p>
    <w:p w:rsidR="003A73D6" w:rsidRPr="00EA7B7F" w:rsidRDefault="00000000">
      <w:pPr>
        <w:snapToGrid w:val="0"/>
        <w:spacing w:line="360" w:lineRule="auto"/>
        <w:ind w:firstLine="576"/>
        <w:rPr>
          <w:rFonts w:ascii="宋体" w:hAnsi="宋体" w:cs="宋体"/>
          <w:u w:val="single"/>
        </w:rPr>
      </w:pPr>
      <w:r w:rsidRPr="00EA7B7F">
        <w:rPr>
          <w:rFonts w:ascii="宋体" w:hAnsi="宋体" w:cs="宋体" w:hint="eastAsia"/>
          <w:u w:val="single"/>
        </w:rPr>
        <w:t xml:space="preserve">                                                                                  </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四、质量</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u w:val="single"/>
        </w:rPr>
        <w:t xml:space="preserve">                                                                                       </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五、价款或者报酬</w:t>
      </w:r>
    </w:p>
    <w:p w:rsidR="003A73D6" w:rsidRPr="00EA7B7F" w:rsidRDefault="00000000">
      <w:pPr>
        <w:snapToGrid w:val="0"/>
        <w:spacing w:line="360" w:lineRule="auto"/>
        <w:ind w:leftChars="273" w:left="573"/>
        <w:rPr>
          <w:rFonts w:ascii="宋体" w:hAnsi="宋体" w:cs="宋体"/>
          <w:kern w:val="0"/>
          <w:sz w:val="24"/>
          <w:lang w:val="zh-CN"/>
        </w:rPr>
      </w:pPr>
      <w:r w:rsidRPr="00EA7B7F">
        <w:rPr>
          <w:rFonts w:ascii="宋体" w:hAnsi="宋体" w:cs="宋体" w:hint="eastAsia"/>
          <w:u w:val="single"/>
        </w:rPr>
        <w:t xml:space="preserve">                                                                                     </w:t>
      </w:r>
    </w:p>
    <w:p w:rsidR="003A73D6" w:rsidRPr="00EA7B7F" w:rsidRDefault="00000000">
      <w:pPr>
        <w:snapToGrid w:val="0"/>
        <w:spacing w:line="360" w:lineRule="auto"/>
        <w:ind w:leftChars="273" w:left="573"/>
        <w:rPr>
          <w:rFonts w:ascii="宋体" w:hAnsi="宋体" w:cs="宋体"/>
          <w:kern w:val="0"/>
          <w:sz w:val="24"/>
          <w:lang w:val="zh-CN"/>
        </w:rPr>
      </w:pPr>
      <w:r w:rsidRPr="00EA7B7F">
        <w:rPr>
          <w:rFonts w:ascii="宋体" w:hAnsi="宋体" w:cs="宋体" w:hint="eastAsia"/>
          <w:kern w:val="0"/>
          <w:sz w:val="24"/>
          <w:lang w:val="zh-CN"/>
        </w:rPr>
        <w:t>六、违约责任</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u w:val="single"/>
        </w:rPr>
        <w:t xml:space="preserve">                                                                                     </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kern w:val="0"/>
          <w:sz w:val="24"/>
          <w:lang w:val="zh-CN"/>
        </w:rPr>
        <w:t>七、争议解决的办法</w:t>
      </w:r>
    </w:p>
    <w:p w:rsidR="003A73D6" w:rsidRPr="00EA7B7F" w:rsidRDefault="00000000">
      <w:pPr>
        <w:snapToGrid w:val="0"/>
        <w:spacing w:line="360" w:lineRule="auto"/>
        <w:ind w:firstLine="576"/>
        <w:rPr>
          <w:rFonts w:ascii="宋体" w:hAnsi="宋体" w:cs="宋体"/>
          <w:kern w:val="0"/>
          <w:sz w:val="24"/>
          <w:lang w:val="zh-CN"/>
        </w:rPr>
      </w:pPr>
      <w:r w:rsidRPr="00EA7B7F">
        <w:rPr>
          <w:rFonts w:ascii="宋体" w:hAnsi="宋体" w:cs="宋体" w:hint="eastAsia"/>
          <w:u w:val="single"/>
        </w:rPr>
        <w:t xml:space="preserve">                                                                                  </w:t>
      </w:r>
    </w:p>
    <w:p w:rsidR="003A73D6" w:rsidRPr="00EA7B7F" w:rsidRDefault="00000000">
      <w:pPr>
        <w:snapToGrid w:val="0"/>
        <w:spacing w:line="360" w:lineRule="auto"/>
        <w:ind w:leftChars="342" w:left="5758" w:hangingChars="2100" w:hanging="5040"/>
        <w:rPr>
          <w:rFonts w:ascii="宋体" w:hAnsi="宋体" w:cs="宋体"/>
          <w:kern w:val="0"/>
          <w:sz w:val="24"/>
          <w:lang w:val="zh-CN"/>
        </w:rPr>
      </w:pPr>
      <w:r w:rsidRPr="00EA7B7F">
        <w:rPr>
          <w:rFonts w:ascii="宋体" w:hAnsi="宋体" w:cs="宋体" w:hint="eastAsia"/>
          <w:kern w:val="0"/>
          <w:sz w:val="24"/>
          <w:lang w:val="zh-CN"/>
        </w:rPr>
        <w:t xml:space="preserve">                                          投标人名称(电子签名)：</w:t>
      </w:r>
    </w:p>
    <w:p w:rsidR="003A73D6" w:rsidRPr="00EA7B7F" w:rsidRDefault="00000000">
      <w:pPr>
        <w:snapToGrid w:val="0"/>
        <w:spacing w:line="360" w:lineRule="auto"/>
        <w:jc w:val="right"/>
        <w:rPr>
          <w:rFonts w:ascii="宋体" w:hAnsi="宋体" w:cs="宋体"/>
          <w:kern w:val="0"/>
          <w:sz w:val="24"/>
          <w:lang w:val="zh-CN"/>
        </w:rPr>
      </w:pPr>
      <w:r w:rsidRPr="00EA7B7F">
        <w:rPr>
          <w:rFonts w:ascii="宋体" w:hAnsi="宋体" w:cs="宋体" w:hint="eastAsia"/>
          <w:kern w:val="0"/>
          <w:sz w:val="24"/>
          <w:lang w:val="zh-CN"/>
        </w:rPr>
        <w:lastRenderedPageBreak/>
        <w:t>分包供应商名称(电子签名/公章)：</w:t>
      </w:r>
    </w:p>
    <w:p w:rsidR="003A73D6" w:rsidRPr="00EA7B7F" w:rsidRDefault="00000000">
      <w:pPr>
        <w:snapToGrid w:val="0"/>
        <w:spacing w:line="360" w:lineRule="auto"/>
        <w:ind w:firstLineChars="2400" w:firstLine="5760"/>
        <w:rPr>
          <w:rFonts w:ascii="宋体" w:hAnsi="宋体" w:cs="宋体"/>
        </w:rPr>
      </w:pPr>
      <w:r w:rsidRPr="00EA7B7F">
        <w:rPr>
          <w:rFonts w:ascii="宋体" w:hAnsi="宋体" w:cs="宋体" w:hint="eastAsia"/>
          <w:kern w:val="0"/>
          <w:sz w:val="24"/>
          <w:lang w:val="zh-CN"/>
        </w:rPr>
        <w:t>……</w:t>
      </w:r>
    </w:p>
    <w:p w:rsidR="003A73D6" w:rsidRPr="00EA7B7F" w:rsidRDefault="00000000">
      <w:pPr>
        <w:spacing w:line="360" w:lineRule="auto"/>
        <w:jc w:val="center"/>
        <w:rPr>
          <w:rFonts w:ascii="宋体" w:hAnsi="宋体" w:cs="宋体"/>
          <w:kern w:val="0"/>
          <w:sz w:val="24"/>
          <w:lang w:val="zh-CN"/>
        </w:rPr>
      </w:pPr>
      <w:r w:rsidRPr="00EA7B7F">
        <w:rPr>
          <w:rFonts w:ascii="宋体" w:hAnsi="宋体" w:cs="宋体" w:hint="eastAsia"/>
          <w:kern w:val="0"/>
          <w:sz w:val="24"/>
          <w:lang w:val="zh-CN"/>
        </w:rPr>
        <w:t xml:space="preserve">                                        日期：  年  月   日</w:t>
      </w:r>
    </w:p>
    <w:p w:rsidR="003A73D6" w:rsidRPr="00EA7B7F" w:rsidRDefault="00000000">
      <w:pPr>
        <w:spacing w:line="360" w:lineRule="auto"/>
        <w:ind w:right="420"/>
        <w:rPr>
          <w:rFonts w:ascii="宋体" w:hAnsi="宋体" w:cs="宋体"/>
          <w:sz w:val="24"/>
        </w:rPr>
      </w:pPr>
      <w:r w:rsidRPr="00EA7B7F">
        <w:rPr>
          <w:rFonts w:ascii="宋体" w:hAnsi="宋体" w:cs="宋体" w:hint="eastAsia"/>
          <w:sz w:val="24"/>
        </w:rPr>
        <w:t>注：按本格式和要求提供。</w:t>
      </w: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3A73D6" w:rsidRPr="00EA7B7F" w:rsidRDefault="003A73D6">
      <w:pPr>
        <w:autoSpaceDE w:val="0"/>
        <w:autoSpaceDN w:val="0"/>
        <w:jc w:val="center"/>
        <w:rPr>
          <w:rFonts w:ascii="宋体" w:hAnsi="宋体" w:cs="宋体"/>
          <w:b/>
          <w:spacing w:val="6"/>
          <w:sz w:val="32"/>
          <w:szCs w:val="32"/>
        </w:rPr>
      </w:pPr>
    </w:p>
    <w:p w:rsidR="00EF07F8" w:rsidRPr="00EA7B7F" w:rsidRDefault="00EF07F8">
      <w:pPr>
        <w:widowControl/>
        <w:adjustRightInd/>
        <w:jc w:val="left"/>
        <w:rPr>
          <w:rFonts w:ascii="宋体" w:hAnsi="宋体" w:cs="宋体"/>
          <w:b/>
          <w:kern w:val="0"/>
          <w:sz w:val="44"/>
          <w:szCs w:val="44"/>
        </w:rPr>
      </w:pPr>
      <w:r w:rsidRPr="00EA7B7F">
        <w:rPr>
          <w:rFonts w:ascii="宋体" w:hAnsi="宋体" w:cs="宋体"/>
          <w:b/>
          <w:kern w:val="0"/>
          <w:sz w:val="44"/>
          <w:szCs w:val="44"/>
        </w:rPr>
        <w:br w:type="page"/>
      </w:r>
    </w:p>
    <w:p w:rsidR="003A73D6" w:rsidRPr="00EA7B7F" w:rsidRDefault="00000000">
      <w:pPr>
        <w:snapToGrid w:val="0"/>
        <w:spacing w:line="360" w:lineRule="auto"/>
        <w:outlineLvl w:val="0"/>
        <w:rPr>
          <w:rFonts w:ascii="宋体" w:hAnsi="宋体" w:cs="宋体"/>
          <w:b/>
          <w:kern w:val="0"/>
          <w:sz w:val="44"/>
          <w:szCs w:val="44"/>
        </w:rPr>
      </w:pPr>
      <w:r w:rsidRPr="00EA7B7F">
        <w:rPr>
          <w:rFonts w:ascii="宋体" w:hAnsi="宋体" w:cs="宋体" w:hint="eastAsia"/>
          <w:b/>
          <w:kern w:val="0"/>
          <w:sz w:val="44"/>
          <w:szCs w:val="44"/>
        </w:rPr>
        <w:lastRenderedPageBreak/>
        <w:t>附件</w:t>
      </w:r>
      <w:r w:rsidRPr="00EA7B7F">
        <w:rPr>
          <w:rFonts w:ascii="宋体" w:hAnsi="宋体" w:cs="宋体"/>
          <w:b/>
          <w:kern w:val="0"/>
          <w:sz w:val="44"/>
          <w:szCs w:val="44"/>
        </w:rPr>
        <w:t>7</w:t>
      </w:r>
      <w:r w:rsidRPr="00EA7B7F">
        <w:rPr>
          <w:rFonts w:ascii="宋体" w:hAnsi="宋体" w:cs="宋体" w:hint="eastAsia"/>
          <w:b/>
          <w:kern w:val="0"/>
          <w:sz w:val="44"/>
          <w:szCs w:val="44"/>
        </w:rPr>
        <w:t>：中小企业声明函</w:t>
      </w:r>
    </w:p>
    <w:p w:rsidR="003A73D6" w:rsidRPr="00EA7B7F" w:rsidRDefault="003A73D6">
      <w:pPr>
        <w:spacing w:line="360" w:lineRule="auto"/>
        <w:jc w:val="center"/>
        <w:rPr>
          <w:rFonts w:ascii="宋体" w:hAnsi="宋体" w:cs="宋体"/>
          <w:sz w:val="24"/>
          <w:u w:val="single"/>
        </w:rPr>
      </w:pPr>
    </w:p>
    <w:p w:rsidR="003A73D6" w:rsidRPr="00EA7B7F" w:rsidRDefault="00000000">
      <w:pPr>
        <w:spacing w:line="360" w:lineRule="auto"/>
        <w:jc w:val="center"/>
        <w:rPr>
          <w:rFonts w:ascii="宋体" w:hAnsi="宋体" w:cs="宋体"/>
          <w:b/>
          <w:sz w:val="32"/>
          <w:szCs w:val="32"/>
        </w:rPr>
      </w:pPr>
      <w:r w:rsidRPr="00EA7B7F">
        <w:rPr>
          <w:rFonts w:ascii="宋体" w:hAnsi="宋体" w:cs="宋体" w:hint="eastAsia"/>
          <w:b/>
          <w:sz w:val="32"/>
          <w:szCs w:val="32"/>
        </w:rPr>
        <w:t>中小企业声明函（货物）</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 xml:space="preserve">本公司（联合体）郑重声明，根据《政府采购促进中小企业发展管理办法》（财库﹝2020﹞46 号）的规定，本公司（联合体）参加 </w:t>
      </w:r>
      <w:r w:rsidR="00937F6A" w:rsidRPr="00EA7B7F">
        <w:rPr>
          <w:rFonts w:ascii="宋体" w:hAnsi="宋体" w:cs="宋体" w:hint="eastAsia"/>
          <w:sz w:val="24"/>
          <w:u w:val="single"/>
        </w:rPr>
        <w:t>浙江省杭州第九中学</w:t>
      </w:r>
      <w:r w:rsidRPr="00EA7B7F">
        <w:rPr>
          <w:rFonts w:ascii="宋体" w:hAnsi="宋体" w:cs="宋体" w:hint="eastAsia"/>
          <w:sz w:val="24"/>
          <w:u w:val="single"/>
        </w:rPr>
        <w:t xml:space="preserve"> </w:t>
      </w:r>
      <w:r w:rsidRPr="00EA7B7F">
        <w:rPr>
          <w:rFonts w:ascii="宋体" w:hAnsi="宋体" w:cs="宋体" w:hint="eastAsia"/>
          <w:sz w:val="24"/>
        </w:rPr>
        <w:t xml:space="preserve">的 </w:t>
      </w:r>
      <w:r w:rsidR="008A7C53" w:rsidRPr="00EA7B7F">
        <w:rPr>
          <w:rFonts w:ascii="宋体" w:hAnsi="宋体" w:cs="宋体" w:hint="eastAsia"/>
          <w:sz w:val="24"/>
          <w:u w:val="single"/>
        </w:rPr>
        <w:t xml:space="preserve">浙江省杭州第九中学智慧课堂项目（三期） </w:t>
      </w:r>
      <w:r w:rsidRPr="00EA7B7F">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1.</w:t>
      </w:r>
      <w:r w:rsidRPr="00EA7B7F">
        <w:rPr>
          <w:rFonts w:ascii="宋体" w:hAnsi="宋体" w:cs="宋体" w:hint="eastAsia"/>
        </w:rPr>
        <w:t xml:space="preserve"> </w:t>
      </w:r>
      <w:r w:rsidRPr="00EA7B7F">
        <w:rPr>
          <w:rFonts w:ascii="宋体" w:hAnsi="宋体" w:cs="宋体" w:hint="eastAsia"/>
          <w:sz w:val="24"/>
          <w:u w:val="single"/>
        </w:rPr>
        <w:t>（标的名称）</w:t>
      </w:r>
      <w:r w:rsidRPr="00EA7B7F">
        <w:rPr>
          <w:rFonts w:ascii="宋体" w:hAnsi="宋体" w:cs="宋体" w:hint="eastAsia"/>
          <w:sz w:val="24"/>
        </w:rPr>
        <w:t xml:space="preserve"> ，属于 </w:t>
      </w:r>
      <w:r w:rsidRPr="00EA7B7F">
        <w:rPr>
          <w:rFonts w:ascii="宋体" w:hAnsi="宋体" w:cs="宋体" w:hint="eastAsia"/>
          <w:sz w:val="24"/>
          <w:u w:val="single"/>
        </w:rPr>
        <w:t>（采购文件中明确的所属行业）</w:t>
      </w:r>
      <w:r w:rsidRPr="00EA7B7F">
        <w:rPr>
          <w:rFonts w:ascii="宋体" w:hAnsi="宋体" w:cs="宋体" w:hint="eastAsia"/>
          <w:sz w:val="24"/>
        </w:rPr>
        <w:t>行业 ；制造商为</w:t>
      </w:r>
      <w:r w:rsidRPr="00EA7B7F">
        <w:rPr>
          <w:rFonts w:ascii="宋体" w:hAnsi="宋体" w:cs="宋体" w:hint="eastAsia"/>
          <w:sz w:val="24"/>
          <w:u w:val="single"/>
        </w:rPr>
        <w:t xml:space="preserve"> （企业名称）</w:t>
      </w:r>
      <w:r w:rsidRPr="00EA7B7F">
        <w:rPr>
          <w:rFonts w:ascii="宋体" w:hAnsi="宋体" w:cs="宋体" w:hint="eastAsia"/>
          <w:sz w:val="24"/>
        </w:rPr>
        <w:t xml:space="preserve"> ，从业人员</w:t>
      </w:r>
      <w:r w:rsidRPr="00EA7B7F">
        <w:rPr>
          <w:rFonts w:ascii="宋体" w:hAnsi="宋体" w:cs="宋体" w:hint="eastAsia"/>
          <w:sz w:val="24"/>
          <w:u w:val="single"/>
        </w:rPr>
        <w:t xml:space="preserve">  </w:t>
      </w:r>
      <w:r w:rsidRPr="00EA7B7F">
        <w:rPr>
          <w:rFonts w:ascii="宋体" w:hAnsi="宋体" w:cs="宋体" w:hint="eastAsia"/>
          <w:sz w:val="24"/>
        </w:rPr>
        <w:t>人，营业收入为</w:t>
      </w:r>
      <w:r w:rsidRPr="00EA7B7F">
        <w:rPr>
          <w:rFonts w:ascii="宋体" w:hAnsi="宋体" w:cs="宋体" w:hint="eastAsia"/>
          <w:sz w:val="24"/>
          <w:u w:val="single"/>
        </w:rPr>
        <w:t xml:space="preserve">  </w:t>
      </w:r>
      <w:r w:rsidRPr="00EA7B7F">
        <w:rPr>
          <w:rFonts w:ascii="宋体" w:hAnsi="宋体" w:cs="宋体" w:hint="eastAsia"/>
          <w:sz w:val="24"/>
        </w:rPr>
        <w:t>万元，资产总额为</w:t>
      </w:r>
      <w:r w:rsidRPr="00EA7B7F">
        <w:rPr>
          <w:rFonts w:ascii="宋体" w:hAnsi="宋体" w:cs="宋体" w:hint="eastAsia"/>
          <w:sz w:val="24"/>
          <w:u w:val="single"/>
        </w:rPr>
        <w:t xml:space="preserve">   </w:t>
      </w:r>
      <w:r w:rsidRPr="00EA7B7F">
        <w:rPr>
          <w:rFonts w:ascii="宋体" w:hAnsi="宋体" w:cs="宋体" w:hint="eastAsia"/>
          <w:sz w:val="24"/>
        </w:rPr>
        <w:t>万元，属于</w:t>
      </w:r>
      <w:r w:rsidRPr="00EA7B7F">
        <w:rPr>
          <w:rFonts w:ascii="宋体" w:hAnsi="宋体" w:cs="宋体" w:hint="eastAsia"/>
          <w:sz w:val="24"/>
          <w:u w:val="single"/>
        </w:rPr>
        <w:t xml:space="preserve"> （中型企业、小型企业、微型企业）</w:t>
      </w:r>
      <w:r w:rsidRPr="00EA7B7F">
        <w:rPr>
          <w:rFonts w:ascii="宋体" w:hAnsi="宋体" w:cs="宋体" w:hint="eastAsia"/>
          <w:sz w:val="24"/>
        </w:rPr>
        <w:t xml:space="preserve"> ；</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2.</w:t>
      </w:r>
      <w:r w:rsidRPr="00EA7B7F">
        <w:rPr>
          <w:rFonts w:ascii="宋体" w:hAnsi="宋体" w:cs="宋体" w:hint="eastAsia"/>
        </w:rPr>
        <w:t xml:space="preserve"> </w:t>
      </w:r>
      <w:r w:rsidRPr="00EA7B7F">
        <w:rPr>
          <w:rFonts w:ascii="宋体" w:hAnsi="宋体" w:cs="宋体" w:hint="eastAsia"/>
          <w:sz w:val="24"/>
          <w:u w:val="single"/>
        </w:rPr>
        <w:t>（标的名称）</w:t>
      </w:r>
      <w:r w:rsidRPr="00EA7B7F">
        <w:rPr>
          <w:rFonts w:ascii="宋体" w:hAnsi="宋体" w:cs="宋体" w:hint="eastAsia"/>
          <w:sz w:val="24"/>
        </w:rPr>
        <w:t xml:space="preserve"> ，属于 </w:t>
      </w:r>
      <w:r w:rsidRPr="00EA7B7F">
        <w:rPr>
          <w:rFonts w:ascii="宋体" w:hAnsi="宋体" w:cs="宋体" w:hint="eastAsia"/>
          <w:sz w:val="24"/>
          <w:u w:val="single"/>
        </w:rPr>
        <w:t>（采购文件中明确的所属行业）</w:t>
      </w:r>
      <w:r w:rsidRPr="00EA7B7F">
        <w:rPr>
          <w:rFonts w:ascii="宋体" w:hAnsi="宋体" w:cs="宋体" w:hint="eastAsia"/>
          <w:sz w:val="24"/>
        </w:rPr>
        <w:t>行业 ；制造商为</w:t>
      </w:r>
      <w:r w:rsidRPr="00EA7B7F">
        <w:rPr>
          <w:rFonts w:ascii="宋体" w:hAnsi="宋体" w:cs="宋体" w:hint="eastAsia"/>
          <w:sz w:val="24"/>
          <w:u w:val="single"/>
        </w:rPr>
        <w:t xml:space="preserve"> （企业名称）</w:t>
      </w:r>
      <w:r w:rsidRPr="00EA7B7F">
        <w:rPr>
          <w:rFonts w:ascii="宋体" w:hAnsi="宋体" w:cs="宋体" w:hint="eastAsia"/>
          <w:sz w:val="24"/>
        </w:rPr>
        <w:t xml:space="preserve"> ，从业人员</w:t>
      </w:r>
      <w:r w:rsidRPr="00EA7B7F">
        <w:rPr>
          <w:rFonts w:ascii="宋体" w:hAnsi="宋体" w:cs="宋体" w:hint="eastAsia"/>
          <w:sz w:val="24"/>
          <w:u w:val="single"/>
        </w:rPr>
        <w:t xml:space="preserve">  </w:t>
      </w:r>
      <w:r w:rsidRPr="00EA7B7F">
        <w:rPr>
          <w:rFonts w:ascii="宋体" w:hAnsi="宋体" w:cs="宋体" w:hint="eastAsia"/>
          <w:sz w:val="24"/>
        </w:rPr>
        <w:t>人，营业收入为</w:t>
      </w:r>
      <w:r w:rsidRPr="00EA7B7F">
        <w:rPr>
          <w:rFonts w:ascii="宋体" w:hAnsi="宋体" w:cs="宋体" w:hint="eastAsia"/>
          <w:sz w:val="24"/>
          <w:u w:val="single"/>
        </w:rPr>
        <w:t xml:space="preserve">  </w:t>
      </w:r>
      <w:r w:rsidRPr="00EA7B7F">
        <w:rPr>
          <w:rFonts w:ascii="宋体" w:hAnsi="宋体" w:cs="宋体" w:hint="eastAsia"/>
          <w:sz w:val="24"/>
        </w:rPr>
        <w:t>万元，资产总额为</w:t>
      </w:r>
      <w:r w:rsidRPr="00EA7B7F">
        <w:rPr>
          <w:rFonts w:ascii="宋体" w:hAnsi="宋体" w:cs="宋体" w:hint="eastAsia"/>
          <w:sz w:val="24"/>
          <w:u w:val="single"/>
        </w:rPr>
        <w:t xml:space="preserve">   </w:t>
      </w:r>
      <w:r w:rsidRPr="00EA7B7F">
        <w:rPr>
          <w:rFonts w:ascii="宋体" w:hAnsi="宋体" w:cs="宋体" w:hint="eastAsia"/>
          <w:sz w:val="24"/>
        </w:rPr>
        <w:t>万元，属于</w:t>
      </w:r>
      <w:r w:rsidRPr="00EA7B7F">
        <w:rPr>
          <w:rFonts w:ascii="宋体" w:hAnsi="宋体" w:cs="宋体" w:hint="eastAsia"/>
          <w:sz w:val="24"/>
          <w:u w:val="single"/>
        </w:rPr>
        <w:t xml:space="preserve"> （中型企业、小型企业、微型企业）</w:t>
      </w:r>
      <w:r w:rsidRPr="00EA7B7F">
        <w:rPr>
          <w:rFonts w:ascii="宋体" w:hAnsi="宋体" w:cs="宋体" w:hint="eastAsia"/>
          <w:sz w:val="24"/>
        </w:rPr>
        <w:t xml:space="preserve"> ；</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以上企业，不属于大企业的分支机构，不存在控股股东为大企业的情形，也不存在与大企业的负责人为同一人的情形。</w:t>
      </w:r>
    </w:p>
    <w:p w:rsidR="003A73D6" w:rsidRPr="00EA7B7F" w:rsidRDefault="00000000">
      <w:pPr>
        <w:spacing w:line="360" w:lineRule="auto"/>
        <w:ind w:firstLineChars="200" w:firstLine="480"/>
        <w:rPr>
          <w:rFonts w:ascii="宋体" w:hAnsi="宋体" w:cs="宋体"/>
          <w:sz w:val="24"/>
        </w:rPr>
      </w:pPr>
      <w:r w:rsidRPr="00EA7B7F">
        <w:rPr>
          <w:rFonts w:ascii="宋体" w:hAnsi="宋体" w:cs="宋体" w:hint="eastAsia"/>
          <w:sz w:val="24"/>
        </w:rPr>
        <w:t>本企业对上述声明内容的真实性负责。如有虚假，将依法承担相应责任。</w:t>
      </w:r>
    </w:p>
    <w:p w:rsidR="003A73D6" w:rsidRPr="00EA7B7F" w:rsidRDefault="00000000">
      <w:pPr>
        <w:snapToGrid w:val="0"/>
        <w:spacing w:line="360" w:lineRule="auto"/>
        <w:ind w:firstLineChars="2150" w:firstLine="5160"/>
        <w:rPr>
          <w:rFonts w:ascii="宋体" w:hAnsi="宋体" w:cs="宋体"/>
          <w:kern w:val="0"/>
          <w:sz w:val="24"/>
        </w:rPr>
      </w:pPr>
      <w:r w:rsidRPr="00EA7B7F">
        <w:rPr>
          <w:rFonts w:ascii="宋体" w:hAnsi="宋体" w:cs="宋体" w:hint="eastAsia"/>
          <w:kern w:val="0"/>
          <w:sz w:val="24"/>
          <w:lang w:val="zh-CN"/>
        </w:rPr>
        <w:t>投标人名称(电子签名)：</w:t>
      </w:r>
    </w:p>
    <w:p w:rsidR="003A73D6" w:rsidRPr="00EA7B7F" w:rsidRDefault="00000000">
      <w:pPr>
        <w:snapToGrid w:val="0"/>
        <w:spacing w:line="360" w:lineRule="auto"/>
        <w:rPr>
          <w:rFonts w:ascii="宋体" w:hAnsi="宋体" w:cs="宋体"/>
          <w:kern w:val="0"/>
          <w:sz w:val="24"/>
          <w:lang w:val="zh-CN"/>
        </w:rPr>
      </w:pPr>
      <w:r w:rsidRPr="00EA7B7F">
        <w:rPr>
          <w:rFonts w:ascii="宋体" w:hAnsi="宋体" w:cs="宋体" w:hint="eastAsia"/>
          <w:kern w:val="0"/>
          <w:sz w:val="24"/>
          <w:lang w:val="zh-CN"/>
        </w:rPr>
        <w:t xml:space="preserve">                                           日期</w:t>
      </w:r>
      <w:r w:rsidRPr="00EA7B7F">
        <w:rPr>
          <w:rFonts w:ascii="宋体" w:hAnsi="宋体" w:cs="宋体" w:hint="eastAsia"/>
          <w:kern w:val="0"/>
          <w:sz w:val="24"/>
        </w:rPr>
        <w:t xml:space="preserve">：  年  </w:t>
      </w:r>
      <w:r w:rsidRPr="00EA7B7F">
        <w:rPr>
          <w:rFonts w:ascii="宋体" w:hAnsi="宋体" w:cs="宋体" w:hint="eastAsia"/>
          <w:kern w:val="0"/>
          <w:sz w:val="24"/>
          <w:lang w:val="zh-CN"/>
        </w:rPr>
        <w:t>月</w:t>
      </w:r>
      <w:r w:rsidRPr="00EA7B7F">
        <w:rPr>
          <w:rFonts w:ascii="宋体" w:hAnsi="宋体" w:cs="宋体" w:hint="eastAsia"/>
          <w:kern w:val="0"/>
          <w:sz w:val="24"/>
        </w:rPr>
        <w:t xml:space="preserve">   </w:t>
      </w:r>
      <w:r w:rsidRPr="00EA7B7F">
        <w:rPr>
          <w:rFonts w:ascii="宋体" w:hAnsi="宋体" w:cs="宋体" w:hint="eastAsia"/>
          <w:kern w:val="0"/>
          <w:sz w:val="24"/>
          <w:lang w:val="zh-CN"/>
        </w:rPr>
        <w:t>日</w:t>
      </w:r>
    </w:p>
    <w:p w:rsidR="003A73D6" w:rsidRPr="00EA7B7F" w:rsidRDefault="00000000">
      <w:pPr>
        <w:spacing w:line="360" w:lineRule="auto"/>
        <w:ind w:right="420" w:firstLineChars="200" w:firstLine="480"/>
        <w:rPr>
          <w:rFonts w:ascii="宋体" w:hAnsi="宋体" w:cs="宋体"/>
          <w:sz w:val="24"/>
        </w:rPr>
      </w:pPr>
      <w:r w:rsidRPr="00EA7B7F">
        <w:rPr>
          <w:rFonts w:ascii="宋体" w:hAnsi="宋体"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3A73D6" w:rsidRPr="00EA7B7F" w:rsidRDefault="003A73D6">
      <w:pPr>
        <w:spacing w:line="360" w:lineRule="auto"/>
        <w:jc w:val="center"/>
        <w:rPr>
          <w:rFonts w:ascii="宋体" w:hAnsi="宋体" w:cs="宋体"/>
          <w:b/>
          <w:sz w:val="32"/>
          <w:szCs w:val="32"/>
        </w:rPr>
      </w:pPr>
    </w:p>
    <w:p w:rsidR="003A73D6" w:rsidRPr="00EA7B7F" w:rsidRDefault="003A73D6">
      <w:pPr>
        <w:spacing w:line="360" w:lineRule="auto"/>
        <w:rPr>
          <w:rFonts w:ascii="宋体" w:hAnsi="宋体" w:cs="宋体"/>
          <w:bCs/>
          <w:sz w:val="24"/>
        </w:rPr>
      </w:pPr>
    </w:p>
    <w:sectPr w:rsidR="003A73D6" w:rsidRPr="00EA7B7F">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3177" w:rsidRDefault="00953177">
      <w:r>
        <w:separator/>
      </w:r>
    </w:p>
  </w:endnote>
  <w:endnote w:type="continuationSeparator" w:id="0">
    <w:p w:rsidR="00953177" w:rsidRDefault="0095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B0604020202020204"/>
    <w:charset w:val="86"/>
    <w:family w:val="modern"/>
    <w:pitch w:val="fixed"/>
    <w:sig w:usb0="00000003" w:usb1="080E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Arial"/>
    <w:panose1 w:val="020B0602020204020303"/>
    <w:charset w:val="B1"/>
    <w:family w:val="swiss"/>
    <w:pitch w:val="variable"/>
    <w:sig w:usb0="80000867" w:usb1="00000000" w:usb2="00000000" w:usb3="00000000" w:csb0="000001FB"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roman"/>
    <w:pitch w:val="default"/>
    <w:sig w:usb0="00000000" w:usb1="00000000" w:usb2="00000000" w:usb3="00000000" w:csb0="00040001" w:csb1="00000000"/>
  </w:font>
  <w:font w:name="幼圆">
    <w:altName w:val="微软雅黑"/>
    <w:panose1 w:val="020B0604020202020204"/>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rsidR="003A73D6" w:rsidRDefault="003A73D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rsidR="003A73D6" w:rsidRDefault="003A73D6">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06" w:name="_Toc91899912"/>
    <w:bookmarkStart w:id="407" w:name="_Toc164085800"/>
    <w:bookmarkStart w:id="408" w:name="_Toc131845147"/>
    <w:bookmarkStart w:id="409" w:name="_Toc36110187"/>
    <w:r>
      <w:rPr>
        <w:rFonts w:ascii="仿宋_GB2312" w:eastAsia="仿宋_GB2312" w:hint="eastAsia"/>
        <w:kern w:val="0"/>
        <w:szCs w:val="21"/>
      </w:rPr>
      <w:t xml:space="preserve"> 页</w:t>
    </w:r>
    <w:bookmarkEnd w:id="406"/>
    <w:bookmarkEnd w:id="407"/>
    <w:bookmarkEnd w:id="408"/>
    <w:bookmarkEnd w:id="40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3A73D6" w:rsidRDefault="003A73D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3A73D6" w:rsidRDefault="003A73D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3A73D6" w:rsidRDefault="003A73D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3A73D6" w:rsidRDefault="003A73D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3A73D6" w:rsidRDefault="003A73D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3A73D6" w:rsidRDefault="003A73D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3177" w:rsidRDefault="00953177">
      <w:r>
        <w:separator/>
      </w:r>
    </w:p>
  </w:footnote>
  <w:footnote w:type="continuationSeparator" w:id="0">
    <w:p w:rsidR="00953177" w:rsidRDefault="0095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A73D6" w:rsidRDefault="003A73D6">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A73D6"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rsidR="003A73D6" w:rsidRDefault="003A73D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jc w:val="right"/>
      <w:rPr>
        <w:rFonts w:ascii="仿宋_GB2312" w:eastAsia="仿宋_GB2312"/>
        <w:b/>
        <w:i/>
        <w:u w:val="single"/>
      </w:rPr>
    </w:pPr>
    <w:r>
      <w:rPr>
        <w:rFonts w:hint="eastAsia"/>
      </w:rPr>
      <w:t xml:space="preserve">                                  </w:t>
    </w:r>
    <w:r>
      <w:t>杭州市政府采购公开招标文件</w:t>
    </w:r>
  </w:p>
  <w:p w:rsidR="003A73D6" w:rsidRDefault="003A73D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73D6"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05111AAC"/>
    <w:multiLevelType w:val="multilevel"/>
    <w:tmpl w:val="05111AAC"/>
    <w:lvl w:ilvl="0">
      <w:start w:val="1"/>
      <w:numFmt w:val="decimal"/>
      <w:lvlText w:val="%1."/>
      <w:lvlJc w:val="left"/>
      <w:pPr>
        <w:ind w:left="425" w:hanging="425"/>
      </w:pPr>
      <w:rPr>
        <w:rFonts w:hint="eastAsia"/>
      </w:rPr>
    </w:lvl>
    <w:lvl w:ilvl="1">
      <w:start w:val="1"/>
      <w:numFmt w:val="decimal"/>
      <w:lvlText w:val="%1.%2."/>
      <w:lvlJc w:val="left"/>
      <w:pPr>
        <w:ind w:left="3828"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6F64069"/>
    <w:multiLevelType w:val="multilevel"/>
    <w:tmpl w:val="06F64069"/>
    <w:lvl w:ilvl="0">
      <w:start w:val="1"/>
      <w:numFmt w:val="japaneseCounting"/>
      <w:lvlText w:val="%1、"/>
      <w:lvlJc w:val="left"/>
      <w:pPr>
        <w:ind w:left="704" w:hanging="420"/>
      </w:pPr>
      <w:rPr>
        <w:rFonts w:hint="default"/>
        <w:sz w:val="28"/>
        <w:szCs w:val="28"/>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371B32F1"/>
    <w:multiLevelType w:val="multilevel"/>
    <w:tmpl w:val="371B32F1"/>
    <w:lvl w:ilvl="0">
      <w:start w:val="1"/>
      <w:numFmt w:val="decimal"/>
      <w:lvlText w:val="%1、"/>
      <w:lvlJc w:val="left"/>
      <w:pPr>
        <w:ind w:left="360" w:hanging="360"/>
      </w:pPr>
      <w:rPr>
        <w:rFonts w:asciiTheme="minorEastAsia" w:eastAsiaTheme="minorEastAsia" w:hAnsiTheme="minorEastAsia"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A0F6431"/>
    <w:multiLevelType w:val="singleLevel"/>
    <w:tmpl w:val="7A0F6431"/>
    <w:lvl w:ilvl="0">
      <w:start w:val="1"/>
      <w:numFmt w:val="decimal"/>
      <w:suff w:val="space"/>
      <w:lvlText w:val="%1."/>
      <w:lvlJc w:val="left"/>
    </w:lvl>
  </w:abstractNum>
  <w:num w:numId="1" w16cid:durableId="1314872875">
    <w:abstractNumId w:val="10"/>
  </w:num>
  <w:num w:numId="2" w16cid:durableId="1938901459">
    <w:abstractNumId w:val="2"/>
  </w:num>
  <w:num w:numId="3" w16cid:durableId="1817599196">
    <w:abstractNumId w:val="6"/>
  </w:num>
  <w:num w:numId="4" w16cid:durableId="2121487668">
    <w:abstractNumId w:val="4"/>
  </w:num>
  <w:num w:numId="5" w16cid:durableId="1380738624">
    <w:abstractNumId w:val="3"/>
  </w:num>
  <w:num w:numId="6" w16cid:durableId="60175892">
    <w:abstractNumId w:val="0"/>
  </w:num>
  <w:num w:numId="7" w16cid:durableId="1141537853">
    <w:abstractNumId w:val="5"/>
  </w:num>
  <w:num w:numId="8" w16cid:durableId="1585453208">
    <w:abstractNumId w:val="1"/>
  </w:num>
  <w:num w:numId="9" w16cid:durableId="1181318449">
    <w:abstractNumId w:val="8"/>
  </w:num>
  <w:num w:numId="10" w16cid:durableId="850680085">
    <w:abstractNumId w:val="9"/>
  </w:num>
  <w:num w:numId="11" w16cid:durableId="118183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BFFF7599"/>
    <w:rsid w:val="EFFADD25"/>
    <w:rsid w:val="F5FFD31F"/>
    <w:rsid w:val="F7DFAE55"/>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78F"/>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14"/>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7978"/>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E20"/>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F36"/>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1E4F"/>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58CF"/>
    <w:rsid w:val="00185A4A"/>
    <w:rsid w:val="0018620A"/>
    <w:rsid w:val="00186EB0"/>
    <w:rsid w:val="00187121"/>
    <w:rsid w:val="00187243"/>
    <w:rsid w:val="0018797C"/>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8E"/>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0E7"/>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B3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C72"/>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6EE7"/>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6BF"/>
    <w:rsid w:val="0028316D"/>
    <w:rsid w:val="00283296"/>
    <w:rsid w:val="0028583E"/>
    <w:rsid w:val="00285853"/>
    <w:rsid w:val="00285B1A"/>
    <w:rsid w:val="00285FF3"/>
    <w:rsid w:val="002866EC"/>
    <w:rsid w:val="002867C6"/>
    <w:rsid w:val="0028744E"/>
    <w:rsid w:val="002876D2"/>
    <w:rsid w:val="00287936"/>
    <w:rsid w:val="00287BB7"/>
    <w:rsid w:val="00287D63"/>
    <w:rsid w:val="002903C5"/>
    <w:rsid w:val="0029041B"/>
    <w:rsid w:val="00290A99"/>
    <w:rsid w:val="00290EAF"/>
    <w:rsid w:val="0029159A"/>
    <w:rsid w:val="00291CF1"/>
    <w:rsid w:val="002924C8"/>
    <w:rsid w:val="00292AA1"/>
    <w:rsid w:val="00294012"/>
    <w:rsid w:val="002945B0"/>
    <w:rsid w:val="0029499D"/>
    <w:rsid w:val="00294A13"/>
    <w:rsid w:val="00294B10"/>
    <w:rsid w:val="00294DF9"/>
    <w:rsid w:val="00295073"/>
    <w:rsid w:val="00295468"/>
    <w:rsid w:val="00296C32"/>
    <w:rsid w:val="00296E85"/>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6F8"/>
    <w:rsid w:val="00302A27"/>
    <w:rsid w:val="00303AB6"/>
    <w:rsid w:val="00304640"/>
    <w:rsid w:val="00304AC1"/>
    <w:rsid w:val="00305090"/>
    <w:rsid w:val="00305454"/>
    <w:rsid w:val="00305B9F"/>
    <w:rsid w:val="00305E21"/>
    <w:rsid w:val="003066C6"/>
    <w:rsid w:val="003066FA"/>
    <w:rsid w:val="0030672C"/>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D04"/>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068"/>
    <w:rsid w:val="003A703F"/>
    <w:rsid w:val="003A73D6"/>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051"/>
    <w:rsid w:val="003E4CE5"/>
    <w:rsid w:val="003E604C"/>
    <w:rsid w:val="003E60DA"/>
    <w:rsid w:val="003E6E00"/>
    <w:rsid w:val="003E7111"/>
    <w:rsid w:val="003E7940"/>
    <w:rsid w:val="003F01BD"/>
    <w:rsid w:val="003F0486"/>
    <w:rsid w:val="003F048E"/>
    <w:rsid w:val="003F09FA"/>
    <w:rsid w:val="003F0AFF"/>
    <w:rsid w:val="003F1AA2"/>
    <w:rsid w:val="003F1AC0"/>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C98"/>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656"/>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AC8"/>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7F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5DB"/>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3BE2"/>
    <w:rsid w:val="0051440E"/>
    <w:rsid w:val="00514480"/>
    <w:rsid w:val="005148CD"/>
    <w:rsid w:val="00515180"/>
    <w:rsid w:val="00515973"/>
    <w:rsid w:val="00516069"/>
    <w:rsid w:val="0051696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8E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44"/>
    <w:rsid w:val="00553F0C"/>
    <w:rsid w:val="00553F91"/>
    <w:rsid w:val="00554007"/>
    <w:rsid w:val="00554C03"/>
    <w:rsid w:val="00554C58"/>
    <w:rsid w:val="00554D5D"/>
    <w:rsid w:val="005550F9"/>
    <w:rsid w:val="00556338"/>
    <w:rsid w:val="00556441"/>
    <w:rsid w:val="00557031"/>
    <w:rsid w:val="00557F87"/>
    <w:rsid w:val="0056028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45"/>
    <w:rsid w:val="005662DC"/>
    <w:rsid w:val="00566329"/>
    <w:rsid w:val="005668B9"/>
    <w:rsid w:val="00566E39"/>
    <w:rsid w:val="0056704E"/>
    <w:rsid w:val="005674FF"/>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E5F"/>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F33"/>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13B"/>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FB4"/>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261"/>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066"/>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2C4"/>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788"/>
    <w:rsid w:val="00742C44"/>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3FF2"/>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9B3"/>
    <w:rsid w:val="00794158"/>
    <w:rsid w:val="00794509"/>
    <w:rsid w:val="00794E46"/>
    <w:rsid w:val="007950D9"/>
    <w:rsid w:val="007952DE"/>
    <w:rsid w:val="00795479"/>
    <w:rsid w:val="00796292"/>
    <w:rsid w:val="007965D9"/>
    <w:rsid w:val="00796BA2"/>
    <w:rsid w:val="00796E6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1392"/>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38E"/>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D54"/>
    <w:rsid w:val="00856F0E"/>
    <w:rsid w:val="008573AF"/>
    <w:rsid w:val="008576B0"/>
    <w:rsid w:val="00860296"/>
    <w:rsid w:val="008602E3"/>
    <w:rsid w:val="00860DA4"/>
    <w:rsid w:val="00861146"/>
    <w:rsid w:val="00861948"/>
    <w:rsid w:val="00862011"/>
    <w:rsid w:val="00862A15"/>
    <w:rsid w:val="00862CC9"/>
    <w:rsid w:val="00862D8E"/>
    <w:rsid w:val="00862EF2"/>
    <w:rsid w:val="00865951"/>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C53"/>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C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DDB"/>
    <w:rsid w:val="008F1E3D"/>
    <w:rsid w:val="008F235C"/>
    <w:rsid w:val="008F24FA"/>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0C6"/>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F6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77"/>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4F35"/>
    <w:rsid w:val="009D5130"/>
    <w:rsid w:val="009D53D1"/>
    <w:rsid w:val="009D53FB"/>
    <w:rsid w:val="009D56A4"/>
    <w:rsid w:val="009D5CD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06D"/>
    <w:rsid w:val="00A31F05"/>
    <w:rsid w:val="00A31FD2"/>
    <w:rsid w:val="00A32A91"/>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0D09"/>
    <w:rsid w:val="00A71329"/>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2EE4"/>
    <w:rsid w:val="00AC4094"/>
    <w:rsid w:val="00AC42B6"/>
    <w:rsid w:val="00AC4AB7"/>
    <w:rsid w:val="00AC51E0"/>
    <w:rsid w:val="00AC5406"/>
    <w:rsid w:val="00AC55E0"/>
    <w:rsid w:val="00AC6D24"/>
    <w:rsid w:val="00AC6E18"/>
    <w:rsid w:val="00AC7F64"/>
    <w:rsid w:val="00AD0A5F"/>
    <w:rsid w:val="00AD1065"/>
    <w:rsid w:val="00AD159E"/>
    <w:rsid w:val="00AD2AB1"/>
    <w:rsid w:val="00AD3132"/>
    <w:rsid w:val="00AD3DA6"/>
    <w:rsid w:val="00AD3F3C"/>
    <w:rsid w:val="00AD447E"/>
    <w:rsid w:val="00AD4B2F"/>
    <w:rsid w:val="00AD5DE4"/>
    <w:rsid w:val="00AD5F0A"/>
    <w:rsid w:val="00AD6A5B"/>
    <w:rsid w:val="00AD6B4F"/>
    <w:rsid w:val="00AD6D19"/>
    <w:rsid w:val="00AD7812"/>
    <w:rsid w:val="00AD7C42"/>
    <w:rsid w:val="00AD7CFA"/>
    <w:rsid w:val="00AE06B0"/>
    <w:rsid w:val="00AE0BD6"/>
    <w:rsid w:val="00AE0D75"/>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C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5E9"/>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67CE1"/>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A1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921"/>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D1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1993"/>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35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562"/>
    <w:rsid w:val="00CC0915"/>
    <w:rsid w:val="00CC0991"/>
    <w:rsid w:val="00CC0FBD"/>
    <w:rsid w:val="00CC1398"/>
    <w:rsid w:val="00CC1AF5"/>
    <w:rsid w:val="00CC1B74"/>
    <w:rsid w:val="00CC291E"/>
    <w:rsid w:val="00CC2D03"/>
    <w:rsid w:val="00CC2EB0"/>
    <w:rsid w:val="00CC4701"/>
    <w:rsid w:val="00CC4B76"/>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90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C67"/>
    <w:rsid w:val="00D5064C"/>
    <w:rsid w:val="00D50C94"/>
    <w:rsid w:val="00D511E7"/>
    <w:rsid w:val="00D517ED"/>
    <w:rsid w:val="00D5251C"/>
    <w:rsid w:val="00D52F56"/>
    <w:rsid w:val="00D539DA"/>
    <w:rsid w:val="00D53B1F"/>
    <w:rsid w:val="00D54182"/>
    <w:rsid w:val="00D54A50"/>
    <w:rsid w:val="00D54FFD"/>
    <w:rsid w:val="00D5552C"/>
    <w:rsid w:val="00D5556D"/>
    <w:rsid w:val="00D55C34"/>
    <w:rsid w:val="00D55C81"/>
    <w:rsid w:val="00D5674B"/>
    <w:rsid w:val="00D56B56"/>
    <w:rsid w:val="00D56BF5"/>
    <w:rsid w:val="00D56F99"/>
    <w:rsid w:val="00D5743F"/>
    <w:rsid w:val="00D57C46"/>
    <w:rsid w:val="00D57F1F"/>
    <w:rsid w:val="00D60065"/>
    <w:rsid w:val="00D60270"/>
    <w:rsid w:val="00D605C2"/>
    <w:rsid w:val="00D60733"/>
    <w:rsid w:val="00D60C60"/>
    <w:rsid w:val="00D61E1D"/>
    <w:rsid w:val="00D62185"/>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A16"/>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516"/>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640"/>
    <w:rsid w:val="00DE6C5A"/>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A2D"/>
    <w:rsid w:val="00E912FD"/>
    <w:rsid w:val="00E91B26"/>
    <w:rsid w:val="00E92C6E"/>
    <w:rsid w:val="00E92D0B"/>
    <w:rsid w:val="00E92FFF"/>
    <w:rsid w:val="00E93195"/>
    <w:rsid w:val="00E9391C"/>
    <w:rsid w:val="00E93D05"/>
    <w:rsid w:val="00E94047"/>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A7B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BCE"/>
    <w:rsid w:val="00EB71C9"/>
    <w:rsid w:val="00EB763E"/>
    <w:rsid w:val="00EB7B67"/>
    <w:rsid w:val="00EC07F1"/>
    <w:rsid w:val="00EC1E8A"/>
    <w:rsid w:val="00EC328C"/>
    <w:rsid w:val="00EC32F5"/>
    <w:rsid w:val="00EC3852"/>
    <w:rsid w:val="00EC3DA8"/>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26"/>
    <w:rsid w:val="00ED071B"/>
    <w:rsid w:val="00ED18B1"/>
    <w:rsid w:val="00ED1ADE"/>
    <w:rsid w:val="00ED3692"/>
    <w:rsid w:val="00ED4A77"/>
    <w:rsid w:val="00ED4B6E"/>
    <w:rsid w:val="00ED4DA5"/>
    <w:rsid w:val="00ED5981"/>
    <w:rsid w:val="00ED613A"/>
    <w:rsid w:val="00ED6514"/>
    <w:rsid w:val="00ED66B2"/>
    <w:rsid w:val="00ED66D6"/>
    <w:rsid w:val="00ED71BA"/>
    <w:rsid w:val="00ED728F"/>
    <w:rsid w:val="00ED73A1"/>
    <w:rsid w:val="00ED76C0"/>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7F8"/>
    <w:rsid w:val="00EF0D4B"/>
    <w:rsid w:val="00EF0FE6"/>
    <w:rsid w:val="00EF1130"/>
    <w:rsid w:val="00EF1432"/>
    <w:rsid w:val="00EF1511"/>
    <w:rsid w:val="00EF19A6"/>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B4E"/>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C5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1F0D"/>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0C5"/>
    <w:rsid w:val="00F67B58"/>
    <w:rsid w:val="00F67E81"/>
    <w:rsid w:val="00F7044B"/>
    <w:rsid w:val="00F70625"/>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30"/>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EFA904DD-2F7B-1346-A770-224F5463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1">
    <w:name w:val="无间隔2"/>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6">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styleId="afffffffffff6">
    <w:name w:val="Unresolved Mention"/>
    <w:basedOn w:val="a1"/>
    <w:uiPriority w:val="99"/>
    <w:semiHidden/>
    <w:unhideWhenUsed/>
    <w:rsid w:val="00937F6A"/>
    <w:rPr>
      <w:color w:val="605E5C"/>
      <w:shd w:val="clear" w:color="auto" w:fill="E1DFDD"/>
    </w:rPr>
  </w:style>
  <w:style w:type="paragraph" w:styleId="afffffffffff7">
    <w:name w:val="List Paragraph"/>
    <w:basedOn w:val="a"/>
    <w:uiPriority w:val="34"/>
    <w:qFormat/>
    <w:rsid w:val="00A71329"/>
    <w:pPr>
      <w:adjustRightInd/>
      <w:spacing w:line="360" w:lineRule="auto"/>
      <w:ind w:firstLineChars="200" w:firstLine="200"/>
    </w:pPr>
    <w:rPr>
      <w:rFonts w:eastAsia="楷体_GB2312" w:cs="Lucida Sans"/>
      <w:sz w:val="24"/>
    </w:rPr>
  </w:style>
  <w:style w:type="paragraph" w:customStyle="1" w:styleId="NormalIndent1">
    <w:name w:val="Normal Indent1"/>
    <w:basedOn w:val="a"/>
    <w:qFormat/>
    <w:rsid w:val="00A71329"/>
    <w:pPr>
      <w:widowControl/>
      <w:adjustRightInd/>
      <w:ind w:firstLine="420"/>
      <w:jc w:val="left"/>
    </w:pPr>
    <w:rPr>
      <w:rFonts w:ascii="宋体" w:eastAsiaTheme="minorEastAsia" w:hAnsi="宋体" w:cs="宋体"/>
      <w:kern w:val="0"/>
      <w:sz w:val="28"/>
      <w:szCs w:val="20"/>
    </w:rPr>
  </w:style>
  <w:style w:type="paragraph" w:styleId="afffffffffff8">
    <w:name w:val="Revision"/>
    <w:hidden/>
    <w:uiPriority w:val="99"/>
    <w:unhideWhenUsed/>
    <w:rsid w:val="00B45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100</Pages>
  <Words>9341</Words>
  <Characters>53244</Characters>
  <Application>Microsoft Office Word</Application>
  <DocSecurity>0</DocSecurity>
  <Lines>443</Lines>
  <Paragraphs>124</Paragraphs>
  <ScaleCrop>false</ScaleCrop>
  <Company>杭州市国内经济合作办公室</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李喜林</cp:lastModifiedBy>
  <cp:revision>438</cp:revision>
  <cp:lastPrinted>2021-12-29T19:06:00Z</cp:lastPrinted>
  <dcterms:created xsi:type="dcterms:W3CDTF">2021-08-01T16:22:00Z</dcterms:created>
  <dcterms:modified xsi:type="dcterms:W3CDTF">2025-07-02T15:04:00Z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ies>
</file>