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101F" w14:textId="77777777" w:rsidR="0093295E" w:rsidRPr="00510458" w:rsidRDefault="0093295E">
      <w:pPr>
        <w:spacing w:line="360" w:lineRule="auto"/>
        <w:jc w:val="center"/>
        <w:rPr>
          <w:rFonts w:ascii="宋体" w:hAnsi="宋体" w:cs="宋体"/>
          <w:b/>
          <w:color w:val="000000" w:themeColor="text1"/>
          <w:sz w:val="24"/>
        </w:rPr>
      </w:pPr>
    </w:p>
    <w:p w14:paraId="01312572" w14:textId="77777777" w:rsidR="0093295E" w:rsidRPr="00510458" w:rsidRDefault="0093295E">
      <w:pPr>
        <w:spacing w:line="360" w:lineRule="auto"/>
        <w:jc w:val="center"/>
        <w:rPr>
          <w:rFonts w:ascii="宋体" w:hAnsi="宋体" w:cs="宋体"/>
          <w:b/>
          <w:color w:val="000000" w:themeColor="text1"/>
          <w:sz w:val="24"/>
        </w:rPr>
      </w:pPr>
    </w:p>
    <w:p w14:paraId="55763206" w14:textId="77777777" w:rsidR="0093295E" w:rsidRPr="00510458" w:rsidRDefault="0093295E">
      <w:pPr>
        <w:adjustRightInd/>
        <w:spacing w:line="360" w:lineRule="auto"/>
        <w:jc w:val="center"/>
        <w:rPr>
          <w:rFonts w:ascii="宋体" w:hAnsi="宋体" w:cs="宋体"/>
          <w:b/>
          <w:color w:val="000000" w:themeColor="text1"/>
          <w:sz w:val="44"/>
          <w:szCs w:val="44"/>
        </w:rPr>
      </w:pPr>
    </w:p>
    <w:p w14:paraId="3269F614" w14:textId="77777777" w:rsidR="0093295E" w:rsidRPr="00510458" w:rsidRDefault="0093295E">
      <w:pPr>
        <w:spacing w:line="360" w:lineRule="auto"/>
        <w:jc w:val="center"/>
        <w:rPr>
          <w:rFonts w:ascii="宋体" w:hAnsi="宋体" w:cs="宋体"/>
          <w:b/>
          <w:color w:val="000000" w:themeColor="text1"/>
          <w:sz w:val="44"/>
          <w:szCs w:val="44"/>
        </w:rPr>
      </w:pPr>
    </w:p>
    <w:p w14:paraId="26122533" w14:textId="77777777" w:rsidR="0093295E" w:rsidRPr="00510458" w:rsidRDefault="0093295E">
      <w:pPr>
        <w:adjustRightInd/>
        <w:spacing w:line="360" w:lineRule="auto"/>
        <w:jc w:val="center"/>
        <w:rPr>
          <w:rFonts w:ascii="宋体" w:hAnsi="宋体" w:cs="宋体"/>
          <w:b/>
          <w:color w:val="000000" w:themeColor="text1"/>
          <w:sz w:val="48"/>
          <w:szCs w:val="48"/>
        </w:rPr>
      </w:pPr>
    </w:p>
    <w:p w14:paraId="2129D764" w14:textId="3095EB7E" w:rsidR="0093295E" w:rsidRPr="00510458" w:rsidRDefault="00E45494">
      <w:pPr>
        <w:adjustRightInd/>
        <w:spacing w:line="360" w:lineRule="auto"/>
        <w:jc w:val="center"/>
        <w:rPr>
          <w:rFonts w:ascii="宋体" w:hAnsi="宋体" w:cs="宋体"/>
          <w:color w:val="000000" w:themeColor="text1"/>
          <w:sz w:val="48"/>
          <w:szCs w:val="48"/>
        </w:rPr>
      </w:pPr>
      <w:r w:rsidRPr="00510458">
        <w:rPr>
          <w:rFonts w:ascii="宋体" w:hAnsi="宋体" w:cs="宋体" w:hint="eastAsia"/>
          <w:color w:val="000000" w:themeColor="text1"/>
          <w:sz w:val="48"/>
          <w:szCs w:val="48"/>
        </w:rPr>
        <w:t>杭州市拱墅区人民政府武林街道办事处2024年安保服务项目</w:t>
      </w:r>
    </w:p>
    <w:p w14:paraId="5D38E434" w14:textId="77777777" w:rsidR="0093295E" w:rsidRPr="00510458" w:rsidRDefault="001B430C">
      <w:pPr>
        <w:adjustRightInd/>
        <w:spacing w:line="360" w:lineRule="auto"/>
        <w:jc w:val="center"/>
        <w:rPr>
          <w:rFonts w:ascii="宋体" w:hAnsi="宋体" w:cs="宋体"/>
          <w:color w:val="000000" w:themeColor="text1"/>
          <w:sz w:val="48"/>
          <w:szCs w:val="48"/>
        </w:rPr>
      </w:pPr>
      <w:r w:rsidRPr="00510458">
        <w:rPr>
          <w:rFonts w:ascii="宋体" w:hAnsi="宋体" w:cs="宋体" w:hint="eastAsia"/>
          <w:color w:val="000000" w:themeColor="text1"/>
          <w:sz w:val="48"/>
          <w:szCs w:val="48"/>
        </w:rPr>
        <w:t xml:space="preserve">招标文件 </w:t>
      </w:r>
    </w:p>
    <w:p w14:paraId="6A9786AA" w14:textId="77777777" w:rsidR="0093295E" w:rsidRPr="00510458" w:rsidRDefault="001B430C">
      <w:pPr>
        <w:adjustRightInd/>
        <w:spacing w:line="360" w:lineRule="auto"/>
        <w:jc w:val="center"/>
        <w:rPr>
          <w:rFonts w:ascii="宋体" w:hAnsi="宋体" w:cs="宋体"/>
          <w:b/>
          <w:color w:val="000000" w:themeColor="text1"/>
          <w:sz w:val="44"/>
          <w:szCs w:val="44"/>
        </w:rPr>
      </w:pPr>
      <w:r w:rsidRPr="00510458">
        <w:rPr>
          <w:rFonts w:ascii="宋体" w:hAnsi="宋体" w:cs="宋体" w:hint="eastAsia"/>
          <w:b/>
          <w:color w:val="000000" w:themeColor="text1"/>
          <w:sz w:val="44"/>
          <w:szCs w:val="44"/>
        </w:rPr>
        <w:t xml:space="preserve"> （电子招投标）</w:t>
      </w:r>
    </w:p>
    <w:p w14:paraId="5216178D" w14:textId="56E08B41" w:rsidR="0093295E" w:rsidRPr="00510458" w:rsidRDefault="001B430C">
      <w:pPr>
        <w:snapToGrid w:val="0"/>
        <w:spacing w:line="360" w:lineRule="auto"/>
        <w:jc w:val="center"/>
        <w:rPr>
          <w:rFonts w:ascii="宋体" w:hAnsi="宋体" w:cs="宋体"/>
          <w:color w:val="000000" w:themeColor="text1"/>
          <w:sz w:val="30"/>
          <w:szCs w:val="30"/>
        </w:rPr>
      </w:pPr>
      <w:r w:rsidRPr="00510458">
        <w:rPr>
          <w:rFonts w:ascii="宋体" w:hAnsi="宋体" w:cs="宋体" w:hint="eastAsia"/>
          <w:color w:val="000000" w:themeColor="text1"/>
          <w:sz w:val="30"/>
          <w:szCs w:val="30"/>
        </w:rPr>
        <w:t>编号:</w:t>
      </w:r>
      <w:r w:rsidR="00F22BF8" w:rsidRPr="00510458">
        <w:rPr>
          <w:rFonts w:ascii="宋体" w:hAnsi="宋体" w:cs="宋体" w:hint="eastAsia"/>
          <w:color w:val="000000" w:themeColor="text1"/>
          <w:sz w:val="30"/>
          <w:szCs w:val="30"/>
        </w:rPr>
        <w:t>TCZX-ZFCG(F)-2023024</w:t>
      </w:r>
    </w:p>
    <w:p w14:paraId="3492565D" w14:textId="77777777" w:rsidR="0093295E" w:rsidRPr="00510458" w:rsidRDefault="0093295E">
      <w:pPr>
        <w:adjustRightInd/>
        <w:spacing w:line="360" w:lineRule="auto"/>
        <w:rPr>
          <w:rFonts w:ascii="宋体" w:hAnsi="宋体" w:cs="宋体"/>
          <w:color w:val="000000" w:themeColor="text1"/>
          <w:sz w:val="28"/>
          <w:szCs w:val="20"/>
        </w:rPr>
      </w:pPr>
    </w:p>
    <w:p w14:paraId="6D07F4F7" w14:textId="77777777" w:rsidR="0093295E" w:rsidRPr="00510458" w:rsidRDefault="001B430C">
      <w:pPr>
        <w:spacing w:line="360" w:lineRule="auto"/>
        <w:jc w:val="center"/>
        <w:rPr>
          <w:rFonts w:ascii="宋体" w:hAnsi="宋体" w:cs="宋体"/>
          <w:b/>
          <w:color w:val="000000" w:themeColor="text1"/>
          <w:sz w:val="44"/>
          <w:szCs w:val="44"/>
        </w:rPr>
      </w:pPr>
      <w:r w:rsidRPr="00510458">
        <w:rPr>
          <w:rFonts w:ascii="宋体" w:hAnsi="宋体" w:cs="宋体" w:hint="eastAsia"/>
          <w:b/>
          <w:color w:val="000000" w:themeColor="text1"/>
          <w:sz w:val="44"/>
          <w:szCs w:val="44"/>
        </w:rPr>
        <w:t xml:space="preserve"> </w:t>
      </w:r>
    </w:p>
    <w:p w14:paraId="654D96FF" w14:textId="77777777" w:rsidR="0093295E" w:rsidRPr="00510458" w:rsidRDefault="0093295E">
      <w:pPr>
        <w:spacing w:line="360" w:lineRule="auto"/>
        <w:jc w:val="center"/>
        <w:rPr>
          <w:rFonts w:ascii="宋体" w:hAnsi="宋体" w:cs="宋体"/>
          <w:b/>
          <w:color w:val="000000" w:themeColor="text1"/>
          <w:sz w:val="44"/>
          <w:szCs w:val="44"/>
        </w:rPr>
      </w:pPr>
    </w:p>
    <w:p w14:paraId="6CA6AACC" w14:textId="77777777" w:rsidR="0093295E" w:rsidRPr="00510458" w:rsidRDefault="0093295E">
      <w:pPr>
        <w:spacing w:line="360" w:lineRule="auto"/>
        <w:jc w:val="center"/>
        <w:rPr>
          <w:rFonts w:ascii="宋体" w:hAnsi="宋体" w:cs="宋体"/>
          <w:color w:val="000000" w:themeColor="text1"/>
          <w:sz w:val="24"/>
        </w:rPr>
      </w:pPr>
    </w:p>
    <w:p w14:paraId="50F33F1B" w14:textId="77777777" w:rsidR="0093295E" w:rsidRPr="00510458" w:rsidRDefault="0093295E">
      <w:pPr>
        <w:spacing w:line="360" w:lineRule="auto"/>
        <w:jc w:val="center"/>
        <w:rPr>
          <w:rFonts w:ascii="宋体" w:hAnsi="宋体" w:cs="宋体"/>
          <w:color w:val="000000" w:themeColor="text1"/>
          <w:sz w:val="24"/>
        </w:rPr>
      </w:pPr>
    </w:p>
    <w:p w14:paraId="1EC8D756" w14:textId="77777777" w:rsidR="0093295E" w:rsidRPr="00510458" w:rsidRDefault="0093295E">
      <w:pPr>
        <w:spacing w:line="360" w:lineRule="auto"/>
        <w:rPr>
          <w:rFonts w:ascii="宋体" w:hAnsi="宋体" w:cs="宋体"/>
          <w:color w:val="000000" w:themeColor="text1"/>
          <w:sz w:val="32"/>
          <w:szCs w:val="32"/>
        </w:rPr>
      </w:pPr>
    </w:p>
    <w:p w14:paraId="19F9C0A2" w14:textId="13022FBD" w:rsidR="0093295E" w:rsidRPr="00510458" w:rsidRDefault="001B430C">
      <w:pPr>
        <w:snapToGrid w:val="0"/>
        <w:spacing w:line="360" w:lineRule="auto"/>
        <w:jc w:val="center"/>
        <w:rPr>
          <w:rFonts w:ascii="宋体" w:hAnsi="宋体" w:cs="宋体"/>
          <w:color w:val="000000" w:themeColor="text1"/>
          <w:sz w:val="32"/>
          <w:szCs w:val="32"/>
        </w:rPr>
      </w:pPr>
      <w:r w:rsidRPr="00510458">
        <w:rPr>
          <w:rFonts w:ascii="宋体" w:hAnsi="宋体" w:cs="宋体" w:hint="eastAsia"/>
          <w:color w:val="000000" w:themeColor="text1"/>
          <w:sz w:val="32"/>
          <w:szCs w:val="32"/>
        </w:rPr>
        <w:t>杭州市拱墅区人民政府武林街道办事处</w:t>
      </w:r>
    </w:p>
    <w:p w14:paraId="1D5FB7C8" w14:textId="55EE2520" w:rsidR="0093295E" w:rsidRPr="00510458" w:rsidRDefault="001B430C">
      <w:pPr>
        <w:spacing w:line="360" w:lineRule="auto"/>
        <w:jc w:val="center"/>
        <w:rPr>
          <w:rFonts w:ascii="宋体" w:hAnsi="宋体" w:cs="宋体"/>
          <w:bCs/>
          <w:color w:val="000000" w:themeColor="text1"/>
          <w:sz w:val="32"/>
          <w:szCs w:val="32"/>
        </w:rPr>
      </w:pPr>
      <w:r w:rsidRPr="00510458">
        <w:rPr>
          <w:rFonts w:ascii="宋体" w:hAnsi="宋体" w:cs="宋体" w:hint="eastAsia"/>
          <w:bCs/>
          <w:color w:val="000000" w:themeColor="text1"/>
          <w:sz w:val="32"/>
          <w:szCs w:val="32"/>
        </w:rPr>
        <w:t>浙江天辰工程咨询有限公司</w:t>
      </w:r>
    </w:p>
    <w:p w14:paraId="7C1A3E95" w14:textId="283BBA92" w:rsidR="0093295E" w:rsidRPr="00510458" w:rsidRDefault="001B430C">
      <w:pPr>
        <w:snapToGrid w:val="0"/>
        <w:spacing w:line="360" w:lineRule="auto"/>
        <w:jc w:val="center"/>
        <w:rPr>
          <w:rFonts w:ascii="宋体" w:hAnsi="宋体" w:cs="宋体"/>
          <w:bCs/>
          <w:color w:val="000000" w:themeColor="text1"/>
          <w:sz w:val="32"/>
          <w:szCs w:val="32"/>
        </w:rPr>
      </w:pPr>
      <w:r w:rsidRPr="00510458">
        <w:rPr>
          <w:rFonts w:ascii="宋体" w:hAnsi="宋体" w:cs="宋体" w:hint="eastAsia"/>
          <w:bCs/>
          <w:color w:val="000000" w:themeColor="text1"/>
          <w:sz w:val="32"/>
          <w:szCs w:val="32"/>
        </w:rPr>
        <w:t>二〇二</w:t>
      </w:r>
      <w:r w:rsidR="0015608E" w:rsidRPr="00510458">
        <w:rPr>
          <w:rFonts w:ascii="宋体" w:hAnsi="宋体" w:cs="宋体" w:hint="eastAsia"/>
          <w:bCs/>
          <w:color w:val="000000" w:themeColor="text1"/>
          <w:sz w:val="32"/>
          <w:szCs w:val="32"/>
        </w:rPr>
        <w:t>四</w:t>
      </w:r>
      <w:r w:rsidRPr="00510458">
        <w:rPr>
          <w:rFonts w:ascii="宋体" w:hAnsi="宋体" w:cs="宋体" w:hint="eastAsia"/>
          <w:bCs/>
          <w:color w:val="000000" w:themeColor="text1"/>
          <w:sz w:val="32"/>
          <w:szCs w:val="32"/>
        </w:rPr>
        <w:t>年</w:t>
      </w:r>
      <w:r w:rsidR="0015608E" w:rsidRPr="00510458">
        <w:rPr>
          <w:rFonts w:ascii="宋体" w:hAnsi="宋体" w:cs="宋体" w:hint="eastAsia"/>
          <w:bCs/>
          <w:color w:val="000000" w:themeColor="text1"/>
          <w:sz w:val="32"/>
          <w:szCs w:val="32"/>
        </w:rPr>
        <w:t>一</w:t>
      </w:r>
      <w:r w:rsidRPr="00510458">
        <w:rPr>
          <w:rFonts w:ascii="宋体" w:hAnsi="宋体" w:cs="宋体" w:hint="eastAsia"/>
          <w:bCs/>
          <w:color w:val="000000" w:themeColor="text1"/>
          <w:sz w:val="32"/>
          <w:szCs w:val="32"/>
        </w:rPr>
        <w:t>月</w:t>
      </w:r>
      <w:r w:rsidR="0015608E" w:rsidRPr="00510458">
        <w:rPr>
          <w:rFonts w:ascii="宋体" w:hAnsi="宋体" w:cs="宋体" w:hint="eastAsia"/>
          <w:bCs/>
          <w:color w:val="000000" w:themeColor="text1"/>
          <w:sz w:val="32"/>
          <w:szCs w:val="32"/>
        </w:rPr>
        <w:t>四</w:t>
      </w:r>
      <w:r w:rsidRPr="00510458">
        <w:rPr>
          <w:rFonts w:ascii="宋体" w:hAnsi="宋体" w:cs="宋体" w:hint="eastAsia"/>
          <w:bCs/>
          <w:color w:val="000000" w:themeColor="text1"/>
          <w:sz w:val="32"/>
          <w:szCs w:val="32"/>
        </w:rPr>
        <w:t>日</w:t>
      </w:r>
    </w:p>
    <w:p w14:paraId="15DFCC8C"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br w:type="page"/>
      </w:r>
      <w:bookmarkStart w:id="0" w:name="_Hlt67893495"/>
      <w:bookmarkEnd w:id="0"/>
    </w:p>
    <w:p w14:paraId="45B6D86C" w14:textId="77777777" w:rsidR="0093295E" w:rsidRPr="00510458" w:rsidRDefault="0093295E">
      <w:pPr>
        <w:pStyle w:val="afffffff8"/>
        <w:rPr>
          <w:color w:val="000000" w:themeColor="text1"/>
        </w:rPr>
      </w:pPr>
    </w:p>
    <w:p w14:paraId="12997E9B" w14:textId="77777777" w:rsidR="0093295E" w:rsidRPr="00510458" w:rsidRDefault="001B430C">
      <w:pPr>
        <w:spacing w:line="360" w:lineRule="auto"/>
        <w:jc w:val="center"/>
        <w:rPr>
          <w:rFonts w:ascii="宋体" w:hAnsi="宋体" w:cs="宋体"/>
          <w:b/>
          <w:color w:val="000000" w:themeColor="text1"/>
          <w:sz w:val="48"/>
          <w:szCs w:val="48"/>
        </w:rPr>
      </w:pPr>
      <w:r w:rsidRPr="00510458">
        <w:rPr>
          <w:rFonts w:ascii="宋体" w:hAnsi="宋体" w:cs="宋体" w:hint="eastAsia"/>
          <w:b/>
          <w:color w:val="000000" w:themeColor="text1"/>
          <w:sz w:val="48"/>
          <w:szCs w:val="48"/>
        </w:rPr>
        <w:t>目  录</w:t>
      </w:r>
    </w:p>
    <w:p w14:paraId="259AABD8" w14:textId="77777777" w:rsidR="0093295E" w:rsidRPr="00510458" w:rsidRDefault="0093295E">
      <w:pPr>
        <w:spacing w:line="360" w:lineRule="auto"/>
        <w:rPr>
          <w:rFonts w:ascii="宋体" w:hAnsi="宋体" w:cs="宋体"/>
          <w:color w:val="000000" w:themeColor="text1"/>
          <w:sz w:val="32"/>
          <w:szCs w:val="32"/>
        </w:rPr>
      </w:pPr>
    </w:p>
    <w:p w14:paraId="39BF4567" w14:textId="77777777" w:rsidR="0093295E" w:rsidRPr="00510458" w:rsidRDefault="0093295E">
      <w:pPr>
        <w:spacing w:line="360" w:lineRule="auto"/>
        <w:rPr>
          <w:rFonts w:ascii="宋体" w:hAnsi="宋体" w:cs="宋体"/>
          <w:color w:val="000000" w:themeColor="text1"/>
          <w:sz w:val="32"/>
          <w:szCs w:val="32"/>
        </w:rPr>
      </w:pPr>
    </w:p>
    <w:p w14:paraId="79D64247"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第一部分      招标公告</w:t>
      </w:r>
    </w:p>
    <w:p w14:paraId="2BB99109"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第二部分      投标人须知</w:t>
      </w:r>
    </w:p>
    <w:p w14:paraId="08FDC7D6"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第三部分      采购需求</w:t>
      </w:r>
    </w:p>
    <w:p w14:paraId="0AE80DC0"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第四部分      评标办法</w:t>
      </w:r>
    </w:p>
    <w:p w14:paraId="03642A4A"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第五部分      拟签订的合同文本</w:t>
      </w:r>
    </w:p>
    <w:p w14:paraId="34B6FA74" w14:textId="77777777" w:rsidR="0093295E" w:rsidRPr="00510458" w:rsidRDefault="001B430C">
      <w:pPr>
        <w:spacing w:line="360" w:lineRule="auto"/>
        <w:ind w:firstLineChars="400" w:firstLine="1280"/>
        <w:rPr>
          <w:rFonts w:ascii="宋体" w:hAnsi="宋体" w:cs="宋体"/>
          <w:color w:val="000000" w:themeColor="text1"/>
          <w:sz w:val="32"/>
          <w:szCs w:val="32"/>
        </w:rPr>
      </w:pPr>
      <w:r w:rsidRPr="00510458">
        <w:rPr>
          <w:rFonts w:ascii="宋体" w:hAnsi="宋体" w:cs="宋体" w:hint="eastAsia"/>
          <w:color w:val="000000" w:themeColor="text1"/>
          <w:sz w:val="32"/>
          <w:szCs w:val="32"/>
        </w:rPr>
        <w:t>第六部分      应提交的有关格式范例</w:t>
      </w:r>
    </w:p>
    <w:p w14:paraId="6AB2F600" w14:textId="77777777" w:rsidR="0093295E" w:rsidRPr="00510458" w:rsidRDefault="0093295E">
      <w:pPr>
        <w:spacing w:line="360" w:lineRule="auto"/>
        <w:ind w:firstLineChars="229" w:firstLine="550"/>
        <w:rPr>
          <w:rFonts w:ascii="宋体" w:hAnsi="宋体" w:cs="宋体"/>
          <w:color w:val="000000" w:themeColor="text1"/>
          <w:sz w:val="24"/>
        </w:rPr>
      </w:pPr>
      <w:bookmarkStart w:id="1" w:name="_Hlt91233176"/>
      <w:bookmarkStart w:id="2" w:name="_Toc91899869"/>
      <w:bookmarkEnd w:id="1"/>
    </w:p>
    <w:p w14:paraId="6E94513D" w14:textId="77777777" w:rsidR="0093295E" w:rsidRPr="00510458" w:rsidRDefault="0093295E">
      <w:pPr>
        <w:spacing w:line="360" w:lineRule="auto"/>
        <w:ind w:firstLineChars="229" w:firstLine="550"/>
        <w:rPr>
          <w:rFonts w:ascii="宋体" w:hAnsi="宋体" w:cs="宋体"/>
          <w:color w:val="000000" w:themeColor="text1"/>
          <w:sz w:val="24"/>
        </w:rPr>
      </w:pPr>
    </w:p>
    <w:p w14:paraId="4AFD78EF" w14:textId="77777777" w:rsidR="0093295E" w:rsidRPr="00510458" w:rsidRDefault="0093295E">
      <w:pPr>
        <w:spacing w:line="360" w:lineRule="auto"/>
        <w:ind w:firstLineChars="229" w:firstLine="550"/>
        <w:rPr>
          <w:rFonts w:ascii="宋体" w:hAnsi="宋体" w:cs="宋体"/>
          <w:color w:val="000000" w:themeColor="text1"/>
          <w:sz w:val="24"/>
        </w:rPr>
      </w:pPr>
    </w:p>
    <w:p w14:paraId="791558B0" w14:textId="77777777" w:rsidR="0093295E" w:rsidRPr="00510458" w:rsidRDefault="0093295E">
      <w:pPr>
        <w:spacing w:line="360" w:lineRule="auto"/>
        <w:ind w:firstLineChars="229" w:firstLine="550"/>
        <w:rPr>
          <w:rFonts w:ascii="宋体" w:hAnsi="宋体" w:cs="宋体"/>
          <w:color w:val="000000" w:themeColor="text1"/>
          <w:sz w:val="24"/>
        </w:rPr>
      </w:pPr>
    </w:p>
    <w:p w14:paraId="42F85F68" w14:textId="77777777" w:rsidR="0093295E" w:rsidRPr="00510458" w:rsidRDefault="0093295E">
      <w:pPr>
        <w:spacing w:line="360" w:lineRule="auto"/>
        <w:ind w:firstLineChars="229" w:firstLine="550"/>
        <w:rPr>
          <w:rFonts w:ascii="宋体" w:hAnsi="宋体" w:cs="宋体"/>
          <w:color w:val="000000" w:themeColor="text1"/>
          <w:sz w:val="24"/>
        </w:rPr>
      </w:pPr>
    </w:p>
    <w:p w14:paraId="4D710234" w14:textId="77777777" w:rsidR="0093295E" w:rsidRPr="00510458" w:rsidRDefault="0093295E">
      <w:pPr>
        <w:spacing w:line="360" w:lineRule="auto"/>
        <w:ind w:firstLineChars="229" w:firstLine="550"/>
        <w:rPr>
          <w:rFonts w:ascii="宋体" w:hAnsi="宋体" w:cs="宋体"/>
          <w:color w:val="000000" w:themeColor="text1"/>
          <w:sz w:val="24"/>
        </w:rPr>
      </w:pPr>
    </w:p>
    <w:p w14:paraId="036E748A" w14:textId="77777777" w:rsidR="0093295E" w:rsidRPr="00510458" w:rsidRDefault="0093295E">
      <w:pPr>
        <w:spacing w:line="360" w:lineRule="auto"/>
        <w:ind w:firstLineChars="229" w:firstLine="550"/>
        <w:rPr>
          <w:rFonts w:ascii="宋体" w:hAnsi="宋体" w:cs="宋体"/>
          <w:color w:val="000000" w:themeColor="text1"/>
          <w:sz w:val="24"/>
        </w:rPr>
      </w:pPr>
    </w:p>
    <w:p w14:paraId="3F7977F9" w14:textId="77777777" w:rsidR="0093295E" w:rsidRPr="00510458" w:rsidRDefault="0093295E">
      <w:pPr>
        <w:spacing w:line="360" w:lineRule="auto"/>
        <w:ind w:firstLineChars="229" w:firstLine="550"/>
        <w:rPr>
          <w:rFonts w:ascii="宋体" w:hAnsi="宋体" w:cs="宋体"/>
          <w:color w:val="000000" w:themeColor="text1"/>
          <w:sz w:val="24"/>
        </w:rPr>
      </w:pPr>
    </w:p>
    <w:p w14:paraId="31FC5AE2" w14:textId="77777777" w:rsidR="0093295E" w:rsidRPr="00510458" w:rsidRDefault="0093295E">
      <w:pPr>
        <w:spacing w:line="360" w:lineRule="auto"/>
        <w:ind w:firstLineChars="229" w:firstLine="550"/>
        <w:rPr>
          <w:rFonts w:ascii="宋体" w:hAnsi="宋体" w:cs="宋体"/>
          <w:color w:val="000000" w:themeColor="text1"/>
          <w:sz w:val="24"/>
        </w:rPr>
      </w:pPr>
    </w:p>
    <w:p w14:paraId="39375842" w14:textId="77777777" w:rsidR="0093295E" w:rsidRPr="00510458" w:rsidRDefault="0093295E">
      <w:pPr>
        <w:spacing w:line="360" w:lineRule="auto"/>
        <w:ind w:firstLineChars="229" w:firstLine="550"/>
        <w:rPr>
          <w:rFonts w:ascii="宋体" w:hAnsi="宋体" w:cs="宋体"/>
          <w:color w:val="000000" w:themeColor="text1"/>
          <w:sz w:val="24"/>
        </w:rPr>
      </w:pPr>
    </w:p>
    <w:p w14:paraId="1B41B2BF" w14:textId="77777777" w:rsidR="0093295E" w:rsidRPr="00510458" w:rsidRDefault="0093295E">
      <w:pPr>
        <w:spacing w:line="360" w:lineRule="auto"/>
        <w:ind w:firstLineChars="229" w:firstLine="550"/>
        <w:rPr>
          <w:rFonts w:ascii="宋体" w:hAnsi="宋体" w:cs="宋体"/>
          <w:color w:val="000000" w:themeColor="text1"/>
          <w:sz w:val="24"/>
        </w:rPr>
      </w:pPr>
    </w:p>
    <w:p w14:paraId="427309E6" w14:textId="77777777" w:rsidR="0093295E" w:rsidRPr="00510458" w:rsidRDefault="0093295E">
      <w:pPr>
        <w:spacing w:line="360" w:lineRule="auto"/>
        <w:ind w:firstLineChars="229" w:firstLine="550"/>
        <w:rPr>
          <w:rFonts w:ascii="宋体" w:hAnsi="宋体" w:cs="宋体"/>
          <w:color w:val="000000" w:themeColor="text1"/>
          <w:sz w:val="24"/>
        </w:rPr>
      </w:pPr>
    </w:p>
    <w:p w14:paraId="524FA574" w14:textId="77777777" w:rsidR="0093295E" w:rsidRPr="00510458" w:rsidRDefault="0093295E">
      <w:pPr>
        <w:spacing w:line="360" w:lineRule="auto"/>
        <w:ind w:firstLineChars="229" w:firstLine="550"/>
        <w:rPr>
          <w:rFonts w:ascii="宋体" w:hAnsi="宋体" w:cs="宋体"/>
          <w:color w:val="000000" w:themeColor="text1"/>
          <w:sz w:val="24"/>
        </w:rPr>
      </w:pPr>
    </w:p>
    <w:p w14:paraId="548B385E" w14:textId="77777777" w:rsidR="0093295E" w:rsidRPr="00510458" w:rsidRDefault="0093295E">
      <w:pPr>
        <w:spacing w:line="360" w:lineRule="auto"/>
        <w:rPr>
          <w:rFonts w:ascii="宋体" w:hAnsi="宋体" w:cs="宋体"/>
          <w:color w:val="000000" w:themeColor="text1"/>
          <w:sz w:val="24"/>
        </w:rPr>
      </w:pPr>
    </w:p>
    <w:p w14:paraId="7BFE5732" w14:textId="77777777" w:rsidR="0093295E" w:rsidRPr="00510458" w:rsidRDefault="001B430C">
      <w:pPr>
        <w:adjustRightInd/>
        <w:spacing w:line="360" w:lineRule="auto"/>
        <w:jc w:val="center"/>
        <w:outlineLvl w:val="0"/>
        <w:rPr>
          <w:rFonts w:ascii="宋体" w:hAnsi="宋体" w:cs="宋体"/>
          <w:b/>
          <w:color w:val="000000" w:themeColor="text1"/>
          <w:sz w:val="36"/>
          <w:szCs w:val="20"/>
        </w:rPr>
      </w:pPr>
      <w:bookmarkStart w:id="3" w:name="第一部分"/>
      <w:r w:rsidRPr="00510458">
        <w:rPr>
          <w:rFonts w:ascii="宋体" w:hAnsi="宋体" w:cs="宋体" w:hint="eastAsia"/>
          <w:b/>
          <w:color w:val="000000" w:themeColor="text1"/>
          <w:sz w:val="36"/>
          <w:szCs w:val="36"/>
        </w:rPr>
        <w:br w:type="page"/>
      </w:r>
      <w:bookmarkStart w:id="4" w:name="_Hlt74649545"/>
      <w:bookmarkStart w:id="5" w:name="_Hlt74728647"/>
      <w:bookmarkStart w:id="6" w:name="_Hlt74707423"/>
      <w:bookmarkStart w:id="7" w:name="_Hlt74729822"/>
      <w:bookmarkStart w:id="8" w:name="第二部分"/>
      <w:bookmarkStart w:id="9" w:name="_Toc91899870"/>
      <w:bookmarkStart w:id="10" w:name="_Toc91899871"/>
      <w:bookmarkEnd w:id="2"/>
      <w:bookmarkEnd w:id="3"/>
      <w:bookmarkEnd w:id="4"/>
      <w:bookmarkEnd w:id="5"/>
      <w:bookmarkEnd w:id="6"/>
      <w:bookmarkEnd w:id="7"/>
      <w:r w:rsidRPr="00510458">
        <w:rPr>
          <w:rFonts w:ascii="宋体" w:hAnsi="宋体" w:cs="宋体" w:hint="eastAsia"/>
          <w:b/>
          <w:color w:val="000000" w:themeColor="text1"/>
          <w:sz w:val="36"/>
          <w:szCs w:val="20"/>
        </w:rPr>
        <w:lastRenderedPageBreak/>
        <w:t>第一部分 招标公告</w:t>
      </w:r>
    </w:p>
    <w:p w14:paraId="67640C54" w14:textId="77777777" w:rsidR="0093295E" w:rsidRPr="00510458" w:rsidRDefault="001B430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项目概况</w:t>
      </w:r>
    </w:p>
    <w:p w14:paraId="0439D367" w14:textId="6BA2F1FA" w:rsidR="0093295E" w:rsidRPr="00510458" w:rsidRDefault="00E4549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color w:val="000000" w:themeColor="text1"/>
          <w:sz w:val="24"/>
          <w:u w:val="single"/>
        </w:rPr>
      </w:pPr>
      <w:r w:rsidRPr="00510458">
        <w:rPr>
          <w:rFonts w:ascii="宋体" w:hAnsi="宋体" w:cs="宋体" w:hint="eastAsia"/>
          <w:color w:val="000000" w:themeColor="text1"/>
          <w:sz w:val="24"/>
          <w:u w:val="single"/>
        </w:rPr>
        <w:t>杭州市拱墅区人民政府武林街道办事处2024年安保服务项目</w:t>
      </w:r>
      <w:r w:rsidR="001B430C" w:rsidRPr="00510458">
        <w:rPr>
          <w:rFonts w:ascii="宋体" w:hAnsi="宋体" w:cs="宋体" w:hint="eastAsia"/>
          <w:color w:val="000000" w:themeColor="text1"/>
          <w:sz w:val="24"/>
        </w:rPr>
        <w:t>招标项目的潜在投标人应在政采云平台（</w:t>
      </w:r>
      <w:r w:rsidR="001B430C" w:rsidRPr="00510458">
        <w:rPr>
          <w:rFonts w:ascii="宋体" w:hAnsi="宋体" w:cs="宋体"/>
          <w:color w:val="000000" w:themeColor="text1"/>
          <w:sz w:val="24"/>
        </w:rPr>
        <w:t>https://www.zcygov.cn/）获取（下载）招标文件，并于202</w:t>
      </w:r>
      <w:r w:rsidR="00323D04" w:rsidRPr="00510458">
        <w:rPr>
          <w:rFonts w:ascii="宋体" w:hAnsi="宋体" w:cs="宋体"/>
          <w:color w:val="000000" w:themeColor="text1"/>
          <w:sz w:val="24"/>
        </w:rPr>
        <w:t>3</w:t>
      </w:r>
      <w:r w:rsidR="001B430C" w:rsidRPr="00510458">
        <w:rPr>
          <w:rFonts w:ascii="宋体" w:hAnsi="宋体" w:cs="宋体" w:hint="eastAsia"/>
          <w:color w:val="000000" w:themeColor="text1"/>
          <w:sz w:val="24"/>
        </w:rPr>
        <w:t>年</w:t>
      </w:r>
      <w:r w:rsidR="00323D04" w:rsidRPr="00510458">
        <w:rPr>
          <w:rFonts w:ascii="宋体" w:hAnsi="宋体" w:cs="宋体" w:hint="eastAsia"/>
          <w:color w:val="000000" w:themeColor="text1"/>
          <w:sz w:val="24"/>
        </w:rPr>
        <w:t>0</w:t>
      </w:r>
      <w:r w:rsidR="00323D04" w:rsidRPr="00510458">
        <w:rPr>
          <w:rFonts w:ascii="宋体" w:hAnsi="宋体" w:cs="宋体"/>
          <w:color w:val="000000" w:themeColor="text1"/>
          <w:sz w:val="24"/>
        </w:rPr>
        <w:t>1</w:t>
      </w:r>
      <w:r w:rsidR="001B430C" w:rsidRPr="00510458">
        <w:rPr>
          <w:rFonts w:ascii="宋体" w:hAnsi="宋体" w:cs="宋体"/>
          <w:color w:val="000000" w:themeColor="text1"/>
          <w:sz w:val="24"/>
        </w:rPr>
        <w:t>月</w:t>
      </w:r>
      <w:r w:rsidR="00E2131B" w:rsidRPr="00510458">
        <w:rPr>
          <w:rFonts w:ascii="宋体" w:hAnsi="宋体" w:cs="宋体"/>
          <w:color w:val="000000" w:themeColor="text1"/>
          <w:sz w:val="24"/>
        </w:rPr>
        <w:t>2</w:t>
      </w:r>
      <w:r w:rsidR="006F292D" w:rsidRPr="00510458">
        <w:rPr>
          <w:rFonts w:ascii="宋体" w:hAnsi="宋体" w:cs="宋体"/>
          <w:color w:val="000000" w:themeColor="text1"/>
          <w:sz w:val="24"/>
        </w:rPr>
        <w:t>5</w:t>
      </w:r>
      <w:r w:rsidR="001B430C" w:rsidRPr="00510458">
        <w:rPr>
          <w:rFonts w:ascii="宋体" w:hAnsi="宋体" w:cs="宋体"/>
          <w:color w:val="000000" w:themeColor="text1"/>
          <w:sz w:val="24"/>
        </w:rPr>
        <w:t>日</w:t>
      </w:r>
      <w:r w:rsidR="00323D04" w:rsidRPr="00510458">
        <w:rPr>
          <w:rFonts w:ascii="宋体" w:hAnsi="宋体" w:cs="宋体" w:hint="eastAsia"/>
          <w:color w:val="000000" w:themeColor="text1"/>
          <w:sz w:val="24"/>
        </w:rPr>
        <w:t>0</w:t>
      </w:r>
      <w:r w:rsidR="00323D04" w:rsidRPr="00510458">
        <w:rPr>
          <w:rFonts w:ascii="宋体" w:hAnsi="宋体" w:cs="宋体"/>
          <w:color w:val="000000" w:themeColor="text1"/>
          <w:sz w:val="24"/>
        </w:rPr>
        <w:t>9</w:t>
      </w:r>
      <w:r w:rsidR="001B430C" w:rsidRPr="00510458">
        <w:rPr>
          <w:rFonts w:ascii="宋体" w:hAnsi="宋体" w:cs="宋体"/>
          <w:color w:val="000000" w:themeColor="text1"/>
          <w:sz w:val="24"/>
        </w:rPr>
        <w:t>点</w:t>
      </w:r>
      <w:r w:rsidR="00323D04" w:rsidRPr="00510458">
        <w:rPr>
          <w:rFonts w:ascii="宋体" w:hAnsi="宋体" w:cs="宋体" w:hint="eastAsia"/>
          <w:color w:val="000000" w:themeColor="text1"/>
          <w:sz w:val="24"/>
        </w:rPr>
        <w:t>3</w:t>
      </w:r>
      <w:r w:rsidR="00323D04" w:rsidRPr="00510458">
        <w:rPr>
          <w:rFonts w:ascii="宋体" w:hAnsi="宋体" w:cs="宋体"/>
          <w:color w:val="000000" w:themeColor="text1"/>
          <w:sz w:val="24"/>
        </w:rPr>
        <w:t>0</w:t>
      </w:r>
      <w:r w:rsidR="001B430C" w:rsidRPr="00510458">
        <w:rPr>
          <w:rFonts w:ascii="宋体" w:hAnsi="宋体" w:cs="宋体"/>
          <w:color w:val="000000" w:themeColor="text1"/>
          <w:sz w:val="24"/>
        </w:rPr>
        <w:t>分</w:t>
      </w:r>
      <w:r w:rsidR="001B430C" w:rsidRPr="00510458">
        <w:rPr>
          <w:rFonts w:ascii="宋体" w:hAnsi="宋体" w:cs="宋体"/>
          <w:bCs/>
          <w:color w:val="000000" w:themeColor="text1"/>
          <w:sz w:val="24"/>
        </w:rPr>
        <w:t>00秒</w:t>
      </w:r>
      <w:r w:rsidR="001B430C" w:rsidRPr="00510458">
        <w:rPr>
          <w:rFonts w:ascii="宋体" w:hAnsi="宋体" w:cs="宋体" w:hint="eastAsia"/>
          <w:bCs/>
          <w:color w:val="000000" w:themeColor="text1"/>
          <w:sz w:val="24"/>
        </w:rPr>
        <w:t>（北京时间）前</w:t>
      </w:r>
      <w:r w:rsidR="001B430C" w:rsidRPr="00510458">
        <w:rPr>
          <w:rFonts w:ascii="宋体" w:hAnsi="宋体" w:cs="宋体" w:hint="eastAsia"/>
          <w:color w:val="000000" w:themeColor="text1"/>
          <w:sz w:val="24"/>
        </w:rPr>
        <w:t>递交（上传）投标文件。</w:t>
      </w:r>
    </w:p>
    <w:p w14:paraId="396FC493"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 xml:space="preserve">一、项目基本情况                                            </w:t>
      </w:r>
    </w:p>
    <w:p w14:paraId="0FD5110C" w14:textId="29D1E4AC"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w:t>
      </w:r>
      <w:r w:rsidRPr="00510458">
        <w:rPr>
          <w:rFonts w:ascii="宋体" w:hAnsi="宋体" w:cs="宋体" w:hint="eastAsia"/>
          <w:b/>
          <w:color w:val="000000" w:themeColor="text1"/>
          <w:sz w:val="24"/>
        </w:rPr>
        <w:t>项目编号：</w:t>
      </w:r>
      <w:r w:rsidR="00F22BF8" w:rsidRPr="00510458">
        <w:rPr>
          <w:rFonts w:ascii="宋体" w:hAnsi="宋体" w:cs="宋体" w:hint="eastAsia"/>
          <w:color w:val="000000" w:themeColor="text1"/>
          <w:sz w:val="24"/>
        </w:rPr>
        <w:t>TCZX-ZFCG(F)-2023024</w:t>
      </w:r>
    </w:p>
    <w:p w14:paraId="7BFBC46F" w14:textId="79C056E6"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w:t>
      </w:r>
      <w:r w:rsidRPr="00510458">
        <w:rPr>
          <w:rFonts w:ascii="宋体" w:hAnsi="宋体" w:cs="宋体" w:hint="eastAsia"/>
          <w:b/>
          <w:color w:val="000000" w:themeColor="text1"/>
          <w:sz w:val="24"/>
        </w:rPr>
        <w:t xml:space="preserve"> 项目名称：</w:t>
      </w:r>
      <w:r w:rsidR="00E45494" w:rsidRPr="00510458">
        <w:rPr>
          <w:rFonts w:ascii="宋体" w:hAnsi="宋体" w:cs="宋体" w:hint="eastAsia"/>
          <w:color w:val="000000" w:themeColor="text1"/>
          <w:sz w:val="24"/>
        </w:rPr>
        <w:t>杭州市拱墅区人民政府武林街道办事处2024年安保服务项目</w:t>
      </w:r>
    </w:p>
    <w:p w14:paraId="6F301E86" w14:textId="57855CFD" w:rsidR="008F60F7" w:rsidRPr="00510458" w:rsidRDefault="001B430C" w:rsidP="008F60F7">
      <w:pPr>
        <w:spacing w:line="360" w:lineRule="auto"/>
        <w:ind w:firstLine="480"/>
        <w:rPr>
          <w:rFonts w:ascii="宋体" w:hAnsi="宋体" w:cs="宋体"/>
          <w:color w:val="000000" w:themeColor="text1"/>
          <w:sz w:val="24"/>
        </w:rPr>
      </w:pPr>
      <w:r w:rsidRPr="00510458">
        <w:rPr>
          <w:rFonts w:ascii="宋体" w:hAnsi="宋体" w:cs="宋体" w:hint="eastAsia"/>
          <w:b/>
          <w:color w:val="000000" w:themeColor="text1"/>
          <w:sz w:val="24"/>
        </w:rPr>
        <w:t>预算金额（元）：</w:t>
      </w:r>
      <w:r w:rsidRPr="00510458">
        <w:rPr>
          <w:rFonts w:ascii="宋体" w:hAnsi="宋体" w:cs="宋体"/>
          <w:color w:val="000000" w:themeColor="text1"/>
          <w:sz w:val="24"/>
        </w:rPr>
        <w:t xml:space="preserve"> 10024704</w:t>
      </w:r>
      <w:r w:rsidR="008F60F7" w:rsidRPr="00510458">
        <w:rPr>
          <w:rFonts w:ascii="宋体" w:hAnsi="宋体" w:cs="宋体" w:hint="eastAsia"/>
          <w:color w:val="000000" w:themeColor="text1"/>
          <w:sz w:val="24"/>
        </w:rPr>
        <w:t>（标项一预算金额</w:t>
      </w:r>
      <w:r w:rsidR="00D74B53" w:rsidRPr="00510458">
        <w:rPr>
          <w:rFonts w:ascii="宋体" w:hAnsi="宋体" w:cs="宋体"/>
          <w:color w:val="000000" w:themeColor="text1"/>
          <w:sz w:val="24"/>
        </w:rPr>
        <w:t>4000704</w:t>
      </w:r>
      <w:r w:rsidR="008F60F7" w:rsidRPr="00510458">
        <w:rPr>
          <w:rFonts w:ascii="宋体" w:hAnsi="宋体" w:cs="宋体" w:hint="eastAsia"/>
          <w:color w:val="000000" w:themeColor="text1"/>
          <w:sz w:val="24"/>
        </w:rPr>
        <w:t>元，标项二预算金额</w:t>
      </w:r>
      <w:r w:rsidR="00D74B53" w:rsidRPr="00510458">
        <w:rPr>
          <w:rFonts w:ascii="宋体" w:hAnsi="宋体" w:cs="宋体"/>
          <w:color w:val="000000" w:themeColor="text1"/>
          <w:sz w:val="24"/>
        </w:rPr>
        <w:t>2904</w:t>
      </w:r>
      <w:r w:rsidR="008F60F7" w:rsidRPr="00510458">
        <w:rPr>
          <w:rFonts w:ascii="宋体" w:hAnsi="宋体" w:cs="宋体" w:hint="eastAsia"/>
          <w:color w:val="000000" w:themeColor="text1"/>
          <w:sz w:val="24"/>
        </w:rPr>
        <w:t>000元，标项三预算金额</w:t>
      </w:r>
      <w:r w:rsidR="00D74B53" w:rsidRPr="00510458">
        <w:rPr>
          <w:rFonts w:ascii="宋体" w:hAnsi="宋体" w:cs="宋体"/>
          <w:color w:val="000000" w:themeColor="text1"/>
          <w:sz w:val="24"/>
        </w:rPr>
        <w:t>3120000</w:t>
      </w:r>
      <w:r w:rsidR="008F60F7" w:rsidRPr="00510458">
        <w:rPr>
          <w:rFonts w:ascii="宋体" w:hAnsi="宋体" w:cs="宋体" w:hint="eastAsia"/>
          <w:color w:val="000000" w:themeColor="text1"/>
          <w:sz w:val="24"/>
        </w:rPr>
        <w:t>元）</w:t>
      </w:r>
    </w:p>
    <w:p w14:paraId="4F578A88" w14:textId="54B3C14D" w:rsidR="0093295E" w:rsidRPr="00510458" w:rsidRDefault="001B430C" w:rsidP="008F60F7">
      <w:pPr>
        <w:spacing w:line="360" w:lineRule="auto"/>
        <w:ind w:firstLine="480"/>
        <w:rPr>
          <w:rFonts w:ascii="宋体" w:hAnsi="宋体" w:cs="宋体"/>
          <w:color w:val="000000" w:themeColor="text1"/>
          <w:sz w:val="24"/>
        </w:rPr>
      </w:pPr>
      <w:r w:rsidRPr="00510458">
        <w:rPr>
          <w:rFonts w:ascii="宋体" w:hAnsi="宋体" w:cs="宋体" w:hint="eastAsia"/>
          <w:b/>
          <w:color w:val="000000" w:themeColor="text1"/>
          <w:sz w:val="24"/>
        </w:rPr>
        <w:t>最高限价（元）：</w:t>
      </w:r>
      <w:r w:rsidRPr="00510458">
        <w:rPr>
          <w:rFonts w:ascii="宋体" w:hAnsi="宋体" w:cs="宋体"/>
          <w:color w:val="000000" w:themeColor="text1"/>
          <w:sz w:val="24"/>
        </w:rPr>
        <w:t xml:space="preserve"> 10024704</w:t>
      </w:r>
      <w:r w:rsidR="008F60F7" w:rsidRPr="00510458">
        <w:rPr>
          <w:rFonts w:ascii="宋体" w:hAnsi="宋体" w:cs="宋体" w:hint="eastAsia"/>
          <w:color w:val="000000" w:themeColor="text1"/>
          <w:sz w:val="24"/>
        </w:rPr>
        <w:t>（标项一最高限价</w:t>
      </w:r>
      <w:r w:rsidR="00D74B53" w:rsidRPr="00510458">
        <w:rPr>
          <w:rFonts w:ascii="宋体" w:hAnsi="宋体" w:cs="宋体"/>
          <w:color w:val="000000" w:themeColor="text1"/>
          <w:sz w:val="24"/>
        </w:rPr>
        <w:t>4000704</w:t>
      </w:r>
      <w:r w:rsidR="008F60F7" w:rsidRPr="00510458">
        <w:rPr>
          <w:rFonts w:ascii="宋体" w:hAnsi="宋体" w:cs="宋体" w:hint="eastAsia"/>
          <w:color w:val="000000" w:themeColor="text1"/>
          <w:sz w:val="24"/>
        </w:rPr>
        <w:t>元，标项二最高限价</w:t>
      </w:r>
      <w:r w:rsidR="00D74B53" w:rsidRPr="00510458">
        <w:rPr>
          <w:rFonts w:ascii="宋体" w:hAnsi="宋体" w:cs="宋体"/>
          <w:color w:val="000000" w:themeColor="text1"/>
          <w:sz w:val="24"/>
        </w:rPr>
        <w:t>2904</w:t>
      </w:r>
      <w:r w:rsidR="00D74B53" w:rsidRPr="00510458">
        <w:rPr>
          <w:rFonts w:ascii="宋体" w:hAnsi="宋体" w:cs="宋体" w:hint="eastAsia"/>
          <w:color w:val="000000" w:themeColor="text1"/>
          <w:sz w:val="24"/>
        </w:rPr>
        <w:t>000</w:t>
      </w:r>
      <w:r w:rsidR="008F60F7" w:rsidRPr="00510458">
        <w:rPr>
          <w:rFonts w:ascii="宋体" w:hAnsi="宋体" w:cs="宋体" w:hint="eastAsia"/>
          <w:color w:val="000000" w:themeColor="text1"/>
          <w:sz w:val="24"/>
        </w:rPr>
        <w:t>元，标项三最高限价</w:t>
      </w:r>
      <w:r w:rsidR="00D74B53" w:rsidRPr="00510458">
        <w:rPr>
          <w:rFonts w:ascii="宋体" w:hAnsi="宋体" w:cs="宋体"/>
          <w:color w:val="000000" w:themeColor="text1"/>
          <w:sz w:val="24"/>
        </w:rPr>
        <w:t>3120000</w:t>
      </w:r>
      <w:r w:rsidR="008F60F7" w:rsidRPr="00510458">
        <w:rPr>
          <w:rFonts w:ascii="宋体" w:hAnsi="宋体" w:cs="宋体" w:hint="eastAsia"/>
          <w:color w:val="000000" w:themeColor="text1"/>
          <w:sz w:val="24"/>
        </w:rPr>
        <w:t>元）</w:t>
      </w:r>
    </w:p>
    <w:p w14:paraId="3BAF37C6" w14:textId="73561D33" w:rsidR="00806849" w:rsidRPr="00510458" w:rsidRDefault="001B430C">
      <w:pPr>
        <w:pStyle w:val="a0"/>
        <w:spacing w:line="360" w:lineRule="auto"/>
        <w:ind w:firstLine="480"/>
        <w:rPr>
          <w:rFonts w:hAnsi="宋体" w:cs="宋体"/>
          <w:bCs/>
          <w:snapToGrid/>
          <w:color w:val="000000" w:themeColor="text1"/>
          <w:kern w:val="2"/>
          <w:sz w:val="24"/>
          <w:szCs w:val="24"/>
        </w:rPr>
      </w:pPr>
      <w:r w:rsidRPr="00510458">
        <w:rPr>
          <w:rFonts w:hAnsi="宋体" w:cs="宋体" w:hint="eastAsia"/>
          <w:b/>
          <w:color w:val="000000" w:themeColor="text1"/>
          <w:sz w:val="24"/>
        </w:rPr>
        <w:t>采购需求：</w:t>
      </w:r>
      <w:r w:rsidR="00E45494" w:rsidRPr="00510458">
        <w:rPr>
          <w:rFonts w:hAnsi="宋体" w:cs="宋体" w:hint="eastAsia"/>
          <w:bCs/>
          <w:snapToGrid/>
          <w:color w:val="000000" w:themeColor="text1"/>
          <w:kern w:val="2"/>
          <w:sz w:val="24"/>
          <w:szCs w:val="24"/>
        </w:rPr>
        <w:t>杭州市拱墅区人民政府武林街道办事处2024年安保服务项目</w:t>
      </w:r>
      <w:r w:rsidR="005C38B8" w:rsidRPr="00510458">
        <w:rPr>
          <w:rFonts w:hAnsi="宋体" w:cs="宋体" w:hint="eastAsia"/>
          <w:bCs/>
          <w:snapToGrid/>
          <w:color w:val="000000" w:themeColor="text1"/>
          <w:kern w:val="2"/>
          <w:sz w:val="24"/>
          <w:szCs w:val="24"/>
        </w:rPr>
        <w:t>，</w:t>
      </w:r>
      <w:r w:rsidRPr="00510458">
        <w:rPr>
          <w:rFonts w:hAnsi="宋体" w:cs="宋体" w:hint="eastAsia"/>
          <w:bCs/>
          <w:snapToGrid/>
          <w:color w:val="000000" w:themeColor="text1"/>
          <w:kern w:val="2"/>
          <w:sz w:val="24"/>
          <w:szCs w:val="24"/>
        </w:rPr>
        <w:t>主要内容： 杭州市拱墅区人民政府武林街道办事处为全面提升辖区环境秩序管控水平，推进武林街道平安建设，及时应对处置突发状况，保障辖区社会治安环境稳定，通过政府购买服务的形式，聘请专业的保安队伍进行相关工作，保安服务场所：武林街道管辖范围，根据街道各下属单位岗位需求，2024年拟定岗位74个。</w:t>
      </w:r>
      <w:r w:rsidRPr="00510458">
        <w:rPr>
          <w:rFonts w:asciiTheme="minorEastAsia" w:eastAsiaTheme="minorEastAsia" w:hAnsiTheme="minorEastAsia" w:hint="eastAsia"/>
          <w:snapToGrid/>
          <w:color w:val="000000" w:themeColor="text1"/>
          <w:kern w:val="2"/>
          <w:sz w:val="24"/>
          <w:szCs w:val="24"/>
        </w:rPr>
        <w:t>具体以招标文件第三部分采购需求为准，供应商可点击本公告下方“浏览采购文件”查看采购需求。</w:t>
      </w:r>
    </w:p>
    <w:p w14:paraId="4745EE88" w14:textId="5F426DDE" w:rsidR="0093295E" w:rsidRPr="00510458" w:rsidRDefault="001B430C" w:rsidP="00BD5893">
      <w:pPr>
        <w:pStyle w:val="a0"/>
        <w:spacing w:line="360" w:lineRule="auto"/>
        <w:ind w:firstLine="480"/>
        <w:rPr>
          <w:rFonts w:hAnsi="宋体" w:cs="宋体"/>
          <w:b/>
          <w:color w:val="000000" w:themeColor="text1"/>
          <w:sz w:val="24"/>
        </w:rPr>
      </w:pPr>
      <w:r w:rsidRPr="00510458">
        <w:rPr>
          <w:rFonts w:hAnsi="宋体" w:cs="宋体" w:hint="eastAsia"/>
          <w:b/>
          <w:color w:val="000000" w:themeColor="text1"/>
          <w:sz w:val="24"/>
        </w:rPr>
        <w:t>合同履约期限：</w:t>
      </w:r>
      <w:r w:rsidR="008232D2" w:rsidRPr="00510458">
        <w:rPr>
          <w:rFonts w:hAnsi="宋体" w:cs="宋体" w:hint="eastAsia"/>
          <w:bCs/>
          <w:color w:val="000000" w:themeColor="text1"/>
          <w:sz w:val="24"/>
          <w:szCs w:val="24"/>
        </w:rPr>
        <w:t>自签订合同之日起</w:t>
      </w:r>
      <w:r w:rsidR="00FA1981" w:rsidRPr="00510458">
        <w:rPr>
          <w:rFonts w:hAnsi="宋体" w:cs="仿宋_GB2312" w:hint="eastAsia"/>
          <w:color w:val="000000" w:themeColor="text1"/>
          <w:sz w:val="24"/>
        </w:rPr>
        <w:t>至</w:t>
      </w:r>
      <w:r w:rsidR="00FA1981" w:rsidRPr="00510458">
        <w:rPr>
          <w:rFonts w:hAnsi="宋体" w:cs="仿宋_GB2312"/>
          <w:color w:val="000000" w:themeColor="text1"/>
          <w:sz w:val="24"/>
        </w:rPr>
        <w:t>2024</w:t>
      </w:r>
      <w:r w:rsidR="00FA1981" w:rsidRPr="00510458">
        <w:rPr>
          <w:rFonts w:hAnsi="宋体" w:cs="仿宋_GB2312" w:hint="eastAsia"/>
          <w:color w:val="000000" w:themeColor="text1"/>
          <w:sz w:val="24"/>
        </w:rPr>
        <w:t>年</w:t>
      </w:r>
      <w:r w:rsidR="00FA1981" w:rsidRPr="00510458">
        <w:rPr>
          <w:rFonts w:hAnsi="宋体" w:cs="仿宋_GB2312"/>
          <w:color w:val="000000" w:themeColor="text1"/>
          <w:sz w:val="24"/>
        </w:rPr>
        <w:t>12</w:t>
      </w:r>
      <w:r w:rsidR="00FA1981" w:rsidRPr="00510458">
        <w:rPr>
          <w:rFonts w:hAnsi="宋体" w:cs="仿宋_GB2312" w:hint="eastAsia"/>
          <w:color w:val="000000" w:themeColor="text1"/>
          <w:sz w:val="24"/>
        </w:rPr>
        <w:t>月</w:t>
      </w:r>
      <w:r w:rsidR="00FA1981" w:rsidRPr="00510458">
        <w:rPr>
          <w:rFonts w:hAnsi="宋体" w:cs="仿宋_GB2312"/>
          <w:color w:val="000000" w:themeColor="text1"/>
          <w:sz w:val="24"/>
        </w:rPr>
        <w:t>31</w:t>
      </w:r>
      <w:r w:rsidR="00FA1981" w:rsidRPr="00510458">
        <w:rPr>
          <w:rFonts w:hAnsi="宋体" w:cs="仿宋_GB2312" w:hint="eastAsia"/>
          <w:color w:val="000000" w:themeColor="text1"/>
          <w:sz w:val="24"/>
        </w:rPr>
        <w:t>日</w:t>
      </w:r>
      <w:r w:rsidRPr="00510458">
        <w:rPr>
          <w:rFonts w:hAnsi="宋体" w:cs="宋体" w:hint="eastAsia"/>
          <w:bCs/>
          <w:color w:val="000000" w:themeColor="text1"/>
          <w:sz w:val="24"/>
          <w:szCs w:val="24"/>
        </w:rPr>
        <w:t>。</w:t>
      </w:r>
    </w:p>
    <w:p w14:paraId="60DCC2ED" w14:textId="599E3452" w:rsidR="0093295E" w:rsidRPr="00510458" w:rsidRDefault="001B430C">
      <w:pPr>
        <w:pStyle w:val="a0"/>
        <w:spacing w:line="360" w:lineRule="auto"/>
        <w:ind w:firstLine="480"/>
        <w:rPr>
          <w:rFonts w:hAnsi="宋体" w:cs="宋体"/>
          <w:b/>
          <w:color w:val="000000" w:themeColor="text1"/>
        </w:rPr>
      </w:pPr>
      <w:r w:rsidRPr="00510458">
        <w:rPr>
          <w:rFonts w:hAnsi="宋体" w:cs="宋体" w:hint="eastAsia"/>
          <w:b/>
          <w:color w:val="000000" w:themeColor="text1"/>
          <w:sz w:val="24"/>
        </w:rPr>
        <w:t>本项目接受联合体投标：</w:t>
      </w:r>
      <w:r w:rsidRPr="00510458">
        <w:rPr>
          <w:rFonts w:hAnsi="宋体" w:cs="宋体"/>
          <w:color w:val="000000" w:themeColor="text1"/>
          <w:kern w:val="0"/>
          <w:sz w:val="24"/>
        </w:rPr>
        <w:t xml:space="preserve"> </w:t>
      </w:r>
      <w:sdt>
        <w:sdtPr>
          <w:rPr>
            <w:rFonts w:hAnsi="宋体" w:cs="宋体"/>
            <w:color w:val="000000" w:themeColor="text1"/>
            <w:kern w:val="0"/>
            <w:sz w:val="24"/>
          </w:rPr>
          <w:id w:val="-441836950"/>
          <w14:checkbox>
            <w14:checked w14:val="1"/>
            <w14:checkedState w14:val="00FE" w14:font="Wingdings"/>
            <w14:uncheckedState w14:val="2610" w14:font="MS Gothic"/>
          </w14:checkbox>
        </w:sdtPr>
        <w:sdtContent>
          <w:r w:rsidRPr="00510458">
            <w:rPr>
              <w:rFonts w:hAnsi="宋体" w:cs="宋体"/>
              <w:color w:val="000000" w:themeColor="text1"/>
              <w:kern w:val="0"/>
              <w:sz w:val="24"/>
            </w:rPr>
            <w:sym w:font="Wingdings" w:char="F0FE"/>
          </w:r>
        </w:sdtContent>
      </w:sdt>
      <w:r w:rsidRPr="00510458">
        <w:rPr>
          <w:rFonts w:hAnsi="宋体" w:cs="宋体" w:hint="eastAsia"/>
          <w:b/>
          <w:color w:val="000000" w:themeColor="text1"/>
          <w:sz w:val="24"/>
        </w:rPr>
        <w:t>是；</w:t>
      </w:r>
      <w:sdt>
        <w:sdtPr>
          <w:rPr>
            <w:rFonts w:hAnsi="宋体" w:cs="宋体"/>
            <w:color w:val="000000" w:themeColor="text1"/>
            <w:kern w:val="0"/>
            <w:sz w:val="24"/>
          </w:rPr>
          <w:id w:val="-1591624199"/>
          <w14:checkbox>
            <w14:checked w14:val="0"/>
            <w14:checkedState w14:val="00FE" w14:font="Wingdings"/>
            <w14:uncheckedState w14:val="2610" w14:font="MS Gothic"/>
          </w14:checkbox>
        </w:sdtPr>
        <w:sdtContent>
          <w:r w:rsidRPr="00510458">
            <w:rPr>
              <w:rFonts w:ascii="Segoe UI Symbol" w:hAnsi="Segoe UI Symbol" w:cs="Segoe UI Symbol"/>
              <w:color w:val="000000" w:themeColor="text1"/>
              <w:kern w:val="0"/>
              <w:sz w:val="24"/>
            </w:rPr>
            <w:t>☐</w:t>
          </w:r>
        </w:sdtContent>
      </w:sdt>
      <w:r w:rsidRPr="00510458">
        <w:rPr>
          <w:rFonts w:hAnsi="宋体" w:cs="宋体" w:hint="eastAsia"/>
          <w:b/>
          <w:color w:val="000000" w:themeColor="text1"/>
          <w:sz w:val="24"/>
        </w:rPr>
        <w:t>否</w:t>
      </w:r>
      <w:r w:rsidRPr="00510458">
        <w:rPr>
          <w:rFonts w:hAnsi="宋体" w:cs="宋体" w:hint="eastAsia"/>
          <w:color w:val="000000" w:themeColor="text1"/>
          <w:kern w:val="0"/>
          <w:sz w:val="24"/>
        </w:rPr>
        <w:t>。</w:t>
      </w:r>
    </w:p>
    <w:p w14:paraId="102EF10A"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二、申请人的资格要求：</w:t>
      </w:r>
    </w:p>
    <w:p w14:paraId="73E1D888" w14:textId="77777777" w:rsidR="0093295E" w:rsidRPr="00510458" w:rsidRDefault="001B430C">
      <w:pPr>
        <w:spacing w:line="360" w:lineRule="auto"/>
        <w:ind w:firstLine="480"/>
        <w:rPr>
          <w:rFonts w:ascii="宋体" w:hAnsi="宋体" w:cs="宋体"/>
          <w:snapToGrid w:val="0"/>
          <w:color w:val="000000" w:themeColor="text1"/>
          <w:kern w:val="28"/>
          <w:sz w:val="24"/>
          <w:szCs w:val="20"/>
        </w:rPr>
      </w:pPr>
      <w:r w:rsidRPr="00510458">
        <w:rPr>
          <w:rFonts w:ascii="宋体" w:hAnsi="宋体" w:cs="宋体" w:hint="eastAsia"/>
          <w:snapToGrid w:val="0"/>
          <w:color w:val="000000" w:themeColor="text1"/>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3A3CD9AF" w14:textId="77777777" w:rsidR="0093295E" w:rsidRPr="00510458" w:rsidRDefault="001B430C">
      <w:pPr>
        <w:spacing w:line="360" w:lineRule="auto"/>
        <w:rPr>
          <w:rFonts w:ascii="宋体" w:hAnsi="宋体" w:cs="宋体"/>
          <w:snapToGrid w:val="0"/>
          <w:color w:val="000000" w:themeColor="text1"/>
          <w:kern w:val="28"/>
          <w:sz w:val="24"/>
          <w:szCs w:val="20"/>
        </w:rPr>
      </w:pPr>
      <w:r w:rsidRPr="00510458">
        <w:rPr>
          <w:rFonts w:ascii="宋体" w:hAnsi="宋体" w:cs="宋体" w:hint="eastAsia"/>
          <w:snapToGrid w:val="0"/>
          <w:color w:val="000000" w:themeColor="text1"/>
          <w:kern w:val="28"/>
          <w:sz w:val="24"/>
          <w:szCs w:val="20"/>
        </w:rPr>
        <w:t xml:space="preserve">    </w:t>
      </w:r>
      <w:r w:rsidRPr="00510458">
        <w:rPr>
          <w:rFonts w:ascii="宋体" w:hAnsi="宋体" w:cs="宋体"/>
          <w:snapToGrid w:val="0"/>
          <w:color w:val="000000" w:themeColor="text1"/>
          <w:kern w:val="28"/>
          <w:sz w:val="24"/>
          <w:szCs w:val="20"/>
        </w:rPr>
        <w:t>2</w:t>
      </w:r>
      <w:r w:rsidRPr="00510458">
        <w:rPr>
          <w:rFonts w:ascii="宋体" w:hAnsi="宋体" w:cs="宋体" w:hint="eastAsia"/>
          <w:snapToGrid w:val="0"/>
          <w:color w:val="000000" w:themeColor="text1"/>
          <w:kern w:val="28"/>
          <w:sz w:val="24"/>
          <w:szCs w:val="20"/>
        </w:rPr>
        <w:t>.</w:t>
      </w:r>
      <w:r w:rsidRPr="00510458">
        <w:rPr>
          <w:rFonts w:hint="eastAsia"/>
          <w:color w:val="000000" w:themeColor="text1"/>
        </w:rPr>
        <w:t xml:space="preserve"> </w:t>
      </w:r>
      <w:r w:rsidRPr="00510458">
        <w:rPr>
          <w:rFonts w:ascii="宋体" w:hAnsi="宋体" w:cs="宋体" w:hint="eastAsia"/>
          <w:snapToGrid w:val="0"/>
          <w:color w:val="000000" w:themeColor="text1"/>
          <w:kern w:val="28"/>
          <w:sz w:val="24"/>
          <w:szCs w:val="20"/>
        </w:rPr>
        <w:t>以联合体形式投标的，提供联合协议(本项目不接受联合体投标或者投标人不以联合体形式投标的，则不需要提供) ；</w:t>
      </w:r>
    </w:p>
    <w:p w14:paraId="4B77E737" w14:textId="77777777" w:rsidR="0093295E" w:rsidRPr="00510458" w:rsidRDefault="001B430C">
      <w:pPr>
        <w:spacing w:line="360" w:lineRule="auto"/>
        <w:ind w:firstLineChars="200" w:firstLine="480"/>
        <w:rPr>
          <w:rFonts w:ascii="宋体" w:hAnsi="宋体" w:cs="宋体"/>
          <w:snapToGrid w:val="0"/>
          <w:color w:val="000000" w:themeColor="text1"/>
          <w:kern w:val="28"/>
          <w:sz w:val="24"/>
          <w:szCs w:val="20"/>
        </w:rPr>
      </w:pPr>
      <w:r w:rsidRPr="00510458">
        <w:rPr>
          <w:rFonts w:ascii="宋体" w:hAnsi="宋体" w:cs="宋体"/>
          <w:snapToGrid w:val="0"/>
          <w:color w:val="000000" w:themeColor="text1"/>
          <w:kern w:val="28"/>
          <w:sz w:val="24"/>
          <w:szCs w:val="20"/>
        </w:rPr>
        <w:t>3</w:t>
      </w:r>
      <w:r w:rsidRPr="00510458">
        <w:rPr>
          <w:rFonts w:ascii="宋体" w:hAnsi="宋体" w:cs="宋体" w:hint="eastAsia"/>
          <w:snapToGrid w:val="0"/>
          <w:color w:val="000000" w:themeColor="text1"/>
          <w:kern w:val="28"/>
          <w:sz w:val="24"/>
          <w:szCs w:val="20"/>
        </w:rPr>
        <w:t>.落实政府采购政策需满足的资格要求：</w:t>
      </w:r>
    </w:p>
    <w:p w14:paraId="51EDFE40" w14:textId="50ED410E" w:rsidR="0093295E" w:rsidRPr="00510458" w:rsidRDefault="00B262C2">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928616923"/>
          <w14:checkbox>
            <w14:checked w14:val="0"/>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t>☐</w:t>
          </w:r>
        </w:sdtContent>
      </w:sdt>
      <w:r w:rsidR="001B430C" w:rsidRPr="00510458">
        <w:rPr>
          <w:rFonts w:ascii="宋体" w:hAnsi="宋体" w:cs="宋体" w:hint="eastAsia"/>
          <w:color w:val="000000" w:themeColor="text1"/>
          <w:sz w:val="24"/>
        </w:rPr>
        <w:t>无</w:t>
      </w:r>
      <w:r w:rsidR="001B430C" w:rsidRPr="00510458">
        <w:rPr>
          <w:rFonts w:ascii="宋体" w:hAnsi="宋体" w:cs="宋体" w:hint="eastAsia"/>
          <w:snapToGrid w:val="0"/>
          <w:color w:val="000000" w:themeColor="text1"/>
          <w:kern w:val="28"/>
          <w:sz w:val="24"/>
          <w:szCs w:val="20"/>
        </w:rPr>
        <w:t>（注：不得限制大中型企业与小微企业组成联合体参与投标）；</w:t>
      </w:r>
    </w:p>
    <w:p w14:paraId="323FABDA" w14:textId="353C905D" w:rsidR="0093295E" w:rsidRPr="00510458" w:rsidRDefault="00B262C2">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024704304"/>
          <w14:checkbox>
            <w14:checked w14:val="1"/>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sym w:font="Wingdings" w:char="F0FE"/>
          </w:r>
        </w:sdtContent>
      </w:sdt>
      <w:r w:rsidR="001B430C" w:rsidRPr="00510458">
        <w:rPr>
          <w:rFonts w:ascii="宋体" w:hAnsi="宋体" w:cs="宋体" w:hint="eastAsia"/>
          <w:color w:val="000000" w:themeColor="text1"/>
          <w:kern w:val="0"/>
          <w:sz w:val="24"/>
        </w:rPr>
        <w:t>专</w:t>
      </w:r>
      <w:r w:rsidR="001B430C" w:rsidRPr="00510458">
        <w:rPr>
          <w:rFonts w:ascii="宋体" w:hAnsi="宋体" w:cs="宋体" w:hint="eastAsia"/>
          <w:color w:val="000000" w:themeColor="text1"/>
          <w:sz w:val="24"/>
        </w:rPr>
        <w:t>门面向中小企业</w:t>
      </w:r>
    </w:p>
    <w:p w14:paraId="4FB0926D" w14:textId="199D1D47" w:rsidR="0093295E" w:rsidRPr="00510458" w:rsidRDefault="00B262C2">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333685401"/>
          <w14:checkbox>
            <w14:checked w14:val="1"/>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sym w:font="Wingdings" w:char="F0FE"/>
          </w:r>
        </w:sdtContent>
      </w:sdt>
      <w:r w:rsidR="001B430C" w:rsidRPr="00510458">
        <w:rPr>
          <w:rFonts w:ascii="宋体" w:hAnsi="宋体" w:cs="宋体" w:hint="eastAsia"/>
          <w:color w:val="000000" w:themeColor="text1"/>
          <w:sz w:val="24"/>
        </w:rPr>
        <w:t>服务全部由符合政策要求的中小企业承接，提供中小企业声明函；</w:t>
      </w:r>
    </w:p>
    <w:p w14:paraId="43EE3D55" w14:textId="23381DDA" w:rsidR="0093295E" w:rsidRPr="00510458" w:rsidRDefault="00B262C2">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2141025358"/>
          <w14:checkbox>
            <w14:checked w14:val="0"/>
            <w14:checkedState w14:val="00FE" w14:font="Wingdings"/>
            <w14:uncheckedState w14:val="2610" w14:font="MS Gothic"/>
          </w14:checkbox>
        </w:sdtPr>
        <w:sdtContent>
          <w:r w:rsidR="00806849" w:rsidRPr="00510458">
            <w:rPr>
              <w:rFonts w:ascii="MS Gothic" w:eastAsia="MS Gothic" w:hAnsi="MS Gothic" w:cs="宋体" w:hint="eastAsia"/>
              <w:color w:val="000000" w:themeColor="text1"/>
              <w:kern w:val="0"/>
              <w:sz w:val="24"/>
            </w:rPr>
            <w:t>☐</w:t>
          </w:r>
        </w:sdtContent>
      </w:sdt>
      <w:r w:rsidR="001B430C" w:rsidRPr="00510458">
        <w:rPr>
          <w:rFonts w:ascii="宋体" w:hAnsi="宋体" w:cs="宋体" w:hint="eastAsia"/>
          <w:color w:val="000000" w:themeColor="text1"/>
          <w:sz w:val="24"/>
        </w:rPr>
        <w:t>服务全部由符合政策要求的小微企业承接，提供中小企业声明函；</w:t>
      </w:r>
    </w:p>
    <w:p w14:paraId="25B3C8A3" w14:textId="77777777" w:rsidR="0093295E" w:rsidRPr="00510458" w:rsidRDefault="0093295E">
      <w:pPr>
        <w:rPr>
          <w:rFonts w:ascii="宋体" w:hAnsi="宋体" w:cs="宋体"/>
          <w:color w:val="000000" w:themeColor="text1"/>
        </w:rPr>
      </w:pPr>
    </w:p>
    <w:p w14:paraId="7D24D81F" w14:textId="34169D63" w:rsidR="0093295E" w:rsidRPr="00510458" w:rsidRDefault="00B262C2">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985607795"/>
          <w14:checkbox>
            <w14:checked w14:val="0"/>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t>☐</w:t>
          </w:r>
        </w:sdtContent>
      </w:sdt>
      <w:r w:rsidR="001B430C" w:rsidRPr="00510458">
        <w:rPr>
          <w:rFonts w:ascii="宋体" w:hAnsi="宋体" w:cs="宋体" w:hint="eastAsia"/>
          <w:color w:val="000000" w:themeColor="text1"/>
          <w:sz w:val="24"/>
        </w:rPr>
        <w:t>要求以联合体形式参加，提供联合协议和中小企业声明函，联合协议中中小企业合同金额应当达到</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%，其中小微企业合同金额应当达到</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w:t>
      </w:r>
      <w:r w:rsidR="001B430C" w:rsidRPr="00510458">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1B430C" w:rsidRPr="00510458">
        <w:rPr>
          <w:rFonts w:ascii="宋体" w:hAnsi="宋体" w:cs="宋体" w:hint="eastAsia"/>
          <w:color w:val="000000" w:themeColor="text1"/>
          <w:sz w:val="24"/>
        </w:rPr>
        <w:t>；</w:t>
      </w:r>
    </w:p>
    <w:p w14:paraId="09842556" w14:textId="18DB801B" w:rsidR="0093295E" w:rsidRPr="00510458" w:rsidRDefault="00B262C2">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34630645"/>
          <w14:checkbox>
            <w14:checked w14:val="0"/>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t>☐</w:t>
          </w:r>
        </w:sdtContent>
      </w:sdt>
      <w:r w:rsidR="001B430C" w:rsidRPr="00510458">
        <w:rPr>
          <w:rFonts w:ascii="宋体" w:hAnsi="宋体" w:cs="宋体" w:hint="eastAsia"/>
          <w:color w:val="000000" w:themeColor="text1"/>
          <w:sz w:val="24"/>
        </w:rPr>
        <w:t>要求合同分包，提供分包意向协议和中小企业声明函，分包意向协议中中小企业合同金额应当达到达到</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 ，其中小微企业合同金额应当达到</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 ;</w:t>
      </w:r>
      <w:r w:rsidR="001B430C" w:rsidRPr="00510458">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如果供应商本身提供所有标的均由中小企业制造、承建或承接，并相应达到了前述比例要求，视同符合了资格条件，无需再向中小企业分包，无需提供分包意向协议</w:t>
      </w:r>
      <w:r w:rsidR="001B430C" w:rsidRPr="00510458">
        <w:rPr>
          <w:rFonts w:ascii="宋体" w:hAnsi="宋体" w:cs="宋体" w:hint="eastAsia"/>
          <w:color w:val="000000" w:themeColor="text1"/>
          <w:sz w:val="24"/>
        </w:rPr>
        <w:t>；</w:t>
      </w:r>
    </w:p>
    <w:p w14:paraId="2D990253" w14:textId="02AA7F75" w:rsidR="0093295E" w:rsidRPr="00510458" w:rsidRDefault="001B430C" w:rsidP="00BE27F4">
      <w:pPr>
        <w:snapToGrid w:val="0"/>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4</w:t>
      </w:r>
      <w:r w:rsidRPr="00510458">
        <w:rPr>
          <w:rFonts w:ascii="宋体" w:hAnsi="宋体" w:cs="宋体" w:hint="eastAsia"/>
          <w:color w:val="000000" w:themeColor="text1"/>
          <w:sz w:val="24"/>
        </w:rPr>
        <w:t>.本项目的特定资格要求：</w:t>
      </w:r>
      <w:r w:rsidR="00BE27F4" w:rsidRPr="00510458">
        <w:rPr>
          <w:rFonts w:ascii="宋体" w:hAnsi="宋体" w:cs="宋体"/>
          <w:color w:val="000000" w:themeColor="text1"/>
          <w:sz w:val="24"/>
          <w:u w:val="single"/>
        </w:rPr>
        <w:t>供应商为保安服务公司的，取得《保安服务许可证》；供应商为自行招用保安员的单位，承诺自开始保安服务之日起30日内向所在地设区的市级人民政府公安机关备案</w:t>
      </w:r>
      <w:r w:rsidR="005D1062" w:rsidRPr="00510458">
        <w:rPr>
          <w:rFonts w:ascii="宋体" w:hAnsi="宋体" w:cs="宋体" w:hint="eastAsia"/>
          <w:color w:val="000000" w:themeColor="text1"/>
          <w:sz w:val="24"/>
          <w:u w:val="single"/>
        </w:rPr>
        <w:t>；</w:t>
      </w:r>
    </w:p>
    <w:p w14:paraId="61FAF8D3"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5</w:t>
      </w:r>
      <w:r w:rsidRPr="00510458">
        <w:rPr>
          <w:rFonts w:ascii="宋体" w:hAnsi="宋体" w:cs="宋体" w:hint="eastAsia"/>
          <w:color w:val="000000" w:themeColor="text1"/>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7428AC36"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 xml:space="preserve">三、获取招标文件 </w:t>
      </w:r>
    </w:p>
    <w:p w14:paraId="57639398" w14:textId="6529EDB1"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时间：</w:t>
      </w:r>
      <w:r w:rsidRPr="00510458">
        <w:rPr>
          <w:rFonts w:ascii="宋体" w:hAnsi="宋体" w:cs="宋体" w:hint="eastAsia"/>
          <w:color w:val="000000" w:themeColor="text1"/>
          <w:sz w:val="24"/>
        </w:rPr>
        <w:t>/至</w:t>
      </w:r>
      <w:r w:rsidRPr="00510458">
        <w:rPr>
          <w:rFonts w:ascii="宋体" w:hAnsi="宋体" w:cs="宋体" w:hint="eastAsia"/>
          <w:color w:val="000000" w:themeColor="text1"/>
          <w:sz w:val="24"/>
          <w:u w:val="single"/>
        </w:rPr>
        <w:t>202</w:t>
      </w:r>
      <w:r w:rsidR="001D5456" w:rsidRPr="00510458">
        <w:rPr>
          <w:rFonts w:ascii="宋体" w:hAnsi="宋体" w:cs="宋体"/>
          <w:color w:val="000000" w:themeColor="text1"/>
          <w:sz w:val="24"/>
          <w:u w:val="single"/>
        </w:rPr>
        <w:t>4</w:t>
      </w:r>
      <w:r w:rsidRPr="00510458">
        <w:rPr>
          <w:rFonts w:ascii="宋体" w:hAnsi="宋体" w:cs="宋体" w:hint="eastAsia"/>
          <w:color w:val="000000" w:themeColor="text1"/>
          <w:sz w:val="24"/>
          <w:u w:val="single"/>
        </w:rPr>
        <w:t>年</w:t>
      </w:r>
      <w:r w:rsidR="001D5456" w:rsidRPr="00510458">
        <w:rPr>
          <w:rFonts w:ascii="宋体" w:hAnsi="宋体" w:cs="宋体" w:hint="eastAsia"/>
          <w:color w:val="000000" w:themeColor="text1"/>
          <w:sz w:val="24"/>
          <w:u w:val="single"/>
        </w:rPr>
        <w:t>0</w:t>
      </w:r>
      <w:r w:rsidR="001D5456" w:rsidRPr="00510458">
        <w:rPr>
          <w:rFonts w:ascii="宋体" w:hAnsi="宋体" w:cs="宋体"/>
          <w:color w:val="000000" w:themeColor="text1"/>
          <w:sz w:val="24"/>
          <w:u w:val="single"/>
        </w:rPr>
        <w:t>1</w:t>
      </w:r>
      <w:r w:rsidRPr="00510458">
        <w:rPr>
          <w:rFonts w:ascii="宋体" w:hAnsi="宋体" w:cs="宋体" w:hint="eastAsia"/>
          <w:color w:val="000000" w:themeColor="text1"/>
          <w:sz w:val="24"/>
          <w:u w:val="single"/>
        </w:rPr>
        <w:t>月</w:t>
      </w:r>
      <w:r w:rsidR="00E2131B" w:rsidRPr="00510458">
        <w:rPr>
          <w:rFonts w:ascii="宋体" w:hAnsi="宋体" w:cs="宋体"/>
          <w:color w:val="000000" w:themeColor="text1"/>
          <w:sz w:val="24"/>
          <w:u w:val="single"/>
        </w:rPr>
        <w:t>2</w:t>
      </w:r>
      <w:r w:rsidR="00E1633C" w:rsidRPr="00510458">
        <w:rPr>
          <w:rFonts w:ascii="宋体" w:hAnsi="宋体" w:cs="宋体"/>
          <w:color w:val="000000" w:themeColor="text1"/>
          <w:sz w:val="24"/>
          <w:u w:val="single"/>
        </w:rPr>
        <w:t>5</w:t>
      </w:r>
      <w:r w:rsidRPr="00510458">
        <w:rPr>
          <w:rFonts w:ascii="宋体" w:hAnsi="宋体" w:cs="宋体" w:hint="eastAsia"/>
          <w:color w:val="000000" w:themeColor="text1"/>
          <w:sz w:val="24"/>
          <w:u w:val="single"/>
        </w:rPr>
        <w:t>日</w:t>
      </w:r>
      <w:r w:rsidRPr="00510458">
        <w:rPr>
          <w:rFonts w:ascii="宋体" w:hAnsi="宋体" w:cs="宋体" w:hint="eastAsia"/>
          <w:color w:val="000000" w:themeColor="text1"/>
          <w:sz w:val="24"/>
        </w:rPr>
        <w:t>，每天上午00:00至12:00 ，下午12:00至23:59（北京时间，线上获取法定节假日均可，线下获取文件法定节假日除外）</w:t>
      </w:r>
    </w:p>
    <w:p w14:paraId="2222115A" w14:textId="77777777"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地点（网址）：</w:t>
      </w:r>
      <w:r w:rsidRPr="00510458">
        <w:rPr>
          <w:rFonts w:ascii="宋体" w:hAnsi="宋体" w:cs="宋体" w:hint="eastAsia"/>
          <w:color w:val="000000" w:themeColor="text1"/>
          <w:sz w:val="24"/>
        </w:rPr>
        <w:t xml:space="preserve">政采云平台（https://www.zcygov.cn/） </w:t>
      </w:r>
    </w:p>
    <w:p w14:paraId="10006917" w14:textId="77777777"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方式：</w:t>
      </w:r>
      <w:r w:rsidRPr="00510458">
        <w:rPr>
          <w:rFonts w:ascii="宋体" w:hAnsi="宋体" w:cs="宋体" w:hint="eastAsia"/>
          <w:color w:val="000000" w:themeColor="text1"/>
          <w:sz w:val="24"/>
        </w:rPr>
        <w:t xml:space="preserve">供应商登录政采云平台https://www.zcygov.cn/在线申请获取采购文件（进入“项目采购”应用，在获取采购文件菜单中选择项目，申请获取采购文件）。 </w:t>
      </w:r>
    </w:p>
    <w:p w14:paraId="7ACC3E17" w14:textId="77777777"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售价（元）：</w:t>
      </w:r>
      <w:r w:rsidRPr="00510458">
        <w:rPr>
          <w:rFonts w:ascii="宋体" w:hAnsi="宋体" w:cs="宋体" w:hint="eastAsia"/>
          <w:color w:val="000000" w:themeColor="text1"/>
          <w:sz w:val="24"/>
        </w:rPr>
        <w:t xml:space="preserve">0 </w:t>
      </w:r>
      <w:r w:rsidRPr="00510458">
        <w:rPr>
          <w:rFonts w:ascii="宋体" w:hAnsi="宋体" w:cs="宋体" w:hint="eastAsia"/>
          <w:color w:val="000000" w:themeColor="text1"/>
          <w:sz w:val="24"/>
        </w:rPr>
        <w:tab/>
      </w:r>
    </w:p>
    <w:p w14:paraId="0876F50A"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四、提交投标文件截止时间、开标时间和地点</w:t>
      </w:r>
    </w:p>
    <w:p w14:paraId="56A33DB3" w14:textId="14909278"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提交投标文件截止时间：</w:t>
      </w:r>
      <w:r w:rsidRPr="00510458">
        <w:rPr>
          <w:rFonts w:ascii="宋体" w:hAnsi="宋体" w:cs="宋体" w:hint="eastAsia"/>
          <w:color w:val="000000" w:themeColor="text1"/>
          <w:sz w:val="24"/>
          <w:u w:val="single"/>
        </w:rPr>
        <w:t xml:space="preserve"> 202</w:t>
      </w:r>
      <w:r w:rsidR="001D5456" w:rsidRPr="00510458">
        <w:rPr>
          <w:rFonts w:ascii="宋体" w:hAnsi="宋体" w:cs="宋体"/>
          <w:color w:val="000000" w:themeColor="text1"/>
          <w:sz w:val="24"/>
          <w:u w:val="single"/>
        </w:rPr>
        <w:t>4</w:t>
      </w:r>
      <w:r w:rsidRPr="00510458">
        <w:rPr>
          <w:rFonts w:ascii="宋体" w:hAnsi="宋体" w:cs="宋体" w:hint="eastAsia"/>
          <w:color w:val="000000" w:themeColor="text1"/>
          <w:sz w:val="24"/>
          <w:u w:val="single"/>
        </w:rPr>
        <w:t>年</w:t>
      </w:r>
      <w:r w:rsidR="001D5456" w:rsidRPr="00510458">
        <w:rPr>
          <w:rFonts w:ascii="宋体" w:hAnsi="宋体" w:cs="宋体" w:hint="eastAsia"/>
          <w:color w:val="000000" w:themeColor="text1"/>
          <w:sz w:val="24"/>
          <w:u w:val="single"/>
        </w:rPr>
        <w:t>0</w:t>
      </w:r>
      <w:r w:rsidRPr="00510458">
        <w:rPr>
          <w:rFonts w:ascii="宋体" w:hAnsi="宋体" w:cs="宋体"/>
          <w:color w:val="000000" w:themeColor="text1"/>
          <w:sz w:val="24"/>
          <w:u w:val="single"/>
        </w:rPr>
        <w:t>1</w:t>
      </w:r>
      <w:r w:rsidRPr="00510458">
        <w:rPr>
          <w:rFonts w:ascii="宋体" w:hAnsi="宋体" w:cs="宋体" w:hint="eastAsia"/>
          <w:color w:val="000000" w:themeColor="text1"/>
          <w:sz w:val="24"/>
          <w:u w:val="single"/>
        </w:rPr>
        <w:t>月</w:t>
      </w:r>
      <w:r w:rsidR="00E2131B" w:rsidRPr="00510458">
        <w:rPr>
          <w:rFonts w:ascii="宋体" w:hAnsi="宋体" w:cs="宋体"/>
          <w:color w:val="000000" w:themeColor="text1"/>
          <w:sz w:val="24"/>
          <w:u w:val="single"/>
        </w:rPr>
        <w:t>2</w:t>
      </w:r>
      <w:r w:rsidR="00E1633C" w:rsidRPr="00510458">
        <w:rPr>
          <w:rFonts w:ascii="宋体" w:hAnsi="宋体" w:cs="宋体"/>
          <w:color w:val="000000" w:themeColor="text1"/>
          <w:sz w:val="24"/>
          <w:u w:val="single"/>
        </w:rPr>
        <w:t>5</w:t>
      </w:r>
      <w:r w:rsidRPr="00510458">
        <w:rPr>
          <w:rFonts w:ascii="宋体" w:hAnsi="宋体" w:cs="宋体" w:hint="eastAsia"/>
          <w:color w:val="000000" w:themeColor="text1"/>
          <w:sz w:val="24"/>
          <w:u w:val="single"/>
        </w:rPr>
        <w:t>日</w:t>
      </w:r>
      <w:r w:rsidR="00F96A2A" w:rsidRPr="00510458">
        <w:rPr>
          <w:rFonts w:ascii="宋体" w:hAnsi="宋体" w:cs="宋体"/>
          <w:color w:val="000000" w:themeColor="text1"/>
          <w:sz w:val="24"/>
          <w:u w:val="single"/>
        </w:rPr>
        <w:t>09</w:t>
      </w:r>
      <w:r w:rsidRPr="00510458">
        <w:rPr>
          <w:rFonts w:ascii="宋体" w:hAnsi="宋体" w:cs="宋体" w:hint="eastAsia"/>
          <w:color w:val="000000" w:themeColor="text1"/>
          <w:sz w:val="24"/>
          <w:u w:val="single"/>
        </w:rPr>
        <w:t>点</w:t>
      </w:r>
      <w:r w:rsidR="00F96A2A" w:rsidRPr="00510458">
        <w:rPr>
          <w:rFonts w:ascii="宋体" w:hAnsi="宋体" w:cs="宋体"/>
          <w:color w:val="000000" w:themeColor="text1"/>
          <w:sz w:val="24"/>
          <w:u w:val="single"/>
        </w:rPr>
        <w:t>30</w:t>
      </w:r>
      <w:r w:rsidRPr="00510458">
        <w:rPr>
          <w:rFonts w:ascii="宋体" w:hAnsi="宋体" w:cs="宋体" w:hint="eastAsia"/>
          <w:color w:val="000000" w:themeColor="text1"/>
          <w:sz w:val="24"/>
          <w:u w:val="single"/>
        </w:rPr>
        <w:t>分00秒</w:t>
      </w:r>
      <w:r w:rsidRPr="00510458">
        <w:rPr>
          <w:rFonts w:ascii="宋体" w:hAnsi="宋体" w:cs="宋体" w:hint="eastAsia"/>
          <w:bCs/>
          <w:color w:val="000000" w:themeColor="text1"/>
          <w:sz w:val="24"/>
          <w:u w:val="single"/>
        </w:rPr>
        <w:t xml:space="preserve"> </w:t>
      </w:r>
      <w:r w:rsidRPr="00510458">
        <w:rPr>
          <w:rFonts w:ascii="宋体" w:hAnsi="宋体" w:cs="宋体" w:hint="eastAsia"/>
          <w:color w:val="000000" w:themeColor="text1"/>
          <w:sz w:val="24"/>
        </w:rPr>
        <w:t>（北京时间）</w:t>
      </w:r>
    </w:p>
    <w:p w14:paraId="4F82D74A" w14:textId="77777777" w:rsidR="0093295E" w:rsidRPr="00510458" w:rsidRDefault="001B430C">
      <w:pPr>
        <w:spacing w:line="360" w:lineRule="auto"/>
        <w:ind w:firstLineChars="200" w:firstLine="482"/>
        <w:rPr>
          <w:rFonts w:ascii="宋体" w:hAnsi="宋体" w:cs="宋体"/>
          <w:b/>
          <w:color w:val="000000" w:themeColor="text1"/>
          <w:sz w:val="24"/>
        </w:rPr>
      </w:pPr>
      <w:r w:rsidRPr="00510458">
        <w:rPr>
          <w:rFonts w:ascii="宋体" w:hAnsi="宋体" w:cs="宋体" w:hint="eastAsia"/>
          <w:b/>
          <w:color w:val="000000" w:themeColor="text1"/>
          <w:sz w:val="24"/>
        </w:rPr>
        <w:t>投标地点（网址）：</w:t>
      </w:r>
      <w:r w:rsidRPr="00510458">
        <w:rPr>
          <w:rFonts w:ascii="宋体" w:hAnsi="宋体" w:cs="宋体" w:hint="eastAsia"/>
          <w:color w:val="000000" w:themeColor="text1"/>
          <w:sz w:val="24"/>
        </w:rPr>
        <w:t xml:space="preserve">政采云平台（https://www.zcygov.cn/） </w:t>
      </w:r>
    </w:p>
    <w:p w14:paraId="698A14DC" w14:textId="094FC00B" w:rsidR="0093295E" w:rsidRPr="00510458" w:rsidRDefault="001B430C">
      <w:pPr>
        <w:spacing w:line="360" w:lineRule="auto"/>
        <w:ind w:firstLineChars="200" w:firstLine="482"/>
        <w:rPr>
          <w:rFonts w:ascii="宋体" w:hAnsi="宋体" w:cs="宋体"/>
          <w:bCs/>
          <w:color w:val="000000" w:themeColor="text1"/>
          <w:sz w:val="24"/>
          <w:u w:val="single"/>
        </w:rPr>
      </w:pPr>
      <w:r w:rsidRPr="00510458">
        <w:rPr>
          <w:rFonts w:ascii="宋体" w:hAnsi="宋体" w:cs="宋体" w:hint="eastAsia"/>
          <w:b/>
          <w:color w:val="000000" w:themeColor="text1"/>
          <w:sz w:val="24"/>
        </w:rPr>
        <w:t>开标时间：</w:t>
      </w:r>
      <w:r w:rsidRPr="00510458">
        <w:rPr>
          <w:rFonts w:ascii="宋体" w:hAnsi="宋体" w:cs="宋体" w:hint="eastAsia"/>
          <w:color w:val="000000" w:themeColor="text1"/>
          <w:sz w:val="24"/>
          <w:u w:val="single"/>
        </w:rPr>
        <w:t>202</w:t>
      </w:r>
      <w:r w:rsidR="00F96A2A" w:rsidRPr="00510458">
        <w:rPr>
          <w:rFonts w:ascii="宋体" w:hAnsi="宋体" w:cs="宋体"/>
          <w:color w:val="000000" w:themeColor="text1"/>
          <w:sz w:val="24"/>
          <w:u w:val="single"/>
        </w:rPr>
        <w:t>4</w:t>
      </w:r>
      <w:r w:rsidRPr="00510458">
        <w:rPr>
          <w:rFonts w:ascii="宋体" w:hAnsi="宋体" w:cs="宋体" w:hint="eastAsia"/>
          <w:color w:val="000000" w:themeColor="text1"/>
          <w:sz w:val="24"/>
          <w:u w:val="single"/>
        </w:rPr>
        <w:t>年</w:t>
      </w:r>
      <w:r w:rsidR="00F96A2A" w:rsidRPr="00510458">
        <w:rPr>
          <w:rFonts w:ascii="宋体" w:hAnsi="宋体" w:cs="宋体"/>
          <w:color w:val="000000" w:themeColor="text1"/>
          <w:sz w:val="24"/>
          <w:u w:val="single"/>
        </w:rPr>
        <w:t>01</w:t>
      </w:r>
      <w:r w:rsidRPr="00510458">
        <w:rPr>
          <w:rFonts w:ascii="宋体" w:hAnsi="宋体" w:cs="宋体" w:hint="eastAsia"/>
          <w:color w:val="000000" w:themeColor="text1"/>
          <w:sz w:val="24"/>
          <w:u w:val="single"/>
        </w:rPr>
        <w:t>月</w:t>
      </w:r>
      <w:r w:rsidR="00E2131B" w:rsidRPr="00510458">
        <w:rPr>
          <w:rFonts w:ascii="宋体" w:hAnsi="宋体" w:cs="宋体"/>
          <w:color w:val="000000" w:themeColor="text1"/>
          <w:sz w:val="24"/>
          <w:u w:val="single"/>
        </w:rPr>
        <w:t>2</w:t>
      </w:r>
      <w:r w:rsidR="00E1633C" w:rsidRPr="00510458">
        <w:rPr>
          <w:rFonts w:ascii="宋体" w:hAnsi="宋体" w:cs="宋体"/>
          <w:color w:val="000000" w:themeColor="text1"/>
          <w:sz w:val="24"/>
          <w:u w:val="single"/>
        </w:rPr>
        <w:t>5</w:t>
      </w:r>
      <w:r w:rsidRPr="00510458">
        <w:rPr>
          <w:rFonts w:ascii="宋体" w:hAnsi="宋体" w:cs="宋体" w:hint="eastAsia"/>
          <w:color w:val="000000" w:themeColor="text1"/>
          <w:sz w:val="24"/>
          <w:u w:val="single"/>
        </w:rPr>
        <w:t>日</w:t>
      </w:r>
      <w:r w:rsidR="00F96A2A" w:rsidRPr="00510458">
        <w:rPr>
          <w:rFonts w:ascii="宋体" w:hAnsi="宋体" w:cs="宋体"/>
          <w:color w:val="000000" w:themeColor="text1"/>
          <w:sz w:val="24"/>
          <w:u w:val="single"/>
        </w:rPr>
        <w:t>09</w:t>
      </w:r>
      <w:r w:rsidRPr="00510458">
        <w:rPr>
          <w:rFonts w:ascii="宋体" w:hAnsi="宋体" w:cs="宋体" w:hint="eastAsia"/>
          <w:color w:val="000000" w:themeColor="text1"/>
          <w:sz w:val="24"/>
          <w:u w:val="single"/>
        </w:rPr>
        <w:t>点</w:t>
      </w:r>
      <w:r w:rsidR="00F96A2A" w:rsidRPr="00510458">
        <w:rPr>
          <w:rFonts w:ascii="宋体" w:hAnsi="宋体" w:cs="宋体"/>
          <w:color w:val="000000" w:themeColor="text1"/>
          <w:sz w:val="24"/>
          <w:u w:val="single"/>
        </w:rPr>
        <w:t>30</w:t>
      </w:r>
      <w:r w:rsidRPr="00510458">
        <w:rPr>
          <w:rFonts w:ascii="宋体" w:hAnsi="宋体" w:cs="宋体" w:hint="eastAsia"/>
          <w:color w:val="000000" w:themeColor="text1"/>
          <w:sz w:val="24"/>
          <w:u w:val="single"/>
        </w:rPr>
        <w:t>分00秒</w:t>
      </w:r>
      <w:r w:rsidRPr="00510458">
        <w:rPr>
          <w:rFonts w:ascii="宋体" w:hAnsi="宋体" w:cs="宋体" w:hint="eastAsia"/>
          <w:bCs/>
          <w:color w:val="000000" w:themeColor="text1"/>
          <w:sz w:val="24"/>
          <w:u w:val="single"/>
        </w:rPr>
        <w:t xml:space="preserve">  </w:t>
      </w:r>
    </w:p>
    <w:p w14:paraId="714F3A19" w14:textId="77777777"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开标地点（网址）：</w:t>
      </w:r>
      <w:r w:rsidRPr="00510458">
        <w:rPr>
          <w:rFonts w:ascii="宋体" w:hAnsi="宋体" w:cs="仿宋_GB2312" w:hint="eastAsia"/>
          <w:color w:val="000000" w:themeColor="text1"/>
          <w:sz w:val="24"/>
        </w:rPr>
        <w:t>杭</w:t>
      </w:r>
      <w:r w:rsidRPr="00510458">
        <w:rPr>
          <w:rFonts w:asciiTheme="minorEastAsia" w:hAnsiTheme="minorEastAsia"/>
          <w:color w:val="000000" w:themeColor="text1"/>
          <w:sz w:val="24"/>
        </w:rPr>
        <w:t>州市拱墅区杭行路688号星运大厦1幢</w:t>
      </w:r>
      <w:r w:rsidRPr="00510458">
        <w:rPr>
          <w:rFonts w:asciiTheme="minorEastAsia" w:hAnsiTheme="minorEastAsia" w:hint="eastAsia"/>
          <w:color w:val="000000" w:themeColor="text1"/>
          <w:sz w:val="24"/>
        </w:rPr>
        <w:t>1</w:t>
      </w:r>
      <w:r w:rsidRPr="00510458">
        <w:rPr>
          <w:rFonts w:asciiTheme="minorEastAsia" w:hAnsiTheme="minorEastAsia"/>
          <w:color w:val="000000" w:themeColor="text1"/>
          <w:sz w:val="24"/>
        </w:rPr>
        <w:t>0</w:t>
      </w:r>
      <w:r w:rsidRPr="00510458">
        <w:rPr>
          <w:rFonts w:asciiTheme="minorEastAsia" w:hAnsiTheme="minorEastAsia" w:hint="eastAsia"/>
          <w:color w:val="000000" w:themeColor="text1"/>
          <w:sz w:val="24"/>
        </w:rPr>
        <w:t>0</w:t>
      </w:r>
      <w:r w:rsidRPr="00510458">
        <w:rPr>
          <w:rFonts w:asciiTheme="minorEastAsia" w:hAnsiTheme="minorEastAsia"/>
          <w:color w:val="000000" w:themeColor="text1"/>
          <w:sz w:val="24"/>
        </w:rPr>
        <w:t>6</w:t>
      </w:r>
      <w:r w:rsidRPr="00510458">
        <w:rPr>
          <w:rFonts w:asciiTheme="minorEastAsia" w:hAnsiTheme="minorEastAsia" w:hint="eastAsia"/>
          <w:color w:val="000000" w:themeColor="text1"/>
          <w:sz w:val="24"/>
        </w:rPr>
        <w:t>室开标室，</w:t>
      </w:r>
      <w:r w:rsidRPr="00510458">
        <w:rPr>
          <w:rFonts w:ascii="宋体" w:hAnsi="宋体" w:cs="宋体" w:hint="eastAsia"/>
          <w:color w:val="000000" w:themeColor="text1"/>
          <w:sz w:val="24"/>
        </w:rPr>
        <w:t>政采云平台（https://www.zcygov.cn/）</w:t>
      </w:r>
    </w:p>
    <w:p w14:paraId="0774CCCB"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b/>
          <w:color w:val="000000" w:themeColor="text1"/>
          <w:sz w:val="24"/>
        </w:rPr>
        <w:t xml:space="preserve">五、公告期限 </w:t>
      </w:r>
    </w:p>
    <w:p w14:paraId="26E13707"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lastRenderedPageBreak/>
        <w:t>自本公告发布之日起5个工作日。</w:t>
      </w:r>
    </w:p>
    <w:p w14:paraId="2908D29F"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六、其他补充事宜</w:t>
      </w:r>
    </w:p>
    <w:p w14:paraId="5284F7C0"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 1.</w:t>
      </w:r>
      <w:r w:rsidRPr="00510458">
        <w:rPr>
          <w:rFonts w:ascii="宋体" w:hAnsi="宋体" w:cs="宋体"/>
          <w:color w:val="000000" w:themeColor="text1"/>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510458">
        <w:rPr>
          <w:rFonts w:ascii="宋体" w:hAnsi="宋体" w:cs="宋体" w:hint="eastAsia"/>
          <w:color w:val="000000" w:themeColor="text1"/>
          <w:sz w:val="24"/>
        </w:rPr>
        <w:t>。</w:t>
      </w:r>
    </w:p>
    <w:p w14:paraId="5221605C"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57A7A91"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26BD0204"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w:t>
      </w:r>
      <w:r w:rsidRPr="00510458">
        <w:rPr>
          <w:rFonts w:ascii="宋体" w:hAnsi="宋体" w:cs="宋体" w:hint="eastAsia"/>
          <w:color w:val="000000" w:themeColor="text1"/>
          <w:sz w:val="24"/>
        </w:rPr>
        <w:lastRenderedPageBreak/>
        <w:t>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14:paraId="3C03182A"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七、对本次采购提出询问、质疑、投诉，请按以下方式联系</w:t>
      </w:r>
    </w:p>
    <w:p w14:paraId="5DC2CC63"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1.采购人信息</w:t>
      </w:r>
    </w:p>
    <w:p w14:paraId="1527D699" w14:textId="0CA3B0E1"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名    称：杭州市拱墅区人民政府武林街道办事处 </w:t>
      </w:r>
    </w:p>
    <w:p w14:paraId="34605CE3"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地    址：杭州市拱墅区观巷47号       </w:t>
      </w:r>
    </w:p>
    <w:p w14:paraId="6FD837DE" w14:textId="77777777"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传    真： /</w:t>
      </w:r>
    </w:p>
    <w:p w14:paraId="54E443D2" w14:textId="04AA0030"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项目联系人（询问）：</w:t>
      </w:r>
      <w:r w:rsidR="00F96A2A" w:rsidRPr="00510458">
        <w:rPr>
          <w:rFonts w:ascii="宋体" w:hAnsi="宋体" w:cs="宋体" w:hint="eastAsia"/>
          <w:color w:val="000000" w:themeColor="text1"/>
          <w:sz w:val="24"/>
        </w:rPr>
        <w:t>凤扬</w:t>
      </w:r>
      <w:r w:rsidRPr="00510458">
        <w:rPr>
          <w:rFonts w:ascii="宋体" w:hAnsi="宋体" w:cs="宋体" w:hint="eastAsia"/>
          <w:color w:val="000000" w:themeColor="text1"/>
          <w:sz w:val="24"/>
        </w:rPr>
        <w:t xml:space="preserve">  </w:t>
      </w:r>
    </w:p>
    <w:p w14:paraId="540AB903" w14:textId="7CFF5D15"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项目联系方式（询问）：</w:t>
      </w:r>
      <w:r w:rsidR="00F96A2A" w:rsidRPr="00510458">
        <w:rPr>
          <w:rFonts w:ascii="宋体" w:hAnsi="宋体" w:cs="宋体"/>
          <w:color w:val="000000" w:themeColor="text1"/>
          <w:sz w:val="24"/>
        </w:rPr>
        <w:t>0571-28</w:t>
      </w:r>
      <w:r w:rsidR="00E2131B" w:rsidRPr="00510458">
        <w:rPr>
          <w:rFonts w:ascii="宋体" w:hAnsi="宋体" w:cs="宋体"/>
          <w:color w:val="000000" w:themeColor="text1"/>
          <w:sz w:val="24"/>
        </w:rPr>
        <w:t>992034</w:t>
      </w:r>
    </w:p>
    <w:p w14:paraId="3A688D3E"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质疑联系人：徐鹏 </w:t>
      </w:r>
    </w:p>
    <w:p w14:paraId="57FF659A" w14:textId="300BBDD5"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质疑联系方式：</w:t>
      </w:r>
      <w:r w:rsidR="00F96A2A" w:rsidRPr="00510458">
        <w:rPr>
          <w:rFonts w:ascii="宋体" w:hAnsi="宋体" w:cs="宋体"/>
          <w:color w:val="000000" w:themeColor="text1"/>
          <w:sz w:val="24"/>
        </w:rPr>
        <w:t>0571-28206356</w:t>
      </w:r>
      <w:r w:rsidRPr="00510458">
        <w:rPr>
          <w:rFonts w:ascii="宋体" w:hAnsi="宋体" w:cs="宋体" w:hint="eastAsia"/>
          <w:color w:val="000000" w:themeColor="text1"/>
          <w:sz w:val="24"/>
        </w:rPr>
        <w:t xml:space="preserve"> </w:t>
      </w:r>
    </w:p>
    <w:p w14:paraId="7BE9BC3A"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2.采购代理机构信息            </w:t>
      </w:r>
    </w:p>
    <w:p w14:paraId="50E703DE" w14:textId="7EC564BA"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名    称：浙江天辰工程咨询有限公司</w:t>
      </w:r>
    </w:p>
    <w:p w14:paraId="498C2CCC" w14:textId="77777777"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地    址：</w:t>
      </w:r>
      <w:r w:rsidRPr="00510458">
        <w:rPr>
          <w:rFonts w:asciiTheme="minorEastAsia" w:hAnsiTheme="minorEastAsia" w:hint="eastAsia"/>
          <w:color w:val="000000" w:themeColor="text1"/>
          <w:sz w:val="24"/>
        </w:rPr>
        <w:t>杭</w:t>
      </w:r>
      <w:r w:rsidRPr="00510458">
        <w:rPr>
          <w:rFonts w:asciiTheme="minorEastAsia" w:hAnsiTheme="minorEastAsia"/>
          <w:color w:val="000000" w:themeColor="text1"/>
          <w:sz w:val="24"/>
        </w:rPr>
        <w:t>州市拱墅区杭行路688号星运大厦1幢</w:t>
      </w:r>
      <w:r w:rsidRPr="00510458">
        <w:rPr>
          <w:rFonts w:asciiTheme="minorEastAsia" w:hAnsiTheme="minorEastAsia" w:hint="eastAsia"/>
          <w:color w:val="000000" w:themeColor="text1"/>
          <w:sz w:val="24"/>
        </w:rPr>
        <w:t>1</w:t>
      </w:r>
      <w:r w:rsidRPr="00510458">
        <w:rPr>
          <w:rFonts w:asciiTheme="minorEastAsia" w:hAnsiTheme="minorEastAsia"/>
          <w:color w:val="000000" w:themeColor="text1"/>
          <w:sz w:val="24"/>
        </w:rPr>
        <w:t>006</w:t>
      </w:r>
      <w:r w:rsidRPr="00510458">
        <w:rPr>
          <w:rFonts w:asciiTheme="minorEastAsia" w:hAnsiTheme="minorEastAsia" w:hint="eastAsia"/>
          <w:color w:val="000000" w:themeColor="text1"/>
          <w:sz w:val="24"/>
        </w:rPr>
        <w:t>室</w:t>
      </w:r>
    </w:p>
    <w:p w14:paraId="219F5D16"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传    真： </w:t>
      </w:r>
    </w:p>
    <w:p w14:paraId="79C2D9B3"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项目联系人（询问）：李喜林、</w:t>
      </w:r>
      <w:r w:rsidRPr="00510458">
        <w:rPr>
          <w:rFonts w:asciiTheme="minorEastAsia" w:hAnsiTheme="minorEastAsia" w:hint="eastAsia"/>
          <w:color w:val="000000" w:themeColor="text1"/>
          <w:sz w:val="24"/>
        </w:rPr>
        <w:t>龚梦雪</w:t>
      </w:r>
      <w:r w:rsidRPr="00510458">
        <w:rPr>
          <w:rFonts w:ascii="宋体" w:hAnsi="宋体" w:cs="宋体" w:hint="eastAsia"/>
          <w:color w:val="000000" w:themeColor="text1"/>
          <w:sz w:val="24"/>
        </w:rPr>
        <w:t xml:space="preserve"> </w:t>
      </w:r>
    </w:p>
    <w:p w14:paraId="43269785"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项目联系方式（询问）：</w:t>
      </w:r>
      <w:r w:rsidRPr="00510458">
        <w:rPr>
          <w:rFonts w:ascii="宋体" w:hAnsi="宋体" w:cs="仿宋_GB2312" w:hint="eastAsia"/>
          <w:color w:val="000000" w:themeColor="text1"/>
          <w:sz w:val="24"/>
        </w:rPr>
        <w:t>0571-</w:t>
      </w:r>
      <w:r w:rsidRPr="00510458">
        <w:rPr>
          <w:rFonts w:ascii="宋体" w:hAnsi="宋体" w:cs="仿宋_GB2312"/>
          <w:color w:val="000000" w:themeColor="text1"/>
          <w:sz w:val="24"/>
        </w:rPr>
        <w:t>86771198</w:t>
      </w:r>
      <w:r w:rsidRPr="00510458">
        <w:rPr>
          <w:rFonts w:ascii="宋体" w:hAnsi="宋体" w:cs="仿宋_GB2312" w:hint="eastAsia"/>
          <w:color w:val="000000" w:themeColor="text1"/>
          <w:sz w:val="24"/>
        </w:rPr>
        <w:t>、</w:t>
      </w:r>
      <w:r w:rsidRPr="00510458">
        <w:rPr>
          <w:rFonts w:ascii="宋体" w:hAnsi="宋体" w:cs="仿宋_GB2312"/>
          <w:color w:val="000000" w:themeColor="text1"/>
          <w:sz w:val="24"/>
        </w:rPr>
        <w:t>13665768754</w:t>
      </w:r>
    </w:p>
    <w:p w14:paraId="3A8FADF2"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质疑联系人：赵旭 </w:t>
      </w:r>
    </w:p>
    <w:p w14:paraId="3510F495"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质疑联系方式：</w:t>
      </w:r>
      <w:r w:rsidRPr="00510458">
        <w:rPr>
          <w:rFonts w:ascii="宋体" w:hAnsi="宋体" w:cs="仿宋_GB2312" w:hint="eastAsia"/>
          <w:color w:val="000000" w:themeColor="text1"/>
          <w:sz w:val="24"/>
        </w:rPr>
        <w:t>0571-</w:t>
      </w:r>
      <w:r w:rsidRPr="00510458">
        <w:rPr>
          <w:rFonts w:ascii="宋体" w:hAnsi="宋体" w:cs="仿宋_GB2312"/>
          <w:color w:val="000000" w:themeColor="text1"/>
          <w:sz w:val="24"/>
        </w:rPr>
        <w:t>86771198</w:t>
      </w:r>
    </w:p>
    <w:p w14:paraId="6683BF89"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lastRenderedPageBreak/>
        <w:t xml:space="preserve">    3.同级政府采购监督管理部门            </w:t>
      </w:r>
    </w:p>
    <w:p w14:paraId="6757C894" w14:textId="0F7A39AC"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名    称：杭州市</w:t>
      </w:r>
      <w:r w:rsidR="00B47EAA" w:rsidRPr="00510458">
        <w:rPr>
          <w:rFonts w:ascii="宋体" w:hAnsi="宋体" w:cs="宋体" w:hint="eastAsia"/>
          <w:color w:val="000000" w:themeColor="text1"/>
          <w:sz w:val="24"/>
        </w:rPr>
        <w:t>拱墅区</w:t>
      </w:r>
      <w:r w:rsidRPr="00510458">
        <w:rPr>
          <w:rFonts w:ascii="宋体" w:hAnsi="宋体" w:cs="宋体" w:hint="eastAsia"/>
          <w:color w:val="000000" w:themeColor="text1"/>
          <w:sz w:val="24"/>
        </w:rPr>
        <w:t>财政局/浙江省政府采购行政裁决服务中心（杭州）</w:t>
      </w:r>
    </w:p>
    <w:p w14:paraId="2DB6BF7E"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地    址：杭州市上城区四季青街道新业路市民之家G03办公室 </w:t>
      </w:r>
    </w:p>
    <w:p w14:paraId="56DD0390"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传    真： /</w:t>
      </w:r>
    </w:p>
    <w:p w14:paraId="77DE8D64"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联系人 ：朱女士、王女士</w:t>
      </w:r>
    </w:p>
    <w:p w14:paraId="2FE32C9E" w14:textId="77777777"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 xml:space="preserve">监督投诉电话：电话：0571-85252453   </w:t>
      </w:r>
    </w:p>
    <w:p w14:paraId="39336378" w14:textId="77777777"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政策咨询：陈先生、厉先生，0571-89580460、89580456</w:t>
      </w:r>
    </w:p>
    <w:p w14:paraId="037BC3AC" w14:textId="77777777" w:rsidR="0093295E" w:rsidRPr="00510458" w:rsidRDefault="001B430C">
      <w:pPr>
        <w:spacing w:line="360" w:lineRule="auto"/>
        <w:ind w:firstLine="480"/>
        <w:rPr>
          <w:rFonts w:ascii="宋体" w:hAnsi="宋体" w:cs="宋体"/>
          <w:color w:val="000000" w:themeColor="text1"/>
          <w:sz w:val="24"/>
        </w:rPr>
      </w:pPr>
      <w:r w:rsidRPr="00510458">
        <w:rPr>
          <w:rFonts w:ascii="宋体" w:hAnsi="宋体" w:cs="宋体" w:hint="eastAsia"/>
          <w:color w:val="000000" w:themeColor="text1"/>
          <w:sz w:val="24"/>
        </w:rPr>
        <w:t>若对项目采购电子交易系统操作有疑问，可登录政采云（https://www.zcygov.cn/），点击右侧咨询小采，获取采小蜜智能服务管家帮助，或拨打政采云服务热线95763获取热线服务帮助。</w:t>
      </w:r>
    </w:p>
    <w:p w14:paraId="3E0E3F21"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CA问题联系电话（人工）：汇信CA 400-888-4636；天谷CA 400-087-8198。</w:t>
      </w:r>
    </w:p>
    <w:p w14:paraId="43989DD2" w14:textId="77777777" w:rsidR="0093295E" w:rsidRPr="00510458" w:rsidRDefault="001B430C">
      <w:pPr>
        <w:widowControl/>
        <w:adjustRightInd/>
        <w:jc w:val="left"/>
        <w:rPr>
          <w:rFonts w:ascii="宋体" w:hAnsi="宋体" w:cs="宋体"/>
          <w:b/>
          <w:color w:val="000000" w:themeColor="text1"/>
          <w:sz w:val="36"/>
          <w:szCs w:val="20"/>
        </w:rPr>
      </w:pPr>
      <w:r w:rsidRPr="00510458">
        <w:rPr>
          <w:rFonts w:ascii="宋体" w:hAnsi="宋体" w:cs="宋体"/>
          <w:b/>
          <w:color w:val="000000" w:themeColor="text1"/>
          <w:sz w:val="36"/>
          <w:szCs w:val="20"/>
        </w:rPr>
        <w:br w:type="page"/>
      </w:r>
    </w:p>
    <w:p w14:paraId="50EB4A0B" w14:textId="77777777" w:rsidR="0093295E" w:rsidRPr="00510458" w:rsidRDefault="001B430C">
      <w:pPr>
        <w:adjustRightInd/>
        <w:spacing w:line="360" w:lineRule="auto"/>
        <w:jc w:val="center"/>
        <w:outlineLvl w:val="0"/>
        <w:rPr>
          <w:rFonts w:ascii="宋体" w:hAnsi="宋体" w:cs="宋体"/>
          <w:b/>
          <w:color w:val="000000" w:themeColor="text1"/>
          <w:sz w:val="36"/>
          <w:szCs w:val="20"/>
        </w:rPr>
      </w:pPr>
      <w:r w:rsidRPr="00510458">
        <w:rPr>
          <w:rFonts w:ascii="宋体" w:hAnsi="宋体" w:cs="宋体" w:hint="eastAsia"/>
          <w:b/>
          <w:color w:val="000000" w:themeColor="text1"/>
          <w:sz w:val="36"/>
          <w:szCs w:val="20"/>
        </w:rPr>
        <w:lastRenderedPageBreak/>
        <w:t>第二部分</w:t>
      </w:r>
      <w:bookmarkEnd w:id="8"/>
      <w:r w:rsidRPr="00510458">
        <w:rPr>
          <w:rFonts w:ascii="宋体" w:hAnsi="宋体" w:cs="宋体" w:hint="eastAsia"/>
          <w:b/>
          <w:color w:val="000000" w:themeColor="text1"/>
          <w:sz w:val="36"/>
          <w:szCs w:val="20"/>
        </w:rPr>
        <w:t xml:space="preserve"> 投标人须知</w:t>
      </w:r>
      <w:bookmarkEnd w:id="9"/>
    </w:p>
    <w:p w14:paraId="6D847025" w14:textId="77777777" w:rsidR="0093295E" w:rsidRPr="00510458" w:rsidRDefault="001B430C">
      <w:pPr>
        <w:adjustRightInd/>
        <w:spacing w:line="360" w:lineRule="auto"/>
        <w:ind w:firstLineChars="1197" w:firstLine="3845"/>
        <w:outlineLvl w:val="0"/>
        <w:rPr>
          <w:rFonts w:ascii="宋体" w:hAnsi="宋体" w:cs="宋体"/>
          <w:b/>
          <w:color w:val="000000" w:themeColor="text1"/>
          <w:sz w:val="32"/>
          <w:szCs w:val="20"/>
        </w:rPr>
      </w:pPr>
      <w:r w:rsidRPr="00510458">
        <w:rPr>
          <w:rFonts w:ascii="宋体" w:hAnsi="宋体" w:cs="宋体" w:hint="eastAsia"/>
          <w:b/>
          <w:color w:val="000000" w:themeColor="text1"/>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9E18ED" w:rsidRPr="00510458" w14:paraId="62CC61C7"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0CCF27B7"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02335D18"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07870B62"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本项目的特别规定</w:t>
            </w:r>
          </w:p>
        </w:tc>
      </w:tr>
      <w:tr w:rsidR="009E18ED" w:rsidRPr="00510458" w14:paraId="2969F32E" w14:textId="77777777" w:rsidTr="00480414">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14:paraId="27FAC74D"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5ABCA06D" w14:textId="77777777" w:rsidR="0093295E" w:rsidRPr="00510458" w:rsidRDefault="001B430C">
            <w:pPr>
              <w:snapToGrid w:val="0"/>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14:paraId="11634C11"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服务类。</w:t>
            </w:r>
          </w:p>
        </w:tc>
      </w:tr>
      <w:tr w:rsidR="009E18ED" w:rsidRPr="00510458" w14:paraId="62D7DC0D" w14:textId="77777777" w:rsidTr="00480414">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68132FA9"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43185D88"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3BF96D95" w14:textId="71DB99E5" w:rsidR="0093295E" w:rsidRPr="00510458" w:rsidRDefault="001B430C" w:rsidP="00BD5893">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（1）标的：</w:t>
            </w:r>
            <w:r w:rsidRPr="00510458">
              <w:rPr>
                <w:rFonts w:ascii="宋体" w:hAnsi="宋体" w:cs="宋体" w:hint="eastAsia"/>
                <w:color w:val="000000" w:themeColor="text1"/>
                <w:kern w:val="0"/>
                <w:sz w:val="24"/>
                <w:u w:val="single"/>
              </w:rPr>
              <w:t xml:space="preserve">武林街道2024年安保服务项目 </w:t>
            </w:r>
            <w:r w:rsidRPr="00510458">
              <w:rPr>
                <w:rFonts w:ascii="宋体" w:hAnsi="宋体" w:cs="宋体" w:hint="eastAsia"/>
                <w:color w:val="000000" w:themeColor="text1"/>
                <w:kern w:val="0"/>
                <w:sz w:val="24"/>
              </w:rPr>
              <w:t>，属于</w:t>
            </w:r>
            <w:r w:rsidR="00612FE0" w:rsidRPr="00510458">
              <w:rPr>
                <w:rFonts w:ascii="宋体" w:hAnsi="宋体" w:cs="宋体" w:hint="eastAsia"/>
                <w:color w:val="000000" w:themeColor="text1"/>
                <w:kern w:val="0"/>
                <w:sz w:val="24"/>
                <w:u w:val="single"/>
              </w:rPr>
              <w:t>租赁和商务服务业</w:t>
            </w:r>
            <w:r w:rsidR="004D35E4"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行业；</w:t>
            </w:r>
          </w:p>
          <w:p w14:paraId="228D4BC0" w14:textId="311F1B01" w:rsidR="00CC0BBF" w:rsidRPr="00510458" w:rsidRDefault="00CC0BBF" w:rsidP="00810C80">
            <w:pPr>
              <w:snapToGrid w:val="0"/>
              <w:spacing w:line="360" w:lineRule="auto"/>
              <w:rPr>
                <w:rFonts w:ascii="宋体" w:hAnsi="宋体" w:cs="宋体"/>
                <w:color w:val="000000" w:themeColor="text1"/>
                <w:kern w:val="0"/>
                <w:sz w:val="24"/>
              </w:rPr>
            </w:pPr>
            <w:r w:rsidRPr="00510458">
              <w:rPr>
                <w:rFonts w:ascii="宋体" w:hAnsi="宋体" w:cs="仿宋_GB2312" w:hint="eastAsia"/>
                <w:color w:val="000000" w:themeColor="text1"/>
                <w:kern w:val="0"/>
                <w:sz w:val="24"/>
              </w:rPr>
              <w:t>说明：《关于印发中小企业划型标准规定的通知》（工信部联企业〔2011〕300号）中关于租赁和商务服务行业划型标准如下</w:t>
            </w:r>
            <w:r w:rsidR="00810C80" w:rsidRPr="00510458">
              <w:rPr>
                <w:rFonts w:ascii="宋体" w:hAnsi="宋体" w:cs="宋体" w:hint="eastAsia"/>
                <w:color w:val="000000" w:themeColor="text1"/>
                <w:kern w:val="0"/>
                <w:sz w:val="24"/>
              </w:rPr>
              <w:t>：</w:t>
            </w:r>
          </w:p>
          <w:p w14:paraId="719B033B" w14:textId="693B49DB" w:rsidR="00810C80" w:rsidRPr="00510458" w:rsidRDefault="004D35E4" w:rsidP="00810C80">
            <w:pPr>
              <w:snapToGrid w:val="0"/>
              <w:spacing w:line="360" w:lineRule="auto"/>
              <w:rPr>
                <w:color w:val="000000" w:themeColor="text1"/>
              </w:rPr>
            </w:pPr>
            <w:r w:rsidRPr="00510458">
              <w:rPr>
                <w:rFonts w:ascii="宋体" w:hAnsi="宋体" w:cs="宋体" w:hint="eastAsia"/>
                <w:color w:val="000000" w:themeColor="text1"/>
                <w:kern w:val="0"/>
                <w:sz w:val="24"/>
              </w:rPr>
              <w:t>租赁和商务服务业</w:t>
            </w:r>
            <w:r w:rsidR="00810C80" w:rsidRPr="00510458">
              <w:rPr>
                <w:rFonts w:ascii="宋体" w:hAnsi="宋体" w:cs="宋体" w:hint="eastAsia"/>
                <w:color w:val="000000" w:themeColor="text1"/>
                <w:kern w:val="0"/>
                <w:sz w:val="24"/>
              </w:rPr>
              <w:t>。</w:t>
            </w:r>
            <w:r w:rsidR="008245B7" w:rsidRPr="00510458">
              <w:rPr>
                <w:rFonts w:ascii="宋体" w:hAnsi="宋体" w:cs="宋体" w:hint="eastAsia"/>
                <w:color w:val="000000" w:themeColor="text1"/>
                <w:kern w:val="0"/>
                <w:sz w:val="24"/>
              </w:rPr>
              <w:t>从业人员300人以下或资产总额120000万元以下的为中小微型企业。其中，</w:t>
            </w:r>
            <w:bookmarkStart w:id="11" w:name="_Hlk69299913"/>
            <w:r w:rsidR="008245B7" w:rsidRPr="00510458">
              <w:rPr>
                <w:rFonts w:ascii="宋体" w:hAnsi="宋体" w:cs="宋体" w:hint="eastAsia"/>
                <w:color w:val="000000" w:themeColor="text1"/>
                <w:kern w:val="0"/>
                <w:sz w:val="24"/>
              </w:rPr>
              <w:t>从业人员100人及以上，且资产总额8000万元及以上的为中型企业；从业人员10人及以上，且资产总额100万元及以上的为小型企业</w:t>
            </w:r>
            <w:bookmarkEnd w:id="11"/>
            <w:r w:rsidR="008245B7" w:rsidRPr="00510458">
              <w:rPr>
                <w:rFonts w:ascii="宋体" w:hAnsi="宋体" w:cs="宋体" w:hint="eastAsia"/>
                <w:color w:val="000000" w:themeColor="text1"/>
                <w:kern w:val="0"/>
                <w:sz w:val="24"/>
              </w:rPr>
              <w:t>；从业人员10人以下或资产总额100万元以下的为微型企业。</w:t>
            </w:r>
          </w:p>
        </w:tc>
      </w:tr>
      <w:tr w:rsidR="009E18ED" w:rsidRPr="00510458" w14:paraId="48B04927" w14:textId="77777777" w:rsidTr="00480414">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0785F464"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38FD6377"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6BDD9C7A" w14:textId="77777777" w:rsidR="0093295E" w:rsidRPr="00510458" w:rsidRDefault="00B262C2">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828425707"/>
                <w14:checkbox>
                  <w14:checked w14:val="1"/>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sym w:font="Wingdings" w:char="F0FE"/>
                </w:r>
              </w:sdtContent>
            </w:sdt>
            <w:r w:rsidR="001B430C" w:rsidRPr="00510458">
              <w:rPr>
                <w:rFonts w:ascii="宋体" w:hAnsi="宋体" w:cs="宋体" w:hint="eastAsia"/>
                <w:color w:val="000000" w:themeColor="text1"/>
                <w:kern w:val="0"/>
                <w:sz w:val="24"/>
              </w:rPr>
              <w:t>本项目不允许采购进口产品。</w:t>
            </w:r>
          </w:p>
          <w:p w14:paraId="2FC8E2C4" w14:textId="77777777" w:rsidR="0093295E" w:rsidRPr="00510458" w:rsidRDefault="00B262C2">
            <w:pPr>
              <w:spacing w:line="360" w:lineRule="auto"/>
              <w:rPr>
                <w:rFonts w:ascii="宋体" w:hAnsi="宋体" w:cs="宋体"/>
                <w:color w:val="000000" w:themeColor="text1"/>
              </w:rPr>
            </w:pPr>
            <w:sdt>
              <w:sdtPr>
                <w:rPr>
                  <w:rFonts w:ascii="宋体" w:hAnsi="宋体" w:cs="宋体" w:hint="eastAsia"/>
                  <w:color w:val="000000" w:themeColor="text1"/>
                  <w:kern w:val="0"/>
                  <w:sz w:val="24"/>
                </w:rPr>
                <w:id w:val="-52852824"/>
                <w14:checkbox>
                  <w14:checked w14:val="0"/>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t>☐</w:t>
                </w:r>
              </w:sdtContent>
            </w:sdt>
            <w:r w:rsidR="001B430C" w:rsidRPr="00510458">
              <w:rPr>
                <w:rFonts w:ascii="宋体" w:hAnsi="宋体" w:cs="宋体" w:hint="eastAsia"/>
                <w:color w:val="000000" w:themeColor="text1"/>
                <w:kern w:val="0"/>
                <w:sz w:val="24"/>
              </w:rPr>
              <w:t>可以就</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kern w:val="0"/>
                <w:sz w:val="24"/>
              </w:rPr>
              <w:t>采购进口产品。</w:t>
            </w:r>
          </w:p>
        </w:tc>
      </w:tr>
      <w:tr w:rsidR="009E18ED" w:rsidRPr="00510458" w14:paraId="0D546A8B" w14:textId="7777777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2DF32FBE" w14:textId="77777777" w:rsidR="0093295E" w:rsidRPr="00510458" w:rsidRDefault="001B430C">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657B45F1" w14:textId="77777777" w:rsidR="0093295E" w:rsidRPr="00510458" w:rsidRDefault="001B430C">
            <w:pPr>
              <w:snapToGrid w:val="0"/>
              <w:spacing w:line="360" w:lineRule="auto"/>
              <w:ind w:firstLineChars="200" w:firstLine="482"/>
              <w:rPr>
                <w:rFonts w:ascii="宋体" w:hAnsi="宋体" w:cs="宋体"/>
                <w:b/>
                <w:color w:val="000000" w:themeColor="text1"/>
                <w:sz w:val="24"/>
              </w:rPr>
            </w:pPr>
            <w:r w:rsidRPr="00510458">
              <w:rPr>
                <w:rFonts w:ascii="宋体" w:hAnsi="宋体" w:cs="宋体" w:hint="eastAsia"/>
                <w:b/>
                <w:color w:val="000000" w:themeColor="text1"/>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5720F48B" w14:textId="2C554BB4" w:rsidR="00053CB2" w:rsidRPr="00510458" w:rsidRDefault="00B262C2">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477286927"/>
                <w14:checkbox>
                  <w14:checked w14:val="1"/>
                  <w14:checkedState w14:val="00FE" w14:font="Wingdings"/>
                  <w14:uncheckedState w14:val="2610" w14:font="MS Gothic"/>
                </w14:checkbox>
              </w:sdtPr>
              <w:sdtContent>
                <w:r w:rsidR="003F2A61" w:rsidRPr="00510458">
                  <w:rPr>
                    <w:rFonts w:ascii="Wingdings" w:hAnsi="Wingdings" w:cs="宋体"/>
                    <w:color w:val="000000" w:themeColor="text1"/>
                    <w:kern w:val="0"/>
                    <w:sz w:val="24"/>
                  </w:rPr>
                  <w:t>þ</w:t>
                </w:r>
              </w:sdtContent>
            </w:sdt>
            <w:r w:rsidR="001B430C" w:rsidRPr="00510458">
              <w:rPr>
                <w:rFonts w:ascii="宋体" w:hAnsi="宋体" w:cs="宋体" w:hint="eastAsia"/>
                <w:color w:val="000000" w:themeColor="text1"/>
                <w:kern w:val="0"/>
                <w:sz w:val="24"/>
              </w:rPr>
              <w:t xml:space="preserve"> A</w:t>
            </w:r>
            <w:r w:rsidR="001B430C" w:rsidRPr="00510458">
              <w:rPr>
                <w:rFonts w:ascii="宋体" w:hAnsi="宋体" w:cs="宋体" w:hint="eastAsia"/>
                <w:color w:val="000000" w:themeColor="text1"/>
                <w:sz w:val="24"/>
              </w:rPr>
              <w:t>同意将</w:t>
            </w:r>
            <w:r w:rsidR="001B430C" w:rsidRPr="00510458">
              <w:rPr>
                <w:rFonts w:ascii="宋体" w:hAnsi="宋体" w:cs="宋体" w:hint="eastAsia"/>
                <w:color w:val="000000" w:themeColor="text1"/>
                <w:sz w:val="24"/>
                <w:u w:val="single"/>
              </w:rPr>
              <w:t xml:space="preserve">  </w:t>
            </w:r>
            <w:r w:rsidR="00053CB2" w:rsidRPr="00510458">
              <w:rPr>
                <w:rFonts w:ascii="宋体" w:hAnsi="宋体" w:cs="宋体" w:hint="eastAsia"/>
                <w:color w:val="000000" w:themeColor="text1"/>
                <w:sz w:val="24"/>
                <w:u w:val="single"/>
              </w:rPr>
              <w:t>除安保服务外的其他</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工作分包。</w:t>
            </w:r>
          </w:p>
          <w:p w14:paraId="4537180D" w14:textId="36E70113" w:rsidR="0093295E" w:rsidRPr="00510458" w:rsidRDefault="00B262C2">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276331357"/>
                <w14:checkbox>
                  <w14:checked w14:val="0"/>
                  <w14:checkedState w14:val="00FE" w14:font="Wingdings"/>
                  <w14:uncheckedState w14:val="2610" w14:font="MS Gothic"/>
                </w14:checkbox>
              </w:sdtPr>
              <w:sdtContent>
                <w:r w:rsidR="003F2A61" w:rsidRPr="00510458">
                  <w:rPr>
                    <w:rFonts w:ascii="MS Gothic" w:eastAsia="MS Gothic" w:hAnsi="MS Gothic" w:cs="宋体" w:hint="eastAsia"/>
                    <w:color w:val="000000" w:themeColor="text1"/>
                    <w:kern w:val="0"/>
                    <w:sz w:val="24"/>
                  </w:rPr>
                  <w:t>☐</w:t>
                </w:r>
              </w:sdtContent>
            </w:sdt>
            <w:r w:rsidR="001B430C" w:rsidRPr="00510458">
              <w:rPr>
                <w:rFonts w:ascii="宋体" w:hAnsi="宋体" w:cs="宋体" w:hint="eastAsia"/>
                <w:color w:val="000000" w:themeColor="text1"/>
                <w:kern w:val="0"/>
                <w:sz w:val="24"/>
              </w:rPr>
              <w:t xml:space="preserve"> B</w:t>
            </w:r>
            <w:r w:rsidR="001B430C" w:rsidRPr="00510458">
              <w:rPr>
                <w:rFonts w:ascii="宋体" w:hAnsi="宋体" w:cs="宋体" w:hint="eastAsia"/>
                <w:color w:val="000000" w:themeColor="text1"/>
                <w:sz w:val="24"/>
              </w:rPr>
              <w:t>不同意分包。</w:t>
            </w:r>
          </w:p>
          <w:p w14:paraId="6DA27AF8"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注：不得限制大中型企业向小微企业合理分包。</w:t>
            </w:r>
          </w:p>
        </w:tc>
      </w:tr>
      <w:tr w:rsidR="009E18ED" w:rsidRPr="00510458" w14:paraId="38AEBFB2" w14:textId="77777777" w:rsidTr="00480414">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6B799CF5"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14:paraId="33875A71"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6AA56934" w14:textId="7BBDB621" w:rsidR="0093295E" w:rsidRPr="00510458" w:rsidRDefault="00B262C2">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212966419"/>
                <w14:checkbox>
                  <w14:checked w14:val="1"/>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sym w:font="Wingdings" w:char="F0FE"/>
                </w:r>
              </w:sdtContent>
            </w:sdt>
            <w:r w:rsidR="001B430C" w:rsidRPr="00510458">
              <w:rPr>
                <w:rFonts w:ascii="宋体" w:hAnsi="宋体" w:cs="宋体" w:hint="eastAsia"/>
                <w:color w:val="000000" w:themeColor="text1"/>
                <w:kern w:val="0"/>
                <w:sz w:val="24"/>
              </w:rPr>
              <w:t>A</w:t>
            </w:r>
            <w:r w:rsidR="001B430C" w:rsidRPr="00510458">
              <w:rPr>
                <w:rFonts w:ascii="宋体" w:hAnsi="宋体" w:cs="宋体" w:hint="eastAsia"/>
                <w:color w:val="000000" w:themeColor="text1"/>
                <w:sz w:val="24"/>
              </w:rPr>
              <w:t>不组织。</w:t>
            </w:r>
          </w:p>
          <w:p w14:paraId="66C1ED05" w14:textId="77777777" w:rsidR="0093295E" w:rsidRPr="00510458" w:rsidRDefault="00B262C2">
            <w:pPr>
              <w:spacing w:line="360" w:lineRule="auto"/>
              <w:rPr>
                <w:rFonts w:ascii="宋体" w:hAnsi="宋体" w:cs="宋体"/>
                <w:color w:val="000000" w:themeColor="text1"/>
                <w:sz w:val="24"/>
                <w:szCs w:val="20"/>
              </w:rPr>
            </w:pPr>
            <w:sdt>
              <w:sdtPr>
                <w:rPr>
                  <w:rFonts w:ascii="宋体" w:hAnsi="宋体" w:cs="宋体" w:hint="eastAsia"/>
                  <w:color w:val="000000" w:themeColor="text1"/>
                  <w:kern w:val="0"/>
                  <w:sz w:val="24"/>
                </w:rPr>
                <w:id w:val="-999802974"/>
                <w14:checkbox>
                  <w14:checked w14:val="0"/>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t>☐</w:t>
                </w:r>
              </w:sdtContent>
            </w:sdt>
            <w:r w:rsidR="001B430C" w:rsidRPr="00510458">
              <w:rPr>
                <w:rFonts w:ascii="宋体" w:hAnsi="宋体" w:cs="宋体" w:hint="eastAsia"/>
                <w:color w:val="000000" w:themeColor="text1"/>
                <w:kern w:val="0"/>
                <w:sz w:val="24"/>
              </w:rPr>
              <w:t>B组织，</w:t>
            </w:r>
            <w:r w:rsidR="001B430C" w:rsidRPr="00510458">
              <w:rPr>
                <w:rFonts w:ascii="宋体" w:hAnsi="宋体" w:cs="宋体" w:hint="eastAsia"/>
                <w:color w:val="000000" w:themeColor="text1"/>
                <w:sz w:val="24"/>
              </w:rPr>
              <w:t>时间：</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,地点：</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，联系人：</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rPr>
              <w:t>，联系方式：</w:t>
            </w:r>
            <w:r w:rsidR="001B430C" w:rsidRPr="00510458">
              <w:rPr>
                <w:rFonts w:ascii="宋体" w:hAnsi="宋体" w:cs="宋体" w:hint="eastAsia"/>
                <w:color w:val="000000" w:themeColor="text1"/>
                <w:sz w:val="24"/>
                <w:u w:val="single"/>
              </w:rPr>
              <w:t xml:space="preserve">      </w:t>
            </w:r>
            <w:r w:rsidR="001B430C" w:rsidRPr="00510458">
              <w:rPr>
                <w:rFonts w:ascii="宋体" w:hAnsi="宋体" w:cs="宋体" w:hint="eastAsia"/>
                <w:color w:val="000000" w:themeColor="text1"/>
                <w:sz w:val="24"/>
                <w:szCs w:val="20"/>
              </w:rPr>
              <w:t>。</w:t>
            </w:r>
          </w:p>
        </w:tc>
      </w:tr>
      <w:tr w:rsidR="009E18ED" w:rsidRPr="00510458" w14:paraId="0A50F812" w14:textId="77777777" w:rsidTr="00480414">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3219430E"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0E2E4A3A"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20E25A41" w14:textId="38011BCE" w:rsidR="0093295E" w:rsidRPr="00510458" w:rsidRDefault="00B262C2">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639946486"/>
                <w14:checkbox>
                  <w14:checked w14:val="1"/>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sym w:font="Wingdings" w:char="F0FE"/>
                </w:r>
              </w:sdtContent>
            </w:sdt>
            <w:r w:rsidR="001B430C" w:rsidRPr="00510458">
              <w:rPr>
                <w:rFonts w:ascii="宋体" w:hAnsi="宋体" w:cs="宋体" w:hint="eastAsia"/>
                <w:color w:val="000000" w:themeColor="text1"/>
                <w:kern w:val="0"/>
                <w:sz w:val="24"/>
              </w:rPr>
              <w:t>A</w:t>
            </w:r>
            <w:r w:rsidR="001B430C" w:rsidRPr="00510458">
              <w:rPr>
                <w:rFonts w:ascii="宋体" w:hAnsi="宋体" w:cs="宋体" w:hint="eastAsia"/>
                <w:color w:val="000000" w:themeColor="text1"/>
                <w:sz w:val="24"/>
              </w:rPr>
              <w:t>不要求提供。</w:t>
            </w:r>
          </w:p>
          <w:p w14:paraId="26AD3885" w14:textId="77777777" w:rsidR="0093295E" w:rsidRPr="00510458" w:rsidRDefault="00B262C2">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026831988"/>
                <w14:checkbox>
                  <w14:checked w14:val="0"/>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t>☐</w:t>
                </w:r>
              </w:sdtContent>
            </w:sdt>
            <w:r w:rsidR="001B430C" w:rsidRPr="00510458">
              <w:rPr>
                <w:rFonts w:ascii="宋体" w:hAnsi="宋体" w:cs="宋体" w:hint="eastAsia"/>
                <w:color w:val="000000" w:themeColor="text1"/>
                <w:kern w:val="0"/>
                <w:sz w:val="24"/>
              </w:rPr>
              <w:t>B要求提供，</w:t>
            </w:r>
          </w:p>
          <w:p w14:paraId="5E5E160A" w14:textId="77777777" w:rsidR="0093295E" w:rsidRPr="00510458" w:rsidRDefault="001B430C">
            <w:pPr>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（1）</w:t>
            </w:r>
            <w:r w:rsidRPr="00510458">
              <w:rPr>
                <w:rFonts w:ascii="宋体" w:hAnsi="宋体" w:cs="宋体" w:hint="eastAsia"/>
                <w:snapToGrid w:val="0"/>
                <w:color w:val="000000" w:themeColor="text1"/>
                <w:kern w:val="28"/>
                <w:sz w:val="24"/>
              </w:rPr>
              <w:t>样品：</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w:t>
            </w:r>
          </w:p>
          <w:p w14:paraId="5A8061A9" w14:textId="77777777" w:rsidR="0093295E" w:rsidRPr="00510458" w:rsidRDefault="001B430C">
            <w:pPr>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（2）</w:t>
            </w:r>
            <w:r w:rsidRPr="00510458">
              <w:rPr>
                <w:rFonts w:ascii="宋体" w:hAnsi="宋体" w:cs="宋体" w:hint="eastAsia"/>
                <w:snapToGrid w:val="0"/>
                <w:color w:val="000000" w:themeColor="text1"/>
                <w:kern w:val="28"/>
                <w:sz w:val="24"/>
              </w:rPr>
              <w:t>样品制作的标准和要求：</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w:t>
            </w:r>
          </w:p>
          <w:p w14:paraId="0A2F7D0B" w14:textId="77777777" w:rsidR="0093295E" w:rsidRPr="00510458" w:rsidRDefault="001B430C">
            <w:pPr>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（3）样品的评审方法以及评审标准</w:t>
            </w:r>
            <w:r w:rsidRPr="00510458">
              <w:rPr>
                <w:rFonts w:ascii="宋体" w:hAnsi="宋体" w:cs="宋体" w:hint="eastAsia"/>
                <w:snapToGrid w:val="0"/>
                <w:color w:val="000000" w:themeColor="text1"/>
                <w:kern w:val="28"/>
                <w:sz w:val="24"/>
              </w:rPr>
              <w:t>：详见</w:t>
            </w:r>
            <w:r w:rsidRPr="00510458">
              <w:rPr>
                <w:rFonts w:ascii="宋体" w:hAnsi="宋体" w:cs="宋体" w:hint="eastAsia"/>
                <w:color w:val="000000" w:themeColor="text1"/>
                <w:sz w:val="24"/>
                <w:u w:val="single"/>
              </w:rPr>
              <w:t>评标办法</w:t>
            </w:r>
            <w:r w:rsidRPr="00510458">
              <w:rPr>
                <w:rFonts w:ascii="宋体" w:hAnsi="宋体" w:cs="宋体" w:hint="eastAsia"/>
                <w:color w:val="000000" w:themeColor="text1"/>
                <w:kern w:val="0"/>
                <w:sz w:val="24"/>
              </w:rPr>
              <w:t>；</w:t>
            </w:r>
          </w:p>
          <w:p w14:paraId="5ADCD102" w14:textId="77777777" w:rsidR="0093295E" w:rsidRPr="00510458" w:rsidRDefault="001B430C">
            <w:pPr>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（4）是否需要随样品提交检测报告：</w:t>
            </w:r>
            <w:sdt>
              <w:sdtPr>
                <w:rPr>
                  <w:rFonts w:ascii="宋体" w:hAnsi="宋体" w:cs="宋体" w:hint="eastAsia"/>
                  <w:color w:val="000000" w:themeColor="text1"/>
                  <w:kern w:val="0"/>
                  <w:sz w:val="24"/>
                </w:rPr>
                <w:id w:val="1303421454"/>
                <w14:checkbox>
                  <w14:checked w14:val="0"/>
                  <w14:checkedState w14:val="00FE" w14:font="Wingdings"/>
                  <w14:uncheckedState w14:val="2610" w14:font="MS Gothic"/>
                </w14:checkbox>
              </w:sdtPr>
              <w:sdtContent>
                <w:r w:rsidRPr="00510458">
                  <w:rPr>
                    <w:rFonts w:ascii="MS Gothic" w:eastAsia="MS Gothic" w:hAnsi="MS Gothic" w:cs="宋体" w:hint="eastAsia"/>
                    <w:color w:val="000000" w:themeColor="text1"/>
                    <w:kern w:val="0"/>
                    <w:sz w:val="24"/>
                  </w:rPr>
                  <w:t>☐</w:t>
                </w:r>
              </w:sdtContent>
            </w:sdt>
            <w:r w:rsidRPr="00510458">
              <w:rPr>
                <w:rFonts w:ascii="宋体" w:hAnsi="宋体" w:cs="宋体" w:hint="eastAsia"/>
                <w:color w:val="000000" w:themeColor="text1"/>
                <w:kern w:val="0"/>
                <w:sz w:val="24"/>
              </w:rPr>
              <w:t>否；</w:t>
            </w:r>
            <w:sdt>
              <w:sdtPr>
                <w:rPr>
                  <w:rFonts w:ascii="宋体" w:hAnsi="宋体" w:cs="宋体" w:hint="eastAsia"/>
                  <w:color w:val="000000" w:themeColor="text1"/>
                  <w:kern w:val="0"/>
                  <w:sz w:val="24"/>
                </w:rPr>
                <w:id w:val="1621728433"/>
                <w14:checkbox>
                  <w14:checked w14:val="0"/>
                  <w14:checkedState w14:val="00FE" w14:font="Wingdings"/>
                  <w14:uncheckedState w14:val="2610" w14:font="MS Gothic"/>
                </w14:checkbox>
              </w:sdtPr>
              <w:sdtContent>
                <w:r w:rsidRPr="00510458">
                  <w:rPr>
                    <w:rFonts w:ascii="宋体" w:hAnsi="宋体" w:cs="宋体" w:hint="eastAsia"/>
                    <w:color w:val="000000" w:themeColor="text1"/>
                    <w:kern w:val="0"/>
                    <w:sz w:val="24"/>
                  </w:rPr>
                  <w:t>☐</w:t>
                </w:r>
              </w:sdtContent>
            </w:sdt>
            <w:r w:rsidRPr="00510458">
              <w:rPr>
                <w:rFonts w:ascii="宋体" w:hAnsi="宋体" w:cs="宋体" w:hint="eastAsia"/>
                <w:color w:val="000000" w:themeColor="text1"/>
                <w:kern w:val="0"/>
                <w:sz w:val="24"/>
              </w:rPr>
              <w:t>是，检测机构的要求</w:t>
            </w:r>
            <w:r w:rsidRPr="00510458">
              <w:rPr>
                <w:rFonts w:ascii="宋体" w:hAnsi="宋体" w:cs="宋体" w:hint="eastAsia"/>
                <w:color w:val="000000" w:themeColor="text1"/>
                <w:sz w:val="24"/>
              </w:rPr>
              <w:t>：</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；检测内容</w:t>
            </w:r>
            <w:r w:rsidRPr="00510458">
              <w:rPr>
                <w:rFonts w:ascii="宋体" w:hAnsi="宋体" w:cs="宋体" w:hint="eastAsia"/>
                <w:color w:val="000000" w:themeColor="text1"/>
                <w:sz w:val="24"/>
              </w:rPr>
              <w:t>：</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w:t>
            </w:r>
          </w:p>
          <w:p w14:paraId="644B148A"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（5）提供样品的时间：</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；地点：</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kern w:val="0"/>
                <w:sz w:val="24"/>
              </w:rPr>
              <w:t>；联系人</w:t>
            </w:r>
            <w:r w:rsidRPr="00510458">
              <w:rPr>
                <w:rFonts w:ascii="宋体" w:hAnsi="宋体" w:cs="宋体" w:hint="eastAsia"/>
                <w:color w:val="000000" w:themeColor="text1"/>
                <w:sz w:val="24"/>
              </w:rPr>
              <w:t>：</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w:t>
            </w:r>
            <w:r w:rsidRPr="00510458">
              <w:rPr>
                <w:rFonts w:ascii="宋体" w:hAnsi="宋体" w:cs="宋体" w:hint="eastAsia"/>
                <w:color w:val="000000" w:themeColor="text1"/>
                <w:kern w:val="28"/>
                <w:sz w:val="24"/>
              </w:rPr>
              <w:t>联系电话：</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。请投标人在上述时间内提供样品并按规定位置安装完毕。超过截止时间的，采购人或采购代理机构将不予接收，并将清场并封闭样品现场。</w:t>
            </w:r>
          </w:p>
          <w:p w14:paraId="2F5FD1AB"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14:paraId="09FB574E"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color w:val="000000" w:themeColor="text1"/>
                <w:sz w:val="24"/>
              </w:rPr>
              <w:t>（7）制作、运输、安装和保管样品所发生的一切费用由投标人自理。</w:t>
            </w:r>
          </w:p>
        </w:tc>
      </w:tr>
      <w:tr w:rsidR="009E18ED" w:rsidRPr="00510458" w14:paraId="0E74233A" w14:textId="77777777" w:rsidTr="00480414">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14:paraId="194134F9"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14:paraId="7599F651" w14:textId="77777777" w:rsidR="0093295E" w:rsidRPr="00510458" w:rsidRDefault="001B430C">
            <w:pPr>
              <w:snapToGrid w:val="0"/>
              <w:spacing w:line="360" w:lineRule="auto"/>
              <w:jc w:val="center"/>
              <w:rPr>
                <w:rFonts w:ascii="宋体" w:hAnsi="宋体" w:cs="宋体"/>
                <w:bCs/>
                <w:color w:val="000000" w:themeColor="text1"/>
                <w:sz w:val="24"/>
              </w:rPr>
            </w:pPr>
            <w:r w:rsidRPr="00510458">
              <w:rPr>
                <w:rFonts w:ascii="宋体" w:hAnsi="宋体" w:cs="宋体" w:hint="eastAsia"/>
                <w:b/>
                <w:color w:val="000000" w:themeColor="text1"/>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14:paraId="2E8B74AB" w14:textId="1D948594" w:rsidR="0093295E" w:rsidRPr="00510458" w:rsidRDefault="00B262C2">
            <w:pPr>
              <w:spacing w:line="360" w:lineRule="auto"/>
              <w:rPr>
                <w:rFonts w:ascii="宋体" w:hAnsi="宋体" w:cs="宋体"/>
                <w:color w:val="000000" w:themeColor="text1"/>
                <w:sz w:val="24"/>
              </w:rPr>
            </w:pPr>
            <w:sdt>
              <w:sdtPr>
                <w:rPr>
                  <w:rFonts w:ascii="宋体" w:hAnsi="宋体" w:cs="宋体" w:hint="eastAsia"/>
                  <w:color w:val="000000" w:themeColor="text1"/>
                  <w:kern w:val="0"/>
                  <w:sz w:val="24"/>
                </w:rPr>
                <w:id w:val="-1859348549"/>
                <w14:checkbox>
                  <w14:checked w14:val="1"/>
                  <w14:checkedState w14:val="00FE" w14:font="Wingdings"/>
                  <w14:uncheckedState w14:val="2610" w14:font="MS Gothic"/>
                </w14:checkbox>
              </w:sdtPr>
              <w:sdtContent>
                <w:r w:rsidR="001B430C" w:rsidRPr="00510458">
                  <w:rPr>
                    <w:rFonts w:ascii="MS Gothic" w:eastAsia="MS Gothic" w:hAnsi="MS Gothic" w:cs="宋体" w:hint="eastAsia"/>
                    <w:color w:val="000000" w:themeColor="text1"/>
                    <w:kern w:val="0"/>
                    <w:sz w:val="24"/>
                  </w:rPr>
                  <w:sym w:font="Wingdings" w:char="F0FE"/>
                </w:r>
              </w:sdtContent>
            </w:sdt>
            <w:r w:rsidR="001B430C" w:rsidRPr="00510458">
              <w:rPr>
                <w:rFonts w:ascii="宋体" w:hAnsi="宋体" w:cs="宋体" w:hint="eastAsia"/>
                <w:color w:val="000000" w:themeColor="text1"/>
                <w:kern w:val="0"/>
                <w:sz w:val="24"/>
              </w:rPr>
              <w:t>A</w:t>
            </w:r>
            <w:r w:rsidR="001B430C" w:rsidRPr="00510458">
              <w:rPr>
                <w:rFonts w:ascii="宋体" w:hAnsi="宋体" w:cs="宋体" w:hint="eastAsia"/>
                <w:color w:val="000000" w:themeColor="text1"/>
                <w:sz w:val="24"/>
              </w:rPr>
              <w:t>不组织。</w:t>
            </w:r>
          </w:p>
          <w:p w14:paraId="370785AF" w14:textId="77777777" w:rsidR="0093295E" w:rsidRPr="00510458" w:rsidRDefault="00B262C2">
            <w:pPr>
              <w:spacing w:line="360" w:lineRule="auto"/>
              <w:rPr>
                <w:rFonts w:ascii="宋体" w:hAnsi="宋体" w:cs="宋体"/>
                <w:color w:val="000000" w:themeColor="text1"/>
                <w:kern w:val="0"/>
                <w:sz w:val="24"/>
              </w:rPr>
            </w:pPr>
            <w:sdt>
              <w:sdtPr>
                <w:rPr>
                  <w:rFonts w:ascii="宋体" w:hAnsi="宋体" w:cs="宋体" w:hint="eastAsia"/>
                  <w:color w:val="000000" w:themeColor="text1"/>
                  <w:kern w:val="0"/>
                  <w:sz w:val="24"/>
                </w:rPr>
                <w:id w:val="1174071719"/>
                <w14:checkbox>
                  <w14:checked w14:val="0"/>
                  <w14:checkedState w14:val="00FE" w14:font="Wingdings"/>
                  <w14:uncheckedState w14:val="2610" w14:font="MS Gothic"/>
                </w14:checkbox>
              </w:sdtPr>
              <w:sdtContent>
                <w:r w:rsidR="001B430C" w:rsidRPr="00510458">
                  <w:rPr>
                    <w:rFonts w:ascii="宋体" w:hAnsi="宋体" w:cs="宋体" w:hint="eastAsia"/>
                    <w:color w:val="000000" w:themeColor="text1"/>
                    <w:kern w:val="0"/>
                    <w:sz w:val="24"/>
                  </w:rPr>
                  <w:t>☐</w:t>
                </w:r>
              </w:sdtContent>
            </w:sdt>
            <w:r w:rsidR="001B430C" w:rsidRPr="00510458">
              <w:rPr>
                <w:rFonts w:ascii="宋体" w:hAnsi="宋体" w:cs="宋体" w:hint="eastAsia"/>
                <w:color w:val="000000" w:themeColor="text1"/>
                <w:kern w:val="0"/>
                <w:sz w:val="24"/>
              </w:rPr>
              <w:t>B组织。</w:t>
            </w:r>
          </w:p>
          <w:p w14:paraId="36A061F1"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（1）在评标时安排每个投标人进行方案讲解演示。每个投标人时间不超过</w:t>
            </w:r>
            <w:r w:rsidRPr="00510458">
              <w:rPr>
                <w:rFonts w:ascii="宋体" w:hAnsi="宋体" w:cs="宋体" w:hint="eastAsia"/>
                <w:color w:val="000000" w:themeColor="text1"/>
                <w:kern w:val="0"/>
                <w:sz w:val="24"/>
                <w:u w:val="single"/>
              </w:rPr>
              <w:t>20（编制时可根据项目情况进行调整）</w:t>
            </w:r>
            <w:r w:rsidRPr="00510458">
              <w:rPr>
                <w:rFonts w:ascii="宋体" w:hAnsi="宋体" w:cs="宋体" w:hint="eastAsia"/>
                <w:color w:val="000000" w:themeColor="text1"/>
                <w:kern w:val="0"/>
                <w:sz w:val="24"/>
              </w:rPr>
              <w:t>分钟，讲解次序以投标文件解密时间先后次序为准，讲解演示人员不超过</w:t>
            </w:r>
            <w:r w:rsidRPr="00510458">
              <w:rPr>
                <w:rFonts w:ascii="宋体" w:hAnsi="宋体" w:cs="宋体" w:hint="eastAsia"/>
                <w:color w:val="000000" w:themeColor="text1"/>
                <w:kern w:val="0"/>
                <w:sz w:val="24"/>
                <w:u w:val="single"/>
              </w:rPr>
              <w:t>3（编制时可根据项目情况进行调整）</w:t>
            </w:r>
            <w:r w:rsidRPr="00510458">
              <w:rPr>
                <w:rFonts w:ascii="宋体" w:hAnsi="宋体" w:cs="宋体" w:hint="eastAsia"/>
                <w:color w:val="000000" w:themeColor="text1"/>
                <w:kern w:val="0"/>
                <w:sz w:val="24"/>
              </w:rPr>
              <w:t>人。讲解演示结束后按要求解答评标委员会提问。</w:t>
            </w:r>
          </w:p>
          <w:p w14:paraId="41DA2C73"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（2）方案讲解演示可选择以下其中一种方式：</w:t>
            </w:r>
          </w:p>
          <w:p w14:paraId="69E7FFB5"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方式一：政采云平台在线讲解演示。政采云平台在线讲解需投标人根据政采云平台操作要求做好准备工作，提前完善软硬件配置环境。</w:t>
            </w:r>
          </w:p>
          <w:p w14:paraId="0449AAFC"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方式二：交易中心现场讲解演示。现场讲解地点为</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，讲解演示所用电脑等设备由投标人自备。现场讲解演示人员进场时提供讲解人员名单（加盖公章或授权代表签名）及身份证明，否则不得讲解演示。</w:t>
            </w:r>
          </w:p>
          <w:p w14:paraId="19312C10" w14:textId="77777777" w:rsidR="0093295E" w:rsidRPr="00510458" w:rsidRDefault="001B430C">
            <w:pPr>
              <w:snapToGrid w:val="0"/>
              <w:spacing w:line="360" w:lineRule="auto"/>
              <w:rPr>
                <w:rFonts w:ascii="宋体" w:hAnsi="宋体" w:cs="宋体"/>
                <w:b/>
                <w:color w:val="000000" w:themeColor="text1"/>
                <w:kern w:val="0"/>
                <w:sz w:val="24"/>
                <w:lang w:val="zh-CN"/>
              </w:rPr>
            </w:pPr>
            <w:r w:rsidRPr="00510458">
              <w:rPr>
                <w:rFonts w:ascii="宋体" w:hAnsi="宋体" w:cs="宋体" w:hint="eastAsia"/>
                <w:color w:val="000000" w:themeColor="text1"/>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9E18ED" w:rsidRPr="00510458" w14:paraId="646B662C" w14:textId="77777777" w:rsidTr="00480414">
        <w:trPr>
          <w:trHeight w:val="461"/>
          <w:tblHeader/>
        </w:trPr>
        <w:tc>
          <w:tcPr>
            <w:tcW w:w="629" w:type="dxa"/>
            <w:vMerge w:val="restart"/>
            <w:tcBorders>
              <w:top w:val="single" w:sz="4" w:space="0" w:color="auto"/>
              <w:left w:val="single" w:sz="4" w:space="0" w:color="auto"/>
              <w:right w:val="single" w:sz="4" w:space="0" w:color="auto"/>
            </w:tcBorders>
            <w:vAlign w:val="center"/>
          </w:tcPr>
          <w:p w14:paraId="3883BBC3"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8</w:t>
            </w:r>
          </w:p>
        </w:tc>
        <w:tc>
          <w:tcPr>
            <w:tcW w:w="1843" w:type="dxa"/>
            <w:vMerge w:val="restart"/>
            <w:tcBorders>
              <w:top w:val="single" w:sz="8" w:space="0" w:color="000000"/>
              <w:left w:val="single" w:sz="4" w:space="0" w:color="auto"/>
              <w:right w:val="single" w:sz="8" w:space="0" w:color="000000"/>
            </w:tcBorders>
            <w:vAlign w:val="center"/>
          </w:tcPr>
          <w:p w14:paraId="30C6F0BF"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5B0E9F1C"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（1）资格证明文件：见招标文件第二部分11.1。</w:t>
            </w:r>
          </w:p>
          <w:p w14:paraId="5AFAD933" w14:textId="77777777" w:rsidR="0093295E" w:rsidRPr="00510458" w:rsidRDefault="001B430C">
            <w:pPr>
              <w:spacing w:line="360" w:lineRule="auto"/>
              <w:rPr>
                <w:rFonts w:ascii="宋体" w:hAnsi="宋体" w:cs="宋体"/>
                <w:snapToGrid w:val="0"/>
                <w:color w:val="000000" w:themeColor="text1"/>
                <w:kern w:val="0"/>
                <w:szCs w:val="21"/>
              </w:rPr>
            </w:pPr>
            <w:r w:rsidRPr="00510458">
              <w:rPr>
                <w:rFonts w:ascii="宋体" w:hAnsi="宋体" w:cs="宋体" w:hint="eastAsia"/>
                <w:color w:val="000000" w:themeColor="text1"/>
                <w:kern w:val="0"/>
                <w:sz w:val="24"/>
                <w:lang w:val="zh-CN"/>
              </w:rPr>
              <w:t>投标人未提供有效的资格证明文件的，视为投标人不具备招标文件中规定的资格要求，投标无效。</w:t>
            </w:r>
          </w:p>
        </w:tc>
      </w:tr>
      <w:tr w:rsidR="009E18ED" w:rsidRPr="00510458" w14:paraId="34F15A0F" w14:textId="77777777">
        <w:trPr>
          <w:trHeight w:val="1031"/>
          <w:tblHeader/>
        </w:trPr>
        <w:tc>
          <w:tcPr>
            <w:tcW w:w="629" w:type="dxa"/>
            <w:vMerge/>
            <w:tcBorders>
              <w:left w:val="single" w:sz="4" w:space="0" w:color="auto"/>
              <w:bottom w:val="single" w:sz="4" w:space="0" w:color="auto"/>
              <w:right w:val="single" w:sz="4" w:space="0" w:color="auto"/>
            </w:tcBorders>
          </w:tcPr>
          <w:p w14:paraId="073B8E5D" w14:textId="77777777" w:rsidR="0093295E" w:rsidRPr="00510458" w:rsidRDefault="0093295E">
            <w:pPr>
              <w:snapToGrid w:val="0"/>
              <w:spacing w:line="360" w:lineRule="auto"/>
              <w:jc w:val="center"/>
              <w:rPr>
                <w:rFonts w:ascii="宋体" w:hAnsi="宋体" w:cs="宋体"/>
                <w:color w:val="000000" w:themeColor="text1"/>
                <w:sz w:val="24"/>
              </w:rPr>
            </w:pPr>
          </w:p>
        </w:tc>
        <w:tc>
          <w:tcPr>
            <w:tcW w:w="1843" w:type="dxa"/>
            <w:vMerge/>
            <w:tcBorders>
              <w:left w:val="single" w:sz="4" w:space="0" w:color="auto"/>
              <w:bottom w:val="single" w:sz="8" w:space="0" w:color="000000"/>
              <w:right w:val="single" w:sz="8" w:space="0" w:color="000000"/>
            </w:tcBorders>
            <w:vAlign w:val="center"/>
          </w:tcPr>
          <w:p w14:paraId="12D13A3D" w14:textId="77777777" w:rsidR="0093295E" w:rsidRPr="00510458" w:rsidRDefault="0093295E">
            <w:pPr>
              <w:snapToGrid w:val="0"/>
              <w:spacing w:line="360" w:lineRule="auto"/>
              <w:jc w:val="center"/>
              <w:rPr>
                <w:rFonts w:ascii="宋体" w:hAnsi="宋体" w:cs="宋体"/>
                <w:b/>
                <w:color w:val="000000" w:themeColor="text1"/>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7FB3EF54"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（2）资信证明文件：根据招标文件第四部分评标标准提供。</w:t>
            </w:r>
          </w:p>
        </w:tc>
      </w:tr>
      <w:tr w:rsidR="009E18ED" w:rsidRPr="00510458" w14:paraId="1EBF80D3" w14:textId="77777777" w:rsidTr="00480414">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67636598"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6B3D7233"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2F5303A4" w14:textId="77777777" w:rsidR="0093295E" w:rsidRPr="00510458" w:rsidRDefault="001B430C">
            <w:pPr>
              <w:snapToGrid w:val="0"/>
              <w:spacing w:line="360" w:lineRule="auto"/>
              <w:rPr>
                <w:rFonts w:ascii="宋体" w:hAnsi="宋体" w:cs="宋体"/>
                <w:color w:val="000000" w:themeColor="text1"/>
              </w:rPr>
            </w:pPr>
            <w:r w:rsidRPr="00510458">
              <w:rPr>
                <w:rFonts w:ascii="宋体" w:hAnsi="宋体" w:cs="宋体" w:hint="eastAsia"/>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E18ED" w:rsidRPr="00510458" w14:paraId="2ECF458B" w14:textId="77777777" w:rsidTr="00480414">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43D0DF48"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3F12A2E0"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48FF3D6C" w14:textId="77777777" w:rsidR="0093295E" w:rsidRPr="00510458" w:rsidRDefault="001B430C">
            <w:pPr>
              <w:snapToGrid w:val="0"/>
              <w:spacing w:line="360" w:lineRule="auto"/>
              <w:jc w:val="left"/>
              <w:rPr>
                <w:rFonts w:ascii="宋体" w:hAnsi="宋体" w:cs="宋体"/>
                <w:b/>
                <w:color w:val="000000" w:themeColor="text1"/>
                <w:kern w:val="0"/>
                <w:sz w:val="24"/>
                <w:lang w:val="zh-CN"/>
              </w:rPr>
            </w:pPr>
            <w:r w:rsidRPr="00510458">
              <w:rPr>
                <w:rFonts w:ascii="宋体" w:hAnsi="宋体" w:cs="宋体" w:hint="eastAsia"/>
                <w:color w:val="000000" w:themeColor="text1"/>
                <w:kern w:val="0"/>
                <w:sz w:val="24"/>
                <w:lang w:val="zh-CN"/>
              </w:rPr>
              <w:t>有关本项目实施所需的所有费用（含税费）均计入报价。</w:t>
            </w:r>
            <w:r w:rsidRPr="00510458">
              <w:rPr>
                <w:rFonts w:ascii="宋体" w:hAnsi="宋体" w:cs="宋体" w:hint="eastAsia"/>
                <w:b/>
                <w:bCs/>
                <w:color w:val="000000" w:themeColor="text1"/>
                <w:kern w:val="0"/>
                <w:sz w:val="24"/>
                <w:lang w:val="zh-CN"/>
              </w:rPr>
              <w:t>投标文件</w:t>
            </w:r>
            <w:r w:rsidRPr="00510458">
              <w:rPr>
                <w:rFonts w:ascii="宋体" w:hAnsi="宋体" w:cs="宋体" w:hint="eastAsia"/>
                <w:b/>
                <w:bCs/>
                <w:color w:val="000000" w:themeColor="text1"/>
                <w:sz w:val="24"/>
              </w:rPr>
              <w:t>开标一览表（报价表）是报价的唯一载体，如投标人在政府采购云平台填写的投标报价与投标文件报价文件中开标一览表（报价表）不一致的，以报价文件中开标一览表（报价表）为准。</w:t>
            </w:r>
            <w:r w:rsidRPr="00510458">
              <w:rPr>
                <w:rFonts w:ascii="宋体" w:hAnsi="宋体" w:cs="宋体" w:hint="eastAsia"/>
                <w:color w:val="000000" w:themeColor="text1"/>
                <w:kern w:val="0"/>
                <w:sz w:val="24"/>
                <w:lang w:val="zh-CN"/>
              </w:rPr>
              <w:t>投标文件中价格全部采用人民币报价。招标文件未列明，而投标人认为必需的费用也需列入报价。</w:t>
            </w:r>
            <w:r w:rsidRPr="00510458">
              <w:rPr>
                <w:rFonts w:ascii="宋体" w:hAnsi="宋体" w:cs="宋体" w:hint="eastAsia"/>
                <w:b/>
                <w:color w:val="000000" w:themeColor="text1"/>
                <w:kern w:val="0"/>
                <w:sz w:val="24"/>
                <w:lang w:val="zh-CN"/>
              </w:rPr>
              <w:t>提醒：验收时检测费用由采购人承担，不包含在投标总价中。</w:t>
            </w:r>
          </w:p>
          <w:p w14:paraId="02E42E1B" w14:textId="77777777" w:rsidR="0093295E" w:rsidRPr="00510458" w:rsidRDefault="001B430C">
            <w:pPr>
              <w:snapToGrid w:val="0"/>
              <w:spacing w:line="360" w:lineRule="auto"/>
              <w:jc w:val="left"/>
              <w:rPr>
                <w:rFonts w:ascii="宋体" w:hAnsi="宋体" w:cs="宋体"/>
                <w:b/>
                <w:color w:val="000000" w:themeColor="text1"/>
                <w:kern w:val="0"/>
                <w:sz w:val="24"/>
                <w:lang w:val="zh-CN"/>
              </w:rPr>
            </w:pPr>
            <w:r w:rsidRPr="00510458">
              <w:rPr>
                <w:rFonts w:ascii="宋体" w:hAnsi="宋体" w:cs="宋体" w:hint="eastAsia"/>
                <w:b/>
                <w:color w:val="000000" w:themeColor="text1"/>
                <w:kern w:val="0"/>
                <w:sz w:val="24"/>
                <w:lang w:val="zh-CN"/>
              </w:rPr>
              <w:t>投标报价出现下列情形的，投标无效：</w:t>
            </w:r>
          </w:p>
          <w:p w14:paraId="06C97B6F" w14:textId="77777777" w:rsidR="0093295E" w:rsidRPr="00510458" w:rsidRDefault="001B430C">
            <w:pPr>
              <w:snapToGrid w:val="0"/>
              <w:spacing w:line="360" w:lineRule="auto"/>
              <w:ind w:firstLineChars="100" w:firstLine="241"/>
              <w:jc w:val="left"/>
              <w:rPr>
                <w:rFonts w:ascii="宋体" w:hAnsi="宋体" w:cs="宋体"/>
                <w:b/>
                <w:color w:val="000000" w:themeColor="text1"/>
                <w:kern w:val="0"/>
                <w:sz w:val="24"/>
                <w:lang w:val="zh-CN"/>
              </w:rPr>
            </w:pPr>
            <w:r w:rsidRPr="00510458">
              <w:rPr>
                <w:rFonts w:ascii="宋体" w:hAnsi="宋体" w:cs="宋体" w:hint="eastAsia"/>
                <w:b/>
                <w:color w:val="000000" w:themeColor="text1"/>
                <w:kern w:val="0"/>
                <w:sz w:val="24"/>
                <w:lang w:val="zh-CN"/>
              </w:rPr>
              <w:t>投标文件出现不是唯一的、有选择性投标报价的；</w:t>
            </w:r>
          </w:p>
          <w:p w14:paraId="7A90F896" w14:textId="77777777" w:rsidR="0093295E" w:rsidRPr="00510458" w:rsidRDefault="001B430C">
            <w:pPr>
              <w:snapToGrid w:val="0"/>
              <w:spacing w:line="360" w:lineRule="auto"/>
              <w:ind w:firstLineChars="100" w:firstLine="241"/>
              <w:jc w:val="left"/>
              <w:rPr>
                <w:rFonts w:ascii="宋体" w:hAnsi="宋体" w:cs="宋体"/>
                <w:color w:val="000000" w:themeColor="text1"/>
                <w:kern w:val="0"/>
                <w:sz w:val="24"/>
                <w:lang w:val="zh-CN"/>
              </w:rPr>
            </w:pPr>
            <w:r w:rsidRPr="00510458">
              <w:rPr>
                <w:rFonts w:ascii="宋体" w:hAnsi="宋体" w:cs="宋体" w:hint="eastAsia"/>
                <w:b/>
                <w:color w:val="000000" w:themeColor="text1"/>
                <w:kern w:val="0"/>
                <w:sz w:val="24"/>
                <w:lang w:val="zh-CN"/>
              </w:rPr>
              <w:t>投标报价超过招标文件中规定的预算金额或者最高限价的;</w:t>
            </w:r>
          </w:p>
          <w:p w14:paraId="269D8A38" w14:textId="77777777" w:rsidR="0093295E" w:rsidRPr="00510458" w:rsidRDefault="001B430C">
            <w:pPr>
              <w:spacing w:line="360" w:lineRule="auto"/>
              <w:ind w:firstLineChars="100" w:firstLine="241"/>
              <w:rPr>
                <w:rFonts w:ascii="宋体" w:hAnsi="宋体" w:cs="宋体"/>
                <w:b/>
                <w:color w:val="000000" w:themeColor="text1"/>
                <w:sz w:val="24"/>
              </w:rPr>
            </w:pPr>
            <w:r w:rsidRPr="00510458">
              <w:rPr>
                <w:rFonts w:ascii="宋体" w:hAnsi="宋体" w:cs="宋体" w:hint="eastAsia"/>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sidRPr="00510458">
              <w:rPr>
                <w:rFonts w:ascii="宋体" w:hAnsi="宋体" w:cs="宋体" w:hint="eastAsia"/>
                <w:b/>
                <w:color w:val="000000" w:themeColor="text1"/>
                <w:sz w:val="24"/>
                <w:szCs w:val="21"/>
              </w:rPr>
              <w:t>;</w:t>
            </w:r>
          </w:p>
          <w:p w14:paraId="04CC5B17" w14:textId="77777777" w:rsidR="0093295E" w:rsidRPr="00510458" w:rsidRDefault="001B430C">
            <w:pPr>
              <w:spacing w:line="360" w:lineRule="auto"/>
              <w:ind w:firstLineChars="100" w:firstLine="241"/>
              <w:rPr>
                <w:rFonts w:ascii="宋体" w:hAnsi="宋体" w:cs="宋体"/>
                <w:color w:val="000000" w:themeColor="text1"/>
                <w:sz w:val="24"/>
              </w:rPr>
            </w:pPr>
            <w:r w:rsidRPr="00510458">
              <w:rPr>
                <w:rFonts w:ascii="宋体" w:hAnsi="宋体" w:cs="宋体" w:hint="eastAsia"/>
                <w:b/>
                <w:color w:val="000000" w:themeColor="text1"/>
                <w:kern w:val="0"/>
                <w:sz w:val="24"/>
              </w:rPr>
              <w:t>投标人对根据修正原则修正后的报价不确认的</w:t>
            </w:r>
            <w:r w:rsidRPr="00510458">
              <w:rPr>
                <w:rFonts w:ascii="宋体" w:hAnsi="宋体" w:cs="宋体" w:hint="eastAsia"/>
                <w:b/>
                <w:color w:val="000000" w:themeColor="text1"/>
                <w:sz w:val="24"/>
              </w:rPr>
              <w:t>。</w:t>
            </w:r>
          </w:p>
        </w:tc>
      </w:tr>
      <w:tr w:rsidR="009E18ED" w:rsidRPr="00510458" w14:paraId="6CD69254" w14:textId="77777777" w:rsidTr="00480414">
        <w:trPr>
          <w:trHeight w:val="3498"/>
          <w:tblHeader/>
        </w:trPr>
        <w:tc>
          <w:tcPr>
            <w:tcW w:w="629" w:type="dxa"/>
            <w:tcBorders>
              <w:top w:val="single" w:sz="4" w:space="0" w:color="auto"/>
              <w:left w:val="single" w:sz="8" w:space="0" w:color="000000"/>
              <w:right w:val="single" w:sz="2" w:space="0" w:color="000000"/>
            </w:tcBorders>
            <w:vAlign w:val="center"/>
          </w:tcPr>
          <w:p w14:paraId="33C786BB" w14:textId="77777777" w:rsidR="0093295E" w:rsidRPr="00510458" w:rsidRDefault="001B430C"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11</w:t>
            </w:r>
          </w:p>
        </w:tc>
        <w:tc>
          <w:tcPr>
            <w:tcW w:w="1843" w:type="dxa"/>
            <w:tcBorders>
              <w:top w:val="single" w:sz="8" w:space="0" w:color="000000"/>
              <w:left w:val="single" w:sz="2" w:space="0" w:color="000000"/>
              <w:right w:val="single" w:sz="8" w:space="0" w:color="000000"/>
            </w:tcBorders>
            <w:vAlign w:val="center"/>
          </w:tcPr>
          <w:p w14:paraId="088888FB"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中小企业信用融资</w:t>
            </w:r>
          </w:p>
        </w:tc>
        <w:tc>
          <w:tcPr>
            <w:tcW w:w="6095" w:type="dxa"/>
            <w:tcBorders>
              <w:top w:val="single" w:sz="8" w:space="0" w:color="000000"/>
              <w:left w:val="single" w:sz="2" w:space="0" w:color="000000"/>
              <w:right w:val="single" w:sz="8" w:space="0" w:color="000000"/>
            </w:tcBorders>
            <w:vAlign w:val="center"/>
          </w:tcPr>
          <w:p w14:paraId="78FBBEE0"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snapToGrid w:val="0"/>
                <w:color w:val="000000" w:themeColor="text1"/>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9E18ED" w:rsidRPr="00510458" w14:paraId="21A3A069" w14:textId="77777777" w:rsidTr="00480414">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0586E35B" w14:textId="468B15E7" w:rsidR="00810C80" w:rsidRPr="00510458" w:rsidRDefault="00810C80"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lastRenderedPageBreak/>
              <w:t>1</w:t>
            </w:r>
            <w:r w:rsidRPr="00510458">
              <w:rPr>
                <w:rFonts w:ascii="宋体" w:hAnsi="宋体" w:cs="宋体"/>
                <w:color w:val="000000" w:themeColor="text1"/>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14:paraId="22CCCC30" w14:textId="44D0AAA0" w:rsidR="00810C80" w:rsidRPr="00510458" w:rsidRDefault="00810C80" w:rsidP="00810C80">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14:paraId="142E9DC2" w14:textId="5AE36F67" w:rsidR="00810C80" w:rsidRPr="00510458" w:rsidRDefault="00810C80" w:rsidP="00810C80">
            <w:pPr>
              <w:pStyle w:val="af1"/>
              <w:spacing w:line="360" w:lineRule="auto"/>
              <w:ind w:firstLineChars="200" w:firstLine="480"/>
              <w:rPr>
                <w:rFonts w:hAnsi="宋体"/>
                <w:color w:val="000000" w:themeColor="text1"/>
                <w:sz w:val="24"/>
                <w:szCs w:val="24"/>
              </w:rPr>
            </w:pPr>
            <w:r w:rsidRPr="00510458">
              <w:rPr>
                <w:rFonts w:hint="eastAsia"/>
                <w:color w:val="000000" w:themeColor="text1"/>
                <w:sz w:val="24"/>
                <w:szCs w:val="24"/>
              </w:rPr>
              <w:t>本项目的采购代理服务费由中标人支付，服务费按</w:t>
            </w:r>
            <w:r w:rsidR="00E704D5" w:rsidRPr="00510458">
              <w:rPr>
                <w:rFonts w:hint="eastAsia"/>
                <w:color w:val="000000" w:themeColor="text1"/>
                <w:sz w:val="24"/>
                <w:szCs w:val="24"/>
              </w:rPr>
              <w:t>计价格</w:t>
            </w:r>
            <w:r w:rsidRPr="00510458">
              <w:rPr>
                <w:rFonts w:hint="eastAsia"/>
                <w:color w:val="000000" w:themeColor="text1"/>
                <w:sz w:val="24"/>
                <w:szCs w:val="24"/>
              </w:rPr>
              <w:t>【2002】1980号文件收费标准*</w:t>
            </w:r>
            <w:r w:rsidR="00E704D5" w:rsidRPr="00510458">
              <w:rPr>
                <w:color w:val="000000" w:themeColor="text1"/>
                <w:sz w:val="24"/>
                <w:szCs w:val="24"/>
              </w:rPr>
              <w:t>49</w:t>
            </w:r>
            <w:r w:rsidRPr="00510458">
              <w:rPr>
                <w:rFonts w:hint="eastAsia"/>
                <w:color w:val="000000" w:themeColor="text1"/>
                <w:sz w:val="24"/>
                <w:szCs w:val="24"/>
              </w:rPr>
              <w:t>%计取。在接到中标通知书</w:t>
            </w:r>
            <w:r w:rsidRPr="00510458">
              <w:rPr>
                <w:rFonts w:hAnsi="宋体" w:hint="eastAsia"/>
                <w:color w:val="000000" w:themeColor="text1"/>
                <w:sz w:val="24"/>
                <w:szCs w:val="24"/>
              </w:rPr>
              <w:t>后两个工作日内</w:t>
            </w:r>
            <w:r w:rsidRPr="00510458">
              <w:rPr>
                <w:rFonts w:hint="eastAsia"/>
                <w:color w:val="000000" w:themeColor="text1"/>
                <w:sz w:val="24"/>
                <w:szCs w:val="24"/>
              </w:rPr>
              <w:t>由中标人一次性向采购代理机构付清。</w:t>
            </w:r>
            <w:r w:rsidRPr="00510458">
              <w:rPr>
                <w:rFonts w:hAnsi="宋体" w:hint="eastAsia"/>
                <w:color w:val="000000" w:themeColor="text1"/>
                <w:sz w:val="24"/>
                <w:szCs w:val="24"/>
              </w:rPr>
              <w:t>采购代理服务费须包含在投标报价中，并以人民币方式支付。服务费汇入以下账号：</w:t>
            </w:r>
          </w:p>
          <w:p w14:paraId="5B66E8F3" w14:textId="77777777" w:rsidR="00810C80" w:rsidRPr="00510458" w:rsidRDefault="00810C80" w:rsidP="00810C80">
            <w:pPr>
              <w:pStyle w:val="af1"/>
              <w:spacing w:line="360" w:lineRule="auto"/>
              <w:ind w:firstLineChars="200" w:firstLine="480"/>
              <w:rPr>
                <w:rFonts w:asciiTheme="minorEastAsia" w:hAnsiTheme="minorEastAsia" w:cs="Times New Roman"/>
                <w:color w:val="000000" w:themeColor="text1"/>
                <w:kern w:val="28"/>
                <w:sz w:val="24"/>
                <w:szCs w:val="24"/>
              </w:rPr>
            </w:pPr>
            <w:r w:rsidRPr="00510458">
              <w:rPr>
                <w:rFonts w:asciiTheme="minorEastAsia" w:hAnsiTheme="minorEastAsia" w:cs="Times New Roman" w:hint="eastAsia"/>
                <w:color w:val="000000" w:themeColor="text1"/>
                <w:kern w:val="28"/>
                <w:sz w:val="24"/>
                <w:szCs w:val="24"/>
              </w:rPr>
              <w:t>户</w:t>
            </w:r>
            <w:r w:rsidRPr="00510458">
              <w:rPr>
                <w:rFonts w:asciiTheme="minorEastAsia" w:hAnsiTheme="minorEastAsia" w:cs="Times New Roman"/>
                <w:color w:val="000000" w:themeColor="text1"/>
                <w:kern w:val="28"/>
                <w:sz w:val="24"/>
                <w:szCs w:val="24"/>
              </w:rPr>
              <w:t xml:space="preserve"> </w:t>
            </w:r>
            <w:r w:rsidRPr="00510458">
              <w:rPr>
                <w:rFonts w:asciiTheme="minorEastAsia" w:hAnsiTheme="minorEastAsia" w:cs="Times New Roman" w:hint="eastAsia"/>
                <w:color w:val="000000" w:themeColor="text1"/>
                <w:kern w:val="28"/>
                <w:sz w:val="24"/>
                <w:szCs w:val="24"/>
              </w:rPr>
              <w:t>名：</w:t>
            </w:r>
            <w:r w:rsidRPr="00510458">
              <w:rPr>
                <w:rFonts w:hint="eastAsia"/>
                <w:color w:val="000000" w:themeColor="text1"/>
                <w:sz w:val="24"/>
                <w:szCs w:val="24"/>
              </w:rPr>
              <w:t>浙江天辰工程咨询有限公司</w:t>
            </w:r>
          </w:p>
          <w:p w14:paraId="087DAE7D" w14:textId="77777777" w:rsidR="00E704D5" w:rsidRPr="00510458" w:rsidRDefault="00810C80" w:rsidP="00E704D5">
            <w:pPr>
              <w:pStyle w:val="af1"/>
              <w:spacing w:line="360" w:lineRule="auto"/>
              <w:ind w:firstLineChars="200" w:firstLine="480"/>
              <w:rPr>
                <w:rFonts w:asciiTheme="minorEastAsia" w:eastAsiaTheme="minorEastAsia" w:hAnsiTheme="minorEastAsia"/>
                <w:color w:val="000000" w:themeColor="text1"/>
                <w:sz w:val="24"/>
                <w:szCs w:val="24"/>
              </w:rPr>
            </w:pPr>
            <w:r w:rsidRPr="00510458">
              <w:rPr>
                <w:rFonts w:asciiTheme="minorEastAsia" w:eastAsiaTheme="minorEastAsia" w:hAnsiTheme="minorEastAsia" w:cs="Times New Roman" w:hint="eastAsia"/>
                <w:color w:val="000000" w:themeColor="text1"/>
                <w:kern w:val="28"/>
                <w:sz w:val="24"/>
                <w:szCs w:val="24"/>
              </w:rPr>
              <w:t>开</w:t>
            </w:r>
            <w:r w:rsidRPr="00510458">
              <w:rPr>
                <w:rFonts w:asciiTheme="minorEastAsia" w:eastAsiaTheme="minorEastAsia" w:hAnsiTheme="minorEastAsia" w:cs="Times New Roman"/>
                <w:color w:val="000000" w:themeColor="text1"/>
                <w:kern w:val="28"/>
                <w:sz w:val="24"/>
                <w:szCs w:val="24"/>
              </w:rPr>
              <w:t xml:space="preserve"> </w:t>
            </w:r>
            <w:r w:rsidRPr="00510458">
              <w:rPr>
                <w:rFonts w:asciiTheme="minorEastAsia" w:eastAsiaTheme="minorEastAsia" w:hAnsiTheme="minorEastAsia" w:cs="Times New Roman" w:hint="eastAsia"/>
                <w:color w:val="000000" w:themeColor="text1"/>
                <w:kern w:val="28"/>
                <w:sz w:val="24"/>
                <w:szCs w:val="24"/>
              </w:rPr>
              <w:t>户：</w:t>
            </w:r>
            <w:r w:rsidRPr="00510458">
              <w:rPr>
                <w:rFonts w:asciiTheme="minorEastAsia" w:eastAsiaTheme="minorEastAsia" w:hAnsiTheme="minorEastAsia" w:hint="eastAsia"/>
                <w:color w:val="000000" w:themeColor="text1"/>
                <w:sz w:val="24"/>
                <w:szCs w:val="24"/>
              </w:rPr>
              <w:t>杭州银行丰潭支行</w:t>
            </w:r>
          </w:p>
          <w:p w14:paraId="25C214C5" w14:textId="409E0048" w:rsidR="00810C80" w:rsidRPr="00510458" w:rsidRDefault="00810C80" w:rsidP="00E704D5">
            <w:pPr>
              <w:pStyle w:val="af1"/>
              <w:spacing w:line="360" w:lineRule="auto"/>
              <w:ind w:firstLineChars="200" w:firstLine="480"/>
              <w:rPr>
                <w:rFonts w:asciiTheme="minorEastAsia" w:eastAsiaTheme="minorEastAsia" w:hAnsiTheme="minorEastAsia" w:cs="Times New Roman"/>
                <w:color w:val="000000" w:themeColor="text1"/>
                <w:kern w:val="28"/>
                <w:sz w:val="24"/>
                <w:szCs w:val="24"/>
              </w:rPr>
            </w:pPr>
            <w:r w:rsidRPr="00510458">
              <w:rPr>
                <w:rFonts w:asciiTheme="minorEastAsia" w:eastAsiaTheme="minorEastAsia" w:hAnsiTheme="minorEastAsia" w:hint="eastAsia"/>
                <w:color w:val="000000" w:themeColor="text1"/>
                <w:kern w:val="28"/>
                <w:sz w:val="24"/>
              </w:rPr>
              <w:t>账</w:t>
            </w:r>
            <w:r w:rsidRPr="00510458">
              <w:rPr>
                <w:rFonts w:asciiTheme="minorEastAsia" w:eastAsiaTheme="minorEastAsia" w:hAnsiTheme="minorEastAsia"/>
                <w:color w:val="000000" w:themeColor="text1"/>
                <w:kern w:val="28"/>
                <w:sz w:val="24"/>
              </w:rPr>
              <w:t xml:space="preserve"> </w:t>
            </w:r>
            <w:r w:rsidRPr="00510458">
              <w:rPr>
                <w:rFonts w:asciiTheme="minorEastAsia" w:eastAsiaTheme="minorEastAsia" w:hAnsiTheme="minorEastAsia" w:hint="eastAsia"/>
                <w:color w:val="000000" w:themeColor="text1"/>
                <w:kern w:val="28"/>
                <w:sz w:val="24"/>
              </w:rPr>
              <w:t>号：</w:t>
            </w:r>
            <w:r w:rsidRPr="00510458">
              <w:rPr>
                <w:rFonts w:asciiTheme="minorEastAsia" w:eastAsiaTheme="minorEastAsia" w:hAnsiTheme="minorEastAsia"/>
                <w:color w:val="000000" w:themeColor="text1"/>
                <w:sz w:val="24"/>
              </w:rPr>
              <w:t>3301040160017413256</w:t>
            </w:r>
          </w:p>
        </w:tc>
      </w:tr>
      <w:tr w:rsidR="009E18ED" w:rsidRPr="00510458" w14:paraId="109D50AA" w14:textId="77777777" w:rsidTr="00480414">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14:paraId="7EB8A390" w14:textId="53870D2F" w:rsidR="0093295E" w:rsidRPr="00510458" w:rsidRDefault="00400DF4"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w:t>
            </w:r>
            <w:r w:rsidRPr="00510458">
              <w:rPr>
                <w:rFonts w:ascii="宋体" w:hAnsi="宋体" w:cs="宋体"/>
                <w:color w:val="000000" w:themeColor="text1"/>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0C67BFAE"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14:paraId="03312D23" w14:textId="53B61F9A" w:rsidR="0093295E" w:rsidRPr="00510458" w:rsidRDefault="001B430C">
            <w:pPr>
              <w:pStyle w:val="af1"/>
              <w:spacing w:line="360" w:lineRule="auto"/>
              <w:rPr>
                <w:rFonts w:hAnsi="宋体" w:cs="宋体"/>
                <w:color w:val="000000" w:themeColor="text1"/>
                <w:kern w:val="28"/>
                <w:sz w:val="24"/>
              </w:rPr>
            </w:pPr>
            <w:r w:rsidRPr="00510458">
              <w:rPr>
                <w:rFonts w:hAnsi="宋体" w:cs="宋体" w:hint="eastAsia"/>
                <w:color w:val="000000" w:themeColor="text1"/>
                <w:kern w:val="28"/>
                <w:sz w:val="24"/>
                <w:szCs w:val="24"/>
              </w:rPr>
              <w:t>备份投标文件送达地点：</w:t>
            </w:r>
            <w:r w:rsidRPr="00510458">
              <w:rPr>
                <w:rFonts w:asciiTheme="minorEastAsia" w:hAnsiTheme="minorEastAsia" w:hint="eastAsia"/>
                <w:color w:val="000000" w:themeColor="text1"/>
                <w:sz w:val="24"/>
                <w:u w:val="single"/>
              </w:rPr>
              <w:t>杭</w:t>
            </w:r>
            <w:r w:rsidRPr="00510458">
              <w:rPr>
                <w:rFonts w:asciiTheme="minorEastAsia" w:hAnsiTheme="minorEastAsia"/>
                <w:color w:val="000000" w:themeColor="text1"/>
                <w:sz w:val="24"/>
                <w:u w:val="single"/>
              </w:rPr>
              <w:t>州市拱墅区杭行路688号星运大厦1幢</w:t>
            </w:r>
            <w:r w:rsidRPr="00510458">
              <w:rPr>
                <w:rFonts w:asciiTheme="minorEastAsia" w:hAnsiTheme="minorEastAsia" w:hint="eastAsia"/>
                <w:color w:val="000000" w:themeColor="text1"/>
                <w:sz w:val="24"/>
                <w:u w:val="single"/>
              </w:rPr>
              <w:t>1</w:t>
            </w:r>
            <w:r w:rsidRPr="00510458">
              <w:rPr>
                <w:rFonts w:asciiTheme="minorEastAsia" w:hAnsiTheme="minorEastAsia"/>
                <w:color w:val="000000" w:themeColor="text1"/>
                <w:sz w:val="24"/>
                <w:u w:val="single"/>
              </w:rPr>
              <w:t>006</w:t>
            </w:r>
            <w:r w:rsidRPr="00510458">
              <w:rPr>
                <w:rFonts w:asciiTheme="minorEastAsia" w:hAnsiTheme="minorEastAsia" w:hint="eastAsia"/>
                <w:color w:val="000000" w:themeColor="text1"/>
                <w:sz w:val="24"/>
                <w:u w:val="single"/>
              </w:rPr>
              <w:t>室</w:t>
            </w:r>
            <w:r w:rsidRPr="00510458">
              <w:rPr>
                <w:rFonts w:hAnsi="宋体" w:cs="宋体" w:hint="eastAsia"/>
                <w:color w:val="000000" w:themeColor="text1"/>
                <w:kern w:val="28"/>
                <w:sz w:val="24"/>
                <w:szCs w:val="24"/>
              </w:rPr>
              <w:t>；备份投标文件签收人员联系电话：</w:t>
            </w:r>
            <w:r w:rsidRPr="00510458">
              <w:rPr>
                <w:rFonts w:asciiTheme="minorEastAsia" w:hAnsiTheme="minorEastAsia" w:hint="eastAsia"/>
                <w:color w:val="000000" w:themeColor="text1"/>
                <w:sz w:val="24"/>
                <w:u w:val="single"/>
              </w:rPr>
              <w:t>龚梦雪0</w:t>
            </w:r>
            <w:r w:rsidRPr="00510458">
              <w:rPr>
                <w:rFonts w:asciiTheme="minorEastAsia" w:hAnsiTheme="minorEastAsia"/>
                <w:color w:val="000000" w:themeColor="text1"/>
                <w:sz w:val="24"/>
                <w:u w:val="single"/>
              </w:rPr>
              <w:t>571-86771198</w:t>
            </w:r>
            <w:r w:rsidRPr="00510458">
              <w:rPr>
                <w:rFonts w:hAnsi="宋体" w:cs="宋体" w:hint="eastAsia"/>
                <w:color w:val="000000" w:themeColor="text1"/>
                <w:sz w:val="24"/>
                <w:u w:val="single"/>
              </w:rPr>
              <w:t xml:space="preserve"> </w:t>
            </w:r>
            <w:r w:rsidRPr="00510458">
              <w:rPr>
                <w:rFonts w:hAnsi="宋体" w:cs="宋体" w:hint="eastAsia"/>
                <w:color w:val="000000" w:themeColor="text1"/>
                <w:sz w:val="24"/>
                <w:szCs w:val="24"/>
              </w:rPr>
              <w:t>。</w:t>
            </w:r>
            <w:r w:rsidRPr="00510458">
              <w:rPr>
                <w:rFonts w:hAnsi="宋体" w:cs="宋体" w:hint="eastAsia"/>
                <w:b/>
                <w:color w:val="000000" w:themeColor="text1"/>
                <w:sz w:val="24"/>
                <w:szCs w:val="24"/>
              </w:rPr>
              <w:t>采购人、采购代理机构不强制或变相强制投标人提交备份投标文件。</w:t>
            </w:r>
          </w:p>
        </w:tc>
      </w:tr>
      <w:tr w:rsidR="009E18ED" w:rsidRPr="00510458" w14:paraId="32F0AEF2" w14:textId="77777777" w:rsidTr="00480414">
        <w:trPr>
          <w:trHeight w:val="935"/>
          <w:tblHeader/>
        </w:trPr>
        <w:tc>
          <w:tcPr>
            <w:tcW w:w="629" w:type="dxa"/>
            <w:vMerge w:val="restart"/>
            <w:tcBorders>
              <w:top w:val="single" w:sz="4" w:space="0" w:color="auto"/>
              <w:left w:val="single" w:sz="8" w:space="0" w:color="000000"/>
              <w:right w:val="single" w:sz="2" w:space="0" w:color="000000"/>
            </w:tcBorders>
            <w:vAlign w:val="center"/>
          </w:tcPr>
          <w:p w14:paraId="7E2C3F08" w14:textId="7F119DD6" w:rsidR="0093295E" w:rsidRPr="00510458" w:rsidRDefault="00400DF4" w:rsidP="00480414">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w:t>
            </w:r>
            <w:r w:rsidRPr="00510458">
              <w:rPr>
                <w:rFonts w:ascii="宋体" w:hAnsi="宋体" w:cs="宋体"/>
                <w:color w:val="000000" w:themeColor="text1"/>
                <w:sz w:val="24"/>
              </w:rPr>
              <w:t>4</w:t>
            </w:r>
          </w:p>
        </w:tc>
        <w:tc>
          <w:tcPr>
            <w:tcW w:w="1843" w:type="dxa"/>
            <w:vMerge w:val="restart"/>
            <w:tcBorders>
              <w:top w:val="single" w:sz="8" w:space="0" w:color="000000"/>
              <w:left w:val="single" w:sz="2" w:space="0" w:color="000000"/>
              <w:right w:val="single" w:sz="8" w:space="0" w:color="000000"/>
            </w:tcBorders>
            <w:vAlign w:val="center"/>
          </w:tcPr>
          <w:p w14:paraId="027B0C5F" w14:textId="77777777" w:rsidR="0093295E" w:rsidRPr="00510458" w:rsidRDefault="001B430C">
            <w:pPr>
              <w:snapToGrid w:val="0"/>
              <w:spacing w:line="360" w:lineRule="auto"/>
              <w:jc w:val="center"/>
              <w:rPr>
                <w:rFonts w:ascii="宋体" w:hAnsi="宋体" w:cs="宋体"/>
                <w:b/>
                <w:color w:val="000000" w:themeColor="text1"/>
                <w:sz w:val="24"/>
              </w:rPr>
            </w:pPr>
            <w:r w:rsidRPr="00510458">
              <w:rPr>
                <w:rFonts w:asciiTheme="minorEastAsia" w:eastAsiaTheme="minorEastAsia" w:hAnsiTheme="minorEastAsia" w:cs="仿宋_GB2312" w:hint="eastAsia"/>
                <w:b/>
                <w:color w:val="000000" w:themeColor="text1"/>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459652BB" w14:textId="77777777" w:rsidR="0093295E" w:rsidRPr="00510458" w:rsidRDefault="001B430C">
            <w:pPr>
              <w:spacing w:line="360" w:lineRule="auto"/>
              <w:rPr>
                <w:rFonts w:ascii="宋体" w:hAnsi="宋体" w:cs="宋体"/>
                <w:snapToGrid w:val="0"/>
                <w:color w:val="000000" w:themeColor="text1"/>
                <w:kern w:val="28"/>
                <w:sz w:val="24"/>
              </w:rPr>
            </w:pPr>
            <w:r w:rsidRPr="00510458">
              <w:rPr>
                <w:rFonts w:ascii="宋体" w:hAnsi="宋体" w:cs="宋体" w:hint="eastAsia"/>
                <w:snapToGrid w:val="0"/>
                <w:color w:val="000000" w:themeColor="text1"/>
                <w:kern w:val="28"/>
                <w:sz w:val="24"/>
              </w:rPr>
              <w:t>联合体投标的，联合体各方分别提供与联合体协议中规定的分工内容相应的业绩证明材料，业绩数量以提供材料较少的一方为准。</w:t>
            </w:r>
          </w:p>
        </w:tc>
      </w:tr>
      <w:tr w:rsidR="0093295E" w:rsidRPr="00510458" w14:paraId="63DCD822" w14:textId="77777777">
        <w:trPr>
          <w:trHeight w:val="935"/>
          <w:tblHeader/>
        </w:trPr>
        <w:tc>
          <w:tcPr>
            <w:tcW w:w="629" w:type="dxa"/>
            <w:vMerge/>
            <w:tcBorders>
              <w:left w:val="single" w:sz="8" w:space="0" w:color="000000"/>
              <w:bottom w:val="single" w:sz="4" w:space="0" w:color="auto"/>
              <w:right w:val="single" w:sz="2" w:space="0" w:color="000000"/>
            </w:tcBorders>
          </w:tcPr>
          <w:p w14:paraId="567450AE" w14:textId="77777777" w:rsidR="0093295E" w:rsidRPr="00510458" w:rsidRDefault="0093295E">
            <w:pPr>
              <w:snapToGrid w:val="0"/>
              <w:spacing w:line="360" w:lineRule="auto"/>
              <w:jc w:val="center"/>
              <w:rPr>
                <w:rFonts w:ascii="宋体" w:hAnsi="宋体" w:cs="宋体"/>
                <w:color w:val="000000" w:themeColor="text1"/>
                <w:sz w:val="24"/>
              </w:rPr>
            </w:pPr>
          </w:p>
        </w:tc>
        <w:tc>
          <w:tcPr>
            <w:tcW w:w="1843" w:type="dxa"/>
            <w:vMerge/>
            <w:tcBorders>
              <w:left w:val="single" w:sz="2" w:space="0" w:color="000000"/>
              <w:bottom w:val="single" w:sz="8" w:space="0" w:color="000000"/>
              <w:right w:val="single" w:sz="8" w:space="0" w:color="000000"/>
            </w:tcBorders>
            <w:vAlign w:val="center"/>
          </w:tcPr>
          <w:p w14:paraId="47480A16" w14:textId="77777777" w:rsidR="0093295E" w:rsidRPr="00510458" w:rsidRDefault="0093295E">
            <w:pPr>
              <w:snapToGrid w:val="0"/>
              <w:spacing w:line="360" w:lineRule="auto"/>
              <w:jc w:val="center"/>
              <w:rPr>
                <w:rFonts w:ascii="宋体" w:hAnsi="宋体" w:cs="宋体"/>
                <w:b/>
                <w:color w:val="000000" w:themeColor="text1"/>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31B7D6E5" w14:textId="77777777" w:rsidR="0093295E" w:rsidRPr="00510458" w:rsidRDefault="00B262C2">
            <w:pPr>
              <w:spacing w:line="360" w:lineRule="auto"/>
              <w:rPr>
                <w:rFonts w:ascii="宋体" w:hAnsi="宋体" w:cs="宋体"/>
                <w:snapToGrid w:val="0"/>
                <w:color w:val="000000" w:themeColor="text1"/>
                <w:kern w:val="28"/>
                <w:sz w:val="24"/>
              </w:rPr>
            </w:pPr>
            <w:sdt>
              <w:sdtPr>
                <w:rPr>
                  <w:rFonts w:asciiTheme="minorEastAsia" w:eastAsiaTheme="minorEastAsia" w:hAnsiTheme="minorEastAsia" w:cs="Arial" w:hint="eastAsia"/>
                  <w:color w:val="000000" w:themeColor="text1"/>
                  <w:kern w:val="0"/>
                  <w:sz w:val="24"/>
                </w:rPr>
                <w:id w:val="-1816336663"/>
                <w14:checkbox>
                  <w14:checked w14:val="0"/>
                  <w14:checkedState w14:val="00FE" w14:font="Wingdings"/>
                  <w14:uncheckedState w14:val="2610" w14:font="MS Gothic"/>
                </w14:checkbox>
              </w:sdtPr>
              <w:sdtContent>
                <w:r w:rsidR="001B430C" w:rsidRPr="00510458">
                  <w:rPr>
                    <w:rFonts w:ascii="MS Mincho" w:eastAsia="MS Mincho" w:hAnsi="MS Mincho" w:cs="MS Mincho" w:hint="eastAsia"/>
                    <w:color w:val="000000" w:themeColor="text1"/>
                    <w:kern w:val="0"/>
                    <w:sz w:val="24"/>
                  </w:rPr>
                  <w:t>☐</w:t>
                </w:r>
              </w:sdtContent>
            </w:sdt>
            <w:r w:rsidR="001B430C" w:rsidRPr="00510458">
              <w:rPr>
                <w:rFonts w:ascii="宋体" w:hAnsi="宋体" w:cs="宋体" w:hint="eastAsia"/>
                <w:snapToGrid w:val="0"/>
                <w:color w:val="000000" w:themeColor="text1"/>
                <w:kern w:val="28"/>
                <w:sz w:val="24"/>
              </w:rPr>
              <w:t>联合体投标的，联合体各方均需按招标文件第四部分评标标准要求提供资信证明文件，否则视为不符合相关要求。</w:t>
            </w:r>
          </w:p>
          <w:p w14:paraId="74BBCE0E" w14:textId="77777777" w:rsidR="0093295E" w:rsidRPr="00510458" w:rsidRDefault="00B262C2">
            <w:pPr>
              <w:spacing w:line="360" w:lineRule="auto"/>
              <w:rPr>
                <w:rFonts w:ascii="宋体" w:hAnsi="宋体" w:cs="宋体"/>
                <w:snapToGrid w:val="0"/>
                <w:color w:val="000000" w:themeColor="text1"/>
                <w:kern w:val="28"/>
                <w:sz w:val="24"/>
              </w:rPr>
            </w:pPr>
            <w:sdt>
              <w:sdtPr>
                <w:rPr>
                  <w:rFonts w:asciiTheme="minorEastAsia" w:eastAsiaTheme="minorEastAsia" w:hAnsiTheme="minorEastAsia" w:cs="Arial" w:hint="eastAsia"/>
                  <w:color w:val="000000" w:themeColor="text1"/>
                  <w:kern w:val="0"/>
                  <w:sz w:val="24"/>
                </w:rPr>
                <w:id w:val="-232311894"/>
                <w14:checkbox>
                  <w14:checked w14:val="1"/>
                  <w14:checkedState w14:val="00FE" w14:font="Wingdings"/>
                  <w14:uncheckedState w14:val="2610" w14:font="MS Gothic"/>
                </w14:checkbox>
              </w:sdtPr>
              <w:sdtContent>
                <w:r w:rsidR="001B430C" w:rsidRPr="00510458">
                  <w:rPr>
                    <w:rFonts w:asciiTheme="minorEastAsia" w:eastAsiaTheme="minorEastAsia" w:hAnsiTheme="minorEastAsia" w:cs="Arial" w:hint="eastAsia"/>
                    <w:color w:val="000000" w:themeColor="text1"/>
                    <w:kern w:val="0"/>
                    <w:sz w:val="24"/>
                  </w:rPr>
                  <w:sym w:font="Wingdings" w:char="F0FE"/>
                </w:r>
              </w:sdtContent>
            </w:sdt>
            <w:r w:rsidR="001B430C" w:rsidRPr="00510458">
              <w:rPr>
                <w:rFonts w:ascii="宋体" w:hAnsi="宋体" w:cs="宋体" w:hint="eastAsia"/>
                <w:snapToGrid w:val="0"/>
                <w:color w:val="000000" w:themeColor="text1"/>
                <w:kern w:val="28"/>
                <w:sz w:val="24"/>
              </w:rPr>
              <w:t>联合体投标的，联合体中有一方或者联合体成员根据分工按招标文件第四部分评标标准要求提供资信证明文件的，视为符合了相关要求。</w:t>
            </w:r>
          </w:p>
        </w:tc>
      </w:tr>
    </w:tbl>
    <w:p w14:paraId="2A5C83AB" w14:textId="77777777" w:rsidR="0093295E" w:rsidRPr="00510458" w:rsidRDefault="0093295E">
      <w:pPr>
        <w:snapToGrid w:val="0"/>
        <w:spacing w:line="360" w:lineRule="auto"/>
        <w:jc w:val="center"/>
        <w:rPr>
          <w:rFonts w:ascii="宋体" w:hAnsi="宋体" w:cs="宋体"/>
          <w:b/>
          <w:color w:val="000000" w:themeColor="text1"/>
          <w:sz w:val="32"/>
          <w:szCs w:val="20"/>
        </w:rPr>
      </w:pPr>
    </w:p>
    <w:p w14:paraId="40C19C75" w14:textId="77777777" w:rsidR="003F2A61" w:rsidRPr="00510458" w:rsidRDefault="003F2A61">
      <w:pPr>
        <w:widowControl/>
        <w:adjustRightInd/>
        <w:jc w:val="left"/>
        <w:rPr>
          <w:rFonts w:ascii="宋体" w:hAnsi="宋体" w:cs="宋体"/>
          <w:b/>
          <w:color w:val="000000" w:themeColor="text1"/>
          <w:sz w:val="32"/>
          <w:szCs w:val="20"/>
        </w:rPr>
      </w:pPr>
      <w:bookmarkStart w:id="12" w:name="_Toc164416483"/>
      <w:bookmarkStart w:id="13" w:name="第三部分"/>
      <w:bookmarkEnd w:id="10"/>
      <w:r w:rsidRPr="00510458">
        <w:rPr>
          <w:rFonts w:ascii="宋体" w:hAnsi="宋体" w:cs="宋体"/>
          <w:b/>
          <w:color w:val="000000" w:themeColor="text1"/>
          <w:sz w:val="32"/>
          <w:szCs w:val="20"/>
        </w:rPr>
        <w:br w:type="page"/>
      </w:r>
    </w:p>
    <w:p w14:paraId="3A33FF81" w14:textId="2540C490" w:rsidR="0093295E" w:rsidRPr="00510458" w:rsidRDefault="001B430C">
      <w:pPr>
        <w:adjustRightInd/>
        <w:spacing w:line="360" w:lineRule="auto"/>
        <w:ind w:firstLineChars="1197" w:firstLine="3845"/>
        <w:outlineLvl w:val="0"/>
        <w:rPr>
          <w:rFonts w:ascii="宋体" w:hAnsi="宋体" w:cs="宋体"/>
          <w:b/>
          <w:color w:val="000000" w:themeColor="text1"/>
          <w:sz w:val="32"/>
          <w:szCs w:val="20"/>
        </w:rPr>
      </w:pPr>
      <w:r w:rsidRPr="00510458">
        <w:rPr>
          <w:rFonts w:ascii="宋体" w:hAnsi="宋体" w:cs="宋体" w:hint="eastAsia"/>
          <w:b/>
          <w:color w:val="000000" w:themeColor="text1"/>
          <w:sz w:val="32"/>
          <w:szCs w:val="20"/>
        </w:rPr>
        <w:lastRenderedPageBreak/>
        <w:t>一、总则</w:t>
      </w:r>
    </w:p>
    <w:p w14:paraId="77DDBD2B" w14:textId="77777777" w:rsidR="0093295E" w:rsidRPr="00510458" w:rsidRDefault="001B430C">
      <w:pPr>
        <w:snapToGrid w:val="0"/>
        <w:spacing w:line="360" w:lineRule="auto"/>
        <w:ind w:firstLineChars="150" w:firstLine="361"/>
        <w:jc w:val="left"/>
        <w:outlineLvl w:val="1"/>
        <w:rPr>
          <w:rFonts w:ascii="宋体" w:hAnsi="宋体" w:cs="宋体"/>
          <w:b/>
          <w:color w:val="000000" w:themeColor="text1"/>
          <w:sz w:val="24"/>
        </w:rPr>
      </w:pPr>
      <w:r w:rsidRPr="00510458">
        <w:rPr>
          <w:rFonts w:ascii="宋体" w:hAnsi="宋体" w:cs="宋体" w:hint="eastAsia"/>
          <w:b/>
          <w:color w:val="000000" w:themeColor="text1"/>
          <w:sz w:val="24"/>
        </w:rPr>
        <w:t>1. 适用范围</w:t>
      </w:r>
    </w:p>
    <w:p w14:paraId="10AF1B80" w14:textId="77777777" w:rsidR="0093295E" w:rsidRPr="00510458" w:rsidRDefault="001B430C">
      <w:pPr>
        <w:snapToGrid w:val="0"/>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本招标文件适用于该项目的招标、投标、开标、资格审查及信用信息查询、评标、定标、合同、验收等行为（法律、法规另有规定的，从其规定）。</w:t>
      </w:r>
    </w:p>
    <w:p w14:paraId="28BEC129" w14:textId="77777777" w:rsidR="0093295E" w:rsidRPr="00510458" w:rsidRDefault="001B430C">
      <w:pPr>
        <w:adjustRightInd/>
        <w:spacing w:line="360" w:lineRule="auto"/>
        <w:outlineLvl w:val="0"/>
        <w:rPr>
          <w:rFonts w:ascii="宋体" w:hAnsi="宋体" w:cs="宋体"/>
          <w:b/>
          <w:color w:val="000000" w:themeColor="text1"/>
          <w:sz w:val="24"/>
        </w:rPr>
      </w:pPr>
      <w:r w:rsidRPr="00510458">
        <w:rPr>
          <w:rFonts w:ascii="宋体" w:hAnsi="宋体" w:cs="宋体" w:hint="eastAsia"/>
          <w:b/>
          <w:color w:val="000000" w:themeColor="text1"/>
          <w:sz w:val="24"/>
        </w:rPr>
        <w:t xml:space="preserve">   2.定义</w:t>
      </w:r>
    </w:p>
    <w:p w14:paraId="39051C8F"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2.1 “采购人”系指招标公告中载明的本项目的采购人。</w:t>
      </w:r>
    </w:p>
    <w:p w14:paraId="14256B8D"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2.2 “采购代理机构”系指招标公告中载明的本项目的采购代理机构。</w:t>
      </w:r>
    </w:p>
    <w:p w14:paraId="7A9BAC47"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2.3 “投标人”系指是指响应招标、参加投标竞争的法人、其他组织或者自然人。</w:t>
      </w:r>
    </w:p>
    <w:p w14:paraId="412D1881"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2.4 “负责人”系指法人企业的法定负责人，或其他组织为法律、行政法规规定代表单位行使职权的主要负责人，或自然人本人。</w:t>
      </w:r>
    </w:p>
    <w:p w14:paraId="7A11D850"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19A471E5"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2.6“电子交易平台”系指本项目政府采购活动所依托的政府采购云平台（https://www.zcygov.cn/）。</w:t>
      </w:r>
    </w:p>
    <w:p w14:paraId="54B22958"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2.7 “▲” 系指实质性要求条款，“</w:t>
      </w:r>
      <w:sdt>
        <w:sdtPr>
          <w:rPr>
            <w:rFonts w:ascii="宋体" w:hAnsi="宋体" w:cs="宋体" w:hint="eastAsia"/>
            <w:color w:val="000000" w:themeColor="text1"/>
            <w:kern w:val="0"/>
            <w:sz w:val="24"/>
          </w:rPr>
          <w:id w:val="512970236"/>
          <w14:checkbox>
            <w14:checked w14:val="1"/>
            <w14:checkedState w14:val="00FE" w14:font="Wingdings"/>
            <w14:uncheckedState w14:val="2610" w14:font="MS Gothic"/>
          </w14:checkbox>
        </w:sdtPr>
        <w:sdtContent>
          <w:r w:rsidRPr="00510458">
            <w:rPr>
              <w:rFonts w:ascii="Wingdings" w:hAnsi="Wingdings" w:cs="宋体"/>
              <w:color w:val="000000" w:themeColor="text1"/>
              <w:kern w:val="0"/>
              <w:sz w:val="24"/>
            </w:rPr>
            <w:t></w:t>
          </w:r>
        </w:sdtContent>
      </w:sdt>
      <w:r w:rsidRPr="00510458">
        <w:rPr>
          <w:rFonts w:ascii="宋体" w:hAnsi="宋体" w:cs="宋体" w:hint="eastAsia"/>
          <w:color w:val="000000" w:themeColor="text1"/>
          <w:sz w:val="24"/>
        </w:rPr>
        <w:t>” 系指适用本项目的要求，“</w:t>
      </w:r>
      <w:sdt>
        <w:sdtPr>
          <w:rPr>
            <w:rFonts w:ascii="宋体" w:hAnsi="宋体" w:cs="宋体" w:hint="eastAsia"/>
            <w:color w:val="000000" w:themeColor="text1"/>
            <w:kern w:val="0"/>
            <w:sz w:val="24"/>
          </w:rPr>
          <w:id w:val="404888855"/>
          <w14:checkbox>
            <w14:checked w14:val="0"/>
            <w14:checkedState w14:val="00FE" w14:font="Wingdings"/>
            <w14:uncheckedState w14:val="2610" w14:font="MS Gothic"/>
          </w14:checkbox>
        </w:sdtPr>
        <w:sdtContent>
          <w:r w:rsidRPr="00510458">
            <w:rPr>
              <w:rFonts w:ascii="宋体" w:hAnsi="宋体" w:cs="宋体" w:hint="eastAsia"/>
              <w:color w:val="000000" w:themeColor="text1"/>
              <w:kern w:val="0"/>
              <w:sz w:val="24"/>
            </w:rPr>
            <w:t>☐</w:t>
          </w:r>
        </w:sdtContent>
      </w:sdt>
      <w:r w:rsidRPr="00510458">
        <w:rPr>
          <w:rFonts w:ascii="宋体" w:hAnsi="宋体" w:cs="宋体" w:hint="eastAsia"/>
          <w:color w:val="000000" w:themeColor="text1"/>
          <w:sz w:val="24"/>
        </w:rPr>
        <w:t>” 系指不适用本项目的要求。</w:t>
      </w:r>
    </w:p>
    <w:p w14:paraId="51E8F5ED" w14:textId="77777777" w:rsidR="0093295E" w:rsidRPr="00510458" w:rsidRDefault="001B430C">
      <w:pPr>
        <w:spacing w:line="360" w:lineRule="auto"/>
        <w:ind w:firstLineChars="100" w:firstLine="241"/>
        <w:rPr>
          <w:rFonts w:ascii="宋体" w:hAnsi="宋体" w:cs="宋体"/>
          <w:b/>
          <w:color w:val="000000" w:themeColor="text1"/>
          <w:sz w:val="24"/>
        </w:rPr>
      </w:pPr>
      <w:r w:rsidRPr="00510458">
        <w:rPr>
          <w:rFonts w:ascii="宋体" w:hAnsi="宋体" w:cs="宋体" w:hint="eastAsia"/>
          <w:b/>
          <w:color w:val="000000" w:themeColor="text1"/>
          <w:sz w:val="24"/>
        </w:rPr>
        <w:t>3.</w:t>
      </w:r>
      <w:r w:rsidRPr="00510458">
        <w:rPr>
          <w:rFonts w:ascii="宋体" w:hAnsi="宋体" w:cs="宋体" w:hint="eastAsia"/>
          <w:color w:val="000000" w:themeColor="text1"/>
        </w:rPr>
        <w:t xml:space="preserve"> </w:t>
      </w:r>
      <w:r w:rsidRPr="00510458">
        <w:rPr>
          <w:rFonts w:ascii="宋体" w:hAnsi="宋体" w:cs="宋体" w:hint="eastAsia"/>
          <w:b/>
          <w:color w:val="000000" w:themeColor="text1"/>
          <w:sz w:val="24"/>
        </w:rPr>
        <w:t>采购项目需要落实的政府采购政策</w:t>
      </w:r>
    </w:p>
    <w:p w14:paraId="712F6095" w14:textId="77777777" w:rsidR="0093295E" w:rsidRPr="00510458" w:rsidRDefault="001B430C">
      <w:pPr>
        <w:spacing w:line="360" w:lineRule="auto"/>
        <w:ind w:firstLineChars="100" w:firstLine="240"/>
        <w:rPr>
          <w:rFonts w:ascii="宋体" w:hAnsi="宋体" w:cs="宋体"/>
          <w:color w:val="000000" w:themeColor="text1"/>
          <w:sz w:val="24"/>
        </w:rPr>
      </w:pPr>
      <w:r w:rsidRPr="00510458">
        <w:rPr>
          <w:rFonts w:ascii="宋体" w:hAnsi="宋体" w:cs="宋体"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510458">
        <w:rPr>
          <w:rFonts w:ascii="宋体" w:hAnsi="宋体" w:cs="宋体" w:hint="eastAsia"/>
          <w:color w:val="000000" w:themeColor="text1"/>
          <w:kern w:val="0"/>
          <w:sz w:val="24"/>
        </w:rPr>
        <w:t>优先采购向我国企业转让技术、与我国企业签订消化吸收再创新方案的供应商的进口产品</w:t>
      </w:r>
      <w:r w:rsidRPr="00510458">
        <w:rPr>
          <w:rFonts w:ascii="宋体" w:hAnsi="宋体" w:cs="宋体" w:hint="eastAsia"/>
          <w:color w:val="000000" w:themeColor="text1"/>
          <w:sz w:val="24"/>
        </w:rPr>
        <w:t>。</w:t>
      </w:r>
    </w:p>
    <w:p w14:paraId="41992C04" w14:textId="77777777" w:rsidR="0093295E" w:rsidRPr="00510458" w:rsidRDefault="001B430C">
      <w:pPr>
        <w:spacing w:line="360" w:lineRule="auto"/>
        <w:ind w:firstLineChars="100" w:firstLine="240"/>
        <w:rPr>
          <w:rFonts w:ascii="宋体" w:hAnsi="宋体" w:cs="宋体"/>
          <w:color w:val="000000" w:themeColor="text1"/>
          <w:sz w:val="24"/>
        </w:rPr>
      </w:pPr>
      <w:r w:rsidRPr="00510458">
        <w:rPr>
          <w:rFonts w:ascii="宋体" w:hAnsi="宋体" w:cs="宋体" w:hint="eastAsia"/>
          <w:color w:val="000000" w:themeColor="text1"/>
          <w:sz w:val="24"/>
        </w:rPr>
        <w:t>3.2 支持绿色发展</w:t>
      </w:r>
    </w:p>
    <w:p w14:paraId="2C3A60E8" w14:textId="77777777" w:rsidR="0093295E" w:rsidRPr="00510458" w:rsidRDefault="001B430C">
      <w:pPr>
        <w:spacing w:line="360" w:lineRule="auto"/>
        <w:ind w:firstLineChars="200" w:firstLine="480"/>
        <w:rPr>
          <w:rFonts w:ascii="宋体" w:hAnsi="宋体" w:cs="宋体"/>
          <w:b/>
          <w:color w:val="000000" w:themeColor="text1"/>
          <w:sz w:val="24"/>
        </w:rPr>
      </w:pPr>
      <w:r w:rsidRPr="00510458">
        <w:rPr>
          <w:rFonts w:ascii="宋体" w:hAnsi="宋体" w:cs="宋体" w:hint="eastAsia"/>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510458">
        <w:rPr>
          <w:rFonts w:ascii="宋体" w:hAnsi="宋体" w:cs="宋体" w:hint="eastAsia"/>
          <w:b/>
          <w:color w:val="000000" w:themeColor="text1"/>
          <w:sz w:val="24"/>
        </w:rPr>
        <w:t>▲采购人拟采购的产品属于政府强制采购的节能产品品目清单范围的，投标人相应的投标产品未获得国家确定的认证机构出具的、处于有效期之内的节能</w:t>
      </w:r>
      <w:r w:rsidRPr="00510458">
        <w:rPr>
          <w:rFonts w:ascii="宋体" w:hAnsi="宋体" w:cs="宋体" w:hint="eastAsia"/>
          <w:b/>
          <w:color w:val="000000" w:themeColor="text1"/>
          <w:sz w:val="24"/>
        </w:rPr>
        <w:lastRenderedPageBreak/>
        <w:t>产品认证证书的，投标无效。</w:t>
      </w:r>
    </w:p>
    <w:p w14:paraId="56A47ABF"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3.2.2 修缮、装修类项目采购建材的，采购人应将绿色建筑和绿色建材性能、指标等作为实质性条件纳入招标文件和合同。</w:t>
      </w:r>
    </w:p>
    <w:p w14:paraId="7F05E2C0"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1FD8D923"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 xml:space="preserve">3.2.4 </w:t>
      </w:r>
      <w:r w:rsidRPr="00510458">
        <w:rPr>
          <w:rFonts w:ascii="宋体" w:hAnsi="宋体" w:cs="宋体" w:hint="eastAsia"/>
          <w:color w:val="000000" w:themeColor="text1"/>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5D0ED114" w14:textId="77777777" w:rsidR="0093295E" w:rsidRPr="00510458" w:rsidRDefault="001B430C">
      <w:pPr>
        <w:spacing w:line="360" w:lineRule="auto"/>
        <w:ind w:firstLineChars="100" w:firstLine="240"/>
        <w:rPr>
          <w:rFonts w:ascii="宋体" w:hAnsi="宋体" w:cs="宋体"/>
          <w:color w:val="000000" w:themeColor="text1"/>
          <w:sz w:val="24"/>
        </w:rPr>
      </w:pPr>
      <w:r w:rsidRPr="00510458">
        <w:rPr>
          <w:rFonts w:ascii="宋体" w:hAnsi="宋体" w:cs="宋体" w:hint="eastAsia"/>
          <w:color w:val="000000" w:themeColor="text1"/>
          <w:sz w:val="24"/>
        </w:rPr>
        <w:t>3.3支持中小企业发展</w:t>
      </w:r>
    </w:p>
    <w:p w14:paraId="1C77E367"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3E5BB8EA"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符合中小企业划分标准的个体工商户，在政府采购活动中视同中小企业。</w:t>
      </w:r>
    </w:p>
    <w:p w14:paraId="5FD1C252" w14:textId="77777777" w:rsidR="0093295E" w:rsidRPr="00510458" w:rsidRDefault="001B430C">
      <w:pPr>
        <w:widowControl/>
        <w:spacing w:line="360" w:lineRule="auto"/>
        <w:ind w:firstLineChars="200" w:firstLine="480"/>
        <w:jc w:val="left"/>
        <w:rPr>
          <w:rFonts w:ascii="宋体" w:hAnsi="宋体" w:cs="宋体"/>
          <w:color w:val="000000" w:themeColor="text1"/>
          <w:kern w:val="0"/>
          <w:sz w:val="24"/>
        </w:rPr>
      </w:pPr>
      <w:r w:rsidRPr="00510458">
        <w:rPr>
          <w:rFonts w:ascii="宋体" w:hAnsi="宋体" w:cs="宋体"/>
          <w:bCs/>
          <w:color w:val="000000" w:themeColor="text1"/>
          <w:sz w:val="24"/>
        </w:rPr>
        <w:t>3.3.2</w:t>
      </w:r>
      <w:r w:rsidRPr="00510458">
        <w:rPr>
          <w:rFonts w:ascii="宋体" w:hAnsi="宋体" w:cs="宋体" w:hint="eastAsia"/>
          <w:color w:val="000000" w:themeColor="text1"/>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14:paraId="0D18B16A" w14:textId="77777777" w:rsidR="0093295E" w:rsidRPr="00510458" w:rsidRDefault="001B430C">
      <w:pPr>
        <w:widowControl/>
        <w:spacing w:line="360" w:lineRule="auto"/>
        <w:ind w:firstLineChars="200" w:firstLine="480"/>
        <w:jc w:val="left"/>
        <w:rPr>
          <w:rFonts w:ascii="宋体" w:hAnsi="宋体" w:cs="宋体"/>
          <w:color w:val="000000" w:themeColor="text1"/>
          <w:kern w:val="0"/>
          <w:sz w:val="24"/>
        </w:rPr>
      </w:pPr>
      <w:r w:rsidRPr="00510458">
        <w:rPr>
          <w:rFonts w:ascii="宋体" w:hAnsi="宋体" w:cs="宋体" w:hint="eastAsia"/>
          <w:color w:val="000000" w:themeColor="text1"/>
          <w:kern w:val="0"/>
          <w:sz w:val="24"/>
        </w:rPr>
        <w:t>以联合体形式参加政府采购活动，联合体各方均为中小企业的，联合体视同中小企业。其中，联合体各方均为小微企业的，联合体视同小微企业。</w:t>
      </w:r>
    </w:p>
    <w:p w14:paraId="075AD906"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3.3.3对于未预留份额专门面向中小企业的政府采购服务项目，以及预留份额政府采购服务项目中的非预留部分标项，对小型和微型企业的投标报价给予10%-</w:t>
      </w:r>
      <w:r w:rsidRPr="00510458">
        <w:rPr>
          <w:rFonts w:ascii="宋体" w:hAnsi="宋体" w:cs="宋体"/>
          <w:color w:val="000000" w:themeColor="text1"/>
          <w:sz w:val="24"/>
        </w:rPr>
        <w:t>20</w:t>
      </w:r>
      <w:r w:rsidRPr="00510458">
        <w:rPr>
          <w:rFonts w:ascii="宋体" w:hAnsi="宋体" w:cs="宋体" w:hint="eastAsia"/>
          <w:color w:val="000000" w:themeColor="text1"/>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510458">
        <w:rPr>
          <w:rFonts w:ascii="宋体" w:hAnsi="宋体" w:cs="宋体"/>
          <w:color w:val="000000" w:themeColor="text1"/>
          <w:sz w:val="24"/>
        </w:rPr>
        <w:t>6</w:t>
      </w:r>
      <w:r w:rsidRPr="00510458">
        <w:rPr>
          <w:rFonts w:ascii="宋体" w:hAnsi="宋体" w:cs="宋体" w:hint="eastAsia"/>
          <w:color w:val="000000" w:themeColor="text1"/>
          <w:sz w:val="24"/>
        </w:rPr>
        <w:t>%的扣除，用扣除后的价格参加评审。组成联合体或者接受分包的小微企业与联合体内其他企业、分包企业之间存在直接控股、管理关系的，不享受价格扣除优惠政策。</w:t>
      </w:r>
    </w:p>
    <w:p w14:paraId="4344606B"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3.3.4符合《关于促进残疾人就业政府采购政策的通知》（财库〔2017〕141号）规定的条件并提供《残疾人福利性单位声明函》（附件1）的残疾人福利性单位视同小</w:t>
      </w:r>
      <w:r w:rsidRPr="00510458">
        <w:rPr>
          <w:rFonts w:ascii="宋体" w:hAnsi="宋体" w:cs="宋体" w:hint="eastAsia"/>
          <w:color w:val="000000" w:themeColor="text1"/>
          <w:sz w:val="24"/>
        </w:rPr>
        <w:lastRenderedPageBreak/>
        <w:t>型、微型企业；</w:t>
      </w:r>
    </w:p>
    <w:p w14:paraId="3133CD47"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B56DF8E"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3ECB1E5B"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3.3.7中小企业享受扶持政策获得政府采购合同的，小微企业不得将合同分包给大中型企业，中型企业不得将合同分包给大型企业。</w:t>
      </w:r>
    </w:p>
    <w:p w14:paraId="115865C0" w14:textId="77777777" w:rsidR="0093295E" w:rsidRPr="00510458" w:rsidRDefault="001B430C">
      <w:pPr>
        <w:spacing w:line="360" w:lineRule="auto"/>
        <w:ind w:firstLineChars="100" w:firstLine="240"/>
        <w:rPr>
          <w:rFonts w:ascii="宋体" w:hAnsi="宋体" w:cs="宋体"/>
          <w:color w:val="000000" w:themeColor="text1"/>
          <w:sz w:val="24"/>
        </w:rPr>
      </w:pPr>
      <w:r w:rsidRPr="00510458">
        <w:rPr>
          <w:rFonts w:ascii="宋体" w:hAnsi="宋体" w:cs="宋体" w:hint="eastAsia"/>
          <w:color w:val="000000" w:themeColor="text1"/>
          <w:sz w:val="24"/>
        </w:rPr>
        <w:t>3.4</w:t>
      </w:r>
      <w:r w:rsidRPr="00510458">
        <w:rPr>
          <w:rFonts w:ascii="宋体" w:hAnsi="宋体" w:cs="宋体" w:hint="eastAsia"/>
          <w:bCs/>
          <w:color w:val="000000" w:themeColor="text1"/>
          <w:sz w:val="24"/>
        </w:rPr>
        <w:t>支持创新发展</w:t>
      </w:r>
    </w:p>
    <w:p w14:paraId="07441E51"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3.4.1 采购人优先采购被认定为首台套产品和“制造精品”的自主创新产品。</w:t>
      </w:r>
    </w:p>
    <w:p w14:paraId="5B4BB94E"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3.4.2首台套产品被纳入《首台套产品推广应用指导目录》之日起</w:t>
      </w:r>
      <w:r w:rsidRPr="00510458">
        <w:rPr>
          <w:rFonts w:ascii="宋体" w:hAnsi="宋体" w:cs="宋体"/>
          <w:color w:val="000000" w:themeColor="text1"/>
          <w:sz w:val="24"/>
        </w:rPr>
        <w:t>3</w:t>
      </w:r>
      <w:r w:rsidRPr="00510458">
        <w:rPr>
          <w:rFonts w:ascii="宋体" w:hAnsi="宋体" w:cs="宋体" w:hint="eastAsia"/>
          <w:color w:val="000000" w:themeColor="text1"/>
          <w:sz w:val="24"/>
        </w:rPr>
        <w:t>年内，以及产品核心技术高于国内领先水平，并具有明晰自主知识产权的“制造精品”产品，自认定之日起2年内视同已具备相应销售业绩，参加政府采购活动时业绩分值为满分。</w:t>
      </w:r>
    </w:p>
    <w:p w14:paraId="0310C1CD" w14:textId="77777777" w:rsidR="0093295E" w:rsidRPr="00510458" w:rsidRDefault="001B430C" w:rsidP="00BD5893">
      <w:pPr>
        <w:pStyle w:val="2"/>
        <w:adjustRightInd w:val="0"/>
        <w:ind w:left="0" w:firstLineChars="200" w:firstLine="480"/>
        <w:rPr>
          <w:color w:val="000000" w:themeColor="text1"/>
        </w:rPr>
      </w:pPr>
      <w:r w:rsidRPr="00510458">
        <w:rPr>
          <w:rFonts w:ascii="宋体" w:eastAsia="宋体" w:hAnsi="宋体" w:cs="仿宋"/>
          <w:b w:val="0"/>
          <w:bCs w:val="0"/>
          <w:color w:val="000000" w:themeColor="text1"/>
          <w:sz w:val="24"/>
          <w:szCs w:val="24"/>
          <w:lang w:val="en-US"/>
        </w:rPr>
        <w:t xml:space="preserve">3.4.3 </w:t>
      </w:r>
      <w:r w:rsidRPr="00510458">
        <w:rPr>
          <w:rFonts w:ascii="宋体" w:eastAsia="宋体" w:hAnsi="宋体" w:cs="仿宋" w:hint="eastAsia"/>
          <w:b w:val="0"/>
          <w:bCs w:val="0"/>
          <w:color w:val="000000" w:themeColor="text1"/>
          <w:sz w:val="24"/>
          <w:szCs w:val="24"/>
          <w:lang w:val="en-US"/>
        </w:rPr>
        <w:t>采购人应当贯彻落实知识产权保护相关法律法规，应当采购使用正版软件。</w:t>
      </w:r>
    </w:p>
    <w:p w14:paraId="34E78E7E" w14:textId="77777777" w:rsidR="0093295E" w:rsidRPr="00510458" w:rsidRDefault="001B430C" w:rsidP="00BD5893">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3.5平等对待内外资企业和符合条件的破产重整企业</w:t>
      </w:r>
    </w:p>
    <w:p w14:paraId="32525A62" w14:textId="77777777" w:rsidR="0093295E" w:rsidRPr="00510458" w:rsidRDefault="001B430C">
      <w:pPr>
        <w:spacing w:line="360" w:lineRule="auto"/>
        <w:ind w:firstLineChars="100" w:firstLine="240"/>
        <w:rPr>
          <w:rFonts w:ascii="宋体" w:hAnsi="宋体" w:cs="宋体"/>
          <w:b/>
          <w:color w:val="000000" w:themeColor="text1"/>
          <w:sz w:val="24"/>
        </w:rPr>
      </w:pPr>
      <w:r w:rsidRPr="00510458">
        <w:rPr>
          <w:rFonts w:ascii="宋体" w:hAnsi="宋体" w:cs="宋体" w:hint="eastAsia"/>
          <w:color w:val="000000" w:themeColor="text1"/>
          <w:sz w:val="24"/>
        </w:rPr>
        <w:t>平等对待内外资企业和符合条件的破产重整企业，切实保障企业公平竞争，平等维护企业的合法利益。</w:t>
      </w:r>
      <w:r w:rsidRPr="00510458">
        <w:rPr>
          <w:rFonts w:ascii="宋体" w:hAnsi="宋体" w:cs="宋体" w:hint="eastAsia"/>
          <w:color w:val="000000" w:themeColor="text1"/>
          <w:sz w:val="24"/>
        </w:rPr>
        <w:cr/>
      </w:r>
      <w:r w:rsidRPr="00510458">
        <w:rPr>
          <w:rFonts w:ascii="宋体" w:hAnsi="宋体" w:cs="宋体" w:hint="eastAsia"/>
          <w:b/>
          <w:color w:val="000000" w:themeColor="text1"/>
          <w:sz w:val="24"/>
        </w:rPr>
        <w:t>4. 询问、质疑、投诉</w:t>
      </w:r>
      <w:r w:rsidRPr="00510458">
        <w:rPr>
          <w:rFonts w:ascii="宋体" w:hAnsi="宋体" w:cs="仿宋" w:hint="eastAsia"/>
          <w:color w:val="000000" w:themeColor="text1"/>
          <w:sz w:val="24"/>
        </w:rPr>
        <w:t>、补偿救济</w:t>
      </w:r>
    </w:p>
    <w:p w14:paraId="1C622D95" w14:textId="77777777" w:rsidR="0093295E" w:rsidRPr="00510458" w:rsidRDefault="001B430C">
      <w:pPr>
        <w:autoSpaceDE w:val="0"/>
        <w:autoSpaceDN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D7B67A5" w14:textId="77777777" w:rsidR="0093295E" w:rsidRPr="00510458" w:rsidRDefault="001B430C">
      <w:pPr>
        <w:autoSpaceDE w:val="0"/>
        <w:autoSpaceDN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4.2供应商询问</w:t>
      </w:r>
    </w:p>
    <w:p w14:paraId="02441FD4" w14:textId="77777777" w:rsidR="0093295E" w:rsidRPr="00510458" w:rsidRDefault="001B430C">
      <w:pPr>
        <w:autoSpaceDE w:val="0"/>
        <w:autoSpaceDN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0A85B74D" w14:textId="77777777" w:rsidR="0093295E" w:rsidRPr="00510458" w:rsidRDefault="001B430C">
      <w:pPr>
        <w:autoSpaceDE w:val="0"/>
        <w:autoSpaceDN w:val="0"/>
        <w:spacing w:line="360" w:lineRule="auto"/>
        <w:ind w:firstLineChars="100" w:firstLine="24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lastRenderedPageBreak/>
        <w:t>4.3供应商质疑</w:t>
      </w:r>
    </w:p>
    <w:p w14:paraId="46D5A9B1" w14:textId="77777777" w:rsidR="0093295E" w:rsidRPr="00510458" w:rsidRDefault="001B430C">
      <w:pPr>
        <w:pStyle w:val="af1"/>
        <w:spacing w:line="360" w:lineRule="auto"/>
        <w:ind w:firstLineChars="200" w:firstLine="480"/>
        <w:rPr>
          <w:rFonts w:hAnsi="宋体" w:cs="宋体"/>
          <w:color w:val="000000" w:themeColor="text1"/>
          <w:sz w:val="24"/>
        </w:rPr>
      </w:pPr>
      <w:r w:rsidRPr="00510458">
        <w:rPr>
          <w:rFonts w:hAnsi="宋体" w:cs="宋体" w:hint="eastAsia"/>
          <w:color w:val="000000" w:themeColor="text1"/>
          <w:kern w:val="0"/>
          <w:sz w:val="24"/>
          <w:lang w:val="zh-CN"/>
        </w:rPr>
        <w:t>4.3</w:t>
      </w:r>
      <w:r w:rsidRPr="00510458">
        <w:rPr>
          <w:rFonts w:hAnsi="宋体" w:cs="宋体" w:hint="eastAsia"/>
          <w:color w:val="000000" w:themeColor="text1"/>
          <w:sz w:val="24"/>
        </w:rPr>
        <w:t>.1提出质疑的供应商应当是参与所质疑项目采购活动的供应商。潜在供应商已依法获取其可质疑的招标文件的，可以对该文件提出质疑。</w:t>
      </w:r>
    </w:p>
    <w:p w14:paraId="0DDBB5EC" w14:textId="77777777" w:rsidR="0093295E" w:rsidRPr="00510458" w:rsidRDefault="001B430C">
      <w:pPr>
        <w:pStyle w:val="af1"/>
        <w:spacing w:line="360" w:lineRule="auto"/>
        <w:ind w:firstLineChars="200" w:firstLine="480"/>
        <w:rPr>
          <w:rFonts w:hAnsi="宋体" w:cs="宋体"/>
          <w:color w:val="000000" w:themeColor="text1"/>
          <w:sz w:val="24"/>
        </w:rPr>
      </w:pPr>
      <w:r w:rsidRPr="00510458">
        <w:rPr>
          <w:rFonts w:hAnsi="宋体" w:cs="宋体" w:hint="eastAsia"/>
          <w:color w:val="000000" w:themeColor="text1"/>
          <w:kern w:val="0"/>
          <w:sz w:val="24"/>
          <w:lang w:val="zh-CN"/>
        </w:rPr>
        <w:t>4.3</w:t>
      </w:r>
      <w:r w:rsidRPr="00510458">
        <w:rPr>
          <w:rFonts w:hAnsi="宋体" w:cs="宋体" w:hint="eastAsia"/>
          <w:color w:val="000000" w:themeColor="text1"/>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40DEE5FE" w14:textId="77777777" w:rsidR="0093295E" w:rsidRPr="00510458" w:rsidRDefault="001B430C">
      <w:pPr>
        <w:pStyle w:val="a0"/>
        <w:spacing w:line="360" w:lineRule="auto"/>
        <w:ind w:firstLineChars="200" w:firstLine="480"/>
        <w:rPr>
          <w:rFonts w:hAnsi="宋体" w:cs="宋体"/>
          <w:snapToGrid/>
          <w:color w:val="000000" w:themeColor="text1"/>
          <w:kern w:val="2"/>
          <w:sz w:val="24"/>
        </w:rPr>
      </w:pPr>
      <w:r w:rsidRPr="00510458">
        <w:rPr>
          <w:rFonts w:hAnsi="宋体" w:cs="宋体" w:hint="eastAsia"/>
          <w:snapToGrid/>
          <w:color w:val="000000" w:themeColor="text1"/>
          <w:kern w:val="2"/>
          <w:sz w:val="24"/>
        </w:rPr>
        <w:t>4.3.2.1对招标文件提出质疑的，质疑期限为供应商获得招标文件之日或者招标文件公告期限届满之日起计算。</w:t>
      </w:r>
    </w:p>
    <w:p w14:paraId="422A1126" w14:textId="77777777" w:rsidR="0093295E" w:rsidRPr="00510458" w:rsidRDefault="001B430C">
      <w:pPr>
        <w:pStyle w:val="af1"/>
        <w:spacing w:line="360" w:lineRule="auto"/>
        <w:ind w:leftChars="228" w:left="479"/>
        <w:rPr>
          <w:rFonts w:hAnsi="宋体" w:cs="宋体"/>
          <w:color w:val="000000" w:themeColor="text1"/>
          <w:sz w:val="24"/>
        </w:rPr>
      </w:pPr>
      <w:r w:rsidRPr="00510458">
        <w:rPr>
          <w:rFonts w:hAnsi="宋体" w:cs="宋体" w:hint="eastAsia"/>
          <w:color w:val="000000" w:themeColor="text1"/>
          <w:sz w:val="24"/>
        </w:rPr>
        <w:t>4.3.2.2对采购过程提出质疑的，质疑期限为各采购程序环节结束之日起计算。4.3.2.3对采购结果提出质疑的，质疑期限自采购结果公告期限届满之日起计算。</w:t>
      </w:r>
    </w:p>
    <w:p w14:paraId="62E0AA68"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4.3.3</w:t>
      </w:r>
      <w:r w:rsidRPr="00510458">
        <w:rPr>
          <w:rFonts w:hAnsi="宋体" w:cs="宋体" w:hint="eastAsia"/>
          <w:color w:val="000000" w:themeColor="text1"/>
          <w:sz w:val="24"/>
        </w:rPr>
        <w:t>供应商提出质疑应当提交质疑函和必要的证明材料。质疑函应当包括下列内容：</w:t>
      </w:r>
    </w:p>
    <w:p w14:paraId="5FF63C2F"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 xml:space="preserve">　　4.3.3.1供应商的姓名或者名称、地址、邮编、联系人及联系电话；</w:t>
      </w:r>
    </w:p>
    <w:p w14:paraId="046FC034"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 xml:space="preserve">　　4.3.3.2质疑项目的名称、编号；</w:t>
      </w:r>
    </w:p>
    <w:p w14:paraId="4E2D384C"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 xml:space="preserve">　　4.3.3.3具体、明确的质疑事项和与质疑事项相关的请求；</w:t>
      </w:r>
    </w:p>
    <w:p w14:paraId="37D5984C"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 xml:space="preserve">　　4.3.3.4事实依据；</w:t>
      </w:r>
    </w:p>
    <w:p w14:paraId="1840698A" w14:textId="77777777" w:rsidR="0093295E" w:rsidRPr="00510458" w:rsidRDefault="001B430C">
      <w:pPr>
        <w:pStyle w:val="af1"/>
        <w:spacing w:line="360" w:lineRule="auto"/>
        <w:ind w:firstLineChars="200" w:firstLine="480"/>
        <w:rPr>
          <w:rFonts w:hAnsi="宋体" w:cs="宋体"/>
          <w:color w:val="000000" w:themeColor="text1"/>
          <w:kern w:val="0"/>
          <w:sz w:val="24"/>
          <w:lang w:val="zh-CN"/>
        </w:rPr>
      </w:pPr>
      <w:r w:rsidRPr="00510458">
        <w:rPr>
          <w:rFonts w:hAnsi="宋体" w:cs="宋体" w:hint="eastAsia"/>
          <w:color w:val="000000" w:themeColor="text1"/>
          <w:kern w:val="0"/>
          <w:sz w:val="24"/>
          <w:lang w:val="zh-CN"/>
        </w:rPr>
        <w:t xml:space="preserve">　　4.3.3.5必要的法律依据；</w:t>
      </w:r>
    </w:p>
    <w:p w14:paraId="7A1D8302" w14:textId="77777777" w:rsidR="0093295E" w:rsidRPr="00510458" w:rsidRDefault="001B430C">
      <w:pPr>
        <w:pStyle w:val="af1"/>
        <w:spacing w:line="360" w:lineRule="auto"/>
        <w:ind w:firstLineChars="400" w:firstLine="960"/>
        <w:rPr>
          <w:rFonts w:hAnsi="宋体" w:cs="宋体"/>
          <w:color w:val="000000" w:themeColor="text1"/>
          <w:kern w:val="0"/>
          <w:sz w:val="24"/>
          <w:lang w:val="zh-CN"/>
        </w:rPr>
      </w:pPr>
      <w:r w:rsidRPr="00510458">
        <w:rPr>
          <w:rFonts w:hAnsi="宋体" w:cs="宋体" w:hint="eastAsia"/>
          <w:color w:val="000000" w:themeColor="text1"/>
          <w:kern w:val="0"/>
          <w:sz w:val="24"/>
          <w:lang w:val="zh-CN"/>
        </w:rPr>
        <w:t>4.3.3.6提出质疑的日期。</w:t>
      </w:r>
    </w:p>
    <w:p w14:paraId="5937E68D"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供应商提交的质疑函需一式三份。供应商为自然人的，应当由本人签字；供应商为法人或者其他组织的，应当由法定代表人、主要负责人，或者其授权代表签字或者盖章，并加盖公章。</w:t>
      </w:r>
    </w:p>
    <w:p w14:paraId="50948EC1"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质疑函范本及制作说明详见附件2。</w:t>
      </w:r>
    </w:p>
    <w:p w14:paraId="6E3572A7"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4.3.4对同一采购程序环节的质疑，供应商须在法定质疑期内一次性提出。</w:t>
      </w:r>
    </w:p>
    <w:p w14:paraId="137C6A21"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lang w:val="zh-CN"/>
        </w:rPr>
        <w:t>4.3</w:t>
      </w:r>
      <w:r w:rsidRPr="00510458">
        <w:rPr>
          <w:rFonts w:hint="eastAsia"/>
          <w:color w:val="000000" w:themeColor="text1"/>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27003866"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lang w:val="zh-CN"/>
        </w:rPr>
        <w:lastRenderedPageBreak/>
        <w:t>4.3</w:t>
      </w:r>
      <w:r w:rsidRPr="00510458">
        <w:rPr>
          <w:rFonts w:hint="eastAsia"/>
          <w:color w:val="000000" w:themeColor="text1"/>
        </w:rPr>
        <w:t>.6询问或者质疑事项可能影响采购结果的，采购人应当暂停签订合同，已经签订合同的，应当中止履行合同。</w:t>
      </w:r>
    </w:p>
    <w:p w14:paraId="4E8074AD" w14:textId="77777777" w:rsidR="0093295E" w:rsidRPr="00510458" w:rsidRDefault="001B430C">
      <w:pPr>
        <w:pStyle w:val="trseditor"/>
        <w:shd w:val="clear" w:color="auto" w:fill="FFFFFF"/>
        <w:snapToGrid w:val="0"/>
        <w:spacing w:after="240" w:afterAutospacing="0" w:line="360" w:lineRule="auto"/>
        <w:ind w:firstLineChars="200" w:firstLine="480"/>
        <w:contextualSpacing/>
        <w:rPr>
          <w:color w:val="000000" w:themeColor="text1"/>
          <w:lang w:val="zh-CN"/>
        </w:rPr>
      </w:pPr>
      <w:r w:rsidRPr="00510458">
        <w:rPr>
          <w:rFonts w:hint="eastAsia"/>
          <w:color w:val="000000" w:themeColor="text1"/>
          <w:lang w:val="zh-CN"/>
        </w:rPr>
        <w:t>4.4供应商投诉</w:t>
      </w:r>
    </w:p>
    <w:p w14:paraId="3108DF99"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4.4.1质疑供应商对采购人、采购代理机构的答复不满意或者采购人、采购代理机构未在规定的时间内作出答复的，可以在答复期满后十五个工作日内向同级政府采购监督管理部门提出投诉。</w:t>
      </w:r>
    </w:p>
    <w:p w14:paraId="3C76C6C0"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4.4.</w:t>
      </w:r>
      <w:r w:rsidRPr="00510458">
        <w:rPr>
          <w:rFonts w:hint="eastAsia"/>
          <w:color w:val="000000" w:themeColor="text1"/>
          <w:lang w:val="zh-CN"/>
        </w:rPr>
        <w:t>2</w:t>
      </w:r>
      <w:r w:rsidRPr="00510458">
        <w:rPr>
          <w:rFonts w:hint="eastAsia"/>
          <w:color w:val="000000" w:themeColor="text1"/>
        </w:rPr>
        <w:t>供应商投诉的事项不得超出已质疑事项的范围，基于质疑答复内容提出的投诉事项除外。</w:t>
      </w:r>
    </w:p>
    <w:p w14:paraId="33B3893F"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4.4.3供应商投诉应当有明确的请求和必要的证明材料。</w:t>
      </w:r>
    </w:p>
    <w:p w14:paraId="09A4F308"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4.4.4以联合体形式参加政府采购活动的，其投诉应当由组成联合体的所有供应商共同提出。</w:t>
      </w:r>
    </w:p>
    <w:p w14:paraId="180C35C7"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14:paraId="2777CBCA" w14:textId="77777777" w:rsidR="0093295E" w:rsidRPr="00510458" w:rsidRDefault="001B430C">
      <w:pPr>
        <w:snapToGrid w:val="0"/>
        <w:spacing w:line="360" w:lineRule="auto"/>
        <w:ind w:firstLineChars="200" w:firstLine="480"/>
        <w:rPr>
          <w:rFonts w:ascii="宋体" w:hAnsi="宋体" w:cs="仿宋"/>
          <w:color w:val="000000" w:themeColor="text1"/>
          <w:sz w:val="24"/>
        </w:rPr>
      </w:pPr>
      <w:r w:rsidRPr="00510458">
        <w:rPr>
          <w:rFonts w:ascii="宋体" w:hAnsi="宋体" w:cs="仿宋"/>
          <w:color w:val="000000" w:themeColor="text1"/>
          <w:sz w:val="24"/>
        </w:rPr>
        <w:t xml:space="preserve">4.5 </w:t>
      </w:r>
      <w:r w:rsidRPr="00510458">
        <w:rPr>
          <w:rFonts w:ascii="宋体" w:hAnsi="宋体" w:cs="仿宋" w:hint="eastAsia"/>
          <w:color w:val="000000" w:themeColor="text1"/>
          <w:sz w:val="24"/>
        </w:rPr>
        <w:t>补偿救济</w:t>
      </w:r>
    </w:p>
    <w:p w14:paraId="39D1DC93" w14:textId="77777777" w:rsidR="0093295E" w:rsidRPr="00510458" w:rsidRDefault="001B430C">
      <w:pPr>
        <w:snapToGrid w:val="0"/>
        <w:spacing w:line="360" w:lineRule="auto"/>
        <w:ind w:firstLineChars="200" w:firstLine="480"/>
        <w:rPr>
          <w:rFonts w:ascii="宋体" w:hAnsi="宋体" w:cs="仿宋"/>
          <w:color w:val="000000" w:themeColor="text1"/>
          <w:sz w:val="24"/>
        </w:rPr>
      </w:pPr>
      <w:r w:rsidRPr="00510458">
        <w:rPr>
          <w:rFonts w:ascii="宋体" w:hAnsi="宋体" w:cs="仿宋" w:hint="eastAsia"/>
          <w:color w:val="000000" w:themeColor="text1"/>
          <w:sz w:val="24"/>
        </w:rPr>
        <w:t>采购人（行政机关）因政策变化、规划调整而不履行政府采购合同的，供应商可依据《杭州市涉企补偿救济实施办法（试行）》向采购人（行政机关）提起补偿申请。</w:t>
      </w:r>
    </w:p>
    <w:p w14:paraId="4307C539" w14:textId="77777777" w:rsidR="0093295E" w:rsidRPr="00510458" w:rsidRDefault="0093295E">
      <w:pPr>
        <w:pStyle w:val="trseditor"/>
        <w:shd w:val="clear" w:color="auto" w:fill="FFFFFF"/>
        <w:snapToGrid w:val="0"/>
        <w:spacing w:after="240" w:afterAutospacing="0" w:line="360" w:lineRule="auto"/>
        <w:ind w:firstLine="400"/>
        <w:contextualSpacing/>
        <w:rPr>
          <w:color w:val="000000" w:themeColor="text1"/>
        </w:rPr>
      </w:pPr>
    </w:p>
    <w:p w14:paraId="1C260309" w14:textId="77777777" w:rsidR="0093295E" w:rsidRPr="00510458" w:rsidRDefault="001B430C">
      <w:pPr>
        <w:pStyle w:val="trseditor"/>
        <w:shd w:val="clear" w:color="auto" w:fill="FFFFFF"/>
        <w:snapToGrid w:val="0"/>
        <w:spacing w:after="240" w:afterAutospacing="0" w:line="360" w:lineRule="auto"/>
        <w:ind w:firstLine="400"/>
        <w:contextualSpacing/>
        <w:rPr>
          <w:color w:val="000000" w:themeColor="text1"/>
        </w:rPr>
      </w:pPr>
      <w:r w:rsidRPr="00510458">
        <w:rPr>
          <w:rFonts w:hint="eastAsia"/>
          <w:color w:val="000000" w:themeColor="text1"/>
        </w:rPr>
        <w:t>投诉书范本及制作说明详见附件3。</w:t>
      </w:r>
    </w:p>
    <w:p w14:paraId="794F3640" w14:textId="77777777" w:rsidR="0093295E" w:rsidRPr="00510458" w:rsidRDefault="0093295E">
      <w:pPr>
        <w:pStyle w:val="2c"/>
        <w:snapToGrid w:val="0"/>
        <w:spacing w:before="0"/>
        <w:ind w:firstLine="360"/>
        <w:rPr>
          <w:rFonts w:ascii="宋体" w:hAnsi="宋体" w:cs="宋体"/>
          <w:color w:val="000000" w:themeColor="text1"/>
          <w:sz w:val="18"/>
          <w:szCs w:val="18"/>
        </w:rPr>
      </w:pPr>
    </w:p>
    <w:p w14:paraId="6EE1281D" w14:textId="77777777" w:rsidR="0093295E" w:rsidRPr="00510458" w:rsidRDefault="001B430C">
      <w:pPr>
        <w:adjustRightInd/>
        <w:spacing w:line="360" w:lineRule="auto"/>
        <w:jc w:val="center"/>
        <w:outlineLvl w:val="0"/>
        <w:rPr>
          <w:rFonts w:ascii="宋体" w:hAnsi="宋体" w:cs="宋体"/>
          <w:b/>
          <w:color w:val="000000" w:themeColor="text1"/>
          <w:sz w:val="32"/>
          <w:szCs w:val="20"/>
        </w:rPr>
      </w:pPr>
      <w:r w:rsidRPr="00510458">
        <w:rPr>
          <w:rFonts w:ascii="宋体" w:hAnsi="宋体" w:cs="宋体" w:hint="eastAsia"/>
          <w:b/>
          <w:color w:val="000000" w:themeColor="text1"/>
          <w:sz w:val="32"/>
          <w:szCs w:val="20"/>
        </w:rPr>
        <w:t xml:space="preserve">      二、招标文件的构成、澄清、修改</w:t>
      </w:r>
    </w:p>
    <w:p w14:paraId="4ECCCBE8"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5．招标文件的构成</w:t>
      </w:r>
    </w:p>
    <w:p w14:paraId="21B7685D" w14:textId="77777777" w:rsidR="0093295E" w:rsidRPr="00510458" w:rsidRDefault="001B430C">
      <w:pPr>
        <w:pStyle w:val="af1"/>
        <w:spacing w:line="360" w:lineRule="auto"/>
        <w:ind w:firstLineChars="200" w:firstLine="480"/>
        <w:rPr>
          <w:rFonts w:hAnsi="宋体" w:cs="宋体"/>
          <w:color w:val="000000" w:themeColor="text1"/>
          <w:sz w:val="24"/>
          <w:szCs w:val="24"/>
        </w:rPr>
      </w:pPr>
      <w:r w:rsidRPr="00510458">
        <w:rPr>
          <w:rFonts w:hAnsi="宋体" w:cs="宋体" w:hint="eastAsia"/>
          <w:color w:val="000000" w:themeColor="text1"/>
          <w:sz w:val="24"/>
          <w:szCs w:val="24"/>
        </w:rPr>
        <w:t>5.1 招标文件包括下列文件及附件：</w:t>
      </w:r>
    </w:p>
    <w:p w14:paraId="142B6C8A"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szCs w:val="24"/>
        </w:rPr>
        <w:t>5.1.1招标公告；</w:t>
      </w:r>
    </w:p>
    <w:p w14:paraId="60EF98D0"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szCs w:val="24"/>
        </w:rPr>
        <w:t>5.1.2投标人须知；</w:t>
      </w:r>
    </w:p>
    <w:p w14:paraId="62C6439E"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szCs w:val="24"/>
        </w:rPr>
        <w:t>5.1.3采购需求；</w:t>
      </w:r>
    </w:p>
    <w:p w14:paraId="6B1CFF5A"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szCs w:val="24"/>
        </w:rPr>
        <w:t>5.1.4评标办法；</w:t>
      </w:r>
    </w:p>
    <w:p w14:paraId="527D22AB"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szCs w:val="24"/>
        </w:rPr>
        <w:t>5.1.5拟签订的合同文本；</w:t>
      </w:r>
    </w:p>
    <w:p w14:paraId="25A7E772" w14:textId="77777777" w:rsidR="0093295E" w:rsidRPr="00510458" w:rsidRDefault="001B430C">
      <w:pPr>
        <w:pStyle w:val="af1"/>
        <w:tabs>
          <w:tab w:val="left" w:pos="840"/>
        </w:tabs>
        <w:spacing w:line="360" w:lineRule="auto"/>
        <w:ind w:firstLineChars="400" w:firstLine="960"/>
        <w:rPr>
          <w:rFonts w:hAnsi="宋体" w:cs="宋体"/>
          <w:color w:val="000000" w:themeColor="text1"/>
          <w:sz w:val="24"/>
          <w:szCs w:val="24"/>
        </w:rPr>
      </w:pPr>
      <w:r w:rsidRPr="00510458">
        <w:rPr>
          <w:rFonts w:hAnsi="宋体" w:cs="宋体" w:hint="eastAsia"/>
          <w:color w:val="000000" w:themeColor="text1"/>
          <w:sz w:val="24"/>
        </w:rPr>
        <w:lastRenderedPageBreak/>
        <w:t>5.1.6</w:t>
      </w:r>
      <w:r w:rsidRPr="00510458">
        <w:rPr>
          <w:rFonts w:hAnsi="宋体" w:cs="宋体" w:hint="eastAsia"/>
          <w:color w:val="000000" w:themeColor="text1"/>
          <w:sz w:val="24"/>
          <w:szCs w:val="24"/>
        </w:rPr>
        <w:t>应提交的有关格式范例。</w:t>
      </w:r>
    </w:p>
    <w:p w14:paraId="3566B46A"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5.2与本项目有关的</w:t>
      </w:r>
      <w:r w:rsidRPr="00510458">
        <w:rPr>
          <w:rFonts w:ascii="宋体" w:hAnsi="宋体" w:cs="宋体" w:hint="eastAsia"/>
          <w:bCs/>
          <w:color w:val="000000" w:themeColor="text1"/>
          <w:sz w:val="24"/>
        </w:rPr>
        <w:t>澄清或者修改的内容为招标文件的组成部分</w:t>
      </w:r>
      <w:r w:rsidRPr="00510458">
        <w:rPr>
          <w:rFonts w:ascii="宋体" w:hAnsi="宋体" w:cs="宋体" w:hint="eastAsia"/>
          <w:color w:val="000000" w:themeColor="text1"/>
          <w:sz w:val="24"/>
        </w:rPr>
        <w:t>。</w:t>
      </w:r>
    </w:p>
    <w:p w14:paraId="40242298"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6. 招标文件的澄清、修改</w:t>
      </w:r>
    </w:p>
    <w:p w14:paraId="45500420" w14:textId="77777777"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6.1已获取招标文件的潜在投标人，若有问题需要澄清，应于投标截止时间前，以书面形式向采购代理机构提出。</w:t>
      </w:r>
    </w:p>
    <w:p w14:paraId="29BB1079" w14:textId="77777777"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0873CB6D" w14:textId="77777777" w:rsidR="0093295E" w:rsidRPr="00510458" w:rsidRDefault="001B430C">
      <w:pPr>
        <w:pStyle w:val="ad"/>
        <w:rPr>
          <w:rFonts w:hAnsi="宋体" w:cs="宋体"/>
          <w:color w:val="000000" w:themeColor="text1"/>
          <w:sz w:val="18"/>
          <w:szCs w:val="18"/>
          <w:lang w:val="en-US"/>
        </w:rPr>
      </w:pPr>
      <w:r w:rsidRPr="00510458">
        <w:rPr>
          <w:rFonts w:hAnsi="宋体" w:cs="宋体" w:hint="eastAsia"/>
          <w:color w:val="000000" w:themeColor="text1"/>
          <w:szCs w:val="24"/>
          <w:lang w:val="en-US"/>
        </w:rPr>
        <w:t xml:space="preserve">    </w:t>
      </w:r>
    </w:p>
    <w:p w14:paraId="5D4FC36D" w14:textId="77777777" w:rsidR="0093295E" w:rsidRPr="00510458" w:rsidRDefault="001B430C">
      <w:pPr>
        <w:adjustRightInd/>
        <w:spacing w:line="360" w:lineRule="auto"/>
        <w:jc w:val="center"/>
        <w:outlineLvl w:val="0"/>
        <w:rPr>
          <w:rFonts w:ascii="宋体" w:hAnsi="宋体" w:cs="宋体"/>
          <w:b/>
          <w:color w:val="000000" w:themeColor="text1"/>
          <w:sz w:val="30"/>
          <w:szCs w:val="20"/>
        </w:rPr>
      </w:pPr>
      <w:r w:rsidRPr="00510458">
        <w:rPr>
          <w:rFonts w:ascii="宋体" w:hAnsi="宋体" w:cs="宋体" w:hint="eastAsia"/>
          <w:b/>
          <w:color w:val="000000" w:themeColor="text1"/>
          <w:sz w:val="30"/>
          <w:szCs w:val="20"/>
        </w:rPr>
        <w:t>三、投标</w:t>
      </w:r>
    </w:p>
    <w:p w14:paraId="58091A97"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7. 招标文件的获取</w:t>
      </w:r>
    </w:p>
    <w:p w14:paraId="704E0591" w14:textId="77777777" w:rsidR="0093295E" w:rsidRPr="00510458" w:rsidRDefault="001B430C">
      <w:pPr>
        <w:spacing w:line="360" w:lineRule="auto"/>
        <w:ind w:firstLineChars="200" w:firstLine="480"/>
        <w:rPr>
          <w:rFonts w:ascii="宋体" w:hAnsi="宋体" w:cs="宋体"/>
          <w:snapToGrid w:val="0"/>
          <w:color w:val="000000" w:themeColor="text1"/>
          <w:kern w:val="28"/>
          <w:sz w:val="24"/>
        </w:rPr>
      </w:pPr>
      <w:r w:rsidRPr="00510458">
        <w:rPr>
          <w:rFonts w:ascii="宋体" w:hAnsi="宋体" w:cs="宋体" w:hint="eastAsia"/>
          <w:snapToGrid w:val="0"/>
          <w:color w:val="000000" w:themeColor="text1"/>
          <w:kern w:val="28"/>
          <w:sz w:val="24"/>
        </w:rPr>
        <w:t>详见招标公告中获取招标文件的时间期限、地点、方式及招标文件售价。</w:t>
      </w:r>
    </w:p>
    <w:p w14:paraId="7C388F65"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8.开标前答疑会或现场考察</w:t>
      </w:r>
    </w:p>
    <w:p w14:paraId="20E2227C" w14:textId="77777777" w:rsidR="0093295E" w:rsidRPr="00510458" w:rsidRDefault="001B430C">
      <w:pPr>
        <w:pStyle w:val="af1"/>
        <w:spacing w:line="360" w:lineRule="auto"/>
        <w:ind w:firstLineChars="200" w:firstLine="480"/>
        <w:rPr>
          <w:rFonts w:hAnsi="宋体" w:cs="宋体"/>
          <w:color w:val="000000" w:themeColor="text1"/>
          <w:sz w:val="24"/>
          <w:szCs w:val="24"/>
        </w:rPr>
      </w:pPr>
      <w:r w:rsidRPr="00510458">
        <w:rPr>
          <w:rFonts w:hAnsi="宋体" w:cs="宋体" w:hint="eastAsia"/>
          <w:color w:val="000000" w:themeColor="text1"/>
          <w:sz w:val="24"/>
          <w:szCs w:val="24"/>
        </w:rPr>
        <w:t>采购人组织潜在投标人现场考察或者召开开标前答疑会的，潜在投标人按第二部分投标人须知前附表的规定参加现场考察或者开标前答疑会。</w:t>
      </w:r>
    </w:p>
    <w:p w14:paraId="1E51AE37" w14:textId="77777777" w:rsidR="0093295E" w:rsidRPr="00510458" w:rsidRDefault="001B430C">
      <w:pPr>
        <w:pStyle w:val="af1"/>
        <w:spacing w:line="360" w:lineRule="auto"/>
        <w:rPr>
          <w:rFonts w:hAnsi="宋体" w:cs="宋体"/>
          <w:b/>
          <w:color w:val="000000" w:themeColor="text1"/>
          <w:szCs w:val="24"/>
        </w:rPr>
      </w:pPr>
      <w:r w:rsidRPr="00510458">
        <w:rPr>
          <w:rFonts w:hAnsi="宋体" w:cs="宋体" w:hint="eastAsia"/>
          <w:b/>
          <w:color w:val="000000" w:themeColor="text1"/>
          <w:kern w:val="28"/>
          <w:sz w:val="24"/>
          <w:szCs w:val="24"/>
        </w:rPr>
        <w:t>9.投标保证金</w:t>
      </w:r>
    </w:p>
    <w:p w14:paraId="3E952C2D" w14:textId="77777777" w:rsidR="0093295E" w:rsidRPr="00510458" w:rsidRDefault="001B430C">
      <w:pPr>
        <w:pStyle w:val="a0"/>
        <w:spacing w:line="360" w:lineRule="auto"/>
        <w:ind w:firstLineChars="196" w:firstLine="470"/>
        <w:rPr>
          <w:rFonts w:hAnsi="宋体" w:cs="宋体"/>
          <w:color w:val="000000" w:themeColor="text1"/>
          <w:sz w:val="24"/>
        </w:rPr>
      </w:pPr>
      <w:r w:rsidRPr="00510458">
        <w:rPr>
          <w:rFonts w:hAnsi="宋体" w:cs="宋体" w:hint="eastAsia"/>
          <w:color w:val="000000" w:themeColor="text1"/>
          <w:sz w:val="24"/>
        </w:rPr>
        <w:t>本项目不需缴纳投标保证金。</w:t>
      </w:r>
    </w:p>
    <w:p w14:paraId="7BCC9D06"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10. 投标文件的语言</w:t>
      </w:r>
    </w:p>
    <w:p w14:paraId="73B0F7D9" w14:textId="77777777" w:rsidR="0093295E" w:rsidRPr="00510458" w:rsidRDefault="001B430C">
      <w:pPr>
        <w:autoSpaceDE w:val="0"/>
        <w:autoSpaceDN w:val="0"/>
        <w:spacing w:line="360" w:lineRule="auto"/>
        <w:ind w:firstLineChars="200" w:firstLine="480"/>
        <w:rPr>
          <w:rFonts w:ascii="宋体" w:hAnsi="宋体" w:cs="宋体"/>
          <w:color w:val="000000" w:themeColor="text1"/>
          <w:sz w:val="24"/>
          <w:lang w:val="zh-CN"/>
        </w:rPr>
      </w:pPr>
      <w:r w:rsidRPr="00510458">
        <w:rPr>
          <w:rFonts w:ascii="宋体" w:hAnsi="宋体" w:cs="宋体" w:hint="eastAsia"/>
          <w:color w:val="000000" w:themeColor="text1"/>
          <w:sz w:val="24"/>
        </w:rPr>
        <w:t>投标文件及投标人与采购有关的来往通知、函件和文件均应使用中文。</w:t>
      </w:r>
    </w:p>
    <w:p w14:paraId="672125A8"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11. 投标文件的组成</w:t>
      </w:r>
    </w:p>
    <w:p w14:paraId="7DAE9889"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11.1</w:t>
      </w:r>
      <w:r w:rsidRPr="00510458">
        <w:rPr>
          <w:rFonts w:ascii="宋体" w:hAnsi="宋体" w:cs="宋体" w:hint="eastAsia"/>
          <w:b/>
          <w:color w:val="000000" w:themeColor="text1"/>
          <w:sz w:val="24"/>
        </w:rPr>
        <w:t>资格文件</w:t>
      </w:r>
      <w:r w:rsidRPr="00510458">
        <w:rPr>
          <w:rFonts w:ascii="宋体" w:hAnsi="宋体" w:cs="宋体" w:hint="eastAsia"/>
          <w:color w:val="000000" w:themeColor="text1"/>
          <w:sz w:val="24"/>
        </w:rPr>
        <w:t>：</w:t>
      </w:r>
    </w:p>
    <w:p w14:paraId="2E1EBF4D"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11.1.1符合参加政府采购活动应当具备的一般条件的承诺函；</w:t>
      </w:r>
    </w:p>
    <w:p w14:paraId="6C9DA671"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w:t>
      </w:r>
      <w:r w:rsidRPr="00510458">
        <w:rPr>
          <w:rFonts w:ascii="宋体" w:hAnsi="宋体" w:cs="宋体"/>
          <w:color w:val="000000" w:themeColor="text1"/>
          <w:sz w:val="24"/>
        </w:rPr>
        <w:t>1.1.2</w:t>
      </w:r>
      <w:r w:rsidRPr="00510458">
        <w:rPr>
          <w:rFonts w:ascii="宋体" w:hAnsi="宋体" w:cs="宋体" w:hint="eastAsia"/>
          <w:snapToGrid w:val="0"/>
          <w:color w:val="000000" w:themeColor="text1"/>
          <w:kern w:val="28"/>
          <w:sz w:val="24"/>
          <w:szCs w:val="20"/>
        </w:rPr>
        <w:t>联合协议（如果有)；</w:t>
      </w:r>
    </w:p>
    <w:p w14:paraId="7707231A"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11.1.</w:t>
      </w:r>
      <w:r w:rsidRPr="00510458">
        <w:rPr>
          <w:rFonts w:ascii="宋体" w:hAnsi="宋体" w:cs="宋体"/>
          <w:color w:val="000000" w:themeColor="text1"/>
          <w:sz w:val="24"/>
        </w:rPr>
        <w:t>3</w:t>
      </w:r>
      <w:r w:rsidRPr="00510458">
        <w:rPr>
          <w:rFonts w:ascii="宋体" w:hAnsi="宋体" w:cs="宋体" w:hint="eastAsia"/>
          <w:color w:val="000000" w:themeColor="text1"/>
          <w:sz w:val="24"/>
        </w:rPr>
        <w:t>落实政府采购政策需满足的资格要求</w:t>
      </w:r>
      <w:r w:rsidRPr="00510458">
        <w:rPr>
          <w:rFonts w:ascii="宋体" w:hAnsi="宋体" w:cs="宋体" w:hint="eastAsia"/>
          <w:snapToGrid w:val="0"/>
          <w:color w:val="000000" w:themeColor="text1"/>
          <w:kern w:val="28"/>
          <w:sz w:val="24"/>
          <w:szCs w:val="20"/>
        </w:rPr>
        <w:t>（如果有)</w:t>
      </w:r>
      <w:r w:rsidRPr="00510458">
        <w:rPr>
          <w:rFonts w:ascii="宋体" w:hAnsi="宋体" w:cs="宋体" w:hint="eastAsia"/>
          <w:color w:val="000000" w:themeColor="text1"/>
          <w:sz w:val="24"/>
        </w:rPr>
        <w:t>；</w:t>
      </w:r>
    </w:p>
    <w:p w14:paraId="67DA8591"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11.1.</w:t>
      </w:r>
      <w:r w:rsidRPr="00510458">
        <w:rPr>
          <w:rFonts w:ascii="宋体" w:hAnsi="宋体" w:cs="宋体"/>
          <w:color w:val="000000" w:themeColor="text1"/>
          <w:sz w:val="24"/>
        </w:rPr>
        <w:t>4</w:t>
      </w:r>
      <w:r w:rsidRPr="00510458">
        <w:rPr>
          <w:rFonts w:ascii="宋体" w:hAnsi="宋体" w:cs="宋体" w:hint="eastAsia"/>
          <w:color w:val="000000" w:themeColor="text1"/>
          <w:sz w:val="24"/>
        </w:rPr>
        <w:t>本项目的特定资格要求</w:t>
      </w:r>
      <w:r w:rsidRPr="00510458">
        <w:rPr>
          <w:rFonts w:ascii="宋体" w:hAnsi="宋体" w:cs="宋体" w:hint="eastAsia"/>
          <w:snapToGrid w:val="0"/>
          <w:color w:val="000000" w:themeColor="text1"/>
          <w:kern w:val="28"/>
          <w:sz w:val="24"/>
          <w:szCs w:val="20"/>
        </w:rPr>
        <w:t>（如果有)</w:t>
      </w:r>
      <w:r w:rsidRPr="00510458">
        <w:rPr>
          <w:rFonts w:ascii="宋体" w:hAnsi="宋体" w:cs="宋体" w:hint="eastAsia"/>
          <w:color w:val="000000" w:themeColor="text1"/>
          <w:sz w:val="24"/>
        </w:rPr>
        <w:t>。</w:t>
      </w:r>
    </w:p>
    <w:p w14:paraId="454305E2" w14:textId="77777777" w:rsidR="0093295E" w:rsidRPr="00510458" w:rsidRDefault="001B430C">
      <w:pPr>
        <w:snapToGrid w:val="0"/>
        <w:spacing w:line="360" w:lineRule="auto"/>
        <w:ind w:firstLineChars="200" w:firstLine="480"/>
        <w:rPr>
          <w:rFonts w:ascii="宋体" w:hAnsi="宋体" w:cs="宋体"/>
          <w:color w:val="000000" w:themeColor="text1"/>
          <w:sz w:val="24"/>
          <w:lang w:val="zh-CN"/>
        </w:rPr>
      </w:pPr>
      <w:r w:rsidRPr="00510458">
        <w:rPr>
          <w:rFonts w:ascii="宋体" w:hAnsi="宋体" w:cs="宋体" w:hint="eastAsia"/>
          <w:color w:val="000000" w:themeColor="text1"/>
          <w:sz w:val="24"/>
          <w:lang w:val="zh-CN"/>
        </w:rPr>
        <w:t>11.</w:t>
      </w: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 xml:space="preserve">  </w:t>
      </w:r>
      <w:r w:rsidRPr="00510458">
        <w:rPr>
          <w:rFonts w:ascii="宋体" w:hAnsi="宋体" w:cs="宋体" w:hint="eastAsia"/>
          <w:color w:val="000000" w:themeColor="text1"/>
          <w:sz w:val="24"/>
        </w:rPr>
        <w:t>商务技术</w:t>
      </w:r>
      <w:r w:rsidRPr="00510458">
        <w:rPr>
          <w:rFonts w:ascii="宋体" w:hAnsi="宋体" w:cs="宋体" w:hint="eastAsia"/>
          <w:color w:val="000000" w:themeColor="text1"/>
          <w:sz w:val="24"/>
          <w:lang w:val="zh-CN"/>
        </w:rPr>
        <w:t>文件：</w:t>
      </w:r>
    </w:p>
    <w:p w14:paraId="374592C2"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11.2.1投标函；</w:t>
      </w:r>
      <w:r w:rsidRPr="00510458">
        <w:rPr>
          <w:rFonts w:ascii="宋体" w:hAnsi="宋体" w:cs="宋体" w:hint="eastAsia"/>
          <w:color w:val="000000" w:themeColor="text1"/>
          <w:sz w:val="24"/>
          <w:lang w:val="zh-CN"/>
        </w:rPr>
        <w:t xml:space="preserve"> </w:t>
      </w:r>
    </w:p>
    <w:p w14:paraId="031BE649"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11.2.2授权委托书或法定代表人（单位负责人、自然人本人）身份证明；</w:t>
      </w:r>
    </w:p>
    <w:p w14:paraId="605E2EC6"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11.2.</w:t>
      </w:r>
      <w:r w:rsidRPr="00510458">
        <w:rPr>
          <w:rFonts w:ascii="宋体" w:hAnsi="宋体" w:cs="宋体"/>
          <w:color w:val="000000" w:themeColor="text1"/>
          <w:sz w:val="24"/>
        </w:rPr>
        <w:t>3</w:t>
      </w:r>
      <w:r w:rsidRPr="00510458">
        <w:rPr>
          <w:rFonts w:ascii="宋体" w:hAnsi="宋体" w:cs="宋体" w:hint="eastAsia"/>
          <w:color w:val="000000" w:themeColor="text1"/>
          <w:sz w:val="24"/>
        </w:rPr>
        <w:t>分包意向协议</w:t>
      </w:r>
      <w:r w:rsidRPr="00510458">
        <w:rPr>
          <w:rFonts w:ascii="宋体" w:hAnsi="宋体" w:cs="宋体" w:hint="eastAsia"/>
          <w:snapToGrid w:val="0"/>
          <w:color w:val="000000" w:themeColor="text1"/>
          <w:kern w:val="28"/>
          <w:sz w:val="24"/>
          <w:szCs w:val="20"/>
        </w:rPr>
        <w:t>（如果有)</w:t>
      </w:r>
      <w:r w:rsidRPr="00510458">
        <w:rPr>
          <w:rFonts w:ascii="宋体" w:hAnsi="宋体" w:cs="宋体" w:hint="eastAsia"/>
          <w:color w:val="000000" w:themeColor="text1"/>
          <w:sz w:val="24"/>
        </w:rPr>
        <w:t>；</w:t>
      </w:r>
    </w:p>
    <w:p w14:paraId="18353AE0"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11.2.</w:t>
      </w:r>
      <w:r w:rsidRPr="00510458">
        <w:rPr>
          <w:rFonts w:ascii="宋体" w:hAnsi="宋体" w:cs="宋体"/>
          <w:color w:val="000000" w:themeColor="text1"/>
          <w:sz w:val="24"/>
        </w:rPr>
        <w:t>4</w:t>
      </w:r>
      <w:r w:rsidRPr="00510458">
        <w:rPr>
          <w:rFonts w:ascii="宋体" w:hAnsi="宋体" w:cs="宋体" w:hint="eastAsia"/>
          <w:color w:val="000000" w:themeColor="text1"/>
          <w:sz w:val="24"/>
        </w:rPr>
        <w:t>符合性审查资料；</w:t>
      </w:r>
    </w:p>
    <w:p w14:paraId="4D205ECB"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lastRenderedPageBreak/>
        <w:t>11.2.</w:t>
      </w:r>
      <w:r w:rsidRPr="00510458">
        <w:rPr>
          <w:rFonts w:ascii="宋体" w:hAnsi="宋体" w:cs="宋体"/>
          <w:color w:val="000000" w:themeColor="text1"/>
          <w:sz w:val="24"/>
        </w:rPr>
        <w:t>5</w:t>
      </w:r>
      <w:r w:rsidRPr="00510458">
        <w:rPr>
          <w:rFonts w:ascii="宋体" w:hAnsi="宋体" w:cs="宋体" w:hint="eastAsia"/>
          <w:color w:val="000000" w:themeColor="text1"/>
          <w:sz w:val="24"/>
        </w:rPr>
        <w:t>评标标准相应的商务技术资料；</w:t>
      </w:r>
    </w:p>
    <w:p w14:paraId="6DE16D28"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11.2.</w:t>
      </w:r>
      <w:r w:rsidRPr="00510458">
        <w:rPr>
          <w:rFonts w:ascii="宋体" w:hAnsi="宋体" w:cs="宋体"/>
          <w:color w:val="000000" w:themeColor="text1"/>
          <w:sz w:val="24"/>
        </w:rPr>
        <w:t>6</w:t>
      </w:r>
      <w:r w:rsidRPr="00510458">
        <w:rPr>
          <w:rFonts w:ascii="宋体" w:hAnsi="宋体" w:cs="宋体" w:hint="eastAsia"/>
          <w:color w:val="000000" w:themeColor="text1"/>
          <w:sz w:val="24"/>
        </w:rPr>
        <w:t>投标标的清单；</w:t>
      </w:r>
    </w:p>
    <w:p w14:paraId="7C258872"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11.2.</w:t>
      </w:r>
      <w:r w:rsidRPr="00510458">
        <w:rPr>
          <w:rFonts w:ascii="宋体" w:hAnsi="宋体" w:cs="宋体"/>
          <w:color w:val="000000" w:themeColor="text1"/>
          <w:sz w:val="24"/>
        </w:rPr>
        <w:t>7</w:t>
      </w:r>
      <w:r w:rsidRPr="00510458">
        <w:rPr>
          <w:rFonts w:ascii="宋体" w:hAnsi="宋体" w:cs="宋体" w:hint="eastAsia"/>
          <w:color w:val="000000" w:themeColor="text1"/>
          <w:sz w:val="24"/>
        </w:rPr>
        <w:t>商务技术偏离表；</w:t>
      </w:r>
    </w:p>
    <w:p w14:paraId="46F0736D" w14:textId="77777777" w:rsidR="0093295E" w:rsidRPr="00510458" w:rsidRDefault="001B430C">
      <w:pPr>
        <w:snapToGrid w:val="0"/>
        <w:spacing w:line="360" w:lineRule="auto"/>
        <w:ind w:firstLineChars="400" w:firstLine="960"/>
        <w:rPr>
          <w:rFonts w:ascii="宋体" w:hAnsi="宋体" w:cs="宋体"/>
          <w:color w:val="000000" w:themeColor="text1"/>
          <w:sz w:val="24"/>
          <w:lang w:val="zh-CN"/>
        </w:rPr>
      </w:pPr>
      <w:r w:rsidRPr="00510458">
        <w:rPr>
          <w:rFonts w:ascii="宋体" w:hAnsi="宋体" w:cs="宋体" w:hint="eastAsia"/>
          <w:color w:val="000000" w:themeColor="text1"/>
          <w:sz w:val="24"/>
          <w:lang w:val="zh-CN"/>
        </w:rPr>
        <w:t>11.</w:t>
      </w: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w:t>
      </w:r>
      <w:r w:rsidRPr="00510458">
        <w:rPr>
          <w:rFonts w:ascii="宋体" w:hAnsi="宋体" w:cs="宋体"/>
          <w:color w:val="000000" w:themeColor="text1"/>
          <w:sz w:val="24"/>
        </w:rPr>
        <w:t>8</w:t>
      </w:r>
      <w:r w:rsidRPr="00510458">
        <w:rPr>
          <w:rFonts w:ascii="宋体" w:hAnsi="宋体" w:cs="宋体" w:hint="eastAsia"/>
          <w:color w:val="000000" w:themeColor="text1"/>
          <w:sz w:val="24"/>
          <w:lang w:val="zh-CN"/>
        </w:rPr>
        <w:t>政府采购供应商廉洁自律承诺书；</w:t>
      </w:r>
    </w:p>
    <w:p w14:paraId="1188F9BD" w14:textId="77777777" w:rsidR="0093295E" w:rsidRPr="00510458" w:rsidRDefault="001B430C">
      <w:pPr>
        <w:snapToGrid w:val="0"/>
        <w:spacing w:line="360" w:lineRule="auto"/>
        <w:ind w:firstLineChars="200" w:firstLine="480"/>
        <w:rPr>
          <w:rFonts w:ascii="宋体" w:hAnsi="宋体" w:cs="宋体"/>
          <w:color w:val="000000" w:themeColor="text1"/>
          <w:sz w:val="24"/>
          <w:u w:val="single"/>
          <w:lang w:val="zh-CN"/>
        </w:rPr>
      </w:pPr>
      <w:r w:rsidRPr="00510458">
        <w:rPr>
          <w:rFonts w:ascii="宋体" w:hAnsi="宋体" w:cs="宋体" w:hint="eastAsia"/>
          <w:color w:val="000000" w:themeColor="text1"/>
          <w:kern w:val="0"/>
          <w:sz w:val="24"/>
          <w:lang w:val="zh-CN"/>
        </w:rPr>
        <w:t>11.</w:t>
      </w:r>
      <w:r w:rsidRPr="00510458">
        <w:rPr>
          <w:rFonts w:ascii="宋体" w:hAnsi="宋体" w:cs="宋体" w:hint="eastAsia"/>
          <w:color w:val="000000" w:themeColor="text1"/>
          <w:kern w:val="0"/>
          <w:sz w:val="24"/>
        </w:rPr>
        <w:t>3</w:t>
      </w:r>
      <w:r w:rsidRPr="00510458">
        <w:rPr>
          <w:rFonts w:ascii="宋体" w:hAnsi="宋体" w:cs="宋体" w:hint="eastAsia"/>
          <w:b/>
          <w:color w:val="000000" w:themeColor="text1"/>
          <w:sz w:val="24"/>
        </w:rPr>
        <w:t>报价文件：</w:t>
      </w:r>
      <w:r w:rsidRPr="00510458">
        <w:rPr>
          <w:rFonts w:ascii="宋体" w:hAnsi="宋体" w:cs="宋体" w:hint="eastAsia"/>
          <w:color w:val="000000" w:themeColor="text1"/>
          <w:sz w:val="24"/>
        </w:rPr>
        <w:t xml:space="preserve"> </w:t>
      </w:r>
    </w:p>
    <w:p w14:paraId="4EE172AB" w14:textId="77777777"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11.3.1开标一览表（报价表）；</w:t>
      </w:r>
    </w:p>
    <w:p w14:paraId="39F8EE00" w14:textId="77777777" w:rsidR="0093295E" w:rsidRPr="00510458" w:rsidRDefault="001B430C" w:rsidP="00BD5893">
      <w:pPr>
        <w:pStyle w:val="2"/>
        <w:adjustRightInd w:val="0"/>
        <w:ind w:left="0" w:firstLineChars="400" w:firstLine="960"/>
        <w:rPr>
          <w:color w:val="000000" w:themeColor="text1"/>
        </w:rPr>
      </w:pPr>
      <w:r w:rsidRPr="00510458">
        <w:rPr>
          <w:rFonts w:ascii="宋体" w:eastAsia="宋体" w:hAnsi="宋体" w:cs="宋体"/>
          <w:b w:val="0"/>
          <w:bCs w:val="0"/>
          <w:color w:val="000000" w:themeColor="text1"/>
          <w:sz w:val="24"/>
          <w:szCs w:val="24"/>
          <w:lang w:val="en-US"/>
        </w:rPr>
        <w:t>11.3.2 报价情况说明（如供应商报价低于项目预算50%的，应当提交本文档，详细阐述不影响产品质量或者诚信履约的具体原因）</w:t>
      </w:r>
      <w:r w:rsidRPr="00510458">
        <w:rPr>
          <w:rFonts w:ascii="宋体" w:eastAsia="宋体" w:hAnsi="宋体" w:cs="宋体" w:hint="eastAsia"/>
          <w:b w:val="0"/>
          <w:bCs w:val="0"/>
          <w:color w:val="000000" w:themeColor="text1"/>
          <w:sz w:val="24"/>
          <w:szCs w:val="24"/>
          <w:lang w:val="en-US"/>
        </w:rPr>
        <w:t>；</w:t>
      </w:r>
    </w:p>
    <w:p w14:paraId="1DCF54B6" w14:textId="0CE74ACA" w:rsidR="0093295E" w:rsidRPr="00510458" w:rsidRDefault="001B430C">
      <w:pPr>
        <w:snapToGrid w:val="0"/>
        <w:spacing w:line="360" w:lineRule="auto"/>
        <w:ind w:firstLineChars="400" w:firstLine="960"/>
        <w:rPr>
          <w:rFonts w:ascii="宋体" w:hAnsi="宋体" w:cs="宋体"/>
          <w:color w:val="000000" w:themeColor="text1"/>
          <w:sz w:val="24"/>
        </w:rPr>
      </w:pPr>
      <w:r w:rsidRPr="00510458">
        <w:rPr>
          <w:rFonts w:ascii="宋体" w:hAnsi="宋体" w:cs="宋体" w:hint="eastAsia"/>
          <w:color w:val="000000" w:themeColor="text1"/>
          <w:sz w:val="24"/>
        </w:rPr>
        <w:t>11.3.3中小企业声明函。</w:t>
      </w:r>
    </w:p>
    <w:p w14:paraId="35F1945F" w14:textId="77777777" w:rsidR="0093295E" w:rsidRPr="00510458" w:rsidRDefault="001B430C">
      <w:pPr>
        <w:spacing w:line="360" w:lineRule="auto"/>
        <w:ind w:firstLineChars="300" w:firstLine="723"/>
        <w:rPr>
          <w:rFonts w:ascii="宋体" w:hAnsi="宋体" w:cs="宋体"/>
          <w:b/>
          <w:color w:val="000000" w:themeColor="text1"/>
          <w:sz w:val="24"/>
        </w:rPr>
      </w:pPr>
      <w:r w:rsidRPr="00510458">
        <w:rPr>
          <w:rFonts w:ascii="宋体" w:hAnsi="宋体" w:cs="宋体" w:hint="eastAsia"/>
          <w:b/>
          <w:color w:val="000000" w:themeColor="text1"/>
          <w:sz w:val="24"/>
        </w:rPr>
        <w:t>投标文件含有采购人不能接受的附加条件的，投标无效；</w:t>
      </w:r>
    </w:p>
    <w:p w14:paraId="0FD5DA94" w14:textId="77777777" w:rsidR="0093295E" w:rsidRPr="00510458" w:rsidRDefault="001B430C">
      <w:pPr>
        <w:spacing w:line="360" w:lineRule="auto"/>
        <w:ind w:firstLineChars="300" w:firstLine="723"/>
        <w:rPr>
          <w:rFonts w:ascii="宋体" w:hAnsi="宋体" w:cs="宋体"/>
          <w:b/>
          <w:color w:val="000000" w:themeColor="text1"/>
          <w:sz w:val="24"/>
        </w:rPr>
      </w:pPr>
      <w:r w:rsidRPr="00510458">
        <w:rPr>
          <w:rFonts w:ascii="宋体" w:hAnsi="宋体" w:cs="宋体" w:hint="eastAsia"/>
          <w:b/>
          <w:color w:val="000000" w:themeColor="text1"/>
          <w:sz w:val="24"/>
        </w:rPr>
        <w:t>投标人提供虚假材料投标的，投标无效。</w:t>
      </w:r>
    </w:p>
    <w:p w14:paraId="1CEAAD36" w14:textId="77777777" w:rsidR="0093295E" w:rsidRPr="00510458" w:rsidRDefault="001B430C" w:rsidP="00BD5893">
      <w:pPr>
        <w:spacing w:line="360" w:lineRule="auto"/>
        <w:ind w:firstLineChars="300" w:firstLine="720"/>
        <w:rPr>
          <w:color w:val="000000" w:themeColor="text1"/>
        </w:rPr>
      </w:pPr>
      <w:r w:rsidRPr="00510458">
        <w:rPr>
          <w:rFonts w:hint="eastAsia"/>
          <w:color w:val="000000" w:themeColor="text1"/>
          <w:sz w:val="24"/>
          <w:shd w:val="clear" w:color="auto" w:fill="FFFFFF"/>
        </w:rPr>
        <w:t>投标人应对投标文件中材料的真实性、合法性负责。</w:t>
      </w:r>
    </w:p>
    <w:p w14:paraId="7203BFF7" w14:textId="77777777" w:rsidR="0093295E" w:rsidRPr="00510458" w:rsidRDefault="001B430C">
      <w:pPr>
        <w:pStyle w:val="2c"/>
        <w:snapToGrid w:val="0"/>
        <w:spacing w:before="0"/>
        <w:ind w:firstLineChars="0" w:firstLine="0"/>
        <w:outlineLvl w:val="0"/>
        <w:rPr>
          <w:rFonts w:ascii="宋体" w:hAnsi="宋体" w:cs="宋体"/>
          <w:b/>
          <w:color w:val="000000" w:themeColor="text1"/>
          <w:szCs w:val="24"/>
        </w:rPr>
      </w:pPr>
      <w:r w:rsidRPr="00510458">
        <w:rPr>
          <w:rFonts w:ascii="宋体" w:hAnsi="宋体" w:cs="宋体" w:hint="eastAsia"/>
          <w:b/>
          <w:color w:val="000000" w:themeColor="text1"/>
          <w:szCs w:val="24"/>
        </w:rPr>
        <w:t>12</w:t>
      </w:r>
      <w:r w:rsidRPr="00510458">
        <w:rPr>
          <w:rFonts w:ascii="宋体" w:hAnsi="宋体" w:cs="宋体" w:hint="eastAsia"/>
          <w:b/>
          <w:color w:val="000000" w:themeColor="text1"/>
          <w:kern w:val="0"/>
          <w:szCs w:val="24"/>
          <w:lang w:val="zh-CN"/>
        </w:rPr>
        <w:t xml:space="preserve">. </w:t>
      </w:r>
      <w:r w:rsidRPr="00510458">
        <w:rPr>
          <w:rFonts w:ascii="宋体" w:hAnsi="宋体" w:cs="宋体" w:hint="eastAsia"/>
          <w:b/>
          <w:color w:val="000000" w:themeColor="text1"/>
          <w:szCs w:val="24"/>
        </w:rPr>
        <w:t>投标文件的编制</w:t>
      </w:r>
    </w:p>
    <w:p w14:paraId="14E84E49" w14:textId="77777777" w:rsidR="0093295E" w:rsidRPr="00510458" w:rsidRDefault="001B430C">
      <w:pPr>
        <w:spacing w:line="360" w:lineRule="auto"/>
        <w:ind w:firstLineChars="200" w:firstLine="480"/>
        <w:rPr>
          <w:rFonts w:ascii="宋体" w:hAnsi="宋体" w:cs="宋体"/>
          <w:b/>
          <w:color w:val="000000" w:themeColor="text1"/>
          <w:sz w:val="24"/>
        </w:rPr>
      </w:pPr>
      <w:r w:rsidRPr="00510458">
        <w:rPr>
          <w:rFonts w:ascii="宋体" w:hAnsi="宋体" w:cs="宋体" w:hint="eastAsia"/>
          <w:color w:val="000000" w:themeColor="text1"/>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F0FFB32" w14:textId="77777777" w:rsidR="0093295E" w:rsidRPr="00510458" w:rsidRDefault="001B430C">
      <w:pPr>
        <w:spacing w:line="360" w:lineRule="auto"/>
        <w:ind w:firstLineChars="200" w:firstLine="48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13247B3E" w14:textId="77777777" w:rsidR="0093295E" w:rsidRPr="00510458" w:rsidRDefault="001B430C">
      <w:pPr>
        <w:spacing w:line="360" w:lineRule="auto"/>
        <w:ind w:firstLineChars="200" w:firstLine="48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12.3使用“政采云电子交易客户端”需要提前申领CA数字证书，申领流程请自行前往“浙江政府采购网-下载专区-电子交易客户端-CA驱动和申领流程”进行查阅。</w:t>
      </w:r>
    </w:p>
    <w:p w14:paraId="7998B756" w14:textId="77777777" w:rsidR="0093295E" w:rsidRPr="00510458" w:rsidRDefault="001B430C">
      <w:pPr>
        <w:snapToGrid w:val="0"/>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13.投标文件的签署、盖章</w:t>
      </w:r>
    </w:p>
    <w:p w14:paraId="72BE58D2" w14:textId="77777777" w:rsidR="0093295E" w:rsidRPr="00510458" w:rsidRDefault="001B430C">
      <w:pPr>
        <w:pStyle w:val="2c"/>
        <w:snapToGrid w:val="0"/>
        <w:spacing w:before="0"/>
        <w:ind w:firstLine="480"/>
        <w:rPr>
          <w:rFonts w:ascii="宋体" w:hAnsi="宋体" w:cs="宋体"/>
          <w:b/>
          <w:color w:val="000000" w:themeColor="text1"/>
        </w:rPr>
      </w:pPr>
      <w:r w:rsidRPr="00510458">
        <w:rPr>
          <w:rFonts w:ascii="宋体" w:hAnsi="宋体" w:cs="宋体" w:hint="eastAsia"/>
          <w:color w:val="000000" w:themeColor="text1"/>
          <w:szCs w:val="24"/>
        </w:rPr>
        <w:t>13.1投标文件按照招标文件第六部分格式要</w:t>
      </w:r>
      <w:r w:rsidRPr="00510458">
        <w:rPr>
          <w:rFonts w:ascii="宋体" w:hAnsi="宋体" w:cs="宋体" w:hint="eastAsia"/>
          <w:color w:val="000000" w:themeColor="text1"/>
        </w:rPr>
        <w:t>求进行签署、盖章。</w:t>
      </w:r>
      <w:r w:rsidRPr="00510458">
        <w:rPr>
          <w:rFonts w:ascii="宋体" w:hAnsi="宋体" w:cs="宋体" w:hint="eastAsia"/>
          <w:b/>
          <w:color w:val="000000" w:themeColor="text1"/>
        </w:rPr>
        <w:t>▲投标人的投标文件未按照招标文件要求签署、盖章的，其投标无效</w:t>
      </w:r>
      <w:r w:rsidRPr="00510458">
        <w:rPr>
          <w:rFonts w:ascii="宋体" w:hAnsi="宋体" w:cs="宋体" w:hint="eastAsia"/>
          <w:color w:val="000000" w:themeColor="text1"/>
          <w:szCs w:val="24"/>
        </w:rPr>
        <w:t>。</w:t>
      </w:r>
    </w:p>
    <w:p w14:paraId="0B6276CA" w14:textId="77777777"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13.2为确保网上操作合法、有效和安全，投标人应当在投标截止时间前完成在“政府采购云平台”的身份认证，确保在电子投标过程中能够对相关数据电文进行加密和使用电子签名。</w:t>
      </w:r>
    </w:p>
    <w:p w14:paraId="5B73D8A8" w14:textId="77777777" w:rsidR="0093295E" w:rsidRPr="00510458" w:rsidRDefault="001B430C">
      <w:pPr>
        <w:pStyle w:val="2c"/>
        <w:snapToGrid w:val="0"/>
        <w:spacing w:before="0"/>
        <w:ind w:firstLine="480"/>
        <w:rPr>
          <w:rFonts w:ascii="宋体" w:hAnsi="宋体" w:cs="宋体"/>
          <w:color w:val="000000" w:themeColor="text1"/>
          <w:szCs w:val="24"/>
        </w:rPr>
      </w:pPr>
      <w:r w:rsidRPr="00510458">
        <w:rPr>
          <w:rFonts w:ascii="宋体" w:hAnsi="宋体" w:cs="宋体" w:hint="eastAsia"/>
          <w:color w:val="000000" w:themeColor="text1"/>
        </w:rPr>
        <w:t>13.3招标文件对投标文件签署、盖章的要求适用于电子签名。</w:t>
      </w:r>
    </w:p>
    <w:p w14:paraId="064B847E" w14:textId="77777777" w:rsidR="0093295E" w:rsidRPr="00510458" w:rsidRDefault="001B430C">
      <w:pPr>
        <w:pStyle w:val="2c"/>
        <w:spacing w:before="0"/>
        <w:ind w:firstLineChars="0" w:firstLine="0"/>
        <w:rPr>
          <w:rFonts w:ascii="宋体" w:hAnsi="宋体" w:cs="宋体"/>
          <w:b/>
          <w:color w:val="000000" w:themeColor="text1"/>
          <w:szCs w:val="24"/>
        </w:rPr>
      </w:pPr>
      <w:r w:rsidRPr="00510458">
        <w:rPr>
          <w:rFonts w:ascii="宋体" w:hAnsi="宋体" w:cs="宋体" w:hint="eastAsia"/>
          <w:b/>
          <w:color w:val="000000" w:themeColor="text1"/>
          <w:szCs w:val="24"/>
        </w:rPr>
        <w:t>14. 投标文件的提交、补充、修改、撤回</w:t>
      </w:r>
    </w:p>
    <w:p w14:paraId="1A2698FD" w14:textId="77777777" w:rsidR="0093295E" w:rsidRPr="00510458" w:rsidRDefault="001B430C">
      <w:pPr>
        <w:pStyle w:val="2c"/>
        <w:ind w:firstLine="480"/>
        <w:rPr>
          <w:rFonts w:ascii="宋体" w:hAnsi="宋体" w:cs="宋体"/>
          <w:color w:val="000000" w:themeColor="text1"/>
          <w:szCs w:val="24"/>
        </w:rPr>
      </w:pPr>
      <w:r w:rsidRPr="00510458">
        <w:rPr>
          <w:rFonts w:ascii="宋体" w:hAnsi="宋体" w:cs="宋体" w:hint="eastAsia"/>
          <w:color w:val="000000" w:themeColor="text1"/>
          <w:szCs w:val="24"/>
        </w:rPr>
        <w:t>14.1 供应商应当在投标截止时间前完成投标文件的传输递交，并可以补充、修改</w:t>
      </w:r>
      <w:r w:rsidRPr="00510458">
        <w:rPr>
          <w:rFonts w:ascii="宋体" w:hAnsi="宋体" w:cs="宋体" w:hint="eastAsia"/>
          <w:color w:val="000000" w:themeColor="text1"/>
          <w:szCs w:val="24"/>
        </w:rPr>
        <w:lastRenderedPageBreak/>
        <w:t>或者撤回投标文件。补充或者修改投标文件的，应当先行撤回原文件，补充、修改后重新传输递交。投标截止时间前未完成传输的，视为撤回投标文件。投标截止时间后递交的投标文件，电子交易平台将拒收。</w:t>
      </w:r>
    </w:p>
    <w:p w14:paraId="55C7D2C3" w14:textId="77777777" w:rsidR="0093295E" w:rsidRPr="00510458" w:rsidRDefault="001B430C">
      <w:pPr>
        <w:pStyle w:val="2c"/>
        <w:spacing w:before="0"/>
        <w:ind w:firstLine="480"/>
        <w:rPr>
          <w:rFonts w:ascii="宋体" w:hAnsi="宋体" w:cs="宋体"/>
          <w:color w:val="000000" w:themeColor="text1"/>
          <w:szCs w:val="24"/>
        </w:rPr>
      </w:pPr>
      <w:r w:rsidRPr="00510458">
        <w:rPr>
          <w:rFonts w:ascii="宋体" w:hAnsi="宋体" w:cs="宋体" w:hint="eastAsia"/>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14:paraId="6DED6D29" w14:textId="77777777" w:rsidR="0093295E" w:rsidRPr="00510458" w:rsidRDefault="001B430C">
      <w:pPr>
        <w:pStyle w:val="2c"/>
        <w:spacing w:before="0"/>
        <w:ind w:firstLine="480"/>
        <w:rPr>
          <w:rFonts w:ascii="宋体" w:hAnsi="宋体" w:cs="宋体"/>
          <w:color w:val="000000" w:themeColor="text1"/>
          <w:szCs w:val="24"/>
        </w:rPr>
      </w:pPr>
      <w:r w:rsidRPr="00510458">
        <w:rPr>
          <w:rFonts w:ascii="宋体" w:hAnsi="宋体" w:cs="宋体" w:hint="eastAsia"/>
          <w:color w:val="000000" w:themeColor="text1"/>
          <w:szCs w:val="24"/>
        </w:rPr>
        <w:t>14.3采购人、采购代理机构可以视情况延长投标文件提交的截止时间。在上述情况下，采购代理机构与投标人以前在投标截止期方面的全部权利、责任和义务，将适用于延长至新的投标截止期。</w:t>
      </w:r>
    </w:p>
    <w:p w14:paraId="4881B46E" w14:textId="77777777" w:rsidR="0093295E" w:rsidRPr="00510458" w:rsidRDefault="001B430C">
      <w:pPr>
        <w:pStyle w:val="af1"/>
        <w:spacing w:line="360" w:lineRule="auto"/>
        <w:rPr>
          <w:rFonts w:hAnsi="宋体" w:cs="宋体"/>
          <w:b/>
          <w:color w:val="000000" w:themeColor="text1"/>
          <w:sz w:val="24"/>
          <w:szCs w:val="24"/>
        </w:rPr>
      </w:pPr>
      <w:r w:rsidRPr="00510458">
        <w:rPr>
          <w:rFonts w:hAnsi="宋体" w:cs="宋体" w:hint="eastAsia"/>
          <w:b/>
          <w:color w:val="000000" w:themeColor="text1"/>
          <w:sz w:val="24"/>
          <w:szCs w:val="24"/>
        </w:rPr>
        <w:t>15.备份投标文件</w:t>
      </w:r>
    </w:p>
    <w:p w14:paraId="32F3C796" w14:textId="77777777" w:rsidR="0093295E" w:rsidRPr="00510458" w:rsidRDefault="001B430C">
      <w:pPr>
        <w:pStyle w:val="af1"/>
        <w:spacing w:line="360" w:lineRule="auto"/>
        <w:ind w:firstLineChars="150" w:firstLine="360"/>
        <w:rPr>
          <w:rFonts w:hAnsi="宋体" w:cs="宋体"/>
          <w:b/>
          <w:color w:val="000000" w:themeColor="text1"/>
          <w:sz w:val="24"/>
          <w:szCs w:val="24"/>
        </w:rPr>
      </w:pPr>
      <w:r w:rsidRPr="00510458">
        <w:rPr>
          <w:rFonts w:hAnsi="宋体" w:cs="宋体" w:hint="eastAsia"/>
          <w:color w:val="000000" w:themeColor="text1"/>
          <w:sz w:val="24"/>
          <w:szCs w:val="24"/>
        </w:rPr>
        <w:t xml:space="preserve"> 15.1投标人在电子交易平台传输递交投标文件后，还可以在投标截止时间前直接提交或者以邮政快递方式递交备份投标文件1份，</w:t>
      </w:r>
      <w:r w:rsidRPr="00510458">
        <w:rPr>
          <w:rFonts w:hAnsi="宋体" w:cs="宋体" w:hint="eastAsia"/>
          <w:b/>
          <w:color w:val="000000" w:themeColor="text1"/>
          <w:sz w:val="24"/>
          <w:szCs w:val="24"/>
        </w:rPr>
        <w:t>但采购人、采购代理机构不强制或变相强制投标人提交备份投标文件。</w:t>
      </w:r>
    </w:p>
    <w:p w14:paraId="4D3CA759" w14:textId="77777777" w:rsidR="0093295E" w:rsidRPr="00510458" w:rsidRDefault="001B430C">
      <w:pPr>
        <w:pStyle w:val="af1"/>
        <w:spacing w:line="360" w:lineRule="auto"/>
        <w:ind w:firstLineChars="200" w:firstLine="480"/>
        <w:rPr>
          <w:rFonts w:hAnsi="宋体" w:cs="宋体"/>
          <w:b/>
          <w:color w:val="000000" w:themeColor="text1"/>
          <w:sz w:val="24"/>
          <w:szCs w:val="24"/>
        </w:rPr>
      </w:pPr>
      <w:r w:rsidRPr="00510458">
        <w:rPr>
          <w:rFonts w:hAnsi="宋体" w:cs="宋体" w:hint="eastAsia"/>
          <w:color w:val="000000" w:themeColor="text1"/>
          <w:sz w:val="24"/>
          <w:szCs w:val="24"/>
        </w:rPr>
        <w:t>15.2备份投标文件须在“政采云投标客户端”制作生成，并储存在</w:t>
      </w:r>
      <w:r w:rsidRPr="00510458">
        <w:rPr>
          <w:rFonts w:hAnsi="宋体" w:cs="宋体" w:hint="eastAsia"/>
          <w:color w:val="000000" w:themeColor="text1"/>
          <w:sz w:val="24"/>
        </w:rPr>
        <w:t>DVD光盘等存储介质</w:t>
      </w:r>
      <w:r w:rsidRPr="00510458">
        <w:rPr>
          <w:rFonts w:hAnsi="宋体" w:cs="宋体" w:hint="eastAsia"/>
          <w:color w:val="000000" w:themeColor="text1"/>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510458">
        <w:rPr>
          <w:rFonts w:hAnsi="宋体" w:cs="宋体" w:hint="eastAsia"/>
          <w:b/>
          <w:color w:val="000000" w:themeColor="text1"/>
          <w:sz w:val="24"/>
        </w:rPr>
        <w:t>不符合上述制作、</w:t>
      </w:r>
      <w:r w:rsidRPr="00510458">
        <w:rPr>
          <w:rFonts w:hAnsi="宋体" w:cs="宋体" w:hint="eastAsia"/>
          <w:b/>
          <w:color w:val="000000" w:themeColor="text1"/>
          <w:sz w:val="24"/>
          <w:szCs w:val="24"/>
        </w:rPr>
        <w:t>存储、密封规定的备份投标文件将被视为无效或者被拒绝接收。</w:t>
      </w:r>
    </w:p>
    <w:p w14:paraId="2AECE3B7" w14:textId="77777777" w:rsidR="0093295E" w:rsidRPr="00510458" w:rsidRDefault="001B430C">
      <w:pPr>
        <w:pStyle w:val="af1"/>
        <w:spacing w:line="360" w:lineRule="auto"/>
        <w:ind w:firstLineChars="200" w:firstLine="480"/>
        <w:rPr>
          <w:rFonts w:hAnsi="宋体" w:cs="宋体"/>
          <w:color w:val="000000" w:themeColor="text1"/>
          <w:sz w:val="24"/>
          <w:szCs w:val="24"/>
        </w:rPr>
      </w:pPr>
      <w:r w:rsidRPr="00510458">
        <w:rPr>
          <w:rFonts w:hAnsi="宋体" w:cs="宋体" w:hint="eastAsia"/>
          <w:color w:val="000000" w:themeColor="text1"/>
          <w:sz w:val="24"/>
          <w:szCs w:val="24"/>
        </w:rPr>
        <w:t>15.3直接提交备份投标文件的，投标人应于投标截止时间前在招标公告中载明的开标地点将备份投标文件提交给采购代理机构，采购代理机构将拒绝接受逾期送达的备份投标文件。</w:t>
      </w:r>
    </w:p>
    <w:p w14:paraId="5CE8A9E9" w14:textId="77777777" w:rsidR="0093295E" w:rsidRPr="00510458" w:rsidRDefault="001B430C">
      <w:pPr>
        <w:pStyle w:val="af1"/>
        <w:spacing w:line="360" w:lineRule="auto"/>
        <w:ind w:firstLineChars="200" w:firstLine="480"/>
        <w:rPr>
          <w:rFonts w:hAnsi="宋体" w:cs="宋体"/>
          <w:color w:val="000000" w:themeColor="text1"/>
          <w:sz w:val="24"/>
          <w:szCs w:val="24"/>
        </w:rPr>
      </w:pPr>
      <w:r w:rsidRPr="00510458">
        <w:rPr>
          <w:rFonts w:hAnsi="宋体" w:cs="宋体" w:hint="eastAsia"/>
          <w:color w:val="000000" w:themeColor="text1"/>
          <w:sz w:val="24"/>
          <w:szCs w:val="24"/>
        </w:rPr>
        <w:t>15.4以邮政快递方式递交备份投标文件的，投标人应先将备份投标文件按要求密封和标记，再进行邮政快递包装后邮寄。备份投标文件须在投标截止时间之前送达</w:t>
      </w:r>
      <w:r w:rsidRPr="00510458">
        <w:rPr>
          <w:rFonts w:hAnsi="宋体" w:cs="宋体" w:hint="eastAsia"/>
          <w:snapToGrid/>
          <w:color w:val="000000" w:themeColor="text1"/>
          <w:sz w:val="24"/>
          <w:szCs w:val="24"/>
        </w:rPr>
        <w:t>招标文件第二部分投标人须知前附表规定的备份投标文件送达地点；</w:t>
      </w:r>
      <w:r w:rsidRPr="00510458">
        <w:rPr>
          <w:rFonts w:hAnsi="宋体" w:cs="宋体" w:hint="eastAsia"/>
          <w:color w:val="000000" w:themeColor="text1"/>
          <w:sz w:val="24"/>
          <w:szCs w:val="24"/>
        </w:rPr>
        <w:t>送达时间以签收人签收时间为准。采购代理机构将拒绝接受逾期送达的备份投标文件。邮寄过程中，电子备份投标文件发生泄露、遗失、损坏或延期送达等情况的，由投标人自行负责。</w:t>
      </w:r>
    </w:p>
    <w:p w14:paraId="64CB45F4" w14:textId="77777777" w:rsidR="0093295E" w:rsidRPr="00510458" w:rsidRDefault="001B430C">
      <w:pPr>
        <w:pStyle w:val="af1"/>
        <w:spacing w:line="360" w:lineRule="auto"/>
        <w:ind w:firstLineChars="199" w:firstLine="479"/>
        <w:rPr>
          <w:rFonts w:hAnsi="宋体" w:cs="宋体"/>
          <w:b/>
          <w:color w:val="000000" w:themeColor="text1"/>
          <w:sz w:val="24"/>
          <w:szCs w:val="24"/>
        </w:rPr>
      </w:pPr>
      <w:r w:rsidRPr="00510458">
        <w:rPr>
          <w:rFonts w:hAnsi="宋体" w:cs="宋体" w:hint="eastAsia"/>
          <w:b/>
          <w:color w:val="000000" w:themeColor="text1"/>
          <w:sz w:val="24"/>
          <w:szCs w:val="24"/>
        </w:rPr>
        <w:t>15.5投标人仅提交备份投标文件，未在电子交易平台传输递交投标文件的，投标无效。</w:t>
      </w:r>
    </w:p>
    <w:p w14:paraId="65479A93" w14:textId="77777777" w:rsidR="0093295E" w:rsidRPr="00510458" w:rsidRDefault="001B430C">
      <w:pPr>
        <w:pStyle w:val="2c"/>
        <w:spacing w:before="0"/>
        <w:ind w:firstLineChars="0" w:firstLine="0"/>
        <w:rPr>
          <w:rFonts w:ascii="宋体" w:hAnsi="宋体" w:cs="宋体"/>
          <w:b/>
          <w:color w:val="000000" w:themeColor="text1"/>
          <w:szCs w:val="24"/>
        </w:rPr>
      </w:pPr>
      <w:r w:rsidRPr="00510458">
        <w:rPr>
          <w:rFonts w:ascii="宋体" w:hAnsi="宋体" w:cs="宋体" w:hint="eastAsia"/>
          <w:b/>
          <w:color w:val="000000" w:themeColor="text1"/>
          <w:szCs w:val="24"/>
        </w:rPr>
        <w:t>16.投标文件的无效处理</w:t>
      </w:r>
    </w:p>
    <w:p w14:paraId="0701D9B0" w14:textId="77777777" w:rsidR="0093295E" w:rsidRPr="00510458" w:rsidRDefault="001B430C">
      <w:pPr>
        <w:pStyle w:val="af"/>
        <w:spacing w:line="360" w:lineRule="auto"/>
        <w:ind w:firstLineChars="150" w:firstLine="360"/>
        <w:rPr>
          <w:rFonts w:cs="宋体"/>
          <w:color w:val="000000" w:themeColor="text1"/>
          <w:szCs w:val="21"/>
        </w:rPr>
      </w:pPr>
      <w:r w:rsidRPr="00510458">
        <w:rPr>
          <w:rFonts w:cs="宋体" w:hint="eastAsia"/>
          <w:color w:val="000000" w:themeColor="text1"/>
          <w:szCs w:val="21"/>
        </w:rPr>
        <w:t>有招标文件第四部分</w:t>
      </w:r>
      <w:r w:rsidRPr="00510458">
        <w:rPr>
          <w:rFonts w:cs="宋体"/>
          <w:color w:val="000000" w:themeColor="text1"/>
          <w:szCs w:val="21"/>
        </w:rPr>
        <w:t>4.2规定</w:t>
      </w:r>
      <w:r w:rsidRPr="00510458">
        <w:rPr>
          <w:rFonts w:cs="宋体" w:hint="eastAsia"/>
          <w:color w:val="000000" w:themeColor="text1"/>
          <w:szCs w:val="21"/>
        </w:rPr>
        <w:t>的情形之一的，投标无效：</w:t>
      </w:r>
    </w:p>
    <w:p w14:paraId="6D08F812" w14:textId="77777777" w:rsidR="0093295E" w:rsidRPr="00510458" w:rsidRDefault="001B430C">
      <w:pPr>
        <w:pStyle w:val="2c"/>
        <w:spacing w:before="0"/>
        <w:ind w:firstLineChars="0" w:firstLine="0"/>
        <w:rPr>
          <w:rFonts w:ascii="宋体" w:hAnsi="宋体" w:cs="宋体"/>
          <w:b/>
          <w:color w:val="000000" w:themeColor="text1"/>
          <w:szCs w:val="24"/>
        </w:rPr>
      </w:pPr>
      <w:r w:rsidRPr="00510458">
        <w:rPr>
          <w:rFonts w:ascii="宋体" w:hAnsi="宋体" w:cs="宋体" w:hint="eastAsia"/>
          <w:b/>
          <w:color w:val="000000" w:themeColor="text1"/>
          <w:szCs w:val="24"/>
        </w:rPr>
        <w:lastRenderedPageBreak/>
        <w:t>17.投标有效期</w:t>
      </w:r>
    </w:p>
    <w:p w14:paraId="0C21C127" w14:textId="77777777" w:rsidR="0093295E" w:rsidRPr="00510458" w:rsidRDefault="001B430C">
      <w:pPr>
        <w:spacing w:line="360" w:lineRule="auto"/>
        <w:ind w:firstLineChars="200" w:firstLine="480"/>
        <w:rPr>
          <w:rFonts w:ascii="宋体" w:hAnsi="宋体" w:cs="宋体"/>
          <w:b/>
          <w:color w:val="000000" w:themeColor="text1"/>
          <w:sz w:val="24"/>
          <w:szCs w:val="21"/>
        </w:rPr>
      </w:pPr>
      <w:r w:rsidRPr="00510458">
        <w:rPr>
          <w:rFonts w:ascii="宋体" w:hAnsi="宋体" w:cs="宋体" w:hint="eastAsia"/>
          <w:color w:val="000000" w:themeColor="text1"/>
          <w:sz w:val="24"/>
          <w:szCs w:val="20"/>
        </w:rPr>
        <w:t>17.1投标有效期为从提交投标文件的截止之日起90天。▲</w:t>
      </w:r>
      <w:r w:rsidRPr="00510458">
        <w:rPr>
          <w:rFonts w:ascii="宋体" w:hAnsi="宋体" w:cs="宋体" w:hint="eastAsia"/>
          <w:b/>
          <w:color w:val="000000" w:themeColor="text1"/>
          <w:sz w:val="24"/>
          <w:szCs w:val="20"/>
        </w:rPr>
        <w:t>投标人的投标文件中承</w:t>
      </w:r>
      <w:r w:rsidRPr="00510458">
        <w:rPr>
          <w:rFonts w:ascii="宋体" w:hAnsi="宋体" w:cs="宋体" w:hint="eastAsia"/>
          <w:b/>
          <w:color w:val="000000" w:themeColor="text1"/>
          <w:sz w:val="24"/>
          <w:szCs w:val="21"/>
        </w:rPr>
        <w:t>诺的投标有效期少于招标文件中载明的投标有效期的，投标无效。</w:t>
      </w:r>
    </w:p>
    <w:p w14:paraId="05FBBD54"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rPr>
        <w:t>17.2投标文件合格投递后，自投标截止日期起，在投标有效期内有效。</w:t>
      </w:r>
    </w:p>
    <w:p w14:paraId="259AEFEC"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rPr>
        <w:t>17.3在原定投标有效期满之前，如果出现特殊情况，采购代理机构可以以书面形式通知投标人延长投标有效期。投标人同意延长的，不得要求或被允许修改其投标文件，投标人拒绝延长的，其投标无效。</w:t>
      </w:r>
    </w:p>
    <w:p w14:paraId="43F2F13F" w14:textId="77777777" w:rsidR="0093295E" w:rsidRPr="00510458" w:rsidRDefault="0093295E">
      <w:pPr>
        <w:pStyle w:val="2c"/>
        <w:spacing w:before="0"/>
        <w:ind w:firstLine="643"/>
        <w:rPr>
          <w:rFonts w:ascii="宋体" w:hAnsi="宋体" w:cs="宋体"/>
          <w:b/>
          <w:color w:val="000000" w:themeColor="text1"/>
          <w:sz w:val="32"/>
        </w:rPr>
      </w:pPr>
    </w:p>
    <w:p w14:paraId="5A1DE6C9" w14:textId="77777777" w:rsidR="0093295E" w:rsidRPr="00510458" w:rsidRDefault="001B430C">
      <w:pPr>
        <w:pStyle w:val="2c"/>
        <w:spacing w:before="0"/>
        <w:ind w:firstLineChars="600" w:firstLine="1928"/>
        <w:rPr>
          <w:rFonts w:ascii="宋体" w:hAnsi="宋体" w:cs="宋体"/>
          <w:b/>
          <w:color w:val="000000" w:themeColor="text1"/>
          <w:sz w:val="32"/>
        </w:rPr>
      </w:pPr>
      <w:r w:rsidRPr="00510458">
        <w:rPr>
          <w:rFonts w:ascii="宋体" w:hAnsi="宋体" w:cs="宋体" w:hint="eastAsia"/>
          <w:b/>
          <w:color w:val="000000" w:themeColor="text1"/>
          <w:sz w:val="32"/>
        </w:rPr>
        <w:t>四、开标、资格审查与信用信息查询</w:t>
      </w:r>
    </w:p>
    <w:p w14:paraId="482B923F" w14:textId="77777777" w:rsidR="0093295E" w:rsidRPr="00510458" w:rsidRDefault="001B430C">
      <w:pPr>
        <w:pStyle w:val="af17cgridlangnp1033langf"/>
        <w:spacing w:before="0" w:line="360" w:lineRule="auto"/>
        <w:ind w:left="0" w:firstLineChars="100" w:firstLine="241"/>
        <w:contextualSpacing/>
        <w:rPr>
          <w:rFonts w:ascii="宋体" w:hAnsi="宋体" w:cs="宋体"/>
          <w:color w:val="000000" w:themeColor="text1"/>
          <w:sz w:val="24"/>
        </w:rPr>
      </w:pPr>
      <w:r w:rsidRPr="00510458">
        <w:rPr>
          <w:rFonts w:ascii="宋体" w:hAnsi="宋体" w:cs="宋体" w:hint="eastAsia"/>
          <w:b/>
          <w:color w:val="000000" w:themeColor="text1"/>
          <w:sz w:val="24"/>
          <w:szCs w:val="24"/>
        </w:rPr>
        <w:t>18.开标</w:t>
      </w:r>
      <w:r w:rsidRPr="00510458">
        <w:rPr>
          <w:rFonts w:ascii="宋体" w:hAnsi="宋体" w:cs="宋体" w:hint="eastAsia"/>
          <w:color w:val="000000" w:themeColor="text1"/>
          <w:sz w:val="24"/>
        </w:rPr>
        <w:t xml:space="preserve"> </w:t>
      </w:r>
    </w:p>
    <w:p w14:paraId="4A9663F0" w14:textId="77777777" w:rsidR="0093295E" w:rsidRPr="00510458" w:rsidRDefault="001B430C">
      <w:pPr>
        <w:pStyle w:val="af17cgridlangnp1033langf"/>
        <w:spacing w:before="0" w:line="360" w:lineRule="auto"/>
        <w:ind w:left="0" w:firstLineChars="200" w:firstLine="480"/>
        <w:contextualSpacing/>
        <w:rPr>
          <w:rFonts w:ascii="宋体" w:hAnsi="宋体" w:cs="宋体"/>
          <w:color w:val="000000" w:themeColor="text1"/>
          <w:sz w:val="24"/>
        </w:rPr>
      </w:pPr>
      <w:r w:rsidRPr="00510458">
        <w:rPr>
          <w:rFonts w:ascii="宋体" w:hAnsi="宋体" w:cs="宋体" w:hint="eastAsia"/>
          <w:color w:val="000000" w:themeColor="text1"/>
          <w:sz w:val="24"/>
        </w:rPr>
        <w:t>18.1采购代理机构按照招标文件规定的时间通过电子交易平台组织开标，所有投标人均应当准时在线参加。投标人不足3家的，不得开标。</w:t>
      </w:r>
    </w:p>
    <w:p w14:paraId="0684BAFE" w14:textId="77777777" w:rsidR="0093295E" w:rsidRPr="00510458" w:rsidRDefault="001B430C">
      <w:pPr>
        <w:pStyle w:val="af17cgridlangnp1033langf"/>
        <w:spacing w:before="0" w:line="360" w:lineRule="auto"/>
        <w:ind w:left="0" w:firstLineChars="100" w:firstLine="240"/>
        <w:contextualSpacing/>
        <w:rPr>
          <w:rFonts w:ascii="宋体" w:hAnsi="宋体" w:cs="宋体"/>
          <w:color w:val="000000" w:themeColor="text1"/>
          <w:sz w:val="24"/>
        </w:rPr>
      </w:pPr>
      <w:r w:rsidRPr="00510458">
        <w:rPr>
          <w:rFonts w:ascii="宋体" w:hAnsi="宋体" w:cs="宋体" w:hint="eastAsia"/>
          <w:color w:val="000000" w:themeColor="text1"/>
          <w:sz w:val="24"/>
        </w:rPr>
        <w:t xml:space="preserve">　18.2开标时，电子交易平台按开标时间自动提取所有投标文件。采购代理机构依托电子交易平台发起开始解密指令，投标人按照平台提示和招标文件的规定在半小时内完成在线解密。</w:t>
      </w:r>
    </w:p>
    <w:p w14:paraId="2D065CB8" w14:textId="77777777" w:rsidR="0093295E" w:rsidRPr="00510458" w:rsidRDefault="001B430C">
      <w:pPr>
        <w:pStyle w:val="af17cgridlangnp1033langf"/>
        <w:spacing w:before="0" w:line="360" w:lineRule="auto"/>
        <w:ind w:left="0" w:firstLineChars="100" w:firstLine="240"/>
        <w:contextualSpacing/>
        <w:rPr>
          <w:rFonts w:ascii="宋体" w:hAnsi="宋体" w:cs="宋体"/>
          <w:b/>
          <w:color w:val="000000" w:themeColor="text1"/>
          <w:sz w:val="24"/>
        </w:rPr>
      </w:pPr>
      <w:r w:rsidRPr="00510458">
        <w:rPr>
          <w:rFonts w:ascii="宋体" w:hAnsi="宋体" w:cs="宋体" w:hint="eastAsia"/>
          <w:color w:val="000000" w:themeColor="text1"/>
          <w:sz w:val="24"/>
        </w:rPr>
        <w:t xml:space="preserve">　18.3</w:t>
      </w:r>
      <w:r w:rsidRPr="00510458">
        <w:rPr>
          <w:rFonts w:ascii="宋体" w:hAnsi="宋体" w:cs="宋体" w:hint="eastAsia"/>
          <w:b/>
          <w:color w:val="000000" w:themeColor="text1"/>
          <w:sz w:val="24"/>
        </w:rPr>
        <w:t>投标文件未按时解密，投标人提供了备份投标文件的，以备份投标文件作为依据，否则视为投标文件撤回。投标文件已按时解密的，备份投标文件自动失效。</w:t>
      </w:r>
    </w:p>
    <w:p w14:paraId="681FCC64" w14:textId="77777777" w:rsidR="0093295E" w:rsidRPr="00510458" w:rsidRDefault="001B430C">
      <w:pPr>
        <w:widowControl/>
        <w:spacing w:before="100" w:beforeAutospacing="1" w:after="240" w:line="360" w:lineRule="auto"/>
        <w:jc w:val="left"/>
        <w:rPr>
          <w:rFonts w:ascii="宋体" w:hAnsi="宋体" w:cs="宋体"/>
          <w:b/>
          <w:color w:val="000000" w:themeColor="text1"/>
          <w:sz w:val="24"/>
          <w:szCs w:val="20"/>
        </w:rPr>
      </w:pPr>
      <w:r w:rsidRPr="00510458">
        <w:rPr>
          <w:rFonts w:ascii="宋体" w:hAnsi="宋体" w:cs="宋体" w:hint="eastAsia"/>
          <w:b/>
          <w:color w:val="000000" w:themeColor="text1"/>
          <w:sz w:val="24"/>
          <w:szCs w:val="20"/>
        </w:rPr>
        <w:t xml:space="preserve">　19、资格审查</w:t>
      </w:r>
    </w:p>
    <w:p w14:paraId="26F11875"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kern w:val="0"/>
          <w:sz w:val="24"/>
        </w:rPr>
        <w:t>19.1</w:t>
      </w:r>
      <w:r w:rsidRPr="00510458">
        <w:rPr>
          <w:rFonts w:ascii="宋体" w:hAnsi="宋体" w:cs="宋体" w:hint="eastAsia"/>
          <w:color w:val="000000" w:themeColor="text1"/>
          <w:sz w:val="24"/>
        </w:rPr>
        <w:t>采购人或采购代理机构依据法律法规和招标文件的规定，对投标人的资格进行审查。</w:t>
      </w:r>
    </w:p>
    <w:p w14:paraId="0A440B36"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kern w:val="0"/>
          <w:szCs w:val="24"/>
        </w:rPr>
        <w:t>19.2投标人未按照招标文件要求提供与</w:t>
      </w:r>
      <w:r w:rsidRPr="00510458">
        <w:rPr>
          <w:rFonts w:ascii="宋体" w:hAnsi="宋体" w:cs="宋体" w:hint="eastAsia"/>
          <w:color w:val="000000" w:themeColor="text1"/>
        </w:rPr>
        <w:t>资格条件相应的</w:t>
      </w:r>
      <w:r w:rsidRPr="00510458">
        <w:rPr>
          <w:rFonts w:ascii="宋体" w:hAnsi="宋体" w:cs="宋体" w:hint="eastAsia"/>
          <w:color w:val="000000" w:themeColor="text1"/>
          <w:kern w:val="0"/>
          <w:szCs w:val="24"/>
        </w:rPr>
        <w:t>有效资格证明材料的，视为</w:t>
      </w:r>
      <w:r w:rsidRPr="00510458">
        <w:rPr>
          <w:rFonts w:ascii="宋体" w:hAnsi="宋体" w:cs="宋体" w:hint="eastAsia"/>
          <w:color w:val="000000" w:themeColor="text1"/>
        </w:rPr>
        <w:t>投标人不具备招标文件中规定的资格要求，其投标无效。</w:t>
      </w:r>
    </w:p>
    <w:p w14:paraId="6F6ECDC3"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kern w:val="0"/>
          <w:szCs w:val="24"/>
        </w:rPr>
        <w:t>19.</w:t>
      </w:r>
      <w:r w:rsidRPr="00510458">
        <w:rPr>
          <w:rFonts w:ascii="宋体" w:hAnsi="宋体" w:cs="宋体" w:hint="eastAsia"/>
          <w:color w:val="000000" w:themeColor="text1"/>
        </w:rPr>
        <w:t>3对未通过资格审查的投标人，采购人或采购代理机构告知其未通过的原因。</w:t>
      </w:r>
    </w:p>
    <w:p w14:paraId="08D8A60F"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kern w:val="0"/>
          <w:szCs w:val="24"/>
        </w:rPr>
        <w:t>19.</w:t>
      </w:r>
      <w:r w:rsidRPr="00510458">
        <w:rPr>
          <w:rFonts w:ascii="宋体" w:hAnsi="宋体" w:cs="宋体" w:hint="eastAsia"/>
          <w:color w:val="000000" w:themeColor="text1"/>
        </w:rPr>
        <w:t>4合格投标人不足3家的，不再评标。</w:t>
      </w:r>
    </w:p>
    <w:p w14:paraId="7A67366F" w14:textId="77777777" w:rsidR="0093295E" w:rsidRPr="00510458" w:rsidRDefault="001B430C" w:rsidP="00BD5893">
      <w:pPr>
        <w:pStyle w:val="2c"/>
        <w:snapToGrid w:val="0"/>
        <w:spacing w:before="0"/>
        <w:ind w:firstLine="480"/>
        <w:rPr>
          <w:rFonts w:ascii="宋体" w:hAnsi="宋体" w:cs="宋体"/>
          <w:color w:val="000000" w:themeColor="text1"/>
        </w:rPr>
      </w:pPr>
      <w:r w:rsidRPr="00510458">
        <w:rPr>
          <w:rFonts w:ascii="宋体" w:hAnsi="宋体" w:cs="宋体"/>
          <w:color w:val="000000" w:themeColor="text1"/>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14:paraId="64A027E0" w14:textId="77777777" w:rsidR="0093295E" w:rsidRPr="00510458" w:rsidRDefault="001B430C">
      <w:pPr>
        <w:pStyle w:val="2c"/>
        <w:spacing w:before="0"/>
        <w:ind w:firstLineChars="0" w:firstLine="0"/>
        <w:rPr>
          <w:rFonts w:ascii="宋体" w:hAnsi="宋体" w:cs="宋体"/>
          <w:b/>
          <w:color w:val="000000" w:themeColor="text1"/>
          <w:szCs w:val="24"/>
        </w:rPr>
      </w:pPr>
      <w:r w:rsidRPr="00510458">
        <w:rPr>
          <w:rFonts w:ascii="宋体" w:hAnsi="宋体" w:cs="宋体" w:hint="eastAsia"/>
          <w:b/>
          <w:color w:val="000000" w:themeColor="text1"/>
          <w:szCs w:val="24"/>
        </w:rPr>
        <w:lastRenderedPageBreak/>
        <w:t>20、信用信息查询</w:t>
      </w:r>
    </w:p>
    <w:p w14:paraId="6F269769" w14:textId="77777777" w:rsidR="0093295E" w:rsidRPr="00510458" w:rsidRDefault="001B430C">
      <w:pPr>
        <w:pStyle w:val="2c"/>
        <w:spacing w:before="0"/>
        <w:ind w:firstLineChars="0" w:firstLine="495"/>
        <w:rPr>
          <w:rFonts w:ascii="宋体" w:hAnsi="宋体" w:cs="宋体"/>
          <w:color w:val="000000" w:themeColor="text1"/>
          <w:kern w:val="0"/>
          <w:szCs w:val="24"/>
        </w:rPr>
      </w:pPr>
      <w:r w:rsidRPr="00510458">
        <w:rPr>
          <w:rFonts w:ascii="宋体" w:hAnsi="宋体" w:cs="宋体" w:hint="eastAsia"/>
          <w:color w:val="000000" w:themeColor="text1"/>
          <w:kern w:val="0"/>
          <w:szCs w:val="24"/>
        </w:rPr>
        <w:t>20.1信用信息查询渠道及截止时间：采购代理机构将在资格审查时通过“信用中国”网站(www.creditchina.gov.cn)、中国政府采购网(www.ccgp.gov.cn)渠道查询投标人接受资格时的信用记录。</w:t>
      </w:r>
    </w:p>
    <w:p w14:paraId="368B8B96" w14:textId="77777777" w:rsidR="0093295E" w:rsidRPr="00510458" w:rsidRDefault="001B430C">
      <w:pPr>
        <w:pStyle w:val="2c"/>
        <w:spacing w:before="0"/>
        <w:ind w:firstLineChars="0" w:firstLine="495"/>
        <w:rPr>
          <w:rFonts w:ascii="宋体" w:hAnsi="宋体" w:cs="宋体"/>
          <w:color w:val="000000" w:themeColor="text1"/>
          <w:kern w:val="0"/>
          <w:szCs w:val="24"/>
        </w:rPr>
      </w:pPr>
      <w:r w:rsidRPr="00510458">
        <w:rPr>
          <w:rFonts w:ascii="宋体" w:hAnsi="宋体" w:cs="宋体" w:hint="eastAsia"/>
          <w:color w:val="000000" w:themeColor="text1"/>
          <w:kern w:val="0"/>
          <w:szCs w:val="24"/>
        </w:rPr>
        <w:t>20.2信用信息查询记录和证据留存的具体方式：现场查询的投标人的信用记录、查询结果经确认后将与采购文件一起存档。</w:t>
      </w:r>
    </w:p>
    <w:p w14:paraId="2276B776" w14:textId="77777777" w:rsidR="0093295E" w:rsidRPr="00510458" w:rsidRDefault="001B430C">
      <w:pPr>
        <w:pStyle w:val="2c"/>
        <w:spacing w:before="0"/>
        <w:ind w:firstLineChars="0" w:firstLine="495"/>
        <w:rPr>
          <w:rFonts w:ascii="宋体" w:hAnsi="宋体" w:cs="宋体"/>
          <w:color w:val="000000" w:themeColor="text1"/>
          <w:kern w:val="0"/>
          <w:szCs w:val="24"/>
        </w:rPr>
      </w:pPr>
      <w:r w:rsidRPr="00510458">
        <w:rPr>
          <w:rFonts w:ascii="宋体" w:hAnsi="宋体" w:cs="宋体" w:hint="eastAsia"/>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14:paraId="3F68E5A9" w14:textId="77777777" w:rsidR="0093295E" w:rsidRPr="00510458" w:rsidRDefault="001B430C">
      <w:pPr>
        <w:pStyle w:val="2c"/>
        <w:spacing w:before="0"/>
        <w:ind w:firstLine="480"/>
        <w:rPr>
          <w:rFonts w:ascii="宋体" w:hAnsi="宋体" w:cs="宋体"/>
          <w:color w:val="000000" w:themeColor="text1"/>
        </w:rPr>
      </w:pPr>
      <w:r w:rsidRPr="00510458">
        <w:rPr>
          <w:rFonts w:ascii="宋体" w:hAnsi="宋体" w:cs="宋体" w:hint="eastAsia"/>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10458">
        <w:rPr>
          <w:rFonts w:ascii="宋体" w:hAnsi="宋体" w:cs="宋体" w:hint="eastAsia"/>
          <w:color w:val="000000" w:themeColor="text1"/>
        </w:rPr>
        <w:t>。</w:t>
      </w:r>
    </w:p>
    <w:p w14:paraId="363F5C49" w14:textId="77777777" w:rsidR="0093295E" w:rsidRPr="00510458" w:rsidRDefault="0093295E">
      <w:pPr>
        <w:pStyle w:val="2c"/>
        <w:spacing w:before="0"/>
        <w:ind w:firstLineChars="0" w:firstLine="0"/>
        <w:rPr>
          <w:rFonts w:ascii="宋体" w:hAnsi="宋体" w:cs="宋体"/>
          <w:color w:val="000000" w:themeColor="text1"/>
          <w:kern w:val="0"/>
          <w:szCs w:val="24"/>
        </w:rPr>
      </w:pPr>
    </w:p>
    <w:p w14:paraId="37C438D5" w14:textId="77777777" w:rsidR="0093295E" w:rsidRPr="00510458" w:rsidRDefault="001B430C">
      <w:pPr>
        <w:snapToGrid w:val="0"/>
        <w:spacing w:line="360" w:lineRule="auto"/>
        <w:jc w:val="center"/>
        <w:outlineLvl w:val="0"/>
        <w:rPr>
          <w:rFonts w:ascii="宋体" w:hAnsi="宋体" w:cs="宋体"/>
          <w:b/>
          <w:color w:val="000000" w:themeColor="text1"/>
          <w:sz w:val="36"/>
          <w:szCs w:val="36"/>
        </w:rPr>
      </w:pPr>
      <w:r w:rsidRPr="00510458">
        <w:rPr>
          <w:rFonts w:ascii="宋体" w:hAnsi="宋体" w:cs="宋体" w:hint="eastAsia"/>
          <w:b/>
          <w:color w:val="000000" w:themeColor="text1"/>
          <w:sz w:val="36"/>
          <w:szCs w:val="36"/>
        </w:rPr>
        <w:t>五、评标</w:t>
      </w:r>
    </w:p>
    <w:p w14:paraId="7DC514D3" w14:textId="77777777" w:rsidR="0093295E" w:rsidRPr="00510458" w:rsidRDefault="001B430C">
      <w:pPr>
        <w:spacing w:line="360" w:lineRule="auto"/>
        <w:rPr>
          <w:rFonts w:ascii="宋体" w:hAnsi="宋体" w:cs="宋体"/>
          <w:b/>
          <w:color w:val="000000" w:themeColor="text1"/>
          <w:sz w:val="24"/>
        </w:rPr>
      </w:pPr>
      <w:bookmarkStart w:id="14" w:name="_Toc91899903"/>
      <w:r w:rsidRPr="00510458">
        <w:rPr>
          <w:rFonts w:ascii="宋体" w:hAnsi="宋体" w:cs="宋体" w:hint="eastAsia"/>
          <w:b/>
          <w:color w:val="000000" w:themeColor="text1"/>
          <w:sz w:val="24"/>
        </w:rPr>
        <w:t>21.</w:t>
      </w:r>
      <w:r w:rsidRPr="00510458">
        <w:rPr>
          <w:rFonts w:ascii="宋体" w:hAnsi="宋体" w:cs="宋体" w:hint="eastAsia"/>
          <w:color w:val="000000" w:themeColor="text1"/>
        </w:rPr>
        <w:t xml:space="preserve"> </w:t>
      </w:r>
      <w:r w:rsidRPr="00510458">
        <w:rPr>
          <w:rFonts w:ascii="宋体" w:hAnsi="宋体" w:cs="宋体" w:hint="eastAsia"/>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510458">
        <w:rPr>
          <w:rFonts w:ascii="宋体" w:hAnsi="宋体" w:cs="宋体" w:hint="eastAsia"/>
          <w:b/>
          <w:color w:val="000000" w:themeColor="text1"/>
          <w:sz w:val="24"/>
        </w:rPr>
        <w:t>详见招标文件第四部分评标办法。</w:t>
      </w:r>
    </w:p>
    <w:p w14:paraId="0CBCCD81" w14:textId="77777777" w:rsidR="0093295E" w:rsidRPr="00510458" w:rsidRDefault="0093295E">
      <w:pPr>
        <w:spacing w:line="360" w:lineRule="auto"/>
        <w:rPr>
          <w:rFonts w:ascii="宋体" w:hAnsi="宋体" w:cs="宋体"/>
          <w:b/>
          <w:color w:val="000000" w:themeColor="text1"/>
          <w:sz w:val="24"/>
        </w:rPr>
      </w:pPr>
    </w:p>
    <w:p w14:paraId="4224823D" w14:textId="77777777" w:rsidR="0093295E" w:rsidRPr="00510458" w:rsidRDefault="001B430C">
      <w:pPr>
        <w:snapToGrid w:val="0"/>
        <w:spacing w:line="360" w:lineRule="auto"/>
        <w:jc w:val="center"/>
        <w:outlineLvl w:val="0"/>
        <w:rPr>
          <w:rFonts w:ascii="宋体" w:hAnsi="宋体" w:cs="宋体"/>
          <w:b/>
          <w:color w:val="000000" w:themeColor="text1"/>
          <w:sz w:val="36"/>
          <w:szCs w:val="36"/>
        </w:rPr>
      </w:pPr>
      <w:r w:rsidRPr="00510458">
        <w:rPr>
          <w:rFonts w:ascii="宋体" w:hAnsi="宋体" w:cs="宋体" w:hint="eastAsia"/>
          <w:b/>
          <w:color w:val="000000" w:themeColor="text1"/>
          <w:sz w:val="36"/>
          <w:szCs w:val="36"/>
        </w:rPr>
        <w:t>六、定 标</w:t>
      </w:r>
    </w:p>
    <w:p w14:paraId="0DA536BB" w14:textId="77777777" w:rsidR="0093295E" w:rsidRPr="00510458" w:rsidRDefault="001B430C">
      <w:pPr>
        <w:pStyle w:val="af"/>
        <w:spacing w:line="360" w:lineRule="auto"/>
        <w:ind w:left="479" w:hangingChars="199" w:hanging="479"/>
        <w:rPr>
          <w:rFonts w:cs="宋体"/>
          <w:b/>
          <w:color w:val="000000" w:themeColor="text1"/>
        </w:rPr>
      </w:pPr>
      <w:r w:rsidRPr="00510458">
        <w:rPr>
          <w:rFonts w:cs="宋体" w:hint="eastAsia"/>
          <w:b/>
          <w:color w:val="000000" w:themeColor="text1"/>
        </w:rPr>
        <w:t>22. 确定中标供应商</w:t>
      </w:r>
    </w:p>
    <w:p w14:paraId="16314BE0" w14:textId="77777777" w:rsidR="0093295E" w:rsidRPr="00510458" w:rsidRDefault="001B430C">
      <w:pPr>
        <w:pStyle w:val="2c"/>
        <w:snapToGrid w:val="0"/>
        <w:spacing w:before="0"/>
        <w:ind w:firstLine="480"/>
        <w:rPr>
          <w:rFonts w:ascii="宋体" w:hAnsi="宋体" w:cs="宋体"/>
          <w:b/>
          <w:color w:val="000000" w:themeColor="text1"/>
          <w:szCs w:val="24"/>
        </w:rPr>
      </w:pPr>
      <w:r w:rsidRPr="00510458">
        <w:rPr>
          <w:rFonts w:ascii="宋体" w:hAnsi="宋体" w:cs="宋体" w:hint="eastAsia"/>
          <w:color w:val="000000" w:themeColor="text1"/>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14:paraId="7C387CBB" w14:textId="77777777" w:rsidR="0093295E" w:rsidRPr="00510458" w:rsidRDefault="001B430C">
      <w:pPr>
        <w:pStyle w:val="2c"/>
        <w:snapToGrid w:val="0"/>
        <w:spacing w:before="0"/>
        <w:ind w:firstLineChars="0" w:firstLine="0"/>
        <w:rPr>
          <w:rFonts w:ascii="宋体" w:hAnsi="宋体" w:cs="宋体"/>
          <w:b/>
          <w:color w:val="000000" w:themeColor="text1"/>
          <w:szCs w:val="24"/>
        </w:rPr>
      </w:pPr>
      <w:r w:rsidRPr="00510458">
        <w:rPr>
          <w:rFonts w:ascii="宋体" w:hAnsi="宋体" w:cs="宋体" w:hint="eastAsia"/>
          <w:b/>
          <w:color w:val="000000" w:themeColor="text1"/>
          <w:szCs w:val="24"/>
        </w:rPr>
        <w:t>23. 中标通知与中标结果公告</w:t>
      </w:r>
    </w:p>
    <w:p w14:paraId="1E160028" w14:textId="77777777" w:rsidR="0093295E" w:rsidRPr="00510458" w:rsidRDefault="001B430C">
      <w:pPr>
        <w:widowControl/>
        <w:shd w:val="clear" w:color="auto" w:fill="FFFFFF"/>
        <w:spacing w:line="360" w:lineRule="auto"/>
        <w:ind w:firstLine="480"/>
        <w:jc w:val="left"/>
        <w:rPr>
          <w:rFonts w:ascii="宋体" w:hAnsi="宋体" w:cs="宋体"/>
          <w:color w:val="000000" w:themeColor="text1"/>
          <w:sz w:val="24"/>
        </w:rPr>
      </w:pPr>
      <w:r w:rsidRPr="00510458">
        <w:rPr>
          <w:rFonts w:ascii="宋体" w:hAnsi="宋体" w:cs="宋体" w:hint="eastAsia"/>
          <w:color w:val="000000" w:themeColor="text1"/>
          <w:sz w:val="24"/>
        </w:rPr>
        <w:t>23.1自中标人确定之日起2个工作日内，采购代理机构通过电子交易平台向中标人发出中标通知书，同时编制发布采购结果公告。采购代理机构也可以以纸质形式进行中标通知。</w:t>
      </w:r>
    </w:p>
    <w:p w14:paraId="4D10B980" w14:textId="77777777" w:rsidR="0093295E" w:rsidRPr="00510458" w:rsidRDefault="001B430C">
      <w:pPr>
        <w:widowControl/>
        <w:shd w:val="clear" w:color="auto" w:fill="FFFFFF"/>
        <w:spacing w:line="360" w:lineRule="auto"/>
        <w:ind w:firstLine="480"/>
        <w:jc w:val="left"/>
        <w:rPr>
          <w:rFonts w:ascii="宋体" w:hAnsi="宋体" w:cs="宋体"/>
          <w:color w:val="000000" w:themeColor="text1"/>
          <w:sz w:val="24"/>
        </w:rPr>
      </w:pPr>
      <w:r w:rsidRPr="00510458">
        <w:rPr>
          <w:rFonts w:ascii="宋体" w:hAnsi="宋体" w:cs="宋体" w:hint="eastAsia"/>
          <w:color w:val="000000" w:themeColor="text1"/>
          <w:sz w:val="24"/>
        </w:rPr>
        <w:lastRenderedPageBreak/>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sidRPr="00510458">
        <w:rPr>
          <w:rFonts w:ascii="宋体" w:hAnsi="宋体" w:cs="宋体" w:hint="eastAsia"/>
          <w:color w:val="000000" w:themeColor="text1"/>
          <w:sz w:val="24"/>
        </w:rPr>
        <w:t>资格审查情况、评审专家抽取规则、符合性审查情况、</w:t>
      </w:r>
      <w:bookmarkEnd w:id="15"/>
      <w:r w:rsidRPr="00510458">
        <w:rPr>
          <w:rFonts w:ascii="宋体" w:hAnsi="宋体" w:cs="宋体" w:hint="eastAsia"/>
          <w:color w:val="000000" w:themeColor="text1"/>
          <w:sz w:val="24"/>
        </w:rPr>
        <w:t>未中标情况说明、中标公告期限以及评审专家名单、评分汇总及明细。</w:t>
      </w:r>
    </w:p>
    <w:p w14:paraId="15A93B78" w14:textId="77777777" w:rsidR="0093295E" w:rsidRPr="00510458" w:rsidRDefault="001B430C">
      <w:pPr>
        <w:widowControl/>
        <w:shd w:val="clear" w:color="auto" w:fill="FFFFFF"/>
        <w:spacing w:line="360" w:lineRule="auto"/>
        <w:ind w:firstLine="480"/>
        <w:jc w:val="left"/>
        <w:rPr>
          <w:rFonts w:ascii="宋体" w:hAnsi="宋体" w:cs="宋体"/>
          <w:color w:val="000000" w:themeColor="text1"/>
          <w:sz w:val="24"/>
        </w:rPr>
      </w:pPr>
      <w:r w:rsidRPr="00510458">
        <w:rPr>
          <w:rFonts w:ascii="宋体" w:hAnsi="宋体" w:cs="宋体" w:hint="eastAsia"/>
          <w:color w:val="000000" w:themeColor="text1"/>
          <w:sz w:val="24"/>
        </w:rPr>
        <w:t>23.3公告期限为1个工作日。</w:t>
      </w:r>
    </w:p>
    <w:p w14:paraId="185B2783" w14:textId="77777777" w:rsidR="0093295E" w:rsidRPr="00510458" w:rsidRDefault="001B430C" w:rsidP="00BD5893">
      <w:pPr>
        <w:pStyle w:val="2c"/>
        <w:snapToGrid w:val="0"/>
        <w:spacing w:before="0"/>
        <w:ind w:firstLine="480"/>
        <w:rPr>
          <w:rStyle w:val="afff3"/>
          <w:color w:val="000000" w:themeColor="text1"/>
        </w:rPr>
      </w:pPr>
      <w:r w:rsidRPr="00510458">
        <w:rPr>
          <w:rFonts w:ascii="宋体" w:hAnsi="宋体" w:cs="宋体" w:hint="eastAsia"/>
          <w:bCs/>
          <w:color w:val="000000" w:themeColor="text1"/>
          <w:szCs w:val="24"/>
        </w:rPr>
        <w:t>23.4</w:t>
      </w:r>
      <w:r w:rsidRPr="00510458">
        <w:rPr>
          <w:rFonts w:ascii="宋体" w:hAnsi="宋体" w:cs="宋体" w:hint="eastAsia"/>
          <w:b/>
          <w:color w:val="000000" w:themeColor="text1"/>
          <w:szCs w:val="24"/>
        </w:rPr>
        <w:t xml:space="preserve"> </w:t>
      </w:r>
      <w:r w:rsidRPr="00510458">
        <w:rPr>
          <w:rFonts w:ascii="宋体" w:hAnsi="宋体" w:cs="宋体" w:hint="eastAsia"/>
          <w:bCs/>
          <w:color w:val="000000" w:themeColor="text1"/>
          <w:szCs w:val="24"/>
        </w:rPr>
        <w:t>由于中标、成交供应商原因导致重新采购的，应当承担支付代理费和专家评审费等费用在内的赔偿责任。</w:t>
      </w:r>
    </w:p>
    <w:p w14:paraId="7C0799EA" w14:textId="77777777" w:rsidR="0093295E" w:rsidRPr="00510458" w:rsidRDefault="0093295E">
      <w:pPr>
        <w:pStyle w:val="20"/>
        <w:rPr>
          <w:color w:val="000000" w:themeColor="text1"/>
        </w:rPr>
      </w:pPr>
    </w:p>
    <w:p w14:paraId="4AA8913B" w14:textId="77777777" w:rsidR="0093295E" w:rsidRPr="00510458" w:rsidRDefault="0093295E">
      <w:pPr>
        <w:snapToGrid w:val="0"/>
        <w:spacing w:line="360" w:lineRule="auto"/>
        <w:ind w:leftChars="57" w:left="120" w:firstLineChars="150" w:firstLine="482"/>
        <w:jc w:val="center"/>
        <w:rPr>
          <w:rFonts w:ascii="宋体" w:hAnsi="宋体" w:cs="宋体"/>
          <w:b/>
          <w:color w:val="000000" w:themeColor="text1"/>
          <w:sz w:val="32"/>
        </w:rPr>
      </w:pPr>
    </w:p>
    <w:p w14:paraId="3FD85B93" w14:textId="77777777" w:rsidR="0093295E" w:rsidRPr="00510458" w:rsidRDefault="001B430C">
      <w:pPr>
        <w:snapToGrid w:val="0"/>
        <w:spacing w:line="360" w:lineRule="auto"/>
        <w:ind w:leftChars="57" w:left="120" w:firstLineChars="150" w:firstLine="482"/>
        <w:jc w:val="center"/>
        <w:rPr>
          <w:rFonts w:ascii="宋体" w:hAnsi="宋体" w:cs="宋体"/>
          <w:b/>
          <w:color w:val="000000" w:themeColor="text1"/>
          <w:sz w:val="32"/>
        </w:rPr>
      </w:pPr>
      <w:r w:rsidRPr="00510458">
        <w:rPr>
          <w:rFonts w:ascii="宋体" w:hAnsi="宋体" w:cs="宋体" w:hint="eastAsia"/>
          <w:b/>
          <w:color w:val="000000" w:themeColor="text1"/>
          <w:sz w:val="32"/>
        </w:rPr>
        <w:t>七、合同授予</w:t>
      </w:r>
    </w:p>
    <w:p w14:paraId="6A3DF9C1" w14:textId="77777777" w:rsidR="0093295E" w:rsidRPr="00510458" w:rsidRDefault="001B430C">
      <w:pPr>
        <w:pStyle w:val="af"/>
        <w:spacing w:line="360" w:lineRule="auto"/>
        <w:ind w:left="479" w:hangingChars="199" w:hanging="479"/>
        <w:rPr>
          <w:rFonts w:cs="宋体"/>
          <w:b/>
          <w:color w:val="000000" w:themeColor="text1"/>
        </w:rPr>
      </w:pPr>
      <w:r w:rsidRPr="00510458">
        <w:rPr>
          <w:rFonts w:cs="宋体" w:hint="eastAsia"/>
          <w:b/>
          <w:color w:val="000000" w:themeColor="text1"/>
        </w:rPr>
        <w:t xml:space="preserve">24. </w:t>
      </w:r>
      <w:r w:rsidRPr="00510458">
        <w:rPr>
          <w:rFonts w:cs="宋体" w:hint="eastAsia"/>
          <w:color w:val="000000" w:themeColor="text1"/>
        </w:rPr>
        <w:t>合同主要条款详见第五部分拟签订的合同文本。</w:t>
      </w:r>
    </w:p>
    <w:p w14:paraId="66A35BC5" w14:textId="77777777" w:rsidR="0093295E" w:rsidRPr="00510458" w:rsidRDefault="001B430C">
      <w:pPr>
        <w:pStyle w:val="af"/>
        <w:spacing w:line="360" w:lineRule="auto"/>
        <w:ind w:left="479" w:hangingChars="199" w:hanging="479"/>
        <w:rPr>
          <w:rFonts w:cs="宋体"/>
          <w:b/>
          <w:color w:val="000000" w:themeColor="text1"/>
        </w:rPr>
      </w:pPr>
      <w:r w:rsidRPr="00510458">
        <w:rPr>
          <w:rFonts w:cs="宋体" w:hint="eastAsia"/>
          <w:b/>
          <w:color w:val="000000" w:themeColor="text1"/>
        </w:rPr>
        <w:t>25. 合同的签订</w:t>
      </w:r>
    </w:p>
    <w:p w14:paraId="24047BAB" w14:textId="77777777" w:rsidR="0093295E" w:rsidRPr="00510458" w:rsidRDefault="001B430C">
      <w:pPr>
        <w:widowControl/>
        <w:shd w:val="clear" w:color="auto" w:fill="FFFFFF"/>
        <w:spacing w:line="360" w:lineRule="auto"/>
        <w:ind w:firstLine="480"/>
        <w:jc w:val="left"/>
        <w:rPr>
          <w:rFonts w:ascii="宋体" w:hAnsi="宋体" w:cs="宋体"/>
          <w:color w:val="000000" w:themeColor="text1"/>
          <w:kern w:val="0"/>
          <w:sz w:val="24"/>
        </w:rPr>
      </w:pPr>
      <w:r w:rsidRPr="00510458">
        <w:rPr>
          <w:rFonts w:ascii="宋体" w:hAnsi="宋体" w:cs="宋体" w:hint="eastAsia"/>
          <w:color w:val="000000" w:themeColor="text1"/>
          <w:sz w:val="24"/>
        </w:rPr>
        <w:t>25.1</w:t>
      </w:r>
      <w:r w:rsidRPr="00510458">
        <w:rPr>
          <w:rFonts w:ascii="宋体" w:hAnsi="宋体" w:cs="宋体" w:hint="eastAsia"/>
          <w:color w:val="000000" w:themeColor="text1"/>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14:paraId="5B092690" w14:textId="77777777" w:rsidR="0093295E" w:rsidRPr="00510458" w:rsidRDefault="001B430C">
      <w:pPr>
        <w:pStyle w:val="2c"/>
        <w:snapToGrid w:val="0"/>
        <w:spacing w:before="0"/>
        <w:ind w:firstLine="480"/>
        <w:rPr>
          <w:rFonts w:ascii="宋体" w:hAnsi="宋体" w:cs="宋体"/>
          <w:color w:val="000000" w:themeColor="text1"/>
          <w:kern w:val="0"/>
        </w:rPr>
      </w:pPr>
      <w:r w:rsidRPr="00510458">
        <w:rPr>
          <w:rFonts w:ascii="宋体" w:hAnsi="宋体" w:cs="宋体" w:hint="eastAsia"/>
          <w:color w:val="000000" w:themeColor="text1"/>
          <w:kern w:val="0"/>
          <w:lang w:val="zh-CN"/>
        </w:rPr>
        <w:t>25.2中标人按规定的日期、时间、地点，由法定代表人或其授权代表与采购人代表签订合同。如中标人为联合体的，由联合体成员各方法定代表人或其授权代表与采购人代表签订合同。</w:t>
      </w:r>
    </w:p>
    <w:p w14:paraId="09193B2E" w14:textId="77777777"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25.3如签订合同并生效后，供应商无故拒绝或延期，除按照合同条款处理外，列入不良行为记录一次，并给予通报。</w:t>
      </w:r>
    </w:p>
    <w:p w14:paraId="28001786" w14:textId="77777777"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25.4中标供应商拒绝与采购人签订合同的，采购人可以按照评审报告推荐的中标或者成交候选人名单排序，确定下一候选人为中标供应商，也可以重新开展政府采购活动。</w:t>
      </w:r>
    </w:p>
    <w:p w14:paraId="269331EB" w14:textId="77777777" w:rsidR="0093295E" w:rsidRPr="00510458" w:rsidRDefault="001B430C">
      <w:pPr>
        <w:pStyle w:val="2c"/>
        <w:snapToGrid w:val="0"/>
        <w:spacing w:before="0" w:after="120"/>
        <w:ind w:firstLine="480"/>
        <w:rPr>
          <w:rFonts w:ascii="宋体" w:hAnsi="宋体" w:cs="宋体"/>
          <w:color w:val="000000" w:themeColor="text1"/>
        </w:rPr>
      </w:pPr>
      <w:r w:rsidRPr="00510458">
        <w:rPr>
          <w:rFonts w:ascii="宋体" w:hAnsi="宋体" w:cs="宋体" w:hint="eastAsia"/>
          <w:color w:val="000000" w:themeColor="text1"/>
        </w:rPr>
        <w:t>25.5采购合同由采购人与中标供应商根据招标文件、投标文件等内容通过政府采购电子交易平台在线签订，自动备案。</w:t>
      </w:r>
    </w:p>
    <w:p w14:paraId="77EECDB9" w14:textId="77777777" w:rsidR="0093295E" w:rsidRPr="00510458" w:rsidRDefault="001B430C">
      <w:pPr>
        <w:pStyle w:val="af"/>
        <w:spacing w:line="360" w:lineRule="auto"/>
        <w:ind w:left="479" w:hangingChars="199" w:hanging="479"/>
        <w:rPr>
          <w:rFonts w:cs="宋体"/>
          <w:b/>
          <w:color w:val="000000" w:themeColor="text1"/>
        </w:rPr>
      </w:pPr>
      <w:r w:rsidRPr="00510458">
        <w:rPr>
          <w:rFonts w:cs="宋体" w:hint="eastAsia"/>
          <w:b/>
          <w:color w:val="000000" w:themeColor="text1"/>
        </w:rPr>
        <w:t>26. 履约保证金</w:t>
      </w:r>
    </w:p>
    <w:p w14:paraId="1F572BBE" w14:textId="77777777" w:rsidR="0093295E" w:rsidRPr="00510458" w:rsidRDefault="001B430C">
      <w:pPr>
        <w:tabs>
          <w:tab w:val="left" w:pos="0"/>
        </w:tabs>
        <w:spacing w:line="360" w:lineRule="auto"/>
        <w:ind w:firstLine="482"/>
        <w:rPr>
          <w:rFonts w:ascii="宋体" w:hAnsi="宋体" w:cs="宋体"/>
          <w:color w:val="000000" w:themeColor="text1"/>
          <w:sz w:val="24"/>
        </w:rPr>
      </w:pPr>
      <w:r w:rsidRPr="00510458">
        <w:rPr>
          <w:rFonts w:ascii="宋体" w:hAnsi="宋体" w:cs="宋体" w:hint="eastAsia"/>
          <w:color w:val="000000" w:themeColor="text1"/>
          <w:kern w:val="0"/>
          <w:sz w:val="24"/>
        </w:rPr>
        <w:t>拟签订的合同文本要求中标供应商提交履约保证金的，供应商应当以支票、汇票、</w:t>
      </w:r>
      <w:r w:rsidRPr="00510458">
        <w:rPr>
          <w:rFonts w:ascii="宋体" w:hAnsi="宋体" w:cs="宋体" w:hint="eastAsia"/>
          <w:color w:val="000000" w:themeColor="text1"/>
          <w:kern w:val="0"/>
          <w:sz w:val="24"/>
        </w:rPr>
        <w:lastRenderedPageBreak/>
        <w:t>本票或者金融机构、担保机构出具的保函等非现金形式提交</w:t>
      </w:r>
      <w:r w:rsidRPr="00510458">
        <w:rPr>
          <w:rFonts w:ascii="宋体" w:hAnsi="宋体" w:cs="宋体" w:hint="eastAsia"/>
          <w:color w:val="000000" w:themeColor="text1"/>
          <w:sz w:val="24"/>
        </w:rPr>
        <w:t>。履约保证金的数额不得超过政府采购合同金额的</w:t>
      </w:r>
      <w:r w:rsidRPr="00510458">
        <w:rPr>
          <w:rFonts w:ascii="宋体" w:hAnsi="宋体" w:cs="宋体"/>
          <w:color w:val="000000" w:themeColor="text1"/>
          <w:sz w:val="24"/>
        </w:rPr>
        <w:t>1</w:t>
      </w:r>
      <w:r w:rsidRPr="00510458">
        <w:rPr>
          <w:rFonts w:ascii="宋体" w:hAnsi="宋体" w:cs="宋体" w:hint="eastAsia"/>
          <w:color w:val="000000" w:themeColor="text1"/>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510458">
        <w:rPr>
          <w:rFonts w:ascii="宋体" w:hAnsi="宋体" w:cs="宋体"/>
          <w:color w:val="000000" w:themeColor="text1"/>
          <w:sz w:val="24"/>
        </w:rPr>
        <w:t>延迟退还的，应当按照合同约定和法律规定承担相应的赔偿责任</w:t>
      </w:r>
      <w:r w:rsidRPr="00510458">
        <w:rPr>
          <w:rFonts w:ascii="宋体" w:hAnsi="宋体" w:cs="宋体" w:hint="eastAsia"/>
          <w:color w:val="000000" w:themeColor="text1"/>
          <w:sz w:val="24"/>
        </w:rPr>
        <w:t>。</w:t>
      </w:r>
    </w:p>
    <w:p w14:paraId="6E35E379" w14:textId="77777777" w:rsidR="0093295E" w:rsidRPr="00510458" w:rsidRDefault="001B430C">
      <w:pPr>
        <w:pStyle w:val="2"/>
        <w:ind w:left="0" w:firstLineChars="200" w:firstLine="480"/>
        <w:rPr>
          <w:rFonts w:ascii="宋体" w:eastAsia="宋体" w:hAnsi="宋体" w:cs="宋体"/>
          <w:b w:val="0"/>
          <w:bCs w:val="0"/>
          <w:snapToGrid w:val="0"/>
          <w:color w:val="000000" w:themeColor="text1"/>
          <w:kern w:val="28"/>
          <w:sz w:val="24"/>
        </w:rPr>
      </w:pPr>
      <w:r w:rsidRPr="00510458">
        <w:rPr>
          <w:rFonts w:ascii="宋体" w:eastAsia="宋体" w:hAnsi="宋体" w:cs="宋体" w:hint="eastAsia"/>
          <w:b w:val="0"/>
          <w:bCs w:val="0"/>
          <w:snapToGrid w:val="0"/>
          <w:color w:val="000000" w:themeColor="text1"/>
          <w:kern w:val="28"/>
          <w:sz w:val="24"/>
        </w:rPr>
        <w:t>供应商</w:t>
      </w:r>
      <w:r w:rsidRPr="00510458">
        <w:rPr>
          <w:rFonts w:ascii="宋体" w:eastAsia="宋体" w:hAnsi="宋体" w:cs="宋体" w:hint="eastAsia"/>
          <w:b w:val="0"/>
          <w:bCs w:val="0"/>
          <w:snapToGrid w:val="0"/>
          <w:color w:val="000000" w:themeColor="text1"/>
          <w:kern w:val="28"/>
          <w:sz w:val="24"/>
          <w:lang w:val="en-US"/>
        </w:rPr>
        <w:t>可</w:t>
      </w:r>
      <w:r w:rsidRPr="00510458">
        <w:rPr>
          <w:rFonts w:ascii="宋体" w:eastAsia="宋体" w:hAnsi="宋体" w:cs="宋体" w:hint="eastAsia"/>
          <w:b w:val="0"/>
          <w:bCs w:val="0"/>
          <w:snapToGrid w:val="0"/>
          <w:color w:val="000000" w:themeColor="text1"/>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5E2035BA" w14:textId="77777777" w:rsidR="0093295E" w:rsidRPr="00510458" w:rsidRDefault="0093295E">
      <w:pPr>
        <w:rPr>
          <w:color w:val="000000" w:themeColor="text1"/>
        </w:rPr>
      </w:pPr>
    </w:p>
    <w:p w14:paraId="14B9FC10" w14:textId="77777777" w:rsidR="0093295E" w:rsidRPr="00510458" w:rsidRDefault="0093295E">
      <w:pPr>
        <w:snapToGrid w:val="0"/>
        <w:spacing w:line="360" w:lineRule="auto"/>
        <w:ind w:firstLineChars="1045" w:firstLine="3357"/>
        <w:rPr>
          <w:rFonts w:ascii="宋体" w:hAnsi="宋体" w:cs="宋体"/>
          <w:b/>
          <w:color w:val="000000" w:themeColor="text1"/>
          <w:sz w:val="32"/>
        </w:rPr>
      </w:pPr>
    </w:p>
    <w:p w14:paraId="3E079CF9" w14:textId="77777777" w:rsidR="0093295E" w:rsidRPr="00510458" w:rsidRDefault="001B430C">
      <w:pPr>
        <w:snapToGrid w:val="0"/>
        <w:spacing w:line="360" w:lineRule="auto"/>
        <w:ind w:firstLineChars="1045" w:firstLine="3357"/>
        <w:rPr>
          <w:rFonts w:ascii="宋体" w:hAnsi="宋体" w:cs="宋体"/>
          <w:b/>
          <w:color w:val="000000" w:themeColor="text1"/>
          <w:sz w:val="24"/>
        </w:rPr>
      </w:pPr>
      <w:r w:rsidRPr="00510458">
        <w:rPr>
          <w:rFonts w:ascii="宋体" w:hAnsi="宋体" w:cs="宋体" w:hint="eastAsia"/>
          <w:b/>
          <w:color w:val="000000" w:themeColor="text1"/>
          <w:sz w:val="32"/>
        </w:rPr>
        <w:t>八、电子交易活动的中止</w:t>
      </w:r>
    </w:p>
    <w:p w14:paraId="451DC7E9" w14:textId="3E0AB382" w:rsidR="0093295E" w:rsidRPr="00510458" w:rsidRDefault="00A40BCD">
      <w:pPr>
        <w:pStyle w:val="2c"/>
        <w:snapToGrid w:val="0"/>
        <w:spacing w:before="0"/>
        <w:ind w:firstLineChars="0" w:firstLine="0"/>
        <w:rPr>
          <w:rFonts w:ascii="宋体" w:hAnsi="宋体" w:cs="宋体"/>
          <w:color w:val="000000" w:themeColor="text1"/>
        </w:rPr>
      </w:pPr>
      <w:r w:rsidRPr="00510458">
        <w:rPr>
          <w:rFonts w:ascii="宋体" w:hAnsi="宋体" w:cs="宋体"/>
          <w:b/>
          <w:bCs/>
          <w:color w:val="000000" w:themeColor="text1"/>
        </w:rPr>
        <w:t>2</w:t>
      </w:r>
      <w:r w:rsidRPr="00510458">
        <w:rPr>
          <w:rFonts w:ascii="宋体" w:hAnsi="宋体" w:cs="宋体"/>
          <w:b/>
          <w:bCs/>
          <w:color w:val="000000" w:themeColor="text1"/>
          <w:szCs w:val="24"/>
        </w:rPr>
        <w:t>7</w:t>
      </w:r>
      <w:r w:rsidR="001B430C" w:rsidRPr="00510458">
        <w:rPr>
          <w:rFonts w:ascii="宋体" w:hAnsi="宋体" w:cs="宋体" w:hint="eastAsia"/>
          <w:b/>
          <w:color w:val="000000" w:themeColor="text1"/>
          <w:szCs w:val="24"/>
        </w:rPr>
        <w:t>. 电子交易活动的中止。</w:t>
      </w:r>
      <w:r w:rsidR="001B430C" w:rsidRPr="00510458">
        <w:rPr>
          <w:rFonts w:ascii="宋体" w:hAnsi="宋体" w:cs="宋体" w:hint="eastAsia"/>
          <w:color w:val="000000" w:themeColor="text1"/>
        </w:rPr>
        <w:t>采购过程中出现以下情形，导致电子交易平台无法正常运行，或者无法保证电子交易的公平、公正和安全时，采购代理机构可中止电子交易活动：</w:t>
      </w:r>
    </w:p>
    <w:p w14:paraId="228B0C1D" w14:textId="3B9566DB"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w:t>
      </w:r>
      <w:r w:rsidR="00AB1BCD" w:rsidRPr="00510458">
        <w:rPr>
          <w:rFonts w:ascii="宋体" w:hAnsi="宋体" w:cs="宋体"/>
          <w:color w:val="000000" w:themeColor="text1"/>
        </w:rPr>
        <w:t>7</w:t>
      </w:r>
      <w:r w:rsidRPr="00510458">
        <w:rPr>
          <w:rFonts w:ascii="宋体" w:hAnsi="宋体" w:cs="宋体" w:hint="eastAsia"/>
          <w:color w:val="000000" w:themeColor="text1"/>
        </w:rPr>
        <w:t xml:space="preserve">.1电子交易平台发生故障而无法登录访问的； </w:t>
      </w:r>
    </w:p>
    <w:p w14:paraId="4B5C7F8A" w14:textId="6D97B739" w:rsidR="0093295E" w:rsidRPr="00510458" w:rsidRDefault="001B430C">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w:t>
      </w:r>
      <w:r w:rsidR="00AB1BCD" w:rsidRPr="00510458">
        <w:rPr>
          <w:rFonts w:ascii="宋体" w:hAnsi="宋体" w:cs="宋体"/>
          <w:color w:val="000000" w:themeColor="text1"/>
        </w:rPr>
        <w:t>7</w:t>
      </w:r>
      <w:r w:rsidRPr="00510458">
        <w:rPr>
          <w:rFonts w:ascii="宋体" w:hAnsi="宋体" w:cs="宋体" w:hint="eastAsia"/>
          <w:color w:val="000000" w:themeColor="text1"/>
        </w:rPr>
        <w:t>.2电子交易平台应用或数据库出现错误，不能进行正常操作的；</w:t>
      </w:r>
    </w:p>
    <w:p w14:paraId="3695A427" w14:textId="705CF379" w:rsidR="0093295E" w:rsidRPr="00510458" w:rsidRDefault="00AB1BCD">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w:t>
      </w:r>
      <w:r w:rsidRPr="00510458">
        <w:rPr>
          <w:rFonts w:ascii="宋体" w:hAnsi="宋体" w:cs="宋体"/>
          <w:color w:val="000000" w:themeColor="text1"/>
        </w:rPr>
        <w:t>7</w:t>
      </w:r>
      <w:r w:rsidR="001B430C" w:rsidRPr="00510458">
        <w:rPr>
          <w:rFonts w:ascii="宋体" w:hAnsi="宋体" w:cs="宋体" w:hint="eastAsia"/>
          <w:color w:val="000000" w:themeColor="text1"/>
        </w:rPr>
        <w:t>.3电子交易平台发现严重安全漏洞，有潜在泄密危险的；</w:t>
      </w:r>
    </w:p>
    <w:p w14:paraId="25C74FE6" w14:textId="38F56D35" w:rsidR="0093295E" w:rsidRPr="00510458" w:rsidRDefault="00AB1BCD">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w:t>
      </w:r>
      <w:r w:rsidRPr="00510458">
        <w:rPr>
          <w:rFonts w:ascii="宋体" w:hAnsi="宋体" w:cs="宋体"/>
          <w:color w:val="000000" w:themeColor="text1"/>
        </w:rPr>
        <w:t>7</w:t>
      </w:r>
      <w:r w:rsidR="001B430C" w:rsidRPr="00510458">
        <w:rPr>
          <w:rFonts w:ascii="宋体" w:hAnsi="宋体" w:cs="宋体" w:hint="eastAsia"/>
          <w:color w:val="000000" w:themeColor="text1"/>
        </w:rPr>
        <w:t xml:space="preserve">.4病毒发作导致不能进行正常操作的； </w:t>
      </w:r>
    </w:p>
    <w:p w14:paraId="6A50FB53" w14:textId="3A6B54A9" w:rsidR="0093295E" w:rsidRPr="00510458" w:rsidRDefault="00AB1BCD">
      <w:pPr>
        <w:pStyle w:val="2c"/>
        <w:snapToGrid w:val="0"/>
        <w:spacing w:before="0"/>
        <w:ind w:firstLine="480"/>
        <w:rPr>
          <w:rFonts w:ascii="宋体" w:hAnsi="宋体" w:cs="宋体"/>
          <w:color w:val="000000" w:themeColor="text1"/>
        </w:rPr>
      </w:pPr>
      <w:r w:rsidRPr="00510458">
        <w:rPr>
          <w:rFonts w:ascii="宋体" w:hAnsi="宋体" w:cs="宋体" w:hint="eastAsia"/>
          <w:color w:val="000000" w:themeColor="text1"/>
        </w:rPr>
        <w:t>2</w:t>
      </w:r>
      <w:r w:rsidRPr="00510458">
        <w:rPr>
          <w:rFonts w:ascii="宋体" w:hAnsi="宋体" w:cs="宋体"/>
          <w:color w:val="000000" w:themeColor="text1"/>
        </w:rPr>
        <w:t>7</w:t>
      </w:r>
      <w:r w:rsidR="001B430C" w:rsidRPr="00510458">
        <w:rPr>
          <w:rFonts w:ascii="宋体" w:hAnsi="宋体" w:cs="宋体" w:hint="eastAsia"/>
          <w:color w:val="000000" w:themeColor="text1"/>
        </w:rPr>
        <w:t>.5其他无法保证电子交易的公平、公正和安全的情况。</w:t>
      </w:r>
    </w:p>
    <w:p w14:paraId="3FC69803" w14:textId="429B9908" w:rsidR="0093295E" w:rsidRPr="00510458" w:rsidRDefault="001B430C">
      <w:pPr>
        <w:pStyle w:val="2c"/>
        <w:snapToGrid w:val="0"/>
        <w:spacing w:before="0"/>
        <w:ind w:firstLineChars="0" w:firstLine="0"/>
        <w:rPr>
          <w:rFonts w:ascii="宋体" w:hAnsi="宋体" w:cs="宋体"/>
          <w:color w:val="000000" w:themeColor="text1"/>
        </w:rPr>
      </w:pPr>
      <w:r w:rsidRPr="00510458">
        <w:rPr>
          <w:rFonts w:ascii="宋体" w:hAnsi="宋体" w:cs="宋体" w:hint="eastAsia"/>
          <w:color w:val="000000" w:themeColor="text1"/>
        </w:rPr>
        <w:t xml:space="preserve"> </w:t>
      </w:r>
      <w:r w:rsidR="00AB1BCD" w:rsidRPr="00510458">
        <w:rPr>
          <w:rFonts w:ascii="宋体" w:hAnsi="宋体" w:cs="宋体" w:hint="eastAsia"/>
          <w:color w:val="000000" w:themeColor="text1"/>
        </w:rPr>
        <w:t>2</w:t>
      </w:r>
      <w:r w:rsidR="00AB1BCD" w:rsidRPr="00510458">
        <w:rPr>
          <w:rFonts w:ascii="宋体" w:hAnsi="宋体" w:cs="宋体"/>
          <w:color w:val="000000" w:themeColor="text1"/>
        </w:rPr>
        <w:t>8</w:t>
      </w:r>
      <w:r w:rsidRPr="00510458">
        <w:rPr>
          <w:rFonts w:ascii="宋体" w:hAnsi="宋体" w:cs="宋体" w:hint="eastAsia"/>
          <w:color w:val="000000" w:themeColor="text1"/>
        </w:rPr>
        <w:t>.出现以上情形，不影响采购公平、公正性的，采购组织机构可以待上述情形消除后继续组织电子交易活动，也可以决定某些环节以纸质形式进行；影响或可能影响采购公平、公正性的，应当重新采购。</w:t>
      </w:r>
    </w:p>
    <w:p w14:paraId="40C28468" w14:textId="77777777" w:rsidR="0093295E" w:rsidRPr="00510458" w:rsidRDefault="0093295E">
      <w:pPr>
        <w:tabs>
          <w:tab w:val="left" w:pos="0"/>
        </w:tabs>
        <w:spacing w:line="360" w:lineRule="auto"/>
        <w:ind w:firstLine="480"/>
        <w:rPr>
          <w:rFonts w:ascii="宋体" w:hAnsi="宋体" w:cs="宋体"/>
          <w:color w:val="000000" w:themeColor="text1"/>
          <w:sz w:val="24"/>
        </w:rPr>
      </w:pPr>
    </w:p>
    <w:p w14:paraId="015E510B" w14:textId="77777777" w:rsidR="0093295E" w:rsidRPr="00510458" w:rsidRDefault="001B430C">
      <w:pPr>
        <w:snapToGrid w:val="0"/>
        <w:spacing w:line="360" w:lineRule="auto"/>
        <w:ind w:leftChars="57" w:left="120" w:firstLineChars="150" w:firstLine="482"/>
        <w:jc w:val="center"/>
        <w:rPr>
          <w:rFonts w:ascii="宋体" w:hAnsi="宋体" w:cs="宋体"/>
          <w:b/>
          <w:color w:val="000000" w:themeColor="text1"/>
          <w:sz w:val="32"/>
        </w:rPr>
      </w:pPr>
      <w:r w:rsidRPr="00510458">
        <w:rPr>
          <w:rFonts w:ascii="宋体" w:hAnsi="宋体" w:cs="宋体" w:hint="eastAsia"/>
          <w:b/>
          <w:color w:val="000000" w:themeColor="text1"/>
          <w:sz w:val="32"/>
        </w:rPr>
        <w:t>九、验收</w:t>
      </w:r>
    </w:p>
    <w:p w14:paraId="1A57BC82" w14:textId="664AA63D" w:rsidR="0093295E" w:rsidRPr="00510458" w:rsidRDefault="00AB1BCD">
      <w:pPr>
        <w:pStyle w:val="af"/>
        <w:spacing w:line="360" w:lineRule="auto"/>
        <w:ind w:firstLineChars="0" w:firstLine="0"/>
        <w:rPr>
          <w:rFonts w:cs="宋体"/>
          <w:b/>
          <w:color w:val="000000" w:themeColor="text1"/>
        </w:rPr>
      </w:pPr>
      <w:r w:rsidRPr="00510458">
        <w:rPr>
          <w:rFonts w:cs="宋体"/>
          <w:b/>
          <w:color w:val="000000" w:themeColor="text1"/>
        </w:rPr>
        <w:t>29</w:t>
      </w:r>
      <w:r w:rsidR="001B430C" w:rsidRPr="00510458">
        <w:rPr>
          <w:rFonts w:cs="宋体" w:hint="eastAsia"/>
          <w:b/>
          <w:color w:val="000000" w:themeColor="text1"/>
        </w:rPr>
        <w:t>.验收</w:t>
      </w:r>
    </w:p>
    <w:p w14:paraId="32E792D5" w14:textId="58D8664C" w:rsidR="0093295E" w:rsidRPr="00510458" w:rsidRDefault="00AB1BCD">
      <w:pPr>
        <w:tabs>
          <w:tab w:val="left" w:pos="0"/>
        </w:tabs>
        <w:spacing w:line="360" w:lineRule="auto"/>
        <w:ind w:firstLine="480"/>
        <w:rPr>
          <w:rFonts w:ascii="宋体" w:hAnsi="宋体" w:cs="宋体"/>
          <w:color w:val="000000" w:themeColor="text1"/>
          <w:kern w:val="0"/>
          <w:sz w:val="24"/>
        </w:rPr>
      </w:pPr>
      <w:r w:rsidRPr="00510458">
        <w:rPr>
          <w:rFonts w:ascii="宋体" w:hAnsi="宋体" w:cs="宋体"/>
          <w:color w:val="000000" w:themeColor="text1"/>
          <w:kern w:val="0"/>
          <w:sz w:val="24"/>
        </w:rPr>
        <w:t>29</w:t>
      </w:r>
      <w:r w:rsidR="001B430C" w:rsidRPr="00510458">
        <w:rPr>
          <w:rFonts w:ascii="宋体" w:hAnsi="宋体" w:cs="宋体" w:hint="eastAsia"/>
          <w:color w:val="000000" w:themeColor="text1"/>
          <w:kern w:val="0"/>
          <w:sz w:val="24"/>
        </w:rPr>
        <w:t>.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8F8BEEB" w14:textId="00D96048" w:rsidR="0093295E" w:rsidRPr="00510458" w:rsidRDefault="00AB1BCD">
      <w:pPr>
        <w:tabs>
          <w:tab w:val="left" w:pos="0"/>
        </w:tabs>
        <w:spacing w:line="360" w:lineRule="auto"/>
        <w:ind w:firstLine="480"/>
        <w:rPr>
          <w:rFonts w:ascii="宋体" w:hAnsi="宋体" w:cs="宋体"/>
          <w:color w:val="000000" w:themeColor="text1"/>
          <w:kern w:val="0"/>
          <w:sz w:val="24"/>
        </w:rPr>
      </w:pPr>
      <w:r w:rsidRPr="00510458">
        <w:rPr>
          <w:rFonts w:ascii="宋体" w:hAnsi="宋体" w:cs="宋体"/>
          <w:color w:val="000000" w:themeColor="text1"/>
          <w:kern w:val="0"/>
          <w:sz w:val="24"/>
        </w:rPr>
        <w:lastRenderedPageBreak/>
        <w:t>29</w:t>
      </w:r>
      <w:r w:rsidR="001B430C" w:rsidRPr="00510458">
        <w:rPr>
          <w:rFonts w:ascii="宋体" w:hAnsi="宋体" w:cs="宋体" w:hint="eastAsia"/>
          <w:color w:val="000000" w:themeColor="text1"/>
          <w:kern w:val="0"/>
          <w:sz w:val="24"/>
        </w:rPr>
        <w:t>.2采购人可以邀请参加本项目的其他投标人或者第三方机构参与验收。参与验收的投标人或者第三方机构的意见作为验收书的参考资料一并存档。</w:t>
      </w:r>
    </w:p>
    <w:p w14:paraId="79C13524" w14:textId="2E4F687F" w:rsidR="0093295E" w:rsidRPr="00510458" w:rsidRDefault="00AB1BCD">
      <w:pPr>
        <w:tabs>
          <w:tab w:val="left" w:pos="0"/>
        </w:tabs>
        <w:spacing w:line="360" w:lineRule="auto"/>
        <w:ind w:firstLine="480"/>
        <w:rPr>
          <w:rFonts w:ascii="宋体" w:hAnsi="宋体" w:cs="宋体"/>
          <w:color w:val="000000" w:themeColor="text1"/>
          <w:kern w:val="0"/>
          <w:sz w:val="24"/>
        </w:rPr>
      </w:pPr>
      <w:r w:rsidRPr="00510458">
        <w:rPr>
          <w:rFonts w:ascii="宋体" w:hAnsi="宋体" w:cs="宋体"/>
          <w:color w:val="000000" w:themeColor="text1"/>
          <w:kern w:val="0"/>
          <w:sz w:val="24"/>
        </w:rPr>
        <w:t>29</w:t>
      </w:r>
      <w:r w:rsidR="001B430C" w:rsidRPr="00510458">
        <w:rPr>
          <w:rFonts w:ascii="宋体" w:hAnsi="宋体" w:cs="宋体" w:hint="eastAsia"/>
          <w:color w:val="000000" w:themeColor="text1"/>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420A0BD" w14:textId="3768AEC6" w:rsidR="0093295E" w:rsidRPr="00510458" w:rsidRDefault="00AB1BCD">
      <w:pPr>
        <w:tabs>
          <w:tab w:val="left" w:pos="0"/>
        </w:tabs>
        <w:spacing w:line="360" w:lineRule="auto"/>
        <w:ind w:firstLine="480"/>
        <w:rPr>
          <w:rFonts w:ascii="宋体" w:hAnsi="宋体" w:cs="宋体"/>
          <w:color w:val="000000" w:themeColor="text1"/>
          <w:kern w:val="0"/>
          <w:sz w:val="24"/>
        </w:rPr>
      </w:pPr>
      <w:r w:rsidRPr="00510458">
        <w:rPr>
          <w:rFonts w:ascii="宋体" w:hAnsi="宋体" w:cs="宋体"/>
          <w:color w:val="000000" w:themeColor="text1"/>
          <w:kern w:val="0"/>
          <w:sz w:val="24"/>
        </w:rPr>
        <w:t>29</w:t>
      </w:r>
      <w:r w:rsidR="001B430C" w:rsidRPr="00510458">
        <w:rPr>
          <w:rFonts w:ascii="宋体" w:hAnsi="宋体" w:cs="宋体" w:hint="eastAsia"/>
          <w:color w:val="000000" w:themeColor="text1"/>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2C33378" w14:textId="4605B0B7" w:rsidR="0093295E" w:rsidRPr="00510458" w:rsidRDefault="00AB1BCD">
      <w:pPr>
        <w:pStyle w:val="2"/>
        <w:adjustRightInd w:val="0"/>
        <w:snapToGrid w:val="0"/>
        <w:ind w:left="0" w:firstLineChars="200" w:firstLine="480"/>
        <w:rPr>
          <w:rFonts w:ascii="宋体" w:eastAsia="宋体" w:hAnsi="宋体" w:cs="宋体"/>
          <w:b w:val="0"/>
          <w:bCs w:val="0"/>
          <w:color w:val="000000" w:themeColor="text1"/>
          <w:kern w:val="0"/>
          <w:sz w:val="24"/>
          <w:szCs w:val="24"/>
          <w:lang w:val="en-US"/>
        </w:rPr>
      </w:pPr>
      <w:r w:rsidRPr="00510458">
        <w:rPr>
          <w:rFonts w:ascii="宋体" w:eastAsia="宋体" w:hAnsi="宋体" w:cs="宋体"/>
          <w:b w:val="0"/>
          <w:bCs w:val="0"/>
          <w:color w:val="000000" w:themeColor="text1"/>
          <w:kern w:val="0"/>
          <w:sz w:val="24"/>
          <w:szCs w:val="24"/>
          <w:lang w:val="en-US"/>
        </w:rPr>
        <w:t>29</w:t>
      </w:r>
      <w:r w:rsidR="001B430C" w:rsidRPr="00510458">
        <w:rPr>
          <w:rFonts w:ascii="宋体" w:eastAsia="宋体" w:hAnsi="宋体" w:cs="宋体"/>
          <w:b w:val="0"/>
          <w:bCs w:val="0"/>
          <w:color w:val="000000" w:themeColor="text1"/>
          <w:kern w:val="0"/>
          <w:sz w:val="24"/>
          <w:szCs w:val="24"/>
          <w:lang w:val="en-US"/>
        </w:rPr>
        <w:t xml:space="preserve">.5 </w:t>
      </w:r>
      <w:r w:rsidR="001B430C" w:rsidRPr="00510458">
        <w:rPr>
          <w:rFonts w:ascii="宋体" w:eastAsia="宋体" w:hAnsi="宋体" w:cs="宋体" w:hint="eastAsia"/>
          <w:b w:val="0"/>
          <w:bCs w:val="0"/>
          <w:color w:val="000000" w:themeColor="text1"/>
          <w:kern w:val="0"/>
          <w:sz w:val="24"/>
          <w:szCs w:val="24"/>
          <w:lang w:val="en-US"/>
        </w:rPr>
        <w:t>对于满足合同约定的采购资金支付条件的，供应商可通过政采云平台提起在线支付申请、查询支付结果，路径为政采云</w:t>
      </w:r>
      <w:r w:rsidR="001B430C" w:rsidRPr="00510458">
        <w:rPr>
          <w:rFonts w:ascii="宋体" w:eastAsia="宋体" w:hAnsi="宋体" w:cs="宋体"/>
          <w:b w:val="0"/>
          <w:bCs w:val="0"/>
          <w:color w:val="000000" w:themeColor="text1"/>
          <w:kern w:val="0"/>
          <w:sz w:val="24"/>
          <w:szCs w:val="24"/>
          <w:lang w:val="en-US"/>
        </w:rPr>
        <w:t>-我的工作台-</w:t>
      </w:r>
      <w:r w:rsidR="001B430C" w:rsidRPr="00510458">
        <w:rPr>
          <w:rFonts w:ascii="宋体" w:eastAsia="宋体" w:hAnsi="宋体" w:cs="宋体" w:hint="eastAsia"/>
          <w:b w:val="0"/>
          <w:bCs w:val="0"/>
          <w:color w:val="000000" w:themeColor="text1"/>
          <w:kern w:val="0"/>
          <w:sz w:val="24"/>
          <w:szCs w:val="24"/>
          <w:lang w:val="en-US"/>
        </w:rPr>
        <w:t>合同管理</w:t>
      </w:r>
      <w:r w:rsidR="001B430C" w:rsidRPr="00510458">
        <w:rPr>
          <w:rFonts w:ascii="宋体" w:eastAsia="宋体" w:hAnsi="宋体" w:cs="宋体"/>
          <w:b w:val="0"/>
          <w:bCs w:val="0"/>
          <w:color w:val="000000" w:themeColor="text1"/>
          <w:kern w:val="0"/>
          <w:sz w:val="24"/>
          <w:szCs w:val="24"/>
          <w:lang w:val="en-US"/>
        </w:rPr>
        <w:t>-支付管理。对于供应商提起在线支付申请的，采购</w:t>
      </w:r>
      <w:r w:rsidR="001B430C" w:rsidRPr="00510458">
        <w:rPr>
          <w:rFonts w:ascii="宋体" w:eastAsia="宋体" w:hAnsi="宋体" w:cs="宋体" w:hint="eastAsia"/>
          <w:b w:val="0"/>
          <w:bCs w:val="0"/>
          <w:color w:val="000000" w:themeColor="text1"/>
          <w:kern w:val="0"/>
          <w:sz w:val="24"/>
          <w:szCs w:val="24"/>
          <w:lang w:val="en-US"/>
        </w:rPr>
        <w:t>人应当按规定做好审核并完成支付。</w:t>
      </w:r>
    </w:p>
    <w:p w14:paraId="459A875E" w14:textId="77777777" w:rsidR="0093295E" w:rsidRPr="00510458" w:rsidRDefault="0093295E">
      <w:pPr>
        <w:pStyle w:val="20"/>
        <w:rPr>
          <w:color w:val="000000" w:themeColor="text1"/>
        </w:rPr>
      </w:pPr>
    </w:p>
    <w:p w14:paraId="5447F5E4" w14:textId="77777777" w:rsidR="0093295E" w:rsidRPr="00510458" w:rsidRDefault="0093295E">
      <w:pPr>
        <w:tabs>
          <w:tab w:val="left" w:pos="0"/>
        </w:tabs>
        <w:spacing w:line="360" w:lineRule="auto"/>
        <w:ind w:firstLine="480"/>
        <w:rPr>
          <w:rFonts w:ascii="宋体" w:hAnsi="宋体" w:cs="宋体"/>
          <w:color w:val="000000" w:themeColor="text1"/>
          <w:kern w:val="0"/>
          <w:sz w:val="24"/>
        </w:rPr>
        <w:sectPr w:rsidR="0093295E" w:rsidRPr="00510458">
          <w:headerReference w:type="default" r:id="rId8"/>
          <w:footerReference w:type="even"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bookmarkStart w:id="16" w:name="_Hlt74729768"/>
      <w:bookmarkStart w:id="17" w:name="_Hlt68403820"/>
      <w:bookmarkStart w:id="18" w:name="_Hlt75236290"/>
      <w:bookmarkStart w:id="19" w:name="_Hlt75236101"/>
      <w:bookmarkStart w:id="20" w:name="_Hlt68072990"/>
      <w:bookmarkStart w:id="21" w:name="_Hlt74714665"/>
      <w:bookmarkStart w:id="22" w:name="_Hlt75236011"/>
      <w:bookmarkStart w:id="23" w:name="_Hlt68057669"/>
      <w:bookmarkStart w:id="24" w:name="_Hlt74730295"/>
      <w:bookmarkStart w:id="25" w:name="_Hlt68072998"/>
      <w:bookmarkStart w:id="26" w:name="_Hlt68073093"/>
      <w:bookmarkStart w:id="27" w:name="_Hlt74707468"/>
      <w:bookmarkEnd w:id="14"/>
      <w:bookmarkEnd w:id="16"/>
      <w:bookmarkEnd w:id="17"/>
      <w:bookmarkEnd w:id="18"/>
      <w:bookmarkEnd w:id="19"/>
      <w:bookmarkEnd w:id="20"/>
      <w:bookmarkEnd w:id="21"/>
      <w:bookmarkEnd w:id="22"/>
      <w:bookmarkEnd w:id="23"/>
      <w:bookmarkEnd w:id="24"/>
      <w:bookmarkEnd w:id="25"/>
      <w:bookmarkEnd w:id="26"/>
      <w:bookmarkEnd w:id="27"/>
    </w:p>
    <w:p w14:paraId="25531727" w14:textId="1801D240" w:rsidR="00366811" w:rsidRPr="00510458" w:rsidRDefault="001B430C" w:rsidP="00366811">
      <w:pPr>
        <w:spacing w:line="360" w:lineRule="auto"/>
        <w:jc w:val="center"/>
        <w:outlineLvl w:val="0"/>
        <w:rPr>
          <w:rFonts w:ascii="宋体" w:hAnsi="宋体" w:cs="宋体"/>
          <w:b/>
          <w:color w:val="000000" w:themeColor="text1"/>
          <w:sz w:val="36"/>
          <w:szCs w:val="36"/>
        </w:rPr>
      </w:pPr>
      <w:bookmarkStart w:id="28" w:name="第四部分"/>
      <w:bookmarkEnd w:id="12"/>
      <w:bookmarkEnd w:id="13"/>
      <w:r w:rsidRPr="00510458">
        <w:rPr>
          <w:rFonts w:ascii="宋体" w:hAnsi="宋体" w:cs="宋体" w:hint="eastAsia"/>
          <w:b/>
          <w:color w:val="000000" w:themeColor="text1"/>
          <w:sz w:val="36"/>
          <w:szCs w:val="36"/>
        </w:rPr>
        <w:lastRenderedPageBreak/>
        <w:t>第三部分   采购需求</w:t>
      </w:r>
    </w:p>
    <w:p w14:paraId="248C8904" w14:textId="2AC4F3A3" w:rsidR="00FC335A" w:rsidRPr="00510458" w:rsidRDefault="009E7B6B" w:rsidP="00FC335A">
      <w:pPr>
        <w:spacing w:line="360" w:lineRule="auto"/>
        <w:outlineLvl w:val="0"/>
        <w:rPr>
          <w:rFonts w:ascii="宋体" w:hAnsi="宋体" w:cs="宋体"/>
          <w:b/>
          <w:color w:val="000000" w:themeColor="text1"/>
          <w:sz w:val="36"/>
          <w:szCs w:val="36"/>
        </w:rPr>
      </w:pPr>
      <w:r w:rsidRPr="00510458">
        <w:rPr>
          <w:rFonts w:ascii="宋体" w:hAnsi="宋体" w:cs="宋体" w:hint="eastAsia"/>
          <w:b/>
          <w:color w:val="000000" w:themeColor="text1"/>
          <w:sz w:val="28"/>
          <w:szCs w:val="28"/>
        </w:rPr>
        <w:t>杭州市拱墅区人民政府武林街道办事处</w:t>
      </w:r>
      <w:r w:rsidRPr="00510458">
        <w:rPr>
          <w:rFonts w:ascii="宋体" w:hAnsi="宋体" w:cs="宋体"/>
          <w:b/>
          <w:color w:val="000000" w:themeColor="text1"/>
          <w:sz w:val="28"/>
          <w:szCs w:val="28"/>
        </w:rPr>
        <w:t>2024年度安保服务项目</w:t>
      </w:r>
      <w:r w:rsidRPr="00510458">
        <w:rPr>
          <w:rFonts w:asciiTheme="minorEastAsia" w:eastAsiaTheme="minorEastAsia" w:hAnsiTheme="minorEastAsia" w:cs="Helvetica" w:hint="eastAsia"/>
          <w:snapToGrid w:val="0"/>
          <w:color w:val="000000" w:themeColor="text1"/>
          <w:kern w:val="0"/>
          <w:sz w:val="24"/>
          <w:szCs w:val="21"/>
        </w:rPr>
        <w:t>(</w:t>
      </w:r>
      <w:r w:rsidR="00FC335A" w:rsidRPr="00510458">
        <w:rPr>
          <w:rFonts w:ascii="宋体" w:hAnsi="宋体" w:cs="宋体" w:hint="eastAsia"/>
          <w:b/>
          <w:bCs/>
          <w:color w:val="000000" w:themeColor="text1"/>
          <w:kern w:val="0"/>
          <w:sz w:val="28"/>
          <w:szCs w:val="28"/>
        </w:rPr>
        <w:t>标项一：综合执法</w:t>
      </w:r>
      <w:r w:rsidR="00FC335A" w:rsidRPr="00510458">
        <w:rPr>
          <w:rFonts w:ascii="宋体" w:hAnsi="宋体" w:cs="宋体" w:hint="eastAsia"/>
          <w:b/>
          <w:color w:val="000000" w:themeColor="text1"/>
          <w:sz w:val="28"/>
          <w:szCs w:val="28"/>
        </w:rPr>
        <w:t>标项</w:t>
      </w:r>
      <w:r w:rsidRPr="00510458">
        <w:rPr>
          <w:rFonts w:ascii="宋体" w:hAnsi="宋体" w:cs="宋体" w:hint="eastAsia"/>
          <w:b/>
          <w:color w:val="000000" w:themeColor="text1"/>
          <w:sz w:val="28"/>
          <w:szCs w:val="28"/>
        </w:rPr>
        <w:t>)</w:t>
      </w:r>
    </w:p>
    <w:p w14:paraId="3E711B85" w14:textId="77777777" w:rsidR="00FC335A" w:rsidRPr="00510458" w:rsidRDefault="00FC335A" w:rsidP="00FC335A">
      <w:pPr>
        <w:pStyle w:val="afffd"/>
        <w:numPr>
          <w:ilvl w:val="0"/>
          <w:numId w:val="3"/>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项目介绍</w:t>
      </w:r>
    </w:p>
    <w:p w14:paraId="14399895" w14:textId="38208400"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rPr>
      </w:pPr>
      <w:r w:rsidRPr="00510458">
        <w:rPr>
          <w:rFonts w:asciiTheme="minorEastAsia" w:eastAsiaTheme="minorEastAsia" w:hAnsiTheme="minorEastAsia" w:cs="Helvetica" w:hint="eastAsia"/>
          <w:snapToGrid w:val="0"/>
          <w:color w:val="000000" w:themeColor="text1"/>
          <w:kern w:val="0"/>
          <w:sz w:val="24"/>
          <w:szCs w:val="21"/>
        </w:rPr>
        <w:t>杭州市拱墅区人民政府武林街道办事处</w:t>
      </w:r>
      <w:r w:rsidRPr="00510458">
        <w:rPr>
          <w:rFonts w:asciiTheme="minorEastAsia" w:eastAsiaTheme="minorEastAsia" w:hAnsiTheme="minorEastAsia" w:cs="Helvetica"/>
          <w:snapToGrid w:val="0"/>
          <w:color w:val="000000" w:themeColor="text1"/>
          <w:kern w:val="0"/>
          <w:sz w:val="24"/>
          <w:szCs w:val="21"/>
        </w:rPr>
        <w:t>2024年度安保服务项目，概况：杭州市拱墅区人民政府武林街道办事处为全面提升辖区环境秩序管控水平，推进武林街道平安建设，及时应对处置突发状况，保障辖区社会治安环境稳定，通过政府购买服务的形式，聘请专业的保安队伍进行相关工作，保安服务场所：武林街道管辖范围，根据街道各下属单位岗位需求，2024年拟定岗位</w:t>
      </w:r>
      <w:r w:rsidR="00087B26" w:rsidRPr="00510458">
        <w:rPr>
          <w:rFonts w:asciiTheme="minorEastAsia" w:eastAsiaTheme="minorEastAsia" w:hAnsiTheme="minorEastAsia" w:cs="Helvetica"/>
          <w:snapToGrid w:val="0"/>
          <w:color w:val="000000" w:themeColor="text1"/>
          <w:kern w:val="0"/>
          <w:sz w:val="24"/>
          <w:szCs w:val="21"/>
        </w:rPr>
        <w:t>39</w:t>
      </w:r>
      <w:r w:rsidRPr="00510458">
        <w:rPr>
          <w:rFonts w:asciiTheme="minorEastAsia" w:eastAsiaTheme="minorEastAsia" w:hAnsiTheme="minorEastAsia" w:cs="Helvetica"/>
          <w:snapToGrid w:val="0"/>
          <w:color w:val="000000" w:themeColor="text1"/>
          <w:kern w:val="0"/>
          <w:sz w:val="24"/>
          <w:szCs w:val="21"/>
        </w:rPr>
        <w:t>个。</w:t>
      </w:r>
    </w:p>
    <w:p w14:paraId="009F48C0" w14:textId="77777777" w:rsidR="00FC335A" w:rsidRPr="00510458" w:rsidRDefault="00FC335A" w:rsidP="00FC335A">
      <w:pPr>
        <w:pStyle w:val="afffd"/>
        <w:numPr>
          <w:ilvl w:val="0"/>
          <w:numId w:val="3"/>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项目具体要求</w:t>
      </w:r>
    </w:p>
    <w:p w14:paraId="79B69F33" w14:textId="77777777" w:rsidR="00FC335A" w:rsidRPr="00510458" w:rsidRDefault="00FC335A" w:rsidP="001500F3">
      <w:pPr>
        <w:numPr>
          <w:ilvl w:val="0"/>
          <w:numId w:val="20"/>
        </w:numPr>
        <w:spacing w:line="360" w:lineRule="auto"/>
        <w:rPr>
          <w:rFonts w:asciiTheme="minorEastAsia" w:eastAsiaTheme="minorEastAsia" w:hAnsiTheme="minorEastAsia" w:cs="Helvetica"/>
          <w:b/>
          <w:bCs/>
          <w:color w:val="000000" w:themeColor="text1"/>
          <w:kern w:val="0"/>
          <w:sz w:val="24"/>
          <w:szCs w:val="22"/>
        </w:rPr>
      </w:pPr>
      <w:r w:rsidRPr="00510458">
        <w:rPr>
          <w:rFonts w:asciiTheme="minorEastAsia" w:eastAsiaTheme="minorEastAsia" w:hAnsiTheme="minorEastAsia" w:cs="Helvetica" w:hint="eastAsia"/>
          <w:b/>
          <w:bCs/>
          <w:color w:val="000000" w:themeColor="text1"/>
          <w:kern w:val="0"/>
          <w:sz w:val="24"/>
          <w:szCs w:val="22"/>
        </w:rPr>
        <w:t>保安服务场所：武林街道管辖范围。</w:t>
      </w:r>
    </w:p>
    <w:p w14:paraId="6E06633C" w14:textId="7E11E7E2" w:rsidR="00FC335A" w:rsidRPr="00510458" w:rsidRDefault="00FC335A" w:rsidP="00FC335A">
      <w:pPr>
        <w:tabs>
          <w:tab w:val="left" w:pos="0"/>
        </w:tabs>
        <w:snapToGrid w:val="0"/>
        <w:jc w:val="center"/>
        <w:outlineLvl w:val="3"/>
        <w:rPr>
          <w:rFonts w:ascii="宋体" w:hAnsi="宋体" w:cs="宋体"/>
          <w:b/>
          <w:bCs/>
          <w:color w:val="000000" w:themeColor="text1"/>
          <w:kern w:val="0"/>
          <w:sz w:val="28"/>
          <w:szCs w:val="28"/>
        </w:rPr>
      </w:pPr>
      <w:r w:rsidRPr="00510458">
        <w:rPr>
          <w:rFonts w:asciiTheme="minorEastAsia" w:eastAsiaTheme="minorEastAsia" w:hAnsiTheme="minorEastAsia" w:hint="eastAsia"/>
          <w:b/>
          <w:color w:val="000000" w:themeColor="text1"/>
          <w:sz w:val="28"/>
          <w:szCs w:val="28"/>
          <w:shd w:val="clear" w:color="auto" w:fill="FFFFFF"/>
        </w:rPr>
        <w:t>武林街道保安岗位需求表</w:t>
      </w:r>
    </w:p>
    <w:tbl>
      <w:tblPr>
        <w:tblW w:w="9464" w:type="dxa"/>
        <w:jc w:val="center"/>
        <w:tblLook w:val="04A0" w:firstRow="1" w:lastRow="0" w:firstColumn="1" w:lastColumn="0" w:noHBand="0" w:noVBand="1"/>
      </w:tblPr>
      <w:tblGrid>
        <w:gridCol w:w="540"/>
        <w:gridCol w:w="2120"/>
        <w:gridCol w:w="1276"/>
        <w:gridCol w:w="1275"/>
        <w:gridCol w:w="1560"/>
        <w:gridCol w:w="1417"/>
        <w:gridCol w:w="1276"/>
      </w:tblGrid>
      <w:tr w:rsidR="00454CC4" w:rsidRPr="00510458" w14:paraId="746A4043" w14:textId="77777777" w:rsidTr="00ED32C7">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9D5F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序号</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832C84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3A8B0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岗位数量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F3BA8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每岗工作时间要求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48592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班次需求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906A1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保安岗需求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43784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预计人数（人）</w:t>
            </w:r>
          </w:p>
        </w:tc>
      </w:tr>
      <w:tr w:rsidR="00454CC4" w:rsidRPr="00510458" w14:paraId="79264129" w14:textId="77777777" w:rsidTr="00ED32C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304FF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2120" w:type="dxa"/>
            <w:tcBorders>
              <w:top w:val="nil"/>
              <w:left w:val="nil"/>
              <w:bottom w:val="single" w:sz="4" w:space="0" w:color="auto"/>
              <w:right w:val="single" w:sz="4" w:space="0" w:color="auto"/>
            </w:tcBorders>
            <w:shd w:val="clear" w:color="auto" w:fill="auto"/>
            <w:noWrap/>
            <w:vAlign w:val="center"/>
            <w:hideMark/>
          </w:tcPr>
          <w:p w14:paraId="77777EE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班长</w:t>
            </w:r>
          </w:p>
        </w:tc>
        <w:tc>
          <w:tcPr>
            <w:tcW w:w="1276" w:type="dxa"/>
            <w:tcBorders>
              <w:top w:val="nil"/>
              <w:left w:val="nil"/>
              <w:bottom w:val="single" w:sz="4" w:space="0" w:color="auto"/>
              <w:right w:val="single" w:sz="4" w:space="0" w:color="auto"/>
            </w:tcBorders>
            <w:shd w:val="clear" w:color="auto" w:fill="auto"/>
            <w:noWrap/>
            <w:vAlign w:val="center"/>
            <w:hideMark/>
          </w:tcPr>
          <w:p w14:paraId="3E4D5B0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38A940F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12</w:t>
            </w:r>
          </w:p>
        </w:tc>
        <w:tc>
          <w:tcPr>
            <w:tcW w:w="1560" w:type="dxa"/>
            <w:tcBorders>
              <w:top w:val="nil"/>
              <w:left w:val="nil"/>
              <w:bottom w:val="single" w:sz="4" w:space="0" w:color="auto"/>
              <w:right w:val="single" w:sz="4" w:space="0" w:color="auto"/>
            </w:tcBorders>
            <w:shd w:val="clear" w:color="auto" w:fill="auto"/>
            <w:vAlign w:val="center"/>
            <w:hideMark/>
          </w:tcPr>
          <w:p w14:paraId="502DB9B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539881B" w14:textId="0FF9CB41" w:rsidR="00FC335A" w:rsidRPr="00510458" w:rsidRDefault="00622DA5"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班长</w:t>
            </w:r>
            <w:r w:rsidR="00FC335A" w:rsidRPr="00510458">
              <w:rPr>
                <w:rFonts w:ascii="宋体" w:hAnsi="宋体" w:cs="宋体" w:hint="eastAsia"/>
                <w:color w:val="000000" w:themeColor="text1"/>
                <w:kern w:val="0"/>
                <w:sz w:val="24"/>
              </w:rPr>
              <w:t>岗位</w:t>
            </w:r>
          </w:p>
        </w:tc>
        <w:tc>
          <w:tcPr>
            <w:tcW w:w="1276" w:type="dxa"/>
            <w:tcBorders>
              <w:top w:val="nil"/>
              <w:left w:val="nil"/>
              <w:bottom w:val="single" w:sz="4" w:space="0" w:color="auto"/>
              <w:right w:val="single" w:sz="4" w:space="0" w:color="auto"/>
            </w:tcBorders>
            <w:shd w:val="clear" w:color="auto" w:fill="auto"/>
            <w:noWrap/>
            <w:vAlign w:val="center"/>
            <w:hideMark/>
          </w:tcPr>
          <w:p w14:paraId="0B272E4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r>
      <w:tr w:rsidR="00454CC4" w:rsidRPr="00510458" w14:paraId="4475A3D8" w14:textId="77777777" w:rsidTr="00ED32C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9EC20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c>
          <w:tcPr>
            <w:tcW w:w="2120" w:type="dxa"/>
            <w:tcBorders>
              <w:top w:val="nil"/>
              <w:left w:val="nil"/>
              <w:bottom w:val="single" w:sz="4" w:space="0" w:color="auto"/>
              <w:right w:val="single" w:sz="4" w:space="0" w:color="auto"/>
            </w:tcBorders>
            <w:shd w:val="clear" w:color="auto" w:fill="auto"/>
            <w:noWrap/>
            <w:vAlign w:val="center"/>
            <w:hideMark/>
          </w:tcPr>
          <w:p w14:paraId="24862B0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中山北路</w:t>
            </w:r>
          </w:p>
        </w:tc>
        <w:tc>
          <w:tcPr>
            <w:tcW w:w="1276" w:type="dxa"/>
            <w:tcBorders>
              <w:top w:val="nil"/>
              <w:left w:val="nil"/>
              <w:bottom w:val="single" w:sz="4" w:space="0" w:color="auto"/>
              <w:right w:val="single" w:sz="4" w:space="0" w:color="auto"/>
            </w:tcBorders>
            <w:shd w:val="clear" w:color="auto" w:fill="auto"/>
            <w:noWrap/>
            <w:vAlign w:val="center"/>
            <w:hideMark/>
          </w:tcPr>
          <w:p w14:paraId="4A2DBD5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7C611A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64A09D2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0B96DF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64BD125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5EB0D394" w14:textId="77777777" w:rsidTr="00ED32C7">
        <w:trPr>
          <w:trHeight w:val="64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1B6DA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c>
          <w:tcPr>
            <w:tcW w:w="2120" w:type="dxa"/>
            <w:tcBorders>
              <w:top w:val="nil"/>
              <w:left w:val="nil"/>
              <w:bottom w:val="single" w:sz="4" w:space="0" w:color="auto"/>
              <w:right w:val="single" w:sz="4" w:space="0" w:color="auto"/>
            </w:tcBorders>
            <w:shd w:val="clear" w:color="auto" w:fill="auto"/>
            <w:vAlign w:val="center"/>
            <w:hideMark/>
          </w:tcPr>
          <w:p w14:paraId="674ABE3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庆春路东段、永丰巷竹竿巷东段</w:t>
            </w:r>
          </w:p>
        </w:tc>
        <w:tc>
          <w:tcPr>
            <w:tcW w:w="1276" w:type="dxa"/>
            <w:tcBorders>
              <w:top w:val="nil"/>
              <w:left w:val="nil"/>
              <w:bottom w:val="single" w:sz="4" w:space="0" w:color="auto"/>
              <w:right w:val="single" w:sz="4" w:space="0" w:color="auto"/>
            </w:tcBorders>
            <w:shd w:val="clear" w:color="auto" w:fill="auto"/>
            <w:noWrap/>
            <w:vAlign w:val="center"/>
            <w:hideMark/>
          </w:tcPr>
          <w:p w14:paraId="39702B4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F3A3BA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1810751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4A68453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1D33939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09AAB792" w14:textId="77777777" w:rsidTr="00ED32C7">
        <w:trPr>
          <w:trHeight w:val="42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B1AD8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4</w:t>
            </w:r>
          </w:p>
        </w:tc>
        <w:tc>
          <w:tcPr>
            <w:tcW w:w="2120" w:type="dxa"/>
            <w:tcBorders>
              <w:top w:val="nil"/>
              <w:left w:val="nil"/>
              <w:bottom w:val="single" w:sz="4" w:space="0" w:color="auto"/>
              <w:right w:val="single" w:sz="4" w:space="0" w:color="auto"/>
            </w:tcBorders>
            <w:shd w:val="clear" w:color="auto" w:fill="auto"/>
            <w:noWrap/>
            <w:vAlign w:val="center"/>
            <w:hideMark/>
          </w:tcPr>
          <w:p w14:paraId="7B5C03C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庆春路西段</w:t>
            </w:r>
          </w:p>
        </w:tc>
        <w:tc>
          <w:tcPr>
            <w:tcW w:w="1276" w:type="dxa"/>
            <w:tcBorders>
              <w:top w:val="nil"/>
              <w:left w:val="nil"/>
              <w:bottom w:val="single" w:sz="4" w:space="0" w:color="auto"/>
              <w:right w:val="single" w:sz="4" w:space="0" w:color="auto"/>
            </w:tcBorders>
            <w:shd w:val="clear" w:color="auto" w:fill="auto"/>
            <w:noWrap/>
            <w:vAlign w:val="center"/>
            <w:hideMark/>
          </w:tcPr>
          <w:p w14:paraId="140A491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9A359D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3ABB50F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3F1D2FB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5DBBD36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573E8F10" w14:textId="77777777" w:rsidTr="00ED32C7">
        <w:trPr>
          <w:trHeight w:val="42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510DA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5</w:t>
            </w:r>
          </w:p>
        </w:tc>
        <w:tc>
          <w:tcPr>
            <w:tcW w:w="2120" w:type="dxa"/>
            <w:tcBorders>
              <w:top w:val="nil"/>
              <w:left w:val="nil"/>
              <w:bottom w:val="single" w:sz="4" w:space="0" w:color="auto"/>
              <w:right w:val="single" w:sz="4" w:space="0" w:color="auto"/>
            </w:tcBorders>
            <w:shd w:val="clear" w:color="auto" w:fill="auto"/>
            <w:noWrap/>
            <w:vAlign w:val="center"/>
            <w:hideMark/>
          </w:tcPr>
          <w:p w14:paraId="41852FD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凤起路东段</w:t>
            </w:r>
          </w:p>
        </w:tc>
        <w:tc>
          <w:tcPr>
            <w:tcW w:w="1276" w:type="dxa"/>
            <w:tcBorders>
              <w:top w:val="nil"/>
              <w:left w:val="nil"/>
              <w:bottom w:val="single" w:sz="4" w:space="0" w:color="auto"/>
              <w:right w:val="single" w:sz="4" w:space="0" w:color="auto"/>
            </w:tcBorders>
            <w:shd w:val="clear" w:color="auto" w:fill="auto"/>
            <w:noWrap/>
            <w:vAlign w:val="center"/>
            <w:hideMark/>
          </w:tcPr>
          <w:p w14:paraId="2D89D85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C3CB3F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5FD1772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1D409C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3E86DFA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34053EDB" w14:textId="77777777" w:rsidTr="00ED32C7">
        <w:trPr>
          <w:trHeight w:val="4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034CA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6</w:t>
            </w:r>
          </w:p>
        </w:tc>
        <w:tc>
          <w:tcPr>
            <w:tcW w:w="2120" w:type="dxa"/>
            <w:tcBorders>
              <w:top w:val="nil"/>
              <w:left w:val="nil"/>
              <w:bottom w:val="single" w:sz="4" w:space="0" w:color="auto"/>
              <w:right w:val="single" w:sz="4" w:space="0" w:color="auto"/>
            </w:tcBorders>
            <w:shd w:val="clear" w:color="auto" w:fill="auto"/>
            <w:noWrap/>
            <w:vAlign w:val="center"/>
            <w:hideMark/>
          </w:tcPr>
          <w:p w14:paraId="17A0757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凤起路西段</w:t>
            </w:r>
          </w:p>
        </w:tc>
        <w:tc>
          <w:tcPr>
            <w:tcW w:w="1276" w:type="dxa"/>
            <w:tcBorders>
              <w:top w:val="nil"/>
              <w:left w:val="nil"/>
              <w:bottom w:val="single" w:sz="4" w:space="0" w:color="auto"/>
              <w:right w:val="single" w:sz="4" w:space="0" w:color="auto"/>
            </w:tcBorders>
            <w:shd w:val="clear" w:color="auto" w:fill="auto"/>
            <w:noWrap/>
            <w:vAlign w:val="center"/>
            <w:hideMark/>
          </w:tcPr>
          <w:p w14:paraId="01C7250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FE5673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2EB5C71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EA3452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8A0987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6B957882" w14:textId="77777777" w:rsidTr="00ED32C7">
        <w:trPr>
          <w:trHeight w:val="4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49318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7</w:t>
            </w:r>
          </w:p>
        </w:tc>
        <w:tc>
          <w:tcPr>
            <w:tcW w:w="2120" w:type="dxa"/>
            <w:tcBorders>
              <w:top w:val="nil"/>
              <w:left w:val="nil"/>
              <w:bottom w:val="single" w:sz="4" w:space="0" w:color="auto"/>
              <w:right w:val="single" w:sz="4" w:space="0" w:color="auto"/>
            </w:tcBorders>
            <w:shd w:val="clear" w:color="auto" w:fill="auto"/>
            <w:noWrap/>
            <w:vAlign w:val="center"/>
            <w:hideMark/>
          </w:tcPr>
          <w:p w14:paraId="3AFEA77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延安路东、横广福路</w:t>
            </w:r>
          </w:p>
        </w:tc>
        <w:tc>
          <w:tcPr>
            <w:tcW w:w="1276" w:type="dxa"/>
            <w:tcBorders>
              <w:top w:val="nil"/>
              <w:left w:val="nil"/>
              <w:bottom w:val="single" w:sz="4" w:space="0" w:color="auto"/>
              <w:right w:val="single" w:sz="4" w:space="0" w:color="auto"/>
            </w:tcBorders>
            <w:shd w:val="clear" w:color="auto" w:fill="auto"/>
            <w:noWrap/>
            <w:vAlign w:val="center"/>
            <w:hideMark/>
          </w:tcPr>
          <w:p w14:paraId="566B77B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3DD82F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13F75BB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13861E5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1B461B6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39598446" w14:textId="77777777" w:rsidTr="00ED32C7">
        <w:trPr>
          <w:trHeight w:val="42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3D015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2120" w:type="dxa"/>
            <w:tcBorders>
              <w:top w:val="nil"/>
              <w:left w:val="nil"/>
              <w:bottom w:val="single" w:sz="4" w:space="0" w:color="auto"/>
              <w:right w:val="single" w:sz="4" w:space="0" w:color="auto"/>
            </w:tcBorders>
            <w:shd w:val="clear" w:color="auto" w:fill="auto"/>
            <w:noWrap/>
            <w:vAlign w:val="center"/>
            <w:hideMark/>
          </w:tcPr>
          <w:p w14:paraId="1F6A73F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延安路西</w:t>
            </w:r>
          </w:p>
        </w:tc>
        <w:tc>
          <w:tcPr>
            <w:tcW w:w="1276" w:type="dxa"/>
            <w:tcBorders>
              <w:top w:val="nil"/>
              <w:left w:val="nil"/>
              <w:bottom w:val="single" w:sz="4" w:space="0" w:color="auto"/>
              <w:right w:val="single" w:sz="4" w:space="0" w:color="auto"/>
            </w:tcBorders>
            <w:shd w:val="clear" w:color="auto" w:fill="auto"/>
            <w:noWrap/>
            <w:vAlign w:val="center"/>
            <w:hideMark/>
          </w:tcPr>
          <w:p w14:paraId="51EF145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BEBDFA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02F04DF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57EC6C2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3FCEE9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5E009D29" w14:textId="77777777" w:rsidTr="00ED32C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34497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9</w:t>
            </w:r>
          </w:p>
        </w:tc>
        <w:tc>
          <w:tcPr>
            <w:tcW w:w="2120" w:type="dxa"/>
            <w:tcBorders>
              <w:top w:val="nil"/>
              <w:left w:val="nil"/>
              <w:bottom w:val="single" w:sz="4" w:space="0" w:color="auto"/>
              <w:right w:val="single" w:sz="4" w:space="0" w:color="auto"/>
            </w:tcBorders>
            <w:shd w:val="clear" w:color="auto" w:fill="auto"/>
            <w:noWrap/>
            <w:vAlign w:val="center"/>
            <w:hideMark/>
          </w:tcPr>
          <w:p w14:paraId="02F36AD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中河北路、仙林桥直街</w:t>
            </w:r>
          </w:p>
        </w:tc>
        <w:tc>
          <w:tcPr>
            <w:tcW w:w="1276" w:type="dxa"/>
            <w:tcBorders>
              <w:top w:val="nil"/>
              <w:left w:val="nil"/>
              <w:bottom w:val="single" w:sz="4" w:space="0" w:color="auto"/>
              <w:right w:val="single" w:sz="4" w:space="0" w:color="auto"/>
            </w:tcBorders>
            <w:shd w:val="clear" w:color="auto" w:fill="auto"/>
            <w:noWrap/>
            <w:vAlign w:val="center"/>
            <w:hideMark/>
          </w:tcPr>
          <w:p w14:paraId="4F56A9A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AB8171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135A6B2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ECE826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36E6AB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770AE471" w14:textId="77777777" w:rsidTr="00ED32C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9A0DF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lastRenderedPageBreak/>
              <w:t>10</w:t>
            </w:r>
          </w:p>
        </w:tc>
        <w:tc>
          <w:tcPr>
            <w:tcW w:w="2120" w:type="dxa"/>
            <w:tcBorders>
              <w:top w:val="nil"/>
              <w:left w:val="nil"/>
              <w:bottom w:val="single" w:sz="4" w:space="0" w:color="auto"/>
              <w:right w:val="single" w:sz="4" w:space="0" w:color="auto"/>
            </w:tcBorders>
            <w:shd w:val="clear" w:color="auto" w:fill="auto"/>
            <w:noWrap/>
            <w:vAlign w:val="center"/>
            <w:hideMark/>
          </w:tcPr>
          <w:p w14:paraId="29161E3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武林路南段</w:t>
            </w:r>
          </w:p>
        </w:tc>
        <w:tc>
          <w:tcPr>
            <w:tcW w:w="1276" w:type="dxa"/>
            <w:tcBorders>
              <w:top w:val="nil"/>
              <w:left w:val="nil"/>
              <w:bottom w:val="single" w:sz="4" w:space="0" w:color="auto"/>
              <w:right w:val="single" w:sz="4" w:space="0" w:color="auto"/>
            </w:tcBorders>
            <w:shd w:val="clear" w:color="auto" w:fill="auto"/>
            <w:noWrap/>
            <w:vAlign w:val="center"/>
            <w:hideMark/>
          </w:tcPr>
          <w:p w14:paraId="5092C06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28EC431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12</w:t>
            </w:r>
          </w:p>
        </w:tc>
        <w:tc>
          <w:tcPr>
            <w:tcW w:w="1560" w:type="dxa"/>
            <w:tcBorders>
              <w:top w:val="nil"/>
              <w:left w:val="nil"/>
              <w:bottom w:val="single" w:sz="4" w:space="0" w:color="auto"/>
              <w:right w:val="single" w:sz="4" w:space="0" w:color="auto"/>
            </w:tcBorders>
            <w:shd w:val="clear" w:color="auto" w:fill="auto"/>
            <w:vAlign w:val="center"/>
            <w:hideMark/>
          </w:tcPr>
          <w:p w14:paraId="0AD716D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7892DF4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358CD66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r>
      <w:tr w:rsidR="00454CC4" w:rsidRPr="00510458" w14:paraId="7334A356" w14:textId="77777777" w:rsidTr="00ED32C7">
        <w:trPr>
          <w:trHeight w:val="46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EAC2E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11</w:t>
            </w:r>
          </w:p>
        </w:tc>
        <w:tc>
          <w:tcPr>
            <w:tcW w:w="2120" w:type="dxa"/>
            <w:tcBorders>
              <w:top w:val="nil"/>
              <w:left w:val="nil"/>
              <w:bottom w:val="single" w:sz="4" w:space="0" w:color="auto"/>
              <w:right w:val="single" w:sz="4" w:space="0" w:color="auto"/>
            </w:tcBorders>
            <w:shd w:val="clear" w:color="auto" w:fill="auto"/>
            <w:noWrap/>
            <w:vAlign w:val="center"/>
            <w:hideMark/>
          </w:tcPr>
          <w:p w14:paraId="0443071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武林路北段</w:t>
            </w:r>
          </w:p>
        </w:tc>
        <w:tc>
          <w:tcPr>
            <w:tcW w:w="1276" w:type="dxa"/>
            <w:tcBorders>
              <w:top w:val="nil"/>
              <w:left w:val="nil"/>
              <w:bottom w:val="single" w:sz="4" w:space="0" w:color="auto"/>
              <w:right w:val="single" w:sz="4" w:space="0" w:color="auto"/>
            </w:tcBorders>
            <w:shd w:val="clear" w:color="auto" w:fill="auto"/>
            <w:noWrap/>
            <w:vAlign w:val="center"/>
            <w:hideMark/>
          </w:tcPr>
          <w:p w14:paraId="1A73864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CF2F68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12</w:t>
            </w:r>
          </w:p>
        </w:tc>
        <w:tc>
          <w:tcPr>
            <w:tcW w:w="1560" w:type="dxa"/>
            <w:tcBorders>
              <w:top w:val="nil"/>
              <w:left w:val="nil"/>
              <w:bottom w:val="single" w:sz="4" w:space="0" w:color="auto"/>
              <w:right w:val="single" w:sz="4" w:space="0" w:color="auto"/>
            </w:tcBorders>
            <w:shd w:val="clear" w:color="auto" w:fill="auto"/>
            <w:vAlign w:val="center"/>
            <w:hideMark/>
          </w:tcPr>
          <w:p w14:paraId="6FE7B33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26D3249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0D2F860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r>
      <w:tr w:rsidR="00454CC4" w:rsidRPr="00510458" w14:paraId="5FB2CA98" w14:textId="77777777" w:rsidTr="00ED32C7">
        <w:trPr>
          <w:trHeight w:val="52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6B055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12</w:t>
            </w:r>
          </w:p>
        </w:tc>
        <w:tc>
          <w:tcPr>
            <w:tcW w:w="2120" w:type="dxa"/>
            <w:tcBorders>
              <w:top w:val="nil"/>
              <w:left w:val="nil"/>
              <w:bottom w:val="single" w:sz="4" w:space="0" w:color="auto"/>
              <w:right w:val="single" w:sz="4" w:space="0" w:color="auto"/>
            </w:tcBorders>
            <w:shd w:val="clear" w:color="auto" w:fill="auto"/>
            <w:noWrap/>
            <w:vAlign w:val="center"/>
            <w:hideMark/>
          </w:tcPr>
          <w:p w14:paraId="35B7BDA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环城西路、龙游路</w:t>
            </w:r>
          </w:p>
        </w:tc>
        <w:tc>
          <w:tcPr>
            <w:tcW w:w="1276" w:type="dxa"/>
            <w:tcBorders>
              <w:top w:val="nil"/>
              <w:left w:val="nil"/>
              <w:bottom w:val="single" w:sz="4" w:space="0" w:color="auto"/>
              <w:right w:val="single" w:sz="4" w:space="0" w:color="auto"/>
            </w:tcBorders>
            <w:shd w:val="clear" w:color="auto" w:fill="auto"/>
            <w:noWrap/>
            <w:vAlign w:val="center"/>
            <w:hideMark/>
          </w:tcPr>
          <w:p w14:paraId="64F2B51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E19E08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51C7D5E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7A664C4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4189D4B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1A304BD0" w14:textId="77777777" w:rsidTr="00ED32C7">
        <w:trPr>
          <w:trHeight w:val="7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13200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13</w:t>
            </w:r>
          </w:p>
        </w:tc>
        <w:tc>
          <w:tcPr>
            <w:tcW w:w="2120" w:type="dxa"/>
            <w:tcBorders>
              <w:top w:val="nil"/>
              <w:left w:val="nil"/>
              <w:bottom w:val="single" w:sz="4" w:space="0" w:color="auto"/>
              <w:right w:val="single" w:sz="4" w:space="0" w:color="auto"/>
            </w:tcBorders>
            <w:shd w:val="clear" w:color="auto" w:fill="auto"/>
            <w:vAlign w:val="center"/>
            <w:hideMark/>
          </w:tcPr>
          <w:p w14:paraId="1DC1961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环城北路、万向公园、桃花河弄周边</w:t>
            </w:r>
          </w:p>
        </w:tc>
        <w:tc>
          <w:tcPr>
            <w:tcW w:w="1276" w:type="dxa"/>
            <w:tcBorders>
              <w:top w:val="nil"/>
              <w:left w:val="nil"/>
              <w:bottom w:val="single" w:sz="4" w:space="0" w:color="auto"/>
              <w:right w:val="single" w:sz="4" w:space="0" w:color="auto"/>
            </w:tcBorders>
            <w:shd w:val="clear" w:color="auto" w:fill="auto"/>
            <w:noWrap/>
            <w:vAlign w:val="center"/>
            <w:hideMark/>
          </w:tcPr>
          <w:p w14:paraId="26A71A5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3AA415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659A6AB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6FFDF2D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7C59C03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45505559" w14:textId="77777777" w:rsidTr="00ED32C7">
        <w:trPr>
          <w:trHeight w:val="64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D91CD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14</w:t>
            </w:r>
          </w:p>
        </w:tc>
        <w:tc>
          <w:tcPr>
            <w:tcW w:w="2120" w:type="dxa"/>
            <w:tcBorders>
              <w:top w:val="nil"/>
              <w:left w:val="nil"/>
              <w:bottom w:val="single" w:sz="4" w:space="0" w:color="auto"/>
              <w:right w:val="single" w:sz="4" w:space="0" w:color="auto"/>
            </w:tcBorders>
            <w:shd w:val="clear" w:color="auto" w:fill="auto"/>
            <w:vAlign w:val="center"/>
            <w:hideMark/>
          </w:tcPr>
          <w:p w14:paraId="2934396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观巷、麒麟街、仙林桥直街</w:t>
            </w:r>
          </w:p>
        </w:tc>
        <w:tc>
          <w:tcPr>
            <w:tcW w:w="1276" w:type="dxa"/>
            <w:tcBorders>
              <w:top w:val="nil"/>
              <w:left w:val="nil"/>
              <w:bottom w:val="single" w:sz="4" w:space="0" w:color="auto"/>
              <w:right w:val="single" w:sz="4" w:space="0" w:color="auto"/>
            </w:tcBorders>
            <w:shd w:val="clear" w:color="auto" w:fill="auto"/>
            <w:noWrap/>
            <w:vAlign w:val="center"/>
            <w:hideMark/>
          </w:tcPr>
          <w:p w14:paraId="5389E67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C5B9E8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11DE64F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1BD3EDD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C57F49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1E5896E8" w14:textId="77777777" w:rsidTr="00ED32C7">
        <w:trPr>
          <w:trHeight w:val="7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E70C2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15</w:t>
            </w:r>
          </w:p>
        </w:tc>
        <w:tc>
          <w:tcPr>
            <w:tcW w:w="2120" w:type="dxa"/>
            <w:tcBorders>
              <w:top w:val="nil"/>
              <w:left w:val="nil"/>
              <w:bottom w:val="single" w:sz="4" w:space="0" w:color="auto"/>
              <w:right w:val="single" w:sz="4" w:space="0" w:color="auto"/>
            </w:tcBorders>
            <w:shd w:val="clear" w:color="auto" w:fill="auto"/>
            <w:vAlign w:val="center"/>
            <w:hideMark/>
          </w:tcPr>
          <w:p w14:paraId="7BC9FF5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山子巷竹竿巷西段、广福路</w:t>
            </w:r>
          </w:p>
        </w:tc>
        <w:tc>
          <w:tcPr>
            <w:tcW w:w="1276" w:type="dxa"/>
            <w:tcBorders>
              <w:top w:val="nil"/>
              <w:left w:val="nil"/>
              <w:bottom w:val="single" w:sz="4" w:space="0" w:color="auto"/>
              <w:right w:val="single" w:sz="4" w:space="0" w:color="auto"/>
            </w:tcBorders>
            <w:shd w:val="clear" w:color="auto" w:fill="auto"/>
            <w:noWrap/>
            <w:vAlign w:val="center"/>
            <w:hideMark/>
          </w:tcPr>
          <w:p w14:paraId="0F54CDC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365F40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394F69A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36947BC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795DCB9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r>
      <w:tr w:rsidR="00454CC4" w:rsidRPr="00510458" w14:paraId="3F995689" w14:textId="77777777" w:rsidTr="00ED32C7">
        <w:trPr>
          <w:trHeight w:val="48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A2128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16</w:t>
            </w:r>
          </w:p>
        </w:tc>
        <w:tc>
          <w:tcPr>
            <w:tcW w:w="2120" w:type="dxa"/>
            <w:tcBorders>
              <w:top w:val="nil"/>
              <w:left w:val="nil"/>
              <w:bottom w:val="single" w:sz="4" w:space="0" w:color="auto"/>
              <w:right w:val="single" w:sz="4" w:space="0" w:color="auto"/>
            </w:tcBorders>
            <w:shd w:val="clear" w:color="auto" w:fill="auto"/>
            <w:noWrap/>
            <w:vAlign w:val="center"/>
            <w:hideMark/>
          </w:tcPr>
          <w:p w14:paraId="2FADB37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孩儿巷</w:t>
            </w:r>
          </w:p>
        </w:tc>
        <w:tc>
          <w:tcPr>
            <w:tcW w:w="1276" w:type="dxa"/>
            <w:tcBorders>
              <w:top w:val="nil"/>
              <w:left w:val="nil"/>
              <w:bottom w:val="single" w:sz="4" w:space="0" w:color="auto"/>
              <w:right w:val="single" w:sz="4" w:space="0" w:color="auto"/>
            </w:tcBorders>
            <w:shd w:val="clear" w:color="auto" w:fill="auto"/>
            <w:noWrap/>
            <w:vAlign w:val="center"/>
            <w:hideMark/>
          </w:tcPr>
          <w:p w14:paraId="35CB923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DB4E64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1560" w:type="dxa"/>
            <w:tcBorders>
              <w:top w:val="nil"/>
              <w:left w:val="nil"/>
              <w:bottom w:val="single" w:sz="4" w:space="0" w:color="auto"/>
              <w:right w:val="single" w:sz="4" w:space="0" w:color="auto"/>
            </w:tcBorders>
            <w:shd w:val="clear" w:color="auto" w:fill="auto"/>
            <w:vAlign w:val="center"/>
            <w:hideMark/>
          </w:tcPr>
          <w:p w14:paraId="7FF20DC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一周七天</w:t>
            </w:r>
          </w:p>
        </w:tc>
        <w:tc>
          <w:tcPr>
            <w:tcW w:w="1417" w:type="dxa"/>
            <w:tcBorders>
              <w:top w:val="nil"/>
              <w:left w:val="nil"/>
              <w:bottom w:val="single" w:sz="4" w:space="0" w:color="auto"/>
              <w:right w:val="single" w:sz="4" w:space="0" w:color="auto"/>
            </w:tcBorders>
            <w:shd w:val="clear" w:color="auto" w:fill="auto"/>
            <w:vAlign w:val="center"/>
            <w:hideMark/>
          </w:tcPr>
          <w:p w14:paraId="04074DA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73BE3A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r>
      <w:tr w:rsidR="00454CC4" w:rsidRPr="00510458" w14:paraId="43637237" w14:textId="77777777" w:rsidTr="00ED32C7">
        <w:trPr>
          <w:trHeight w:val="62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99899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17</w:t>
            </w:r>
          </w:p>
        </w:tc>
        <w:tc>
          <w:tcPr>
            <w:tcW w:w="2120" w:type="dxa"/>
            <w:tcBorders>
              <w:top w:val="nil"/>
              <w:left w:val="nil"/>
              <w:bottom w:val="single" w:sz="4" w:space="0" w:color="auto"/>
              <w:right w:val="single" w:sz="4" w:space="0" w:color="auto"/>
            </w:tcBorders>
            <w:shd w:val="clear" w:color="auto" w:fill="auto"/>
            <w:noWrap/>
            <w:vAlign w:val="center"/>
            <w:hideMark/>
          </w:tcPr>
          <w:p w14:paraId="353FDB5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辅助执法岗位</w:t>
            </w:r>
          </w:p>
        </w:tc>
        <w:tc>
          <w:tcPr>
            <w:tcW w:w="1276" w:type="dxa"/>
            <w:tcBorders>
              <w:top w:val="nil"/>
              <w:left w:val="nil"/>
              <w:bottom w:val="single" w:sz="4" w:space="0" w:color="auto"/>
              <w:right w:val="single" w:sz="4" w:space="0" w:color="auto"/>
            </w:tcBorders>
            <w:shd w:val="clear" w:color="auto" w:fill="auto"/>
            <w:noWrap/>
            <w:vAlign w:val="center"/>
            <w:hideMark/>
          </w:tcPr>
          <w:p w14:paraId="6DCF6E8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49CF1E0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nil"/>
              <w:left w:val="nil"/>
              <w:bottom w:val="single" w:sz="4" w:space="0" w:color="auto"/>
              <w:right w:val="single" w:sz="4" w:space="0" w:color="auto"/>
            </w:tcBorders>
            <w:shd w:val="clear" w:color="auto" w:fill="auto"/>
            <w:vAlign w:val="center"/>
            <w:hideMark/>
          </w:tcPr>
          <w:p w14:paraId="29C00AB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476831A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普通保安岗位</w:t>
            </w:r>
          </w:p>
        </w:tc>
        <w:tc>
          <w:tcPr>
            <w:tcW w:w="1276" w:type="dxa"/>
            <w:tcBorders>
              <w:top w:val="nil"/>
              <w:left w:val="nil"/>
              <w:bottom w:val="single" w:sz="4" w:space="0" w:color="auto"/>
              <w:right w:val="single" w:sz="4" w:space="0" w:color="auto"/>
            </w:tcBorders>
            <w:shd w:val="clear" w:color="auto" w:fill="auto"/>
            <w:noWrap/>
            <w:vAlign w:val="center"/>
            <w:hideMark/>
          </w:tcPr>
          <w:p w14:paraId="034684D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11</w:t>
            </w:r>
          </w:p>
        </w:tc>
      </w:tr>
      <w:tr w:rsidR="00454CC4" w:rsidRPr="00510458" w14:paraId="59B73AE6" w14:textId="77777777" w:rsidTr="00ED32C7">
        <w:trPr>
          <w:trHeight w:val="44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218BB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18</w:t>
            </w:r>
          </w:p>
        </w:tc>
        <w:tc>
          <w:tcPr>
            <w:tcW w:w="2120" w:type="dxa"/>
            <w:tcBorders>
              <w:top w:val="nil"/>
              <w:left w:val="nil"/>
              <w:bottom w:val="single" w:sz="4" w:space="0" w:color="auto"/>
              <w:right w:val="single" w:sz="4" w:space="0" w:color="auto"/>
            </w:tcBorders>
            <w:shd w:val="clear" w:color="auto" w:fill="auto"/>
            <w:noWrap/>
            <w:vAlign w:val="center"/>
            <w:hideMark/>
          </w:tcPr>
          <w:p w14:paraId="76F9ACE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夜间路面巡查</w:t>
            </w:r>
          </w:p>
        </w:tc>
        <w:tc>
          <w:tcPr>
            <w:tcW w:w="1276" w:type="dxa"/>
            <w:tcBorders>
              <w:top w:val="nil"/>
              <w:left w:val="nil"/>
              <w:bottom w:val="single" w:sz="4" w:space="0" w:color="auto"/>
              <w:right w:val="single" w:sz="4" w:space="0" w:color="auto"/>
            </w:tcBorders>
            <w:shd w:val="clear" w:color="auto" w:fill="auto"/>
            <w:noWrap/>
            <w:vAlign w:val="center"/>
            <w:hideMark/>
          </w:tcPr>
          <w:p w14:paraId="636A969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0B212BE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nil"/>
              <w:left w:val="nil"/>
              <w:bottom w:val="single" w:sz="4" w:space="0" w:color="auto"/>
              <w:right w:val="single" w:sz="4" w:space="0" w:color="auto"/>
            </w:tcBorders>
            <w:shd w:val="clear" w:color="auto" w:fill="auto"/>
            <w:vAlign w:val="center"/>
            <w:hideMark/>
          </w:tcPr>
          <w:p w14:paraId="129E041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5310225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2D02A66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5</w:t>
            </w:r>
          </w:p>
        </w:tc>
      </w:tr>
      <w:tr w:rsidR="00454CC4" w:rsidRPr="00510458" w14:paraId="103D9274" w14:textId="77777777" w:rsidTr="00ED32C7">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5B7633"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19</w:t>
            </w:r>
          </w:p>
        </w:tc>
        <w:tc>
          <w:tcPr>
            <w:tcW w:w="2120" w:type="dxa"/>
            <w:tcBorders>
              <w:top w:val="nil"/>
              <w:left w:val="nil"/>
              <w:bottom w:val="single" w:sz="4" w:space="0" w:color="auto"/>
              <w:right w:val="single" w:sz="4" w:space="0" w:color="auto"/>
            </w:tcBorders>
            <w:shd w:val="clear" w:color="auto" w:fill="auto"/>
            <w:noWrap/>
            <w:vAlign w:val="center"/>
            <w:hideMark/>
          </w:tcPr>
          <w:p w14:paraId="00D26AE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数字城管及辅助执法</w:t>
            </w:r>
          </w:p>
        </w:tc>
        <w:tc>
          <w:tcPr>
            <w:tcW w:w="1276" w:type="dxa"/>
            <w:tcBorders>
              <w:top w:val="nil"/>
              <w:left w:val="nil"/>
              <w:bottom w:val="single" w:sz="4" w:space="0" w:color="auto"/>
              <w:right w:val="single" w:sz="4" w:space="0" w:color="auto"/>
            </w:tcBorders>
            <w:shd w:val="clear" w:color="auto" w:fill="auto"/>
            <w:noWrap/>
            <w:vAlign w:val="center"/>
            <w:hideMark/>
          </w:tcPr>
          <w:p w14:paraId="235BFAB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1AAEB77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nil"/>
              <w:left w:val="nil"/>
              <w:bottom w:val="single" w:sz="4" w:space="0" w:color="auto"/>
              <w:right w:val="single" w:sz="4" w:space="0" w:color="auto"/>
            </w:tcBorders>
            <w:shd w:val="clear" w:color="auto" w:fill="auto"/>
            <w:vAlign w:val="center"/>
            <w:hideMark/>
          </w:tcPr>
          <w:p w14:paraId="3BC14C4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0197FB2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特保技术岗位</w:t>
            </w:r>
          </w:p>
        </w:tc>
        <w:tc>
          <w:tcPr>
            <w:tcW w:w="1276" w:type="dxa"/>
            <w:tcBorders>
              <w:top w:val="nil"/>
              <w:left w:val="nil"/>
              <w:bottom w:val="single" w:sz="4" w:space="0" w:color="auto"/>
              <w:right w:val="single" w:sz="4" w:space="0" w:color="auto"/>
            </w:tcBorders>
            <w:shd w:val="clear" w:color="auto" w:fill="auto"/>
            <w:noWrap/>
            <w:vAlign w:val="center"/>
            <w:hideMark/>
          </w:tcPr>
          <w:p w14:paraId="3E8BB22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7</w:t>
            </w:r>
          </w:p>
        </w:tc>
      </w:tr>
      <w:tr w:rsidR="00454CC4" w:rsidRPr="00510458" w14:paraId="15250401" w14:textId="77777777" w:rsidTr="00ED32C7">
        <w:trPr>
          <w:trHeight w:val="505"/>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831C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14:paraId="120962C7"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39</w:t>
            </w:r>
          </w:p>
        </w:tc>
        <w:tc>
          <w:tcPr>
            <w:tcW w:w="1275" w:type="dxa"/>
            <w:tcBorders>
              <w:top w:val="nil"/>
              <w:left w:val="nil"/>
              <w:bottom w:val="single" w:sz="4" w:space="0" w:color="auto"/>
              <w:right w:val="single" w:sz="4" w:space="0" w:color="auto"/>
            </w:tcBorders>
            <w:shd w:val="clear" w:color="auto" w:fill="auto"/>
            <w:noWrap/>
            <w:vAlign w:val="center"/>
            <w:hideMark/>
          </w:tcPr>
          <w:p w14:paraId="0D1F1F79"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E071AC1"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19A47FC"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C881B6"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66</w:t>
            </w:r>
          </w:p>
        </w:tc>
      </w:tr>
    </w:tbl>
    <w:p w14:paraId="48174885" w14:textId="34EDD225" w:rsidR="00FC335A" w:rsidRPr="00510458" w:rsidRDefault="00FC335A" w:rsidP="001500F3">
      <w:pPr>
        <w:numPr>
          <w:ilvl w:val="0"/>
          <w:numId w:val="20"/>
        </w:numPr>
        <w:spacing w:line="360" w:lineRule="auto"/>
        <w:rPr>
          <w:rFonts w:asciiTheme="minorEastAsia" w:eastAsiaTheme="minorEastAsia" w:hAnsiTheme="minorEastAsia" w:cs="Helvetica"/>
          <w:b/>
          <w:bCs/>
          <w:color w:val="000000" w:themeColor="text1"/>
          <w:kern w:val="0"/>
          <w:szCs w:val="22"/>
        </w:rPr>
      </w:pPr>
      <w:r w:rsidRPr="00510458">
        <w:rPr>
          <w:rFonts w:asciiTheme="minorEastAsia" w:eastAsiaTheme="minorEastAsia" w:hAnsiTheme="minorEastAsia" w:cs="Helvetica"/>
          <w:b/>
          <w:bCs/>
          <w:color w:val="000000" w:themeColor="text1"/>
          <w:kern w:val="0"/>
          <w:sz w:val="24"/>
          <w:szCs w:val="22"/>
        </w:rPr>
        <w:t>工作/岗位内容简述</w:t>
      </w:r>
      <w:r w:rsidRPr="00510458">
        <w:rPr>
          <w:rFonts w:asciiTheme="minorEastAsia" w:eastAsiaTheme="minorEastAsia" w:hAnsiTheme="minorEastAsia" w:cs="Helvetica" w:hint="eastAsia"/>
          <w:b/>
          <w:bCs/>
          <w:color w:val="000000" w:themeColor="text1"/>
          <w:kern w:val="0"/>
          <w:sz w:val="24"/>
          <w:szCs w:val="22"/>
        </w:rPr>
        <w:t>：</w:t>
      </w:r>
    </w:p>
    <w:p w14:paraId="4045EBF6" w14:textId="77777777"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lang w:val="zh-CN"/>
        </w:rPr>
      </w:pPr>
      <w:r w:rsidRPr="00510458">
        <w:rPr>
          <w:rFonts w:asciiTheme="minorEastAsia" w:eastAsiaTheme="minorEastAsia" w:hAnsiTheme="minorEastAsia" w:cs="Helvetica" w:hint="eastAsia"/>
          <w:snapToGrid w:val="0"/>
          <w:color w:val="000000" w:themeColor="text1"/>
          <w:kern w:val="0"/>
          <w:sz w:val="24"/>
          <w:szCs w:val="21"/>
        </w:rPr>
        <w:t>班长：</w:t>
      </w:r>
      <w:r w:rsidRPr="00510458">
        <w:rPr>
          <w:rFonts w:asciiTheme="minorEastAsia" w:eastAsiaTheme="minorEastAsia" w:hAnsiTheme="minorEastAsia" w:cs="Helvetica"/>
          <w:snapToGrid w:val="0"/>
          <w:color w:val="000000" w:themeColor="text1"/>
          <w:kern w:val="0"/>
          <w:sz w:val="24"/>
          <w:szCs w:val="21"/>
          <w:lang w:val="zh-CN"/>
        </w:rPr>
        <w:t>具体安排、全面督导每日服务工作，巡检（自检和参与甲方检查）现场值勤情况，及时做好工作记录，及时处理有关投诉，并做好人员的日常工作联系。</w:t>
      </w:r>
    </w:p>
    <w:p w14:paraId="557A0772" w14:textId="77777777"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保安员的服务内容：</w:t>
      </w:r>
    </w:p>
    <w:p w14:paraId="457C7A67"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协助执法中队做好日常街面巡查管理，劝导制止街面保序的各项内容。</w:t>
      </w:r>
    </w:p>
    <w:p w14:paraId="5370A107"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做好各类执法保障工作，如上级领导视察调研走访等活动保障任务；街道拆违现场保障和维稳工作；配合街道、社区做好重大社会活动现场保障和维稳工作；其他上级交办的保障任务。</w:t>
      </w:r>
    </w:p>
    <w:p w14:paraId="22DE5AB1"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做好治安管理工作，对区域进行亮灯、配章巡逻，重点对该区域的路面治安、生产安全、消防进行巡防。</w:t>
      </w:r>
    </w:p>
    <w:p w14:paraId="474A0746"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做好平安巡防工作，配合打击不法分子，协助有关部门紧急处理突发事件。</w:t>
      </w:r>
      <w:r w:rsidRPr="00510458">
        <w:rPr>
          <w:rFonts w:asciiTheme="minorEastAsia" w:eastAsiaTheme="minorEastAsia" w:hAnsiTheme="minorEastAsia" w:cs="Helvetica"/>
          <w:color w:val="000000" w:themeColor="text1"/>
          <w:kern w:val="0"/>
        </w:rPr>
        <w:lastRenderedPageBreak/>
        <w:t>加强盲流和可疑人员管理，及时发现积极劝导，并上报街道相关科室妥善处置。</w:t>
      </w:r>
    </w:p>
    <w:p w14:paraId="7E05F380"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做好社区管理工作，落实安全防范措施。负责配合社区做好公共卫生服务。</w:t>
      </w:r>
    </w:p>
    <w:p w14:paraId="455B64FE" w14:textId="77777777" w:rsidR="00FC335A" w:rsidRPr="00510458" w:rsidRDefault="00FC335A" w:rsidP="00FC335A">
      <w:pPr>
        <w:pStyle w:val="ad"/>
        <w:numPr>
          <w:ilvl w:val="0"/>
          <w:numId w:val="5"/>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 xml:space="preserve">协助综治、城管部门依法妥善处理责任范围内的其他各类事件，确保服务区域治安管控、城市管理情况良好；完成甲方交办的其他任务。   </w:t>
      </w:r>
    </w:p>
    <w:p w14:paraId="5E3E48E7" w14:textId="5D2D4A21"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lang w:val="en-US"/>
        </w:rPr>
      </w:pPr>
      <w:r w:rsidRPr="00510458">
        <w:rPr>
          <w:rFonts w:asciiTheme="minorEastAsia" w:eastAsiaTheme="minorEastAsia" w:hAnsiTheme="minorEastAsia" w:cs="Helvetica" w:hint="eastAsia"/>
          <w:color w:val="000000" w:themeColor="text1"/>
          <w:kern w:val="0"/>
          <w:lang w:val="en-US"/>
        </w:rPr>
        <w:t>（7）其他：实际服务内容及工作要求按照采购人实际安排执行。</w:t>
      </w:r>
    </w:p>
    <w:p w14:paraId="1DA3E6CF" w14:textId="1EDD1D7C" w:rsidR="001136D9" w:rsidRPr="00510458" w:rsidRDefault="001136D9" w:rsidP="001500F3">
      <w:pPr>
        <w:numPr>
          <w:ilvl w:val="0"/>
          <w:numId w:val="20"/>
        </w:numPr>
        <w:spacing w:line="360" w:lineRule="auto"/>
        <w:rPr>
          <w:rFonts w:asciiTheme="minorEastAsia" w:eastAsiaTheme="minorEastAsia" w:hAnsiTheme="minorEastAsia" w:cs="Helvetica"/>
          <w:b/>
          <w:bCs/>
          <w:color w:val="000000" w:themeColor="text1"/>
          <w:kern w:val="0"/>
          <w:sz w:val="24"/>
          <w:szCs w:val="22"/>
        </w:rPr>
      </w:pPr>
      <w:r w:rsidRPr="00510458">
        <w:rPr>
          <w:rFonts w:asciiTheme="minorEastAsia" w:eastAsiaTheme="minorEastAsia" w:hAnsiTheme="minorEastAsia" w:cs="Helvetica"/>
          <w:b/>
          <w:bCs/>
          <w:color w:val="000000" w:themeColor="text1"/>
          <w:kern w:val="0"/>
          <w:sz w:val="24"/>
          <w:szCs w:val="22"/>
        </w:rPr>
        <w:t>供应商提供的</w:t>
      </w:r>
      <w:r w:rsidRPr="00510458">
        <w:rPr>
          <w:rFonts w:asciiTheme="minorEastAsia" w:eastAsiaTheme="minorEastAsia" w:hAnsiTheme="minorEastAsia" w:cs="Helvetica" w:hint="eastAsia"/>
          <w:b/>
          <w:bCs/>
          <w:color w:val="000000" w:themeColor="text1"/>
          <w:kern w:val="0"/>
          <w:sz w:val="24"/>
          <w:szCs w:val="22"/>
        </w:rPr>
        <w:t>保安班长</w:t>
      </w:r>
      <w:r w:rsidRPr="00510458">
        <w:rPr>
          <w:rFonts w:asciiTheme="minorEastAsia" w:eastAsiaTheme="minorEastAsia" w:hAnsiTheme="minorEastAsia" w:cs="Helvetica"/>
          <w:b/>
          <w:bCs/>
          <w:color w:val="000000" w:themeColor="text1"/>
          <w:kern w:val="0"/>
          <w:sz w:val="24"/>
          <w:szCs w:val="22"/>
        </w:rPr>
        <w:t>人员素质要求：</w:t>
      </w:r>
    </w:p>
    <w:p w14:paraId="2D81AA28" w14:textId="38794580" w:rsidR="001136D9" w:rsidRPr="00510458" w:rsidRDefault="001136D9" w:rsidP="001500F3">
      <w:pPr>
        <w:pStyle w:val="ad"/>
        <w:autoSpaceDE/>
        <w:autoSpaceDN/>
        <w:adjustRightInd/>
        <w:ind w:firstLineChars="200" w:firstLine="480"/>
        <w:rPr>
          <w:rFonts w:asciiTheme="minorEastAsia" w:eastAsiaTheme="minorEastAsia" w:hAnsiTheme="minorEastAsia"/>
          <w:color w:val="000000" w:themeColor="text1"/>
        </w:rPr>
      </w:pPr>
      <w:r w:rsidRPr="00510458">
        <w:rPr>
          <w:rFonts w:asciiTheme="minorEastAsia" w:eastAsiaTheme="minorEastAsia" w:hAnsiTheme="minorEastAsia" w:cs="仿宋_GB2312" w:hint="eastAsia"/>
          <w:color w:val="000000" w:themeColor="text1"/>
          <w:kern w:val="28"/>
        </w:rPr>
        <w:t>保安班长</w:t>
      </w:r>
      <w:r w:rsidRPr="00510458">
        <w:rPr>
          <w:rFonts w:asciiTheme="minorEastAsia" w:eastAsiaTheme="minorEastAsia" w:hAnsiTheme="minorEastAsia" w:cs="仿宋" w:hint="eastAsia"/>
          <w:color w:val="000000" w:themeColor="text1"/>
        </w:rPr>
        <w:t>年龄</w:t>
      </w:r>
      <w:r w:rsidRPr="00510458">
        <w:rPr>
          <w:rFonts w:asciiTheme="minorEastAsia" w:eastAsiaTheme="minorEastAsia" w:hAnsiTheme="minorEastAsia" w:cs="仿宋_GB2312"/>
          <w:color w:val="000000" w:themeColor="text1"/>
          <w:kern w:val="28"/>
        </w:rPr>
        <w:t>18—45周岁，身高170cm以上，身体健康，没有传染病及精神病等不能控制自己行为能力的疾病病史，体貌端正，没有犯罪记录</w:t>
      </w:r>
      <w:r w:rsidR="00C4280A" w:rsidRPr="00510458">
        <w:rPr>
          <w:rFonts w:asciiTheme="minorEastAsia" w:eastAsiaTheme="minorEastAsia" w:hAnsiTheme="minorEastAsia" w:cs="仿宋_GB2312" w:hint="eastAsia"/>
          <w:color w:val="000000" w:themeColor="text1"/>
          <w:kern w:val="28"/>
        </w:rPr>
        <w:t>；</w:t>
      </w:r>
      <w:r w:rsidRPr="00510458">
        <w:rPr>
          <w:rFonts w:asciiTheme="minorEastAsia" w:eastAsiaTheme="minorEastAsia" w:hAnsiTheme="minorEastAsia" w:cs="仿宋_GB2312"/>
          <w:color w:val="000000" w:themeColor="text1"/>
          <w:kern w:val="28"/>
        </w:rPr>
        <w:t>具有</w:t>
      </w:r>
      <w:r w:rsidRPr="00510458">
        <w:rPr>
          <w:rFonts w:asciiTheme="minorEastAsia" w:eastAsiaTheme="minorEastAsia" w:hAnsiTheme="minorEastAsia" w:cs="仿宋_GB2312" w:hint="eastAsia"/>
          <w:color w:val="000000" w:themeColor="text1"/>
          <w:kern w:val="28"/>
        </w:rPr>
        <w:t>本科及</w:t>
      </w:r>
      <w:r w:rsidRPr="00510458">
        <w:rPr>
          <w:rFonts w:asciiTheme="minorEastAsia" w:eastAsiaTheme="minorEastAsia" w:hAnsiTheme="minorEastAsia" w:cs="仿宋_GB2312"/>
          <w:color w:val="000000" w:themeColor="text1"/>
          <w:kern w:val="28"/>
        </w:rPr>
        <w:t>以上</w:t>
      </w:r>
      <w:r w:rsidRPr="00510458">
        <w:rPr>
          <w:rFonts w:asciiTheme="minorEastAsia" w:eastAsiaTheme="minorEastAsia" w:hAnsiTheme="minorEastAsia" w:cs="仿宋_GB2312" w:hint="eastAsia"/>
          <w:color w:val="000000" w:themeColor="text1"/>
          <w:kern w:val="28"/>
        </w:rPr>
        <w:t>学历</w:t>
      </w:r>
      <w:r w:rsidR="00C4280A" w:rsidRPr="00510458">
        <w:rPr>
          <w:rFonts w:asciiTheme="minorEastAsia" w:eastAsiaTheme="minorEastAsia" w:hAnsiTheme="minorEastAsia" w:cs="仿宋_GB2312" w:hint="eastAsia"/>
          <w:color w:val="000000" w:themeColor="text1"/>
          <w:kern w:val="28"/>
        </w:rPr>
        <w:t>；</w:t>
      </w:r>
      <w:r w:rsidRPr="00510458">
        <w:rPr>
          <w:rFonts w:asciiTheme="minorEastAsia" w:eastAsiaTheme="minorEastAsia" w:hAnsiTheme="minorEastAsia" w:cs="仿宋" w:hint="eastAsia"/>
          <w:color w:val="000000" w:themeColor="text1"/>
        </w:rPr>
        <w:t>退伍军人</w:t>
      </w:r>
      <w:r w:rsidR="00C4280A" w:rsidRPr="00510458">
        <w:rPr>
          <w:rFonts w:asciiTheme="minorEastAsia" w:eastAsiaTheme="minorEastAsia" w:hAnsiTheme="minorEastAsia" w:cs="仿宋" w:hint="eastAsia"/>
          <w:color w:val="000000" w:themeColor="text1"/>
        </w:rPr>
        <w:t>优先；</w:t>
      </w:r>
      <w:r w:rsidRPr="00510458">
        <w:rPr>
          <w:rFonts w:asciiTheme="minorEastAsia" w:eastAsiaTheme="minorEastAsia" w:hAnsiTheme="minorEastAsia" w:cs="仿宋" w:hint="eastAsia"/>
          <w:color w:val="000000" w:themeColor="text1"/>
        </w:rPr>
        <w:t>具有保安员（二级）证书；具有同类项目经验，具有调动投标人各项资源能力，确保</w:t>
      </w:r>
      <w:r w:rsidRPr="00510458">
        <w:rPr>
          <w:rFonts w:asciiTheme="minorEastAsia" w:eastAsiaTheme="minorEastAsia" w:hAnsiTheme="minorEastAsia" w:cs="仿宋"/>
          <w:color w:val="000000" w:themeColor="text1"/>
        </w:rPr>
        <w:t>100%到位</w:t>
      </w:r>
      <w:r w:rsidRPr="00510458">
        <w:rPr>
          <w:rFonts w:asciiTheme="minorEastAsia" w:eastAsiaTheme="minorEastAsia" w:hAnsiTheme="minorEastAsia" w:cs="仿宋" w:hint="eastAsia"/>
          <w:color w:val="000000" w:themeColor="text1"/>
        </w:rPr>
        <w:t>。</w:t>
      </w:r>
    </w:p>
    <w:p w14:paraId="167F9D96" w14:textId="7BA2392C" w:rsidR="00FC335A" w:rsidRPr="00510458" w:rsidRDefault="00C44C46" w:rsidP="001500F3">
      <w:pPr>
        <w:numPr>
          <w:ilvl w:val="0"/>
          <w:numId w:val="20"/>
        </w:numPr>
        <w:spacing w:line="360" w:lineRule="auto"/>
        <w:rPr>
          <w:rFonts w:asciiTheme="minorEastAsia" w:eastAsiaTheme="minorEastAsia" w:hAnsiTheme="minorEastAsia" w:cs="Helvetica"/>
          <w:b/>
          <w:bCs/>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b/>
          <w:bCs/>
          <w:color w:val="000000" w:themeColor="text1"/>
          <w:kern w:val="0"/>
          <w:sz w:val="24"/>
          <w:szCs w:val="22"/>
        </w:rPr>
        <w:t>供应商提供的普保人员素质要求：</w:t>
      </w:r>
    </w:p>
    <w:p w14:paraId="38CD4AE6" w14:textId="75B81CB6" w:rsidR="00FC335A" w:rsidRPr="00510458" w:rsidRDefault="00C44C46" w:rsidP="00FC335A">
      <w:pPr>
        <w:pStyle w:val="ad"/>
        <w:autoSpaceDE/>
        <w:autoSpaceDN/>
        <w:adjustRightInd/>
        <w:ind w:firstLineChars="200" w:firstLine="480"/>
        <w:rPr>
          <w:rFonts w:asciiTheme="minorEastAsia" w:eastAsiaTheme="minorEastAsia" w:hAnsiTheme="minorEastAsia"/>
          <w:color w:val="000000" w:themeColor="text1"/>
        </w:rPr>
      </w:pPr>
      <w:r w:rsidRPr="00510458">
        <w:rPr>
          <w:rFonts w:asciiTheme="minorEastAsia" w:eastAsiaTheme="minorEastAsia" w:hAnsiTheme="minorEastAsia" w:cs="仿宋_GB2312" w:hint="eastAsia"/>
          <w:color w:val="000000" w:themeColor="text1"/>
          <w:kern w:val="28"/>
        </w:rPr>
        <w:t>普保</w:t>
      </w:r>
      <w:r w:rsidRPr="00510458">
        <w:rPr>
          <w:rFonts w:asciiTheme="minorEastAsia" w:eastAsiaTheme="minorEastAsia" w:hAnsiTheme="minorEastAsia" w:cs="仿宋_GB2312"/>
          <w:color w:val="000000" w:themeColor="text1"/>
          <w:kern w:val="28"/>
        </w:rPr>
        <w:t>人员须持证上岗，</w:t>
      </w:r>
      <w:r w:rsidR="00FC335A" w:rsidRPr="00510458">
        <w:rPr>
          <w:rFonts w:asciiTheme="minorEastAsia" w:eastAsiaTheme="minorEastAsia" w:hAnsiTheme="minorEastAsia" w:cs="仿宋_GB2312" w:hint="eastAsia"/>
          <w:color w:val="000000" w:themeColor="text1"/>
          <w:kern w:val="28"/>
        </w:rPr>
        <w:t>普保人员年龄</w:t>
      </w:r>
      <w:r w:rsidR="00FC335A" w:rsidRPr="00510458">
        <w:rPr>
          <w:rFonts w:asciiTheme="minorEastAsia" w:eastAsiaTheme="minorEastAsia" w:hAnsiTheme="minorEastAsia" w:cs="仿宋_GB2312"/>
          <w:color w:val="000000" w:themeColor="text1"/>
          <w:kern w:val="28"/>
        </w:rPr>
        <w:t>18—50周岁，身高170cm以上，身体健康，没有传染病及精神病等不能控制自己行为能力的疾病病史，体貌端正，没有犯罪记录，具有初中以上文化程度。</w:t>
      </w:r>
    </w:p>
    <w:p w14:paraId="36BF375E" w14:textId="34CED7DC" w:rsidR="00FC335A" w:rsidRPr="00510458" w:rsidRDefault="00C44C46"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仿宋_GB2312"/>
          <w:b/>
          <w:bCs/>
          <w:snapToGrid w:val="0"/>
          <w:color w:val="000000" w:themeColor="text1"/>
          <w:kern w:val="28"/>
          <w:sz w:val="24"/>
        </w:rPr>
        <w:t>供应商提供的特保人员素质要求：</w:t>
      </w:r>
    </w:p>
    <w:p w14:paraId="60BBD482" w14:textId="0971EA34"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特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14:paraId="207ED1A8" w14:textId="5B2FD8B6" w:rsidR="00184FF7" w:rsidRPr="00510458" w:rsidRDefault="00957E6C"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保安人员综合要求：</w:t>
      </w:r>
    </w:p>
    <w:p w14:paraId="20D46462" w14:textId="148D9DAE"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957E6C" w:rsidRPr="00510458">
        <w:rPr>
          <w:rFonts w:asciiTheme="minorEastAsia" w:eastAsiaTheme="minorEastAsia" w:hAnsiTheme="minorEastAsia" w:cs="仿宋_GB2312"/>
          <w:snapToGrid w:val="0"/>
          <w:color w:val="000000" w:themeColor="text1"/>
          <w:kern w:val="28"/>
          <w:sz w:val="24"/>
        </w:rPr>
        <w:t>1</w:t>
      </w:r>
      <w:r w:rsidRPr="00510458">
        <w:rPr>
          <w:rFonts w:asciiTheme="minorEastAsia" w:eastAsiaTheme="minorEastAsia" w:hAnsiTheme="minorEastAsia" w:cs="仿宋_GB2312"/>
          <w:snapToGrid w:val="0"/>
          <w:color w:val="000000" w:themeColor="text1"/>
          <w:kern w:val="28"/>
          <w:sz w:val="24"/>
        </w:rPr>
        <w:t>）从业人员须有较好的语言、文字表达能力、执法、懂法、守法、依法办事、能独立履行岗位管理工作职能，退伍军人比例不得低于20%；</w:t>
      </w:r>
    </w:p>
    <w:p w14:paraId="0F1BBF53" w14:textId="460D29F8"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957E6C" w:rsidRPr="00510458">
        <w:rPr>
          <w:rFonts w:asciiTheme="minorEastAsia" w:eastAsiaTheme="minorEastAsia" w:hAnsiTheme="minorEastAsia" w:cs="仿宋_GB2312"/>
          <w:snapToGrid w:val="0"/>
          <w:color w:val="000000" w:themeColor="text1"/>
          <w:kern w:val="28"/>
          <w:sz w:val="24"/>
        </w:rPr>
        <w:t>2</w:t>
      </w:r>
      <w:r w:rsidRPr="00510458">
        <w:rPr>
          <w:rFonts w:asciiTheme="minorEastAsia" w:eastAsiaTheme="minorEastAsia" w:hAnsiTheme="minorEastAsia" w:cs="仿宋_GB2312"/>
          <w:snapToGrid w:val="0"/>
          <w:color w:val="000000" w:themeColor="text1"/>
          <w:kern w:val="28"/>
          <w:sz w:val="24"/>
        </w:rPr>
        <w:t>）所聘用的</w:t>
      </w:r>
      <w:r w:rsidR="00957E6C" w:rsidRPr="00510458">
        <w:rPr>
          <w:rFonts w:asciiTheme="minorEastAsia" w:eastAsiaTheme="minorEastAsia" w:hAnsiTheme="minorEastAsia" w:cs="仿宋_GB2312" w:hint="eastAsia"/>
          <w:snapToGrid w:val="0"/>
          <w:color w:val="000000" w:themeColor="text1"/>
          <w:kern w:val="28"/>
          <w:sz w:val="24"/>
        </w:rPr>
        <w:t>安保</w:t>
      </w:r>
      <w:r w:rsidRPr="00510458">
        <w:rPr>
          <w:rFonts w:asciiTheme="minorEastAsia" w:eastAsiaTheme="minorEastAsia" w:hAnsiTheme="minorEastAsia" w:cs="仿宋_GB2312"/>
          <w:snapToGrid w:val="0"/>
          <w:color w:val="000000" w:themeColor="text1"/>
          <w:kern w:val="28"/>
          <w:sz w:val="24"/>
        </w:rPr>
        <w:t>人员须有吃苦耐劳的精神和高度的责任感，受过专门的岗前培训，熟知管理规定，严格履行岗位职责，善于发现各类问题，具备</w:t>
      </w:r>
      <w:r w:rsidR="00AA0D79" w:rsidRPr="00510458">
        <w:rPr>
          <w:rFonts w:asciiTheme="minorEastAsia" w:eastAsiaTheme="minorEastAsia" w:hAnsiTheme="minorEastAsia" w:cs="仿宋" w:hint="eastAsia"/>
          <w:color w:val="000000" w:themeColor="text1"/>
          <w:sz w:val="24"/>
        </w:rPr>
        <w:t>协助开展行政执法综合管理及综治维稳工作经验</w:t>
      </w:r>
      <w:r w:rsidRPr="00510458">
        <w:rPr>
          <w:rFonts w:asciiTheme="minorEastAsia" w:eastAsiaTheme="minorEastAsia" w:hAnsiTheme="minorEastAsia" w:cs="仿宋_GB2312"/>
          <w:snapToGrid w:val="0"/>
          <w:color w:val="000000" w:themeColor="text1"/>
          <w:kern w:val="28"/>
          <w:sz w:val="24"/>
        </w:rPr>
        <w:t>和处理突发事件的能力；</w:t>
      </w:r>
    </w:p>
    <w:p w14:paraId="36877DB6" w14:textId="39D1EEB1"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957E6C" w:rsidRPr="00510458">
        <w:rPr>
          <w:rFonts w:asciiTheme="minorEastAsia" w:eastAsiaTheme="minorEastAsia" w:hAnsiTheme="minorEastAsia" w:cs="仿宋_GB2312"/>
          <w:snapToGrid w:val="0"/>
          <w:color w:val="000000" w:themeColor="text1"/>
          <w:kern w:val="28"/>
          <w:sz w:val="24"/>
        </w:rPr>
        <w:t>3</w:t>
      </w:r>
      <w:r w:rsidRPr="00510458">
        <w:rPr>
          <w:rFonts w:asciiTheme="minorEastAsia" w:eastAsiaTheme="minorEastAsia" w:hAnsiTheme="minorEastAsia" w:cs="仿宋_GB2312"/>
          <w:snapToGrid w:val="0"/>
          <w:color w:val="000000" w:themeColor="text1"/>
          <w:kern w:val="28"/>
          <w:sz w:val="24"/>
        </w:rPr>
        <w:t>）从业人员上岗时应当着保安员服装，佩戴全国统一的保安服务标志。</w:t>
      </w:r>
    </w:p>
    <w:p w14:paraId="06EE8F8E" w14:textId="448BF2DE" w:rsidR="00FC335A"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付款：</w:t>
      </w:r>
    </w:p>
    <w:tbl>
      <w:tblPr>
        <w:tblW w:w="9112" w:type="dxa"/>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3"/>
        <w:gridCol w:w="1620"/>
        <w:gridCol w:w="6749"/>
      </w:tblGrid>
      <w:tr w:rsidR="00454CC4" w:rsidRPr="00510458" w14:paraId="1A96BA31" w14:textId="77777777" w:rsidTr="001500F3">
        <w:trPr>
          <w:trHeight w:val="569"/>
        </w:trPr>
        <w:tc>
          <w:tcPr>
            <w:tcW w:w="743" w:type="dxa"/>
            <w:shd w:val="clear" w:color="auto" w:fill="auto"/>
            <w:vAlign w:val="center"/>
          </w:tcPr>
          <w:p w14:paraId="0905E54C"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lastRenderedPageBreak/>
              <w:t>序号</w:t>
            </w:r>
          </w:p>
        </w:tc>
        <w:tc>
          <w:tcPr>
            <w:tcW w:w="1620" w:type="dxa"/>
            <w:shd w:val="clear" w:color="auto" w:fill="auto"/>
            <w:vAlign w:val="center"/>
          </w:tcPr>
          <w:p w14:paraId="423A5C9E"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付款比例（</w:t>
            </w:r>
            <w:r w:rsidRPr="00510458">
              <w:rPr>
                <w:rFonts w:asciiTheme="minorEastAsia" w:eastAsiaTheme="minorEastAsia" w:hAnsiTheme="minorEastAsia" w:cs="仿宋_GB2312"/>
                <w:snapToGrid w:val="0"/>
                <w:color w:val="000000" w:themeColor="text1"/>
                <w:kern w:val="28"/>
                <w:sz w:val="24"/>
              </w:rPr>
              <w:t>%）</w:t>
            </w:r>
          </w:p>
        </w:tc>
        <w:tc>
          <w:tcPr>
            <w:tcW w:w="6749" w:type="dxa"/>
            <w:shd w:val="clear" w:color="auto" w:fill="auto"/>
            <w:vAlign w:val="center"/>
          </w:tcPr>
          <w:p w14:paraId="53FFE23A" w14:textId="77777777" w:rsidR="00FC335A" w:rsidRPr="00510458" w:rsidRDefault="00FC335A" w:rsidP="00ED32C7">
            <w:pPr>
              <w:spacing w:line="360" w:lineRule="auto"/>
              <w:ind w:firstLineChars="1200" w:firstLine="28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付款方式</w:t>
            </w:r>
          </w:p>
        </w:tc>
      </w:tr>
      <w:tr w:rsidR="00454CC4" w:rsidRPr="00510458" w14:paraId="35B99CB7" w14:textId="77777777" w:rsidTr="001500F3">
        <w:tc>
          <w:tcPr>
            <w:tcW w:w="743" w:type="dxa"/>
            <w:shd w:val="clear" w:color="auto" w:fill="auto"/>
            <w:vAlign w:val="center"/>
          </w:tcPr>
          <w:p w14:paraId="2371AB97"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1</w:t>
            </w:r>
          </w:p>
        </w:tc>
        <w:tc>
          <w:tcPr>
            <w:tcW w:w="1620" w:type="dxa"/>
            <w:shd w:val="clear" w:color="auto" w:fill="auto"/>
            <w:vAlign w:val="center"/>
          </w:tcPr>
          <w:p w14:paraId="5AD085C3"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60</w:t>
            </w:r>
          </w:p>
        </w:tc>
        <w:tc>
          <w:tcPr>
            <w:tcW w:w="6749" w:type="dxa"/>
            <w:shd w:val="clear" w:color="auto" w:fill="auto"/>
            <w:vAlign w:val="center"/>
          </w:tcPr>
          <w:p w14:paraId="0CA875BD"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按照月平均支付，每月一次性支付给中标人（每月</w:t>
            </w:r>
            <w:r w:rsidRPr="00510458">
              <w:rPr>
                <w:rFonts w:asciiTheme="minorEastAsia" w:eastAsiaTheme="minorEastAsia" w:hAnsiTheme="minorEastAsia" w:cs="仿宋_GB2312"/>
                <w:snapToGrid w:val="0"/>
                <w:color w:val="000000" w:themeColor="text1"/>
                <w:kern w:val="28"/>
                <w:sz w:val="24"/>
              </w:rPr>
              <w:t>15日前支付）</w:t>
            </w:r>
          </w:p>
        </w:tc>
      </w:tr>
      <w:tr w:rsidR="00454CC4" w:rsidRPr="00510458" w14:paraId="54FD018B" w14:textId="77777777" w:rsidTr="001500F3">
        <w:tc>
          <w:tcPr>
            <w:tcW w:w="743" w:type="dxa"/>
            <w:shd w:val="clear" w:color="auto" w:fill="auto"/>
            <w:vAlign w:val="center"/>
          </w:tcPr>
          <w:p w14:paraId="2CBDF624"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2</w:t>
            </w:r>
          </w:p>
        </w:tc>
        <w:tc>
          <w:tcPr>
            <w:tcW w:w="1620" w:type="dxa"/>
            <w:shd w:val="clear" w:color="auto" w:fill="auto"/>
            <w:vAlign w:val="center"/>
          </w:tcPr>
          <w:p w14:paraId="0E989EDE"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40</w:t>
            </w:r>
          </w:p>
        </w:tc>
        <w:tc>
          <w:tcPr>
            <w:tcW w:w="6749" w:type="dxa"/>
            <w:shd w:val="clear" w:color="auto" w:fill="auto"/>
            <w:vAlign w:val="center"/>
          </w:tcPr>
          <w:p w14:paraId="101371AF"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合同期满综合测评履约验收后的</w:t>
            </w:r>
            <w:r w:rsidRPr="00510458">
              <w:rPr>
                <w:rFonts w:asciiTheme="minorEastAsia" w:eastAsiaTheme="minorEastAsia" w:hAnsiTheme="minorEastAsia" w:cs="仿宋_GB2312"/>
                <w:snapToGrid w:val="0"/>
                <w:color w:val="000000" w:themeColor="text1"/>
                <w:kern w:val="28"/>
                <w:sz w:val="24"/>
              </w:rPr>
              <w:t>10个工作日内支付给中标人</w:t>
            </w:r>
            <w:r w:rsidRPr="00510458">
              <w:rPr>
                <w:rFonts w:asciiTheme="minorEastAsia" w:eastAsiaTheme="minorEastAsia" w:hAnsiTheme="minorEastAsia" w:cs="仿宋_GB2312" w:hint="eastAsia"/>
                <w:snapToGrid w:val="0"/>
                <w:color w:val="000000" w:themeColor="text1"/>
                <w:kern w:val="28"/>
                <w:sz w:val="24"/>
              </w:rPr>
              <w:t>。</w:t>
            </w:r>
          </w:p>
        </w:tc>
      </w:tr>
      <w:tr w:rsidR="00454CC4" w:rsidRPr="00510458" w14:paraId="3944D726" w14:textId="77777777" w:rsidTr="001500F3">
        <w:tc>
          <w:tcPr>
            <w:tcW w:w="9112" w:type="dxa"/>
            <w:gridSpan w:val="3"/>
            <w:shd w:val="clear" w:color="auto" w:fill="auto"/>
            <w:vAlign w:val="center"/>
          </w:tcPr>
          <w:p w14:paraId="09310977"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备注</w:t>
            </w:r>
            <w:r w:rsidRPr="00510458">
              <w:rPr>
                <w:rFonts w:asciiTheme="minorEastAsia" w:eastAsiaTheme="minorEastAsia" w:hAnsiTheme="minorEastAsia" w:cs="仿宋_GB2312"/>
                <w:b/>
                <w:bCs/>
                <w:snapToGrid w:val="0"/>
                <w:color w:val="000000" w:themeColor="text1"/>
                <w:kern w:val="28"/>
                <w:sz w:val="24"/>
              </w:rPr>
              <w:t>:最终付款金额需按照实际岗位人数按实结算。</w:t>
            </w:r>
          </w:p>
        </w:tc>
      </w:tr>
    </w:tbl>
    <w:p w14:paraId="20FE9A22"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lang w:val="zh-CN"/>
        </w:rPr>
      </w:pPr>
      <w:r w:rsidRPr="00510458">
        <w:rPr>
          <w:rFonts w:asciiTheme="minorEastAsia" w:eastAsiaTheme="minorEastAsia" w:hAnsiTheme="minorEastAsia" w:cs="仿宋_GB2312" w:hint="eastAsia"/>
          <w:b/>
          <w:bCs/>
          <w:snapToGrid w:val="0"/>
          <w:color w:val="000000" w:themeColor="text1"/>
          <w:kern w:val="28"/>
          <w:sz w:val="24"/>
          <w:lang w:val="zh-CN"/>
        </w:rPr>
        <w:t>特别说明：</w:t>
      </w:r>
    </w:p>
    <w:p w14:paraId="626BCF35"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lang w:val="zh-CN"/>
        </w:rPr>
        <w:t>202</w:t>
      </w:r>
      <w:r w:rsidRPr="00510458">
        <w:rPr>
          <w:rFonts w:asciiTheme="minorEastAsia" w:eastAsiaTheme="minorEastAsia" w:hAnsiTheme="minorEastAsia" w:cs="仿宋_GB2312"/>
          <w:b/>
          <w:bCs/>
          <w:snapToGrid w:val="0"/>
          <w:color w:val="000000" w:themeColor="text1"/>
          <w:kern w:val="28"/>
          <w:sz w:val="24"/>
        </w:rPr>
        <w:t>4</w:t>
      </w:r>
      <w:r w:rsidRPr="00510458">
        <w:rPr>
          <w:rFonts w:asciiTheme="minorEastAsia" w:eastAsiaTheme="minorEastAsia" w:hAnsiTheme="minorEastAsia" w:cs="仿宋_GB2312" w:hint="eastAsia"/>
          <w:b/>
          <w:bCs/>
          <w:snapToGrid w:val="0"/>
          <w:color w:val="000000" w:themeColor="text1"/>
          <w:kern w:val="28"/>
          <w:sz w:val="24"/>
          <w:lang w:val="zh-CN"/>
        </w:rPr>
        <w:t>年</w:t>
      </w:r>
      <w:r w:rsidRPr="00510458">
        <w:rPr>
          <w:rFonts w:asciiTheme="minorEastAsia" w:eastAsiaTheme="minorEastAsia" w:hAnsiTheme="minorEastAsia" w:cs="仿宋_GB2312"/>
          <w:b/>
          <w:bCs/>
          <w:snapToGrid w:val="0"/>
          <w:color w:val="000000" w:themeColor="text1"/>
          <w:kern w:val="28"/>
          <w:sz w:val="24"/>
          <w:lang w:val="zh-CN"/>
        </w:rPr>
        <w:t>1月1日至合同签订之日前的空档期服务由原供应商承担，费用</w:t>
      </w:r>
      <w:r w:rsidRPr="00510458">
        <w:rPr>
          <w:rFonts w:asciiTheme="minorEastAsia" w:eastAsiaTheme="minorEastAsia" w:hAnsiTheme="minorEastAsia" w:cs="仿宋_GB2312" w:hint="eastAsia"/>
          <w:b/>
          <w:bCs/>
          <w:snapToGrid w:val="0"/>
          <w:color w:val="000000" w:themeColor="text1"/>
          <w:kern w:val="28"/>
          <w:sz w:val="24"/>
        </w:rPr>
        <w:t>结算方式如下：</w:t>
      </w:r>
      <w:r w:rsidRPr="00510458">
        <w:rPr>
          <w:rFonts w:asciiTheme="minorEastAsia" w:eastAsiaTheme="minorEastAsia" w:hAnsiTheme="minorEastAsia" w:cs="仿宋_GB2312"/>
          <w:b/>
          <w:bCs/>
          <w:snapToGrid w:val="0"/>
          <w:color w:val="000000" w:themeColor="text1"/>
          <w:kern w:val="28"/>
          <w:sz w:val="24"/>
        </w:rPr>
        <w:t>1、空档期服务人数、岗位与本次招标内容一致部分的服务费用，</w:t>
      </w:r>
      <w:r w:rsidRPr="00510458">
        <w:rPr>
          <w:rFonts w:asciiTheme="minorEastAsia" w:eastAsiaTheme="minorEastAsia" w:hAnsiTheme="minorEastAsia" w:cs="仿宋_GB2312" w:hint="eastAsia"/>
          <w:b/>
          <w:bCs/>
          <w:snapToGrid w:val="0"/>
          <w:color w:val="000000" w:themeColor="text1"/>
          <w:kern w:val="28"/>
          <w:sz w:val="24"/>
          <w:lang w:val="zh-CN"/>
        </w:rPr>
        <w:t>由</w:t>
      </w:r>
      <w:r w:rsidRPr="00510458">
        <w:rPr>
          <w:rFonts w:asciiTheme="minorEastAsia" w:eastAsiaTheme="minorEastAsia" w:hAnsiTheme="minorEastAsia" w:cs="仿宋_GB2312" w:hint="eastAsia"/>
          <w:b/>
          <w:bCs/>
          <w:snapToGrid w:val="0"/>
          <w:color w:val="000000" w:themeColor="text1"/>
          <w:kern w:val="28"/>
          <w:sz w:val="24"/>
        </w:rPr>
        <w:t>本次</w:t>
      </w:r>
      <w:r w:rsidRPr="00510458">
        <w:rPr>
          <w:rFonts w:asciiTheme="minorEastAsia" w:eastAsiaTheme="minorEastAsia" w:hAnsiTheme="minorEastAsia" w:cs="仿宋_GB2312" w:hint="eastAsia"/>
          <w:b/>
          <w:bCs/>
          <w:snapToGrid w:val="0"/>
          <w:color w:val="000000" w:themeColor="text1"/>
          <w:kern w:val="28"/>
          <w:sz w:val="24"/>
          <w:lang w:val="zh-CN"/>
        </w:rPr>
        <w:t>中标人按本次中标价</w:t>
      </w:r>
      <w:r w:rsidRPr="00510458">
        <w:rPr>
          <w:rFonts w:asciiTheme="minorEastAsia" w:eastAsiaTheme="minorEastAsia" w:hAnsiTheme="minorEastAsia" w:cs="仿宋_GB2312" w:hint="eastAsia"/>
          <w:b/>
          <w:bCs/>
          <w:snapToGrid w:val="0"/>
          <w:color w:val="000000" w:themeColor="text1"/>
          <w:kern w:val="28"/>
          <w:sz w:val="24"/>
        </w:rPr>
        <w:t>核算</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协商</w:t>
      </w:r>
      <w:r w:rsidRPr="00510458">
        <w:rPr>
          <w:rFonts w:asciiTheme="minorEastAsia" w:eastAsiaTheme="minorEastAsia" w:hAnsiTheme="minorEastAsia" w:cs="仿宋_GB2312" w:hint="eastAsia"/>
          <w:b/>
          <w:bCs/>
          <w:snapToGrid w:val="0"/>
          <w:color w:val="000000" w:themeColor="text1"/>
          <w:kern w:val="28"/>
          <w:sz w:val="24"/>
          <w:lang w:val="zh-CN"/>
        </w:rPr>
        <w:t>结算；</w:t>
      </w:r>
      <w:r w:rsidRPr="00510458">
        <w:rPr>
          <w:rFonts w:asciiTheme="minorEastAsia" w:eastAsiaTheme="minorEastAsia" w:hAnsiTheme="minorEastAsia" w:cs="仿宋_GB2312"/>
          <w:b/>
          <w:bCs/>
          <w:snapToGrid w:val="0"/>
          <w:color w:val="000000" w:themeColor="text1"/>
          <w:kern w:val="28"/>
          <w:sz w:val="24"/>
        </w:rPr>
        <w:t>2、空档期服务人数、岗位与本次招标内容不一致部分的服务费用由采购人</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按照去年合同费用标准进行协商</w:t>
      </w:r>
      <w:r w:rsidRPr="00510458">
        <w:rPr>
          <w:rFonts w:asciiTheme="minorEastAsia" w:eastAsiaTheme="minorEastAsia" w:hAnsiTheme="minorEastAsia" w:cs="仿宋_GB2312" w:hint="eastAsia"/>
          <w:b/>
          <w:bCs/>
          <w:snapToGrid w:val="0"/>
          <w:color w:val="000000" w:themeColor="text1"/>
          <w:kern w:val="28"/>
          <w:sz w:val="24"/>
          <w:lang w:val="zh-CN"/>
        </w:rPr>
        <w:t>结算。</w:t>
      </w:r>
    </w:p>
    <w:p w14:paraId="5CF921AF" w14:textId="77777777" w:rsidR="00FC335A"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合同期限：</w:t>
      </w:r>
    </w:p>
    <w:p w14:paraId="5C8E12F6"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合同生效之日起至</w:t>
      </w:r>
      <w:r w:rsidRPr="00510458">
        <w:rPr>
          <w:rFonts w:asciiTheme="minorEastAsia" w:eastAsiaTheme="minorEastAsia" w:hAnsiTheme="minorEastAsia" w:cs="仿宋_GB2312"/>
          <w:snapToGrid w:val="0"/>
          <w:color w:val="000000" w:themeColor="text1"/>
          <w:kern w:val="28"/>
          <w:sz w:val="24"/>
        </w:rPr>
        <w:t>2024</w:t>
      </w:r>
      <w:r w:rsidRPr="00510458">
        <w:rPr>
          <w:rFonts w:asciiTheme="minorEastAsia" w:eastAsiaTheme="minorEastAsia" w:hAnsiTheme="minorEastAsia" w:cs="仿宋_GB2312" w:hint="eastAsia"/>
          <w:snapToGrid w:val="0"/>
          <w:color w:val="000000" w:themeColor="text1"/>
          <w:kern w:val="28"/>
          <w:sz w:val="24"/>
        </w:rPr>
        <w:t>年</w:t>
      </w:r>
      <w:r w:rsidRPr="00510458">
        <w:rPr>
          <w:rFonts w:asciiTheme="minorEastAsia" w:eastAsiaTheme="minorEastAsia" w:hAnsiTheme="minorEastAsia" w:cs="仿宋_GB2312"/>
          <w:snapToGrid w:val="0"/>
          <w:color w:val="000000" w:themeColor="text1"/>
          <w:kern w:val="28"/>
          <w:sz w:val="24"/>
        </w:rPr>
        <w:t>12</w:t>
      </w:r>
      <w:r w:rsidRPr="00510458">
        <w:rPr>
          <w:rFonts w:asciiTheme="minorEastAsia" w:eastAsiaTheme="minorEastAsia" w:hAnsiTheme="minorEastAsia" w:cs="仿宋_GB2312" w:hint="eastAsia"/>
          <w:snapToGrid w:val="0"/>
          <w:color w:val="000000" w:themeColor="text1"/>
          <w:kern w:val="28"/>
          <w:sz w:val="24"/>
        </w:rPr>
        <w:t>月</w:t>
      </w:r>
      <w:r w:rsidRPr="00510458">
        <w:rPr>
          <w:rFonts w:asciiTheme="minorEastAsia" w:eastAsiaTheme="minorEastAsia" w:hAnsiTheme="minorEastAsia" w:cs="仿宋_GB2312"/>
          <w:snapToGrid w:val="0"/>
          <w:color w:val="000000" w:themeColor="text1"/>
          <w:kern w:val="28"/>
          <w:sz w:val="24"/>
        </w:rPr>
        <w:t>31</w:t>
      </w:r>
      <w:r w:rsidRPr="00510458">
        <w:rPr>
          <w:rFonts w:asciiTheme="minorEastAsia" w:eastAsiaTheme="minorEastAsia" w:hAnsiTheme="minorEastAsia" w:cs="仿宋_GB2312" w:hint="eastAsia"/>
          <w:snapToGrid w:val="0"/>
          <w:color w:val="000000" w:themeColor="text1"/>
          <w:kern w:val="28"/>
          <w:sz w:val="24"/>
        </w:rPr>
        <w:t>日</w:t>
      </w:r>
      <w:r w:rsidRPr="00510458">
        <w:rPr>
          <w:rFonts w:asciiTheme="minorEastAsia" w:eastAsiaTheme="minorEastAsia" w:hAnsiTheme="minorEastAsia" w:cs="仿宋_GB2312"/>
          <w:snapToGrid w:val="0"/>
          <w:color w:val="000000" w:themeColor="text1"/>
          <w:kern w:val="28"/>
          <w:sz w:val="24"/>
        </w:rPr>
        <w:t>。若在合同期内中标人有严重违约行为或考核不合格的，采购单位有权提前终止合同，由此造成的一切后果和损失由中标人承担。</w:t>
      </w:r>
    </w:p>
    <w:p w14:paraId="517A3FC8" w14:textId="02EB4B97" w:rsidR="00FC335A"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违约责任：</w:t>
      </w:r>
    </w:p>
    <w:p w14:paraId="59EDC262" w14:textId="09411370" w:rsidR="00FC335A" w:rsidRPr="00510458" w:rsidRDefault="00684699" w:rsidP="00684699">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（1）</w:t>
      </w:r>
      <w:r w:rsidR="00FC335A" w:rsidRPr="00510458">
        <w:rPr>
          <w:rFonts w:asciiTheme="minorEastAsia" w:eastAsiaTheme="minorEastAsia" w:hAnsiTheme="minorEastAsia" w:cs="仿宋_GB2312"/>
          <w:snapToGrid w:val="0"/>
          <w:color w:val="000000" w:themeColor="text1"/>
          <w:kern w:val="28"/>
          <w:sz w:val="24"/>
        </w:rPr>
        <w:t>社会监督及上级</w:t>
      </w:r>
      <w:r w:rsidR="00FC335A" w:rsidRPr="00510458">
        <w:rPr>
          <w:rFonts w:asciiTheme="minorEastAsia" w:eastAsiaTheme="minorEastAsia" w:hAnsiTheme="minorEastAsia" w:cs="仿宋_GB2312" w:hint="eastAsia"/>
          <w:snapToGrid w:val="0"/>
          <w:color w:val="000000" w:themeColor="text1"/>
          <w:kern w:val="28"/>
          <w:sz w:val="24"/>
        </w:rPr>
        <w:t>检</w:t>
      </w:r>
      <w:r w:rsidR="00FC335A" w:rsidRPr="00510458">
        <w:rPr>
          <w:rFonts w:asciiTheme="minorEastAsia" w:eastAsiaTheme="minorEastAsia" w:hAnsiTheme="minorEastAsia" w:cs="仿宋_GB2312"/>
          <w:snapToGrid w:val="0"/>
          <w:color w:val="000000" w:themeColor="text1"/>
          <w:kern w:val="28"/>
          <w:sz w:val="24"/>
        </w:rPr>
        <w:t>查考核：</w:t>
      </w:r>
      <w:r w:rsidR="00FC335A" w:rsidRPr="00510458">
        <w:rPr>
          <w:rFonts w:asciiTheme="minorEastAsia" w:eastAsiaTheme="minorEastAsia" w:hAnsiTheme="minorEastAsia" w:cs="仿宋_GB2312" w:hint="eastAsia"/>
          <w:snapToGrid w:val="0"/>
          <w:color w:val="000000" w:themeColor="text1"/>
          <w:kern w:val="28"/>
          <w:sz w:val="24"/>
        </w:rPr>
        <w:t>采购人</w:t>
      </w:r>
      <w:r w:rsidR="00FC335A" w:rsidRPr="00510458">
        <w:rPr>
          <w:rFonts w:asciiTheme="minorEastAsia" w:eastAsiaTheme="minorEastAsia" w:hAnsiTheme="minorEastAsia" w:cs="仿宋_GB2312"/>
          <w:snapToGrid w:val="0"/>
          <w:color w:val="000000" w:themeColor="text1"/>
          <w:kern w:val="28"/>
          <w:sz w:val="24"/>
        </w:rPr>
        <w:t>成立综合考评小组，结合领导交办、群众举报及日常巡查情况，</w:t>
      </w:r>
      <w:r w:rsidR="00FC335A" w:rsidRPr="00510458">
        <w:rPr>
          <w:rFonts w:asciiTheme="minorEastAsia" w:eastAsiaTheme="minorEastAsia" w:hAnsiTheme="minorEastAsia" w:cs="仿宋_GB2312" w:hint="eastAsia"/>
          <w:snapToGrid w:val="0"/>
          <w:color w:val="000000" w:themeColor="text1"/>
          <w:kern w:val="28"/>
          <w:sz w:val="24"/>
        </w:rPr>
        <w:t>每月</w:t>
      </w:r>
      <w:r w:rsidR="00FC335A" w:rsidRPr="00510458">
        <w:rPr>
          <w:rFonts w:asciiTheme="minorEastAsia" w:eastAsiaTheme="minorEastAsia" w:hAnsiTheme="minorEastAsia" w:cs="仿宋_GB2312"/>
          <w:snapToGrid w:val="0"/>
          <w:color w:val="000000" w:themeColor="text1"/>
          <w:kern w:val="28"/>
          <w:sz w:val="24"/>
        </w:rPr>
        <w:t>考核</w:t>
      </w:r>
      <w:r w:rsidR="00FC335A" w:rsidRPr="00510458">
        <w:rPr>
          <w:rFonts w:asciiTheme="minorEastAsia" w:eastAsiaTheme="minorEastAsia" w:hAnsiTheme="minorEastAsia" w:cs="仿宋_GB2312" w:hint="eastAsia"/>
          <w:snapToGrid w:val="0"/>
          <w:color w:val="000000" w:themeColor="text1"/>
          <w:kern w:val="28"/>
          <w:sz w:val="24"/>
        </w:rPr>
        <w:t>一</w:t>
      </w:r>
      <w:r w:rsidR="00FC335A" w:rsidRPr="00510458">
        <w:rPr>
          <w:rFonts w:asciiTheme="minorEastAsia" w:eastAsiaTheme="minorEastAsia" w:hAnsiTheme="minorEastAsia" w:cs="仿宋_GB2312"/>
          <w:snapToGrid w:val="0"/>
          <w:color w:val="000000" w:themeColor="text1"/>
          <w:kern w:val="28"/>
          <w:sz w:val="24"/>
        </w:rPr>
        <w:t>次。</w:t>
      </w:r>
    </w:p>
    <w:p w14:paraId="11470491" w14:textId="271D38EF" w:rsidR="00FC335A" w:rsidRPr="00510458" w:rsidRDefault="00684699" w:rsidP="00684699">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（2）</w:t>
      </w:r>
      <w:r w:rsidR="00FC335A" w:rsidRPr="00510458">
        <w:rPr>
          <w:rFonts w:asciiTheme="minorEastAsia" w:eastAsiaTheme="minorEastAsia" w:hAnsiTheme="minorEastAsia" w:cs="仿宋_GB2312" w:hint="eastAsia"/>
          <w:snapToGrid w:val="0"/>
          <w:color w:val="000000" w:themeColor="text1"/>
          <w:kern w:val="28"/>
          <w:sz w:val="24"/>
        </w:rPr>
        <w:t>中标人保安员因工作失职造成甲方损失，经公安机关查证属实，确认保安失职：一是追究直接责任人的行政、法律责任；二是由双方协商解决所造成的损失。</w:t>
      </w:r>
    </w:p>
    <w:p w14:paraId="3AAE119A" w14:textId="72297DF4" w:rsidR="00B4198D" w:rsidRPr="00510458" w:rsidRDefault="00B4198D" w:rsidP="001500F3">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w:t>
      </w:r>
      <w:r w:rsidRPr="00510458">
        <w:rPr>
          <w:rFonts w:asciiTheme="minorEastAsia" w:eastAsiaTheme="minorEastAsia" w:hAnsiTheme="minorEastAsia" w:cs="仿宋_GB2312" w:hint="eastAsia"/>
          <w:snapToGrid w:val="0"/>
          <w:color w:val="000000" w:themeColor="text1"/>
          <w:kern w:val="28"/>
          <w:sz w:val="24"/>
        </w:rPr>
        <w:t>）工作岗位人数不足时，按相应岗位成本扣除安保服务费，超过15天的按当月缺岗处罚。采购人不定期抽查中标供应商投入的人员数量，如果抽查时发现中标供应商投入的人员数量少于合同约定的数量，采购人可以按缺少人数扣除当月岗位合同安保服务费每月每人3000元，累计扣除当月合同款为止。</w:t>
      </w:r>
    </w:p>
    <w:p w14:paraId="271DFA0C" w14:textId="616ABB66" w:rsidR="00B4198D" w:rsidRPr="00510458" w:rsidRDefault="00B4198D" w:rsidP="00B4198D">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w:t>
      </w:r>
      <w:r w:rsidRPr="00510458">
        <w:rPr>
          <w:rFonts w:asciiTheme="minorEastAsia" w:eastAsiaTheme="minorEastAsia" w:hAnsiTheme="minorEastAsia" w:cs="仿宋_GB2312" w:hint="eastAsia"/>
          <w:snapToGrid w:val="0"/>
          <w:color w:val="000000" w:themeColor="text1"/>
          <w:kern w:val="28"/>
          <w:sz w:val="24"/>
        </w:rPr>
        <w:t>）秩序安全考评：外部抄告单，即上级主管部门及相关行政管理部门下发的抄告单，或相关媒体报道等不良影响情况出现，出现一次扣款5000元；在维护辖区秩序中，因保安人员未文明管理，行为失当，造成被管理对象人员伤亡的或者引起的重大舆情、法律诉讼，出现一次扣款10000元；在安保执勤过程中出现安全责任</w:t>
      </w:r>
      <w:r w:rsidRPr="00510458">
        <w:rPr>
          <w:rFonts w:asciiTheme="minorEastAsia" w:eastAsiaTheme="minorEastAsia" w:hAnsiTheme="minorEastAsia" w:cs="仿宋_GB2312" w:hint="eastAsia"/>
          <w:snapToGrid w:val="0"/>
          <w:color w:val="000000" w:themeColor="text1"/>
          <w:kern w:val="28"/>
          <w:sz w:val="24"/>
        </w:rPr>
        <w:lastRenderedPageBreak/>
        <w:t>事故的，出现一次扣款10000元；保安人员巡查监管中，对辖区情况不得瞒报或虚报，因玩忽职守、违反相关法规及武林街道、采购人安全规定、管理要求操作的，造成区级以上领导批示整改的，出现一次扣款10000元。</w:t>
      </w:r>
    </w:p>
    <w:p w14:paraId="6C86F5C8" w14:textId="17BF870C"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B4198D" w:rsidRPr="00510458">
        <w:rPr>
          <w:rFonts w:asciiTheme="minorEastAsia" w:eastAsiaTheme="minorEastAsia" w:hAnsiTheme="minorEastAsia" w:cs="仿宋_GB2312"/>
          <w:snapToGrid w:val="0"/>
          <w:color w:val="000000" w:themeColor="text1"/>
          <w:kern w:val="28"/>
          <w:sz w:val="24"/>
        </w:rPr>
        <w:t>5</w:t>
      </w:r>
      <w:r w:rsidRPr="00510458">
        <w:rPr>
          <w:rFonts w:asciiTheme="minorEastAsia" w:eastAsiaTheme="minorEastAsia" w:hAnsiTheme="minorEastAsia" w:cs="仿宋_GB2312"/>
          <w:snapToGrid w:val="0"/>
          <w:color w:val="000000" w:themeColor="text1"/>
          <w:kern w:val="28"/>
          <w:sz w:val="24"/>
        </w:rPr>
        <w:t>）采购人与中标人双方均应忠实履行合同。中标人在未能或无法履行职责时，采购人有权中途解除合同。</w:t>
      </w:r>
    </w:p>
    <w:p w14:paraId="108FE1F6" w14:textId="5B543C8C" w:rsidR="00FC335A"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保安服务外包方式</w:t>
      </w:r>
    </w:p>
    <w:p w14:paraId="7ADC47D8"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1</w:t>
      </w: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本服务项目总价</w:t>
      </w:r>
      <w:r w:rsidRPr="00510458">
        <w:rPr>
          <w:rFonts w:asciiTheme="minorEastAsia" w:eastAsiaTheme="minorEastAsia" w:hAnsiTheme="minorEastAsia" w:cs="仿宋_GB2312" w:hint="eastAsia"/>
          <w:snapToGrid w:val="0"/>
          <w:color w:val="000000" w:themeColor="text1"/>
          <w:kern w:val="28"/>
          <w:sz w:val="24"/>
        </w:rPr>
        <w:t>包括但不限于人员工资、加班费、各种社会保险、劳保、福利、食宿、交通、设备、利润、税金等为完成承包期内保安服务需要发生的全部费用</w:t>
      </w:r>
      <w:r w:rsidRPr="00510458">
        <w:rPr>
          <w:rFonts w:asciiTheme="minorEastAsia" w:eastAsiaTheme="minorEastAsia" w:hAnsiTheme="minorEastAsia" w:cs="仿宋_GB2312"/>
          <w:snapToGrid w:val="0"/>
          <w:color w:val="000000" w:themeColor="text1"/>
          <w:kern w:val="28"/>
          <w:sz w:val="24"/>
        </w:rPr>
        <w:t>。</w:t>
      </w:r>
    </w:p>
    <w:p w14:paraId="6FBD337C"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2）中标人负责</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人员的招聘、使用、管理、调配和辞退。若有违反相关规定，对工作不负责的</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有权进行退回处理。</w:t>
      </w:r>
    </w:p>
    <w:p w14:paraId="486D0C5D"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3）服务人员的健康状况（包括操作不规范等因素造成的安全责任事故）全部费用由</w:t>
      </w:r>
      <w:r w:rsidRPr="00510458">
        <w:rPr>
          <w:rFonts w:asciiTheme="minorEastAsia" w:eastAsiaTheme="minorEastAsia" w:hAnsiTheme="minorEastAsia" w:cs="仿宋_GB2312" w:hint="eastAsia"/>
          <w:snapToGrid w:val="0"/>
          <w:color w:val="000000" w:themeColor="text1"/>
          <w:kern w:val="28"/>
          <w:sz w:val="24"/>
        </w:rPr>
        <w:t>乙方</w:t>
      </w:r>
      <w:r w:rsidRPr="00510458">
        <w:rPr>
          <w:rFonts w:asciiTheme="minorEastAsia" w:eastAsiaTheme="minorEastAsia" w:hAnsiTheme="minorEastAsia" w:cs="仿宋_GB2312"/>
          <w:snapToGrid w:val="0"/>
          <w:color w:val="000000" w:themeColor="text1"/>
          <w:kern w:val="28"/>
          <w:sz w:val="24"/>
        </w:rPr>
        <w:t>承担，</w:t>
      </w:r>
      <w:r w:rsidRPr="00510458">
        <w:rPr>
          <w:rFonts w:asciiTheme="minorEastAsia" w:eastAsiaTheme="minorEastAsia" w:hAnsiTheme="minorEastAsia" w:cs="仿宋_GB2312" w:hint="eastAsia"/>
          <w:snapToGrid w:val="0"/>
          <w:color w:val="000000" w:themeColor="text1"/>
          <w:kern w:val="28"/>
          <w:sz w:val="24"/>
        </w:rPr>
        <w:t>甲方</w:t>
      </w:r>
      <w:r w:rsidRPr="00510458">
        <w:rPr>
          <w:rFonts w:asciiTheme="minorEastAsia" w:eastAsiaTheme="minorEastAsia" w:hAnsiTheme="minorEastAsia" w:cs="仿宋_GB2312"/>
          <w:snapToGrid w:val="0"/>
          <w:color w:val="000000" w:themeColor="text1"/>
          <w:kern w:val="28"/>
          <w:sz w:val="24"/>
        </w:rPr>
        <w:t>不承担任何责任；</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必须根据国家《劳动法》合法用工，依法为每位员工支付各类社会保险；如用工不当，给</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造成损失由</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承担。</w:t>
      </w:r>
    </w:p>
    <w:p w14:paraId="1A80306B"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4）中标人在承包期间内与外界发生的一切债权、债务等纠纷均与</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无关。</w:t>
      </w:r>
    </w:p>
    <w:p w14:paraId="42CE2A2D"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5）保安服务中使用的技术防范产品，应当符合有关的产品质量要求。</w:t>
      </w:r>
    </w:p>
    <w:p w14:paraId="7A34C7C0"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6）保安服务中形成的监控影像资料、报警记录，应当至少留存30日备查，保安</w:t>
      </w:r>
      <w:r w:rsidRPr="00510458">
        <w:rPr>
          <w:rFonts w:asciiTheme="minorEastAsia" w:eastAsiaTheme="minorEastAsia" w:hAnsiTheme="minorEastAsia" w:cs="仿宋_GB2312" w:hint="eastAsia"/>
          <w:snapToGrid w:val="0"/>
          <w:color w:val="000000" w:themeColor="text1"/>
          <w:kern w:val="28"/>
          <w:sz w:val="24"/>
        </w:rPr>
        <w:t>服务</w:t>
      </w:r>
      <w:r w:rsidRPr="00510458">
        <w:rPr>
          <w:rFonts w:asciiTheme="minorEastAsia" w:eastAsiaTheme="minorEastAsia" w:hAnsiTheme="minorEastAsia" w:cs="仿宋_GB2312"/>
          <w:snapToGrid w:val="0"/>
          <w:color w:val="000000" w:themeColor="text1"/>
          <w:kern w:val="28"/>
          <w:sz w:val="24"/>
        </w:rPr>
        <w:t>单位不得删改或者扩散。</w:t>
      </w:r>
    </w:p>
    <w:p w14:paraId="55E014EC" w14:textId="2489CE03" w:rsidR="00FC335A" w:rsidRPr="00510458" w:rsidRDefault="00495E88"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（7）</w:t>
      </w:r>
      <w:r w:rsidR="00FC335A" w:rsidRPr="00510458">
        <w:rPr>
          <w:rFonts w:asciiTheme="minorEastAsia" w:eastAsiaTheme="minorEastAsia" w:hAnsiTheme="minorEastAsia" w:cs="仿宋_GB2312"/>
          <w:snapToGrid w:val="0"/>
          <w:color w:val="000000" w:themeColor="text1"/>
          <w:kern w:val="28"/>
          <w:sz w:val="24"/>
        </w:rPr>
        <w:t>采购人如需中标人完成喷雾消毒、灭鼠、灭蝇等工作，中标人应无条件配合。</w:t>
      </w:r>
    </w:p>
    <w:p w14:paraId="108F8B76" w14:textId="05FDA880" w:rsidR="00FC335A"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人员待遇：</w:t>
      </w:r>
    </w:p>
    <w:p w14:paraId="6DE5ECA8" w14:textId="386F1493" w:rsidR="00FC335A" w:rsidRPr="00510458" w:rsidRDefault="00332DBD"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w:t>
      </w:r>
    </w:p>
    <w:p w14:paraId="28B4CB1D" w14:textId="19300ABB"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2）人员福利：按照国家标准发放国家法定节假日加班费、高温补贴和国定节假日的慰问品、配备服装、通讯器材等必要装备，防暑防雨用品等。</w:t>
      </w:r>
    </w:p>
    <w:p w14:paraId="3AE0E889" w14:textId="573BE28D"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3）所有人员均需持证上岗。</w:t>
      </w:r>
    </w:p>
    <w:p w14:paraId="2F6F2433" w14:textId="431E3A27" w:rsidR="00706B12" w:rsidRPr="00510458" w:rsidRDefault="00706B12"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bookmarkStart w:id="29" w:name="OLE_LINK1"/>
      <w:bookmarkStart w:id="30" w:name="OLE_LINK2"/>
      <w:r w:rsidRPr="00510458">
        <w:rPr>
          <w:rFonts w:asciiTheme="minorEastAsia" w:eastAsiaTheme="minorEastAsia" w:hAnsiTheme="minorEastAsia" w:cs="仿宋_GB2312" w:hint="eastAsia"/>
          <w:b/>
          <w:bCs/>
          <w:snapToGrid w:val="0"/>
          <w:color w:val="000000" w:themeColor="text1"/>
          <w:kern w:val="28"/>
          <w:sz w:val="24"/>
        </w:rPr>
        <w:lastRenderedPageBreak/>
        <w:t>保安装备</w:t>
      </w:r>
    </w:p>
    <w:p w14:paraId="407CEBD2" w14:textId="529221C0" w:rsidR="00706B12" w:rsidRPr="00510458" w:rsidRDefault="00706B12" w:rsidP="001500F3">
      <w:pPr>
        <w:spacing w:line="360" w:lineRule="auto"/>
        <w:ind w:firstLineChars="200" w:firstLine="480"/>
        <w:rPr>
          <w:rFonts w:ascii="宋体" w:hAnsi="宋体" w:cs="宋体" w:hint="eastAsia"/>
          <w:color w:val="000000" w:themeColor="text1"/>
          <w:kern w:val="0"/>
          <w:sz w:val="24"/>
        </w:rPr>
      </w:pPr>
      <w:r w:rsidRPr="00510458">
        <w:rPr>
          <w:rFonts w:ascii="宋体" w:hAnsi="宋体" w:cs="宋体" w:hint="eastAsia"/>
          <w:color w:val="000000" w:themeColor="text1"/>
          <w:kern w:val="0"/>
          <w:sz w:val="24"/>
        </w:rPr>
        <w:t>供应商负责配置项目相关人员的装备（包括对讲机（配备备用电池）、警用七件套腰带、警用手电筒、盾牌、钢叉、防刺服、防刺手套、钢盔、橡胶棒、雨衣雨鞋、二轮巡逻车等）。</w:t>
      </w:r>
    </w:p>
    <w:bookmarkEnd w:id="29"/>
    <w:bookmarkEnd w:id="30"/>
    <w:p w14:paraId="384372D0" w14:textId="52881EC1" w:rsidR="001351C1" w:rsidRPr="00510458" w:rsidRDefault="00FC335A" w:rsidP="001500F3">
      <w:pPr>
        <w:numPr>
          <w:ilvl w:val="0"/>
          <w:numId w:val="20"/>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保安员不得有下列行为：</w:t>
      </w:r>
    </w:p>
    <w:p w14:paraId="614590CE" w14:textId="5B310F56" w:rsidR="00FC335A" w:rsidRPr="00510458" w:rsidRDefault="00FC335A" w:rsidP="001500F3">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color w:val="000000" w:themeColor="text1"/>
          <w:kern w:val="0"/>
          <w:sz w:val="24"/>
          <w:szCs w:val="22"/>
        </w:rPr>
        <w:t>1）限制他人人身自由、搜查他人身体或者侮辱、殴打他人；</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2）扣押、没收他人证件、财物；</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3）阻碍依法执行公务；</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4）参与追索债务、采用暴力或者以暴力相威胁的手段处置纠纷；</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5）删改或者扩散保安服务中形成的监控影像资料、报警记录；</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6）侵犯个人隐私或者泄露在保安服务中获知的国家秘密、商业秘密以及客户单位明确要求保密的信息；</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7）违反法律、行政法规的其他行为。</w:t>
      </w:r>
    </w:p>
    <w:p w14:paraId="44D12227" w14:textId="77777777" w:rsidR="00FC335A" w:rsidRPr="00510458" w:rsidRDefault="00FC335A" w:rsidP="00FC335A">
      <w:pPr>
        <w:pStyle w:val="afffd"/>
        <w:numPr>
          <w:ilvl w:val="0"/>
          <w:numId w:val="3"/>
        </w:numPr>
        <w:ind w:firstLineChars="0"/>
        <w:outlineLvl w:val="1"/>
        <w:rPr>
          <w:rFonts w:asciiTheme="minorEastAsia" w:eastAsiaTheme="minorEastAsia" w:hAnsiTheme="minorEastAsia"/>
          <w:b/>
          <w:bCs/>
          <w:color w:val="000000" w:themeColor="text1"/>
          <w:szCs w:val="28"/>
        </w:rPr>
      </w:pPr>
      <w:r w:rsidRPr="00510458">
        <w:rPr>
          <w:rFonts w:asciiTheme="minorEastAsia" w:eastAsiaTheme="minorEastAsia" w:hAnsiTheme="minorEastAsia" w:hint="eastAsia"/>
          <w:b/>
          <w:bCs/>
          <w:color w:val="000000" w:themeColor="text1"/>
          <w:sz w:val="28"/>
          <w:szCs w:val="28"/>
        </w:rPr>
        <w:t>其他说明</w:t>
      </w:r>
    </w:p>
    <w:p w14:paraId="2617FA8D" w14:textId="04263242"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1</w:t>
      </w:r>
      <w:r w:rsidR="001351C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本项目要求中供应商所提供的保安人员都需持证上岗。(需提供承诺函)</w:t>
      </w:r>
    </w:p>
    <w:p w14:paraId="00F3B889" w14:textId="4862C38D"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2</w:t>
      </w:r>
      <w:r w:rsidR="001351C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本项目要求中供应商所提供的每周工作时间需满足。(需提供承诺函)</w:t>
      </w:r>
    </w:p>
    <w:p w14:paraId="20FB13EC" w14:textId="0FF4CD32"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3</w:t>
      </w:r>
      <w:r w:rsidR="001351C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如采购人有要求增加的临时应急处理的其他工作，供应商需承诺无条件在1小时内组织20名保安协助采购人处理临时应急工作；临时派遣的保安人员身体素质、业务技能等各类要求与常驻保安人员相同，按实结算</w:t>
      </w:r>
      <w:r w:rsidRPr="00510458">
        <w:rPr>
          <w:rFonts w:asciiTheme="minorEastAsia" w:eastAsiaTheme="minorEastAsia" w:hAnsiTheme="minorEastAsia" w:cs="仿宋_GB2312" w:hint="eastAsia"/>
          <w:b/>
          <w:snapToGrid w:val="0"/>
          <w:color w:val="000000" w:themeColor="text1"/>
          <w:kern w:val="28"/>
          <w:sz w:val="24"/>
        </w:rPr>
        <w:t>，不超过5</w:t>
      </w:r>
      <w:r w:rsidRPr="00510458">
        <w:rPr>
          <w:rFonts w:asciiTheme="minorEastAsia" w:eastAsiaTheme="minorEastAsia" w:hAnsiTheme="minorEastAsia" w:cs="仿宋_GB2312"/>
          <w:b/>
          <w:snapToGrid w:val="0"/>
          <w:color w:val="000000" w:themeColor="text1"/>
          <w:kern w:val="28"/>
          <w:sz w:val="24"/>
        </w:rPr>
        <w:t>0</w:t>
      </w:r>
      <w:r w:rsidRPr="00510458">
        <w:rPr>
          <w:rFonts w:asciiTheme="minorEastAsia" w:eastAsiaTheme="minorEastAsia" w:hAnsiTheme="minorEastAsia" w:cs="仿宋_GB2312" w:hint="eastAsia"/>
          <w:b/>
          <w:snapToGrid w:val="0"/>
          <w:color w:val="000000" w:themeColor="text1"/>
          <w:kern w:val="28"/>
          <w:sz w:val="24"/>
        </w:rPr>
        <w:t>元/小时</w:t>
      </w:r>
      <w:r w:rsidRPr="00510458">
        <w:rPr>
          <w:rFonts w:asciiTheme="minorEastAsia" w:eastAsiaTheme="minorEastAsia" w:hAnsiTheme="minorEastAsia" w:cs="仿宋_GB2312"/>
          <w:b/>
          <w:snapToGrid w:val="0"/>
          <w:color w:val="000000" w:themeColor="text1"/>
          <w:kern w:val="28"/>
          <w:sz w:val="24"/>
        </w:rPr>
        <w:t>，另行支付。(需提供承诺函)</w:t>
      </w:r>
    </w:p>
    <w:p w14:paraId="5B380865" w14:textId="3D70A9E4"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hint="eastAsia"/>
          <w:b/>
          <w:bCs/>
          <w:color w:val="000000" w:themeColor="text1"/>
          <w:sz w:val="24"/>
        </w:rPr>
        <w:t>4</w:t>
      </w:r>
      <w:r w:rsidR="00FC19A8" w:rsidRPr="00510458">
        <w:rPr>
          <w:rFonts w:asciiTheme="minorEastAsia" w:eastAsiaTheme="minorEastAsia" w:hAnsiTheme="minorEastAsia"/>
          <w:b/>
          <w:bCs/>
          <w:color w:val="000000" w:themeColor="text1"/>
          <w:sz w:val="24"/>
        </w:rPr>
        <w:t>.</w:t>
      </w:r>
      <w:r w:rsidRPr="00510458">
        <w:rPr>
          <w:rFonts w:asciiTheme="minorEastAsia" w:eastAsiaTheme="minorEastAsia" w:hAnsiTheme="minorEastAsia" w:cs="仿宋_GB2312" w:hint="eastAsia"/>
          <w:b/>
          <w:snapToGrid w:val="0"/>
          <w:color w:val="000000" w:themeColor="text1"/>
          <w:kern w:val="28"/>
          <w:sz w:val="24"/>
        </w:rPr>
        <w:t>本项目要求中标单位服务期内每月需提供派遣人员考勤表送主管部门审核通过后报备。</w:t>
      </w:r>
      <w:r w:rsidRPr="00510458">
        <w:rPr>
          <w:rFonts w:asciiTheme="minorEastAsia" w:eastAsiaTheme="minorEastAsia" w:hAnsiTheme="minorEastAsia" w:cs="仿宋_GB2312"/>
          <w:b/>
          <w:snapToGrid w:val="0"/>
          <w:color w:val="000000" w:themeColor="text1"/>
          <w:kern w:val="28"/>
          <w:sz w:val="24"/>
        </w:rPr>
        <w:t>(需提供承诺函)</w:t>
      </w:r>
    </w:p>
    <w:p w14:paraId="04760756" w14:textId="77777777" w:rsidR="009E7B6B" w:rsidRPr="00510458" w:rsidRDefault="009E7B6B" w:rsidP="009E7B6B">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5</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供应商具有质量管理体系认证、环境管理体系认证、职业健康安全管理体系认证、能源管理体系认证、信息安全管理体系认证证书，具有类似项目服务经验。</w:t>
      </w:r>
    </w:p>
    <w:p w14:paraId="3F04210B"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6</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各供应商须安保服务理念，提出服务定位、目标，须结合本项目保密性、安全性特点，提出有针对性的，切实可行的方案。</w:t>
      </w:r>
    </w:p>
    <w:p w14:paraId="1C7482AF" w14:textId="77777777" w:rsidR="009E7B6B" w:rsidRPr="00510458" w:rsidRDefault="009E7B6B" w:rsidP="009E7B6B">
      <w:pPr>
        <w:spacing w:line="360" w:lineRule="auto"/>
        <w:ind w:firstLineChars="200" w:firstLine="480"/>
        <w:rPr>
          <w:rFonts w:asciiTheme="minorEastAsia" w:eastAsiaTheme="minorEastAsia" w:hAnsiTheme="minorEastAsia" w:cs="仿宋"/>
          <w:bCs/>
          <w:color w:val="000000" w:themeColor="text1"/>
          <w:sz w:val="24"/>
        </w:rPr>
      </w:pPr>
      <w:r w:rsidRPr="00510458">
        <w:rPr>
          <w:rFonts w:ascii="宋体" w:hAnsi="宋体" w:cs="宋体"/>
          <w:color w:val="000000" w:themeColor="text1"/>
          <w:sz w:val="24"/>
        </w:rPr>
        <w:t>7</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供应商需根据本项目押解队服务特点提出</w:t>
      </w:r>
      <w:r w:rsidRPr="00510458">
        <w:rPr>
          <w:rFonts w:asciiTheme="minorEastAsia" w:eastAsiaTheme="minorEastAsia" w:hAnsiTheme="minorEastAsia" w:cs="宋体" w:hint="eastAsia"/>
          <w:color w:val="000000" w:themeColor="text1"/>
          <w:kern w:val="0"/>
          <w:sz w:val="24"/>
        </w:rPr>
        <w:t>科学合理、切实可行、</w:t>
      </w:r>
      <w:r w:rsidRPr="00510458">
        <w:rPr>
          <w:rFonts w:asciiTheme="minorEastAsia" w:eastAsiaTheme="minorEastAsia" w:hAnsiTheme="minorEastAsia" w:cs="仿宋" w:hint="eastAsia"/>
          <w:bCs/>
          <w:color w:val="000000" w:themeColor="text1"/>
          <w:sz w:val="24"/>
        </w:rPr>
        <w:t>详细、明晰</w:t>
      </w:r>
      <w:r w:rsidRPr="00510458">
        <w:rPr>
          <w:rFonts w:asciiTheme="minorEastAsia" w:eastAsiaTheme="minorEastAsia" w:hAnsiTheme="minorEastAsia" w:cs="仿宋" w:hint="eastAsia"/>
          <w:bCs/>
          <w:color w:val="000000" w:themeColor="text1"/>
          <w:sz w:val="24"/>
        </w:rPr>
        <w:lastRenderedPageBreak/>
        <w:t>的项目实施方案、实施计划，包括岗位服务内容、操作程序，操作规程、保障措施有完整的信息反馈系统等。</w:t>
      </w:r>
    </w:p>
    <w:p w14:paraId="3CC62554"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8</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针对本项目有比较完善的组织架构及管理制度，</w:t>
      </w:r>
      <w:r w:rsidRPr="00510458">
        <w:rPr>
          <w:rFonts w:asciiTheme="minorEastAsia" w:eastAsiaTheme="minorEastAsia" w:hAnsiTheme="minorEastAsia" w:hint="eastAsia"/>
          <w:color w:val="000000" w:themeColor="text1"/>
          <w:sz w:val="24"/>
        </w:rPr>
        <w:t>清晰简练的列出主要管理流程，包括</w:t>
      </w:r>
      <w:r w:rsidRPr="00510458">
        <w:rPr>
          <w:rFonts w:ascii="宋体" w:hAnsi="宋体" w:cs="宋体" w:hint="eastAsia"/>
          <w:color w:val="000000" w:themeColor="text1"/>
          <w:sz w:val="24"/>
        </w:rPr>
        <w:t>包括</w:t>
      </w:r>
      <w:r w:rsidRPr="00510458">
        <w:rPr>
          <w:rFonts w:asciiTheme="minorEastAsia" w:eastAsiaTheme="minorEastAsia" w:hAnsiTheme="minorEastAsia" w:hint="eastAsia"/>
          <w:color w:val="000000" w:themeColor="text1"/>
          <w:sz w:val="24"/>
        </w:rPr>
        <w:t>工作流程、激励机制、监督机制、自我约束机制、信息反馈渠道、</w:t>
      </w:r>
      <w:r w:rsidRPr="00510458">
        <w:rPr>
          <w:rFonts w:ascii="宋体" w:hAnsi="宋体" w:cs="宋体" w:hint="eastAsia"/>
          <w:color w:val="000000" w:themeColor="text1"/>
          <w:sz w:val="24"/>
        </w:rPr>
        <w:t>处理机制</w:t>
      </w:r>
      <w:r w:rsidRPr="00510458">
        <w:rPr>
          <w:rFonts w:asciiTheme="minorEastAsia" w:eastAsiaTheme="minorEastAsia" w:hAnsiTheme="minorEastAsia" w:hint="eastAsia"/>
          <w:color w:val="000000" w:themeColor="text1"/>
          <w:sz w:val="24"/>
        </w:rPr>
        <w:t>；管理模式能够切合实际，且安全可行，有利于本项目的实施。</w:t>
      </w:r>
    </w:p>
    <w:p w14:paraId="1892D25F"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9</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针对本项目提供</w:t>
      </w:r>
      <w:r w:rsidRPr="00510458">
        <w:rPr>
          <w:rFonts w:asciiTheme="minorEastAsia" w:eastAsiaTheme="minorEastAsia" w:hAnsiTheme="minorEastAsia" w:cs="宋体" w:hint="eastAsia"/>
          <w:color w:val="000000" w:themeColor="text1"/>
          <w:kern w:val="0"/>
          <w:sz w:val="24"/>
        </w:rPr>
        <w:t>安保服务工作方案</w:t>
      </w:r>
      <w:r w:rsidRPr="00510458">
        <w:rPr>
          <w:rFonts w:ascii="宋体" w:hAnsi="宋体" w:cs="宋体" w:hint="eastAsia"/>
          <w:color w:val="000000" w:themeColor="text1"/>
          <w:sz w:val="24"/>
        </w:rPr>
        <w:t>、</w:t>
      </w:r>
      <w:r w:rsidRPr="00510458">
        <w:rPr>
          <w:rFonts w:asciiTheme="minorEastAsia" w:eastAsiaTheme="minorEastAsia" w:hAnsiTheme="minorEastAsia" w:cs="宋体" w:hint="eastAsia"/>
          <w:color w:val="000000" w:themeColor="text1"/>
          <w:kern w:val="0"/>
          <w:sz w:val="24"/>
        </w:rPr>
        <w:t>安保工作规范方案</w:t>
      </w:r>
      <w:r w:rsidRPr="00510458">
        <w:rPr>
          <w:rFonts w:asciiTheme="minorEastAsia" w:eastAsiaTheme="minorEastAsia" w:hAnsiTheme="minorEastAsia" w:hint="eastAsia"/>
          <w:color w:val="000000" w:themeColor="text1"/>
          <w:sz w:val="24"/>
        </w:rPr>
        <w:t>，方案有针对性的，切实可行。</w:t>
      </w:r>
    </w:p>
    <w:p w14:paraId="539D4B98" w14:textId="77777777" w:rsidR="009E7B6B" w:rsidRPr="00510458" w:rsidRDefault="009E7B6B" w:rsidP="009E7B6B">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10</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供应商需根据对项目现场、周边环境、工作任务特点认识和熟悉程度,提出服务重难点分析及对策，对重点、难点提出先进、合理的建议。</w:t>
      </w:r>
    </w:p>
    <w:p w14:paraId="7EB1900D" w14:textId="77777777" w:rsidR="00003B48" w:rsidRPr="00510458" w:rsidRDefault="00003B48" w:rsidP="00003B48">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11</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供应商需根据本项目安保服务特点制定各项公众制度、内部岗位责任制度、管理运作制度、人员考核制度及标准，包括</w:t>
      </w:r>
      <w:r w:rsidRPr="00510458">
        <w:rPr>
          <w:rFonts w:asciiTheme="minorEastAsia" w:eastAsiaTheme="minorEastAsia" w:hAnsiTheme="minorEastAsia" w:cs="宋体" w:hint="eastAsia"/>
          <w:color w:val="000000" w:themeColor="text1"/>
          <w:sz w:val="24"/>
        </w:rPr>
        <w:t>《保安工作人员职责》、《保安交接班制度》、《保安队伍例会制度》、《保安员义务消防队方案》、《保安员等级考核管理制度》、《队伍绩效考核管理》、《队伍奖惩制度》、《保安员等级考核管理制度》</w:t>
      </w:r>
      <w:r w:rsidRPr="00510458">
        <w:rPr>
          <w:rFonts w:ascii="宋体" w:hAnsi="宋体" w:cs="宋体" w:hint="eastAsia"/>
          <w:color w:val="000000" w:themeColor="text1"/>
          <w:sz w:val="24"/>
        </w:rPr>
        <w:t>等考核规章制度。</w:t>
      </w:r>
    </w:p>
    <w:p w14:paraId="7F7D11D2" w14:textId="77777777" w:rsidR="009E7B6B" w:rsidRPr="00510458" w:rsidRDefault="009E7B6B" w:rsidP="009E7B6B">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12</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供应商需按采购需求配备设备器材附配置清单。</w:t>
      </w:r>
    </w:p>
    <w:p w14:paraId="7C21A530"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13</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供应商提供针对本项目制定质量管理目标、质量保证措施、服务承诺以及服务承诺落实的保障措施。</w:t>
      </w:r>
    </w:p>
    <w:p w14:paraId="31CB250A"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14</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Theme="minorEastAsia" w:eastAsiaTheme="minorEastAsia" w:hAnsiTheme="minorEastAsia"/>
          <w:color w:val="000000" w:themeColor="text1"/>
          <w:sz w:val="24"/>
        </w:rPr>
        <w:t>针对本项目</w:t>
      </w:r>
      <w:r w:rsidRPr="00510458">
        <w:rPr>
          <w:rFonts w:asciiTheme="minorEastAsia" w:eastAsiaTheme="minorEastAsia" w:hAnsiTheme="minorEastAsia" w:hint="eastAsia"/>
          <w:color w:val="000000" w:themeColor="text1"/>
          <w:sz w:val="24"/>
        </w:rPr>
        <w:t>提供重大活动保障方案（</w:t>
      </w:r>
      <w:r w:rsidRPr="00510458">
        <w:rPr>
          <w:rFonts w:asciiTheme="minorEastAsia" w:eastAsiaTheme="minorEastAsia" w:hAnsiTheme="minorEastAsia" w:cs="仿宋" w:hint="eastAsia"/>
          <w:color w:val="000000" w:themeColor="text1"/>
          <w:sz w:val="24"/>
        </w:rPr>
        <w:t>庆典、节日等重大活动或重要接待的服务</w:t>
      </w:r>
      <w:r w:rsidRPr="00510458">
        <w:rPr>
          <w:rFonts w:asciiTheme="minorEastAsia" w:eastAsiaTheme="minorEastAsia" w:hAnsiTheme="minorEastAsia" w:cs="仿宋_GB2312" w:hint="eastAsia"/>
          <w:color w:val="000000" w:themeColor="text1"/>
          <w:sz w:val="24"/>
        </w:rPr>
        <w:t>等</w:t>
      </w:r>
      <w:r w:rsidRPr="00510458">
        <w:rPr>
          <w:rFonts w:asciiTheme="minorEastAsia" w:eastAsiaTheme="minorEastAsia" w:hAnsiTheme="minorEastAsia" w:hint="eastAsia"/>
          <w:color w:val="000000" w:themeColor="text1"/>
          <w:sz w:val="24"/>
        </w:rPr>
        <w:t>）。</w:t>
      </w:r>
    </w:p>
    <w:p w14:paraId="5958BB2F"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15</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Theme="minorEastAsia" w:eastAsiaTheme="minorEastAsia" w:hAnsiTheme="minorEastAsia"/>
          <w:color w:val="000000" w:themeColor="text1"/>
          <w:sz w:val="24"/>
        </w:rPr>
        <w:t>针对本项目</w:t>
      </w:r>
      <w:r w:rsidRPr="00510458">
        <w:rPr>
          <w:rFonts w:asciiTheme="minorEastAsia" w:eastAsiaTheme="minorEastAsia" w:hAnsiTheme="minorEastAsia" w:hint="eastAsia"/>
          <w:color w:val="000000" w:themeColor="text1"/>
          <w:sz w:val="24"/>
        </w:rPr>
        <w:t>提供</w:t>
      </w:r>
      <w:r w:rsidRPr="00510458">
        <w:rPr>
          <w:rFonts w:asciiTheme="minorEastAsia" w:eastAsiaTheme="minorEastAsia" w:hAnsiTheme="minorEastAsia"/>
          <w:color w:val="000000" w:themeColor="text1"/>
          <w:sz w:val="24"/>
        </w:rPr>
        <w:t>可能出现的突发事件</w:t>
      </w:r>
      <w:r w:rsidRPr="00510458">
        <w:rPr>
          <w:rFonts w:asciiTheme="minorEastAsia" w:eastAsiaTheme="minorEastAsia" w:hAnsiTheme="minorEastAsia" w:hint="eastAsia"/>
          <w:color w:val="000000" w:themeColor="text1"/>
          <w:sz w:val="24"/>
        </w:rPr>
        <w:t>提供</w:t>
      </w:r>
      <w:r w:rsidRPr="00510458">
        <w:rPr>
          <w:rFonts w:asciiTheme="minorEastAsia" w:eastAsiaTheme="minorEastAsia" w:hAnsiTheme="minorEastAsia"/>
          <w:color w:val="000000" w:themeColor="text1"/>
          <w:sz w:val="24"/>
        </w:rPr>
        <w:t>应急预案</w:t>
      </w: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hint="eastAsia"/>
          <w:color w:val="000000" w:themeColor="text1"/>
          <w:sz w:val="24"/>
        </w:rPr>
        <w:t>自然灾害、群体性事件、暴恐事件、临时任务等</w:t>
      </w:r>
      <w:r w:rsidRPr="00510458">
        <w:rPr>
          <w:rFonts w:asciiTheme="minorEastAsia" w:eastAsiaTheme="minorEastAsia" w:hAnsiTheme="minorEastAsia" w:hint="eastAsia"/>
          <w:color w:val="000000" w:themeColor="text1"/>
          <w:sz w:val="24"/>
        </w:rPr>
        <w:t>）。</w:t>
      </w:r>
    </w:p>
    <w:p w14:paraId="3C11F003"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16</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供应商提供的针对本项目的安保人员岗位的培训方案及</w:t>
      </w:r>
      <w:r w:rsidRPr="00510458">
        <w:rPr>
          <w:rFonts w:asciiTheme="minorEastAsia" w:eastAsiaTheme="minorEastAsia" w:hAnsiTheme="minorEastAsia" w:cs="宋体" w:hint="eastAsia"/>
          <w:color w:val="000000" w:themeColor="text1"/>
          <w:sz w:val="24"/>
        </w:rPr>
        <w:t>针对保安人员流失控制及时补充的方案</w:t>
      </w:r>
      <w:r w:rsidRPr="00510458">
        <w:rPr>
          <w:rFonts w:asciiTheme="minorEastAsia" w:eastAsiaTheme="minorEastAsia" w:hAnsiTheme="minorEastAsia" w:hint="eastAsia"/>
          <w:color w:val="000000" w:themeColor="text1"/>
          <w:sz w:val="24"/>
        </w:rPr>
        <w:t>，培训方案须详细列明培训计划、培训内容、培训时长、师资力量、培训时间、地点、培训时长、培训次数等。</w:t>
      </w:r>
    </w:p>
    <w:p w14:paraId="1731792F"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17</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供应商提供的针对本项目的档案管理制度，档案内容至少包括：来访者登记资料档案、日常安保管理档案等。</w:t>
      </w:r>
    </w:p>
    <w:p w14:paraId="400E6CF0" w14:textId="31BA8BE4" w:rsidR="009E7B6B" w:rsidRPr="00510458" w:rsidRDefault="009E7B6B" w:rsidP="001500F3">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18</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供应商的报价应包括为完成本项目服务可能发生的全部费用及供应商的利润和应交纳的税金等（包括人员工资、人员福利津贴、服装费、</w:t>
      </w:r>
      <w:r w:rsidR="00E37495" w:rsidRPr="00510458">
        <w:rPr>
          <w:rFonts w:ascii="宋体" w:hAnsi="宋体" w:cs="宋体" w:hint="eastAsia"/>
          <w:color w:val="000000" w:themeColor="text1"/>
          <w:kern w:val="0"/>
          <w:sz w:val="24"/>
        </w:rPr>
        <w:t>保安装备</w:t>
      </w:r>
      <w:r w:rsidRPr="00510458">
        <w:rPr>
          <w:rFonts w:ascii="宋体" w:hAnsi="宋体" w:cs="宋体" w:hint="eastAsia"/>
          <w:color w:val="000000" w:themeColor="text1"/>
          <w:kern w:val="0"/>
          <w:sz w:val="24"/>
        </w:rPr>
        <w:t>、各种社</w:t>
      </w:r>
      <w:r w:rsidRPr="00510458">
        <w:rPr>
          <w:rFonts w:ascii="宋体" w:hAnsi="宋体" w:cs="宋体" w:hint="eastAsia"/>
          <w:color w:val="000000" w:themeColor="text1"/>
          <w:kern w:val="0"/>
          <w:sz w:val="24"/>
        </w:rPr>
        <w:lastRenderedPageBreak/>
        <w:t>会保险、人员食宿与交通、办公费、管理费等全部费用）。</w:t>
      </w:r>
    </w:p>
    <w:p w14:paraId="0FA6F0DC"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t>四、监督与考核</w:t>
      </w:r>
    </w:p>
    <w:p w14:paraId="1272E1C5" w14:textId="2632688C"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1</w:t>
      </w:r>
      <w:r w:rsidR="00F83B84"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考核监督机制：</w:t>
      </w:r>
    </w:p>
    <w:p w14:paraId="5C4BFEBC"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采购人根据考核制度每月对供应商保安人员进行整体考核。</w:t>
      </w:r>
      <w:r w:rsidRPr="00510458">
        <w:rPr>
          <w:rFonts w:ascii="宋体" w:hAnsi="宋体" w:cs="宋体" w:hint="eastAsia"/>
          <w:color w:val="000000" w:themeColor="text1"/>
          <w:sz w:val="24"/>
        </w:rPr>
        <w:t>考核以百分制的方式进行，时间为合同期每月进行考核，</w:t>
      </w:r>
      <w:r w:rsidRPr="00510458">
        <w:rPr>
          <w:rFonts w:asciiTheme="minorEastAsia" w:eastAsiaTheme="minorEastAsia" w:hAnsiTheme="minorEastAsia" w:cs="Helvetica" w:hint="eastAsia"/>
          <w:color w:val="000000" w:themeColor="text1"/>
          <w:kern w:val="0"/>
          <w:sz w:val="24"/>
          <w:szCs w:val="22"/>
        </w:rPr>
        <w:t>采购方每月依据供应商考核中的扣分事项对应分值，按500元/分扣罚。供应商连续三个月考核结果低于90分（不含）的采购方有权单方面终止合同且不再退还供应商履约保证金。</w:t>
      </w:r>
    </w:p>
    <w:p w14:paraId="6A7846AA" w14:textId="76E178BB"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2</w:t>
      </w:r>
      <w:r w:rsidR="00F83B84"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每月采购方对安保服务项目质量综合考核的结果，如涉及经济奖罚，在当月服务费中予以体现。</w:t>
      </w:r>
    </w:p>
    <w:p w14:paraId="233BD5D4" w14:textId="622F310C" w:rsidR="00FC335A" w:rsidRPr="00510458" w:rsidRDefault="00F83B84"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color w:val="000000" w:themeColor="text1"/>
          <w:kern w:val="0"/>
          <w:sz w:val="24"/>
          <w:szCs w:val="22"/>
        </w:rPr>
        <w:t>3</w:t>
      </w:r>
      <w:r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hint="eastAsia"/>
          <w:color w:val="000000" w:themeColor="text1"/>
          <w:kern w:val="0"/>
          <w:sz w:val="24"/>
          <w:szCs w:val="22"/>
        </w:rPr>
        <w:t>每月底之前上交有有效考勤表和加班总金额的纸质复印件及电子版的考勤表、加班总数表和明细表，未及时上交所造成的后果，由安保公司自行承担。</w:t>
      </w:r>
    </w:p>
    <w:p w14:paraId="4986F956"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考核标准：</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886"/>
        <w:gridCol w:w="1491"/>
        <w:gridCol w:w="1290"/>
        <w:gridCol w:w="1305"/>
      </w:tblGrid>
      <w:tr w:rsidR="009E18ED" w:rsidRPr="00510458" w14:paraId="4445113D" w14:textId="77777777" w:rsidTr="00ED32C7">
        <w:trPr>
          <w:jc w:val="center"/>
        </w:trPr>
        <w:tc>
          <w:tcPr>
            <w:tcW w:w="4598" w:type="dxa"/>
            <w:gridSpan w:val="2"/>
            <w:vAlign w:val="center"/>
          </w:tcPr>
          <w:p w14:paraId="5A18317B"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考核月份：  月</w:t>
            </w:r>
          </w:p>
        </w:tc>
        <w:tc>
          <w:tcPr>
            <w:tcW w:w="4086" w:type="dxa"/>
            <w:gridSpan w:val="3"/>
            <w:vAlign w:val="center"/>
          </w:tcPr>
          <w:p w14:paraId="6D2F225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填表时期：     年     月     日</w:t>
            </w:r>
          </w:p>
        </w:tc>
      </w:tr>
      <w:tr w:rsidR="009E18ED" w:rsidRPr="00510458" w14:paraId="69967A0B" w14:textId="77777777" w:rsidTr="00ED32C7">
        <w:trPr>
          <w:jc w:val="center"/>
        </w:trPr>
        <w:tc>
          <w:tcPr>
            <w:tcW w:w="712" w:type="dxa"/>
            <w:vAlign w:val="center"/>
          </w:tcPr>
          <w:p w14:paraId="28B31C7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序号</w:t>
            </w:r>
          </w:p>
        </w:tc>
        <w:tc>
          <w:tcPr>
            <w:tcW w:w="3886" w:type="dxa"/>
            <w:vAlign w:val="center"/>
          </w:tcPr>
          <w:p w14:paraId="7A57C9C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扣分项内容</w:t>
            </w:r>
          </w:p>
        </w:tc>
        <w:tc>
          <w:tcPr>
            <w:tcW w:w="1491" w:type="dxa"/>
            <w:vAlign w:val="center"/>
          </w:tcPr>
          <w:p w14:paraId="14E4111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每发生一次对应扣除分值</w:t>
            </w:r>
          </w:p>
        </w:tc>
        <w:tc>
          <w:tcPr>
            <w:tcW w:w="1290" w:type="dxa"/>
            <w:vAlign w:val="center"/>
          </w:tcPr>
          <w:p w14:paraId="0C704B58"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当月扣分</w:t>
            </w:r>
          </w:p>
        </w:tc>
        <w:tc>
          <w:tcPr>
            <w:tcW w:w="1305" w:type="dxa"/>
            <w:vAlign w:val="center"/>
          </w:tcPr>
          <w:p w14:paraId="4B0713F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w:t>
            </w:r>
          </w:p>
        </w:tc>
      </w:tr>
      <w:tr w:rsidR="009E18ED" w:rsidRPr="00510458" w14:paraId="1958B079" w14:textId="77777777" w:rsidTr="00ED32C7">
        <w:trPr>
          <w:jc w:val="center"/>
        </w:trPr>
        <w:tc>
          <w:tcPr>
            <w:tcW w:w="712" w:type="dxa"/>
            <w:vAlign w:val="center"/>
          </w:tcPr>
          <w:p w14:paraId="4CD4ED7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3886" w:type="dxa"/>
            <w:vAlign w:val="center"/>
          </w:tcPr>
          <w:p w14:paraId="1FA780B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不按规定时间上下班，迟到、早退</w:t>
            </w:r>
          </w:p>
        </w:tc>
        <w:tc>
          <w:tcPr>
            <w:tcW w:w="1491" w:type="dxa"/>
            <w:vAlign w:val="center"/>
          </w:tcPr>
          <w:p w14:paraId="7800ED8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1290" w:type="dxa"/>
            <w:vAlign w:val="center"/>
          </w:tcPr>
          <w:p w14:paraId="56A61F9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E1727A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0856CAE" w14:textId="77777777" w:rsidTr="00ED32C7">
        <w:trPr>
          <w:jc w:val="center"/>
        </w:trPr>
        <w:tc>
          <w:tcPr>
            <w:tcW w:w="712" w:type="dxa"/>
            <w:vAlign w:val="center"/>
          </w:tcPr>
          <w:p w14:paraId="7A76C90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3886" w:type="dxa"/>
            <w:vAlign w:val="center"/>
          </w:tcPr>
          <w:p w14:paraId="3A0AFEC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无故出现旷工情况或在岗位上睡觉</w:t>
            </w:r>
          </w:p>
        </w:tc>
        <w:tc>
          <w:tcPr>
            <w:tcW w:w="1491" w:type="dxa"/>
            <w:vAlign w:val="center"/>
          </w:tcPr>
          <w:p w14:paraId="52DD5EE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118F983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CD05CD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00758F2" w14:textId="77777777" w:rsidTr="00ED32C7">
        <w:trPr>
          <w:jc w:val="center"/>
        </w:trPr>
        <w:tc>
          <w:tcPr>
            <w:tcW w:w="712" w:type="dxa"/>
            <w:vAlign w:val="center"/>
          </w:tcPr>
          <w:p w14:paraId="49A7363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3</w:t>
            </w:r>
          </w:p>
        </w:tc>
        <w:tc>
          <w:tcPr>
            <w:tcW w:w="3886" w:type="dxa"/>
            <w:vAlign w:val="center"/>
          </w:tcPr>
          <w:p w14:paraId="2ED892B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上班时不按照规定着装，佩戴标牌</w:t>
            </w:r>
          </w:p>
        </w:tc>
        <w:tc>
          <w:tcPr>
            <w:tcW w:w="1491" w:type="dxa"/>
            <w:vAlign w:val="center"/>
          </w:tcPr>
          <w:p w14:paraId="45810DB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02F7BE7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5516E7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5582618" w14:textId="77777777" w:rsidTr="00ED32C7">
        <w:trPr>
          <w:trHeight w:val="1024"/>
          <w:jc w:val="center"/>
        </w:trPr>
        <w:tc>
          <w:tcPr>
            <w:tcW w:w="712" w:type="dxa"/>
            <w:vAlign w:val="center"/>
          </w:tcPr>
          <w:p w14:paraId="44EC0F9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4</w:t>
            </w:r>
          </w:p>
        </w:tc>
        <w:tc>
          <w:tcPr>
            <w:tcW w:w="3886" w:type="dxa"/>
            <w:vAlign w:val="center"/>
          </w:tcPr>
          <w:p w14:paraId="2F1FA96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在工作时间内看书、报、杂志，手机,玩游戏或做与工作无关的事，在岗位上吃零食，抽烟</w:t>
            </w:r>
          </w:p>
        </w:tc>
        <w:tc>
          <w:tcPr>
            <w:tcW w:w="1491" w:type="dxa"/>
            <w:vAlign w:val="center"/>
          </w:tcPr>
          <w:p w14:paraId="6CB2335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0B69BFB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2EDBC2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8008EE4" w14:textId="77777777" w:rsidTr="00ED32C7">
        <w:trPr>
          <w:jc w:val="center"/>
        </w:trPr>
        <w:tc>
          <w:tcPr>
            <w:tcW w:w="712" w:type="dxa"/>
            <w:vAlign w:val="center"/>
          </w:tcPr>
          <w:p w14:paraId="41BA3F5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3886" w:type="dxa"/>
          </w:tcPr>
          <w:p w14:paraId="211D81B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交接班记录簿不按规定认真填写，乱画字迹不工整</w:t>
            </w:r>
          </w:p>
        </w:tc>
        <w:tc>
          <w:tcPr>
            <w:tcW w:w="1491" w:type="dxa"/>
          </w:tcPr>
          <w:p w14:paraId="040531E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1</w:t>
            </w:r>
          </w:p>
        </w:tc>
        <w:tc>
          <w:tcPr>
            <w:tcW w:w="1290" w:type="dxa"/>
            <w:vAlign w:val="center"/>
          </w:tcPr>
          <w:p w14:paraId="5658332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0AF168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3DBCBFF1" w14:textId="77777777" w:rsidTr="00ED32C7">
        <w:trPr>
          <w:jc w:val="center"/>
        </w:trPr>
        <w:tc>
          <w:tcPr>
            <w:tcW w:w="712" w:type="dxa"/>
            <w:vAlign w:val="center"/>
          </w:tcPr>
          <w:p w14:paraId="387683B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6</w:t>
            </w:r>
          </w:p>
        </w:tc>
        <w:tc>
          <w:tcPr>
            <w:tcW w:w="3886" w:type="dxa"/>
            <w:vAlign w:val="center"/>
          </w:tcPr>
          <w:p w14:paraId="35A8CB5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在岗时间，擅自脱岗</w:t>
            </w:r>
          </w:p>
        </w:tc>
        <w:tc>
          <w:tcPr>
            <w:tcW w:w="1491" w:type="dxa"/>
            <w:vAlign w:val="center"/>
          </w:tcPr>
          <w:p w14:paraId="278EA99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270CFAE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801F26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387D7BFB" w14:textId="77777777" w:rsidTr="00ED32C7">
        <w:trPr>
          <w:jc w:val="center"/>
        </w:trPr>
        <w:tc>
          <w:tcPr>
            <w:tcW w:w="712" w:type="dxa"/>
            <w:vAlign w:val="center"/>
          </w:tcPr>
          <w:p w14:paraId="0D1C63AF"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7</w:t>
            </w:r>
          </w:p>
        </w:tc>
        <w:tc>
          <w:tcPr>
            <w:tcW w:w="3886" w:type="dxa"/>
            <w:vAlign w:val="center"/>
          </w:tcPr>
          <w:p w14:paraId="1528EFF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工作时间饮酒上岗或工作时间赌博或进行任何有关赌博的游戏</w:t>
            </w:r>
          </w:p>
        </w:tc>
        <w:tc>
          <w:tcPr>
            <w:tcW w:w="1491" w:type="dxa"/>
            <w:vAlign w:val="center"/>
          </w:tcPr>
          <w:p w14:paraId="5E8AA3D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1290" w:type="dxa"/>
            <w:vAlign w:val="center"/>
          </w:tcPr>
          <w:p w14:paraId="07BBF8B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140A81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668332E2" w14:textId="77777777" w:rsidTr="00ED32C7">
        <w:trPr>
          <w:jc w:val="center"/>
        </w:trPr>
        <w:tc>
          <w:tcPr>
            <w:tcW w:w="712" w:type="dxa"/>
            <w:vAlign w:val="center"/>
          </w:tcPr>
          <w:p w14:paraId="410A2F2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lastRenderedPageBreak/>
              <w:t>8</w:t>
            </w:r>
          </w:p>
        </w:tc>
        <w:tc>
          <w:tcPr>
            <w:tcW w:w="3886" w:type="dxa"/>
            <w:vAlign w:val="center"/>
          </w:tcPr>
          <w:p w14:paraId="3EC0361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在岗期间未对岗位范围内异常情况及时进行汇报且记录的</w:t>
            </w:r>
          </w:p>
        </w:tc>
        <w:tc>
          <w:tcPr>
            <w:tcW w:w="1491" w:type="dxa"/>
            <w:vAlign w:val="center"/>
          </w:tcPr>
          <w:p w14:paraId="6EE74C3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3A64E27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B5066C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30470A46" w14:textId="77777777" w:rsidTr="00ED32C7">
        <w:trPr>
          <w:jc w:val="center"/>
        </w:trPr>
        <w:tc>
          <w:tcPr>
            <w:tcW w:w="712" w:type="dxa"/>
            <w:vAlign w:val="center"/>
          </w:tcPr>
          <w:p w14:paraId="5244057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9</w:t>
            </w:r>
          </w:p>
        </w:tc>
        <w:tc>
          <w:tcPr>
            <w:tcW w:w="3886" w:type="dxa"/>
            <w:vAlign w:val="center"/>
          </w:tcPr>
          <w:p w14:paraId="16922EE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未按照规范操作说明致使采购人场地、设备损毁的</w:t>
            </w:r>
          </w:p>
        </w:tc>
        <w:tc>
          <w:tcPr>
            <w:tcW w:w="1491" w:type="dxa"/>
            <w:vAlign w:val="center"/>
          </w:tcPr>
          <w:p w14:paraId="011EF04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1290" w:type="dxa"/>
            <w:vAlign w:val="center"/>
          </w:tcPr>
          <w:p w14:paraId="1AF46D6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2E16805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4D5CB39" w14:textId="77777777" w:rsidTr="00ED32C7">
        <w:trPr>
          <w:jc w:val="center"/>
        </w:trPr>
        <w:tc>
          <w:tcPr>
            <w:tcW w:w="712" w:type="dxa"/>
            <w:vAlign w:val="center"/>
          </w:tcPr>
          <w:p w14:paraId="3061EE2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0</w:t>
            </w:r>
          </w:p>
        </w:tc>
        <w:tc>
          <w:tcPr>
            <w:tcW w:w="3886" w:type="dxa"/>
            <w:vAlign w:val="center"/>
          </w:tcPr>
          <w:p w14:paraId="37F9C0F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被各级检查单位通报、抄告的</w:t>
            </w:r>
          </w:p>
        </w:tc>
        <w:tc>
          <w:tcPr>
            <w:tcW w:w="1491" w:type="dxa"/>
            <w:vAlign w:val="center"/>
          </w:tcPr>
          <w:p w14:paraId="036BC84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3</w:t>
            </w:r>
          </w:p>
        </w:tc>
        <w:tc>
          <w:tcPr>
            <w:tcW w:w="1290" w:type="dxa"/>
            <w:vAlign w:val="center"/>
          </w:tcPr>
          <w:p w14:paraId="58EF7BE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67014A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F77BA7F" w14:textId="77777777" w:rsidTr="00ED32C7">
        <w:trPr>
          <w:trHeight w:val="748"/>
          <w:jc w:val="center"/>
        </w:trPr>
        <w:tc>
          <w:tcPr>
            <w:tcW w:w="712" w:type="dxa"/>
            <w:vAlign w:val="center"/>
          </w:tcPr>
          <w:p w14:paraId="58E2212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1</w:t>
            </w:r>
          </w:p>
        </w:tc>
        <w:tc>
          <w:tcPr>
            <w:tcW w:w="3886" w:type="dxa"/>
            <w:vAlign w:val="center"/>
          </w:tcPr>
          <w:p w14:paraId="761E87A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投标人未按照规定时间招录、补充安保服务人员的。</w:t>
            </w:r>
          </w:p>
        </w:tc>
        <w:tc>
          <w:tcPr>
            <w:tcW w:w="1491" w:type="dxa"/>
            <w:vAlign w:val="center"/>
          </w:tcPr>
          <w:p w14:paraId="0C47954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313746E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0A89C0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A97563A" w14:textId="77777777" w:rsidTr="00ED32C7">
        <w:trPr>
          <w:trHeight w:val="748"/>
          <w:jc w:val="center"/>
        </w:trPr>
        <w:tc>
          <w:tcPr>
            <w:tcW w:w="712" w:type="dxa"/>
            <w:vAlign w:val="center"/>
          </w:tcPr>
          <w:p w14:paraId="3F3A8C2E"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2</w:t>
            </w:r>
          </w:p>
        </w:tc>
        <w:tc>
          <w:tcPr>
            <w:tcW w:w="3886" w:type="dxa"/>
            <w:vAlign w:val="center"/>
          </w:tcPr>
          <w:p w14:paraId="442085B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发生失职情况，被投诉或被新闻媒体曝光或其他情况造成较大负面影响的</w:t>
            </w:r>
          </w:p>
        </w:tc>
        <w:tc>
          <w:tcPr>
            <w:tcW w:w="1491" w:type="dxa"/>
            <w:vAlign w:val="center"/>
          </w:tcPr>
          <w:p w14:paraId="2EB6C8D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10</w:t>
            </w:r>
          </w:p>
        </w:tc>
        <w:tc>
          <w:tcPr>
            <w:tcW w:w="1290" w:type="dxa"/>
            <w:vAlign w:val="center"/>
          </w:tcPr>
          <w:p w14:paraId="354400F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0CE64FF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3DABDDF6" w14:textId="77777777" w:rsidTr="00ED32C7">
        <w:trPr>
          <w:trHeight w:val="748"/>
          <w:jc w:val="center"/>
        </w:trPr>
        <w:tc>
          <w:tcPr>
            <w:tcW w:w="712" w:type="dxa"/>
            <w:vAlign w:val="center"/>
          </w:tcPr>
          <w:p w14:paraId="1AD3ED8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3</w:t>
            </w:r>
          </w:p>
        </w:tc>
        <w:tc>
          <w:tcPr>
            <w:tcW w:w="3886" w:type="dxa"/>
            <w:vAlign w:val="center"/>
          </w:tcPr>
          <w:p w14:paraId="4F4D051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限制他人人身自由、搜查他人身体或者侮辱、殴打他人；</w:t>
            </w:r>
          </w:p>
        </w:tc>
        <w:tc>
          <w:tcPr>
            <w:tcW w:w="1491" w:type="dxa"/>
            <w:vAlign w:val="center"/>
          </w:tcPr>
          <w:p w14:paraId="58C8955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2216634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FEC775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6AE2C2C" w14:textId="77777777" w:rsidTr="00ED32C7">
        <w:trPr>
          <w:trHeight w:val="748"/>
          <w:jc w:val="center"/>
        </w:trPr>
        <w:tc>
          <w:tcPr>
            <w:tcW w:w="712" w:type="dxa"/>
            <w:vAlign w:val="center"/>
          </w:tcPr>
          <w:p w14:paraId="056F0288"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4</w:t>
            </w:r>
          </w:p>
        </w:tc>
        <w:tc>
          <w:tcPr>
            <w:tcW w:w="3886" w:type="dxa"/>
            <w:vAlign w:val="center"/>
          </w:tcPr>
          <w:p w14:paraId="0EC0DEE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扣押、没收他人证件、财物</w:t>
            </w:r>
          </w:p>
        </w:tc>
        <w:tc>
          <w:tcPr>
            <w:tcW w:w="1491" w:type="dxa"/>
            <w:vAlign w:val="center"/>
          </w:tcPr>
          <w:p w14:paraId="1834AA1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376E5AE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FA2E16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1737F2B8" w14:textId="77777777" w:rsidTr="00ED32C7">
        <w:trPr>
          <w:trHeight w:val="748"/>
          <w:jc w:val="center"/>
        </w:trPr>
        <w:tc>
          <w:tcPr>
            <w:tcW w:w="712" w:type="dxa"/>
            <w:vAlign w:val="center"/>
          </w:tcPr>
          <w:p w14:paraId="22E1623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5</w:t>
            </w:r>
          </w:p>
        </w:tc>
        <w:tc>
          <w:tcPr>
            <w:tcW w:w="3886" w:type="dxa"/>
            <w:vAlign w:val="center"/>
          </w:tcPr>
          <w:p w14:paraId="3B817D5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阻碍依法执行公务；</w:t>
            </w:r>
          </w:p>
        </w:tc>
        <w:tc>
          <w:tcPr>
            <w:tcW w:w="1491" w:type="dxa"/>
            <w:vAlign w:val="center"/>
          </w:tcPr>
          <w:p w14:paraId="71B3717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0C15A94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60C76D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DF7DC98" w14:textId="77777777" w:rsidTr="00ED32C7">
        <w:trPr>
          <w:trHeight w:val="748"/>
          <w:jc w:val="center"/>
        </w:trPr>
        <w:tc>
          <w:tcPr>
            <w:tcW w:w="712" w:type="dxa"/>
            <w:vAlign w:val="center"/>
          </w:tcPr>
          <w:p w14:paraId="586743C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6</w:t>
            </w:r>
          </w:p>
        </w:tc>
        <w:tc>
          <w:tcPr>
            <w:tcW w:w="3886" w:type="dxa"/>
            <w:vAlign w:val="center"/>
          </w:tcPr>
          <w:p w14:paraId="0CA0E9D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参与追索债务、采用暴力或者以暴力相威胁的手段处置纠纷；</w:t>
            </w:r>
          </w:p>
        </w:tc>
        <w:tc>
          <w:tcPr>
            <w:tcW w:w="1491" w:type="dxa"/>
            <w:vAlign w:val="center"/>
          </w:tcPr>
          <w:p w14:paraId="143792D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3308B1E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6F9E7B9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11172B45" w14:textId="77777777" w:rsidTr="00ED32C7">
        <w:trPr>
          <w:trHeight w:val="748"/>
          <w:jc w:val="center"/>
        </w:trPr>
        <w:tc>
          <w:tcPr>
            <w:tcW w:w="712" w:type="dxa"/>
            <w:vAlign w:val="center"/>
          </w:tcPr>
          <w:p w14:paraId="18D6889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7</w:t>
            </w:r>
          </w:p>
        </w:tc>
        <w:tc>
          <w:tcPr>
            <w:tcW w:w="3886" w:type="dxa"/>
            <w:vAlign w:val="center"/>
          </w:tcPr>
          <w:p w14:paraId="7941D1E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删改或者扩散保安服务中形成的监控影像资料、报警记录；</w:t>
            </w:r>
          </w:p>
        </w:tc>
        <w:tc>
          <w:tcPr>
            <w:tcW w:w="1491" w:type="dxa"/>
            <w:vAlign w:val="center"/>
          </w:tcPr>
          <w:p w14:paraId="6D1D8F3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220BE8C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DEEE6C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36575118" w14:textId="77777777" w:rsidTr="00ED32C7">
        <w:trPr>
          <w:trHeight w:val="748"/>
          <w:jc w:val="center"/>
        </w:trPr>
        <w:tc>
          <w:tcPr>
            <w:tcW w:w="712" w:type="dxa"/>
            <w:vAlign w:val="center"/>
          </w:tcPr>
          <w:p w14:paraId="40E3AF8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18</w:t>
            </w:r>
          </w:p>
        </w:tc>
        <w:tc>
          <w:tcPr>
            <w:tcW w:w="3886" w:type="dxa"/>
            <w:vAlign w:val="center"/>
          </w:tcPr>
          <w:p w14:paraId="79D200D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侵犯个人隐私或者泄露在保安服务中获知的国家秘密、商业秘密以及客户单位明确要求保密的信息；</w:t>
            </w:r>
          </w:p>
        </w:tc>
        <w:tc>
          <w:tcPr>
            <w:tcW w:w="1491" w:type="dxa"/>
            <w:vAlign w:val="center"/>
          </w:tcPr>
          <w:p w14:paraId="0876614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407E339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48ED39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006BF94" w14:textId="77777777" w:rsidTr="00ED32C7">
        <w:trPr>
          <w:trHeight w:val="526"/>
          <w:jc w:val="center"/>
        </w:trPr>
        <w:tc>
          <w:tcPr>
            <w:tcW w:w="4598" w:type="dxa"/>
            <w:gridSpan w:val="2"/>
            <w:vAlign w:val="center"/>
          </w:tcPr>
          <w:p w14:paraId="4ECEE36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当月考核得分</w:t>
            </w:r>
          </w:p>
        </w:tc>
        <w:tc>
          <w:tcPr>
            <w:tcW w:w="4086" w:type="dxa"/>
            <w:gridSpan w:val="3"/>
            <w:vAlign w:val="center"/>
          </w:tcPr>
          <w:p w14:paraId="71F5DC0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6D9F5241" w14:textId="77777777" w:rsidTr="00ED32C7">
        <w:trPr>
          <w:trHeight w:val="444"/>
          <w:jc w:val="center"/>
        </w:trPr>
        <w:tc>
          <w:tcPr>
            <w:tcW w:w="4598" w:type="dxa"/>
            <w:gridSpan w:val="2"/>
            <w:vAlign w:val="center"/>
          </w:tcPr>
          <w:p w14:paraId="1DF04BB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当月扣款情况</w:t>
            </w:r>
          </w:p>
        </w:tc>
        <w:tc>
          <w:tcPr>
            <w:tcW w:w="4086" w:type="dxa"/>
            <w:gridSpan w:val="3"/>
            <w:vAlign w:val="center"/>
          </w:tcPr>
          <w:p w14:paraId="26964344"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474591B1" w14:textId="77777777" w:rsidTr="00ED32C7">
        <w:trPr>
          <w:trHeight w:val="464"/>
          <w:jc w:val="center"/>
        </w:trPr>
        <w:tc>
          <w:tcPr>
            <w:tcW w:w="4598" w:type="dxa"/>
            <w:gridSpan w:val="2"/>
            <w:vAlign w:val="center"/>
          </w:tcPr>
          <w:p w14:paraId="14237D8E"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考核人员签字</w:t>
            </w:r>
          </w:p>
        </w:tc>
        <w:tc>
          <w:tcPr>
            <w:tcW w:w="4086" w:type="dxa"/>
            <w:gridSpan w:val="3"/>
            <w:vAlign w:val="center"/>
          </w:tcPr>
          <w:p w14:paraId="3094607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5220A62E" w14:textId="77777777" w:rsidTr="00ED32C7">
        <w:trPr>
          <w:trHeight w:val="614"/>
          <w:jc w:val="center"/>
        </w:trPr>
        <w:tc>
          <w:tcPr>
            <w:tcW w:w="8684" w:type="dxa"/>
            <w:gridSpan w:val="5"/>
            <w:vAlign w:val="center"/>
          </w:tcPr>
          <w:p w14:paraId="52F312A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备注：本考核本法以月为考核周期，采用百分制计分方式，每月1日初始计分为100分，采购方根据逐条事项及对应扣分对供应商进行计分考核。供应商每被扣1分，</w:t>
            </w:r>
            <w:r w:rsidRPr="00510458">
              <w:rPr>
                <w:rFonts w:asciiTheme="minorEastAsia" w:eastAsiaTheme="minorEastAsia" w:hAnsiTheme="minorEastAsia" w:cs="仿宋" w:hint="eastAsia"/>
                <w:color w:val="000000" w:themeColor="text1"/>
                <w:kern w:val="0"/>
                <w:sz w:val="24"/>
              </w:rPr>
              <w:lastRenderedPageBreak/>
              <w:t>采购方在供应商履约保证金中扣除500元作为其他奖项进行分别计算。供应商连续三个月考核结果低于90分的，采购方有权单方面终止合同且没收供应商全部履约保证金。</w:t>
            </w:r>
          </w:p>
        </w:tc>
      </w:tr>
    </w:tbl>
    <w:p w14:paraId="4FEBCC4F"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lastRenderedPageBreak/>
        <w:t>五、履约验收：</w:t>
      </w:r>
    </w:p>
    <w:p w14:paraId="2409C665"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1、采购人按照《杭州市政府采购履约验收暂行办法》（杭财采监[2019]10号）规定组织对投标人履约的验收。验收方成员应当在验收书上签字，并承担相应的法律责任。如果发现与合同中要求不符，投标人须承担由此发生的一切损失和费用，并接受相应的处理。</w:t>
      </w:r>
    </w:p>
    <w:p w14:paraId="260CE669"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2、严格按照采购合同开展履约验收。采购人或其委托的第三方机构组织验收，成立验收小组，按照采购合同的约定对投标人履约情况进行验收，验收时，按照采购合同的约定对每一项技术、服务、安全标准的履约情况进行确认，出具验收报告并经验收小组全体成员签字。采购人根据验收报告形成验收意见并经采购人与投标人签字盖章。验收结果与采购合同约定的资金支付及履约保证金返还条件挂钩。履约验收的各项资料应当存档备查。</w:t>
      </w:r>
    </w:p>
    <w:p w14:paraId="57F01C31"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3、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14:paraId="317659AB"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4、验收产生的费用首次验收费用由采购人承担，如首次验收不合格，后续验收费用由投标人支付。</w:t>
      </w:r>
    </w:p>
    <w:p w14:paraId="245AD51B"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Pr="00510458">
        <w:rPr>
          <w:rFonts w:ascii="宋体" w:hAnsi="宋体" w:hint="eastAsia"/>
          <w:color w:val="000000" w:themeColor="text1"/>
          <w:sz w:val="24"/>
        </w:rPr>
        <w:t>、验收内容及资料要求：</w:t>
      </w:r>
    </w:p>
    <w:p w14:paraId="4BAE3A6F"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根据采购文件确定的技术指标或者服务要求确定验收指标和标准。未进行相应约定的，应当符合国家强制性规定、政策要求、安全标准、行业或企业有关标准等。</w:t>
      </w:r>
    </w:p>
    <w:p w14:paraId="28D72709" w14:textId="47798182" w:rsidR="00FC335A" w:rsidRPr="00510458" w:rsidRDefault="00FC335A" w:rsidP="001500F3">
      <w:pPr>
        <w:spacing w:line="360" w:lineRule="auto"/>
        <w:ind w:firstLine="420"/>
        <w:jc w:val="left"/>
        <w:rPr>
          <w:color w:val="000000" w:themeColor="text1"/>
        </w:rPr>
      </w:pPr>
      <w:r w:rsidRPr="00510458">
        <w:rPr>
          <w:rFonts w:ascii="宋体" w:hAnsi="宋体"/>
          <w:color w:val="000000" w:themeColor="text1"/>
          <w:sz w:val="24"/>
        </w:rPr>
        <w:t>5</w:t>
      </w:r>
      <w:r w:rsidRPr="00510458">
        <w:rPr>
          <w:rFonts w:ascii="宋体" w:hAnsi="宋体" w:hint="eastAsia"/>
          <w:color w:val="000000" w:themeColor="text1"/>
          <w:sz w:val="24"/>
        </w:rPr>
        <w:t>.1验收内容</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927"/>
        <w:gridCol w:w="6468"/>
      </w:tblGrid>
      <w:tr w:rsidR="00454CC4" w:rsidRPr="00510458" w14:paraId="4DDF15AF" w14:textId="77777777" w:rsidTr="001500F3">
        <w:trPr>
          <w:trHeight w:val="613"/>
          <w:jc w:val="center"/>
        </w:trPr>
        <w:tc>
          <w:tcPr>
            <w:tcW w:w="387" w:type="pct"/>
            <w:noWrap/>
            <w:vAlign w:val="center"/>
          </w:tcPr>
          <w:p w14:paraId="61013BF1"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序号</w:t>
            </w:r>
          </w:p>
        </w:tc>
        <w:tc>
          <w:tcPr>
            <w:tcW w:w="1059" w:type="pct"/>
            <w:noWrap/>
            <w:vAlign w:val="center"/>
          </w:tcPr>
          <w:p w14:paraId="076564D2"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验收内容</w:t>
            </w:r>
          </w:p>
        </w:tc>
        <w:tc>
          <w:tcPr>
            <w:tcW w:w="3554" w:type="pct"/>
            <w:vAlign w:val="center"/>
          </w:tcPr>
          <w:p w14:paraId="57D97EB7"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b/>
                <w:bCs/>
                <w:color w:val="000000" w:themeColor="text1"/>
                <w:kern w:val="0"/>
                <w:sz w:val="24"/>
              </w:rPr>
              <w:t xml:space="preserve"> 验收标准</w:t>
            </w:r>
          </w:p>
        </w:tc>
      </w:tr>
      <w:tr w:rsidR="00454CC4" w:rsidRPr="00510458" w14:paraId="112B9BC6" w14:textId="77777777" w:rsidTr="001500F3">
        <w:trPr>
          <w:trHeight w:val="565"/>
          <w:jc w:val="center"/>
        </w:trPr>
        <w:tc>
          <w:tcPr>
            <w:tcW w:w="387" w:type="pct"/>
            <w:noWrap/>
            <w:vAlign w:val="center"/>
          </w:tcPr>
          <w:p w14:paraId="024FC74D"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bCs/>
                <w:color w:val="000000" w:themeColor="text1"/>
                <w:kern w:val="0"/>
                <w:sz w:val="24"/>
              </w:rPr>
              <w:t>1</w:t>
            </w:r>
          </w:p>
        </w:tc>
        <w:tc>
          <w:tcPr>
            <w:tcW w:w="1059" w:type="pct"/>
            <w:noWrap/>
            <w:vAlign w:val="center"/>
          </w:tcPr>
          <w:p w14:paraId="499D7797"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color w:val="000000" w:themeColor="text1"/>
                <w:sz w:val="24"/>
              </w:rPr>
              <w:t>服务内容</w:t>
            </w:r>
          </w:p>
        </w:tc>
        <w:tc>
          <w:tcPr>
            <w:tcW w:w="3554" w:type="pct"/>
            <w:vAlign w:val="center"/>
          </w:tcPr>
          <w:p w14:paraId="3901B28D"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安保标准、人员数量达到采购需求要求和投标文件的承诺</w:t>
            </w:r>
          </w:p>
        </w:tc>
      </w:tr>
      <w:tr w:rsidR="00454CC4" w:rsidRPr="00510458" w14:paraId="7F531C7D" w14:textId="77777777" w:rsidTr="001500F3">
        <w:trPr>
          <w:trHeight w:val="365"/>
          <w:jc w:val="center"/>
        </w:trPr>
        <w:tc>
          <w:tcPr>
            <w:tcW w:w="387" w:type="pct"/>
            <w:vMerge w:val="restart"/>
            <w:vAlign w:val="center"/>
          </w:tcPr>
          <w:p w14:paraId="5103B885"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bCs/>
                <w:color w:val="000000" w:themeColor="text1"/>
                <w:kern w:val="0"/>
                <w:sz w:val="24"/>
              </w:rPr>
              <w:t>2</w:t>
            </w:r>
          </w:p>
        </w:tc>
        <w:tc>
          <w:tcPr>
            <w:tcW w:w="1059" w:type="pct"/>
            <w:vMerge w:val="restart"/>
            <w:vAlign w:val="center"/>
          </w:tcPr>
          <w:p w14:paraId="16CAABFF" w14:textId="77777777" w:rsidR="00FC335A" w:rsidRPr="00510458" w:rsidRDefault="00FC335A" w:rsidP="001500F3">
            <w:pPr>
              <w:widowControl/>
              <w:spacing w:line="360" w:lineRule="auto"/>
              <w:jc w:val="center"/>
              <w:rPr>
                <w:rFonts w:ascii="宋体" w:hAnsi="宋体" w:cs="仿宋"/>
                <w:color w:val="000000" w:themeColor="text1"/>
                <w:sz w:val="24"/>
              </w:rPr>
            </w:pPr>
            <w:r w:rsidRPr="00510458">
              <w:rPr>
                <w:rFonts w:ascii="宋体" w:hAnsi="宋体" w:cs="仿宋" w:hint="eastAsia"/>
                <w:color w:val="000000" w:themeColor="text1"/>
                <w:sz w:val="24"/>
              </w:rPr>
              <w:t>服务质量</w:t>
            </w:r>
          </w:p>
          <w:p w14:paraId="78351BC4"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54" w:type="pct"/>
            <w:vAlign w:val="center"/>
          </w:tcPr>
          <w:p w14:paraId="28772F02" w14:textId="77777777" w:rsidR="00FC335A" w:rsidRPr="00510458" w:rsidRDefault="00FC335A" w:rsidP="001500F3">
            <w:pPr>
              <w:widowControl/>
              <w:tabs>
                <w:tab w:val="left" w:pos="71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lastRenderedPageBreak/>
              <w:t>安保人员的管理工作情况</w:t>
            </w:r>
          </w:p>
        </w:tc>
      </w:tr>
      <w:tr w:rsidR="00454CC4" w:rsidRPr="00510458" w14:paraId="72D60DAF" w14:textId="77777777" w:rsidTr="001500F3">
        <w:trPr>
          <w:jc w:val="center"/>
        </w:trPr>
        <w:tc>
          <w:tcPr>
            <w:tcW w:w="387" w:type="pct"/>
            <w:vMerge/>
            <w:vAlign w:val="center"/>
          </w:tcPr>
          <w:p w14:paraId="3278F387"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59" w:type="pct"/>
            <w:vMerge/>
            <w:vAlign w:val="center"/>
          </w:tcPr>
          <w:p w14:paraId="65234F4B"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54" w:type="pct"/>
            <w:vAlign w:val="center"/>
          </w:tcPr>
          <w:p w14:paraId="16A5D481"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各岗位的到位履职情况、岗位的服务时间遵守采购需求</w:t>
            </w:r>
          </w:p>
        </w:tc>
      </w:tr>
      <w:tr w:rsidR="00454CC4" w:rsidRPr="00510458" w14:paraId="55BA875E" w14:textId="77777777" w:rsidTr="001500F3">
        <w:trPr>
          <w:jc w:val="center"/>
        </w:trPr>
        <w:tc>
          <w:tcPr>
            <w:tcW w:w="387" w:type="pct"/>
            <w:vMerge/>
            <w:vAlign w:val="center"/>
          </w:tcPr>
          <w:p w14:paraId="18D7F4F4"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59" w:type="pct"/>
            <w:vMerge/>
            <w:vAlign w:val="center"/>
          </w:tcPr>
          <w:p w14:paraId="2FDCEA37"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54" w:type="pct"/>
            <w:vAlign w:val="center"/>
          </w:tcPr>
          <w:p w14:paraId="491214F3"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人员职业素质能力达到采购人要求</w:t>
            </w:r>
          </w:p>
        </w:tc>
      </w:tr>
      <w:tr w:rsidR="00454CC4" w:rsidRPr="00510458" w14:paraId="4ADBF75F" w14:textId="77777777" w:rsidTr="001500F3">
        <w:trPr>
          <w:trHeight w:val="685"/>
          <w:jc w:val="center"/>
        </w:trPr>
        <w:tc>
          <w:tcPr>
            <w:tcW w:w="387" w:type="pct"/>
            <w:vMerge/>
            <w:noWrap/>
            <w:vAlign w:val="center"/>
          </w:tcPr>
          <w:p w14:paraId="6FE7F9DC" w14:textId="77777777" w:rsidR="00FC335A" w:rsidRPr="00510458" w:rsidRDefault="00FC335A" w:rsidP="001500F3">
            <w:pPr>
              <w:widowControl/>
              <w:spacing w:line="360" w:lineRule="auto"/>
              <w:jc w:val="center"/>
              <w:rPr>
                <w:rFonts w:ascii="宋体" w:hAnsi="宋体" w:cs="仿宋"/>
                <w:color w:val="000000" w:themeColor="text1"/>
                <w:kern w:val="0"/>
                <w:sz w:val="24"/>
              </w:rPr>
            </w:pPr>
          </w:p>
        </w:tc>
        <w:tc>
          <w:tcPr>
            <w:tcW w:w="1059" w:type="pct"/>
            <w:vMerge/>
            <w:vAlign w:val="center"/>
          </w:tcPr>
          <w:p w14:paraId="31696F86"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54" w:type="pct"/>
            <w:vAlign w:val="center"/>
          </w:tcPr>
          <w:p w14:paraId="34E8323C"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安保人员的岗位分工、值勤表编排的合理性</w:t>
            </w:r>
          </w:p>
        </w:tc>
      </w:tr>
      <w:tr w:rsidR="00454CC4" w:rsidRPr="00510458" w14:paraId="0A7E35E6" w14:textId="77777777" w:rsidTr="001500F3">
        <w:trPr>
          <w:trHeight w:val="465"/>
          <w:jc w:val="center"/>
        </w:trPr>
        <w:tc>
          <w:tcPr>
            <w:tcW w:w="387" w:type="pct"/>
            <w:noWrap/>
            <w:vAlign w:val="center"/>
          </w:tcPr>
          <w:p w14:paraId="73ADCD9A"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3</w:t>
            </w:r>
          </w:p>
        </w:tc>
        <w:tc>
          <w:tcPr>
            <w:tcW w:w="1059" w:type="pct"/>
            <w:vAlign w:val="center"/>
          </w:tcPr>
          <w:p w14:paraId="6DB581D5"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人员服装、设备</w:t>
            </w:r>
          </w:p>
          <w:p w14:paraId="6742B001"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配备情况</w:t>
            </w:r>
          </w:p>
        </w:tc>
        <w:tc>
          <w:tcPr>
            <w:tcW w:w="3554" w:type="pct"/>
            <w:vAlign w:val="center"/>
          </w:tcPr>
          <w:p w14:paraId="0466F84C" w14:textId="77777777" w:rsidR="00FC335A" w:rsidRPr="00510458" w:rsidRDefault="00FC335A" w:rsidP="0017549D">
            <w:pPr>
              <w:spacing w:line="360" w:lineRule="auto"/>
              <w:ind w:firstLineChars="100" w:firstLine="240"/>
              <w:rPr>
                <w:rFonts w:asciiTheme="minorEastAsia" w:eastAsiaTheme="minorEastAsia" w:hAnsiTheme="minorEastAsia" w:cs="仿宋_GB2312"/>
                <w:snapToGrid w:val="0"/>
                <w:color w:val="000000" w:themeColor="text1"/>
                <w:kern w:val="28"/>
                <w:sz w:val="24"/>
              </w:rPr>
            </w:pPr>
            <w:r w:rsidRPr="00510458">
              <w:rPr>
                <w:rFonts w:ascii="宋体" w:hAnsi="宋体" w:cs="黑体" w:hint="eastAsia"/>
                <w:bCs/>
                <w:color w:val="000000" w:themeColor="text1"/>
                <w:sz w:val="24"/>
              </w:rPr>
              <w:t>服装标准：</w:t>
            </w:r>
            <w:r w:rsidRPr="00510458">
              <w:rPr>
                <w:rFonts w:asciiTheme="minorEastAsia" w:eastAsiaTheme="minorEastAsia" w:hAnsiTheme="minorEastAsia" w:cs="仿宋_GB2312"/>
                <w:snapToGrid w:val="0"/>
                <w:color w:val="000000" w:themeColor="text1"/>
                <w:kern w:val="28"/>
                <w:sz w:val="24"/>
              </w:rPr>
              <w:t>特保从业人员上岗时应当着保安员服装，佩戴全国统一的保安服务标志。</w:t>
            </w:r>
          </w:p>
          <w:p w14:paraId="7D503E98" w14:textId="77777777" w:rsidR="00FC335A" w:rsidRPr="00510458" w:rsidRDefault="00FC335A" w:rsidP="001500F3">
            <w:pPr>
              <w:spacing w:line="360" w:lineRule="auto"/>
              <w:ind w:firstLineChars="111" w:firstLine="266"/>
              <w:rPr>
                <w:rFonts w:ascii="宋体" w:hAnsi="宋体" w:cs="仿宋"/>
                <w:color w:val="000000" w:themeColor="text1"/>
                <w:kern w:val="0"/>
                <w:sz w:val="24"/>
              </w:rPr>
            </w:pPr>
            <w:r w:rsidRPr="00510458">
              <w:rPr>
                <w:rFonts w:ascii="宋体" w:hAnsi="宋体" w:cs="黑体" w:hint="eastAsia"/>
                <w:bCs/>
                <w:color w:val="000000" w:themeColor="text1"/>
                <w:sz w:val="24"/>
              </w:rPr>
              <w:t>装备标准：</w:t>
            </w:r>
            <w:r w:rsidRPr="00510458">
              <w:rPr>
                <w:rFonts w:asciiTheme="minorEastAsia" w:eastAsiaTheme="minorEastAsia" w:hAnsiTheme="minorEastAsia" w:cs="仿宋" w:hint="eastAsia"/>
                <w:color w:val="000000" w:themeColor="text1"/>
                <w:sz w:val="24"/>
              </w:rPr>
              <w:t>对讲机（配备备用电池）、警用七件套腰带、警用手电筒、盾牌、钢叉、防刺服、防刺手套、钢盔、橡胶棒、雨衣雨鞋、二轮巡逻车等</w:t>
            </w:r>
            <w:r w:rsidRPr="00510458">
              <w:rPr>
                <w:rFonts w:ascii="宋体" w:hAnsi="宋体" w:cs="黑体" w:hint="eastAsia"/>
                <w:bCs/>
                <w:color w:val="000000" w:themeColor="text1"/>
                <w:sz w:val="24"/>
              </w:rPr>
              <w:t>。配备数量应满足投标文件及实际工作需要</w:t>
            </w:r>
            <w:r w:rsidRPr="00510458">
              <w:rPr>
                <w:rFonts w:ascii="宋体" w:hAnsi="宋体" w:cs="黑体"/>
                <w:bCs/>
                <w:color w:val="000000" w:themeColor="text1"/>
                <w:sz w:val="24"/>
              </w:rPr>
              <w:t>。</w:t>
            </w:r>
          </w:p>
        </w:tc>
      </w:tr>
      <w:tr w:rsidR="00454CC4" w:rsidRPr="00510458" w14:paraId="681C1E48" w14:textId="77777777" w:rsidTr="001500F3">
        <w:trPr>
          <w:trHeight w:val="762"/>
          <w:jc w:val="center"/>
        </w:trPr>
        <w:tc>
          <w:tcPr>
            <w:tcW w:w="387" w:type="pct"/>
            <w:noWrap/>
            <w:vAlign w:val="center"/>
          </w:tcPr>
          <w:p w14:paraId="26E66297"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color w:val="000000" w:themeColor="text1"/>
                <w:kern w:val="0"/>
                <w:sz w:val="24"/>
              </w:rPr>
              <w:t>4</w:t>
            </w:r>
          </w:p>
        </w:tc>
        <w:tc>
          <w:tcPr>
            <w:tcW w:w="1059" w:type="pct"/>
            <w:vAlign w:val="center"/>
          </w:tcPr>
          <w:p w14:paraId="6F6110DF"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服务承诺实现</w:t>
            </w:r>
          </w:p>
        </w:tc>
        <w:tc>
          <w:tcPr>
            <w:tcW w:w="3554" w:type="pct"/>
            <w:vAlign w:val="center"/>
          </w:tcPr>
          <w:p w14:paraId="79D128EE" w14:textId="6A852A53" w:rsidR="00FC335A" w:rsidRPr="00510458" w:rsidRDefault="0017549D" w:rsidP="001500F3">
            <w:pPr>
              <w:widowControl/>
              <w:spacing w:line="360" w:lineRule="auto"/>
              <w:ind w:firstLineChars="111" w:firstLine="266"/>
              <w:rPr>
                <w:rFonts w:ascii="宋体" w:hAnsi="宋体" w:cs="仿宋"/>
                <w:color w:val="000000" w:themeColor="text1"/>
                <w:kern w:val="0"/>
                <w:sz w:val="24"/>
              </w:rPr>
            </w:pPr>
            <w:r w:rsidRPr="00510458">
              <w:rPr>
                <w:rFonts w:ascii="仿宋" w:hAnsi="仿宋" w:cs="仿宋" w:hint="eastAsia"/>
                <w:color w:val="000000" w:themeColor="text1"/>
                <w:kern w:val="0"/>
                <w:sz w:val="24"/>
              </w:rPr>
              <w:t>服务承诺情况满足要求</w:t>
            </w:r>
          </w:p>
        </w:tc>
      </w:tr>
      <w:tr w:rsidR="00454CC4" w:rsidRPr="00510458" w14:paraId="0A638D54" w14:textId="77777777" w:rsidTr="001500F3">
        <w:trPr>
          <w:jc w:val="center"/>
        </w:trPr>
        <w:tc>
          <w:tcPr>
            <w:tcW w:w="387" w:type="pct"/>
            <w:noWrap/>
            <w:vAlign w:val="center"/>
          </w:tcPr>
          <w:p w14:paraId="19C298AF"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5</w:t>
            </w:r>
          </w:p>
        </w:tc>
        <w:tc>
          <w:tcPr>
            <w:tcW w:w="1059" w:type="pct"/>
            <w:vAlign w:val="center"/>
          </w:tcPr>
          <w:p w14:paraId="596833F6"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人员培训</w:t>
            </w:r>
          </w:p>
        </w:tc>
        <w:tc>
          <w:tcPr>
            <w:tcW w:w="3554" w:type="pct"/>
            <w:vAlign w:val="center"/>
          </w:tcPr>
          <w:p w14:paraId="0D9E3BA9" w14:textId="77777777" w:rsidR="00FC335A" w:rsidRPr="00510458" w:rsidRDefault="00FC335A" w:rsidP="001500F3">
            <w:pPr>
              <w:tabs>
                <w:tab w:val="left" w:pos="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制定详细的培训方案，</w:t>
            </w:r>
            <w:r w:rsidRPr="00510458">
              <w:rPr>
                <w:rFonts w:ascii="宋体" w:hAnsi="宋体" w:cs="仿宋" w:hint="eastAsia"/>
                <w:color w:val="000000" w:themeColor="text1"/>
                <w:kern w:val="0"/>
                <w:sz w:val="24"/>
              </w:rPr>
              <w:t>安保服务人员</w:t>
            </w:r>
            <w:r w:rsidRPr="00510458">
              <w:rPr>
                <w:rFonts w:ascii="宋体" w:hAnsi="宋体" w:cs="仿宋"/>
                <w:color w:val="000000" w:themeColor="text1"/>
                <w:kern w:val="0"/>
                <w:sz w:val="24"/>
              </w:rPr>
              <w:t>100%经过岗前培训合格才能上岗；每季度至少组织1次岗位培训。</w:t>
            </w:r>
          </w:p>
        </w:tc>
      </w:tr>
      <w:tr w:rsidR="00454CC4" w:rsidRPr="00510458" w14:paraId="4DFB9540" w14:textId="77777777" w:rsidTr="001500F3">
        <w:trPr>
          <w:jc w:val="center"/>
        </w:trPr>
        <w:tc>
          <w:tcPr>
            <w:tcW w:w="387" w:type="pct"/>
            <w:noWrap/>
            <w:vAlign w:val="center"/>
          </w:tcPr>
          <w:p w14:paraId="28317535"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6</w:t>
            </w:r>
          </w:p>
        </w:tc>
        <w:tc>
          <w:tcPr>
            <w:tcW w:w="1059" w:type="pct"/>
            <w:vAlign w:val="center"/>
          </w:tcPr>
          <w:p w14:paraId="0C6A33BF"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其他事项</w:t>
            </w:r>
          </w:p>
        </w:tc>
        <w:tc>
          <w:tcPr>
            <w:tcW w:w="3554" w:type="pct"/>
            <w:vAlign w:val="center"/>
          </w:tcPr>
          <w:p w14:paraId="614FD06B" w14:textId="77777777" w:rsidR="00FC335A" w:rsidRPr="00510458" w:rsidRDefault="00FC335A" w:rsidP="001500F3">
            <w:pPr>
              <w:snapToGrid w:val="0"/>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履行项目采购文件、投标文件、合同条款中涉及的其他承诺的情况。</w:t>
            </w:r>
          </w:p>
        </w:tc>
      </w:tr>
    </w:tbl>
    <w:p w14:paraId="4799A62B"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Pr="00510458">
        <w:rPr>
          <w:rFonts w:ascii="宋体" w:hAnsi="宋体" w:hint="eastAsia"/>
          <w:color w:val="000000" w:themeColor="text1"/>
          <w:sz w:val="24"/>
        </w:rPr>
        <w:t>.2验收资料要求</w:t>
      </w:r>
    </w:p>
    <w:p w14:paraId="6C88AB5E" w14:textId="77777777" w:rsidR="00FC335A" w:rsidRPr="00510458" w:rsidRDefault="00FC335A" w:rsidP="00FC335A">
      <w:pPr>
        <w:spacing w:line="360" w:lineRule="auto"/>
        <w:ind w:firstLine="420"/>
        <w:jc w:val="left"/>
        <w:rPr>
          <w:rFonts w:ascii="宋体" w:hAnsi="宋体"/>
          <w:color w:val="000000" w:themeColor="text1"/>
          <w:sz w:val="24"/>
          <w:u w:val="single"/>
        </w:rPr>
      </w:pPr>
      <w:r w:rsidRPr="00510458">
        <w:rPr>
          <w:rFonts w:ascii="宋体" w:hAnsi="宋体" w:hint="eastAsia"/>
          <w:color w:val="000000" w:themeColor="text1"/>
          <w:sz w:val="24"/>
        </w:rPr>
        <w:t>验收资料要求包括（不限于）以下内容：</w:t>
      </w:r>
    </w:p>
    <w:p w14:paraId="522316A1"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采购文件</w:t>
      </w:r>
    </w:p>
    <w:p w14:paraId="27280478"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投标文件</w:t>
      </w:r>
    </w:p>
    <w:p w14:paraId="45402B3D"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采购合同</w:t>
      </w:r>
    </w:p>
    <w:p w14:paraId="49C78D1D"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考核表：每月考核表（采购人经办人、审核人、投标人签字盖章）；</w:t>
      </w:r>
    </w:p>
    <w:p w14:paraId="077D7618"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每日安保人员签到表（需采购人经办人、复核人、投标人签字并盖章）；</w:t>
      </w:r>
    </w:p>
    <w:p w14:paraId="7328210D"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人员清单：项目实施人员明细清单、安保人员合格体检证明、安保人员的服装和装备配备情况等；</w:t>
      </w:r>
    </w:p>
    <w:p w14:paraId="03C4E5D8"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安保人员培训资料；</w:t>
      </w:r>
    </w:p>
    <w:p w14:paraId="33B23C80"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人员变更审批表（如有）；</w:t>
      </w:r>
    </w:p>
    <w:p w14:paraId="57C7DAB5" w14:textId="77777777" w:rsidR="00FC335A" w:rsidRPr="00510458" w:rsidRDefault="00FC335A" w:rsidP="00FC335A">
      <w:pPr>
        <w:numPr>
          <w:ilvl w:val="0"/>
          <w:numId w:val="11"/>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其他需提供的相关材料。</w:t>
      </w:r>
    </w:p>
    <w:p w14:paraId="291E3449" w14:textId="76A561E6" w:rsidR="00FC335A" w:rsidRPr="00510458" w:rsidRDefault="009E7B6B"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lastRenderedPageBreak/>
        <w:t>6.</w:t>
      </w:r>
      <w:r w:rsidR="00FC335A" w:rsidRPr="00510458">
        <w:rPr>
          <w:rFonts w:hAnsi="宋体" w:cs="宋体" w:hint="eastAsia"/>
          <w:b/>
          <w:color w:val="000000" w:themeColor="text1"/>
          <w:sz w:val="24"/>
          <w:szCs w:val="24"/>
        </w:rPr>
        <w:t>履约验收标准：</w:t>
      </w:r>
      <w:r w:rsidR="00FC335A" w:rsidRPr="00510458">
        <w:rPr>
          <w:rFonts w:hAnsi="宋体" w:cs="宋体" w:hint="eastAsia"/>
          <w:color w:val="000000" w:themeColor="text1"/>
          <w:sz w:val="24"/>
          <w:szCs w:val="24"/>
        </w:rPr>
        <w:t>按照采购文件、响应文件及采购合同的约定对每一项技术、服务、安全标准的履约情况进行确认。</w:t>
      </w:r>
    </w:p>
    <w:p w14:paraId="06C8A8E5" w14:textId="26406B89" w:rsidR="00FC335A" w:rsidRPr="00510458" w:rsidRDefault="009E7B6B"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t>7.</w:t>
      </w:r>
      <w:r w:rsidR="00FC335A" w:rsidRPr="00510458">
        <w:rPr>
          <w:rFonts w:hAnsi="宋体" w:cs="宋体" w:hint="eastAsia"/>
          <w:b/>
          <w:color w:val="000000" w:themeColor="text1"/>
          <w:sz w:val="24"/>
        </w:rPr>
        <w:t>履约验收时间：</w:t>
      </w:r>
      <w:r w:rsidR="00FC335A" w:rsidRPr="00510458">
        <w:rPr>
          <w:rFonts w:hAnsi="宋体" w:cs="宋体" w:hint="eastAsia"/>
          <w:color w:val="000000" w:themeColor="text1"/>
          <w:sz w:val="24"/>
        </w:rPr>
        <w:t>202</w:t>
      </w:r>
      <w:r w:rsidR="00FC335A" w:rsidRPr="00510458">
        <w:rPr>
          <w:rFonts w:hAnsi="宋体" w:cs="宋体"/>
          <w:color w:val="000000" w:themeColor="text1"/>
          <w:sz w:val="24"/>
        </w:rPr>
        <w:t>4</w:t>
      </w:r>
      <w:r w:rsidR="00FC335A" w:rsidRPr="00510458">
        <w:rPr>
          <w:rFonts w:hAnsi="宋体" w:cs="宋体" w:hint="eastAsia"/>
          <w:color w:val="000000" w:themeColor="text1"/>
          <w:sz w:val="24"/>
        </w:rPr>
        <w:t>年</w:t>
      </w:r>
      <w:r w:rsidR="00FC335A" w:rsidRPr="00510458">
        <w:rPr>
          <w:rFonts w:hAnsi="宋体" w:cs="宋体"/>
          <w:color w:val="000000" w:themeColor="text1"/>
          <w:sz w:val="24"/>
        </w:rPr>
        <w:t>12</w:t>
      </w:r>
      <w:r w:rsidR="00FC335A" w:rsidRPr="00510458">
        <w:rPr>
          <w:rFonts w:hAnsi="宋体" w:cs="宋体" w:hint="eastAsia"/>
          <w:color w:val="000000" w:themeColor="text1"/>
          <w:sz w:val="24"/>
        </w:rPr>
        <w:t>月31日服务期结束后。</w:t>
      </w:r>
    </w:p>
    <w:p w14:paraId="5B03FA88" w14:textId="51B4521A" w:rsidR="00FC335A" w:rsidRPr="00510458" w:rsidRDefault="009E7B6B"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szCs w:val="24"/>
        </w:rPr>
        <w:t>8.</w:t>
      </w:r>
      <w:r w:rsidR="00FC335A" w:rsidRPr="00510458">
        <w:rPr>
          <w:rFonts w:hAnsi="宋体" w:cs="宋体" w:hint="eastAsia"/>
          <w:b/>
          <w:color w:val="000000" w:themeColor="text1"/>
          <w:sz w:val="24"/>
          <w:szCs w:val="24"/>
        </w:rPr>
        <w:t>履约验收其他事项：</w:t>
      </w:r>
      <w:r w:rsidR="00FC335A" w:rsidRPr="00510458">
        <w:rPr>
          <w:rFonts w:hAnsi="宋体" w:cs="宋体" w:hint="eastAsia"/>
          <w:color w:val="000000" w:themeColor="text1"/>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14:paraId="42AF2D17" w14:textId="77777777" w:rsidR="00FC335A" w:rsidRPr="00510458" w:rsidRDefault="00FC335A" w:rsidP="00FC335A">
      <w:pPr>
        <w:pStyle w:val="af1"/>
        <w:snapToGrid w:val="0"/>
        <w:spacing w:line="360" w:lineRule="auto"/>
        <w:ind w:firstLineChars="200" w:firstLine="480"/>
        <w:rPr>
          <w:rFonts w:hAnsi="宋体" w:cs="宋体"/>
          <w:color w:val="000000" w:themeColor="text1"/>
          <w:sz w:val="24"/>
          <w:szCs w:val="24"/>
        </w:rPr>
      </w:pPr>
    </w:p>
    <w:p w14:paraId="5561A498" w14:textId="77777777" w:rsidR="00FC335A" w:rsidRPr="00510458" w:rsidRDefault="00FC335A" w:rsidP="00FC335A">
      <w:pPr>
        <w:pStyle w:val="af1"/>
        <w:snapToGrid w:val="0"/>
        <w:spacing w:line="360" w:lineRule="auto"/>
        <w:ind w:firstLineChars="200" w:firstLine="480"/>
        <w:rPr>
          <w:rFonts w:hAnsi="宋体" w:cs="宋体"/>
          <w:color w:val="000000" w:themeColor="text1"/>
          <w:sz w:val="24"/>
          <w:szCs w:val="24"/>
        </w:rPr>
      </w:pPr>
    </w:p>
    <w:p w14:paraId="3E8FDC02" w14:textId="77777777" w:rsidR="00FC335A" w:rsidRPr="00510458" w:rsidRDefault="00FC335A" w:rsidP="00FC335A">
      <w:pPr>
        <w:rPr>
          <w:color w:val="000000" w:themeColor="text1"/>
        </w:rPr>
        <w:sectPr w:rsidR="00FC335A" w:rsidRPr="00510458" w:rsidSect="00ED32C7">
          <w:pgSz w:w="12240" w:h="15840"/>
          <w:pgMar w:top="1440" w:right="1800" w:bottom="1440" w:left="1800" w:header="851" w:footer="992" w:gutter="0"/>
          <w:cols w:space="425"/>
          <w:docGrid w:linePitch="312"/>
        </w:sectPr>
      </w:pPr>
    </w:p>
    <w:p w14:paraId="2FF803F5" w14:textId="6CD9578E" w:rsidR="00FC335A" w:rsidRPr="00510458" w:rsidRDefault="00FF6A31" w:rsidP="00FC335A">
      <w:pPr>
        <w:spacing w:line="360" w:lineRule="auto"/>
        <w:outlineLvl w:val="0"/>
        <w:rPr>
          <w:rFonts w:ascii="宋体" w:hAnsi="宋体" w:cs="宋体"/>
          <w:b/>
          <w:color w:val="000000" w:themeColor="text1"/>
          <w:sz w:val="36"/>
          <w:szCs w:val="36"/>
        </w:rPr>
      </w:pPr>
      <w:r w:rsidRPr="00510458">
        <w:rPr>
          <w:rFonts w:ascii="宋体" w:hAnsi="宋体" w:cs="宋体" w:hint="eastAsia"/>
          <w:b/>
          <w:bCs/>
          <w:color w:val="000000" w:themeColor="text1"/>
          <w:kern w:val="0"/>
          <w:sz w:val="28"/>
          <w:szCs w:val="28"/>
        </w:rPr>
        <w:lastRenderedPageBreak/>
        <w:t>杭州市拱墅区人民政府武林街道办事处</w:t>
      </w:r>
      <w:r w:rsidRPr="00510458">
        <w:rPr>
          <w:rFonts w:ascii="宋体" w:hAnsi="宋体" w:cs="宋体"/>
          <w:b/>
          <w:bCs/>
          <w:color w:val="000000" w:themeColor="text1"/>
          <w:kern w:val="0"/>
          <w:sz w:val="28"/>
          <w:szCs w:val="28"/>
        </w:rPr>
        <w:t>2024年度安保服务</w:t>
      </w:r>
      <w:r w:rsidRPr="00510458">
        <w:rPr>
          <w:rFonts w:ascii="宋体" w:hAnsi="宋体" w:cs="宋体" w:hint="eastAsia"/>
          <w:b/>
          <w:bCs/>
          <w:color w:val="000000" w:themeColor="text1"/>
          <w:kern w:val="0"/>
          <w:sz w:val="28"/>
          <w:szCs w:val="28"/>
        </w:rPr>
        <w:t>项目（</w:t>
      </w:r>
      <w:r w:rsidR="00FC335A" w:rsidRPr="00510458">
        <w:rPr>
          <w:rFonts w:ascii="宋体" w:hAnsi="宋体" w:cs="宋体" w:hint="eastAsia"/>
          <w:b/>
          <w:bCs/>
          <w:color w:val="000000" w:themeColor="text1"/>
          <w:kern w:val="0"/>
          <w:sz w:val="28"/>
          <w:szCs w:val="28"/>
        </w:rPr>
        <w:t>标项二：市场监管及武林***</w:t>
      </w:r>
      <w:r w:rsidR="00FC335A" w:rsidRPr="00510458">
        <w:rPr>
          <w:rFonts w:ascii="宋体" w:hAnsi="宋体" w:cs="宋体" w:hint="eastAsia"/>
          <w:b/>
          <w:color w:val="000000" w:themeColor="text1"/>
          <w:sz w:val="28"/>
          <w:szCs w:val="28"/>
        </w:rPr>
        <w:t>标项</w:t>
      </w:r>
      <w:r w:rsidRPr="00510458">
        <w:rPr>
          <w:rFonts w:ascii="宋体" w:hAnsi="宋体" w:cs="宋体" w:hint="eastAsia"/>
          <w:b/>
          <w:color w:val="000000" w:themeColor="text1"/>
          <w:sz w:val="28"/>
          <w:szCs w:val="28"/>
        </w:rPr>
        <w:t>）</w:t>
      </w:r>
    </w:p>
    <w:p w14:paraId="58BC8F91" w14:textId="77777777" w:rsidR="00FC335A" w:rsidRPr="00510458" w:rsidRDefault="00FC335A" w:rsidP="00FC335A">
      <w:pPr>
        <w:pStyle w:val="afffd"/>
        <w:numPr>
          <w:ilvl w:val="0"/>
          <w:numId w:val="12"/>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项目介绍</w:t>
      </w:r>
    </w:p>
    <w:p w14:paraId="54DC850B" w14:textId="0A2435FB"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rPr>
      </w:pPr>
      <w:r w:rsidRPr="00510458">
        <w:rPr>
          <w:rFonts w:asciiTheme="minorEastAsia" w:eastAsiaTheme="minorEastAsia" w:hAnsiTheme="minorEastAsia" w:cs="Helvetica" w:hint="eastAsia"/>
          <w:snapToGrid w:val="0"/>
          <w:color w:val="000000" w:themeColor="text1"/>
          <w:kern w:val="0"/>
          <w:sz w:val="24"/>
          <w:szCs w:val="21"/>
        </w:rPr>
        <w:t>杭州市拱墅区人民政府武林街道办事处</w:t>
      </w:r>
      <w:r w:rsidRPr="00510458">
        <w:rPr>
          <w:rFonts w:asciiTheme="minorEastAsia" w:eastAsiaTheme="minorEastAsia" w:hAnsiTheme="minorEastAsia" w:cs="Helvetica"/>
          <w:snapToGrid w:val="0"/>
          <w:color w:val="000000" w:themeColor="text1"/>
          <w:kern w:val="0"/>
          <w:sz w:val="24"/>
          <w:szCs w:val="21"/>
        </w:rPr>
        <w:t>2024年度安保服务项目，概况：杭州市拱墅区人民政府武林街道办事处为全面提升辖区环境秩序管控水平，推进武林街道平安建设，及时应对处置突发状况，保障辖区社会治安环境稳定，通过政府购买服务的形式，聘请专业的保安队伍进行相关工作，保安服务场所：武林街道管辖范围，根据街道各下属单位岗位需求，2024年拟定岗位</w:t>
      </w:r>
      <w:r w:rsidR="00087B26" w:rsidRPr="00510458">
        <w:rPr>
          <w:rFonts w:asciiTheme="minorEastAsia" w:eastAsiaTheme="minorEastAsia" w:hAnsiTheme="minorEastAsia" w:cs="Helvetica"/>
          <w:snapToGrid w:val="0"/>
          <w:color w:val="000000" w:themeColor="text1"/>
          <w:kern w:val="0"/>
          <w:sz w:val="24"/>
          <w:szCs w:val="21"/>
        </w:rPr>
        <w:t>16</w:t>
      </w:r>
      <w:r w:rsidRPr="00510458">
        <w:rPr>
          <w:rFonts w:asciiTheme="minorEastAsia" w:eastAsiaTheme="minorEastAsia" w:hAnsiTheme="minorEastAsia" w:cs="Helvetica"/>
          <w:snapToGrid w:val="0"/>
          <w:color w:val="000000" w:themeColor="text1"/>
          <w:kern w:val="0"/>
          <w:sz w:val="24"/>
          <w:szCs w:val="21"/>
        </w:rPr>
        <w:t>个。</w:t>
      </w:r>
    </w:p>
    <w:p w14:paraId="2AE8C8E5" w14:textId="77777777" w:rsidR="00FC335A" w:rsidRPr="00510458" w:rsidRDefault="00FC335A" w:rsidP="00FC335A">
      <w:pPr>
        <w:pStyle w:val="afffd"/>
        <w:numPr>
          <w:ilvl w:val="0"/>
          <w:numId w:val="12"/>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项目具体要求</w:t>
      </w:r>
    </w:p>
    <w:p w14:paraId="3F6FC11F" w14:textId="77777777" w:rsidR="00FC335A" w:rsidRPr="00510458" w:rsidRDefault="00FC335A" w:rsidP="001500F3">
      <w:pPr>
        <w:numPr>
          <w:ilvl w:val="0"/>
          <w:numId w:val="21"/>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保安服务场所：武林街道管辖范围。</w:t>
      </w:r>
    </w:p>
    <w:p w14:paraId="3D50AA7D" w14:textId="77777777" w:rsidR="00FC335A" w:rsidRPr="00510458" w:rsidRDefault="00FC335A" w:rsidP="00FC335A">
      <w:pPr>
        <w:tabs>
          <w:tab w:val="left" w:pos="0"/>
        </w:tabs>
        <w:snapToGrid w:val="0"/>
        <w:jc w:val="center"/>
        <w:outlineLvl w:val="3"/>
        <w:rPr>
          <w:rFonts w:ascii="宋体" w:hAnsi="宋体" w:cs="宋体"/>
          <w:b/>
          <w:bCs/>
          <w:color w:val="000000" w:themeColor="text1"/>
          <w:kern w:val="0"/>
          <w:sz w:val="28"/>
          <w:szCs w:val="28"/>
        </w:rPr>
      </w:pPr>
      <w:r w:rsidRPr="00510458">
        <w:rPr>
          <w:rFonts w:asciiTheme="minorEastAsia" w:eastAsiaTheme="minorEastAsia" w:hAnsiTheme="minorEastAsia" w:hint="eastAsia"/>
          <w:b/>
          <w:color w:val="000000" w:themeColor="text1"/>
          <w:sz w:val="28"/>
          <w:szCs w:val="28"/>
          <w:shd w:val="clear" w:color="auto" w:fill="FFFFFF"/>
        </w:rPr>
        <w:t>武林街道保安岗位需求表（</w:t>
      </w:r>
      <w:r w:rsidRPr="00510458">
        <w:rPr>
          <w:rFonts w:ascii="宋体" w:hAnsi="宋体" w:cs="宋体" w:hint="eastAsia"/>
          <w:b/>
          <w:bCs/>
          <w:color w:val="000000" w:themeColor="text1"/>
          <w:kern w:val="0"/>
          <w:sz w:val="28"/>
          <w:szCs w:val="28"/>
        </w:rPr>
        <w:t>标项二：市场监管及武林***</w:t>
      </w:r>
      <w:r w:rsidRPr="00510458">
        <w:rPr>
          <w:rFonts w:ascii="宋体" w:hAnsi="宋体" w:cs="宋体" w:hint="eastAsia"/>
          <w:b/>
          <w:color w:val="000000" w:themeColor="text1"/>
          <w:sz w:val="28"/>
          <w:szCs w:val="28"/>
        </w:rPr>
        <w:t>标项</w:t>
      </w:r>
      <w:r w:rsidRPr="00510458">
        <w:rPr>
          <w:rFonts w:asciiTheme="minorEastAsia" w:eastAsiaTheme="minorEastAsia" w:hAnsiTheme="minorEastAsia" w:hint="eastAsia"/>
          <w:b/>
          <w:color w:val="000000" w:themeColor="text1"/>
          <w:sz w:val="28"/>
          <w:szCs w:val="28"/>
          <w:shd w:val="clear" w:color="auto" w:fill="FFFFFF"/>
        </w:rPr>
        <w:t>）</w:t>
      </w:r>
    </w:p>
    <w:tbl>
      <w:tblPr>
        <w:tblW w:w="9464" w:type="dxa"/>
        <w:jc w:val="center"/>
        <w:tblLook w:val="04A0" w:firstRow="1" w:lastRow="0" w:firstColumn="1" w:lastColumn="0" w:noHBand="0" w:noVBand="1"/>
      </w:tblPr>
      <w:tblGrid>
        <w:gridCol w:w="540"/>
        <w:gridCol w:w="2120"/>
        <w:gridCol w:w="1276"/>
        <w:gridCol w:w="1275"/>
        <w:gridCol w:w="1560"/>
        <w:gridCol w:w="1417"/>
        <w:gridCol w:w="1276"/>
      </w:tblGrid>
      <w:tr w:rsidR="00454CC4" w:rsidRPr="00510458" w14:paraId="322939F6" w14:textId="77777777" w:rsidTr="00ED32C7">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4A4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序号</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B93BA4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5EBF0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岗位数量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D3BCC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每岗工作时间要求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FDBF1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班次需求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99847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保安岗需求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7AB2C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预计人数（人）</w:t>
            </w:r>
          </w:p>
        </w:tc>
      </w:tr>
      <w:tr w:rsidR="00454CC4" w:rsidRPr="00510458" w14:paraId="58C6A87D" w14:textId="77777777" w:rsidTr="00ED32C7">
        <w:trPr>
          <w:trHeight w:val="7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158A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32D2C0A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班长</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36AE1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C1DB9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8</w:t>
            </w:r>
          </w:p>
        </w:tc>
        <w:tc>
          <w:tcPr>
            <w:tcW w:w="1560" w:type="dxa"/>
            <w:tcBorders>
              <w:top w:val="single" w:sz="4" w:space="0" w:color="auto"/>
              <w:left w:val="nil"/>
              <w:bottom w:val="single" w:sz="4" w:space="0" w:color="auto"/>
              <w:right w:val="single" w:sz="4" w:space="0" w:color="auto"/>
            </w:tcBorders>
            <w:shd w:val="clear" w:color="auto" w:fill="auto"/>
            <w:vAlign w:val="center"/>
          </w:tcPr>
          <w:p w14:paraId="6E11CF8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四班三运转</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5427C5" w14:textId="0DBE8744" w:rsidR="00FC335A" w:rsidRPr="00510458" w:rsidRDefault="00495E88"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班长</w:t>
            </w:r>
            <w:r w:rsidR="00FC335A" w:rsidRPr="00510458">
              <w:rPr>
                <w:rFonts w:ascii="宋体" w:hAnsi="宋体" w:cs="宋体" w:hint="eastAsia"/>
                <w:color w:val="000000" w:themeColor="text1"/>
                <w:kern w:val="0"/>
                <w:sz w:val="24"/>
              </w:rPr>
              <w:t>岗位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86786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r>
      <w:tr w:rsidR="00454CC4" w:rsidRPr="00510458" w14:paraId="1365F75D" w14:textId="77777777" w:rsidTr="00ED32C7">
        <w:trPr>
          <w:trHeight w:val="7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BAC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01BFEF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市场监管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113D0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5FBDB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8FEE75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FD826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80205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5</w:t>
            </w:r>
          </w:p>
        </w:tc>
      </w:tr>
      <w:tr w:rsidR="00454CC4" w:rsidRPr="00510458" w14:paraId="01CD4871" w14:textId="77777777" w:rsidTr="00ED32C7">
        <w:trPr>
          <w:trHeight w:val="72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CF5605"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c>
          <w:tcPr>
            <w:tcW w:w="2120" w:type="dxa"/>
            <w:tcBorders>
              <w:top w:val="nil"/>
              <w:left w:val="nil"/>
              <w:bottom w:val="single" w:sz="4" w:space="0" w:color="auto"/>
              <w:right w:val="single" w:sz="4" w:space="0" w:color="auto"/>
            </w:tcBorders>
            <w:shd w:val="clear" w:color="auto" w:fill="auto"/>
            <w:noWrap/>
            <w:vAlign w:val="center"/>
            <w:hideMark/>
          </w:tcPr>
          <w:p w14:paraId="3223D03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武林***</w:t>
            </w:r>
          </w:p>
        </w:tc>
        <w:tc>
          <w:tcPr>
            <w:tcW w:w="1276" w:type="dxa"/>
            <w:tcBorders>
              <w:top w:val="nil"/>
              <w:left w:val="nil"/>
              <w:bottom w:val="single" w:sz="4" w:space="0" w:color="auto"/>
              <w:right w:val="single" w:sz="4" w:space="0" w:color="auto"/>
            </w:tcBorders>
            <w:shd w:val="clear" w:color="auto" w:fill="auto"/>
            <w:noWrap/>
            <w:vAlign w:val="center"/>
            <w:hideMark/>
          </w:tcPr>
          <w:p w14:paraId="22F8868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334CF49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nil"/>
              <w:left w:val="nil"/>
              <w:bottom w:val="nil"/>
              <w:right w:val="nil"/>
            </w:tcBorders>
            <w:shd w:val="clear" w:color="auto" w:fill="auto"/>
            <w:vAlign w:val="center"/>
            <w:hideMark/>
          </w:tcPr>
          <w:p w14:paraId="2A50ADCF" w14:textId="77777777" w:rsidR="00FC335A" w:rsidRPr="00510458" w:rsidRDefault="00FC335A" w:rsidP="001500F3">
            <w:pPr>
              <w:widowControl/>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四班三运转</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28AD5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578E1BC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r w:rsidRPr="00510458">
              <w:rPr>
                <w:rFonts w:ascii="宋体" w:hAnsi="宋体" w:cs="宋体" w:hint="eastAsia"/>
                <w:color w:val="000000" w:themeColor="text1"/>
                <w:kern w:val="0"/>
                <w:sz w:val="24"/>
              </w:rPr>
              <w:t>5</w:t>
            </w:r>
          </w:p>
        </w:tc>
      </w:tr>
      <w:tr w:rsidR="00454CC4" w:rsidRPr="00510458" w14:paraId="5DEACC30" w14:textId="77777777" w:rsidTr="00ED32C7">
        <w:trPr>
          <w:trHeight w:val="70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60B6A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c>
          <w:tcPr>
            <w:tcW w:w="2120" w:type="dxa"/>
            <w:tcBorders>
              <w:top w:val="nil"/>
              <w:left w:val="nil"/>
              <w:bottom w:val="single" w:sz="4" w:space="0" w:color="auto"/>
              <w:right w:val="single" w:sz="4" w:space="0" w:color="auto"/>
            </w:tcBorders>
            <w:shd w:val="clear" w:color="auto" w:fill="auto"/>
            <w:noWrap/>
            <w:vAlign w:val="center"/>
            <w:hideMark/>
          </w:tcPr>
          <w:p w14:paraId="084CB0FE"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武林交警中队</w:t>
            </w:r>
          </w:p>
        </w:tc>
        <w:tc>
          <w:tcPr>
            <w:tcW w:w="1276" w:type="dxa"/>
            <w:tcBorders>
              <w:top w:val="nil"/>
              <w:left w:val="nil"/>
              <w:bottom w:val="single" w:sz="4" w:space="0" w:color="auto"/>
              <w:right w:val="single" w:sz="4" w:space="0" w:color="auto"/>
            </w:tcBorders>
            <w:shd w:val="clear" w:color="auto" w:fill="auto"/>
            <w:noWrap/>
            <w:vAlign w:val="center"/>
            <w:hideMark/>
          </w:tcPr>
          <w:p w14:paraId="012EB5D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78031AC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A28039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5C1D8FA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751C68B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r>
      <w:tr w:rsidR="00454CC4" w:rsidRPr="00510458" w14:paraId="0BCD136F" w14:textId="77777777" w:rsidTr="00ED32C7">
        <w:trPr>
          <w:trHeight w:val="505"/>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A829D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14:paraId="35595C12"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402DDEE7"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ACD1EE2"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A268B35"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B7588D"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44</w:t>
            </w:r>
          </w:p>
        </w:tc>
      </w:tr>
    </w:tbl>
    <w:p w14:paraId="556F469D" w14:textId="04D31125" w:rsidR="00FC335A" w:rsidRPr="00510458" w:rsidRDefault="00FC335A" w:rsidP="001500F3">
      <w:pPr>
        <w:numPr>
          <w:ilvl w:val="0"/>
          <w:numId w:val="21"/>
        </w:numPr>
        <w:spacing w:line="360" w:lineRule="auto"/>
        <w:rPr>
          <w:rFonts w:asciiTheme="minorEastAsia" w:eastAsiaTheme="minorEastAsia" w:hAnsiTheme="minorEastAsia" w:cs="仿宋_GB2312"/>
          <w:b/>
          <w:bCs/>
          <w:color w:val="000000" w:themeColor="text1"/>
          <w:kern w:val="28"/>
        </w:rPr>
      </w:pPr>
      <w:r w:rsidRPr="00510458">
        <w:rPr>
          <w:rFonts w:asciiTheme="minorEastAsia" w:eastAsiaTheme="minorEastAsia" w:hAnsiTheme="minorEastAsia" w:cs="仿宋_GB2312"/>
          <w:b/>
          <w:bCs/>
          <w:snapToGrid w:val="0"/>
          <w:color w:val="000000" w:themeColor="text1"/>
          <w:kern w:val="28"/>
          <w:sz w:val="24"/>
        </w:rPr>
        <w:t>工作/岗位内容简述</w:t>
      </w:r>
      <w:r w:rsidRPr="00510458">
        <w:rPr>
          <w:rFonts w:asciiTheme="minorEastAsia" w:eastAsiaTheme="minorEastAsia" w:hAnsiTheme="minorEastAsia" w:cs="仿宋_GB2312" w:hint="eastAsia"/>
          <w:b/>
          <w:bCs/>
          <w:snapToGrid w:val="0"/>
          <w:color w:val="000000" w:themeColor="text1"/>
          <w:kern w:val="28"/>
          <w:sz w:val="24"/>
        </w:rPr>
        <w:t>：</w:t>
      </w:r>
    </w:p>
    <w:p w14:paraId="28F4E534" w14:textId="77777777"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lang w:val="zh-CN"/>
        </w:rPr>
      </w:pPr>
      <w:r w:rsidRPr="00510458">
        <w:rPr>
          <w:rFonts w:asciiTheme="minorEastAsia" w:eastAsiaTheme="minorEastAsia" w:hAnsiTheme="minorEastAsia" w:cs="Helvetica" w:hint="eastAsia"/>
          <w:snapToGrid w:val="0"/>
          <w:color w:val="000000" w:themeColor="text1"/>
          <w:kern w:val="0"/>
          <w:sz w:val="24"/>
          <w:szCs w:val="21"/>
        </w:rPr>
        <w:t>班长：</w:t>
      </w:r>
      <w:r w:rsidRPr="00510458">
        <w:rPr>
          <w:rFonts w:asciiTheme="minorEastAsia" w:eastAsiaTheme="minorEastAsia" w:hAnsiTheme="minorEastAsia" w:cs="Helvetica"/>
          <w:snapToGrid w:val="0"/>
          <w:color w:val="000000" w:themeColor="text1"/>
          <w:kern w:val="0"/>
          <w:sz w:val="24"/>
          <w:szCs w:val="21"/>
          <w:lang w:val="zh-CN"/>
        </w:rPr>
        <w:t>具体安排、全面督导每日服务工作，巡检（自检和参与甲方检查）现场值勤情况，及时做好工作记录，及时处理有关投诉，并做好人员的日常工作联系。</w:t>
      </w:r>
    </w:p>
    <w:p w14:paraId="5609D282" w14:textId="77777777"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保安员的服务内容：</w:t>
      </w:r>
    </w:p>
    <w:p w14:paraId="51DD9E2A" w14:textId="77777777" w:rsidR="00FC335A" w:rsidRPr="00510458" w:rsidRDefault="00FC335A" w:rsidP="00684699">
      <w:pPr>
        <w:pStyle w:val="ad"/>
        <w:numPr>
          <w:ilvl w:val="0"/>
          <w:numId w:val="16"/>
        </w:numPr>
        <w:ind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协助执法中队做好日常街面巡查管理，劝导制止街面保序的各项内容。</w:t>
      </w:r>
    </w:p>
    <w:p w14:paraId="3E09A266" w14:textId="77777777" w:rsidR="00FC335A" w:rsidRPr="00510458" w:rsidRDefault="00FC335A" w:rsidP="00684699">
      <w:pPr>
        <w:pStyle w:val="ad"/>
        <w:numPr>
          <w:ilvl w:val="0"/>
          <w:numId w:val="16"/>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做好各类执法保障工作，如上级领导视察调研走访等活动保障任务；街道拆违现场保障和维稳工作；配合街道、社区做好重大社会活动现场保障和</w:t>
      </w:r>
      <w:r w:rsidRPr="00510458">
        <w:rPr>
          <w:rFonts w:asciiTheme="minorEastAsia" w:eastAsiaTheme="minorEastAsia" w:hAnsiTheme="minorEastAsia" w:cs="Helvetica"/>
          <w:color w:val="000000" w:themeColor="text1"/>
          <w:kern w:val="0"/>
        </w:rPr>
        <w:lastRenderedPageBreak/>
        <w:t>维稳工作；其他上级交办的保障任务。</w:t>
      </w:r>
    </w:p>
    <w:p w14:paraId="12A80789" w14:textId="77777777" w:rsidR="00FC335A" w:rsidRPr="00510458" w:rsidRDefault="00FC335A" w:rsidP="00684699">
      <w:pPr>
        <w:pStyle w:val="ad"/>
        <w:numPr>
          <w:ilvl w:val="0"/>
          <w:numId w:val="16"/>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做好治安管理工作，对区域进行亮灯、配章巡逻，重点对该区域的路面治安、生产安全、消防进行巡防。</w:t>
      </w:r>
    </w:p>
    <w:p w14:paraId="5335DC80" w14:textId="77777777" w:rsidR="00FC335A" w:rsidRPr="00510458" w:rsidRDefault="00FC335A" w:rsidP="00684699">
      <w:pPr>
        <w:pStyle w:val="ad"/>
        <w:numPr>
          <w:ilvl w:val="0"/>
          <w:numId w:val="16"/>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做好平安巡防工作，配合打击不法分子，协助有关部门紧急处理突发事件。加强盲流和可疑人员管理，及时发现积极劝导，并上报街道相关科室妥善处置。</w:t>
      </w:r>
    </w:p>
    <w:p w14:paraId="5458EA26" w14:textId="77777777" w:rsidR="00FC335A" w:rsidRPr="00510458" w:rsidRDefault="00FC335A" w:rsidP="00684699">
      <w:pPr>
        <w:pStyle w:val="ad"/>
        <w:numPr>
          <w:ilvl w:val="0"/>
          <w:numId w:val="16"/>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做好社区管理工作，落实安全防范措施。负责配合社区做好公共卫生服务。</w:t>
      </w:r>
    </w:p>
    <w:p w14:paraId="721B90DD" w14:textId="77777777" w:rsidR="00FC335A" w:rsidRPr="00510458" w:rsidRDefault="00FC335A" w:rsidP="00684699">
      <w:pPr>
        <w:pStyle w:val="ad"/>
        <w:numPr>
          <w:ilvl w:val="0"/>
          <w:numId w:val="16"/>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 xml:space="preserve">协助综治、城管部门依法妥善处理责任范围内的其他各类事件，确保服务区域治安管控、城市管理情况良好；完成甲方交办的其他任务。   </w:t>
      </w:r>
    </w:p>
    <w:p w14:paraId="26915F0E" w14:textId="79B05D30"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lang w:val="en-US"/>
        </w:rPr>
      </w:pPr>
      <w:r w:rsidRPr="00510458">
        <w:rPr>
          <w:rFonts w:asciiTheme="minorEastAsia" w:eastAsiaTheme="minorEastAsia" w:hAnsiTheme="minorEastAsia" w:cs="Helvetica" w:hint="eastAsia"/>
          <w:color w:val="000000" w:themeColor="text1"/>
          <w:kern w:val="0"/>
          <w:lang w:val="en-US"/>
        </w:rPr>
        <w:t>（7）其他：实际服务内容及工作要求按照采购人实际安排执行。</w:t>
      </w:r>
    </w:p>
    <w:p w14:paraId="15A0C35B" w14:textId="77777777" w:rsidR="00495E88" w:rsidRPr="00510458" w:rsidRDefault="00495E88" w:rsidP="001500F3">
      <w:pPr>
        <w:numPr>
          <w:ilvl w:val="0"/>
          <w:numId w:val="21"/>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供应商提供的</w:t>
      </w:r>
      <w:r w:rsidRPr="00510458">
        <w:rPr>
          <w:rFonts w:asciiTheme="minorEastAsia" w:eastAsiaTheme="minorEastAsia" w:hAnsiTheme="minorEastAsia" w:cs="仿宋_GB2312" w:hint="eastAsia"/>
          <w:b/>
          <w:bCs/>
          <w:snapToGrid w:val="0"/>
          <w:color w:val="000000" w:themeColor="text1"/>
          <w:kern w:val="28"/>
          <w:sz w:val="24"/>
        </w:rPr>
        <w:t>保安班长</w:t>
      </w:r>
      <w:r w:rsidRPr="00510458">
        <w:rPr>
          <w:rFonts w:asciiTheme="minorEastAsia" w:eastAsiaTheme="minorEastAsia" w:hAnsiTheme="minorEastAsia" w:cs="仿宋_GB2312"/>
          <w:b/>
          <w:bCs/>
          <w:snapToGrid w:val="0"/>
          <w:color w:val="000000" w:themeColor="text1"/>
          <w:kern w:val="28"/>
          <w:sz w:val="24"/>
        </w:rPr>
        <w:t>人员素质要求：</w:t>
      </w:r>
    </w:p>
    <w:p w14:paraId="7DF40640" w14:textId="5A2B94A4" w:rsidR="00495E88" w:rsidRPr="00510458" w:rsidRDefault="00495E88" w:rsidP="001500F3">
      <w:pPr>
        <w:pStyle w:val="ad"/>
        <w:autoSpaceDE/>
        <w:autoSpaceDN/>
        <w:adjustRightInd/>
        <w:ind w:firstLineChars="200" w:firstLine="480"/>
        <w:rPr>
          <w:rFonts w:asciiTheme="minorEastAsia" w:eastAsiaTheme="minorEastAsia" w:hAnsiTheme="minorEastAsia"/>
          <w:color w:val="000000" w:themeColor="text1"/>
        </w:rPr>
      </w:pPr>
      <w:r w:rsidRPr="00510458">
        <w:rPr>
          <w:rFonts w:asciiTheme="minorEastAsia" w:eastAsiaTheme="minorEastAsia" w:hAnsiTheme="minorEastAsia" w:cs="仿宋_GB2312" w:hint="eastAsia"/>
          <w:color w:val="000000" w:themeColor="text1"/>
          <w:kern w:val="28"/>
        </w:rPr>
        <w:t>保安班长</w:t>
      </w:r>
      <w:r w:rsidRPr="00510458">
        <w:rPr>
          <w:rFonts w:asciiTheme="minorEastAsia" w:eastAsiaTheme="minorEastAsia" w:hAnsiTheme="minorEastAsia" w:cs="仿宋" w:hint="eastAsia"/>
          <w:color w:val="000000" w:themeColor="text1"/>
        </w:rPr>
        <w:t>年龄</w:t>
      </w:r>
      <w:r w:rsidRPr="00510458">
        <w:rPr>
          <w:rFonts w:asciiTheme="minorEastAsia" w:eastAsiaTheme="minorEastAsia" w:hAnsiTheme="minorEastAsia" w:cs="仿宋_GB2312"/>
          <w:color w:val="000000" w:themeColor="text1"/>
          <w:kern w:val="28"/>
        </w:rPr>
        <w:t>18—45周岁，身高170cm以上，身体健康，没有传染病及精神病等不能控制自己行为能力的疾病病史，体貌端正，没有犯罪记录</w:t>
      </w:r>
      <w:r w:rsidRPr="00510458">
        <w:rPr>
          <w:rFonts w:asciiTheme="minorEastAsia" w:eastAsiaTheme="minorEastAsia" w:hAnsiTheme="minorEastAsia" w:cs="仿宋_GB2312" w:hint="eastAsia"/>
          <w:color w:val="000000" w:themeColor="text1"/>
          <w:kern w:val="28"/>
        </w:rPr>
        <w:t>；</w:t>
      </w:r>
      <w:r w:rsidRPr="00510458">
        <w:rPr>
          <w:rFonts w:asciiTheme="minorEastAsia" w:eastAsiaTheme="minorEastAsia" w:hAnsiTheme="minorEastAsia" w:cs="仿宋_GB2312"/>
          <w:color w:val="000000" w:themeColor="text1"/>
          <w:kern w:val="28"/>
        </w:rPr>
        <w:t>具有</w:t>
      </w:r>
      <w:r w:rsidRPr="00510458">
        <w:rPr>
          <w:rFonts w:asciiTheme="minorEastAsia" w:eastAsiaTheme="minorEastAsia" w:hAnsiTheme="minorEastAsia" w:cs="仿宋_GB2312" w:hint="eastAsia"/>
          <w:color w:val="000000" w:themeColor="text1"/>
          <w:kern w:val="28"/>
        </w:rPr>
        <w:t>本科及</w:t>
      </w:r>
      <w:r w:rsidRPr="00510458">
        <w:rPr>
          <w:rFonts w:asciiTheme="minorEastAsia" w:eastAsiaTheme="minorEastAsia" w:hAnsiTheme="minorEastAsia" w:cs="仿宋_GB2312"/>
          <w:color w:val="000000" w:themeColor="text1"/>
          <w:kern w:val="28"/>
        </w:rPr>
        <w:t>以上</w:t>
      </w:r>
      <w:r w:rsidRPr="00510458">
        <w:rPr>
          <w:rFonts w:asciiTheme="minorEastAsia" w:eastAsiaTheme="minorEastAsia" w:hAnsiTheme="minorEastAsia" w:cs="仿宋_GB2312" w:hint="eastAsia"/>
          <w:color w:val="000000" w:themeColor="text1"/>
          <w:kern w:val="28"/>
        </w:rPr>
        <w:t>学历；</w:t>
      </w:r>
      <w:r w:rsidRPr="00510458">
        <w:rPr>
          <w:rFonts w:asciiTheme="minorEastAsia" w:eastAsiaTheme="minorEastAsia" w:hAnsiTheme="minorEastAsia" w:cs="仿宋" w:hint="eastAsia"/>
          <w:color w:val="000000" w:themeColor="text1"/>
        </w:rPr>
        <w:t>退伍军人优先；具有保安员（二级）证书；具有同类项目经验，具有调动投标人各项资源能力，确保</w:t>
      </w:r>
      <w:r w:rsidRPr="00510458">
        <w:rPr>
          <w:rFonts w:asciiTheme="minorEastAsia" w:eastAsiaTheme="minorEastAsia" w:hAnsiTheme="minorEastAsia" w:cs="仿宋"/>
          <w:color w:val="000000" w:themeColor="text1"/>
        </w:rPr>
        <w:t>100%到位</w:t>
      </w:r>
      <w:r w:rsidRPr="00510458">
        <w:rPr>
          <w:rFonts w:asciiTheme="minorEastAsia" w:eastAsiaTheme="minorEastAsia" w:hAnsiTheme="minorEastAsia" w:cs="仿宋" w:hint="eastAsia"/>
          <w:color w:val="000000" w:themeColor="text1"/>
        </w:rPr>
        <w:t>。</w:t>
      </w:r>
    </w:p>
    <w:p w14:paraId="693AEC29" w14:textId="68B13B40" w:rsidR="00FC335A" w:rsidRPr="00510458" w:rsidRDefault="00495E88" w:rsidP="001500F3">
      <w:pPr>
        <w:numPr>
          <w:ilvl w:val="0"/>
          <w:numId w:val="21"/>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仿宋_GB2312"/>
          <w:b/>
          <w:bCs/>
          <w:snapToGrid w:val="0"/>
          <w:color w:val="000000" w:themeColor="text1"/>
          <w:kern w:val="28"/>
          <w:sz w:val="24"/>
        </w:rPr>
        <w:t>供应商提供的特保人员素质要求：</w:t>
      </w:r>
    </w:p>
    <w:p w14:paraId="1482CFF1" w14:textId="1B7759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特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14:paraId="57CA74FD" w14:textId="77777777" w:rsidR="00495E88" w:rsidRPr="00510458" w:rsidRDefault="00495E88"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保安人员综合要求：</w:t>
      </w:r>
    </w:p>
    <w:p w14:paraId="0CF6E07C" w14:textId="77777777" w:rsidR="00495E88" w:rsidRPr="00510458" w:rsidRDefault="00495E88" w:rsidP="00495E8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1）从业人员须有较好的语言、文字表达能力、执法、懂法、守法、依法办事、能独立履行岗位管理工作职能，退伍军人比例不得低于20%；</w:t>
      </w:r>
    </w:p>
    <w:p w14:paraId="760EAEF7" w14:textId="77777777" w:rsidR="00495E88" w:rsidRPr="00510458" w:rsidRDefault="00495E88" w:rsidP="00495E8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2）所聘用的</w:t>
      </w:r>
      <w:r w:rsidRPr="00510458">
        <w:rPr>
          <w:rFonts w:asciiTheme="minorEastAsia" w:eastAsiaTheme="minorEastAsia" w:hAnsiTheme="minorEastAsia" w:cs="仿宋_GB2312" w:hint="eastAsia"/>
          <w:snapToGrid w:val="0"/>
          <w:color w:val="000000" w:themeColor="text1"/>
          <w:kern w:val="28"/>
          <w:sz w:val="24"/>
        </w:rPr>
        <w:t>安保</w:t>
      </w:r>
      <w:r w:rsidRPr="00510458">
        <w:rPr>
          <w:rFonts w:asciiTheme="minorEastAsia" w:eastAsiaTheme="minorEastAsia" w:hAnsiTheme="minorEastAsia" w:cs="仿宋_GB2312"/>
          <w:snapToGrid w:val="0"/>
          <w:color w:val="000000" w:themeColor="text1"/>
          <w:kern w:val="28"/>
          <w:sz w:val="24"/>
        </w:rPr>
        <w:t>人员须有吃苦耐劳的精神和高度的责任感，受过专门的岗前培训，熟知管理规定，严格履行岗位职责，善于发现各类问题，具备</w:t>
      </w:r>
      <w:r w:rsidRPr="00510458">
        <w:rPr>
          <w:rFonts w:asciiTheme="minorEastAsia" w:eastAsiaTheme="minorEastAsia" w:hAnsiTheme="minorEastAsia" w:cs="仿宋" w:hint="eastAsia"/>
          <w:color w:val="000000" w:themeColor="text1"/>
          <w:sz w:val="24"/>
        </w:rPr>
        <w:t>协助开展行政执法综合管理及综治维稳工作经验</w:t>
      </w:r>
      <w:r w:rsidRPr="00510458">
        <w:rPr>
          <w:rFonts w:asciiTheme="minorEastAsia" w:eastAsiaTheme="minorEastAsia" w:hAnsiTheme="minorEastAsia" w:cs="仿宋_GB2312"/>
          <w:snapToGrid w:val="0"/>
          <w:color w:val="000000" w:themeColor="text1"/>
          <w:kern w:val="28"/>
          <w:sz w:val="24"/>
        </w:rPr>
        <w:t>和处理突发事件的能力；</w:t>
      </w:r>
    </w:p>
    <w:p w14:paraId="2C5B233B" w14:textId="77777777" w:rsidR="00495E88" w:rsidRPr="00510458" w:rsidRDefault="00495E88" w:rsidP="00495E8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3）从业人员上岗时应当着保安员服装，佩戴全国统一的保安服务标志。</w:t>
      </w:r>
    </w:p>
    <w:p w14:paraId="217E7B9C" w14:textId="4C390F23" w:rsidR="00FC335A"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b/>
          <w:bCs/>
          <w:color w:val="000000" w:themeColor="text1"/>
          <w:kern w:val="0"/>
          <w:sz w:val="24"/>
        </w:rPr>
        <w:t>付款：</w:t>
      </w:r>
    </w:p>
    <w:tbl>
      <w:tblPr>
        <w:tblW w:w="9254" w:type="dxa"/>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3"/>
        <w:gridCol w:w="1620"/>
        <w:gridCol w:w="6891"/>
      </w:tblGrid>
      <w:tr w:rsidR="00454CC4" w:rsidRPr="00510458" w14:paraId="3FDEDD72" w14:textId="77777777" w:rsidTr="001500F3">
        <w:trPr>
          <w:trHeight w:val="569"/>
        </w:trPr>
        <w:tc>
          <w:tcPr>
            <w:tcW w:w="743" w:type="dxa"/>
            <w:shd w:val="clear" w:color="auto" w:fill="auto"/>
            <w:vAlign w:val="center"/>
          </w:tcPr>
          <w:p w14:paraId="0C58DB94"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lastRenderedPageBreak/>
              <w:t>序号</w:t>
            </w:r>
          </w:p>
        </w:tc>
        <w:tc>
          <w:tcPr>
            <w:tcW w:w="1620" w:type="dxa"/>
            <w:shd w:val="clear" w:color="auto" w:fill="auto"/>
            <w:vAlign w:val="center"/>
          </w:tcPr>
          <w:p w14:paraId="47EC7051"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付款比例（</w:t>
            </w:r>
            <w:r w:rsidRPr="00510458">
              <w:rPr>
                <w:rFonts w:asciiTheme="minorEastAsia" w:eastAsiaTheme="minorEastAsia" w:hAnsiTheme="minorEastAsia" w:cs="仿宋_GB2312"/>
                <w:snapToGrid w:val="0"/>
                <w:color w:val="000000" w:themeColor="text1"/>
                <w:kern w:val="28"/>
                <w:sz w:val="24"/>
              </w:rPr>
              <w:t>%）</w:t>
            </w:r>
          </w:p>
        </w:tc>
        <w:tc>
          <w:tcPr>
            <w:tcW w:w="6891" w:type="dxa"/>
            <w:shd w:val="clear" w:color="auto" w:fill="auto"/>
            <w:vAlign w:val="center"/>
          </w:tcPr>
          <w:p w14:paraId="549DAC11" w14:textId="77777777" w:rsidR="00FC335A" w:rsidRPr="00510458" w:rsidRDefault="00FC335A" w:rsidP="00ED32C7">
            <w:pPr>
              <w:spacing w:line="360" w:lineRule="auto"/>
              <w:ind w:firstLineChars="1200" w:firstLine="28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付款方式</w:t>
            </w:r>
          </w:p>
        </w:tc>
      </w:tr>
      <w:tr w:rsidR="00454CC4" w:rsidRPr="00510458" w14:paraId="00671E89" w14:textId="77777777" w:rsidTr="001500F3">
        <w:tc>
          <w:tcPr>
            <w:tcW w:w="743" w:type="dxa"/>
            <w:shd w:val="clear" w:color="auto" w:fill="auto"/>
            <w:vAlign w:val="center"/>
          </w:tcPr>
          <w:p w14:paraId="63E22D03"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1</w:t>
            </w:r>
          </w:p>
        </w:tc>
        <w:tc>
          <w:tcPr>
            <w:tcW w:w="1620" w:type="dxa"/>
            <w:shd w:val="clear" w:color="auto" w:fill="auto"/>
            <w:vAlign w:val="center"/>
          </w:tcPr>
          <w:p w14:paraId="76E5BAAE"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60</w:t>
            </w:r>
          </w:p>
        </w:tc>
        <w:tc>
          <w:tcPr>
            <w:tcW w:w="6891" w:type="dxa"/>
            <w:shd w:val="clear" w:color="auto" w:fill="auto"/>
            <w:vAlign w:val="center"/>
          </w:tcPr>
          <w:p w14:paraId="6637A94F"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按照月平均支付，每月一次性支付给中标人（每月</w:t>
            </w:r>
            <w:r w:rsidRPr="00510458">
              <w:rPr>
                <w:rFonts w:asciiTheme="minorEastAsia" w:eastAsiaTheme="minorEastAsia" w:hAnsiTheme="minorEastAsia" w:cs="仿宋_GB2312"/>
                <w:snapToGrid w:val="0"/>
                <w:color w:val="000000" w:themeColor="text1"/>
                <w:kern w:val="28"/>
                <w:sz w:val="24"/>
              </w:rPr>
              <w:t>15日前支付）</w:t>
            </w:r>
          </w:p>
        </w:tc>
      </w:tr>
      <w:tr w:rsidR="00454CC4" w:rsidRPr="00510458" w14:paraId="71F38DDC" w14:textId="77777777" w:rsidTr="001500F3">
        <w:tc>
          <w:tcPr>
            <w:tcW w:w="743" w:type="dxa"/>
            <w:shd w:val="clear" w:color="auto" w:fill="auto"/>
            <w:vAlign w:val="center"/>
          </w:tcPr>
          <w:p w14:paraId="0F0B114A"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2</w:t>
            </w:r>
          </w:p>
        </w:tc>
        <w:tc>
          <w:tcPr>
            <w:tcW w:w="1620" w:type="dxa"/>
            <w:shd w:val="clear" w:color="auto" w:fill="auto"/>
            <w:vAlign w:val="center"/>
          </w:tcPr>
          <w:p w14:paraId="36A2FB1B"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40</w:t>
            </w:r>
          </w:p>
        </w:tc>
        <w:tc>
          <w:tcPr>
            <w:tcW w:w="6891" w:type="dxa"/>
            <w:shd w:val="clear" w:color="auto" w:fill="auto"/>
            <w:vAlign w:val="center"/>
          </w:tcPr>
          <w:p w14:paraId="25881DFF"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合同期满综合测评履约验收后的</w:t>
            </w:r>
            <w:r w:rsidRPr="00510458">
              <w:rPr>
                <w:rFonts w:asciiTheme="minorEastAsia" w:eastAsiaTheme="minorEastAsia" w:hAnsiTheme="minorEastAsia" w:cs="仿宋_GB2312"/>
                <w:snapToGrid w:val="0"/>
                <w:color w:val="000000" w:themeColor="text1"/>
                <w:kern w:val="28"/>
                <w:sz w:val="24"/>
              </w:rPr>
              <w:t>10个工作日内支付给中标人</w:t>
            </w:r>
            <w:r w:rsidRPr="00510458">
              <w:rPr>
                <w:rFonts w:asciiTheme="minorEastAsia" w:eastAsiaTheme="minorEastAsia" w:hAnsiTheme="minorEastAsia" w:cs="仿宋_GB2312" w:hint="eastAsia"/>
                <w:snapToGrid w:val="0"/>
                <w:color w:val="000000" w:themeColor="text1"/>
                <w:kern w:val="28"/>
                <w:sz w:val="24"/>
              </w:rPr>
              <w:t>。</w:t>
            </w:r>
          </w:p>
        </w:tc>
      </w:tr>
      <w:tr w:rsidR="00454CC4" w:rsidRPr="00510458" w14:paraId="45CB02AF" w14:textId="77777777" w:rsidTr="001500F3">
        <w:tc>
          <w:tcPr>
            <w:tcW w:w="9254" w:type="dxa"/>
            <w:gridSpan w:val="3"/>
            <w:shd w:val="clear" w:color="auto" w:fill="auto"/>
            <w:vAlign w:val="center"/>
          </w:tcPr>
          <w:p w14:paraId="2796230A"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备注</w:t>
            </w:r>
            <w:r w:rsidRPr="00510458">
              <w:rPr>
                <w:rFonts w:asciiTheme="minorEastAsia" w:eastAsiaTheme="minorEastAsia" w:hAnsiTheme="minorEastAsia" w:cs="仿宋_GB2312"/>
                <w:b/>
                <w:bCs/>
                <w:snapToGrid w:val="0"/>
                <w:color w:val="000000" w:themeColor="text1"/>
                <w:kern w:val="28"/>
                <w:sz w:val="24"/>
              </w:rPr>
              <w:t>:最终付款金额需按照实际岗位人数按实结算。</w:t>
            </w:r>
          </w:p>
        </w:tc>
      </w:tr>
    </w:tbl>
    <w:p w14:paraId="1832DB6D"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lang w:val="zh-CN"/>
        </w:rPr>
      </w:pPr>
      <w:r w:rsidRPr="00510458">
        <w:rPr>
          <w:rFonts w:asciiTheme="minorEastAsia" w:eastAsiaTheme="minorEastAsia" w:hAnsiTheme="minorEastAsia" w:cs="仿宋_GB2312" w:hint="eastAsia"/>
          <w:b/>
          <w:bCs/>
          <w:snapToGrid w:val="0"/>
          <w:color w:val="000000" w:themeColor="text1"/>
          <w:kern w:val="28"/>
          <w:sz w:val="24"/>
          <w:lang w:val="zh-CN"/>
        </w:rPr>
        <w:t>特别说明：</w:t>
      </w:r>
    </w:p>
    <w:p w14:paraId="7218B4FE"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lang w:val="zh-CN"/>
        </w:rPr>
        <w:t>202</w:t>
      </w:r>
      <w:r w:rsidRPr="00510458">
        <w:rPr>
          <w:rFonts w:asciiTheme="minorEastAsia" w:eastAsiaTheme="minorEastAsia" w:hAnsiTheme="minorEastAsia" w:cs="仿宋_GB2312"/>
          <w:b/>
          <w:bCs/>
          <w:snapToGrid w:val="0"/>
          <w:color w:val="000000" w:themeColor="text1"/>
          <w:kern w:val="28"/>
          <w:sz w:val="24"/>
        </w:rPr>
        <w:t>4</w:t>
      </w:r>
      <w:r w:rsidRPr="00510458">
        <w:rPr>
          <w:rFonts w:asciiTheme="minorEastAsia" w:eastAsiaTheme="minorEastAsia" w:hAnsiTheme="minorEastAsia" w:cs="仿宋_GB2312" w:hint="eastAsia"/>
          <w:b/>
          <w:bCs/>
          <w:snapToGrid w:val="0"/>
          <w:color w:val="000000" w:themeColor="text1"/>
          <w:kern w:val="28"/>
          <w:sz w:val="24"/>
          <w:lang w:val="zh-CN"/>
        </w:rPr>
        <w:t>年</w:t>
      </w:r>
      <w:r w:rsidRPr="00510458">
        <w:rPr>
          <w:rFonts w:asciiTheme="minorEastAsia" w:eastAsiaTheme="minorEastAsia" w:hAnsiTheme="minorEastAsia" w:cs="仿宋_GB2312"/>
          <w:b/>
          <w:bCs/>
          <w:snapToGrid w:val="0"/>
          <w:color w:val="000000" w:themeColor="text1"/>
          <w:kern w:val="28"/>
          <w:sz w:val="24"/>
          <w:lang w:val="zh-CN"/>
        </w:rPr>
        <w:t>1月1日至合同签订之日前的空档期服务由原供应商承担，费用</w:t>
      </w:r>
      <w:r w:rsidRPr="00510458">
        <w:rPr>
          <w:rFonts w:asciiTheme="minorEastAsia" w:eastAsiaTheme="minorEastAsia" w:hAnsiTheme="minorEastAsia" w:cs="仿宋_GB2312" w:hint="eastAsia"/>
          <w:b/>
          <w:bCs/>
          <w:snapToGrid w:val="0"/>
          <w:color w:val="000000" w:themeColor="text1"/>
          <w:kern w:val="28"/>
          <w:sz w:val="24"/>
        </w:rPr>
        <w:t>结算方式如下：</w:t>
      </w:r>
      <w:r w:rsidRPr="00510458">
        <w:rPr>
          <w:rFonts w:asciiTheme="minorEastAsia" w:eastAsiaTheme="minorEastAsia" w:hAnsiTheme="minorEastAsia" w:cs="仿宋_GB2312"/>
          <w:b/>
          <w:bCs/>
          <w:snapToGrid w:val="0"/>
          <w:color w:val="000000" w:themeColor="text1"/>
          <w:kern w:val="28"/>
          <w:sz w:val="24"/>
        </w:rPr>
        <w:t>1、空档期服务人数、岗位与本次招标内容一致部分的服务费用，</w:t>
      </w:r>
      <w:r w:rsidRPr="00510458">
        <w:rPr>
          <w:rFonts w:asciiTheme="minorEastAsia" w:eastAsiaTheme="minorEastAsia" w:hAnsiTheme="minorEastAsia" w:cs="仿宋_GB2312" w:hint="eastAsia"/>
          <w:b/>
          <w:bCs/>
          <w:snapToGrid w:val="0"/>
          <w:color w:val="000000" w:themeColor="text1"/>
          <w:kern w:val="28"/>
          <w:sz w:val="24"/>
          <w:lang w:val="zh-CN"/>
        </w:rPr>
        <w:t>由</w:t>
      </w:r>
      <w:r w:rsidRPr="00510458">
        <w:rPr>
          <w:rFonts w:asciiTheme="minorEastAsia" w:eastAsiaTheme="minorEastAsia" w:hAnsiTheme="minorEastAsia" w:cs="仿宋_GB2312" w:hint="eastAsia"/>
          <w:b/>
          <w:bCs/>
          <w:snapToGrid w:val="0"/>
          <w:color w:val="000000" w:themeColor="text1"/>
          <w:kern w:val="28"/>
          <w:sz w:val="24"/>
        </w:rPr>
        <w:t>本次</w:t>
      </w:r>
      <w:r w:rsidRPr="00510458">
        <w:rPr>
          <w:rFonts w:asciiTheme="minorEastAsia" w:eastAsiaTheme="minorEastAsia" w:hAnsiTheme="minorEastAsia" w:cs="仿宋_GB2312" w:hint="eastAsia"/>
          <w:b/>
          <w:bCs/>
          <w:snapToGrid w:val="0"/>
          <w:color w:val="000000" w:themeColor="text1"/>
          <w:kern w:val="28"/>
          <w:sz w:val="24"/>
          <w:lang w:val="zh-CN"/>
        </w:rPr>
        <w:t>中标人按本次中标价</w:t>
      </w:r>
      <w:r w:rsidRPr="00510458">
        <w:rPr>
          <w:rFonts w:asciiTheme="minorEastAsia" w:eastAsiaTheme="minorEastAsia" w:hAnsiTheme="minorEastAsia" w:cs="仿宋_GB2312" w:hint="eastAsia"/>
          <w:b/>
          <w:bCs/>
          <w:snapToGrid w:val="0"/>
          <w:color w:val="000000" w:themeColor="text1"/>
          <w:kern w:val="28"/>
          <w:sz w:val="24"/>
        </w:rPr>
        <w:t>核算</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协商</w:t>
      </w:r>
      <w:r w:rsidRPr="00510458">
        <w:rPr>
          <w:rFonts w:asciiTheme="minorEastAsia" w:eastAsiaTheme="minorEastAsia" w:hAnsiTheme="minorEastAsia" w:cs="仿宋_GB2312" w:hint="eastAsia"/>
          <w:b/>
          <w:bCs/>
          <w:snapToGrid w:val="0"/>
          <w:color w:val="000000" w:themeColor="text1"/>
          <w:kern w:val="28"/>
          <w:sz w:val="24"/>
          <w:lang w:val="zh-CN"/>
        </w:rPr>
        <w:t>结算；</w:t>
      </w:r>
      <w:r w:rsidRPr="00510458">
        <w:rPr>
          <w:rFonts w:asciiTheme="minorEastAsia" w:eastAsiaTheme="minorEastAsia" w:hAnsiTheme="minorEastAsia" w:cs="仿宋_GB2312"/>
          <w:b/>
          <w:bCs/>
          <w:snapToGrid w:val="0"/>
          <w:color w:val="000000" w:themeColor="text1"/>
          <w:kern w:val="28"/>
          <w:sz w:val="24"/>
        </w:rPr>
        <w:t>2、空档期服务人数、岗位与本次招标内容不一致部分的服务费用由采购人</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按照去年合同费用标准进行协商</w:t>
      </w:r>
      <w:r w:rsidRPr="00510458">
        <w:rPr>
          <w:rFonts w:asciiTheme="minorEastAsia" w:eastAsiaTheme="minorEastAsia" w:hAnsiTheme="minorEastAsia" w:cs="仿宋_GB2312" w:hint="eastAsia"/>
          <w:b/>
          <w:bCs/>
          <w:snapToGrid w:val="0"/>
          <w:color w:val="000000" w:themeColor="text1"/>
          <w:kern w:val="28"/>
          <w:sz w:val="24"/>
          <w:lang w:val="zh-CN"/>
        </w:rPr>
        <w:t>结算。</w:t>
      </w:r>
    </w:p>
    <w:p w14:paraId="38E470A8" w14:textId="77777777" w:rsidR="00FC335A"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合同期限：</w:t>
      </w:r>
    </w:p>
    <w:p w14:paraId="2EC2A497"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合同生效之日起至</w:t>
      </w:r>
      <w:r w:rsidRPr="00510458">
        <w:rPr>
          <w:rFonts w:asciiTheme="minorEastAsia" w:eastAsiaTheme="minorEastAsia" w:hAnsiTheme="minorEastAsia" w:cs="仿宋_GB2312"/>
          <w:snapToGrid w:val="0"/>
          <w:color w:val="000000" w:themeColor="text1"/>
          <w:kern w:val="28"/>
          <w:sz w:val="24"/>
        </w:rPr>
        <w:t>2024</w:t>
      </w:r>
      <w:r w:rsidRPr="00510458">
        <w:rPr>
          <w:rFonts w:asciiTheme="minorEastAsia" w:eastAsiaTheme="minorEastAsia" w:hAnsiTheme="minorEastAsia" w:cs="仿宋_GB2312" w:hint="eastAsia"/>
          <w:snapToGrid w:val="0"/>
          <w:color w:val="000000" w:themeColor="text1"/>
          <w:kern w:val="28"/>
          <w:sz w:val="24"/>
        </w:rPr>
        <w:t>年</w:t>
      </w:r>
      <w:r w:rsidRPr="00510458">
        <w:rPr>
          <w:rFonts w:asciiTheme="minorEastAsia" w:eastAsiaTheme="minorEastAsia" w:hAnsiTheme="minorEastAsia" w:cs="仿宋_GB2312"/>
          <w:snapToGrid w:val="0"/>
          <w:color w:val="000000" w:themeColor="text1"/>
          <w:kern w:val="28"/>
          <w:sz w:val="24"/>
        </w:rPr>
        <w:t>12</w:t>
      </w:r>
      <w:r w:rsidRPr="00510458">
        <w:rPr>
          <w:rFonts w:asciiTheme="minorEastAsia" w:eastAsiaTheme="minorEastAsia" w:hAnsiTheme="minorEastAsia" w:cs="仿宋_GB2312" w:hint="eastAsia"/>
          <w:snapToGrid w:val="0"/>
          <w:color w:val="000000" w:themeColor="text1"/>
          <w:kern w:val="28"/>
          <w:sz w:val="24"/>
        </w:rPr>
        <w:t>月</w:t>
      </w:r>
      <w:r w:rsidRPr="00510458">
        <w:rPr>
          <w:rFonts w:asciiTheme="minorEastAsia" w:eastAsiaTheme="minorEastAsia" w:hAnsiTheme="minorEastAsia" w:cs="仿宋_GB2312"/>
          <w:snapToGrid w:val="0"/>
          <w:color w:val="000000" w:themeColor="text1"/>
          <w:kern w:val="28"/>
          <w:sz w:val="24"/>
        </w:rPr>
        <w:t>31</w:t>
      </w:r>
      <w:r w:rsidRPr="00510458">
        <w:rPr>
          <w:rFonts w:asciiTheme="minorEastAsia" w:eastAsiaTheme="minorEastAsia" w:hAnsiTheme="minorEastAsia" w:cs="仿宋_GB2312" w:hint="eastAsia"/>
          <w:snapToGrid w:val="0"/>
          <w:color w:val="000000" w:themeColor="text1"/>
          <w:kern w:val="28"/>
          <w:sz w:val="24"/>
        </w:rPr>
        <w:t>日</w:t>
      </w:r>
      <w:r w:rsidRPr="00510458">
        <w:rPr>
          <w:rFonts w:asciiTheme="minorEastAsia" w:eastAsiaTheme="minorEastAsia" w:hAnsiTheme="minorEastAsia" w:cs="仿宋_GB2312"/>
          <w:snapToGrid w:val="0"/>
          <w:color w:val="000000" w:themeColor="text1"/>
          <w:kern w:val="28"/>
          <w:sz w:val="24"/>
        </w:rPr>
        <w:t>。若在合同期内中标人有严重违约行为或考核不合格的，采购单位有权提前终止合同，由此造成的一切后果和损失由中标人承担。</w:t>
      </w:r>
    </w:p>
    <w:p w14:paraId="7C30FA3C" w14:textId="4CC25A20" w:rsidR="00FC335A"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b/>
          <w:bCs/>
          <w:color w:val="000000" w:themeColor="text1"/>
          <w:kern w:val="0"/>
          <w:sz w:val="24"/>
        </w:rPr>
        <w:t>违约责任：</w:t>
      </w:r>
    </w:p>
    <w:p w14:paraId="7A495B82" w14:textId="57B36D78" w:rsidR="00092448" w:rsidRPr="00510458" w:rsidRDefault="00092448" w:rsidP="0009244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（1）</w:t>
      </w:r>
      <w:r w:rsidRPr="00510458">
        <w:rPr>
          <w:rFonts w:asciiTheme="minorEastAsia" w:eastAsiaTheme="minorEastAsia" w:hAnsiTheme="minorEastAsia" w:cs="仿宋_GB2312"/>
          <w:snapToGrid w:val="0"/>
          <w:color w:val="000000" w:themeColor="text1"/>
          <w:kern w:val="28"/>
          <w:sz w:val="24"/>
        </w:rPr>
        <w:t>社会监督及上级</w:t>
      </w:r>
      <w:r w:rsidRPr="00510458">
        <w:rPr>
          <w:rFonts w:asciiTheme="minorEastAsia" w:eastAsiaTheme="minorEastAsia" w:hAnsiTheme="minorEastAsia" w:cs="仿宋_GB2312" w:hint="eastAsia"/>
          <w:snapToGrid w:val="0"/>
          <w:color w:val="000000" w:themeColor="text1"/>
          <w:kern w:val="28"/>
          <w:sz w:val="24"/>
        </w:rPr>
        <w:t>检</w:t>
      </w:r>
      <w:r w:rsidRPr="00510458">
        <w:rPr>
          <w:rFonts w:asciiTheme="minorEastAsia" w:eastAsiaTheme="minorEastAsia" w:hAnsiTheme="minorEastAsia" w:cs="仿宋_GB2312"/>
          <w:snapToGrid w:val="0"/>
          <w:color w:val="000000" w:themeColor="text1"/>
          <w:kern w:val="28"/>
          <w:sz w:val="24"/>
        </w:rPr>
        <w:t>查考核：</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成立综合考评小组，结合领导交办、群众举报及日常巡查情况，</w:t>
      </w:r>
      <w:r w:rsidRPr="00510458">
        <w:rPr>
          <w:rFonts w:asciiTheme="minorEastAsia" w:eastAsiaTheme="minorEastAsia" w:hAnsiTheme="minorEastAsia" w:cs="仿宋_GB2312" w:hint="eastAsia"/>
          <w:snapToGrid w:val="0"/>
          <w:color w:val="000000" w:themeColor="text1"/>
          <w:kern w:val="28"/>
          <w:sz w:val="24"/>
        </w:rPr>
        <w:t>每月</w:t>
      </w:r>
      <w:r w:rsidRPr="00510458">
        <w:rPr>
          <w:rFonts w:asciiTheme="minorEastAsia" w:eastAsiaTheme="minorEastAsia" w:hAnsiTheme="minorEastAsia" w:cs="仿宋_GB2312"/>
          <w:snapToGrid w:val="0"/>
          <w:color w:val="000000" w:themeColor="text1"/>
          <w:kern w:val="28"/>
          <w:sz w:val="24"/>
        </w:rPr>
        <w:t>考核</w:t>
      </w:r>
      <w:r w:rsidRPr="00510458">
        <w:rPr>
          <w:rFonts w:asciiTheme="minorEastAsia" w:eastAsiaTheme="minorEastAsia" w:hAnsiTheme="minorEastAsia" w:cs="仿宋_GB2312" w:hint="eastAsia"/>
          <w:snapToGrid w:val="0"/>
          <w:color w:val="000000" w:themeColor="text1"/>
          <w:kern w:val="28"/>
          <w:sz w:val="24"/>
        </w:rPr>
        <w:t>一</w:t>
      </w:r>
      <w:r w:rsidRPr="00510458">
        <w:rPr>
          <w:rFonts w:asciiTheme="minorEastAsia" w:eastAsiaTheme="minorEastAsia" w:hAnsiTheme="minorEastAsia" w:cs="仿宋_GB2312"/>
          <w:snapToGrid w:val="0"/>
          <w:color w:val="000000" w:themeColor="text1"/>
          <w:kern w:val="28"/>
          <w:sz w:val="24"/>
        </w:rPr>
        <w:t>次。</w:t>
      </w:r>
    </w:p>
    <w:p w14:paraId="6B4894D7" w14:textId="77777777" w:rsidR="00092448" w:rsidRPr="00510458" w:rsidRDefault="00092448" w:rsidP="0009244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（2）中标人保安员因工作失职造成甲方损失，经公安机关查证属实，确认保安失职：一是追究直接责任人的行政、法律责任；二是由双方协商解决所造成的损失。</w:t>
      </w:r>
    </w:p>
    <w:p w14:paraId="5A82FDCE" w14:textId="77777777" w:rsidR="00092448" w:rsidRPr="00510458" w:rsidRDefault="00092448" w:rsidP="00092448">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w:t>
      </w:r>
      <w:r w:rsidRPr="00510458">
        <w:rPr>
          <w:rFonts w:asciiTheme="minorEastAsia" w:eastAsiaTheme="minorEastAsia" w:hAnsiTheme="minorEastAsia" w:cs="仿宋_GB2312" w:hint="eastAsia"/>
          <w:snapToGrid w:val="0"/>
          <w:color w:val="000000" w:themeColor="text1"/>
          <w:kern w:val="28"/>
          <w:sz w:val="24"/>
        </w:rPr>
        <w:t>）工作岗位人数不足时，按相应岗位成本扣除安保服务费，超过15天的按当月缺岗处罚。采购人不定期抽查中标供应商投入的人员数量，如果抽查时发现中标供应商投入的人员数量少于合同约定的数量，采购人可以按缺少人数扣除当月岗位合同安保服务费每月每人3000元，累计扣除当月合同款为止。</w:t>
      </w:r>
    </w:p>
    <w:p w14:paraId="6E4FB1DB" w14:textId="77777777" w:rsidR="00092448" w:rsidRPr="00510458" w:rsidRDefault="00092448" w:rsidP="00092448">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w:t>
      </w:r>
      <w:r w:rsidRPr="00510458">
        <w:rPr>
          <w:rFonts w:asciiTheme="minorEastAsia" w:eastAsiaTheme="minorEastAsia" w:hAnsiTheme="minorEastAsia" w:cs="仿宋_GB2312" w:hint="eastAsia"/>
          <w:snapToGrid w:val="0"/>
          <w:color w:val="000000" w:themeColor="text1"/>
          <w:kern w:val="28"/>
          <w:sz w:val="24"/>
        </w:rPr>
        <w:t>）秩序安全考评：外部抄告单，即上级主管部门及相关行政管理部门下发的抄告单，或相关媒体报道等不良影响情况出现，出现一次扣款5000元；在维护辖区秩序中，因保安人员未文明管理，行为失当，造成被管理对象人员伤亡的或者引起的重大舆情、法律诉讼，出现一次扣款10000元；在安保执勤过程中出现安全责任事故的，出现一次扣款10000元；保安人员巡查监管中，对</w:t>
      </w:r>
      <w:r w:rsidRPr="00510458">
        <w:rPr>
          <w:rFonts w:asciiTheme="minorEastAsia" w:eastAsiaTheme="minorEastAsia" w:hAnsiTheme="minorEastAsia" w:cs="仿宋_GB2312" w:hint="eastAsia"/>
          <w:snapToGrid w:val="0"/>
          <w:color w:val="000000" w:themeColor="text1"/>
          <w:kern w:val="28"/>
          <w:sz w:val="24"/>
        </w:rPr>
        <w:lastRenderedPageBreak/>
        <w:t>辖区情况不得瞒报或虚报，因玩忽职守、违反相关法规及武林街道、采购人安全规定、管理要求操作的，造成区级以上领导批示整改的，出现一次扣款10000元。</w:t>
      </w:r>
    </w:p>
    <w:p w14:paraId="2DA6FD1F" w14:textId="49338F3D" w:rsidR="00092448" w:rsidRPr="00510458" w:rsidRDefault="00092448" w:rsidP="00092448">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5）采购人与中标人双方均应忠实履行合同。中标人在未能或无法履行职责时，采购人有权中途解除合同。</w:t>
      </w:r>
    </w:p>
    <w:p w14:paraId="7D4E8A0A" w14:textId="3114554E" w:rsidR="00FC335A"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b/>
          <w:bCs/>
          <w:color w:val="000000" w:themeColor="text1"/>
          <w:kern w:val="0"/>
          <w:sz w:val="24"/>
        </w:rPr>
        <w:t>保安服务外包方式</w:t>
      </w:r>
    </w:p>
    <w:p w14:paraId="4912A86E"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1</w:t>
      </w: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本服务项目总价</w:t>
      </w:r>
      <w:r w:rsidRPr="00510458">
        <w:rPr>
          <w:rFonts w:asciiTheme="minorEastAsia" w:eastAsiaTheme="minorEastAsia" w:hAnsiTheme="minorEastAsia" w:cs="仿宋_GB2312" w:hint="eastAsia"/>
          <w:snapToGrid w:val="0"/>
          <w:color w:val="000000" w:themeColor="text1"/>
          <w:kern w:val="28"/>
          <w:sz w:val="24"/>
        </w:rPr>
        <w:t>包括但不限于人员工资、加班费、各种社会保险、劳保、福利、食宿、交通、设备、利润、税金等为完成承包期内保安服务需要发生的全部费用</w:t>
      </w:r>
      <w:r w:rsidRPr="00510458">
        <w:rPr>
          <w:rFonts w:asciiTheme="minorEastAsia" w:eastAsiaTheme="minorEastAsia" w:hAnsiTheme="minorEastAsia" w:cs="仿宋_GB2312"/>
          <w:snapToGrid w:val="0"/>
          <w:color w:val="000000" w:themeColor="text1"/>
          <w:kern w:val="28"/>
          <w:sz w:val="24"/>
        </w:rPr>
        <w:t>。</w:t>
      </w:r>
    </w:p>
    <w:p w14:paraId="6BD4551B"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2）中标人负责</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人员的招聘、使用、管理、调配和辞退。若有违反相关规定，对工作不负责的</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有权进行退回处理。</w:t>
      </w:r>
    </w:p>
    <w:p w14:paraId="4BD1E225"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3）服务人员的健康状况（包括操作不规范等因素造成的安全责任事故）全部费用由</w:t>
      </w:r>
      <w:r w:rsidRPr="00510458">
        <w:rPr>
          <w:rFonts w:asciiTheme="minorEastAsia" w:eastAsiaTheme="minorEastAsia" w:hAnsiTheme="minorEastAsia" w:cs="仿宋_GB2312" w:hint="eastAsia"/>
          <w:snapToGrid w:val="0"/>
          <w:color w:val="000000" w:themeColor="text1"/>
          <w:kern w:val="28"/>
          <w:sz w:val="24"/>
        </w:rPr>
        <w:t>乙方</w:t>
      </w:r>
      <w:r w:rsidRPr="00510458">
        <w:rPr>
          <w:rFonts w:asciiTheme="minorEastAsia" w:eastAsiaTheme="minorEastAsia" w:hAnsiTheme="minorEastAsia" w:cs="仿宋_GB2312"/>
          <w:snapToGrid w:val="0"/>
          <w:color w:val="000000" w:themeColor="text1"/>
          <w:kern w:val="28"/>
          <w:sz w:val="24"/>
        </w:rPr>
        <w:t>承担，</w:t>
      </w:r>
      <w:r w:rsidRPr="00510458">
        <w:rPr>
          <w:rFonts w:asciiTheme="minorEastAsia" w:eastAsiaTheme="minorEastAsia" w:hAnsiTheme="minorEastAsia" w:cs="仿宋_GB2312" w:hint="eastAsia"/>
          <w:snapToGrid w:val="0"/>
          <w:color w:val="000000" w:themeColor="text1"/>
          <w:kern w:val="28"/>
          <w:sz w:val="24"/>
        </w:rPr>
        <w:t>甲方</w:t>
      </w:r>
      <w:r w:rsidRPr="00510458">
        <w:rPr>
          <w:rFonts w:asciiTheme="minorEastAsia" w:eastAsiaTheme="minorEastAsia" w:hAnsiTheme="minorEastAsia" w:cs="仿宋_GB2312"/>
          <w:snapToGrid w:val="0"/>
          <w:color w:val="000000" w:themeColor="text1"/>
          <w:kern w:val="28"/>
          <w:sz w:val="24"/>
        </w:rPr>
        <w:t>不承担任何责任；</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必须根据国家《劳动法》合法用工，依法为每位员工支付各类社会保险；如用工不当，给</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造成损失由</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承担。</w:t>
      </w:r>
    </w:p>
    <w:p w14:paraId="4DDD90AA"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4）中标人在承包期间内与外界发生的一切债权、债务等纠纷均与</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无关。</w:t>
      </w:r>
    </w:p>
    <w:p w14:paraId="4803A0D3"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5）保安服务中使用的技术防范产品，应当符合有关的产品质量要求。</w:t>
      </w:r>
    </w:p>
    <w:p w14:paraId="4E3D9B0A"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6）保安服务中形成的监控影像资料、报警记录，应当至少留存30日备查，保安</w:t>
      </w:r>
      <w:r w:rsidRPr="00510458">
        <w:rPr>
          <w:rFonts w:asciiTheme="minorEastAsia" w:eastAsiaTheme="minorEastAsia" w:hAnsiTheme="minorEastAsia" w:cs="仿宋_GB2312" w:hint="eastAsia"/>
          <w:snapToGrid w:val="0"/>
          <w:color w:val="000000" w:themeColor="text1"/>
          <w:kern w:val="28"/>
          <w:sz w:val="24"/>
        </w:rPr>
        <w:t>服务</w:t>
      </w:r>
      <w:r w:rsidRPr="00510458">
        <w:rPr>
          <w:rFonts w:asciiTheme="minorEastAsia" w:eastAsiaTheme="minorEastAsia" w:hAnsiTheme="minorEastAsia" w:cs="仿宋_GB2312"/>
          <w:snapToGrid w:val="0"/>
          <w:color w:val="000000" w:themeColor="text1"/>
          <w:kern w:val="28"/>
          <w:sz w:val="24"/>
        </w:rPr>
        <w:t>单位不得删改或者扩散。</w:t>
      </w:r>
    </w:p>
    <w:p w14:paraId="2C71A70D" w14:textId="74196388"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495E88" w:rsidRPr="00510458">
        <w:rPr>
          <w:rFonts w:asciiTheme="minorEastAsia" w:eastAsiaTheme="minorEastAsia" w:hAnsiTheme="minorEastAsia" w:cs="仿宋_GB2312"/>
          <w:snapToGrid w:val="0"/>
          <w:color w:val="000000" w:themeColor="text1"/>
          <w:kern w:val="28"/>
          <w:sz w:val="24"/>
        </w:rPr>
        <w:t>7</w:t>
      </w:r>
      <w:r w:rsidR="00495E88"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采购人如需中标人完成喷雾消毒、灭鼠、灭蝇等工作，中标人应无条件配合。</w:t>
      </w:r>
    </w:p>
    <w:p w14:paraId="1F225E17" w14:textId="296EBB5C" w:rsidR="00FC335A"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b/>
          <w:bCs/>
          <w:color w:val="000000" w:themeColor="text1"/>
          <w:kern w:val="0"/>
          <w:sz w:val="24"/>
        </w:rPr>
        <w:t>人员待遇：</w:t>
      </w:r>
    </w:p>
    <w:p w14:paraId="04804CF6" w14:textId="7064EB56" w:rsidR="00FC335A" w:rsidRPr="00510458" w:rsidRDefault="00332DBD"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w:t>
      </w:r>
    </w:p>
    <w:p w14:paraId="49151A1C" w14:textId="0770BAFF"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2）人员福利：按照国家标准发放国家法定节假日加班费、高温补贴和国定节假日的慰问品、配备服装、通讯器材等必要装备，防暑防雨用品等。</w:t>
      </w:r>
    </w:p>
    <w:p w14:paraId="49978C79" w14:textId="495D9DC7"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3）所有人员均需持证上岗。</w:t>
      </w:r>
    </w:p>
    <w:p w14:paraId="2747A4C3" w14:textId="77777777" w:rsidR="00DC010F" w:rsidRPr="00510458" w:rsidRDefault="00DC010F"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lastRenderedPageBreak/>
        <w:t>保安装备</w:t>
      </w:r>
    </w:p>
    <w:p w14:paraId="277AA639" w14:textId="4B25B504" w:rsidR="00DC010F" w:rsidRPr="00510458" w:rsidRDefault="00DC010F" w:rsidP="00DC010F">
      <w:pPr>
        <w:spacing w:line="360" w:lineRule="auto"/>
        <w:ind w:firstLineChars="200" w:firstLine="480"/>
        <w:rPr>
          <w:rFonts w:ascii="宋体" w:hAnsi="宋体" w:cs="宋体" w:hint="eastAsia"/>
          <w:color w:val="000000" w:themeColor="text1"/>
          <w:kern w:val="0"/>
          <w:sz w:val="24"/>
        </w:rPr>
      </w:pPr>
      <w:r w:rsidRPr="00510458">
        <w:rPr>
          <w:rFonts w:ascii="宋体" w:hAnsi="宋体" w:cs="宋体" w:hint="eastAsia"/>
          <w:color w:val="000000" w:themeColor="text1"/>
          <w:kern w:val="0"/>
          <w:sz w:val="24"/>
        </w:rPr>
        <w:t>供应商负责配置项目相关人员的装备（包括对讲机（配备备用电池）、警用七件套腰带、警用手电筒、盾牌、钢叉、防刺服、防刺手套、钢盔、橡胶棒、雨衣雨鞋、二轮巡逻车等）。</w:t>
      </w:r>
    </w:p>
    <w:p w14:paraId="4110988E" w14:textId="70709135" w:rsidR="00495E88" w:rsidRPr="00510458" w:rsidRDefault="00FC335A" w:rsidP="001500F3">
      <w:pPr>
        <w:numPr>
          <w:ilvl w:val="0"/>
          <w:numId w:val="21"/>
        </w:numPr>
        <w:spacing w:line="360" w:lineRule="auto"/>
        <w:rPr>
          <w:rFonts w:ascii="宋体" w:hAnsi="宋体" w:cs="宋体"/>
          <w:b/>
          <w:bCs/>
          <w:color w:val="000000" w:themeColor="text1"/>
          <w:kern w:val="0"/>
          <w:sz w:val="24"/>
        </w:rPr>
      </w:pPr>
      <w:r w:rsidRPr="00510458">
        <w:rPr>
          <w:rFonts w:ascii="宋体" w:hAnsi="宋体" w:cs="宋体"/>
          <w:b/>
          <w:bCs/>
          <w:color w:val="000000" w:themeColor="text1"/>
          <w:kern w:val="0"/>
          <w:sz w:val="24"/>
        </w:rPr>
        <w:t>保安员不得有下列行为：</w:t>
      </w:r>
    </w:p>
    <w:p w14:paraId="5842E004" w14:textId="1B59F505" w:rsidR="00495E88" w:rsidRPr="00510458" w:rsidRDefault="00FC335A" w:rsidP="001500F3">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color w:val="000000" w:themeColor="text1"/>
          <w:kern w:val="0"/>
          <w:sz w:val="24"/>
          <w:szCs w:val="22"/>
        </w:rPr>
        <w:t>1）限制他人人身自由、搜查他人身体或者侮辱、殴打他人；</w:t>
      </w:r>
    </w:p>
    <w:p w14:paraId="55F4D1CD" w14:textId="1C8C530D" w:rsidR="00FC335A" w:rsidRPr="00510458" w:rsidRDefault="00FC335A" w:rsidP="001500F3">
      <w:pPr>
        <w:autoSpaceDE w:val="0"/>
        <w:autoSpaceDN w:val="0"/>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color w:val="000000" w:themeColor="text1"/>
          <w:kern w:val="0"/>
          <w:sz w:val="24"/>
          <w:szCs w:val="22"/>
        </w:rPr>
        <w:t>2）扣押、没收他人证件、财物；</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3）阻碍依法执行公务；</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4）参与追索债务、采用暴力或者以暴力相威胁的手段处置纠纷；</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5）删改或者扩散保安服务中形成的监控影像资料、报警记录；</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6）侵犯个人隐私或者泄露在保安服务中获知的国家秘密、商业秘密以及客户单位明确要求保密的信息；</w:t>
      </w:r>
      <w:r w:rsidRPr="00510458">
        <w:rPr>
          <w:rFonts w:asciiTheme="minorEastAsia" w:eastAsiaTheme="minorEastAsia" w:hAnsiTheme="minorEastAsia" w:cs="Helvetica"/>
          <w:color w:val="000000" w:themeColor="text1"/>
          <w:kern w:val="0"/>
          <w:sz w:val="24"/>
          <w:szCs w:val="22"/>
        </w:rPr>
        <w:br/>
      </w:r>
      <w:r w:rsidRPr="00510458">
        <w:rPr>
          <w:rFonts w:asciiTheme="minorEastAsia" w:eastAsiaTheme="minorEastAsia" w:hAnsiTheme="minorEastAsia" w:cs="Helvetica" w:hint="eastAsia"/>
          <w:color w:val="000000" w:themeColor="text1"/>
          <w:kern w:val="0"/>
          <w:sz w:val="24"/>
          <w:szCs w:val="22"/>
        </w:rPr>
        <w:t xml:space="preserve">　　（</w:t>
      </w:r>
      <w:r w:rsidRPr="00510458">
        <w:rPr>
          <w:rFonts w:asciiTheme="minorEastAsia" w:eastAsiaTheme="minorEastAsia" w:hAnsiTheme="minorEastAsia" w:cs="Helvetica"/>
          <w:color w:val="000000" w:themeColor="text1"/>
          <w:kern w:val="0"/>
          <w:sz w:val="24"/>
          <w:szCs w:val="22"/>
        </w:rPr>
        <w:t>7）违反法律、行政法规的其他行为。</w:t>
      </w:r>
    </w:p>
    <w:p w14:paraId="2C218921" w14:textId="77777777" w:rsidR="00FC335A" w:rsidRPr="00510458" w:rsidRDefault="00FC335A" w:rsidP="00FC335A">
      <w:pPr>
        <w:pStyle w:val="afffd"/>
        <w:numPr>
          <w:ilvl w:val="0"/>
          <w:numId w:val="12"/>
        </w:numPr>
        <w:ind w:firstLineChars="0"/>
        <w:outlineLvl w:val="1"/>
        <w:rPr>
          <w:rFonts w:asciiTheme="minorEastAsia" w:eastAsiaTheme="minorEastAsia" w:hAnsiTheme="minorEastAsia"/>
          <w:b/>
          <w:bCs/>
          <w:color w:val="000000" w:themeColor="text1"/>
          <w:szCs w:val="28"/>
        </w:rPr>
      </w:pPr>
      <w:r w:rsidRPr="00510458">
        <w:rPr>
          <w:rFonts w:asciiTheme="minorEastAsia" w:eastAsiaTheme="minorEastAsia" w:hAnsiTheme="minorEastAsia" w:hint="eastAsia"/>
          <w:b/>
          <w:bCs/>
          <w:color w:val="000000" w:themeColor="text1"/>
          <w:sz w:val="28"/>
          <w:szCs w:val="28"/>
        </w:rPr>
        <w:t>其他说明</w:t>
      </w:r>
    </w:p>
    <w:p w14:paraId="1D9680CC" w14:textId="5B1F39E1"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1</w:t>
      </w:r>
      <w:r w:rsidR="005F2955" w:rsidRPr="00510458">
        <w:rPr>
          <w:rFonts w:asciiTheme="minorEastAsia" w:eastAsiaTheme="minorEastAsia" w:hAnsiTheme="minorEastAsia" w:cs="仿宋_GB2312"/>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本项目要求中供应商所提供的保安人员都需持证上岗。(需提供承诺函)</w:t>
      </w:r>
    </w:p>
    <w:p w14:paraId="31D7C25D" w14:textId="57FC5603"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2</w:t>
      </w:r>
      <w:r w:rsidR="005F2955" w:rsidRPr="00510458">
        <w:rPr>
          <w:rFonts w:asciiTheme="minorEastAsia" w:eastAsiaTheme="minorEastAsia" w:hAnsiTheme="minorEastAsia" w:cs="仿宋_GB2312"/>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本项目要求中供应商所提供的每周工作时间需满足。(需提供承诺函)</w:t>
      </w:r>
    </w:p>
    <w:p w14:paraId="3D4842BA" w14:textId="067C92CD"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3</w:t>
      </w:r>
      <w:r w:rsidR="005F2955" w:rsidRPr="00510458">
        <w:rPr>
          <w:rFonts w:asciiTheme="minorEastAsia" w:eastAsiaTheme="minorEastAsia" w:hAnsiTheme="minorEastAsia" w:cs="仿宋_GB2312"/>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如采购人有要求增加的临时应急处理的其他工作，供应商需承诺无条件在1小时内组织20名保安协助采购人处理临时应急工作；临时派遣的保安人员身体素质、业务技能等各类要求与常驻保安人员相同，按实结算</w:t>
      </w:r>
      <w:r w:rsidRPr="00510458">
        <w:rPr>
          <w:rFonts w:asciiTheme="minorEastAsia" w:eastAsiaTheme="minorEastAsia" w:hAnsiTheme="minorEastAsia" w:cs="仿宋_GB2312" w:hint="eastAsia"/>
          <w:b/>
          <w:snapToGrid w:val="0"/>
          <w:color w:val="000000" w:themeColor="text1"/>
          <w:kern w:val="28"/>
          <w:sz w:val="24"/>
        </w:rPr>
        <w:t>，不超过</w:t>
      </w:r>
      <w:r w:rsidRPr="00510458">
        <w:rPr>
          <w:rFonts w:asciiTheme="minorEastAsia" w:eastAsiaTheme="minorEastAsia" w:hAnsiTheme="minorEastAsia" w:cs="仿宋_GB2312"/>
          <w:b/>
          <w:snapToGrid w:val="0"/>
          <w:color w:val="000000" w:themeColor="text1"/>
          <w:kern w:val="28"/>
          <w:sz w:val="24"/>
        </w:rPr>
        <w:t>50</w:t>
      </w:r>
      <w:r w:rsidRPr="00510458">
        <w:rPr>
          <w:rFonts w:asciiTheme="minorEastAsia" w:eastAsiaTheme="minorEastAsia" w:hAnsiTheme="minorEastAsia" w:cs="仿宋_GB2312" w:hint="eastAsia"/>
          <w:b/>
          <w:snapToGrid w:val="0"/>
          <w:color w:val="000000" w:themeColor="text1"/>
          <w:kern w:val="28"/>
          <w:sz w:val="24"/>
        </w:rPr>
        <w:t>元</w:t>
      </w:r>
      <w:r w:rsidRPr="00510458">
        <w:rPr>
          <w:rFonts w:asciiTheme="minorEastAsia" w:eastAsiaTheme="minorEastAsia" w:hAnsiTheme="minorEastAsia" w:cs="仿宋_GB2312"/>
          <w:b/>
          <w:snapToGrid w:val="0"/>
          <w:color w:val="000000" w:themeColor="text1"/>
          <w:kern w:val="28"/>
          <w:sz w:val="24"/>
        </w:rPr>
        <w:t>/小时，另行支付。(需提供承诺函)</w:t>
      </w:r>
    </w:p>
    <w:p w14:paraId="1834A45A" w14:textId="7418708D"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b/>
          <w:bCs/>
          <w:color w:val="000000" w:themeColor="text1"/>
          <w:sz w:val="24"/>
        </w:rPr>
        <w:t>4</w:t>
      </w:r>
      <w:r w:rsidR="005F2955" w:rsidRPr="00510458">
        <w:rPr>
          <w:rFonts w:asciiTheme="minorEastAsia" w:eastAsiaTheme="minorEastAsia" w:hAnsiTheme="minorEastAsia"/>
          <w:b/>
          <w:bCs/>
          <w:color w:val="000000" w:themeColor="text1"/>
          <w:sz w:val="24"/>
        </w:rPr>
        <w:t>.</w:t>
      </w:r>
      <w:r w:rsidRPr="00510458">
        <w:rPr>
          <w:rFonts w:asciiTheme="minorEastAsia" w:eastAsiaTheme="minorEastAsia" w:hAnsiTheme="minorEastAsia" w:cs="仿宋_GB2312" w:hint="eastAsia"/>
          <w:b/>
          <w:snapToGrid w:val="0"/>
          <w:color w:val="000000" w:themeColor="text1"/>
          <w:kern w:val="28"/>
          <w:sz w:val="24"/>
        </w:rPr>
        <w:t>本项目要求中标单位服务期内每月需提供派遣人员考勤表送主管部门审核通过后报备。</w:t>
      </w:r>
      <w:r w:rsidRPr="00510458">
        <w:rPr>
          <w:rFonts w:asciiTheme="minorEastAsia" w:eastAsiaTheme="minorEastAsia" w:hAnsiTheme="minorEastAsia" w:cs="仿宋_GB2312"/>
          <w:b/>
          <w:snapToGrid w:val="0"/>
          <w:color w:val="000000" w:themeColor="text1"/>
          <w:kern w:val="28"/>
          <w:sz w:val="24"/>
        </w:rPr>
        <w:t>(需提供承诺函)</w:t>
      </w:r>
    </w:p>
    <w:p w14:paraId="116D2193" w14:textId="26700949" w:rsidR="009E7B6B" w:rsidRPr="00510458" w:rsidRDefault="009E7B6B" w:rsidP="009E7B6B">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5</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供应商具有质量管理体系认证、环境管理体系认证、职业健康安全管理体系认证，具有类似项目服务经验。</w:t>
      </w:r>
    </w:p>
    <w:p w14:paraId="22ADB868"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6</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各供应商须安保服务理念，提出服务定位、目标，须结合本项目保密性、安全性特点，提出有针对性的，切实可行的方案。</w:t>
      </w:r>
    </w:p>
    <w:p w14:paraId="7D882380" w14:textId="77777777" w:rsidR="009E7B6B" w:rsidRPr="00510458" w:rsidRDefault="009E7B6B" w:rsidP="009E7B6B">
      <w:pPr>
        <w:spacing w:line="360" w:lineRule="auto"/>
        <w:ind w:firstLineChars="200" w:firstLine="480"/>
        <w:rPr>
          <w:rFonts w:asciiTheme="minorEastAsia" w:eastAsiaTheme="minorEastAsia" w:hAnsiTheme="minorEastAsia" w:cs="仿宋"/>
          <w:bCs/>
          <w:color w:val="000000" w:themeColor="text1"/>
          <w:sz w:val="24"/>
        </w:rPr>
      </w:pPr>
      <w:r w:rsidRPr="00510458">
        <w:rPr>
          <w:rFonts w:ascii="宋体" w:hAnsi="宋体" w:cs="宋体"/>
          <w:color w:val="000000" w:themeColor="text1"/>
          <w:sz w:val="24"/>
        </w:rPr>
        <w:t>7</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供应商需根据本项目押解队服务特点提出</w:t>
      </w:r>
      <w:r w:rsidRPr="00510458">
        <w:rPr>
          <w:rFonts w:asciiTheme="minorEastAsia" w:eastAsiaTheme="minorEastAsia" w:hAnsiTheme="minorEastAsia" w:cs="宋体" w:hint="eastAsia"/>
          <w:color w:val="000000" w:themeColor="text1"/>
          <w:kern w:val="0"/>
          <w:sz w:val="24"/>
        </w:rPr>
        <w:t>科学合理、切实可行、</w:t>
      </w:r>
      <w:r w:rsidRPr="00510458">
        <w:rPr>
          <w:rFonts w:asciiTheme="minorEastAsia" w:eastAsiaTheme="minorEastAsia" w:hAnsiTheme="minorEastAsia" w:cs="仿宋" w:hint="eastAsia"/>
          <w:bCs/>
          <w:color w:val="000000" w:themeColor="text1"/>
          <w:sz w:val="24"/>
        </w:rPr>
        <w:t>详细、明晰的项目实施方案、实施计划，包括岗位服务内容、操作程序，操作规程、</w:t>
      </w:r>
      <w:r w:rsidRPr="00510458">
        <w:rPr>
          <w:rFonts w:asciiTheme="minorEastAsia" w:eastAsiaTheme="minorEastAsia" w:hAnsiTheme="minorEastAsia" w:cs="仿宋" w:hint="eastAsia"/>
          <w:bCs/>
          <w:color w:val="000000" w:themeColor="text1"/>
          <w:sz w:val="24"/>
        </w:rPr>
        <w:lastRenderedPageBreak/>
        <w:t>保障措施有完整的信息反馈系统等。</w:t>
      </w:r>
    </w:p>
    <w:p w14:paraId="6AC6EEC4"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8</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针对本项目有比较完善的组织架构及管理制度，</w:t>
      </w:r>
      <w:r w:rsidRPr="00510458">
        <w:rPr>
          <w:rFonts w:asciiTheme="minorEastAsia" w:eastAsiaTheme="minorEastAsia" w:hAnsiTheme="minorEastAsia" w:hint="eastAsia"/>
          <w:color w:val="000000" w:themeColor="text1"/>
          <w:sz w:val="24"/>
        </w:rPr>
        <w:t>清晰简练的列出主要管理流程，包括</w:t>
      </w:r>
      <w:r w:rsidRPr="00510458">
        <w:rPr>
          <w:rFonts w:ascii="宋体" w:hAnsi="宋体" w:cs="宋体" w:hint="eastAsia"/>
          <w:color w:val="000000" w:themeColor="text1"/>
          <w:sz w:val="24"/>
        </w:rPr>
        <w:t>包括</w:t>
      </w:r>
      <w:r w:rsidRPr="00510458">
        <w:rPr>
          <w:rFonts w:asciiTheme="minorEastAsia" w:eastAsiaTheme="minorEastAsia" w:hAnsiTheme="minorEastAsia" w:hint="eastAsia"/>
          <w:color w:val="000000" w:themeColor="text1"/>
          <w:sz w:val="24"/>
        </w:rPr>
        <w:t>工作流程、激励机制、监督机制、自我约束机制、信息反馈渠道、</w:t>
      </w:r>
      <w:r w:rsidRPr="00510458">
        <w:rPr>
          <w:rFonts w:ascii="宋体" w:hAnsi="宋体" w:cs="宋体" w:hint="eastAsia"/>
          <w:color w:val="000000" w:themeColor="text1"/>
          <w:sz w:val="24"/>
        </w:rPr>
        <w:t>处理机制</w:t>
      </w:r>
      <w:r w:rsidRPr="00510458">
        <w:rPr>
          <w:rFonts w:asciiTheme="minorEastAsia" w:eastAsiaTheme="minorEastAsia" w:hAnsiTheme="minorEastAsia" w:hint="eastAsia"/>
          <w:color w:val="000000" w:themeColor="text1"/>
          <w:sz w:val="24"/>
        </w:rPr>
        <w:t>；管理模式能够切合实际，且安全可行，有利于本项目的实施。</w:t>
      </w:r>
    </w:p>
    <w:p w14:paraId="6CC2CC69"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9</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针对本项目提供</w:t>
      </w:r>
      <w:r w:rsidRPr="00510458">
        <w:rPr>
          <w:rFonts w:asciiTheme="minorEastAsia" w:eastAsiaTheme="minorEastAsia" w:hAnsiTheme="minorEastAsia" w:cs="宋体" w:hint="eastAsia"/>
          <w:color w:val="000000" w:themeColor="text1"/>
          <w:kern w:val="0"/>
          <w:sz w:val="24"/>
        </w:rPr>
        <w:t>安保服务工作方案</w:t>
      </w:r>
      <w:r w:rsidRPr="00510458">
        <w:rPr>
          <w:rFonts w:ascii="宋体" w:hAnsi="宋体" w:cs="宋体" w:hint="eastAsia"/>
          <w:color w:val="000000" w:themeColor="text1"/>
          <w:sz w:val="24"/>
        </w:rPr>
        <w:t>、</w:t>
      </w:r>
      <w:r w:rsidRPr="00510458">
        <w:rPr>
          <w:rFonts w:asciiTheme="minorEastAsia" w:eastAsiaTheme="minorEastAsia" w:hAnsiTheme="minorEastAsia" w:cs="宋体" w:hint="eastAsia"/>
          <w:color w:val="000000" w:themeColor="text1"/>
          <w:kern w:val="0"/>
          <w:sz w:val="24"/>
        </w:rPr>
        <w:t>安保工作规范方案</w:t>
      </w:r>
      <w:r w:rsidRPr="00510458">
        <w:rPr>
          <w:rFonts w:asciiTheme="minorEastAsia" w:eastAsiaTheme="minorEastAsia" w:hAnsiTheme="minorEastAsia" w:hint="eastAsia"/>
          <w:color w:val="000000" w:themeColor="text1"/>
          <w:sz w:val="24"/>
        </w:rPr>
        <w:t>，方案有针对性的，切实可行。</w:t>
      </w:r>
    </w:p>
    <w:p w14:paraId="0828D80D" w14:textId="77777777" w:rsidR="009E7B6B" w:rsidRPr="00510458" w:rsidRDefault="009E7B6B" w:rsidP="009E7B6B">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10</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供应商需根据对项目现场、周边环境、工作任务特点认识和熟悉程度,提出服务重难点分析及对策，对重点、难点提出先进、合理的建议。</w:t>
      </w:r>
    </w:p>
    <w:p w14:paraId="632B07A2" w14:textId="77777777" w:rsidR="009C2DA8" w:rsidRPr="00510458" w:rsidRDefault="009C2DA8" w:rsidP="009C2DA8">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11</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供应商需根据本项目安保服务特点制定各项公众制度、内部岗位责任制度、管理运作制度、人员考核制度及标准，包括</w:t>
      </w:r>
      <w:r w:rsidRPr="00510458">
        <w:rPr>
          <w:rFonts w:asciiTheme="minorEastAsia" w:eastAsiaTheme="minorEastAsia" w:hAnsiTheme="minorEastAsia" w:cs="宋体" w:hint="eastAsia"/>
          <w:color w:val="000000" w:themeColor="text1"/>
          <w:sz w:val="24"/>
        </w:rPr>
        <w:t>《保安工作人员职责》、《保安交接班制度》、《保安队伍例会制度》、《保安员义务消防队方案》、《保安员等级考核管理制度》、《队伍绩效考核管理》、《队伍奖惩制度》、《保安员等级考核管理制度》</w:t>
      </w:r>
      <w:r w:rsidRPr="00510458">
        <w:rPr>
          <w:rFonts w:ascii="宋体" w:hAnsi="宋体" w:cs="宋体" w:hint="eastAsia"/>
          <w:color w:val="000000" w:themeColor="text1"/>
          <w:sz w:val="24"/>
        </w:rPr>
        <w:t>等考核规章制度。</w:t>
      </w:r>
    </w:p>
    <w:p w14:paraId="53F0580F" w14:textId="77777777" w:rsidR="009E7B6B" w:rsidRPr="00510458" w:rsidRDefault="009E7B6B" w:rsidP="009E7B6B">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12</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供应商需按采购需求配备设备器材附配置清单。</w:t>
      </w:r>
    </w:p>
    <w:p w14:paraId="466F266B"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13</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供应商提供针对本项目制定质量管理目标、质量保证措施、服务承诺以及服务承诺落实的保障措施。</w:t>
      </w:r>
    </w:p>
    <w:p w14:paraId="3121B116"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14</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Theme="minorEastAsia" w:eastAsiaTheme="minorEastAsia" w:hAnsiTheme="minorEastAsia"/>
          <w:color w:val="000000" w:themeColor="text1"/>
          <w:sz w:val="24"/>
        </w:rPr>
        <w:t>针对本项目</w:t>
      </w:r>
      <w:r w:rsidRPr="00510458">
        <w:rPr>
          <w:rFonts w:asciiTheme="minorEastAsia" w:eastAsiaTheme="minorEastAsia" w:hAnsiTheme="minorEastAsia" w:hint="eastAsia"/>
          <w:color w:val="000000" w:themeColor="text1"/>
          <w:sz w:val="24"/>
        </w:rPr>
        <w:t>提供重大活动保障方案（</w:t>
      </w:r>
      <w:r w:rsidRPr="00510458">
        <w:rPr>
          <w:rFonts w:asciiTheme="minorEastAsia" w:eastAsiaTheme="minorEastAsia" w:hAnsiTheme="minorEastAsia" w:cs="仿宋" w:hint="eastAsia"/>
          <w:color w:val="000000" w:themeColor="text1"/>
          <w:sz w:val="24"/>
        </w:rPr>
        <w:t>庆典、节日等重大活动或重要接待的服务</w:t>
      </w:r>
      <w:r w:rsidRPr="00510458">
        <w:rPr>
          <w:rFonts w:asciiTheme="minorEastAsia" w:eastAsiaTheme="minorEastAsia" w:hAnsiTheme="minorEastAsia" w:cs="仿宋_GB2312" w:hint="eastAsia"/>
          <w:color w:val="000000" w:themeColor="text1"/>
          <w:sz w:val="24"/>
        </w:rPr>
        <w:t>等</w:t>
      </w:r>
      <w:r w:rsidRPr="00510458">
        <w:rPr>
          <w:rFonts w:asciiTheme="minorEastAsia" w:eastAsiaTheme="minorEastAsia" w:hAnsiTheme="minorEastAsia" w:hint="eastAsia"/>
          <w:color w:val="000000" w:themeColor="text1"/>
          <w:sz w:val="24"/>
        </w:rPr>
        <w:t>）。</w:t>
      </w:r>
    </w:p>
    <w:p w14:paraId="74936724"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15</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Theme="minorEastAsia" w:eastAsiaTheme="minorEastAsia" w:hAnsiTheme="minorEastAsia"/>
          <w:color w:val="000000" w:themeColor="text1"/>
          <w:sz w:val="24"/>
        </w:rPr>
        <w:t>针对本项目</w:t>
      </w:r>
      <w:r w:rsidRPr="00510458">
        <w:rPr>
          <w:rFonts w:asciiTheme="minorEastAsia" w:eastAsiaTheme="minorEastAsia" w:hAnsiTheme="minorEastAsia" w:hint="eastAsia"/>
          <w:color w:val="000000" w:themeColor="text1"/>
          <w:sz w:val="24"/>
        </w:rPr>
        <w:t>提供</w:t>
      </w:r>
      <w:r w:rsidRPr="00510458">
        <w:rPr>
          <w:rFonts w:asciiTheme="minorEastAsia" w:eastAsiaTheme="minorEastAsia" w:hAnsiTheme="minorEastAsia"/>
          <w:color w:val="000000" w:themeColor="text1"/>
          <w:sz w:val="24"/>
        </w:rPr>
        <w:t>可能出现的突发事件</w:t>
      </w:r>
      <w:r w:rsidRPr="00510458">
        <w:rPr>
          <w:rFonts w:asciiTheme="minorEastAsia" w:eastAsiaTheme="minorEastAsia" w:hAnsiTheme="minorEastAsia" w:hint="eastAsia"/>
          <w:color w:val="000000" w:themeColor="text1"/>
          <w:sz w:val="24"/>
        </w:rPr>
        <w:t>提供</w:t>
      </w:r>
      <w:r w:rsidRPr="00510458">
        <w:rPr>
          <w:rFonts w:asciiTheme="minorEastAsia" w:eastAsiaTheme="minorEastAsia" w:hAnsiTheme="minorEastAsia"/>
          <w:color w:val="000000" w:themeColor="text1"/>
          <w:sz w:val="24"/>
        </w:rPr>
        <w:t>应急预案</w:t>
      </w: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hint="eastAsia"/>
          <w:color w:val="000000" w:themeColor="text1"/>
          <w:sz w:val="24"/>
        </w:rPr>
        <w:t>自然灾害、群体性事件、暴恐事件、临时任务等</w:t>
      </w:r>
      <w:r w:rsidRPr="00510458">
        <w:rPr>
          <w:rFonts w:asciiTheme="minorEastAsia" w:eastAsiaTheme="minorEastAsia" w:hAnsiTheme="minorEastAsia" w:hint="eastAsia"/>
          <w:color w:val="000000" w:themeColor="text1"/>
          <w:sz w:val="24"/>
        </w:rPr>
        <w:t>）。</w:t>
      </w:r>
    </w:p>
    <w:p w14:paraId="55E8BB39"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16</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供应商提供的针对本项目的安保人员岗位的培训方案及</w:t>
      </w:r>
      <w:r w:rsidRPr="00510458">
        <w:rPr>
          <w:rFonts w:asciiTheme="minorEastAsia" w:eastAsiaTheme="minorEastAsia" w:hAnsiTheme="minorEastAsia" w:cs="宋体" w:hint="eastAsia"/>
          <w:color w:val="000000" w:themeColor="text1"/>
          <w:sz w:val="24"/>
        </w:rPr>
        <w:t>针对保安人员流失控制及时补充的方案</w:t>
      </w:r>
      <w:r w:rsidRPr="00510458">
        <w:rPr>
          <w:rFonts w:asciiTheme="minorEastAsia" w:eastAsiaTheme="minorEastAsia" w:hAnsiTheme="minorEastAsia" w:hint="eastAsia"/>
          <w:color w:val="000000" w:themeColor="text1"/>
          <w:sz w:val="24"/>
        </w:rPr>
        <w:t>，培训方案须详细列明培训计划、培训内容、培训时长、师资力量、培训时间、地点、培训时长、培训次数等。</w:t>
      </w:r>
    </w:p>
    <w:p w14:paraId="5C637051" w14:textId="77777777" w:rsidR="009E7B6B" w:rsidRPr="00510458" w:rsidRDefault="009E7B6B" w:rsidP="009E7B6B">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17</w:t>
      </w:r>
      <w:r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供应商提供的针对本项目的档案管理制度，档案内容至少包括：来访者登记资料档案、日常安保管理档案等。</w:t>
      </w:r>
    </w:p>
    <w:p w14:paraId="5AEE08AF" w14:textId="609EC424" w:rsidR="00E37495" w:rsidRPr="00510458" w:rsidRDefault="00E37495" w:rsidP="00E37495">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18</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的报价应包括为完成本项目服务可能发生的全部费用及供应商的利润和应交纳的税金等（包括人员工资、人员福利津贴、服装费、保安装备、各种社会保险、人员食宿与交通、办公费、管理费等全部费用）。</w:t>
      </w:r>
    </w:p>
    <w:p w14:paraId="3691CED0"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lastRenderedPageBreak/>
        <w:t>四、监督与考核</w:t>
      </w:r>
    </w:p>
    <w:p w14:paraId="12B7CB4C" w14:textId="4E5AD0DF"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1</w:t>
      </w:r>
      <w:r w:rsidR="00F83B84"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考核监督机制：</w:t>
      </w:r>
    </w:p>
    <w:p w14:paraId="2FFECBE5"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采购人根据考核制度每月对供应商保安人员进行整体考核。</w:t>
      </w:r>
      <w:r w:rsidRPr="00510458">
        <w:rPr>
          <w:rFonts w:ascii="宋体" w:hAnsi="宋体" w:cs="宋体" w:hint="eastAsia"/>
          <w:color w:val="000000" w:themeColor="text1"/>
          <w:sz w:val="24"/>
        </w:rPr>
        <w:t>考核以百分制的方式进行，时间为合同期每月进行考核，</w:t>
      </w:r>
      <w:r w:rsidRPr="00510458">
        <w:rPr>
          <w:rFonts w:asciiTheme="minorEastAsia" w:eastAsiaTheme="minorEastAsia" w:hAnsiTheme="minorEastAsia" w:cs="Helvetica" w:hint="eastAsia"/>
          <w:color w:val="000000" w:themeColor="text1"/>
          <w:kern w:val="0"/>
          <w:sz w:val="24"/>
          <w:szCs w:val="22"/>
        </w:rPr>
        <w:t>采购方每月依据供应商考核中的扣分事项对应分值，按500元/分扣罚。供应商连续三个月考核结果低于90分（不含）的采购方有权单方面终止合同且不再退还供应商履约保证金。</w:t>
      </w:r>
    </w:p>
    <w:p w14:paraId="5CE0ED40" w14:textId="0D0BC8DE"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2</w:t>
      </w:r>
      <w:r w:rsidR="00F83B84"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每月采购方对安保服务项目质量综合考核的结果，如涉及经济奖罚，在当月服务费中予以体现。</w:t>
      </w:r>
    </w:p>
    <w:p w14:paraId="3BFAA105" w14:textId="74E76F87" w:rsidR="00FC335A" w:rsidRPr="00510458" w:rsidRDefault="00F83B84"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color w:val="000000" w:themeColor="text1"/>
          <w:kern w:val="0"/>
          <w:sz w:val="24"/>
          <w:szCs w:val="22"/>
        </w:rPr>
        <w:t>3</w:t>
      </w:r>
      <w:r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hint="eastAsia"/>
          <w:color w:val="000000" w:themeColor="text1"/>
          <w:kern w:val="0"/>
          <w:sz w:val="24"/>
          <w:szCs w:val="22"/>
        </w:rPr>
        <w:t>每月底之前上交有有效考勤表和加班总金额的纸质复印件及电子版的考勤表、加班总数表和明细表，未及时上交所造成的后果，由安保公司自行承担。</w:t>
      </w:r>
    </w:p>
    <w:p w14:paraId="18FFFE75"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考核标准：</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886"/>
        <w:gridCol w:w="1491"/>
        <w:gridCol w:w="1290"/>
        <w:gridCol w:w="1305"/>
      </w:tblGrid>
      <w:tr w:rsidR="009E18ED" w:rsidRPr="00510458" w14:paraId="480FBB63" w14:textId="77777777" w:rsidTr="00ED32C7">
        <w:trPr>
          <w:jc w:val="center"/>
        </w:trPr>
        <w:tc>
          <w:tcPr>
            <w:tcW w:w="4598" w:type="dxa"/>
            <w:gridSpan w:val="2"/>
            <w:vAlign w:val="center"/>
          </w:tcPr>
          <w:p w14:paraId="2FD1867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考核月份：  月</w:t>
            </w:r>
          </w:p>
        </w:tc>
        <w:tc>
          <w:tcPr>
            <w:tcW w:w="4086" w:type="dxa"/>
            <w:gridSpan w:val="3"/>
            <w:vAlign w:val="center"/>
          </w:tcPr>
          <w:p w14:paraId="1420C41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填表时期：     年     月     日</w:t>
            </w:r>
          </w:p>
        </w:tc>
      </w:tr>
      <w:tr w:rsidR="009E18ED" w:rsidRPr="00510458" w14:paraId="11822727" w14:textId="77777777" w:rsidTr="00ED32C7">
        <w:trPr>
          <w:jc w:val="center"/>
        </w:trPr>
        <w:tc>
          <w:tcPr>
            <w:tcW w:w="712" w:type="dxa"/>
            <w:vAlign w:val="center"/>
          </w:tcPr>
          <w:p w14:paraId="1E94A9A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序号</w:t>
            </w:r>
          </w:p>
        </w:tc>
        <w:tc>
          <w:tcPr>
            <w:tcW w:w="3886" w:type="dxa"/>
            <w:vAlign w:val="center"/>
          </w:tcPr>
          <w:p w14:paraId="483DE3C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扣分项内容</w:t>
            </w:r>
          </w:p>
        </w:tc>
        <w:tc>
          <w:tcPr>
            <w:tcW w:w="1491" w:type="dxa"/>
            <w:vAlign w:val="center"/>
          </w:tcPr>
          <w:p w14:paraId="09574CC4"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每发生一次对应扣除分值</w:t>
            </w:r>
          </w:p>
        </w:tc>
        <w:tc>
          <w:tcPr>
            <w:tcW w:w="1290" w:type="dxa"/>
            <w:vAlign w:val="center"/>
          </w:tcPr>
          <w:p w14:paraId="7528B30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当月扣分</w:t>
            </w:r>
          </w:p>
        </w:tc>
        <w:tc>
          <w:tcPr>
            <w:tcW w:w="1305" w:type="dxa"/>
            <w:vAlign w:val="center"/>
          </w:tcPr>
          <w:p w14:paraId="3568D36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w:t>
            </w:r>
          </w:p>
        </w:tc>
      </w:tr>
      <w:tr w:rsidR="009E18ED" w:rsidRPr="00510458" w14:paraId="418D8047" w14:textId="77777777" w:rsidTr="00ED32C7">
        <w:trPr>
          <w:jc w:val="center"/>
        </w:trPr>
        <w:tc>
          <w:tcPr>
            <w:tcW w:w="712" w:type="dxa"/>
            <w:vAlign w:val="center"/>
          </w:tcPr>
          <w:p w14:paraId="4924C0C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3886" w:type="dxa"/>
            <w:vAlign w:val="center"/>
          </w:tcPr>
          <w:p w14:paraId="2203B82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不按规定时间上下班，迟到、早退</w:t>
            </w:r>
          </w:p>
        </w:tc>
        <w:tc>
          <w:tcPr>
            <w:tcW w:w="1491" w:type="dxa"/>
            <w:vAlign w:val="center"/>
          </w:tcPr>
          <w:p w14:paraId="03BC9CA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1290" w:type="dxa"/>
            <w:vAlign w:val="center"/>
          </w:tcPr>
          <w:p w14:paraId="75D3003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ABB613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EF49A8B" w14:textId="77777777" w:rsidTr="00ED32C7">
        <w:trPr>
          <w:jc w:val="center"/>
        </w:trPr>
        <w:tc>
          <w:tcPr>
            <w:tcW w:w="712" w:type="dxa"/>
            <w:vAlign w:val="center"/>
          </w:tcPr>
          <w:p w14:paraId="6C7F02F3"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3886" w:type="dxa"/>
            <w:vAlign w:val="center"/>
          </w:tcPr>
          <w:p w14:paraId="5FA1185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无故出现旷工情况或在岗位上睡觉</w:t>
            </w:r>
          </w:p>
        </w:tc>
        <w:tc>
          <w:tcPr>
            <w:tcW w:w="1491" w:type="dxa"/>
            <w:vAlign w:val="center"/>
          </w:tcPr>
          <w:p w14:paraId="422FA96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3981DE0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62FB30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6C17BD7" w14:textId="77777777" w:rsidTr="00ED32C7">
        <w:trPr>
          <w:jc w:val="center"/>
        </w:trPr>
        <w:tc>
          <w:tcPr>
            <w:tcW w:w="712" w:type="dxa"/>
            <w:vAlign w:val="center"/>
          </w:tcPr>
          <w:p w14:paraId="78D98F6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3</w:t>
            </w:r>
          </w:p>
        </w:tc>
        <w:tc>
          <w:tcPr>
            <w:tcW w:w="3886" w:type="dxa"/>
            <w:vAlign w:val="center"/>
          </w:tcPr>
          <w:p w14:paraId="4D5F322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上班时不按照规定着装，佩戴标牌</w:t>
            </w:r>
          </w:p>
        </w:tc>
        <w:tc>
          <w:tcPr>
            <w:tcW w:w="1491" w:type="dxa"/>
            <w:vAlign w:val="center"/>
          </w:tcPr>
          <w:p w14:paraId="5813731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7D33BF7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544AD8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662C86F" w14:textId="77777777" w:rsidTr="00ED32C7">
        <w:trPr>
          <w:trHeight w:val="1024"/>
          <w:jc w:val="center"/>
        </w:trPr>
        <w:tc>
          <w:tcPr>
            <w:tcW w:w="712" w:type="dxa"/>
            <w:vAlign w:val="center"/>
          </w:tcPr>
          <w:p w14:paraId="77B8CD9B"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4</w:t>
            </w:r>
          </w:p>
        </w:tc>
        <w:tc>
          <w:tcPr>
            <w:tcW w:w="3886" w:type="dxa"/>
            <w:vAlign w:val="center"/>
          </w:tcPr>
          <w:p w14:paraId="07B49FB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在工作时间内看书、报、杂志，手机,玩游戏或做与工作无关的事，在岗位上吃零食，抽烟</w:t>
            </w:r>
          </w:p>
        </w:tc>
        <w:tc>
          <w:tcPr>
            <w:tcW w:w="1491" w:type="dxa"/>
            <w:vAlign w:val="center"/>
          </w:tcPr>
          <w:p w14:paraId="37609C7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105FE27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97FC98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DD6476B" w14:textId="77777777" w:rsidTr="00ED32C7">
        <w:trPr>
          <w:jc w:val="center"/>
        </w:trPr>
        <w:tc>
          <w:tcPr>
            <w:tcW w:w="712" w:type="dxa"/>
            <w:vAlign w:val="center"/>
          </w:tcPr>
          <w:p w14:paraId="56B0315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3886" w:type="dxa"/>
          </w:tcPr>
          <w:p w14:paraId="40621A2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交接班记录簿不按规定认真填写，乱画字迹不工整</w:t>
            </w:r>
          </w:p>
        </w:tc>
        <w:tc>
          <w:tcPr>
            <w:tcW w:w="1491" w:type="dxa"/>
          </w:tcPr>
          <w:p w14:paraId="0E92C09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1</w:t>
            </w:r>
          </w:p>
        </w:tc>
        <w:tc>
          <w:tcPr>
            <w:tcW w:w="1290" w:type="dxa"/>
            <w:vAlign w:val="center"/>
          </w:tcPr>
          <w:p w14:paraId="2EF3E41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D82CBE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7882A80" w14:textId="77777777" w:rsidTr="00ED32C7">
        <w:trPr>
          <w:jc w:val="center"/>
        </w:trPr>
        <w:tc>
          <w:tcPr>
            <w:tcW w:w="712" w:type="dxa"/>
            <w:vAlign w:val="center"/>
          </w:tcPr>
          <w:p w14:paraId="207ECB8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6</w:t>
            </w:r>
          </w:p>
        </w:tc>
        <w:tc>
          <w:tcPr>
            <w:tcW w:w="3886" w:type="dxa"/>
            <w:vAlign w:val="center"/>
          </w:tcPr>
          <w:p w14:paraId="3B52FD6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在岗时间，擅自脱岗</w:t>
            </w:r>
          </w:p>
        </w:tc>
        <w:tc>
          <w:tcPr>
            <w:tcW w:w="1491" w:type="dxa"/>
            <w:vAlign w:val="center"/>
          </w:tcPr>
          <w:p w14:paraId="79CFCF2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3449EAB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2BF7F6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D1A02DB" w14:textId="77777777" w:rsidTr="00ED32C7">
        <w:trPr>
          <w:jc w:val="center"/>
        </w:trPr>
        <w:tc>
          <w:tcPr>
            <w:tcW w:w="712" w:type="dxa"/>
            <w:vAlign w:val="center"/>
          </w:tcPr>
          <w:p w14:paraId="1DD3494B"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7</w:t>
            </w:r>
          </w:p>
        </w:tc>
        <w:tc>
          <w:tcPr>
            <w:tcW w:w="3886" w:type="dxa"/>
            <w:vAlign w:val="center"/>
          </w:tcPr>
          <w:p w14:paraId="4DAF7F1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工作时间饮酒上岗或工作时间赌博或进行任何有关赌博的游戏</w:t>
            </w:r>
          </w:p>
        </w:tc>
        <w:tc>
          <w:tcPr>
            <w:tcW w:w="1491" w:type="dxa"/>
            <w:vAlign w:val="center"/>
          </w:tcPr>
          <w:p w14:paraId="60AB5BB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1290" w:type="dxa"/>
            <w:vAlign w:val="center"/>
          </w:tcPr>
          <w:p w14:paraId="28EA447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E51398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422C5C9" w14:textId="77777777" w:rsidTr="00ED32C7">
        <w:trPr>
          <w:jc w:val="center"/>
        </w:trPr>
        <w:tc>
          <w:tcPr>
            <w:tcW w:w="712" w:type="dxa"/>
            <w:vAlign w:val="center"/>
          </w:tcPr>
          <w:p w14:paraId="79EC7893"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8</w:t>
            </w:r>
          </w:p>
        </w:tc>
        <w:tc>
          <w:tcPr>
            <w:tcW w:w="3886" w:type="dxa"/>
            <w:vAlign w:val="center"/>
          </w:tcPr>
          <w:p w14:paraId="7FDAAA9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在岗期间未对岗位范围内异常情况及时进行汇报且记录的</w:t>
            </w:r>
          </w:p>
        </w:tc>
        <w:tc>
          <w:tcPr>
            <w:tcW w:w="1491" w:type="dxa"/>
            <w:vAlign w:val="center"/>
          </w:tcPr>
          <w:p w14:paraId="02D05C2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0E6ADA5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446331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6049EC7B" w14:textId="77777777" w:rsidTr="00ED32C7">
        <w:trPr>
          <w:jc w:val="center"/>
        </w:trPr>
        <w:tc>
          <w:tcPr>
            <w:tcW w:w="712" w:type="dxa"/>
            <w:vAlign w:val="center"/>
          </w:tcPr>
          <w:p w14:paraId="450A6DF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9</w:t>
            </w:r>
          </w:p>
        </w:tc>
        <w:tc>
          <w:tcPr>
            <w:tcW w:w="3886" w:type="dxa"/>
            <w:vAlign w:val="center"/>
          </w:tcPr>
          <w:p w14:paraId="3C2A3EB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未按照规范操作说明致使采购人场</w:t>
            </w:r>
            <w:r w:rsidRPr="00510458">
              <w:rPr>
                <w:rFonts w:asciiTheme="minorEastAsia" w:eastAsiaTheme="minorEastAsia" w:hAnsiTheme="minorEastAsia" w:cs="仿宋" w:hint="eastAsia"/>
                <w:color w:val="000000" w:themeColor="text1"/>
                <w:kern w:val="0"/>
                <w:sz w:val="24"/>
              </w:rPr>
              <w:lastRenderedPageBreak/>
              <w:t>地、设备损毁的</w:t>
            </w:r>
          </w:p>
        </w:tc>
        <w:tc>
          <w:tcPr>
            <w:tcW w:w="1491" w:type="dxa"/>
            <w:vAlign w:val="center"/>
          </w:tcPr>
          <w:p w14:paraId="3BB4574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lastRenderedPageBreak/>
              <w:t>2</w:t>
            </w:r>
          </w:p>
        </w:tc>
        <w:tc>
          <w:tcPr>
            <w:tcW w:w="1290" w:type="dxa"/>
            <w:vAlign w:val="center"/>
          </w:tcPr>
          <w:p w14:paraId="1085417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632D6A0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A9F2A20" w14:textId="77777777" w:rsidTr="00ED32C7">
        <w:trPr>
          <w:jc w:val="center"/>
        </w:trPr>
        <w:tc>
          <w:tcPr>
            <w:tcW w:w="712" w:type="dxa"/>
            <w:vAlign w:val="center"/>
          </w:tcPr>
          <w:p w14:paraId="0F02054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0</w:t>
            </w:r>
          </w:p>
        </w:tc>
        <w:tc>
          <w:tcPr>
            <w:tcW w:w="3886" w:type="dxa"/>
            <w:vAlign w:val="center"/>
          </w:tcPr>
          <w:p w14:paraId="5B91190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被各级检查单位通报、抄告的</w:t>
            </w:r>
          </w:p>
        </w:tc>
        <w:tc>
          <w:tcPr>
            <w:tcW w:w="1491" w:type="dxa"/>
            <w:vAlign w:val="center"/>
          </w:tcPr>
          <w:p w14:paraId="687B2AF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3</w:t>
            </w:r>
          </w:p>
        </w:tc>
        <w:tc>
          <w:tcPr>
            <w:tcW w:w="1290" w:type="dxa"/>
            <w:vAlign w:val="center"/>
          </w:tcPr>
          <w:p w14:paraId="582D243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6D453C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AA6B9E4" w14:textId="77777777" w:rsidTr="00ED32C7">
        <w:trPr>
          <w:trHeight w:val="748"/>
          <w:jc w:val="center"/>
        </w:trPr>
        <w:tc>
          <w:tcPr>
            <w:tcW w:w="712" w:type="dxa"/>
            <w:vAlign w:val="center"/>
          </w:tcPr>
          <w:p w14:paraId="371FDAE0"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1</w:t>
            </w:r>
          </w:p>
        </w:tc>
        <w:tc>
          <w:tcPr>
            <w:tcW w:w="3886" w:type="dxa"/>
            <w:vAlign w:val="center"/>
          </w:tcPr>
          <w:p w14:paraId="5C1CA7A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投标人未按照规定时间招录、补充安保服务人员的。</w:t>
            </w:r>
          </w:p>
        </w:tc>
        <w:tc>
          <w:tcPr>
            <w:tcW w:w="1491" w:type="dxa"/>
            <w:vAlign w:val="center"/>
          </w:tcPr>
          <w:p w14:paraId="5257A6A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07A216D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053D1D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0F0D510" w14:textId="77777777" w:rsidTr="00ED32C7">
        <w:trPr>
          <w:trHeight w:val="748"/>
          <w:jc w:val="center"/>
        </w:trPr>
        <w:tc>
          <w:tcPr>
            <w:tcW w:w="712" w:type="dxa"/>
            <w:vAlign w:val="center"/>
          </w:tcPr>
          <w:p w14:paraId="4936391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2</w:t>
            </w:r>
          </w:p>
        </w:tc>
        <w:tc>
          <w:tcPr>
            <w:tcW w:w="3886" w:type="dxa"/>
            <w:vAlign w:val="center"/>
          </w:tcPr>
          <w:p w14:paraId="403827D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发生失职情况，被投诉或被新闻媒体曝光或其他情况造成较大负面影响的</w:t>
            </w:r>
          </w:p>
        </w:tc>
        <w:tc>
          <w:tcPr>
            <w:tcW w:w="1491" w:type="dxa"/>
            <w:vAlign w:val="center"/>
          </w:tcPr>
          <w:p w14:paraId="455CC40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10</w:t>
            </w:r>
          </w:p>
        </w:tc>
        <w:tc>
          <w:tcPr>
            <w:tcW w:w="1290" w:type="dxa"/>
            <w:vAlign w:val="center"/>
          </w:tcPr>
          <w:p w14:paraId="12D8725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4A6755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93E096A" w14:textId="77777777" w:rsidTr="00ED32C7">
        <w:trPr>
          <w:trHeight w:val="748"/>
          <w:jc w:val="center"/>
        </w:trPr>
        <w:tc>
          <w:tcPr>
            <w:tcW w:w="712" w:type="dxa"/>
            <w:vAlign w:val="center"/>
          </w:tcPr>
          <w:p w14:paraId="422A98B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3</w:t>
            </w:r>
          </w:p>
        </w:tc>
        <w:tc>
          <w:tcPr>
            <w:tcW w:w="3886" w:type="dxa"/>
            <w:vAlign w:val="center"/>
          </w:tcPr>
          <w:p w14:paraId="7731460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限制他人人身自由、搜查他人身体或者侮辱、殴打他人；</w:t>
            </w:r>
          </w:p>
        </w:tc>
        <w:tc>
          <w:tcPr>
            <w:tcW w:w="1491" w:type="dxa"/>
            <w:vAlign w:val="center"/>
          </w:tcPr>
          <w:p w14:paraId="3859229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4E90A17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D8E5AC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ECF8E70" w14:textId="77777777" w:rsidTr="00ED32C7">
        <w:trPr>
          <w:trHeight w:val="748"/>
          <w:jc w:val="center"/>
        </w:trPr>
        <w:tc>
          <w:tcPr>
            <w:tcW w:w="712" w:type="dxa"/>
            <w:vAlign w:val="center"/>
          </w:tcPr>
          <w:p w14:paraId="5BFC286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4</w:t>
            </w:r>
          </w:p>
        </w:tc>
        <w:tc>
          <w:tcPr>
            <w:tcW w:w="3886" w:type="dxa"/>
            <w:vAlign w:val="center"/>
          </w:tcPr>
          <w:p w14:paraId="73A6219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扣押、没收他人证件、财物</w:t>
            </w:r>
          </w:p>
        </w:tc>
        <w:tc>
          <w:tcPr>
            <w:tcW w:w="1491" w:type="dxa"/>
            <w:vAlign w:val="center"/>
          </w:tcPr>
          <w:p w14:paraId="4764D1C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01D1042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A98465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155C4047" w14:textId="77777777" w:rsidTr="00ED32C7">
        <w:trPr>
          <w:trHeight w:val="748"/>
          <w:jc w:val="center"/>
        </w:trPr>
        <w:tc>
          <w:tcPr>
            <w:tcW w:w="712" w:type="dxa"/>
            <w:vAlign w:val="center"/>
          </w:tcPr>
          <w:p w14:paraId="0B9841D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5</w:t>
            </w:r>
          </w:p>
        </w:tc>
        <w:tc>
          <w:tcPr>
            <w:tcW w:w="3886" w:type="dxa"/>
            <w:vAlign w:val="center"/>
          </w:tcPr>
          <w:p w14:paraId="6B21D4A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阻碍依法执行公务；</w:t>
            </w:r>
          </w:p>
        </w:tc>
        <w:tc>
          <w:tcPr>
            <w:tcW w:w="1491" w:type="dxa"/>
            <w:vAlign w:val="center"/>
          </w:tcPr>
          <w:p w14:paraId="0BE8E45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008BA77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08A3F78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A046B14" w14:textId="77777777" w:rsidTr="00ED32C7">
        <w:trPr>
          <w:trHeight w:val="748"/>
          <w:jc w:val="center"/>
        </w:trPr>
        <w:tc>
          <w:tcPr>
            <w:tcW w:w="712" w:type="dxa"/>
            <w:vAlign w:val="center"/>
          </w:tcPr>
          <w:p w14:paraId="0F1AAC4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6</w:t>
            </w:r>
          </w:p>
        </w:tc>
        <w:tc>
          <w:tcPr>
            <w:tcW w:w="3886" w:type="dxa"/>
            <w:vAlign w:val="center"/>
          </w:tcPr>
          <w:p w14:paraId="0D504F7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参与追索债务、采用暴力或者以暴力相威胁的手段处置纠纷；</w:t>
            </w:r>
          </w:p>
        </w:tc>
        <w:tc>
          <w:tcPr>
            <w:tcW w:w="1491" w:type="dxa"/>
            <w:vAlign w:val="center"/>
          </w:tcPr>
          <w:p w14:paraId="5D05496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2EDCF8D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6E428C1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8C6522F" w14:textId="77777777" w:rsidTr="00ED32C7">
        <w:trPr>
          <w:trHeight w:val="748"/>
          <w:jc w:val="center"/>
        </w:trPr>
        <w:tc>
          <w:tcPr>
            <w:tcW w:w="712" w:type="dxa"/>
            <w:vAlign w:val="center"/>
          </w:tcPr>
          <w:p w14:paraId="668C9E54"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7</w:t>
            </w:r>
          </w:p>
        </w:tc>
        <w:tc>
          <w:tcPr>
            <w:tcW w:w="3886" w:type="dxa"/>
            <w:vAlign w:val="center"/>
          </w:tcPr>
          <w:p w14:paraId="3BA2E1F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删改或者扩散保安服务中形成的监控影像资料、报警记录；</w:t>
            </w:r>
          </w:p>
        </w:tc>
        <w:tc>
          <w:tcPr>
            <w:tcW w:w="1491" w:type="dxa"/>
            <w:vAlign w:val="center"/>
          </w:tcPr>
          <w:p w14:paraId="72C3BEA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5A77266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280812C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3047B1C" w14:textId="77777777" w:rsidTr="00ED32C7">
        <w:trPr>
          <w:trHeight w:val="748"/>
          <w:jc w:val="center"/>
        </w:trPr>
        <w:tc>
          <w:tcPr>
            <w:tcW w:w="712" w:type="dxa"/>
            <w:vAlign w:val="center"/>
          </w:tcPr>
          <w:p w14:paraId="4B4BBDC0"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18</w:t>
            </w:r>
          </w:p>
        </w:tc>
        <w:tc>
          <w:tcPr>
            <w:tcW w:w="3886" w:type="dxa"/>
            <w:vAlign w:val="center"/>
          </w:tcPr>
          <w:p w14:paraId="33BB3F1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侵犯个人隐私或者泄露在保安服务中获知的国家秘密、商业秘密以及客户单位明确要求保密的信息；</w:t>
            </w:r>
          </w:p>
        </w:tc>
        <w:tc>
          <w:tcPr>
            <w:tcW w:w="1491" w:type="dxa"/>
            <w:vAlign w:val="center"/>
          </w:tcPr>
          <w:p w14:paraId="316F8AF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1F327E5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6F24D4C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16FD16E" w14:textId="77777777" w:rsidTr="00ED32C7">
        <w:trPr>
          <w:trHeight w:val="526"/>
          <w:jc w:val="center"/>
        </w:trPr>
        <w:tc>
          <w:tcPr>
            <w:tcW w:w="4598" w:type="dxa"/>
            <w:gridSpan w:val="2"/>
            <w:vAlign w:val="center"/>
          </w:tcPr>
          <w:p w14:paraId="0DF3DBAF"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当月考核得分</w:t>
            </w:r>
          </w:p>
        </w:tc>
        <w:tc>
          <w:tcPr>
            <w:tcW w:w="4086" w:type="dxa"/>
            <w:gridSpan w:val="3"/>
            <w:vAlign w:val="center"/>
          </w:tcPr>
          <w:p w14:paraId="5F3F7B73"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792B155B" w14:textId="77777777" w:rsidTr="00ED32C7">
        <w:trPr>
          <w:trHeight w:val="444"/>
          <w:jc w:val="center"/>
        </w:trPr>
        <w:tc>
          <w:tcPr>
            <w:tcW w:w="4598" w:type="dxa"/>
            <w:gridSpan w:val="2"/>
            <w:vAlign w:val="center"/>
          </w:tcPr>
          <w:p w14:paraId="59C23CF4"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当月扣款情况</w:t>
            </w:r>
          </w:p>
        </w:tc>
        <w:tc>
          <w:tcPr>
            <w:tcW w:w="4086" w:type="dxa"/>
            <w:gridSpan w:val="3"/>
            <w:vAlign w:val="center"/>
          </w:tcPr>
          <w:p w14:paraId="0BA94E3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0475B5D5" w14:textId="77777777" w:rsidTr="00ED32C7">
        <w:trPr>
          <w:trHeight w:val="464"/>
          <w:jc w:val="center"/>
        </w:trPr>
        <w:tc>
          <w:tcPr>
            <w:tcW w:w="4598" w:type="dxa"/>
            <w:gridSpan w:val="2"/>
            <w:vAlign w:val="center"/>
          </w:tcPr>
          <w:p w14:paraId="04DF41CB"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考核人员签字</w:t>
            </w:r>
          </w:p>
        </w:tc>
        <w:tc>
          <w:tcPr>
            <w:tcW w:w="4086" w:type="dxa"/>
            <w:gridSpan w:val="3"/>
            <w:vAlign w:val="center"/>
          </w:tcPr>
          <w:p w14:paraId="03EBB46F"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0CCEDBA1" w14:textId="77777777" w:rsidTr="00ED32C7">
        <w:trPr>
          <w:trHeight w:val="614"/>
          <w:jc w:val="center"/>
        </w:trPr>
        <w:tc>
          <w:tcPr>
            <w:tcW w:w="8684" w:type="dxa"/>
            <w:gridSpan w:val="5"/>
            <w:vAlign w:val="center"/>
          </w:tcPr>
          <w:p w14:paraId="32CD660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本考核本法以月为考核周期，采用百分制计分方式，每月1日初始计分为100分，采购方根据逐条事项及对应扣分对供应商进行计分考核。供应商每被扣1分，采购方在供应商履约保证金中扣除500元作为其他奖项进行分别计算。供应商连续三个月考核结果低于90分的，采购方有权单方面终止合同且没收供应商全部履约保证金。</w:t>
            </w:r>
          </w:p>
        </w:tc>
      </w:tr>
    </w:tbl>
    <w:p w14:paraId="1B05E382"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t>五、履约验收：</w:t>
      </w:r>
    </w:p>
    <w:p w14:paraId="4BF5A9E6" w14:textId="6DAE936A"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1</w:t>
      </w:r>
      <w:r w:rsidR="00432F59" w:rsidRPr="00510458">
        <w:rPr>
          <w:rFonts w:ascii="宋体" w:hAnsi="宋体" w:hint="eastAsia"/>
          <w:color w:val="000000" w:themeColor="text1"/>
          <w:sz w:val="24"/>
        </w:rPr>
        <w:t>.</w:t>
      </w:r>
      <w:r w:rsidRPr="00510458">
        <w:rPr>
          <w:rFonts w:ascii="宋体" w:hAnsi="宋体" w:hint="eastAsia"/>
          <w:color w:val="000000" w:themeColor="text1"/>
          <w:sz w:val="24"/>
        </w:rPr>
        <w:t>采购人按照《杭州市政府采购履约验收暂行办法》（杭财采监[2019]10</w:t>
      </w:r>
      <w:r w:rsidRPr="00510458">
        <w:rPr>
          <w:rFonts w:ascii="宋体" w:hAnsi="宋体" w:hint="eastAsia"/>
          <w:color w:val="000000" w:themeColor="text1"/>
          <w:sz w:val="24"/>
        </w:rPr>
        <w:lastRenderedPageBreak/>
        <w:t>号）规定组织对投标人履约的验收。验收方成员应当在验收书上签字，并承担相应的法律责任。如果发现与合同中要求不符，投标人须承担由此发生的一切损失和费用，并接受相应的处理。</w:t>
      </w:r>
    </w:p>
    <w:p w14:paraId="2A83B4D2" w14:textId="5D5A2FA2"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2</w:t>
      </w:r>
      <w:r w:rsidR="00432F59" w:rsidRPr="00510458">
        <w:rPr>
          <w:rFonts w:ascii="宋体" w:hAnsi="宋体" w:hint="eastAsia"/>
          <w:color w:val="000000" w:themeColor="text1"/>
          <w:sz w:val="24"/>
        </w:rPr>
        <w:t>.</w:t>
      </w:r>
      <w:r w:rsidRPr="00510458">
        <w:rPr>
          <w:rFonts w:ascii="宋体" w:hAnsi="宋体" w:hint="eastAsia"/>
          <w:color w:val="000000" w:themeColor="text1"/>
          <w:sz w:val="24"/>
        </w:rPr>
        <w:t>严格按照采购合同开展履约验收。采购人或其委托的第三方机构组织验收，成立验收小组，按照采购合同的约定对投标人履约情况进行验收，验收时，按照采购合同的约定对每一项技术、服务、安全标准的履约情况进行确认，出具验收报告并经验收小组全体成员签字。采购人根据验收报告形成验收意见并经采购人与投标人签字盖章。验收结果与采购合同约定的资金支付及履约保证金返还条件挂钩。履约验收的各项资料应当存档备查。</w:t>
      </w:r>
    </w:p>
    <w:p w14:paraId="19BCB515" w14:textId="67E249DE"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3</w:t>
      </w:r>
      <w:r w:rsidR="00432F59" w:rsidRPr="00510458">
        <w:rPr>
          <w:rFonts w:ascii="宋体" w:hAnsi="宋体" w:hint="eastAsia"/>
          <w:color w:val="000000" w:themeColor="text1"/>
          <w:sz w:val="24"/>
        </w:rPr>
        <w:t>.</w:t>
      </w:r>
      <w:r w:rsidRPr="00510458">
        <w:rPr>
          <w:rFonts w:ascii="宋体" w:hAnsi="宋体" w:hint="eastAsia"/>
          <w:color w:val="000000" w:themeColor="text1"/>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14:paraId="777BA378" w14:textId="6F38B8B1"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4</w:t>
      </w:r>
      <w:r w:rsidR="00432F59" w:rsidRPr="00510458">
        <w:rPr>
          <w:rFonts w:ascii="宋体" w:hAnsi="宋体"/>
          <w:color w:val="000000" w:themeColor="text1"/>
          <w:sz w:val="24"/>
        </w:rPr>
        <w:t>.</w:t>
      </w:r>
      <w:r w:rsidRPr="00510458">
        <w:rPr>
          <w:rFonts w:ascii="宋体" w:hAnsi="宋体" w:hint="eastAsia"/>
          <w:color w:val="000000" w:themeColor="text1"/>
          <w:sz w:val="24"/>
        </w:rPr>
        <w:t>验收产生的费用首次验收费用由采购人承担，如首次验收不合格，后续验收费用由投标人支付。</w:t>
      </w:r>
    </w:p>
    <w:p w14:paraId="5D3B1F50" w14:textId="6E123F7B"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00432F59" w:rsidRPr="00510458">
        <w:rPr>
          <w:rFonts w:ascii="宋体" w:hAnsi="宋体" w:hint="eastAsia"/>
          <w:color w:val="000000" w:themeColor="text1"/>
          <w:sz w:val="24"/>
        </w:rPr>
        <w:t>.</w:t>
      </w:r>
      <w:r w:rsidRPr="00510458">
        <w:rPr>
          <w:rFonts w:ascii="宋体" w:hAnsi="宋体" w:hint="eastAsia"/>
          <w:color w:val="000000" w:themeColor="text1"/>
          <w:sz w:val="24"/>
        </w:rPr>
        <w:t>验收内容及资料要求：</w:t>
      </w:r>
    </w:p>
    <w:p w14:paraId="402D2F7B"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根据采购文件确定的技术指标或者服务要求确定验收指标和标准。未进行相应约定的，应当符合国家强制性规定、政策要求、安全标准、行业或企业有关标准等。</w:t>
      </w:r>
    </w:p>
    <w:p w14:paraId="6AED8EC1" w14:textId="4D1A4227" w:rsidR="00FC335A" w:rsidRPr="00510458" w:rsidRDefault="00FC335A" w:rsidP="001500F3">
      <w:pPr>
        <w:spacing w:line="360" w:lineRule="auto"/>
        <w:ind w:firstLine="420"/>
        <w:jc w:val="left"/>
        <w:rPr>
          <w:color w:val="000000" w:themeColor="text1"/>
        </w:rPr>
      </w:pPr>
      <w:r w:rsidRPr="00510458">
        <w:rPr>
          <w:rFonts w:ascii="宋体" w:hAnsi="宋体"/>
          <w:color w:val="000000" w:themeColor="text1"/>
          <w:sz w:val="24"/>
        </w:rPr>
        <w:t>5</w:t>
      </w:r>
      <w:r w:rsidRPr="00510458">
        <w:rPr>
          <w:rFonts w:ascii="宋体" w:hAnsi="宋体" w:hint="eastAsia"/>
          <w:color w:val="000000" w:themeColor="text1"/>
          <w:sz w:val="24"/>
        </w:rPr>
        <w:t>.1验收内容</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837"/>
        <w:gridCol w:w="6418"/>
      </w:tblGrid>
      <w:tr w:rsidR="00454CC4" w:rsidRPr="00510458" w14:paraId="15A16C71" w14:textId="77777777" w:rsidTr="001500F3">
        <w:trPr>
          <w:trHeight w:val="613"/>
          <w:jc w:val="center"/>
        </w:trPr>
        <w:tc>
          <w:tcPr>
            <w:tcW w:w="390" w:type="pct"/>
            <w:noWrap/>
            <w:vAlign w:val="center"/>
          </w:tcPr>
          <w:p w14:paraId="368A6F82"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序号</w:t>
            </w:r>
          </w:p>
        </w:tc>
        <w:tc>
          <w:tcPr>
            <w:tcW w:w="1026" w:type="pct"/>
            <w:noWrap/>
            <w:vAlign w:val="center"/>
          </w:tcPr>
          <w:p w14:paraId="77E4AF8E"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验收内容</w:t>
            </w:r>
          </w:p>
        </w:tc>
        <w:tc>
          <w:tcPr>
            <w:tcW w:w="3584" w:type="pct"/>
            <w:vAlign w:val="center"/>
          </w:tcPr>
          <w:p w14:paraId="1B2FD8EB"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b/>
                <w:bCs/>
                <w:color w:val="000000" w:themeColor="text1"/>
                <w:kern w:val="0"/>
                <w:sz w:val="24"/>
              </w:rPr>
              <w:t xml:space="preserve"> 验收标准</w:t>
            </w:r>
          </w:p>
        </w:tc>
      </w:tr>
      <w:tr w:rsidR="00454CC4" w:rsidRPr="00510458" w14:paraId="27E9DFF6" w14:textId="77777777" w:rsidTr="001500F3">
        <w:trPr>
          <w:trHeight w:val="565"/>
          <w:jc w:val="center"/>
        </w:trPr>
        <w:tc>
          <w:tcPr>
            <w:tcW w:w="390" w:type="pct"/>
            <w:noWrap/>
            <w:vAlign w:val="center"/>
          </w:tcPr>
          <w:p w14:paraId="6CC9DFF3"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bCs/>
                <w:color w:val="000000" w:themeColor="text1"/>
                <w:kern w:val="0"/>
                <w:sz w:val="24"/>
              </w:rPr>
              <w:t>1</w:t>
            </w:r>
          </w:p>
        </w:tc>
        <w:tc>
          <w:tcPr>
            <w:tcW w:w="1026" w:type="pct"/>
            <w:noWrap/>
            <w:vAlign w:val="center"/>
          </w:tcPr>
          <w:p w14:paraId="17A15043"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color w:val="000000" w:themeColor="text1"/>
                <w:sz w:val="24"/>
              </w:rPr>
              <w:t>服务内容</w:t>
            </w:r>
          </w:p>
        </w:tc>
        <w:tc>
          <w:tcPr>
            <w:tcW w:w="3584" w:type="pct"/>
            <w:vAlign w:val="center"/>
          </w:tcPr>
          <w:p w14:paraId="2290CBDF"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安保标准、人员数量达到采购需求要求和投标文件的承诺</w:t>
            </w:r>
          </w:p>
        </w:tc>
      </w:tr>
      <w:tr w:rsidR="00454CC4" w:rsidRPr="00510458" w14:paraId="2CAA6DA4" w14:textId="77777777" w:rsidTr="001500F3">
        <w:trPr>
          <w:trHeight w:val="365"/>
          <w:jc w:val="center"/>
        </w:trPr>
        <w:tc>
          <w:tcPr>
            <w:tcW w:w="390" w:type="pct"/>
            <w:vMerge w:val="restart"/>
            <w:vAlign w:val="center"/>
          </w:tcPr>
          <w:p w14:paraId="5241B1D0"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bCs/>
                <w:color w:val="000000" w:themeColor="text1"/>
                <w:kern w:val="0"/>
                <w:sz w:val="24"/>
              </w:rPr>
              <w:t>2</w:t>
            </w:r>
          </w:p>
        </w:tc>
        <w:tc>
          <w:tcPr>
            <w:tcW w:w="1026" w:type="pct"/>
            <w:vMerge w:val="restart"/>
            <w:vAlign w:val="center"/>
          </w:tcPr>
          <w:p w14:paraId="3D4F6369" w14:textId="77777777" w:rsidR="00FC335A" w:rsidRPr="00510458" w:rsidRDefault="00FC335A" w:rsidP="001500F3">
            <w:pPr>
              <w:widowControl/>
              <w:spacing w:line="360" w:lineRule="auto"/>
              <w:jc w:val="center"/>
              <w:rPr>
                <w:rFonts w:ascii="宋体" w:hAnsi="宋体" w:cs="仿宋"/>
                <w:color w:val="000000" w:themeColor="text1"/>
                <w:sz w:val="24"/>
              </w:rPr>
            </w:pPr>
            <w:r w:rsidRPr="00510458">
              <w:rPr>
                <w:rFonts w:ascii="宋体" w:hAnsi="宋体" w:cs="仿宋" w:hint="eastAsia"/>
                <w:color w:val="000000" w:themeColor="text1"/>
                <w:sz w:val="24"/>
              </w:rPr>
              <w:t>服务质量</w:t>
            </w:r>
          </w:p>
          <w:p w14:paraId="29A58DBC"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4F3B2FED" w14:textId="77777777" w:rsidR="00FC335A" w:rsidRPr="00510458" w:rsidRDefault="00FC335A" w:rsidP="001500F3">
            <w:pPr>
              <w:widowControl/>
              <w:tabs>
                <w:tab w:val="left" w:pos="71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安保人员的管理工作情况</w:t>
            </w:r>
          </w:p>
        </w:tc>
      </w:tr>
      <w:tr w:rsidR="00454CC4" w:rsidRPr="00510458" w14:paraId="1D460E67" w14:textId="77777777" w:rsidTr="001500F3">
        <w:trPr>
          <w:jc w:val="center"/>
        </w:trPr>
        <w:tc>
          <w:tcPr>
            <w:tcW w:w="390" w:type="pct"/>
            <w:vMerge/>
            <w:vAlign w:val="center"/>
          </w:tcPr>
          <w:p w14:paraId="213CFE8D"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26" w:type="pct"/>
            <w:vMerge/>
            <w:vAlign w:val="center"/>
          </w:tcPr>
          <w:p w14:paraId="3BFE361F"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226F275E"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各岗位的到位履职情况、岗位的服务时间遵守采购需求</w:t>
            </w:r>
          </w:p>
        </w:tc>
      </w:tr>
      <w:tr w:rsidR="00454CC4" w:rsidRPr="00510458" w14:paraId="77FECC41" w14:textId="77777777" w:rsidTr="001500F3">
        <w:trPr>
          <w:jc w:val="center"/>
        </w:trPr>
        <w:tc>
          <w:tcPr>
            <w:tcW w:w="390" w:type="pct"/>
            <w:vMerge/>
            <w:vAlign w:val="center"/>
          </w:tcPr>
          <w:p w14:paraId="23A34350"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26" w:type="pct"/>
            <w:vMerge/>
            <w:vAlign w:val="center"/>
          </w:tcPr>
          <w:p w14:paraId="495A08E3"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1E13C87B"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人员职业素质能力达到采购人要求</w:t>
            </w:r>
          </w:p>
        </w:tc>
      </w:tr>
      <w:tr w:rsidR="00454CC4" w:rsidRPr="00510458" w14:paraId="62723B48" w14:textId="77777777" w:rsidTr="001500F3">
        <w:trPr>
          <w:trHeight w:val="685"/>
          <w:jc w:val="center"/>
        </w:trPr>
        <w:tc>
          <w:tcPr>
            <w:tcW w:w="390" w:type="pct"/>
            <w:vMerge/>
            <w:noWrap/>
            <w:vAlign w:val="center"/>
          </w:tcPr>
          <w:p w14:paraId="04EED4F3" w14:textId="77777777" w:rsidR="00FC335A" w:rsidRPr="00510458" w:rsidRDefault="00FC335A" w:rsidP="001500F3">
            <w:pPr>
              <w:widowControl/>
              <w:spacing w:line="360" w:lineRule="auto"/>
              <w:jc w:val="center"/>
              <w:rPr>
                <w:rFonts w:ascii="宋体" w:hAnsi="宋体" w:cs="仿宋"/>
                <w:color w:val="000000" w:themeColor="text1"/>
                <w:kern w:val="0"/>
                <w:sz w:val="24"/>
              </w:rPr>
            </w:pPr>
          </w:p>
        </w:tc>
        <w:tc>
          <w:tcPr>
            <w:tcW w:w="1026" w:type="pct"/>
            <w:vMerge/>
            <w:vAlign w:val="center"/>
          </w:tcPr>
          <w:p w14:paraId="596C2127"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2440BBD2"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安保人员的岗位分工、值勤表编排的合理性</w:t>
            </w:r>
          </w:p>
        </w:tc>
      </w:tr>
      <w:tr w:rsidR="00454CC4" w:rsidRPr="00510458" w14:paraId="3FB8A86C" w14:textId="77777777" w:rsidTr="001500F3">
        <w:trPr>
          <w:trHeight w:val="465"/>
          <w:jc w:val="center"/>
        </w:trPr>
        <w:tc>
          <w:tcPr>
            <w:tcW w:w="390" w:type="pct"/>
            <w:noWrap/>
            <w:vAlign w:val="center"/>
          </w:tcPr>
          <w:p w14:paraId="53592ABF"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3</w:t>
            </w:r>
          </w:p>
        </w:tc>
        <w:tc>
          <w:tcPr>
            <w:tcW w:w="1026" w:type="pct"/>
            <w:vAlign w:val="center"/>
          </w:tcPr>
          <w:p w14:paraId="1EC9C951"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人员服装、设备</w:t>
            </w:r>
          </w:p>
          <w:p w14:paraId="3E3CD96E"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配备情况</w:t>
            </w:r>
          </w:p>
        </w:tc>
        <w:tc>
          <w:tcPr>
            <w:tcW w:w="3584" w:type="pct"/>
            <w:vAlign w:val="center"/>
          </w:tcPr>
          <w:p w14:paraId="3F6E22DC" w14:textId="77777777" w:rsidR="00FC335A" w:rsidRPr="00510458" w:rsidRDefault="00FC335A" w:rsidP="009268A5">
            <w:pPr>
              <w:spacing w:line="360" w:lineRule="auto"/>
              <w:ind w:firstLineChars="100" w:firstLine="240"/>
              <w:rPr>
                <w:rFonts w:asciiTheme="minorEastAsia" w:eastAsiaTheme="minorEastAsia" w:hAnsiTheme="minorEastAsia" w:cs="仿宋_GB2312"/>
                <w:snapToGrid w:val="0"/>
                <w:color w:val="000000" w:themeColor="text1"/>
                <w:kern w:val="28"/>
                <w:sz w:val="24"/>
              </w:rPr>
            </w:pPr>
            <w:r w:rsidRPr="00510458">
              <w:rPr>
                <w:rFonts w:ascii="宋体" w:hAnsi="宋体" w:cs="黑体" w:hint="eastAsia"/>
                <w:bCs/>
                <w:color w:val="000000" w:themeColor="text1"/>
                <w:sz w:val="24"/>
              </w:rPr>
              <w:t>服装标准：</w:t>
            </w:r>
            <w:r w:rsidRPr="00510458">
              <w:rPr>
                <w:rFonts w:asciiTheme="minorEastAsia" w:eastAsiaTheme="minorEastAsia" w:hAnsiTheme="minorEastAsia" w:cs="仿宋_GB2312"/>
                <w:snapToGrid w:val="0"/>
                <w:color w:val="000000" w:themeColor="text1"/>
                <w:kern w:val="28"/>
                <w:sz w:val="24"/>
              </w:rPr>
              <w:t>特保从业人员上岗时应当着保安员服装，佩戴全国统一的保安服务标志。</w:t>
            </w:r>
          </w:p>
          <w:p w14:paraId="7F3C19D9" w14:textId="77777777" w:rsidR="00FC335A" w:rsidRPr="00510458" w:rsidRDefault="00FC335A" w:rsidP="001500F3">
            <w:pPr>
              <w:spacing w:line="360" w:lineRule="auto"/>
              <w:ind w:firstLineChars="111" w:firstLine="266"/>
              <w:rPr>
                <w:rFonts w:ascii="宋体" w:hAnsi="宋体" w:cs="仿宋"/>
                <w:color w:val="000000" w:themeColor="text1"/>
                <w:kern w:val="0"/>
                <w:sz w:val="24"/>
              </w:rPr>
            </w:pPr>
            <w:r w:rsidRPr="00510458">
              <w:rPr>
                <w:rFonts w:ascii="宋体" w:hAnsi="宋体" w:cs="黑体" w:hint="eastAsia"/>
                <w:bCs/>
                <w:color w:val="000000" w:themeColor="text1"/>
                <w:sz w:val="24"/>
              </w:rPr>
              <w:t>装备标准：</w:t>
            </w:r>
            <w:r w:rsidRPr="00510458">
              <w:rPr>
                <w:rFonts w:asciiTheme="minorEastAsia" w:eastAsiaTheme="minorEastAsia" w:hAnsiTheme="minorEastAsia" w:cs="仿宋" w:hint="eastAsia"/>
                <w:color w:val="000000" w:themeColor="text1"/>
                <w:sz w:val="24"/>
              </w:rPr>
              <w:t>对讲机（配备备用电池）、警用七件套腰带、</w:t>
            </w:r>
            <w:r w:rsidRPr="00510458">
              <w:rPr>
                <w:rFonts w:asciiTheme="minorEastAsia" w:eastAsiaTheme="minorEastAsia" w:hAnsiTheme="minorEastAsia" w:cs="仿宋" w:hint="eastAsia"/>
                <w:color w:val="000000" w:themeColor="text1"/>
                <w:sz w:val="24"/>
              </w:rPr>
              <w:lastRenderedPageBreak/>
              <w:t>警用手电筒、盾牌、钢叉、防刺服、防刺手套、钢盔、橡胶棒、雨衣雨鞋、二轮巡逻车等</w:t>
            </w:r>
            <w:r w:rsidRPr="00510458">
              <w:rPr>
                <w:rFonts w:ascii="宋体" w:hAnsi="宋体" w:cs="黑体" w:hint="eastAsia"/>
                <w:bCs/>
                <w:color w:val="000000" w:themeColor="text1"/>
                <w:sz w:val="24"/>
              </w:rPr>
              <w:t>。配备数量应满足投标文件及实际工作需要</w:t>
            </w:r>
            <w:r w:rsidRPr="00510458">
              <w:rPr>
                <w:rFonts w:ascii="宋体" w:hAnsi="宋体" w:cs="黑体"/>
                <w:bCs/>
                <w:color w:val="000000" w:themeColor="text1"/>
                <w:sz w:val="24"/>
              </w:rPr>
              <w:t>。</w:t>
            </w:r>
          </w:p>
        </w:tc>
      </w:tr>
      <w:tr w:rsidR="00454CC4" w:rsidRPr="00510458" w14:paraId="0591862D" w14:textId="77777777" w:rsidTr="001500F3">
        <w:trPr>
          <w:trHeight w:val="762"/>
          <w:jc w:val="center"/>
        </w:trPr>
        <w:tc>
          <w:tcPr>
            <w:tcW w:w="390" w:type="pct"/>
            <w:noWrap/>
            <w:vAlign w:val="center"/>
          </w:tcPr>
          <w:p w14:paraId="2A220430"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color w:val="000000" w:themeColor="text1"/>
                <w:kern w:val="0"/>
                <w:sz w:val="24"/>
              </w:rPr>
              <w:lastRenderedPageBreak/>
              <w:t>4</w:t>
            </w:r>
          </w:p>
        </w:tc>
        <w:tc>
          <w:tcPr>
            <w:tcW w:w="1026" w:type="pct"/>
            <w:vAlign w:val="center"/>
          </w:tcPr>
          <w:p w14:paraId="76076DD1"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服务承诺实现</w:t>
            </w:r>
          </w:p>
        </w:tc>
        <w:tc>
          <w:tcPr>
            <w:tcW w:w="3584" w:type="pct"/>
            <w:vAlign w:val="center"/>
          </w:tcPr>
          <w:p w14:paraId="160CD69A" w14:textId="03689E60" w:rsidR="00FC335A" w:rsidRPr="00510458" w:rsidRDefault="009268A5" w:rsidP="001500F3">
            <w:pPr>
              <w:widowControl/>
              <w:spacing w:line="360" w:lineRule="auto"/>
              <w:ind w:firstLineChars="111" w:firstLine="266"/>
              <w:rPr>
                <w:rFonts w:ascii="宋体" w:hAnsi="宋体" w:cs="仿宋"/>
                <w:color w:val="000000" w:themeColor="text1"/>
                <w:kern w:val="0"/>
                <w:sz w:val="24"/>
              </w:rPr>
            </w:pPr>
            <w:r w:rsidRPr="00510458">
              <w:rPr>
                <w:rFonts w:ascii="仿宋" w:hAnsi="仿宋" w:cs="仿宋" w:hint="eastAsia"/>
                <w:color w:val="000000" w:themeColor="text1"/>
                <w:kern w:val="0"/>
                <w:sz w:val="24"/>
              </w:rPr>
              <w:t>服务承诺情况满足要求</w:t>
            </w:r>
          </w:p>
        </w:tc>
      </w:tr>
      <w:tr w:rsidR="00454CC4" w:rsidRPr="00510458" w14:paraId="7E99198E" w14:textId="77777777" w:rsidTr="001500F3">
        <w:trPr>
          <w:jc w:val="center"/>
        </w:trPr>
        <w:tc>
          <w:tcPr>
            <w:tcW w:w="390" w:type="pct"/>
            <w:noWrap/>
            <w:vAlign w:val="center"/>
          </w:tcPr>
          <w:p w14:paraId="3AD5109D"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5</w:t>
            </w:r>
          </w:p>
        </w:tc>
        <w:tc>
          <w:tcPr>
            <w:tcW w:w="1026" w:type="pct"/>
            <w:vAlign w:val="center"/>
          </w:tcPr>
          <w:p w14:paraId="1AEB2D94"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人员培训</w:t>
            </w:r>
          </w:p>
        </w:tc>
        <w:tc>
          <w:tcPr>
            <w:tcW w:w="3584" w:type="pct"/>
            <w:vAlign w:val="center"/>
          </w:tcPr>
          <w:p w14:paraId="4B4058BD" w14:textId="77777777" w:rsidR="00FC335A" w:rsidRPr="00510458" w:rsidRDefault="00FC335A" w:rsidP="001500F3">
            <w:pPr>
              <w:tabs>
                <w:tab w:val="left" w:pos="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制定详细的培训方案，</w:t>
            </w:r>
            <w:r w:rsidRPr="00510458">
              <w:rPr>
                <w:rFonts w:ascii="宋体" w:hAnsi="宋体" w:cs="仿宋" w:hint="eastAsia"/>
                <w:color w:val="000000" w:themeColor="text1"/>
                <w:kern w:val="0"/>
                <w:sz w:val="24"/>
              </w:rPr>
              <w:t>安保服务人员</w:t>
            </w:r>
            <w:r w:rsidRPr="00510458">
              <w:rPr>
                <w:rFonts w:ascii="宋体" w:hAnsi="宋体" w:cs="仿宋"/>
                <w:color w:val="000000" w:themeColor="text1"/>
                <w:kern w:val="0"/>
                <w:sz w:val="24"/>
              </w:rPr>
              <w:t>100%经过岗前培训合格才能上岗；每季度至少组织1次岗位培训。</w:t>
            </w:r>
          </w:p>
        </w:tc>
      </w:tr>
      <w:tr w:rsidR="00454CC4" w:rsidRPr="00510458" w14:paraId="214FC754" w14:textId="77777777" w:rsidTr="001500F3">
        <w:trPr>
          <w:jc w:val="center"/>
        </w:trPr>
        <w:tc>
          <w:tcPr>
            <w:tcW w:w="390" w:type="pct"/>
            <w:noWrap/>
            <w:vAlign w:val="center"/>
          </w:tcPr>
          <w:p w14:paraId="5276670D"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6</w:t>
            </w:r>
          </w:p>
        </w:tc>
        <w:tc>
          <w:tcPr>
            <w:tcW w:w="1026" w:type="pct"/>
            <w:vAlign w:val="center"/>
          </w:tcPr>
          <w:p w14:paraId="235C5157"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其他事项</w:t>
            </w:r>
          </w:p>
        </w:tc>
        <w:tc>
          <w:tcPr>
            <w:tcW w:w="3584" w:type="pct"/>
            <w:vAlign w:val="center"/>
          </w:tcPr>
          <w:p w14:paraId="27A93480" w14:textId="77777777" w:rsidR="00FC335A" w:rsidRPr="00510458" w:rsidRDefault="00FC335A" w:rsidP="001500F3">
            <w:pPr>
              <w:snapToGrid w:val="0"/>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履行项目采购文件、投标文件、合同条款中涉及的其他承诺的情况。</w:t>
            </w:r>
          </w:p>
        </w:tc>
      </w:tr>
    </w:tbl>
    <w:p w14:paraId="0C9E972B"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Pr="00510458">
        <w:rPr>
          <w:rFonts w:ascii="宋体" w:hAnsi="宋体" w:hint="eastAsia"/>
          <w:color w:val="000000" w:themeColor="text1"/>
          <w:sz w:val="24"/>
        </w:rPr>
        <w:t>.2验收资料要求</w:t>
      </w:r>
    </w:p>
    <w:p w14:paraId="3B1A0232" w14:textId="77777777" w:rsidR="00FC335A" w:rsidRPr="00510458" w:rsidRDefault="00FC335A" w:rsidP="00FC335A">
      <w:pPr>
        <w:spacing w:line="360" w:lineRule="auto"/>
        <w:ind w:firstLine="420"/>
        <w:jc w:val="left"/>
        <w:rPr>
          <w:rFonts w:ascii="宋体" w:hAnsi="宋体"/>
          <w:color w:val="000000" w:themeColor="text1"/>
          <w:sz w:val="24"/>
          <w:u w:val="single"/>
        </w:rPr>
      </w:pPr>
      <w:r w:rsidRPr="00510458">
        <w:rPr>
          <w:rFonts w:ascii="宋体" w:hAnsi="宋体" w:hint="eastAsia"/>
          <w:color w:val="000000" w:themeColor="text1"/>
          <w:sz w:val="24"/>
        </w:rPr>
        <w:t>验收资料要求包括（不限于）以下内容：</w:t>
      </w:r>
    </w:p>
    <w:p w14:paraId="6FD30D21"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采购文件</w:t>
      </w:r>
    </w:p>
    <w:p w14:paraId="0EABAA72"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投标文件</w:t>
      </w:r>
    </w:p>
    <w:p w14:paraId="6AB689D7"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采购合同</w:t>
      </w:r>
    </w:p>
    <w:p w14:paraId="77D2E04F"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考核表：每月考核表（采购人经办人、审核人、投标人签字盖章）；</w:t>
      </w:r>
    </w:p>
    <w:p w14:paraId="6FF4236B"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每日安保人员签到表（需采购人经办人、复核人、投标人签字并盖章）；</w:t>
      </w:r>
    </w:p>
    <w:p w14:paraId="03FFAF4B"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人员清单：项目实施人员明细清单、安保人员合格体检证明、安保人员的服装和装备配备情况等；</w:t>
      </w:r>
    </w:p>
    <w:p w14:paraId="7A039B27"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安保人员培训资料；</w:t>
      </w:r>
    </w:p>
    <w:p w14:paraId="77641071"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人员变更审批表（如有）；</w:t>
      </w:r>
    </w:p>
    <w:p w14:paraId="54D7B7C2" w14:textId="77777777" w:rsidR="00FC335A" w:rsidRPr="00510458" w:rsidRDefault="00FC335A" w:rsidP="001500F3">
      <w:pPr>
        <w:numPr>
          <w:ilvl w:val="0"/>
          <w:numId w:val="22"/>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其他需提供的相关材料。</w:t>
      </w:r>
    </w:p>
    <w:p w14:paraId="72B17F4A" w14:textId="32FF22BD" w:rsidR="00FC335A" w:rsidRPr="00510458" w:rsidRDefault="008F2424"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t>6.</w:t>
      </w:r>
      <w:r w:rsidR="00FC335A" w:rsidRPr="00510458">
        <w:rPr>
          <w:rFonts w:hAnsi="宋体" w:cs="宋体" w:hint="eastAsia"/>
          <w:b/>
          <w:color w:val="000000" w:themeColor="text1"/>
          <w:sz w:val="24"/>
          <w:szCs w:val="24"/>
        </w:rPr>
        <w:t>履约验收标准：</w:t>
      </w:r>
      <w:r w:rsidR="00FC335A" w:rsidRPr="00510458">
        <w:rPr>
          <w:rFonts w:hAnsi="宋体" w:cs="宋体" w:hint="eastAsia"/>
          <w:color w:val="000000" w:themeColor="text1"/>
          <w:sz w:val="24"/>
          <w:szCs w:val="24"/>
        </w:rPr>
        <w:t>按照采购文件、响应文件及采购合同的约定对每一项技术、服务、安全标准的履约情况进行确认。</w:t>
      </w:r>
    </w:p>
    <w:p w14:paraId="1E6D36B7" w14:textId="563D19E2" w:rsidR="00FC335A" w:rsidRPr="00510458" w:rsidRDefault="008F2424"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t>7.</w:t>
      </w:r>
      <w:r w:rsidR="00FC335A" w:rsidRPr="00510458">
        <w:rPr>
          <w:rFonts w:hAnsi="宋体" w:cs="宋体" w:hint="eastAsia"/>
          <w:b/>
          <w:color w:val="000000" w:themeColor="text1"/>
          <w:sz w:val="24"/>
        </w:rPr>
        <w:t>履约验收时间：</w:t>
      </w:r>
      <w:r w:rsidR="00FC335A" w:rsidRPr="00510458">
        <w:rPr>
          <w:rFonts w:hAnsi="宋体" w:cs="宋体" w:hint="eastAsia"/>
          <w:color w:val="000000" w:themeColor="text1"/>
          <w:sz w:val="24"/>
        </w:rPr>
        <w:t>202</w:t>
      </w:r>
      <w:r w:rsidR="00FC335A" w:rsidRPr="00510458">
        <w:rPr>
          <w:rFonts w:hAnsi="宋体" w:cs="宋体"/>
          <w:color w:val="000000" w:themeColor="text1"/>
          <w:sz w:val="24"/>
        </w:rPr>
        <w:t>4</w:t>
      </w:r>
      <w:r w:rsidR="00FC335A" w:rsidRPr="00510458">
        <w:rPr>
          <w:rFonts w:hAnsi="宋体" w:cs="宋体" w:hint="eastAsia"/>
          <w:color w:val="000000" w:themeColor="text1"/>
          <w:sz w:val="24"/>
        </w:rPr>
        <w:t>年</w:t>
      </w:r>
      <w:r w:rsidR="00FC335A" w:rsidRPr="00510458">
        <w:rPr>
          <w:rFonts w:hAnsi="宋体" w:cs="宋体"/>
          <w:color w:val="000000" w:themeColor="text1"/>
          <w:sz w:val="24"/>
        </w:rPr>
        <w:t>12</w:t>
      </w:r>
      <w:r w:rsidR="00FC335A" w:rsidRPr="00510458">
        <w:rPr>
          <w:rFonts w:hAnsi="宋体" w:cs="宋体" w:hint="eastAsia"/>
          <w:color w:val="000000" w:themeColor="text1"/>
          <w:sz w:val="24"/>
        </w:rPr>
        <w:t>月31日服务期结束后。</w:t>
      </w:r>
    </w:p>
    <w:p w14:paraId="5ED8D5A2" w14:textId="64760307" w:rsidR="00FC335A" w:rsidRPr="00510458" w:rsidRDefault="008F2424"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szCs w:val="24"/>
        </w:rPr>
        <w:t>8.</w:t>
      </w:r>
      <w:r w:rsidR="00FC335A" w:rsidRPr="00510458">
        <w:rPr>
          <w:rFonts w:hAnsi="宋体" w:cs="宋体" w:hint="eastAsia"/>
          <w:b/>
          <w:color w:val="000000" w:themeColor="text1"/>
          <w:sz w:val="24"/>
          <w:szCs w:val="24"/>
        </w:rPr>
        <w:t>履约验收其他事项：</w:t>
      </w:r>
      <w:r w:rsidR="00FC335A" w:rsidRPr="00510458">
        <w:rPr>
          <w:rFonts w:hAnsi="宋体" w:cs="宋体" w:hint="eastAsia"/>
          <w:color w:val="000000" w:themeColor="text1"/>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14:paraId="3F8888CF" w14:textId="3CCB4FB4" w:rsidR="008F2424" w:rsidRPr="00510458" w:rsidRDefault="008F2424">
      <w:pPr>
        <w:widowControl/>
        <w:adjustRightInd/>
        <w:jc w:val="left"/>
        <w:rPr>
          <w:rFonts w:hAnsi="宋体" w:cs="宋体"/>
          <w:color w:val="000000" w:themeColor="text1"/>
          <w:sz w:val="24"/>
        </w:rPr>
      </w:pPr>
      <w:r w:rsidRPr="00510458">
        <w:rPr>
          <w:rFonts w:hAnsi="宋体" w:cs="宋体"/>
          <w:color w:val="000000" w:themeColor="text1"/>
          <w:sz w:val="24"/>
        </w:rPr>
        <w:br w:type="page"/>
      </w:r>
    </w:p>
    <w:p w14:paraId="632FD134" w14:textId="4FFA0EF5" w:rsidR="00FC335A" w:rsidRPr="00510458" w:rsidRDefault="007F572D" w:rsidP="00FC335A">
      <w:pPr>
        <w:spacing w:line="360" w:lineRule="auto"/>
        <w:outlineLvl w:val="0"/>
        <w:rPr>
          <w:rFonts w:ascii="宋体" w:hAnsi="宋体" w:cs="宋体"/>
          <w:b/>
          <w:color w:val="000000" w:themeColor="text1"/>
          <w:sz w:val="36"/>
          <w:szCs w:val="36"/>
        </w:rPr>
      </w:pPr>
      <w:r w:rsidRPr="00510458">
        <w:rPr>
          <w:rFonts w:ascii="宋体" w:hAnsi="宋体" w:cs="宋体" w:hint="eastAsia"/>
          <w:b/>
          <w:bCs/>
          <w:color w:val="000000" w:themeColor="text1"/>
          <w:kern w:val="0"/>
          <w:sz w:val="28"/>
          <w:szCs w:val="28"/>
        </w:rPr>
        <w:lastRenderedPageBreak/>
        <w:t>杭州市拱墅区人民政府武林街道办事处</w:t>
      </w:r>
      <w:r w:rsidRPr="00510458">
        <w:rPr>
          <w:rFonts w:ascii="宋体" w:hAnsi="宋体" w:cs="宋体"/>
          <w:b/>
          <w:bCs/>
          <w:color w:val="000000" w:themeColor="text1"/>
          <w:kern w:val="0"/>
          <w:sz w:val="28"/>
          <w:szCs w:val="28"/>
        </w:rPr>
        <w:t>2024年度安保服务</w:t>
      </w:r>
      <w:r w:rsidR="003C6B1A" w:rsidRPr="00510458">
        <w:rPr>
          <w:rFonts w:ascii="宋体" w:hAnsi="宋体" w:cs="宋体" w:hint="eastAsia"/>
          <w:b/>
          <w:bCs/>
          <w:color w:val="000000" w:themeColor="text1"/>
          <w:kern w:val="0"/>
          <w:sz w:val="28"/>
          <w:szCs w:val="28"/>
        </w:rPr>
        <w:t>项目</w:t>
      </w:r>
      <w:r w:rsidRPr="00510458">
        <w:rPr>
          <w:rFonts w:ascii="宋体" w:hAnsi="宋体" w:cs="宋体" w:hint="eastAsia"/>
          <w:b/>
          <w:bCs/>
          <w:color w:val="000000" w:themeColor="text1"/>
          <w:kern w:val="0"/>
          <w:sz w:val="28"/>
          <w:szCs w:val="28"/>
        </w:rPr>
        <w:t>(</w:t>
      </w:r>
      <w:r w:rsidR="00FC335A" w:rsidRPr="00510458">
        <w:rPr>
          <w:rFonts w:ascii="宋体" w:hAnsi="宋体" w:cs="宋体" w:hint="eastAsia"/>
          <w:b/>
          <w:bCs/>
          <w:color w:val="000000" w:themeColor="text1"/>
          <w:kern w:val="0"/>
          <w:sz w:val="28"/>
          <w:szCs w:val="28"/>
        </w:rPr>
        <w:t>标项三：</w:t>
      </w:r>
      <w:r w:rsidR="00FC335A" w:rsidRPr="00510458">
        <w:rPr>
          <w:rFonts w:ascii="宋体" w:hAnsi="宋体" w:cs="宋体" w:hint="eastAsia"/>
          <w:b/>
          <w:color w:val="000000" w:themeColor="text1"/>
          <w:sz w:val="28"/>
          <w:szCs w:val="28"/>
        </w:rPr>
        <w:t>综合治理标项</w:t>
      </w:r>
      <w:r w:rsidRPr="00510458">
        <w:rPr>
          <w:rFonts w:ascii="宋体" w:hAnsi="宋体" w:cs="宋体" w:hint="eastAsia"/>
          <w:b/>
          <w:color w:val="000000" w:themeColor="text1"/>
          <w:sz w:val="28"/>
          <w:szCs w:val="28"/>
        </w:rPr>
        <w:t>)</w:t>
      </w:r>
    </w:p>
    <w:p w14:paraId="3C799B9F" w14:textId="77777777" w:rsidR="00FC335A" w:rsidRPr="00510458" w:rsidRDefault="00FC335A" w:rsidP="00FC335A">
      <w:pPr>
        <w:pStyle w:val="afffd"/>
        <w:numPr>
          <w:ilvl w:val="0"/>
          <w:numId w:val="13"/>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项目介绍</w:t>
      </w:r>
    </w:p>
    <w:p w14:paraId="2053F389" w14:textId="0B2F3F48"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rPr>
      </w:pPr>
      <w:r w:rsidRPr="00510458">
        <w:rPr>
          <w:rFonts w:asciiTheme="minorEastAsia" w:eastAsiaTheme="minorEastAsia" w:hAnsiTheme="minorEastAsia" w:cs="Helvetica" w:hint="eastAsia"/>
          <w:snapToGrid w:val="0"/>
          <w:color w:val="000000" w:themeColor="text1"/>
          <w:kern w:val="0"/>
          <w:sz w:val="24"/>
          <w:szCs w:val="21"/>
        </w:rPr>
        <w:t>杭州市拱墅区人民政府武林街道办事处</w:t>
      </w:r>
      <w:r w:rsidRPr="00510458">
        <w:rPr>
          <w:rFonts w:asciiTheme="minorEastAsia" w:eastAsiaTheme="minorEastAsia" w:hAnsiTheme="minorEastAsia" w:cs="Helvetica"/>
          <w:snapToGrid w:val="0"/>
          <w:color w:val="000000" w:themeColor="text1"/>
          <w:kern w:val="0"/>
          <w:sz w:val="24"/>
          <w:szCs w:val="21"/>
        </w:rPr>
        <w:t>2024年度安保服务项目，概况：杭州市拱墅区人民政府武林街道办事处为全面提升辖区环境秩序管控水平，推进武林街道平安建设，及时应对处置突发状况，保障辖区社会治安环境稳定，通过政府购买服务的形式，聘请专业的保安队伍进行相关工作，保安服务场所：武林街道管辖范围，根据街道各下属单位岗位需求，2024年拟定岗位</w:t>
      </w:r>
      <w:r w:rsidR="009E5993" w:rsidRPr="00510458">
        <w:rPr>
          <w:rFonts w:asciiTheme="minorEastAsia" w:eastAsiaTheme="minorEastAsia" w:hAnsiTheme="minorEastAsia" w:cs="Helvetica"/>
          <w:snapToGrid w:val="0"/>
          <w:color w:val="000000" w:themeColor="text1"/>
          <w:kern w:val="0"/>
          <w:sz w:val="24"/>
          <w:szCs w:val="21"/>
        </w:rPr>
        <w:t>16</w:t>
      </w:r>
      <w:r w:rsidRPr="00510458">
        <w:rPr>
          <w:rFonts w:asciiTheme="minorEastAsia" w:eastAsiaTheme="minorEastAsia" w:hAnsiTheme="minorEastAsia" w:cs="Helvetica"/>
          <w:snapToGrid w:val="0"/>
          <w:color w:val="000000" w:themeColor="text1"/>
          <w:kern w:val="0"/>
          <w:sz w:val="24"/>
          <w:szCs w:val="21"/>
        </w:rPr>
        <w:t>个。</w:t>
      </w:r>
    </w:p>
    <w:p w14:paraId="4FB2A144" w14:textId="77777777" w:rsidR="00FC335A" w:rsidRPr="00510458" w:rsidRDefault="00FC335A" w:rsidP="00FC335A">
      <w:pPr>
        <w:pStyle w:val="afffd"/>
        <w:numPr>
          <w:ilvl w:val="0"/>
          <w:numId w:val="13"/>
        </w:numPr>
        <w:ind w:firstLineChars="0"/>
        <w:outlineLvl w:val="1"/>
        <w:rPr>
          <w:rFonts w:asciiTheme="minorEastAsia" w:eastAsiaTheme="minorEastAsia" w:hAnsiTheme="minorEastAsia"/>
          <w:b/>
          <w:bCs/>
          <w:color w:val="000000" w:themeColor="text1"/>
        </w:rPr>
      </w:pPr>
      <w:r w:rsidRPr="00510458">
        <w:rPr>
          <w:rFonts w:asciiTheme="minorEastAsia" w:eastAsiaTheme="minorEastAsia" w:hAnsiTheme="minorEastAsia" w:hint="eastAsia"/>
          <w:b/>
          <w:bCs/>
          <w:color w:val="000000" w:themeColor="text1"/>
        </w:rPr>
        <w:t>项目具体要求</w:t>
      </w:r>
    </w:p>
    <w:p w14:paraId="12E18705" w14:textId="77777777" w:rsidR="00FC335A"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保安服务场所：武林街道管辖范围。</w:t>
      </w:r>
    </w:p>
    <w:p w14:paraId="71059212" w14:textId="7B989C3E" w:rsidR="00FC335A" w:rsidRPr="00510458" w:rsidRDefault="00FC335A" w:rsidP="00FC335A">
      <w:pPr>
        <w:tabs>
          <w:tab w:val="left" w:pos="0"/>
        </w:tabs>
        <w:snapToGrid w:val="0"/>
        <w:jc w:val="center"/>
        <w:outlineLvl w:val="3"/>
        <w:rPr>
          <w:rFonts w:ascii="宋体" w:hAnsi="宋体" w:cs="宋体"/>
          <w:b/>
          <w:bCs/>
          <w:color w:val="000000" w:themeColor="text1"/>
          <w:kern w:val="0"/>
          <w:sz w:val="28"/>
          <w:szCs w:val="28"/>
        </w:rPr>
      </w:pPr>
      <w:r w:rsidRPr="00510458">
        <w:rPr>
          <w:rFonts w:asciiTheme="minorEastAsia" w:eastAsiaTheme="minorEastAsia" w:hAnsiTheme="minorEastAsia" w:hint="eastAsia"/>
          <w:b/>
          <w:color w:val="000000" w:themeColor="text1"/>
          <w:sz w:val="28"/>
          <w:szCs w:val="28"/>
          <w:shd w:val="clear" w:color="auto" w:fill="FFFFFF"/>
        </w:rPr>
        <w:t>武林街道保安岗位需求表（</w:t>
      </w:r>
      <w:r w:rsidRPr="00510458">
        <w:rPr>
          <w:rFonts w:ascii="宋体" w:hAnsi="宋体" w:cs="宋体" w:hint="eastAsia"/>
          <w:b/>
          <w:bCs/>
          <w:color w:val="000000" w:themeColor="text1"/>
          <w:kern w:val="0"/>
          <w:sz w:val="28"/>
          <w:szCs w:val="28"/>
        </w:rPr>
        <w:t>标项三：</w:t>
      </w:r>
      <w:r w:rsidR="009E5993" w:rsidRPr="00510458">
        <w:rPr>
          <w:rFonts w:ascii="宋体" w:hAnsi="宋体" w:cs="宋体" w:hint="eastAsia"/>
          <w:b/>
          <w:bCs/>
          <w:color w:val="000000" w:themeColor="text1"/>
          <w:kern w:val="0"/>
          <w:sz w:val="28"/>
          <w:szCs w:val="28"/>
        </w:rPr>
        <w:t>综合治理</w:t>
      </w:r>
      <w:r w:rsidRPr="00510458">
        <w:rPr>
          <w:rFonts w:ascii="宋体" w:hAnsi="宋体" w:cs="宋体" w:hint="eastAsia"/>
          <w:b/>
          <w:color w:val="000000" w:themeColor="text1"/>
          <w:sz w:val="28"/>
          <w:szCs w:val="28"/>
        </w:rPr>
        <w:t>标项</w:t>
      </w:r>
      <w:r w:rsidRPr="00510458">
        <w:rPr>
          <w:rFonts w:asciiTheme="minorEastAsia" w:eastAsiaTheme="minorEastAsia" w:hAnsiTheme="minorEastAsia" w:hint="eastAsia"/>
          <w:b/>
          <w:color w:val="000000" w:themeColor="text1"/>
          <w:sz w:val="28"/>
          <w:szCs w:val="28"/>
          <w:shd w:val="clear" w:color="auto" w:fill="FFFFFF"/>
        </w:rPr>
        <w:t>）</w:t>
      </w:r>
    </w:p>
    <w:tbl>
      <w:tblPr>
        <w:tblW w:w="9464" w:type="dxa"/>
        <w:jc w:val="center"/>
        <w:tblLook w:val="04A0" w:firstRow="1" w:lastRow="0" w:firstColumn="1" w:lastColumn="0" w:noHBand="0" w:noVBand="1"/>
      </w:tblPr>
      <w:tblGrid>
        <w:gridCol w:w="540"/>
        <w:gridCol w:w="2120"/>
        <w:gridCol w:w="1276"/>
        <w:gridCol w:w="1275"/>
        <w:gridCol w:w="1560"/>
        <w:gridCol w:w="1417"/>
        <w:gridCol w:w="1276"/>
      </w:tblGrid>
      <w:tr w:rsidR="00454CC4" w:rsidRPr="00510458" w14:paraId="007E3770" w14:textId="77777777" w:rsidTr="00ED32C7">
        <w:trPr>
          <w:trHeight w:val="96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B2C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序号</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AF4480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7CC06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岗位数量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EE63F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每岗工作时间要求</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7EFE0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班次需求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E4754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保安岗需求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745F70"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预计人数（人）</w:t>
            </w:r>
          </w:p>
        </w:tc>
      </w:tr>
      <w:tr w:rsidR="00454CC4" w:rsidRPr="00510458" w14:paraId="7453DE5A" w14:textId="77777777" w:rsidTr="00ED32C7">
        <w:trPr>
          <w:trHeight w:val="505"/>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5217EF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2120" w:type="dxa"/>
            <w:tcBorders>
              <w:top w:val="nil"/>
              <w:left w:val="nil"/>
              <w:bottom w:val="single" w:sz="4" w:space="0" w:color="auto"/>
              <w:right w:val="single" w:sz="4" w:space="0" w:color="auto"/>
            </w:tcBorders>
            <w:shd w:val="clear" w:color="auto" w:fill="auto"/>
            <w:noWrap/>
            <w:vAlign w:val="center"/>
          </w:tcPr>
          <w:p w14:paraId="71104A7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班长</w:t>
            </w:r>
          </w:p>
        </w:tc>
        <w:tc>
          <w:tcPr>
            <w:tcW w:w="1276" w:type="dxa"/>
            <w:tcBorders>
              <w:top w:val="nil"/>
              <w:left w:val="nil"/>
              <w:bottom w:val="single" w:sz="4" w:space="0" w:color="auto"/>
              <w:right w:val="single" w:sz="4" w:space="0" w:color="auto"/>
            </w:tcBorders>
            <w:shd w:val="clear" w:color="auto" w:fill="auto"/>
            <w:noWrap/>
            <w:vAlign w:val="center"/>
          </w:tcPr>
          <w:p w14:paraId="19062EF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tcPr>
          <w:p w14:paraId="1D4502C4" w14:textId="77777777" w:rsidR="00FC335A" w:rsidRPr="00510458" w:rsidRDefault="00FC335A" w:rsidP="001500F3">
            <w:pPr>
              <w:widowControl/>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8</w:t>
            </w:r>
          </w:p>
        </w:tc>
        <w:tc>
          <w:tcPr>
            <w:tcW w:w="1560" w:type="dxa"/>
            <w:tcBorders>
              <w:top w:val="nil"/>
              <w:left w:val="nil"/>
              <w:bottom w:val="single" w:sz="4" w:space="0" w:color="auto"/>
              <w:right w:val="single" w:sz="4" w:space="0" w:color="auto"/>
            </w:tcBorders>
            <w:shd w:val="clear" w:color="auto" w:fill="auto"/>
            <w:vAlign w:val="center"/>
          </w:tcPr>
          <w:p w14:paraId="7B87D9C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四班三运转</w:t>
            </w:r>
          </w:p>
        </w:tc>
        <w:tc>
          <w:tcPr>
            <w:tcW w:w="1417" w:type="dxa"/>
            <w:tcBorders>
              <w:top w:val="nil"/>
              <w:left w:val="nil"/>
              <w:bottom w:val="single" w:sz="4" w:space="0" w:color="auto"/>
              <w:right w:val="single" w:sz="4" w:space="0" w:color="auto"/>
            </w:tcBorders>
            <w:shd w:val="clear" w:color="auto" w:fill="auto"/>
            <w:vAlign w:val="center"/>
          </w:tcPr>
          <w:p w14:paraId="25BB0A4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tcPr>
          <w:p w14:paraId="13851A6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r>
      <w:tr w:rsidR="00454CC4" w:rsidRPr="00510458" w14:paraId="30E455A8" w14:textId="77777777" w:rsidTr="00ED32C7">
        <w:trPr>
          <w:trHeight w:val="50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0860E37"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2120" w:type="dxa"/>
            <w:tcBorders>
              <w:top w:val="nil"/>
              <w:left w:val="nil"/>
              <w:bottom w:val="single" w:sz="4" w:space="0" w:color="auto"/>
              <w:right w:val="single" w:sz="4" w:space="0" w:color="auto"/>
            </w:tcBorders>
            <w:shd w:val="clear" w:color="auto" w:fill="auto"/>
            <w:noWrap/>
            <w:vAlign w:val="center"/>
            <w:hideMark/>
          </w:tcPr>
          <w:p w14:paraId="41DC46F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街道门卫</w:t>
            </w:r>
          </w:p>
        </w:tc>
        <w:tc>
          <w:tcPr>
            <w:tcW w:w="1276" w:type="dxa"/>
            <w:tcBorders>
              <w:top w:val="nil"/>
              <w:left w:val="nil"/>
              <w:bottom w:val="single" w:sz="4" w:space="0" w:color="auto"/>
              <w:right w:val="single" w:sz="4" w:space="0" w:color="auto"/>
            </w:tcBorders>
            <w:shd w:val="clear" w:color="auto" w:fill="auto"/>
            <w:noWrap/>
            <w:vAlign w:val="center"/>
            <w:hideMark/>
          </w:tcPr>
          <w:p w14:paraId="3A9C778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FA18C0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8</w:t>
            </w:r>
          </w:p>
        </w:tc>
        <w:tc>
          <w:tcPr>
            <w:tcW w:w="1560" w:type="dxa"/>
            <w:tcBorders>
              <w:top w:val="nil"/>
              <w:left w:val="nil"/>
              <w:bottom w:val="single" w:sz="4" w:space="0" w:color="auto"/>
              <w:right w:val="single" w:sz="4" w:space="0" w:color="auto"/>
            </w:tcBorders>
            <w:shd w:val="clear" w:color="auto" w:fill="auto"/>
            <w:vAlign w:val="center"/>
            <w:hideMark/>
          </w:tcPr>
          <w:p w14:paraId="138574D6"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01DFE12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04CC68F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1</w:t>
            </w:r>
          </w:p>
        </w:tc>
      </w:tr>
      <w:tr w:rsidR="00454CC4" w:rsidRPr="00510458" w14:paraId="2170B165" w14:textId="77777777" w:rsidTr="00ED32C7">
        <w:trPr>
          <w:trHeight w:val="50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B6CACA"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w:t>
            </w:r>
          </w:p>
        </w:tc>
        <w:tc>
          <w:tcPr>
            <w:tcW w:w="2120" w:type="dxa"/>
            <w:tcBorders>
              <w:top w:val="nil"/>
              <w:left w:val="nil"/>
              <w:bottom w:val="single" w:sz="4" w:space="0" w:color="auto"/>
              <w:right w:val="single" w:sz="4" w:space="0" w:color="auto"/>
            </w:tcBorders>
            <w:shd w:val="clear" w:color="auto" w:fill="auto"/>
            <w:noWrap/>
            <w:vAlign w:val="center"/>
            <w:hideMark/>
          </w:tcPr>
          <w:p w14:paraId="798E7DE2"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综合信息指挥室</w:t>
            </w:r>
          </w:p>
        </w:tc>
        <w:tc>
          <w:tcPr>
            <w:tcW w:w="1276" w:type="dxa"/>
            <w:tcBorders>
              <w:top w:val="nil"/>
              <w:left w:val="nil"/>
              <w:bottom w:val="single" w:sz="4" w:space="0" w:color="auto"/>
              <w:right w:val="single" w:sz="4" w:space="0" w:color="auto"/>
            </w:tcBorders>
            <w:shd w:val="clear" w:color="auto" w:fill="auto"/>
            <w:noWrap/>
            <w:vAlign w:val="center"/>
            <w:hideMark/>
          </w:tcPr>
          <w:p w14:paraId="6A804F2B"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76A1F6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24</w:t>
            </w:r>
          </w:p>
        </w:tc>
        <w:tc>
          <w:tcPr>
            <w:tcW w:w="1560" w:type="dxa"/>
            <w:tcBorders>
              <w:top w:val="nil"/>
              <w:left w:val="nil"/>
              <w:bottom w:val="nil"/>
              <w:right w:val="nil"/>
            </w:tcBorders>
            <w:shd w:val="clear" w:color="auto" w:fill="auto"/>
            <w:vAlign w:val="center"/>
            <w:hideMark/>
          </w:tcPr>
          <w:p w14:paraId="1D448DA3" w14:textId="77777777" w:rsidR="00FC335A" w:rsidRPr="00510458" w:rsidRDefault="00FC335A" w:rsidP="001500F3">
            <w:pPr>
              <w:widowControl/>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四班三运转</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9FA7569"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特保技术岗位</w:t>
            </w:r>
          </w:p>
        </w:tc>
        <w:tc>
          <w:tcPr>
            <w:tcW w:w="1276" w:type="dxa"/>
            <w:tcBorders>
              <w:top w:val="nil"/>
              <w:left w:val="nil"/>
              <w:bottom w:val="single" w:sz="4" w:space="0" w:color="auto"/>
              <w:right w:val="single" w:sz="4" w:space="0" w:color="auto"/>
            </w:tcBorders>
            <w:shd w:val="clear" w:color="auto" w:fill="auto"/>
            <w:noWrap/>
            <w:vAlign w:val="center"/>
            <w:hideMark/>
          </w:tcPr>
          <w:p w14:paraId="48773D1F"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8</w:t>
            </w:r>
          </w:p>
        </w:tc>
      </w:tr>
      <w:tr w:rsidR="00454CC4" w:rsidRPr="00510458" w14:paraId="1E706882" w14:textId="77777777" w:rsidTr="00ED32C7">
        <w:trPr>
          <w:trHeight w:val="50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522F14"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color w:val="000000" w:themeColor="text1"/>
                <w:kern w:val="0"/>
                <w:sz w:val="24"/>
              </w:rPr>
              <w:t>3</w:t>
            </w:r>
          </w:p>
        </w:tc>
        <w:tc>
          <w:tcPr>
            <w:tcW w:w="2120" w:type="dxa"/>
            <w:tcBorders>
              <w:top w:val="nil"/>
              <w:left w:val="nil"/>
              <w:bottom w:val="single" w:sz="4" w:space="0" w:color="auto"/>
              <w:right w:val="single" w:sz="4" w:space="0" w:color="auto"/>
            </w:tcBorders>
            <w:shd w:val="clear" w:color="auto" w:fill="auto"/>
            <w:noWrap/>
            <w:vAlign w:val="center"/>
            <w:hideMark/>
          </w:tcPr>
          <w:p w14:paraId="1AE505BC"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综合消防应急巡查队</w:t>
            </w:r>
          </w:p>
        </w:tc>
        <w:tc>
          <w:tcPr>
            <w:tcW w:w="1276" w:type="dxa"/>
            <w:tcBorders>
              <w:top w:val="nil"/>
              <w:left w:val="nil"/>
              <w:bottom w:val="single" w:sz="4" w:space="0" w:color="auto"/>
              <w:right w:val="single" w:sz="4" w:space="0" w:color="auto"/>
            </w:tcBorders>
            <w:shd w:val="clear" w:color="auto" w:fill="auto"/>
            <w:noWrap/>
            <w:vAlign w:val="center"/>
            <w:hideMark/>
          </w:tcPr>
          <w:p w14:paraId="5F19AD53"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771B338C"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957F5D"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做五休二</w:t>
            </w:r>
          </w:p>
        </w:tc>
        <w:tc>
          <w:tcPr>
            <w:tcW w:w="1417" w:type="dxa"/>
            <w:tcBorders>
              <w:top w:val="nil"/>
              <w:left w:val="nil"/>
              <w:bottom w:val="single" w:sz="4" w:space="0" w:color="auto"/>
              <w:right w:val="single" w:sz="4" w:space="0" w:color="auto"/>
            </w:tcBorders>
            <w:shd w:val="clear" w:color="auto" w:fill="auto"/>
            <w:vAlign w:val="center"/>
            <w:hideMark/>
          </w:tcPr>
          <w:p w14:paraId="2743F638"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特保岗位</w:t>
            </w:r>
          </w:p>
        </w:tc>
        <w:tc>
          <w:tcPr>
            <w:tcW w:w="1276" w:type="dxa"/>
            <w:tcBorders>
              <w:top w:val="nil"/>
              <w:left w:val="nil"/>
              <w:bottom w:val="single" w:sz="4" w:space="0" w:color="auto"/>
              <w:right w:val="single" w:sz="4" w:space="0" w:color="auto"/>
            </w:tcBorders>
            <w:shd w:val="clear" w:color="auto" w:fill="auto"/>
            <w:noWrap/>
            <w:vAlign w:val="center"/>
            <w:hideMark/>
          </w:tcPr>
          <w:p w14:paraId="7549773D"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30</w:t>
            </w:r>
          </w:p>
        </w:tc>
      </w:tr>
      <w:tr w:rsidR="00454CC4" w:rsidRPr="00510458" w14:paraId="5AA2DBCE" w14:textId="77777777" w:rsidTr="00ED32C7">
        <w:trPr>
          <w:trHeight w:val="505"/>
          <w:jc w:val="center"/>
        </w:trPr>
        <w:tc>
          <w:tcPr>
            <w:tcW w:w="2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65F4C1" w14:textId="77777777" w:rsidR="00FC335A" w:rsidRPr="00510458" w:rsidRDefault="00FC335A" w:rsidP="001500F3">
            <w:pPr>
              <w:widowControl/>
              <w:spacing w:line="360" w:lineRule="auto"/>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14:paraId="376B6C6D"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2F2B630C"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E8387D8"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6FF4410"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hint="eastAsia"/>
                <w:b/>
                <w:bCs/>
                <w:color w:val="000000" w:themeColor="text1"/>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E2BE15" w14:textId="77777777" w:rsidR="00FC335A" w:rsidRPr="00510458" w:rsidRDefault="00FC335A" w:rsidP="001500F3">
            <w:pPr>
              <w:widowControl/>
              <w:spacing w:line="360" w:lineRule="auto"/>
              <w:jc w:val="center"/>
              <w:rPr>
                <w:rFonts w:ascii="宋体" w:hAnsi="宋体" w:cs="宋体"/>
                <w:b/>
                <w:bCs/>
                <w:color w:val="000000" w:themeColor="text1"/>
                <w:kern w:val="0"/>
                <w:sz w:val="24"/>
              </w:rPr>
            </w:pPr>
            <w:r w:rsidRPr="00510458">
              <w:rPr>
                <w:rFonts w:ascii="宋体" w:hAnsi="宋体" w:cs="宋体"/>
                <w:b/>
                <w:bCs/>
                <w:color w:val="000000" w:themeColor="text1"/>
                <w:kern w:val="0"/>
                <w:sz w:val="24"/>
              </w:rPr>
              <w:t>40</w:t>
            </w:r>
          </w:p>
        </w:tc>
      </w:tr>
    </w:tbl>
    <w:p w14:paraId="6FCBE634" w14:textId="3FC377DD" w:rsidR="00FC335A" w:rsidRPr="00510458" w:rsidRDefault="00FC335A" w:rsidP="001500F3">
      <w:pPr>
        <w:numPr>
          <w:ilvl w:val="0"/>
          <w:numId w:val="23"/>
        </w:numPr>
        <w:spacing w:line="360" w:lineRule="auto"/>
        <w:rPr>
          <w:rFonts w:asciiTheme="minorEastAsia" w:eastAsiaTheme="minorEastAsia" w:hAnsiTheme="minorEastAsia" w:cs="仿宋_GB2312"/>
          <w:b/>
          <w:bCs/>
          <w:color w:val="000000" w:themeColor="text1"/>
          <w:kern w:val="28"/>
        </w:rPr>
      </w:pPr>
      <w:r w:rsidRPr="00510458">
        <w:rPr>
          <w:rFonts w:asciiTheme="minorEastAsia" w:eastAsiaTheme="minorEastAsia" w:hAnsiTheme="minorEastAsia" w:cs="仿宋_GB2312"/>
          <w:b/>
          <w:bCs/>
          <w:snapToGrid w:val="0"/>
          <w:color w:val="000000" w:themeColor="text1"/>
          <w:kern w:val="28"/>
          <w:sz w:val="24"/>
        </w:rPr>
        <w:t>工作/岗位内容简述</w:t>
      </w:r>
      <w:r w:rsidRPr="00510458">
        <w:rPr>
          <w:rFonts w:asciiTheme="minorEastAsia" w:eastAsiaTheme="minorEastAsia" w:hAnsiTheme="minorEastAsia" w:cs="仿宋_GB2312" w:hint="eastAsia"/>
          <w:b/>
          <w:bCs/>
          <w:snapToGrid w:val="0"/>
          <w:color w:val="000000" w:themeColor="text1"/>
          <w:kern w:val="28"/>
          <w:sz w:val="24"/>
        </w:rPr>
        <w:t>：</w:t>
      </w:r>
    </w:p>
    <w:p w14:paraId="7C4B4C80" w14:textId="77777777" w:rsidR="00FC335A" w:rsidRPr="00510458" w:rsidRDefault="00FC335A" w:rsidP="00FC335A">
      <w:pPr>
        <w:spacing w:line="360" w:lineRule="auto"/>
        <w:ind w:firstLineChars="200" w:firstLine="480"/>
        <w:rPr>
          <w:rFonts w:asciiTheme="minorEastAsia" w:eastAsiaTheme="minorEastAsia" w:hAnsiTheme="minorEastAsia" w:cs="Helvetica"/>
          <w:snapToGrid w:val="0"/>
          <w:color w:val="000000" w:themeColor="text1"/>
          <w:kern w:val="0"/>
          <w:sz w:val="24"/>
          <w:szCs w:val="21"/>
          <w:lang w:val="zh-CN"/>
        </w:rPr>
      </w:pPr>
      <w:r w:rsidRPr="00510458">
        <w:rPr>
          <w:rFonts w:asciiTheme="minorEastAsia" w:eastAsiaTheme="minorEastAsia" w:hAnsiTheme="minorEastAsia" w:cs="Helvetica" w:hint="eastAsia"/>
          <w:snapToGrid w:val="0"/>
          <w:color w:val="000000" w:themeColor="text1"/>
          <w:kern w:val="0"/>
          <w:sz w:val="24"/>
          <w:szCs w:val="21"/>
        </w:rPr>
        <w:t>班长：</w:t>
      </w:r>
      <w:r w:rsidRPr="00510458">
        <w:rPr>
          <w:rFonts w:asciiTheme="minorEastAsia" w:eastAsiaTheme="minorEastAsia" w:hAnsiTheme="minorEastAsia" w:cs="Helvetica"/>
          <w:snapToGrid w:val="0"/>
          <w:color w:val="000000" w:themeColor="text1"/>
          <w:kern w:val="0"/>
          <w:sz w:val="24"/>
          <w:szCs w:val="21"/>
          <w:lang w:val="zh-CN"/>
        </w:rPr>
        <w:t>具体安排、全面督导每日服务工作，巡检（自检和参与甲方检查）现场值勤情况，及时做好工作记录，及时处理有关投诉，并做好人员的日常工作联系。</w:t>
      </w:r>
    </w:p>
    <w:p w14:paraId="6FC2D531" w14:textId="77777777"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保安员的服务内容：</w:t>
      </w:r>
    </w:p>
    <w:p w14:paraId="20799B09" w14:textId="77777777" w:rsidR="00FC335A" w:rsidRPr="00510458" w:rsidRDefault="00FC335A" w:rsidP="00A9606E">
      <w:pPr>
        <w:pStyle w:val="ad"/>
        <w:numPr>
          <w:ilvl w:val="0"/>
          <w:numId w:val="17"/>
        </w:numPr>
        <w:ind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协助执法中队做好日常街面巡查管理，劝导制止街面保序的各项内容。</w:t>
      </w:r>
    </w:p>
    <w:p w14:paraId="743D60D6" w14:textId="77777777" w:rsidR="00FC335A" w:rsidRPr="00510458" w:rsidRDefault="00FC335A" w:rsidP="00A9606E">
      <w:pPr>
        <w:pStyle w:val="ad"/>
        <w:numPr>
          <w:ilvl w:val="0"/>
          <w:numId w:val="17"/>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做好各类执法保障工作，如上级领导视察调研走访等活动保障任务；街道拆违现场保障和维稳工作；配合街道、社区做好重大社会活动现场保障和</w:t>
      </w:r>
      <w:r w:rsidRPr="00510458">
        <w:rPr>
          <w:rFonts w:asciiTheme="minorEastAsia" w:eastAsiaTheme="minorEastAsia" w:hAnsiTheme="minorEastAsia" w:cs="Helvetica"/>
          <w:color w:val="000000" w:themeColor="text1"/>
          <w:kern w:val="0"/>
        </w:rPr>
        <w:lastRenderedPageBreak/>
        <w:t>维稳工作；其他上级交办的保障任务。</w:t>
      </w:r>
    </w:p>
    <w:p w14:paraId="71B8F743" w14:textId="77777777" w:rsidR="00FC335A" w:rsidRPr="00510458" w:rsidRDefault="00FC335A" w:rsidP="00A9606E">
      <w:pPr>
        <w:pStyle w:val="ad"/>
        <w:numPr>
          <w:ilvl w:val="0"/>
          <w:numId w:val="17"/>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做好治安管理工作，对区域进行亮灯、配章巡逻，重点对该区域的路面治安、生产安全、消防进行巡防。</w:t>
      </w:r>
    </w:p>
    <w:p w14:paraId="5FF2B98D" w14:textId="77777777" w:rsidR="00FC335A" w:rsidRPr="00510458" w:rsidRDefault="00FC335A" w:rsidP="00A9606E">
      <w:pPr>
        <w:pStyle w:val="ad"/>
        <w:numPr>
          <w:ilvl w:val="0"/>
          <w:numId w:val="17"/>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做好平安巡防工作，配合打击不法分子，协助有关部门紧急处理突发事件。加强盲流和可疑人员管理，及时发现积极劝导，并上报街道相关科室妥善处置。</w:t>
      </w:r>
    </w:p>
    <w:p w14:paraId="7DC54BEE" w14:textId="77777777" w:rsidR="00FC335A" w:rsidRPr="00510458" w:rsidRDefault="00FC335A" w:rsidP="00A9606E">
      <w:pPr>
        <w:pStyle w:val="ad"/>
        <w:numPr>
          <w:ilvl w:val="0"/>
          <w:numId w:val="17"/>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做好社区管理工作，落实安全防范措施。负责配合社区做好公共卫生服务。</w:t>
      </w:r>
    </w:p>
    <w:p w14:paraId="14FEF761" w14:textId="77777777" w:rsidR="00FC335A" w:rsidRPr="00510458" w:rsidRDefault="00FC335A" w:rsidP="00A9606E">
      <w:pPr>
        <w:pStyle w:val="ad"/>
        <w:numPr>
          <w:ilvl w:val="0"/>
          <w:numId w:val="17"/>
        </w:numPr>
        <w:ind w:firstLineChars="200" w:firstLine="480"/>
        <w:rPr>
          <w:rFonts w:asciiTheme="minorEastAsia" w:eastAsiaTheme="minorEastAsia" w:hAnsiTheme="minorEastAsia" w:cs="Helvetica"/>
          <w:color w:val="000000" w:themeColor="text1"/>
          <w:kern w:val="0"/>
        </w:rPr>
      </w:pPr>
      <w:r w:rsidRPr="00510458">
        <w:rPr>
          <w:rFonts w:asciiTheme="minorEastAsia" w:eastAsiaTheme="minorEastAsia" w:hAnsiTheme="minorEastAsia" w:cs="Helvetica"/>
          <w:color w:val="000000" w:themeColor="text1"/>
          <w:kern w:val="0"/>
        </w:rPr>
        <w:t xml:space="preserve">协助综治、城管部门依法妥善处理责任范围内的其他各类事件，确保服务区域治安管控、城市管理情况良好；完成甲方交办的其他任务。   </w:t>
      </w:r>
    </w:p>
    <w:p w14:paraId="1464F8EA" w14:textId="77777777" w:rsidR="00FC335A" w:rsidRPr="00510458" w:rsidRDefault="00FC335A" w:rsidP="00FC335A">
      <w:pPr>
        <w:pStyle w:val="ad"/>
        <w:ind w:firstLineChars="200" w:firstLine="480"/>
        <w:rPr>
          <w:rFonts w:asciiTheme="minorEastAsia" w:eastAsiaTheme="minorEastAsia" w:hAnsiTheme="minorEastAsia" w:cs="Helvetica"/>
          <w:color w:val="000000" w:themeColor="text1"/>
          <w:kern w:val="0"/>
          <w:lang w:val="en-US"/>
        </w:rPr>
      </w:pPr>
      <w:r w:rsidRPr="00510458">
        <w:rPr>
          <w:rFonts w:asciiTheme="minorEastAsia" w:eastAsiaTheme="minorEastAsia" w:hAnsiTheme="minorEastAsia" w:cs="Helvetica" w:hint="eastAsia"/>
          <w:color w:val="000000" w:themeColor="text1"/>
          <w:kern w:val="0"/>
          <w:lang w:val="en-US"/>
        </w:rPr>
        <w:t>（7）其他：实际服务内容及工作要求按照采购人实际安排执行。</w:t>
      </w:r>
    </w:p>
    <w:p w14:paraId="4C07B0EB" w14:textId="77777777" w:rsidR="00FF6A31" w:rsidRPr="00510458" w:rsidRDefault="00FF6A31"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供应商提供的</w:t>
      </w:r>
      <w:r w:rsidRPr="00510458">
        <w:rPr>
          <w:rFonts w:asciiTheme="minorEastAsia" w:eastAsiaTheme="minorEastAsia" w:hAnsiTheme="minorEastAsia" w:cs="仿宋_GB2312" w:hint="eastAsia"/>
          <w:b/>
          <w:bCs/>
          <w:snapToGrid w:val="0"/>
          <w:color w:val="000000" w:themeColor="text1"/>
          <w:kern w:val="28"/>
          <w:sz w:val="24"/>
        </w:rPr>
        <w:t>保安班长</w:t>
      </w:r>
      <w:r w:rsidRPr="00510458">
        <w:rPr>
          <w:rFonts w:asciiTheme="minorEastAsia" w:eastAsiaTheme="minorEastAsia" w:hAnsiTheme="minorEastAsia" w:cs="仿宋_GB2312"/>
          <w:b/>
          <w:bCs/>
          <w:snapToGrid w:val="0"/>
          <w:color w:val="000000" w:themeColor="text1"/>
          <w:kern w:val="28"/>
          <w:sz w:val="24"/>
        </w:rPr>
        <w:t>人员素质要求：</w:t>
      </w:r>
    </w:p>
    <w:p w14:paraId="5E1B137E" w14:textId="77777777" w:rsidR="00FF6A31" w:rsidRPr="00510458" w:rsidRDefault="00FF6A31" w:rsidP="00FF6A31">
      <w:pPr>
        <w:pStyle w:val="ad"/>
        <w:autoSpaceDE/>
        <w:autoSpaceDN/>
        <w:adjustRightInd/>
        <w:ind w:firstLineChars="200" w:firstLine="480"/>
        <w:rPr>
          <w:rFonts w:asciiTheme="minorEastAsia" w:eastAsiaTheme="minorEastAsia" w:hAnsiTheme="minorEastAsia"/>
          <w:color w:val="000000" w:themeColor="text1"/>
        </w:rPr>
      </w:pPr>
      <w:r w:rsidRPr="00510458">
        <w:rPr>
          <w:rFonts w:asciiTheme="minorEastAsia" w:eastAsiaTheme="minorEastAsia" w:hAnsiTheme="minorEastAsia" w:cs="仿宋_GB2312" w:hint="eastAsia"/>
          <w:color w:val="000000" w:themeColor="text1"/>
          <w:kern w:val="28"/>
        </w:rPr>
        <w:t>保安班长</w:t>
      </w:r>
      <w:r w:rsidRPr="00510458">
        <w:rPr>
          <w:rFonts w:asciiTheme="minorEastAsia" w:eastAsiaTheme="minorEastAsia" w:hAnsiTheme="minorEastAsia" w:cs="仿宋" w:hint="eastAsia"/>
          <w:color w:val="000000" w:themeColor="text1"/>
        </w:rPr>
        <w:t>年龄</w:t>
      </w:r>
      <w:r w:rsidRPr="00510458">
        <w:rPr>
          <w:rFonts w:asciiTheme="minorEastAsia" w:eastAsiaTheme="minorEastAsia" w:hAnsiTheme="minorEastAsia" w:cs="仿宋_GB2312"/>
          <w:color w:val="000000" w:themeColor="text1"/>
          <w:kern w:val="28"/>
        </w:rPr>
        <w:t>18—45周岁，身高170cm以上，身体健康，没有传染病及精神病等不能控制自己行为能力的疾病病史，体貌端正，没有犯罪记录</w:t>
      </w:r>
      <w:r w:rsidRPr="00510458">
        <w:rPr>
          <w:rFonts w:asciiTheme="minorEastAsia" w:eastAsiaTheme="minorEastAsia" w:hAnsiTheme="minorEastAsia" w:cs="仿宋_GB2312" w:hint="eastAsia"/>
          <w:color w:val="000000" w:themeColor="text1"/>
          <w:kern w:val="28"/>
        </w:rPr>
        <w:t>；</w:t>
      </w:r>
      <w:r w:rsidRPr="00510458">
        <w:rPr>
          <w:rFonts w:asciiTheme="minorEastAsia" w:eastAsiaTheme="minorEastAsia" w:hAnsiTheme="minorEastAsia" w:cs="仿宋_GB2312"/>
          <w:color w:val="000000" w:themeColor="text1"/>
          <w:kern w:val="28"/>
        </w:rPr>
        <w:t>具有</w:t>
      </w:r>
      <w:r w:rsidRPr="00510458">
        <w:rPr>
          <w:rFonts w:asciiTheme="minorEastAsia" w:eastAsiaTheme="minorEastAsia" w:hAnsiTheme="minorEastAsia" w:cs="仿宋_GB2312" w:hint="eastAsia"/>
          <w:color w:val="000000" w:themeColor="text1"/>
          <w:kern w:val="28"/>
        </w:rPr>
        <w:t>本科及</w:t>
      </w:r>
      <w:r w:rsidRPr="00510458">
        <w:rPr>
          <w:rFonts w:asciiTheme="minorEastAsia" w:eastAsiaTheme="minorEastAsia" w:hAnsiTheme="minorEastAsia" w:cs="仿宋_GB2312"/>
          <w:color w:val="000000" w:themeColor="text1"/>
          <w:kern w:val="28"/>
        </w:rPr>
        <w:t>以上</w:t>
      </w:r>
      <w:r w:rsidRPr="00510458">
        <w:rPr>
          <w:rFonts w:asciiTheme="minorEastAsia" w:eastAsiaTheme="minorEastAsia" w:hAnsiTheme="minorEastAsia" w:cs="仿宋_GB2312" w:hint="eastAsia"/>
          <w:color w:val="000000" w:themeColor="text1"/>
          <w:kern w:val="28"/>
        </w:rPr>
        <w:t>学历；</w:t>
      </w:r>
      <w:r w:rsidRPr="00510458">
        <w:rPr>
          <w:rFonts w:asciiTheme="minorEastAsia" w:eastAsiaTheme="minorEastAsia" w:hAnsiTheme="minorEastAsia" w:cs="仿宋" w:hint="eastAsia"/>
          <w:color w:val="000000" w:themeColor="text1"/>
        </w:rPr>
        <w:t>退伍军人优先；具有保安员（二级）证书；具有同类项目经验，具有调动投标人各项资源能力，确保</w:t>
      </w:r>
      <w:r w:rsidRPr="00510458">
        <w:rPr>
          <w:rFonts w:asciiTheme="minorEastAsia" w:eastAsiaTheme="minorEastAsia" w:hAnsiTheme="minorEastAsia" w:cs="仿宋"/>
          <w:color w:val="000000" w:themeColor="text1"/>
        </w:rPr>
        <w:t>100%到位</w:t>
      </w:r>
      <w:r w:rsidRPr="00510458">
        <w:rPr>
          <w:rFonts w:asciiTheme="minorEastAsia" w:eastAsiaTheme="minorEastAsia" w:hAnsiTheme="minorEastAsia" w:cs="仿宋" w:hint="eastAsia"/>
          <w:color w:val="000000" w:themeColor="text1"/>
        </w:rPr>
        <w:t>。</w:t>
      </w:r>
    </w:p>
    <w:p w14:paraId="4FC7A6BC" w14:textId="77777777" w:rsidR="00FF6A31" w:rsidRPr="00510458" w:rsidRDefault="00FF6A31"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w:t>
      </w:r>
      <w:r w:rsidRPr="00510458">
        <w:rPr>
          <w:rFonts w:asciiTheme="minorEastAsia" w:eastAsiaTheme="minorEastAsia" w:hAnsiTheme="minorEastAsia" w:cs="仿宋_GB2312"/>
          <w:b/>
          <w:bCs/>
          <w:snapToGrid w:val="0"/>
          <w:color w:val="000000" w:themeColor="text1"/>
          <w:kern w:val="28"/>
          <w:sz w:val="24"/>
        </w:rPr>
        <w:t>供应商提供的特保人员素质要求：</w:t>
      </w:r>
    </w:p>
    <w:p w14:paraId="39544B98" w14:textId="77777777" w:rsidR="00FF6A31" w:rsidRPr="00510458" w:rsidRDefault="00FF6A31" w:rsidP="00FF6A31">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特保人员须持证上岗，相关服务人员有较好的形象，年龄在18—40周岁之间，男：身高（平均）在175cm及以上；女：身高（平均）在160cm及以上，具备高中及以上文化程度，身体健康，没有传染病及精神疾病等不能控制自己行为能力的疾病病史，体貌端正、政治上可靠、没有犯罪记录；</w:t>
      </w:r>
    </w:p>
    <w:p w14:paraId="71E4E321" w14:textId="77777777" w:rsidR="00FF6A31" w:rsidRPr="00510458" w:rsidRDefault="00FF6A31"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保安人员综合要求：</w:t>
      </w:r>
    </w:p>
    <w:p w14:paraId="74EA4BD1" w14:textId="77777777" w:rsidR="00FF6A31" w:rsidRPr="00510458" w:rsidRDefault="00FF6A31" w:rsidP="00FF6A31">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1）从业人员须有较好的语言、文字表达能力、执法、懂法、守法、依法办事、能独立履行岗位管理工作职能，退伍军人比例不得低于20%；</w:t>
      </w:r>
    </w:p>
    <w:p w14:paraId="5B6B813E" w14:textId="77777777" w:rsidR="00FF6A31" w:rsidRPr="00510458" w:rsidRDefault="00FF6A31" w:rsidP="00FF6A31">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2）所聘用的</w:t>
      </w:r>
      <w:r w:rsidRPr="00510458">
        <w:rPr>
          <w:rFonts w:asciiTheme="minorEastAsia" w:eastAsiaTheme="minorEastAsia" w:hAnsiTheme="minorEastAsia" w:cs="仿宋_GB2312" w:hint="eastAsia"/>
          <w:snapToGrid w:val="0"/>
          <w:color w:val="000000" w:themeColor="text1"/>
          <w:kern w:val="28"/>
          <w:sz w:val="24"/>
        </w:rPr>
        <w:t>安保</w:t>
      </w:r>
      <w:r w:rsidRPr="00510458">
        <w:rPr>
          <w:rFonts w:asciiTheme="minorEastAsia" w:eastAsiaTheme="minorEastAsia" w:hAnsiTheme="minorEastAsia" w:cs="仿宋_GB2312"/>
          <w:snapToGrid w:val="0"/>
          <w:color w:val="000000" w:themeColor="text1"/>
          <w:kern w:val="28"/>
          <w:sz w:val="24"/>
        </w:rPr>
        <w:t>人员须有吃苦耐劳的精神和高度的责任感，受过专门的岗前培训，熟知管理规定，严格履行岗位职责，善于发现各类问题，具备</w:t>
      </w:r>
      <w:r w:rsidRPr="00510458">
        <w:rPr>
          <w:rFonts w:asciiTheme="minorEastAsia" w:eastAsiaTheme="minorEastAsia" w:hAnsiTheme="minorEastAsia" w:cs="仿宋" w:hint="eastAsia"/>
          <w:color w:val="000000" w:themeColor="text1"/>
          <w:sz w:val="24"/>
        </w:rPr>
        <w:t>协助开展行政执法综合管理及综治维稳工作经验</w:t>
      </w:r>
      <w:r w:rsidRPr="00510458">
        <w:rPr>
          <w:rFonts w:asciiTheme="minorEastAsia" w:eastAsiaTheme="minorEastAsia" w:hAnsiTheme="minorEastAsia" w:cs="仿宋_GB2312"/>
          <w:snapToGrid w:val="0"/>
          <w:color w:val="000000" w:themeColor="text1"/>
          <w:kern w:val="28"/>
          <w:sz w:val="24"/>
        </w:rPr>
        <w:t>和处理突发事件的能力；</w:t>
      </w:r>
    </w:p>
    <w:p w14:paraId="464A0C27" w14:textId="77777777" w:rsidR="00FF6A31" w:rsidRPr="00510458" w:rsidRDefault="00FF6A31" w:rsidP="00FF6A31">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3）从业人员上岗时应当着保安员服装，佩戴全国统一的保安服务标志。</w:t>
      </w:r>
    </w:p>
    <w:p w14:paraId="0248417B" w14:textId="137901C3" w:rsidR="00FC335A"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付款：</w:t>
      </w:r>
    </w:p>
    <w:tbl>
      <w:tblPr>
        <w:tblW w:w="9112" w:type="dxa"/>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3"/>
        <w:gridCol w:w="1620"/>
        <w:gridCol w:w="6749"/>
      </w:tblGrid>
      <w:tr w:rsidR="00454CC4" w:rsidRPr="00510458" w14:paraId="01458B18" w14:textId="77777777" w:rsidTr="001500F3">
        <w:trPr>
          <w:trHeight w:val="569"/>
        </w:trPr>
        <w:tc>
          <w:tcPr>
            <w:tcW w:w="743" w:type="dxa"/>
            <w:shd w:val="clear" w:color="auto" w:fill="auto"/>
            <w:vAlign w:val="center"/>
          </w:tcPr>
          <w:p w14:paraId="2904AEAD"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lastRenderedPageBreak/>
              <w:t>序号</w:t>
            </w:r>
          </w:p>
        </w:tc>
        <w:tc>
          <w:tcPr>
            <w:tcW w:w="1620" w:type="dxa"/>
            <w:shd w:val="clear" w:color="auto" w:fill="auto"/>
            <w:vAlign w:val="center"/>
          </w:tcPr>
          <w:p w14:paraId="33ADF605"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付款比例（</w:t>
            </w:r>
            <w:r w:rsidRPr="00510458">
              <w:rPr>
                <w:rFonts w:asciiTheme="minorEastAsia" w:eastAsiaTheme="minorEastAsia" w:hAnsiTheme="minorEastAsia" w:cs="仿宋_GB2312"/>
                <w:snapToGrid w:val="0"/>
                <w:color w:val="000000" w:themeColor="text1"/>
                <w:kern w:val="28"/>
                <w:sz w:val="24"/>
              </w:rPr>
              <w:t>%）</w:t>
            </w:r>
          </w:p>
        </w:tc>
        <w:tc>
          <w:tcPr>
            <w:tcW w:w="6749" w:type="dxa"/>
            <w:shd w:val="clear" w:color="auto" w:fill="auto"/>
            <w:vAlign w:val="center"/>
          </w:tcPr>
          <w:p w14:paraId="33C40020" w14:textId="77777777" w:rsidR="00FC335A" w:rsidRPr="00510458" w:rsidRDefault="00FC335A" w:rsidP="00ED32C7">
            <w:pPr>
              <w:spacing w:line="360" w:lineRule="auto"/>
              <w:ind w:firstLineChars="1200" w:firstLine="28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付款方式</w:t>
            </w:r>
          </w:p>
        </w:tc>
      </w:tr>
      <w:tr w:rsidR="00454CC4" w:rsidRPr="00510458" w14:paraId="26B2F02E" w14:textId="77777777" w:rsidTr="001500F3">
        <w:tc>
          <w:tcPr>
            <w:tcW w:w="743" w:type="dxa"/>
            <w:shd w:val="clear" w:color="auto" w:fill="auto"/>
            <w:vAlign w:val="center"/>
          </w:tcPr>
          <w:p w14:paraId="63F5C56C"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1</w:t>
            </w:r>
          </w:p>
        </w:tc>
        <w:tc>
          <w:tcPr>
            <w:tcW w:w="1620" w:type="dxa"/>
            <w:shd w:val="clear" w:color="auto" w:fill="auto"/>
            <w:vAlign w:val="center"/>
          </w:tcPr>
          <w:p w14:paraId="66A3B8CB"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60</w:t>
            </w:r>
          </w:p>
        </w:tc>
        <w:tc>
          <w:tcPr>
            <w:tcW w:w="6749" w:type="dxa"/>
            <w:shd w:val="clear" w:color="auto" w:fill="auto"/>
            <w:vAlign w:val="center"/>
          </w:tcPr>
          <w:p w14:paraId="31F53304"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按照月平均支付，每月一次性支付给中标人（每月</w:t>
            </w:r>
            <w:r w:rsidRPr="00510458">
              <w:rPr>
                <w:rFonts w:asciiTheme="minorEastAsia" w:eastAsiaTheme="minorEastAsia" w:hAnsiTheme="minorEastAsia" w:cs="仿宋_GB2312"/>
                <w:snapToGrid w:val="0"/>
                <w:color w:val="000000" w:themeColor="text1"/>
                <w:kern w:val="28"/>
                <w:sz w:val="24"/>
              </w:rPr>
              <w:t>15日前支付）</w:t>
            </w:r>
          </w:p>
        </w:tc>
      </w:tr>
      <w:tr w:rsidR="00454CC4" w:rsidRPr="00510458" w14:paraId="3335401D" w14:textId="77777777" w:rsidTr="001500F3">
        <w:tc>
          <w:tcPr>
            <w:tcW w:w="743" w:type="dxa"/>
            <w:shd w:val="clear" w:color="auto" w:fill="auto"/>
            <w:vAlign w:val="center"/>
          </w:tcPr>
          <w:p w14:paraId="39B4D261" w14:textId="77777777" w:rsidR="00FC335A" w:rsidRPr="00510458" w:rsidRDefault="00FC335A" w:rsidP="00ED32C7">
            <w:pPr>
              <w:spacing w:line="360" w:lineRule="auto"/>
              <w:jc w:val="center"/>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2</w:t>
            </w:r>
          </w:p>
        </w:tc>
        <w:tc>
          <w:tcPr>
            <w:tcW w:w="1620" w:type="dxa"/>
            <w:shd w:val="clear" w:color="auto" w:fill="auto"/>
            <w:vAlign w:val="center"/>
          </w:tcPr>
          <w:p w14:paraId="68F79985" w14:textId="77777777" w:rsidR="00FC335A" w:rsidRPr="00510458" w:rsidRDefault="00FC335A" w:rsidP="00ED32C7">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snapToGrid w:val="0"/>
                <w:color w:val="000000" w:themeColor="text1"/>
                <w:kern w:val="28"/>
                <w:sz w:val="24"/>
              </w:rPr>
              <w:t>40</w:t>
            </w:r>
          </w:p>
        </w:tc>
        <w:tc>
          <w:tcPr>
            <w:tcW w:w="6749" w:type="dxa"/>
            <w:shd w:val="clear" w:color="auto" w:fill="auto"/>
            <w:vAlign w:val="center"/>
          </w:tcPr>
          <w:p w14:paraId="7DC96BB0" w14:textId="77777777" w:rsidR="00FC335A" w:rsidRPr="00510458" w:rsidRDefault="00FC335A" w:rsidP="00ED32C7">
            <w:pPr>
              <w:spacing w:line="360" w:lineRule="auto"/>
              <w:jc w:val="left"/>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合同期满综合测评履约验收后的</w:t>
            </w:r>
            <w:r w:rsidRPr="00510458">
              <w:rPr>
                <w:rFonts w:asciiTheme="minorEastAsia" w:eastAsiaTheme="minorEastAsia" w:hAnsiTheme="minorEastAsia" w:cs="仿宋_GB2312"/>
                <w:snapToGrid w:val="0"/>
                <w:color w:val="000000" w:themeColor="text1"/>
                <w:kern w:val="28"/>
                <w:sz w:val="24"/>
              </w:rPr>
              <w:t>10个工作日内支付给中标人</w:t>
            </w:r>
            <w:r w:rsidRPr="00510458">
              <w:rPr>
                <w:rFonts w:asciiTheme="minorEastAsia" w:eastAsiaTheme="minorEastAsia" w:hAnsiTheme="minorEastAsia" w:cs="仿宋_GB2312" w:hint="eastAsia"/>
                <w:snapToGrid w:val="0"/>
                <w:color w:val="000000" w:themeColor="text1"/>
                <w:kern w:val="28"/>
                <w:sz w:val="24"/>
              </w:rPr>
              <w:t>。</w:t>
            </w:r>
          </w:p>
        </w:tc>
      </w:tr>
      <w:tr w:rsidR="00454CC4" w:rsidRPr="00510458" w14:paraId="43B014B8" w14:textId="77777777" w:rsidTr="001500F3">
        <w:tc>
          <w:tcPr>
            <w:tcW w:w="9112" w:type="dxa"/>
            <w:gridSpan w:val="3"/>
            <w:shd w:val="clear" w:color="auto" w:fill="auto"/>
            <w:vAlign w:val="center"/>
          </w:tcPr>
          <w:p w14:paraId="1CE97812" w14:textId="77777777" w:rsidR="00FC335A" w:rsidRPr="00510458" w:rsidRDefault="00FC335A" w:rsidP="00ED32C7">
            <w:pPr>
              <w:spacing w:line="360" w:lineRule="auto"/>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备注</w:t>
            </w:r>
            <w:r w:rsidRPr="00510458">
              <w:rPr>
                <w:rFonts w:asciiTheme="minorEastAsia" w:eastAsiaTheme="minorEastAsia" w:hAnsiTheme="minorEastAsia" w:cs="仿宋_GB2312"/>
                <w:b/>
                <w:bCs/>
                <w:snapToGrid w:val="0"/>
                <w:color w:val="000000" w:themeColor="text1"/>
                <w:kern w:val="28"/>
                <w:sz w:val="24"/>
              </w:rPr>
              <w:t>:最终付款金额需按照实际岗位人数按实结算。</w:t>
            </w:r>
          </w:p>
        </w:tc>
      </w:tr>
    </w:tbl>
    <w:p w14:paraId="5517A9F0"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lang w:val="zh-CN"/>
        </w:rPr>
      </w:pPr>
      <w:r w:rsidRPr="00510458">
        <w:rPr>
          <w:rFonts w:asciiTheme="minorEastAsia" w:eastAsiaTheme="minorEastAsia" w:hAnsiTheme="minorEastAsia" w:cs="仿宋_GB2312" w:hint="eastAsia"/>
          <w:b/>
          <w:bCs/>
          <w:snapToGrid w:val="0"/>
          <w:color w:val="000000" w:themeColor="text1"/>
          <w:kern w:val="28"/>
          <w:sz w:val="24"/>
          <w:lang w:val="zh-CN"/>
        </w:rPr>
        <w:t>特别说明：</w:t>
      </w:r>
    </w:p>
    <w:p w14:paraId="07DF46E4" w14:textId="77777777" w:rsidR="00FC335A" w:rsidRPr="00510458" w:rsidRDefault="00FC335A" w:rsidP="00FC335A">
      <w:pPr>
        <w:spacing w:line="360" w:lineRule="auto"/>
        <w:ind w:firstLineChars="200" w:firstLine="482"/>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lang w:val="zh-CN"/>
        </w:rPr>
        <w:t>202</w:t>
      </w:r>
      <w:r w:rsidRPr="00510458">
        <w:rPr>
          <w:rFonts w:asciiTheme="minorEastAsia" w:eastAsiaTheme="minorEastAsia" w:hAnsiTheme="minorEastAsia" w:cs="仿宋_GB2312"/>
          <w:b/>
          <w:bCs/>
          <w:snapToGrid w:val="0"/>
          <w:color w:val="000000" w:themeColor="text1"/>
          <w:kern w:val="28"/>
          <w:sz w:val="24"/>
        </w:rPr>
        <w:t>4</w:t>
      </w:r>
      <w:r w:rsidRPr="00510458">
        <w:rPr>
          <w:rFonts w:asciiTheme="minorEastAsia" w:eastAsiaTheme="minorEastAsia" w:hAnsiTheme="minorEastAsia" w:cs="仿宋_GB2312" w:hint="eastAsia"/>
          <w:b/>
          <w:bCs/>
          <w:snapToGrid w:val="0"/>
          <w:color w:val="000000" w:themeColor="text1"/>
          <w:kern w:val="28"/>
          <w:sz w:val="24"/>
          <w:lang w:val="zh-CN"/>
        </w:rPr>
        <w:t>年</w:t>
      </w:r>
      <w:r w:rsidRPr="00510458">
        <w:rPr>
          <w:rFonts w:asciiTheme="minorEastAsia" w:eastAsiaTheme="minorEastAsia" w:hAnsiTheme="minorEastAsia" w:cs="仿宋_GB2312"/>
          <w:b/>
          <w:bCs/>
          <w:snapToGrid w:val="0"/>
          <w:color w:val="000000" w:themeColor="text1"/>
          <w:kern w:val="28"/>
          <w:sz w:val="24"/>
          <w:lang w:val="zh-CN"/>
        </w:rPr>
        <w:t>1月1日至合同签订之日前的空档期服务由原供应商承担，费用</w:t>
      </w:r>
      <w:r w:rsidRPr="00510458">
        <w:rPr>
          <w:rFonts w:asciiTheme="minorEastAsia" w:eastAsiaTheme="minorEastAsia" w:hAnsiTheme="minorEastAsia" w:cs="仿宋_GB2312" w:hint="eastAsia"/>
          <w:b/>
          <w:bCs/>
          <w:snapToGrid w:val="0"/>
          <w:color w:val="000000" w:themeColor="text1"/>
          <w:kern w:val="28"/>
          <w:sz w:val="24"/>
        </w:rPr>
        <w:t>结算方式如下：</w:t>
      </w:r>
      <w:r w:rsidRPr="00510458">
        <w:rPr>
          <w:rFonts w:asciiTheme="minorEastAsia" w:eastAsiaTheme="minorEastAsia" w:hAnsiTheme="minorEastAsia" w:cs="仿宋_GB2312"/>
          <w:b/>
          <w:bCs/>
          <w:snapToGrid w:val="0"/>
          <w:color w:val="000000" w:themeColor="text1"/>
          <w:kern w:val="28"/>
          <w:sz w:val="24"/>
        </w:rPr>
        <w:t>1、空档期服务人数、岗位与本次招标内容一致部分的服务费用，</w:t>
      </w:r>
      <w:r w:rsidRPr="00510458">
        <w:rPr>
          <w:rFonts w:asciiTheme="minorEastAsia" w:eastAsiaTheme="minorEastAsia" w:hAnsiTheme="minorEastAsia" w:cs="仿宋_GB2312" w:hint="eastAsia"/>
          <w:b/>
          <w:bCs/>
          <w:snapToGrid w:val="0"/>
          <w:color w:val="000000" w:themeColor="text1"/>
          <w:kern w:val="28"/>
          <w:sz w:val="24"/>
          <w:lang w:val="zh-CN"/>
        </w:rPr>
        <w:t>由</w:t>
      </w:r>
      <w:r w:rsidRPr="00510458">
        <w:rPr>
          <w:rFonts w:asciiTheme="minorEastAsia" w:eastAsiaTheme="minorEastAsia" w:hAnsiTheme="minorEastAsia" w:cs="仿宋_GB2312" w:hint="eastAsia"/>
          <w:b/>
          <w:bCs/>
          <w:snapToGrid w:val="0"/>
          <w:color w:val="000000" w:themeColor="text1"/>
          <w:kern w:val="28"/>
          <w:sz w:val="24"/>
        </w:rPr>
        <w:t>本次</w:t>
      </w:r>
      <w:r w:rsidRPr="00510458">
        <w:rPr>
          <w:rFonts w:asciiTheme="minorEastAsia" w:eastAsiaTheme="minorEastAsia" w:hAnsiTheme="minorEastAsia" w:cs="仿宋_GB2312" w:hint="eastAsia"/>
          <w:b/>
          <w:bCs/>
          <w:snapToGrid w:val="0"/>
          <w:color w:val="000000" w:themeColor="text1"/>
          <w:kern w:val="28"/>
          <w:sz w:val="24"/>
          <w:lang w:val="zh-CN"/>
        </w:rPr>
        <w:t>中标人按本次中标价</w:t>
      </w:r>
      <w:r w:rsidRPr="00510458">
        <w:rPr>
          <w:rFonts w:asciiTheme="minorEastAsia" w:eastAsiaTheme="minorEastAsia" w:hAnsiTheme="minorEastAsia" w:cs="仿宋_GB2312" w:hint="eastAsia"/>
          <w:b/>
          <w:bCs/>
          <w:snapToGrid w:val="0"/>
          <w:color w:val="000000" w:themeColor="text1"/>
          <w:kern w:val="28"/>
          <w:sz w:val="24"/>
        </w:rPr>
        <w:t>核算</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协商</w:t>
      </w:r>
      <w:r w:rsidRPr="00510458">
        <w:rPr>
          <w:rFonts w:asciiTheme="minorEastAsia" w:eastAsiaTheme="minorEastAsia" w:hAnsiTheme="minorEastAsia" w:cs="仿宋_GB2312" w:hint="eastAsia"/>
          <w:b/>
          <w:bCs/>
          <w:snapToGrid w:val="0"/>
          <w:color w:val="000000" w:themeColor="text1"/>
          <w:kern w:val="28"/>
          <w:sz w:val="24"/>
          <w:lang w:val="zh-CN"/>
        </w:rPr>
        <w:t>结算；</w:t>
      </w:r>
      <w:r w:rsidRPr="00510458">
        <w:rPr>
          <w:rFonts w:asciiTheme="minorEastAsia" w:eastAsiaTheme="minorEastAsia" w:hAnsiTheme="minorEastAsia" w:cs="仿宋_GB2312"/>
          <w:b/>
          <w:bCs/>
          <w:snapToGrid w:val="0"/>
          <w:color w:val="000000" w:themeColor="text1"/>
          <w:kern w:val="28"/>
          <w:sz w:val="24"/>
        </w:rPr>
        <w:t>2、空档期服务人数、岗位与本次招标内容不一致部分的服务费用由采购人</w:t>
      </w:r>
      <w:r w:rsidRPr="00510458">
        <w:rPr>
          <w:rFonts w:asciiTheme="minorEastAsia" w:eastAsiaTheme="minorEastAsia" w:hAnsiTheme="minorEastAsia" w:cs="仿宋_GB2312" w:hint="eastAsia"/>
          <w:b/>
          <w:bCs/>
          <w:snapToGrid w:val="0"/>
          <w:color w:val="000000" w:themeColor="text1"/>
          <w:kern w:val="28"/>
          <w:sz w:val="24"/>
          <w:lang w:val="zh-CN"/>
        </w:rPr>
        <w:t>与原供应商</w:t>
      </w:r>
      <w:r w:rsidRPr="00510458">
        <w:rPr>
          <w:rFonts w:asciiTheme="minorEastAsia" w:eastAsiaTheme="minorEastAsia" w:hAnsiTheme="minorEastAsia" w:cs="仿宋_GB2312" w:hint="eastAsia"/>
          <w:b/>
          <w:bCs/>
          <w:snapToGrid w:val="0"/>
          <w:color w:val="000000" w:themeColor="text1"/>
          <w:kern w:val="28"/>
          <w:sz w:val="24"/>
        </w:rPr>
        <w:t>按照去年合同费用标准进行协商</w:t>
      </w:r>
      <w:r w:rsidRPr="00510458">
        <w:rPr>
          <w:rFonts w:asciiTheme="minorEastAsia" w:eastAsiaTheme="minorEastAsia" w:hAnsiTheme="minorEastAsia" w:cs="仿宋_GB2312" w:hint="eastAsia"/>
          <w:b/>
          <w:bCs/>
          <w:snapToGrid w:val="0"/>
          <w:color w:val="000000" w:themeColor="text1"/>
          <w:kern w:val="28"/>
          <w:sz w:val="24"/>
          <w:lang w:val="zh-CN"/>
        </w:rPr>
        <w:t>结算。</w:t>
      </w:r>
    </w:p>
    <w:p w14:paraId="1BAF3F1E" w14:textId="77777777" w:rsidR="00FC335A"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t>合同期限：</w:t>
      </w:r>
    </w:p>
    <w:p w14:paraId="2D1534C5"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合同生效之日起至</w:t>
      </w:r>
      <w:r w:rsidRPr="00510458">
        <w:rPr>
          <w:rFonts w:asciiTheme="minorEastAsia" w:eastAsiaTheme="minorEastAsia" w:hAnsiTheme="minorEastAsia" w:cs="仿宋_GB2312"/>
          <w:snapToGrid w:val="0"/>
          <w:color w:val="000000" w:themeColor="text1"/>
          <w:kern w:val="28"/>
          <w:sz w:val="24"/>
        </w:rPr>
        <w:t>2024</w:t>
      </w:r>
      <w:r w:rsidRPr="00510458">
        <w:rPr>
          <w:rFonts w:asciiTheme="minorEastAsia" w:eastAsiaTheme="minorEastAsia" w:hAnsiTheme="minorEastAsia" w:cs="仿宋_GB2312" w:hint="eastAsia"/>
          <w:snapToGrid w:val="0"/>
          <w:color w:val="000000" w:themeColor="text1"/>
          <w:kern w:val="28"/>
          <w:sz w:val="24"/>
        </w:rPr>
        <w:t>年</w:t>
      </w:r>
      <w:r w:rsidRPr="00510458">
        <w:rPr>
          <w:rFonts w:asciiTheme="minorEastAsia" w:eastAsiaTheme="minorEastAsia" w:hAnsiTheme="minorEastAsia" w:cs="仿宋_GB2312"/>
          <w:snapToGrid w:val="0"/>
          <w:color w:val="000000" w:themeColor="text1"/>
          <w:kern w:val="28"/>
          <w:sz w:val="24"/>
        </w:rPr>
        <w:t>12</w:t>
      </w:r>
      <w:r w:rsidRPr="00510458">
        <w:rPr>
          <w:rFonts w:asciiTheme="minorEastAsia" w:eastAsiaTheme="minorEastAsia" w:hAnsiTheme="minorEastAsia" w:cs="仿宋_GB2312" w:hint="eastAsia"/>
          <w:snapToGrid w:val="0"/>
          <w:color w:val="000000" w:themeColor="text1"/>
          <w:kern w:val="28"/>
          <w:sz w:val="24"/>
        </w:rPr>
        <w:t>月</w:t>
      </w:r>
      <w:r w:rsidRPr="00510458">
        <w:rPr>
          <w:rFonts w:asciiTheme="minorEastAsia" w:eastAsiaTheme="minorEastAsia" w:hAnsiTheme="minorEastAsia" w:cs="仿宋_GB2312"/>
          <w:snapToGrid w:val="0"/>
          <w:color w:val="000000" w:themeColor="text1"/>
          <w:kern w:val="28"/>
          <w:sz w:val="24"/>
        </w:rPr>
        <w:t>31</w:t>
      </w:r>
      <w:r w:rsidRPr="00510458">
        <w:rPr>
          <w:rFonts w:asciiTheme="minorEastAsia" w:eastAsiaTheme="minorEastAsia" w:hAnsiTheme="minorEastAsia" w:cs="仿宋_GB2312" w:hint="eastAsia"/>
          <w:snapToGrid w:val="0"/>
          <w:color w:val="000000" w:themeColor="text1"/>
          <w:kern w:val="28"/>
          <w:sz w:val="24"/>
        </w:rPr>
        <w:t>日</w:t>
      </w:r>
      <w:r w:rsidRPr="00510458">
        <w:rPr>
          <w:rFonts w:asciiTheme="minorEastAsia" w:eastAsiaTheme="minorEastAsia" w:hAnsiTheme="minorEastAsia" w:cs="仿宋_GB2312"/>
          <w:snapToGrid w:val="0"/>
          <w:color w:val="000000" w:themeColor="text1"/>
          <w:kern w:val="28"/>
          <w:sz w:val="24"/>
        </w:rPr>
        <w:t>。若在合同期内中标人有严重违约行为或考核不合格的，采购单位有权提前终止合同，由此造成的一切后果和损失由中标人承担。</w:t>
      </w:r>
    </w:p>
    <w:p w14:paraId="5DA61BB3" w14:textId="2D40DFB1" w:rsidR="00092448" w:rsidRPr="00510458" w:rsidRDefault="00FC335A" w:rsidP="001500F3">
      <w:pPr>
        <w:numPr>
          <w:ilvl w:val="0"/>
          <w:numId w:val="23"/>
        </w:numPr>
        <w:spacing w:line="360" w:lineRule="auto"/>
        <w:rPr>
          <w:color w:val="000000" w:themeColor="text1"/>
        </w:rPr>
      </w:pPr>
      <w:r w:rsidRPr="00510458">
        <w:rPr>
          <w:rFonts w:asciiTheme="minorEastAsia" w:eastAsiaTheme="minorEastAsia" w:hAnsiTheme="minorEastAsia" w:cs="仿宋_GB2312"/>
          <w:b/>
          <w:bCs/>
          <w:snapToGrid w:val="0"/>
          <w:color w:val="000000" w:themeColor="text1"/>
          <w:kern w:val="28"/>
          <w:sz w:val="24"/>
        </w:rPr>
        <w:t>违约责任：</w:t>
      </w:r>
    </w:p>
    <w:p w14:paraId="64B2C8B6" w14:textId="77777777" w:rsidR="00092448" w:rsidRPr="00510458" w:rsidRDefault="00092448" w:rsidP="0009244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（1）</w:t>
      </w:r>
      <w:r w:rsidRPr="00510458">
        <w:rPr>
          <w:rFonts w:asciiTheme="minorEastAsia" w:eastAsiaTheme="minorEastAsia" w:hAnsiTheme="minorEastAsia" w:cs="仿宋_GB2312"/>
          <w:snapToGrid w:val="0"/>
          <w:color w:val="000000" w:themeColor="text1"/>
          <w:kern w:val="28"/>
          <w:sz w:val="24"/>
        </w:rPr>
        <w:t>社会监督及上级</w:t>
      </w:r>
      <w:r w:rsidRPr="00510458">
        <w:rPr>
          <w:rFonts w:asciiTheme="minorEastAsia" w:eastAsiaTheme="minorEastAsia" w:hAnsiTheme="minorEastAsia" w:cs="仿宋_GB2312" w:hint="eastAsia"/>
          <w:snapToGrid w:val="0"/>
          <w:color w:val="000000" w:themeColor="text1"/>
          <w:kern w:val="28"/>
          <w:sz w:val="24"/>
        </w:rPr>
        <w:t>检</w:t>
      </w:r>
      <w:r w:rsidRPr="00510458">
        <w:rPr>
          <w:rFonts w:asciiTheme="minorEastAsia" w:eastAsiaTheme="minorEastAsia" w:hAnsiTheme="minorEastAsia" w:cs="仿宋_GB2312"/>
          <w:snapToGrid w:val="0"/>
          <w:color w:val="000000" w:themeColor="text1"/>
          <w:kern w:val="28"/>
          <w:sz w:val="24"/>
        </w:rPr>
        <w:t>查考核：</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成立综合考评小组，结合领导交办、群众举报及日常巡查情况，</w:t>
      </w:r>
      <w:r w:rsidRPr="00510458">
        <w:rPr>
          <w:rFonts w:asciiTheme="minorEastAsia" w:eastAsiaTheme="minorEastAsia" w:hAnsiTheme="minorEastAsia" w:cs="仿宋_GB2312" w:hint="eastAsia"/>
          <w:snapToGrid w:val="0"/>
          <w:color w:val="000000" w:themeColor="text1"/>
          <w:kern w:val="28"/>
          <w:sz w:val="24"/>
        </w:rPr>
        <w:t>每月</w:t>
      </w:r>
      <w:r w:rsidRPr="00510458">
        <w:rPr>
          <w:rFonts w:asciiTheme="minorEastAsia" w:eastAsiaTheme="minorEastAsia" w:hAnsiTheme="minorEastAsia" w:cs="仿宋_GB2312"/>
          <w:snapToGrid w:val="0"/>
          <w:color w:val="000000" w:themeColor="text1"/>
          <w:kern w:val="28"/>
          <w:sz w:val="24"/>
        </w:rPr>
        <w:t>考核</w:t>
      </w:r>
      <w:r w:rsidRPr="00510458">
        <w:rPr>
          <w:rFonts w:asciiTheme="minorEastAsia" w:eastAsiaTheme="minorEastAsia" w:hAnsiTheme="minorEastAsia" w:cs="仿宋_GB2312" w:hint="eastAsia"/>
          <w:snapToGrid w:val="0"/>
          <w:color w:val="000000" w:themeColor="text1"/>
          <w:kern w:val="28"/>
          <w:sz w:val="24"/>
        </w:rPr>
        <w:t>一</w:t>
      </w:r>
      <w:r w:rsidRPr="00510458">
        <w:rPr>
          <w:rFonts w:asciiTheme="minorEastAsia" w:eastAsiaTheme="minorEastAsia" w:hAnsiTheme="minorEastAsia" w:cs="仿宋_GB2312"/>
          <w:snapToGrid w:val="0"/>
          <w:color w:val="000000" w:themeColor="text1"/>
          <w:kern w:val="28"/>
          <w:sz w:val="24"/>
        </w:rPr>
        <w:t>次。</w:t>
      </w:r>
    </w:p>
    <w:p w14:paraId="39CAE421" w14:textId="77777777" w:rsidR="00092448" w:rsidRPr="00510458" w:rsidRDefault="00092448" w:rsidP="00092448">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（2）中标人保安员因工作失职造成甲方损失，经公安机关查证属实，确认保安失职：一是追究直接责任人的行政、法律责任；二是由双方协商解决所造成的损失。</w:t>
      </w:r>
    </w:p>
    <w:p w14:paraId="379EA30D" w14:textId="77777777" w:rsidR="00092448" w:rsidRPr="00510458" w:rsidRDefault="00092448" w:rsidP="00092448">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w:t>
      </w:r>
      <w:r w:rsidRPr="00510458">
        <w:rPr>
          <w:rFonts w:asciiTheme="minorEastAsia" w:eastAsiaTheme="minorEastAsia" w:hAnsiTheme="minorEastAsia" w:cs="仿宋_GB2312" w:hint="eastAsia"/>
          <w:snapToGrid w:val="0"/>
          <w:color w:val="000000" w:themeColor="text1"/>
          <w:kern w:val="28"/>
          <w:sz w:val="24"/>
        </w:rPr>
        <w:t>）工作岗位人数不足时，按相应岗位成本扣除安保服务费，超过15天的按当月缺岗处罚。采购人不定期抽查中标供应商投入的人员数量，如果抽查时发现中标供应商投入的人员数量少于合同约定的数量，采购人可以按缺少人数扣除当月岗位合同安保服务费每月每人3000元，累计扣除当月合同款为止。</w:t>
      </w:r>
    </w:p>
    <w:p w14:paraId="5BE1F420" w14:textId="77777777" w:rsidR="00092448" w:rsidRPr="00510458" w:rsidRDefault="00092448" w:rsidP="00092448">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w:t>
      </w:r>
      <w:r w:rsidRPr="00510458">
        <w:rPr>
          <w:rFonts w:asciiTheme="minorEastAsia" w:eastAsiaTheme="minorEastAsia" w:hAnsiTheme="minorEastAsia" w:cs="仿宋_GB2312" w:hint="eastAsia"/>
          <w:snapToGrid w:val="0"/>
          <w:color w:val="000000" w:themeColor="text1"/>
          <w:kern w:val="28"/>
          <w:sz w:val="24"/>
        </w:rPr>
        <w:t>）秩序安全考评：外部抄告单，即上级主管部门及相关行政管理部门下发的抄告单，或相关媒体报道等不良影响情况出现，出现一次扣款5000元；在维护辖区秩序中，因保安人员未文明管理，行为失当，造成被管理对象人员伤亡的或者引起的重大舆情、法律诉讼，出现一次扣款10000元；在安保执勤过程中出现安全责任事故的，出现一次扣款10000元；保安人员巡查监管中，对</w:t>
      </w:r>
      <w:r w:rsidRPr="00510458">
        <w:rPr>
          <w:rFonts w:asciiTheme="minorEastAsia" w:eastAsiaTheme="minorEastAsia" w:hAnsiTheme="minorEastAsia" w:cs="仿宋_GB2312" w:hint="eastAsia"/>
          <w:snapToGrid w:val="0"/>
          <w:color w:val="000000" w:themeColor="text1"/>
          <w:kern w:val="28"/>
          <w:sz w:val="24"/>
        </w:rPr>
        <w:lastRenderedPageBreak/>
        <w:t>辖区情况不得瞒报或虚报，因玩忽职守、违反相关法规及武林街道、采购人安全规定、管理要求操作的，造成区级以上领导批示整改的，出现一次扣款10000元。</w:t>
      </w:r>
    </w:p>
    <w:p w14:paraId="1878932C" w14:textId="12B17376" w:rsidR="00092448" w:rsidRPr="00510458" w:rsidRDefault="00092448" w:rsidP="001500F3">
      <w:pPr>
        <w:spacing w:line="360" w:lineRule="auto"/>
        <w:ind w:firstLineChars="200" w:firstLine="480"/>
        <w:rPr>
          <w:rFonts w:asciiTheme="minorEastAsia" w:eastAsiaTheme="minorEastAsia" w:hAnsiTheme="minorEastAsia" w:cs="仿宋_GB2312" w:hint="eastAsia"/>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5）采购人与中标人双方均应忠实履行合同。中标人在未能或无法履行职责时，采购人有权中途解除合同。</w:t>
      </w:r>
    </w:p>
    <w:p w14:paraId="7C32C0AD" w14:textId="1D40B89E" w:rsidR="00FC335A"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保安服务外包方式</w:t>
      </w:r>
    </w:p>
    <w:p w14:paraId="42169F57"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1</w:t>
      </w: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本服务项目总价</w:t>
      </w:r>
      <w:r w:rsidRPr="00510458">
        <w:rPr>
          <w:rFonts w:asciiTheme="minorEastAsia" w:eastAsiaTheme="minorEastAsia" w:hAnsiTheme="minorEastAsia" w:cs="仿宋_GB2312" w:hint="eastAsia"/>
          <w:snapToGrid w:val="0"/>
          <w:color w:val="000000" w:themeColor="text1"/>
          <w:kern w:val="28"/>
          <w:sz w:val="24"/>
        </w:rPr>
        <w:t>包括但不限于人员工资、加班费、各种社会保险、劳保、福利、食宿、交通、设备、利润、税金等为完成承包期内保安服务需要发生的全部费用</w:t>
      </w:r>
      <w:r w:rsidRPr="00510458">
        <w:rPr>
          <w:rFonts w:asciiTheme="minorEastAsia" w:eastAsiaTheme="minorEastAsia" w:hAnsiTheme="minorEastAsia" w:cs="仿宋_GB2312"/>
          <w:snapToGrid w:val="0"/>
          <w:color w:val="000000" w:themeColor="text1"/>
          <w:kern w:val="28"/>
          <w:sz w:val="24"/>
        </w:rPr>
        <w:t>。</w:t>
      </w:r>
    </w:p>
    <w:p w14:paraId="78EB950F"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2）中标人负责</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人员的招聘、使用、管理、调配和辞退。若有违反相关规定，对工作不负责的</w:t>
      </w:r>
      <w:r w:rsidRPr="00510458">
        <w:rPr>
          <w:rFonts w:asciiTheme="minorEastAsia" w:eastAsiaTheme="minorEastAsia" w:hAnsiTheme="minorEastAsia" w:cs="仿宋_GB2312" w:hint="eastAsia"/>
          <w:snapToGrid w:val="0"/>
          <w:color w:val="000000" w:themeColor="text1"/>
          <w:kern w:val="28"/>
          <w:sz w:val="24"/>
        </w:rPr>
        <w:t>工作</w:t>
      </w:r>
      <w:r w:rsidRPr="00510458">
        <w:rPr>
          <w:rFonts w:asciiTheme="minorEastAsia" w:eastAsiaTheme="minorEastAsia" w:hAnsiTheme="minorEastAsia" w:cs="仿宋_GB2312"/>
          <w:snapToGrid w:val="0"/>
          <w:color w:val="000000" w:themeColor="text1"/>
          <w:kern w:val="28"/>
          <w:sz w:val="24"/>
        </w:rPr>
        <w:t>人员，</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有权进行退回处理。</w:t>
      </w:r>
    </w:p>
    <w:p w14:paraId="00C25318"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3）服务人员的健康状况（包括操作不规范等因素造成的安全责任事故）全部费用由</w:t>
      </w:r>
      <w:r w:rsidRPr="00510458">
        <w:rPr>
          <w:rFonts w:asciiTheme="minorEastAsia" w:eastAsiaTheme="minorEastAsia" w:hAnsiTheme="minorEastAsia" w:cs="仿宋_GB2312" w:hint="eastAsia"/>
          <w:snapToGrid w:val="0"/>
          <w:color w:val="000000" w:themeColor="text1"/>
          <w:kern w:val="28"/>
          <w:sz w:val="24"/>
        </w:rPr>
        <w:t>乙方</w:t>
      </w:r>
      <w:r w:rsidRPr="00510458">
        <w:rPr>
          <w:rFonts w:asciiTheme="minorEastAsia" w:eastAsiaTheme="minorEastAsia" w:hAnsiTheme="minorEastAsia" w:cs="仿宋_GB2312"/>
          <w:snapToGrid w:val="0"/>
          <w:color w:val="000000" w:themeColor="text1"/>
          <w:kern w:val="28"/>
          <w:sz w:val="24"/>
        </w:rPr>
        <w:t>承担，</w:t>
      </w:r>
      <w:r w:rsidRPr="00510458">
        <w:rPr>
          <w:rFonts w:asciiTheme="minorEastAsia" w:eastAsiaTheme="minorEastAsia" w:hAnsiTheme="minorEastAsia" w:cs="仿宋_GB2312" w:hint="eastAsia"/>
          <w:snapToGrid w:val="0"/>
          <w:color w:val="000000" w:themeColor="text1"/>
          <w:kern w:val="28"/>
          <w:sz w:val="24"/>
        </w:rPr>
        <w:t>甲方</w:t>
      </w:r>
      <w:r w:rsidRPr="00510458">
        <w:rPr>
          <w:rFonts w:asciiTheme="minorEastAsia" w:eastAsiaTheme="minorEastAsia" w:hAnsiTheme="minorEastAsia" w:cs="仿宋_GB2312"/>
          <w:snapToGrid w:val="0"/>
          <w:color w:val="000000" w:themeColor="text1"/>
          <w:kern w:val="28"/>
          <w:sz w:val="24"/>
        </w:rPr>
        <w:t>不承担任何责任；</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必须根据国家《劳动法》合法用工，依法为每位员工支付各类社会保险；如用工不当，给</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造成损失由</w:t>
      </w:r>
      <w:r w:rsidRPr="00510458">
        <w:rPr>
          <w:rFonts w:asciiTheme="minorEastAsia" w:eastAsiaTheme="minorEastAsia" w:hAnsiTheme="minorEastAsia" w:cs="仿宋_GB2312" w:hint="eastAsia"/>
          <w:snapToGrid w:val="0"/>
          <w:color w:val="000000" w:themeColor="text1"/>
          <w:kern w:val="28"/>
          <w:sz w:val="24"/>
        </w:rPr>
        <w:t>中标人</w:t>
      </w:r>
      <w:r w:rsidRPr="00510458">
        <w:rPr>
          <w:rFonts w:asciiTheme="minorEastAsia" w:eastAsiaTheme="minorEastAsia" w:hAnsiTheme="minorEastAsia" w:cs="仿宋_GB2312"/>
          <w:snapToGrid w:val="0"/>
          <w:color w:val="000000" w:themeColor="text1"/>
          <w:kern w:val="28"/>
          <w:sz w:val="24"/>
        </w:rPr>
        <w:t>承担。</w:t>
      </w:r>
    </w:p>
    <w:p w14:paraId="39FA6FE6"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4）中标人在承包期间内与外界发生的一切债权、债务等纠纷均与</w:t>
      </w:r>
      <w:r w:rsidRPr="00510458">
        <w:rPr>
          <w:rFonts w:asciiTheme="minorEastAsia" w:eastAsiaTheme="minorEastAsia" w:hAnsiTheme="minorEastAsia" w:cs="仿宋_GB2312" w:hint="eastAsia"/>
          <w:snapToGrid w:val="0"/>
          <w:color w:val="000000" w:themeColor="text1"/>
          <w:kern w:val="28"/>
          <w:sz w:val="24"/>
        </w:rPr>
        <w:t>采购人</w:t>
      </w:r>
      <w:r w:rsidRPr="00510458">
        <w:rPr>
          <w:rFonts w:asciiTheme="minorEastAsia" w:eastAsiaTheme="minorEastAsia" w:hAnsiTheme="minorEastAsia" w:cs="仿宋_GB2312"/>
          <w:snapToGrid w:val="0"/>
          <w:color w:val="000000" w:themeColor="text1"/>
          <w:kern w:val="28"/>
          <w:sz w:val="24"/>
        </w:rPr>
        <w:t>无关。</w:t>
      </w:r>
    </w:p>
    <w:p w14:paraId="57A39C87"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5）保安服务中使用的技术防范产品，应当符合有关的产品质量要求。</w:t>
      </w:r>
    </w:p>
    <w:p w14:paraId="3AB8C168" w14:textId="77777777"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Pr="00510458">
        <w:rPr>
          <w:rFonts w:asciiTheme="minorEastAsia" w:eastAsiaTheme="minorEastAsia" w:hAnsiTheme="minorEastAsia" w:cs="仿宋_GB2312"/>
          <w:snapToGrid w:val="0"/>
          <w:color w:val="000000" w:themeColor="text1"/>
          <w:kern w:val="28"/>
          <w:sz w:val="24"/>
        </w:rPr>
        <w:t>6）保安服务中形成的监控影像资料、报警记录，应当至少留存30日备查，保安</w:t>
      </w:r>
      <w:r w:rsidRPr="00510458">
        <w:rPr>
          <w:rFonts w:asciiTheme="minorEastAsia" w:eastAsiaTheme="minorEastAsia" w:hAnsiTheme="minorEastAsia" w:cs="仿宋_GB2312" w:hint="eastAsia"/>
          <w:snapToGrid w:val="0"/>
          <w:color w:val="000000" w:themeColor="text1"/>
          <w:kern w:val="28"/>
          <w:sz w:val="24"/>
        </w:rPr>
        <w:t>服务</w:t>
      </w:r>
      <w:r w:rsidRPr="00510458">
        <w:rPr>
          <w:rFonts w:asciiTheme="minorEastAsia" w:eastAsiaTheme="minorEastAsia" w:hAnsiTheme="minorEastAsia" w:cs="仿宋_GB2312"/>
          <w:snapToGrid w:val="0"/>
          <w:color w:val="000000" w:themeColor="text1"/>
          <w:kern w:val="28"/>
          <w:sz w:val="24"/>
        </w:rPr>
        <w:t>单位不得删改或者扩散。</w:t>
      </w:r>
    </w:p>
    <w:p w14:paraId="5CE08EDE" w14:textId="56F73953" w:rsidR="00FC335A" w:rsidRPr="00510458" w:rsidRDefault="00FC335A" w:rsidP="00FC335A">
      <w:pPr>
        <w:spacing w:line="360" w:lineRule="auto"/>
        <w:ind w:firstLineChars="200" w:firstLine="480"/>
        <w:rPr>
          <w:rFonts w:asciiTheme="minorEastAsia" w:eastAsiaTheme="minorEastAsia" w:hAnsiTheme="minorEastAsia" w:cs="仿宋_GB2312"/>
          <w:snapToGrid w:val="0"/>
          <w:color w:val="000000" w:themeColor="text1"/>
          <w:kern w:val="28"/>
          <w:sz w:val="24"/>
        </w:rPr>
      </w:pPr>
      <w:r w:rsidRPr="00510458">
        <w:rPr>
          <w:rFonts w:asciiTheme="minorEastAsia" w:eastAsiaTheme="minorEastAsia" w:hAnsiTheme="minorEastAsia" w:cs="仿宋_GB2312" w:hint="eastAsia"/>
          <w:snapToGrid w:val="0"/>
          <w:color w:val="000000" w:themeColor="text1"/>
          <w:kern w:val="28"/>
          <w:sz w:val="24"/>
        </w:rPr>
        <w:t>（</w:t>
      </w:r>
      <w:r w:rsidR="00FC19A8" w:rsidRPr="00510458">
        <w:rPr>
          <w:rFonts w:asciiTheme="minorEastAsia" w:eastAsiaTheme="minorEastAsia" w:hAnsiTheme="minorEastAsia" w:cs="仿宋_GB2312"/>
          <w:snapToGrid w:val="0"/>
          <w:color w:val="000000" w:themeColor="text1"/>
          <w:kern w:val="28"/>
          <w:sz w:val="24"/>
        </w:rPr>
        <w:t>7）</w:t>
      </w:r>
      <w:r w:rsidRPr="00510458">
        <w:rPr>
          <w:rFonts w:asciiTheme="minorEastAsia" w:eastAsiaTheme="minorEastAsia" w:hAnsiTheme="minorEastAsia" w:cs="仿宋_GB2312"/>
          <w:snapToGrid w:val="0"/>
          <w:color w:val="000000" w:themeColor="text1"/>
          <w:kern w:val="28"/>
          <w:sz w:val="24"/>
        </w:rPr>
        <w:t>采购人如需中标人完成喷雾消毒、灭鼠、灭蝇等工作，中标人应无条件配合。</w:t>
      </w:r>
    </w:p>
    <w:p w14:paraId="2DD5BD8E" w14:textId="07B41019" w:rsidR="00FC335A"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人员待遇：</w:t>
      </w:r>
    </w:p>
    <w:p w14:paraId="7BD5C16E" w14:textId="461D7B26" w:rsidR="00FC335A" w:rsidRPr="00510458" w:rsidRDefault="00332DBD"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1）基本工资不低于杭州市现行最低工资标准（最低工资不包括下列四项收入：延长工作时间的工资；中班、夜班、高温、低温、有毒有害等特殊工作环境、条件下的津贴；贴补伙食、住房等支付给劳动者的非货币性收入；法律、法规和国家规定的劳动者福利待遇等）。每人必须缴纳相关的社会保险。</w:t>
      </w:r>
    </w:p>
    <w:p w14:paraId="526A98CA" w14:textId="3746EDB9"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2）人员福利：按照国家标准发放国家法定节假日加班费、高温补贴和国定节假日的慰问品、配备服装、通讯器材等必要装备，防暑防雨用品等。</w:t>
      </w:r>
    </w:p>
    <w:p w14:paraId="5E7452B9" w14:textId="42057408" w:rsidR="00FC335A" w:rsidRPr="00510458" w:rsidRDefault="00332DBD" w:rsidP="00FC335A">
      <w:pPr>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宋体" w:hAnsi="宋体" w:cs="宋体" w:hint="eastAsia"/>
          <w:color w:val="000000" w:themeColor="text1"/>
          <w:kern w:val="0"/>
          <w:sz w:val="24"/>
        </w:rPr>
        <w:t>▲</w:t>
      </w:r>
      <w:r w:rsidR="00FC335A"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color w:val="000000" w:themeColor="text1"/>
          <w:kern w:val="0"/>
          <w:sz w:val="24"/>
          <w:szCs w:val="22"/>
        </w:rPr>
        <w:t>3）所有人员均需持证上岗。</w:t>
      </w:r>
    </w:p>
    <w:p w14:paraId="6B4E9FB5" w14:textId="77777777" w:rsidR="00DC010F" w:rsidRPr="00510458" w:rsidRDefault="00DC010F"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hint="eastAsia"/>
          <w:b/>
          <w:bCs/>
          <w:snapToGrid w:val="0"/>
          <w:color w:val="000000" w:themeColor="text1"/>
          <w:kern w:val="28"/>
          <w:sz w:val="24"/>
        </w:rPr>
        <w:lastRenderedPageBreak/>
        <w:t>保安装备</w:t>
      </w:r>
    </w:p>
    <w:p w14:paraId="66411EFC" w14:textId="5451074C" w:rsidR="00DC010F" w:rsidRPr="00510458" w:rsidRDefault="00DC010F" w:rsidP="00DC010F">
      <w:pPr>
        <w:spacing w:line="360" w:lineRule="auto"/>
        <w:ind w:firstLineChars="200" w:firstLine="480"/>
        <w:rPr>
          <w:rFonts w:ascii="宋体" w:hAnsi="宋体" w:cs="宋体" w:hint="eastAsia"/>
          <w:color w:val="000000" w:themeColor="text1"/>
          <w:kern w:val="0"/>
          <w:sz w:val="24"/>
        </w:rPr>
      </w:pPr>
      <w:r w:rsidRPr="00510458">
        <w:rPr>
          <w:rFonts w:ascii="宋体" w:hAnsi="宋体" w:cs="宋体" w:hint="eastAsia"/>
          <w:color w:val="000000" w:themeColor="text1"/>
          <w:kern w:val="0"/>
          <w:sz w:val="24"/>
        </w:rPr>
        <w:t>供应商负责配置项目相关人员的装备（包括对讲机（配备备用电池）、警用七件套腰带、警用手电筒、盾牌、钢叉、防刺服、防刺手套、钢盔、橡胶棒、雨衣雨鞋、二轮巡逻车等）。</w:t>
      </w:r>
    </w:p>
    <w:p w14:paraId="6E17AC93" w14:textId="28A5ADD2" w:rsidR="00FF6A31" w:rsidRPr="00510458" w:rsidRDefault="00FC335A" w:rsidP="001500F3">
      <w:pPr>
        <w:numPr>
          <w:ilvl w:val="0"/>
          <w:numId w:val="23"/>
        </w:numPr>
        <w:spacing w:line="360" w:lineRule="auto"/>
        <w:rPr>
          <w:rFonts w:asciiTheme="minorEastAsia" w:eastAsiaTheme="minorEastAsia" w:hAnsiTheme="minorEastAsia" w:cs="仿宋_GB2312"/>
          <w:b/>
          <w:bCs/>
          <w:snapToGrid w:val="0"/>
          <w:color w:val="000000" w:themeColor="text1"/>
          <w:kern w:val="28"/>
          <w:sz w:val="24"/>
        </w:rPr>
      </w:pPr>
      <w:r w:rsidRPr="00510458">
        <w:rPr>
          <w:rFonts w:asciiTheme="minorEastAsia" w:eastAsiaTheme="minorEastAsia" w:hAnsiTheme="minorEastAsia" w:cs="仿宋_GB2312"/>
          <w:b/>
          <w:bCs/>
          <w:snapToGrid w:val="0"/>
          <w:color w:val="000000" w:themeColor="text1"/>
          <w:kern w:val="28"/>
          <w:sz w:val="24"/>
        </w:rPr>
        <w:t>保安员不得有下列行为：</w:t>
      </w:r>
    </w:p>
    <w:p w14:paraId="2F967F24" w14:textId="0466207F" w:rsidR="00FC335A" w:rsidRPr="00510458" w:rsidRDefault="00FC335A" w:rsidP="00FF6A31">
      <w:pPr>
        <w:autoSpaceDE w:val="0"/>
        <w:autoSpaceDN w:val="0"/>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w:t>
      </w:r>
      <w:r w:rsidRPr="00510458">
        <w:rPr>
          <w:rFonts w:ascii="宋体" w:hAnsi="宋体" w:cs="宋体"/>
          <w:color w:val="000000" w:themeColor="text1"/>
          <w:kern w:val="0"/>
          <w:sz w:val="24"/>
        </w:rPr>
        <w:t>1）限制他人人身自由、搜查他人身体或者侮辱、殴打他人；</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2）扣押、没收他人证件、财物；</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3）阻碍依法执行公务；</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4）参与追索债务、采用暴力或者以暴力相威胁的手段处置纠纷；</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5）删改或者扩散保安服务中形成的监控影像资料、报警记录；</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6）侵犯个人隐私或者泄露在保安服务中获知的国家秘密、商业秘密以及客户单位明确要求保密的信息；</w:t>
      </w:r>
      <w:r w:rsidRPr="00510458">
        <w:rPr>
          <w:rFonts w:ascii="宋体" w:hAnsi="宋体" w:cs="宋体"/>
          <w:color w:val="000000" w:themeColor="text1"/>
          <w:kern w:val="0"/>
          <w:sz w:val="24"/>
        </w:rPr>
        <w:br/>
      </w:r>
      <w:r w:rsidRPr="00510458">
        <w:rPr>
          <w:rFonts w:ascii="宋体" w:hAnsi="宋体" w:cs="宋体" w:hint="eastAsia"/>
          <w:color w:val="000000" w:themeColor="text1"/>
          <w:kern w:val="0"/>
          <w:sz w:val="24"/>
        </w:rPr>
        <w:t xml:space="preserve">　　（</w:t>
      </w:r>
      <w:r w:rsidRPr="00510458">
        <w:rPr>
          <w:rFonts w:ascii="宋体" w:hAnsi="宋体" w:cs="宋体"/>
          <w:color w:val="000000" w:themeColor="text1"/>
          <w:kern w:val="0"/>
          <w:sz w:val="24"/>
        </w:rPr>
        <w:t>7）违反法律、行政法规的其他行为。</w:t>
      </w:r>
    </w:p>
    <w:p w14:paraId="3B984C30" w14:textId="77777777" w:rsidR="00FC335A" w:rsidRPr="00510458" w:rsidRDefault="00FC335A" w:rsidP="00FC335A">
      <w:pPr>
        <w:pStyle w:val="afffd"/>
        <w:numPr>
          <w:ilvl w:val="0"/>
          <w:numId w:val="13"/>
        </w:numPr>
        <w:ind w:firstLineChars="0"/>
        <w:outlineLvl w:val="1"/>
        <w:rPr>
          <w:rFonts w:asciiTheme="minorEastAsia" w:eastAsiaTheme="minorEastAsia" w:hAnsiTheme="minorEastAsia"/>
          <w:b/>
          <w:bCs/>
          <w:color w:val="000000" w:themeColor="text1"/>
          <w:szCs w:val="28"/>
        </w:rPr>
      </w:pPr>
      <w:r w:rsidRPr="00510458">
        <w:rPr>
          <w:rFonts w:asciiTheme="minorEastAsia" w:eastAsiaTheme="minorEastAsia" w:hAnsiTheme="minorEastAsia" w:hint="eastAsia"/>
          <w:b/>
          <w:bCs/>
          <w:color w:val="000000" w:themeColor="text1"/>
          <w:sz w:val="28"/>
          <w:szCs w:val="28"/>
        </w:rPr>
        <w:t>其他说明</w:t>
      </w:r>
    </w:p>
    <w:p w14:paraId="5CAFAB8C" w14:textId="770A170B"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1</w:t>
      </w:r>
      <w:r w:rsidR="00FF6A3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本项目要求中供应商所提供的保安人员都需持证上岗。(需提供承诺函)</w:t>
      </w:r>
    </w:p>
    <w:p w14:paraId="5A54F918" w14:textId="59230551"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2</w:t>
      </w:r>
      <w:r w:rsidR="00FF6A3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本项目要求中供应商所提供的每周工作时间需满足。(需提供承诺函)</w:t>
      </w:r>
    </w:p>
    <w:p w14:paraId="08E4E264" w14:textId="2F8FEC3D"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cs="仿宋_GB2312"/>
          <w:b/>
          <w:snapToGrid w:val="0"/>
          <w:color w:val="000000" w:themeColor="text1"/>
          <w:kern w:val="28"/>
          <w:sz w:val="24"/>
        </w:rPr>
        <w:t>3</w:t>
      </w:r>
      <w:r w:rsidR="00FF6A31" w:rsidRPr="00510458">
        <w:rPr>
          <w:rFonts w:asciiTheme="minorEastAsia" w:eastAsiaTheme="minorEastAsia" w:hAnsiTheme="minorEastAsia" w:cs="仿宋_GB2312" w:hint="eastAsia"/>
          <w:b/>
          <w:snapToGrid w:val="0"/>
          <w:color w:val="000000" w:themeColor="text1"/>
          <w:kern w:val="28"/>
          <w:sz w:val="24"/>
        </w:rPr>
        <w:t>.</w:t>
      </w:r>
      <w:r w:rsidRPr="00510458">
        <w:rPr>
          <w:rFonts w:asciiTheme="minorEastAsia" w:eastAsiaTheme="minorEastAsia" w:hAnsiTheme="minorEastAsia" w:cs="仿宋_GB2312"/>
          <w:b/>
          <w:snapToGrid w:val="0"/>
          <w:color w:val="000000" w:themeColor="text1"/>
          <w:kern w:val="28"/>
          <w:sz w:val="24"/>
        </w:rPr>
        <w:t>本项目如采购人有要求增加的临时应急处理的其他工作，供应商需承诺无条件在1小时内组织20名保安协助采购人处理临时应急工作；临时派遣的保安人员身体素质、业务技能等各类要求与常驻保安人员相同，按实结算</w:t>
      </w:r>
      <w:r w:rsidRPr="00510458">
        <w:rPr>
          <w:rFonts w:asciiTheme="minorEastAsia" w:eastAsiaTheme="minorEastAsia" w:hAnsiTheme="minorEastAsia" w:cs="仿宋_GB2312" w:hint="eastAsia"/>
          <w:b/>
          <w:snapToGrid w:val="0"/>
          <w:color w:val="000000" w:themeColor="text1"/>
          <w:kern w:val="28"/>
          <w:sz w:val="24"/>
        </w:rPr>
        <w:t>，不超过5</w:t>
      </w:r>
      <w:r w:rsidRPr="00510458">
        <w:rPr>
          <w:rFonts w:asciiTheme="minorEastAsia" w:eastAsiaTheme="minorEastAsia" w:hAnsiTheme="minorEastAsia" w:cs="仿宋_GB2312"/>
          <w:b/>
          <w:snapToGrid w:val="0"/>
          <w:color w:val="000000" w:themeColor="text1"/>
          <w:kern w:val="28"/>
          <w:sz w:val="24"/>
        </w:rPr>
        <w:t>0</w:t>
      </w:r>
      <w:r w:rsidRPr="00510458">
        <w:rPr>
          <w:rFonts w:asciiTheme="minorEastAsia" w:eastAsiaTheme="minorEastAsia" w:hAnsiTheme="minorEastAsia" w:cs="仿宋_GB2312" w:hint="eastAsia"/>
          <w:b/>
          <w:snapToGrid w:val="0"/>
          <w:color w:val="000000" w:themeColor="text1"/>
          <w:kern w:val="28"/>
          <w:sz w:val="24"/>
        </w:rPr>
        <w:t>元/小时</w:t>
      </w:r>
      <w:r w:rsidRPr="00510458">
        <w:rPr>
          <w:rFonts w:asciiTheme="minorEastAsia" w:eastAsiaTheme="minorEastAsia" w:hAnsiTheme="minorEastAsia" w:cs="仿宋_GB2312"/>
          <w:b/>
          <w:snapToGrid w:val="0"/>
          <w:color w:val="000000" w:themeColor="text1"/>
          <w:kern w:val="28"/>
          <w:sz w:val="24"/>
        </w:rPr>
        <w:t>，另行支付。(需提供承诺函)</w:t>
      </w:r>
    </w:p>
    <w:p w14:paraId="4FCDD38B" w14:textId="3F66A4A5" w:rsidR="00FC335A" w:rsidRPr="00510458" w:rsidRDefault="00FC335A" w:rsidP="001500F3">
      <w:pPr>
        <w:spacing w:line="360" w:lineRule="auto"/>
        <w:ind w:firstLineChars="200" w:firstLine="480"/>
        <w:rPr>
          <w:rFonts w:asciiTheme="minorEastAsia" w:eastAsiaTheme="minorEastAsia" w:hAnsiTheme="minorEastAsia" w:cs="仿宋_GB2312"/>
          <w:b/>
          <w:snapToGrid w:val="0"/>
          <w:color w:val="000000" w:themeColor="text1"/>
          <w:kern w:val="28"/>
          <w:sz w:val="24"/>
        </w:rPr>
      </w:pPr>
      <w:r w:rsidRPr="00510458">
        <w:rPr>
          <w:rFonts w:asciiTheme="minorEastAsia" w:eastAsiaTheme="minorEastAsia" w:hAnsiTheme="minorEastAsia" w:hint="eastAsia"/>
          <w:color w:val="000000" w:themeColor="text1"/>
          <w:sz w:val="24"/>
        </w:rPr>
        <w:t>▲</w:t>
      </w:r>
      <w:r w:rsidRPr="00510458">
        <w:rPr>
          <w:rFonts w:asciiTheme="minorEastAsia" w:eastAsiaTheme="minorEastAsia" w:hAnsiTheme="minorEastAsia" w:hint="eastAsia"/>
          <w:b/>
          <w:bCs/>
          <w:color w:val="000000" w:themeColor="text1"/>
          <w:sz w:val="24"/>
        </w:rPr>
        <w:t>4</w:t>
      </w:r>
      <w:r w:rsidR="00FF6A31" w:rsidRPr="00510458">
        <w:rPr>
          <w:rFonts w:asciiTheme="minorEastAsia" w:eastAsiaTheme="minorEastAsia" w:hAnsiTheme="minorEastAsia" w:hint="eastAsia"/>
          <w:b/>
          <w:bCs/>
          <w:color w:val="000000" w:themeColor="text1"/>
          <w:sz w:val="24"/>
        </w:rPr>
        <w:t>.</w:t>
      </w:r>
      <w:r w:rsidRPr="00510458">
        <w:rPr>
          <w:rFonts w:asciiTheme="minorEastAsia" w:eastAsiaTheme="minorEastAsia" w:hAnsiTheme="minorEastAsia" w:cs="仿宋_GB2312" w:hint="eastAsia"/>
          <w:b/>
          <w:snapToGrid w:val="0"/>
          <w:color w:val="000000" w:themeColor="text1"/>
          <w:kern w:val="28"/>
          <w:sz w:val="24"/>
        </w:rPr>
        <w:t>本项目要求中标单位服务期内每月需提供派遣人员考勤表送主管部门审核通过后报备。</w:t>
      </w:r>
      <w:r w:rsidRPr="00510458">
        <w:rPr>
          <w:rFonts w:asciiTheme="minorEastAsia" w:eastAsiaTheme="minorEastAsia" w:hAnsiTheme="minorEastAsia" w:cs="仿宋_GB2312"/>
          <w:b/>
          <w:snapToGrid w:val="0"/>
          <w:color w:val="000000" w:themeColor="text1"/>
          <w:kern w:val="28"/>
          <w:sz w:val="24"/>
        </w:rPr>
        <w:t>(需提供承诺函)</w:t>
      </w:r>
    </w:p>
    <w:p w14:paraId="6926254A" w14:textId="7F70D388" w:rsidR="00851B46" w:rsidRPr="00510458" w:rsidRDefault="00851B46" w:rsidP="00851B46">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5</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供应商具有质量管理体系认证、环境管理体系认证、职业健康安全管理体系认证，具有类似项目服务经验。</w:t>
      </w:r>
    </w:p>
    <w:p w14:paraId="5AC871D7" w14:textId="4DFC1A7E" w:rsidR="00170911" w:rsidRPr="00510458" w:rsidRDefault="00851B46" w:rsidP="00170911">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6</w:t>
      </w:r>
      <w:r w:rsidR="00F0447D" w:rsidRPr="00510458">
        <w:rPr>
          <w:rFonts w:asciiTheme="minorEastAsia" w:eastAsiaTheme="minorEastAsia" w:hAnsiTheme="minorEastAsia" w:cs="Helvetica" w:hint="eastAsia"/>
          <w:color w:val="000000" w:themeColor="text1"/>
          <w:kern w:val="0"/>
          <w:sz w:val="24"/>
          <w:szCs w:val="22"/>
        </w:rPr>
        <w:t>.</w:t>
      </w:r>
      <w:r w:rsidR="00170911" w:rsidRPr="00510458">
        <w:rPr>
          <w:rFonts w:asciiTheme="minorEastAsia" w:eastAsiaTheme="minorEastAsia" w:hAnsiTheme="minorEastAsia" w:hint="eastAsia"/>
          <w:color w:val="000000" w:themeColor="text1"/>
          <w:sz w:val="24"/>
        </w:rPr>
        <w:t>各供应商须</w:t>
      </w:r>
      <w:r w:rsidR="000120BB" w:rsidRPr="00510458">
        <w:rPr>
          <w:rFonts w:asciiTheme="minorEastAsia" w:eastAsiaTheme="minorEastAsia" w:hAnsiTheme="minorEastAsia" w:hint="eastAsia"/>
          <w:color w:val="000000" w:themeColor="text1"/>
          <w:sz w:val="24"/>
        </w:rPr>
        <w:t>安保服务理念，提出服务定位、目标，须结合本项目保密性、安全性特点，提出有针对性的，切实可行的方案</w:t>
      </w:r>
      <w:r w:rsidR="00170911" w:rsidRPr="00510458">
        <w:rPr>
          <w:rFonts w:asciiTheme="minorEastAsia" w:eastAsiaTheme="minorEastAsia" w:hAnsiTheme="minorEastAsia" w:hint="eastAsia"/>
          <w:color w:val="000000" w:themeColor="text1"/>
          <w:sz w:val="24"/>
        </w:rPr>
        <w:t>。</w:t>
      </w:r>
    </w:p>
    <w:p w14:paraId="3D963391" w14:textId="58AE7337" w:rsidR="00170911" w:rsidRPr="00510458" w:rsidRDefault="00170911" w:rsidP="00170911">
      <w:pPr>
        <w:spacing w:line="360" w:lineRule="auto"/>
        <w:ind w:firstLineChars="200" w:firstLine="480"/>
        <w:rPr>
          <w:rFonts w:asciiTheme="minorEastAsia" w:eastAsiaTheme="minorEastAsia" w:hAnsiTheme="minorEastAsia" w:cs="仿宋"/>
          <w:bCs/>
          <w:color w:val="000000" w:themeColor="text1"/>
          <w:sz w:val="24"/>
        </w:rPr>
      </w:pPr>
      <w:r w:rsidRPr="00510458">
        <w:rPr>
          <w:rFonts w:ascii="宋体" w:hAnsi="宋体" w:cs="宋体"/>
          <w:color w:val="000000" w:themeColor="text1"/>
          <w:sz w:val="24"/>
        </w:rPr>
        <w:t>7</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供应商需根据本项目押解队服务特点提出</w:t>
      </w:r>
      <w:r w:rsidRPr="00510458">
        <w:rPr>
          <w:rFonts w:asciiTheme="minorEastAsia" w:eastAsiaTheme="minorEastAsia" w:hAnsiTheme="minorEastAsia" w:cs="宋体" w:hint="eastAsia"/>
          <w:color w:val="000000" w:themeColor="text1"/>
          <w:kern w:val="0"/>
          <w:sz w:val="24"/>
        </w:rPr>
        <w:t>科学合理、切实可行、</w:t>
      </w:r>
      <w:r w:rsidRPr="00510458">
        <w:rPr>
          <w:rFonts w:asciiTheme="minorEastAsia" w:eastAsiaTheme="minorEastAsia" w:hAnsiTheme="minorEastAsia" w:cs="仿宋" w:hint="eastAsia"/>
          <w:bCs/>
          <w:color w:val="000000" w:themeColor="text1"/>
          <w:sz w:val="24"/>
        </w:rPr>
        <w:t>详细、明晰的项目实施方案、实施计划，包括岗位服务内容、操作程序，操作规程、</w:t>
      </w:r>
      <w:r w:rsidRPr="00510458">
        <w:rPr>
          <w:rFonts w:asciiTheme="minorEastAsia" w:eastAsiaTheme="minorEastAsia" w:hAnsiTheme="minorEastAsia" w:cs="仿宋" w:hint="eastAsia"/>
          <w:bCs/>
          <w:color w:val="000000" w:themeColor="text1"/>
          <w:sz w:val="24"/>
        </w:rPr>
        <w:lastRenderedPageBreak/>
        <w:t>保障措施有完整的信息反馈系统等。</w:t>
      </w:r>
    </w:p>
    <w:p w14:paraId="3E4AA8BA" w14:textId="54007460" w:rsidR="00851B46" w:rsidRPr="00510458" w:rsidRDefault="00851B46" w:rsidP="00851B46">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8</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针对本项目有比较完善的组织架构及管理制度，</w:t>
      </w:r>
      <w:r w:rsidRPr="00510458">
        <w:rPr>
          <w:rFonts w:asciiTheme="minorEastAsia" w:eastAsiaTheme="minorEastAsia" w:hAnsiTheme="minorEastAsia" w:hint="eastAsia"/>
          <w:color w:val="000000" w:themeColor="text1"/>
          <w:sz w:val="24"/>
        </w:rPr>
        <w:t>清晰简练的列出主要管理流程，包括</w:t>
      </w:r>
      <w:r w:rsidRPr="00510458">
        <w:rPr>
          <w:rFonts w:ascii="宋体" w:hAnsi="宋体" w:cs="宋体" w:hint="eastAsia"/>
          <w:color w:val="000000" w:themeColor="text1"/>
          <w:sz w:val="24"/>
        </w:rPr>
        <w:t>包括</w:t>
      </w:r>
      <w:r w:rsidRPr="00510458">
        <w:rPr>
          <w:rFonts w:asciiTheme="minorEastAsia" w:eastAsiaTheme="minorEastAsia" w:hAnsiTheme="minorEastAsia" w:hint="eastAsia"/>
          <w:color w:val="000000" w:themeColor="text1"/>
          <w:sz w:val="24"/>
        </w:rPr>
        <w:t>工作流程、激励机制、监督机制、自我约束机制、信息反馈渠道、</w:t>
      </w:r>
      <w:r w:rsidRPr="00510458">
        <w:rPr>
          <w:rFonts w:ascii="宋体" w:hAnsi="宋体" w:cs="宋体" w:hint="eastAsia"/>
          <w:color w:val="000000" w:themeColor="text1"/>
          <w:sz w:val="24"/>
        </w:rPr>
        <w:t>处理机制</w:t>
      </w:r>
      <w:r w:rsidRPr="00510458">
        <w:rPr>
          <w:rFonts w:asciiTheme="minorEastAsia" w:eastAsiaTheme="minorEastAsia" w:hAnsiTheme="minorEastAsia" w:hint="eastAsia"/>
          <w:color w:val="000000" w:themeColor="text1"/>
          <w:sz w:val="24"/>
        </w:rPr>
        <w:t>；管理模式能够切合实际，且安全可行，有利于本项目的实施。</w:t>
      </w:r>
    </w:p>
    <w:p w14:paraId="1ED72246" w14:textId="6C28F9F6" w:rsidR="00851B46" w:rsidRPr="00510458" w:rsidRDefault="00094B78" w:rsidP="00094B78">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9</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w:t>
      </w:r>
      <w:r w:rsidRPr="00510458">
        <w:rPr>
          <w:rFonts w:ascii="宋体" w:hAnsi="宋体" w:cs="宋体" w:hint="eastAsia"/>
          <w:color w:val="000000" w:themeColor="text1"/>
          <w:sz w:val="24"/>
        </w:rPr>
        <w:t>针对本项目提供</w:t>
      </w:r>
      <w:r w:rsidRPr="00510458">
        <w:rPr>
          <w:rFonts w:asciiTheme="minorEastAsia" w:eastAsiaTheme="minorEastAsia" w:hAnsiTheme="minorEastAsia" w:cs="宋体" w:hint="eastAsia"/>
          <w:color w:val="000000" w:themeColor="text1"/>
          <w:kern w:val="0"/>
          <w:sz w:val="24"/>
        </w:rPr>
        <w:t>安保服务工作方案</w:t>
      </w:r>
      <w:r w:rsidRPr="00510458">
        <w:rPr>
          <w:rFonts w:ascii="宋体" w:hAnsi="宋体" w:cs="宋体" w:hint="eastAsia"/>
          <w:color w:val="000000" w:themeColor="text1"/>
          <w:sz w:val="24"/>
        </w:rPr>
        <w:t>、</w:t>
      </w:r>
      <w:r w:rsidRPr="00510458">
        <w:rPr>
          <w:rFonts w:asciiTheme="minorEastAsia" w:eastAsiaTheme="minorEastAsia" w:hAnsiTheme="minorEastAsia" w:cs="宋体" w:hint="eastAsia"/>
          <w:color w:val="000000" w:themeColor="text1"/>
          <w:kern w:val="0"/>
          <w:sz w:val="24"/>
        </w:rPr>
        <w:t>安保工作规范方案</w:t>
      </w:r>
      <w:r w:rsidRPr="00510458">
        <w:rPr>
          <w:rFonts w:asciiTheme="minorEastAsia" w:eastAsiaTheme="minorEastAsia" w:hAnsiTheme="minorEastAsia" w:hint="eastAsia"/>
          <w:color w:val="000000" w:themeColor="text1"/>
          <w:sz w:val="24"/>
        </w:rPr>
        <w:t>，方案有针对性的，切实可行。</w:t>
      </w:r>
    </w:p>
    <w:p w14:paraId="4645281A" w14:textId="2CEB4AF1" w:rsidR="00170911" w:rsidRPr="00510458" w:rsidRDefault="00094B78" w:rsidP="00170911">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10</w:t>
      </w:r>
      <w:r w:rsidR="00F0447D" w:rsidRPr="00510458">
        <w:rPr>
          <w:rFonts w:asciiTheme="minorEastAsia" w:eastAsiaTheme="minorEastAsia" w:hAnsiTheme="minorEastAsia" w:cs="Helvetica" w:hint="eastAsia"/>
          <w:color w:val="000000" w:themeColor="text1"/>
          <w:kern w:val="0"/>
          <w:sz w:val="24"/>
          <w:szCs w:val="22"/>
        </w:rPr>
        <w:t>.</w:t>
      </w:r>
      <w:r w:rsidR="00170911" w:rsidRPr="00510458">
        <w:rPr>
          <w:rFonts w:ascii="宋体" w:hAnsi="宋体" w:cs="宋体" w:hint="eastAsia"/>
          <w:color w:val="000000" w:themeColor="text1"/>
          <w:sz w:val="24"/>
        </w:rPr>
        <w:t>供应商需根据对项目现场、周边环境、工作任务特点认识和</w:t>
      </w:r>
      <w:r w:rsidR="00B21983" w:rsidRPr="00510458">
        <w:rPr>
          <w:rFonts w:ascii="宋体" w:hAnsi="宋体" w:cs="宋体" w:hint="eastAsia"/>
          <w:color w:val="000000" w:themeColor="text1"/>
          <w:sz w:val="24"/>
        </w:rPr>
        <w:t>熟悉程度</w:t>
      </w:r>
      <w:r w:rsidR="00170911" w:rsidRPr="00510458">
        <w:rPr>
          <w:rFonts w:ascii="宋体" w:hAnsi="宋体" w:cs="宋体" w:hint="eastAsia"/>
          <w:color w:val="000000" w:themeColor="text1"/>
          <w:sz w:val="24"/>
        </w:rPr>
        <w:t>,提出服务重难点分析及对策，对重点、难点提出先进、合理的建议。</w:t>
      </w:r>
    </w:p>
    <w:p w14:paraId="662052E5" w14:textId="710C7A54" w:rsidR="00170911" w:rsidRPr="00510458" w:rsidRDefault="00A34FCD" w:rsidP="00170911">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11</w:t>
      </w:r>
      <w:r w:rsidR="00F0447D" w:rsidRPr="00510458">
        <w:rPr>
          <w:rFonts w:asciiTheme="minorEastAsia" w:eastAsiaTheme="minorEastAsia" w:hAnsiTheme="minorEastAsia" w:cs="Helvetica" w:hint="eastAsia"/>
          <w:color w:val="000000" w:themeColor="text1"/>
          <w:kern w:val="0"/>
          <w:sz w:val="24"/>
          <w:szCs w:val="22"/>
        </w:rPr>
        <w:t>.</w:t>
      </w:r>
      <w:r w:rsidR="00170911" w:rsidRPr="00510458">
        <w:rPr>
          <w:rFonts w:ascii="宋体" w:hAnsi="宋体" w:cs="宋体" w:hint="eastAsia"/>
          <w:color w:val="000000" w:themeColor="text1"/>
          <w:sz w:val="24"/>
        </w:rPr>
        <w:t>供应商需根据本项目</w:t>
      </w:r>
      <w:r w:rsidR="009C2DA8" w:rsidRPr="00510458">
        <w:rPr>
          <w:rFonts w:ascii="宋体" w:hAnsi="宋体" w:cs="宋体" w:hint="eastAsia"/>
          <w:color w:val="000000" w:themeColor="text1"/>
          <w:sz w:val="24"/>
        </w:rPr>
        <w:t>安保</w:t>
      </w:r>
      <w:r w:rsidR="00170911" w:rsidRPr="00510458">
        <w:rPr>
          <w:rFonts w:ascii="宋体" w:hAnsi="宋体" w:cs="宋体" w:hint="eastAsia"/>
          <w:color w:val="000000" w:themeColor="text1"/>
          <w:sz w:val="24"/>
        </w:rPr>
        <w:t>服务特点制定各项公众制度、内部岗位责任制度、管理运作制度、人员考核制度及标准，包括</w:t>
      </w:r>
      <w:r w:rsidR="009C2DA8" w:rsidRPr="00510458">
        <w:rPr>
          <w:rFonts w:asciiTheme="minorEastAsia" w:eastAsiaTheme="minorEastAsia" w:hAnsiTheme="minorEastAsia" w:cs="宋体" w:hint="eastAsia"/>
          <w:color w:val="000000" w:themeColor="text1"/>
          <w:sz w:val="24"/>
        </w:rPr>
        <w:t>《保安工作人员职责》、《保安交接班制度》、《保安队伍例会制度》、《保安员义务消防队方案》、《保安员等级考核管理制度》、《队伍绩效考核管理》、《队伍奖惩制度》、《保安员等级考核管理制度》</w:t>
      </w:r>
      <w:r w:rsidR="00170911" w:rsidRPr="00510458">
        <w:rPr>
          <w:rFonts w:ascii="宋体" w:hAnsi="宋体" w:cs="宋体" w:hint="eastAsia"/>
          <w:color w:val="000000" w:themeColor="text1"/>
          <w:sz w:val="24"/>
        </w:rPr>
        <w:t>等考核规章制度。</w:t>
      </w:r>
    </w:p>
    <w:p w14:paraId="01191926" w14:textId="28F657CF" w:rsidR="00170911" w:rsidRPr="00510458" w:rsidRDefault="00170911" w:rsidP="00170911">
      <w:pPr>
        <w:spacing w:line="360" w:lineRule="auto"/>
        <w:ind w:firstLineChars="200" w:firstLine="480"/>
        <w:rPr>
          <w:rFonts w:ascii="宋体" w:hAnsi="宋体" w:cs="宋体"/>
          <w:color w:val="000000" w:themeColor="text1"/>
          <w:sz w:val="24"/>
        </w:rPr>
      </w:pPr>
      <w:r w:rsidRPr="00510458">
        <w:rPr>
          <w:rFonts w:ascii="宋体" w:hAnsi="宋体" w:cs="宋体"/>
          <w:color w:val="000000" w:themeColor="text1"/>
          <w:sz w:val="24"/>
        </w:rPr>
        <w:t>1</w:t>
      </w:r>
      <w:r w:rsidR="00A34FCD" w:rsidRPr="00510458">
        <w:rPr>
          <w:rFonts w:ascii="宋体" w:hAnsi="宋体" w:cs="宋体"/>
          <w:color w:val="000000" w:themeColor="text1"/>
          <w:sz w:val="24"/>
        </w:rPr>
        <w:t>2</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sz w:val="24"/>
        </w:rPr>
        <w:t>供应商需按采购需求配备设备器材附配置清单。</w:t>
      </w:r>
    </w:p>
    <w:p w14:paraId="38DF3775" w14:textId="791B9FBB" w:rsidR="00170911" w:rsidRPr="00510458" w:rsidRDefault="00170911" w:rsidP="00170911">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w:t>
      </w:r>
      <w:r w:rsidR="00A34FCD" w:rsidRPr="00510458">
        <w:rPr>
          <w:rFonts w:asciiTheme="minorEastAsia" w:eastAsiaTheme="minorEastAsia" w:hAnsiTheme="minorEastAsia"/>
          <w:color w:val="000000" w:themeColor="text1"/>
          <w:sz w:val="24"/>
        </w:rPr>
        <w:t>3</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hint="eastAsia"/>
          <w:color w:val="000000" w:themeColor="text1"/>
          <w:sz w:val="24"/>
        </w:rPr>
        <w:t>供应商提供针对本项目制定质量管理目标、质量保证措施、服务承诺以及服务承诺落实的保障措施。</w:t>
      </w:r>
    </w:p>
    <w:p w14:paraId="71D4A30B" w14:textId="258BF12E" w:rsidR="00094B78" w:rsidRPr="00510458" w:rsidRDefault="00A34FCD" w:rsidP="00094B78">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14</w:t>
      </w:r>
      <w:r w:rsidR="00F0447D" w:rsidRPr="00510458">
        <w:rPr>
          <w:rFonts w:asciiTheme="minorEastAsia" w:eastAsiaTheme="minorEastAsia" w:hAnsiTheme="minorEastAsia" w:cs="Helvetica" w:hint="eastAsia"/>
          <w:color w:val="000000" w:themeColor="text1"/>
          <w:kern w:val="0"/>
          <w:sz w:val="24"/>
          <w:szCs w:val="22"/>
        </w:rPr>
        <w:t>.</w:t>
      </w:r>
      <w:r w:rsidR="00094B78" w:rsidRPr="00510458">
        <w:rPr>
          <w:rFonts w:asciiTheme="minorEastAsia" w:eastAsiaTheme="minorEastAsia" w:hAnsiTheme="minorEastAsia" w:hint="eastAsia"/>
          <w:color w:val="000000" w:themeColor="text1"/>
          <w:sz w:val="24"/>
        </w:rPr>
        <w:t>供应商</w:t>
      </w:r>
      <w:r w:rsidR="00094B78" w:rsidRPr="00510458">
        <w:rPr>
          <w:rFonts w:asciiTheme="minorEastAsia" w:eastAsiaTheme="minorEastAsia" w:hAnsiTheme="minorEastAsia"/>
          <w:color w:val="000000" w:themeColor="text1"/>
          <w:sz w:val="24"/>
        </w:rPr>
        <w:t>针对本项目</w:t>
      </w:r>
      <w:r w:rsidR="00094B78" w:rsidRPr="00510458">
        <w:rPr>
          <w:rFonts w:asciiTheme="minorEastAsia" w:eastAsiaTheme="minorEastAsia" w:hAnsiTheme="minorEastAsia" w:hint="eastAsia"/>
          <w:color w:val="000000" w:themeColor="text1"/>
          <w:sz w:val="24"/>
        </w:rPr>
        <w:t>提供重大活动保障方案（</w:t>
      </w:r>
      <w:r w:rsidR="00094B78" w:rsidRPr="00510458">
        <w:rPr>
          <w:rFonts w:asciiTheme="minorEastAsia" w:eastAsiaTheme="minorEastAsia" w:hAnsiTheme="minorEastAsia" w:cs="仿宋" w:hint="eastAsia"/>
          <w:color w:val="000000" w:themeColor="text1"/>
          <w:sz w:val="24"/>
        </w:rPr>
        <w:t>庆典、节日等重大活动或重要接待的服务</w:t>
      </w:r>
      <w:r w:rsidR="00094B78" w:rsidRPr="00510458">
        <w:rPr>
          <w:rFonts w:asciiTheme="minorEastAsia" w:eastAsiaTheme="minorEastAsia" w:hAnsiTheme="minorEastAsia" w:cs="仿宋_GB2312" w:hint="eastAsia"/>
          <w:color w:val="000000" w:themeColor="text1"/>
          <w:sz w:val="24"/>
        </w:rPr>
        <w:t>等</w:t>
      </w:r>
      <w:r w:rsidR="00094B78" w:rsidRPr="00510458">
        <w:rPr>
          <w:rFonts w:asciiTheme="minorEastAsia" w:eastAsiaTheme="minorEastAsia" w:hAnsiTheme="minorEastAsia" w:hint="eastAsia"/>
          <w:color w:val="000000" w:themeColor="text1"/>
          <w:sz w:val="24"/>
        </w:rPr>
        <w:t>）。</w:t>
      </w:r>
    </w:p>
    <w:p w14:paraId="71D7DE4C" w14:textId="7F92E619" w:rsidR="00170911" w:rsidRPr="00510458" w:rsidRDefault="00A34FCD" w:rsidP="00170911">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15</w:t>
      </w:r>
      <w:r w:rsidR="00F0447D" w:rsidRPr="00510458">
        <w:rPr>
          <w:rFonts w:asciiTheme="minorEastAsia" w:eastAsiaTheme="minorEastAsia" w:hAnsiTheme="minorEastAsia" w:cs="Helvetica" w:hint="eastAsia"/>
          <w:color w:val="000000" w:themeColor="text1"/>
          <w:kern w:val="0"/>
          <w:sz w:val="24"/>
          <w:szCs w:val="22"/>
        </w:rPr>
        <w:t>.</w:t>
      </w:r>
      <w:r w:rsidR="00170911" w:rsidRPr="00510458">
        <w:rPr>
          <w:rFonts w:asciiTheme="minorEastAsia" w:eastAsiaTheme="minorEastAsia" w:hAnsiTheme="minorEastAsia" w:hint="eastAsia"/>
          <w:color w:val="000000" w:themeColor="text1"/>
          <w:sz w:val="24"/>
        </w:rPr>
        <w:t>供应商</w:t>
      </w:r>
      <w:r w:rsidR="00170911" w:rsidRPr="00510458">
        <w:rPr>
          <w:rFonts w:asciiTheme="minorEastAsia" w:eastAsiaTheme="minorEastAsia" w:hAnsiTheme="minorEastAsia"/>
          <w:color w:val="000000" w:themeColor="text1"/>
          <w:sz w:val="24"/>
        </w:rPr>
        <w:t>针对本项目</w:t>
      </w:r>
      <w:r w:rsidR="00094B78" w:rsidRPr="00510458">
        <w:rPr>
          <w:rFonts w:asciiTheme="minorEastAsia" w:eastAsiaTheme="minorEastAsia" w:hAnsiTheme="minorEastAsia" w:hint="eastAsia"/>
          <w:color w:val="000000" w:themeColor="text1"/>
          <w:sz w:val="24"/>
        </w:rPr>
        <w:t>提供</w:t>
      </w:r>
      <w:r w:rsidR="00170911" w:rsidRPr="00510458">
        <w:rPr>
          <w:rFonts w:asciiTheme="minorEastAsia" w:eastAsiaTheme="minorEastAsia" w:hAnsiTheme="minorEastAsia"/>
          <w:color w:val="000000" w:themeColor="text1"/>
          <w:sz w:val="24"/>
        </w:rPr>
        <w:t>可能出现的突发事件</w:t>
      </w:r>
      <w:r w:rsidR="00170911" w:rsidRPr="00510458">
        <w:rPr>
          <w:rFonts w:asciiTheme="minorEastAsia" w:eastAsiaTheme="minorEastAsia" w:hAnsiTheme="minorEastAsia" w:hint="eastAsia"/>
          <w:color w:val="000000" w:themeColor="text1"/>
          <w:sz w:val="24"/>
        </w:rPr>
        <w:t>提供</w:t>
      </w:r>
      <w:r w:rsidR="00170911" w:rsidRPr="00510458">
        <w:rPr>
          <w:rFonts w:asciiTheme="minorEastAsia" w:eastAsiaTheme="minorEastAsia" w:hAnsiTheme="minorEastAsia"/>
          <w:color w:val="000000" w:themeColor="text1"/>
          <w:sz w:val="24"/>
        </w:rPr>
        <w:t>应急预案</w:t>
      </w:r>
      <w:r w:rsidR="00170911" w:rsidRPr="00510458">
        <w:rPr>
          <w:rFonts w:asciiTheme="minorEastAsia" w:eastAsiaTheme="minorEastAsia" w:hAnsiTheme="minorEastAsia" w:hint="eastAsia"/>
          <w:color w:val="000000" w:themeColor="text1"/>
          <w:sz w:val="24"/>
        </w:rPr>
        <w:t>（</w:t>
      </w:r>
      <w:r w:rsidR="00094B78" w:rsidRPr="00510458">
        <w:rPr>
          <w:rFonts w:asciiTheme="minorEastAsia" w:eastAsiaTheme="minorEastAsia" w:hAnsiTheme="minorEastAsia" w:cs="仿宋_GB2312" w:hint="eastAsia"/>
          <w:color w:val="000000" w:themeColor="text1"/>
          <w:sz w:val="24"/>
        </w:rPr>
        <w:t>自然灾害、群体性事件、暴恐事件、临时任务等</w:t>
      </w:r>
      <w:r w:rsidR="00170911" w:rsidRPr="00510458">
        <w:rPr>
          <w:rFonts w:asciiTheme="minorEastAsia" w:eastAsiaTheme="minorEastAsia" w:hAnsiTheme="minorEastAsia" w:hint="eastAsia"/>
          <w:color w:val="000000" w:themeColor="text1"/>
          <w:sz w:val="24"/>
        </w:rPr>
        <w:t>）。</w:t>
      </w:r>
    </w:p>
    <w:p w14:paraId="712F2F92" w14:textId="0DB96508" w:rsidR="00170911" w:rsidRPr="00510458" w:rsidRDefault="00A34FCD" w:rsidP="00170911">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16</w:t>
      </w:r>
      <w:r w:rsidR="00F0447D" w:rsidRPr="00510458">
        <w:rPr>
          <w:rFonts w:asciiTheme="minorEastAsia" w:eastAsiaTheme="minorEastAsia" w:hAnsiTheme="minorEastAsia" w:cs="Helvetica" w:hint="eastAsia"/>
          <w:color w:val="000000" w:themeColor="text1"/>
          <w:kern w:val="0"/>
          <w:sz w:val="24"/>
          <w:szCs w:val="22"/>
        </w:rPr>
        <w:t>.</w:t>
      </w:r>
      <w:r w:rsidR="00170911" w:rsidRPr="00510458">
        <w:rPr>
          <w:rFonts w:asciiTheme="minorEastAsia" w:eastAsiaTheme="minorEastAsia" w:hAnsiTheme="minorEastAsia" w:hint="eastAsia"/>
          <w:color w:val="000000" w:themeColor="text1"/>
          <w:sz w:val="24"/>
        </w:rPr>
        <w:t>供应商提供的针对本项目的</w:t>
      </w:r>
      <w:r w:rsidR="00212B01" w:rsidRPr="00510458">
        <w:rPr>
          <w:rFonts w:asciiTheme="minorEastAsia" w:eastAsiaTheme="minorEastAsia" w:hAnsiTheme="minorEastAsia" w:hint="eastAsia"/>
          <w:color w:val="000000" w:themeColor="text1"/>
          <w:sz w:val="24"/>
        </w:rPr>
        <w:t>安保</w:t>
      </w:r>
      <w:r w:rsidR="00170911" w:rsidRPr="00510458">
        <w:rPr>
          <w:rFonts w:asciiTheme="minorEastAsia" w:eastAsiaTheme="minorEastAsia" w:hAnsiTheme="minorEastAsia" w:hint="eastAsia"/>
          <w:color w:val="000000" w:themeColor="text1"/>
          <w:sz w:val="24"/>
        </w:rPr>
        <w:t>人员岗位的培训方案</w:t>
      </w:r>
      <w:r w:rsidR="00A06337" w:rsidRPr="00510458">
        <w:rPr>
          <w:rFonts w:asciiTheme="minorEastAsia" w:eastAsiaTheme="minorEastAsia" w:hAnsiTheme="minorEastAsia" w:hint="eastAsia"/>
          <w:color w:val="000000" w:themeColor="text1"/>
          <w:sz w:val="24"/>
        </w:rPr>
        <w:t>及</w:t>
      </w:r>
      <w:r w:rsidR="00A06337" w:rsidRPr="00510458">
        <w:rPr>
          <w:rFonts w:asciiTheme="minorEastAsia" w:eastAsiaTheme="minorEastAsia" w:hAnsiTheme="minorEastAsia" w:cs="宋体" w:hint="eastAsia"/>
          <w:color w:val="000000" w:themeColor="text1"/>
          <w:sz w:val="24"/>
        </w:rPr>
        <w:t>针对保安人员流失控制及时补充的方案</w:t>
      </w:r>
      <w:r w:rsidR="00170911" w:rsidRPr="00510458">
        <w:rPr>
          <w:rFonts w:asciiTheme="minorEastAsia" w:eastAsiaTheme="minorEastAsia" w:hAnsiTheme="minorEastAsia" w:hint="eastAsia"/>
          <w:color w:val="000000" w:themeColor="text1"/>
          <w:sz w:val="24"/>
        </w:rPr>
        <w:t>，</w:t>
      </w:r>
      <w:r w:rsidR="00A06337" w:rsidRPr="00510458">
        <w:rPr>
          <w:rFonts w:asciiTheme="minorEastAsia" w:eastAsiaTheme="minorEastAsia" w:hAnsiTheme="minorEastAsia" w:hint="eastAsia"/>
          <w:color w:val="000000" w:themeColor="text1"/>
          <w:sz w:val="24"/>
        </w:rPr>
        <w:t>培训方案</w:t>
      </w:r>
      <w:r w:rsidR="00170911" w:rsidRPr="00510458">
        <w:rPr>
          <w:rFonts w:asciiTheme="minorEastAsia" w:eastAsiaTheme="minorEastAsia" w:hAnsiTheme="minorEastAsia" w:hint="eastAsia"/>
          <w:color w:val="000000" w:themeColor="text1"/>
          <w:sz w:val="24"/>
        </w:rPr>
        <w:t>须详细列明培训计划、培训内容、培训时长、师资力量、培训时间、地点、培训时长、培训次数等。</w:t>
      </w:r>
    </w:p>
    <w:p w14:paraId="17661BC2" w14:textId="2E1CC5EC" w:rsidR="00A06337" w:rsidRPr="00510458" w:rsidRDefault="00A34FCD" w:rsidP="00A06337">
      <w:pPr>
        <w:spacing w:line="360" w:lineRule="auto"/>
        <w:ind w:firstLineChars="200" w:firstLine="480"/>
        <w:rPr>
          <w:rFonts w:asciiTheme="minorEastAsia" w:eastAsiaTheme="minorEastAsia" w:hAnsiTheme="minorEastAsia"/>
          <w:color w:val="000000" w:themeColor="text1"/>
          <w:sz w:val="24"/>
        </w:rPr>
      </w:pPr>
      <w:r w:rsidRPr="00510458">
        <w:rPr>
          <w:rFonts w:asciiTheme="minorEastAsia" w:eastAsiaTheme="minorEastAsia" w:hAnsiTheme="minorEastAsia"/>
          <w:color w:val="000000" w:themeColor="text1"/>
          <w:sz w:val="24"/>
        </w:rPr>
        <w:t>17</w:t>
      </w:r>
      <w:r w:rsidR="00F0447D" w:rsidRPr="00510458">
        <w:rPr>
          <w:rFonts w:asciiTheme="minorEastAsia" w:eastAsiaTheme="minorEastAsia" w:hAnsiTheme="minorEastAsia" w:cs="Helvetica" w:hint="eastAsia"/>
          <w:color w:val="000000" w:themeColor="text1"/>
          <w:kern w:val="0"/>
          <w:sz w:val="24"/>
          <w:szCs w:val="22"/>
        </w:rPr>
        <w:t>.</w:t>
      </w:r>
      <w:r w:rsidR="00A06337" w:rsidRPr="00510458">
        <w:rPr>
          <w:rFonts w:asciiTheme="minorEastAsia" w:eastAsiaTheme="minorEastAsia" w:hAnsiTheme="minorEastAsia" w:hint="eastAsia"/>
          <w:color w:val="000000" w:themeColor="text1"/>
          <w:sz w:val="24"/>
        </w:rPr>
        <w:t>供应商提供的针对本项目的档案管理制度，档案内容至少包括：来访者登记资料档案、日常安保管理档案等。</w:t>
      </w:r>
    </w:p>
    <w:p w14:paraId="098B4947" w14:textId="77777777" w:rsidR="00E37495" w:rsidRPr="00510458" w:rsidRDefault="00E37495" w:rsidP="00E37495">
      <w:pPr>
        <w:spacing w:line="360" w:lineRule="auto"/>
        <w:ind w:firstLineChars="200" w:firstLine="480"/>
        <w:rPr>
          <w:rFonts w:ascii="宋体" w:hAnsi="宋体" w:cs="宋体"/>
          <w:color w:val="000000" w:themeColor="text1"/>
          <w:kern w:val="0"/>
          <w:sz w:val="24"/>
        </w:rPr>
      </w:pPr>
      <w:r w:rsidRPr="00510458">
        <w:rPr>
          <w:rFonts w:ascii="宋体" w:hAnsi="宋体" w:cs="宋体"/>
          <w:color w:val="000000" w:themeColor="text1"/>
          <w:kern w:val="0"/>
          <w:sz w:val="24"/>
        </w:rPr>
        <w:t>18</w:t>
      </w:r>
      <w:r w:rsidRPr="00510458">
        <w:rPr>
          <w:rFonts w:asciiTheme="minorEastAsia" w:eastAsiaTheme="minorEastAsia" w:hAnsiTheme="minorEastAsia" w:cs="Helvetica" w:hint="eastAsia"/>
          <w:color w:val="000000" w:themeColor="text1"/>
          <w:kern w:val="0"/>
          <w:sz w:val="24"/>
          <w:szCs w:val="22"/>
        </w:rPr>
        <w:t>.</w:t>
      </w:r>
      <w:r w:rsidRPr="00510458">
        <w:rPr>
          <w:rFonts w:ascii="宋体" w:hAnsi="宋体" w:cs="宋体" w:hint="eastAsia"/>
          <w:color w:val="000000" w:themeColor="text1"/>
          <w:kern w:val="0"/>
          <w:sz w:val="24"/>
        </w:rPr>
        <w:t>供应商的报价应包括为完成本项目服务可能发生的全部费用及供应商的利润和应交纳的税金等（包括人员工资、人员福利津贴、服装费、保安装备、各种社会保险、人员食宿与交通、办公费、管理费等全部费用）。</w:t>
      </w:r>
    </w:p>
    <w:p w14:paraId="263964B3"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lastRenderedPageBreak/>
        <w:t>四、监督与考核</w:t>
      </w:r>
    </w:p>
    <w:p w14:paraId="02D8DB68" w14:textId="5FC7288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1</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考核监督机制：</w:t>
      </w:r>
    </w:p>
    <w:p w14:paraId="5465D6FB"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采购人根据考核制度每月对供应商保安人员进行整体考核。</w:t>
      </w:r>
      <w:r w:rsidRPr="00510458">
        <w:rPr>
          <w:rFonts w:ascii="宋体" w:hAnsi="宋体" w:cs="宋体" w:hint="eastAsia"/>
          <w:color w:val="000000" w:themeColor="text1"/>
          <w:sz w:val="24"/>
        </w:rPr>
        <w:t>考核以百分制的方式进行，时间为合同期每月进行考核，</w:t>
      </w:r>
      <w:r w:rsidRPr="00510458">
        <w:rPr>
          <w:rFonts w:asciiTheme="minorEastAsia" w:eastAsiaTheme="minorEastAsia" w:hAnsiTheme="minorEastAsia" w:cs="Helvetica" w:hint="eastAsia"/>
          <w:color w:val="000000" w:themeColor="text1"/>
          <w:kern w:val="0"/>
          <w:sz w:val="24"/>
          <w:szCs w:val="22"/>
        </w:rPr>
        <w:t>采购方每月依据供应商考核中的扣分事项对应分值，按500元/分扣罚。供应商连续三个月考核结果低于90分（不含）的采购方有权单方面终止合同且不再退还供应商履约保证金。</w:t>
      </w:r>
    </w:p>
    <w:p w14:paraId="61F54FD9" w14:textId="766AB408"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2</w:t>
      </w:r>
      <w:r w:rsidR="00F0447D" w:rsidRPr="00510458">
        <w:rPr>
          <w:rFonts w:asciiTheme="minorEastAsia" w:eastAsiaTheme="minorEastAsia" w:hAnsiTheme="minorEastAsia" w:cs="Helvetica" w:hint="eastAsia"/>
          <w:color w:val="000000" w:themeColor="text1"/>
          <w:kern w:val="0"/>
          <w:sz w:val="24"/>
          <w:szCs w:val="22"/>
        </w:rPr>
        <w:t>.</w:t>
      </w:r>
      <w:r w:rsidRPr="00510458">
        <w:rPr>
          <w:rFonts w:asciiTheme="minorEastAsia" w:eastAsiaTheme="minorEastAsia" w:hAnsiTheme="minorEastAsia" w:cs="Helvetica" w:hint="eastAsia"/>
          <w:color w:val="000000" w:themeColor="text1"/>
          <w:kern w:val="0"/>
          <w:sz w:val="24"/>
          <w:szCs w:val="22"/>
        </w:rPr>
        <w:t>每月采购方对安保服务项目质量综合考核的结果，如涉及经济奖罚，在当月服务费中予以体现。</w:t>
      </w:r>
    </w:p>
    <w:p w14:paraId="1B05218F" w14:textId="16F8649D" w:rsidR="00FC335A" w:rsidRPr="00510458" w:rsidRDefault="00F0447D"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color w:val="000000" w:themeColor="text1"/>
          <w:kern w:val="0"/>
          <w:sz w:val="24"/>
          <w:szCs w:val="22"/>
        </w:rPr>
        <w:t>3</w:t>
      </w:r>
      <w:r w:rsidRPr="00510458">
        <w:rPr>
          <w:rFonts w:asciiTheme="minorEastAsia" w:eastAsiaTheme="minorEastAsia" w:hAnsiTheme="minorEastAsia" w:cs="Helvetica" w:hint="eastAsia"/>
          <w:color w:val="000000" w:themeColor="text1"/>
          <w:kern w:val="0"/>
          <w:sz w:val="24"/>
          <w:szCs w:val="22"/>
        </w:rPr>
        <w:t>.</w:t>
      </w:r>
      <w:r w:rsidR="00FC335A" w:rsidRPr="00510458">
        <w:rPr>
          <w:rFonts w:asciiTheme="minorEastAsia" w:eastAsiaTheme="minorEastAsia" w:hAnsiTheme="minorEastAsia" w:cs="Helvetica" w:hint="eastAsia"/>
          <w:color w:val="000000" w:themeColor="text1"/>
          <w:kern w:val="0"/>
          <w:sz w:val="24"/>
          <w:szCs w:val="22"/>
        </w:rPr>
        <w:t>每月底之前上交有有效考勤表和加班总金额的纸质复印件及电子版的考勤表、加班总数表和明细表，未及时上交所造成的后果，由安保公司自行承担。</w:t>
      </w:r>
    </w:p>
    <w:p w14:paraId="2EE529BE" w14:textId="77777777" w:rsidR="00FC335A" w:rsidRPr="00510458" w:rsidRDefault="00FC335A" w:rsidP="00FC335A">
      <w:pPr>
        <w:autoSpaceDE w:val="0"/>
        <w:autoSpaceDN w:val="0"/>
        <w:spacing w:line="360" w:lineRule="auto"/>
        <w:ind w:firstLineChars="200" w:firstLine="480"/>
        <w:rPr>
          <w:rFonts w:asciiTheme="minorEastAsia" w:eastAsiaTheme="minorEastAsia" w:hAnsiTheme="minorEastAsia" w:cs="Helvetica"/>
          <w:color w:val="000000" w:themeColor="text1"/>
          <w:kern w:val="0"/>
          <w:sz w:val="24"/>
          <w:szCs w:val="22"/>
        </w:rPr>
      </w:pPr>
      <w:r w:rsidRPr="00510458">
        <w:rPr>
          <w:rFonts w:asciiTheme="minorEastAsia" w:eastAsiaTheme="minorEastAsia" w:hAnsiTheme="minorEastAsia" w:cs="Helvetica" w:hint="eastAsia"/>
          <w:color w:val="000000" w:themeColor="text1"/>
          <w:kern w:val="0"/>
          <w:sz w:val="24"/>
          <w:szCs w:val="22"/>
        </w:rPr>
        <w:t>考核标准：</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886"/>
        <w:gridCol w:w="1491"/>
        <w:gridCol w:w="1290"/>
        <w:gridCol w:w="1305"/>
      </w:tblGrid>
      <w:tr w:rsidR="009E18ED" w:rsidRPr="00510458" w14:paraId="62464A58" w14:textId="77777777" w:rsidTr="00ED32C7">
        <w:trPr>
          <w:jc w:val="center"/>
        </w:trPr>
        <w:tc>
          <w:tcPr>
            <w:tcW w:w="4598" w:type="dxa"/>
            <w:gridSpan w:val="2"/>
            <w:vAlign w:val="center"/>
          </w:tcPr>
          <w:p w14:paraId="287F19BE"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考核月份：  月</w:t>
            </w:r>
          </w:p>
        </w:tc>
        <w:tc>
          <w:tcPr>
            <w:tcW w:w="4086" w:type="dxa"/>
            <w:gridSpan w:val="3"/>
            <w:vAlign w:val="center"/>
          </w:tcPr>
          <w:p w14:paraId="2F0B5EF3"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填表时期：     年     月     日</w:t>
            </w:r>
          </w:p>
        </w:tc>
      </w:tr>
      <w:tr w:rsidR="009E18ED" w:rsidRPr="00510458" w14:paraId="2A2383B0" w14:textId="77777777" w:rsidTr="00ED32C7">
        <w:trPr>
          <w:jc w:val="center"/>
        </w:trPr>
        <w:tc>
          <w:tcPr>
            <w:tcW w:w="712" w:type="dxa"/>
            <w:vAlign w:val="center"/>
          </w:tcPr>
          <w:p w14:paraId="3D9F0968"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序号</w:t>
            </w:r>
          </w:p>
        </w:tc>
        <w:tc>
          <w:tcPr>
            <w:tcW w:w="3886" w:type="dxa"/>
            <w:vAlign w:val="center"/>
          </w:tcPr>
          <w:p w14:paraId="1938A2C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扣分项内容</w:t>
            </w:r>
          </w:p>
        </w:tc>
        <w:tc>
          <w:tcPr>
            <w:tcW w:w="1491" w:type="dxa"/>
            <w:vAlign w:val="center"/>
          </w:tcPr>
          <w:p w14:paraId="2CC9E83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每发生一次对应扣除分值</w:t>
            </w:r>
          </w:p>
        </w:tc>
        <w:tc>
          <w:tcPr>
            <w:tcW w:w="1290" w:type="dxa"/>
            <w:vAlign w:val="center"/>
          </w:tcPr>
          <w:p w14:paraId="58DE4EB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当月扣分</w:t>
            </w:r>
          </w:p>
        </w:tc>
        <w:tc>
          <w:tcPr>
            <w:tcW w:w="1305" w:type="dxa"/>
            <w:vAlign w:val="center"/>
          </w:tcPr>
          <w:p w14:paraId="637F6A7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w:t>
            </w:r>
          </w:p>
        </w:tc>
      </w:tr>
      <w:tr w:rsidR="009E18ED" w:rsidRPr="00510458" w14:paraId="7E038D96" w14:textId="77777777" w:rsidTr="00ED32C7">
        <w:trPr>
          <w:jc w:val="center"/>
        </w:trPr>
        <w:tc>
          <w:tcPr>
            <w:tcW w:w="712" w:type="dxa"/>
            <w:vAlign w:val="center"/>
          </w:tcPr>
          <w:p w14:paraId="2F7FBC7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3886" w:type="dxa"/>
            <w:vAlign w:val="center"/>
          </w:tcPr>
          <w:p w14:paraId="526E370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不按规定时间上下班，迟到、早退</w:t>
            </w:r>
          </w:p>
        </w:tc>
        <w:tc>
          <w:tcPr>
            <w:tcW w:w="1491" w:type="dxa"/>
            <w:vAlign w:val="center"/>
          </w:tcPr>
          <w:p w14:paraId="69414BB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1290" w:type="dxa"/>
            <w:vAlign w:val="center"/>
          </w:tcPr>
          <w:p w14:paraId="0903E08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4C9D52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DCE4E10" w14:textId="77777777" w:rsidTr="00ED32C7">
        <w:trPr>
          <w:jc w:val="center"/>
        </w:trPr>
        <w:tc>
          <w:tcPr>
            <w:tcW w:w="712" w:type="dxa"/>
            <w:vAlign w:val="center"/>
          </w:tcPr>
          <w:p w14:paraId="695BB1E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2</w:t>
            </w:r>
          </w:p>
        </w:tc>
        <w:tc>
          <w:tcPr>
            <w:tcW w:w="3886" w:type="dxa"/>
            <w:vAlign w:val="center"/>
          </w:tcPr>
          <w:p w14:paraId="7DC4888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无故出现旷工情况或在岗位上睡觉</w:t>
            </w:r>
          </w:p>
        </w:tc>
        <w:tc>
          <w:tcPr>
            <w:tcW w:w="1491" w:type="dxa"/>
            <w:vAlign w:val="center"/>
          </w:tcPr>
          <w:p w14:paraId="77B6002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1C2FB34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6CFC802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99E99CD" w14:textId="77777777" w:rsidTr="00ED32C7">
        <w:trPr>
          <w:jc w:val="center"/>
        </w:trPr>
        <w:tc>
          <w:tcPr>
            <w:tcW w:w="712" w:type="dxa"/>
            <w:vAlign w:val="center"/>
          </w:tcPr>
          <w:p w14:paraId="5E957E4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3</w:t>
            </w:r>
          </w:p>
        </w:tc>
        <w:tc>
          <w:tcPr>
            <w:tcW w:w="3886" w:type="dxa"/>
            <w:vAlign w:val="center"/>
          </w:tcPr>
          <w:p w14:paraId="281A21B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上班时不按照规定着装，佩戴标牌</w:t>
            </w:r>
          </w:p>
        </w:tc>
        <w:tc>
          <w:tcPr>
            <w:tcW w:w="1491" w:type="dxa"/>
            <w:vAlign w:val="center"/>
          </w:tcPr>
          <w:p w14:paraId="0D8B4A1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33A6E09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240331EA"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5EF4E80" w14:textId="77777777" w:rsidTr="00ED32C7">
        <w:trPr>
          <w:trHeight w:val="1024"/>
          <w:jc w:val="center"/>
        </w:trPr>
        <w:tc>
          <w:tcPr>
            <w:tcW w:w="712" w:type="dxa"/>
            <w:vAlign w:val="center"/>
          </w:tcPr>
          <w:p w14:paraId="447F255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4</w:t>
            </w:r>
          </w:p>
        </w:tc>
        <w:tc>
          <w:tcPr>
            <w:tcW w:w="3886" w:type="dxa"/>
            <w:vAlign w:val="center"/>
          </w:tcPr>
          <w:p w14:paraId="5CC93D1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在工作时间内看书、报、杂志，手机,玩游戏或做与工作无关的事，在岗位上吃零食，抽烟</w:t>
            </w:r>
          </w:p>
        </w:tc>
        <w:tc>
          <w:tcPr>
            <w:tcW w:w="1491" w:type="dxa"/>
            <w:vAlign w:val="center"/>
          </w:tcPr>
          <w:p w14:paraId="2F39B98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p>
        </w:tc>
        <w:tc>
          <w:tcPr>
            <w:tcW w:w="1290" w:type="dxa"/>
            <w:vAlign w:val="center"/>
          </w:tcPr>
          <w:p w14:paraId="548F5AE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A9EB76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2A70AFBE" w14:textId="77777777" w:rsidTr="00ED32C7">
        <w:trPr>
          <w:jc w:val="center"/>
        </w:trPr>
        <w:tc>
          <w:tcPr>
            <w:tcW w:w="712" w:type="dxa"/>
            <w:vAlign w:val="center"/>
          </w:tcPr>
          <w:p w14:paraId="58A35B0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3886" w:type="dxa"/>
          </w:tcPr>
          <w:p w14:paraId="0DE886F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交接班记录簿不按规定认真填写，乱画字迹不工整</w:t>
            </w:r>
          </w:p>
        </w:tc>
        <w:tc>
          <w:tcPr>
            <w:tcW w:w="1491" w:type="dxa"/>
          </w:tcPr>
          <w:p w14:paraId="2C8EA6F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1</w:t>
            </w:r>
          </w:p>
        </w:tc>
        <w:tc>
          <w:tcPr>
            <w:tcW w:w="1290" w:type="dxa"/>
            <w:vAlign w:val="center"/>
          </w:tcPr>
          <w:p w14:paraId="77A9426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364507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0B04120" w14:textId="77777777" w:rsidTr="00ED32C7">
        <w:trPr>
          <w:jc w:val="center"/>
        </w:trPr>
        <w:tc>
          <w:tcPr>
            <w:tcW w:w="712" w:type="dxa"/>
            <w:vAlign w:val="center"/>
          </w:tcPr>
          <w:p w14:paraId="4012C7D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6</w:t>
            </w:r>
          </w:p>
        </w:tc>
        <w:tc>
          <w:tcPr>
            <w:tcW w:w="3886" w:type="dxa"/>
            <w:vAlign w:val="center"/>
          </w:tcPr>
          <w:p w14:paraId="2B8874D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在岗时间，擅自脱岗</w:t>
            </w:r>
          </w:p>
        </w:tc>
        <w:tc>
          <w:tcPr>
            <w:tcW w:w="1491" w:type="dxa"/>
            <w:vAlign w:val="center"/>
          </w:tcPr>
          <w:p w14:paraId="2CF6523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4</w:t>
            </w:r>
          </w:p>
        </w:tc>
        <w:tc>
          <w:tcPr>
            <w:tcW w:w="1290" w:type="dxa"/>
            <w:vAlign w:val="center"/>
          </w:tcPr>
          <w:p w14:paraId="00BDBF9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0A6C882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C323F78" w14:textId="77777777" w:rsidTr="00ED32C7">
        <w:trPr>
          <w:jc w:val="center"/>
        </w:trPr>
        <w:tc>
          <w:tcPr>
            <w:tcW w:w="712" w:type="dxa"/>
            <w:vAlign w:val="center"/>
          </w:tcPr>
          <w:p w14:paraId="04BF186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7</w:t>
            </w:r>
          </w:p>
        </w:tc>
        <w:tc>
          <w:tcPr>
            <w:tcW w:w="3886" w:type="dxa"/>
            <w:vAlign w:val="center"/>
          </w:tcPr>
          <w:p w14:paraId="3217998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工作时间饮酒上岗或工作时间赌博或进行任何有关赌博的游戏</w:t>
            </w:r>
          </w:p>
        </w:tc>
        <w:tc>
          <w:tcPr>
            <w:tcW w:w="1491" w:type="dxa"/>
            <w:vAlign w:val="center"/>
          </w:tcPr>
          <w:p w14:paraId="4E69613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5</w:t>
            </w:r>
          </w:p>
        </w:tc>
        <w:tc>
          <w:tcPr>
            <w:tcW w:w="1290" w:type="dxa"/>
            <w:vAlign w:val="center"/>
          </w:tcPr>
          <w:p w14:paraId="3BC2A43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35229EC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5BF2B6A" w14:textId="77777777" w:rsidTr="00ED32C7">
        <w:trPr>
          <w:jc w:val="center"/>
        </w:trPr>
        <w:tc>
          <w:tcPr>
            <w:tcW w:w="712" w:type="dxa"/>
            <w:vAlign w:val="center"/>
          </w:tcPr>
          <w:p w14:paraId="7EB985C7"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8</w:t>
            </w:r>
          </w:p>
        </w:tc>
        <w:tc>
          <w:tcPr>
            <w:tcW w:w="3886" w:type="dxa"/>
            <w:vAlign w:val="center"/>
          </w:tcPr>
          <w:p w14:paraId="2E4E236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在岗期间未对岗位范围内异常情况及时进行汇报且记录的</w:t>
            </w:r>
          </w:p>
        </w:tc>
        <w:tc>
          <w:tcPr>
            <w:tcW w:w="1491" w:type="dxa"/>
            <w:vAlign w:val="center"/>
          </w:tcPr>
          <w:p w14:paraId="06B1B11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69E3847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85CA8A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9EE7E3E" w14:textId="77777777" w:rsidTr="00ED32C7">
        <w:trPr>
          <w:jc w:val="center"/>
        </w:trPr>
        <w:tc>
          <w:tcPr>
            <w:tcW w:w="712" w:type="dxa"/>
            <w:vAlign w:val="center"/>
          </w:tcPr>
          <w:p w14:paraId="41F18169"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9</w:t>
            </w:r>
          </w:p>
        </w:tc>
        <w:tc>
          <w:tcPr>
            <w:tcW w:w="3886" w:type="dxa"/>
            <w:vAlign w:val="center"/>
          </w:tcPr>
          <w:p w14:paraId="68FE756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未按照规范操作说明致使采购人场</w:t>
            </w:r>
            <w:r w:rsidRPr="00510458">
              <w:rPr>
                <w:rFonts w:asciiTheme="minorEastAsia" w:eastAsiaTheme="minorEastAsia" w:hAnsiTheme="minorEastAsia" w:cs="仿宋" w:hint="eastAsia"/>
                <w:color w:val="000000" w:themeColor="text1"/>
                <w:kern w:val="0"/>
                <w:sz w:val="24"/>
              </w:rPr>
              <w:lastRenderedPageBreak/>
              <w:t>地、设备损毁的</w:t>
            </w:r>
          </w:p>
        </w:tc>
        <w:tc>
          <w:tcPr>
            <w:tcW w:w="1491" w:type="dxa"/>
            <w:vAlign w:val="center"/>
          </w:tcPr>
          <w:p w14:paraId="04E9FB1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lastRenderedPageBreak/>
              <w:t>2</w:t>
            </w:r>
          </w:p>
        </w:tc>
        <w:tc>
          <w:tcPr>
            <w:tcW w:w="1290" w:type="dxa"/>
            <w:vAlign w:val="center"/>
          </w:tcPr>
          <w:p w14:paraId="1F521D3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2C38610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430C864" w14:textId="77777777" w:rsidTr="00ED32C7">
        <w:trPr>
          <w:jc w:val="center"/>
        </w:trPr>
        <w:tc>
          <w:tcPr>
            <w:tcW w:w="712" w:type="dxa"/>
            <w:vAlign w:val="center"/>
          </w:tcPr>
          <w:p w14:paraId="1D6DD54F"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0</w:t>
            </w:r>
          </w:p>
        </w:tc>
        <w:tc>
          <w:tcPr>
            <w:tcW w:w="3886" w:type="dxa"/>
            <w:vAlign w:val="center"/>
          </w:tcPr>
          <w:p w14:paraId="199D07C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被各级检查单位通报、抄告的</w:t>
            </w:r>
          </w:p>
        </w:tc>
        <w:tc>
          <w:tcPr>
            <w:tcW w:w="1491" w:type="dxa"/>
            <w:vAlign w:val="center"/>
          </w:tcPr>
          <w:p w14:paraId="3840FD9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3</w:t>
            </w:r>
          </w:p>
        </w:tc>
        <w:tc>
          <w:tcPr>
            <w:tcW w:w="1290" w:type="dxa"/>
            <w:vAlign w:val="center"/>
          </w:tcPr>
          <w:p w14:paraId="304E6E7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BEFA8E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1D9247A5" w14:textId="77777777" w:rsidTr="00ED32C7">
        <w:trPr>
          <w:trHeight w:val="748"/>
          <w:jc w:val="center"/>
        </w:trPr>
        <w:tc>
          <w:tcPr>
            <w:tcW w:w="712" w:type="dxa"/>
            <w:vAlign w:val="center"/>
          </w:tcPr>
          <w:p w14:paraId="1E848FE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1</w:t>
            </w:r>
          </w:p>
        </w:tc>
        <w:tc>
          <w:tcPr>
            <w:tcW w:w="3886" w:type="dxa"/>
            <w:vAlign w:val="center"/>
          </w:tcPr>
          <w:p w14:paraId="5E924AA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宋体" w:hAnsi="宋体" w:cs="宋体" w:hint="eastAsia"/>
                <w:bCs/>
                <w:color w:val="000000" w:themeColor="text1"/>
                <w:sz w:val="24"/>
              </w:rPr>
              <w:t>投标人未按照规定时间招录、补充安保服务人员的。</w:t>
            </w:r>
          </w:p>
        </w:tc>
        <w:tc>
          <w:tcPr>
            <w:tcW w:w="1491" w:type="dxa"/>
            <w:vAlign w:val="center"/>
          </w:tcPr>
          <w:p w14:paraId="2D4663B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006C8A8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F09FF4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103F1572" w14:textId="77777777" w:rsidTr="00ED32C7">
        <w:trPr>
          <w:trHeight w:val="748"/>
          <w:jc w:val="center"/>
        </w:trPr>
        <w:tc>
          <w:tcPr>
            <w:tcW w:w="712" w:type="dxa"/>
            <w:vAlign w:val="center"/>
          </w:tcPr>
          <w:p w14:paraId="0FD33A8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2</w:t>
            </w:r>
          </w:p>
        </w:tc>
        <w:tc>
          <w:tcPr>
            <w:tcW w:w="3886" w:type="dxa"/>
            <w:vAlign w:val="center"/>
          </w:tcPr>
          <w:p w14:paraId="3578AEE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发生失职情况，被投诉或被新闻媒体曝光或其他情况造成较大负面影响的</w:t>
            </w:r>
          </w:p>
        </w:tc>
        <w:tc>
          <w:tcPr>
            <w:tcW w:w="1491" w:type="dxa"/>
            <w:vAlign w:val="center"/>
          </w:tcPr>
          <w:p w14:paraId="71DB6CD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10</w:t>
            </w:r>
          </w:p>
        </w:tc>
        <w:tc>
          <w:tcPr>
            <w:tcW w:w="1290" w:type="dxa"/>
            <w:vAlign w:val="center"/>
          </w:tcPr>
          <w:p w14:paraId="09EAB35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0BEFF96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74D20B3" w14:textId="77777777" w:rsidTr="00ED32C7">
        <w:trPr>
          <w:trHeight w:val="748"/>
          <w:jc w:val="center"/>
        </w:trPr>
        <w:tc>
          <w:tcPr>
            <w:tcW w:w="712" w:type="dxa"/>
            <w:vAlign w:val="center"/>
          </w:tcPr>
          <w:p w14:paraId="5F267F0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3</w:t>
            </w:r>
          </w:p>
        </w:tc>
        <w:tc>
          <w:tcPr>
            <w:tcW w:w="3886" w:type="dxa"/>
            <w:vAlign w:val="center"/>
          </w:tcPr>
          <w:p w14:paraId="62E3BD0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限制他人人身自由、搜查他人身体或者侮辱、殴打他人；</w:t>
            </w:r>
          </w:p>
        </w:tc>
        <w:tc>
          <w:tcPr>
            <w:tcW w:w="1491" w:type="dxa"/>
            <w:vAlign w:val="center"/>
          </w:tcPr>
          <w:p w14:paraId="55D7AA0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4DA3C63C"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1EF8BBE6"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7E7E40EB" w14:textId="77777777" w:rsidTr="00ED32C7">
        <w:trPr>
          <w:trHeight w:val="748"/>
          <w:jc w:val="center"/>
        </w:trPr>
        <w:tc>
          <w:tcPr>
            <w:tcW w:w="712" w:type="dxa"/>
            <w:vAlign w:val="center"/>
          </w:tcPr>
          <w:p w14:paraId="74EC4B11"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4</w:t>
            </w:r>
          </w:p>
        </w:tc>
        <w:tc>
          <w:tcPr>
            <w:tcW w:w="3886" w:type="dxa"/>
            <w:vAlign w:val="center"/>
          </w:tcPr>
          <w:p w14:paraId="2808B56D"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扣押、没收他人证件、财物</w:t>
            </w:r>
          </w:p>
        </w:tc>
        <w:tc>
          <w:tcPr>
            <w:tcW w:w="1491" w:type="dxa"/>
            <w:vAlign w:val="center"/>
          </w:tcPr>
          <w:p w14:paraId="7124DFF3"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2EB066D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4065050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4096B3FD" w14:textId="77777777" w:rsidTr="00ED32C7">
        <w:trPr>
          <w:trHeight w:val="748"/>
          <w:jc w:val="center"/>
        </w:trPr>
        <w:tc>
          <w:tcPr>
            <w:tcW w:w="712" w:type="dxa"/>
            <w:vAlign w:val="center"/>
          </w:tcPr>
          <w:p w14:paraId="4C8D68BD"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5</w:t>
            </w:r>
          </w:p>
        </w:tc>
        <w:tc>
          <w:tcPr>
            <w:tcW w:w="3886" w:type="dxa"/>
            <w:vAlign w:val="center"/>
          </w:tcPr>
          <w:p w14:paraId="67F7EDC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阻碍依法执行公务；</w:t>
            </w:r>
          </w:p>
        </w:tc>
        <w:tc>
          <w:tcPr>
            <w:tcW w:w="1491" w:type="dxa"/>
            <w:vAlign w:val="center"/>
          </w:tcPr>
          <w:p w14:paraId="2D68EFD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2DC4CB3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1B4CFD9"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0AC50BC5" w14:textId="77777777" w:rsidTr="00ED32C7">
        <w:trPr>
          <w:trHeight w:val="748"/>
          <w:jc w:val="center"/>
        </w:trPr>
        <w:tc>
          <w:tcPr>
            <w:tcW w:w="712" w:type="dxa"/>
            <w:vAlign w:val="center"/>
          </w:tcPr>
          <w:p w14:paraId="7083C9FF"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6</w:t>
            </w:r>
          </w:p>
        </w:tc>
        <w:tc>
          <w:tcPr>
            <w:tcW w:w="3886" w:type="dxa"/>
            <w:vAlign w:val="center"/>
          </w:tcPr>
          <w:p w14:paraId="0AE93AB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参与追索债务、采用暴力或者以暴力相威胁的手段处置纠纷；</w:t>
            </w:r>
          </w:p>
        </w:tc>
        <w:tc>
          <w:tcPr>
            <w:tcW w:w="1491" w:type="dxa"/>
            <w:vAlign w:val="center"/>
          </w:tcPr>
          <w:p w14:paraId="307E5AB8"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7A6B0F52"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7837ABC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6A3AB6FD" w14:textId="77777777" w:rsidTr="00ED32C7">
        <w:trPr>
          <w:trHeight w:val="748"/>
          <w:jc w:val="center"/>
        </w:trPr>
        <w:tc>
          <w:tcPr>
            <w:tcW w:w="712" w:type="dxa"/>
            <w:vAlign w:val="center"/>
          </w:tcPr>
          <w:p w14:paraId="44613366"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1</w:t>
            </w:r>
            <w:r w:rsidRPr="00510458">
              <w:rPr>
                <w:rFonts w:asciiTheme="minorEastAsia" w:eastAsiaTheme="minorEastAsia" w:hAnsiTheme="minorEastAsia" w:cs="仿宋"/>
                <w:color w:val="000000" w:themeColor="text1"/>
                <w:kern w:val="0"/>
                <w:sz w:val="24"/>
              </w:rPr>
              <w:t>7</w:t>
            </w:r>
          </w:p>
        </w:tc>
        <w:tc>
          <w:tcPr>
            <w:tcW w:w="3886" w:type="dxa"/>
            <w:vAlign w:val="center"/>
          </w:tcPr>
          <w:p w14:paraId="5FFD97A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删改或者扩散保安服务中形成的监控影像资料、报警记录；</w:t>
            </w:r>
          </w:p>
        </w:tc>
        <w:tc>
          <w:tcPr>
            <w:tcW w:w="1491" w:type="dxa"/>
            <w:vAlign w:val="center"/>
          </w:tcPr>
          <w:p w14:paraId="1EB1074B"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2</w:t>
            </w:r>
          </w:p>
        </w:tc>
        <w:tc>
          <w:tcPr>
            <w:tcW w:w="1290" w:type="dxa"/>
            <w:vAlign w:val="center"/>
          </w:tcPr>
          <w:p w14:paraId="08717F3F"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052B53CE"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612CDC58" w14:textId="77777777" w:rsidTr="00ED32C7">
        <w:trPr>
          <w:trHeight w:val="748"/>
          <w:jc w:val="center"/>
        </w:trPr>
        <w:tc>
          <w:tcPr>
            <w:tcW w:w="712" w:type="dxa"/>
            <w:vAlign w:val="center"/>
          </w:tcPr>
          <w:p w14:paraId="698AE7BE"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18</w:t>
            </w:r>
          </w:p>
        </w:tc>
        <w:tc>
          <w:tcPr>
            <w:tcW w:w="3886" w:type="dxa"/>
            <w:vAlign w:val="center"/>
          </w:tcPr>
          <w:p w14:paraId="10E94A14"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Helvetica"/>
                <w:color w:val="000000" w:themeColor="text1"/>
                <w:kern w:val="0"/>
                <w:sz w:val="24"/>
                <w:szCs w:val="22"/>
              </w:rPr>
              <w:t>侵犯个人隐私或者泄露在保安服务中获知的国家秘密、商业秘密以及客户单位明确要求保密的信息；</w:t>
            </w:r>
          </w:p>
        </w:tc>
        <w:tc>
          <w:tcPr>
            <w:tcW w:w="1491" w:type="dxa"/>
            <w:vAlign w:val="center"/>
          </w:tcPr>
          <w:p w14:paraId="60CBA3E0"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color w:val="000000" w:themeColor="text1"/>
                <w:kern w:val="0"/>
                <w:sz w:val="24"/>
              </w:rPr>
              <w:t>5</w:t>
            </w:r>
          </w:p>
        </w:tc>
        <w:tc>
          <w:tcPr>
            <w:tcW w:w="1290" w:type="dxa"/>
            <w:vAlign w:val="center"/>
          </w:tcPr>
          <w:p w14:paraId="7F5AB491"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c>
          <w:tcPr>
            <w:tcW w:w="1305" w:type="dxa"/>
            <w:vAlign w:val="center"/>
          </w:tcPr>
          <w:p w14:paraId="55CE29F7"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p>
        </w:tc>
      </w:tr>
      <w:tr w:rsidR="009E18ED" w:rsidRPr="00510458" w14:paraId="58F0DE34" w14:textId="77777777" w:rsidTr="00ED32C7">
        <w:trPr>
          <w:trHeight w:val="526"/>
          <w:jc w:val="center"/>
        </w:trPr>
        <w:tc>
          <w:tcPr>
            <w:tcW w:w="4598" w:type="dxa"/>
            <w:gridSpan w:val="2"/>
            <w:vAlign w:val="center"/>
          </w:tcPr>
          <w:p w14:paraId="110E003A"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当月考核得分</w:t>
            </w:r>
          </w:p>
        </w:tc>
        <w:tc>
          <w:tcPr>
            <w:tcW w:w="4086" w:type="dxa"/>
            <w:gridSpan w:val="3"/>
            <w:vAlign w:val="center"/>
          </w:tcPr>
          <w:p w14:paraId="612B65E5"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5904DDA3" w14:textId="77777777" w:rsidTr="00ED32C7">
        <w:trPr>
          <w:trHeight w:val="444"/>
          <w:jc w:val="center"/>
        </w:trPr>
        <w:tc>
          <w:tcPr>
            <w:tcW w:w="4598" w:type="dxa"/>
            <w:gridSpan w:val="2"/>
            <w:vAlign w:val="center"/>
          </w:tcPr>
          <w:p w14:paraId="2B894CD4"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当月扣款情况</w:t>
            </w:r>
          </w:p>
        </w:tc>
        <w:tc>
          <w:tcPr>
            <w:tcW w:w="4086" w:type="dxa"/>
            <w:gridSpan w:val="3"/>
            <w:vAlign w:val="center"/>
          </w:tcPr>
          <w:p w14:paraId="4D5535FC"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2FA0C982" w14:textId="77777777" w:rsidTr="00ED32C7">
        <w:trPr>
          <w:trHeight w:val="464"/>
          <w:jc w:val="center"/>
        </w:trPr>
        <w:tc>
          <w:tcPr>
            <w:tcW w:w="4598" w:type="dxa"/>
            <w:gridSpan w:val="2"/>
            <w:vAlign w:val="center"/>
          </w:tcPr>
          <w:p w14:paraId="2AB78EEE"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考核人员签字</w:t>
            </w:r>
          </w:p>
        </w:tc>
        <w:tc>
          <w:tcPr>
            <w:tcW w:w="4086" w:type="dxa"/>
            <w:gridSpan w:val="3"/>
            <w:vAlign w:val="center"/>
          </w:tcPr>
          <w:p w14:paraId="5EF31CB2" w14:textId="77777777" w:rsidR="00FC335A" w:rsidRPr="00510458" w:rsidRDefault="00FC335A" w:rsidP="00ED32C7">
            <w:pPr>
              <w:widowControl/>
              <w:overflowPunct w:val="0"/>
              <w:autoSpaceDE w:val="0"/>
              <w:autoSpaceDN w:val="0"/>
              <w:spacing w:line="360" w:lineRule="auto"/>
              <w:jc w:val="center"/>
              <w:textAlignment w:val="baseline"/>
              <w:rPr>
                <w:rFonts w:asciiTheme="minorEastAsia" w:eastAsiaTheme="minorEastAsia" w:hAnsiTheme="minorEastAsia" w:cs="仿宋"/>
                <w:color w:val="000000" w:themeColor="text1"/>
                <w:kern w:val="0"/>
                <w:sz w:val="24"/>
              </w:rPr>
            </w:pPr>
          </w:p>
        </w:tc>
      </w:tr>
      <w:tr w:rsidR="009E18ED" w:rsidRPr="00510458" w14:paraId="5079ED98" w14:textId="77777777" w:rsidTr="00ED32C7">
        <w:trPr>
          <w:trHeight w:val="614"/>
          <w:jc w:val="center"/>
        </w:trPr>
        <w:tc>
          <w:tcPr>
            <w:tcW w:w="8684" w:type="dxa"/>
            <w:gridSpan w:val="5"/>
            <w:vAlign w:val="center"/>
          </w:tcPr>
          <w:p w14:paraId="465F48D5" w14:textId="77777777" w:rsidR="00FC335A" w:rsidRPr="00510458" w:rsidRDefault="00FC335A" w:rsidP="00ED32C7">
            <w:pPr>
              <w:widowControl/>
              <w:overflowPunct w:val="0"/>
              <w:autoSpaceDE w:val="0"/>
              <w:autoSpaceDN w:val="0"/>
              <w:spacing w:line="360" w:lineRule="auto"/>
              <w:jc w:val="left"/>
              <w:textAlignment w:val="baseline"/>
              <w:rPr>
                <w:rFonts w:asciiTheme="minorEastAsia" w:eastAsiaTheme="minorEastAsia" w:hAnsiTheme="minorEastAsia" w:cs="仿宋"/>
                <w:color w:val="000000" w:themeColor="text1"/>
                <w:kern w:val="0"/>
                <w:sz w:val="24"/>
              </w:rPr>
            </w:pPr>
            <w:r w:rsidRPr="00510458">
              <w:rPr>
                <w:rFonts w:asciiTheme="minorEastAsia" w:eastAsiaTheme="minorEastAsia" w:hAnsiTheme="minorEastAsia" w:cs="仿宋" w:hint="eastAsia"/>
                <w:color w:val="000000" w:themeColor="text1"/>
                <w:kern w:val="0"/>
                <w:sz w:val="24"/>
              </w:rPr>
              <w:t>备注：本考核本法以月为考核周期，采用百分制计分方式，每月1日初始计分为100分，采购方根据逐条事项及对应扣分对供应商进行计分考核。供应商每被扣1分，采购方在供应商履约保证金中扣除500元作为其他奖项进行分别计算。供应商连续三个月考核结果低于90分的，采购方有权单方面终止合同且没收供应商全部履约保证金。</w:t>
            </w:r>
          </w:p>
        </w:tc>
      </w:tr>
    </w:tbl>
    <w:p w14:paraId="45DA374C" w14:textId="77777777" w:rsidR="00FC335A" w:rsidRPr="00510458" w:rsidRDefault="00FC335A" w:rsidP="00FC335A">
      <w:pPr>
        <w:spacing w:line="360" w:lineRule="auto"/>
        <w:outlineLvl w:val="1"/>
        <w:rPr>
          <w:rFonts w:asciiTheme="minorEastAsia" w:eastAsiaTheme="minorEastAsia" w:hAnsiTheme="minorEastAsia"/>
          <w:b/>
          <w:bCs/>
          <w:color w:val="000000" w:themeColor="text1"/>
          <w:sz w:val="28"/>
          <w:szCs w:val="28"/>
        </w:rPr>
      </w:pPr>
      <w:r w:rsidRPr="00510458">
        <w:rPr>
          <w:rFonts w:asciiTheme="minorEastAsia" w:eastAsiaTheme="minorEastAsia" w:hAnsiTheme="minorEastAsia" w:hint="eastAsia"/>
          <w:b/>
          <w:bCs/>
          <w:color w:val="000000" w:themeColor="text1"/>
          <w:sz w:val="28"/>
          <w:szCs w:val="28"/>
        </w:rPr>
        <w:t>五、履约验收：</w:t>
      </w:r>
    </w:p>
    <w:p w14:paraId="5F882EDB" w14:textId="52388A9D"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1</w:t>
      </w:r>
      <w:r w:rsidR="002060F1" w:rsidRPr="00510458">
        <w:rPr>
          <w:rFonts w:ascii="宋体" w:hAnsi="宋体" w:hint="eastAsia"/>
          <w:color w:val="000000" w:themeColor="text1"/>
          <w:sz w:val="24"/>
        </w:rPr>
        <w:t>.</w:t>
      </w:r>
      <w:r w:rsidRPr="00510458">
        <w:rPr>
          <w:rFonts w:ascii="宋体" w:hAnsi="宋体" w:hint="eastAsia"/>
          <w:color w:val="000000" w:themeColor="text1"/>
          <w:sz w:val="24"/>
        </w:rPr>
        <w:t>采购人按照《杭州市政府采购履约验收暂行办法》（杭财采监[2019]10</w:t>
      </w:r>
      <w:r w:rsidRPr="00510458">
        <w:rPr>
          <w:rFonts w:ascii="宋体" w:hAnsi="宋体" w:hint="eastAsia"/>
          <w:color w:val="000000" w:themeColor="text1"/>
          <w:sz w:val="24"/>
        </w:rPr>
        <w:lastRenderedPageBreak/>
        <w:t>号）规定组织对投标人履约的验收。验收方成员应当在验收书上签字，并承担相应的法律责任。如果发现与合同中要求不符，投标人须承担由此发生的一切损失和费用，并接受相应的处理。</w:t>
      </w:r>
    </w:p>
    <w:p w14:paraId="067A7602" w14:textId="5E2A8FFC"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2</w:t>
      </w:r>
      <w:r w:rsidR="002060F1" w:rsidRPr="00510458">
        <w:rPr>
          <w:rFonts w:ascii="宋体" w:hAnsi="宋体" w:hint="eastAsia"/>
          <w:color w:val="000000" w:themeColor="text1"/>
          <w:sz w:val="24"/>
        </w:rPr>
        <w:t>.</w:t>
      </w:r>
      <w:r w:rsidRPr="00510458">
        <w:rPr>
          <w:rFonts w:ascii="宋体" w:hAnsi="宋体" w:hint="eastAsia"/>
          <w:color w:val="000000" w:themeColor="text1"/>
          <w:sz w:val="24"/>
        </w:rPr>
        <w:t>严格按照采购合同开展履约验收。采购人或其委托的第三方机构组织验收，成立验收小组，按照采购合同的约定对投标人履约情况进行验收，验收时，按照采购合同的约定对每一项技术、服务、安全标准的履约情况进行确认，出具验收报告并经验收小组全体成员签字。采购人根据验收报告形成验收意见并经采购人与投标人签字盖章。验收结果与采购合同约定的资金支付及履约保证金返还条件挂钩。履约验收的各项资料应当存档备查。</w:t>
      </w:r>
    </w:p>
    <w:p w14:paraId="230DD42A" w14:textId="21E2A66B"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3</w:t>
      </w:r>
      <w:r w:rsidR="002060F1" w:rsidRPr="00510458">
        <w:rPr>
          <w:rFonts w:ascii="宋体" w:hAnsi="宋体" w:hint="eastAsia"/>
          <w:color w:val="000000" w:themeColor="text1"/>
          <w:sz w:val="24"/>
        </w:rPr>
        <w:t>.</w:t>
      </w:r>
      <w:r w:rsidRPr="00510458">
        <w:rPr>
          <w:rFonts w:ascii="宋体" w:hAnsi="宋体" w:hint="eastAsia"/>
          <w:color w:val="000000" w:themeColor="text1"/>
          <w:sz w:val="24"/>
        </w:rPr>
        <w:t>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14:paraId="649113E4" w14:textId="0F17119E"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4</w:t>
      </w:r>
      <w:r w:rsidR="002060F1" w:rsidRPr="00510458">
        <w:rPr>
          <w:rFonts w:ascii="宋体" w:hAnsi="宋体" w:hint="eastAsia"/>
          <w:color w:val="000000" w:themeColor="text1"/>
          <w:sz w:val="24"/>
        </w:rPr>
        <w:t>.</w:t>
      </w:r>
      <w:r w:rsidRPr="00510458">
        <w:rPr>
          <w:rFonts w:ascii="宋体" w:hAnsi="宋体" w:hint="eastAsia"/>
          <w:color w:val="000000" w:themeColor="text1"/>
          <w:sz w:val="24"/>
        </w:rPr>
        <w:t>验收产生的费用首次验收费用由采购人承担，如首次验收不合格，后续验收费用由投标人支付。</w:t>
      </w:r>
    </w:p>
    <w:p w14:paraId="2CB4FA5B" w14:textId="030B9D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002060F1" w:rsidRPr="00510458">
        <w:rPr>
          <w:rFonts w:ascii="宋体" w:hAnsi="宋体" w:hint="eastAsia"/>
          <w:color w:val="000000" w:themeColor="text1"/>
          <w:sz w:val="24"/>
        </w:rPr>
        <w:t>.</w:t>
      </w:r>
      <w:r w:rsidRPr="00510458">
        <w:rPr>
          <w:rFonts w:ascii="宋体" w:hAnsi="宋体" w:hint="eastAsia"/>
          <w:color w:val="000000" w:themeColor="text1"/>
          <w:sz w:val="24"/>
        </w:rPr>
        <w:t>验收内容及资料要求：</w:t>
      </w:r>
    </w:p>
    <w:p w14:paraId="35F53772"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hint="eastAsia"/>
          <w:color w:val="000000" w:themeColor="text1"/>
          <w:sz w:val="24"/>
        </w:rPr>
        <w:t>根据采购文件确定的技术指标或者服务要求确定验收指标和标准。未进行相应约定的，应当符合国家强制性规定、政策要求、安全标准、行业或企业有关标准等。</w:t>
      </w:r>
    </w:p>
    <w:p w14:paraId="5631D5AE" w14:textId="6FA48125" w:rsidR="00FC335A" w:rsidRPr="00510458" w:rsidRDefault="00FC335A" w:rsidP="001500F3">
      <w:pPr>
        <w:spacing w:line="360" w:lineRule="auto"/>
        <w:ind w:firstLine="420"/>
        <w:jc w:val="left"/>
        <w:rPr>
          <w:color w:val="000000" w:themeColor="text1"/>
        </w:rPr>
      </w:pPr>
      <w:r w:rsidRPr="00510458">
        <w:rPr>
          <w:rFonts w:ascii="宋体" w:hAnsi="宋体"/>
          <w:color w:val="000000" w:themeColor="text1"/>
          <w:sz w:val="24"/>
        </w:rPr>
        <w:t>5</w:t>
      </w:r>
      <w:r w:rsidRPr="00510458">
        <w:rPr>
          <w:rFonts w:ascii="宋体" w:hAnsi="宋体" w:hint="eastAsia"/>
          <w:color w:val="000000" w:themeColor="text1"/>
          <w:sz w:val="24"/>
        </w:rPr>
        <w:t>.1验收内容</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837"/>
        <w:gridCol w:w="6418"/>
      </w:tblGrid>
      <w:tr w:rsidR="00454CC4" w:rsidRPr="00510458" w14:paraId="0A01AC5D" w14:textId="77777777" w:rsidTr="001500F3">
        <w:trPr>
          <w:trHeight w:val="613"/>
          <w:jc w:val="center"/>
        </w:trPr>
        <w:tc>
          <w:tcPr>
            <w:tcW w:w="390" w:type="pct"/>
            <w:noWrap/>
            <w:vAlign w:val="center"/>
          </w:tcPr>
          <w:p w14:paraId="50DF66A0"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序号</w:t>
            </w:r>
          </w:p>
        </w:tc>
        <w:tc>
          <w:tcPr>
            <w:tcW w:w="1026" w:type="pct"/>
            <w:noWrap/>
            <w:vAlign w:val="center"/>
          </w:tcPr>
          <w:p w14:paraId="2570EFFA"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hint="eastAsia"/>
                <w:b/>
                <w:bCs/>
                <w:color w:val="000000" w:themeColor="text1"/>
                <w:kern w:val="0"/>
                <w:sz w:val="24"/>
              </w:rPr>
              <w:t>验收内容</w:t>
            </w:r>
          </w:p>
        </w:tc>
        <w:tc>
          <w:tcPr>
            <w:tcW w:w="3584" w:type="pct"/>
            <w:vAlign w:val="center"/>
          </w:tcPr>
          <w:p w14:paraId="78B31A37" w14:textId="77777777" w:rsidR="00FC335A" w:rsidRPr="00510458" w:rsidRDefault="00FC335A" w:rsidP="001500F3">
            <w:pPr>
              <w:widowControl/>
              <w:spacing w:line="360" w:lineRule="auto"/>
              <w:jc w:val="center"/>
              <w:rPr>
                <w:rFonts w:ascii="宋体" w:hAnsi="宋体" w:cs="仿宋"/>
                <w:b/>
                <w:bCs/>
                <w:color w:val="000000" w:themeColor="text1"/>
                <w:kern w:val="0"/>
                <w:sz w:val="24"/>
              </w:rPr>
            </w:pPr>
            <w:r w:rsidRPr="00510458">
              <w:rPr>
                <w:rFonts w:ascii="宋体" w:hAnsi="宋体" w:cs="仿宋"/>
                <w:b/>
                <w:bCs/>
                <w:color w:val="000000" w:themeColor="text1"/>
                <w:kern w:val="0"/>
                <w:sz w:val="24"/>
              </w:rPr>
              <w:t xml:space="preserve"> 验收标准</w:t>
            </w:r>
          </w:p>
        </w:tc>
      </w:tr>
      <w:tr w:rsidR="00454CC4" w:rsidRPr="00510458" w14:paraId="2CF2E5FE" w14:textId="77777777" w:rsidTr="001500F3">
        <w:trPr>
          <w:trHeight w:val="565"/>
          <w:jc w:val="center"/>
        </w:trPr>
        <w:tc>
          <w:tcPr>
            <w:tcW w:w="390" w:type="pct"/>
            <w:noWrap/>
            <w:vAlign w:val="center"/>
          </w:tcPr>
          <w:p w14:paraId="7D3E3357"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bCs/>
                <w:color w:val="000000" w:themeColor="text1"/>
                <w:kern w:val="0"/>
                <w:sz w:val="24"/>
              </w:rPr>
              <w:t>1</w:t>
            </w:r>
          </w:p>
        </w:tc>
        <w:tc>
          <w:tcPr>
            <w:tcW w:w="1026" w:type="pct"/>
            <w:noWrap/>
            <w:vAlign w:val="center"/>
          </w:tcPr>
          <w:p w14:paraId="56447C5A"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color w:val="000000" w:themeColor="text1"/>
                <w:sz w:val="24"/>
              </w:rPr>
              <w:t>服务内容</w:t>
            </w:r>
          </w:p>
        </w:tc>
        <w:tc>
          <w:tcPr>
            <w:tcW w:w="3584" w:type="pct"/>
            <w:vAlign w:val="center"/>
          </w:tcPr>
          <w:p w14:paraId="1C636A54"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安保标准、人员数量达到采购需求要求和投标文件的承诺</w:t>
            </w:r>
          </w:p>
        </w:tc>
      </w:tr>
      <w:tr w:rsidR="00454CC4" w:rsidRPr="00510458" w14:paraId="0F321EB2" w14:textId="77777777" w:rsidTr="001500F3">
        <w:trPr>
          <w:trHeight w:val="365"/>
          <w:jc w:val="center"/>
        </w:trPr>
        <w:tc>
          <w:tcPr>
            <w:tcW w:w="390" w:type="pct"/>
            <w:vMerge w:val="restart"/>
            <w:vAlign w:val="center"/>
          </w:tcPr>
          <w:p w14:paraId="7D6E1411"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bCs/>
                <w:color w:val="000000" w:themeColor="text1"/>
                <w:kern w:val="0"/>
                <w:sz w:val="24"/>
              </w:rPr>
              <w:t>2</w:t>
            </w:r>
          </w:p>
        </w:tc>
        <w:tc>
          <w:tcPr>
            <w:tcW w:w="1026" w:type="pct"/>
            <w:vMerge w:val="restart"/>
            <w:vAlign w:val="center"/>
          </w:tcPr>
          <w:p w14:paraId="0304C55E" w14:textId="77777777" w:rsidR="00FC335A" w:rsidRPr="00510458" w:rsidRDefault="00FC335A" w:rsidP="001500F3">
            <w:pPr>
              <w:widowControl/>
              <w:spacing w:line="360" w:lineRule="auto"/>
              <w:jc w:val="center"/>
              <w:rPr>
                <w:rFonts w:ascii="宋体" w:hAnsi="宋体" w:cs="仿宋"/>
                <w:color w:val="000000" w:themeColor="text1"/>
                <w:sz w:val="24"/>
              </w:rPr>
            </w:pPr>
            <w:r w:rsidRPr="00510458">
              <w:rPr>
                <w:rFonts w:ascii="宋体" w:hAnsi="宋体" w:cs="仿宋" w:hint="eastAsia"/>
                <w:color w:val="000000" w:themeColor="text1"/>
                <w:sz w:val="24"/>
              </w:rPr>
              <w:t>服务质量</w:t>
            </w:r>
          </w:p>
          <w:p w14:paraId="69145DEB"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4D63F81C" w14:textId="77777777" w:rsidR="00FC335A" w:rsidRPr="00510458" w:rsidRDefault="00FC335A" w:rsidP="001500F3">
            <w:pPr>
              <w:widowControl/>
              <w:tabs>
                <w:tab w:val="left" w:pos="71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安保人员的管理工作情况</w:t>
            </w:r>
          </w:p>
        </w:tc>
      </w:tr>
      <w:tr w:rsidR="00454CC4" w:rsidRPr="00510458" w14:paraId="28052EF3" w14:textId="77777777" w:rsidTr="001500F3">
        <w:trPr>
          <w:jc w:val="center"/>
        </w:trPr>
        <w:tc>
          <w:tcPr>
            <w:tcW w:w="390" w:type="pct"/>
            <w:vMerge/>
            <w:vAlign w:val="center"/>
          </w:tcPr>
          <w:p w14:paraId="10D041F2"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26" w:type="pct"/>
            <w:vMerge/>
            <w:vAlign w:val="center"/>
          </w:tcPr>
          <w:p w14:paraId="207EABFF"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36990943"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各岗位的到位履职情况、岗位的服务时间遵守采购需求</w:t>
            </w:r>
          </w:p>
        </w:tc>
      </w:tr>
      <w:tr w:rsidR="00454CC4" w:rsidRPr="00510458" w14:paraId="6B3D36AA" w14:textId="77777777" w:rsidTr="001500F3">
        <w:trPr>
          <w:jc w:val="center"/>
        </w:trPr>
        <w:tc>
          <w:tcPr>
            <w:tcW w:w="390" w:type="pct"/>
            <w:vMerge/>
            <w:vAlign w:val="center"/>
          </w:tcPr>
          <w:p w14:paraId="69E6F16C" w14:textId="77777777" w:rsidR="00FC335A" w:rsidRPr="00510458" w:rsidRDefault="00FC335A" w:rsidP="001500F3">
            <w:pPr>
              <w:widowControl/>
              <w:spacing w:line="360" w:lineRule="auto"/>
              <w:jc w:val="left"/>
              <w:rPr>
                <w:rFonts w:ascii="宋体" w:hAnsi="宋体" w:cs="仿宋"/>
                <w:bCs/>
                <w:color w:val="000000" w:themeColor="text1"/>
                <w:kern w:val="0"/>
                <w:sz w:val="24"/>
              </w:rPr>
            </w:pPr>
          </w:p>
        </w:tc>
        <w:tc>
          <w:tcPr>
            <w:tcW w:w="1026" w:type="pct"/>
            <w:vMerge/>
            <w:vAlign w:val="center"/>
          </w:tcPr>
          <w:p w14:paraId="5BC8B192"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3D51191D"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人员职业素质能力达到采购人要求</w:t>
            </w:r>
          </w:p>
        </w:tc>
      </w:tr>
      <w:tr w:rsidR="00454CC4" w:rsidRPr="00510458" w14:paraId="193E02AE" w14:textId="77777777" w:rsidTr="001500F3">
        <w:trPr>
          <w:trHeight w:val="685"/>
          <w:jc w:val="center"/>
        </w:trPr>
        <w:tc>
          <w:tcPr>
            <w:tcW w:w="390" w:type="pct"/>
            <w:vMerge/>
            <w:noWrap/>
            <w:vAlign w:val="center"/>
          </w:tcPr>
          <w:p w14:paraId="2666FC63" w14:textId="77777777" w:rsidR="00FC335A" w:rsidRPr="00510458" w:rsidRDefault="00FC335A" w:rsidP="001500F3">
            <w:pPr>
              <w:widowControl/>
              <w:spacing w:line="360" w:lineRule="auto"/>
              <w:jc w:val="center"/>
              <w:rPr>
                <w:rFonts w:ascii="宋体" w:hAnsi="宋体" w:cs="仿宋"/>
                <w:color w:val="000000" w:themeColor="text1"/>
                <w:kern w:val="0"/>
                <w:sz w:val="24"/>
              </w:rPr>
            </w:pPr>
          </w:p>
        </w:tc>
        <w:tc>
          <w:tcPr>
            <w:tcW w:w="1026" w:type="pct"/>
            <w:vMerge/>
            <w:vAlign w:val="center"/>
          </w:tcPr>
          <w:p w14:paraId="57ED39B4" w14:textId="77777777" w:rsidR="00FC335A" w:rsidRPr="00510458" w:rsidRDefault="00FC335A" w:rsidP="001500F3">
            <w:pPr>
              <w:widowControl/>
              <w:spacing w:line="360" w:lineRule="auto"/>
              <w:jc w:val="center"/>
              <w:rPr>
                <w:rFonts w:ascii="宋体" w:hAnsi="宋体" w:cs="仿宋"/>
                <w:bCs/>
                <w:color w:val="000000" w:themeColor="text1"/>
                <w:kern w:val="0"/>
                <w:sz w:val="24"/>
              </w:rPr>
            </w:pPr>
          </w:p>
        </w:tc>
        <w:tc>
          <w:tcPr>
            <w:tcW w:w="3584" w:type="pct"/>
            <w:vAlign w:val="center"/>
          </w:tcPr>
          <w:p w14:paraId="42CBA321"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安保人员的岗位分工、值勤表编排的合理性</w:t>
            </w:r>
          </w:p>
        </w:tc>
      </w:tr>
      <w:tr w:rsidR="00454CC4" w:rsidRPr="00510458" w14:paraId="7A745ED7" w14:textId="77777777" w:rsidTr="001500F3">
        <w:trPr>
          <w:trHeight w:val="465"/>
          <w:jc w:val="center"/>
        </w:trPr>
        <w:tc>
          <w:tcPr>
            <w:tcW w:w="390" w:type="pct"/>
            <w:noWrap/>
            <w:vAlign w:val="center"/>
          </w:tcPr>
          <w:p w14:paraId="7AF990F1"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3</w:t>
            </w:r>
          </w:p>
        </w:tc>
        <w:tc>
          <w:tcPr>
            <w:tcW w:w="1026" w:type="pct"/>
            <w:vAlign w:val="center"/>
          </w:tcPr>
          <w:p w14:paraId="533A758B"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人员服装、设备</w:t>
            </w:r>
          </w:p>
          <w:p w14:paraId="04BC496A"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配备情况</w:t>
            </w:r>
          </w:p>
        </w:tc>
        <w:tc>
          <w:tcPr>
            <w:tcW w:w="3584" w:type="pct"/>
            <w:vAlign w:val="center"/>
          </w:tcPr>
          <w:p w14:paraId="46591AE9" w14:textId="77777777" w:rsidR="00FC335A" w:rsidRPr="00510458" w:rsidRDefault="00FC335A" w:rsidP="00FC19A8">
            <w:pPr>
              <w:spacing w:line="360" w:lineRule="auto"/>
              <w:ind w:firstLineChars="100" w:firstLine="240"/>
              <w:rPr>
                <w:rFonts w:asciiTheme="minorEastAsia" w:eastAsiaTheme="minorEastAsia" w:hAnsiTheme="minorEastAsia" w:cs="仿宋_GB2312"/>
                <w:snapToGrid w:val="0"/>
                <w:color w:val="000000" w:themeColor="text1"/>
                <w:kern w:val="28"/>
                <w:sz w:val="24"/>
              </w:rPr>
            </w:pPr>
            <w:r w:rsidRPr="00510458">
              <w:rPr>
                <w:rFonts w:ascii="宋体" w:hAnsi="宋体" w:cs="黑体" w:hint="eastAsia"/>
                <w:bCs/>
                <w:color w:val="000000" w:themeColor="text1"/>
                <w:sz w:val="24"/>
              </w:rPr>
              <w:t>服装标准：</w:t>
            </w:r>
            <w:r w:rsidRPr="00510458">
              <w:rPr>
                <w:rFonts w:asciiTheme="minorEastAsia" w:eastAsiaTheme="minorEastAsia" w:hAnsiTheme="minorEastAsia" w:cs="仿宋_GB2312"/>
                <w:snapToGrid w:val="0"/>
                <w:color w:val="000000" w:themeColor="text1"/>
                <w:kern w:val="28"/>
                <w:sz w:val="24"/>
              </w:rPr>
              <w:t>特保从业人员上岗时应当着保安员服装，佩戴全国统一的保安服务标志。</w:t>
            </w:r>
          </w:p>
          <w:p w14:paraId="636A2759" w14:textId="77777777" w:rsidR="00FC335A" w:rsidRPr="00510458" w:rsidRDefault="00FC335A" w:rsidP="001500F3">
            <w:pPr>
              <w:spacing w:line="360" w:lineRule="auto"/>
              <w:ind w:firstLineChars="111" w:firstLine="266"/>
              <w:rPr>
                <w:rFonts w:ascii="宋体" w:hAnsi="宋体" w:cs="仿宋"/>
                <w:color w:val="000000" w:themeColor="text1"/>
                <w:kern w:val="0"/>
                <w:sz w:val="24"/>
              </w:rPr>
            </w:pPr>
            <w:r w:rsidRPr="00510458">
              <w:rPr>
                <w:rFonts w:ascii="宋体" w:hAnsi="宋体" w:cs="黑体" w:hint="eastAsia"/>
                <w:bCs/>
                <w:color w:val="000000" w:themeColor="text1"/>
                <w:sz w:val="24"/>
              </w:rPr>
              <w:t>装备标准：</w:t>
            </w:r>
            <w:r w:rsidRPr="00510458">
              <w:rPr>
                <w:rFonts w:asciiTheme="minorEastAsia" w:eastAsiaTheme="minorEastAsia" w:hAnsiTheme="minorEastAsia" w:cs="仿宋" w:hint="eastAsia"/>
                <w:color w:val="000000" w:themeColor="text1"/>
                <w:sz w:val="24"/>
              </w:rPr>
              <w:t>对讲机（配备备用电池）、警用七件套腰带、</w:t>
            </w:r>
            <w:r w:rsidRPr="00510458">
              <w:rPr>
                <w:rFonts w:asciiTheme="minorEastAsia" w:eastAsiaTheme="minorEastAsia" w:hAnsiTheme="minorEastAsia" w:cs="仿宋" w:hint="eastAsia"/>
                <w:color w:val="000000" w:themeColor="text1"/>
                <w:sz w:val="24"/>
              </w:rPr>
              <w:lastRenderedPageBreak/>
              <w:t>警用手电筒、盾牌、钢叉、防刺服、防刺手套、钢盔、橡胶棒、雨衣雨鞋、二轮巡逻车等</w:t>
            </w:r>
            <w:r w:rsidRPr="00510458">
              <w:rPr>
                <w:rFonts w:ascii="宋体" w:hAnsi="宋体" w:cs="黑体" w:hint="eastAsia"/>
                <w:bCs/>
                <w:color w:val="000000" w:themeColor="text1"/>
                <w:sz w:val="24"/>
              </w:rPr>
              <w:t>。配备数量应满足投标文件及实际工作需要</w:t>
            </w:r>
            <w:r w:rsidRPr="00510458">
              <w:rPr>
                <w:rFonts w:ascii="宋体" w:hAnsi="宋体" w:cs="黑体"/>
                <w:bCs/>
                <w:color w:val="000000" w:themeColor="text1"/>
                <w:sz w:val="24"/>
              </w:rPr>
              <w:t>。</w:t>
            </w:r>
          </w:p>
        </w:tc>
      </w:tr>
      <w:tr w:rsidR="00454CC4" w:rsidRPr="00510458" w14:paraId="38911498" w14:textId="77777777" w:rsidTr="001500F3">
        <w:trPr>
          <w:trHeight w:val="762"/>
          <w:jc w:val="center"/>
        </w:trPr>
        <w:tc>
          <w:tcPr>
            <w:tcW w:w="390" w:type="pct"/>
            <w:noWrap/>
            <w:vAlign w:val="center"/>
          </w:tcPr>
          <w:p w14:paraId="5D675251" w14:textId="77777777" w:rsidR="00FC335A" w:rsidRPr="00510458" w:rsidRDefault="00FC335A" w:rsidP="001500F3">
            <w:pPr>
              <w:widowControl/>
              <w:spacing w:line="360" w:lineRule="auto"/>
              <w:jc w:val="center"/>
              <w:rPr>
                <w:rFonts w:ascii="宋体" w:hAnsi="宋体" w:cs="仿宋"/>
                <w:color w:val="000000" w:themeColor="text1"/>
                <w:kern w:val="0"/>
                <w:sz w:val="24"/>
              </w:rPr>
            </w:pPr>
            <w:r w:rsidRPr="00510458">
              <w:rPr>
                <w:rFonts w:ascii="宋体" w:hAnsi="宋体" w:cs="仿宋" w:hint="eastAsia"/>
                <w:color w:val="000000" w:themeColor="text1"/>
                <w:kern w:val="0"/>
                <w:sz w:val="24"/>
              </w:rPr>
              <w:lastRenderedPageBreak/>
              <w:t>4</w:t>
            </w:r>
          </w:p>
        </w:tc>
        <w:tc>
          <w:tcPr>
            <w:tcW w:w="1026" w:type="pct"/>
            <w:vAlign w:val="center"/>
          </w:tcPr>
          <w:p w14:paraId="5FCDE323"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服务承诺实现</w:t>
            </w:r>
          </w:p>
        </w:tc>
        <w:tc>
          <w:tcPr>
            <w:tcW w:w="3584" w:type="pct"/>
            <w:vAlign w:val="center"/>
          </w:tcPr>
          <w:p w14:paraId="788F9D43" w14:textId="77777777" w:rsidR="00FC335A" w:rsidRPr="00510458" w:rsidRDefault="00FC335A" w:rsidP="001500F3">
            <w:pPr>
              <w:widowControl/>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kern w:val="0"/>
                <w:sz w:val="24"/>
              </w:rPr>
              <w:t>安保队员的上岗、离职程序符合采购需求</w:t>
            </w:r>
          </w:p>
        </w:tc>
      </w:tr>
      <w:tr w:rsidR="00454CC4" w:rsidRPr="00510458" w14:paraId="4C9A478C" w14:textId="77777777" w:rsidTr="001500F3">
        <w:trPr>
          <w:jc w:val="center"/>
        </w:trPr>
        <w:tc>
          <w:tcPr>
            <w:tcW w:w="390" w:type="pct"/>
            <w:noWrap/>
            <w:vAlign w:val="center"/>
          </w:tcPr>
          <w:p w14:paraId="30CFCB6F"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5</w:t>
            </w:r>
          </w:p>
        </w:tc>
        <w:tc>
          <w:tcPr>
            <w:tcW w:w="1026" w:type="pct"/>
            <w:vAlign w:val="center"/>
          </w:tcPr>
          <w:p w14:paraId="2EBC2E5A"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人员培训</w:t>
            </w:r>
          </w:p>
        </w:tc>
        <w:tc>
          <w:tcPr>
            <w:tcW w:w="3584" w:type="pct"/>
            <w:vAlign w:val="center"/>
          </w:tcPr>
          <w:p w14:paraId="044B020C" w14:textId="77777777" w:rsidR="00FC335A" w:rsidRPr="00510458" w:rsidRDefault="00FC335A" w:rsidP="001500F3">
            <w:pPr>
              <w:tabs>
                <w:tab w:val="left" w:pos="0"/>
              </w:tabs>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制定详细的培训方案，</w:t>
            </w:r>
            <w:r w:rsidRPr="00510458">
              <w:rPr>
                <w:rFonts w:ascii="宋体" w:hAnsi="宋体" w:cs="仿宋" w:hint="eastAsia"/>
                <w:color w:val="000000" w:themeColor="text1"/>
                <w:kern w:val="0"/>
                <w:sz w:val="24"/>
              </w:rPr>
              <w:t>安保服务人员</w:t>
            </w:r>
            <w:r w:rsidRPr="00510458">
              <w:rPr>
                <w:rFonts w:ascii="宋体" w:hAnsi="宋体" w:cs="仿宋"/>
                <w:color w:val="000000" w:themeColor="text1"/>
                <w:kern w:val="0"/>
                <w:sz w:val="24"/>
              </w:rPr>
              <w:t>100%经过岗前培训合格才能上岗；每季度至少组织1次岗位培训。</w:t>
            </w:r>
          </w:p>
        </w:tc>
      </w:tr>
      <w:tr w:rsidR="00454CC4" w:rsidRPr="00510458" w14:paraId="2A3C94F0" w14:textId="77777777" w:rsidTr="001500F3">
        <w:trPr>
          <w:jc w:val="center"/>
        </w:trPr>
        <w:tc>
          <w:tcPr>
            <w:tcW w:w="390" w:type="pct"/>
            <w:noWrap/>
            <w:vAlign w:val="center"/>
          </w:tcPr>
          <w:p w14:paraId="55B7A0BF" w14:textId="77777777" w:rsidR="00FC335A" w:rsidRPr="00510458" w:rsidRDefault="00FC335A" w:rsidP="001500F3">
            <w:pPr>
              <w:widowControl/>
              <w:spacing w:line="360" w:lineRule="auto"/>
              <w:jc w:val="center"/>
              <w:rPr>
                <w:rFonts w:ascii="宋体" w:hAnsi="宋体" w:cs="仿宋"/>
                <w:bCs/>
                <w:color w:val="000000" w:themeColor="text1"/>
                <w:kern w:val="0"/>
                <w:sz w:val="24"/>
              </w:rPr>
            </w:pPr>
            <w:r w:rsidRPr="00510458">
              <w:rPr>
                <w:rFonts w:ascii="宋体" w:hAnsi="宋体" w:cs="仿宋" w:hint="eastAsia"/>
                <w:bCs/>
                <w:color w:val="000000" w:themeColor="text1"/>
                <w:kern w:val="0"/>
                <w:sz w:val="24"/>
              </w:rPr>
              <w:t>6</w:t>
            </w:r>
          </w:p>
        </w:tc>
        <w:tc>
          <w:tcPr>
            <w:tcW w:w="1026" w:type="pct"/>
            <w:vAlign w:val="center"/>
          </w:tcPr>
          <w:p w14:paraId="009EA5E5" w14:textId="77777777" w:rsidR="00FC335A" w:rsidRPr="00510458" w:rsidRDefault="00FC335A" w:rsidP="001500F3">
            <w:pPr>
              <w:snapToGrid w:val="0"/>
              <w:spacing w:line="360" w:lineRule="auto"/>
              <w:jc w:val="center"/>
              <w:rPr>
                <w:rFonts w:ascii="宋体" w:hAnsi="宋体" w:cs="仿宋"/>
                <w:bCs/>
                <w:color w:val="000000" w:themeColor="text1"/>
                <w:kern w:val="0"/>
                <w:sz w:val="24"/>
              </w:rPr>
            </w:pPr>
            <w:r w:rsidRPr="00510458">
              <w:rPr>
                <w:rFonts w:ascii="宋体" w:hAnsi="宋体" w:cs="仿宋" w:hint="eastAsia"/>
                <w:color w:val="000000" w:themeColor="text1"/>
                <w:sz w:val="24"/>
              </w:rPr>
              <w:t>其他事项</w:t>
            </w:r>
          </w:p>
        </w:tc>
        <w:tc>
          <w:tcPr>
            <w:tcW w:w="3584" w:type="pct"/>
            <w:vAlign w:val="center"/>
          </w:tcPr>
          <w:p w14:paraId="614EE1E2" w14:textId="77777777" w:rsidR="00FC335A" w:rsidRPr="00510458" w:rsidRDefault="00FC335A" w:rsidP="001500F3">
            <w:pPr>
              <w:snapToGrid w:val="0"/>
              <w:spacing w:line="360" w:lineRule="auto"/>
              <w:ind w:firstLineChars="111" w:firstLine="266"/>
              <w:rPr>
                <w:rFonts w:ascii="宋体" w:hAnsi="宋体" w:cs="仿宋"/>
                <w:color w:val="000000" w:themeColor="text1"/>
                <w:kern w:val="0"/>
                <w:sz w:val="24"/>
              </w:rPr>
            </w:pPr>
            <w:r w:rsidRPr="00510458">
              <w:rPr>
                <w:rFonts w:ascii="宋体" w:hAnsi="宋体" w:cs="仿宋" w:hint="eastAsia"/>
                <w:color w:val="000000" w:themeColor="text1"/>
                <w:sz w:val="24"/>
              </w:rPr>
              <w:t>履行项目采购文件、投标文件、合同条款中涉及的其他承诺的情况。</w:t>
            </w:r>
          </w:p>
        </w:tc>
      </w:tr>
    </w:tbl>
    <w:p w14:paraId="712A8776" w14:textId="77777777" w:rsidR="00FC335A" w:rsidRPr="00510458" w:rsidRDefault="00FC335A" w:rsidP="00FC335A">
      <w:pPr>
        <w:spacing w:line="360" w:lineRule="auto"/>
        <w:ind w:firstLine="420"/>
        <w:jc w:val="left"/>
        <w:rPr>
          <w:rFonts w:ascii="宋体" w:hAnsi="宋体"/>
          <w:color w:val="000000" w:themeColor="text1"/>
          <w:sz w:val="24"/>
        </w:rPr>
      </w:pPr>
      <w:r w:rsidRPr="00510458">
        <w:rPr>
          <w:rFonts w:ascii="宋体" w:hAnsi="宋体"/>
          <w:color w:val="000000" w:themeColor="text1"/>
          <w:sz w:val="24"/>
        </w:rPr>
        <w:t>5</w:t>
      </w:r>
      <w:r w:rsidRPr="00510458">
        <w:rPr>
          <w:rFonts w:ascii="宋体" w:hAnsi="宋体" w:hint="eastAsia"/>
          <w:color w:val="000000" w:themeColor="text1"/>
          <w:sz w:val="24"/>
        </w:rPr>
        <w:t>.2验收资料要求</w:t>
      </w:r>
    </w:p>
    <w:p w14:paraId="079BB6A0" w14:textId="77777777" w:rsidR="00FC335A" w:rsidRPr="00510458" w:rsidRDefault="00FC335A" w:rsidP="00FC335A">
      <w:pPr>
        <w:spacing w:line="360" w:lineRule="auto"/>
        <w:ind w:firstLine="420"/>
        <w:jc w:val="left"/>
        <w:rPr>
          <w:rFonts w:ascii="宋体" w:hAnsi="宋体"/>
          <w:color w:val="000000" w:themeColor="text1"/>
          <w:sz w:val="24"/>
          <w:u w:val="single"/>
        </w:rPr>
      </w:pPr>
      <w:r w:rsidRPr="00510458">
        <w:rPr>
          <w:rFonts w:ascii="宋体" w:hAnsi="宋体" w:hint="eastAsia"/>
          <w:color w:val="000000" w:themeColor="text1"/>
          <w:sz w:val="24"/>
        </w:rPr>
        <w:t>验收资料要求包括（不限于）以下内容：</w:t>
      </w:r>
    </w:p>
    <w:p w14:paraId="7BB9DC3B"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采购文件</w:t>
      </w:r>
    </w:p>
    <w:p w14:paraId="2442C7E9"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投标文件</w:t>
      </w:r>
    </w:p>
    <w:p w14:paraId="30FBEE84"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采购合同</w:t>
      </w:r>
    </w:p>
    <w:p w14:paraId="4BFA129F"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考核表：每月考核表（采购人经办人、审核人、投标人签字盖章）；</w:t>
      </w:r>
    </w:p>
    <w:p w14:paraId="53A94157"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每日安保人员签到表（需采购人经办人、复核人、投标人签字并盖章）；</w:t>
      </w:r>
    </w:p>
    <w:p w14:paraId="1F3C8FCF"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人员清单：项目实施人员明细清单、安保人员合格体检证明、安保人员的服装和装备配备情况等；</w:t>
      </w:r>
    </w:p>
    <w:p w14:paraId="649A5BF7"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安保人员培训资料；</w:t>
      </w:r>
    </w:p>
    <w:p w14:paraId="10C7078C"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人员变更审批表（如有）；</w:t>
      </w:r>
    </w:p>
    <w:p w14:paraId="3E794027" w14:textId="77777777" w:rsidR="00FC335A" w:rsidRPr="00510458" w:rsidRDefault="00FC335A" w:rsidP="001500F3">
      <w:pPr>
        <w:numPr>
          <w:ilvl w:val="0"/>
          <w:numId w:val="24"/>
        </w:numPr>
        <w:tabs>
          <w:tab w:val="left" w:pos="904"/>
        </w:tabs>
        <w:snapToGrid w:val="0"/>
        <w:spacing w:line="360" w:lineRule="auto"/>
        <w:ind w:left="-136"/>
        <w:jc w:val="left"/>
        <w:rPr>
          <w:rFonts w:ascii="宋体" w:hAnsi="宋体" w:cs="仿宋"/>
          <w:color w:val="000000" w:themeColor="text1"/>
          <w:sz w:val="24"/>
        </w:rPr>
      </w:pPr>
      <w:r w:rsidRPr="00510458">
        <w:rPr>
          <w:rFonts w:ascii="宋体" w:hAnsi="宋体" w:cs="仿宋" w:hint="eastAsia"/>
          <w:color w:val="000000" w:themeColor="text1"/>
          <w:sz w:val="24"/>
        </w:rPr>
        <w:t>其他需提供的相关材料。</w:t>
      </w:r>
    </w:p>
    <w:p w14:paraId="4C9EFE25" w14:textId="54F9B79F" w:rsidR="00FC335A" w:rsidRPr="00510458" w:rsidRDefault="002060F1"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t>6.</w:t>
      </w:r>
      <w:r w:rsidR="00FC335A" w:rsidRPr="00510458">
        <w:rPr>
          <w:rFonts w:hAnsi="宋体" w:cs="宋体" w:hint="eastAsia"/>
          <w:b/>
          <w:color w:val="000000" w:themeColor="text1"/>
          <w:sz w:val="24"/>
          <w:szCs w:val="24"/>
        </w:rPr>
        <w:t>履约验收标准：</w:t>
      </w:r>
      <w:r w:rsidR="00FC335A" w:rsidRPr="00510458">
        <w:rPr>
          <w:rFonts w:hAnsi="宋体" w:cs="宋体" w:hint="eastAsia"/>
          <w:color w:val="000000" w:themeColor="text1"/>
          <w:sz w:val="24"/>
          <w:szCs w:val="24"/>
        </w:rPr>
        <w:t>按照采购文件、响应文件及采购合同的约定对每一项技术、服务、安全标准的履约情况进行确认。</w:t>
      </w:r>
    </w:p>
    <w:p w14:paraId="0A88B374" w14:textId="05FA3180" w:rsidR="00FC335A" w:rsidRPr="00510458" w:rsidRDefault="002060F1"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rPr>
        <w:t>7.</w:t>
      </w:r>
      <w:r w:rsidR="00FC335A" w:rsidRPr="00510458">
        <w:rPr>
          <w:rFonts w:hAnsi="宋体" w:cs="宋体" w:hint="eastAsia"/>
          <w:b/>
          <w:color w:val="000000" w:themeColor="text1"/>
          <w:sz w:val="24"/>
        </w:rPr>
        <w:t>履约验收时间：</w:t>
      </w:r>
      <w:r w:rsidR="00FC335A" w:rsidRPr="00510458">
        <w:rPr>
          <w:rFonts w:hAnsi="宋体" w:cs="宋体" w:hint="eastAsia"/>
          <w:color w:val="000000" w:themeColor="text1"/>
          <w:sz w:val="24"/>
        </w:rPr>
        <w:t>202</w:t>
      </w:r>
      <w:r w:rsidR="00FC335A" w:rsidRPr="00510458">
        <w:rPr>
          <w:rFonts w:hAnsi="宋体" w:cs="宋体"/>
          <w:color w:val="000000" w:themeColor="text1"/>
          <w:sz w:val="24"/>
        </w:rPr>
        <w:t>4</w:t>
      </w:r>
      <w:r w:rsidR="00FC335A" w:rsidRPr="00510458">
        <w:rPr>
          <w:rFonts w:hAnsi="宋体" w:cs="宋体" w:hint="eastAsia"/>
          <w:color w:val="000000" w:themeColor="text1"/>
          <w:sz w:val="24"/>
        </w:rPr>
        <w:t>年</w:t>
      </w:r>
      <w:r w:rsidR="00FC335A" w:rsidRPr="00510458">
        <w:rPr>
          <w:rFonts w:hAnsi="宋体" w:cs="宋体"/>
          <w:color w:val="000000" w:themeColor="text1"/>
          <w:sz w:val="24"/>
        </w:rPr>
        <w:t>12</w:t>
      </w:r>
      <w:r w:rsidR="00FC335A" w:rsidRPr="00510458">
        <w:rPr>
          <w:rFonts w:hAnsi="宋体" w:cs="宋体" w:hint="eastAsia"/>
          <w:color w:val="000000" w:themeColor="text1"/>
          <w:sz w:val="24"/>
        </w:rPr>
        <w:t>月31日服务期结束后。</w:t>
      </w:r>
    </w:p>
    <w:p w14:paraId="39590CBB" w14:textId="2900F087" w:rsidR="00FC335A" w:rsidRPr="00510458" w:rsidRDefault="002060F1" w:rsidP="00FC335A">
      <w:pPr>
        <w:pStyle w:val="af1"/>
        <w:snapToGrid w:val="0"/>
        <w:spacing w:line="360" w:lineRule="auto"/>
        <w:ind w:firstLineChars="200" w:firstLine="482"/>
        <w:rPr>
          <w:rFonts w:hAnsi="宋体" w:cs="宋体"/>
          <w:color w:val="000000" w:themeColor="text1"/>
          <w:sz w:val="24"/>
          <w:szCs w:val="24"/>
        </w:rPr>
      </w:pPr>
      <w:r w:rsidRPr="00510458">
        <w:rPr>
          <w:rFonts w:hAnsi="宋体" w:cs="宋体"/>
          <w:b/>
          <w:color w:val="000000" w:themeColor="text1"/>
          <w:sz w:val="24"/>
          <w:szCs w:val="24"/>
        </w:rPr>
        <w:t>8.</w:t>
      </w:r>
      <w:r w:rsidR="00FC335A" w:rsidRPr="00510458">
        <w:rPr>
          <w:rFonts w:hAnsi="宋体" w:cs="宋体" w:hint="eastAsia"/>
          <w:b/>
          <w:color w:val="000000" w:themeColor="text1"/>
          <w:sz w:val="24"/>
          <w:szCs w:val="24"/>
        </w:rPr>
        <w:t>履约验收其他事项：</w:t>
      </w:r>
      <w:r w:rsidR="00FC335A" w:rsidRPr="00510458">
        <w:rPr>
          <w:rFonts w:hAnsi="宋体" w:cs="宋体" w:hint="eastAsia"/>
          <w:color w:val="000000" w:themeColor="text1"/>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14:paraId="284A467D" w14:textId="77777777" w:rsidR="00FC335A" w:rsidRPr="00510458" w:rsidRDefault="00FC335A" w:rsidP="00FC335A">
      <w:pPr>
        <w:pStyle w:val="af1"/>
        <w:snapToGrid w:val="0"/>
        <w:spacing w:line="360" w:lineRule="auto"/>
        <w:ind w:firstLineChars="200" w:firstLine="480"/>
        <w:rPr>
          <w:rFonts w:hAnsi="宋体" w:cs="宋体"/>
          <w:color w:val="000000" w:themeColor="text1"/>
          <w:sz w:val="24"/>
          <w:szCs w:val="24"/>
        </w:rPr>
      </w:pPr>
    </w:p>
    <w:p w14:paraId="447EFA1C" w14:textId="77777777" w:rsidR="00FC335A" w:rsidRPr="00510458" w:rsidRDefault="00FC335A" w:rsidP="00FC335A">
      <w:pPr>
        <w:rPr>
          <w:color w:val="000000" w:themeColor="text1"/>
        </w:rPr>
      </w:pPr>
    </w:p>
    <w:p w14:paraId="2575F4AE" w14:textId="77777777" w:rsidR="00140BF7" w:rsidRPr="00510458" w:rsidRDefault="00140BF7">
      <w:pPr>
        <w:widowControl/>
        <w:adjustRightInd/>
        <w:jc w:val="left"/>
        <w:rPr>
          <w:rFonts w:ascii="宋体" w:hAnsi="宋体" w:cs="宋体"/>
          <w:b/>
          <w:color w:val="000000" w:themeColor="text1"/>
          <w:sz w:val="36"/>
          <w:szCs w:val="36"/>
        </w:rPr>
      </w:pPr>
      <w:r w:rsidRPr="00510458">
        <w:rPr>
          <w:rFonts w:ascii="宋体" w:hAnsi="宋体" w:cs="宋体"/>
          <w:b/>
          <w:color w:val="000000" w:themeColor="text1"/>
          <w:sz w:val="36"/>
          <w:szCs w:val="36"/>
        </w:rPr>
        <w:lastRenderedPageBreak/>
        <w:br w:type="page"/>
      </w:r>
    </w:p>
    <w:p w14:paraId="4052ACC8" w14:textId="798DE745" w:rsidR="0093295E" w:rsidRPr="00510458" w:rsidRDefault="001B430C">
      <w:pPr>
        <w:spacing w:line="360" w:lineRule="auto"/>
        <w:jc w:val="center"/>
        <w:outlineLvl w:val="0"/>
        <w:rPr>
          <w:rFonts w:ascii="宋体" w:hAnsi="宋体" w:cs="宋体"/>
          <w:b/>
          <w:color w:val="000000" w:themeColor="text1"/>
          <w:sz w:val="36"/>
          <w:szCs w:val="36"/>
        </w:rPr>
      </w:pPr>
      <w:r w:rsidRPr="00510458">
        <w:rPr>
          <w:rFonts w:ascii="宋体" w:hAnsi="宋体" w:cs="宋体" w:hint="eastAsia"/>
          <w:b/>
          <w:color w:val="000000" w:themeColor="text1"/>
          <w:sz w:val="36"/>
          <w:szCs w:val="36"/>
        </w:rPr>
        <w:lastRenderedPageBreak/>
        <w:t xml:space="preserve">第四部分   </w:t>
      </w:r>
      <w:bookmarkStart w:id="31" w:name="_Toc184308092"/>
      <w:bookmarkStart w:id="32" w:name="_Toc184314454"/>
      <w:bookmarkStart w:id="33" w:name="_Toc184312067"/>
      <w:bookmarkStart w:id="34" w:name="_Toc184308078"/>
      <w:bookmarkStart w:id="35" w:name="_Toc184310283"/>
      <w:bookmarkStart w:id="36" w:name="_Toc184310287"/>
      <w:bookmarkStart w:id="37" w:name="_Toc184312084"/>
      <w:bookmarkStart w:id="38" w:name="_Toc184313251"/>
      <w:bookmarkStart w:id="39" w:name="_Toc184313273"/>
      <w:bookmarkStart w:id="40" w:name="_Toc184313293"/>
      <w:bookmarkStart w:id="41" w:name="_Toc184308085"/>
      <w:bookmarkStart w:id="42" w:name="_Toc184314476"/>
      <w:bookmarkStart w:id="43" w:name="_Toc184308069"/>
      <w:bookmarkStart w:id="44" w:name="_Toc184314419"/>
      <w:bookmarkStart w:id="45" w:name="_Toc184314420"/>
      <w:bookmarkStart w:id="46" w:name="_Toc184314478"/>
      <w:bookmarkStart w:id="47" w:name="_Toc184310294"/>
      <w:bookmarkStart w:id="48" w:name="_Toc184312086"/>
      <w:bookmarkStart w:id="49" w:name="_Toc184312078"/>
      <w:bookmarkStart w:id="50" w:name="_Toc184313279"/>
      <w:bookmarkStart w:id="51" w:name="_Toc184310296"/>
      <w:bookmarkStart w:id="52" w:name="_Toc184314427"/>
      <w:bookmarkStart w:id="53" w:name="_Toc184314433"/>
      <w:bookmarkStart w:id="54" w:name="_Toc184314460"/>
      <w:bookmarkStart w:id="55" w:name="_Toc184314462"/>
      <w:bookmarkStart w:id="56" w:name="_Toc184312096"/>
      <w:bookmarkStart w:id="57" w:name="_Toc184308102"/>
      <w:bookmarkStart w:id="58" w:name="_Toc184314422"/>
      <w:bookmarkStart w:id="59" w:name="_Toc184313238"/>
      <w:bookmarkStart w:id="60" w:name="_Toc184308074"/>
      <w:bookmarkStart w:id="61" w:name="_Toc184313290"/>
      <w:bookmarkStart w:id="62" w:name="_Toc184312114"/>
      <w:bookmarkStart w:id="63" w:name="_Toc184312101"/>
      <w:bookmarkStart w:id="64" w:name="_Toc184310323"/>
      <w:bookmarkStart w:id="65" w:name="_Toc184314444"/>
      <w:bookmarkStart w:id="66" w:name="_Toc184313297"/>
      <w:bookmarkStart w:id="67" w:name="_Toc184312104"/>
      <w:bookmarkStart w:id="68" w:name="_Toc184310272"/>
      <w:bookmarkStart w:id="69" w:name="_Toc184312087"/>
      <w:bookmarkStart w:id="70" w:name="_Toc184312112"/>
      <w:bookmarkStart w:id="71" w:name="_Toc184308101"/>
      <w:bookmarkStart w:id="72" w:name="_Toc184313300"/>
      <w:bookmarkStart w:id="73" w:name="_Toc184310304"/>
      <w:bookmarkStart w:id="74" w:name="_Toc184310329"/>
      <w:bookmarkStart w:id="75" w:name="_Toc184308039"/>
      <w:bookmarkStart w:id="76" w:name="_Toc184312094"/>
      <w:bookmarkStart w:id="77" w:name="_Toc184310284"/>
      <w:bookmarkStart w:id="78" w:name="_Toc184308048"/>
      <w:bookmarkStart w:id="79" w:name="_Toc184312074"/>
      <w:bookmarkStart w:id="80" w:name="_Toc184313244"/>
      <w:bookmarkStart w:id="81" w:name="_Toc184312070"/>
      <w:bookmarkStart w:id="82" w:name="_Toc184312088"/>
      <w:bookmarkStart w:id="83" w:name="_Toc184310300"/>
      <w:bookmarkStart w:id="84" w:name="_Toc184308077"/>
      <w:bookmarkStart w:id="85" w:name="_Toc184308086"/>
      <w:bookmarkStart w:id="86" w:name="_Toc184310292"/>
      <w:bookmarkStart w:id="87" w:name="_Toc184308064"/>
      <w:bookmarkStart w:id="88" w:name="_Toc184313266"/>
      <w:bookmarkStart w:id="89" w:name="_Toc184308065"/>
      <w:bookmarkStart w:id="90" w:name="_Toc184313239"/>
      <w:bookmarkStart w:id="91" w:name="_Toc184308097"/>
      <w:bookmarkStart w:id="92" w:name="_Toc184310290"/>
      <w:bookmarkStart w:id="93" w:name="_Toc184310301"/>
      <w:bookmarkStart w:id="94" w:name="_Toc184314425"/>
      <w:bookmarkStart w:id="95" w:name="_Toc184312107"/>
      <w:bookmarkStart w:id="96" w:name="_Toc184308082"/>
      <w:bookmarkStart w:id="97" w:name="_Toc184310341"/>
      <w:bookmarkStart w:id="98" w:name="_Toc184314465"/>
      <w:bookmarkStart w:id="99" w:name="_Toc184308094"/>
      <w:bookmarkStart w:id="100" w:name="_Toc184308093"/>
      <w:bookmarkStart w:id="101" w:name="_Toc184314463"/>
      <w:bookmarkStart w:id="102" w:name="_Toc184310286"/>
      <w:bookmarkStart w:id="103" w:name="_Toc184313289"/>
      <w:bookmarkStart w:id="104" w:name="_Toc184312115"/>
      <w:bookmarkStart w:id="105" w:name="_Toc184310343"/>
      <w:bookmarkStart w:id="106" w:name="_Toc184312076"/>
      <w:bookmarkStart w:id="107" w:name="_Toc184312105"/>
      <w:bookmarkStart w:id="108" w:name="_Toc184312110"/>
      <w:bookmarkStart w:id="109" w:name="_Toc184312072"/>
      <w:bookmarkStart w:id="110" w:name="_Toc184310331"/>
      <w:bookmarkStart w:id="111" w:name="_Toc184308054"/>
      <w:bookmarkStart w:id="112" w:name="_Toc184314459"/>
      <w:bookmarkStart w:id="113" w:name="_Toc184313287"/>
      <w:bookmarkStart w:id="114" w:name="_Toc184314470"/>
      <w:bookmarkStart w:id="115" w:name="_Toc184314448"/>
      <w:bookmarkStart w:id="116" w:name="_Toc184310299"/>
      <w:bookmarkStart w:id="117" w:name="_Toc184308051"/>
      <w:bookmarkStart w:id="118" w:name="_Toc184314477"/>
      <w:bookmarkStart w:id="119" w:name="_Toc184310278"/>
      <w:bookmarkStart w:id="120" w:name="_Toc184314467"/>
      <w:bookmarkStart w:id="121" w:name="_Toc184313276"/>
      <w:bookmarkStart w:id="122" w:name="_Toc184310288"/>
      <w:bookmarkStart w:id="123" w:name="_Toc184314432"/>
      <w:bookmarkStart w:id="124" w:name="_Toc184313242"/>
      <w:bookmarkStart w:id="125" w:name="_Toc184308045"/>
      <w:bookmarkStart w:id="126" w:name="_Toc184308071"/>
      <w:bookmarkStart w:id="127" w:name="_Toc184312100"/>
      <w:bookmarkStart w:id="128" w:name="_Toc184312109"/>
      <w:bookmarkStart w:id="129" w:name="_Toc184312128"/>
      <w:bookmarkStart w:id="130" w:name="_Toc184308066"/>
      <w:bookmarkStart w:id="131" w:name="_Toc184308062"/>
      <w:bookmarkStart w:id="132" w:name="_Toc184310274"/>
      <w:bookmarkStart w:id="133" w:name="_Toc184308040"/>
      <w:bookmarkStart w:id="134" w:name="_Toc184308089"/>
      <w:bookmarkStart w:id="135" w:name="_Toc184312083"/>
      <w:bookmarkStart w:id="136" w:name="_Toc184314453"/>
      <w:bookmarkStart w:id="137" w:name="_Toc184312071"/>
      <w:bookmarkStart w:id="138" w:name="_Toc184308042"/>
      <w:bookmarkStart w:id="139" w:name="_Toc184308084"/>
      <w:bookmarkStart w:id="140" w:name="_Toc184313303"/>
      <w:bookmarkStart w:id="141" w:name="_Toc184314458"/>
      <w:bookmarkStart w:id="142" w:name="_Toc184313267"/>
      <w:bookmarkStart w:id="143" w:name="_Toc184308059"/>
      <w:bookmarkStart w:id="144" w:name="_Toc184310333"/>
      <w:bookmarkStart w:id="145" w:name="_Toc184313285"/>
      <w:bookmarkStart w:id="146" w:name="_Toc184308105"/>
      <w:bookmarkStart w:id="147" w:name="_Toc184308087"/>
      <w:bookmarkStart w:id="148" w:name="_Toc184312135"/>
      <w:bookmarkStart w:id="149" w:name="_Toc184312127"/>
      <w:bookmarkStart w:id="150" w:name="_Toc184314480"/>
      <w:bookmarkStart w:id="151" w:name="_Toc184313256"/>
      <w:bookmarkStart w:id="152" w:name="_Toc184314439"/>
      <w:bookmarkStart w:id="153" w:name="_Toc184310289"/>
      <w:bookmarkStart w:id="154" w:name="_Toc184310337"/>
      <w:bookmarkStart w:id="155" w:name="_Toc184313260"/>
      <w:bookmarkStart w:id="156" w:name="_Toc184312137"/>
      <w:bookmarkStart w:id="157" w:name="_Toc184313298"/>
      <w:bookmarkStart w:id="158" w:name="_Toc184313253"/>
      <w:bookmarkStart w:id="159" w:name="_Toc184312120"/>
      <w:bookmarkStart w:id="160" w:name="_Toc184312116"/>
      <w:bookmarkStart w:id="161" w:name="_Toc184308075"/>
      <w:bookmarkStart w:id="162" w:name="_Toc184313301"/>
      <w:bookmarkStart w:id="163" w:name="_Toc184313248"/>
      <w:bookmarkStart w:id="164" w:name="_Toc184314431"/>
      <w:bookmarkStart w:id="165" w:name="_Toc184313281"/>
      <w:bookmarkStart w:id="166" w:name="_Toc184312113"/>
      <w:bookmarkStart w:id="167" w:name="_Toc184308067"/>
      <w:bookmarkStart w:id="168" w:name="_Toc184310277"/>
      <w:bookmarkStart w:id="169" w:name="_Toc184313265"/>
      <w:bookmarkStart w:id="170" w:name="_Toc184308070"/>
      <w:bookmarkStart w:id="171" w:name="_Toc184310325"/>
      <w:bookmarkStart w:id="172" w:name="_Toc184310328"/>
      <w:bookmarkStart w:id="173" w:name="_Toc184313249"/>
      <w:bookmarkStart w:id="174" w:name="_Toc184313288"/>
      <w:bookmarkStart w:id="175" w:name="_Toc184312085"/>
      <w:bookmarkStart w:id="176" w:name="_Toc184310342"/>
      <w:bookmarkStart w:id="177" w:name="_Toc184308041"/>
      <w:bookmarkStart w:id="178" w:name="_Toc184308044"/>
      <w:bookmarkStart w:id="179" w:name="_Toc184314482"/>
      <w:bookmarkStart w:id="180" w:name="_Toc184313308"/>
      <w:bookmarkStart w:id="181" w:name="_Toc184314417"/>
      <w:bookmarkStart w:id="182" w:name="_Toc184313274"/>
      <w:bookmarkStart w:id="183" w:name="_Toc184313280"/>
      <w:bookmarkStart w:id="184" w:name="_Toc184310285"/>
      <w:bookmarkStart w:id="185" w:name="_Toc184312091"/>
      <w:bookmarkStart w:id="186" w:name="_Toc184314450"/>
      <w:bookmarkStart w:id="187" w:name="_Toc184312124"/>
      <w:bookmarkStart w:id="188" w:name="_Toc184312099"/>
      <w:bookmarkStart w:id="189" w:name="_Toc184308098"/>
      <w:bookmarkStart w:id="190" w:name="_Toc184310312"/>
      <w:bookmarkStart w:id="191" w:name="_Toc184313250"/>
      <w:bookmarkStart w:id="192" w:name="_Toc184312136"/>
      <w:bookmarkStart w:id="193" w:name="_Toc184308047"/>
      <w:bookmarkStart w:id="194" w:name="_Toc184314414"/>
      <w:bookmarkStart w:id="195" w:name="_Toc184314445"/>
      <w:bookmarkStart w:id="196" w:name="_Toc184308104"/>
      <w:bookmarkStart w:id="197" w:name="_Toc184314430"/>
      <w:bookmarkStart w:id="198" w:name="_Toc184312075"/>
      <w:bookmarkStart w:id="199" w:name="_Toc184314421"/>
      <w:bookmarkStart w:id="200" w:name="_Toc184310324"/>
      <w:bookmarkStart w:id="201" w:name="_Toc184310280"/>
      <w:bookmarkStart w:id="202" w:name="_Toc184312119"/>
      <w:bookmarkStart w:id="203" w:name="_Toc184313269"/>
      <w:bookmarkStart w:id="204" w:name="_Toc184310340"/>
      <w:bookmarkStart w:id="205" w:name="_Toc184312090"/>
      <w:bookmarkStart w:id="206" w:name="_Toc184308100"/>
      <w:bookmarkStart w:id="207" w:name="_Toc184314464"/>
      <w:bookmarkStart w:id="208" w:name="_Toc184308095"/>
      <w:bookmarkStart w:id="209" w:name="_Toc184312130"/>
      <w:bookmarkStart w:id="210" w:name="_Toc184308079"/>
      <w:bookmarkStart w:id="211" w:name="_Toc184310334"/>
      <w:bookmarkStart w:id="212" w:name="_Toc184314472"/>
      <w:bookmarkStart w:id="213" w:name="_Toc184312117"/>
      <w:bookmarkStart w:id="214" w:name="_Toc184314424"/>
      <w:bookmarkStart w:id="215" w:name="_Toc184314475"/>
      <w:bookmarkStart w:id="216" w:name="_Toc184313246"/>
      <w:bookmarkStart w:id="217" w:name="_Toc184308036"/>
      <w:bookmarkStart w:id="218" w:name="_Toc184313306"/>
      <w:bookmarkStart w:id="219" w:name="_Toc184313278"/>
      <w:bookmarkStart w:id="220" w:name="_Toc184312131"/>
      <w:bookmarkStart w:id="221" w:name="_Toc184312129"/>
      <w:bookmarkStart w:id="222" w:name="_Toc184310314"/>
      <w:bookmarkStart w:id="223" w:name="_Toc184314415"/>
      <w:bookmarkStart w:id="224" w:name="_Toc184313277"/>
      <w:bookmarkStart w:id="225" w:name="_Toc184313307"/>
      <w:bookmarkStart w:id="226" w:name="_Toc184308053"/>
      <w:bookmarkStart w:id="227" w:name="_Toc184310327"/>
      <w:bookmarkStart w:id="228" w:name="_Toc184308090"/>
      <w:bookmarkStart w:id="229" w:name="_Toc184312081"/>
      <w:bookmarkStart w:id="230" w:name="_Toc184312093"/>
      <w:bookmarkStart w:id="231" w:name="_Toc184310335"/>
      <w:bookmarkStart w:id="232" w:name="_Toc184313305"/>
      <w:bookmarkStart w:id="233" w:name="_Toc184314429"/>
      <w:bookmarkStart w:id="234" w:name="_Toc184313284"/>
      <w:bookmarkStart w:id="235" w:name="_Toc184314451"/>
      <w:bookmarkStart w:id="236" w:name="_Toc184312132"/>
      <w:bookmarkStart w:id="237" w:name="_Toc184314435"/>
      <w:bookmarkStart w:id="238" w:name="_Toc184312126"/>
      <w:bookmarkStart w:id="239" w:name="_Toc184312139"/>
      <w:bookmarkStart w:id="240" w:name="_Toc184312089"/>
      <w:bookmarkStart w:id="241" w:name="_Toc184312097"/>
      <w:bookmarkStart w:id="242" w:name="_Toc184310310"/>
      <w:bookmarkStart w:id="243" w:name="_Toc184308083"/>
      <w:bookmarkStart w:id="244" w:name="_Toc184308076"/>
      <w:bookmarkStart w:id="245" w:name="_Toc184308106"/>
      <w:bookmarkStart w:id="246" w:name="_Toc184312079"/>
      <w:bookmarkStart w:id="247" w:name="_Toc184310298"/>
      <w:bookmarkStart w:id="248" w:name="_Toc184308049"/>
      <w:bookmarkStart w:id="249" w:name="_Toc184313240"/>
      <w:bookmarkStart w:id="250" w:name="_Toc184308103"/>
      <w:bookmarkStart w:id="251" w:name="_Toc184308043"/>
      <w:bookmarkStart w:id="252" w:name="_Toc184312103"/>
      <w:bookmarkStart w:id="253" w:name="_Toc184313262"/>
      <w:bookmarkStart w:id="254" w:name="_Toc184313259"/>
      <w:bookmarkStart w:id="255" w:name="_Toc184310332"/>
      <w:bookmarkStart w:id="256" w:name="_Toc184314418"/>
      <w:bookmarkStart w:id="257" w:name="_Toc184314426"/>
      <w:bookmarkStart w:id="258" w:name="_Toc184310305"/>
      <w:bookmarkStart w:id="259" w:name="_Toc184313252"/>
      <w:bookmarkStart w:id="260" w:name="_Toc184313258"/>
      <w:bookmarkStart w:id="261" w:name="_Toc184314452"/>
      <w:bookmarkStart w:id="262" w:name="_Toc184313291"/>
      <w:bookmarkStart w:id="263" w:name="_Toc184310306"/>
      <w:bookmarkStart w:id="264" w:name="_Toc184314411"/>
      <w:bookmarkStart w:id="265" w:name="_Toc184313295"/>
      <w:bookmarkStart w:id="266" w:name="_Toc184310319"/>
      <w:bookmarkStart w:id="267" w:name="_Toc184308046"/>
      <w:bookmarkStart w:id="268" w:name="_Toc184313309"/>
      <w:bookmarkStart w:id="269" w:name="_Toc184308063"/>
      <w:bookmarkStart w:id="270" w:name="_Toc184313282"/>
      <w:bookmarkStart w:id="271" w:name="_Toc184308080"/>
      <w:bookmarkStart w:id="272" w:name="_Toc184308068"/>
      <w:bookmarkStart w:id="273" w:name="_Toc184314471"/>
      <w:bookmarkStart w:id="274" w:name="_Toc184308073"/>
      <w:bookmarkStart w:id="275" w:name="_Toc184313283"/>
      <w:bookmarkStart w:id="276" w:name="_Toc184308060"/>
      <w:bookmarkStart w:id="277" w:name="_Toc184314413"/>
      <w:bookmarkStart w:id="278" w:name="_Toc184313271"/>
      <w:bookmarkStart w:id="279" w:name="_Toc184312138"/>
      <w:bookmarkStart w:id="280" w:name="_Toc184310295"/>
      <w:bookmarkStart w:id="281" w:name="_Toc184314423"/>
      <w:bookmarkStart w:id="282" w:name="_Toc184313292"/>
      <w:bookmarkStart w:id="283" w:name="_Toc184313275"/>
      <w:bookmarkStart w:id="284" w:name="_Toc184313286"/>
      <w:bookmarkStart w:id="285" w:name="_Toc184310302"/>
      <w:bookmarkStart w:id="286" w:name="_Toc184313255"/>
      <w:bookmarkStart w:id="287" w:name="_Toc184312134"/>
      <w:bookmarkStart w:id="288" w:name="_Toc184310282"/>
      <w:bookmarkStart w:id="289" w:name="_Toc184308052"/>
      <w:bookmarkStart w:id="290" w:name="_Toc184313296"/>
      <w:bookmarkStart w:id="291" w:name="_Toc184313310"/>
      <w:bookmarkStart w:id="292" w:name="_Toc184314437"/>
      <w:bookmarkStart w:id="293" w:name="_Toc184314461"/>
      <w:bookmarkStart w:id="294" w:name="_Toc184312068"/>
      <w:bookmarkStart w:id="295" w:name="_Toc184310276"/>
      <w:bookmarkStart w:id="296" w:name="_Toc184312082"/>
      <w:bookmarkStart w:id="297" w:name="_Toc184310320"/>
      <w:bookmarkStart w:id="298" w:name="_Toc184308056"/>
      <w:bookmarkStart w:id="299" w:name="_Toc184310322"/>
      <w:bookmarkStart w:id="300" w:name="_Toc184310339"/>
      <w:bookmarkStart w:id="301" w:name="_Toc184308058"/>
      <w:bookmarkStart w:id="302" w:name="_Toc184312080"/>
      <w:bookmarkStart w:id="303" w:name="_Toc184312111"/>
      <w:bookmarkStart w:id="304" w:name="_Toc184314455"/>
      <w:bookmarkStart w:id="305" w:name="_Toc184310281"/>
      <w:bookmarkStart w:id="306" w:name="_Toc184310293"/>
      <w:bookmarkStart w:id="307" w:name="_Toc184308038"/>
      <w:bookmarkStart w:id="308" w:name="_Toc184314441"/>
      <w:bookmarkStart w:id="309" w:name="_Toc184310303"/>
      <w:bookmarkStart w:id="310" w:name="_Toc184308057"/>
      <w:bookmarkStart w:id="311" w:name="_Toc184310291"/>
      <w:bookmarkStart w:id="312" w:name="_Toc184314474"/>
      <w:bookmarkStart w:id="313" w:name="_Toc184314436"/>
      <w:bookmarkStart w:id="314" w:name="_Toc184314468"/>
      <w:bookmarkStart w:id="315" w:name="_Toc184314443"/>
      <w:bookmarkStart w:id="316" w:name="_Toc184310279"/>
      <w:bookmarkStart w:id="317" w:name="_Toc184313304"/>
      <w:bookmarkStart w:id="318" w:name="_Toc184312125"/>
      <w:bookmarkStart w:id="319" w:name="_Toc184313270"/>
      <w:bookmarkStart w:id="320" w:name="_Toc184308037"/>
      <w:bookmarkStart w:id="321" w:name="_Toc184312095"/>
      <w:bookmarkStart w:id="322" w:name="_Toc184314442"/>
      <w:bookmarkStart w:id="323" w:name="_Toc184313263"/>
      <w:bookmarkStart w:id="324" w:name="_Toc184312122"/>
      <w:bookmarkStart w:id="325" w:name="_Toc184314438"/>
      <w:bookmarkStart w:id="326" w:name="_Toc184310311"/>
      <w:bookmarkStart w:id="327" w:name="_Toc184314473"/>
      <w:bookmarkStart w:id="328" w:name="_Toc184314440"/>
      <w:bookmarkStart w:id="329" w:name="_Toc184308081"/>
      <w:bookmarkStart w:id="330" w:name="_Toc184310321"/>
      <w:bookmarkStart w:id="331" w:name="_Toc184312108"/>
      <w:bookmarkStart w:id="332" w:name="_Toc184312121"/>
      <w:bookmarkStart w:id="333" w:name="_Toc184314416"/>
      <w:bookmarkStart w:id="334" w:name="_Toc184314434"/>
      <w:bookmarkStart w:id="335" w:name="_Toc184308099"/>
      <w:bookmarkStart w:id="336" w:name="_Toc184314469"/>
      <w:bookmarkStart w:id="337" w:name="_Toc184312077"/>
      <w:bookmarkStart w:id="338" w:name="_Toc184314412"/>
      <w:bookmarkStart w:id="339" w:name="_Toc184310309"/>
      <w:bookmarkStart w:id="340" w:name="_Toc184310330"/>
      <w:bookmarkStart w:id="341" w:name="_Toc184314446"/>
      <w:bookmarkStart w:id="342" w:name="_Toc184310275"/>
      <w:bookmarkStart w:id="343" w:name="_Toc184310307"/>
      <w:bookmarkStart w:id="344" w:name="_Toc184308107"/>
      <w:bookmarkStart w:id="345" w:name="_Toc184314466"/>
      <w:bookmarkStart w:id="346" w:name="_Toc184313257"/>
      <w:bookmarkStart w:id="347" w:name="_Toc184314481"/>
      <w:bookmarkStart w:id="348" w:name="_Toc184313243"/>
      <w:bookmarkStart w:id="349" w:name="_Toc184313272"/>
      <w:bookmarkStart w:id="350" w:name="_Toc184310336"/>
      <w:bookmarkStart w:id="351" w:name="_Toc184313261"/>
      <w:bookmarkStart w:id="352" w:name="_Toc184312118"/>
      <w:bookmarkStart w:id="353" w:name="_Toc184308108"/>
      <w:bookmarkStart w:id="354" w:name="_Toc184310338"/>
      <w:bookmarkStart w:id="355" w:name="_Toc184312069"/>
      <w:bookmarkStart w:id="356" w:name="_Toc184314456"/>
      <w:bookmarkStart w:id="357" w:name="_Toc184314428"/>
      <w:bookmarkStart w:id="358" w:name="_Toc184308072"/>
      <w:bookmarkStart w:id="359" w:name="_Toc184310273"/>
      <w:bookmarkStart w:id="360" w:name="_Toc184313302"/>
      <w:bookmarkStart w:id="361" w:name="_Toc184308061"/>
      <w:bookmarkStart w:id="362" w:name="_Toc184313247"/>
      <w:bookmarkStart w:id="363" w:name="_Toc184312133"/>
      <w:bookmarkStart w:id="364" w:name="_Toc184310315"/>
      <w:bookmarkStart w:id="365" w:name="_Toc184310297"/>
      <w:bookmarkStart w:id="366" w:name="_Toc184312106"/>
      <w:bookmarkStart w:id="367" w:name="_Toc184310308"/>
      <w:bookmarkStart w:id="368" w:name="_Toc184313264"/>
      <w:bookmarkStart w:id="369" w:name="_Toc184310344"/>
      <w:bookmarkStart w:id="370" w:name="_Toc184314449"/>
      <w:bookmarkStart w:id="371" w:name="_Toc184310326"/>
      <w:bookmarkStart w:id="372" w:name="_Toc184312098"/>
      <w:bookmarkStart w:id="373" w:name="_Toc184310316"/>
      <w:bookmarkStart w:id="374" w:name="_Toc184314479"/>
      <w:bookmarkStart w:id="375" w:name="_Toc184312073"/>
      <w:bookmarkStart w:id="376" w:name="_Toc184308091"/>
      <w:bookmarkStart w:id="377" w:name="_Toc184310313"/>
      <w:bookmarkStart w:id="378" w:name="_Toc184312102"/>
      <w:bookmarkStart w:id="379" w:name="_Toc184314410"/>
      <w:bookmarkStart w:id="380" w:name="_Toc184313268"/>
      <w:bookmarkStart w:id="381" w:name="_Toc184314447"/>
      <w:bookmarkStart w:id="382" w:name="_Toc184313294"/>
      <w:bookmarkStart w:id="383" w:name="_Toc184313245"/>
      <w:bookmarkStart w:id="384" w:name="_Toc184313299"/>
      <w:bookmarkStart w:id="385" w:name="_Toc184308050"/>
      <w:bookmarkStart w:id="386" w:name="_Toc184313254"/>
      <w:bookmarkStart w:id="387" w:name="_Toc184308055"/>
      <w:bookmarkStart w:id="388" w:name="_Toc184313241"/>
      <w:bookmarkStart w:id="389" w:name="_Toc184312123"/>
      <w:bookmarkStart w:id="390" w:name="_Toc184308096"/>
      <w:bookmarkStart w:id="391" w:name="_Toc184310318"/>
      <w:bookmarkStart w:id="392" w:name="_Toc184310317"/>
      <w:bookmarkStart w:id="393" w:name="_Toc184308088"/>
      <w:bookmarkStart w:id="394" w:name="_Toc184312092"/>
      <w:bookmarkStart w:id="395" w:name="_Toc18431445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510458">
        <w:rPr>
          <w:rFonts w:ascii="宋体" w:hAnsi="宋体" w:cs="宋体" w:hint="eastAsia"/>
          <w:b/>
          <w:color w:val="000000" w:themeColor="text1"/>
          <w:sz w:val="36"/>
          <w:szCs w:val="36"/>
        </w:rPr>
        <w:t>评标办法</w:t>
      </w:r>
    </w:p>
    <w:p w14:paraId="53EE3F45" w14:textId="59B05A01" w:rsidR="00656401" w:rsidRPr="00510458" w:rsidRDefault="00656401" w:rsidP="001500F3">
      <w:pPr>
        <w:pStyle w:val="20"/>
        <w:spacing w:line="360" w:lineRule="auto"/>
        <w:ind w:firstLineChars="0" w:firstLine="0"/>
        <w:jc w:val="center"/>
        <w:rPr>
          <w:rFonts w:asciiTheme="minorEastAsia" w:eastAsiaTheme="minorEastAsia" w:hAnsiTheme="minorEastAsia"/>
          <w:b/>
          <w:bCs/>
          <w:color w:val="000000" w:themeColor="text1"/>
          <w:lang w:val="en-US"/>
        </w:rPr>
      </w:pPr>
      <w:r w:rsidRPr="00510458">
        <w:rPr>
          <w:rFonts w:asciiTheme="minorEastAsia" w:eastAsiaTheme="minorEastAsia" w:hAnsiTheme="minorEastAsia" w:hint="eastAsia"/>
          <w:b/>
          <w:bCs/>
          <w:color w:val="000000" w:themeColor="text1"/>
          <w:lang w:val="en-US"/>
        </w:rPr>
        <w:t>（标项一、标项二、标项三）</w:t>
      </w:r>
    </w:p>
    <w:p w14:paraId="3EBB41C2" w14:textId="77777777" w:rsidR="0093295E" w:rsidRPr="00510458" w:rsidRDefault="001B430C">
      <w:pPr>
        <w:snapToGrid w:val="0"/>
        <w:spacing w:line="360" w:lineRule="auto"/>
        <w:jc w:val="center"/>
        <w:rPr>
          <w:rFonts w:ascii="宋体" w:hAnsi="宋体" w:cs="宋体"/>
          <w:b/>
          <w:color w:val="000000" w:themeColor="text1"/>
          <w:sz w:val="32"/>
          <w:szCs w:val="20"/>
        </w:rPr>
      </w:pPr>
      <w:r w:rsidRPr="00510458">
        <w:rPr>
          <w:rFonts w:ascii="宋体" w:hAnsi="宋体" w:cs="宋体" w:hint="eastAsia"/>
          <w:b/>
          <w:color w:val="000000" w:themeColor="text1"/>
          <w:sz w:val="32"/>
          <w:szCs w:val="20"/>
        </w:rPr>
        <w:t>评标办法前附表</w:t>
      </w:r>
    </w:p>
    <w:tbl>
      <w:tblPr>
        <w:tblStyle w:val="aff8"/>
        <w:tblW w:w="9215" w:type="dxa"/>
        <w:tblInd w:w="-176" w:type="dxa"/>
        <w:tblLook w:val="04A0" w:firstRow="1" w:lastRow="0" w:firstColumn="1" w:lastColumn="0" w:noHBand="0" w:noVBand="1"/>
      </w:tblPr>
      <w:tblGrid>
        <w:gridCol w:w="851"/>
        <w:gridCol w:w="4962"/>
        <w:gridCol w:w="850"/>
        <w:gridCol w:w="1134"/>
        <w:gridCol w:w="1418"/>
      </w:tblGrid>
      <w:tr w:rsidR="009E18ED" w:rsidRPr="00510458" w14:paraId="3C184864" w14:textId="77777777" w:rsidTr="00E10923">
        <w:tc>
          <w:tcPr>
            <w:tcW w:w="851" w:type="dxa"/>
            <w:vAlign w:val="center"/>
          </w:tcPr>
          <w:p w14:paraId="30D685CC" w14:textId="77777777" w:rsidR="0093295E" w:rsidRPr="00510458" w:rsidRDefault="001B430C">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序号</w:t>
            </w:r>
          </w:p>
        </w:tc>
        <w:tc>
          <w:tcPr>
            <w:tcW w:w="4962" w:type="dxa"/>
            <w:vAlign w:val="center"/>
          </w:tcPr>
          <w:p w14:paraId="30D7A02D" w14:textId="77777777" w:rsidR="0093295E" w:rsidRPr="00510458" w:rsidRDefault="001B430C">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评标标准</w:t>
            </w:r>
          </w:p>
        </w:tc>
        <w:tc>
          <w:tcPr>
            <w:tcW w:w="850" w:type="dxa"/>
            <w:vAlign w:val="center"/>
          </w:tcPr>
          <w:p w14:paraId="5B28B99C" w14:textId="77777777" w:rsidR="0093295E" w:rsidRPr="00510458" w:rsidRDefault="001B430C">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权重</w:t>
            </w:r>
          </w:p>
        </w:tc>
        <w:tc>
          <w:tcPr>
            <w:tcW w:w="1134" w:type="dxa"/>
            <w:vAlign w:val="center"/>
          </w:tcPr>
          <w:p w14:paraId="446578A7" w14:textId="77777777" w:rsidR="0093295E" w:rsidRPr="00510458" w:rsidRDefault="001B430C">
            <w:pPr>
              <w:snapToGrid w:val="0"/>
              <w:spacing w:line="360" w:lineRule="auto"/>
              <w:jc w:val="center"/>
              <w:rPr>
                <w:rFonts w:asciiTheme="minorEastAsia" w:eastAsiaTheme="minorEastAsia" w:hAnsiTheme="minorEastAsia" w:cs="仿宋_GB2312"/>
                <w:bCs/>
                <w:color w:val="000000" w:themeColor="text1"/>
                <w:sz w:val="24"/>
              </w:rPr>
            </w:pPr>
            <w:r w:rsidRPr="00510458">
              <w:rPr>
                <w:rFonts w:asciiTheme="minorEastAsia" w:eastAsiaTheme="minorEastAsia" w:hAnsiTheme="minorEastAsia" w:cs="仿宋_GB2312" w:hint="eastAsia"/>
                <w:bCs/>
                <w:color w:val="000000" w:themeColor="text1"/>
                <w:sz w:val="24"/>
              </w:rPr>
              <w:t>主观分/客观分属性</w:t>
            </w:r>
          </w:p>
        </w:tc>
        <w:tc>
          <w:tcPr>
            <w:tcW w:w="1418" w:type="dxa"/>
          </w:tcPr>
          <w:p w14:paraId="03D2767D" w14:textId="77777777" w:rsidR="0093295E" w:rsidRPr="00510458" w:rsidRDefault="001B430C">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bCs/>
                <w:color w:val="000000" w:themeColor="text1"/>
                <w:sz w:val="24"/>
              </w:rPr>
              <w:t>投标文件中评标标准相应的商务技术资料目录*</w:t>
            </w:r>
          </w:p>
        </w:tc>
      </w:tr>
      <w:tr w:rsidR="009E18ED" w:rsidRPr="00510458" w14:paraId="17E21315" w14:textId="77777777" w:rsidTr="00E10923">
        <w:tc>
          <w:tcPr>
            <w:tcW w:w="851" w:type="dxa"/>
            <w:vAlign w:val="center"/>
          </w:tcPr>
          <w:p w14:paraId="66B8A8C0" w14:textId="7F5D05E7" w:rsidR="00DC25E0" w:rsidRPr="00510458" w:rsidRDefault="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p>
        </w:tc>
        <w:tc>
          <w:tcPr>
            <w:tcW w:w="4962" w:type="dxa"/>
          </w:tcPr>
          <w:p w14:paraId="7F2E1271" w14:textId="6678A470" w:rsidR="00DC25E0" w:rsidRPr="00510458" w:rsidRDefault="00DC25E0" w:rsidP="00DC25E0">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管理体系证书</w:t>
            </w:r>
            <w:r w:rsidR="00A8691A" w:rsidRPr="00510458">
              <w:rPr>
                <w:rFonts w:asciiTheme="minorEastAsia" w:eastAsiaTheme="minorEastAsia" w:hAnsiTheme="minorEastAsia" w:cs="宋体" w:hint="eastAsia"/>
                <w:b/>
                <w:bCs/>
                <w:color w:val="000000" w:themeColor="text1"/>
                <w:kern w:val="0"/>
                <w:sz w:val="24"/>
              </w:rPr>
              <w:t>（3分）</w:t>
            </w:r>
            <w:r w:rsidRPr="00510458">
              <w:rPr>
                <w:rFonts w:asciiTheme="minorEastAsia" w:eastAsiaTheme="minorEastAsia" w:hAnsiTheme="minorEastAsia" w:cs="宋体" w:hint="eastAsia"/>
                <w:b/>
                <w:bCs/>
                <w:color w:val="000000" w:themeColor="text1"/>
                <w:kern w:val="0"/>
                <w:sz w:val="24"/>
              </w:rPr>
              <w:t>：</w:t>
            </w:r>
          </w:p>
          <w:p w14:paraId="7F3E1C6B" w14:textId="24D606BD" w:rsidR="00DC25E0" w:rsidRPr="00510458" w:rsidRDefault="00DC25E0" w:rsidP="00DC25E0">
            <w:pPr>
              <w:snapToGrid w:val="0"/>
              <w:spacing w:line="360" w:lineRule="auto"/>
              <w:jc w:val="left"/>
              <w:rPr>
                <w:rFonts w:asciiTheme="minorEastAsia" w:eastAsiaTheme="minorEastAsia" w:hAnsiTheme="minorEastAsia" w:cs="宋体"/>
                <w:color w:val="000000" w:themeColor="text1"/>
                <w:kern w:val="0"/>
                <w:sz w:val="24"/>
              </w:rPr>
            </w:pPr>
            <w:r w:rsidRPr="00510458">
              <w:rPr>
                <w:rFonts w:asciiTheme="minorEastAsia" w:eastAsiaTheme="minorEastAsia" w:hAnsiTheme="minorEastAsia" w:cs="宋体" w:hint="eastAsia"/>
                <w:color w:val="000000" w:themeColor="text1"/>
                <w:kern w:val="0"/>
                <w:sz w:val="24"/>
              </w:rPr>
              <w:t>投标人获得的有效的质量管理体系、环境管理体系、职业健康安全管理体系，每项得</w:t>
            </w:r>
            <w:r w:rsidR="00B0126B" w:rsidRPr="00510458">
              <w:rPr>
                <w:rFonts w:asciiTheme="minorEastAsia" w:eastAsiaTheme="minorEastAsia" w:hAnsiTheme="minorEastAsia" w:cs="宋体"/>
                <w:color w:val="000000" w:themeColor="text1"/>
                <w:kern w:val="0"/>
                <w:sz w:val="24"/>
              </w:rPr>
              <w:t>1</w:t>
            </w:r>
            <w:r w:rsidRPr="00510458">
              <w:rPr>
                <w:rFonts w:asciiTheme="minorEastAsia" w:eastAsiaTheme="minorEastAsia" w:hAnsiTheme="minorEastAsia" w:cs="宋体" w:hint="eastAsia"/>
                <w:color w:val="000000" w:themeColor="text1"/>
                <w:kern w:val="0"/>
                <w:sz w:val="24"/>
              </w:rPr>
              <w:t>分，最高得3分。（提供证书原件扫描件，全国认证认可信息公共服务平台</w:t>
            </w:r>
            <w:r w:rsidR="000D7248" w:rsidRPr="00510458">
              <w:rPr>
                <w:color w:val="000000" w:themeColor="text1"/>
              </w:rPr>
              <w:fldChar w:fldCharType="begin"/>
            </w:r>
            <w:r w:rsidR="000D7248" w:rsidRPr="00510458">
              <w:rPr>
                <w:color w:val="000000" w:themeColor="text1"/>
              </w:rPr>
              <w:instrText xml:space="preserve"> HYPERLINK "http://cx.cnca.cn/CertECloud/result" </w:instrText>
            </w:r>
            <w:r w:rsidR="000D7248" w:rsidRPr="00510458">
              <w:rPr>
                <w:color w:val="000000" w:themeColor="text1"/>
              </w:rPr>
              <w:fldChar w:fldCharType="separate"/>
            </w:r>
            <w:r w:rsidRPr="00510458">
              <w:rPr>
                <w:rStyle w:val="afff2"/>
                <w:rFonts w:asciiTheme="minorEastAsia" w:eastAsiaTheme="minorEastAsia" w:hAnsiTheme="minorEastAsia" w:cs="宋体"/>
                <w:snapToGrid/>
                <w:color w:val="000000" w:themeColor="text1"/>
                <w:sz w:val="24"/>
                <w:szCs w:val="24"/>
              </w:rPr>
              <w:t>http://cx.cnca.cn/CertECloud/result</w:t>
            </w:r>
            <w:r w:rsidR="000D7248" w:rsidRPr="00510458">
              <w:rPr>
                <w:rStyle w:val="afff2"/>
                <w:rFonts w:asciiTheme="minorEastAsia" w:eastAsiaTheme="minorEastAsia" w:hAnsiTheme="minorEastAsia" w:cs="宋体"/>
                <w:snapToGrid/>
                <w:color w:val="000000" w:themeColor="text1"/>
                <w:sz w:val="24"/>
                <w:szCs w:val="24"/>
              </w:rPr>
              <w:fldChar w:fldCharType="end"/>
            </w:r>
          </w:p>
          <w:p w14:paraId="552EAE1B" w14:textId="13174852" w:rsidR="00DC25E0" w:rsidRPr="00510458" w:rsidRDefault="00DC25E0" w:rsidP="00DC25E0">
            <w:pPr>
              <w:snapToGrid w:val="0"/>
              <w:spacing w:line="360" w:lineRule="auto"/>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宋体"/>
                <w:color w:val="000000" w:themeColor="text1"/>
                <w:kern w:val="0"/>
                <w:sz w:val="24"/>
              </w:rPr>
              <w:t>/</w:t>
            </w:r>
            <w:proofErr w:type="spellStart"/>
            <w:r w:rsidRPr="00510458">
              <w:rPr>
                <w:rFonts w:asciiTheme="minorEastAsia" w:eastAsiaTheme="minorEastAsia" w:hAnsiTheme="minorEastAsia" w:cs="宋体"/>
                <w:color w:val="000000" w:themeColor="text1"/>
                <w:kern w:val="0"/>
                <w:sz w:val="24"/>
              </w:rPr>
              <w:t>skipResultList</w:t>
            </w:r>
            <w:proofErr w:type="spellEnd"/>
            <w:r w:rsidRPr="00510458">
              <w:rPr>
                <w:rFonts w:asciiTheme="minorEastAsia" w:eastAsiaTheme="minorEastAsia" w:hAnsiTheme="minorEastAsia" w:cs="宋体" w:hint="eastAsia"/>
                <w:color w:val="000000" w:themeColor="text1"/>
                <w:kern w:val="0"/>
                <w:sz w:val="24"/>
              </w:rPr>
              <w:t>可查。）</w:t>
            </w:r>
          </w:p>
        </w:tc>
        <w:tc>
          <w:tcPr>
            <w:tcW w:w="850" w:type="dxa"/>
            <w:vAlign w:val="center"/>
          </w:tcPr>
          <w:p w14:paraId="7ADA3246" w14:textId="29D3FAD2" w:rsidR="00DC25E0" w:rsidRPr="00510458" w:rsidRDefault="00BE5495" w:rsidP="00FD6105">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3</w:t>
            </w:r>
          </w:p>
        </w:tc>
        <w:tc>
          <w:tcPr>
            <w:tcW w:w="1134" w:type="dxa"/>
            <w:vAlign w:val="center"/>
          </w:tcPr>
          <w:p w14:paraId="1FC799EC" w14:textId="10996199" w:rsidR="00DC25E0" w:rsidRPr="00510458" w:rsidRDefault="00DE61FE">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客观分</w:t>
            </w:r>
          </w:p>
        </w:tc>
        <w:tc>
          <w:tcPr>
            <w:tcW w:w="1418" w:type="dxa"/>
          </w:tcPr>
          <w:p w14:paraId="4768BB31" w14:textId="77777777" w:rsidR="00DC25E0" w:rsidRPr="00510458" w:rsidRDefault="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25FB5696" w14:textId="77777777" w:rsidTr="00E10923">
        <w:tc>
          <w:tcPr>
            <w:tcW w:w="851" w:type="dxa"/>
            <w:vAlign w:val="center"/>
          </w:tcPr>
          <w:p w14:paraId="1E02F5C4" w14:textId="328CFBCE" w:rsidR="00DC25E0" w:rsidRPr="00510458" w:rsidRDefault="00DE61FE"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2</w:t>
            </w:r>
          </w:p>
        </w:tc>
        <w:tc>
          <w:tcPr>
            <w:tcW w:w="4962" w:type="dxa"/>
            <w:vAlign w:val="center"/>
          </w:tcPr>
          <w:p w14:paraId="2479A367" w14:textId="74F8140B" w:rsidR="0013356F" w:rsidRPr="00510458" w:rsidRDefault="00DC25E0" w:rsidP="0013356F">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类似项目业绩</w:t>
            </w:r>
            <w:r w:rsidR="00A8691A" w:rsidRPr="00510458">
              <w:rPr>
                <w:rFonts w:asciiTheme="minorEastAsia" w:eastAsiaTheme="minorEastAsia" w:hAnsiTheme="minorEastAsia" w:cs="宋体" w:hint="eastAsia"/>
                <w:b/>
                <w:bCs/>
                <w:color w:val="000000" w:themeColor="text1"/>
                <w:kern w:val="0"/>
                <w:sz w:val="24"/>
              </w:rPr>
              <w:t>（1分）</w:t>
            </w:r>
            <w:r w:rsidRPr="00510458">
              <w:rPr>
                <w:rFonts w:asciiTheme="minorEastAsia" w:eastAsiaTheme="minorEastAsia" w:hAnsiTheme="minorEastAsia" w:cs="宋体" w:hint="eastAsia"/>
                <w:b/>
                <w:bCs/>
                <w:color w:val="000000" w:themeColor="text1"/>
                <w:kern w:val="0"/>
                <w:sz w:val="24"/>
              </w:rPr>
              <w:t>：</w:t>
            </w:r>
          </w:p>
          <w:p w14:paraId="729B1B2B" w14:textId="200F537A" w:rsidR="00DC25E0" w:rsidRPr="00510458" w:rsidRDefault="00DC25E0" w:rsidP="0013356F">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color w:val="000000" w:themeColor="text1"/>
                <w:kern w:val="0"/>
                <w:sz w:val="24"/>
              </w:rPr>
              <w:t>投标截止时间前三年内承担过类似安保服务项目情况，根据类似项目（类似项目指安保服务项目或物业服务项目（至少包含安保服务内容），如合同内无法体现上述服务内容，另附业主证明）案例合同及用户验收报告实例证明进行评分，时间以合同签订时间为准。每一个成功案例得0.5分，此项最高1分。</w:t>
            </w:r>
            <w:r w:rsidRPr="00510458">
              <w:rPr>
                <w:rFonts w:asciiTheme="minorEastAsia" w:eastAsiaTheme="minorEastAsia" w:hAnsiTheme="minorEastAsia" w:cs="宋体" w:hint="eastAsia"/>
                <w:b/>
                <w:bCs/>
                <w:color w:val="000000" w:themeColor="text1"/>
                <w:kern w:val="0"/>
                <w:sz w:val="24"/>
              </w:rPr>
              <w:t>【采购机构在项目评审直至合同签订、履约期间，有权要求投标人出具投标文件中的合同和用户验收报告，予以确认其的真实性和有效性，如出现与事实不符等情况，将根据有关规定以“提供虚假材料谋取中标（成交）”予以处理】；</w:t>
            </w:r>
            <w:r w:rsidRPr="00510458">
              <w:rPr>
                <w:rFonts w:asciiTheme="minorEastAsia" w:eastAsiaTheme="minorEastAsia" w:hAnsiTheme="minorEastAsia" w:cs="宋体" w:hint="eastAsia"/>
                <w:b/>
                <w:bCs/>
                <w:color w:val="000000" w:themeColor="text1"/>
                <w:kern w:val="0"/>
                <w:sz w:val="24"/>
              </w:rPr>
              <w:lastRenderedPageBreak/>
              <w:t>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850" w:type="dxa"/>
            <w:vAlign w:val="center"/>
          </w:tcPr>
          <w:p w14:paraId="436E3EF3" w14:textId="31707F2A" w:rsidR="00DC25E0" w:rsidRPr="00510458" w:rsidRDefault="0013356F"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lastRenderedPageBreak/>
              <w:t>1</w:t>
            </w:r>
          </w:p>
        </w:tc>
        <w:tc>
          <w:tcPr>
            <w:tcW w:w="1134" w:type="dxa"/>
            <w:vAlign w:val="center"/>
          </w:tcPr>
          <w:p w14:paraId="7771D3B4" w14:textId="532FD7E6" w:rsidR="00DC25E0" w:rsidRPr="00510458" w:rsidRDefault="00DE61FE"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客观分</w:t>
            </w:r>
          </w:p>
        </w:tc>
        <w:tc>
          <w:tcPr>
            <w:tcW w:w="1418" w:type="dxa"/>
          </w:tcPr>
          <w:p w14:paraId="64D3A204" w14:textId="77777777"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45BCF125" w14:textId="77777777" w:rsidTr="00E10923">
        <w:tc>
          <w:tcPr>
            <w:tcW w:w="851" w:type="dxa"/>
            <w:vAlign w:val="center"/>
          </w:tcPr>
          <w:p w14:paraId="0A9DF9E6" w14:textId="6C0EC716" w:rsidR="00DC25E0" w:rsidRPr="00510458" w:rsidRDefault="00DE61FE"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3</w:t>
            </w:r>
          </w:p>
        </w:tc>
        <w:tc>
          <w:tcPr>
            <w:tcW w:w="4962" w:type="dxa"/>
          </w:tcPr>
          <w:p w14:paraId="43C21D2C" w14:textId="00724D1B" w:rsidR="00DC25E0" w:rsidRPr="00510458" w:rsidRDefault="00DC25E0" w:rsidP="00DC25E0">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安保服务理念、服务定位、目标</w:t>
            </w:r>
            <w:r w:rsidR="008057A9" w:rsidRPr="00510458">
              <w:rPr>
                <w:rFonts w:asciiTheme="minorEastAsia" w:eastAsiaTheme="minorEastAsia" w:hAnsiTheme="minorEastAsia" w:cs="宋体" w:hint="eastAsia"/>
                <w:b/>
                <w:bCs/>
                <w:color w:val="000000" w:themeColor="text1"/>
                <w:kern w:val="0"/>
                <w:sz w:val="24"/>
              </w:rPr>
              <w:t>（</w:t>
            </w:r>
            <w:r w:rsidR="008057A9" w:rsidRPr="00510458">
              <w:rPr>
                <w:rFonts w:asciiTheme="minorEastAsia" w:eastAsiaTheme="minorEastAsia" w:hAnsiTheme="minorEastAsia" w:cs="宋体"/>
                <w:b/>
                <w:bCs/>
                <w:color w:val="000000" w:themeColor="text1"/>
                <w:kern w:val="0"/>
                <w:sz w:val="24"/>
              </w:rPr>
              <w:t>5分）</w:t>
            </w:r>
            <w:r w:rsidRPr="00510458">
              <w:rPr>
                <w:rFonts w:asciiTheme="minorEastAsia" w:eastAsiaTheme="minorEastAsia" w:hAnsiTheme="minorEastAsia" w:cs="宋体" w:hint="eastAsia"/>
                <w:b/>
                <w:bCs/>
                <w:color w:val="000000" w:themeColor="text1"/>
                <w:kern w:val="0"/>
                <w:sz w:val="24"/>
              </w:rPr>
              <w:t>：</w:t>
            </w:r>
          </w:p>
          <w:p w14:paraId="6988B0AA" w14:textId="20BE68AB" w:rsidR="00DC25E0" w:rsidRPr="00510458" w:rsidRDefault="00DC25E0" w:rsidP="00DC25E0">
            <w:pPr>
              <w:snapToGrid w:val="0"/>
              <w:spacing w:line="360" w:lineRule="auto"/>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根据本项目特点提出合理的安保服务理念，提出服务定位、目标，须结合本项目保密性、安全性特点，提出有针对性的，切实可行的方案（完全符合得</w:t>
            </w:r>
            <w:r w:rsidRPr="00510458">
              <w:rPr>
                <w:rFonts w:asciiTheme="minorEastAsia" w:eastAsiaTheme="minorEastAsia" w:hAnsiTheme="minorEastAsia" w:cs="仿宋_GB2312"/>
                <w:color w:val="000000" w:themeColor="text1"/>
                <w:sz w:val="24"/>
              </w:rPr>
              <w:t>5分，部分符合得2分，不符合不得分）；</w:t>
            </w:r>
          </w:p>
        </w:tc>
        <w:tc>
          <w:tcPr>
            <w:tcW w:w="850" w:type="dxa"/>
            <w:vAlign w:val="center"/>
          </w:tcPr>
          <w:p w14:paraId="3BEE47DE" w14:textId="3EC761BC"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5</w:t>
            </w:r>
          </w:p>
        </w:tc>
        <w:tc>
          <w:tcPr>
            <w:tcW w:w="1134" w:type="dxa"/>
            <w:vAlign w:val="center"/>
          </w:tcPr>
          <w:p w14:paraId="3F47EEE2" w14:textId="107A7264"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45A428C5" w14:textId="77777777"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142805B0" w14:textId="77777777" w:rsidTr="00E10923">
        <w:tc>
          <w:tcPr>
            <w:tcW w:w="851" w:type="dxa"/>
            <w:vAlign w:val="center"/>
          </w:tcPr>
          <w:p w14:paraId="7C7C01A3" w14:textId="1500E896" w:rsidR="00DC25E0" w:rsidRPr="00510458" w:rsidRDefault="00DE61FE"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4</w:t>
            </w:r>
          </w:p>
        </w:tc>
        <w:tc>
          <w:tcPr>
            <w:tcW w:w="4962" w:type="dxa"/>
          </w:tcPr>
          <w:p w14:paraId="7B2438F8" w14:textId="3EC642DD" w:rsidR="00DC25E0" w:rsidRPr="00510458" w:rsidRDefault="00DC25E0" w:rsidP="00DC25E0">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组织架构、及管理流程</w:t>
            </w:r>
            <w:r w:rsidR="008057A9" w:rsidRPr="00510458">
              <w:rPr>
                <w:rFonts w:asciiTheme="minorEastAsia" w:eastAsiaTheme="minorEastAsia" w:hAnsiTheme="minorEastAsia" w:cs="宋体" w:hint="eastAsia"/>
                <w:b/>
                <w:bCs/>
                <w:color w:val="000000" w:themeColor="text1"/>
                <w:kern w:val="0"/>
                <w:sz w:val="24"/>
              </w:rPr>
              <w:t>（</w:t>
            </w:r>
            <w:r w:rsidR="008057A9" w:rsidRPr="00510458">
              <w:rPr>
                <w:rFonts w:asciiTheme="minorEastAsia" w:eastAsiaTheme="minorEastAsia" w:hAnsiTheme="minorEastAsia" w:cs="宋体"/>
                <w:b/>
                <w:bCs/>
                <w:color w:val="000000" w:themeColor="text1"/>
                <w:kern w:val="0"/>
                <w:sz w:val="24"/>
              </w:rPr>
              <w:t>5分）</w:t>
            </w:r>
            <w:r w:rsidRPr="00510458">
              <w:rPr>
                <w:rFonts w:asciiTheme="minorEastAsia" w:eastAsiaTheme="minorEastAsia" w:hAnsiTheme="minorEastAsia" w:cs="宋体" w:hint="eastAsia"/>
                <w:b/>
                <w:bCs/>
                <w:color w:val="000000" w:themeColor="text1"/>
                <w:kern w:val="0"/>
                <w:sz w:val="24"/>
              </w:rPr>
              <w:t>：</w:t>
            </w:r>
          </w:p>
          <w:p w14:paraId="3C57CB51" w14:textId="4E90CC62" w:rsidR="00DC25E0" w:rsidRPr="00510458" w:rsidRDefault="00DC25E0" w:rsidP="00DC25E0">
            <w:pPr>
              <w:snapToGrid w:val="0"/>
              <w:spacing w:line="360" w:lineRule="auto"/>
              <w:jc w:val="left"/>
              <w:rPr>
                <w:rFonts w:asciiTheme="minorEastAsia" w:eastAsiaTheme="minorEastAsia" w:hAnsiTheme="minorEastAsia"/>
                <w:color w:val="000000" w:themeColor="text1"/>
                <w:sz w:val="24"/>
              </w:rPr>
            </w:pPr>
            <w:r w:rsidRPr="00510458">
              <w:rPr>
                <w:rFonts w:asciiTheme="minorEastAsia" w:eastAsiaTheme="minorEastAsia" w:hAnsiTheme="minorEastAsia" w:cs="宋体" w:hint="eastAsia"/>
                <w:color w:val="000000" w:themeColor="text1"/>
                <w:kern w:val="0"/>
                <w:sz w:val="24"/>
              </w:rPr>
              <w:t>针对本项目有比较完善的组织架构及管理制度，清晰简练地列出主要管理流程，包括运作流程图、激励机制、监督机制、自我约束机制、信息反馈渠道及处理机制（</w:t>
            </w:r>
            <w:r w:rsidR="00856756" w:rsidRPr="00510458">
              <w:rPr>
                <w:rFonts w:asciiTheme="minorEastAsia" w:eastAsiaTheme="minorEastAsia" w:hAnsiTheme="minorEastAsia" w:cs="宋体" w:hint="eastAsia"/>
                <w:color w:val="000000" w:themeColor="text1"/>
                <w:kern w:val="0"/>
                <w:sz w:val="24"/>
              </w:rPr>
              <w:t>每项</w:t>
            </w:r>
            <w:r w:rsidRPr="00510458">
              <w:rPr>
                <w:rFonts w:asciiTheme="minorEastAsia" w:eastAsiaTheme="minorEastAsia" w:hAnsiTheme="minorEastAsia" w:cs="宋体" w:hint="eastAsia"/>
                <w:color w:val="000000" w:themeColor="text1"/>
                <w:kern w:val="0"/>
                <w:sz w:val="24"/>
              </w:rPr>
              <w:t>完全符合得</w:t>
            </w:r>
            <w:r w:rsidR="00856756" w:rsidRPr="00510458">
              <w:rPr>
                <w:rFonts w:asciiTheme="minorEastAsia" w:eastAsiaTheme="minorEastAsia" w:hAnsiTheme="minorEastAsia" w:cs="宋体"/>
                <w:color w:val="000000" w:themeColor="text1"/>
                <w:kern w:val="0"/>
                <w:sz w:val="24"/>
              </w:rPr>
              <w:t>1</w:t>
            </w:r>
            <w:r w:rsidRPr="00510458">
              <w:rPr>
                <w:rFonts w:asciiTheme="minorEastAsia" w:eastAsiaTheme="minorEastAsia" w:hAnsiTheme="minorEastAsia" w:cs="宋体"/>
                <w:color w:val="000000" w:themeColor="text1"/>
                <w:kern w:val="0"/>
                <w:sz w:val="24"/>
              </w:rPr>
              <w:t>分，部分符合得</w:t>
            </w:r>
            <w:r w:rsidR="00856756" w:rsidRPr="00510458">
              <w:rPr>
                <w:rFonts w:asciiTheme="minorEastAsia" w:eastAsiaTheme="minorEastAsia" w:hAnsiTheme="minorEastAsia" w:cs="宋体"/>
                <w:color w:val="000000" w:themeColor="text1"/>
                <w:kern w:val="0"/>
                <w:sz w:val="24"/>
              </w:rPr>
              <w:t>0.5</w:t>
            </w:r>
            <w:r w:rsidRPr="00510458">
              <w:rPr>
                <w:rFonts w:asciiTheme="minorEastAsia" w:eastAsiaTheme="minorEastAsia" w:hAnsiTheme="minorEastAsia" w:cs="宋体"/>
                <w:color w:val="000000" w:themeColor="text1"/>
                <w:kern w:val="0"/>
                <w:sz w:val="24"/>
              </w:rPr>
              <w:t>分，不符合不得分）</w:t>
            </w:r>
          </w:p>
        </w:tc>
        <w:tc>
          <w:tcPr>
            <w:tcW w:w="850" w:type="dxa"/>
            <w:vAlign w:val="center"/>
          </w:tcPr>
          <w:p w14:paraId="0F1FBB12" w14:textId="57C43F55"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5</w:t>
            </w:r>
          </w:p>
        </w:tc>
        <w:tc>
          <w:tcPr>
            <w:tcW w:w="1134" w:type="dxa"/>
            <w:vAlign w:val="center"/>
          </w:tcPr>
          <w:p w14:paraId="4F585072" w14:textId="41DED6D7"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0A12F404" w14:textId="77777777"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1894DA46" w14:textId="77777777" w:rsidTr="00E10923">
        <w:tc>
          <w:tcPr>
            <w:tcW w:w="851" w:type="dxa"/>
            <w:vAlign w:val="center"/>
          </w:tcPr>
          <w:p w14:paraId="5E6EE84F" w14:textId="72014D1D" w:rsidR="00DC25E0" w:rsidRPr="00510458" w:rsidRDefault="00DE61FE"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5</w:t>
            </w:r>
          </w:p>
        </w:tc>
        <w:tc>
          <w:tcPr>
            <w:tcW w:w="4962" w:type="dxa"/>
          </w:tcPr>
          <w:p w14:paraId="17277C6A" w14:textId="59CE02BF" w:rsidR="00456C47" w:rsidRPr="00510458" w:rsidRDefault="00456C47" w:rsidP="00456C47">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日常管理与服务方案</w:t>
            </w:r>
            <w:r w:rsidR="008057A9" w:rsidRPr="00510458">
              <w:rPr>
                <w:rFonts w:asciiTheme="minorEastAsia" w:eastAsiaTheme="minorEastAsia" w:hAnsiTheme="minorEastAsia" w:cs="宋体" w:hint="eastAsia"/>
                <w:b/>
                <w:bCs/>
                <w:color w:val="000000" w:themeColor="text1"/>
                <w:kern w:val="0"/>
                <w:sz w:val="24"/>
              </w:rPr>
              <w:t>（1</w:t>
            </w:r>
            <w:r w:rsidR="008057A9" w:rsidRPr="00510458">
              <w:rPr>
                <w:rFonts w:asciiTheme="minorEastAsia" w:eastAsiaTheme="minorEastAsia" w:hAnsiTheme="minorEastAsia" w:cs="宋体"/>
                <w:b/>
                <w:bCs/>
                <w:color w:val="000000" w:themeColor="text1"/>
                <w:kern w:val="0"/>
                <w:sz w:val="24"/>
              </w:rPr>
              <w:t>0</w:t>
            </w:r>
            <w:r w:rsidR="008057A9" w:rsidRPr="00510458">
              <w:rPr>
                <w:rFonts w:asciiTheme="minorEastAsia" w:eastAsiaTheme="minorEastAsia" w:hAnsiTheme="minorEastAsia" w:cs="宋体" w:hint="eastAsia"/>
                <w:b/>
                <w:bCs/>
                <w:color w:val="000000" w:themeColor="text1"/>
                <w:kern w:val="0"/>
                <w:sz w:val="24"/>
              </w:rPr>
              <w:t>分）</w:t>
            </w:r>
            <w:r w:rsidRPr="00510458">
              <w:rPr>
                <w:rFonts w:asciiTheme="minorEastAsia" w:eastAsiaTheme="minorEastAsia" w:hAnsiTheme="minorEastAsia" w:cs="宋体" w:hint="eastAsia"/>
                <w:b/>
                <w:bCs/>
                <w:color w:val="000000" w:themeColor="text1"/>
                <w:kern w:val="0"/>
                <w:sz w:val="24"/>
              </w:rPr>
              <w:t>：</w:t>
            </w:r>
          </w:p>
          <w:p w14:paraId="60DCA893" w14:textId="62A8F494" w:rsidR="00456C47" w:rsidRPr="00510458" w:rsidRDefault="00456C47" w:rsidP="00456C47">
            <w:pPr>
              <w:snapToGrid w:val="0"/>
              <w:spacing w:line="360" w:lineRule="auto"/>
              <w:jc w:val="left"/>
              <w:rPr>
                <w:rFonts w:asciiTheme="minorEastAsia" w:eastAsiaTheme="minorEastAsia" w:hAnsiTheme="minorEastAsia" w:cs="宋体"/>
                <w:color w:val="000000" w:themeColor="text1"/>
                <w:kern w:val="0"/>
                <w:sz w:val="24"/>
              </w:rPr>
            </w:pPr>
            <w:r w:rsidRPr="00510458">
              <w:rPr>
                <w:rFonts w:asciiTheme="minorEastAsia" w:eastAsiaTheme="minorEastAsia" w:hAnsiTheme="minorEastAsia" w:cs="宋体" w:hint="eastAsia"/>
                <w:color w:val="000000" w:themeColor="text1"/>
                <w:kern w:val="0"/>
                <w:sz w:val="24"/>
              </w:rPr>
              <w:t>（1）安保服务</w:t>
            </w:r>
            <w:bookmarkStart w:id="396" w:name="_T79c8aa32097b479c77ff73c6f80d9827"/>
            <w:r w:rsidRPr="00510458">
              <w:rPr>
                <w:rFonts w:asciiTheme="minorEastAsia" w:eastAsiaTheme="minorEastAsia" w:hAnsiTheme="minorEastAsia" w:cs="宋体" w:hint="eastAsia"/>
                <w:color w:val="000000" w:themeColor="text1"/>
                <w:kern w:val="0"/>
                <w:sz w:val="24"/>
              </w:rPr>
              <w:t>工作方案：根据采购需求的工作服务内容情况提供工作方案。投标人提供的方案能否满足采购需求判定评分，方案完整合理视为符合要求，全部符合得</w:t>
            </w:r>
            <w:r w:rsidRPr="00510458">
              <w:rPr>
                <w:rFonts w:asciiTheme="minorEastAsia" w:eastAsiaTheme="minorEastAsia" w:hAnsiTheme="minorEastAsia" w:cs="宋体"/>
                <w:color w:val="000000" w:themeColor="text1"/>
                <w:kern w:val="0"/>
                <w:sz w:val="24"/>
              </w:rPr>
              <w:t>4</w:t>
            </w:r>
            <w:r w:rsidRPr="00510458">
              <w:rPr>
                <w:rFonts w:asciiTheme="minorEastAsia" w:eastAsiaTheme="minorEastAsia" w:hAnsiTheme="minorEastAsia" w:cs="宋体" w:hint="eastAsia"/>
                <w:color w:val="000000" w:themeColor="text1"/>
                <w:kern w:val="0"/>
                <w:sz w:val="24"/>
              </w:rPr>
              <w:t>分，部分符合得2分，不符合不得分</w:t>
            </w:r>
            <w:bookmarkEnd w:id="396"/>
            <w:r w:rsidRPr="00510458">
              <w:rPr>
                <w:rFonts w:asciiTheme="minorEastAsia" w:eastAsiaTheme="minorEastAsia" w:hAnsiTheme="minorEastAsia" w:cs="宋体" w:hint="eastAsia"/>
                <w:color w:val="000000" w:themeColor="text1"/>
                <w:kern w:val="0"/>
                <w:sz w:val="24"/>
              </w:rPr>
              <w:t>。（</w:t>
            </w:r>
            <w:r w:rsidRPr="00510458">
              <w:rPr>
                <w:rFonts w:asciiTheme="minorEastAsia" w:eastAsiaTheme="minorEastAsia" w:hAnsiTheme="minorEastAsia" w:cs="宋体"/>
                <w:color w:val="000000" w:themeColor="text1"/>
                <w:kern w:val="0"/>
                <w:sz w:val="24"/>
              </w:rPr>
              <w:t>4</w:t>
            </w:r>
            <w:r w:rsidRPr="00510458">
              <w:rPr>
                <w:rFonts w:asciiTheme="minorEastAsia" w:eastAsiaTheme="minorEastAsia" w:hAnsiTheme="minorEastAsia" w:cs="宋体" w:hint="eastAsia"/>
                <w:color w:val="000000" w:themeColor="text1"/>
                <w:kern w:val="0"/>
                <w:sz w:val="24"/>
              </w:rPr>
              <w:t>分）</w:t>
            </w:r>
          </w:p>
          <w:p w14:paraId="0C3C06D7" w14:textId="47D25CBE" w:rsidR="00456C47" w:rsidRPr="00510458" w:rsidRDefault="00456C47" w:rsidP="00456C47">
            <w:pPr>
              <w:snapToGrid w:val="0"/>
              <w:spacing w:line="360" w:lineRule="auto"/>
              <w:jc w:val="left"/>
              <w:rPr>
                <w:rFonts w:asciiTheme="minorEastAsia" w:eastAsiaTheme="minorEastAsia" w:hAnsiTheme="minorEastAsia" w:cs="宋体"/>
                <w:color w:val="000000" w:themeColor="text1"/>
                <w:kern w:val="0"/>
                <w:sz w:val="24"/>
              </w:rPr>
            </w:pPr>
            <w:r w:rsidRPr="00510458">
              <w:rPr>
                <w:rFonts w:asciiTheme="minorEastAsia" w:eastAsiaTheme="minorEastAsia" w:hAnsiTheme="minorEastAsia" w:cs="宋体" w:hint="eastAsia"/>
                <w:color w:val="000000" w:themeColor="text1"/>
                <w:kern w:val="0"/>
                <w:sz w:val="24"/>
              </w:rPr>
              <w:t>（2）安保工作规范方案：根据采购需求的工作规范情况提供服务方案。投标人提供的方案能否满足采购需求判定评分，方案完整合理视为符合要求，全部符合得</w:t>
            </w:r>
            <w:r w:rsidRPr="00510458">
              <w:rPr>
                <w:rFonts w:asciiTheme="minorEastAsia" w:eastAsiaTheme="minorEastAsia" w:hAnsiTheme="minorEastAsia" w:cs="宋体"/>
                <w:color w:val="000000" w:themeColor="text1"/>
                <w:kern w:val="0"/>
                <w:sz w:val="24"/>
              </w:rPr>
              <w:t>4</w:t>
            </w:r>
            <w:r w:rsidRPr="00510458">
              <w:rPr>
                <w:rFonts w:asciiTheme="minorEastAsia" w:eastAsiaTheme="minorEastAsia" w:hAnsiTheme="minorEastAsia" w:cs="宋体" w:hint="eastAsia"/>
                <w:color w:val="000000" w:themeColor="text1"/>
                <w:kern w:val="0"/>
                <w:sz w:val="24"/>
              </w:rPr>
              <w:t>分，部分符合得2分，不符合不得分。（</w:t>
            </w:r>
            <w:r w:rsidRPr="00510458">
              <w:rPr>
                <w:rFonts w:asciiTheme="minorEastAsia" w:eastAsiaTheme="minorEastAsia" w:hAnsiTheme="minorEastAsia" w:cs="宋体"/>
                <w:color w:val="000000" w:themeColor="text1"/>
                <w:kern w:val="0"/>
                <w:sz w:val="24"/>
              </w:rPr>
              <w:t>4</w:t>
            </w:r>
            <w:r w:rsidRPr="00510458">
              <w:rPr>
                <w:rFonts w:asciiTheme="minorEastAsia" w:eastAsiaTheme="minorEastAsia" w:hAnsiTheme="minorEastAsia" w:cs="宋体" w:hint="eastAsia"/>
                <w:color w:val="000000" w:themeColor="text1"/>
                <w:kern w:val="0"/>
                <w:sz w:val="24"/>
              </w:rPr>
              <w:t>分）</w:t>
            </w:r>
          </w:p>
          <w:p w14:paraId="5FD30174" w14:textId="75DF2E1C" w:rsidR="00DC25E0" w:rsidRPr="00510458" w:rsidRDefault="00456C47" w:rsidP="00456C47">
            <w:pPr>
              <w:snapToGrid w:val="0"/>
              <w:spacing w:line="360" w:lineRule="auto"/>
              <w:jc w:val="left"/>
              <w:rPr>
                <w:rFonts w:asciiTheme="minorEastAsia" w:eastAsiaTheme="minorEastAsia" w:hAnsiTheme="minorEastAsia"/>
                <w:color w:val="000000" w:themeColor="text1"/>
                <w:sz w:val="24"/>
              </w:rPr>
            </w:pPr>
            <w:r w:rsidRPr="00510458">
              <w:rPr>
                <w:rFonts w:asciiTheme="minorEastAsia" w:eastAsiaTheme="minorEastAsia" w:hAnsiTheme="minorEastAsia" w:cs="宋体" w:hint="eastAsia"/>
                <w:color w:val="000000" w:themeColor="text1"/>
                <w:kern w:val="0"/>
                <w:sz w:val="24"/>
              </w:rPr>
              <w:t>（3）承诺积极配合采购人完成临时性工作。</w:t>
            </w:r>
            <w:r w:rsidRPr="00510458">
              <w:rPr>
                <w:rFonts w:asciiTheme="minorEastAsia" w:eastAsiaTheme="minorEastAsia" w:hAnsiTheme="minorEastAsia" w:cs="宋体" w:hint="eastAsia"/>
                <w:color w:val="000000" w:themeColor="text1"/>
                <w:kern w:val="0"/>
                <w:sz w:val="24"/>
              </w:rPr>
              <w:lastRenderedPageBreak/>
              <w:t>做出承诺得2分，不承诺不得分。（2分）</w:t>
            </w:r>
          </w:p>
        </w:tc>
        <w:tc>
          <w:tcPr>
            <w:tcW w:w="850" w:type="dxa"/>
            <w:vAlign w:val="center"/>
          </w:tcPr>
          <w:p w14:paraId="3CEBA86A" w14:textId="3EFB6A9F"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lastRenderedPageBreak/>
              <w:t>1</w:t>
            </w:r>
            <w:r w:rsidRPr="00510458">
              <w:rPr>
                <w:rFonts w:asciiTheme="minorEastAsia" w:eastAsiaTheme="minorEastAsia" w:hAnsiTheme="minorEastAsia" w:cs="仿宋_GB2312"/>
                <w:color w:val="000000" w:themeColor="text1"/>
                <w:sz w:val="24"/>
              </w:rPr>
              <w:t>0</w:t>
            </w:r>
          </w:p>
        </w:tc>
        <w:tc>
          <w:tcPr>
            <w:tcW w:w="1134" w:type="dxa"/>
            <w:vAlign w:val="center"/>
          </w:tcPr>
          <w:p w14:paraId="37A8CC37" w14:textId="4F6CF043" w:rsidR="00DC25E0" w:rsidRPr="00510458" w:rsidRDefault="00557CDD"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61AF2E6C" w14:textId="77777777" w:rsidR="00DC25E0" w:rsidRPr="00510458" w:rsidRDefault="00DC25E0" w:rsidP="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085B2852" w14:textId="77777777" w:rsidTr="00E10923">
        <w:tc>
          <w:tcPr>
            <w:tcW w:w="851" w:type="dxa"/>
            <w:vAlign w:val="center"/>
          </w:tcPr>
          <w:p w14:paraId="3DA75218" w14:textId="214A11B5" w:rsidR="003018E3" w:rsidRPr="00510458" w:rsidRDefault="00557CDD"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6</w:t>
            </w:r>
          </w:p>
        </w:tc>
        <w:tc>
          <w:tcPr>
            <w:tcW w:w="4962" w:type="dxa"/>
          </w:tcPr>
          <w:p w14:paraId="2C2681AB" w14:textId="3960FD07" w:rsidR="003018E3" w:rsidRPr="00510458" w:rsidRDefault="003018E3" w:rsidP="003018E3">
            <w:pPr>
              <w:snapToGrid w:val="0"/>
              <w:spacing w:line="360" w:lineRule="auto"/>
              <w:jc w:val="left"/>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宋体" w:hint="eastAsia"/>
                <w:b/>
                <w:bCs/>
                <w:color w:val="000000" w:themeColor="text1"/>
                <w:kern w:val="0"/>
                <w:sz w:val="24"/>
              </w:rPr>
              <w:t>针对本项目重点、难点及相应解决措施</w:t>
            </w:r>
            <w:r w:rsidR="008057A9" w:rsidRPr="00510458">
              <w:rPr>
                <w:rFonts w:asciiTheme="minorEastAsia" w:eastAsiaTheme="minorEastAsia" w:hAnsiTheme="minorEastAsia" w:cs="宋体" w:hint="eastAsia"/>
                <w:b/>
                <w:bCs/>
                <w:color w:val="000000" w:themeColor="text1"/>
                <w:kern w:val="0"/>
                <w:sz w:val="24"/>
              </w:rPr>
              <w:t>（6分）</w:t>
            </w:r>
            <w:r w:rsidRPr="00510458">
              <w:rPr>
                <w:rFonts w:asciiTheme="minorEastAsia" w:eastAsiaTheme="minorEastAsia" w:hAnsiTheme="minorEastAsia" w:cs="宋体" w:hint="eastAsia"/>
                <w:b/>
                <w:bCs/>
                <w:color w:val="000000" w:themeColor="text1"/>
                <w:kern w:val="0"/>
                <w:sz w:val="24"/>
              </w:rPr>
              <w:t>：</w:t>
            </w:r>
          </w:p>
          <w:p w14:paraId="5C495995" w14:textId="582B7A38" w:rsidR="003018E3" w:rsidRPr="00510458" w:rsidRDefault="003018E3" w:rsidP="003018E3">
            <w:pPr>
              <w:snapToGrid w:val="0"/>
              <w:spacing w:line="360" w:lineRule="auto"/>
              <w:jc w:val="left"/>
              <w:rPr>
                <w:rFonts w:asciiTheme="minorEastAsia" w:eastAsiaTheme="minorEastAsia" w:hAnsiTheme="minorEastAsia" w:cs="宋体"/>
                <w:color w:val="000000" w:themeColor="text1"/>
                <w:kern w:val="0"/>
                <w:sz w:val="24"/>
              </w:rPr>
            </w:pPr>
            <w:r w:rsidRPr="00510458">
              <w:rPr>
                <w:rFonts w:asciiTheme="minorEastAsia" w:eastAsiaTheme="minorEastAsia" w:hAnsiTheme="minorEastAsia" w:cs="宋体" w:hint="eastAsia"/>
                <w:color w:val="000000" w:themeColor="text1"/>
                <w:kern w:val="0"/>
                <w:sz w:val="24"/>
              </w:rPr>
              <w:t>（1）投标人对安全保卫工作的熟悉度及对本项目的熟悉程度，是否对本项目进行深入了解，提供的方案完整且符合采购人的实际情况视为符合要求，全部符合得</w:t>
            </w:r>
            <w:r w:rsidRPr="00510458">
              <w:rPr>
                <w:rFonts w:asciiTheme="minorEastAsia" w:eastAsiaTheme="minorEastAsia" w:hAnsiTheme="minorEastAsia" w:cs="宋体"/>
                <w:color w:val="000000" w:themeColor="text1"/>
                <w:kern w:val="0"/>
                <w:sz w:val="24"/>
              </w:rPr>
              <w:t>3</w:t>
            </w:r>
            <w:r w:rsidRPr="00510458">
              <w:rPr>
                <w:rFonts w:asciiTheme="minorEastAsia" w:eastAsiaTheme="minorEastAsia" w:hAnsiTheme="minorEastAsia" w:cs="宋体" w:hint="eastAsia"/>
                <w:color w:val="000000" w:themeColor="text1"/>
                <w:kern w:val="0"/>
                <w:sz w:val="24"/>
              </w:rPr>
              <w:t>分，部分符合得</w:t>
            </w:r>
            <w:r w:rsidRPr="00510458">
              <w:rPr>
                <w:rFonts w:asciiTheme="minorEastAsia" w:eastAsiaTheme="minorEastAsia" w:hAnsiTheme="minorEastAsia" w:cs="宋体"/>
                <w:color w:val="000000" w:themeColor="text1"/>
                <w:kern w:val="0"/>
                <w:sz w:val="24"/>
              </w:rPr>
              <w:t>1</w:t>
            </w:r>
            <w:r w:rsidRPr="00510458">
              <w:rPr>
                <w:rFonts w:asciiTheme="minorEastAsia" w:eastAsiaTheme="minorEastAsia" w:hAnsiTheme="minorEastAsia" w:cs="宋体" w:hint="eastAsia"/>
                <w:color w:val="000000" w:themeColor="text1"/>
                <w:kern w:val="0"/>
                <w:sz w:val="24"/>
              </w:rPr>
              <w:t>分，不符合不得分。（</w:t>
            </w:r>
            <w:r w:rsidRPr="00510458">
              <w:rPr>
                <w:rFonts w:asciiTheme="minorEastAsia" w:eastAsiaTheme="minorEastAsia" w:hAnsiTheme="minorEastAsia" w:cs="宋体"/>
                <w:color w:val="000000" w:themeColor="text1"/>
                <w:kern w:val="0"/>
                <w:sz w:val="24"/>
              </w:rPr>
              <w:t>3</w:t>
            </w:r>
            <w:r w:rsidRPr="00510458">
              <w:rPr>
                <w:rFonts w:asciiTheme="minorEastAsia" w:eastAsiaTheme="minorEastAsia" w:hAnsiTheme="minorEastAsia" w:cs="宋体" w:hint="eastAsia"/>
                <w:color w:val="000000" w:themeColor="text1"/>
                <w:kern w:val="0"/>
                <w:sz w:val="24"/>
              </w:rPr>
              <w:t>分）</w:t>
            </w:r>
          </w:p>
          <w:p w14:paraId="57053C8F" w14:textId="04538FE5" w:rsidR="003018E3" w:rsidRPr="00510458" w:rsidRDefault="003018E3" w:rsidP="003018E3">
            <w:pPr>
              <w:snapToGrid w:val="0"/>
              <w:spacing w:line="360" w:lineRule="auto"/>
              <w:jc w:val="left"/>
              <w:rPr>
                <w:rFonts w:asciiTheme="minorEastAsia" w:eastAsiaTheme="minorEastAsia" w:hAnsiTheme="minorEastAsia" w:cs="宋体"/>
                <w:color w:val="000000" w:themeColor="text1"/>
                <w:kern w:val="0"/>
                <w:sz w:val="24"/>
              </w:rPr>
            </w:pPr>
            <w:r w:rsidRPr="00510458">
              <w:rPr>
                <w:rFonts w:asciiTheme="minorEastAsia" w:eastAsiaTheme="minorEastAsia" w:hAnsiTheme="minorEastAsia" w:cs="宋体" w:hint="eastAsia"/>
                <w:color w:val="000000" w:themeColor="text1"/>
                <w:kern w:val="0"/>
                <w:sz w:val="24"/>
              </w:rPr>
              <w:t>（2）根据投标人对项目现状、存在的问题和保安服务的难点、要点等问题以及突发事件的应急措施进行调查剖析，并针对性的提出克服难点和要点技术措施。提供的方案完整且符合采购人的实际情况视为符合要求，全部符合得</w:t>
            </w:r>
            <w:r w:rsidRPr="00510458">
              <w:rPr>
                <w:rFonts w:asciiTheme="minorEastAsia" w:eastAsiaTheme="minorEastAsia" w:hAnsiTheme="minorEastAsia" w:cs="宋体"/>
                <w:color w:val="000000" w:themeColor="text1"/>
                <w:kern w:val="0"/>
                <w:sz w:val="24"/>
              </w:rPr>
              <w:t>3</w:t>
            </w:r>
            <w:r w:rsidRPr="00510458">
              <w:rPr>
                <w:rFonts w:asciiTheme="minorEastAsia" w:eastAsiaTheme="minorEastAsia" w:hAnsiTheme="minorEastAsia" w:cs="宋体" w:hint="eastAsia"/>
                <w:color w:val="000000" w:themeColor="text1"/>
                <w:kern w:val="0"/>
                <w:sz w:val="24"/>
              </w:rPr>
              <w:t>分，部分符合得</w:t>
            </w:r>
            <w:r w:rsidRPr="00510458">
              <w:rPr>
                <w:rFonts w:asciiTheme="minorEastAsia" w:eastAsiaTheme="minorEastAsia" w:hAnsiTheme="minorEastAsia" w:cs="宋体"/>
                <w:color w:val="000000" w:themeColor="text1"/>
                <w:kern w:val="0"/>
                <w:sz w:val="24"/>
              </w:rPr>
              <w:t>1</w:t>
            </w:r>
            <w:r w:rsidRPr="00510458">
              <w:rPr>
                <w:rFonts w:asciiTheme="minorEastAsia" w:eastAsiaTheme="minorEastAsia" w:hAnsiTheme="minorEastAsia" w:cs="宋体" w:hint="eastAsia"/>
                <w:color w:val="000000" w:themeColor="text1"/>
                <w:kern w:val="0"/>
                <w:sz w:val="24"/>
              </w:rPr>
              <w:t>分，不符合不得分。（</w:t>
            </w:r>
            <w:r w:rsidRPr="00510458">
              <w:rPr>
                <w:rFonts w:asciiTheme="minorEastAsia" w:eastAsiaTheme="minorEastAsia" w:hAnsiTheme="minorEastAsia" w:cs="宋体"/>
                <w:color w:val="000000" w:themeColor="text1"/>
                <w:kern w:val="0"/>
                <w:sz w:val="24"/>
              </w:rPr>
              <w:t>3</w:t>
            </w:r>
            <w:r w:rsidRPr="00510458">
              <w:rPr>
                <w:rFonts w:asciiTheme="minorEastAsia" w:eastAsiaTheme="minorEastAsia" w:hAnsiTheme="minorEastAsia" w:cs="宋体" w:hint="eastAsia"/>
                <w:color w:val="000000" w:themeColor="text1"/>
                <w:kern w:val="0"/>
                <w:sz w:val="24"/>
              </w:rPr>
              <w:t>分）</w:t>
            </w:r>
          </w:p>
        </w:tc>
        <w:tc>
          <w:tcPr>
            <w:tcW w:w="850" w:type="dxa"/>
            <w:vAlign w:val="center"/>
          </w:tcPr>
          <w:p w14:paraId="7EF10B9E" w14:textId="14C3FDAA" w:rsidR="003018E3" w:rsidRPr="00510458" w:rsidRDefault="003018E3"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6</w:t>
            </w:r>
          </w:p>
        </w:tc>
        <w:tc>
          <w:tcPr>
            <w:tcW w:w="1134" w:type="dxa"/>
            <w:vAlign w:val="center"/>
          </w:tcPr>
          <w:p w14:paraId="0057AC28" w14:textId="2DF18714" w:rsidR="003018E3" w:rsidRPr="00510458" w:rsidRDefault="00557CDD" w:rsidP="00DC25E0">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3E742278" w14:textId="77777777" w:rsidR="003018E3" w:rsidRPr="00510458" w:rsidRDefault="003018E3" w:rsidP="00DC25E0">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7C6562E0" w14:textId="77777777" w:rsidTr="00E10923">
        <w:tc>
          <w:tcPr>
            <w:tcW w:w="851" w:type="dxa"/>
            <w:vAlign w:val="center"/>
          </w:tcPr>
          <w:p w14:paraId="480BD2C6" w14:textId="25D7CBAE" w:rsidR="003A67D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7</w:t>
            </w:r>
          </w:p>
        </w:tc>
        <w:tc>
          <w:tcPr>
            <w:tcW w:w="4962" w:type="dxa"/>
          </w:tcPr>
          <w:p w14:paraId="23656AB4" w14:textId="7F03FB16" w:rsidR="003A67D3" w:rsidRPr="00510458" w:rsidRDefault="003A67D3" w:rsidP="003A67D3">
            <w:pPr>
              <w:snapToGrid w:val="0"/>
              <w:spacing w:line="360" w:lineRule="auto"/>
              <w:jc w:val="left"/>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拟担任本项目保安</w:t>
            </w:r>
            <w:r w:rsidR="00D57C7E" w:rsidRPr="00510458">
              <w:rPr>
                <w:rFonts w:asciiTheme="minorEastAsia" w:eastAsiaTheme="minorEastAsia" w:hAnsiTheme="minorEastAsia" w:cs="仿宋" w:hint="eastAsia"/>
                <w:b/>
                <w:bCs/>
                <w:color w:val="000000" w:themeColor="text1"/>
                <w:sz w:val="24"/>
              </w:rPr>
              <w:t>班长</w:t>
            </w:r>
            <w:r w:rsidRPr="00510458">
              <w:rPr>
                <w:rFonts w:asciiTheme="minorEastAsia" w:eastAsiaTheme="minorEastAsia" w:hAnsiTheme="minorEastAsia" w:cs="仿宋" w:hint="eastAsia"/>
                <w:b/>
                <w:bCs/>
                <w:color w:val="000000" w:themeColor="text1"/>
                <w:sz w:val="24"/>
              </w:rPr>
              <w:t>人员专业素质、经验等情况（具有以下情况即可得分）：</w:t>
            </w:r>
          </w:p>
          <w:p w14:paraId="04BB4307" w14:textId="7F46A7F0" w:rsidR="003A67D3" w:rsidRPr="00510458" w:rsidRDefault="003A67D3" w:rsidP="001500F3">
            <w:pPr>
              <w:numPr>
                <w:ilvl w:val="0"/>
                <w:numId w:val="18"/>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年龄</w:t>
            </w:r>
            <w:r w:rsidRPr="00510458">
              <w:rPr>
                <w:rFonts w:asciiTheme="minorEastAsia" w:eastAsiaTheme="minorEastAsia" w:hAnsiTheme="minorEastAsia" w:cs="仿宋"/>
                <w:color w:val="000000" w:themeColor="text1"/>
                <w:sz w:val="24"/>
              </w:rPr>
              <w:t>4</w:t>
            </w:r>
            <w:r w:rsidR="000D1D58" w:rsidRPr="00510458">
              <w:rPr>
                <w:rFonts w:asciiTheme="minorEastAsia" w:eastAsiaTheme="minorEastAsia" w:hAnsiTheme="minorEastAsia" w:cs="仿宋"/>
                <w:color w:val="000000" w:themeColor="text1"/>
                <w:sz w:val="24"/>
              </w:rPr>
              <w:t>5</w:t>
            </w:r>
            <w:r w:rsidRPr="00510458">
              <w:rPr>
                <w:rFonts w:asciiTheme="minorEastAsia" w:eastAsiaTheme="minorEastAsia" w:hAnsiTheme="minorEastAsia" w:cs="仿宋" w:hint="eastAsia"/>
                <w:color w:val="000000" w:themeColor="text1"/>
                <w:sz w:val="24"/>
              </w:rPr>
              <w:t>周岁（含）以下得</w:t>
            </w:r>
            <w:r w:rsidR="00C21C69" w:rsidRPr="00510458">
              <w:rPr>
                <w:rFonts w:asciiTheme="minorEastAsia" w:eastAsiaTheme="minorEastAsia" w:hAnsiTheme="minorEastAsia" w:cs="仿宋" w:hint="eastAsia"/>
                <w:color w:val="000000" w:themeColor="text1"/>
                <w:sz w:val="24"/>
              </w:rPr>
              <w:t>1</w:t>
            </w:r>
            <w:r w:rsidRPr="00510458">
              <w:rPr>
                <w:rFonts w:asciiTheme="minorEastAsia" w:eastAsiaTheme="minorEastAsia" w:hAnsiTheme="minorEastAsia" w:cs="仿宋" w:hint="eastAsia"/>
                <w:color w:val="000000" w:themeColor="text1"/>
                <w:sz w:val="24"/>
              </w:rPr>
              <w:t>分；</w:t>
            </w:r>
          </w:p>
          <w:p w14:paraId="1F072089" w14:textId="72679BA8" w:rsidR="003A67D3" w:rsidRPr="00510458" w:rsidRDefault="003F4A8E" w:rsidP="001500F3">
            <w:pPr>
              <w:numPr>
                <w:ilvl w:val="0"/>
                <w:numId w:val="18"/>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本</w:t>
            </w:r>
            <w:r w:rsidR="003A67D3" w:rsidRPr="00510458">
              <w:rPr>
                <w:rFonts w:asciiTheme="minorEastAsia" w:eastAsiaTheme="minorEastAsia" w:hAnsiTheme="minorEastAsia" w:cs="仿宋" w:hint="eastAsia"/>
                <w:color w:val="000000" w:themeColor="text1"/>
                <w:sz w:val="24"/>
              </w:rPr>
              <w:t>科及以上学历</w:t>
            </w:r>
            <w:r w:rsidR="00C21C69" w:rsidRPr="00510458">
              <w:rPr>
                <w:rFonts w:asciiTheme="minorEastAsia" w:eastAsiaTheme="minorEastAsia" w:hAnsiTheme="minorEastAsia" w:cs="仿宋"/>
                <w:color w:val="000000" w:themeColor="text1"/>
                <w:sz w:val="24"/>
              </w:rPr>
              <w:t>1</w:t>
            </w:r>
            <w:r w:rsidR="003A67D3" w:rsidRPr="00510458">
              <w:rPr>
                <w:rFonts w:asciiTheme="minorEastAsia" w:eastAsiaTheme="minorEastAsia" w:hAnsiTheme="minorEastAsia" w:cs="仿宋" w:hint="eastAsia"/>
                <w:color w:val="000000" w:themeColor="text1"/>
                <w:sz w:val="24"/>
              </w:rPr>
              <w:t>分；</w:t>
            </w:r>
          </w:p>
          <w:p w14:paraId="6F77FC10" w14:textId="0BCB76C4" w:rsidR="003A67D3" w:rsidRPr="00510458" w:rsidRDefault="003A67D3" w:rsidP="001500F3">
            <w:pPr>
              <w:numPr>
                <w:ilvl w:val="0"/>
                <w:numId w:val="18"/>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是退伍军人得</w:t>
            </w:r>
            <w:r w:rsidR="00C21C69" w:rsidRPr="00510458">
              <w:rPr>
                <w:rFonts w:asciiTheme="minorEastAsia" w:eastAsiaTheme="minorEastAsia" w:hAnsiTheme="minorEastAsia" w:cs="仿宋"/>
                <w:color w:val="000000" w:themeColor="text1"/>
                <w:sz w:val="24"/>
              </w:rPr>
              <w:t>1</w:t>
            </w:r>
            <w:r w:rsidRPr="00510458">
              <w:rPr>
                <w:rFonts w:asciiTheme="minorEastAsia" w:eastAsiaTheme="minorEastAsia" w:hAnsiTheme="minorEastAsia" w:cs="仿宋" w:hint="eastAsia"/>
                <w:color w:val="000000" w:themeColor="text1"/>
                <w:sz w:val="24"/>
              </w:rPr>
              <w:t>分；</w:t>
            </w:r>
          </w:p>
          <w:p w14:paraId="690DD8E9" w14:textId="17980510" w:rsidR="003A67D3" w:rsidRPr="00510458" w:rsidRDefault="003A67D3" w:rsidP="001500F3">
            <w:pPr>
              <w:numPr>
                <w:ilvl w:val="0"/>
                <w:numId w:val="18"/>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具有保安员（二级）证书得</w:t>
            </w:r>
            <w:r w:rsidR="00C21C69" w:rsidRPr="00510458">
              <w:rPr>
                <w:rFonts w:asciiTheme="minorEastAsia" w:eastAsiaTheme="minorEastAsia" w:hAnsiTheme="minorEastAsia" w:cs="仿宋"/>
                <w:color w:val="000000" w:themeColor="text1"/>
                <w:sz w:val="24"/>
              </w:rPr>
              <w:t>1</w:t>
            </w:r>
            <w:r w:rsidRPr="00510458">
              <w:rPr>
                <w:rFonts w:asciiTheme="minorEastAsia" w:eastAsiaTheme="minorEastAsia" w:hAnsiTheme="minorEastAsia" w:cs="仿宋" w:hint="eastAsia"/>
                <w:color w:val="000000" w:themeColor="text1"/>
                <w:sz w:val="24"/>
              </w:rPr>
              <w:t>分；</w:t>
            </w:r>
          </w:p>
          <w:p w14:paraId="53476073" w14:textId="3E06F1B5" w:rsidR="003A67D3" w:rsidRPr="00510458" w:rsidRDefault="003A67D3" w:rsidP="001500F3">
            <w:pPr>
              <w:numPr>
                <w:ilvl w:val="0"/>
                <w:numId w:val="18"/>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具有同类项目经验，具有调动投标人各项资源能力，确保</w:t>
            </w:r>
            <w:r w:rsidRPr="00510458">
              <w:rPr>
                <w:rFonts w:asciiTheme="minorEastAsia" w:eastAsiaTheme="minorEastAsia" w:hAnsiTheme="minorEastAsia" w:cs="仿宋"/>
                <w:color w:val="000000" w:themeColor="text1"/>
                <w:sz w:val="24"/>
              </w:rPr>
              <w:t>100%到位的得</w:t>
            </w:r>
            <w:r w:rsidR="00C21C69" w:rsidRPr="00510458">
              <w:rPr>
                <w:rFonts w:asciiTheme="minorEastAsia" w:eastAsiaTheme="minorEastAsia" w:hAnsiTheme="minorEastAsia" w:cs="仿宋"/>
                <w:color w:val="000000" w:themeColor="text1"/>
                <w:sz w:val="24"/>
              </w:rPr>
              <w:t>2</w:t>
            </w:r>
            <w:r w:rsidRPr="00510458">
              <w:rPr>
                <w:rFonts w:asciiTheme="minorEastAsia" w:eastAsiaTheme="minorEastAsia" w:hAnsiTheme="minorEastAsia" w:cs="仿宋" w:hint="eastAsia"/>
                <w:color w:val="000000" w:themeColor="text1"/>
                <w:sz w:val="24"/>
              </w:rPr>
              <w:t>分。</w:t>
            </w:r>
          </w:p>
          <w:p w14:paraId="08A1DB03" w14:textId="52F105B5" w:rsidR="003A67D3" w:rsidRPr="00510458" w:rsidRDefault="003A67D3" w:rsidP="003A67D3">
            <w:pPr>
              <w:snapToGrid w:val="0"/>
              <w:spacing w:line="360" w:lineRule="auto"/>
              <w:jc w:val="left"/>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注：提供</w:t>
            </w:r>
            <w:r w:rsidR="00C0528A" w:rsidRPr="00510458">
              <w:rPr>
                <w:rFonts w:asciiTheme="minorEastAsia" w:eastAsiaTheme="minorEastAsia" w:hAnsiTheme="minorEastAsia" w:cs="仿宋" w:hint="eastAsia"/>
                <w:b/>
                <w:bCs/>
                <w:color w:val="000000" w:themeColor="text1"/>
                <w:sz w:val="24"/>
              </w:rPr>
              <w:t>近三个月</w:t>
            </w:r>
            <w:r w:rsidR="006D11C1" w:rsidRPr="00510458">
              <w:rPr>
                <w:rFonts w:asciiTheme="minorEastAsia" w:eastAsiaTheme="minorEastAsia" w:hAnsiTheme="minorEastAsia" w:cs="仿宋" w:hint="eastAsia"/>
                <w:b/>
                <w:bCs/>
                <w:color w:val="000000" w:themeColor="text1"/>
                <w:sz w:val="24"/>
              </w:rPr>
              <w:t>社保</w:t>
            </w:r>
            <w:r w:rsidR="00AE4D33" w:rsidRPr="00510458">
              <w:rPr>
                <w:rFonts w:asciiTheme="minorEastAsia" w:eastAsiaTheme="minorEastAsia" w:hAnsiTheme="minorEastAsia" w:cs="仿宋" w:hint="eastAsia"/>
                <w:b/>
                <w:bCs/>
                <w:color w:val="000000" w:themeColor="text1"/>
                <w:sz w:val="24"/>
              </w:rPr>
              <w:t>缴纳</w:t>
            </w:r>
            <w:r w:rsidR="006D11C1" w:rsidRPr="00510458">
              <w:rPr>
                <w:rFonts w:asciiTheme="minorEastAsia" w:eastAsiaTheme="minorEastAsia" w:hAnsiTheme="minorEastAsia" w:cs="仿宋" w:hint="eastAsia"/>
                <w:b/>
                <w:bCs/>
                <w:color w:val="000000" w:themeColor="text1"/>
                <w:sz w:val="24"/>
              </w:rPr>
              <w:t>证明、</w:t>
            </w:r>
            <w:r w:rsidRPr="00510458">
              <w:rPr>
                <w:rFonts w:asciiTheme="minorEastAsia" w:eastAsiaTheme="minorEastAsia" w:hAnsiTheme="minorEastAsia" w:cs="仿宋" w:hint="eastAsia"/>
                <w:b/>
                <w:bCs/>
                <w:color w:val="000000" w:themeColor="text1"/>
                <w:sz w:val="24"/>
              </w:rPr>
              <w:t>相关证书、经验说明或合同、承诺函等材料。</w:t>
            </w:r>
          </w:p>
        </w:tc>
        <w:tc>
          <w:tcPr>
            <w:tcW w:w="850" w:type="dxa"/>
            <w:vAlign w:val="center"/>
          </w:tcPr>
          <w:p w14:paraId="445BB6D7" w14:textId="29CA633F" w:rsidR="003A67D3" w:rsidRPr="00510458" w:rsidRDefault="003A67D3" w:rsidP="003A67D3">
            <w:pPr>
              <w:snapToGrid w:val="0"/>
              <w:spacing w:line="360" w:lineRule="auto"/>
              <w:jc w:val="center"/>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6</w:t>
            </w:r>
          </w:p>
        </w:tc>
        <w:tc>
          <w:tcPr>
            <w:tcW w:w="1134" w:type="dxa"/>
            <w:vAlign w:val="center"/>
          </w:tcPr>
          <w:p w14:paraId="0D822B27" w14:textId="78E39C43" w:rsidR="003A67D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客观分</w:t>
            </w:r>
          </w:p>
        </w:tc>
        <w:tc>
          <w:tcPr>
            <w:tcW w:w="1418" w:type="dxa"/>
          </w:tcPr>
          <w:p w14:paraId="55BE30DD" w14:textId="77777777"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48E8D33B" w14:textId="77777777" w:rsidTr="00E10923">
        <w:tc>
          <w:tcPr>
            <w:tcW w:w="851" w:type="dxa"/>
            <w:vAlign w:val="center"/>
          </w:tcPr>
          <w:p w14:paraId="74602900" w14:textId="62AD9BA4" w:rsidR="003A67D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8</w:t>
            </w:r>
          </w:p>
        </w:tc>
        <w:tc>
          <w:tcPr>
            <w:tcW w:w="4962" w:type="dxa"/>
          </w:tcPr>
          <w:p w14:paraId="62506A2C" w14:textId="19953554" w:rsidR="003A67D3" w:rsidRPr="00510458" w:rsidRDefault="003A67D3" w:rsidP="005446AE">
            <w:pPr>
              <w:snapToGrid w:val="0"/>
              <w:spacing w:line="360" w:lineRule="auto"/>
              <w:ind w:firstLineChars="50" w:firstLine="120"/>
              <w:jc w:val="left"/>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项目组人员要求（</w:t>
            </w:r>
            <w:r w:rsidRPr="00510458">
              <w:rPr>
                <w:rFonts w:asciiTheme="minorEastAsia" w:eastAsiaTheme="minorEastAsia" w:hAnsiTheme="minorEastAsia" w:cs="仿宋"/>
                <w:b/>
                <w:bCs/>
                <w:color w:val="000000" w:themeColor="text1"/>
                <w:sz w:val="24"/>
              </w:rPr>
              <w:t>17</w:t>
            </w:r>
            <w:r w:rsidRPr="00510458">
              <w:rPr>
                <w:rFonts w:asciiTheme="minorEastAsia" w:eastAsiaTheme="minorEastAsia" w:hAnsiTheme="minorEastAsia" w:cs="仿宋" w:hint="eastAsia"/>
                <w:b/>
                <w:bCs/>
                <w:color w:val="000000" w:themeColor="text1"/>
                <w:sz w:val="24"/>
              </w:rPr>
              <w:t>分）：</w:t>
            </w:r>
          </w:p>
          <w:p w14:paraId="7EBF0389" w14:textId="77777777" w:rsidR="003A67D3" w:rsidRPr="00510458" w:rsidRDefault="003A67D3" w:rsidP="003A67D3">
            <w:pPr>
              <w:numPr>
                <w:ilvl w:val="0"/>
                <w:numId w:val="9"/>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针对本项目配置的管理人员组织分工明确，人员及装备配置合理且有针对性（5分）；</w:t>
            </w:r>
          </w:p>
          <w:p w14:paraId="00F7AB1D" w14:textId="77777777" w:rsidR="003A67D3" w:rsidRPr="00510458" w:rsidRDefault="003A67D3" w:rsidP="003A67D3">
            <w:pPr>
              <w:pStyle w:val="ad"/>
              <w:rPr>
                <w:rFonts w:asciiTheme="minorEastAsia" w:eastAsiaTheme="minorEastAsia" w:hAnsiTheme="minorEastAsia"/>
                <w:color w:val="000000" w:themeColor="text1"/>
                <w:szCs w:val="24"/>
                <w:lang w:val="en-US"/>
              </w:rPr>
            </w:pPr>
            <w:r w:rsidRPr="00510458">
              <w:rPr>
                <w:rFonts w:asciiTheme="minorEastAsia" w:eastAsiaTheme="minorEastAsia" w:hAnsiTheme="minorEastAsia" w:cs="仿宋" w:hint="eastAsia"/>
                <w:b/>
                <w:bCs/>
                <w:color w:val="000000" w:themeColor="text1"/>
                <w:szCs w:val="24"/>
                <w:lang w:val="en-US"/>
              </w:rPr>
              <w:t>注：提供人员及装备配置说明。</w:t>
            </w:r>
          </w:p>
          <w:p w14:paraId="386C3341" w14:textId="77777777" w:rsidR="003A67D3" w:rsidRPr="00510458" w:rsidRDefault="003A67D3" w:rsidP="003A67D3">
            <w:p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（2）本项目保安人员拥有保安员（具备四级</w:t>
            </w:r>
            <w:r w:rsidRPr="00510458">
              <w:rPr>
                <w:rFonts w:asciiTheme="minorEastAsia" w:eastAsiaTheme="minorEastAsia" w:hAnsiTheme="minorEastAsia" w:cs="仿宋" w:hint="eastAsia"/>
                <w:color w:val="000000" w:themeColor="text1"/>
                <w:sz w:val="24"/>
              </w:rPr>
              <w:lastRenderedPageBreak/>
              <w:t xml:space="preserve">职业资格）证书，每个得0.25分，高级保安员证书（具备三级职业资格），每个得0.5分。最高得5分（5分）； </w:t>
            </w:r>
          </w:p>
          <w:p w14:paraId="29F7158A" w14:textId="77777777" w:rsidR="003A67D3" w:rsidRPr="00510458" w:rsidRDefault="003A67D3" w:rsidP="003A67D3">
            <w:pPr>
              <w:pStyle w:val="ad"/>
              <w:rPr>
                <w:rFonts w:asciiTheme="minorEastAsia" w:eastAsiaTheme="minorEastAsia" w:hAnsiTheme="minorEastAsia" w:cs="仿宋"/>
                <w:b/>
                <w:bCs/>
                <w:color w:val="000000" w:themeColor="text1"/>
                <w:szCs w:val="24"/>
                <w:lang w:val="en-US"/>
              </w:rPr>
            </w:pPr>
            <w:r w:rsidRPr="00510458">
              <w:rPr>
                <w:rFonts w:asciiTheme="minorEastAsia" w:eastAsiaTheme="minorEastAsia" w:hAnsiTheme="minorEastAsia" w:cs="仿宋" w:hint="eastAsia"/>
                <w:b/>
                <w:bCs/>
                <w:color w:val="000000" w:themeColor="text1"/>
                <w:szCs w:val="24"/>
                <w:lang w:val="en-US"/>
              </w:rPr>
              <w:t>注：提供人员清单及证书复印件。</w:t>
            </w:r>
          </w:p>
          <w:p w14:paraId="070214AC" w14:textId="77777777" w:rsidR="003A67D3" w:rsidRPr="00510458" w:rsidRDefault="003A67D3" w:rsidP="003A67D3">
            <w:p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（3）提供退伍军人比例占总人数20%-25%，得1分，退伍军人比例占总人数25%-30%，得2分，退伍军人比例占总人数30%以上，得3分。最高得3分（3分）。</w:t>
            </w:r>
          </w:p>
          <w:p w14:paraId="75DFAD2C" w14:textId="77777777" w:rsidR="003A67D3" w:rsidRPr="00510458" w:rsidRDefault="003A67D3" w:rsidP="003A67D3">
            <w:pPr>
              <w:pStyle w:val="ad"/>
              <w:rPr>
                <w:rFonts w:asciiTheme="minorEastAsia" w:eastAsiaTheme="minorEastAsia" w:hAnsiTheme="minorEastAsia"/>
                <w:b/>
                <w:bCs/>
                <w:color w:val="000000" w:themeColor="text1"/>
                <w:szCs w:val="24"/>
                <w:lang w:val="en-US"/>
              </w:rPr>
            </w:pPr>
            <w:r w:rsidRPr="00510458">
              <w:rPr>
                <w:rFonts w:asciiTheme="minorEastAsia" w:eastAsiaTheme="minorEastAsia" w:hAnsiTheme="minorEastAsia" w:cs="仿宋" w:hint="eastAsia"/>
                <w:b/>
                <w:bCs/>
                <w:color w:val="000000" w:themeColor="text1"/>
                <w:szCs w:val="24"/>
                <w:lang w:val="en-US"/>
              </w:rPr>
              <w:t>注：提供说明函及承诺函，如有虚假取消投标及中标资格。</w:t>
            </w:r>
          </w:p>
          <w:p w14:paraId="5274372F" w14:textId="77777777" w:rsidR="001260A7" w:rsidRPr="00510458" w:rsidRDefault="003A67D3" w:rsidP="003A67D3">
            <w:pPr>
              <w:snapToGrid w:val="0"/>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（4）</w:t>
            </w:r>
            <w:r w:rsidR="00C21C69" w:rsidRPr="00510458">
              <w:rPr>
                <w:rFonts w:asciiTheme="minorEastAsia" w:eastAsiaTheme="minorEastAsia" w:hAnsiTheme="minorEastAsia" w:cs="仿宋" w:hint="eastAsia"/>
                <w:color w:val="000000" w:themeColor="text1"/>
                <w:sz w:val="24"/>
              </w:rPr>
              <w:t>提供曾经参与协助开展行政执法综合管理及综治维稳工作经验的1-5名，得1分，6-10名，得2分，11-15名，得3分，16名以上，得4分。最高得4分（4分）</w:t>
            </w:r>
            <w:r w:rsidRPr="00510458">
              <w:rPr>
                <w:rFonts w:asciiTheme="minorEastAsia" w:eastAsiaTheme="minorEastAsia" w:hAnsiTheme="minorEastAsia" w:cs="仿宋" w:hint="eastAsia"/>
                <w:color w:val="000000" w:themeColor="text1"/>
                <w:sz w:val="24"/>
              </w:rPr>
              <w:t>。</w:t>
            </w:r>
          </w:p>
          <w:p w14:paraId="2811E9DA" w14:textId="417F79E6" w:rsidR="003A67D3" w:rsidRPr="00510458" w:rsidRDefault="003A67D3" w:rsidP="003A67D3">
            <w:pPr>
              <w:snapToGrid w:val="0"/>
              <w:spacing w:line="360" w:lineRule="auto"/>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仿宋" w:hint="eastAsia"/>
                <w:b/>
                <w:bCs/>
                <w:color w:val="000000" w:themeColor="text1"/>
                <w:sz w:val="24"/>
              </w:rPr>
              <w:t>注：提供</w:t>
            </w:r>
            <w:r w:rsidR="00C0528A" w:rsidRPr="00510458">
              <w:rPr>
                <w:rFonts w:asciiTheme="minorEastAsia" w:eastAsiaTheme="minorEastAsia" w:hAnsiTheme="minorEastAsia" w:cs="仿宋" w:hint="eastAsia"/>
                <w:b/>
                <w:bCs/>
                <w:color w:val="000000" w:themeColor="text1"/>
                <w:sz w:val="24"/>
              </w:rPr>
              <w:t>近三个月社保</w:t>
            </w:r>
            <w:r w:rsidR="00AE4D33" w:rsidRPr="00510458">
              <w:rPr>
                <w:rFonts w:asciiTheme="minorEastAsia" w:eastAsiaTheme="minorEastAsia" w:hAnsiTheme="minorEastAsia" w:cs="仿宋" w:hint="eastAsia"/>
                <w:b/>
                <w:bCs/>
                <w:color w:val="000000" w:themeColor="text1"/>
                <w:sz w:val="24"/>
              </w:rPr>
              <w:t>缴纳</w:t>
            </w:r>
            <w:r w:rsidR="00C0528A" w:rsidRPr="00510458">
              <w:rPr>
                <w:rFonts w:asciiTheme="minorEastAsia" w:eastAsiaTheme="minorEastAsia" w:hAnsiTheme="minorEastAsia" w:cs="仿宋" w:hint="eastAsia"/>
                <w:b/>
                <w:bCs/>
                <w:color w:val="000000" w:themeColor="text1"/>
                <w:sz w:val="24"/>
              </w:rPr>
              <w:t>证明、</w:t>
            </w:r>
            <w:r w:rsidRPr="00510458">
              <w:rPr>
                <w:rFonts w:asciiTheme="minorEastAsia" w:eastAsiaTheme="minorEastAsia" w:hAnsiTheme="minorEastAsia" w:cs="仿宋" w:hint="eastAsia"/>
                <w:b/>
                <w:bCs/>
                <w:color w:val="000000" w:themeColor="text1"/>
                <w:sz w:val="24"/>
              </w:rPr>
              <w:t>说明函及承诺函，如有虚假取消投标及中标资格。</w:t>
            </w:r>
          </w:p>
        </w:tc>
        <w:tc>
          <w:tcPr>
            <w:tcW w:w="850" w:type="dxa"/>
            <w:vAlign w:val="center"/>
          </w:tcPr>
          <w:p w14:paraId="5245059E" w14:textId="350B185E"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color w:val="000000" w:themeColor="text1"/>
                <w:sz w:val="24"/>
              </w:rPr>
              <w:lastRenderedPageBreak/>
              <w:t>17</w:t>
            </w:r>
          </w:p>
        </w:tc>
        <w:tc>
          <w:tcPr>
            <w:tcW w:w="1134" w:type="dxa"/>
            <w:vAlign w:val="center"/>
          </w:tcPr>
          <w:p w14:paraId="3CF56BCB" w14:textId="1122588F" w:rsidR="003A67D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2E352C14" w14:textId="77777777"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15D1066F" w14:textId="77777777" w:rsidTr="00E10923">
        <w:tc>
          <w:tcPr>
            <w:tcW w:w="851" w:type="dxa"/>
            <w:vAlign w:val="center"/>
          </w:tcPr>
          <w:p w14:paraId="1ECCF075" w14:textId="3938BCB8" w:rsidR="003A67D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9</w:t>
            </w:r>
          </w:p>
        </w:tc>
        <w:tc>
          <w:tcPr>
            <w:tcW w:w="4962" w:type="dxa"/>
          </w:tcPr>
          <w:p w14:paraId="654EEA6A" w14:textId="6A1476A1" w:rsidR="003A67D3" w:rsidRPr="00510458" w:rsidRDefault="003A67D3" w:rsidP="003A67D3">
            <w:pPr>
              <w:snapToGrid w:val="0"/>
              <w:spacing w:line="360" w:lineRule="auto"/>
              <w:ind w:firstLine="422"/>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本项目所提供相关设备、器材、物资配备情况（</w:t>
            </w:r>
            <w:r w:rsidR="00DE49D0" w:rsidRPr="00510458">
              <w:rPr>
                <w:rFonts w:asciiTheme="minorEastAsia" w:eastAsiaTheme="minorEastAsia" w:hAnsiTheme="minorEastAsia" w:cs="仿宋"/>
                <w:b/>
                <w:bCs/>
                <w:color w:val="000000" w:themeColor="text1"/>
                <w:sz w:val="24"/>
              </w:rPr>
              <w:t>5</w:t>
            </w:r>
            <w:r w:rsidRPr="00510458">
              <w:rPr>
                <w:rFonts w:asciiTheme="minorEastAsia" w:eastAsiaTheme="minorEastAsia" w:hAnsiTheme="minorEastAsia" w:cs="仿宋" w:hint="eastAsia"/>
                <w:b/>
                <w:bCs/>
                <w:color w:val="000000" w:themeColor="text1"/>
                <w:sz w:val="24"/>
              </w:rPr>
              <w:t>分）：</w:t>
            </w:r>
          </w:p>
          <w:p w14:paraId="1F83C59E" w14:textId="5C55504D" w:rsidR="003A67D3" w:rsidRPr="00510458" w:rsidRDefault="003A67D3" w:rsidP="003A67D3">
            <w:p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按管理需要装备器材，设备精良并附配置清单，按实际配备，包括但不限于：对讲机（配备备用电池）、警用七件套腰带、警用手电筒、盾牌、钢叉、防刺服、防刺手套、钢盔、橡胶棒、雨衣雨鞋、二轮巡逻车等符合实际需求的装备。装备配备</w:t>
            </w:r>
            <w:r w:rsidR="002804B3" w:rsidRPr="00510458">
              <w:rPr>
                <w:rFonts w:asciiTheme="minorEastAsia" w:eastAsiaTheme="minorEastAsia" w:hAnsiTheme="minorEastAsia" w:cs="仿宋" w:hint="eastAsia"/>
                <w:color w:val="000000" w:themeColor="text1"/>
                <w:sz w:val="24"/>
              </w:rPr>
              <w:t>齐全得5分，每缺</w:t>
            </w:r>
            <w:r w:rsidRPr="00510458">
              <w:rPr>
                <w:rFonts w:asciiTheme="minorEastAsia" w:eastAsiaTheme="minorEastAsia" w:hAnsiTheme="minorEastAsia" w:cs="仿宋" w:hint="eastAsia"/>
                <w:color w:val="000000" w:themeColor="text1"/>
                <w:sz w:val="24"/>
              </w:rPr>
              <w:t>一项</w:t>
            </w:r>
            <w:r w:rsidR="002804B3" w:rsidRPr="00510458">
              <w:rPr>
                <w:rFonts w:asciiTheme="minorEastAsia" w:eastAsiaTheme="minorEastAsia" w:hAnsiTheme="minorEastAsia" w:cs="仿宋" w:hint="eastAsia"/>
                <w:color w:val="000000" w:themeColor="text1"/>
                <w:sz w:val="24"/>
              </w:rPr>
              <w:t>扣</w:t>
            </w:r>
            <w:r w:rsidR="005446AE" w:rsidRPr="00510458">
              <w:rPr>
                <w:rFonts w:asciiTheme="minorEastAsia" w:eastAsiaTheme="minorEastAsia" w:hAnsiTheme="minorEastAsia" w:cs="仿宋"/>
                <w:color w:val="000000" w:themeColor="text1"/>
                <w:sz w:val="24"/>
              </w:rPr>
              <w:t>0.5</w:t>
            </w:r>
            <w:r w:rsidRPr="00510458">
              <w:rPr>
                <w:rFonts w:asciiTheme="minorEastAsia" w:eastAsiaTheme="minorEastAsia" w:hAnsiTheme="minorEastAsia" w:cs="仿宋" w:hint="eastAsia"/>
                <w:color w:val="000000" w:themeColor="text1"/>
                <w:sz w:val="24"/>
              </w:rPr>
              <w:t>分，满分</w:t>
            </w:r>
            <w:r w:rsidR="00DE49D0" w:rsidRPr="00510458">
              <w:rPr>
                <w:rFonts w:asciiTheme="minorEastAsia" w:eastAsiaTheme="minorEastAsia" w:hAnsiTheme="minorEastAsia" w:cs="仿宋"/>
                <w:color w:val="000000" w:themeColor="text1"/>
                <w:sz w:val="24"/>
              </w:rPr>
              <w:t>5</w:t>
            </w:r>
            <w:r w:rsidRPr="00510458">
              <w:rPr>
                <w:rFonts w:asciiTheme="minorEastAsia" w:eastAsiaTheme="minorEastAsia" w:hAnsiTheme="minorEastAsia" w:cs="仿宋" w:hint="eastAsia"/>
                <w:color w:val="000000" w:themeColor="text1"/>
                <w:sz w:val="24"/>
              </w:rPr>
              <w:t>分。</w:t>
            </w:r>
          </w:p>
          <w:p w14:paraId="37317619" w14:textId="1D410176" w:rsidR="003A67D3" w:rsidRPr="00510458" w:rsidRDefault="003A67D3" w:rsidP="003A67D3">
            <w:pPr>
              <w:snapToGrid w:val="0"/>
              <w:spacing w:line="360" w:lineRule="auto"/>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仿宋" w:hint="eastAsia"/>
                <w:b/>
                <w:bCs/>
                <w:color w:val="000000" w:themeColor="text1"/>
                <w:sz w:val="24"/>
              </w:rPr>
              <w:t>注：提供承诺函及装备实物照片。</w:t>
            </w:r>
          </w:p>
        </w:tc>
        <w:tc>
          <w:tcPr>
            <w:tcW w:w="850" w:type="dxa"/>
            <w:vAlign w:val="center"/>
          </w:tcPr>
          <w:p w14:paraId="7F8C5C65" w14:textId="0ECC2698" w:rsidR="003A67D3" w:rsidRPr="00510458" w:rsidRDefault="00DE49D0"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color w:val="000000" w:themeColor="text1"/>
                <w:sz w:val="24"/>
              </w:rPr>
              <w:t>5</w:t>
            </w:r>
          </w:p>
        </w:tc>
        <w:tc>
          <w:tcPr>
            <w:tcW w:w="1134" w:type="dxa"/>
            <w:vAlign w:val="center"/>
          </w:tcPr>
          <w:p w14:paraId="46C17B30" w14:textId="1D34E42D" w:rsidR="003A67D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079FBAE1" w14:textId="77777777"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5AC1C69D" w14:textId="77777777" w:rsidTr="00E10923">
        <w:tc>
          <w:tcPr>
            <w:tcW w:w="851" w:type="dxa"/>
            <w:vAlign w:val="center"/>
          </w:tcPr>
          <w:p w14:paraId="592AE458" w14:textId="0A6A2374" w:rsidR="0011138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Pr="00510458">
              <w:rPr>
                <w:rFonts w:asciiTheme="minorEastAsia" w:eastAsiaTheme="minorEastAsia" w:hAnsiTheme="minorEastAsia" w:cs="仿宋_GB2312"/>
                <w:color w:val="000000" w:themeColor="text1"/>
                <w:sz w:val="24"/>
              </w:rPr>
              <w:t>0</w:t>
            </w:r>
          </w:p>
        </w:tc>
        <w:tc>
          <w:tcPr>
            <w:tcW w:w="4962" w:type="dxa"/>
          </w:tcPr>
          <w:p w14:paraId="7698EC99" w14:textId="55BD1512" w:rsidR="00111383" w:rsidRPr="00510458" w:rsidRDefault="00111383" w:rsidP="00111383">
            <w:pPr>
              <w:spacing w:line="360" w:lineRule="auto"/>
              <w:ind w:rightChars="-10" w:right="-21"/>
              <w:jc w:val="left"/>
              <w:rPr>
                <w:rFonts w:asciiTheme="minorEastAsia" w:eastAsiaTheme="minorEastAsia" w:hAnsiTheme="minorEastAsia" w:cs="仿宋_GB2312"/>
                <w:b/>
                <w:bCs/>
                <w:color w:val="000000" w:themeColor="text1"/>
                <w:sz w:val="24"/>
              </w:rPr>
            </w:pPr>
            <w:r w:rsidRPr="00510458">
              <w:rPr>
                <w:rFonts w:asciiTheme="minorEastAsia" w:eastAsiaTheme="minorEastAsia" w:hAnsiTheme="minorEastAsia" w:cs="仿宋_GB2312" w:hint="eastAsia"/>
                <w:b/>
                <w:bCs/>
                <w:color w:val="000000" w:themeColor="text1"/>
                <w:sz w:val="24"/>
              </w:rPr>
              <w:t>重大活动保障方案</w:t>
            </w:r>
            <w:r w:rsidR="00424312" w:rsidRPr="00510458">
              <w:rPr>
                <w:rFonts w:asciiTheme="minorEastAsia" w:eastAsiaTheme="minorEastAsia" w:hAnsiTheme="minorEastAsia" w:cs="仿宋_GB2312" w:hint="eastAsia"/>
                <w:b/>
                <w:bCs/>
                <w:color w:val="000000" w:themeColor="text1"/>
                <w:sz w:val="24"/>
              </w:rPr>
              <w:t>（</w:t>
            </w:r>
            <w:r w:rsidR="00DE49D0" w:rsidRPr="00510458">
              <w:rPr>
                <w:rFonts w:asciiTheme="minorEastAsia" w:eastAsiaTheme="minorEastAsia" w:hAnsiTheme="minorEastAsia" w:cs="仿宋_GB2312"/>
                <w:b/>
                <w:bCs/>
                <w:color w:val="000000" w:themeColor="text1"/>
                <w:sz w:val="24"/>
              </w:rPr>
              <w:t>5</w:t>
            </w:r>
            <w:r w:rsidR="00424312" w:rsidRPr="00510458">
              <w:rPr>
                <w:rFonts w:asciiTheme="minorEastAsia" w:eastAsiaTheme="minorEastAsia" w:hAnsiTheme="minorEastAsia" w:cs="仿宋_GB2312" w:hint="eastAsia"/>
                <w:b/>
                <w:bCs/>
                <w:color w:val="000000" w:themeColor="text1"/>
                <w:sz w:val="24"/>
              </w:rPr>
              <w:t>分）</w:t>
            </w:r>
            <w:r w:rsidRPr="00510458">
              <w:rPr>
                <w:rFonts w:asciiTheme="minorEastAsia" w:eastAsiaTheme="minorEastAsia" w:hAnsiTheme="minorEastAsia" w:cs="仿宋_GB2312" w:hint="eastAsia"/>
                <w:b/>
                <w:bCs/>
                <w:color w:val="000000" w:themeColor="text1"/>
                <w:sz w:val="24"/>
              </w:rPr>
              <w:t>：</w:t>
            </w:r>
          </w:p>
          <w:p w14:paraId="5D86E825" w14:textId="4F9961E3" w:rsidR="00111383" w:rsidRPr="00510458" w:rsidRDefault="00111383" w:rsidP="00111383">
            <w:pPr>
              <w:spacing w:line="360" w:lineRule="auto"/>
              <w:ind w:rightChars="-10" w:right="-21"/>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hint="eastAsia"/>
                <w:color w:val="000000" w:themeColor="text1"/>
                <w:sz w:val="24"/>
              </w:rPr>
              <w:t>根据采购单位需要提供庆典、节日等重大活动或重要接待的服务（完全符合得</w:t>
            </w:r>
            <w:r w:rsidR="00DE49D0" w:rsidRPr="00510458">
              <w:rPr>
                <w:rFonts w:asciiTheme="minorEastAsia" w:eastAsiaTheme="minorEastAsia" w:hAnsiTheme="minorEastAsia" w:cs="仿宋"/>
                <w:color w:val="000000" w:themeColor="text1"/>
                <w:sz w:val="24"/>
              </w:rPr>
              <w:t>3</w:t>
            </w:r>
            <w:r w:rsidRPr="00510458">
              <w:rPr>
                <w:rFonts w:asciiTheme="minorEastAsia" w:eastAsiaTheme="minorEastAsia" w:hAnsiTheme="minorEastAsia" w:cs="仿宋" w:hint="eastAsia"/>
                <w:color w:val="000000" w:themeColor="text1"/>
                <w:sz w:val="24"/>
              </w:rPr>
              <w:t>分，部分符</w:t>
            </w:r>
            <w:r w:rsidRPr="00510458">
              <w:rPr>
                <w:rFonts w:asciiTheme="minorEastAsia" w:eastAsiaTheme="minorEastAsia" w:hAnsiTheme="minorEastAsia" w:cs="仿宋" w:hint="eastAsia"/>
                <w:color w:val="000000" w:themeColor="text1"/>
                <w:sz w:val="24"/>
              </w:rPr>
              <w:lastRenderedPageBreak/>
              <w:t>合得1分，不符合不得分）；能保证活动期间全过程值班，满足服务需求，确保各项活动正常进行（完全符合得2分，部分符合得1分，不符合不得分）。</w:t>
            </w:r>
          </w:p>
        </w:tc>
        <w:tc>
          <w:tcPr>
            <w:tcW w:w="850" w:type="dxa"/>
            <w:vAlign w:val="center"/>
          </w:tcPr>
          <w:p w14:paraId="1B84CE07" w14:textId="75EAE67E" w:rsidR="00111383" w:rsidRPr="00510458" w:rsidRDefault="00DE49D0" w:rsidP="003A67D3">
            <w:pPr>
              <w:snapToGrid w:val="0"/>
              <w:spacing w:line="360" w:lineRule="auto"/>
              <w:jc w:val="center"/>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color w:val="000000" w:themeColor="text1"/>
                <w:sz w:val="24"/>
              </w:rPr>
              <w:lastRenderedPageBreak/>
              <w:t>5</w:t>
            </w:r>
          </w:p>
        </w:tc>
        <w:tc>
          <w:tcPr>
            <w:tcW w:w="1134" w:type="dxa"/>
            <w:vAlign w:val="center"/>
          </w:tcPr>
          <w:p w14:paraId="50E09C50" w14:textId="14C3237B" w:rsidR="0011138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53D984A0" w14:textId="77777777" w:rsidR="00111383" w:rsidRPr="00510458" w:rsidRDefault="0011138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5CCE62C4" w14:textId="77777777" w:rsidTr="00E10923">
        <w:tc>
          <w:tcPr>
            <w:tcW w:w="851" w:type="dxa"/>
            <w:vAlign w:val="center"/>
          </w:tcPr>
          <w:p w14:paraId="1C7811CC" w14:textId="10D88C88" w:rsidR="003A67D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Pr="00510458">
              <w:rPr>
                <w:rFonts w:asciiTheme="minorEastAsia" w:eastAsiaTheme="minorEastAsia" w:hAnsiTheme="minorEastAsia" w:cs="仿宋_GB2312"/>
                <w:color w:val="000000" w:themeColor="text1"/>
                <w:sz w:val="24"/>
              </w:rPr>
              <w:t>1</w:t>
            </w:r>
          </w:p>
        </w:tc>
        <w:tc>
          <w:tcPr>
            <w:tcW w:w="4962" w:type="dxa"/>
          </w:tcPr>
          <w:p w14:paraId="78B97F02" w14:textId="12A24ECE" w:rsidR="00753361" w:rsidRPr="00510458" w:rsidRDefault="00753361" w:rsidP="00753361">
            <w:pPr>
              <w:spacing w:line="360" w:lineRule="auto"/>
              <w:ind w:rightChars="-10" w:right="-21"/>
              <w:jc w:val="left"/>
              <w:rPr>
                <w:rFonts w:asciiTheme="minorEastAsia" w:eastAsiaTheme="minorEastAsia" w:hAnsiTheme="minorEastAsia" w:cs="仿宋_GB2312"/>
                <w:b/>
                <w:bCs/>
                <w:color w:val="000000" w:themeColor="text1"/>
                <w:sz w:val="24"/>
              </w:rPr>
            </w:pPr>
            <w:r w:rsidRPr="00510458">
              <w:rPr>
                <w:rFonts w:asciiTheme="minorEastAsia" w:eastAsiaTheme="minorEastAsia" w:hAnsiTheme="minorEastAsia" w:cs="仿宋_GB2312" w:hint="eastAsia"/>
                <w:b/>
                <w:bCs/>
                <w:color w:val="000000" w:themeColor="text1"/>
                <w:sz w:val="24"/>
              </w:rPr>
              <w:t>突发特殊情况下的应急保障预案，针对服务单位突发性事件（自然灾害、突发疫情、临时任务等），投标方应急人员配备及应急响应时间等情况的应对能力</w:t>
            </w:r>
            <w:r w:rsidR="00424312" w:rsidRPr="00510458">
              <w:rPr>
                <w:rFonts w:asciiTheme="minorEastAsia" w:eastAsiaTheme="minorEastAsia" w:hAnsiTheme="minorEastAsia" w:cs="仿宋_GB2312" w:hint="eastAsia"/>
                <w:b/>
                <w:bCs/>
                <w:color w:val="000000" w:themeColor="text1"/>
                <w:sz w:val="24"/>
              </w:rPr>
              <w:t>（</w:t>
            </w:r>
            <w:r w:rsidR="001D2106" w:rsidRPr="00510458">
              <w:rPr>
                <w:rFonts w:asciiTheme="minorEastAsia" w:eastAsiaTheme="minorEastAsia" w:hAnsiTheme="minorEastAsia" w:cs="仿宋_GB2312" w:hint="eastAsia"/>
                <w:b/>
                <w:bCs/>
                <w:color w:val="000000" w:themeColor="text1"/>
                <w:sz w:val="24"/>
              </w:rPr>
              <w:t>1</w:t>
            </w:r>
            <w:r w:rsidR="001D2106" w:rsidRPr="00510458">
              <w:rPr>
                <w:rFonts w:asciiTheme="minorEastAsia" w:eastAsiaTheme="minorEastAsia" w:hAnsiTheme="minorEastAsia" w:cs="仿宋_GB2312"/>
                <w:b/>
                <w:bCs/>
                <w:color w:val="000000" w:themeColor="text1"/>
                <w:sz w:val="24"/>
              </w:rPr>
              <w:t>0</w:t>
            </w:r>
            <w:r w:rsidR="00424312" w:rsidRPr="00510458">
              <w:rPr>
                <w:rFonts w:asciiTheme="minorEastAsia" w:eastAsiaTheme="minorEastAsia" w:hAnsiTheme="minorEastAsia" w:cs="仿宋_GB2312" w:hint="eastAsia"/>
                <w:b/>
                <w:bCs/>
                <w:color w:val="000000" w:themeColor="text1"/>
                <w:sz w:val="24"/>
              </w:rPr>
              <w:t>分）</w:t>
            </w:r>
            <w:r w:rsidRPr="00510458">
              <w:rPr>
                <w:rFonts w:asciiTheme="minorEastAsia" w:eastAsiaTheme="minorEastAsia" w:hAnsiTheme="minorEastAsia" w:cs="仿宋_GB2312" w:hint="eastAsia"/>
                <w:b/>
                <w:bCs/>
                <w:color w:val="000000" w:themeColor="text1"/>
                <w:sz w:val="24"/>
              </w:rPr>
              <w:t>：</w:t>
            </w:r>
          </w:p>
          <w:p w14:paraId="7F4A62F6" w14:textId="127E2984" w:rsidR="00753361" w:rsidRPr="00510458" w:rsidRDefault="00753361" w:rsidP="00753361">
            <w:pPr>
              <w:spacing w:line="360" w:lineRule="auto"/>
              <w:ind w:rightChars="-10" w:right="-21"/>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（1）应对应对极端天气（台风、暴雨、冻雪）</w:t>
            </w:r>
            <w:r w:rsidRPr="00510458">
              <w:rPr>
                <w:rFonts w:asciiTheme="minorEastAsia" w:eastAsiaTheme="minorEastAsia" w:hAnsiTheme="minorEastAsia" w:cs="仿宋"/>
                <w:color w:val="000000" w:themeColor="text1"/>
                <w:sz w:val="24"/>
              </w:rPr>
              <w:t>及其他环境突发事件</w:t>
            </w:r>
            <w:r w:rsidRPr="00510458">
              <w:rPr>
                <w:rFonts w:asciiTheme="minorEastAsia" w:eastAsiaTheme="minorEastAsia" w:hAnsiTheme="minorEastAsia" w:cs="仿宋_GB2312" w:hint="eastAsia"/>
                <w:color w:val="000000" w:themeColor="text1"/>
                <w:sz w:val="24"/>
              </w:rPr>
              <w:t>时的应急预案内容（完全符合得1分，部分符合得0.5分，不符合不得分）；</w:t>
            </w:r>
          </w:p>
          <w:p w14:paraId="63C385A7" w14:textId="77777777" w:rsidR="00753361" w:rsidRPr="00510458" w:rsidRDefault="00753361" w:rsidP="00753361">
            <w:pPr>
              <w:spacing w:line="360" w:lineRule="auto"/>
              <w:ind w:rightChars="-10" w:right="-21"/>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（2）有应对群体性事件、暴恐事件等类型的应急预案内容（完全符合得1分，部分符合得0.5分，不符合不得分）；</w:t>
            </w:r>
          </w:p>
          <w:p w14:paraId="5EEB5579" w14:textId="0DDDFB84" w:rsidR="00753361" w:rsidRPr="00510458" w:rsidRDefault="00753361" w:rsidP="00753361">
            <w:pPr>
              <w:spacing w:line="360" w:lineRule="auto"/>
              <w:ind w:rightChars="-10" w:right="-21"/>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（3）有应对突发</w:t>
            </w:r>
            <w:r w:rsidR="00111383" w:rsidRPr="00510458">
              <w:rPr>
                <w:rFonts w:asciiTheme="minorEastAsia" w:eastAsiaTheme="minorEastAsia" w:hAnsiTheme="minorEastAsia" w:cs="仿宋_GB2312" w:hint="eastAsia"/>
                <w:color w:val="000000" w:themeColor="text1"/>
                <w:sz w:val="24"/>
              </w:rPr>
              <w:t>事件</w:t>
            </w:r>
            <w:r w:rsidRPr="00510458">
              <w:rPr>
                <w:rFonts w:asciiTheme="minorEastAsia" w:eastAsiaTheme="minorEastAsia" w:hAnsiTheme="minorEastAsia" w:cs="仿宋_GB2312" w:hint="eastAsia"/>
                <w:color w:val="000000" w:themeColor="text1"/>
                <w:sz w:val="24"/>
              </w:rPr>
              <w:t>的应急预案内容（完全符合得1分，部分符合得0.5分，不符合不得分）；</w:t>
            </w:r>
          </w:p>
          <w:p w14:paraId="053ADBD3" w14:textId="1806A93C" w:rsidR="00753361" w:rsidRPr="00510458" w:rsidRDefault="00753361" w:rsidP="00753361">
            <w:pPr>
              <w:spacing w:line="360" w:lineRule="auto"/>
              <w:ind w:rightChars="-10" w:right="-21"/>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（4）有针对</w:t>
            </w:r>
            <w:r w:rsidR="00111383" w:rsidRPr="00510458">
              <w:rPr>
                <w:rFonts w:asciiTheme="minorEastAsia" w:eastAsiaTheme="minorEastAsia" w:hAnsiTheme="minorEastAsia" w:cs="仿宋_GB2312" w:hint="eastAsia"/>
                <w:color w:val="000000" w:themeColor="text1"/>
                <w:sz w:val="24"/>
              </w:rPr>
              <w:t>服务区内</w:t>
            </w:r>
            <w:r w:rsidR="00111383" w:rsidRPr="00510458">
              <w:rPr>
                <w:rFonts w:asciiTheme="minorEastAsia" w:eastAsiaTheme="minorEastAsia" w:hAnsiTheme="minorEastAsia" w:cs="仿宋"/>
                <w:color w:val="000000" w:themeColor="text1"/>
                <w:sz w:val="24"/>
              </w:rPr>
              <w:t>治安、消防等紧急预案</w:t>
            </w:r>
            <w:r w:rsidR="00111383" w:rsidRPr="00510458">
              <w:rPr>
                <w:rFonts w:asciiTheme="minorEastAsia" w:eastAsiaTheme="minorEastAsia" w:hAnsiTheme="minorEastAsia" w:cs="仿宋_GB2312" w:hint="eastAsia"/>
                <w:color w:val="000000" w:themeColor="text1"/>
                <w:sz w:val="24"/>
              </w:rPr>
              <w:t>内容</w:t>
            </w:r>
            <w:r w:rsidRPr="00510458">
              <w:rPr>
                <w:rFonts w:asciiTheme="minorEastAsia" w:eastAsiaTheme="minorEastAsia" w:hAnsiTheme="minorEastAsia" w:cs="仿宋_GB2312" w:hint="eastAsia"/>
                <w:color w:val="000000" w:themeColor="text1"/>
                <w:sz w:val="24"/>
              </w:rPr>
              <w:t>（完全符合得1分，部分符合得0.5分，不符合不得分）；</w:t>
            </w:r>
          </w:p>
          <w:p w14:paraId="15D1F035" w14:textId="3503F38F" w:rsidR="00111383" w:rsidRPr="00510458" w:rsidRDefault="00111383" w:rsidP="00BD5893">
            <w:pPr>
              <w:snapToGrid w:val="0"/>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w:t>
            </w:r>
            <w:r w:rsidRPr="00510458">
              <w:rPr>
                <w:rFonts w:asciiTheme="minorEastAsia" w:eastAsiaTheme="minorEastAsia" w:hAnsiTheme="minorEastAsia" w:cs="仿宋"/>
                <w:color w:val="000000" w:themeColor="text1"/>
                <w:sz w:val="24"/>
              </w:rPr>
              <w:t>5</w:t>
            </w:r>
            <w:r w:rsidRPr="00510458">
              <w:rPr>
                <w:rFonts w:asciiTheme="minorEastAsia" w:eastAsiaTheme="minorEastAsia" w:hAnsiTheme="minorEastAsia" w:cs="仿宋" w:hint="eastAsia"/>
                <w:color w:val="000000" w:themeColor="text1"/>
                <w:sz w:val="24"/>
              </w:rPr>
              <w:t>）</w:t>
            </w:r>
            <w:r w:rsidRPr="00510458">
              <w:rPr>
                <w:rFonts w:asciiTheme="minorEastAsia" w:eastAsiaTheme="minorEastAsia" w:hAnsiTheme="minorEastAsia" w:cs="仿宋"/>
                <w:color w:val="000000" w:themeColor="text1"/>
                <w:sz w:val="24"/>
              </w:rPr>
              <w:t>提供对服务区域内交通突发事件紧急预案</w:t>
            </w:r>
            <w:r w:rsidRPr="00510458">
              <w:rPr>
                <w:rFonts w:asciiTheme="minorEastAsia" w:eastAsiaTheme="minorEastAsia" w:hAnsiTheme="minorEastAsia" w:cs="仿宋_GB2312" w:hint="eastAsia"/>
                <w:color w:val="000000" w:themeColor="text1"/>
                <w:sz w:val="24"/>
              </w:rPr>
              <w:t>（完全符合得1分，部分符合得0.5分，不符合不得分）</w:t>
            </w:r>
            <w:r w:rsidRPr="00510458">
              <w:rPr>
                <w:rFonts w:asciiTheme="minorEastAsia" w:eastAsiaTheme="minorEastAsia" w:hAnsiTheme="minorEastAsia" w:cs="仿宋"/>
                <w:color w:val="000000" w:themeColor="text1"/>
                <w:sz w:val="24"/>
              </w:rPr>
              <w:t>；</w:t>
            </w:r>
          </w:p>
          <w:p w14:paraId="32605C87" w14:textId="088EF4FE" w:rsidR="00111383" w:rsidRPr="00510458" w:rsidRDefault="00753361" w:rsidP="00753361">
            <w:pPr>
              <w:snapToGrid w:val="0"/>
              <w:spacing w:line="360" w:lineRule="auto"/>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w:t>
            </w:r>
            <w:r w:rsidR="00111383" w:rsidRPr="00510458">
              <w:rPr>
                <w:rFonts w:asciiTheme="minorEastAsia" w:eastAsiaTheme="minorEastAsia" w:hAnsiTheme="minorEastAsia" w:cs="仿宋_GB2312"/>
                <w:color w:val="000000" w:themeColor="text1"/>
                <w:sz w:val="24"/>
              </w:rPr>
              <w:t>6</w:t>
            </w:r>
            <w:r w:rsidRPr="00510458">
              <w:rPr>
                <w:rFonts w:asciiTheme="minorEastAsia" w:eastAsiaTheme="minorEastAsia" w:hAnsiTheme="minorEastAsia" w:cs="仿宋_GB2312" w:hint="eastAsia"/>
                <w:color w:val="000000" w:themeColor="text1"/>
                <w:sz w:val="24"/>
              </w:rPr>
              <w:t>）若遇突发事件</w:t>
            </w:r>
            <w:r w:rsidR="00111383" w:rsidRPr="00510458">
              <w:rPr>
                <w:rFonts w:asciiTheme="minorEastAsia" w:eastAsiaTheme="minorEastAsia" w:hAnsiTheme="minorEastAsia" w:cs="仿宋"/>
                <w:color w:val="000000" w:themeColor="text1"/>
                <w:sz w:val="24"/>
              </w:rPr>
              <w:t>的响应时间及处理时间的响应承诺</w:t>
            </w:r>
            <w:r w:rsidRPr="00510458">
              <w:rPr>
                <w:rFonts w:asciiTheme="minorEastAsia" w:eastAsiaTheme="minorEastAsia" w:hAnsiTheme="minorEastAsia" w:cs="仿宋_GB2312" w:hint="eastAsia"/>
                <w:color w:val="000000" w:themeColor="text1"/>
                <w:sz w:val="24"/>
              </w:rPr>
              <w:t>，</w:t>
            </w:r>
            <w:r w:rsidR="00111383" w:rsidRPr="00510458">
              <w:rPr>
                <w:rFonts w:asciiTheme="minorEastAsia" w:eastAsiaTheme="minorEastAsia" w:hAnsiTheme="minorEastAsia" w:cs="仿宋"/>
                <w:color w:val="000000" w:themeColor="text1"/>
                <w:sz w:val="24"/>
              </w:rPr>
              <w:t>且承诺对于突发事件15分钟内增援人员到事件现场</w:t>
            </w:r>
            <w:r w:rsidR="00111383" w:rsidRPr="00510458">
              <w:rPr>
                <w:rFonts w:asciiTheme="minorEastAsia" w:eastAsiaTheme="minorEastAsia" w:hAnsiTheme="minorEastAsia" w:cs="仿宋" w:hint="eastAsia"/>
                <w:color w:val="000000" w:themeColor="text1"/>
                <w:sz w:val="24"/>
              </w:rPr>
              <w:t>的</w:t>
            </w:r>
            <w:r w:rsidRPr="00510458">
              <w:rPr>
                <w:rFonts w:asciiTheme="minorEastAsia" w:eastAsiaTheme="minorEastAsia" w:hAnsiTheme="minorEastAsia" w:cs="仿宋_GB2312" w:hint="eastAsia"/>
                <w:color w:val="000000" w:themeColor="text1"/>
                <w:sz w:val="24"/>
              </w:rPr>
              <w:t>措施方案内容（完全符合得1分，部分符合得0.5分，不符合不得分）。</w:t>
            </w:r>
          </w:p>
          <w:p w14:paraId="22090A68" w14:textId="0A222669" w:rsidR="00111383" w:rsidRPr="00510458" w:rsidRDefault="00111383" w:rsidP="00111383">
            <w:pPr>
              <w:snapToGrid w:val="0"/>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w:t>
            </w:r>
            <w:r w:rsidRPr="00510458">
              <w:rPr>
                <w:rFonts w:asciiTheme="minorEastAsia" w:eastAsiaTheme="minorEastAsia" w:hAnsiTheme="minorEastAsia" w:cs="仿宋"/>
                <w:color w:val="000000" w:themeColor="text1"/>
                <w:sz w:val="24"/>
              </w:rPr>
              <w:t>7</w:t>
            </w:r>
            <w:r w:rsidRPr="00510458">
              <w:rPr>
                <w:rFonts w:asciiTheme="minorEastAsia" w:eastAsiaTheme="minorEastAsia" w:hAnsiTheme="minorEastAsia" w:cs="仿宋" w:hint="eastAsia"/>
                <w:color w:val="000000" w:themeColor="text1"/>
                <w:sz w:val="24"/>
              </w:rPr>
              <w:t>）</w:t>
            </w:r>
            <w:r w:rsidRPr="00510458">
              <w:rPr>
                <w:rFonts w:asciiTheme="minorEastAsia" w:eastAsiaTheme="minorEastAsia" w:hAnsiTheme="minorEastAsia" w:cs="仿宋"/>
                <w:color w:val="000000" w:themeColor="text1"/>
                <w:sz w:val="24"/>
              </w:rPr>
              <w:t>提供对老旧小区各类突发治安事件、纠</w:t>
            </w:r>
            <w:r w:rsidRPr="00510458">
              <w:rPr>
                <w:rFonts w:asciiTheme="minorEastAsia" w:eastAsiaTheme="minorEastAsia" w:hAnsiTheme="minorEastAsia" w:cs="仿宋"/>
                <w:color w:val="000000" w:themeColor="text1"/>
                <w:sz w:val="24"/>
              </w:rPr>
              <w:lastRenderedPageBreak/>
              <w:t>纷、投诉等的应急预案</w:t>
            </w:r>
            <w:r w:rsidRPr="00510458">
              <w:rPr>
                <w:rFonts w:asciiTheme="minorEastAsia" w:eastAsiaTheme="minorEastAsia" w:hAnsiTheme="minorEastAsia" w:cs="仿宋_GB2312" w:hint="eastAsia"/>
                <w:color w:val="000000" w:themeColor="text1"/>
                <w:sz w:val="24"/>
              </w:rPr>
              <w:t>（完全符合得</w:t>
            </w:r>
            <w:r w:rsidR="000419F1" w:rsidRPr="00510458">
              <w:rPr>
                <w:rFonts w:asciiTheme="minorEastAsia" w:eastAsiaTheme="minorEastAsia" w:hAnsiTheme="minorEastAsia" w:cs="仿宋_GB2312"/>
                <w:color w:val="000000" w:themeColor="text1"/>
                <w:sz w:val="24"/>
              </w:rPr>
              <w:t>2</w:t>
            </w:r>
            <w:r w:rsidRPr="00510458">
              <w:rPr>
                <w:rFonts w:asciiTheme="minorEastAsia" w:eastAsiaTheme="minorEastAsia" w:hAnsiTheme="minorEastAsia" w:cs="仿宋_GB2312" w:hint="eastAsia"/>
                <w:color w:val="000000" w:themeColor="text1"/>
                <w:sz w:val="24"/>
              </w:rPr>
              <w:t>分，部分符合得</w:t>
            </w:r>
            <w:r w:rsidR="000419F1" w:rsidRPr="00510458">
              <w:rPr>
                <w:rFonts w:asciiTheme="minorEastAsia" w:eastAsiaTheme="minorEastAsia" w:hAnsiTheme="minorEastAsia" w:cs="仿宋_GB2312"/>
                <w:color w:val="000000" w:themeColor="text1"/>
                <w:sz w:val="24"/>
              </w:rPr>
              <w:t>1</w:t>
            </w:r>
            <w:r w:rsidRPr="00510458">
              <w:rPr>
                <w:rFonts w:asciiTheme="minorEastAsia" w:eastAsiaTheme="minorEastAsia" w:hAnsiTheme="minorEastAsia" w:cs="仿宋_GB2312" w:hint="eastAsia"/>
                <w:color w:val="000000" w:themeColor="text1"/>
                <w:sz w:val="24"/>
              </w:rPr>
              <w:t>分，不符合不得分）</w:t>
            </w:r>
            <w:r w:rsidRPr="00510458">
              <w:rPr>
                <w:rFonts w:asciiTheme="minorEastAsia" w:eastAsiaTheme="minorEastAsia" w:hAnsiTheme="minorEastAsia" w:cs="仿宋"/>
                <w:color w:val="000000" w:themeColor="text1"/>
                <w:sz w:val="24"/>
              </w:rPr>
              <w:t>；</w:t>
            </w:r>
          </w:p>
          <w:p w14:paraId="454F83F8" w14:textId="76A96338" w:rsidR="003A67D3" w:rsidRPr="00510458" w:rsidRDefault="00111383" w:rsidP="003A67D3">
            <w:pPr>
              <w:snapToGrid w:val="0"/>
              <w:spacing w:line="360" w:lineRule="auto"/>
              <w:rPr>
                <w:rFonts w:asciiTheme="minorEastAsia" w:eastAsiaTheme="minorEastAsia" w:hAnsiTheme="minorEastAsia" w:cs="宋体"/>
                <w:b/>
                <w:bCs/>
                <w:color w:val="000000" w:themeColor="text1"/>
                <w:kern w:val="0"/>
                <w:sz w:val="24"/>
              </w:rPr>
            </w:pPr>
            <w:r w:rsidRPr="00510458">
              <w:rPr>
                <w:rFonts w:asciiTheme="minorEastAsia" w:eastAsiaTheme="minorEastAsia" w:hAnsiTheme="minorEastAsia" w:cs="仿宋" w:hint="eastAsia"/>
                <w:color w:val="000000" w:themeColor="text1"/>
                <w:sz w:val="24"/>
              </w:rPr>
              <w:t>（8）</w:t>
            </w:r>
            <w:r w:rsidRPr="00510458">
              <w:rPr>
                <w:rFonts w:asciiTheme="minorEastAsia" w:eastAsiaTheme="minorEastAsia" w:hAnsiTheme="minorEastAsia" w:cs="仿宋"/>
                <w:color w:val="000000" w:themeColor="text1"/>
                <w:sz w:val="24"/>
              </w:rPr>
              <w:t>在特殊需要时承诺迅速派出专业应急队伍、专用机动车辆的得</w:t>
            </w:r>
            <w:r w:rsidR="000419F1" w:rsidRPr="00510458">
              <w:rPr>
                <w:rFonts w:asciiTheme="minorEastAsia" w:eastAsiaTheme="minorEastAsia" w:hAnsiTheme="minorEastAsia" w:cs="仿宋"/>
                <w:color w:val="000000" w:themeColor="text1"/>
                <w:sz w:val="24"/>
              </w:rPr>
              <w:t>2</w:t>
            </w:r>
            <w:r w:rsidRPr="00510458">
              <w:rPr>
                <w:rFonts w:asciiTheme="minorEastAsia" w:eastAsiaTheme="minorEastAsia" w:hAnsiTheme="minorEastAsia" w:cs="仿宋"/>
                <w:color w:val="000000" w:themeColor="text1"/>
                <w:sz w:val="24"/>
              </w:rPr>
              <w:t>分</w:t>
            </w:r>
            <w:r w:rsidRPr="00510458">
              <w:rPr>
                <w:rFonts w:asciiTheme="minorEastAsia" w:eastAsiaTheme="minorEastAsia" w:hAnsiTheme="minorEastAsia" w:cs="仿宋" w:hint="eastAsia"/>
                <w:color w:val="000000" w:themeColor="text1"/>
                <w:sz w:val="24"/>
              </w:rPr>
              <w:t>。</w:t>
            </w:r>
          </w:p>
        </w:tc>
        <w:tc>
          <w:tcPr>
            <w:tcW w:w="850" w:type="dxa"/>
            <w:vAlign w:val="center"/>
          </w:tcPr>
          <w:p w14:paraId="1686982A" w14:textId="63EB4BE9" w:rsidR="003A67D3" w:rsidRPr="00510458" w:rsidRDefault="000419F1"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color w:val="000000" w:themeColor="text1"/>
                <w:sz w:val="24"/>
              </w:rPr>
              <w:lastRenderedPageBreak/>
              <w:t>10</w:t>
            </w:r>
          </w:p>
        </w:tc>
        <w:tc>
          <w:tcPr>
            <w:tcW w:w="1134" w:type="dxa"/>
            <w:vAlign w:val="center"/>
          </w:tcPr>
          <w:p w14:paraId="44883948" w14:textId="143A1EFA" w:rsidR="003A67D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390A5793" w14:textId="77777777"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5CE4992B" w14:textId="77777777" w:rsidTr="00E10923">
        <w:tc>
          <w:tcPr>
            <w:tcW w:w="851" w:type="dxa"/>
            <w:vAlign w:val="center"/>
          </w:tcPr>
          <w:p w14:paraId="21867EA2" w14:textId="127B5AE1" w:rsidR="003A67D3"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12</w:t>
            </w:r>
          </w:p>
        </w:tc>
        <w:tc>
          <w:tcPr>
            <w:tcW w:w="4962" w:type="dxa"/>
          </w:tcPr>
          <w:p w14:paraId="5979A674" w14:textId="77777777" w:rsidR="003A67D3" w:rsidRPr="00510458" w:rsidRDefault="003A67D3" w:rsidP="00BD5893">
            <w:pPr>
              <w:snapToGrid w:val="0"/>
              <w:spacing w:line="360" w:lineRule="auto"/>
              <w:jc w:val="left"/>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培训方案（4分）：</w:t>
            </w:r>
          </w:p>
          <w:p w14:paraId="2AF3A15C" w14:textId="77777777" w:rsidR="003A67D3" w:rsidRPr="00510458" w:rsidRDefault="003A67D3" w:rsidP="003A67D3">
            <w:pPr>
              <w:numPr>
                <w:ilvl w:val="0"/>
                <w:numId w:val="10"/>
              </w:num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具备整个服务团队从业能力的培训教育方案，有培训手册得2分；</w:t>
            </w:r>
          </w:p>
          <w:p w14:paraId="5F820B81" w14:textId="77777777" w:rsidR="003A67D3" w:rsidRPr="00510458" w:rsidRDefault="003A67D3" w:rsidP="003A67D3">
            <w:pPr>
              <w:snapToGrid w:val="0"/>
              <w:spacing w:line="360" w:lineRule="auto"/>
              <w:jc w:val="left"/>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2、每季度不少于一次业务安全培训计划得2分。</w:t>
            </w:r>
          </w:p>
          <w:p w14:paraId="3FB4C01A" w14:textId="1B003FD6" w:rsidR="003A67D3" w:rsidRPr="00510458" w:rsidRDefault="003A67D3" w:rsidP="003A67D3">
            <w:pPr>
              <w:snapToGrid w:val="0"/>
              <w:spacing w:line="360" w:lineRule="auto"/>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hint="eastAsia"/>
                <w:b/>
                <w:bCs/>
                <w:color w:val="000000" w:themeColor="text1"/>
                <w:sz w:val="24"/>
              </w:rPr>
              <w:t>注：提供承诺函及培训手册截图。</w:t>
            </w:r>
          </w:p>
        </w:tc>
        <w:tc>
          <w:tcPr>
            <w:tcW w:w="850" w:type="dxa"/>
            <w:vAlign w:val="center"/>
          </w:tcPr>
          <w:p w14:paraId="143A8894" w14:textId="06926CBF"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 w:hint="eastAsia"/>
                <w:color w:val="000000" w:themeColor="text1"/>
                <w:sz w:val="24"/>
              </w:rPr>
              <w:t>4</w:t>
            </w:r>
          </w:p>
        </w:tc>
        <w:tc>
          <w:tcPr>
            <w:tcW w:w="1134" w:type="dxa"/>
            <w:vAlign w:val="center"/>
          </w:tcPr>
          <w:p w14:paraId="24965528" w14:textId="78B00844" w:rsidR="003A67D3"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364DACA2" w14:textId="77777777" w:rsidR="003A67D3" w:rsidRPr="00510458" w:rsidRDefault="003A67D3"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0C1FAC59" w14:textId="77777777" w:rsidTr="00E10923">
        <w:tc>
          <w:tcPr>
            <w:tcW w:w="851" w:type="dxa"/>
            <w:vAlign w:val="center"/>
          </w:tcPr>
          <w:p w14:paraId="5784F16D" w14:textId="19FA0ED4" w:rsidR="00D06439" w:rsidRPr="00510458" w:rsidRDefault="00557CDD"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Pr="00510458">
              <w:rPr>
                <w:rFonts w:asciiTheme="minorEastAsia" w:eastAsiaTheme="minorEastAsia" w:hAnsiTheme="minorEastAsia" w:cs="仿宋_GB2312"/>
                <w:color w:val="000000" w:themeColor="text1"/>
                <w:sz w:val="24"/>
              </w:rPr>
              <w:t>3</w:t>
            </w:r>
          </w:p>
        </w:tc>
        <w:tc>
          <w:tcPr>
            <w:tcW w:w="4962" w:type="dxa"/>
          </w:tcPr>
          <w:p w14:paraId="1B86DE51" w14:textId="00E525B1" w:rsidR="00D06439" w:rsidRPr="00510458" w:rsidRDefault="00D06439" w:rsidP="00D06439">
            <w:pPr>
              <w:snapToGrid w:val="0"/>
              <w:spacing w:line="360" w:lineRule="auto"/>
              <w:rPr>
                <w:rFonts w:asciiTheme="minorEastAsia" w:eastAsiaTheme="minorEastAsia" w:hAnsiTheme="minorEastAsia"/>
                <w:b/>
                <w:color w:val="000000" w:themeColor="text1"/>
                <w:sz w:val="24"/>
              </w:rPr>
            </w:pPr>
            <w:r w:rsidRPr="00510458">
              <w:rPr>
                <w:rFonts w:asciiTheme="minorEastAsia" w:eastAsiaTheme="minorEastAsia" w:hAnsiTheme="minorEastAsia" w:hint="eastAsia"/>
                <w:b/>
                <w:color w:val="000000" w:themeColor="text1"/>
                <w:sz w:val="24"/>
              </w:rPr>
              <w:t>人员补充方案</w:t>
            </w:r>
            <w:r w:rsidR="00424312" w:rsidRPr="00510458">
              <w:rPr>
                <w:rFonts w:asciiTheme="minorEastAsia" w:eastAsiaTheme="minorEastAsia" w:hAnsiTheme="minorEastAsia" w:hint="eastAsia"/>
                <w:b/>
                <w:color w:val="000000" w:themeColor="text1"/>
                <w:sz w:val="24"/>
              </w:rPr>
              <w:t>（2分）</w:t>
            </w:r>
            <w:r w:rsidRPr="00510458">
              <w:rPr>
                <w:rFonts w:asciiTheme="minorEastAsia" w:eastAsiaTheme="minorEastAsia" w:hAnsiTheme="minorEastAsia" w:hint="eastAsia"/>
                <w:b/>
                <w:color w:val="000000" w:themeColor="text1"/>
                <w:sz w:val="24"/>
              </w:rPr>
              <w:t>：</w:t>
            </w:r>
          </w:p>
          <w:p w14:paraId="222EB505" w14:textId="781D49CF" w:rsidR="00D06439" w:rsidRPr="00510458" w:rsidRDefault="00D06439" w:rsidP="00BD5893">
            <w:pPr>
              <w:snapToGrid w:val="0"/>
              <w:spacing w:line="360" w:lineRule="auto"/>
              <w:rPr>
                <w:rFonts w:asciiTheme="minorEastAsia" w:eastAsiaTheme="minorEastAsia" w:hAnsiTheme="minorEastAsia"/>
                <w:b/>
                <w:color w:val="000000" w:themeColor="text1"/>
                <w:sz w:val="24"/>
              </w:rPr>
            </w:pPr>
            <w:r w:rsidRPr="00510458">
              <w:rPr>
                <w:rFonts w:asciiTheme="minorEastAsia" w:eastAsiaTheme="minorEastAsia" w:hAnsiTheme="minorEastAsia" w:cs="宋体" w:hint="eastAsia"/>
                <w:color w:val="000000" w:themeColor="text1"/>
                <w:sz w:val="24"/>
              </w:rPr>
              <w:t>投标人提供针对保安人员流失控制及时补充的方案，承诺在出现人员流失情况下七天内补充全部流失服务人员，且补充的人员可以胜任岗位工作的，得</w:t>
            </w:r>
            <w:r w:rsidRPr="00510458">
              <w:rPr>
                <w:rFonts w:asciiTheme="minorEastAsia" w:eastAsiaTheme="minorEastAsia" w:hAnsiTheme="minorEastAsia" w:cs="宋体"/>
                <w:color w:val="000000" w:themeColor="text1"/>
                <w:sz w:val="24"/>
              </w:rPr>
              <w:t>2</w:t>
            </w:r>
            <w:r w:rsidRPr="00510458">
              <w:rPr>
                <w:rFonts w:asciiTheme="minorEastAsia" w:eastAsiaTheme="minorEastAsia" w:hAnsiTheme="minorEastAsia" w:cs="宋体" w:hint="eastAsia"/>
                <w:color w:val="000000" w:themeColor="text1"/>
                <w:sz w:val="24"/>
              </w:rPr>
              <w:t>分，否则不得分。</w:t>
            </w:r>
          </w:p>
        </w:tc>
        <w:tc>
          <w:tcPr>
            <w:tcW w:w="850" w:type="dxa"/>
            <w:vAlign w:val="center"/>
          </w:tcPr>
          <w:p w14:paraId="74E35329" w14:textId="200B8200" w:rsidR="00D06439" w:rsidRPr="00510458" w:rsidRDefault="00D06439" w:rsidP="00557CDD">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2</w:t>
            </w:r>
          </w:p>
        </w:tc>
        <w:tc>
          <w:tcPr>
            <w:tcW w:w="1134" w:type="dxa"/>
            <w:vAlign w:val="center"/>
          </w:tcPr>
          <w:p w14:paraId="4FFA3DA3" w14:textId="0E0F36A5" w:rsidR="00D06439" w:rsidRPr="00510458" w:rsidRDefault="00391BFC" w:rsidP="003A67D3">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4E1B65DD" w14:textId="77777777" w:rsidR="00D06439" w:rsidRPr="00510458" w:rsidRDefault="00D06439" w:rsidP="003A67D3">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589BDE45" w14:textId="77777777" w:rsidTr="00E10923">
        <w:tc>
          <w:tcPr>
            <w:tcW w:w="851" w:type="dxa"/>
            <w:vAlign w:val="center"/>
          </w:tcPr>
          <w:p w14:paraId="48D4EA0D" w14:textId="7EC739A4" w:rsidR="00D06439" w:rsidRPr="00510458" w:rsidRDefault="00557CDD" w:rsidP="00D06439">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14</w:t>
            </w:r>
          </w:p>
        </w:tc>
        <w:tc>
          <w:tcPr>
            <w:tcW w:w="4962" w:type="dxa"/>
            <w:vAlign w:val="center"/>
          </w:tcPr>
          <w:p w14:paraId="2D74AE0C" w14:textId="3EFF06C3" w:rsidR="00D06439" w:rsidRPr="00510458" w:rsidRDefault="009A53BB" w:rsidP="00D06439">
            <w:pPr>
              <w:spacing w:line="360" w:lineRule="auto"/>
              <w:ind w:rightChars="-10" w:right="-21"/>
              <w:jc w:val="left"/>
              <w:rPr>
                <w:rFonts w:asciiTheme="minorEastAsia" w:eastAsiaTheme="minorEastAsia" w:hAnsiTheme="minorEastAsia" w:cs="宋体"/>
                <w:color w:val="000000" w:themeColor="text1"/>
                <w:sz w:val="24"/>
              </w:rPr>
            </w:pPr>
            <w:r w:rsidRPr="00510458">
              <w:rPr>
                <w:rFonts w:asciiTheme="minorEastAsia" w:eastAsiaTheme="minorEastAsia" w:hAnsiTheme="minorEastAsia" w:cs="宋体" w:hint="eastAsia"/>
                <w:b/>
                <w:bCs/>
                <w:color w:val="000000" w:themeColor="text1"/>
                <w:sz w:val="24"/>
              </w:rPr>
              <w:t>管理制度及监督机制考核</w:t>
            </w:r>
            <w:r w:rsidR="00424312" w:rsidRPr="00510458">
              <w:rPr>
                <w:rFonts w:asciiTheme="minorEastAsia" w:eastAsiaTheme="minorEastAsia" w:hAnsiTheme="minorEastAsia" w:cs="宋体" w:hint="eastAsia"/>
                <w:b/>
                <w:bCs/>
                <w:color w:val="000000" w:themeColor="text1"/>
                <w:sz w:val="24"/>
              </w:rPr>
              <w:t>（</w:t>
            </w:r>
            <w:r w:rsidR="00424312" w:rsidRPr="00510458">
              <w:rPr>
                <w:rFonts w:asciiTheme="minorEastAsia" w:eastAsiaTheme="minorEastAsia" w:hAnsiTheme="minorEastAsia" w:cs="宋体"/>
                <w:b/>
                <w:bCs/>
                <w:color w:val="000000" w:themeColor="text1"/>
                <w:sz w:val="24"/>
              </w:rPr>
              <w:t>6分）</w:t>
            </w:r>
            <w:r w:rsidR="00D06439" w:rsidRPr="00510458">
              <w:rPr>
                <w:rFonts w:asciiTheme="minorEastAsia" w:eastAsiaTheme="minorEastAsia" w:hAnsiTheme="minorEastAsia" w:cs="宋体" w:hint="eastAsia"/>
                <w:b/>
                <w:bCs/>
                <w:color w:val="000000" w:themeColor="text1"/>
                <w:sz w:val="24"/>
              </w:rPr>
              <w:t>：</w:t>
            </w:r>
          </w:p>
          <w:p w14:paraId="20877898" w14:textId="5DB1E000" w:rsidR="009A53BB" w:rsidRPr="00510458" w:rsidRDefault="009A53BB" w:rsidP="009A53BB">
            <w:pPr>
              <w:spacing w:line="360" w:lineRule="auto"/>
              <w:ind w:rightChars="-10" w:right="-21"/>
              <w:jc w:val="left"/>
              <w:rPr>
                <w:rFonts w:asciiTheme="minorEastAsia" w:eastAsiaTheme="minorEastAsia" w:hAnsiTheme="minorEastAsia" w:cs="宋体"/>
                <w:color w:val="000000" w:themeColor="text1"/>
                <w:sz w:val="24"/>
              </w:rPr>
            </w:pPr>
            <w:r w:rsidRPr="00510458">
              <w:rPr>
                <w:rFonts w:asciiTheme="minorEastAsia" w:eastAsiaTheme="minorEastAsia" w:hAnsiTheme="minorEastAsia" w:cs="宋体" w:hint="eastAsia"/>
                <w:color w:val="000000" w:themeColor="text1"/>
                <w:sz w:val="24"/>
              </w:rPr>
              <w:t>（1）投标人是否制定《保安工作人员职责》、《保安交接班制度》、《保安队伍例会制度》、《保安员义务消防队方案》、《保安员等级考核管理制度》、《队伍绩效考核管理》、《队伍奖惩制度》、《保安员等级考核管理制度》考核规章制度，每个得0.5分，最高得4分（4分）；</w:t>
            </w:r>
          </w:p>
          <w:p w14:paraId="082A31A5" w14:textId="63B61321" w:rsidR="009A53BB" w:rsidRPr="00510458" w:rsidRDefault="009A53BB" w:rsidP="00E10923">
            <w:pPr>
              <w:spacing w:line="360" w:lineRule="auto"/>
              <w:ind w:rightChars="-10" w:right="-21"/>
              <w:jc w:val="left"/>
              <w:rPr>
                <w:rFonts w:asciiTheme="minorEastAsia" w:eastAsiaTheme="minorEastAsia" w:hAnsiTheme="minorEastAsia" w:cs="宋体"/>
                <w:color w:val="000000" w:themeColor="text1"/>
                <w:sz w:val="24"/>
              </w:rPr>
            </w:pPr>
            <w:r w:rsidRPr="00510458">
              <w:rPr>
                <w:rFonts w:asciiTheme="minorEastAsia" w:eastAsiaTheme="minorEastAsia" w:hAnsiTheme="minorEastAsia" w:cs="宋体" w:hint="eastAsia"/>
                <w:color w:val="000000" w:themeColor="text1"/>
                <w:sz w:val="24"/>
              </w:rPr>
              <w:t>（2）内部管理制度和员工考核管理办法等设定的科学、合理和有效性，是否制订了切实可行的考核办法得1分；（提供考核管理制度资料）</w:t>
            </w:r>
          </w:p>
          <w:p w14:paraId="6901ED0D" w14:textId="5EDC9C00" w:rsidR="009A53BB" w:rsidRPr="00510458" w:rsidRDefault="009A53BB" w:rsidP="00E10923">
            <w:pPr>
              <w:spacing w:line="360" w:lineRule="auto"/>
              <w:ind w:rightChars="-10" w:right="-21"/>
              <w:jc w:val="left"/>
              <w:rPr>
                <w:rFonts w:asciiTheme="minorEastAsia" w:eastAsiaTheme="minorEastAsia" w:hAnsiTheme="minorEastAsia" w:cs="宋体"/>
                <w:color w:val="000000" w:themeColor="text1"/>
                <w:sz w:val="24"/>
              </w:rPr>
            </w:pPr>
            <w:r w:rsidRPr="00510458">
              <w:rPr>
                <w:rFonts w:asciiTheme="minorEastAsia" w:eastAsiaTheme="minorEastAsia" w:hAnsiTheme="minorEastAsia" w:cs="宋体" w:hint="eastAsia"/>
                <w:color w:val="000000" w:themeColor="text1"/>
                <w:sz w:val="24"/>
              </w:rPr>
              <w:t>（3）制订了针对考核结果的补救措施和奖励办法得0.5分；</w:t>
            </w:r>
          </w:p>
          <w:p w14:paraId="2B23CFFD" w14:textId="20C75426" w:rsidR="00D06439" w:rsidRPr="00510458" w:rsidRDefault="009A53BB" w:rsidP="00E10923">
            <w:pPr>
              <w:spacing w:line="360" w:lineRule="auto"/>
              <w:ind w:rightChars="-10" w:right="-21"/>
              <w:jc w:val="left"/>
              <w:rPr>
                <w:rFonts w:asciiTheme="minorEastAsia" w:eastAsiaTheme="minorEastAsia" w:hAnsiTheme="minorEastAsia" w:cs="宋体"/>
                <w:color w:val="000000" w:themeColor="text1"/>
                <w:sz w:val="24"/>
              </w:rPr>
            </w:pPr>
            <w:r w:rsidRPr="00510458">
              <w:rPr>
                <w:rFonts w:asciiTheme="minorEastAsia" w:eastAsiaTheme="minorEastAsia" w:hAnsiTheme="minorEastAsia" w:cs="宋体" w:hint="eastAsia"/>
                <w:color w:val="000000" w:themeColor="text1"/>
                <w:sz w:val="24"/>
              </w:rPr>
              <w:lastRenderedPageBreak/>
              <w:t>（4）有专门成立的考核组织进行内部考核得</w:t>
            </w:r>
            <w:r w:rsidRPr="00510458">
              <w:rPr>
                <w:rFonts w:asciiTheme="minorEastAsia" w:eastAsiaTheme="minorEastAsia" w:hAnsiTheme="minorEastAsia" w:cs="宋体"/>
                <w:color w:val="000000" w:themeColor="text1"/>
                <w:sz w:val="24"/>
              </w:rPr>
              <w:t>0</w:t>
            </w:r>
            <w:r w:rsidRPr="00510458">
              <w:rPr>
                <w:rFonts w:asciiTheme="minorEastAsia" w:eastAsiaTheme="minorEastAsia" w:hAnsiTheme="minorEastAsia" w:cs="宋体" w:hint="eastAsia"/>
                <w:color w:val="000000" w:themeColor="text1"/>
                <w:sz w:val="24"/>
              </w:rPr>
              <w:t>.5分。</w:t>
            </w:r>
          </w:p>
        </w:tc>
        <w:tc>
          <w:tcPr>
            <w:tcW w:w="850" w:type="dxa"/>
            <w:vAlign w:val="center"/>
          </w:tcPr>
          <w:p w14:paraId="17EED988" w14:textId="763B8C3C" w:rsidR="00D06439" w:rsidRPr="00510458" w:rsidRDefault="00424312" w:rsidP="00557CDD">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lastRenderedPageBreak/>
              <w:t>6</w:t>
            </w:r>
          </w:p>
        </w:tc>
        <w:tc>
          <w:tcPr>
            <w:tcW w:w="1134" w:type="dxa"/>
            <w:vAlign w:val="center"/>
          </w:tcPr>
          <w:p w14:paraId="411BE7DC" w14:textId="6B827020" w:rsidR="00D06439" w:rsidRPr="00510458" w:rsidRDefault="00391BFC" w:rsidP="00D06439">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tcPr>
          <w:p w14:paraId="669AB843" w14:textId="77777777" w:rsidR="00D06439" w:rsidRPr="00510458" w:rsidRDefault="00D06439" w:rsidP="00D06439">
            <w:pPr>
              <w:snapToGrid w:val="0"/>
              <w:spacing w:line="360" w:lineRule="auto"/>
              <w:jc w:val="center"/>
              <w:rPr>
                <w:rFonts w:asciiTheme="minorEastAsia" w:eastAsiaTheme="minorEastAsia" w:hAnsiTheme="minorEastAsia" w:cs="仿宋_GB2312"/>
                <w:color w:val="000000" w:themeColor="text1"/>
                <w:sz w:val="24"/>
              </w:rPr>
            </w:pPr>
          </w:p>
        </w:tc>
      </w:tr>
      <w:tr w:rsidR="009E18ED" w:rsidRPr="00510458" w14:paraId="2BD2F417" w14:textId="77777777" w:rsidTr="00E10923">
        <w:tc>
          <w:tcPr>
            <w:tcW w:w="851" w:type="dxa"/>
            <w:vAlign w:val="center"/>
          </w:tcPr>
          <w:p w14:paraId="3A3B1DF4" w14:textId="59A174E8" w:rsidR="001A6028" w:rsidRPr="00510458" w:rsidRDefault="000419F1" w:rsidP="00D06439">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Pr="00510458">
              <w:rPr>
                <w:rFonts w:asciiTheme="minorEastAsia" w:eastAsiaTheme="minorEastAsia" w:hAnsiTheme="minorEastAsia" w:cs="仿宋_GB2312"/>
                <w:color w:val="000000" w:themeColor="text1"/>
                <w:sz w:val="24"/>
              </w:rPr>
              <w:t>5</w:t>
            </w:r>
          </w:p>
        </w:tc>
        <w:tc>
          <w:tcPr>
            <w:tcW w:w="4962" w:type="dxa"/>
          </w:tcPr>
          <w:p w14:paraId="2AB55136" w14:textId="77777777" w:rsidR="001A6028" w:rsidRPr="00510458" w:rsidRDefault="001A6028" w:rsidP="00083D01">
            <w:pPr>
              <w:spacing w:line="360" w:lineRule="auto"/>
              <w:ind w:rightChars="-10" w:right="-21"/>
              <w:jc w:val="left"/>
              <w:rPr>
                <w:rFonts w:asciiTheme="minorEastAsia" w:eastAsiaTheme="minorEastAsia" w:hAnsiTheme="minorEastAsia" w:cs="宋体"/>
                <w:b/>
                <w:bCs/>
                <w:color w:val="000000" w:themeColor="text1"/>
                <w:sz w:val="24"/>
              </w:rPr>
            </w:pPr>
            <w:r w:rsidRPr="00510458">
              <w:rPr>
                <w:rFonts w:asciiTheme="minorEastAsia" w:eastAsiaTheme="minorEastAsia" w:hAnsiTheme="minorEastAsia" w:cs="宋体" w:hint="eastAsia"/>
                <w:b/>
                <w:bCs/>
                <w:color w:val="000000" w:themeColor="text1"/>
                <w:sz w:val="24"/>
              </w:rPr>
              <w:t>档案管理制度（3分）：</w:t>
            </w:r>
          </w:p>
          <w:p w14:paraId="08F8E8EB" w14:textId="0C5B6EC6" w:rsidR="001A6028" w:rsidRPr="00510458" w:rsidRDefault="001A6028" w:rsidP="001A6028">
            <w:pPr>
              <w:spacing w:line="360" w:lineRule="auto"/>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宋体" w:hint="eastAsia"/>
                <w:color w:val="000000" w:themeColor="text1"/>
                <w:sz w:val="24"/>
              </w:rPr>
              <w:t>有较完善的档案管理制度，档案内容至少包括：来访者登记资料档案、日常安保管理档案等（完全符合得3分，部分符合得2分，不符合不得分）；</w:t>
            </w:r>
          </w:p>
        </w:tc>
        <w:tc>
          <w:tcPr>
            <w:tcW w:w="850" w:type="dxa"/>
            <w:vAlign w:val="center"/>
          </w:tcPr>
          <w:p w14:paraId="500C3997" w14:textId="6DC47D8B" w:rsidR="001A6028" w:rsidRPr="00510458" w:rsidRDefault="001A6028"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3</w:t>
            </w:r>
          </w:p>
        </w:tc>
        <w:tc>
          <w:tcPr>
            <w:tcW w:w="1134" w:type="dxa"/>
            <w:vAlign w:val="center"/>
          </w:tcPr>
          <w:p w14:paraId="000A34DE" w14:textId="037833B9" w:rsidR="001A6028" w:rsidRPr="00510458" w:rsidRDefault="000419F1"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vAlign w:val="center"/>
          </w:tcPr>
          <w:p w14:paraId="229AE86A" w14:textId="77777777" w:rsidR="001A6028" w:rsidRPr="00510458" w:rsidRDefault="001A6028" w:rsidP="00D06439">
            <w:pPr>
              <w:spacing w:line="360" w:lineRule="auto"/>
              <w:jc w:val="center"/>
              <w:outlineLvl w:val="0"/>
              <w:rPr>
                <w:rFonts w:asciiTheme="minorEastAsia" w:eastAsiaTheme="minorEastAsia" w:hAnsiTheme="minorEastAsia" w:cs="仿宋_GB2312"/>
                <w:color w:val="000000" w:themeColor="text1"/>
                <w:sz w:val="24"/>
              </w:rPr>
            </w:pPr>
          </w:p>
        </w:tc>
      </w:tr>
      <w:tr w:rsidR="009E18ED" w:rsidRPr="00510458" w14:paraId="762E9A2F" w14:textId="77777777" w:rsidTr="00E10923">
        <w:tc>
          <w:tcPr>
            <w:tcW w:w="851" w:type="dxa"/>
            <w:vAlign w:val="center"/>
          </w:tcPr>
          <w:p w14:paraId="709A987B" w14:textId="2F2243EE" w:rsidR="001A6028" w:rsidRPr="00510458" w:rsidRDefault="000419F1" w:rsidP="00D06439">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Pr="00510458">
              <w:rPr>
                <w:rFonts w:asciiTheme="minorEastAsia" w:eastAsiaTheme="minorEastAsia" w:hAnsiTheme="minorEastAsia" w:cs="仿宋_GB2312"/>
                <w:color w:val="000000" w:themeColor="text1"/>
                <w:sz w:val="24"/>
              </w:rPr>
              <w:t>6</w:t>
            </w:r>
          </w:p>
        </w:tc>
        <w:tc>
          <w:tcPr>
            <w:tcW w:w="4962" w:type="dxa"/>
          </w:tcPr>
          <w:p w14:paraId="3EFAF627" w14:textId="0B0584CE" w:rsidR="001A6028" w:rsidRPr="00510458" w:rsidRDefault="001A6028" w:rsidP="00083D01">
            <w:pPr>
              <w:spacing w:line="360" w:lineRule="auto"/>
              <w:ind w:rightChars="-10" w:right="-21"/>
              <w:jc w:val="left"/>
              <w:rPr>
                <w:rFonts w:asciiTheme="minorEastAsia" w:eastAsiaTheme="minorEastAsia" w:hAnsiTheme="minorEastAsia" w:cs="宋体"/>
                <w:b/>
                <w:bCs/>
                <w:color w:val="000000" w:themeColor="text1"/>
                <w:sz w:val="24"/>
              </w:rPr>
            </w:pPr>
            <w:r w:rsidRPr="00510458">
              <w:rPr>
                <w:rFonts w:asciiTheme="minorEastAsia" w:eastAsiaTheme="minorEastAsia" w:hAnsiTheme="minorEastAsia" w:cs="宋体" w:hint="eastAsia"/>
                <w:b/>
                <w:bCs/>
                <w:color w:val="000000" w:themeColor="text1"/>
                <w:sz w:val="24"/>
              </w:rPr>
              <w:t>合理化建议（2分）：</w:t>
            </w:r>
          </w:p>
          <w:p w14:paraId="75D8A828" w14:textId="40BD733E" w:rsidR="001A6028" w:rsidRPr="00510458" w:rsidRDefault="001A6028" w:rsidP="001A6028">
            <w:pPr>
              <w:spacing w:line="360" w:lineRule="auto"/>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宋体" w:hint="eastAsia"/>
                <w:color w:val="000000" w:themeColor="text1"/>
                <w:kern w:val="0"/>
                <w:sz w:val="24"/>
              </w:rPr>
              <w:t>通过对本项目的综合分析，提出合理化建议，每提供一条可行性建议的得1分，最高得2分。</w:t>
            </w:r>
          </w:p>
        </w:tc>
        <w:tc>
          <w:tcPr>
            <w:tcW w:w="850" w:type="dxa"/>
            <w:vAlign w:val="center"/>
          </w:tcPr>
          <w:p w14:paraId="13B801F1" w14:textId="26112BDE" w:rsidR="001A6028" w:rsidRPr="00510458" w:rsidRDefault="001A6028"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2</w:t>
            </w:r>
          </w:p>
        </w:tc>
        <w:tc>
          <w:tcPr>
            <w:tcW w:w="1134" w:type="dxa"/>
            <w:vAlign w:val="center"/>
          </w:tcPr>
          <w:p w14:paraId="152F3453" w14:textId="3564E42C" w:rsidR="001A6028" w:rsidRPr="00510458" w:rsidRDefault="000419F1"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主观分</w:t>
            </w:r>
          </w:p>
        </w:tc>
        <w:tc>
          <w:tcPr>
            <w:tcW w:w="1418" w:type="dxa"/>
            <w:vAlign w:val="center"/>
          </w:tcPr>
          <w:p w14:paraId="4EF7095A" w14:textId="77777777" w:rsidR="001A6028" w:rsidRPr="00510458" w:rsidRDefault="001A6028" w:rsidP="00D06439">
            <w:pPr>
              <w:spacing w:line="360" w:lineRule="auto"/>
              <w:jc w:val="center"/>
              <w:outlineLvl w:val="0"/>
              <w:rPr>
                <w:rFonts w:asciiTheme="minorEastAsia" w:eastAsiaTheme="minorEastAsia" w:hAnsiTheme="minorEastAsia" w:cs="仿宋_GB2312"/>
                <w:color w:val="000000" w:themeColor="text1"/>
                <w:sz w:val="24"/>
              </w:rPr>
            </w:pPr>
          </w:p>
        </w:tc>
      </w:tr>
      <w:tr w:rsidR="00E17D56" w:rsidRPr="00510458" w14:paraId="59DD5B5D" w14:textId="77777777" w:rsidTr="00E10923">
        <w:tc>
          <w:tcPr>
            <w:tcW w:w="851" w:type="dxa"/>
            <w:vAlign w:val="center"/>
          </w:tcPr>
          <w:p w14:paraId="6EAAE789" w14:textId="776944C4" w:rsidR="00D06439" w:rsidRPr="00510458" w:rsidRDefault="00557CDD" w:rsidP="00D06439">
            <w:pPr>
              <w:snapToGrid w:val="0"/>
              <w:spacing w:line="360" w:lineRule="auto"/>
              <w:jc w:val="center"/>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1</w:t>
            </w:r>
            <w:r w:rsidR="000419F1" w:rsidRPr="00510458">
              <w:rPr>
                <w:rFonts w:asciiTheme="minorEastAsia" w:eastAsiaTheme="minorEastAsia" w:hAnsiTheme="minorEastAsia" w:cs="仿宋_GB2312"/>
                <w:color w:val="000000" w:themeColor="text1"/>
                <w:sz w:val="24"/>
              </w:rPr>
              <w:t>7</w:t>
            </w:r>
          </w:p>
        </w:tc>
        <w:tc>
          <w:tcPr>
            <w:tcW w:w="4962" w:type="dxa"/>
          </w:tcPr>
          <w:p w14:paraId="196F2883" w14:textId="77777777" w:rsidR="00612562" w:rsidRPr="00510458" w:rsidRDefault="00D06439" w:rsidP="00424312">
            <w:pPr>
              <w:spacing w:line="360" w:lineRule="auto"/>
              <w:ind w:firstLineChars="200" w:firstLine="480"/>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有效投标报价的最低价作为评标基准价，其最低报价为满分；</w:t>
            </w:r>
          </w:p>
          <w:p w14:paraId="2D81773F" w14:textId="2B737DC1" w:rsidR="00D06439" w:rsidRPr="00510458" w:rsidRDefault="00612562" w:rsidP="00424312">
            <w:pPr>
              <w:spacing w:line="360" w:lineRule="auto"/>
              <w:ind w:firstLineChars="200" w:firstLine="480"/>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投标报价得分：</w:t>
            </w:r>
            <w:r w:rsidR="00D06439" w:rsidRPr="00510458">
              <w:rPr>
                <w:rFonts w:asciiTheme="minorEastAsia" w:eastAsiaTheme="minorEastAsia" w:hAnsiTheme="minorEastAsia" w:cs="仿宋_GB2312" w:hint="eastAsia"/>
                <w:color w:val="000000" w:themeColor="text1"/>
                <w:sz w:val="24"/>
              </w:rPr>
              <w:t>按［投标报价得分</w:t>
            </w:r>
            <w:r w:rsidR="00D06439" w:rsidRPr="00510458">
              <w:rPr>
                <w:rFonts w:asciiTheme="minorEastAsia" w:eastAsiaTheme="minorEastAsia" w:hAnsiTheme="minorEastAsia" w:cs="仿宋_GB2312"/>
                <w:color w:val="000000" w:themeColor="text1"/>
                <w:sz w:val="24"/>
              </w:rPr>
              <w:t>=（评标基准价/投标报价）*</w:t>
            </w:r>
            <w:r w:rsidRPr="00510458">
              <w:rPr>
                <w:rFonts w:asciiTheme="minorEastAsia" w:eastAsiaTheme="minorEastAsia" w:hAnsiTheme="minorEastAsia" w:cs="仿宋_GB2312"/>
                <w:color w:val="000000" w:themeColor="text1"/>
                <w:sz w:val="24"/>
              </w:rPr>
              <w:t>9</w:t>
            </w:r>
            <w:r w:rsidR="00D06439" w:rsidRPr="00510458">
              <w:rPr>
                <w:rFonts w:asciiTheme="minorEastAsia" w:eastAsiaTheme="minorEastAsia" w:hAnsiTheme="minorEastAsia" w:cs="仿宋_GB2312"/>
                <w:color w:val="000000" w:themeColor="text1"/>
                <w:sz w:val="24"/>
              </w:rPr>
              <w:t>］的计算公式计算。</w:t>
            </w:r>
          </w:p>
          <w:p w14:paraId="44B4FE2B" w14:textId="513E48AD" w:rsidR="00612562" w:rsidRPr="00510458" w:rsidRDefault="005032BD" w:rsidP="005032BD">
            <w:pPr>
              <w:spacing w:line="360" w:lineRule="auto"/>
              <w:ind w:firstLineChars="200" w:firstLine="480"/>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临时应急工作报价得分：按［</w:t>
            </w:r>
            <w:r w:rsidR="00FC19A8" w:rsidRPr="00510458">
              <w:rPr>
                <w:rFonts w:asciiTheme="minorEastAsia" w:eastAsiaTheme="minorEastAsia" w:hAnsiTheme="minorEastAsia" w:cs="仿宋_GB2312" w:hint="eastAsia"/>
                <w:color w:val="000000" w:themeColor="text1"/>
                <w:sz w:val="24"/>
              </w:rPr>
              <w:t>临时应急工作报价</w:t>
            </w:r>
            <w:r w:rsidRPr="00510458">
              <w:rPr>
                <w:rFonts w:asciiTheme="minorEastAsia" w:eastAsiaTheme="minorEastAsia" w:hAnsiTheme="minorEastAsia" w:cs="仿宋_GB2312" w:hint="eastAsia"/>
                <w:color w:val="000000" w:themeColor="text1"/>
                <w:sz w:val="24"/>
              </w:rPr>
              <w:t>得分</w:t>
            </w:r>
            <w:r w:rsidRPr="00510458">
              <w:rPr>
                <w:rFonts w:asciiTheme="minorEastAsia" w:eastAsiaTheme="minorEastAsia" w:hAnsiTheme="minorEastAsia" w:cs="仿宋_GB2312"/>
                <w:color w:val="000000" w:themeColor="text1"/>
                <w:sz w:val="24"/>
              </w:rPr>
              <w:t>=（评标基准价/</w:t>
            </w:r>
            <w:r w:rsidR="00E465A9" w:rsidRPr="00510458">
              <w:rPr>
                <w:rFonts w:asciiTheme="minorEastAsia" w:eastAsiaTheme="minorEastAsia" w:hAnsiTheme="minorEastAsia" w:cs="仿宋_GB2312"/>
                <w:color w:val="000000" w:themeColor="text1"/>
                <w:sz w:val="24"/>
              </w:rPr>
              <w:t>投标报价</w:t>
            </w:r>
            <w:r w:rsidRPr="00510458">
              <w:rPr>
                <w:rFonts w:asciiTheme="minorEastAsia" w:eastAsiaTheme="minorEastAsia" w:hAnsiTheme="minorEastAsia" w:cs="仿宋_GB2312"/>
                <w:color w:val="000000" w:themeColor="text1"/>
                <w:sz w:val="24"/>
              </w:rPr>
              <w:t>）*1］的计算公式计算。</w:t>
            </w:r>
          </w:p>
          <w:p w14:paraId="5AC864C2" w14:textId="77777777" w:rsidR="00D06439" w:rsidRPr="00510458" w:rsidRDefault="00D06439" w:rsidP="00557CDD">
            <w:pPr>
              <w:widowControl/>
              <w:shd w:val="clear" w:color="auto" w:fill="FFFFFF"/>
              <w:adjustRightInd/>
              <w:spacing w:after="225" w:line="360" w:lineRule="auto"/>
              <w:ind w:firstLine="420"/>
              <w:jc w:val="left"/>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评标过程中，不得去掉报价中的最高报价和最低报价。</w:t>
            </w:r>
          </w:p>
          <w:p w14:paraId="54CE3B25" w14:textId="0E05A84B" w:rsidR="00D06439" w:rsidRPr="00510458" w:rsidRDefault="00D06439" w:rsidP="00557CDD">
            <w:pPr>
              <w:widowControl/>
              <w:shd w:val="clear" w:color="auto" w:fill="FFFFFF"/>
              <w:adjustRightInd/>
              <w:spacing w:after="225" w:line="360" w:lineRule="auto"/>
              <w:ind w:firstLine="420"/>
              <w:jc w:val="left"/>
              <w:rPr>
                <w:rFonts w:asciiTheme="minorEastAsia" w:eastAsiaTheme="minorEastAsia" w:hAnsiTheme="minorEastAsia"/>
                <w:color w:val="000000" w:themeColor="text1"/>
                <w:sz w:val="24"/>
              </w:rPr>
            </w:pPr>
            <w:r w:rsidRPr="00510458">
              <w:rPr>
                <w:rFonts w:asciiTheme="minorEastAsia" w:eastAsiaTheme="minorEastAsia" w:hAnsiTheme="minorEastAsia" w:cs="仿宋_GB2312" w:hint="eastAsia"/>
                <w:color w:val="000000" w:themeColor="text1"/>
                <w:sz w:val="24"/>
              </w:rPr>
              <w:t>对于未预留份额专门面向中小企业的政府采购服务项目，以及预留份额政府采购服务项目中的非预留部分标项，对小型和微型企业的投标报价给予</w:t>
            </w:r>
            <w:r w:rsidR="00BD5893" w:rsidRPr="00510458">
              <w:rPr>
                <w:rFonts w:asciiTheme="minorEastAsia" w:eastAsiaTheme="minorEastAsia" w:hAnsiTheme="minorEastAsia" w:cs="仿宋_GB2312"/>
                <w:color w:val="000000" w:themeColor="text1"/>
                <w:sz w:val="24"/>
              </w:rPr>
              <w:t>10</w:t>
            </w:r>
            <w:r w:rsidRPr="00510458">
              <w:rPr>
                <w:rFonts w:asciiTheme="minorEastAsia" w:eastAsiaTheme="minorEastAsia" w:hAnsiTheme="minorEastAsia" w:cs="仿宋_GB2312"/>
                <w:color w:val="000000" w:themeColor="text1"/>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00BD5893" w:rsidRPr="00510458">
              <w:rPr>
                <w:rFonts w:asciiTheme="minorEastAsia" w:eastAsiaTheme="minorEastAsia" w:hAnsiTheme="minorEastAsia" w:cs="仿宋_GB2312"/>
                <w:color w:val="000000" w:themeColor="text1"/>
                <w:sz w:val="24"/>
              </w:rPr>
              <w:t>4</w:t>
            </w:r>
            <w:r w:rsidRPr="00510458">
              <w:rPr>
                <w:rFonts w:asciiTheme="minorEastAsia" w:eastAsiaTheme="minorEastAsia" w:hAnsiTheme="minorEastAsia" w:cs="仿宋_GB2312"/>
                <w:color w:val="000000" w:themeColor="text1"/>
                <w:sz w:val="24"/>
              </w:rPr>
              <w:t>%的扣除，用扣除后的价</w:t>
            </w:r>
            <w:r w:rsidRPr="00510458">
              <w:rPr>
                <w:rFonts w:asciiTheme="minorEastAsia" w:eastAsiaTheme="minorEastAsia" w:hAnsiTheme="minorEastAsia" w:cs="仿宋_GB2312"/>
                <w:color w:val="000000" w:themeColor="text1"/>
                <w:sz w:val="24"/>
              </w:rPr>
              <w:lastRenderedPageBreak/>
              <w:t>格参加评审。</w:t>
            </w:r>
          </w:p>
        </w:tc>
        <w:tc>
          <w:tcPr>
            <w:tcW w:w="850" w:type="dxa"/>
            <w:vAlign w:val="center"/>
          </w:tcPr>
          <w:p w14:paraId="06BFDE06" w14:textId="72D0AC68" w:rsidR="00D06439" w:rsidRPr="00510458" w:rsidRDefault="00391BFC"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lastRenderedPageBreak/>
              <w:t>10</w:t>
            </w:r>
          </w:p>
        </w:tc>
        <w:tc>
          <w:tcPr>
            <w:tcW w:w="1134" w:type="dxa"/>
            <w:vAlign w:val="center"/>
          </w:tcPr>
          <w:p w14:paraId="09B54F05" w14:textId="57817949" w:rsidR="00D06439" w:rsidRPr="00510458" w:rsidRDefault="00391BFC"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hint="eastAsia"/>
                <w:color w:val="000000" w:themeColor="text1"/>
                <w:sz w:val="24"/>
              </w:rPr>
              <w:t>客观分</w:t>
            </w:r>
          </w:p>
        </w:tc>
        <w:tc>
          <w:tcPr>
            <w:tcW w:w="1418" w:type="dxa"/>
            <w:vAlign w:val="center"/>
          </w:tcPr>
          <w:p w14:paraId="0BA52732" w14:textId="77777777" w:rsidR="00D06439" w:rsidRPr="00510458" w:rsidRDefault="00D06439" w:rsidP="00D06439">
            <w:pPr>
              <w:spacing w:line="360" w:lineRule="auto"/>
              <w:jc w:val="center"/>
              <w:outlineLvl w:val="0"/>
              <w:rPr>
                <w:rFonts w:asciiTheme="minorEastAsia" w:eastAsiaTheme="minorEastAsia" w:hAnsiTheme="minorEastAsia" w:cs="仿宋_GB2312"/>
                <w:color w:val="000000" w:themeColor="text1"/>
                <w:sz w:val="24"/>
              </w:rPr>
            </w:pPr>
            <w:r w:rsidRPr="00510458">
              <w:rPr>
                <w:rFonts w:asciiTheme="minorEastAsia" w:eastAsiaTheme="minorEastAsia" w:hAnsiTheme="minorEastAsia" w:cs="仿宋_GB2312"/>
                <w:color w:val="000000" w:themeColor="text1"/>
                <w:sz w:val="24"/>
              </w:rPr>
              <w:t>/</w:t>
            </w:r>
          </w:p>
        </w:tc>
      </w:tr>
    </w:tbl>
    <w:p w14:paraId="1C06F373" w14:textId="77777777" w:rsidR="0093295E" w:rsidRPr="00510458" w:rsidRDefault="0093295E">
      <w:pPr>
        <w:rPr>
          <w:color w:val="000000" w:themeColor="text1"/>
        </w:rPr>
      </w:pPr>
    </w:p>
    <w:p w14:paraId="51B6557F" w14:textId="77777777" w:rsidR="0093295E" w:rsidRPr="00510458" w:rsidRDefault="001B430C">
      <w:pPr>
        <w:snapToGrid w:val="0"/>
        <w:spacing w:line="360" w:lineRule="auto"/>
        <w:rPr>
          <w:rFonts w:ascii="宋体" w:hAnsi="宋体" w:cs="宋体"/>
          <w:b/>
          <w:color w:val="000000" w:themeColor="text1"/>
          <w:sz w:val="24"/>
        </w:rPr>
      </w:pPr>
      <w:r w:rsidRPr="00510458">
        <w:rPr>
          <w:rFonts w:ascii="宋体" w:hAnsi="宋体" w:cs="宋体" w:hint="eastAsia"/>
          <w:color w:val="000000" w:themeColor="text1"/>
          <w:sz w:val="20"/>
          <w:szCs w:val="20"/>
          <w:shd w:val="clear" w:color="auto" w:fill="FFFFFF"/>
        </w:rPr>
        <w:t> *</w:t>
      </w:r>
      <w:r w:rsidRPr="00510458">
        <w:rPr>
          <w:rFonts w:ascii="宋体" w:hAnsi="宋体" w:cs="宋体" w:hint="eastAsia"/>
          <w:b/>
          <w:color w:val="000000" w:themeColor="text1"/>
          <w:sz w:val="24"/>
        </w:rPr>
        <w:t>备注：</w:t>
      </w:r>
      <w:r w:rsidRPr="00510458">
        <w:rPr>
          <w:rFonts w:ascii="宋体" w:hAnsi="宋体" w:cs="宋体" w:hint="eastAsia"/>
          <w:color w:val="000000" w:themeColor="text1"/>
          <w:sz w:val="24"/>
        </w:rPr>
        <w:t>投标人编制投标文件（商务技术文件部分）时，建议按此目录（序号和内容）提供评标标准相应的商务技术资料。 </w:t>
      </w:r>
    </w:p>
    <w:p w14:paraId="5AFAD75B" w14:textId="77777777" w:rsidR="0093295E" w:rsidRPr="00510458" w:rsidRDefault="001B430C">
      <w:pPr>
        <w:snapToGrid w:val="0"/>
        <w:spacing w:line="360" w:lineRule="auto"/>
        <w:rPr>
          <w:rFonts w:ascii="宋体" w:hAnsi="宋体" w:cs="宋体"/>
          <w:b/>
          <w:color w:val="000000" w:themeColor="text1"/>
          <w:sz w:val="28"/>
          <w:szCs w:val="28"/>
        </w:rPr>
      </w:pPr>
      <w:r w:rsidRPr="00510458">
        <w:rPr>
          <w:rFonts w:ascii="宋体" w:hAnsi="宋体" w:cs="宋体" w:hint="eastAsia"/>
          <w:b/>
          <w:color w:val="000000" w:themeColor="text1"/>
          <w:sz w:val="32"/>
        </w:rPr>
        <w:t>一、评标方法</w:t>
      </w:r>
    </w:p>
    <w:p w14:paraId="64249F50" w14:textId="77777777" w:rsidR="0093295E" w:rsidRPr="00510458" w:rsidRDefault="001B430C">
      <w:pPr>
        <w:adjustRightInd/>
        <w:spacing w:line="360" w:lineRule="auto"/>
        <w:ind w:firstLineChars="196" w:firstLine="472"/>
        <w:rPr>
          <w:rFonts w:ascii="宋体" w:hAnsi="宋体" w:cs="宋体"/>
          <w:color w:val="000000" w:themeColor="text1"/>
          <w:kern w:val="0"/>
          <w:sz w:val="24"/>
        </w:rPr>
      </w:pPr>
      <w:r w:rsidRPr="00510458">
        <w:rPr>
          <w:rFonts w:ascii="宋体" w:hAnsi="宋体" w:cs="宋体" w:hint="eastAsia"/>
          <w:b/>
          <w:color w:val="000000" w:themeColor="text1"/>
          <w:kern w:val="0"/>
          <w:sz w:val="24"/>
        </w:rPr>
        <w:t>1.本项目采用综合评分法。</w:t>
      </w:r>
      <w:r w:rsidRPr="00510458">
        <w:rPr>
          <w:rFonts w:ascii="宋体" w:hAnsi="宋体" w:cs="宋体" w:hint="eastAsia"/>
          <w:color w:val="000000" w:themeColor="text1"/>
          <w:kern w:val="0"/>
          <w:sz w:val="24"/>
        </w:rPr>
        <w:t>综合评分法，是指投标文件满足招标文件全部实质性要求，且按照评审因素的量化指标评审得分最高的投标人为中标候选人的评标方法。</w:t>
      </w:r>
    </w:p>
    <w:p w14:paraId="6C00B76C" w14:textId="77777777" w:rsidR="0093295E" w:rsidRPr="00510458" w:rsidRDefault="001B430C">
      <w:pPr>
        <w:adjustRightInd/>
        <w:spacing w:line="360" w:lineRule="auto"/>
        <w:rPr>
          <w:rFonts w:ascii="宋体" w:hAnsi="宋体" w:cs="宋体"/>
          <w:color w:val="000000" w:themeColor="text1"/>
          <w:kern w:val="0"/>
          <w:sz w:val="24"/>
        </w:rPr>
      </w:pPr>
      <w:r w:rsidRPr="00510458">
        <w:rPr>
          <w:rFonts w:ascii="宋体" w:hAnsi="宋体" w:cs="宋体" w:hint="eastAsia"/>
          <w:b/>
          <w:color w:val="000000" w:themeColor="text1"/>
          <w:sz w:val="32"/>
        </w:rPr>
        <w:t>二、评标标准</w:t>
      </w:r>
    </w:p>
    <w:p w14:paraId="728991A2" w14:textId="77777777" w:rsidR="0093295E" w:rsidRPr="00510458" w:rsidRDefault="001B430C">
      <w:pPr>
        <w:spacing w:line="360" w:lineRule="auto"/>
        <w:ind w:firstLineChars="196" w:firstLine="472"/>
        <w:rPr>
          <w:rFonts w:ascii="宋体" w:hAnsi="宋体" w:cs="宋体"/>
          <w:b/>
          <w:color w:val="000000" w:themeColor="text1"/>
          <w:sz w:val="24"/>
        </w:rPr>
      </w:pPr>
      <w:r w:rsidRPr="00510458">
        <w:rPr>
          <w:rFonts w:ascii="宋体" w:hAnsi="宋体" w:cs="宋体" w:hint="eastAsia"/>
          <w:b/>
          <w:color w:val="000000" w:themeColor="text1"/>
          <w:sz w:val="24"/>
        </w:rPr>
        <w:t>2.</w:t>
      </w:r>
      <w:r w:rsidRPr="00510458">
        <w:rPr>
          <w:rFonts w:ascii="宋体" w:hAnsi="宋体" w:cs="宋体" w:hint="eastAsia"/>
          <w:color w:val="000000" w:themeColor="text1"/>
        </w:rPr>
        <w:t xml:space="preserve"> </w:t>
      </w:r>
      <w:r w:rsidRPr="00510458">
        <w:rPr>
          <w:rFonts w:ascii="宋体" w:hAnsi="宋体" w:cs="宋体" w:hint="eastAsia"/>
          <w:b/>
          <w:color w:val="000000" w:themeColor="text1"/>
          <w:sz w:val="24"/>
        </w:rPr>
        <w:t>评标标准：</w:t>
      </w:r>
      <w:r w:rsidRPr="00510458">
        <w:rPr>
          <w:rFonts w:ascii="宋体" w:hAnsi="宋体" w:cs="宋体" w:hint="eastAsia"/>
          <w:color w:val="000000" w:themeColor="text1"/>
          <w:kern w:val="0"/>
          <w:sz w:val="24"/>
        </w:rPr>
        <w:t>见评标办法前附表。</w:t>
      </w:r>
    </w:p>
    <w:p w14:paraId="22A4E72B" w14:textId="77777777" w:rsidR="0093295E" w:rsidRPr="00510458" w:rsidRDefault="001B430C">
      <w:pPr>
        <w:spacing w:line="360" w:lineRule="auto"/>
        <w:outlineLvl w:val="0"/>
        <w:rPr>
          <w:rFonts w:ascii="宋体" w:hAnsi="宋体" w:cs="宋体"/>
          <w:b/>
          <w:color w:val="000000" w:themeColor="text1"/>
          <w:sz w:val="36"/>
          <w:szCs w:val="36"/>
        </w:rPr>
      </w:pPr>
      <w:r w:rsidRPr="00510458">
        <w:rPr>
          <w:rFonts w:ascii="宋体" w:hAnsi="宋体" w:cs="宋体" w:hint="eastAsia"/>
          <w:b/>
          <w:color w:val="000000" w:themeColor="text1"/>
          <w:sz w:val="36"/>
          <w:szCs w:val="36"/>
        </w:rPr>
        <w:t>三、评标程序</w:t>
      </w:r>
    </w:p>
    <w:p w14:paraId="2B452514" w14:textId="77777777" w:rsidR="0093295E" w:rsidRPr="00510458" w:rsidRDefault="001B430C">
      <w:pPr>
        <w:spacing w:line="360" w:lineRule="auto"/>
        <w:ind w:firstLineChars="196" w:firstLine="472"/>
        <w:rPr>
          <w:rFonts w:ascii="宋体" w:hAnsi="宋体" w:cs="宋体"/>
          <w:color w:val="000000" w:themeColor="text1"/>
          <w:kern w:val="0"/>
          <w:sz w:val="24"/>
        </w:rPr>
      </w:pPr>
      <w:r w:rsidRPr="00510458">
        <w:rPr>
          <w:rFonts w:ascii="宋体" w:hAnsi="宋体" w:cs="宋体" w:hint="eastAsia"/>
          <w:b/>
          <w:color w:val="000000" w:themeColor="text1"/>
          <w:kern w:val="0"/>
          <w:sz w:val="24"/>
        </w:rPr>
        <w:t>3.1符合性审查。</w:t>
      </w:r>
      <w:r w:rsidRPr="00510458">
        <w:rPr>
          <w:rFonts w:ascii="宋体" w:hAnsi="宋体" w:cs="宋体" w:hint="eastAsia"/>
          <w:color w:val="000000" w:themeColor="text1"/>
          <w:kern w:val="0"/>
          <w:sz w:val="24"/>
        </w:rPr>
        <w:t>评标委员会应当对符合资格的投标人的投标文件进行符合性审查，以确定其是否满足招标文件的实质性要求。不满足招标文件的实质性要求的，投标无效。</w:t>
      </w:r>
    </w:p>
    <w:p w14:paraId="16AC3C8C" w14:textId="77777777" w:rsidR="0093295E" w:rsidRPr="00510458" w:rsidRDefault="001B430C">
      <w:pPr>
        <w:spacing w:line="360" w:lineRule="auto"/>
        <w:ind w:firstLineChars="196" w:firstLine="472"/>
        <w:rPr>
          <w:rFonts w:ascii="宋体" w:hAnsi="宋体" w:cs="宋体"/>
          <w:color w:val="000000" w:themeColor="text1"/>
          <w:kern w:val="0"/>
          <w:sz w:val="24"/>
        </w:rPr>
      </w:pPr>
      <w:r w:rsidRPr="00510458">
        <w:rPr>
          <w:rFonts w:ascii="宋体" w:hAnsi="宋体" w:cs="宋体" w:hint="eastAsia"/>
          <w:b/>
          <w:color w:val="000000" w:themeColor="text1"/>
          <w:kern w:val="0"/>
          <w:sz w:val="24"/>
        </w:rPr>
        <w:t>3.2 比较与评价。</w:t>
      </w:r>
      <w:r w:rsidRPr="00510458">
        <w:rPr>
          <w:rFonts w:ascii="宋体" w:hAnsi="宋体" w:cs="宋体" w:hint="eastAsia"/>
          <w:color w:val="000000" w:themeColor="text1"/>
          <w:kern w:val="0"/>
          <w:sz w:val="24"/>
        </w:rPr>
        <w:t>评标委员会应当按照招标文件中规定的评标方法和标准，对符合性审查合格的投标文件进行商务和技术评估，综合比较与评价。</w:t>
      </w:r>
    </w:p>
    <w:p w14:paraId="689B76E3" w14:textId="77777777" w:rsidR="0093295E" w:rsidRPr="00510458" w:rsidRDefault="001B430C">
      <w:pPr>
        <w:spacing w:line="360" w:lineRule="auto"/>
        <w:ind w:firstLineChars="196" w:firstLine="472"/>
        <w:rPr>
          <w:rFonts w:ascii="宋体" w:hAnsi="宋体" w:cs="宋体"/>
          <w:color w:val="000000" w:themeColor="text1"/>
          <w:kern w:val="0"/>
          <w:sz w:val="24"/>
        </w:rPr>
      </w:pPr>
      <w:r w:rsidRPr="00510458">
        <w:rPr>
          <w:rFonts w:ascii="宋体" w:hAnsi="宋体" w:cs="宋体" w:hint="eastAsia"/>
          <w:b/>
          <w:color w:val="000000" w:themeColor="text1"/>
          <w:kern w:val="0"/>
          <w:sz w:val="24"/>
        </w:rPr>
        <w:t>3.3汇总商务技术得分。</w:t>
      </w:r>
      <w:r w:rsidRPr="00510458">
        <w:rPr>
          <w:rFonts w:ascii="宋体" w:hAnsi="宋体" w:cs="宋体" w:hint="eastAsia"/>
          <w:color w:val="000000" w:themeColor="text1"/>
          <w:kern w:val="0"/>
          <w:sz w:val="24"/>
        </w:rPr>
        <w:t>评标委员会各成员应当独立对每个投标人的商务和技术文件进行评价，并汇总商务技术得分情况。</w:t>
      </w:r>
    </w:p>
    <w:p w14:paraId="2F2CCCDD" w14:textId="77777777" w:rsidR="0093295E" w:rsidRPr="00510458" w:rsidRDefault="001B430C">
      <w:pPr>
        <w:spacing w:line="360" w:lineRule="auto"/>
        <w:ind w:firstLineChars="196" w:firstLine="472"/>
        <w:rPr>
          <w:rFonts w:ascii="宋体" w:hAnsi="宋体" w:cs="宋体"/>
          <w:b/>
          <w:color w:val="000000" w:themeColor="text1"/>
          <w:kern w:val="0"/>
          <w:sz w:val="24"/>
        </w:rPr>
      </w:pPr>
      <w:r w:rsidRPr="00510458">
        <w:rPr>
          <w:rFonts w:ascii="宋体" w:hAnsi="宋体" w:cs="宋体" w:hint="eastAsia"/>
          <w:b/>
          <w:color w:val="000000" w:themeColor="text1"/>
          <w:kern w:val="0"/>
          <w:sz w:val="24"/>
        </w:rPr>
        <w:t>3.4报价评审。</w:t>
      </w:r>
    </w:p>
    <w:p w14:paraId="64BC116D" w14:textId="77777777" w:rsidR="0093295E" w:rsidRPr="00510458" w:rsidRDefault="001B430C">
      <w:pPr>
        <w:pStyle w:val="2c"/>
        <w:spacing w:before="0"/>
        <w:ind w:firstLineChars="212" w:firstLine="509"/>
        <w:rPr>
          <w:rFonts w:ascii="宋体" w:hAnsi="宋体" w:cs="宋体"/>
          <w:color w:val="000000" w:themeColor="text1"/>
          <w:kern w:val="0"/>
        </w:rPr>
      </w:pPr>
      <w:r w:rsidRPr="00510458">
        <w:rPr>
          <w:rFonts w:ascii="宋体" w:hAnsi="宋体" w:cs="宋体" w:hint="eastAsia"/>
          <w:color w:val="000000" w:themeColor="text1"/>
          <w:kern w:val="0"/>
        </w:rPr>
        <w:t>3.4.1投标文件报价出现前后不一致的，按照下列规定修正：</w:t>
      </w:r>
    </w:p>
    <w:p w14:paraId="1DF565F4"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3.4.1.1投标文件中开标一览表(报价表)内容与投标文件中相应内容不一致的，以开标一览表(报价表)为准;</w:t>
      </w:r>
    </w:p>
    <w:p w14:paraId="6A5515EF"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3.4.1.2大写金额和小写金额不一致的，以大写金额为准;</w:t>
      </w:r>
    </w:p>
    <w:p w14:paraId="5D3758ED"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3.4.1.3单价金额小数点或者百分比有明显错位的，以开标一览表的总价为准，并修改单价;</w:t>
      </w:r>
    </w:p>
    <w:p w14:paraId="2F5B538A"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3.4.1.4总价金额与按单价汇总金额不一致的，以单价金额计算结果为准。</w:t>
      </w:r>
    </w:p>
    <w:p w14:paraId="5DA0ADFF"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3.4.1.5同时出现两种以上不一致的，按照3.4.1规定的顺序修正。修正后的报价按照财政部第87号令 《政府采购货物和服务招标投标管理办法》第五</w:t>
      </w:r>
      <w:r w:rsidRPr="00510458">
        <w:rPr>
          <w:rFonts w:ascii="宋体" w:hAnsi="宋体" w:cs="宋体" w:hint="eastAsia"/>
          <w:color w:val="000000" w:themeColor="text1"/>
          <w:kern w:val="0"/>
          <w:szCs w:val="24"/>
        </w:rPr>
        <w:lastRenderedPageBreak/>
        <w:t>十一条第二款的规定经投标人确认后产生约束力。</w:t>
      </w:r>
    </w:p>
    <w:p w14:paraId="783FF9CF" w14:textId="77777777" w:rsidR="0093295E" w:rsidRPr="00510458" w:rsidRDefault="001B430C">
      <w:pPr>
        <w:snapToGrid w:val="0"/>
        <w:spacing w:line="360" w:lineRule="auto"/>
        <w:ind w:firstLineChars="200" w:firstLine="480"/>
        <w:jc w:val="left"/>
        <w:rPr>
          <w:rFonts w:ascii="宋体" w:hAnsi="宋体" w:cs="宋体"/>
          <w:color w:val="000000" w:themeColor="text1"/>
          <w:kern w:val="0"/>
          <w:sz w:val="24"/>
        </w:rPr>
      </w:pPr>
      <w:r w:rsidRPr="00510458">
        <w:rPr>
          <w:rFonts w:ascii="宋体" w:hAnsi="宋体" w:cs="宋体" w:hint="eastAsia"/>
          <w:color w:val="000000" w:themeColor="text1"/>
          <w:kern w:val="0"/>
          <w:sz w:val="24"/>
        </w:rPr>
        <w:t>3.4.2投标文件出现不是唯一的、有选择性投标报价的，投标无效。</w:t>
      </w:r>
    </w:p>
    <w:p w14:paraId="495F62CD" w14:textId="77777777" w:rsidR="0093295E" w:rsidRPr="00510458" w:rsidRDefault="001B430C">
      <w:pPr>
        <w:snapToGrid w:val="0"/>
        <w:spacing w:line="360" w:lineRule="auto"/>
        <w:ind w:firstLineChars="200" w:firstLine="480"/>
        <w:jc w:val="left"/>
        <w:rPr>
          <w:rFonts w:ascii="宋体" w:hAnsi="宋体" w:cs="宋体"/>
          <w:color w:val="000000" w:themeColor="text1"/>
          <w:kern w:val="0"/>
          <w:sz w:val="24"/>
        </w:rPr>
      </w:pPr>
      <w:r w:rsidRPr="00510458">
        <w:rPr>
          <w:rFonts w:ascii="宋体" w:hAnsi="宋体" w:cs="宋体" w:hint="eastAsia"/>
          <w:color w:val="000000" w:themeColor="text1"/>
          <w:kern w:val="0"/>
          <w:sz w:val="24"/>
        </w:rPr>
        <w:t>3.4.3投标报价超过招标文件中规定的预算金额或者最高限价的，投标无效。</w:t>
      </w:r>
    </w:p>
    <w:p w14:paraId="6B5E1BD3"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145E6730" w14:textId="77777777" w:rsidR="0093295E" w:rsidRPr="00510458" w:rsidRDefault="001B430C">
      <w:pPr>
        <w:pStyle w:val="2c"/>
        <w:spacing w:before="0"/>
        <w:ind w:firstLine="480"/>
        <w:rPr>
          <w:rFonts w:ascii="宋体" w:hAnsi="宋体" w:cs="宋体"/>
          <w:color w:val="000000" w:themeColor="text1"/>
          <w:kern w:val="0"/>
          <w:szCs w:val="24"/>
        </w:rPr>
      </w:pPr>
      <w:r w:rsidRPr="00510458">
        <w:rPr>
          <w:rFonts w:ascii="宋体" w:hAnsi="宋体" w:cs="宋体" w:hint="eastAsia"/>
          <w:color w:val="000000" w:themeColor="text1"/>
          <w:kern w:val="0"/>
          <w:szCs w:val="24"/>
        </w:rPr>
        <w:t>3.4.5对于未预留份额专门面向中小企业的政府采购服务项目，以及预留份额政府采购服务项目中的非预留部分标项，对小型和微型企业的投标报价给予10%-</w:t>
      </w:r>
      <w:r w:rsidRPr="00510458">
        <w:rPr>
          <w:rFonts w:ascii="宋体" w:hAnsi="宋体" w:cs="宋体"/>
          <w:color w:val="000000" w:themeColor="text1"/>
          <w:kern w:val="0"/>
          <w:szCs w:val="24"/>
        </w:rPr>
        <w:t>20</w:t>
      </w:r>
      <w:r w:rsidRPr="00510458">
        <w:rPr>
          <w:rFonts w:ascii="宋体" w:hAnsi="宋体" w:cs="宋体" w:hint="eastAsia"/>
          <w:color w:val="000000" w:themeColor="text1"/>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510458">
        <w:rPr>
          <w:rFonts w:ascii="宋体" w:hAnsi="宋体" w:cs="宋体"/>
          <w:color w:val="000000" w:themeColor="text1"/>
          <w:kern w:val="0"/>
          <w:szCs w:val="24"/>
        </w:rPr>
        <w:t>6</w:t>
      </w:r>
      <w:r w:rsidRPr="00510458">
        <w:rPr>
          <w:rFonts w:ascii="宋体" w:hAnsi="宋体" w:cs="宋体" w:hint="eastAsia"/>
          <w:color w:val="000000" w:themeColor="text1"/>
          <w:kern w:val="0"/>
          <w:szCs w:val="24"/>
        </w:rPr>
        <w:t>%的扣除，用扣除后的价格参加评审。组成联合体或者接受分包的小微企业与联合体内其他企业、分包企业之间存在直接控股、管理关系的，不享受价格扣除优惠政策。</w:t>
      </w:r>
    </w:p>
    <w:p w14:paraId="04A967E5" w14:textId="77777777" w:rsidR="0093295E" w:rsidRPr="00510458" w:rsidRDefault="001B430C">
      <w:pPr>
        <w:spacing w:line="360" w:lineRule="auto"/>
        <w:ind w:firstLineChars="200" w:firstLine="482"/>
        <w:rPr>
          <w:rFonts w:ascii="宋体" w:hAnsi="宋体" w:cs="宋体"/>
          <w:color w:val="000000" w:themeColor="text1"/>
          <w:kern w:val="0"/>
          <w:sz w:val="24"/>
        </w:rPr>
      </w:pPr>
      <w:r w:rsidRPr="00510458">
        <w:rPr>
          <w:rFonts w:ascii="宋体" w:hAnsi="宋体" w:cs="宋体" w:hint="eastAsia"/>
          <w:b/>
          <w:color w:val="000000" w:themeColor="text1"/>
          <w:kern w:val="0"/>
          <w:sz w:val="24"/>
        </w:rPr>
        <w:t>3.5排序与推荐。</w:t>
      </w:r>
      <w:r w:rsidRPr="00510458">
        <w:rPr>
          <w:rFonts w:ascii="宋体" w:hAnsi="宋体" w:cs="宋体" w:hint="eastAsia"/>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2036C4B" w14:textId="77777777" w:rsidR="0093295E" w:rsidRPr="00510458" w:rsidRDefault="001B430C">
      <w:pPr>
        <w:spacing w:line="360" w:lineRule="auto"/>
        <w:ind w:firstLineChars="200" w:firstLine="480"/>
        <w:rPr>
          <w:rFonts w:ascii="宋体" w:hAnsi="宋体" w:cs="宋体"/>
          <w:b/>
          <w:color w:val="000000" w:themeColor="text1"/>
          <w:kern w:val="0"/>
          <w:sz w:val="24"/>
        </w:rPr>
      </w:pPr>
      <w:r w:rsidRPr="00510458">
        <w:rPr>
          <w:rFonts w:ascii="宋体" w:hAnsi="宋体" w:cs="宋体" w:hint="eastAsia"/>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85E6A9E" w14:textId="77777777" w:rsidR="0093295E" w:rsidRPr="00510458" w:rsidRDefault="001B430C">
      <w:pPr>
        <w:spacing w:line="360" w:lineRule="auto"/>
        <w:ind w:firstLineChars="196" w:firstLine="472"/>
        <w:rPr>
          <w:rFonts w:ascii="宋体" w:hAnsi="宋体" w:cs="宋体"/>
          <w:color w:val="000000" w:themeColor="text1"/>
          <w:kern w:val="0"/>
          <w:sz w:val="24"/>
        </w:rPr>
      </w:pPr>
      <w:r w:rsidRPr="00510458">
        <w:rPr>
          <w:rFonts w:ascii="宋体" w:hAnsi="宋体" w:cs="宋体" w:hint="eastAsia"/>
          <w:b/>
          <w:color w:val="000000" w:themeColor="text1"/>
          <w:kern w:val="0"/>
          <w:sz w:val="24"/>
        </w:rPr>
        <w:t>3.6编写评标报告。</w:t>
      </w:r>
      <w:r w:rsidRPr="00510458">
        <w:rPr>
          <w:rFonts w:ascii="宋体" w:hAnsi="宋体" w:cs="宋体" w:hint="eastAsia"/>
          <w:color w:val="000000" w:themeColor="text1"/>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292CDC22" w14:textId="77777777" w:rsidR="0093295E" w:rsidRPr="00510458" w:rsidRDefault="001B430C">
      <w:pPr>
        <w:widowControl/>
        <w:shd w:val="clear" w:color="auto" w:fill="FFFFFF"/>
        <w:adjustRightInd/>
        <w:spacing w:after="225" w:line="315" w:lineRule="atLeast"/>
        <w:jc w:val="left"/>
        <w:rPr>
          <w:rFonts w:ascii="宋体" w:hAnsi="宋体" w:cs="宋体"/>
          <w:b/>
          <w:color w:val="000000" w:themeColor="text1"/>
          <w:sz w:val="32"/>
        </w:rPr>
      </w:pPr>
      <w:r w:rsidRPr="00510458">
        <w:rPr>
          <w:rFonts w:ascii="宋体" w:hAnsi="宋体" w:cs="宋体" w:hint="eastAsia"/>
          <w:b/>
          <w:color w:val="000000" w:themeColor="text1"/>
          <w:sz w:val="32"/>
        </w:rPr>
        <w:lastRenderedPageBreak/>
        <w:t>四、评标中的其他事项</w:t>
      </w:r>
    </w:p>
    <w:p w14:paraId="3905C8B0" w14:textId="77777777" w:rsidR="0093295E" w:rsidRPr="00510458" w:rsidRDefault="001B430C">
      <w:pPr>
        <w:pStyle w:val="2c"/>
        <w:spacing w:before="0"/>
        <w:ind w:firstLineChars="196" w:firstLine="472"/>
        <w:rPr>
          <w:rFonts w:ascii="宋体" w:hAnsi="宋体" w:cs="宋体"/>
          <w:color w:val="000000" w:themeColor="text1"/>
          <w:kern w:val="0"/>
          <w:szCs w:val="24"/>
        </w:rPr>
      </w:pPr>
      <w:r w:rsidRPr="00510458">
        <w:rPr>
          <w:rFonts w:ascii="宋体" w:hAnsi="宋体" w:cs="宋体" w:hint="eastAsia"/>
          <w:b/>
          <w:color w:val="000000" w:themeColor="text1"/>
          <w:kern w:val="0"/>
          <w:szCs w:val="24"/>
        </w:rPr>
        <w:t>4.1投标人澄清、说明或者补正。</w:t>
      </w:r>
      <w:r w:rsidRPr="00510458">
        <w:rPr>
          <w:rFonts w:ascii="宋体" w:hAnsi="宋体" w:cs="宋体" w:hint="eastAsia"/>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2DF0D497" w14:textId="77777777" w:rsidR="0093295E" w:rsidRPr="00510458" w:rsidRDefault="001B430C">
      <w:pPr>
        <w:pStyle w:val="af"/>
        <w:spacing w:line="360" w:lineRule="auto"/>
        <w:ind w:leftChars="226" w:left="954" w:firstLineChars="0" w:hanging="479"/>
        <w:rPr>
          <w:rFonts w:cs="宋体"/>
          <w:color w:val="000000" w:themeColor="text1"/>
          <w:szCs w:val="21"/>
        </w:rPr>
      </w:pPr>
      <w:r w:rsidRPr="00510458">
        <w:rPr>
          <w:rFonts w:cs="宋体" w:hint="eastAsia"/>
          <w:b/>
          <w:color w:val="000000" w:themeColor="text1"/>
          <w:kern w:val="0"/>
        </w:rPr>
        <w:t>4.2投标无效。</w:t>
      </w:r>
      <w:r w:rsidRPr="00510458">
        <w:rPr>
          <w:rFonts w:cs="宋体" w:hint="eastAsia"/>
          <w:color w:val="000000" w:themeColor="text1"/>
          <w:szCs w:val="21"/>
        </w:rPr>
        <w:t>有下列情形之一的，投标无效：</w:t>
      </w:r>
    </w:p>
    <w:p w14:paraId="0B1877BB"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4.2.1投标人不具备招标文件中规定的资格要求的（投标人未提供有效的资格文件的，视为投标人不具备招标文件中规定的资格要求）；</w:t>
      </w:r>
    </w:p>
    <w:p w14:paraId="44B5F05D"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4.2.2投标文件未按照招标文件要求签署、盖章的；</w:t>
      </w:r>
    </w:p>
    <w:p w14:paraId="12D2F8CE"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4.2.3采购人拟采购的产品属于政府强制采购的节能产品品目清单范围的，投标人相应的投标产品未获得国家确定的认证机构出具的、处于有效期之内的节能产品认证证书的；</w:t>
      </w:r>
    </w:p>
    <w:p w14:paraId="429FA238"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4.2.4投标文件含有采购人不能接受的附加条件的；</w:t>
      </w:r>
    </w:p>
    <w:p w14:paraId="011F1EB5"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4.2.5投标文件中承诺的投标有效期少于招标文件中载明的投标有效期的；</w:t>
      </w:r>
    </w:p>
    <w:p w14:paraId="21E9A97F" w14:textId="77777777" w:rsidR="0093295E" w:rsidRPr="00510458" w:rsidRDefault="001B430C">
      <w:pPr>
        <w:snapToGrid w:val="0"/>
        <w:spacing w:line="360" w:lineRule="auto"/>
        <w:ind w:firstLineChars="50" w:firstLine="120"/>
        <w:jc w:val="left"/>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4.2.6投标文件出现不是唯一的、有选择性投标报价的;</w:t>
      </w:r>
    </w:p>
    <w:p w14:paraId="1C183944"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4.2.7投标报价超过招标文件中规定的预算金额或者最高限价的;</w:t>
      </w:r>
    </w:p>
    <w:p w14:paraId="6859B9A8"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14:paraId="55346352"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4.2.9投标人对根据修正原则修正后的报价不确认的；</w:t>
      </w:r>
    </w:p>
    <w:p w14:paraId="55D3178E"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4.2.10投标人提供虚假材料投标的；</w:t>
      </w:r>
    </w:p>
    <w:p w14:paraId="1E3B8977" w14:textId="77777777" w:rsidR="0093295E" w:rsidRPr="00510458" w:rsidRDefault="001B430C">
      <w:pPr>
        <w:spacing w:line="360" w:lineRule="auto"/>
        <w:ind w:firstLineChars="100" w:firstLine="240"/>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4.2.11投标人有恶意串通、妨碍其他投标人的竞争行为、损害采购人或者其他投标人的合法权益情形的；</w:t>
      </w:r>
    </w:p>
    <w:p w14:paraId="6D155CC4"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4.2.12投标人仅提交备份投标文件，未在电子交易平台传输递交投标文件的，投标无效；</w:t>
      </w:r>
    </w:p>
    <w:p w14:paraId="6794B06E" w14:textId="77777777" w:rsidR="0093295E" w:rsidRPr="00510458" w:rsidRDefault="001B430C">
      <w:pPr>
        <w:pStyle w:val="2"/>
        <w:ind w:leftChars="205" w:left="862"/>
        <w:rPr>
          <w:rFonts w:ascii="宋体" w:eastAsia="宋体" w:hAnsi="宋体" w:cs="宋体"/>
          <w:b w:val="0"/>
          <w:bCs w:val="0"/>
          <w:color w:val="000000" w:themeColor="text1"/>
          <w:kern w:val="0"/>
          <w:sz w:val="24"/>
          <w:szCs w:val="24"/>
          <w:lang w:val="en-US"/>
        </w:rPr>
      </w:pPr>
      <w:r w:rsidRPr="00510458">
        <w:rPr>
          <w:rFonts w:ascii="宋体" w:eastAsia="宋体" w:hAnsi="宋体" w:cs="宋体" w:hint="eastAsia"/>
          <w:b w:val="0"/>
          <w:bCs w:val="0"/>
          <w:color w:val="000000" w:themeColor="text1"/>
          <w:kern w:val="0"/>
          <w:sz w:val="24"/>
          <w:szCs w:val="24"/>
          <w:lang w:val="en-US"/>
        </w:rPr>
        <w:lastRenderedPageBreak/>
        <w:t>4.2.13 投标文件不满足招标文件的其它实质性要求的；</w:t>
      </w:r>
    </w:p>
    <w:p w14:paraId="4E415516" w14:textId="77777777"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4.2.14法律、法规、规章（适用本市的）及省级以上规范性文件（适用本市的）规定的其他无效情形。</w:t>
      </w:r>
    </w:p>
    <w:p w14:paraId="3B6A00C3" w14:textId="77777777" w:rsidR="0093295E" w:rsidRPr="00510458" w:rsidRDefault="001B430C">
      <w:pPr>
        <w:pStyle w:val="af"/>
        <w:snapToGrid w:val="0"/>
        <w:spacing w:line="360" w:lineRule="auto"/>
        <w:ind w:firstLineChars="196" w:firstLine="472"/>
        <w:rPr>
          <w:rFonts w:cs="宋体"/>
          <w:color w:val="000000" w:themeColor="text1"/>
        </w:rPr>
      </w:pPr>
      <w:r w:rsidRPr="00510458">
        <w:rPr>
          <w:rFonts w:cs="宋体" w:hint="eastAsia"/>
          <w:b/>
          <w:color w:val="000000" w:themeColor="text1"/>
        </w:rPr>
        <w:t>5.废标。</w:t>
      </w:r>
      <w:r w:rsidRPr="00510458">
        <w:rPr>
          <w:rFonts w:cs="宋体" w:hint="eastAsia"/>
          <w:color w:val="000000" w:themeColor="text1"/>
        </w:rPr>
        <w:t>根据《中华人民共和国政府采购法》第三十六条之规定，在采购中，出现下列情形之一的，应予废标：</w:t>
      </w:r>
    </w:p>
    <w:p w14:paraId="6CAC1586"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5.1符合专业条件的供应商或者对招标文件作实质响应的供应商不足3家的；</w:t>
      </w:r>
    </w:p>
    <w:p w14:paraId="20C2A9F8"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5.2出现影响采购公正的违法、违规行为的；</w:t>
      </w:r>
    </w:p>
    <w:p w14:paraId="66FF6556"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5.3投标人的报价均超过了采购预算，采购人不能支付的；</w:t>
      </w:r>
    </w:p>
    <w:p w14:paraId="6EDF70B3"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5.4因重大变故，采购任务取消的。</w:t>
      </w:r>
    </w:p>
    <w:p w14:paraId="0CF388C7"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废标后，采购代理机构应当将废标理由通知所有投标人。</w:t>
      </w:r>
    </w:p>
    <w:p w14:paraId="75D2F69B" w14:textId="77777777" w:rsidR="0093295E" w:rsidRPr="00510458" w:rsidRDefault="001B430C">
      <w:pPr>
        <w:pStyle w:val="af"/>
        <w:snapToGrid w:val="0"/>
        <w:spacing w:line="360" w:lineRule="auto"/>
        <w:ind w:firstLineChars="245" w:firstLine="590"/>
        <w:rPr>
          <w:rFonts w:cs="宋体"/>
          <w:color w:val="000000" w:themeColor="text1"/>
        </w:rPr>
      </w:pPr>
      <w:r w:rsidRPr="00510458">
        <w:rPr>
          <w:rFonts w:cs="宋体" w:hint="eastAsia"/>
          <w:b/>
          <w:color w:val="000000" w:themeColor="text1"/>
        </w:rPr>
        <w:t>6.修改招标文件，重新组织采购活动。</w:t>
      </w:r>
      <w:r w:rsidRPr="00510458">
        <w:rPr>
          <w:rFonts w:cs="宋体" w:hint="eastAsia"/>
          <w:color w:val="000000" w:themeColor="text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394BA0FB" w14:textId="77777777" w:rsidR="0093295E" w:rsidRPr="00510458" w:rsidRDefault="001B430C">
      <w:pPr>
        <w:pStyle w:val="af"/>
        <w:snapToGrid w:val="0"/>
        <w:spacing w:line="360" w:lineRule="auto"/>
        <w:ind w:firstLine="482"/>
        <w:rPr>
          <w:rFonts w:cs="宋体"/>
          <w:color w:val="000000" w:themeColor="text1"/>
        </w:rPr>
      </w:pPr>
      <w:r w:rsidRPr="00510458">
        <w:rPr>
          <w:rFonts w:cs="宋体" w:hint="eastAsia"/>
          <w:b/>
          <w:color w:val="000000" w:themeColor="text1"/>
          <w:kern w:val="0"/>
        </w:rPr>
        <w:t>7.重新开展采购。</w:t>
      </w:r>
      <w:r w:rsidRPr="00510458">
        <w:rPr>
          <w:rFonts w:cs="宋体" w:hint="eastAsia"/>
          <w:color w:val="000000" w:themeColor="text1"/>
        </w:rPr>
        <w:t>有政府采购法第七十一条、第七十二条规定的违法行为之一，影响或者可能影响中标结果的，依照下列规定处理：</w:t>
      </w:r>
    </w:p>
    <w:p w14:paraId="256B7CA6"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7.1未确定中标供应商的，终止本次政府采购活动，重新开展政府采购活动。</w:t>
      </w:r>
    </w:p>
    <w:p w14:paraId="2799C060"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7.2已确定中标供应商但尚未签订政府采购合同的，中标结果无效，从合格的中标候选人中另行确定中标供应商；没有合格的中标候选人的，重新开展政府采购活动。</w:t>
      </w:r>
    </w:p>
    <w:p w14:paraId="5075F512"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7.3政府采购合同已签订但尚未履行的，撤销合同，从合格的中标候选人中另行确定中标供应商；没有合格的中标候选人的，重新开展政府采购活动。</w:t>
      </w:r>
    </w:p>
    <w:p w14:paraId="58479758"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7.4政府采购合同已经履行，给采购人、供应商造成损失的，由责任人承担赔偿责任。</w:t>
      </w:r>
    </w:p>
    <w:p w14:paraId="4D85E2B6" w14:textId="77777777" w:rsidR="0093295E" w:rsidRPr="00510458" w:rsidRDefault="001B430C">
      <w:pPr>
        <w:pStyle w:val="af"/>
        <w:snapToGrid w:val="0"/>
        <w:spacing w:line="360" w:lineRule="auto"/>
        <w:rPr>
          <w:rFonts w:cs="宋体"/>
          <w:color w:val="000000" w:themeColor="text1"/>
        </w:rPr>
      </w:pPr>
      <w:r w:rsidRPr="00510458">
        <w:rPr>
          <w:rFonts w:cs="宋体" w:hint="eastAsia"/>
          <w:color w:val="000000" w:themeColor="text1"/>
        </w:rPr>
        <w:t>7.5政府采购当事人有其他违反政府采购法或者政府采购法实施条例等法律法规规定的行为，经改正后仍然影响或者可能影响中标结果或者依法被认定为中标无效的，依照7.1-7.4规定处理。</w:t>
      </w:r>
    </w:p>
    <w:p w14:paraId="24572E7F" w14:textId="77777777" w:rsidR="0093295E" w:rsidRPr="00510458" w:rsidRDefault="0093295E">
      <w:pPr>
        <w:pStyle w:val="af"/>
        <w:snapToGrid w:val="0"/>
        <w:spacing w:line="360" w:lineRule="auto"/>
        <w:ind w:firstLineChars="0" w:firstLine="0"/>
        <w:rPr>
          <w:rFonts w:cs="宋体"/>
          <w:color w:val="000000" w:themeColor="text1"/>
        </w:rPr>
      </w:pPr>
    </w:p>
    <w:p w14:paraId="1EDB7B43" w14:textId="0097A19D" w:rsidR="002A34F2" w:rsidRPr="00510458" w:rsidRDefault="002A34F2" w:rsidP="001500F3">
      <w:pPr>
        <w:rPr>
          <w:rFonts w:ascii="宋体" w:hAnsi="宋体" w:cs="宋体"/>
          <w:b/>
          <w:color w:val="000000" w:themeColor="text1"/>
          <w:sz w:val="36"/>
          <w:szCs w:val="36"/>
        </w:rPr>
      </w:pPr>
      <w:bookmarkStart w:id="397" w:name="第五部分"/>
      <w:bookmarkStart w:id="398" w:name="_Toc86217003"/>
      <w:bookmarkEnd w:id="28"/>
    </w:p>
    <w:p w14:paraId="4001F333" w14:textId="77777777" w:rsidR="0093295E" w:rsidRPr="00510458" w:rsidRDefault="001B430C">
      <w:pPr>
        <w:spacing w:line="360" w:lineRule="auto"/>
        <w:ind w:leftChars="343" w:left="720" w:firstLineChars="300" w:firstLine="1084"/>
        <w:outlineLvl w:val="0"/>
        <w:rPr>
          <w:rFonts w:ascii="宋体" w:hAnsi="宋体" w:cs="宋体"/>
          <w:b/>
          <w:color w:val="000000" w:themeColor="text1"/>
          <w:sz w:val="36"/>
          <w:szCs w:val="36"/>
        </w:rPr>
      </w:pPr>
      <w:r w:rsidRPr="00510458">
        <w:rPr>
          <w:rFonts w:ascii="宋体" w:hAnsi="宋体" w:cs="宋体" w:hint="eastAsia"/>
          <w:b/>
          <w:color w:val="000000" w:themeColor="text1"/>
          <w:sz w:val="36"/>
          <w:szCs w:val="36"/>
        </w:rPr>
        <w:t>第五部分 拟签订的合同文本</w:t>
      </w:r>
    </w:p>
    <w:p w14:paraId="25DBB988" w14:textId="77777777" w:rsidR="0093295E" w:rsidRPr="00510458" w:rsidRDefault="001B430C">
      <w:pPr>
        <w:rPr>
          <w:rFonts w:ascii="宋体" w:hAnsi="宋体" w:cs="宋体"/>
          <w:color w:val="000000" w:themeColor="text1"/>
          <w:sz w:val="24"/>
          <w:u w:val="single"/>
        </w:rPr>
      </w:pPr>
      <w:r w:rsidRPr="00510458">
        <w:rPr>
          <w:rFonts w:ascii="宋体" w:hAnsi="宋体" w:cs="宋体" w:hint="eastAsia"/>
          <w:color w:val="000000" w:themeColor="text1"/>
          <w:sz w:val="24"/>
        </w:rPr>
        <w:t>合同编号：</w:t>
      </w:r>
      <w:r w:rsidRPr="00510458">
        <w:rPr>
          <w:rFonts w:ascii="宋体" w:hAnsi="宋体" w:cs="宋体" w:hint="eastAsia"/>
          <w:color w:val="000000" w:themeColor="text1"/>
          <w:sz w:val="24"/>
          <w:u w:val="single"/>
        </w:rPr>
        <w:t xml:space="preserve">           </w:t>
      </w:r>
    </w:p>
    <w:p w14:paraId="79694D40" w14:textId="77777777" w:rsidR="0093295E" w:rsidRPr="00510458" w:rsidRDefault="0093295E">
      <w:pPr>
        <w:spacing w:line="480" w:lineRule="auto"/>
        <w:jc w:val="center"/>
        <w:rPr>
          <w:rFonts w:ascii="宋体" w:hAnsi="宋体" w:cs="宋体"/>
          <w:b/>
          <w:color w:val="000000" w:themeColor="text1"/>
          <w:sz w:val="28"/>
          <w:szCs w:val="28"/>
        </w:rPr>
      </w:pPr>
    </w:p>
    <w:p w14:paraId="57C58EF4" w14:textId="77777777" w:rsidR="0093295E" w:rsidRPr="00510458" w:rsidRDefault="0093295E">
      <w:pPr>
        <w:spacing w:line="480" w:lineRule="auto"/>
        <w:jc w:val="center"/>
        <w:rPr>
          <w:rFonts w:ascii="宋体" w:hAnsi="宋体" w:cs="宋体"/>
          <w:b/>
          <w:color w:val="000000" w:themeColor="text1"/>
          <w:sz w:val="24"/>
        </w:rPr>
      </w:pPr>
    </w:p>
    <w:p w14:paraId="510A0679" w14:textId="77777777" w:rsidR="0093295E" w:rsidRPr="00510458" w:rsidRDefault="0093295E">
      <w:pPr>
        <w:spacing w:line="480" w:lineRule="auto"/>
        <w:jc w:val="center"/>
        <w:rPr>
          <w:rFonts w:ascii="宋体" w:hAnsi="宋体" w:cs="宋体"/>
          <w:b/>
          <w:color w:val="000000" w:themeColor="text1"/>
          <w:sz w:val="24"/>
        </w:rPr>
      </w:pPr>
    </w:p>
    <w:p w14:paraId="08A73603" w14:textId="77777777" w:rsidR="0093295E" w:rsidRPr="00510458" w:rsidRDefault="001B430C">
      <w:pPr>
        <w:spacing w:line="480" w:lineRule="auto"/>
        <w:jc w:val="center"/>
        <w:rPr>
          <w:rFonts w:ascii="宋体" w:hAnsi="宋体" w:cs="宋体"/>
          <w:b/>
          <w:color w:val="000000" w:themeColor="text1"/>
          <w:sz w:val="36"/>
          <w:szCs w:val="36"/>
        </w:rPr>
      </w:pPr>
      <w:r w:rsidRPr="00510458">
        <w:rPr>
          <w:rFonts w:ascii="宋体" w:hAnsi="宋体" w:cs="宋体" w:hint="eastAsia"/>
          <w:b/>
          <w:color w:val="000000" w:themeColor="text1"/>
          <w:sz w:val="36"/>
          <w:szCs w:val="36"/>
        </w:rPr>
        <w:t>政府采购合同参考范本</w:t>
      </w:r>
    </w:p>
    <w:p w14:paraId="11CFD3B4" w14:textId="77777777" w:rsidR="0093295E" w:rsidRPr="00510458" w:rsidRDefault="001B430C">
      <w:pPr>
        <w:spacing w:line="480" w:lineRule="auto"/>
        <w:jc w:val="center"/>
        <w:rPr>
          <w:rFonts w:ascii="宋体" w:hAnsi="宋体" w:cs="宋体"/>
          <w:b/>
          <w:color w:val="000000" w:themeColor="text1"/>
          <w:sz w:val="36"/>
          <w:szCs w:val="36"/>
        </w:rPr>
      </w:pPr>
      <w:r w:rsidRPr="00510458">
        <w:rPr>
          <w:rFonts w:ascii="宋体" w:hAnsi="宋体" w:cs="宋体" w:hint="eastAsia"/>
          <w:b/>
          <w:color w:val="000000" w:themeColor="text1"/>
          <w:sz w:val="36"/>
          <w:szCs w:val="36"/>
        </w:rPr>
        <w:t>（服务类）</w:t>
      </w:r>
    </w:p>
    <w:p w14:paraId="6CF96639" w14:textId="77777777" w:rsidR="0093295E" w:rsidRPr="00510458" w:rsidRDefault="001B430C">
      <w:pPr>
        <w:pStyle w:val="1f5"/>
        <w:ind w:firstLineChars="1180" w:firstLine="2843"/>
        <w:rPr>
          <w:rFonts w:ascii="宋体" w:hAnsi="宋体" w:cs="宋体"/>
          <w:b/>
          <w:color w:val="000000" w:themeColor="text1"/>
          <w:szCs w:val="24"/>
        </w:rPr>
      </w:pPr>
      <w:r w:rsidRPr="00510458">
        <w:rPr>
          <w:rFonts w:ascii="宋体" w:hAnsi="宋体" w:cs="宋体" w:hint="eastAsia"/>
          <w:b/>
          <w:color w:val="000000" w:themeColor="text1"/>
          <w:szCs w:val="24"/>
        </w:rPr>
        <w:t>第一部分 合同书</w:t>
      </w:r>
    </w:p>
    <w:p w14:paraId="36D37DA3" w14:textId="77777777" w:rsidR="0093295E" w:rsidRPr="00510458" w:rsidRDefault="0093295E">
      <w:pPr>
        <w:spacing w:before="120" w:line="22" w:lineRule="atLeast"/>
        <w:rPr>
          <w:rFonts w:ascii="宋体" w:hAnsi="宋体" w:cs="宋体"/>
          <w:color w:val="000000" w:themeColor="text1"/>
          <w:sz w:val="24"/>
        </w:rPr>
      </w:pPr>
    </w:p>
    <w:p w14:paraId="6A87A377" w14:textId="77777777" w:rsidR="0093295E" w:rsidRPr="00510458" w:rsidRDefault="0093295E" w:rsidP="00BD5893">
      <w:pPr>
        <w:rPr>
          <w:color w:val="000000" w:themeColor="text1"/>
        </w:rPr>
      </w:pPr>
    </w:p>
    <w:p w14:paraId="7096F07B" w14:textId="77777777" w:rsidR="0093295E" w:rsidRPr="00510458" w:rsidRDefault="001B430C">
      <w:pPr>
        <w:spacing w:before="120" w:line="22" w:lineRule="atLeast"/>
        <w:ind w:left="960"/>
        <w:rPr>
          <w:rFonts w:ascii="宋体" w:hAnsi="宋体" w:cs="宋体"/>
          <w:color w:val="000000" w:themeColor="text1"/>
          <w:sz w:val="24"/>
        </w:rPr>
      </w:pPr>
      <w:r w:rsidRPr="00510458">
        <w:rPr>
          <w:rFonts w:ascii="宋体" w:hAnsi="宋体" w:cs="宋体" w:hint="eastAsia"/>
          <w:color w:val="000000" w:themeColor="text1"/>
          <w:sz w:val="24"/>
        </w:rPr>
        <w:t>项目名称：</w:t>
      </w:r>
      <w:r w:rsidRPr="00510458">
        <w:rPr>
          <w:rFonts w:ascii="宋体" w:hAnsi="宋体" w:cs="宋体" w:hint="eastAsia"/>
          <w:color w:val="000000" w:themeColor="text1"/>
          <w:sz w:val="24"/>
          <w:u w:val="single"/>
        </w:rPr>
        <w:t xml:space="preserve">                                   </w:t>
      </w:r>
    </w:p>
    <w:p w14:paraId="6994A03B" w14:textId="77777777" w:rsidR="0093295E" w:rsidRPr="00510458" w:rsidRDefault="0093295E">
      <w:pPr>
        <w:pStyle w:val="110"/>
        <w:spacing w:before="120" w:line="22" w:lineRule="atLeast"/>
        <w:rPr>
          <w:rFonts w:ascii="宋体" w:eastAsia="宋体" w:hAnsi="宋体" w:cs="宋体"/>
          <w:color w:val="000000" w:themeColor="text1"/>
          <w:szCs w:val="24"/>
        </w:rPr>
      </w:pPr>
    </w:p>
    <w:p w14:paraId="05D3F9E3" w14:textId="77777777" w:rsidR="0093295E" w:rsidRPr="00510458" w:rsidRDefault="0093295E">
      <w:pPr>
        <w:pStyle w:val="110"/>
        <w:spacing w:before="120" w:line="22" w:lineRule="atLeast"/>
        <w:rPr>
          <w:rFonts w:ascii="宋体" w:eastAsia="宋体" w:hAnsi="宋体" w:cs="宋体"/>
          <w:color w:val="000000" w:themeColor="text1"/>
          <w:szCs w:val="24"/>
        </w:rPr>
      </w:pPr>
    </w:p>
    <w:p w14:paraId="30263602" w14:textId="77777777" w:rsidR="0093295E" w:rsidRPr="00510458" w:rsidRDefault="0093295E">
      <w:pPr>
        <w:rPr>
          <w:rFonts w:ascii="宋体" w:hAnsi="宋体" w:cs="宋体"/>
          <w:color w:val="000000" w:themeColor="text1"/>
          <w:sz w:val="24"/>
        </w:rPr>
      </w:pPr>
    </w:p>
    <w:p w14:paraId="44F2BB93" w14:textId="77777777" w:rsidR="0093295E" w:rsidRPr="00510458" w:rsidRDefault="001B430C">
      <w:pPr>
        <w:spacing w:before="120" w:line="22" w:lineRule="atLeast"/>
        <w:ind w:left="960"/>
        <w:rPr>
          <w:rFonts w:ascii="宋体" w:hAnsi="宋体" w:cs="宋体"/>
          <w:color w:val="000000" w:themeColor="text1"/>
          <w:sz w:val="24"/>
          <w:u w:val="single"/>
        </w:rPr>
      </w:pPr>
      <w:r w:rsidRPr="00510458">
        <w:rPr>
          <w:rFonts w:ascii="宋体" w:hAnsi="宋体" w:cs="宋体" w:hint="eastAsia"/>
          <w:color w:val="000000" w:themeColor="text1"/>
          <w:sz w:val="24"/>
        </w:rPr>
        <w:t>甲方：</w:t>
      </w:r>
      <w:r w:rsidRPr="00510458">
        <w:rPr>
          <w:rFonts w:ascii="宋体" w:hAnsi="宋体" w:cs="宋体" w:hint="eastAsia"/>
          <w:color w:val="000000" w:themeColor="text1"/>
          <w:sz w:val="24"/>
          <w:u w:val="single"/>
        </w:rPr>
        <w:t xml:space="preserve">                                       </w:t>
      </w:r>
    </w:p>
    <w:p w14:paraId="2F12CFDE" w14:textId="77777777" w:rsidR="0093295E" w:rsidRPr="00510458" w:rsidRDefault="0093295E">
      <w:pPr>
        <w:spacing w:before="120" w:line="22" w:lineRule="atLeast"/>
        <w:rPr>
          <w:rFonts w:ascii="宋体" w:hAnsi="宋体" w:cs="宋体"/>
          <w:color w:val="000000" w:themeColor="text1"/>
          <w:sz w:val="24"/>
        </w:rPr>
      </w:pPr>
    </w:p>
    <w:p w14:paraId="7FBD4CD7" w14:textId="77777777" w:rsidR="0093295E" w:rsidRPr="00510458" w:rsidRDefault="001B430C">
      <w:pPr>
        <w:spacing w:before="120" w:line="22" w:lineRule="atLeast"/>
        <w:ind w:left="960"/>
        <w:rPr>
          <w:rFonts w:ascii="宋体" w:hAnsi="宋体" w:cs="宋体"/>
          <w:color w:val="000000" w:themeColor="text1"/>
          <w:sz w:val="24"/>
          <w:u w:val="single"/>
        </w:rPr>
      </w:pPr>
      <w:r w:rsidRPr="00510458">
        <w:rPr>
          <w:rFonts w:ascii="宋体" w:hAnsi="宋体" w:cs="宋体" w:hint="eastAsia"/>
          <w:color w:val="000000" w:themeColor="text1"/>
          <w:sz w:val="24"/>
        </w:rPr>
        <w:t>乙方：</w:t>
      </w:r>
      <w:r w:rsidRPr="00510458">
        <w:rPr>
          <w:rFonts w:ascii="宋体" w:hAnsi="宋体" w:cs="宋体" w:hint="eastAsia"/>
          <w:color w:val="000000" w:themeColor="text1"/>
          <w:sz w:val="24"/>
          <w:u w:val="single"/>
        </w:rPr>
        <w:t xml:space="preserve">                                       </w:t>
      </w:r>
    </w:p>
    <w:p w14:paraId="1C39C21A" w14:textId="77777777" w:rsidR="0093295E" w:rsidRPr="00510458" w:rsidRDefault="0093295E">
      <w:pPr>
        <w:spacing w:before="120" w:line="22" w:lineRule="atLeast"/>
        <w:rPr>
          <w:rFonts w:ascii="宋体" w:hAnsi="宋体" w:cs="宋体"/>
          <w:color w:val="000000" w:themeColor="text1"/>
          <w:sz w:val="24"/>
        </w:rPr>
      </w:pPr>
    </w:p>
    <w:p w14:paraId="6ED82BCB" w14:textId="77777777" w:rsidR="0093295E" w:rsidRPr="00510458" w:rsidRDefault="001B430C">
      <w:pPr>
        <w:spacing w:before="120" w:line="22" w:lineRule="atLeast"/>
        <w:ind w:firstLineChars="400" w:firstLine="960"/>
        <w:rPr>
          <w:rFonts w:ascii="宋体" w:hAnsi="宋体" w:cs="宋体"/>
          <w:color w:val="000000" w:themeColor="text1"/>
          <w:sz w:val="24"/>
          <w:u w:val="single"/>
        </w:rPr>
      </w:pPr>
      <w:r w:rsidRPr="00510458">
        <w:rPr>
          <w:rFonts w:ascii="宋体" w:hAnsi="宋体" w:cs="宋体" w:hint="eastAsia"/>
          <w:color w:val="000000" w:themeColor="text1"/>
          <w:sz w:val="24"/>
        </w:rPr>
        <w:t>签订地：</w:t>
      </w:r>
      <w:r w:rsidRPr="00510458">
        <w:rPr>
          <w:rFonts w:ascii="宋体" w:hAnsi="宋体" w:cs="宋体" w:hint="eastAsia"/>
          <w:color w:val="000000" w:themeColor="text1"/>
          <w:sz w:val="24"/>
          <w:u w:val="single"/>
        </w:rPr>
        <w:t xml:space="preserve">                                     </w:t>
      </w:r>
    </w:p>
    <w:p w14:paraId="76150E78" w14:textId="77777777" w:rsidR="0093295E" w:rsidRPr="00510458" w:rsidRDefault="0093295E">
      <w:pPr>
        <w:spacing w:before="120" w:line="22" w:lineRule="atLeast"/>
        <w:rPr>
          <w:rFonts w:ascii="宋体" w:hAnsi="宋体" w:cs="宋体"/>
          <w:color w:val="000000" w:themeColor="text1"/>
          <w:sz w:val="24"/>
        </w:rPr>
      </w:pPr>
    </w:p>
    <w:p w14:paraId="20D8F806" w14:textId="77777777" w:rsidR="0093295E" w:rsidRPr="00510458" w:rsidRDefault="001B430C">
      <w:pPr>
        <w:spacing w:before="120" w:line="22" w:lineRule="atLeast"/>
        <w:ind w:firstLineChars="400" w:firstLine="960"/>
        <w:rPr>
          <w:rFonts w:ascii="宋体" w:hAnsi="宋体" w:cs="宋体"/>
          <w:color w:val="000000" w:themeColor="text1"/>
          <w:sz w:val="24"/>
          <w:u w:val="single"/>
        </w:rPr>
      </w:pPr>
      <w:r w:rsidRPr="00510458">
        <w:rPr>
          <w:rFonts w:ascii="宋体" w:hAnsi="宋体" w:cs="宋体" w:hint="eastAsia"/>
          <w:color w:val="000000" w:themeColor="text1"/>
          <w:sz w:val="24"/>
        </w:rPr>
        <w:t>签订日期：</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年</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月</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日</w:t>
      </w:r>
    </w:p>
    <w:p w14:paraId="3EAFBD58" w14:textId="77777777" w:rsidR="0093295E" w:rsidRPr="00510458" w:rsidRDefault="0093295E">
      <w:pPr>
        <w:widowControl/>
        <w:jc w:val="left"/>
        <w:rPr>
          <w:rFonts w:ascii="宋体" w:hAnsi="宋体" w:cs="宋体"/>
          <w:color w:val="000000" w:themeColor="text1"/>
          <w:kern w:val="0"/>
          <w:sz w:val="24"/>
        </w:rPr>
        <w:sectPr w:rsidR="0093295E" w:rsidRPr="00510458">
          <w:pgSz w:w="11907" w:h="16840"/>
          <w:pgMar w:top="1474" w:right="1814" w:bottom="1474" w:left="1814" w:header="851" w:footer="851" w:gutter="0"/>
          <w:cols w:space="720"/>
        </w:sectPr>
      </w:pPr>
    </w:p>
    <w:p w14:paraId="76FFB786" w14:textId="77777777" w:rsidR="0093295E" w:rsidRPr="00510458" w:rsidRDefault="0093295E">
      <w:pPr>
        <w:rPr>
          <w:rFonts w:ascii="宋体" w:hAnsi="宋体" w:cs="宋体"/>
          <w:b/>
          <w:color w:val="000000" w:themeColor="text1"/>
          <w:sz w:val="24"/>
        </w:rPr>
      </w:pPr>
    </w:p>
    <w:p w14:paraId="4B3098B9" w14:textId="15287346"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u w:val="single"/>
          <w:lang w:val="zh-CN"/>
        </w:rPr>
        <w:t xml:space="preserve">        </w:t>
      </w:r>
      <w:r w:rsidRPr="00510458">
        <w:rPr>
          <w:rFonts w:ascii="宋体" w:hAnsi="宋体" w:hint="eastAsia"/>
          <w:color w:val="000000" w:themeColor="text1"/>
          <w:sz w:val="24"/>
          <w:lang w:val="zh-CN"/>
        </w:rPr>
        <w:t>年</w:t>
      </w:r>
      <w:r w:rsidRPr="00510458">
        <w:rPr>
          <w:rFonts w:ascii="宋体" w:hAnsi="宋体"/>
          <w:color w:val="000000" w:themeColor="text1"/>
          <w:sz w:val="24"/>
          <w:u w:val="single"/>
          <w:lang w:val="zh-CN"/>
        </w:rPr>
        <w:t xml:space="preserve">    </w:t>
      </w:r>
      <w:r w:rsidRPr="00510458">
        <w:rPr>
          <w:rFonts w:ascii="宋体" w:hAnsi="宋体" w:hint="eastAsia"/>
          <w:color w:val="000000" w:themeColor="text1"/>
          <w:sz w:val="24"/>
          <w:lang w:val="zh-CN"/>
        </w:rPr>
        <w:t>月</w:t>
      </w:r>
      <w:r w:rsidRPr="00510458">
        <w:rPr>
          <w:rFonts w:ascii="宋体" w:hAnsi="宋体"/>
          <w:color w:val="000000" w:themeColor="text1"/>
          <w:sz w:val="24"/>
          <w:u w:val="single"/>
          <w:lang w:val="zh-CN"/>
        </w:rPr>
        <w:t xml:space="preserve">    </w:t>
      </w:r>
      <w:r w:rsidRPr="00510458">
        <w:rPr>
          <w:rFonts w:ascii="宋体" w:hAnsi="宋体" w:hint="eastAsia"/>
          <w:color w:val="000000" w:themeColor="text1"/>
          <w:sz w:val="24"/>
          <w:lang w:val="zh-CN"/>
        </w:rPr>
        <w:t>日</w:t>
      </w:r>
      <w:r w:rsidRPr="00510458">
        <w:rPr>
          <w:rFonts w:ascii="宋体" w:hAnsi="宋体" w:hint="eastAsia"/>
          <w:color w:val="000000" w:themeColor="text1"/>
          <w:sz w:val="24"/>
        </w:rPr>
        <w:t>，</w:t>
      </w:r>
      <w:r w:rsidRPr="00510458">
        <w:rPr>
          <w:rFonts w:ascii="宋体" w:hAnsi="宋体"/>
          <w:color w:val="000000" w:themeColor="text1"/>
          <w:sz w:val="24"/>
          <w:u w:val="single"/>
        </w:rPr>
        <w:t xml:space="preserve">   </w:t>
      </w:r>
      <w:r w:rsidRPr="00510458">
        <w:rPr>
          <w:rFonts w:ascii="宋体" w:hAnsi="宋体" w:cs="宋体" w:hint="eastAsia"/>
          <w:color w:val="000000" w:themeColor="text1"/>
          <w:sz w:val="24"/>
          <w:u w:val="single"/>
        </w:rPr>
        <w:t>杭州市拱墅区人民政府武林街道办事处</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以</w:t>
      </w:r>
      <w:r w:rsidRPr="00510458">
        <w:rPr>
          <w:rFonts w:ascii="宋体" w:hAnsi="宋体"/>
          <w:color w:val="000000" w:themeColor="text1"/>
          <w:sz w:val="24"/>
          <w:u w:val="single"/>
        </w:rPr>
        <w:t xml:space="preserve">   （政府采购方式）  </w:t>
      </w:r>
      <w:r w:rsidRPr="00510458">
        <w:rPr>
          <w:rFonts w:ascii="宋体" w:hAnsi="宋体" w:hint="eastAsia"/>
          <w:color w:val="000000" w:themeColor="text1"/>
          <w:sz w:val="24"/>
        </w:rPr>
        <w:t>对</w:t>
      </w:r>
      <w:r w:rsidRPr="00510458">
        <w:rPr>
          <w:rFonts w:ascii="宋体" w:hAnsi="宋体"/>
          <w:color w:val="000000" w:themeColor="text1"/>
          <w:sz w:val="24"/>
          <w:u w:val="single"/>
        </w:rPr>
        <w:t xml:space="preserve">  </w:t>
      </w:r>
      <w:r w:rsidR="00E45494" w:rsidRPr="00510458">
        <w:rPr>
          <w:rFonts w:ascii="宋体" w:hAnsi="宋体" w:cs="宋体" w:hint="eastAsia"/>
          <w:color w:val="000000" w:themeColor="text1"/>
          <w:sz w:val="24"/>
          <w:u w:val="single"/>
        </w:rPr>
        <w:t>杭州市拱墅区人民政府武林街道办事处2024年安保服务项目</w:t>
      </w:r>
      <w:r w:rsidRPr="00510458">
        <w:rPr>
          <w:rFonts w:ascii="宋体" w:hAnsi="宋体" w:cs="宋体" w:hint="eastAsia"/>
          <w:color w:val="000000" w:themeColor="text1"/>
          <w:sz w:val="24"/>
          <w:u w:val="single"/>
        </w:rPr>
        <w:t xml:space="preserve">  </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项目进行了采购。经</w:t>
      </w:r>
      <w:r w:rsidRPr="00510458">
        <w:rPr>
          <w:rFonts w:ascii="宋体" w:hAnsi="宋体"/>
          <w:color w:val="000000" w:themeColor="text1"/>
          <w:sz w:val="24"/>
          <w:u w:val="single"/>
        </w:rPr>
        <w:t xml:space="preserve">   （相关评定主体名称）   </w:t>
      </w:r>
      <w:r w:rsidRPr="00510458">
        <w:rPr>
          <w:rFonts w:ascii="宋体" w:hAnsi="宋体" w:hint="eastAsia"/>
          <w:color w:val="000000" w:themeColor="text1"/>
          <w:sz w:val="24"/>
        </w:rPr>
        <w:t>评定，</w:t>
      </w:r>
      <w:r w:rsidRPr="00510458">
        <w:rPr>
          <w:rFonts w:ascii="宋体" w:hAnsi="宋体"/>
          <w:color w:val="000000" w:themeColor="text1"/>
          <w:sz w:val="24"/>
          <w:u w:val="single"/>
        </w:rPr>
        <w:t xml:space="preserve">   （中标</w:t>
      </w:r>
      <w:r w:rsidRPr="00510458">
        <w:rPr>
          <w:rFonts w:ascii="宋体" w:hAnsi="宋体" w:hint="eastAsia"/>
          <w:color w:val="000000" w:themeColor="text1"/>
          <w:sz w:val="24"/>
          <w:u w:val="single"/>
        </w:rPr>
        <w:t>或者成交</w:t>
      </w:r>
      <w:r w:rsidRPr="00510458">
        <w:rPr>
          <w:rFonts w:ascii="宋体" w:hAnsi="宋体"/>
          <w:color w:val="000000" w:themeColor="text1"/>
          <w:sz w:val="24"/>
          <w:u w:val="single"/>
        </w:rPr>
        <w:t xml:space="preserve">供应商名称） </w:t>
      </w:r>
      <w:r w:rsidRPr="00510458">
        <w:rPr>
          <w:rFonts w:ascii="宋体" w:hAnsi="宋体" w:hint="eastAsia"/>
          <w:color w:val="000000" w:themeColor="text1"/>
          <w:sz w:val="24"/>
        </w:rPr>
        <w:t>为该项目</w:t>
      </w:r>
      <w:r w:rsidRPr="00510458">
        <w:rPr>
          <w:rFonts w:ascii="宋体" w:hAnsi="宋体" w:cs="宋体" w:hint="eastAsia"/>
          <w:color w:val="000000" w:themeColor="text1"/>
          <w:sz w:val="24"/>
        </w:rPr>
        <w:t>中标或者成交供应商</w:t>
      </w:r>
      <w:r w:rsidRPr="00510458">
        <w:rPr>
          <w:rFonts w:ascii="宋体" w:hAnsi="宋体" w:hint="eastAsia"/>
          <w:color w:val="000000" w:themeColor="text1"/>
          <w:sz w:val="24"/>
        </w:rPr>
        <w:t>。现于</w:t>
      </w:r>
      <w:r w:rsidRPr="00510458">
        <w:rPr>
          <w:rFonts w:ascii="宋体" w:hAnsi="宋体" w:cs="宋体" w:hint="eastAsia"/>
          <w:color w:val="000000" w:themeColor="text1"/>
          <w:sz w:val="24"/>
        </w:rPr>
        <w:t>中标或者成交通知书</w:t>
      </w:r>
      <w:r w:rsidRPr="00510458">
        <w:rPr>
          <w:rFonts w:ascii="宋体" w:hAnsi="宋体" w:hint="eastAsia"/>
          <w:color w:val="000000" w:themeColor="text1"/>
          <w:sz w:val="24"/>
        </w:rPr>
        <w:t>发出之日起10个工作日内，按照采购文件确定的事项签订本合同。</w:t>
      </w:r>
    </w:p>
    <w:p w14:paraId="225FD397" w14:textId="4BDAF8A8"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lang w:val="zh-CN"/>
        </w:rPr>
        <w:t>根据《中华人民共和国民法典》《中华人民共和国政府采购法》等相关法律法规之规定，按照平等、自愿、公平和诚实信用的原则，经</w:t>
      </w:r>
      <w:r w:rsidRPr="00510458">
        <w:rPr>
          <w:rFonts w:ascii="宋体" w:hAnsi="宋体"/>
          <w:color w:val="000000" w:themeColor="text1"/>
          <w:sz w:val="24"/>
          <w:u w:val="single"/>
        </w:rPr>
        <w:t xml:space="preserve">   杭州市拱墅区人民政府武林街道办事处   </w:t>
      </w:r>
      <w:r w:rsidRPr="00510458">
        <w:rPr>
          <w:rFonts w:ascii="宋体" w:hAnsi="宋体"/>
          <w:color w:val="000000" w:themeColor="text1"/>
          <w:sz w:val="24"/>
          <w:lang w:val="zh-CN"/>
        </w:rPr>
        <w:t>(以下简称：甲方)和</w:t>
      </w:r>
      <w:r w:rsidRPr="00510458">
        <w:rPr>
          <w:rFonts w:ascii="宋体" w:hAnsi="宋体"/>
          <w:color w:val="000000" w:themeColor="text1"/>
          <w:sz w:val="24"/>
          <w:u w:val="single"/>
        </w:rPr>
        <w:t xml:space="preserve">   （中</w:t>
      </w:r>
      <w:r w:rsidRPr="00510458">
        <w:rPr>
          <w:rFonts w:ascii="宋体" w:hAnsi="宋体" w:hint="eastAsia"/>
          <w:color w:val="000000" w:themeColor="text1"/>
          <w:sz w:val="24"/>
          <w:u w:val="single"/>
        </w:rPr>
        <w:t>或者成交</w:t>
      </w:r>
      <w:r w:rsidRPr="00510458">
        <w:rPr>
          <w:rFonts w:ascii="宋体" w:hAnsi="宋体"/>
          <w:color w:val="000000" w:themeColor="text1"/>
          <w:sz w:val="24"/>
          <w:u w:val="single"/>
        </w:rPr>
        <w:t xml:space="preserve">标供应商名称）   </w:t>
      </w:r>
      <w:r w:rsidRPr="00510458">
        <w:rPr>
          <w:rFonts w:ascii="宋体" w:hAnsi="宋体"/>
          <w:color w:val="000000" w:themeColor="text1"/>
          <w:sz w:val="24"/>
          <w:lang w:val="zh-CN"/>
        </w:rPr>
        <w:t>(以下简称：乙方)协商一致，约定以下合同</w:t>
      </w:r>
      <w:r w:rsidRPr="00510458">
        <w:rPr>
          <w:rFonts w:ascii="宋体" w:hAnsi="宋体" w:hint="eastAsia"/>
          <w:color w:val="000000" w:themeColor="text1"/>
          <w:sz w:val="24"/>
        </w:rPr>
        <w:t>条款，以兹共同遵守、全面履行。</w:t>
      </w:r>
    </w:p>
    <w:p w14:paraId="51450E4A" w14:textId="77777777" w:rsidR="0093295E" w:rsidRPr="00510458" w:rsidRDefault="001B430C">
      <w:pPr>
        <w:spacing w:line="560" w:lineRule="exact"/>
        <w:ind w:firstLineChars="200" w:firstLine="482"/>
        <w:outlineLvl w:val="0"/>
        <w:rPr>
          <w:rFonts w:ascii="宋体" w:hAnsi="宋体"/>
          <w:color w:val="000000" w:themeColor="text1"/>
          <w:sz w:val="24"/>
        </w:rPr>
      </w:pPr>
      <w:bookmarkStart w:id="399" w:name="_Toc19273"/>
      <w:bookmarkStart w:id="400" w:name="_Toc28855"/>
      <w:bookmarkStart w:id="401" w:name="_Toc22967"/>
      <w:bookmarkStart w:id="402" w:name="_Toc20421"/>
      <w:bookmarkStart w:id="403" w:name="_Toc15367"/>
      <w:r w:rsidRPr="00510458">
        <w:rPr>
          <w:rFonts w:ascii="宋体" w:hAnsi="宋体"/>
          <w:b/>
          <w:color w:val="000000" w:themeColor="text1"/>
          <w:sz w:val="24"/>
        </w:rPr>
        <w:t xml:space="preserve">1.1 </w:t>
      </w:r>
      <w:r w:rsidRPr="00510458">
        <w:rPr>
          <w:rFonts w:ascii="宋体" w:hAnsi="宋体" w:hint="eastAsia"/>
          <w:b/>
          <w:color w:val="000000" w:themeColor="text1"/>
          <w:sz w:val="24"/>
        </w:rPr>
        <w:t>合同组成部分</w:t>
      </w:r>
      <w:bookmarkEnd w:id="399"/>
      <w:bookmarkEnd w:id="400"/>
      <w:bookmarkEnd w:id="401"/>
      <w:bookmarkEnd w:id="402"/>
      <w:bookmarkEnd w:id="403"/>
    </w:p>
    <w:p w14:paraId="6141FCD4"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B8D49F3"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1.1.1 </w:t>
      </w:r>
      <w:r w:rsidRPr="00510458">
        <w:rPr>
          <w:rFonts w:ascii="宋体" w:hAnsi="宋体" w:hint="eastAsia"/>
          <w:color w:val="000000" w:themeColor="text1"/>
          <w:sz w:val="24"/>
        </w:rPr>
        <w:t>本合同及其补充合同、变更协议；</w:t>
      </w:r>
    </w:p>
    <w:p w14:paraId="365ACF90"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1.1.2 </w:t>
      </w:r>
      <w:r w:rsidRPr="00510458">
        <w:rPr>
          <w:rFonts w:ascii="宋体" w:hAnsi="宋体" w:hint="eastAsia"/>
          <w:color w:val="000000" w:themeColor="text1"/>
          <w:sz w:val="24"/>
        </w:rPr>
        <w:t>中标或者成交通知书；</w:t>
      </w:r>
    </w:p>
    <w:p w14:paraId="54D98A73"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1.1.3 </w:t>
      </w:r>
      <w:r w:rsidRPr="00510458">
        <w:rPr>
          <w:rFonts w:ascii="宋体" w:hAnsi="宋体" w:hint="eastAsia"/>
          <w:color w:val="000000" w:themeColor="text1"/>
          <w:sz w:val="24"/>
        </w:rPr>
        <w:t>投标或者响应文件（含澄清或者说明文件）；</w:t>
      </w:r>
    </w:p>
    <w:p w14:paraId="38A12E0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1.1.4 </w:t>
      </w:r>
      <w:r w:rsidRPr="00510458">
        <w:rPr>
          <w:rFonts w:ascii="宋体" w:hAnsi="宋体" w:hint="eastAsia"/>
          <w:color w:val="000000" w:themeColor="text1"/>
          <w:sz w:val="24"/>
        </w:rPr>
        <w:t>采购文件（含澄清或者修改文件）；</w:t>
      </w:r>
    </w:p>
    <w:p w14:paraId="1A6F8AA0"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1.1.5 </w:t>
      </w:r>
      <w:r w:rsidRPr="00510458">
        <w:rPr>
          <w:rFonts w:ascii="宋体" w:hAnsi="宋体" w:hint="eastAsia"/>
          <w:color w:val="000000" w:themeColor="text1"/>
          <w:sz w:val="24"/>
        </w:rPr>
        <w:t>其他相关采购文件。</w:t>
      </w:r>
    </w:p>
    <w:p w14:paraId="4425EBEC"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04" w:name="_Toc6773"/>
      <w:bookmarkStart w:id="405" w:name="_Toc18585"/>
      <w:bookmarkStart w:id="406" w:name="_Toc2918"/>
      <w:bookmarkStart w:id="407" w:name="_Toc22185"/>
      <w:bookmarkStart w:id="408" w:name="_Toc6311"/>
      <w:r w:rsidRPr="00510458">
        <w:rPr>
          <w:rFonts w:ascii="宋体" w:hAnsi="宋体"/>
          <w:b/>
          <w:color w:val="000000" w:themeColor="text1"/>
          <w:sz w:val="24"/>
        </w:rPr>
        <w:t xml:space="preserve">1.2 </w:t>
      </w:r>
      <w:r w:rsidRPr="00510458">
        <w:rPr>
          <w:rFonts w:ascii="宋体" w:hAnsi="宋体" w:hint="eastAsia"/>
          <w:b/>
          <w:color w:val="000000" w:themeColor="text1"/>
          <w:sz w:val="24"/>
        </w:rPr>
        <w:t>标的</w:t>
      </w:r>
      <w:bookmarkEnd w:id="404"/>
      <w:bookmarkEnd w:id="405"/>
      <w:bookmarkEnd w:id="406"/>
      <w:bookmarkEnd w:id="407"/>
      <w:bookmarkEnd w:id="408"/>
    </w:p>
    <w:p w14:paraId="7DD8A7BB" w14:textId="07738375" w:rsidR="0093295E" w:rsidRPr="00510458" w:rsidRDefault="001B430C">
      <w:pPr>
        <w:spacing w:line="560" w:lineRule="exact"/>
        <w:ind w:firstLineChars="200" w:firstLine="480"/>
        <w:rPr>
          <w:rFonts w:ascii="宋体" w:hAnsi="宋体"/>
          <w:color w:val="000000" w:themeColor="text1"/>
          <w:sz w:val="24"/>
          <w:u w:val="single"/>
        </w:rPr>
      </w:pPr>
      <w:r w:rsidRPr="00510458">
        <w:rPr>
          <w:rFonts w:ascii="宋体" w:hAnsi="宋体"/>
          <w:color w:val="000000" w:themeColor="text1"/>
          <w:sz w:val="24"/>
        </w:rPr>
        <w:t xml:space="preserve">1.2.1 </w:t>
      </w:r>
      <w:r w:rsidRPr="00510458">
        <w:rPr>
          <w:rFonts w:ascii="宋体" w:hAnsi="宋体" w:hint="eastAsia"/>
          <w:color w:val="000000" w:themeColor="text1"/>
          <w:sz w:val="24"/>
        </w:rPr>
        <w:t>服务内容</w:t>
      </w:r>
      <w:r w:rsidRPr="00510458">
        <w:rPr>
          <w:rFonts w:ascii="宋体" w:hAnsi="宋体"/>
          <w:color w:val="000000" w:themeColor="text1"/>
          <w:sz w:val="24"/>
        </w:rPr>
        <w:t>：</w:t>
      </w:r>
      <w:r w:rsidRPr="00510458">
        <w:rPr>
          <w:rFonts w:ascii="宋体" w:hAnsi="宋体"/>
          <w:color w:val="000000" w:themeColor="text1"/>
          <w:sz w:val="24"/>
          <w:u w:val="single"/>
        </w:rPr>
        <w:t xml:space="preserve">    </w:t>
      </w:r>
      <w:r w:rsidR="00107F40" w:rsidRPr="00510458">
        <w:rPr>
          <w:rFonts w:ascii="宋体" w:hAnsi="宋体" w:cs="宋体" w:hint="eastAsia"/>
          <w:color w:val="000000" w:themeColor="text1"/>
          <w:sz w:val="24"/>
          <w:u w:val="single"/>
        </w:rPr>
        <w:t>杭州市拱墅区人民政府武林街道办事处2024年安保服务项目</w:t>
      </w:r>
      <w:r w:rsidR="00107F40" w:rsidRPr="00510458">
        <w:rPr>
          <w:rFonts w:asciiTheme="minorEastAsia" w:eastAsiaTheme="minorEastAsia" w:hAnsiTheme="minorEastAsia" w:cs="宋体" w:hint="eastAsia"/>
          <w:color w:val="000000" w:themeColor="text1"/>
          <w:sz w:val="24"/>
          <w:u w:val="single"/>
        </w:rPr>
        <w:t>（具体内容详见附件）</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w:t>
      </w:r>
    </w:p>
    <w:p w14:paraId="7BA79975" w14:textId="50C16EB7" w:rsidR="0093295E" w:rsidRPr="00510458" w:rsidRDefault="001B430C">
      <w:pPr>
        <w:spacing w:line="560" w:lineRule="exact"/>
        <w:ind w:firstLineChars="200" w:firstLine="480"/>
        <w:rPr>
          <w:rFonts w:ascii="宋体" w:hAnsi="宋体"/>
          <w:color w:val="000000" w:themeColor="text1"/>
          <w:sz w:val="24"/>
          <w:u w:val="single"/>
        </w:rPr>
      </w:pPr>
      <w:r w:rsidRPr="00510458">
        <w:rPr>
          <w:rFonts w:ascii="宋体" w:hAnsi="宋体"/>
          <w:color w:val="000000" w:themeColor="text1"/>
          <w:sz w:val="24"/>
        </w:rPr>
        <w:t xml:space="preserve">1.2.2 </w:t>
      </w:r>
      <w:r w:rsidRPr="00510458">
        <w:rPr>
          <w:rFonts w:ascii="宋体" w:hAnsi="宋体" w:hint="eastAsia"/>
          <w:color w:val="000000" w:themeColor="text1"/>
          <w:sz w:val="24"/>
        </w:rPr>
        <w:t>服务标准</w:t>
      </w:r>
      <w:r w:rsidRPr="00510458">
        <w:rPr>
          <w:rFonts w:ascii="宋体" w:hAnsi="宋体"/>
          <w:color w:val="000000" w:themeColor="text1"/>
          <w:sz w:val="24"/>
        </w:rPr>
        <w:t>：</w:t>
      </w:r>
      <w:r w:rsidRPr="00510458">
        <w:rPr>
          <w:rFonts w:ascii="宋体" w:hAnsi="宋体"/>
          <w:color w:val="000000" w:themeColor="text1"/>
          <w:sz w:val="24"/>
          <w:u w:val="single"/>
        </w:rPr>
        <w:t xml:space="preserve">    </w:t>
      </w:r>
      <w:r w:rsidR="00107F40" w:rsidRPr="00510458">
        <w:rPr>
          <w:rFonts w:asciiTheme="minorEastAsia" w:eastAsiaTheme="minorEastAsia" w:hAnsiTheme="minorEastAsia" w:hint="eastAsia"/>
          <w:color w:val="000000" w:themeColor="text1"/>
          <w:sz w:val="24"/>
          <w:u w:val="single"/>
        </w:rPr>
        <w:t>符合国家技术规范和质量标准</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w:t>
      </w:r>
    </w:p>
    <w:p w14:paraId="67B70654" w14:textId="77777777" w:rsidR="0093295E" w:rsidRPr="00510458" w:rsidRDefault="001B430C">
      <w:pPr>
        <w:spacing w:line="560" w:lineRule="exact"/>
        <w:ind w:firstLineChars="200" w:firstLine="480"/>
        <w:rPr>
          <w:rFonts w:ascii="宋体" w:hAnsi="宋体"/>
          <w:color w:val="000000" w:themeColor="text1"/>
          <w:sz w:val="24"/>
          <w:u w:val="single"/>
        </w:rPr>
      </w:pPr>
      <w:r w:rsidRPr="00510458">
        <w:rPr>
          <w:rFonts w:ascii="宋体" w:hAnsi="宋体"/>
          <w:color w:val="000000" w:themeColor="text1"/>
          <w:sz w:val="24"/>
        </w:rPr>
        <w:t xml:space="preserve">1.2.3 </w:t>
      </w:r>
      <w:r w:rsidRPr="00510458">
        <w:rPr>
          <w:rFonts w:ascii="宋体" w:hAnsi="宋体" w:hint="eastAsia"/>
          <w:color w:val="000000" w:themeColor="text1"/>
          <w:sz w:val="24"/>
        </w:rPr>
        <w:t>技术保障：</w:t>
      </w:r>
      <w:r w:rsidRPr="00510458">
        <w:rPr>
          <w:rFonts w:ascii="宋体" w:hAnsi="宋体"/>
          <w:color w:val="000000" w:themeColor="text1"/>
          <w:sz w:val="24"/>
          <w:u w:val="single"/>
        </w:rPr>
        <w:t xml:space="preserve">　　　　　　　　　                      　      </w:t>
      </w:r>
      <w:r w:rsidRPr="00510458">
        <w:rPr>
          <w:rFonts w:ascii="宋体" w:hAnsi="宋体" w:hint="eastAsia"/>
          <w:color w:val="000000" w:themeColor="text1"/>
          <w:sz w:val="24"/>
          <w:u w:val="single"/>
        </w:rPr>
        <w:t>；</w:t>
      </w:r>
    </w:p>
    <w:p w14:paraId="737AA2D9" w14:textId="77777777" w:rsidR="0093295E" w:rsidRPr="00510458" w:rsidRDefault="001B430C">
      <w:pPr>
        <w:spacing w:line="560" w:lineRule="exact"/>
        <w:ind w:firstLineChars="200" w:firstLine="480"/>
        <w:jc w:val="left"/>
        <w:rPr>
          <w:rFonts w:ascii="宋体" w:hAnsi="宋体"/>
          <w:color w:val="000000" w:themeColor="text1"/>
          <w:sz w:val="24"/>
        </w:rPr>
      </w:pPr>
      <w:r w:rsidRPr="00510458">
        <w:rPr>
          <w:rFonts w:ascii="宋体" w:hAnsi="宋体" w:hint="eastAsia"/>
          <w:color w:val="000000" w:themeColor="text1"/>
          <w:sz w:val="24"/>
        </w:rPr>
        <w:t>1.2.4 服务人员组成：</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w:t>
      </w:r>
    </w:p>
    <w:p w14:paraId="6D0FCA47" w14:textId="77777777" w:rsidR="00107F40"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lastRenderedPageBreak/>
        <w:t>1.2.5合同</w:t>
      </w:r>
      <w:r w:rsidRPr="00510458">
        <w:rPr>
          <w:rFonts w:hint="eastAsia"/>
          <w:color w:val="000000" w:themeColor="text1"/>
          <w:u w:val="single"/>
        </w:rPr>
        <w:t xml:space="preserve">  </w:t>
      </w:r>
      <w:r w:rsidR="00107F40" w:rsidRPr="00510458">
        <w:rPr>
          <w:rFonts w:hint="eastAsia"/>
          <w:color w:val="000000" w:themeColor="text1"/>
          <w:u w:val="single"/>
        </w:rPr>
        <w:t>否</w:t>
      </w:r>
      <w:r w:rsidRPr="00510458">
        <w:rPr>
          <w:rFonts w:hint="eastAsia"/>
          <w:color w:val="000000" w:themeColor="text1"/>
          <w:u w:val="single"/>
        </w:rPr>
        <w:t xml:space="preserve">   </w:t>
      </w:r>
      <w:r w:rsidRPr="00510458">
        <w:rPr>
          <w:rFonts w:hint="eastAsia"/>
          <w:color w:val="000000" w:themeColor="text1"/>
        </w:rPr>
        <w:t>（是</w:t>
      </w:r>
      <w:r w:rsidRPr="00510458">
        <w:rPr>
          <w:rFonts w:ascii="仿宋" w:eastAsia="仿宋" w:hAnsi="仿宋" w:cs="仿宋" w:hint="eastAsia"/>
          <w:color w:val="000000" w:themeColor="text1"/>
        </w:rPr>
        <w:t>/</w:t>
      </w:r>
      <w:r w:rsidRPr="00510458">
        <w:rPr>
          <w:rFonts w:hint="eastAsia"/>
          <w:color w:val="000000" w:themeColor="text1"/>
        </w:rPr>
        <w:t>否）涉及货物。若涉及货物的，则：</w:t>
      </w:r>
      <w:bookmarkStart w:id="409" w:name="_Toc4929"/>
      <w:bookmarkStart w:id="410" w:name="_Toc13918"/>
      <w:bookmarkStart w:id="411" w:name="_Toc1386"/>
      <w:bookmarkStart w:id="412" w:name="_Toc5635"/>
      <w:bookmarkStart w:id="413" w:name="_Toc21124"/>
    </w:p>
    <w:p w14:paraId="533ED4B4" w14:textId="77777777" w:rsidR="00107F40"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t>1.2.5.1 货物名称、品牌、规格型号、花色：</w:t>
      </w:r>
      <w:r w:rsidRPr="00510458">
        <w:rPr>
          <w:rFonts w:hint="eastAsia"/>
          <w:color w:val="000000" w:themeColor="text1"/>
          <w:u w:val="single"/>
        </w:rPr>
        <w:t xml:space="preserve">                      </w:t>
      </w:r>
      <w:r w:rsidRPr="00510458">
        <w:rPr>
          <w:rFonts w:hint="eastAsia"/>
          <w:color w:val="000000" w:themeColor="text1"/>
        </w:rPr>
        <w:t>；</w:t>
      </w:r>
    </w:p>
    <w:p w14:paraId="1B52CEB4" w14:textId="77777777" w:rsidR="00107F40"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t>1.2.5.2 货物数量：</w:t>
      </w:r>
      <w:r w:rsidRPr="00510458">
        <w:rPr>
          <w:rFonts w:hint="eastAsia"/>
          <w:color w:val="000000" w:themeColor="text1"/>
          <w:u w:val="single"/>
        </w:rPr>
        <w:t xml:space="preserve">                                       </w:t>
      </w:r>
      <w:r w:rsidRPr="00510458">
        <w:rPr>
          <w:rFonts w:hint="eastAsia"/>
          <w:color w:val="000000" w:themeColor="text1"/>
        </w:rPr>
        <w:t>；</w:t>
      </w:r>
    </w:p>
    <w:p w14:paraId="284581EA" w14:textId="4DCBB7B1" w:rsidR="0093295E"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t>1.2.5.3 货物质量：</w:t>
      </w:r>
      <w:r w:rsidRPr="00510458">
        <w:rPr>
          <w:rFonts w:hint="eastAsia"/>
          <w:color w:val="000000" w:themeColor="text1"/>
          <w:u w:val="single"/>
        </w:rPr>
        <w:t xml:space="preserve">　　　　　　　　　                      　 </w:t>
      </w:r>
      <w:r w:rsidRPr="00510458">
        <w:rPr>
          <w:rFonts w:hint="eastAsia"/>
          <w:color w:val="000000" w:themeColor="text1"/>
        </w:rPr>
        <w:t>；</w:t>
      </w:r>
    </w:p>
    <w:p w14:paraId="0D95B21F" w14:textId="77777777" w:rsidR="0093295E" w:rsidRPr="00510458" w:rsidRDefault="001B430C">
      <w:pPr>
        <w:spacing w:line="560" w:lineRule="exact"/>
        <w:ind w:firstLineChars="200" w:firstLine="482"/>
        <w:outlineLvl w:val="0"/>
        <w:rPr>
          <w:rFonts w:ascii="宋体" w:hAnsi="宋体"/>
          <w:b/>
          <w:color w:val="000000" w:themeColor="text1"/>
          <w:sz w:val="24"/>
        </w:rPr>
      </w:pPr>
      <w:r w:rsidRPr="00510458">
        <w:rPr>
          <w:rFonts w:ascii="宋体" w:hAnsi="宋体"/>
          <w:b/>
          <w:color w:val="000000" w:themeColor="text1"/>
          <w:sz w:val="24"/>
        </w:rPr>
        <w:t>1.3 价款</w:t>
      </w:r>
      <w:bookmarkEnd w:id="409"/>
      <w:bookmarkEnd w:id="410"/>
      <w:bookmarkEnd w:id="411"/>
      <w:bookmarkEnd w:id="412"/>
      <w:bookmarkEnd w:id="413"/>
    </w:p>
    <w:p w14:paraId="42DF0702" w14:textId="5332221F"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s="宋体" w:hint="eastAsia"/>
          <w:color w:val="000000" w:themeColor="text1"/>
          <w:sz w:val="24"/>
        </w:rPr>
        <w:t>本项目采用以下第</w:t>
      </w:r>
      <w:r w:rsidRPr="00510458">
        <w:rPr>
          <w:rFonts w:ascii="宋体" w:hAnsi="宋体" w:cs="宋体" w:hint="eastAsia"/>
          <w:color w:val="000000" w:themeColor="text1"/>
          <w:sz w:val="24"/>
          <w:u w:val="single"/>
        </w:rPr>
        <w:t xml:space="preserve">  </w:t>
      </w:r>
      <w:r w:rsidR="00107F40" w:rsidRPr="00510458">
        <w:rPr>
          <w:rFonts w:ascii="宋体" w:hAnsi="宋体" w:cs="宋体"/>
          <w:color w:val="000000" w:themeColor="text1"/>
          <w:sz w:val="24"/>
          <w:u w:val="single"/>
        </w:rPr>
        <w:t>1.3.1</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条款规定的计价方式计价。</w:t>
      </w:r>
    </w:p>
    <w:p w14:paraId="011CB6F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1.3.1总价合同，</w:t>
      </w:r>
      <w:r w:rsidRPr="00510458">
        <w:rPr>
          <w:rFonts w:ascii="宋体" w:hAnsi="宋体"/>
          <w:color w:val="000000" w:themeColor="text1"/>
          <w:sz w:val="24"/>
        </w:rPr>
        <w:t>本合同总价</w:t>
      </w:r>
      <w:r w:rsidRPr="00510458">
        <w:rPr>
          <w:rFonts w:ascii="宋体" w:hAnsi="宋体" w:hint="eastAsia"/>
          <w:color w:val="000000" w:themeColor="text1"/>
          <w:sz w:val="24"/>
        </w:rPr>
        <w:t>（含税）</w:t>
      </w:r>
      <w:r w:rsidRPr="00510458">
        <w:rPr>
          <w:rFonts w:ascii="宋体" w:hAnsi="宋体"/>
          <w:color w:val="000000" w:themeColor="text1"/>
          <w:sz w:val="24"/>
        </w:rPr>
        <w:t>为</w:t>
      </w:r>
      <w:r w:rsidRPr="00510458">
        <w:rPr>
          <w:rFonts w:ascii="宋体" w:hAnsi="宋体" w:hint="eastAsia"/>
          <w:color w:val="000000" w:themeColor="text1"/>
          <w:sz w:val="24"/>
        </w:rPr>
        <w:t>：￥</w:t>
      </w:r>
      <w:r w:rsidRPr="00510458">
        <w:rPr>
          <w:rFonts w:ascii="宋体" w:hAnsi="宋体"/>
          <w:color w:val="000000" w:themeColor="text1"/>
          <w:sz w:val="24"/>
          <w:u w:val="single"/>
        </w:rPr>
        <w:t xml:space="preserve">           </w:t>
      </w:r>
      <w:r w:rsidRPr="00510458">
        <w:rPr>
          <w:rFonts w:ascii="宋体" w:hAnsi="宋体"/>
          <w:color w:val="000000" w:themeColor="text1"/>
          <w:sz w:val="24"/>
        </w:rPr>
        <w:t>元</w:t>
      </w:r>
      <w:r w:rsidRPr="00510458">
        <w:rPr>
          <w:rFonts w:ascii="宋体" w:hAnsi="宋体" w:hint="eastAsia"/>
          <w:color w:val="000000" w:themeColor="text1"/>
          <w:sz w:val="24"/>
        </w:rPr>
        <w:t>（大写：</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元人民币）</w:t>
      </w:r>
      <w:r w:rsidRPr="00510458">
        <w:rPr>
          <w:rFonts w:ascii="宋体" w:hAnsi="宋体"/>
          <w:color w:val="000000" w:themeColor="text1"/>
          <w:sz w:val="24"/>
        </w:rPr>
        <w:t>。</w:t>
      </w:r>
    </w:p>
    <w:p w14:paraId="45A3D009" w14:textId="77777777" w:rsidR="0093295E" w:rsidRPr="00510458" w:rsidRDefault="001B430C">
      <w:pPr>
        <w:spacing w:line="560" w:lineRule="exact"/>
        <w:ind w:firstLineChars="200" w:firstLine="480"/>
        <w:rPr>
          <w:rFonts w:ascii="宋体" w:hAnsi="宋体"/>
          <w:color w:val="000000" w:themeColor="text1"/>
          <w:sz w:val="24"/>
          <w:u w:val="single"/>
        </w:rPr>
      </w:pPr>
      <w:r w:rsidRPr="00510458">
        <w:rPr>
          <w:rFonts w:ascii="宋体" w:hAnsi="宋体"/>
          <w:color w:val="000000" w:themeColor="text1"/>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9E18ED" w:rsidRPr="00510458" w14:paraId="3DB8EEC7" w14:textId="77777777">
        <w:trPr>
          <w:trHeight w:val="369"/>
          <w:jc w:val="center"/>
        </w:trPr>
        <w:tc>
          <w:tcPr>
            <w:tcW w:w="1201" w:type="dxa"/>
            <w:vAlign w:val="center"/>
          </w:tcPr>
          <w:p w14:paraId="3870CCDA" w14:textId="77777777" w:rsidR="0093295E" w:rsidRPr="00510458" w:rsidRDefault="001B430C">
            <w:pPr>
              <w:pStyle w:val="1a"/>
              <w:spacing w:line="560" w:lineRule="exact"/>
              <w:jc w:val="center"/>
              <w:rPr>
                <w:rFonts w:hAnsi="宋体"/>
                <w:color w:val="000000" w:themeColor="text1"/>
                <w:sz w:val="24"/>
                <w:szCs w:val="24"/>
              </w:rPr>
            </w:pPr>
            <w:r w:rsidRPr="00510458">
              <w:rPr>
                <w:rFonts w:hAnsi="宋体"/>
                <w:color w:val="000000" w:themeColor="text1"/>
                <w:sz w:val="24"/>
                <w:szCs w:val="24"/>
              </w:rPr>
              <w:t>序号</w:t>
            </w:r>
          </w:p>
        </w:tc>
        <w:tc>
          <w:tcPr>
            <w:tcW w:w="3402" w:type="dxa"/>
            <w:vAlign w:val="center"/>
          </w:tcPr>
          <w:p w14:paraId="5A6F957E" w14:textId="77777777" w:rsidR="0093295E" w:rsidRPr="00510458" w:rsidRDefault="001B430C">
            <w:pPr>
              <w:pStyle w:val="1a"/>
              <w:spacing w:line="560" w:lineRule="exact"/>
              <w:ind w:firstLine="200"/>
              <w:jc w:val="center"/>
              <w:rPr>
                <w:rFonts w:hAnsi="宋体"/>
                <w:color w:val="000000" w:themeColor="text1"/>
                <w:sz w:val="24"/>
                <w:szCs w:val="24"/>
              </w:rPr>
            </w:pPr>
            <w:r w:rsidRPr="00510458">
              <w:rPr>
                <w:rFonts w:hAnsi="宋体" w:hint="eastAsia"/>
                <w:color w:val="000000" w:themeColor="text1"/>
                <w:sz w:val="24"/>
                <w:szCs w:val="24"/>
              </w:rPr>
              <w:t>分项名称</w:t>
            </w:r>
          </w:p>
        </w:tc>
        <w:tc>
          <w:tcPr>
            <w:tcW w:w="2552" w:type="dxa"/>
            <w:vAlign w:val="center"/>
          </w:tcPr>
          <w:p w14:paraId="05C6FBDD" w14:textId="77777777" w:rsidR="0093295E" w:rsidRPr="00510458" w:rsidRDefault="001B430C">
            <w:pPr>
              <w:pStyle w:val="1a"/>
              <w:spacing w:line="560" w:lineRule="exact"/>
              <w:jc w:val="center"/>
              <w:rPr>
                <w:rFonts w:hAnsi="宋体"/>
                <w:color w:val="000000" w:themeColor="text1"/>
                <w:sz w:val="24"/>
                <w:szCs w:val="24"/>
              </w:rPr>
            </w:pPr>
            <w:r w:rsidRPr="00510458">
              <w:rPr>
                <w:rFonts w:hAnsi="宋体"/>
                <w:color w:val="000000" w:themeColor="text1"/>
                <w:sz w:val="24"/>
                <w:szCs w:val="24"/>
              </w:rPr>
              <w:t>分项价格</w:t>
            </w:r>
          </w:p>
        </w:tc>
      </w:tr>
      <w:tr w:rsidR="009E18ED" w:rsidRPr="00510458" w14:paraId="7EC55A35" w14:textId="77777777">
        <w:trPr>
          <w:trHeight w:val="369"/>
          <w:jc w:val="center"/>
        </w:trPr>
        <w:tc>
          <w:tcPr>
            <w:tcW w:w="1201" w:type="dxa"/>
            <w:vAlign w:val="center"/>
          </w:tcPr>
          <w:p w14:paraId="7AAD298C" w14:textId="77777777" w:rsidR="0093295E" w:rsidRPr="00510458" w:rsidRDefault="0093295E">
            <w:pPr>
              <w:pStyle w:val="1a"/>
              <w:spacing w:line="560" w:lineRule="exact"/>
              <w:ind w:firstLine="200"/>
              <w:jc w:val="center"/>
              <w:rPr>
                <w:rFonts w:hAnsi="宋体"/>
                <w:color w:val="000000" w:themeColor="text1"/>
                <w:sz w:val="24"/>
                <w:szCs w:val="24"/>
              </w:rPr>
            </w:pPr>
          </w:p>
        </w:tc>
        <w:tc>
          <w:tcPr>
            <w:tcW w:w="3402" w:type="dxa"/>
            <w:vAlign w:val="center"/>
          </w:tcPr>
          <w:p w14:paraId="601FD738" w14:textId="77777777" w:rsidR="0093295E" w:rsidRPr="00510458" w:rsidRDefault="0093295E">
            <w:pPr>
              <w:pStyle w:val="1a"/>
              <w:spacing w:line="560" w:lineRule="exact"/>
              <w:ind w:firstLine="200"/>
              <w:jc w:val="center"/>
              <w:rPr>
                <w:rFonts w:hAnsi="宋体"/>
                <w:color w:val="000000" w:themeColor="text1"/>
                <w:sz w:val="24"/>
                <w:szCs w:val="24"/>
              </w:rPr>
            </w:pPr>
          </w:p>
        </w:tc>
        <w:tc>
          <w:tcPr>
            <w:tcW w:w="2552" w:type="dxa"/>
            <w:vAlign w:val="center"/>
          </w:tcPr>
          <w:p w14:paraId="409066D2" w14:textId="77777777" w:rsidR="0093295E" w:rsidRPr="00510458" w:rsidRDefault="0093295E">
            <w:pPr>
              <w:pStyle w:val="1a"/>
              <w:spacing w:line="560" w:lineRule="exact"/>
              <w:ind w:firstLine="200"/>
              <w:jc w:val="center"/>
              <w:rPr>
                <w:rFonts w:hAnsi="宋体"/>
                <w:color w:val="000000" w:themeColor="text1"/>
                <w:sz w:val="24"/>
                <w:szCs w:val="24"/>
              </w:rPr>
            </w:pPr>
          </w:p>
        </w:tc>
      </w:tr>
      <w:tr w:rsidR="009E18ED" w:rsidRPr="00510458" w14:paraId="186BE454" w14:textId="77777777">
        <w:trPr>
          <w:trHeight w:val="369"/>
          <w:jc w:val="center"/>
        </w:trPr>
        <w:tc>
          <w:tcPr>
            <w:tcW w:w="1201" w:type="dxa"/>
            <w:vAlign w:val="center"/>
          </w:tcPr>
          <w:p w14:paraId="74228DE0" w14:textId="77777777" w:rsidR="0093295E" w:rsidRPr="00510458" w:rsidRDefault="0093295E">
            <w:pPr>
              <w:pStyle w:val="1a"/>
              <w:spacing w:line="560" w:lineRule="exact"/>
              <w:ind w:firstLine="200"/>
              <w:jc w:val="center"/>
              <w:rPr>
                <w:rFonts w:hAnsi="宋体"/>
                <w:color w:val="000000" w:themeColor="text1"/>
                <w:sz w:val="24"/>
                <w:szCs w:val="24"/>
              </w:rPr>
            </w:pPr>
          </w:p>
        </w:tc>
        <w:tc>
          <w:tcPr>
            <w:tcW w:w="3402" w:type="dxa"/>
            <w:vAlign w:val="center"/>
          </w:tcPr>
          <w:p w14:paraId="6CA9B67E" w14:textId="77777777" w:rsidR="0093295E" w:rsidRPr="00510458" w:rsidRDefault="0093295E">
            <w:pPr>
              <w:pStyle w:val="1a"/>
              <w:spacing w:line="560" w:lineRule="exact"/>
              <w:ind w:firstLine="200"/>
              <w:jc w:val="center"/>
              <w:rPr>
                <w:rFonts w:hAnsi="宋体"/>
                <w:color w:val="000000" w:themeColor="text1"/>
                <w:sz w:val="24"/>
                <w:szCs w:val="24"/>
              </w:rPr>
            </w:pPr>
          </w:p>
        </w:tc>
        <w:tc>
          <w:tcPr>
            <w:tcW w:w="2552" w:type="dxa"/>
            <w:vAlign w:val="center"/>
          </w:tcPr>
          <w:p w14:paraId="45CB042C" w14:textId="77777777" w:rsidR="0093295E" w:rsidRPr="00510458" w:rsidRDefault="0093295E">
            <w:pPr>
              <w:pStyle w:val="1a"/>
              <w:spacing w:line="560" w:lineRule="exact"/>
              <w:ind w:firstLine="200"/>
              <w:jc w:val="center"/>
              <w:rPr>
                <w:rFonts w:hAnsi="宋体"/>
                <w:color w:val="000000" w:themeColor="text1"/>
                <w:sz w:val="24"/>
                <w:szCs w:val="24"/>
              </w:rPr>
            </w:pPr>
          </w:p>
        </w:tc>
      </w:tr>
      <w:tr w:rsidR="009E18ED" w:rsidRPr="00510458" w14:paraId="6134E173" w14:textId="77777777">
        <w:trPr>
          <w:trHeight w:val="369"/>
          <w:jc w:val="center"/>
        </w:trPr>
        <w:tc>
          <w:tcPr>
            <w:tcW w:w="1201" w:type="dxa"/>
            <w:vAlign w:val="center"/>
          </w:tcPr>
          <w:p w14:paraId="7E2323E8" w14:textId="77777777" w:rsidR="0093295E" w:rsidRPr="00510458" w:rsidRDefault="0093295E">
            <w:pPr>
              <w:pStyle w:val="1a"/>
              <w:spacing w:line="560" w:lineRule="exact"/>
              <w:ind w:firstLine="200"/>
              <w:jc w:val="center"/>
              <w:rPr>
                <w:rFonts w:hAnsi="宋体"/>
                <w:color w:val="000000" w:themeColor="text1"/>
                <w:sz w:val="24"/>
                <w:szCs w:val="24"/>
              </w:rPr>
            </w:pPr>
          </w:p>
        </w:tc>
        <w:tc>
          <w:tcPr>
            <w:tcW w:w="3402" w:type="dxa"/>
            <w:vAlign w:val="center"/>
          </w:tcPr>
          <w:p w14:paraId="252580BB" w14:textId="77777777" w:rsidR="0093295E" w:rsidRPr="00510458" w:rsidRDefault="0093295E">
            <w:pPr>
              <w:pStyle w:val="1a"/>
              <w:spacing w:line="560" w:lineRule="exact"/>
              <w:ind w:firstLine="200"/>
              <w:jc w:val="center"/>
              <w:rPr>
                <w:rFonts w:hAnsi="宋体"/>
                <w:color w:val="000000" w:themeColor="text1"/>
                <w:sz w:val="24"/>
                <w:szCs w:val="24"/>
              </w:rPr>
            </w:pPr>
          </w:p>
        </w:tc>
        <w:tc>
          <w:tcPr>
            <w:tcW w:w="2552" w:type="dxa"/>
            <w:vAlign w:val="center"/>
          </w:tcPr>
          <w:p w14:paraId="2AC84CBE" w14:textId="77777777" w:rsidR="0093295E" w:rsidRPr="00510458" w:rsidRDefault="0093295E">
            <w:pPr>
              <w:pStyle w:val="1a"/>
              <w:spacing w:line="560" w:lineRule="exact"/>
              <w:ind w:firstLine="200"/>
              <w:jc w:val="center"/>
              <w:rPr>
                <w:rFonts w:hAnsi="宋体"/>
                <w:color w:val="000000" w:themeColor="text1"/>
                <w:sz w:val="24"/>
                <w:szCs w:val="24"/>
              </w:rPr>
            </w:pPr>
          </w:p>
        </w:tc>
      </w:tr>
      <w:tr w:rsidR="009E18ED" w:rsidRPr="00510458" w14:paraId="284FA513" w14:textId="77777777">
        <w:trPr>
          <w:trHeight w:val="369"/>
          <w:jc w:val="center"/>
        </w:trPr>
        <w:tc>
          <w:tcPr>
            <w:tcW w:w="1201" w:type="dxa"/>
            <w:vAlign w:val="center"/>
          </w:tcPr>
          <w:p w14:paraId="44B9DD1B" w14:textId="77777777" w:rsidR="0093295E" w:rsidRPr="00510458" w:rsidRDefault="0093295E">
            <w:pPr>
              <w:pStyle w:val="1a"/>
              <w:spacing w:line="560" w:lineRule="exact"/>
              <w:ind w:firstLine="200"/>
              <w:jc w:val="center"/>
              <w:rPr>
                <w:rFonts w:hAnsi="宋体"/>
                <w:color w:val="000000" w:themeColor="text1"/>
                <w:sz w:val="24"/>
                <w:szCs w:val="24"/>
              </w:rPr>
            </w:pPr>
          </w:p>
        </w:tc>
        <w:tc>
          <w:tcPr>
            <w:tcW w:w="3402" w:type="dxa"/>
            <w:vAlign w:val="center"/>
          </w:tcPr>
          <w:p w14:paraId="296436F7" w14:textId="77777777" w:rsidR="0093295E" w:rsidRPr="00510458" w:rsidRDefault="0093295E">
            <w:pPr>
              <w:pStyle w:val="1a"/>
              <w:spacing w:line="560" w:lineRule="exact"/>
              <w:ind w:firstLine="200"/>
              <w:jc w:val="center"/>
              <w:rPr>
                <w:rFonts w:hAnsi="宋体"/>
                <w:color w:val="000000" w:themeColor="text1"/>
                <w:sz w:val="24"/>
                <w:szCs w:val="24"/>
              </w:rPr>
            </w:pPr>
          </w:p>
        </w:tc>
        <w:tc>
          <w:tcPr>
            <w:tcW w:w="2552" w:type="dxa"/>
            <w:vAlign w:val="center"/>
          </w:tcPr>
          <w:p w14:paraId="049D79A0" w14:textId="77777777" w:rsidR="0093295E" w:rsidRPr="00510458" w:rsidRDefault="0093295E">
            <w:pPr>
              <w:pStyle w:val="1a"/>
              <w:spacing w:line="560" w:lineRule="exact"/>
              <w:ind w:firstLine="200"/>
              <w:jc w:val="center"/>
              <w:rPr>
                <w:rFonts w:hAnsi="宋体"/>
                <w:color w:val="000000" w:themeColor="text1"/>
                <w:sz w:val="24"/>
                <w:szCs w:val="24"/>
              </w:rPr>
            </w:pPr>
          </w:p>
        </w:tc>
      </w:tr>
      <w:tr w:rsidR="009E18ED" w:rsidRPr="00510458" w14:paraId="00880F4E" w14:textId="77777777">
        <w:trPr>
          <w:trHeight w:val="369"/>
          <w:jc w:val="center"/>
        </w:trPr>
        <w:tc>
          <w:tcPr>
            <w:tcW w:w="4603" w:type="dxa"/>
            <w:gridSpan w:val="2"/>
            <w:vAlign w:val="center"/>
          </w:tcPr>
          <w:p w14:paraId="127C9B5A" w14:textId="77777777" w:rsidR="0093295E" w:rsidRPr="00510458" w:rsidRDefault="001B430C">
            <w:pPr>
              <w:pStyle w:val="1a"/>
              <w:spacing w:line="560" w:lineRule="exact"/>
              <w:ind w:firstLine="200"/>
              <w:jc w:val="center"/>
              <w:rPr>
                <w:rFonts w:hAnsi="宋体"/>
                <w:color w:val="000000" w:themeColor="text1"/>
                <w:sz w:val="24"/>
                <w:szCs w:val="24"/>
              </w:rPr>
            </w:pPr>
            <w:r w:rsidRPr="00510458">
              <w:rPr>
                <w:rFonts w:hAnsi="宋体" w:hint="eastAsia"/>
                <w:color w:val="000000" w:themeColor="text1"/>
                <w:sz w:val="24"/>
                <w:szCs w:val="24"/>
              </w:rPr>
              <w:t>总价</w:t>
            </w:r>
          </w:p>
        </w:tc>
        <w:tc>
          <w:tcPr>
            <w:tcW w:w="2552" w:type="dxa"/>
            <w:vAlign w:val="center"/>
          </w:tcPr>
          <w:p w14:paraId="5160902E" w14:textId="77777777" w:rsidR="0093295E" w:rsidRPr="00510458" w:rsidRDefault="0093295E">
            <w:pPr>
              <w:pStyle w:val="1a"/>
              <w:spacing w:line="560" w:lineRule="exact"/>
              <w:ind w:firstLine="200"/>
              <w:jc w:val="center"/>
              <w:rPr>
                <w:rFonts w:hAnsi="宋体"/>
                <w:color w:val="000000" w:themeColor="text1"/>
                <w:sz w:val="24"/>
                <w:szCs w:val="24"/>
              </w:rPr>
            </w:pPr>
          </w:p>
        </w:tc>
      </w:tr>
    </w:tbl>
    <w:p w14:paraId="7EBFC799" w14:textId="40CBD38D" w:rsidR="0093295E" w:rsidRPr="00510458" w:rsidRDefault="001B430C">
      <w:pPr>
        <w:spacing w:line="560" w:lineRule="exact"/>
        <w:ind w:firstLineChars="200" w:firstLine="480"/>
        <w:rPr>
          <w:rFonts w:ascii="宋体" w:hAnsi="宋体"/>
          <w:color w:val="000000" w:themeColor="text1"/>
          <w:sz w:val="24"/>
        </w:rPr>
      </w:pPr>
      <w:bookmarkStart w:id="414" w:name="_Toc3654"/>
      <w:bookmarkStart w:id="415" w:name="_Toc14993"/>
      <w:bookmarkStart w:id="416" w:name="_Toc26916"/>
      <w:bookmarkStart w:id="417" w:name="_Toc30506"/>
      <w:bookmarkStart w:id="418" w:name="_Toc30158"/>
      <w:r w:rsidRPr="00510458">
        <w:rPr>
          <w:rFonts w:ascii="宋体" w:hAnsi="宋体" w:hint="eastAsia"/>
          <w:bCs/>
          <w:color w:val="000000" w:themeColor="text1"/>
          <w:sz w:val="24"/>
        </w:rPr>
        <w:t>1.3.2单价合同，本合同单价（含税）标准为：</w:t>
      </w:r>
      <w:r w:rsidRPr="00510458">
        <w:rPr>
          <w:rFonts w:ascii="宋体" w:hAnsi="宋体" w:hint="eastAsia"/>
          <w:bCs/>
          <w:color w:val="000000" w:themeColor="text1"/>
          <w:sz w:val="24"/>
          <w:u w:val="single"/>
        </w:rPr>
        <w:t xml:space="preserve">          </w:t>
      </w:r>
      <w:r w:rsidR="00107F40" w:rsidRPr="00510458">
        <w:rPr>
          <w:rFonts w:ascii="宋体" w:hAnsi="宋体"/>
          <w:bCs/>
          <w:color w:val="000000" w:themeColor="text1"/>
          <w:sz w:val="24"/>
          <w:u w:val="single"/>
        </w:rPr>
        <w:t>/</w:t>
      </w:r>
      <w:r w:rsidRPr="00510458">
        <w:rPr>
          <w:rFonts w:ascii="宋体" w:hAnsi="宋体" w:hint="eastAsia"/>
          <w:bCs/>
          <w:color w:val="000000" w:themeColor="text1"/>
          <w:sz w:val="24"/>
          <w:u w:val="single"/>
        </w:rPr>
        <w:t xml:space="preserve">         </w:t>
      </w:r>
      <w:r w:rsidRPr="00510458">
        <w:rPr>
          <w:rFonts w:ascii="宋体" w:hAnsi="宋体"/>
          <w:color w:val="000000" w:themeColor="text1"/>
          <w:sz w:val="24"/>
        </w:rPr>
        <w:t>。</w:t>
      </w:r>
      <w:r w:rsidRPr="00510458">
        <w:rPr>
          <w:rFonts w:ascii="宋体" w:hAnsi="宋体" w:hint="eastAsia"/>
          <w:color w:val="000000" w:themeColor="text1"/>
          <w:sz w:val="24"/>
        </w:rPr>
        <w:t>服务工作量的计量方式为：</w:t>
      </w:r>
      <w:r w:rsidRPr="00510458">
        <w:rPr>
          <w:rFonts w:ascii="宋体" w:hAnsi="宋体" w:hint="eastAsia"/>
          <w:bCs/>
          <w:color w:val="000000" w:themeColor="text1"/>
          <w:sz w:val="24"/>
          <w:u w:val="single"/>
        </w:rPr>
        <w:t xml:space="preserve">       </w:t>
      </w:r>
      <w:r w:rsidRPr="00510458">
        <w:rPr>
          <w:rFonts w:ascii="宋体" w:hAnsi="宋体" w:cs="宋体" w:hint="eastAsia"/>
          <w:b/>
          <w:i/>
          <w:color w:val="000000" w:themeColor="text1"/>
          <w:sz w:val="24"/>
          <w:u w:val="single"/>
        </w:rPr>
        <w:t>合同专用条款</w:t>
      </w:r>
      <w:r w:rsidRPr="00510458">
        <w:rPr>
          <w:rFonts w:ascii="宋体" w:hAnsi="宋体" w:hint="eastAsia"/>
          <w:bCs/>
          <w:color w:val="000000" w:themeColor="text1"/>
          <w:sz w:val="24"/>
          <w:u w:val="single"/>
        </w:rPr>
        <w:t xml:space="preserve">     </w:t>
      </w:r>
      <w:r w:rsidRPr="00510458">
        <w:rPr>
          <w:rFonts w:ascii="宋体" w:hAnsi="宋体"/>
          <w:color w:val="000000" w:themeColor="text1"/>
          <w:sz w:val="24"/>
        </w:rPr>
        <w:t>。</w:t>
      </w:r>
      <w:r w:rsidRPr="00510458">
        <w:rPr>
          <w:rFonts w:ascii="宋体" w:hAnsi="宋体" w:hint="eastAsia"/>
          <w:color w:val="000000" w:themeColor="text1"/>
          <w:sz w:val="24"/>
        </w:rPr>
        <w:t>单价合同，在合同履行期间内，根据实际完成的工作量据实结算，但结算总价上限不得超过预算金额或者双方确定的金额￥</w:t>
      </w:r>
      <w:r w:rsidRPr="00510458">
        <w:rPr>
          <w:rFonts w:ascii="宋体" w:hAnsi="宋体"/>
          <w:color w:val="000000" w:themeColor="text1"/>
          <w:sz w:val="24"/>
          <w:u w:val="single"/>
        </w:rPr>
        <w:t xml:space="preserve">       </w:t>
      </w:r>
      <w:r w:rsidR="00107F40" w:rsidRPr="00510458">
        <w:rPr>
          <w:rFonts w:ascii="宋体" w:hAnsi="宋体"/>
          <w:color w:val="000000" w:themeColor="text1"/>
          <w:sz w:val="24"/>
          <w:u w:val="single"/>
        </w:rPr>
        <w:t>/</w:t>
      </w:r>
      <w:r w:rsidRPr="00510458">
        <w:rPr>
          <w:rFonts w:ascii="宋体" w:hAnsi="宋体"/>
          <w:color w:val="000000" w:themeColor="text1"/>
          <w:sz w:val="24"/>
          <w:u w:val="single"/>
        </w:rPr>
        <w:t xml:space="preserve">    </w:t>
      </w:r>
      <w:r w:rsidRPr="00510458">
        <w:rPr>
          <w:rFonts w:ascii="宋体" w:hAnsi="宋体"/>
          <w:color w:val="000000" w:themeColor="text1"/>
          <w:sz w:val="24"/>
        </w:rPr>
        <w:t>元</w:t>
      </w:r>
      <w:r w:rsidRPr="00510458">
        <w:rPr>
          <w:rFonts w:ascii="宋体" w:hAnsi="宋体" w:hint="eastAsia"/>
          <w:color w:val="000000" w:themeColor="text1"/>
          <w:sz w:val="24"/>
        </w:rPr>
        <w:t>（大写：</w:t>
      </w:r>
      <w:r w:rsidRPr="00510458">
        <w:rPr>
          <w:rFonts w:ascii="宋体" w:hAnsi="宋体"/>
          <w:color w:val="000000" w:themeColor="text1"/>
          <w:sz w:val="24"/>
          <w:u w:val="single"/>
        </w:rPr>
        <w:t xml:space="preserve">          </w:t>
      </w:r>
      <w:r w:rsidR="00107F40" w:rsidRPr="00510458">
        <w:rPr>
          <w:rFonts w:ascii="宋体" w:hAnsi="宋体"/>
          <w:color w:val="000000" w:themeColor="text1"/>
          <w:sz w:val="24"/>
          <w:u w:val="single"/>
        </w:rPr>
        <w:t>/</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元人民币）。</w:t>
      </w:r>
    </w:p>
    <w:p w14:paraId="1E59357E" w14:textId="6A61B0E3" w:rsidR="0093295E" w:rsidRPr="00510458" w:rsidRDefault="001B430C">
      <w:pPr>
        <w:pStyle w:val="2"/>
        <w:rPr>
          <w:color w:val="000000" w:themeColor="text1"/>
          <w:lang w:val="en-US"/>
        </w:rPr>
      </w:pPr>
      <w:r w:rsidRPr="00510458">
        <w:rPr>
          <w:rFonts w:ascii="宋体" w:hAnsi="宋体" w:hint="eastAsia"/>
          <w:color w:val="000000" w:themeColor="text1"/>
          <w:sz w:val="24"/>
          <w:lang w:val="en-US"/>
        </w:rPr>
        <w:t xml:space="preserve">    </w:t>
      </w:r>
      <w:r w:rsidRPr="00510458">
        <w:rPr>
          <w:rFonts w:ascii="宋体" w:eastAsia="宋体" w:hAnsi="宋体" w:cs="宋体" w:hint="eastAsia"/>
          <w:b w:val="0"/>
          <w:bCs w:val="0"/>
          <w:color w:val="000000" w:themeColor="text1"/>
          <w:sz w:val="24"/>
          <w:lang w:val="en-US"/>
        </w:rPr>
        <w:t>1.3.3其他计价方式：</w:t>
      </w:r>
      <w:r w:rsidRPr="00510458">
        <w:rPr>
          <w:rFonts w:ascii="宋体" w:eastAsia="宋体" w:hAnsi="宋体" w:cs="宋体" w:hint="eastAsia"/>
          <w:b w:val="0"/>
          <w:bCs w:val="0"/>
          <w:color w:val="000000" w:themeColor="text1"/>
          <w:sz w:val="24"/>
          <w:u w:val="single"/>
          <w:lang w:val="en-US"/>
        </w:rPr>
        <w:t xml:space="preserve">         </w:t>
      </w:r>
      <w:r w:rsidR="00107F40" w:rsidRPr="00510458">
        <w:rPr>
          <w:rFonts w:ascii="宋体" w:eastAsia="宋体" w:hAnsi="宋体" w:cs="宋体"/>
          <w:b w:val="0"/>
          <w:bCs w:val="0"/>
          <w:color w:val="000000" w:themeColor="text1"/>
          <w:sz w:val="24"/>
          <w:u w:val="single"/>
          <w:lang w:val="en-US"/>
        </w:rPr>
        <w:t>/</w:t>
      </w:r>
      <w:r w:rsidRPr="00510458">
        <w:rPr>
          <w:rFonts w:ascii="宋体" w:eastAsia="宋体" w:hAnsi="宋体" w:cs="宋体" w:hint="eastAsia"/>
          <w:b w:val="0"/>
          <w:bCs w:val="0"/>
          <w:color w:val="000000" w:themeColor="text1"/>
          <w:sz w:val="24"/>
          <w:u w:val="single"/>
          <w:lang w:val="en-US"/>
        </w:rPr>
        <w:t xml:space="preserve">          </w:t>
      </w:r>
      <w:r w:rsidRPr="00510458">
        <w:rPr>
          <w:rFonts w:ascii="宋体" w:eastAsia="宋体" w:hAnsi="宋体" w:cs="宋体" w:hint="eastAsia"/>
          <w:b w:val="0"/>
          <w:bCs w:val="0"/>
          <w:color w:val="000000" w:themeColor="text1"/>
          <w:sz w:val="24"/>
        </w:rPr>
        <w:t>。</w:t>
      </w:r>
    </w:p>
    <w:p w14:paraId="5F65D9FE" w14:textId="77777777" w:rsidR="0093295E" w:rsidRPr="00510458" w:rsidRDefault="001B430C">
      <w:pPr>
        <w:pStyle w:val="text-tag"/>
        <w:spacing w:before="0" w:beforeAutospacing="0" w:after="0" w:afterAutospacing="0" w:line="360" w:lineRule="auto"/>
        <w:ind w:firstLine="480"/>
        <w:rPr>
          <w:b/>
          <w:color w:val="000000" w:themeColor="text1"/>
        </w:rPr>
      </w:pPr>
      <w:bookmarkStart w:id="419" w:name="_Toc1814"/>
      <w:bookmarkStart w:id="420" w:name="_Toc22618"/>
      <w:bookmarkStart w:id="421" w:name="_Toc10340"/>
      <w:bookmarkStart w:id="422" w:name="_Toc4760"/>
      <w:bookmarkStart w:id="423" w:name="_Toc3625"/>
      <w:bookmarkStart w:id="424" w:name="_Toc8772"/>
      <w:bookmarkStart w:id="425" w:name="_Toc31421"/>
      <w:bookmarkStart w:id="426" w:name="_Toc11108"/>
      <w:bookmarkEnd w:id="414"/>
      <w:bookmarkEnd w:id="415"/>
      <w:bookmarkEnd w:id="416"/>
      <w:bookmarkEnd w:id="417"/>
      <w:bookmarkEnd w:id="418"/>
      <w:r w:rsidRPr="00510458">
        <w:rPr>
          <w:rFonts w:hint="eastAsia"/>
          <w:b/>
          <w:color w:val="000000" w:themeColor="text1"/>
        </w:rPr>
        <w:t>1.4履约保证金</w:t>
      </w:r>
    </w:p>
    <w:p w14:paraId="6168E074" w14:textId="0AEFC847" w:rsidR="0093295E" w:rsidRPr="00510458" w:rsidRDefault="001B430C">
      <w:pPr>
        <w:pStyle w:val="text-tag"/>
        <w:spacing w:before="0" w:beforeAutospacing="0" w:after="0" w:afterAutospacing="0" w:line="360" w:lineRule="auto"/>
        <w:ind w:firstLine="480"/>
        <w:rPr>
          <w:color w:val="000000" w:themeColor="text1"/>
        </w:rPr>
      </w:pPr>
      <w:r w:rsidRPr="00510458">
        <w:rPr>
          <w:rFonts w:hint="eastAsia"/>
          <w:color w:val="000000" w:themeColor="text1"/>
        </w:rPr>
        <w:t>乙方</w:t>
      </w:r>
      <w:r w:rsidRPr="00510458">
        <w:rPr>
          <w:rFonts w:hint="eastAsia"/>
          <w:color w:val="000000" w:themeColor="text1"/>
          <w:u w:val="single"/>
        </w:rPr>
        <w:t xml:space="preserve">  </w:t>
      </w:r>
      <w:r w:rsidR="00107F40" w:rsidRPr="00510458">
        <w:rPr>
          <w:rFonts w:hint="eastAsia"/>
          <w:color w:val="000000" w:themeColor="text1"/>
          <w:u w:val="single"/>
        </w:rPr>
        <w:t>是</w:t>
      </w:r>
      <w:r w:rsidRPr="00510458">
        <w:rPr>
          <w:rFonts w:hint="eastAsia"/>
          <w:color w:val="000000" w:themeColor="text1"/>
          <w:u w:val="single"/>
        </w:rPr>
        <w:t xml:space="preserve">   </w:t>
      </w:r>
      <w:r w:rsidRPr="00510458">
        <w:rPr>
          <w:rFonts w:hint="eastAsia"/>
          <w:color w:val="000000" w:themeColor="text1"/>
        </w:rPr>
        <w:t>（是</w:t>
      </w:r>
      <w:r w:rsidRPr="00510458">
        <w:rPr>
          <w:rFonts w:ascii="仿宋" w:eastAsia="仿宋" w:hAnsi="仿宋" w:cs="仿宋" w:hint="eastAsia"/>
          <w:color w:val="000000" w:themeColor="text1"/>
        </w:rPr>
        <w:t>/</w:t>
      </w:r>
      <w:r w:rsidRPr="00510458">
        <w:rPr>
          <w:rFonts w:hint="eastAsia"/>
          <w:color w:val="000000" w:themeColor="text1"/>
        </w:rPr>
        <w:t>否）需要支付履约保证金。若需要支付履约保证金的，则：</w:t>
      </w:r>
    </w:p>
    <w:p w14:paraId="0F77B3A9" w14:textId="3DCC92B9" w:rsidR="0093295E" w:rsidRPr="00510458" w:rsidRDefault="001B430C">
      <w:pPr>
        <w:spacing w:line="560" w:lineRule="exact"/>
        <w:ind w:firstLineChars="200" w:firstLine="480"/>
        <w:outlineLvl w:val="0"/>
        <w:rPr>
          <w:rFonts w:ascii="宋体" w:hAnsi="宋体" w:cs="宋体"/>
          <w:color w:val="000000" w:themeColor="text1"/>
          <w:kern w:val="0"/>
          <w:sz w:val="24"/>
        </w:rPr>
      </w:pPr>
      <w:r w:rsidRPr="00510458">
        <w:rPr>
          <w:rFonts w:ascii="宋体" w:hAnsi="宋体" w:cs="宋体" w:hint="eastAsia"/>
          <w:color w:val="000000" w:themeColor="text1"/>
          <w:kern w:val="0"/>
          <w:sz w:val="24"/>
        </w:rPr>
        <w:t>1.4.1履约保证金的比例为合同金额的</w:t>
      </w:r>
      <w:r w:rsidRPr="00510458">
        <w:rPr>
          <w:rFonts w:ascii="宋体" w:hAnsi="宋体" w:cs="宋体" w:hint="eastAsia"/>
          <w:color w:val="000000" w:themeColor="text1"/>
          <w:kern w:val="0"/>
          <w:sz w:val="24"/>
          <w:u w:val="single"/>
        </w:rPr>
        <w:t xml:space="preserve">   </w:t>
      </w:r>
      <w:r w:rsidR="00107F40" w:rsidRPr="00510458">
        <w:rPr>
          <w:rFonts w:ascii="宋体" w:hAnsi="宋体" w:cs="宋体"/>
          <w:color w:val="000000" w:themeColor="text1"/>
          <w:kern w:val="0"/>
          <w:sz w:val="24"/>
          <w:u w:val="single"/>
        </w:rPr>
        <w:t xml:space="preserve">1 </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w:t>
      </w:r>
    </w:p>
    <w:p w14:paraId="7E3414FC" w14:textId="77777777" w:rsidR="0093295E" w:rsidRPr="00510458" w:rsidRDefault="001B430C">
      <w:pPr>
        <w:spacing w:line="560" w:lineRule="exact"/>
        <w:ind w:firstLineChars="200" w:firstLine="480"/>
        <w:outlineLvl w:val="0"/>
        <w:rPr>
          <w:rFonts w:ascii="宋体" w:hAnsi="宋体" w:cs="宋体"/>
          <w:color w:val="000000" w:themeColor="text1"/>
          <w:kern w:val="0"/>
          <w:sz w:val="24"/>
        </w:rPr>
      </w:pPr>
      <w:r w:rsidRPr="00510458">
        <w:rPr>
          <w:rFonts w:ascii="宋体" w:hAnsi="宋体" w:cs="宋体" w:hint="eastAsia"/>
          <w:color w:val="000000" w:themeColor="text1"/>
          <w:kern w:val="0"/>
          <w:sz w:val="24"/>
        </w:rPr>
        <w:t>1.4.2履约保证金支付方式详见</w:t>
      </w:r>
      <w:r w:rsidRPr="00510458">
        <w:rPr>
          <w:rFonts w:ascii="宋体" w:hAnsi="宋体" w:cs="宋体" w:hint="eastAsia"/>
          <w:color w:val="000000" w:themeColor="text1"/>
          <w:kern w:val="0"/>
          <w:sz w:val="24"/>
          <w:u w:val="single"/>
        </w:rPr>
        <w:t xml:space="preserve">    </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w:t>
      </w:r>
    </w:p>
    <w:p w14:paraId="2F160966" w14:textId="77777777" w:rsidR="0093295E" w:rsidRPr="00510458" w:rsidRDefault="001B430C">
      <w:pPr>
        <w:pStyle w:val="2"/>
        <w:tabs>
          <w:tab w:val="left" w:pos="0"/>
        </w:tabs>
        <w:spacing w:line="560" w:lineRule="exact"/>
        <w:ind w:left="0" w:firstLineChars="200" w:firstLine="480"/>
        <w:rPr>
          <w:color w:val="000000" w:themeColor="text1"/>
          <w:lang w:val="en-US"/>
        </w:rPr>
      </w:pPr>
      <w:r w:rsidRPr="00510458">
        <w:rPr>
          <w:rFonts w:ascii="宋体" w:eastAsia="宋体" w:hAnsi="宋体" w:cs="宋体" w:hint="eastAsia"/>
          <w:b w:val="0"/>
          <w:bCs w:val="0"/>
          <w:color w:val="000000" w:themeColor="text1"/>
          <w:kern w:val="0"/>
          <w:sz w:val="24"/>
          <w:szCs w:val="24"/>
          <w:lang w:val="en-US"/>
        </w:rPr>
        <w:lastRenderedPageBreak/>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B735FA6" w14:textId="6C2594F4" w:rsidR="0093295E" w:rsidRPr="00510458" w:rsidRDefault="001B430C">
      <w:pPr>
        <w:spacing w:line="560" w:lineRule="exact"/>
        <w:ind w:firstLineChars="200" w:firstLine="480"/>
        <w:outlineLvl w:val="0"/>
        <w:rPr>
          <w:rFonts w:ascii="宋体" w:hAnsi="宋体" w:cs="宋体"/>
          <w:color w:val="000000" w:themeColor="text1"/>
          <w:kern w:val="0"/>
          <w:sz w:val="24"/>
        </w:rPr>
      </w:pPr>
      <w:r w:rsidRPr="00510458">
        <w:rPr>
          <w:rFonts w:ascii="宋体" w:hAnsi="宋体" w:cs="宋体" w:hint="eastAsia"/>
          <w:color w:val="000000" w:themeColor="text1"/>
          <w:kern w:val="0"/>
          <w:sz w:val="24"/>
        </w:rPr>
        <w:t>1.4.4甲方在项目验收结束后及时退还履约保证金。甲方在项目通过验收之日起</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个工作日内将履约保证金无息退还乙方，逾期退还的，乙方可要求甲方支付违约金，违约金按每迟延退还一日的应退还而未退还金额的</w:t>
      </w:r>
      <w:r w:rsidRPr="00510458">
        <w:rPr>
          <w:rFonts w:ascii="宋体" w:hAnsi="宋体" w:cs="宋体" w:hint="eastAsia"/>
          <w:color w:val="000000" w:themeColor="text1"/>
          <w:kern w:val="0"/>
          <w:sz w:val="24"/>
          <w:u w:val="single"/>
        </w:rPr>
        <w:t xml:space="preserve">  0.05  </w:t>
      </w:r>
      <w:r w:rsidRPr="00510458">
        <w:rPr>
          <w:rFonts w:ascii="宋体" w:hAnsi="宋体" w:cs="宋体" w:hint="eastAsia"/>
          <w:color w:val="000000" w:themeColor="text1"/>
          <w:kern w:val="0"/>
          <w:sz w:val="24"/>
        </w:rPr>
        <w:t>%计算，最高限额为本合同履约保证金的</w:t>
      </w:r>
      <w:r w:rsidRPr="00510458">
        <w:rPr>
          <w:rFonts w:ascii="宋体" w:hAnsi="宋体" w:cs="宋体" w:hint="eastAsia"/>
          <w:color w:val="000000" w:themeColor="text1"/>
          <w:kern w:val="0"/>
          <w:sz w:val="24"/>
          <w:u w:val="single"/>
        </w:rPr>
        <w:t xml:space="preserve">  20  </w:t>
      </w:r>
      <w:r w:rsidRPr="00510458">
        <w:rPr>
          <w:rFonts w:ascii="宋体" w:hAnsi="宋体" w:cs="宋体" w:hint="eastAsia"/>
          <w:color w:val="000000" w:themeColor="text1"/>
          <w:kern w:val="0"/>
          <w:sz w:val="24"/>
        </w:rPr>
        <w:t xml:space="preserve"> %。</w:t>
      </w:r>
    </w:p>
    <w:p w14:paraId="14295C18" w14:textId="77777777" w:rsidR="0093295E" w:rsidRPr="00510458" w:rsidRDefault="001B430C">
      <w:pPr>
        <w:spacing w:line="560" w:lineRule="exact"/>
        <w:ind w:firstLineChars="200" w:firstLine="482"/>
        <w:outlineLvl w:val="0"/>
        <w:rPr>
          <w:rFonts w:ascii="宋体" w:hAnsi="宋体" w:cs="宋体"/>
          <w:b/>
          <w:color w:val="000000" w:themeColor="text1"/>
          <w:sz w:val="24"/>
        </w:rPr>
      </w:pPr>
      <w:r w:rsidRPr="00510458">
        <w:rPr>
          <w:rFonts w:ascii="宋体" w:hAnsi="宋体" w:cs="宋体" w:hint="eastAsia"/>
          <w:b/>
          <w:color w:val="000000" w:themeColor="text1"/>
          <w:sz w:val="24"/>
        </w:rPr>
        <w:t>1.5</w:t>
      </w:r>
      <w:bookmarkEnd w:id="419"/>
      <w:bookmarkEnd w:id="420"/>
      <w:bookmarkEnd w:id="421"/>
      <w:r w:rsidRPr="00510458">
        <w:rPr>
          <w:rFonts w:ascii="宋体" w:hAnsi="宋体" w:cs="宋体" w:hint="eastAsia"/>
          <w:b/>
          <w:color w:val="000000" w:themeColor="text1"/>
          <w:sz w:val="24"/>
        </w:rPr>
        <w:t>预付款</w:t>
      </w:r>
    </w:p>
    <w:p w14:paraId="11BEB0B4" w14:textId="48290047" w:rsidR="0093295E"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t>甲方</w:t>
      </w:r>
      <w:r w:rsidRPr="00510458">
        <w:rPr>
          <w:rFonts w:hint="eastAsia"/>
          <w:color w:val="000000" w:themeColor="text1"/>
          <w:u w:val="single"/>
        </w:rPr>
        <w:t xml:space="preserve">  </w:t>
      </w:r>
      <w:r w:rsidR="00107F40" w:rsidRPr="00510458">
        <w:rPr>
          <w:rFonts w:hint="eastAsia"/>
          <w:color w:val="000000" w:themeColor="text1"/>
          <w:u w:val="single"/>
        </w:rPr>
        <w:t>否</w:t>
      </w:r>
      <w:r w:rsidRPr="00510458">
        <w:rPr>
          <w:rFonts w:hint="eastAsia"/>
          <w:color w:val="000000" w:themeColor="text1"/>
          <w:u w:val="single"/>
        </w:rPr>
        <w:t xml:space="preserve">   </w:t>
      </w:r>
      <w:r w:rsidRPr="00510458">
        <w:rPr>
          <w:rFonts w:hint="eastAsia"/>
          <w:color w:val="000000" w:themeColor="text1"/>
        </w:rPr>
        <w:t>（是</w:t>
      </w:r>
      <w:r w:rsidRPr="00510458">
        <w:rPr>
          <w:rFonts w:ascii="仿宋" w:eastAsia="仿宋" w:hAnsi="仿宋" w:cs="仿宋" w:hint="eastAsia"/>
          <w:color w:val="000000" w:themeColor="text1"/>
        </w:rPr>
        <w:t>/</w:t>
      </w:r>
      <w:r w:rsidRPr="00510458">
        <w:rPr>
          <w:rFonts w:hint="eastAsia"/>
          <w:color w:val="000000" w:themeColor="text1"/>
        </w:rPr>
        <w:t>否）需要支付预付款。若需要支付预付款的，则：</w:t>
      </w:r>
    </w:p>
    <w:p w14:paraId="5B8DB4C4" w14:textId="77777777" w:rsidR="0093295E" w:rsidRPr="00510458" w:rsidRDefault="001B430C" w:rsidP="00107F40">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rPr>
        <w:t>1.5.1预付款比例、支付方式、时间详见</w:t>
      </w:r>
      <w:r w:rsidRPr="00510458">
        <w:rPr>
          <w:rFonts w:ascii="宋体" w:hAnsi="宋体" w:cs="宋体" w:hint="eastAsia"/>
          <w:color w:val="000000" w:themeColor="text1"/>
          <w:kern w:val="0"/>
          <w:sz w:val="24"/>
          <w:u w:val="single"/>
        </w:rPr>
        <w:t xml:space="preserve">    </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w:t>
      </w:r>
    </w:p>
    <w:p w14:paraId="665CB910" w14:textId="77777777" w:rsidR="0093295E" w:rsidRPr="00510458" w:rsidRDefault="001B430C" w:rsidP="00107F40">
      <w:pPr>
        <w:pStyle w:val="text-tag"/>
        <w:spacing w:before="0" w:beforeAutospacing="0" w:after="0" w:afterAutospacing="0" w:line="360" w:lineRule="auto"/>
        <w:ind w:firstLine="480"/>
        <w:rPr>
          <w:color w:val="000000" w:themeColor="text1"/>
        </w:rPr>
      </w:pPr>
      <w:r w:rsidRPr="00510458">
        <w:rPr>
          <w:rFonts w:hint="eastAsia"/>
          <w:color w:val="000000" w:themeColor="text1"/>
        </w:rPr>
        <w:t>1.5.2预付款的扣回方式详见</w:t>
      </w:r>
      <w:r w:rsidRPr="00510458">
        <w:rPr>
          <w:rFonts w:hint="eastAsia"/>
          <w:color w:val="000000" w:themeColor="text1"/>
          <w:u w:val="single"/>
        </w:rPr>
        <w:t xml:space="preserve">    </w:t>
      </w:r>
      <w:r w:rsidRPr="00510458">
        <w:rPr>
          <w:rFonts w:hint="eastAsia"/>
          <w:b/>
          <w:i/>
          <w:color w:val="000000" w:themeColor="text1"/>
          <w:u w:val="single"/>
        </w:rPr>
        <w:t>合同专用条款</w:t>
      </w:r>
      <w:r w:rsidRPr="00510458">
        <w:rPr>
          <w:rFonts w:hint="eastAsia"/>
          <w:color w:val="000000" w:themeColor="text1"/>
          <w:u w:val="single"/>
        </w:rPr>
        <w:t xml:space="preserve">           </w:t>
      </w:r>
      <w:r w:rsidRPr="00510458">
        <w:rPr>
          <w:rFonts w:hint="eastAsia"/>
          <w:color w:val="000000" w:themeColor="text1"/>
        </w:rPr>
        <w:t>；</w:t>
      </w:r>
    </w:p>
    <w:p w14:paraId="0E34904E" w14:textId="77777777" w:rsidR="0093295E" w:rsidRPr="00510458" w:rsidRDefault="001B430C" w:rsidP="00107F40">
      <w:pPr>
        <w:pStyle w:val="text-tag"/>
        <w:spacing w:before="0" w:beforeAutospacing="0" w:after="0" w:afterAutospacing="0" w:line="360" w:lineRule="auto"/>
        <w:ind w:firstLine="480"/>
        <w:rPr>
          <w:color w:val="000000" w:themeColor="text1"/>
          <w:u w:val="single"/>
        </w:rPr>
      </w:pPr>
      <w:r w:rsidRPr="00510458">
        <w:rPr>
          <w:rFonts w:hint="eastAsia"/>
          <w:color w:val="000000" w:themeColor="text1"/>
        </w:rPr>
        <w:t>1.5.3预付款的担保措施详见</w:t>
      </w:r>
      <w:r w:rsidRPr="00510458">
        <w:rPr>
          <w:rFonts w:hint="eastAsia"/>
          <w:color w:val="000000" w:themeColor="text1"/>
          <w:u w:val="single"/>
        </w:rPr>
        <w:t xml:space="preserve">    </w:t>
      </w:r>
      <w:r w:rsidRPr="00510458">
        <w:rPr>
          <w:rFonts w:hint="eastAsia"/>
          <w:b/>
          <w:i/>
          <w:color w:val="000000" w:themeColor="text1"/>
          <w:u w:val="single"/>
        </w:rPr>
        <w:t>合同专用条款</w:t>
      </w:r>
      <w:r w:rsidRPr="00510458">
        <w:rPr>
          <w:rFonts w:hint="eastAsia"/>
          <w:color w:val="000000" w:themeColor="text1"/>
          <w:u w:val="single"/>
        </w:rPr>
        <w:t xml:space="preserve">          </w:t>
      </w:r>
      <w:r w:rsidRPr="00510458">
        <w:rPr>
          <w:rFonts w:hint="eastAsia"/>
          <w:color w:val="000000" w:themeColor="text1"/>
        </w:rPr>
        <w:t>。</w:t>
      </w:r>
    </w:p>
    <w:p w14:paraId="1190AC9F" w14:textId="77777777" w:rsidR="0093295E" w:rsidRPr="00510458" w:rsidRDefault="001B430C">
      <w:pPr>
        <w:pStyle w:val="text-tag"/>
        <w:spacing w:before="0" w:beforeAutospacing="0" w:after="0" w:afterAutospacing="0" w:line="360" w:lineRule="auto"/>
        <w:ind w:firstLine="480"/>
        <w:rPr>
          <w:b/>
          <w:bCs/>
          <w:color w:val="000000" w:themeColor="text1"/>
        </w:rPr>
      </w:pPr>
      <w:r w:rsidRPr="00510458">
        <w:rPr>
          <w:rFonts w:hint="eastAsia"/>
          <w:b/>
          <w:bCs/>
          <w:color w:val="000000" w:themeColor="text1"/>
        </w:rPr>
        <w:t>1.6资金支付</w:t>
      </w:r>
    </w:p>
    <w:p w14:paraId="763B10A6" w14:textId="77777777" w:rsidR="0093295E" w:rsidRPr="00510458" w:rsidRDefault="001B430C">
      <w:pPr>
        <w:pStyle w:val="text-tag"/>
        <w:spacing w:before="0" w:beforeAutospacing="0" w:after="0" w:afterAutospacing="0" w:line="360" w:lineRule="auto"/>
        <w:ind w:firstLine="480"/>
        <w:rPr>
          <w:color w:val="000000" w:themeColor="text1"/>
        </w:rPr>
      </w:pPr>
      <w:r w:rsidRPr="00510458">
        <w:rPr>
          <w:rFonts w:hint="eastAsia"/>
          <w:color w:val="000000" w:themeColor="text1"/>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14:paraId="52FA95AF" w14:textId="77777777" w:rsidR="0093295E" w:rsidRPr="00510458" w:rsidRDefault="001B430C">
      <w:pPr>
        <w:spacing w:line="560" w:lineRule="exact"/>
        <w:ind w:firstLineChars="200" w:firstLine="480"/>
        <w:outlineLvl w:val="0"/>
        <w:rPr>
          <w:rFonts w:ascii="宋体" w:hAnsi="宋体" w:cs="宋体"/>
          <w:color w:val="000000" w:themeColor="text1"/>
          <w:sz w:val="24"/>
        </w:rPr>
      </w:pPr>
      <w:r w:rsidRPr="00510458">
        <w:rPr>
          <w:rFonts w:ascii="宋体" w:hAnsi="宋体" w:cs="宋体" w:hint="eastAsia"/>
          <w:color w:val="000000" w:themeColor="text1"/>
          <w:sz w:val="24"/>
        </w:rPr>
        <w:t>1.6.2资金支付的方式、时间和条件详见</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w:t>
      </w:r>
    </w:p>
    <w:p w14:paraId="724D2B45" w14:textId="77777777" w:rsidR="0093295E" w:rsidRPr="00510458" w:rsidRDefault="001B430C">
      <w:pPr>
        <w:spacing w:line="560" w:lineRule="exact"/>
        <w:ind w:firstLineChars="200" w:firstLine="482"/>
        <w:outlineLvl w:val="0"/>
        <w:rPr>
          <w:rFonts w:ascii="宋体" w:hAnsi="宋体"/>
          <w:b/>
          <w:color w:val="000000" w:themeColor="text1"/>
          <w:sz w:val="24"/>
        </w:rPr>
      </w:pPr>
      <w:r w:rsidRPr="00510458">
        <w:rPr>
          <w:rFonts w:ascii="宋体" w:hAnsi="宋体"/>
          <w:b/>
          <w:color w:val="000000" w:themeColor="text1"/>
          <w:sz w:val="24"/>
        </w:rPr>
        <w:t>1.</w:t>
      </w:r>
      <w:r w:rsidRPr="00510458">
        <w:rPr>
          <w:rFonts w:ascii="宋体" w:hAnsi="宋体" w:hint="eastAsia"/>
          <w:b/>
          <w:color w:val="000000" w:themeColor="text1"/>
          <w:sz w:val="24"/>
        </w:rPr>
        <w:t>7</w:t>
      </w:r>
      <w:r w:rsidRPr="00510458">
        <w:rPr>
          <w:rFonts w:ascii="宋体" w:hAnsi="宋体"/>
          <w:b/>
          <w:color w:val="000000" w:themeColor="text1"/>
          <w:sz w:val="24"/>
        </w:rPr>
        <w:t xml:space="preserve"> 履行期限</w:t>
      </w:r>
      <w:r w:rsidRPr="00510458">
        <w:rPr>
          <w:rFonts w:ascii="宋体" w:hAnsi="宋体" w:hint="eastAsia"/>
          <w:b/>
          <w:color w:val="000000" w:themeColor="text1"/>
          <w:sz w:val="24"/>
        </w:rPr>
        <w:t>、地点和方式</w:t>
      </w:r>
      <w:bookmarkEnd w:id="422"/>
      <w:bookmarkEnd w:id="423"/>
      <w:bookmarkEnd w:id="424"/>
      <w:bookmarkEnd w:id="425"/>
      <w:bookmarkEnd w:id="426"/>
    </w:p>
    <w:p w14:paraId="1581E7F6" w14:textId="77777777" w:rsidR="0093295E" w:rsidRPr="00510458" w:rsidRDefault="001B430C">
      <w:pPr>
        <w:spacing w:line="560" w:lineRule="exact"/>
        <w:ind w:firstLineChars="200" w:firstLine="480"/>
        <w:rPr>
          <w:rFonts w:ascii="宋体" w:hAnsi="宋体"/>
          <w:color w:val="000000" w:themeColor="text1"/>
          <w:sz w:val="24"/>
          <w:u w:val="single"/>
        </w:rPr>
      </w:pPr>
      <w:r w:rsidRPr="00510458">
        <w:rPr>
          <w:rFonts w:ascii="宋体" w:hAnsi="宋体"/>
          <w:color w:val="000000" w:themeColor="text1"/>
          <w:sz w:val="24"/>
        </w:rPr>
        <w:t>1.</w:t>
      </w:r>
      <w:r w:rsidRPr="00510458">
        <w:rPr>
          <w:rFonts w:ascii="宋体" w:hAnsi="宋体" w:hint="eastAsia"/>
          <w:color w:val="000000" w:themeColor="text1"/>
          <w:sz w:val="24"/>
        </w:rPr>
        <w:t>7</w:t>
      </w:r>
      <w:r w:rsidRPr="00510458">
        <w:rPr>
          <w:rFonts w:ascii="宋体" w:hAnsi="宋体"/>
          <w:color w:val="000000" w:themeColor="text1"/>
          <w:sz w:val="24"/>
        </w:rPr>
        <w:t xml:space="preserve">.1 </w:t>
      </w:r>
      <w:r w:rsidRPr="00510458">
        <w:rPr>
          <w:rFonts w:ascii="宋体" w:hAnsi="宋体" w:hint="eastAsia"/>
          <w:color w:val="000000" w:themeColor="text1"/>
          <w:sz w:val="24"/>
        </w:rPr>
        <w:t>服务交付（实施）的时间（期限）</w:t>
      </w:r>
      <w:r w:rsidRPr="00510458">
        <w:rPr>
          <w:rFonts w:ascii="宋体" w:hAnsi="宋体"/>
          <w:color w:val="000000" w:themeColor="text1"/>
          <w:sz w:val="24"/>
        </w:rPr>
        <w:t>：</w:t>
      </w:r>
      <w:r w:rsidRPr="00510458">
        <w:rPr>
          <w:rFonts w:ascii="宋体" w:hAnsi="宋体" w:hint="eastAsia"/>
          <w:b/>
          <w:i/>
          <w:color w:val="000000" w:themeColor="text1"/>
          <w:sz w:val="24"/>
          <w:u w:val="single"/>
        </w:rPr>
        <w:t>合同专用条款</w:t>
      </w:r>
      <w:r w:rsidRPr="00510458">
        <w:rPr>
          <w:rFonts w:ascii="宋体" w:hAnsi="宋体" w:hint="eastAsia"/>
          <w:color w:val="000000" w:themeColor="text1"/>
          <w:sz w:val="24"/>
        </w:rPr>
        <w:t>；</w:t>
      </w:r>
    </w:p>
    <w:p w14:paraId="33AC7F71"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1.</w:t>
      </w:r>
      <w:r w:rsidRPr="00510458">
        <w:rPr>
          <w:rFonts w:ascii="宋体" w:hAnsi="宋体" w:hint="eastAsia"/>
          <w:color w:val="000000" w:themeColor="text1"/>
          <w:sz w:val="24"/>
        </w:rPr>
        <w:t>7</w:t>
      </w:r>
      <w:r w:rsidRPr="00510458">
        <w:rPr>
          <w:rFonts w:ascii="宋体" w:hAnsi="宋体"/>
          <w:color w:val="000000" w:themeColor="text1"/>
          <w:sz w:val="24"/>
        </w:rPr>
        <w:t xml:space="preserve">.2 </w:t>
      </w:r>
      <w:r w:rsidRPr="00510458">
        <w:rPr>
          <w:rFonts w:ascii="宋体" w:hAnsi="宋体" w:hint="eastAsia"/>
          <w:color w:val="000000" w:themeColor="text1"/>
          <w:sz w:val="24"/>
        </w:rPr>
        <w:t>服</w:t>
      </w:r>
      <w:r w:rsidRPr="00510458">
        <w:rPr>
          <w:rFonts w:ascii="宋体" w:hAnsi="宋体" w:cs="宋体" w:hint="eastAsia"/>
          <w:color w:val="000000" w:themeColor="text1"/>
          <w:sz w:val="24"/>
        </w:rPr>
        <w:t>务交付（实施）的地点（地域范围）：</w:t>
      </w:r>
      <w:r w:rsidRPr="00510458">
        <w:rPr>
          <w:rFonts w:ascii="宋体" w:hAnsi="宋体" w:hint="eastAsia"/>
          <w:b/>
          <w:i/>
          <w:color w:val="000000" w:themeColor="text1"/>
          <w:sz w:val="24"/>
          <w:u w:val="single"/>
        </w:rPr>
        <w:t>合同专用条款</w:t>
      </w:r>
      <w:r w:rsidRPr="00510458">
        <w:rPr>
          <w:rFonts w:ascii="宋体" w:hAnsi="宋体" w:hint="eastAsia"/>
          <w:color w:val="000000" w:themeColor="text1"/>
          <w:sz w:val="24"/>
        </w:rPr>
        <w:t>；</w:t>
      </w:r>
    </w:p>
    <w:p w14:paraId="7BA1D8EE"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1.</w:t>
      </w:r>
      <w:r w:rsidRPr="00510458">
        <w:rPr>
          <w:rFonts w:ascii="宋体" w:hAnsi="宋体" w:hint="eastAsia"/>
          <w:color w:val="000000" w:themeColor="text1"/>
          <w:sz w:val="24"/>
        </w:rPr>
        <w:t>7</w:t>
      </w:r>
      <w:r w:rsidRPr="00510458">
        <w:rPr>
          <w:rFonts w:ascii="宋体" w:hAnsi="宋体"/>
          <w:color w:val="000000" w:themeColor="text1"/>
          <w:sz w:val="24"/>
        </w:rPr>
        <w:t xml:space="preserve">.3 </w:t>
      </w:r>
      <w:r w:rsidRPr="00510458">
        <w:rPr>
          <w:rFonts w:ascii="宋体" w:hAnsi="宋体" w:hint="eastAsia"/>
          <w:color w:val="000000" w:themeColor="text1"/>
          <w:sz w:val="24"/>
        </w:rPr>
        <w:t>服务交付（实施）的方式：</w:t>
      </w:r>
      <w:r w:rsidRPr="00510458">
        <w:rPr>
          <w:rFonts w:ascii="宋体" w:hAnsi="宋体" w:hint="eastAsia"/>
          <w:b/>
          <w:i/>
          <w:color w:val="000000" w:themeColor="text1"/>
          <w:sz w:val="24"/>
          <w:u w:val="single"/>
        </w:rPr>
        <w:t>合同专用条款</w:t>
      </w:r>
      <w:r w:rsidRPr="00510458">
        <w:rPr>
          <w:rFonts w:ascii="宋体" w:hAnsi="宋体" w:hint="eastAsia"/>
          <w:color w:val="000000" w:themeColor="text1"/>
          <w:sz w:val="24"/>
        </w:rPr>
        <w:t>。</w:t>
      </w:r>
    </w:p>
    <w:p w14:paraId="0B0C1C39" w14:textId="77777777" w:rsidR="0093295E" w:rsidRPr="00510458" w:rsidRDefault="001B430C">
      <w:pPr>
        <w:spacing w:line="560" w:lineRule="exact"/>
        <w:ind w:firstLineChars="200" w:firstLine="480"/>
        <w:outlineLvl w:val="0"/>
        <w:rPr>
          <w:rFonts w:ascii="宋体" w:hAnsi="宋体"/>
          <w:bCs/>
          <w:color w:val="000000" w:themeColor="text1"/>
          <w:sz w:val="24"/>
        </w:rPr>
      </w:pPr>
      <w:bookmarkStart w:id="427" w:name="_Toc2375"/>
      <w:bookmarkStart w:id="428" w:name="_Toc8586"/>
      <w:bookmarkStart w:id="429" w:name="_Toc3079"/>
      <w:bookmarkStart w:id="430" w:name="_Toc24662"/>
      <w:bookmarkStart w:id="431" w:name="_Toc5698"/>
      <w:r w:rsidRPr="00510458">
        <w:rPr>
          <w:rFonts w:ascii="宋体" w:hAnsi="宋体" w:hint="eastAsia"/>
          <w:bCs/>
          <w:color w:val="000000" w:themeColor="text1"/>
          <w:sz w:val="24"/>
        </w:rPr>
        <w:t>1.7.4若服务</w:t>
      </w:r>
      <w:r w:rsidRPr="00510458">
        <w:rPr>
          <w:rFonts w:hint="eastAsia"/>
          <w:bCs/>
          <w:color w:val="000000" w:themeColor="text1"/>
          <w:sz w:val="24"/>
        </w:rPr>
        <w:t>涉及货物的，则货物的：</w:t>
      </w:r>
    </w:p>
    <w:p w14:paraId="6AA370A0" w14:textId="77777777" w:rsidR="0093295E" w:rsidRPr="00510458" w:rsidRDefault="001B430C">
      <w:pPr>
        <w:spacing w:line="560" w:lineRule="exact"/>
        <w:ind w:firstLineChars="200" w:firstLine="480"/>
        <w:rPr>
          <w:rFonts w:ascii="宋体" w:hAnsi="宋体" w:cs="宋体"/>
          <w:color w:val="000000" w:themeColor="text1"/>
          <w:sz w:val="24"/>
          <w:u w:val="single"/>
        </w:rPr>
      </w:pPr>
      <w:r w:rsidRPr="00510458">
        <w:rPr>
          <w:rFonts w:ascii="宋体" w:hAnsi="宋体" w:cs="宋体" w:hint="eastAsia"/>
          <w:color w:val="000000" w:themeColor="text1"/>
          <w:sz w:val="24"/>
        </w:rPr>
        <w:t>1.7.4.1 交付期限：详见</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w:t>
      </w:r>
    </w:p>
    <w:p w14:paraId="1B2493A0" w14:textId="77777777" w:rsidR="0093295E" w:rsidRPr="00510458" w:rsidRDefault="001B430C">
      <w:pPr>
        <w:spacing w:line="560" w:lineRule="exact"/>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1.7.4.2 交付地点：</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w:t>
      </w:r>
    </w:p>
    <w:p w14:paraId="6540315F" w14:textId="77777777" w:rsidR="0093295E" w:rsidRPr="00510458" w:rsidRDefault="001B430C">
      <w:pPr>
        <w:spacing w:line="560" w:lineRule="exact"/>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1.7.4.3 交付方式：</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w:t>
      </w:r>
    </w:p>
    <w:p w14:paraId="6AB2F7F4" w14:textId="77777777" w:rsidR="0093295E" w:rsidRPr="00510458" w:rsidRDefault="001B430C">
      <w:pPr>
        <w:spacing w:line="560" w:lineRule="exact"/>
        <w:ind w:firstLineChars="200" w:firstLine="482"/>
        <w:outlineLvl w:val="0"/>
        <w:rPr>
          <w:rFonts w:ascii="宋体" w:hAnsi="宋体"/>
          <w:color w:val="000000" w:themeColor="text1"/>
          <w:sz w:val="24"/>
          <w:u w:val="single"/>
        </w:rPr>
      </w:pPr>
      <w:r w:rsidRPr="00510458">
        <w:rPr>
          <w:rFonts w:ascii="宋体" w:hAnsi="宋体"/>
          <w:b/>
          <w:color w:val="000000" w:themeColor="text1"/>
          <w:sz w:val="24"/>
        </w:rPr>
        <w:lastRenderedPageBreak/>
        <w:t>1.</w:t>
      </w:r>
      <w:r w:rsidRPr="00510458">
        <w:rPr>
          <w:rFonts w:ascii="宋体" w:hAnsi="宋体" w:hint="eastAsia"/>
          <w:b/>
          <w:color w:val="000000" w:themeColor="text1"/>
          <w:sz w:val="24"/>
        </w:rPr>
        <w:t>8违约责任</w:t>
      </w:r>
      <w:bookmarkEnd w:id="427"/>
      <w:bookmarkEnd w:id="428"/>
      <w:bookmarkEnd w:id="429"/>
      <w:bookmarkEnd w:id="430"/>
      <w:bookmarkEnd w:id="431"/>
    </w:p>
    <w:p w14:paraId="6EDF41CD" w14:textId="541FB1D1"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1.</w:t>
      </w:r>
      <w:r w:rsidRPr="00510458">
        <w:rPr>
          <w:rFonts w:ascii="宋体" w:hAnsi="宋体" w:hint="eastAsia"/>
          <w:color w:val="000000" w:themeColor="text1"/>
          <w:sz w:val="24"/>
        </w:rPr>
        <w:t>8</w:t>
      </w:r>
      <w:r w:rsidRPr="00510458">
        <w:rPr>
          <w:rFonts w:ascii="宋体" w:hAnsi="宋体"/>
          <w:color w:val="000000" w:themeColor="text1"/>
          <w:sz w:val="24"/>
        </w:rPr>
        <w:t>.1 除不可抗力外，如果乙方没有按照本合同约定的期限</w:t>
      </w:r>
      <w:r w:rsidRPr="00510458">
        <w:rPr>
          <w:rFonts w:ascii="宋体" w:hAnsi="宋体" w:hint="eastAsia"/>
          <w:color w:val="000000" w:themeColor="text1"/>
          <w:sz w:val="24"/>
        </w:rPr>
        <w:t>、</w:t>
      </w:r>
      <w:r w:rsidRPr="00510458">
        <w:rPr>
          <w:rFonts w:ascii="宋体" w:hAnsi="宋体"/>
          <w:color w:val="000000" w:themeColor="text1"/>
          <w:sz w:val="24"/>
        </w:rPr>
        <w:t>地点和方式</w:t>
      </w:r>
      <w:r w:rsidRPr="00510458">
        <w:rPr>
          <w:rFonts w:ascii="宋体" w:hAnsi="宋体" w:hint="eastAsia"/>
          <w:color w:val="000000" w:themeColor="text1"/>
          <w:sz w:val="24"/>
        </w:rPr>
        <w:t>交付服务成果或者实施服务</w:t>
      </w:r>
      <w:r w:rsidRPr="00510458">
        <w:rPr>
          <w:rFonts w:ascii="宋体" w:hAnsi="宋体"/>
          <w:color w:val="000000" w:themeColor="text1"/>
          <w:sz w:val="24"/>
        </w:rPr>
        <w:t>，那么甲方可要求乙方支付违约金</w:t>
      </w:r>
      <w:r w:rsidRPr="00510458">
        <w:rPr>
          <w:rFonts w:ascii="宋体" w:hAnsi="宋体" w:hint="eastAsia"/>
          <w:color w:val="000000" w:themeColor="text1"/>
          <w:sz w:val="24"/>
        </w:rPr>
        <w:t>，迟延履行</w:t>
      </w:r>
      <w:r w:rsidRPr="00510458">
        <w:rPr>
          <w:rFonts w:ascii="宋体" w:hAnsi="宋体"/>
          <w:color w:val="000000" w:themeColor="text1"/>
          <w:sz w:val="24"/>
        </w:rPr>
        <w:t>违约金按每迟延</w:t>
      </w:r>
      <w:r w:rsidRPr="00510458">
        <w:rPr>
          <w:rFonts w:ascii="宋体" w:hAnsi="宋体" w:hint="eastAsia"/>
          <w:color w:val="000000" w:themeColor="text1"/>
          <w:sz w:val="24"/>
        </w:rPr>
        <w:t>履行</w:t>
      </w:r>
      <w:r w:rsidRPr="00510458">
        <w:rPr>
          <w:rFonts w:ascii="宋体" w:hAnsi="宋体"/>
          <w:color w:val="000000" w:themeColor="text1"/>
          <w:sz w:val="24"/>
        </w:rPr>
        <w:t>一日的应提供而未</w:t>
      </w:r>
      <w:r w:rsidRPr="00510458">
        <w:rPr>
          <w:rFonts w:ascii="宋体" w:hAnsi="宋体" w:hint="eastAsia"/>
          <w:color w:val="000000" w:themeColor="text1"/>
          <w:sz w:val="24"/>
        </w:rPr>
        <w:t>提供</w:t>
      </w:r>
      <w:r w:rsidRPr="00510458">
        <w:rPr>
          <w:rFonts w:ascii="宋体" w:hAnsi="宋体"/>
          <w:color w:val="000000" w:themeColor="text1"/>
          <w:sz w:val="24"/>
        </w:rPr>
        <w:t>服务价格的</w:t>
      </w:r>
      <w:r w:rsidRPr="00510458">
        <w:rPr>
          <w:rFonts w:ascii="宋体" w:hAnsi="宋体" w:hint="eastAsia"/>
          <w:color w:val="000000" w:themeColor="text1"/>
          <w:sz w:val="24"/>
          <w:u w:val="single"/>
        </w:rPr>
        <w:t>0.05</w:t>
      </w:r>
      <w:r w:rsidRPr="00510458">
        <w:rPr>
          <w:rFonts w:ascii="宋体" w:hAnsi="宋体"/>
          <w:color w:val="000000" w:themeColor="text1"/>
          <w:sz w:val="24"/>
          <w:u w:val="single"/>
        </w:rPr>
        <w:t xml:space="preserve"> </w:t>
      </w:r>
      <w:r w:rsidRPr="00510458">
        <w:rPr>
          <w:rFonts w:ascii="宋体" w:hAnsi="宋体"/>
          <w:color w:val="000000" w:themeColor="text1"/>
          <w:sz w:val="24"/>
        </w:rPr>
        <w:t>%计算</w:t>
      </w:r>
      <w:r w:rsidRPr="00510458">
        <w:rPr>
          <w:rFonts w:ascii="宋体" w:hAnsi="宋体" w:hint="eastAsia"/>
          <w:color w:val="000000" w:themeColor="text1"/>
          <w:sz w:val="24"/>
        </w:rPr>
        <w:t>，</w:t>
      </w:r>
      <w:r w:rsidRPr="00510458">
        <w:rPr>
          <w:rFonts w:ascii="宋体" w:hAnsi="宋体"/>
          <w:color w:val="000000" w:themeColor="text1"/>
          <w:sz w:val="24"/>
        </w:rPr>
        <w:t>最高限额为</w:t>
      </w:r>
      <w:r w:rsidRPr="00510458">
        <w:rPr>
          <w:rFonts w:ascii="宋体" w:hAnsi="宋体" w:hint="eastAsia"/>
          <w:color w:val="000000" w:themeColor="text1"/>
          <w:sz w:val="24"/>
        </w:rPr>
        <w:t>本</w:t>
      </w:r>
      <w:r w:rsidRPr="00510458">
        <w:rPr>
          <w:rFonts w:ascii="宋体" w:hAnsi="宋体"/>
          <w:color w:val="000000" w:themeColor="text1"/>
          <w:sz w:val="24"/>
        </w:rPr>
        <w:t>合同总价的</w:t>
      </w:r>
      <w:r w:rsidRPr="00510458">
        <w:rPr>
          <w:rFonts w:ascii="宋体" w:hAnsi="宋体"/>
          <w:color w:val="000000" w:themeColor="text1"/>
          <w:sz w:val="24"/>
          <w:u w:val="single"/>
        </w:rPr>
        <w:t xml:space="preserve">  20  </w:t>
      </w:r>
      <w:r w:rsidRPr="00510458">
        <w:rPr>
          <w:rFonts w:ascii="宋体" w:hAnsi="宋体"/>
          <w:color w:val="000000" w:themeColor="text1"/>
          <w:sz w:val="24"/>
        </w:rPr>
        <w:t>%</w:t>
      </w:r>
      <w:r w:rsidRPr="00510458">
        <w:rPr>
          <w:rFonts w:ascii="宋体" w:hAnsi="宋体" w:hint="eastAsia"/>
          <w:color w:val="000000" w:themeColor="text1"/>
          <w:sz w:val="24"/>
        </w:rPr>
        <w:t>；</w:t>
      </w:r>
      <w:r w:rsidRPr="00510458">
        <w:rPr>
          <w:rFonts w:ascii="宋体" w:hAnsi="宋体"/>
          <w:color w:val="000000" w:themeColor="text1"/>
          <w:sz w:val="24"/>
        </w:rPr>
        <w:t>迟延</w:t>
      </w:r>
      <w:r w:rsidRPr="00510458">
        <w:rPr>
          <w:rFonts w:ascii="宋体" w:hAnsi="宋体" w:hint="eastAsia"/>
          <w:color w:val="000000" w:themeColor="text1"/>
          <w:sz w:val="24"/>
        </w:rPr>
        <w:t>履行</w:t>
      </w:r>
      <w:r w:rsidRPr="00510458">
        <w:rPr>
          <w:rFonts w:ascii="宋体" w:hAnsi="宋体"/>
          <w:color w:val="000000" w:themeColor="text1"/>
          <w:sz w:val="24"/>
        </w:rPr>
        <w:t>的违约金计算数额达到前述最高限额之日起</w:t>
      </w:r>
      <w:r w:rsidRPr="00510458">
        <w:rPr>
          <w:rFonts w:ascii="宋体" w:hAnsi="宋体" w:hint="eastAsia"/>
          <w:color w:val="000000" w:themeColor="text1"/>
          <w:sz w:val="24"/>
        </w:rPr>
        <w:t>，</w:t>
      </w:r>
      <w:r w:rsidRPr="00510458">
        <w:rPr>
          <w:rFonts w:ascii="宋体" w:hAnsi="宋体"/>
          <w:color w:val="000000" w:themeColor="text1"/>
          <w:sz w:val="24"/>
        </w:rPr>
        <w:t>甲方有权在要求乙方支付违约金的同时</w:t>
      </w:r>
      <w:r w:rsidRPr="00510458">
        <w:rPr>
          <w:rFonts w:ascii="宋体" w:hAnsi="宋体" w:hint="eastAsia"/>
          <w:color w:val="000000" w:themeColor="text1"/>
          <w:sz w:val="24"/>
        </w:rPr>
        <w:t>，书面通知乙方</w:t>
      </w:r>
      <w:r w:rsidRPr="00510458">
        <w:rPr>
          <w:rFonts w:ascii="宋体" w:hAnsi="宋体"/>
          <w:color w:val="000000" w:themeColor="text1"/>
          <w:sz w:val="24"/>
        </w:rPr>
        <w:t>解除本合同</w:t>
      </w:r>
      <w:r w:rsidRPr="00510458">
        <w:rPr>
          <w:rFonts w:ascii="宋体" w:hAnsi="宋体" w:hint="eastAsia"/>
          <w:color w:val="000000" w:themeColor="text1"/>
          <w:sz w:val="24"/>
        </w:rPr>
        <w:t>；</w:t>
      </w:r>
    </w:p>
    <w:p w14:paraId="05EC4079" w14:textId="0A0CF582" w:rsidR="0093295E" w:rsidRPr="00510458" w:rsidRDefault="001B430C" w:rsidP="001500F3">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1.8.2服务中涉及的货物，除不可抗力外，如果乙方没有按照本合同约定的期限、地点和方式交付货物，那么甲方可要求乙方支付违约金，违约金按每迟延交付货物一日的应交付而未交付货物价格的</w:t>
      </w:r>
      <w:r w:rsidRPr="00510458">
        <w:rPr>
          <w:rFonts w:ascii="宋体" w:hAnsi="宋体" w:hint="eastAsia"/>
          <w:color w:val="000000" w:themeColor="text1"/>
          <w:sz w:val="24"/>
          <w:u w:val="single"/>
        </w:rPr>
        <w:t xml:space="preserve"> 0.05 </w:t>
      </w:r>
      <w:r w:rsidRPr="00510458">
        <w:rPr>
          <w:rFonts w:ascii="宋体" w:hAnsi="宋体" w:hint="eastAsia"/>
          <w:color w:val="000000" w:themeColor="text1"/>
          <w:sz w:val="24"/>
        </w:rPr>
        <w:t>%计算，最高限额为本合同总价的</w:t>
      </w:r>
      <w:r w:rsidRPr="00510458">
        <w:rPr>
          <w:rFonts w:ascii="宋体" w:hAnsi="宋体" w:hint="eastAsia"/>
          <w:color w:val="000000" w:themeColor="text1"/>
          <w:sz w:val="24"/>
          <w:u w:val="single"/>
        </w:rPr>
        <w:t xml:space="preserve">  20  </w:t>
      </w:r>
      <w:r w:rsidRPr="00510458">
        <w:rPr>
          <w:rFonts w:ascii="宋体" w:hAnsi="宋体" w:hint="eastAsia"/>
          <w:color w:val="000000" w:themeColor="text1"/>
          <w:sz w:val="24"/>
        </w:rPr>
        <w:t>%；迟延交付货物的违约金计算数额达到前述最高限额之日起，甲方有权在要求乙方支付违约金的同时，书面通知乙方解除本合同；</w:t>
      </w:r>
    </w:p>
    <w:p w14:paraId="5372241E" w14:textId="65C2DBA0"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1.</w:t>
      </w:r>
      <w:r w:rsidRPr="00510458">
        <w:rPr>
          <w:rFonts w:ascii="宋体" w:hAnsi="宋体" w:hint="eastAsia"/>
          <w:color w:val="000000" w:themeColor="text1"/>
          <w:sz w:val="24"/>
        </w:rPr>
        <w:t>8</w:t>
      </w:r>
      <w:r w:rsidRPr="00510458">
        <w:rPr>
          <w:rFonts w:ascii="宋体" w:hAnsi="宋体"/>
          <w:color w:val="000000" w:themeColor="text1"/>
          <w:sz w:val="24"/>
        </w:rPr>
        <w:t>.</w:t>
      </w:r>
      <w:r w:rsidRPr="00510458">
        <w:rPr>
          <w:rFonts w:ascii="宋体" w:hAnsi="宋体" w:hint="eastAsia"/>
          <w:color w:val="000000" w:themeColor="text1"/>
          <w:sz w:val="24"/>
        </w:rPr>
        <w:t>3</w:t>
      </w:r>
      <w:r w:rsidRPr="00510458">
        <w:rPr>
          <w:rFonts w:ascii="宋体" w:hAnsi="宋体" w:cs="宋体" w:hint="eastAsia"/>
          <w:color w:val="000000" w:themeColor="text1"/>
          <w:sz w:val="24"/>
        </w:rPr>
        <w:t>除不可抗力外，如果甲方没有按照本合同约定的付款方式付款，那么乙方可要求甲方支付违约金，违约金按每迟延付款一日的应付而未付款的</w:t>
      </w:r>
      <w:r w:rsidRPr="00510458">
        <w:rPr>
          <w:rFonts w:ascii="宋体" w:hAnsi="宋体" w:cs="宋体" w:hint="eastAsia"/>
          <w:color w:val="000000" w:themeColor="text1"/>
          <w:sz w:val="24"/>
          <w:u w:val="single"/>
        </w:rPr>
        <w:t xml:space="preserve">   0.05   </w:t>
      </w:r>
      <w:r w:rsidRPr="00510458">
        <w:rPr>
          <w:rFonts w:ascii="宋体" w:hAnsi="宋体" w:cs="宋体" w:hint="eastAsia"/>
          <w:color w:val="000000" w:themeColor="text1"/>
          <w:sz w:val="24"/>
        </w:rPr>
        <w:t>%计算，最高限额为本合同总价的</w:t>
      </w:r>
      <w:r w:rsidRPr="00510458">
        <w:rPr>
          <w:rFonts w:ascii="宋体" w:hAnsi="宋体" w:cs="宋体" w:hint="eastAsia"/>
          <w:color w:val="000000" w:themeColor="text1"/>
          <w:sz w:val="24"/>
          <w:u w:val="single"/>
        </w:rPr>
        <w:t xml:space="preserve">   20   </w:t>
      </w:r>
      <w:r w:rsidRPr="00510458">
        <w:rPr>
          <w:rFonts w:ascii="宋体" w:hAnsi="宋体" w:cs="宋体" w:hint="eastAsia"/>
          <w:color w:val="000000" w:themeColor="text1"/>
          <w:sz w:val="24"/>
        </w:rPr>
        <w:t>%；迟延付款的违约金计算数额达到前述最高限额之日起，乙方有权在要求甲方支付违约金的同时，书面通知甲方解除本合同</w:t>
      </w:r>
      <w:r w:rsidRPr="00510458">
        <w:rPr>
          <w:rFonts w:ascii="宋体" w:hAnsi="宋体" w:hint="eastAsia"/>
          <w:color w:val="000000" w:themeColor="text1"/>
          <w:sz w:val="24"/>
        </w:rPr>
        <w:t>；</w:t>
      </w:r>
    </w:p>
    <w:p w14:paraId="5CE07BA6" w14:textId="77777777" w:rsidR="0093295E" w:rsidRPr="00510458" w:rsidRDefault="001B430C">
      <w:pPr>
        <w:spacing w:line="560" w:lineRule="exact"/>
        <w:ind w:firstLineChars="200" w:firstLine="480"/>
        <w:rPr>
          <w:rFonts w:ascii="宋体" w:hAnsi="宋体" w:cs="宋体"/>
          <w:color w:val="000000" w:themeColor="text1"/>
          <w:sz w:val="24"/>
        </w:rPr>
      </w:pPr>
      <w:bookmarkStart w:id="432" w:name="_Toc26807"/>
      <w:bookmarkStart w:id="433" w:name="_Toc30329"/>
      <w:bookmarkStart w:id="434" w:name="_Toc18683"/>
      <w:bookmarkStart w:id="435" w:name="_Toc32454"/>
      <w:bookmarkStart w:id="436" w:name="_Toc9497"/>
      <w:r w:rsidRPr="00510458">
        <w:rPr>
          <w:rFonts w:ascii="宋体" w:hAnsi="宋体" w:cs="宋体" w:hint="eastAsia"/>
          <w:color w:val="000000" w:themeColor="text1"/>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2AF46699" w14:textId="77777777" w:rsidR="0093295E" w:rsidRPr="00510458" w:rsidRDefault="001B430C">
      <w:pPr>
        <w:spacing w:line="560" w:lineRule="exact"/>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7D10C682" w14:textId="77777777" w:rsidR="0093295E" w:rsidRPr="00510458" w:rsidRDefault="001B430C">
      <w:pPr>
        <w:spacing w:line="560" w:lineRule="exact"/>
        <w:ind w:firstLineChars="200" w:firstLine="480"/>
        <w:rPr>
          <w:rFonts w:ascii="宋体" w:hAnsi="宋体" w:cs="宋体"/>
          <w:color w:val="000000" w:themeColor="text1"/>
          <w:sz w:val="24"/>
        </w:rPr>
      </w:pPr>
      <w:r w:rsidRPr="00510458">
        <w:rPr>
          <w:rFonts w:ascii="宋体" w:hAnsi="宋体" w:cs="宋体" w:hint="eastAsia"/>
          <w:color w:val="000000" w:themeColor="text1"/>
          <w:sz w:val="24"/>
        </w:rPr>
        <w:lastRenderedPageBreak/>
        <w:t>1.8.6如果出现政府采购监督管理部门在处理投诉事项期间，书面通知甲方暂停采购活动的情形，或者询问或质疑事项可能影响中标或者成交结果的，导致甲方中止履行合同的情形，均不视为甲方违约。</w:t>
      </w:r>
    </w:p>
    <w:p w14:paraId="079C5BA5" w14:textId="77777777" w:rsidR="0093295E" w:rsidRPr="00510458" w:rsidRDefault="001B430C">
      <w:pPr>
        <w:spacing w:line="560" w:lineRule="exact"/>
        <w:ind w:rightChars="-200" w:right="-420" w:firstLineChars="200" w:firstLine="480"/>
        <w:rPr>
          <w:rFonts w:ascii="宋体" w:hAnsi="宋体" w:cs="宋体"/>
          <w:color w:val="000000" w:themeColor="text1"/>
        </w:rPr>
      </w:pPr>
      <w:r w:rsidRPr="00510458">
        <w:rPr>
          <w:rFonts w:ascii="宋体" w:hAnsi="宋体" w:cs="宋体" w:hint="eastAsia"/>
          <w:color w:val="000000" w:themeColor="text1"/>
          <w:sz w:val="24"/>
        </w:rPr>
        <w:t>1.8.7违约责任</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另有约定的，从其约定。</w:t>
      </w:r>
    </w:p>
    <w:p w14:paraId="14748A82" w14:textId="77777777" w:rsidR="0093295E" w:rsidRPr="00510458" w:rsidRDefault="001B430C">
      <w:pPr>
        <w:spacing w:line="560" w:lineRule="exact"/>
        <w:ind w:firstLineChars="200" w:firstLine="482"/>
        <w:outlineLvl w:val="0"/>
        <w:rPr>
          <w:rFonts w:ascii="宋体" w:hAnsi="宋体" w:cs="宋体"/>
          <w:b/>
          <w:color w:val="000000" w:themeColor="text1"/>
          <w:sz w:val="24"/>
        </w:rPr>
      </w:pPr>
      <w:bookmarkStart w:id="437" w:name="_Toc15583"/>
      <w:bookmarkStart w:id="438" w:name="_Toc28375"/>
      <w:bookmarkStart w:id="439" w:name="_Toc16021"/>
      <w:bookmarkEnd w:id="432"/>
      <w:bookmarkEnd w:id="433"/>
      <w:bookmarkEnd w:id="434"/>
      <w:bookmarkEnd w:id="435"/>
      <w:bookmarkEnd w:id="436"/>
      <w:r w:rsidRPr="00510458">
        <w:rPr>
          <w:rFonts w:ascii="宋体" w:hAnsi="宋体" w:cs="宋体" w:hint="eastAsia"/>
          <w:b/>
          <w:color w:val="000000" w:themeColor="text1"/>
          <w:sz w:val="24"/>
        </w:rPr>
        <w:t>1.9合同争议的解决</w:t>
      </w:r>
      <w:bookmarkEnd w:id="437"/>
      <w:bookmarkEnd w:id="438"/>
      <w:bookmarkEnd w:id="439"/>
    </w:p>
    <w:p w14:paraId="55F24E3B" w14:textId="1E13B440" w:rsidR="0093295E" w:rsidRPr="00510458" w:rsidRDefault="001B430C">
      <w:pPr>
        <w:spacing w:line="560" w:lineRule="exact"/>
        <w:ind w:leftChars="-29" w:left="-61" w:rightChars="-200" w:right="-420" w:firstLineChars="100" w:firstLine="240"/>
        <w:rPr>
          <w:rFonts w:ascii="宋体" w:hAnsi="宋体" w:cs="宋体"/>
          <w:color w:val="000000" w:themeColor="text1"/>
          <w:sz w:val="24"/>
        </w:rPr>
      </w:pPr>
      <w:r w:rsidRPr="00510458">
        <w:rPr>
          <w:rFonts w:ascii="宋体" w:hAnsi="宋体" w:cs="宋体" w:hint="eastAsia"/>
          <w:color w:val="000000" w:themeColor="text1"/>
          <w:sz w:val="24"/>
        </w:rPr>
        <w:t xml:space="preserve">  本合同履行过程中发生的任何争议，双方当事人均可通过和解或者调解解决；不愿和解、调解或者和解、调解不成的，可以选择以下第</w:t>
      </w:r>
      <w:r w:rsidRPr="00510458">
        <w:rPr>
          <w:rFonts w:ascii="宋体" w:hAnsi="宋体" w:cs="宋体" w:hint="eastAsia"/>
          <w:b/>
          <w:i/>
          <w:color w:val="000000" w:themeColor="text1"/>
          <w:sz w:val="24"/>
          <w:u w:val="single"/>
        </w:rPr>
        <w:t xml:space="preserve">  </w:t>
      </w:r>
      <w:r w:rsidR="00107F40" w:rsidRPr="00510458">
        <w:rPr>
          <w:rFonts w:ascii="宋体" w:hAnsi="宋体" w:cs="宋体"/>
          <w:b/>
          <w:i/>
          <w:color w:val="000000" w:themeColor="text1"/>
          <w:sz w:val="24"/>
          <w:u w:val="single"/>
        </w:rPr>
        <w:t>1.9.1</w:t>
      </w:r>
      <w:r w:rsidRPr="00510458">
        <w:rPr>
          <w:rFonts w:ascii="宋体" w:hAnsi="宋体" w:cs="宋体" w:hint="eastAsia"/>
          <w:b/>
          <w:i/>
          <w:color w:val="000000" w:themeColor="text1"/>
          <w:sz w:val="24"/>
          <w:u w:val="single"/>
        </w:rPr>
        <w:t xml:space="preserve">    </w:t>
      </w:r>
      <w:r w:rsidRPr="00510458">
        <w:rPr>
          <w:rFonts w:ascii="宋体" w:hAnsi="宋体" w:cs="宋体" w:hint="eastAsia"/>
          <w:color w:val="000000" w:themeColor="text1"/>
          <w:sz w:val="24"/>
        </w:rPr>
        <w:t>条款规定的方式解决：</w:t>
      </w:r>
    </w:p>
    <w:p w14:paraId="4BAFFF54" w14:textId="77777777" w:rsidR="0093295E" w:rsidRPr="00510458" w:rsidRDefault="001B430C">
      <w:pPr>
        <w:spacing w:line="560" w:lineRule="exact"/>
        <w:ind w:leftChars="-200" w:left="-420" w:rightChars="-200" w:right="-420" w:firstLineChars="250" w:firstLine="600"/>
        <w:rPr>
          <w:rFonts w:ascii="宋体" w:hAnsi="宋体" w:cs="宋体"/>
          <w:color w:val="000000" w:themeColor="text1"/>
          <w:sz w:val="24"/>
        </w:rPr>
      </w:pPr>
      <w:r w:rsidRPr="00510458">
        <w:rPr>
          <w:rFonts w:ascii="宋体" w:hAnsi="宋体" w:cs="宋体" w:hint="eastAsia"/>
          <w:color w:val="000000" w:themeColor="text1"/>
          <w:sz w:val="24"/>
        </w:rPr>
        <w:t>1.9.1 将争议提交</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仲裁委员会依申请仲裁时其现行有效的仲裁规则裁决；</w:t>
      </w:r>
    </w:p>
    <w:p w14:paraId="39E327D0" w14:textId="77777777" w:rsidR="0093295E" w:rsidRPr="00510458" w:rsidRDefault="001B430C">
      <w:pPr>
        <w:spacing w:line="560" w:lineRule="exact"/>
        <w:ind w:leftChars="-200" w:left="-420" w:rightChars="-200" w:right="-420" w:firstLineChars="250" w:firstLine="600"/>
        <w:rPr>
          <w:rFonts w:ascii="宋体" w:hAnsi="宋体" w:cs="宋体"/>
          <w:color w:val="000000" w:themeColor="text1"/>
          <w:sz w:val="24"/>
        </w:rPr>
      </w:pPr>
      <w:r w:rsidRPr="00510458">
        <w:rPr>
          <w:rFonts w:ascii="宋体" w:hAnsi="宋体" w:cs="宋体" w:hint="eastAsia"/>
          <w:color w:val="000000" w:themeColor="text1"/>
          <w:sz w:val="24"/>
        </w:rPr>
        <w:t>1.9.2 向</w:t>
      </w:r>
      <w:r w:rsidRPr="00510458">
        <w:rPr>
          <w:rFonts w:ascii="宋体" w:hAnsi="宋体" w:cs="宋体" w:hint="eastAsia"/>
          <w:b/>
          <w:i/>
          <w:color w:val="000000" w:themeColor="text1"/>
          <w:sz w:val="24"/>
          <w:u w:val="single"/>
        </w:rPr>
        <w:t>合同专用条款</w:t>
      </w:r>
      <w:r w:rsidRPr="00510458">
        <w:rPr>
          <w:rFonts w:ascii="宋体" w:hAnsi="宋体" w:cs="宋体" w:hint="eastAsia"/>
          <w:color w:val="000000" w:themeColor="text1"/>
          <w:sz w:val="24"/>
        </w:rPr>
        <w:t>人民法院起诉。</w:t>
      </w:r>
    </w:p>
    <w:p w14:paraId="5A7B186C" w14:textId="77777777" w:rsidR="0093295E" w:rsidRPr="00510458" w:rsidRDefault="001B430C">
      <w:pPr>
        <w:spacing w:line="560" w:lineRule="exact"/>
        <w:ind w:firstLineChars="200" w:firstLine="482"/>
        <w:outlineLvl w:val="0"/>
        <w:rPr>
          <w:rFonts w:ascii="宋体" w:hAnsi="宋体" w:cs="宋体"/>
          <w:b/>
          <w:color w:val="000000" w:themeColor="text1"/>
          <w:sz w:val="24"/>
        </w:rPr>
      </w:pPr>
      <w:bookmarkStart w:id="440" w:name="_Toc11173"/>
      <w:bookmarkStart w:id="441" w:name="_Toc15322"/>
      <w:bookmarkStart w:id="442" w:name="_Toc7245"/>
      <w:r w:rsidRPr="00510458">
        <w:rPr>
          <w:rFonts w:ascii="宋体" w:hAnsi="宋体" w:cs="宋体" w:hint="eastAsia"/>
          <w:b/>
          <w:color w:val="000000" w:themeColor="text1"/>
          <w:sz w:val="24"/>
        </w:rPr>
        <w:t>2.0 合同生效</w:t>
      </w:r>
      <w:bookmarkEnd w:id="440"/>
      <w:bookmarkEnd w:id="441"/>
      <w:bookmarkEnd w:id="442"/>
    </w:p>
    <w:p w14:paraId="3F64DA79" w14:textId="77777777" w:rsidR="0093295E" w:rsidRPr="00510458" w:rsidRDefault="001B430C">
      <w:pPr>
        <w:spacing w:line="560" w:lineRule="exact"/>
        <w:ind w:firstLineChars="200" w:firstLine="480"/>
        <w:rPr>
          <w:rFonts w:ascii="宋体" w:hAnsi="宋体" w:cs="宋体"/>
          <w:b/>
          <w:color w:val="000000" w:themeColor="text1"/>
          <w:sz w:val="24"/>
        </w:rPr>
      </w:pPr>
      <w:r w:rsidRPr="00510458">
        <w:rPr>
          <w:rFonts w:ascii="宋体" w:hAnsi="宋体" w:cs="宋体" w:hint="eastAsia"/>
          <w:color w:val="000000" w:themeColor="text1"/>
          <w:sz w:val="24"/>
        </w:rPr>
        <w:t>本合同自双方当事人盖章签字时生效。</w:t>
      </w:r>
    </w:p>
    <w:p w14:paraId="1B1E3BBC" w14:textId="77777777" w:rsidR="0093295E" w:rsidRPr="00510458" w:rsidRDefault="0093295E">
      <w:pPr>
        <w:autoSpaceDE w:val="0"/>
        <w:autoSpaceDN w:val="0"/>
        <w:spacing w:line="560" w:lineRule="exact"/>
        <w:rPr>
          <w:rFonts w:ascii="宋体" w:hAnsi="宋体"/>
          <w:color w:val="000000" w:themeColor="text1"/>
          <w:sz w:val="24"/>
          <w:lang w:val="zh-CN"/>
        </w:rPr>
      </w:pPr>
    </w:p>
    <w:p w14:paraId="71E664B9"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b/>
          <w:color w:val="000000" w:themeColor="text1"/>
          <w:sz w:val="24"/>
          <w:lang w:val="zh-CN"/>
        </w:rPr>
        <w:t>甲方</w:t>
      </w:r>
      <w:r w:rsidRPr="00510458">
        <w:rPr>
          <w:rFonts w:ascii="宋体" w:hAnsi="宋体" w:hint="eastAsia"/>
          <w:color w:val="000000" w:themeColor="text1"/>
          <w:sz w:val="24"/>
          <w:lang w:val="zh-CN"/>
        </w:rPr>
        <w:t>：</w:t>
      </w:r>
      <w:r w:rsidRPr="00510458">
        <w:rPr>
          <w:rFonts w:ascii="宋体" w:hAnsi="宋体"/>
          <w:color w:val="000000" w:themeColor="text1"/>
          <w:sz w:val="24"/>
          <w:lang w:val="zh-CN"/>
        </w:rPr>
        <w:t xml:space="preserve">                             </w:t>
      </w:r>
      <w:r w:rsidRPr="00510458">
        <w:rPr>
          <w:rFonts w:ascii="宋体" w:hAnsi="宋体"/>
          <w:b/>
          <w:color w:val="000000" w:themeColor="text1"/>
          <w:sz w:val="24"/>
          <w:lang w:val="zh-CN"/>
        </w:rPr>
        <w:t xml:space="preserve">      乙方</w:t>
      </w:r>
      <w:r w:rsidRPr="00510458">
        <w:rPr>
          <w:rFonts w:ascii="宋体" w:hAnsi="宋体" w:hint="eastAsia"/>
          <w:color w:val="000000" w:themeColor="text1"/>
          <w:sz w:val="24"/>
          <w:lang w:val="zh-CN"/>
        </w:rPr>
        <w:t>：</w:t>
      </w:r>
    </w:p>
    <w:p w14:paraId="2EB30DB6"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统一社会信用代码：</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统一社会信用代码或身份证号码：</w:t>
      </w:r>
    </w:p>
    <w:p w14:paraId="2621C660" w14:textId="77777777" w:rsidR="0093295E" w:rsidRPr="00510458" w:rsidRDefault="0093295E">
      <w:pPr>
        <w:autoSpaceDE w:val="0"/>
        <w:autoSpaceDN w:val="0"/>
        <w:spacing w:line="560" w:lineRule="exact"/>
        <w:rPr>
          <w:rFonts w:ascii="宋体" w:hAnsi="宋体"/>
          <w:color w:val="000000" w:themeColor="text1"/>
          <w:sz w:val="24"/>
          <w:lang w:val="zh-CN"/>
        </w:rPr>
      </w:pPr>
    </w:p>
    <w:p w14:paraId="78C420BF"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住所：</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住所：</w:t>
      </w:r>
    </w:p>
    <w:p w14:paraId="1729315B"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法定代表人或</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法定代表人或</w:t>
      </w:r>
    </w:p>
    <w:p w14:paraId="22572E2D"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授权代表（签字）：</w:t>
      </w:r>
      <w:r w:rsidRPr="00510458">
        <w:rPr>
          <w:rFonts w:ascii="宋体" w:hAnsi="宋体"/>
          <w:color w:val="000000" w:themeColor="text1"/>
          <w:sz w:val="24"/>
          <w:lang w:val="zh-CN"/>
        </w:rPr>
        <w:t xml:space="preserve">                       授权代表（签字）: </w:t>
      </w:r>
    </w:p>
    <w:p w14:paraId="05933E15"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联系人：</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联系人：</w:t>
      </w:r>
    </w:p>
    <w:p w14:paraId="7CC154E9"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约定送达地址：</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约定送达地址：</w:t>
      </w:r>
    </w:p>
    <w:p w14:paraId="1FE37212"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邮政编码：</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邮政编码：</w:t>
      </w:r>
    </w:p>
    <w:p w14:paraId="739BE717"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电话</w:t>
      </w:r>
      <w:r w:rsidRPr="00510458">
        <w:rPr>
          <w:rFonts w:ascii="宋体" w:hAnsi="宋体"/>
          <w:color w:val="000000" w:themeColor="text1"/>
          <w:sz w:val="24"/>
          <w:lang w:val="zh-CN"/>
        </w:rPr>
        <w:t xml:space="preserve">:                                    电话: </w:t>
      </w:r>
    </w:p>
    <w:p w14:paraId="3EFD534B" w14:textId="77777777" w:rsidR="0093295E" w:rsidRPr="00510458" w:rsidRDefault="001B430C">
      <w:pPr>
        <w:autoSpaceDE w:val="0"/>
        <w:autoSpaceDN w:val="0"/>
        <w:spacing w:line="560" w:lineRule="exact"/>
        <w:rPr>
          <w:rFonts w:ascii="宋体" w:hAnsi="宋体"/>
          <w:color w:val="000000" w:themeColor="text1"/>
          <w:sz w:val="24"/>
          <w:lang w:val="zh-CN"/>
        </w:rPr>
      </w:pPr>
      <w:r w:rsidRPr="00510458">
        <w:rPr>
          <w:rFonts w:ascii="宋体" w:hAnsi="宋体" w:hint="eastAsia"/>
          <w:color w:val="000000" w:themeColor="text1"/>
          <w:sz w:val="24"/>
          <w:lang w:val="zh-CN"/>
        </w:rPr>
        <w:t>传真</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传真</w:t>
      </w:r>
      <w:r w:rsidRPr="00510458">
        <w:rPr>
          <w:rFonts w:ascii="宋体" w:hAnsi="宋体"/>
          <w:color w:val="000000" w:themeColor="text1"/>
          <w:sz w:val="24"/>
          <w:lang w:val="zh-CN"/>
        </w:rPr>
        <w:t>:</w:t>
      </w:r>
    </w:p>
    <w:p w14:paraId="17713A7E" w14:textId="77777777" w:rsidR="0093295E" w:rsidRPr="00510458" w:rsidRDefault="001B430C">
      <w:pPr>
        <w:autoSpaceDE w:val="0"/>
        <w:autoSpaceDN w:val="0"/>
        <w:spacing w:line="560" w:lineRule="exact"/>
        <w:rPr>
          <w:rFonts w:ascii="宋体" w:hAnsi="宋体"/>
          <w:color w:val="000000" w:themeColor="text1"/>
          <w:sz w:val="24"/>
        </w:rPr>
      </w:pPr>
      <w:r w:rsidRPr="00510458">
        <w:rPr>
          <w:rFonts w:ascii="宋体" w:hAnsi="宋体" w:hint="eastAsia"/>
          <w:color w:val="000000" w:themeColor="text1"/>
          <w:sz w:val="24"/>
          <w:lang w:val="zh-CN"/>
        </w:rPr>
        <w:t>电子邮箱：</w:t>
      </w:r>
      <w:r w:rsidRPr="00510458">
        <w:rPr>
          <w:rFonts w:ascii="宋体" w:hAnsi="宋体"/>
          <w:color w:val="000000" w:themeColor="text1"/>
          <w:sz w:val="24"/>
          <w:lang w:val="zh-CN"/>
        </w:rPr>
        <w:t xml:space="preserve">                               </w:t>
      </w:r>
      <w:r w:rsidRPr="00510458">
        <w:rPr>
          <w:rFonts w:ascii="宋体" w:hAnsi="宋体" w:hint="eastAsia"/>
          <w:color w:val="000000" w:themeColor="text1"/>
          <w:sz w:val="24"/>
          <w:lang w:val="zh-CN"/>
        </w:rPr>
        <w:t>电子邮箱：</w:t>
      </w:r>
    </w:p>
    <w:p w14:paraId="6DDDA9DF" w14:textId="77777777" w:rsidR="0093295E" w:rsidRPr="00510458" w:rsidRDefault="001B430C">
      <w:pPr>
        <w:autoSpaceDE w:val="0"/>
        <w:autoSpaceDN w:val="0"/>
        <w:spacing w:line="560" w:lineRule="exact"/>
        <w:rPr>
          <w:rFonts w:ascii="宋体" w:hAnsi="宋体"/>
          <w:color w:val="000000" w:themeColor="text1"/>
          <w:sz w:val="24"/>
        </w:rPr>
      </w:pPr>
      <w:r w:rsidRPr="00510458">
        <w:rPr>
          <w:rFonts w:ascii="宋体" w:hAnsi="宋体" w:hint="eastAsia"/>
          <w:color w:val="000000" w:themeColor="text1"/>
          <w:sz w:val="24"/>
        </w:rPr>
        <w:lastRenderedPageBreak/>
        <w:t>开户银行：</w:t>
      </w:r>
      <w:r w:rsidRPr="00510458">
        <w:rPr>
          <w:rFonts w:ascii="宋体" w:hAnsi="宋体"/>
          <w:color w:val="000000" w:themeColor="text1"/>
          <w:sz w:val="24"/>
        </w:rPr>
        <w:t xml:space="preserve">                               开户银行： </w:t>
      </w:r>
    </w:p>
    <w:p w14:paraId="6BCAAF65" w14:textId="77777777" w:rsidR="0093295E" w:rsidRPr="00510458" w:rsidRDefault="001B430C">
      <w:pPr>
        <w:autoSpaceDE w:val="0"/>
        <w:autoSpaceDN w:val="0"/>
        <w:spacing w:line="560" w:lineRule="exact"/>
        <w:rPr>
          <w:rFonts w:ascii="宋体" w:hAnsi="宋体"/>
          <w:color w:val="000000" w:themeColor="text1"/>
          <w:sz w:val="24"/>
        </w:rPr>
      </w:pPr>
      <w:r w:rsidRPr="00510458">
        <w:rPr>
          <w:rFonts w:ascii="宋体" w:hAnsi="宋体" w:hint="eastAsia"/>
          <w:color w:val="000000" w:themeColor="text1"/>
          <w:sz w:val="24"/>
        </w:rPr>
        <w:t>开户名称：</w:t>
      </w:r>
      <w:r w:rsidRPr="00510458">
        <w:rPr>
          <w:rFonts w:ascii="宋体" w:hAnsi="宋体"/>
          <w:color w:val="000000" w:themeColor="text1"/>
          <w:sz w:val="24"/>
        </w:rPr>
        <w:t xml:space="preserve">                               开户名称： </w:t>
      </w:r>
    </w:p>
    <w:p w14:paraId="59B7985F" w14:textId="77777777" w:rsidR="0093295E" w:rsidRPr="00510458" w:rsidRDefault="001B430C">
      <w:pPr>
        <w:autoSpaceDE w:val="0"/>
        <w:autoSpaceDN w:val="0"/>
        <w:spacing w:line="560" w:lineRule="exact"/>
        <w:rPr>
          <w:rFonts w:ascii="宋体" w:hAnsi="宋体"/>
          <w:color w:val="000000" w:themeColor="text1"/>
          <w:sz w:val="24"/>
        </w:rPr>
      </w:pPr>
      <w:r w:rsidRPr="00510458">
        <w:rPr>
          <w:rFonts w:ascii="宋体" w:hAnsi="宋体" w:hint="eastAsia"/>
          <w:color w:val="000000" w:themeColor="text1"/>
          <w:sz w:val="24"/>
        </w:rPr>
        <w:t>开户账号：</w:t>
      </w:r>
      <w:r w:rsidRPr="00510458">
        <w:rPr>
          <w:rFonts w:ascii="宋体" w:hAnsi="宋体"/>
          <w:color w:val="000000" w:themeColor="text1"/>
          <w:sz w:val="24"/>
          <w:lang w:val="zh-CN"/>
        </w:rPr>
        <w:t xml:space="preserve">                               </w:t>
      </w:r>
      <w:r w:rsidRPr="00510458">
        <w:rPr>
          <w:rFonts w:ascii="宋体" w:hAnsi="宋体" w:hint="eastAsia"/>
          <w:color w:val="000000" w:themeColor="text1"/>
          <w:sz w:val="24"/>
        </w:rPr>
        <w:t>开户账号：</w:t>
      </w:r>
    </w:p>
    <w:p w14:paraId="735D56E4" w14:textId="77777777" w:rsidR="0093295E" w:rsidRPr="00510458" w:rsidRDefault="0093295E">
      <w:pPr>
        <w:widowControl/>
        <w:spacing w:line="560" w:lineRule="exact"/>
        <w:jc w:val="left"/>
        <w:rPr>
          <w:rFonts w:ascii="宋体" w:hAnsi="宋体"/>
          <w:b/>
          <w:color w:val="000000" w:themeColor="text1"/>
          <w:sz w:val="24"/>
        </w:rPr>
      </w:pPr>
    </w:p>
    <w:p w14:paraId="5EDB559F" w14:textId="77777777" w:rsidR="0093295E" w:rsidRPr="00510458" w:rsidRDefault="001B430C">
      <w:pPr>
        <w:widowControl/>
        <w:adjustRightInd/>
        <w:jc w:val="left"/>
        <w:rPr>
          <w:rFonts w:ascii="宋体" w:hAnsi="宋体"/>
          <w:b/>
          <w:color w:val="000000" w:themeColor="text1"/>
          <w:sz w:val="24"/>
        </w:rPr>
      </w:pPr>
      <w:r w:rsidRPr="00510458">
        <w:rPr>
          <w:rFonts w:ascii="宋体" w:hAnsi="宋体"/>
          <w:b/>
          <w:color w:val="000000" w:themeColor="text1"/>
        </w:rPr>
        <w:br w:type="page"/>
      </w:r>
    </w:p>
    <w:p w14:paraId="1F70AB13" w14:textId="77777777" w:rsidR="0093295E" w:rsidRPr="00510458" w:rsidRDefault="001B430C">
      <w:pPr>
        <w:pStyle w:val="1f5"/>
        <w:spacing w:line="560" w:lineRule="exact"/>
        <w:ind w:firstLine="482"/>
        <w:jc w:val="center"/>
        <w:rPr>
          <w:rFonts w:ascii="宋体" w:hAnsi="宋体"/>
          <w:b/>
          <w:color w:val="000000" w:themeColor="text1"/>
          <w:szCs w:val="24"/>
        </w:rPr>
      </w:pPr>
      <w:r w:rsidRPr="00510458">
        <w:rPr>
          <w:rFonts w:ascii="宋体" w:hAnsi="宋体" w:hint="eastAsia"/>
          <w:b/>
          <w:color w:val="000000" w:themeColor="text1"/>
          <w:szCs w:val="24"/>
        </w:rPr>
        <w:lastRenderedPageBreak/>
        <w:t>第二部分</w:t>
      </w:r>
      <w:r w:rsidRPr="00510458">
        <w:rPr>
          <w:rFonts w:ascii="宋体" w:hAnsi="宋体"/>
          <w:b/>
          <w:color w:val="000000" w:themeColor="text1"/>
          <w:szCs w:val="24"/>
        </w:rPr>
        <w:t xml:space="preserve"> </w:t>
      </w:r>
      <w:r w:rsidRPr="00510458">
        <w:rPr>
          <w:rFonts w:ascii="宋体" w:hAnsi="宋体" w:hint="eastAsia"/>
          <w:b/>
          <w:color w:val="000000" w:themeColor="text1"/>
          <w:szCs w:val="24"/>
        </w:rPr>
        <w:t>合同一般条款</w:t>
      </w:r>
    </w:p>
    <w:p w14:paraId="405FCA79"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43" w:name="_Toc19680"/>
      <w:bookmarkStart w:id="444" w:name="_Toc25079"/>
      <w:bookmarkStart w:id="445" w:name="_Toc5228"/>
      <w:bookmarkStart w:id="446" w:name="_Toc14021"/>
      <w:bookmarkStart w:id="447" w:name="_Toc31297"/>
      <w:r w:rsidRPr="00510458">
        <w:rPr>
          <w:rFonts w:ascii="宋体" w:hAnsi="宋体"/>
          <w:b/>
          <w:color w:val="000000" w:themeColor="text1"/>
          <w:sz w:val="24"/>
        </w:rPr>
        <w:t>2.1 定义</w:t>
      </w:r>
      <w:bookmarkEnd w:id="443"/>
      <w:bookmarkEnd w:id="444"/>
      <w:bookmarkEnd w:id="445"/>
      <w:bookmarkEnd w:id="446"/>
      <w:bookmarkEnd w:id="447"/>
    </w:p>
    <w:p w14:paraId="35E7643E"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本合同中的下列</w:t>
      </w:r>
      <w:r w:rsidRPr="00510458">
        <w:rPr>
          <w:rFonts w:ascii="宋体" w:hAnsi="宋体" w:hint="eastAsia"/>
          <w:color w:val="000000" w:themeColor="text1"/>
          <w:sz w:val="24"/>
        </w:rPr>
        <w:t>词</w:t>
      </w:r>
      <w:r w:rsidRPr="00510458">
        <w:rPr>
          <w:rFonts w:ascii="宋体" w:hAnsi="宋体"/>
          <w:color w:val="000000" w:themeColor="text1"/>
          <w:sz w:val="24"/>
        </w:rPr>
        <w:t>语应</w:t>
      </w:r>
      <w:r w:rsidRPr="00510458">
        <w:rPr>
          <w:rFonts w:ascii="宋体" w:hAnsi="宋体" w:hint="eastAsia"/>
          <w:color w:val="000000" w:themeColor="text1"/>
          <w:sz w:val="24"/>
        </w:rPr>
        <w:t>按以下内容进行</w:t>
      </w:r>
      <w:r w:rsidRPr="00510458">
        <w:rPr>
          <w:rFonts w:ascii="宋体" w:hAnsi="宋体"/>
          <w:color w:val="000000" w:themeColor="text1"/>
          <w:sz w:val="24"/>
        </w:rPr>
        <w:t>解释：</w:t>
      </w:r>
    </w:p>
    <w:p w14:paraId="08FD61AA"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2.1.1 “合同”系指采购人和</w:t>
      </w:r>
      <w:r w:rsidRPr="00510458">
        <w:rPr>
          <w:rFonts w:ascii="宋体" w:hAnsi="宋体" w:cs="宋体" w:hint="eastAsia"/>
          <w:color w:val="000000" w:themeColor="text1"/>
          <w:sz w:val="24"/>
        </w:rPr>
        <w:t>中标或成交</w:t>
      </w:r>
      <w:r w:rsidRPr="00510458">
        <w:rPr>
          <w:rFonts w:ascii="宋体" w:hAnsi="宋体"/>
          <w:color w:val="000000" w:themeColor="text1"/>
          <w:sz w:val="24"/>
        </w:rPr>
        <w:t>供应商签订的载明双方当事人所达成的协议，并包括所有的附件、附录和构成合同的其他文件。</w:t>
      </w:r>
    </w:p>
    <w:p w14:paraId="7B9860A4"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2.1.2 “合同价”系指根据合同约定，</w:t>
      </w:r>
      <w:r w:rsidRPr="00510458">
        <w:rPr>
          <w:rFonts w:ascii="宋体" w:hAnsi="宋体" w:cs="宋体" w:hint="eastAsia"/>
          <w:color w:val="000000" w:themeColor="text1"/>
          <w:sz w:val="24"/>
        </w:rPr>
        <w:t>中标或成交</w:t>
      </w:r>
      <w:r w:rsidRPr="00510458">
        <w:rPr>
          <w:rFonts w:ascii="宋体" w:hAnsi="宋体"/>
          <w:color w:val="000000" w:themeColor="text1"/>
          <w:sz w:val="24"/>
        </w:rPr>
        <w:t>供应商在完全履行合同义务后</w:t>
      </w:r>
      <w:r w:rsidRPr="00510458">
        <w:rPr>
          <w:rFonts w:ascii="宋体" w:hAnsi="宋体" w:hint="eastAsia"/>
          <w:color w:val="000000" w:themeColor="text1"/>
          <w:sz w:val="24"/>
        </w:rPr>
        <w:t>，</w:t>
      </w:r>
      <w:r w:rsidRPr="00510458">
        <w:rPr>
          <w:rFonts w:ascii="宋体" w:hAnsi="宋体"/>
          <w:color w:val="000000" w:themeColor="text1"/>
          <w:sz w:val="24"/>
        </w:rPr>
        <w:t>采购人应支付给</w:t>
      </w:r>
      <w:r w:rsidRPr="00510458">
        <w:rPr>
          <w:rFonts w:ascii="宋体" w:hAnsi="宋体" w:cs="宋体" w:hint="eastAsia"/>
          <w:color w:val="000000" w:themeColor="text1"/>
          <w:sz w:val="24"/>
        </w:rPr>
        <w:t>中标或成交</w:t>
      </w:r>
      <w:r w:rsidRPr="00510458">
        <w:rPr>
          <w:rFonts w:ascii="宋体" w:hAnsi="宋体"/>
          <w:color w:val="000000" w:themeColor="text1"/>
          <w:sz w:val="24"/>
        </w:rPr>
        <w:t>供应商的价格。</w:t>
      </w:r>
    </w:p>
    <w:p w14:paraId="1FC06206"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2.1.3 “</w:t>
      </w:r>
      <w:r w:rsidRPr="00510458">
        <w:rPr>
          <w:rFonts w:ascii="宋体" w:hAnsi="宋体" w:hint="eastAsia"/>
          <w:color w:val="000000" w:themeColor="text1"/>
          <w:sz w:val="24"/>
        </w:rPr>
        <w:t>服务</w:t>
      </w:r>
      <w:r w:rsidRPr="00510458">
        <w:rPr>
          <w:rFonts w:ascii="宋体" w:hAnsi="宋体"/>
          <w:color w:val="000000" w:themeColor="text1"/>
          <w:sz w:val="24"/>
        </w:rPr>
        <w:t>”系指</w:t>
      </w:r>
      <w:r w:rsidRPr="00510458">
        <w:rPr>
          <w:rFonts w:ascii="宋体" w:hAnsi="宋体" w:cs="宋体" w:hint="eastAsia"/>
          <w:color w:val="000000" w:themeColor="text1"/>
          <w:sz w:val="24"/>
        </w:rPr>
        <w:t>中标或成交</w:t>
      </w:r>
      <w:r w:rsidRPr="00510458">
        <w:rPr>
          <w:rFonts w:ascii="宋体" w:hAnsi="宋体" w:hint="eastAsia"/>
          <w:color w:val="000000" w:themeColor="text1"/>
          <w:sz w:val="24"/>
        </w:rPr>
        <w:t>供应商</w:t>
      </w:r>
      <w:r w:rsidRPr="00510458">
        <w:rPr>
          <w:rFonts w:ascii="宋体" w:hAnsi="宋体"/>
          <w:color w:val="000000" w:themeColor="text1"/>
          <w:sz w:val="24"/>
        </w:rPr>
        <w:t>根据合同约定应向采购人</w:t>
      </w:r>
      <w:r w:rsidRPr="00510458">
        <w:rPr>
          <w:rFonts w:ascii="宋体" w:hAnsi="宋体" w:hint="eastAsia"/>
          <w:color w:val="000000" w:themeColor="text1"/>
          <w:sz w:val="24"/>
        </w:rPr>
        <w:t>履行</w:t>
      </w:r>
      <w:r w:rsidRPr="00510458">
        <w:rPr>
          <w:rFonts w:ascii="宋体" w:hAnsi="宋体"/>
          <w:color w:val="000000" w:themeColor="text1"/>
          <w:sz w:val="24"/>
        </w:rPr>
        <w:t>的</w:t>
      </w:r>
      <w:r w:rsidRPr="00510458">
        <w:rPr>
          <w:rFonts w:ascii="宋体" w:hAnsi="宋体" w:hint="eastAsia"/>
          <w:color w:val="000000" w:themeColor="text1"/>
          <w:sz w:val="24"/>
        </w:rPr>
        <w:t>除货物和工程以外的其他政府采购对象，包括采购人自身需要的服务和向社会公众提供的公共服务。</w:t>
      </w:r>
    </w:p>
    <w:p w14:paraId="327D5021"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2.1.4 “</w:t>
      </w:r>
      <w:r w:rsidRPr="00510458">
        <w:rPr>
          <w:rFonts w:ascii="宋体" w:hAnsi="宋体" w:hint="eastAsia"/>
          <w:color w:val="000000" w:themeColor="text1"/>
          <w:sz w:val="24"/>
        </w:rPr>
        <w:t>甲方</w:t>
      </w:r>
      <w:r w:rsidRPr="00510458">
        <w:rPr>
          <w:rFonts w:ascii="宋体" w:hAnsi="宋体"/>
          <w:color w:val="000000" w:themeColor="text1"/>
          <w:sz w:val="24"/>
        </w:rPr>
        <w:t>”系指与</w:t>
      </w:r>
      <w:r w:rsidRPr="00510458">
        <w:rPr>
          <w:rFonts w:ascii="宋体" w:hAnsi="宋体" w:cs="宋体" w:hint="eastAsia"/>
          <w:color w:val="000000" w:themeColor="text1"/>
          <w:sz w:val="24"/>
        </w:rPr>
        <w:t>中标或成交</w:t>
      </w:r>
      <w:r w:rsidRPr="00510458">
        <w:rPr>
          <w:rFonts w:ascii="宋体" w:hAnsi="宋体" w:hint="eastAsia"/>
          <w:color w:val="000000" w:themeColor="text1"/>
          <w:sz w:val="24"/>
        </w:rPr>
        <w:t>供应商</w:t>
      </w:r>
      <w:r w:rsidRPr="00510458">
        <w:rPr>
          <w:rFonts w:ascii="宋体" w:hAnsi="宋体"/>
          <w:color w:val="000000" w:themeColor="text1"/>
          <w:sz w:val="24"/>
        </w:rPr>
        <w:t>签署合同的采购人</w:t>
      </w:r>
      <w:r w:rsidRPr="00510458">
        <w:rPr>
          <w:rFonts w:ascii="宋体" w:hAnsi="宋体" w:hint="eastAsia"/>
          <w:color w:val="000000" w:themeColor="text1"/>
          <w:sz w:val="24"/>
        </w:rPr>
        <w:t>；采购人委托采购代理机构代表其与乙方签订合同的，采购人的授权委托书作为合同附件。</w:t>
      </w:r>
    </w:p>
    <w:p w14:paraId="0C77D490"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2.1.5 “乙方”系指根据合同约定提供服务的</w:t>
      </w:r>
      <w:r w:rsidRPr="00510458">
        <w:rPr>
          <w:rFonts w:ascii="宋体" w:hAnsi="宋体" w:cs="宋体" w:hint="eastAsia"/>
          <w:color w:val="000000" w:themeColor="text1"/>
          <w:sz w:val="24"/>
        </w:rPr>
        <w:t>中标或成交</w:t>
      </w:r>
      <w:r w:rsidRPr="00510458">
        <w:rPr>
          <w:rFonts w:ascii="宋体" w:hAnsi="宋体"/>
          <w:color w:val="000000" w:themeColor="text1"/>
          <w:sz w:val="24"/>
        </w:rPr>
        <w:t>供应商</w:t>
      </w:r>
      <w:r w:rsidRPr="00510458">
        <w:rPr>
          <w:rFonts w:ascii="宋体" w:hAnsi="宋体" w:hint="eastAsia"/>
          <w:color w:val="000000" w:themeColor="text1"/>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6C22523B"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2.1.6 “现场”系指合同约定提供服务的地点。</w:t>
      </w:r>
    </w:p>
    <w:p w14:paraId="7BB98AEE"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48" w:name="_Toc3769"/>
      <w:bookmarkStart w:id="449" w:name="_Toc31402"/>
      <w:bookmarkStart w:id="450" w:name="_Toc16752"/>
      <w:bookmarkStart w:id="451" w:name="_Toc19539"/>
      <w:bookmarkStart w:id="452" w:name="_Toc23289"/>
      <w:r w:rsidRPr="00510458">
        <w:rPr>
          <w:rFonts w:ascii="宋体" w:hAnsi="宋体"/>
          <w:b/>
          <w:color w:val="000000" w:themeColor="text1"/>
          <w:sz w:val="24"/>
        </w:rPr>
        <w:t>2.2 技术规范</w:t>
      </w:r>
      <w:bookmarkEnd w:id="448"/>
      <w:bookmarkEnd w:id="449"/>
      <w:bookmarkEnd w:id="450"/>
      <w:bookmarkEnd w:id="451"/>
      <w:bookmarkEnd w:id="452"/>
    </w:p>
    <w:p w14:paraId="1813C313"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服务</w:t>
      </w:r>
      <w:r w:rsidRPr="00510458">
        <w:rPr>
          <w:rFonts w:ascii="宋体" w:hAnsi="宋体"/>
          <w:color w:val="000000" w:themeColor="text1"/>
          <w:sz w:val="24"/>
        </w:rPr>
        <w:t>所应遵守的技术规范应与采购文件规定的技术规范和技术规范附件(如果有的话)及其技术规范偏差表(如果被甲方接受的话)相一致</w:t>
      </w:r>
      <w:r w:rsidRPr="00510458">
        <w:rPr>
          <w:rFonts w:ascii="宋体" w:hAnsi="宋体" w:hint="eastAsia"/>
          <w:color w:val="000000" w:themeColor="text1"/>
          <w:sz w:val="24"/>
        </w:rPr>
        <w:t>；</w:t>
      </w:r>
      <w:r w:rsidRPr="00510458">
        <w:rPr>
          <w:rFonts w:ascii="宋体" w:hAnsi="宋体"/>
          <w:color w:val="000000" w:themeColor="text1"/>
          <w:sz w:val="24"/>
        </w:rPr>
        <w:t>如果采购文件中没有技术规范的相应说明，那么应以国家有关部门最新颁布的相应标准</w:t>
      </w:r>
      <w:r w:rsidRPr="00510458">
        <w:rPr>
          <w:rFonts w:ascii="宋体" w:hAnsi="宋体" w:hint="eastAsia"/>
          <w:color w:val="000000" w:themeColor="text1"/>
          <w:sz w:val="24"/>
        </w:rPr>
        <w:t>和</w:t>
      </w:r>
      <w:r w:rsidRPr="00510458">
        <w:rPr>
          <w:rFonts w:ascii="宋体" w:hAnsi="宋体"/>
          <w:color w:val="000000" w:themeColor="text1"/>
          <w:sz w:val="24"/>
        </w:rPr>
        <w:t>规范为准。</w:t>
      </w:r>
    </w:p>
    <w:p w14:paraId="492F780F"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53" w:name="_Toc9161"/>
      <w:bookmarkStart w:id="454" w:name="_Toc13673"/>
      <w:bookmarkStart w:id="455" w:name="_Toc12412"/>
      <w:bookmarkStart w:id="456" w:name="_Toc4133"/>
      <w:bookmarkStart w:id="457" w:name="_Toc27945"/>
      <w:r w:rsidRPr="00510458">
        <w:rPr>
          <w:rFonts w:ascii="宋体" w:hAnsi="宋体"/>
          <w:b/>
          <w:color w:val="000000" w:themeColor="text1"/>
          <w:sz w:val="24"/>
        </w:rPr>
        <w:t>2.3 知识产权</w:t>
      </w:r>
      <w:bookmarkEnd w:id="453"/>
      <w:bookmarkEnd w:id="454"/>
      <w:bookmarkEnd w:id="455"/>
      <w:bookmarkEnd w:id="456"/>
      <w:bookmarkEnd w:id="457"/>
    </w:p>
    <w:p w14:paraId="3D1DAE3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2.3.1 </w:t>
      </w:r>
      <w:r w:rsidRPr="00510458">
        <w:rPr>
          <w:rFonts w:ascii="宋体" w:hAnsi="宋体" w:hint="eastAsia"/>
          <w:color w:val="000000" w:themeColor="text1"/>
          <w:sz w:val="24"/>
        </w:rPr>
        <w:t>乙</w:t>
      </w:r>
      <w:r w:rsidRPr="00510458">
        <w:rPr>
          <w:rFonts w:ascii="宋体" w:hAnsi="宋体"/>
          <w:color w:val="000000" w:themeColor="text1"/>
          <w:sz w:val="24"/>
        </w:rPr>
        <w:t>方应保证</w:t>
      </w:r>
      <w:r w:rsidRPr="00510458">
        <w:rPr>
          <w:rFonts w:ascii="宋体" w:hAnsi="宋体" w:hint="eastAsia"/>
          <w:color w:val="000000" w:themeColor="text1"/>
          <w:sz w:val="24"/>
        </w:rPr>
        <w:t>其提供的服务</w:t>
      </w:r>
      <w:r w:rsidRPr="00510458">
        <w:rPr>
          <w:rFonts w:ascii="宋体" w:hAnsi="宋体"/>
          <w:color w:val="000000" w:themeColor="text1"/>
          <w:sz w:val="24"/>
        </w:rPr>
        <w:t>不受任何第三方提出的侵犯其著作权、商标权、专利权等知识产权方面的起诉</w:t>
      </w:r>
      <w:r w:rsidRPr="00510458">
        <w:rPr>
          <w:rFonts w:ascii="宋体" w:hAnsi="宋体" w:hint="eastAsia"/>
          <w:color w:val="000000" w:themeColor="text1"/>
          <w:sz w:val="24"/>
        </w:rPr>
        <w:t>；</w:t>
      </w:r>
      <w:r w:rsidRPr="00510458">
        <w:rPr>
          <w:rFonts w:ascii="宋体" w:hAnsi="宋体"/>
          <w:color w:val="000000" w:themeColor="text1"/>
          <w:sz w:val="24"/>
        </w:rPr>
        <w:t>如果任何第三方提出侵权</w:t>
      </w:r>
      <w:r w:rsidRPr="00510458">
        <w:rPr>
          <w:rFonts w:ascii="宋体" w:hAnsi="宋体" w:hint="eastAsia"/>
          <w:color w:val="000000" w:themeColor="text1"/>
          <w:sz w:val="24"/>
        </w:rPr>
        <w:t>指控</w:t>
      </w:r>
      <w:r w:rsidRPr="00510458">
        <w:rPr>
          <w:rFonts w:ascii="宋体" w:hAnsi="宋体"/>
          <w:color w:val="000000" w:themeColor="text1"/>
          <w:sz w:val="24"/>
        </w:rPr>
        <w:t>，那么乙方须与该第三方交</w:t>
      </w:r>
      <w:r w:rsidRPr="00510458">
        <w:rPr>
          <w:rFonts w:ascii="宋体" w:hAnsi="宋体"/>
          <w:color w:val="000000" w:themeColor="text1"/>
          <w:sz w:val="24"/>
        </w:rPr>
        <w:lastRenderedPageBreak/>
        <w:t>涉并承担由此发生的一切责任、费用和赔偿</w:t>
      </w:r>
      <w:r w:rsidRPr="00510458">
        <w:rPr>
          <w:rFonts w:ascii="宋体" w:hAnsi="宋体" w:hint="eastAsia"/>
          <w:color w:val="000000" w:themeColor="text1"/>
          <w:sz w:val="24"/>
        </w:rPr>
        <w:t>，乙方还应及时澄清相关信息，使甲方声誉免受损害，甲方保留追责的权利。</w:t>
      </w:r>
    </w:p>
    <w:p w14:paraId="36B15ADC"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2.3.2 </w:t>
      </w:r>
      <w:r w:rsidRPr="00510458">
        <w:rPr>
          <w:rFonts w:ascii="宋体" w:hAnsi="宋体" w:hint="eastAsia"/>
          <w:color w:val="000000" w:themeColor="text1"/>
          <w:sz w:val="24"/>
        </w:rPr>
        <w:t>合同涉及技术成果的归属和收益的分成办法的，</w:t>
      </w:r>
      <w:r w:rsidRPr="00510458">
        <w:rPr>
          <w:rFonts w:ascii="宋体" w:hAnsi="宋体"/>
          <w:color w:val="000000" w:themeColor="text1"/>
          <w:sz w:val="24"/>
        </w:rPr>
        <w:t>详见</w:t>
      </w:r>
      <w:r w:rsidRPr="00510458">
        <w:rPr>
          <w:rFonts w:ascii="宋体" w:hAnsi="宋体"/>
          <w:b/>
          <w:i/>
          <w:color w:val="000000" w:themeColor="text1"/>
          <w:sz w:val="24"/>
          <w:u w:val="single"/>
        </w:rPr>
        <w:t>合同专用条款</w:t>
      </w:r>
      <w:r w:rsidRPr="00510458">
        <w:rPr>
          <w:rFonts w:ascii="宋体" w:hAnsi="宋体"/>
          <w:color w:val="000000" w:themeColor="text1"/>
          <w:sz w:val="24"/>
        </w:rPr>
        <w:t>。</w:t>
      </w:r>
    </w:p>
    <w:p w14:paraId="4CF76C75" w14:textId="77777777" w:rsidR="0093295E" w:rsidRPr="00510458" w:rsidRDefault="001B430C">
      <w:pPr>
        <w:spacing w:line="560" w:lineRule="exact"/>
        <w:ind w:firstLineChars="200" w:firstLine="482"/>
        <w:rPr>
          <w:rFonts w:ascii="宋体" w:hAnsi="宋体"/>
          <w:b/>
          <w:color w:val="000000" w:themeColor="text1"/>
          <w:sz w:val="24"/>
        </w:rPr>
      </w:pPr>
      <w:r w:rsidRPr="00510458">
        <w:rPr>
          <w:rFonts w:ascii="宋体" w:hAnsi="宋体"/>
          <w:b/>
          <w:color w:val="000000" w:themeColor="text1"/>
          <w:sz w:val="24"/>
        </w:rPr>
        <w:t xml:space="preserve">2.4 </w:t>
      </w:r>
      <w:r w:rsidRPr="00510458">
        <w:rPr>
          <w:rFonts w:ascii="宋体" w:hAnsi="宋体" w:hint="eastAsia"/>
          <w:b/>
          <w:color w:val="000000" w:themeColor="text1"/>
          <w:sz w:val="24"/>
        </w:rPr>
        <w:t>履约检查和问题反馈</w:t>
      </w:r>
    </w:p>
    <w:p w14:paraId="4B08A9BB"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2.4.1甲方</w:t>
      </w:r>
      <w:r w:rsidRPr="00510458">
        <w:rPr>
          <w:rFonts w:ascii="宋体" w:hAnsi="宋体" w:hint="eastAsia"/>
          <w:color w:val="000000" w:themeColor="text1"/>
          <w:sz w:val="24"/>
        </w:rPr>
        <w:t>有权</w:t>
      </w:r>
      <w:r w:rsidRPr="00510458">
        <w:rPr>
          <w:rFonts w:ascii="宋体" w:hAnsi="宋体"/>
          <w:color w:val="000000" w:themeColor="text1"/>
          <w:sz w:val="24"/>
        </w:rPr>
        <w:t>在其认为必要时</w:t>
      </w:r>
      <w:r w:rsidRPr="00510458">
        <w:rPr>
          <w:rFonts w:ascii="宋体" w:hAnsi="宋体" w:hint="eastAsia"/>
          <w:color w:val="000000" w:themeColor="text1"/>
          <w:sz w:val="24"/>
        </w:rPr>
        <w:t>，对乙方是否能够按照合同约定提供服务进行履约检查，以确保乙方所提供的服务能够依约满足甲方之项目需求，但不得因履约检查妨碍乙方的正常工作，乙方应予积极配合；</w:t>
      </w:r>
    </w:p>
    <w:p w14:paraId="266453FC"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2.4.2 </w:t>
      </w:r>
      <w:r w:rsidRPr="00510458">
        <w:rPr>
          <w:rFonts w:ascii="宋体" w:hAnsi="宋体" w:hint="eastAsia"/>
          <w:color w:val="000000" w:themeColor="text1"/>
          <w:sz w:val="24"/>
        </w:rPr>
        <w:t>合同履行期间，甲方有权将履行过程中出现的问题反馈给乙方，双方当事人应以书面形式约定需要完善和改进的内容。</w:t>
      </w:r>
    </w:p>
    <w:p w14:paraId="71F6B758"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58" w:name="_Toc32670"/>
      <w:bookmarkStart w:id="459" w:name="_Toc22011"/>
      <w:bookmarkStart w:id="460" w:name="_Toc15447"/>
      <w:bookmarkStart w:id="461" w:name="_Toc31233"/>
      <w:bookmarkStart w:id="462" w:name="_Toc26555"/>
      <w:r w:rsidRPr="00510458">
        <w:rPr>
          <w:rFonts w:ascii="宋体" w:hAnsi="宋体"/>
          <w:b/>
          <w:color w:val="000000" w:themeColor="text1"/>
          <w:sz w:val="24"/>
        </w:rPr>
        <w:t>2.5 结算方式和付款条件</w:t>
      </w:r>
      <w:bookmarkEnd w:id="458"/>
      <w:bookmarkEnd w:id="459"/>
      <w:bookmarkEnd w:id="460"/>
      <w:bookmarkEnd w:id="461"/>
      <w:bookmarkEnd w:id="462"/>
    </w:p>
    <w:p w14:paraId="20E4B224"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详见</w:t>
      </w:r>
      <w:r w:rsidRPr="00510458">
        <w:rPr>
          <w:rFonts w:ascii="宋体" w:hAnsi="宋体"/>
          <w:b/>
          <w:i/>
          <w:color w:val="000000" w:themeColor="text1"/>
          <w:sz w:val="24"/>
          <w:u w:val="single"/>
        </w:rPr>
        <w:t>合同专用条款</w:t>
      </w:r>
      <w:r w:rsidRPr="00510458">
        <w:rPr>
          <w:rFonts w:ascii="宋体" w:hAnsi="宋体"/>
          <w:color w:val="000000" w:themeColor="text1"/>
          <w:sz w:val="24"/>
        </w:rPr>
        <w:t>。</w:t>
      </w:r>
    </w:p>
    <w:p w14:paraId="0092DCA2"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63" w:name="_Toc16163"/>
      <w:bookmarkStart w:id="464" w:name="_Toc30507"/>
      <w:bookmarkStart w:id="465" w:name="_Toc13154"/>
      <w:bookmarkStart w:id="466" w:name="_Toc18990"/>
      <w:bookmarkStart w:id="467" w:name="_Toc13467"/>
      <w:r w:rsidRPr="00510458">
        <w:rPr>
          <w:rFonts w:ascii="宋体" w:hAnsi="宋体"/>
          <w:b/>
          <w:color w:val="000000" w:themeColor="text1"/>
          <w:sz w:val="24"/>
        </w:rPr>
        <w:t>2.6 技术资料和保密义务</w:t>
      </w:r>
      <w:bookmarkEnd w:id="463"/>
      <w:bookmarkEnd w:id="464"/>
      <w:bookmarkEnd w:id="465"/>
      <w:bookmarkEnd w:id="466"/>
      <w:bookmarkEnd w:id="467"/>
    </w:p>
    <w:p w14:paraId="1D26E641"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2.6.1 乙方有权依据合同约定和项目需要，向甲方了解有关情况，调阅有关资料等，甲方应予积极配合；</w:t>
      </w:r>
    </w:p>
    <w:p w14:paraId="785C1651"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2.6.2 </w:t>
      </w:r>
      <w:r w:rsidRPr="00510458">
        <w:rPr>
          <w:rFonts w:ascii="宋体" w:hAnsi="宋体" w:hint="eastAsia"/>
          <w:color w:val="000000" w:themeColor="text1"/>
          <w:sz w:val="24"/>
        </w:rPr>
        <w:t>乙方有义务妥善保管和保护由甲方提供的前款信息和资料等；</w:t>
      </w:r>
    </w:p>
    <w:p w14:paraId="7FD10A6F"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2.6.3 </w:t>
      </w:r>
      <w:r w:rsidRPr="00510458">
        <w:rPr>
          <w:rFonts w:ascii="宋体" w:hAnsi="宋体" w:hint="eastAsia"/>
          <w:color w:val="000000" w:themeColor="text1"/>
          <w:sz w:val="24"/>
        </w:rPr>
        <w:t>除非依照法律规定或者对方当事人的书面同意，任何一方均应保证不向任何第三方提供或披露有关合同的或者履行合同过程中知悉的对方当事人任何未公开的信息和资料，包括但不限于</w:t>
      </w:r>
      <w:r w:rsidRPr="00510458">
        <w:rPr>
          <w:rFonts w:ascii="宋体" w:hAnsi="宋体"/>
          <w:color w:val="000000" w:themeColor="text1"/>
          <w:sz w:val="24"/>
        </w:rPr>
        <w:t>技术情报</w:t>
      </w:r>
      <w:r w:rsidRPr="00510458">
        <w:rPr>
          <w:rFonts w:ascii="宋体" w:hAnsi="宋体" w:hint="eastAsia"/>
          <w:color w:val="000000" w:themeColor="text1"/>
          <w:sz w:val="24"/>
        </w:rPr>
        <w:t>、</w:t>
      </w:r>
      <w:r w:rsidRPr="00510458">
        <w:rPr>
          <w:rFonts w:ascii="宋体" w:hAnsi="宋体"/>
          <w:color w:val="000000" w:themeColor="text1"/>
          <w:sz w:val="24"/>
        </w:rPr>
        <w:t>技术资料</w:t>
      </w:r>
      <w:r w:rsidRPr="00510458">
        <w:rPr>
          <w:rFonts w:ascii="宋体" w:hAnsi="宋体" w:hint="eastAsia"/>
          <w:color w:val="000000" w:themeColor="text1"/>
          <w:sz w:val="24"/>
        </w:rPr>
        <w:t>、商业秘密和商业信息等，并采取一切合理和必要措施和方式防止任何第三方接触到对方当事人的上述保密信息和资料。</w:t>
      </w:r>
    </w:p>
    <w:p w14:paraId="118A473A"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68" w:name="_Toc19069"/>
      <w:r w:rsidRPr="00510458">
        <w:rPr>
          <w:rFonts w:ascii="宋体" w:hAnsi="宋体"/>
          <w:b/>
          <w:color w:val="000000" w:themeColor="text1"/>
          <w:sz w:val="24"/>
        </w:rPr>
        <w:t xml:space="preserve">2.7 </w:t>
      </w:r>
      <w:r w:rsidRPr="00510458">
        <w:rPr>
          <w:rFonts w:ascii="宋体" w:hAnsi="宋体" w:hint="eastAsia"/>
          <w:b/>
          <w:color w:val="000000" w:themeColor="text1"/>
          <w:sz w:val="24"/>
        </w:rPr>
        <w:t>质量保证</w:t>
      </w:r>
      <w:bookmarkEnd w:id="468"/>
    </w:p>
    <w:p w14:paraId="00DB3C23"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2.7.1 </w:t>
      </w:r>
      <w:r w:rsidRPr="00510458">
        <w:rPr>
          <w:rFonts w:ascii="宋体" w:hAnsi="宋体" w:hint="eastAsia"/>
          <w:color w:val="000000" w:themeColor="text1"/>
          <w:sz w:val="24"/>
        </w:rPr>
        <w:t>乙方应建立和完善履行合同的内部质量保证体系，并提供相关内部规章制度给甲方，以便甲方进行监督检查；</w:t>
      </w:r>
    </w:p>
    <w:p w14:paraId="759EC9CD"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2.7.2 </w:t>
      </w:r>
      <w:r w:rsidRPr="00510458">
        <w:rPr>
          <w:rFonts w:ascii="宋体" w:hAnsi="宋体" w:hint="eastAsia"/>
          <w:color w:val="000000" w:themeColor="text1"/>
          <w:sz w:val="24"/>
        </w:rPr>
        <w:t>乙方应保证履行合同的人员数量和素质、软件和硬件设备的配置、场地、环境和设施等满足全面履行合同的要求，并应接受甲方的监督检查。</w:t>
      </w:r>
    </w:p>
    <w:p w14:paraId="67B0BB6D"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69" w:name="_Toc22267"/>
      <w:r w:rsidRPr="00510458">
        <w:rPr>
          <w:rFonts w:ascii="宋体" w:hAnsi="宋体"/>
          <w:b/>
          <w:color w:val="000000" w:themeColor="text1"/>
          <w:sz w:val="24"/>
        </w:rPr>
        <w:lastRenderedPageBreak/>
        <w:t xml:space="preserve">2.8 </w:t>
      </w:r>
      <w:r w:rsidRPr="00510458">
        <w:rPr>
          <w:rFonts w:ascii="宋体" w:hAnsi="宋体" w:hint="eastAsia"/>
          <w:b/>
          <w:color w:val="000000" w:themeColor="text1"/>
          <w:sz w:val="24"/>
        </w:rPr>
        <w:t>延迟履行</w:t>
      </w:r>
      <w:bookmarkEnd w:id="469"/>
    </w:p>
    <w:p w14:paraId="02133704"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甲乙双方签订合同后，乙方应按照合同约定履行合同义务，除不可抗力外，乙方不得延迟履行。</w:t>
      </w:r>
      <w:r w:rsidRPr="00510458">
        <w:rPr>
          <w:rFonts w:ascii="宋体" w:hAnsi="宋体"/>
          <w:color w:val="000000" w:themeColor="text1"/>
          <w:sz w:val="24"/>
        </w:rPr>
        <w:t>在合同履行过程中，如果</w:t>
      </w:r>
      <w:r w:rsidRPr="00510458">
        <w:rPr>
          <w:rFonts w:ascii="宋体" w:hAnsi="宋体" w:hint="eastAsia"/>
          <w:color w:val="000000" w:themeColor="text1"/>
          <w:sz w:val="24"/>
        </w:rPr>
        <w:t>因不可抗力，</w:t>
      </w:r>
      <w:r w:rsidRPr="00510458">
        <w:rPr>
          <w:rFonts w:ascii="宋体" w:hAnsi="宋体"/>
          <w:color w:val="000000" w:themeColor="text1"/>
          <w:sz w:val="24"/>
        </w:rPr>
        <w:t>乙方遇到不能按时</w:t>
      </w:r>
      <w:r w:rsidRPr="00510458">
        <w:rPr>
          <w:rFonts w:ascii="宋体" w:hAnsi="宋体" w:hint="eastAsia"/>
          <w:color w:val="000000" w:themeColor="text1"/>
          <w:sz w:val="24"/>
        </w:rPr>
        <w:t>提供服务</w:t>
      </w:r>
      <w:r w:rsidRPr="00510458">
        <w:rPr>
          <w:rFonts w:ascii="宋体" w:hAnsi="宋体"/>
          <w:color w:val="000000" w:themeColor="text1"/>
          <w:sz w:val="24"/>
        </w:rPr>
        <w:t>的情况，应及时以书面形式将不能按时</w:t>
      </w:r>
      <w:r w:rsidRPr="00510458">
        <w:rPr>
          <w:rFonts w:ascii="宋体" w:hAnsi="宋体" w:hint="eastAsia"/>
          <w:color w:val="000000" w:themeColor="text1"/>
          <w:sz w:val="24"/>
        </w:rPr>
        <w:t>提供服务</w:t>
      </w:r>
      <w:r w:rsidRPr="00510458">
        <w:rPr>
          <w:rFonts w:ascii="宋体" w:hAnsi="宋体"/>
          <w:color w:val="000000" w:themeColor="text1"/>
          <w:sz w:val="24"/>
        </w:rPr>
        <w:t>的理由、预期延误时间通知甲方</w:t>
      </w:r>
      <w:r w:rsidRPr="00510458">
        <w:rPr>
          <w:rFonts w:ascii="宋体" w:hAnsi="宋体" w:hint="eastAsia"/>
          <w:color w:val="000000" w:themeColor="text1"/>
          <w:sz w:val="24"/>
        </w:rPr>
        <w:t>；甲</w:t>
      </w:r>
      <w:r w:rsidRPr="00510458">
        <w:rPr>
          <w:rFonts w:ascii="宋体" w:hAnsi="宋体"/>
          <w:color w:val="000000" w:themeColor="text1"/>
          <w:sz w:val="24"/>
        </w:rPr>
        <w:t>方收到乙方通知后，认为其理由正当的，可以书面形式酌情同意乙方可以延长</w:t>
      </w:r>
      <w:r w:rsidRPr="00510458">
        <w:rPr>
          <w:rFonts w:ascii="宋体" w:hAnsi="宋体" w:hint="eastAsia"/>
          <w:color w:val="000000" w:themeColor="text1"/>
          <w:sz w:val="24"/>
        </w:rPr>
        <w:t>履行</w:t>
      </w:r>
      <w:r w:rsidRPr="00510458">
        <w:rPr>
          <w:rFonts w:ascii="宋体" w:hAnsi="宋体"/>
          <w:color w:val="000000" w:themeColor="text1"/>
          <w:sz w:val="24"/>
        </w:rPr>
        <w:t>的具体时间。</w:t>
      </w:r>
    </w:p>
    <w:p w14:paraId="363255F1"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70" w:name="_Toc10611"/>
      <w:r w:rsidRPr="00510458">
        <w:rPr>
          <w:rFonts w:ascii="宋体" w:hAnsi="宋体"/>
          <w:b/>
          <w:color w:val="000000" w:themeColor="text1"/>
          <w:sz w:val="24"/>
        </w:rPr>
        <w:t xml:space="preserve">2.9 </w:t>
      </w:r>
      <w:r w:rsidRPr="00510458">
        <w:rPr>
          <w:rFonts w:ascii="宋体" w:hAnsi="宋体" w:hint="eastAsia"/>
          <w:b/>
          <w:color w:val="000000" w:themeColor="text1"/>
          <w:sz w:val="24"/>
        </w:rPr>
        <w:t>合同变更</w:t>
      </w:r>
      <w:bookmarkEnd w:id="470"/>
    </w:p>
    <w:p w14:paraId="4417CEF4"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hint="eastAsia"/>
          <w:color w:val="000000" w:themeColor="text1"/>
          <w:sz w:val="24"/>
        </w:rPr>
        <w:t>合同继续履行将损害国家利益和社会公共利益的，双方当事人应当以书面形式变更合同。有过错的一方应当承担赔偿责任，双方当事人都有过错的，各自承担相应的责任。</w:t>
      </w:r>
    </w:p>
    <w:p w14:paraId="606B2D4C"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71" w:name="_Toc10663"/>
      <w:bookmarkStart w:id="472" w:name="_Toc42"/>
      <w:bookmarkStart w:id="473" w:name="_Toc26689"/>
      <w:bookmarkStart w:id="474" w:name="_Toc23368"/>
      <w:bookmarkStart w:id="475" w:name="_Toc21830"/>
      <w:r w:rsidRPr="00510458">
        <w:rPr>
          <w:rFonts w:ascii="宋体" w:hAnsi="宋体"/>
          <w:b/>
          <w:color w:val="000000" w:themeColor="text1"/>
          <w:sz w:val="24"/>
        </w:rPr>
        <w:t>2.10 合同转让和分包</w:t>
      </w:r>
      <w:bookmarkEnd w:id="471"/>
      <w:bookmarkEnd w:id="472"/>
      <w:bookmarkEnd w:id="473"/>
      <w:bookmarkEnd w:id="474"/>
      <w:bookmarkEnd w:id="475"/>
    </w:p>
    <w:p w14:paraId="0AB5A17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合同的权利义务依法不</w:t>
      </w:r>
      <w:r w:rsidRPr="00510458">
        <w:rPr>
          <w:rFonts w:ascii="宋体" w:hAnsi="宋体" w:hint="eastAsia"/>
          <w:color w:val="000000" w:themeColor="text1"/>
          <w:sz w:val="24"/>
        </w:rPr>
        <w:t>得</w:t>
      </w:r>
      <w:r w:rsidRPr="00510458">
        <w:rPr>
          <w:rFonts w:ascii="宋体" w:hAnsi="宋体"/>
          <w:color w:val="000000" w:themeColor="text1"/>
          <w:sz w:val="24"/>
        </w:rPr>
        <w:t>转让</w:t>
      </w:r>
      <w:r w:rsidRPr="00510458">
        <w:rPr>
          <w:rFonts w:ascii="宋体" w:hAnsi="宋体" w:hint="eastAsia"/>
          <w:color w:val="000000" w:themeColor="text1"/>
          <w:sz w:val="24"/>
        </w:rPr>
        <w:t>，</w:t>
      </w:r>
      <w:r w:rsidRPr="00510458">
        <w:rPr>
          <w:rFonts w:ascii="宋体" w:hAnsi="宋体"/>
          <w:color w:val="000000" w:themeColor="text1"/>
          <w:sz w:val="24"/>
        </w:rPr>
        <w:t>但经甲方</w:t>
      </w:r>
      <w:r w:rsidRPr="00510458">
        <w:rPr>
          <w:rFonts w:ascii="宋体" w:hAnsi="宋体" w:hint="eastAsia"/>
          <w:color w:val="000000" w:themeColor="text1"/>
          <w:sz w:val="24"/>
        </w:rPr>
        <w:t>同意，乙方可以依法采取分包方式履行合同，即：依法可以</w:t>
      </w:r>
      <w:r w:rsidRPr="00510458">
        <w:rPr>
          <w:rFonts w:ascii="宋体" w:hAnsi="宋体"/>
          <w:color w:val="000000" w:themeColor="text1"/>
          <w:sz w:val="24"/>
        </w:rPr>
        <w:t>将合同项下的部分非主体、非关键性工作分包给他人完成</w:t>
      </w:r>
      <w:r w:rsidRPr="00510458">
        <w:rPr>
          <w:rFonts w:ascii="宋体" w:hAnsi="宋体" w:hint="eastAsia"/>
          <w:color w:val="000000" w:themeColor="text1"/>
          <w:sz w:val="24"/>
        </w:rPr>
        <w:t>，</w:t>
      </w:r>
      <w:r w:rsidRPr="00510458">
        <w:rPr>
          <w:rFonts w:ascii="宋体" w:hAnsi="宋体"/>
          <w:color w:val="000000" w:themeColor="text1"/>
          <w:sz w:val="24"/>
        </w:rPr>
        <w:t>接受分包的人应当具备相应的资格条件，并不得再次分包</w:t>
      </w:r>
      <w:r w:rsidRPr="00510458">
        <w:rPr>
          <w:rFonts w:ascii="宋体" w:hAnsi="宋体" w:hint="eastAsia"/>
          <w:color w:val="000000" w:themeColor="text1"/>
          <w:sz w:val="24"/>
        </w:rPr>
        <w:t>，</w:t>
      </w:r>
      <w:r w:rsidRPr="00510458">
        <w:rPr>
          <w:rFonts w:ascii="宋体" w:hAnsi="宋体"/>
          <w:color w:val="000000" w:themeColor="text1"/>
          <w:sz w:val="24"/>
        </w:rPr>
        <w:t>且乙方应就分包项目向甲方负责</w:t>
      </w:r>
      <w:r w:rsidRPr="00510458">
        <w:rPr>
          <w:rFonts w:ascii="宋体" w:hAnsi="宋体" w:hint="eastAsia"/>
          <w:color w:val="000000" w:themeColor="text1"/>
          <w:sz w:val="24"/>
        </w:rPr>
        <w:t>，</w:t>
      </w:r>
      <w:r w:rsidRPr="00510458">
        <w:rPr>
          <w:rFonts w:ascii="宋体" w:hAnsi="宋体"/>
          <w:color w:val="000000" w:themeColor="text1"/>
          <w:sz w:val="24"/>
        </w:rPr>
        <w:t>并</w:t>
      </w:r>
      <w:r w:rsidRPr="00510458">
        <w:rPr>
          <w:rFonts w:ascii="宋体" w:hAnsi="宋体" w:hint="eastAsia"/>
          <w:color w:val="000000" w:themeColor="text1"/>
          <w:sz w:val="24"/>
        </w:rPr>
        <w:t>与分包供应商就分包项目向甲方承担连带责任。</w:t>
      </w:r>
    </w:p>
    <w:p w14:paraId="7500186F"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76" w:name="_Toc14371"/>
      <w:bookmarkStart w:id="477" w:name="_Toc25571"/>
      <w:bookmarkStart w:id="478" w:name="_Toc26633"/>
      <w:bookmarkStart w:id="479" w:name="_Toc32494"/>
      <w:bookmarkStart w:id="480" w:name="_Toc4720"/>
      <w:r w:rsidRPr="00510458">
        <w:rPr>
          <w:rFonts w:ascii="宋体" w:hAnsi="宋体"/>
          <w:b/>
          <w:color w:val="000000" w:themeColor="text1"/>
          <w:sz w:val="24"/>
        </w:rPr>
        <w:t>2.11 不可抗力</w:t>
      </w:r>
      <w:bookmarkEnd w:id="476"/>
      <w:bookmarkEnd w:id="477"/>
      <w:bookmarkEnd w:id="478"/>
      <w:bookmarkEnd w:id="479"/>
      <w:bookmarkEnd w:id="480"/>
    </w:p>
    <w:p w14:paraId="1FB66219"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2.11.1如果任何一方遭遇法律规定的不可抗力，致使合同履行受阻时，履行合同的期限应予延长，延长的期限应相当于不可抗力所影响的时间</w:t>
      </w:r>
      <w:r w:rsidRPr="00510458">
        <w:rPr>
          <w:rFonts w:ascii="宋体" w:hAnsi="宋体" w:hint="eastAsia"/>
          <w:color w:val="000000" w:themeColor="text1"/>
          <w:sz w:val="24"/>
        </w:rPr>
        <w:t>；</w:t>
      </w:r>
    </w:p>
    <w:p w14:paraId="32DE11A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2.11.2 </w:t>
      </w:r>
      <w:r w:rsidRPr="00510458">
        <w:rPr>
          <w:rFonts w:ascii="宋体" w:hAnsi="宋体" w:hint="eastAsia"/>
          <w:color w:val="000000" w:themeColor="text1"/>
          <w:sz w:val="24"/>
        </w:rPr>
        <w:t>因不可抗力致使不能实现合同目的的，当事人可以解除合同；</w:t>
      </w:r>
    </w:p>
    <w:p w14:paraId="0C5812D5"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2.11.3 </w:t>
      </w:r>
      <w:r w:rsidRPr="00510458">
        <w:rPr>
          <w:rFonts w:ascii="宋体" w:hAnsi="宋体" w:hint="eastAsia"/>
          <w:color w:val="000000" w:themeColor="text1"/>
          <w:sz w:val="24"/>
        </w:rPr>
        <w:t>因</w:t>
      </w:r>
      <w:r w:rsidRPr="00510458">
        <w:rPr>
          <w:rFonts w:ascii="宋体" w:hAnsi="宋体"/>
          <w:color w:val="000000" w:themeColor="text1"/>
          <w:sz w:val="24"/>
        </w:rPr>
        <w:t>不可抗力致使合同有变更必要的，双方当事人应在</w:t>
      </w:r>
      <w:r w:rsidRPr="00510458">
        <w:rPr>
          <w:rFonts w:ascii="宋体" w:hAnsi="宋体"/>
          <w:b/>
          <w:i/>
          <w:color w:val="000000" w:themeColor="text1"/>
          <w:sz w:val="24"/>
          <w:u w:val="single"/>
        </w:rPr>
        <w:t>合同专用条款</w:t>
      </w:r>
      <w:r w:rsidRPr="00510458">
        <w:rPr>
          <w:rFonts w:ascii="宋体" w:hAnsi="宋体"/>
          <w:color w:val="000000" w:themeColor="text1"/>
          <w:sz w:val="24"/>
        </w:rPr>
        <w:t>约定时间内以书面形式变更合同</w:t>
      </w:r>
      <w:r w:rsidRPr="00510458">
        <w:rPr>
          <w:rFonts w:ascii="宋体" w:hAnsi="宋体" w:hint="eastAsia"/>
          <w:color w:val="000000" w:themeColor="text1"/>
          <w:sz w:val="24"/>
        </w:rPr>
        <w:t>；</w:t>
      </w:r>
    </w:p>
    <w:p w14:paraId="29D71CB8"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2.11.4受</w:t>
      </w:r>
      <w:r w:rsidRPr="00510458">
        <w:rPr>
          <w:rFonts w:ascii="宋体" w:hAnsi="宋体" w:hint="eastAsia"/>
          <w:color w:val="000000" w:themeColor="text1"/>
          <w:sz w:val="24"/>
        </w:rPr>
        <w:t>不可抗力</w:t>
      </w:r>
      <w:r w:rsidRPr="00510458">
        <w:rPr>
          <w:rFonts w:ascii="宋体" w:hAnsi="宋体"/>
          <w:color w:val="000000" w:themeColor="text1"/>
          <w:sz w:val="24"/>
        </w:rPr>
        <w:t>影响的一方在不可抗力发生后</w:t>
      </w:r>
      <w:r w:rsidRPr="00510458">
        <w:rPr>
          <w:rFonts w:ascii="宋体" w:hAnsi="宋体" w:hint="eastAsia"/>
          <w:color w:val="000000" w:themeColor="text1"/>
          <w:sz w:val="24"/>
        </w:rPr>
        <w:t>，</w:t>
      </w:r>
      <w:r w:rsidRPr="00510458">
        <w:rPr>
          <w:rFonts w:ascii="宋体" w:hAnsi="宋体"/>
          <w:color w:val="000000" w:themeColor="text1"/>
          <w:sz w:val="24"/>
        </w:rPr>
        <w:t>应在</w:t>
      </w:r>
      <w:r w:rsidRPr="00510458">
        <w:rPr>
          <w:rFonts w:ascii="宋体" w:hAnsi="宋体"/>
          <w:b/>
          <w:i/>
          <w:color w:val="000000" w:themeColor="text1"/>
          <w:sz w:val="24"/>
          <w:u w:val="single"/>
        </w:rPr>
        <w:t>合同专用条款</w:t>
      </w:r>
      <w:r w:rsidRPr="00510458">
        <w:rPr>
          <w:rFonts w:ascii="宋体" w:hAnsi="宋体"/>
          <w:color w:val="000000" w:themeColor="text1"/>
          <w:sz w:val="24"/>
        </w:rPr>
        <w:t>约定时间内以书面形式通知</w:t>
      </w:r>
      <w:r w:rsidRPr="00510458">
        <w:rPr>
          <w:rFonts w:ascii="宋体" w:hAnsi="宋体" w:hint="eastAsia"/>
          <w:color w:val="000000" w:themeColor="text1"/>
          <w:sz w:val="24"/>
        </w:rPr>
        <w:t>对</w:t>
      </w:r>
      <w:r w:rsidRPr="00510458">
        <w:rPr>
          <w:rFonts w:ascii="宋体" w:hAnsi="宋体"/>
          <w:color w:val="000000" w:themeColor="text1"/>
          <w:sz w:val="24"/>
        </w:rPr>
        <w:t>方当事人，并在</w:t>
      </w:r>
      <w:r w:rsidRPr="00510458">
        <w:rPr>
          <w:rFonts w:ascii="宋体" w:hAnsi="宋体"/>
          <w:b/>
          <w:i/>
          <w:color w:val="000000" w:themeColor="text1"/>
          <w:sz w:val="24"/>
          <w:u w:val="single"/>
        </w:rPr>
        <w:t>合同专用条款</w:t>
      </w:r>
      <w:r w:rsidRPr="00510458">
        <w:rPr>
          <w:rFonts w:ascii="宋体" w:hAnsi="宋体"/>
          <w:color w:val="000000" w:themeColor="text1"/>
          <w:sz w:val="24"/>
        </w:rPr>
        <w:t>约定时间内，将有关部门出具的证明文件送达</w:t>
      </w:r>
      <w:r w:rsidRPr="00510458">
        <w:rPr>
          <w:rFonts w:ascii="宋体" w:hAnsi="宋体" w:hint="eastAsia"/>
          <w:color w:val="000000" w:themeColor="text1"/>
          <w:sz w:val="24"/>
        </w:rPr>
        <w:t>对方当事人</w:t>
      </w:r>
      <w:r w:rsidRPr="00510458">
        <w:rPr>
          <w:rFonts w:ascii="宋体" w:hAnsi="宋体"/>
          <w:color w:val="000000" w:themeColor="text1"/>
          <w:sz w:val="24"/>
        </w:rPr>
        <w:t>。</w:t>
      </w:r>
    </w:p>
    <w:p w14:paraId="3C75802F"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81" w:name="_Toc3638"/>
      <w:bookmarkStart w:id="482" w:name="_Toc23854"/>
      <w:bookmarkStart w:id="483" w:name="_Toc24465"/>
      <w:bookmarkStart w:id="484" w:name="_Toc25783"/>
      <w:bookmarkStart w:id="485" w:name="_Toc14115"/>
      <w:r w:rsidRPr="00510458">
        <w:rPr>
          <w:rFonts w:ascii="宋体" w:hAnsi="宋体"/>
          <w:b/>
          <w:color w:val="000000" w:themeColor="text1"/>
          <w:sz w:val="24"/>
        </w:rPr>
        <w:t>2.12 税费</w:t>
      </w:r>
      <w:bookmarkEnd w:id="481"/>
      <w:bookmarkEnd w:id="482"/>
      <w:bookmarkEnd w:id="483"/>
      <w:bookmarkEnd w:id="484"/>
      <w:bookmarkEnd w:id="485"/>
    </w:p>
    <w:p w14:paraId="02C34D8A"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与合同有关的一切税费</w:t>
      </w:r>
      <w:r w:rsidRPr="00510458">
        <w:rPr>
          <w:rFonts w:ascii="宋体" w:hAnsi="宋体" w:hint="eastAsia"/>
          <w:color w:val="000000" w:themeColor="text1"/>
          <w:sz w:val="24"/>
        </w:rPr>
        <w:t>，</w:t>
      </w:r>
      <w:r w:rsidRPr="00510458">
        <w:rPr>
          <w:rFonts w:ascii="宋体" w:hAnsi="宋体"/>
          <w:color w:val="000000" w:themeColor="text1"/>
          <w:sz w:val="24"/>
        </w:rPr>
        <w:t>均按照中华人民共和国法律的相关规定缴纳。</w:t>
      </w:r>
    </w:p>
    <w:p w14:paraId="19825F08"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86" w:name="_Toc14814"/>
      <w:bookmarkStart w:id="487" w:name="_Toc25525"/>
      <w:bookmarkStart w:id="488" w:name="_Toc30105"/>
      <w:bookmarkStart w:id="489" w:name="_Toc26883"/>
      <w:bookmarkStart w:id="490" w:name="_Toc7315"/>
      <w:r w:rsidRPr="00510458">
        <w:rPr>
          <w:rFonts w:ascii="宋体" w:hAnsi="宋体"/>
          <w:b/>
          <w:color w:val="000000" w:themeColor="text1"/>
          <w:sz w:val="24"/>
        </w:rPr>
        <w:lastRenderedPageBreak/>
        <w:t>2.13 乙方破产</w:t>
      </w:r>
      <w:bookmarkEnd w:id="486"/>
      <w:bookmarkEnd w:id="487"/>
      <w:bookmarkEnd w:id="488"/>
      <w:bookmarkEnd w:id="489"/>
      <w:bookmarkEnd w:id="490"/>
    </w:p>
    <w:p w14:paraId="39847CB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如果乙方破产导致合同无法履行时，甲方可以书面形式通知乙方终止合同且不给予乙方任何补偿和赔偿</w:t>
      </w:r>
      <w:r w:rsidRPr="00510458">
        <w:rPr>
          <w:rFonts w:ascii="宋体" w:hAnsi="宋体" w:hint="eastAsia"/>
          <w:color w:val="000000" w:themeColor="text1"/>
          <w:sz w:val="24"/>
        </w:rPr>
        <w:t>，但合同的</w:t>
      </w:r>
      <w:r w:rsidRPr="00510458">
        <w:rPr>
          <w:rFonts w:ascii="宋体" w:hAnsi="宋体"/>
          <w:color w:val="000000" w:themeColor="text1"/>
          <w:sz w:val="24"/>
        </w:rPr>
        <w:t>终止不损害或不影响甲方已经采取或将要采取的任何要求乙方支付违约金</w:t>
      </w:r>
      <w:r w:rsidRPr="00510458">
        <w:rPr>
          <w:rFonts w:ascii="宋体" w:hAnsi="宋体" w:hint="eastAsia"/>
          <w:color w:val="000000" w:themeColor="text1"/>
          <w:sz w:val="24"/>
        </w:rPr>
        <w:t>、</w:t>
      </w:r>
      <w:r w:rsidRPr="00510458">
        <w:rPr>
          <w:rFonts w:ascii="宋体" w:hAnsi="宋体"/>
          <w:color w:val="000000" w:themeColor="text1"/>
          <w:sz w:val="24"/>
        </w:rPr>
        <w:t>赔偿损失等的行动或补救措施的权利</w:t>
      </w:r>
      <w:r w:rsidRPr="00510458">
        <w:rPr>
          <w:rFonts w:ascii="宋体" w:hAnsi="宋体" w:hint="eastAsia"/>
          <w:color w:val="000000" w:themeColor="text1"/>
          <w:sz w:val="24"/>
        </w:rPr>
        <w:t>。</w:t>
      </w:r>
    </w:p>
    <w:p w14:paraId="2AB15BE9"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91" w:name="_Toc23323"/>
      <w:bookmarkStart w:id="492" w:name="_Toc1123"/>
      <w:bookmarkStart w:id="493" w:name="_Toc2016"/>
      <w:r w:rsidRPr="00510458">
        <w:rPr>
          <w:rFonts w:ascii="宋体" w:hAnsi="宋体"/>
          <w:b/>
          <w:color w:val="000000" w:themeColor="text1"/>
          <w:sz w:val="24"/>
        </w:rPr>
        <w:t>2.14 合同中止、终止</w:t>
      </w:r>
      <w:bookmarkEnd w:id="491"/>
      <w:bookmarkEnd w:id="492"/>
      <w:bookmarkEnd w:id="493"/>
    </w:p>
    <w:p w14:paraId="711FD4E8"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2.14.1 </w:t>
      </w:r>
      <w:r w:rsidRPr="00510458">
        <w:rPr>
          <w:rFonts w:ascii="宋体" w:hAnsi="宋体" w:hint="eastAsia"/>
          <w:color w:val="000000" w:themeColor="text1"/>
          <w:sz w:val="24"/>
        </w:rPr>
        <w:t>双方当事人不得擅自中止或者终止合同；</w:t>
      </w:r>
    </w:p>
    <w:p w14:paraId="6D37AB42"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2.14.2合同继续履行将损害国家利益和社会公共利益的，双方当事人应当中止或者终止合同。有过错的一方应当承担赔偿责任，双方当事人都有过错的，各自承担相应的责任。</w:t>
      </w:r>
    </w:p>
    <w:p w14:paraId="0BB2013C"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94" w:name="_Toc14525"/>
      <w:bookmarkStart w:id="495" w:name="_Toc17363"/>
      <w:bookmarkStart w:id="496" w:name="_Toc1969"/>
      <w:r w:rsidRPr="00510458">
        <w:rPr>
          <w:rFonts w:ascii="宋体" w:hAnsi="宋体"/>
          <w:b/>
          <w:color w:val="000000" w:themeColor="text1"/>
          <w:sz w:val="24"/>
        </w:rPr>
        <w:t>2.15 检验和验收</w:t>
      </w:r>
      <w:bookmarkEnd w:id="494"/>
      <w:bookmarkEnd w:id="495"/>
      <w:bookmarkEnd w:id="496"/>
    </w:p>
    <w:p w14:paraId="46E610D2" w14:textId="77777777" w:rsidR="0093295E" w:rsidRPr="00510458" w:rsidRDefault="001B430C">
      <w:pPr>
        <w:tabs>
          <w:tab w:val="left" w:pos="360"/>
          <w:tab w:val="left" w:pos="540"/>
          <w:tab w:val="left" w:pos="1080"/>
        </w:tabs>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2.15.1 </w:t>
      </w:r>
      <w:r w:rsidRPr="00510458">
        <w:rPr>
          <w:rFonts w:ascii="宋体" w:hAnsi="宋体" w:hint="eastAsia"/>
          <w:color w:val="000000" w:themeColor="text1"/>
          <w:sz w:val="24"/>
        </w:rPr>
        <w:t>乙方按照</w:t>
      </w:r>
      <w:r w:rsidRPr="00510458">
        <w:rPr>
          <w:rFonts w:ascii="宋体" w:hAnsi="宋体"/>
          <w:b/>
          <w:i/>
          <w:color w:val="000000" w:themeColor="text1"/>
          <w:sz w:val="24"/>
          <w:u w:val="single"/>
        </w:rPr>
        <w:t>合同专用条款</w:t>
      </w:r>
      <w:r w:rsidRPr="00510458">
        <w:rPr>
          <w:rFonts w:ascii="宋体" w:hAnsi="宋体"/>
          <w:color w:val="000000" w:themeColor="text1"/>
          <w:sz w:val="24"/>
        </w:rPr>
        <w:t>的约定</w:t>
      </w:r>
      <w:r w:rsidRPr="00510458">
        <w:rPr>
          <w:rFonts w:ascii="宋体" w:hAnsi="宋体" w:hint="eastAsia"/>
          <w:color w:val="000000" w:themeColor="text1"/>
          <w:sz w:val="24"/>
        </w:rPr>
        <w:t>，</w:t>
      </w:r>
      <w:r w:rsidRPr="00510458">
        <w:rPr>
          <w:rFonts w:ascii="宋体" w:hAnsi="宋体"/>
          <w:color w:val="000000" w:themeColor="text1"/>
          <w:sz w:val="24"/>
        </w:rPr>
        <w:t>定期提交服务报告</w:t>
      </w:r>
      <w:r w:rsidRPr="00510458">
        <w:rPr>
          <w:rFonts w:ascii="宋体" w:hAnsi="宋体" w:hint="eastAsia"/>
          <w:color w:val="000000" w:themeColor="text1"/>
          <w:sz w:val="24"/>
        </w:rPr>
        <w:t>，甲方按照</w:t>
      </w:r>
      <w:r w:rsidRPr="00510458">
        <w:rPr>
          <w:rFonts w:ascii="宋体" w:hAnsi="宋体"/>
          <w:b/>
          <w:i/>
          <w:color w:val="000000" w:themeColor="text1"/>
          <w:sz w:val="24"/>
          <w:u w:val="single"/>
        </w:rPr>
        <w:t>合同专用条款</w:t>
      </w:r>
      <w:r w:rsidRPr="00510458">
        <w:rPr>
          <w:rFonts w:ascii="宋体" w:hAnsi="宋体"/>
          <w:color w:val="000000" w:themeColor="text1"/>
          <w:sz w:val="24"/>
        </w:rPr>
        <w:t>的约定进行定期验收</w:t>
      </w:r>
      <w:r w:rsidRPr="00510458">
        <w:rPr>
          <w:rFonts w:ascii="宋体" w:hAnsi="宋体" w:hint="eastAsia"/>
          <w:color w:val="000000" w:themeColor="text1"/>
          <w:sz w:val="24"/>
        </w:rPr>
        <w:t>；</w:t>
      </w:r>
    </w:p>
    <w:p w14:paraId="032020B5" w14:textId="77777777" w:rsidR="0093295E" w:rsidRPr="00510458" w:rsidRDefault="001B430C">
      <w:pPr>
        <w:tabs>
          <w:tab w:val="left" w:pos="360"/>
          <w:tab w:val="left" w:pos="540"/>
          <w:tab w:val="left" w:pos="1080"/>
        </w:tabs>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2.15.2 </w:t>
      </w:r>
      <w:r w:rsidRPr="00510458">
        <w:rPr>
          <w:rFonts w:ascii="宋体" w:hAnsi="宋体" w:hint="eastAsia"/>
          <w:color w:val="000000" w:themeColor="text1"/>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14:paraId="0293801F" w14:textId="77777777" w:rsidR="0093295E" w:rsidRPr="00510458" w:rsidRDefault="001B430C">
      <w:pPr>
        <w:tabs>
          <w:tab w:val="left" w:pos="360"/>
          <w:tab w:val="left" w:pos="540"/>
          <w:tab w:val="left" w:pos="1080"/>
        </w:tabs>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2.15.3 </w:t>
      </w:r>
      <w:r w:rsidRPr="00510458">
        <w:rPr>
          <w:rFonts w:ascii="宋体" w:hAnsi="宋体" w:hint="eastAsia"/>
          <w:color w:val="000000" w:themeColor="text1"/>
          <w:sz w:val="24"/>
        </w:rPr>
        <w:t>检验和验收标准、程序等具体内容以及前述验收书的效力详见</w:t>
      </w:r>
      <w:r w:rsidRPr="00510458">
        <w:rPr>
          <w:rFonts w:ascii="宋体" w:hAnsi="宋体"/>
          <w:b/>
          <w:i/>
          <w:color w:val="000000" w:themeColor="text1"/>
          <w:sz w:val="24"/>
          <w:u w:val="single"/>
        </w:rPr>
        <w:t>合同专用条款</w:t>
      </w:r>
      <w:r w:rsidRPr="00510458">
        <w:rPr>
          <w:rFonts w:ascii="宋体" w:hAnsi="宋体" w:hint="eastAsia"/>
          <w:i/>
          <w:color w:val="000000" w:themeColor="text1"/>
          <w:sz w:val="24"/>
        </w:rPr>
        <w:t>。</w:t>
      </w:r>
    </w:p>
    <w:p w14:paraId="6FA6D9DC"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497" w:name="_Toc25198"/>
      <w:bookmarkStart w:id="498" w:name="_Toc31892"/>
      <w:bookmarkStart w:id="499" w:name="_Toc2308"/>
      <w:bookmarkStart w:id="500" w:name="_Toc9808"/>
      <w:bookmarkStart w:id="501" w:name="_Toc12666"/>
      <w:r w:rsidRPr="00510458">
        <w:rPr>
          <w:rFonts w:ascii="宋体" w:hAnsi="宋体"/>
          <w:b/>
          <w:color w:val="000000" w:themeColor="text1"/>
          <w:sz w:val="24"/>
        </w:rPr>
        <w:t>2.16 通知和送达</w:t>
      </w:r>
      <w:bookmarkEnd w:id="497"/>
      <w:bookmarkEnd w:id="498"/>
      <w:bookmarkEnd w:id="499"/>
      <w:bookmarkEnd w:id="500"/>
      <w:bookmarkEnd w:id="501"/>
    </w:p>
    <w:p w14:paraId="6F00D163" w14:textId="77777777" w:rsidR="0093295E" w:rsidRPr="00510458" w:rsidRDefault="001B430C">
      <w:pPr>
        <w:spacing w:line="560" w:lineRule="exact"/>
        <w:ind w:firstLineChars="200" w:firstLine="480"/>
        <w:rPr>
          <w:rFonts w:ascii="宋体" w:hAnsi="宋体"/>
          <w:color w:val="000000" w:themeColor="text1"/>
          <w:sz w:val="24"/>
        </w:rPr>
      </w:pPr>
      <w:bookmarkStart w:id="502" w:name="_Toc18401"/>
      <w:bookmarkStart w:id="503" w:name="_Toc27674"/>
      <w:r w:rsidRPr="00510458">
        <w:rPr>
          <w:rFonts w:ascii="宋体" w:hAnsi="宋体"/>
          <w:color w:val="000000" w:themeColor="text1"/>
          <w:sz w:val="24"/>
        </w:rPr>
        <w:t>2.17.1</w:t>
      </w:r>
      <w:r w:rsidRPr="00510458">
        <w:rPr>
          <w:rFonts w:ascii="宋体" w:hAnsi="宋体" w:hint="eastAsia"/>
          <w:color w:val="000000" w:themeColor="text1"/>
          <w:sz w:val="24"/>
        </w:rPr>
        <w:t>任何一方因履行合同而以合同第一部分尾部所列明的传真或电子邮件</w:t>
      </w:r>
      <w:r w:rsidRPr="00510458">
        <w:rPr>
          <w:rFonts w:ascii="宋体" w:hAnsi="宋体"/>
          <w:color w:val="000000" w:themeColor="text1"/>
          <w:sz w:val="24"/>
        </w:rPr>
        <w:t xml:space="preserve"> </w:t>
      </w:r>
      <w:r w:rsidRPr="00510458">
        <w:rPr>
          <w:rFonts w:ascii="宋体" w:hAnsi="宋体"/>
          <w:color w:val="000000" w:themeColor="text1"/>
          <w:sz w:val="24"/>
          <w:u w:val="single"/>
        </w:rPr>
        <w:t xml:space="preserve">       </w:t>
      </w:r>
      <w:r w:rsidRPr="00510458">
        <w:rPr>
          <w:rFonts w:ascii="宋体" w:hAnsi="宋体" w:hint="eastAsia"/>
          <w:color w:val="000000" w:themeColor="text1"/>
          <w:sz w:val="24"/>
        </w:rPr>
        <w:t>发出的所有通知、文件、材料，均视为已向对方当事人送达；任何一方变更上述送达方式或者地址的，应于</w:t>
      </w:r>
      <w:r w:rsidRPr="00510458">
        <w:rPr>
          <w:rFonts w:ascii="宋体" w:hAnsi="宋体"/>
          <w:color w:val="000000" w:themeColor="text1"/>
          <w:sz w:val="24"/>
          <w:u w:val="single"/>
        </w:rPr>
        <w:t>3</w:t>
      </w:r>
      <w:r w:rsidRPr="00510458">
        <w:rPr>
          <w:rFonts w:ascii="宋体" w:hAnsi="宋体" w:hint="eastAsia"/>
          <w:color w:val="000000" w:themeColor="text1"/>
          <w:sz w:val="24"/>
        </w:rPr>
        <w:t>个工作日内书面通知对方当事人，在对方当事人收到有关变更通知之前，变更前的约定送达方式或者地址仍视为有效。</w:t>
      </w:r>
    </w:p>
    <w:p w14:paraId="0D6DC113"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2.17.2以当面交付方式送达的，交付之时视为送达；以电子邮件方式送达的，发出</w:t>
      </w:r>
      <w:r w:rsidRPr="00510458">
        <w:rPr>
          <w:rFonts w:ascii="宋体" w:hAnsi="宋体"/>
          <w:color w:val="000000" w:themeColor="text1"/>
          <w:sz w:val="24"/>
        </w:rPr>
        <w:lastRenderedPageBreak/>
        <w:t>电子邮件之时视为送达；以传真方式送达的，发出传真之时视为送达；以邮寄方式送达</w:t>
      </w:r>
      <w:r w:rsidRPr="00510458">
        <w:rPr>
          <w:rFonts w:ascii="宋体" w:hAnsi="宋体" w:hint="eastAsia"/>
          <w:color w:val="000000" w:themeColor="text1"/>
          <w:sz w:val="24"/>
        </w:rPr>
        <w:t>的，邮件挂号寄出或者交邮之日之次日视为送达。</w:t>
      </w:r>
      <w:bookmarkEnd w:id="502"/>
      <w:bookmarkEnd w:id="503"/>
    </w:p>
    <w:p w14:paraId="46949DFD" w14:textId="77777777" w:rsidR="0093295E" w:rsidRPr="00510458" w:rsidRDefault="001B430C">
      <w:pPr>
        <w:spacing w:line="560" w:lineRule="exact"/>
        <w:ind w:firstLineChars="200" w:firstLine="482"/>
        <w:outlineLvl w:val="0"/>
        <w:rPr>
          <w:rFonts w:ascii="宋体" w:hAnsi="宋体"/>
          <w:b/>
          <w:color w:val="000000" w:themeColor="text1"/>
          <w:sz w:val="24"/>
        </w:rPr>
      </w:pPr>
      <w:bookmarkStart w:id="504" w:name="_Toc27644"/>
      <w:bookmarkStart w:id="505" w:name="_Toc12254"/>
      <w:bookmarkStart w:id="506" w:name="_Toc5063"/>
      <w:bookmarkStart w:id="507" w:name="_Toc20808"/>
      <w:bookmarkStart w:id="508" w:name="_Toc28906"/>
      <w:r w:rsidRPr="00510458">
        <w:rPr>
          <w:rFonts w:ascii="宋体" w:hAnsi="宋体"/>
          <w:b/>
          <w:color w:val="000000" w:themeColor="text1"/>
          <w:sz w:val="24"/>
        </w:rPr>
        <w:t xml:space="preserve">2.17 </w:t>
      </w:r>
      <w:r w:rsidRPr="00510458">
        <w:rPr>
          <w:rFonts w:ascii="宋体" w:hAnsi="宋体" w:hint="eastAsia"/>
          <w:b/>
          <w:color w:val="000000" w:themeColor="text1"/>
          <w:sz w:val="24"/>
        </w:rPr>
        <w:t>合同使用的文字和</w:t>
      </w:r>
      <w:r w:rsidRPr="00510458">
        <w:rPr>
          <w:rFonts w:ascii="宋体" w:hAnsi="宋体"/>
          <w:b/>
          <w:color w:val="000000" w:themeColor="text1"/>
          <w:sz w:val="24"/>
        </w:rPr>
        <w:t>适用的法律</w:t>
      </w:r>
      <w:bookmarkEnd w:id="504"/>
      <w:bookmarkEnd w:id="505"/>
      <w:bookmarkEnd w:id="506"/>
      <w:bookmarkEnd w:id="507"/>
      <w:bookmarkEnd w:id="508"/>
    </w:p>
    <w:p w14:paraId="4E7DD391"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2.17.1 合同使用汉语书就</w:t>
      </w:r>
      <w:r w:rsidRPr="00510458">
        <w:rPr>
          <w:rFonts w:ascii="宋体" w:hAnsi="宋体" w:hint="eastAsia"/>
          <w:color w:val="000000" w:themeColor="text1"/>
          <w:sz w:val="24"/>
        </w:rPr>
        <w:t>、</w:t>
      </w:r>
      <w:r w:rsidRPr="00510458">
        <w:rPr>
          <w:rFonts w:ascii="宋体" w:hAnsi="宋体"/>
          <w:color w:val="000000" w:themeColor="text1"/>
          <w:sz w:val="24"/>
        </w:rPr>
        <w:t>变更和解释</w:t>
      </w:r>
      <w:r w:rsidRPr="00510458">
        <w:rPr>
          <w:rFonts w:ascii="宋体" w:hAnsi="宋体" w:hint="eastAsia"/>
          <w:color w:val="000000" w:themeColor="text1"/>
          <w:sz w:val="24"/>
        </w:rPr>
        <w:t>；</w:t>
      </w:r>
    </w:p>
    <w:p w14:paraId="4C2A47A7"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 xml:space="preserve">2.17.2 </w:t>
      </w:r>
      <w:r w:rsidRPr="00510458">
        <w:rPr>
          <w:rFonts w:ascii="宋体" w:hAnsi="宋体" w:hint="eastAsia"/>
          <w:color w:val="000000" w:themeColor="text1"/>
          <w:sz w:val="24"/>
        </w:rPr>
        <w:t>合同适用</w:t>
      </w:r>
      <w:r w:rsidRPr="00510458">
        <w:rPr>
          <w:rFonts w:ascii="宋体" w:hAnsi="宋体"/>
          <w:color w:val="000000" w:themeColor="text1"/>
          <w:sz w:val="24"/>
        </w:rPr>
        <w:t>中华人民共和国法律。</w:t>
      </w:r>
    </w:p>
    <w:p w14:paraId="0D0BB3AD" w14:textId="77777777" w:rsidR="0093295E" w:rsidRPr="00510458" w:rsidRDefault="001B430C">
      <w:pPr>
        <w:spacing w:line="560" w:lineRule="exact"/>
        <w:ind w:firstLineChars="200" w:firstLine="482"/>
        <w:outlineLvl w:val="0"/>
        <w:rPr>
          <w:rFonts w:ascii="宋体" w:hAnsi="宋体" w:cs="宋体"/>
          <w:b/>
          <w:color w:val="000000" w:themeColor="text1"/>
          <w:sz w:val="24"/>
        </w:rPr>
      </w:pPr>
      <w:bookmarkStart w:id="509" w:name="_Toc18540"/>
      <w:bookmarkStart w:id="510" w:name="_Toc30599"/>
      <w:bookmarkStart w:id="511" w:name="_Toc4355"/>
      <w:r w:rsidRPr="00510458">
        <w:rPr>
          <w:rFonts w:ascii="宋体" w:hAnsi="宋体" w:cs="宋体" w:hint="eastAsia"/>
          <w:b/>
          <w:color w:val="000000" w:themeColor="text1"/>
          <w:sz w:val="24"/>
        </w:rPr>
        <w:t>2.18 计量单位</w:t>
      </w:r>
      <w:bookmarkEnd w:id="509"/>
      <w:bookmarkEnd w:id="510"/>
      <w:bookmarkEnd w:id="511"/>
    </w:p>
    <w:p w14:paraId="14F8BDCE" w14:textId="77777777" w:rsidR="0093295E" w:rsidRPr="00510458" w:rsidRDefault="001B430C">
      <w:pPr>
        <w:spacing w:line="560" w:lineRule="exact"/>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除技术规范中另有规定外,合同的计量单位均使用国家法定计量单位。</w:t>
      </w:r>
    </w:p>
    <w:p w14:paraId="25964607" w14:textId="77777777" w:rsidR="0093295E" w:rsidRPr="00510458" w:rsidRDefault="001B430C">
      <w:pPr>
        <w:spacing w:line="560" w:lineRule="exact"/>
        <w:ind w:firstLineChars="200" w:firstLine="482"/>
        <w:rPr>
          <w:rFonts w:ascii="宋体" w:hAnsi="宋体"/>
          <w:b/>
          <w:color w:val="000000" w:themeColor="text1"/>
          <w:sz w:val="24"/>
        </w:rPr>
      </w:pPr>
      <w:r w:rsidRPr="00510458">
        <w:rPr>
          <w:rFonts w:ascii="宋体" w:hAnsi="宋体"/>
          <w:b/>
          <w:color w:val="000000" w:themeColor="text1"/>
          <w:sz w:val="24"/>
        </w:rPr>
        <w:t>2.</w:t>
      </w:r>
      <w:r w:rsidRPr="00510458">
        <w:rPr>
          <w:rFonts w:ascii="宋体" w:hAnsi="宋体" w:hint="eastAsia"/>
          <w:b/>
          <w:color w:val="000000" w:themeColor="text1"/>
          <w:sz w:val="24"/>
        </w:rPr>
        <w:t>19</w:t>
      </w:r>
      <w:r w:rsidRPr="00510458">
        <w:rPr>
          <w:rFonts w:ascii="宋体" w:hAnsi="宋体"/>
          <w:b/>
          <w:color w:val="000000" w:themeColor="text1"/>
          <w:sz w:val="24"/>
        </w:rPr>
        <w:t>合同份数</w:t>
      </w:r>
    </w:p>
    <w:p w14:paraId="11094B3E" w14:textId="77777777" w:rsidR="0093295E" w:rsidRPr="00510458" w:rsidRDefault="001B430C">
      <w:pPr>
        <w:spacing w:line="560" w:lineRule="exact"/>
        <w:ind w:firstLineChars="200" w:firstLine="480"/>
        <w:rPr>
          <w:rFonts w:ascii="宋体" w:hAnsi="宋体"/>
          <w:color w:val="000000" w:themeColor="text1"/>
          <w:sz w:val="24"/>
        </w:rPr>
      </w:pPr>
      <w:r w:rsidRPr="00510458">
        <w:rPr>
          <w:rFonts w:ascii="宋体" w:hAnsi="宋体"/>
          <w:color w:val="000000" w:themeColor="text1"/>
          <w:sz w:val="24"/>
        </w:rPr>
        <w:t>合同份数按</w:t>
      </w:r>
      <w:r w:rsidRPr="00510458">
        <w:rPr>
          <w:rFonts w:ascii="宋体" w:hAnsi="宋体"/>
          <w:b/>
          <w:i/>
          <w:color w:val="000000" w:themeColor="text1"/>
          <w:sz w:val="24"/>
          <w:u w:val="single"/>
        </w:rPr>
        <w:t>合同专用条款</w:t>
      </w:r>
      <w:r w:rsidRPr="00510458">
        <w:rPr>
          <w:rFonts w:ascii="宋体" w:hAnsi="宋体"/>
          <w:color w:val="000000" w:themeColor="text1"/>
          <w:sz w:val="24"/>
        </w:rPr>
        <w:t>规定</w:t>
      </w:r>
      <w:r w:rsidRPr="00510458">
        <w:rPr>
          <w:rFonts w:ascii="宋体" w:hAnsi="宋体" w:hint="eastAsia"/>
          <w:color w:val="000000" w:themeColor="text1"/>
          <w:sz w:val="24"/>
        </w:rPr>
        <w:t>，</w:t>
      </w:r>
      <w:r w:rsidRPr="00510458">
        <w:rPr>
          <w:rFonts w:ascii="宋体" w:hAnsi="宋体"/>
          <w:color w:val="000000" w:themeColor="text1"/>
          <w:sz w:val="24"/>
        </w:rPr>
        <w:t>每份均具有同等法律效力</w:t>
      </w:r>
      <w:r w:rsidRPr="00510458">
        <w:rPr>
          <w:rFonts w:ascii="宋体" w:hAnsi="宋体" w:hint="eastAsia"/>
          <w:color w:val="000000" w:themeColor="text1"/>
          <w:sz w:val="24"/>
        </w:rPr>
        <w:t>。</w:t>
      </w:r>
    </w:p>
    <w:p w14:paraId="2C98550D" w14:textId="77777777" w:rsidR="0093295E" w:rsidRPr="00510458" w:rsidRDefault="001B430C">
      <w:pPr>
        <w:spacing w:line="360" w:lineRule="auto"/>
        <w:jc w:val="center"/>
        <w:outlineLvl w:val="0"/>
        <w:rPr>
          <w:rFonts w:ascii="宋体" w:hAnsi="宋体" w:cs="宋体"/>
          <w:b/>
          <w:color w:val="000000" w:themeColor="text1"/>
          <w:sz w:val="24"/>
        </w:rPr>
      </w:pPr>
      <w:r w:rsidRPr="00510458">
        <w:rPr>
          <w:rFonts w:ascii="宋体" w:hAnsi="宋体" w:cs="宋体" w:hint="eastAsia"/>
          <w:color w:val="000000" w:themeColor="text1"/>
          <w:kern w:val="0"/>
        </w:rPr>
        <w:br w:type="page"/>
      </w:r>
      <w:bookmarkStart w:id="512" w:name="_Toc331685784"/>
      <w:r w:rsidRPr="00510458">
        <w:rPr>
          <w:rFonts w:ascii="宋体" w:hAnsi="宋体" w:cs="宋体" w:hint="eastAsia"/>
          <w:b/>
          <w:color w:val="000000" w:themeColor="text1"/>
          <w:sz w:val="24"/>
        </w:rPr>
        <w:lastRenderedPageBreak/>
        <w:t xml:space="preserve"> </w:t>
      </w:r>
      <w:bookmarkEnd w:id="512"/>
      <w:r w:rsidRPr="00510458">
        <w:rPr>
          <w:rFonts w:ascii="宋体" w:hAnsi="宋体" w:cs="宋体" w:hint="eastAsia"/>
          <w:b/>
          <w:color w:val="000000" w:themeColor="text1"/>
          <w:sz w:val="24"/>
        </w:rPr>
        <w:t>第三部分  合同专用条款</w:t>
      </w:r>
    </w:p>
    <w:p w14:paraId="6B03B128" w14:textId="77777777" w:rsidR="0093295E" w:rsidRPr="00510458" w:rsidRDefault="001B430C">
      <w:pPr>
        <w:spacing w:line="560" w:lineRule="exact"/>
        <w:ind w:leftChars="-200" w:left="-420" w:rightChars="-200" w:right="-420" w:firstLineChars="200" w:firstLine="480"/>
        <w:rPr>
          <w:rFonts w:ascii="宋体" w:hAnsi="宋体" w:cs="宋体"/>
          <w:color w:val="000000" w:themeColor="text1"/>
        </w:rPr>
      </w:pPr>
      <w:r w:rsidRPr="00510458">
        <w:rPr>
          <w:rFonts w:ascii="宋体" w:hAnsi="宋体" w:cs="宋体" w:hint="eastAsia"/>
          <w:color w:val="000000" w:themeColor="text1"/>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76"/>
        <w:gridCol w:w="8150"/>
      </w:tblGrid>
      <w:tr w:rsidR="009E18ED" w:rsidRPr="00510458" w14:paraId="38DCE8E3" w14:textId="77777777" w:rsidTr="00107F40">
        <w:trPr>
          <w:trHeight w:val="391"/>
        </w:trPr>
        <w:tc>
          <w:tcPr>
            <w:tcW w:w="535" w:type="pct"/>
            <w:tcBorders>
              <w:left w:val="single" w:sz="4" w:space="0" w:color="auto"/>
            </w:tcBorders>
            <w:vAlign w:val="center"/>
          </w:tcPr>
          <w:p w14:paraId="07B038C8"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条款号</w:t>
            </w:r>
          </w:p>
        </w:tc>
        <w:tc>
          <w:tcPr>
            <w:tcW w:w="4465" w:type="pct"/>
            <w:vAlign w:val="center"/>
          </w:tcPr>
          <w:p w14:paraId="0E7EFDD7"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约定内容</w:t>
            </w:r>
          </w:p>
        </w:tc>
      </w:tr>
      <w:tr w:rsidR="009E18ED" w:rsidRPr="00510458" w14:paraId="2929B176" w14:textId="77777777" w:rsidTr="00107F40">
        <w:trPr>
          <w:trHeight w:val="88"/>
        </w:trPr>
        <w:tc>
          <w:tcPr>
            <w:tcW w:w="535" w:type="pct"/>
            <w:tcBorders>
              <w:left w:val="single" w:sz="4" w:space="0" w:color="auto"/>
            </w:tcBorders>
            <w:vAlign w:val="center"/>
          </w:tcPr>
          <w:p w14:paraId="0DDF26C2"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1.3.2</w:t>
            </w:r>
          </w:p>
        </w:tc>
        <w:tc>
          <w:tcPr>
            <w:tcW w:w="4465" w:type="pct"/>
            <w:vAlign w:val="center"/>
          </w:tcPr>
          <w:p w14:paraId="44DE8F3B" w14:textId="74F6C294" w:rsidR="0093295E" w:rsidRPr="00510458" w:rsidRDefault="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p>
        </w:tc>
      </w:tr>
      <w:tr w:rsidR="009E18ED" w:rsidRPr="00510458" w14:paraId="1E7D44A8" w14:textId="77777777" w:rsidTr="00107F40">
        <w:trPr>
          <w:trHeight w:val="88"/>
        </w:trPr>
        <w:tc>
          <w:tcPr>
            <w:tcW w:w="535" w:type="pct"/>
            <w:tcBorders>
              <w:left w:val="single" w:sz="4" w:space="0" w:color="auto"/>
            </w:tcBorders>
            <w:vAlign w:val="center"/>
          </w:tcPr>
          <w:p w14:paraId="3F89CC57"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1.4.2</w:t>
            </w:r>
          </w:p>
        </w:tc>
        <w:tc>
          <w:tcPr>
            <w:tcW w:w="4465" w:type="pct"/>
            <w:vAlign w:val="center"/>
          </w:tcPr>
          <w:p w14:paraId="24710298" w14:textId="3FA5A16D" w:rsidR="0093295E" w:rsidRPr="00510458" w:rsidRDefault="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履约保函</w:t>
            </w:r>
          </w:p>
        </w:tc>
      </w:tr>
      <w:tr w:rsidR="009E18ED" w:rsidRPr="00510458" w14:paraId="44FF0E44" w14:textId="77777777" w:rsidTr="00107F40">
        <w:trPr>
          <w:trHeight w:val="88"/>
        </w:trPr>
        <w:tc>
          <w:tcPr>
            <w:tcW w:w="535" w:type="pct"/>
            <w:tcBorders>
              <w:left w:val="single" w:sz="4" w:space="0" w:color="auto"/>
            </w:tcBorders>
            <w:vAlign w:val="center"/>
          </w:tcPr>
          <w:p w14:paraId="46BFA6CA"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1.5.1 </w:t>
            </w:r>
          </w:p>
        </w:tc>
        <w:tc>
          <w:tcPr>
            <w:tcW w:w="4465" w:type="pct"/>
            <w:vAlign w:val="center"/>
          </w:tcPr>
          <w:p w14:paraId="416E7158" w14:textId="5EB12766" w:rsidR="0093295E" w:rsidRPr="00510458" w:rsidRDefault="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w:t>
            </w:r>
          </w:p>
        </w:tc>
      </w:tr>
      <w:tr w:rsidR="009E18ED" w:rsidRPr="00510458" w14:paraId="019BAE88" w14:textId="77777777" w:rsidTr="00107F40">
        <w:trPr>
          <w:trHeight w:val="88"/>
        </w:trPr>
        <w:tc>
          <w:tcPr>
            <w:tcW w:w="535" w:type="pct"/>
            <w:tcBorders>
              <w:left w:val="single" w:sz="4" w:space="0" w:color="auto"/>
            </w:tcBorders>
            <w:vAlign w:val="center"/>
          </w:tcPr>
          <w:p w14:paraId="07D3239E"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1.5.2</w:t>
            </w:r>
          </w:p>
        </w:tc>
        <w:tc>
          <w:tcPr>
            <w:tcW w:w="4465" w:type="pct"/>
            <w:vAlign w:val="center"/>
          </w:tcPr>
          <w:p w14:paraId="4A0A20DE" w14:textId="4D4158FC" w:rsidR="0093295E" w:rsidRPr="00510458" w:rsidRDefault="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p>
        </w:tc>
      </w:tr>
      <w:tr w:rsidR="009E18ED" w:rsidRPr="00510458" w14:paraId="2991EC51" w14:textId="77777777" w:rsidTr="00107F40">
        <w:trPr>
          <w:trHeight w:val="88"/>
        </w:trPr>
        <w:tc>
          <w:tcPr>
            <w:tcW w:w="535" w:type="pct"/>
            <w:tcBorders>
              <w:left w:val="single" w:sz="4" w:space="0" w:color="auto"/>
            </w:tcBorders>
            <w:vAlign w:val="center"/>
          </w:tcPr>
          <w:p w14:paraId="4C834EA1"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1.5.3 </w:t>
            </w:r>
          </w:p>
        </w:tc>
        <w:tc>
          <w:tcPr>
            <w:tcW w:w="4465" w:type="pct"/>
            <w:vAlign w:val="center"/>
          </w:tcPr>
          <w:p w14:paraId="646C4B4E" w14:textId="5EFF88B9" w:rsidR="0093295E" w:rsidRPr="00510458" w:rsidRDefault="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p>
        </w:tc>
      </w:tr>
      <w:tr w:rsidR="009E18ED" w:rsidRPr="00510458" w14:paraId="02174095" w14:textId="77777777" w:rsidTr="00107F40">
        <w:trPr>
          <w:trHeight w:val="88"/>
        </w:trPr>
        <w:tc>
          <w:tcPr>
            <w:tcW w:w="535" w:type="pct"/>
            <w:tcBorders>
              <w:left w:val="single" w:sz="4" w:space="0" w:color="auto"/>
            </w:tcBorders>
            <w:vAlign w:val="center"/>
          </w:tcPr>
          <w:p w14:paraId="5E23B85D"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1.6.2</w:t>
            </w:r>
          </w:p>
        </w:tc>
        <w:tc>
          <w:tcPr>
            <w:tcW w:w="4465" w:type="pct"/>
            <w:vAlign w:val="center"/>
          </w:tcPr>
          <w:p w14:paraId="5FB4A74D" w14:textId="77777777" w:rsidR="00107F40" w:rsidRPr="00510458" w:rsidRDefault="00107F40" w:rsidP="00107F40">
            <w:pPr>
              <w:spacing w:line="360" w:lineRule="auto"/>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资金支付的方式、时间和条件：</w:t>
            </w:r>
          </w:p>
          <w:p w14:paraId="30832C42" w14:textId="7AB0A4A4" w:rsidR="00107F40" w:rsidRPr="00510458" w:rsidRDefault="00107F40" w:rsidP="00107F40">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1、合同总额的60%按照</w:t>
            </w:r>
            <w:r w:rsidR="0048634B" w:rsidRPr="00510458">
              <w:rPr>
                <w:rFonts w:asciiTheme="minorEastAsia" w:eastAsiaTheme="minorEastAsia" w:hAnsiTheme="minorEastAsia" w:cs="仿宋" w:hint="eastAsia"/>
                <w:color w:val="000000" w:themeColor="text1"/>
                <w:sz w:val="24"/>
              </w:rPr>
              <w:t>月</w:t>
            </w:r>
            <w:r w:rsidRPr="00510458">
              <w:rPr>
                <w:rFonts w:asciiTheme="minorEastAsia" w:eastAsiaTheme="minorEastAsia" w:hAnsiTheme="minorEastAsia" w:cs="仿宋" w:hint="eastAsia"/>
                <w:color w:val="000000" w:themeColor="text1"/>
                <w:sz w:val="24"/>
              </w:rPr>
              <w:t>平均支付，每</w:t>
            </w:r>
            <w:r w:rsidR="0048634B" w:rsidRPr="00510458">
              <w:rPr>
                <w:rFonts w:asciiTheme="minorEastAsia" w:eastAsiaTheme="minorEastAsia" w:hAnsiTheme="minorEastAsia" w:cs="仿宋" w:hint="eastAsia"/>
                <w:color w:val="000000" w:themeColor="text1"/>
                <w:sz w:val="24"/>
              </w:rPr>
              <w:t>月</w:t>
            </w:r>
            <w:r w:rsidRPr="00510458">
              <w:rPr>
                <w:rFonts w:asciiTheme="minorEastAsia" w:eastAsiaTheme="minorEastAsia" w:hAnsiTheme="minorEastAsia" w:cs="仿宋" w:hint="eastAsia"/>
                <w:color w:val="000000" w:themeColor="text1"/>
                <w:sz w:val="24"/>
              </w:rPr>
              <w:t>费用一次性支付给乙方（每月15日前支付）；</w:t>
            </w:r>
          </w:p>
          <w:p w14:paraId="3345C069" w14:textId="77777777" w:rsidR="00107F40" w:rsidRPr="00510458" w:rsidRDefault="00107F40" w:rsidP="00107F40">
            <w:pPr>
              <w:pStyle w:val="ad"/>
              <w:rPr>
                <w:rFonts w:asciiTheme="minorEastAsia" w:eastAsiaTheme="minorEastAsia" w:hAnsiTheme="minorEastAsia" w:cs="仿宋"/>
                <w:color w:val="000000" w:themeColor="text1"/>
                <w:szCs w:val="24"/>
                <w:lang w:val="en-US"/>
              </w:rPr>
            </w:pPr>
            <w:r w:rsidRPr="00510458">
              <w:rPr>
                <w:rFonts w:asciiTheme="minorEastAsia" w:eastAsiaTheme="minorEastAsia" w:hAnsiTheme="minorEastAsia" w:cs="仿宋" w:hint="eastAsia"/>
                <w:color w:val="000000" w:themeColor="text1"/>
                <w:szCs w:val="24"/>
                <w:lang w:val="en-US"/>
              </w:rPr>
              <w:t>2、合同总额的40%待合同期满综合测评履约验收后的10个工作日内支付给乙方。</w:t>
            </w:r>
          </w:p>
          <w:p w14:paraId="15F34D38" w14:textId="77777777" w:rsidR="00107F40" w:rsidRPr="00510458" w:rsidRDefault="00107F40" w:rsidP="00107F40">
            <w:pPr>
              <w:pStyle w:val="ad"/>
              <w:rPr>
                <w:rFonts w:asciiTheme="minorEastAsia" w:eastAsiaTheme="minorEastAsia" w:hAnsiTheme="minorEastAsia" w:cs="仿宋"/>
                <w:color w:val="000000" w:themeColor="text1"/>
                <w:szCs w:val="24"/>
                <w:lang w:val="en-US"/>
              </w:rPr>
            </w:pPr>
            <w:r w:rsidRPr="00510458">
              <w:rPr>
                <w:rFonts w:asciiTheme="minorEastAsia" w:eastAsiaTheme="minorEastAsia" w:hAnsiTheme="minorEastAsia" w:cs="仿宋" w:hint="eastAsia"/>
                <w:b/>
                <w:bCs/>
                <w:color w:val="000000" w:themeColor="text1"/>
                <w:szCs w:val="24"/>
                <w:lang w:val="en-US"/>
              </w:rPr>
              <w:t>备注：最终付款金额需按照实际岗位人数按实结算。</w:t>
            </w:r>
          </w:p>
          <w:p w14:paraId="1B64B8EE" w14:textId="31E6255A" w:rsidR="0093295E"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仿宋" w:hint="eastAsia"/>
                <w:b/>
                <w:bCs/>
                <w:color w:val="000000" w:themeColor="text1"/>
                <w:sz w:val="24"/>
              </w:rPr>
              <w:t>特别说明：2023年1月1日至合同签订之日前的空档期服务由原供应商承担，费用结算方式如下：1、空档期服务人数、岗位与本次招标内容一致部分的服务费用，由本次中标人按本次中标价核算，与原供应商协商结算；2、空档期服务人数、岗位与本次招标内容不一致部分的服务费用由采购人与原供应商按照去年合同费用标准进行协商结算。</w:t>
            </w:r>
          </w:p>
        </w:tc>
      </w:tr>
      <w:tr w:rsidR="009E18ED" w:rsidRPr="00510458" w14:paraId="0BE95D16" w14:textId="77777777" w:rsidTr="00107F40">
        <w:trPr>
          <w:trHeight w:val="88"/>
        </w:trPr>
        <w:tc>
          <w:tcPr>
            <w:tcW w:w="535" w:type="pct"/>
            <w:tcBorders>
              <w:left w:val="single" w:sz="4" w:space="0" w:color="auto"/>
            </w:tcBorders>
            <w:vAlign w:val="center"/>
          </w:tcPr>
          <w:p w14:paraId="5115377F"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1.7.1</w:t>
            </w:r>
          </w:p>
        </w:tc>
        <w:tc>
          <w:tcPr>
            <w:tcW w:w="4465" w:type="pct"/>
            <w:vAlign w:val="center"/>
          </w:tcPr>
          <w:p w14:paraId="35FED2CA" w14:textId="7B1B76D7" w:rsidR="0093295E" w:rsidRPr="00510458" w:rsidRDefault="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合同签定之日起至</w:t>
            </w:r>
            <w:r w:rsidRPr="00510458">
              <w:rPr>
                <w:rFonts w:asciiTheme="minorEastAsia" w:eastAsiaTheme="minorEastAsia" w:hAnsiTheme="minorEastAsia" w:cs="宋体"/>
                <w:color w:val="000000" w:themeColor="text1"/>
                <w:sz w:val="24"/>
              </w:rPr>
              <w:t>2024年12月31日</w:t>
            </w:r>
          </w:p>
        </w:tc>
      </w:tr>
      <w:tr w:rsidR="009E18ED" w:rsidRPr="00510458" w14:paraId="3BA110DE" w14:textId="77777777" w:rsidTr="00107F40">
        <w:trPr>
          <w:trHeight w:val="88"/>
        </w:trPr>
        <w:tc>
          <w:tcPr>
            <w:tcW w:w="535" w:type="pct"/>
            <w:tcBorders>
              <w:left w:val="single" w:sz="4" w:space="0" w:color="auto"/>
            </w:tcBorders>
            <w:vAlign w:val="center"/>
          </w:tcPr>
          <w:p w14:paraId="12A4D655"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1.7.2</w:t>
            </w:r>
          </w:p>
        </w:tc>
        <w:tc>
          <w:tcPr>
            <w:tcW w:w="4465" w:type="pct"/>
            <w:vAlign w:val="center"/>
          </w:tcPr>
          <w:p w14:paraId="58BF3D57" w14:textId="2A873763" w:rsidR="0093295E" w:rsidRPr="00510458" w:rsidRDefault="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履行地点：按照招标文件技术需求及甲方实际要求。</w:t>
            </w:r>
          </w:p>
        </w:tc>
      </w:tr>
      <w:tr w:rsidR="009E18ED" w:rsidRPr="00510458" w14:paraId="2E9805CB" w14:textId="77777777" w:rsidTr="00107F40">
        <w:trPr>
          <w:trHeight w:val="88"/>
        </w:trPr>
        <w:tc>
          <w:tcPr>
            <w:tcW w:w="535" w:type="pct"/>
            <w:tcBorders>
              <w:left w:val="single" w:sz="4" w:space="0" w:color="auto"/>
            </w:tcBorders>
            <w:vAlign w:val="center"/>
          </w:tcPr>
          <w:p w14:paraId="2D10DB75"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1.7.3</w:t>
            </w:r>
          </w:p>
        </w:tc>
        <w:tc>
          <w:tcPr>
            <w:tcW w:w="4465" w:type="pct"/>
            <w:vAlign w:val="center"/>
          </w:tcPr>
          <w:p w14:paraId="7ABFE3ED" w14:textId="51788AD9" w:rsidR="0093295E" w:rsidRPr="00510458" w:rsidRDefault="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现场交付，现场履约</w:t>
            </w:r>
          </w:p>
        </w:tc>
      </w:tr>
      <w:tr w:rsidR="009E18ED" w:rsidRPr="00510458" w14:paraId="73F29261" w14:textId="77777777" w:rsidTr="00107F40">
        <w:trPr>
          <w:trHeight w:val="88"/>
        </w:trPr>
        <w:tc>
          <w:tcPr>
            <w:tcW w:w="535" w:type="pct"/>
            <w:tcBorders>
              <w:left w:val="single" w:sz="4" w:space="0" w:color="auto"/>
            </w:tcBorders>
            <w:vAlign w:val="center"/>
          </w:tcPr>
          <w:p w14:paraId="1922F89E"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1.7.4.1</w:t>
            </w:r>
          </w:p>
        </w:tc>
        <w:tc>
          <w:tcPr>
            <w:tcW w:w="4465" w:type="pct"/>
            <w:vAlign w:val="center"/>
          </w:tcPr>
          <w:p w14:paraId="6DA87DE4" w14:textId="6F8773EB"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w:t>
            </w:r>
          </w:p>
        </w:tc>
      </w:tr>
      <w:tr w:rsidR="009E18ED" w:rsidRPr="00510458" w14:paraId="25E2C50F" w14:textId="77777777" w:rsidTr="00107F40">
        <w:trPr>
          <w:trHeight w:val="88"/>
        </w:trPr>
        <w:tc>
          <w:tcPr>
            <w:tcW w:w="535" w:type="pct"/>
            <w:tcBorders>
              <w:left w:val="single" w:sz="4" w:space="0" w:color="auto"/>
            </w:tcBorders>
            <w:vAlign w:val="center"/>
          </w:tcPr>
          <w:p w14:paraId="3BE68B80"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1.7.4.2</w:t>
            </w:r>
          </w:p>
        </w:tc>
        <w:tc>
          <w:tcPr>
            <w:tcW w:w="4465" w:type="pct"/>
            <w:vAlign w:val="center"/>
          </w:tcPr>
          <w:p w14:paraId="16827582" w14:textId="7606F7B7"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w:t>
            </w:r>
          </w:p>
        </w:tc>
      </w:tr>
      <w:tr w:rsidR="009E18ED" w:rsidRPr="00510458" w14:paraId="1A3093E8" w14:textId="77777777" w:rsidTr="00107F40">
        <w:trPr>
          <w:trHeight w:val="88"/>
        </w:trPr>
        <w:tc>
          <w:tcPr>
            <w:tcW w:w="535" w:type="pct"/>
            <w:tcBorders>
              <w:left w:val="single" w:sz="4" w:space="0" w:color="auto"/>
            </w:tcBorders>
            <w:vAlign w:val="center"/>
          </w:tcPr>
          <w:p w14:paraId="07AE9935"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1.7.4.3</w:t>
            </w:r>
          </w:p>
        </w:tc>
        <w:tc>
          <w:tcPr>
            <w:tcW w:w="4465" w:type="pct"/>
            <w:vAlign w:val="center"/>
          </w:tcPr>
          <w:p w14:paraId="5038480A" w14:textId="045A29EF"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w:t>
            </w:r>
          </w:p>
        </w:tc>
      </w:tr>
      <w:tr w:rsidR="009E18ED" w:rsidRPr="00510458" w14:paraId="4C565CD8" w14:textId="77777777" w:rsidTr="00107F40">
        <w:trPr>
          <w:trHeight w:val="88"/>
        </w:trPr>
        <w:tc>
          <w:tcPr>
            <w:tcW w:w="535" w:type="pct"/>
            <w:tcBorders>
              <w:left w:val="single" w:sz="4" w:space="0" w:color="auto"/>
            </w:tcBorders>
            <w:vAlign w:val="center"/>
          </w:tcPr>
          <w:p w14:paraId="54A6F0D0"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1.8.7</w:t>
            </w:r>
          </w:p>
        </w:tc>
        <w:tc>
          <w:tcPr>
            <w:tcW w:w="4465" w:type="pct"/>
            <w:vAlign w:val="center"/>
          </w:tcPr>
          <w:p w14:paraId="19CA33AA" w14:textId="77777777" w:rsidR="00107F40" w:rsidRPr="00510458" w:rsidRDefault="00107F40" w:rsidP="00107F40">
            <w:pPr>
              <w:spacing w:line="360" w:lineRule="auto"/>
              <w:rPr>
                <w:rFonts w:asciiTheme="minorEastAsia" w:eastAsiaTheme="minorEastAsia" w:hAnsiTheme="minorEastAsia" w:cs="仿宋"/>
                <w:b/>
                <w:bCs/>
                <w:color w:val="000000" w:themeColor="text1"/>
                <w:sz w:val="24"/>
              </w:rPr>
            </w:pPr>
            <w:r w:rsidRPr="00510458">
              <w:rPr>
                <w:rFonts w:asciiTheme="minorEastAsia" w:eastAsiaTheme="minorEastAsia" w:hAnsiTheme="minorEastAsia" w:cs="仿宋" w:hint="eastAsia"/>
                <w:b/>
                <w:bCs/>
                <w:color w:val="000000" w:themeColor="text1"/>
                <w:sz w:val="24"/>
              </w:rPr>
              <w:t>违约责任：</w:t>
            </w:r>
          </w:p>
          <w:p w14:paraId="7D2CB92D" w14:textId="77777777" w:rsidR="00107F40" w:rsidRPr="00510458" w:rsidRDefault="00107F40" w:rsidP="00107F40">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lastRenderedPageBreak/>
              <w:t>（1）社会监督及上级检查考核：采购人成立综合考评小组，结合领导交办、群众举报及日常巡查情况，每月考核一次。</w:t>
            </w:r>
          </w:p>
          <w:p w14:paraId="37C8EAEF" w14:textId="461F9938" w:rsidR="00107F40" w:rsidRPr="00510458" w:rsidRDefault="00107F40" w:rsidP="00107F40">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（2）乙方保安员因工作失职造成甲方损失，经公安机关查证属实，确认保安失职：一是追究直接责任人的行政、法律责任；二是由甲乙双方协商解决所造成的损失。</w:t>
            </w:r>
          </w:p>
          <w:p w14:paraId="4545DA4D" w14:textId="300CAAE2" w:rsidR="001154F1" w:rsidRPr="00510458" w:rsidRDefault="001154F1" w:rsidP="001154F1">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3）工作岗位人数不足时，按相应岗位成本扣除安保服务费，超过15天的按当月缺岗处罚。甲方不定期抽查乙方投入的人员数量，如果抽查时发现乙方投入的人员数量少于合同约定的数量，甲方可以按缺少人数扣除当月岗位合同安保服务费每月每人3000元，累计扣除当月合同款为止。</w:t>
            </w:r>
          </w:p>
          <w:p w14:paraId="71046688" w14:textId="266321E1" w:rsidR="001154F1" w:rsidRPr="00510458" w:rsidRDefault="001154F1" w:rsidP="001154F1">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（4）秩序安全考评：外部抄告单，即上级主管部门及相关行政管理部门下发的抄告单，或相关媒体报道等不良影响情况出现，如出现一次将进行扣款处理，供应商承诺扣款</w:t>
            </w:r>
            <w:r w:rsidR="00C368BF" w:rsidRPr="00510458">
              <w:rPr>
                <w:rFonts w:asciiTheme="minorEastAsia" w:eastAsiaTheme="minorEastAsia" w:hAnsiTheme="minorEastAsia" w:cs="仿宋"/>
                <w:color w:val="000000" w:themeColor="text1"/>
                <w:sz w:val="24"/>
              </w:rPr>
              <w:t>5000</w:t>
            </w:r>
            <w:r w:rsidRPr="00510458">
              <w:rPr>
                <w:rFonts w:asciiTheme="minorEastAsia" w:eastAsiaTheme="minorEastAsia" w:hAnsiTheme="minorEastAsia" w:cs="仿宋" w:hint="eastAsia"/>
                <w:color w:val="000000" w:themeColor="text1"/>
                <w:sz w:val="24"/>
              </w:rPr>
              <w:t>元；在维护辖区秩序中，因保安人员未文明管理，行为失当，造成被管理对象人员伤亡的或者引起的重大舆情、法律诉讼，具体扣款金额由供应商承诺扣款</w:t>
            </w:r>
            <w:r w:rsidR="00C368BF" w:rsidRPr="00510458">
              <w:rPr>
                <w:rFonts w:asciiTheme="minorEastAsia" w:eastAsiaTheme="minorEastAsia" w:hAnsiTheme="minorEastAsia" w:cs="仿宋"/>
                <w:color w:val="000000" w:themeColor="text1"/>
                <w:sz w:val="24"/>
              </w:rPr>
              <w:t>10000</w:t>
            </w:r>
            <w:r w:rsidRPr="00510458">
              <w:rPr>
                <w:rFonts w:asciiTheme="minorEastAsia" w:eastAsiaTheme="minorEastAsia" w:hAnsiTheme="minorEastAsia" w:cs="仿宋" w:hint="eastAsia"/>
                <w:color w:val="000000" w:themeColor="text1"/>
                <w:sz w:val="24"/>
              </w:rPr>
              <w:t>元；在安保执勤过程中出现安全责任事故的进行扣款处理，供应商承诺扣款</w:t>
            </w:r>
            <w:r w:rsidR="00C368BF" w:rsidRPr="00510458">
              <w:rPr>
                <w:rFonts w:asciiTheme="minorEastAsia" w:eastAsiaTheme="minorEastAsia" w:hAnsiTheme="minorEastAsia" w:cs="仿宋"/>
                <w:color w:val="000000" w:themeColor="text1"/>
                <w:sz w:val="24"/>
              </w:rPr>
              <w:t>10000</w:t>
            </w:r>
            <w:r w:rsidRPr="00510458">
              <w:rPr>
                <w:rFonts w:asciiTheme="minorEastAsia" w:eastAsiaTheme="minorEastAsia" w:hAnsiTheme="minorEastAsia" w:cs="仿宋" w:hint="eastAsia"/>
                <w:color w:val="000000" w:themeColor="text1"/>
                <w:sz w:val="24"/>
              </w:rPr>
              <w:t>元；保安人员巡查监管中，对辖区情况不得瞒报或虚报，因玩忽职守、违反相关法规及</w:t>
            </w:r>
            <w:r w:rsidR="00D56309" w:rsidRPr="00510458">
              <w:rPr>
                <w:rFonts w:asciiTheme="minorEastAsia" w:eastAsiaTheme="minorEastAsia" w:hAnsiTheme="minorEastAsia" w:cs="仿宋" w:hint="eastAsia"/>
                <w:color w:val="000000" w:themeColor="text1"/>
                <w:sz w:val="24"/>
              </w:rPr>
              <w:t>武林街道</w:t>
            </w:r>
            <w:r w:rsidRPr="00510458">
              <w:rPr>
                <w:rFonts w:asciiTheme="minorEastAsia" w:eastAsiaTheme="minorEastAsia" w:hAnsiTheme="minorEastAsia" w:cs="仿宋" w:hint="eastAsia"/>
                <w:color w:val="000000" w:themeColor="text1"/>
                <w:sz w:val="24"/>
              </w:rPr>
              <w:t>、采购方安全规定、管理要求操作的，造成区级以上领导批示整改的，如出现一次将进行扣款处理，供应商承诺扣款</w:t>
            </w:r>
            <w:r w:rsidR="00C368BF" w:rsidRPr="00510458">
              <w:rPr>
                <w:rFonts w:asciiTheme="minorEastAsia" w:eastAsiaTheme="minorEastAsia" w:hAnsiTheme="minorEastAsia" w:cs="仿宋"/>
                <w:color w:val="000000" w:themeColor="text1"/>
                <w:sz w:val="24"/>
              </w:rPr>
              <w:t>10000</w:t>
            </w:r>
            <w:r w:rsidRPr="00510458">
              <w:rPr>
                <w:rFonts w:asciiTheme="minorEastAsia" w:eastAsiaTheme="minorEastAsia" w:hAnsiTheme="minorEastAsia" w:cs="仿宋" w:hint="eastAsia"/>
                <w:color w:val="000000" w:themeColor="text1"/>
                <w:sz w:val="24"/>
              </w:rPr>
              <w:t>元。</w:t>
            </w:r>
          </w:p>
          <w:p w14:paraId="23714AFC" w14:textId="27235743" w:rsidR="00107F40" w:rsidRPr="00510458" w:rsidRDefault="00107F40" w:rsidP="00107F40">
            <w:pPr>
              <w:spacing w:line="360" w:lineRule="auto"/>
              <w:rPr>
                <w:rFonts w:asciiTheme="minorEastAsia" w:eastAsiaTheme="minorEastAsia" w:hAnsiTheme="minorEastAsia" w:cs="宋体"/>
                <w:color w:val="000000" w:themeColor="text1"/>
                <w:sz w:val="24"/>
              </w:rPr>
            </w:pPr>
            <w:r w:rsidRPr="00510458">
              <w:rPr>
                <w:rFonts w:asciiTheme="minorEastAsia" w:eastAsiaTheme="minorEastAsia" w:hAnsiTheme="minorEastAsia" w:cs="仿宋" w:hint="eastAsia"/>
                <w:color w:val="000000" w:themeColor="text1"/>
                <w:sz w:val="24"/>
              </w:rPr>
              <w:t>（</w:t>
            </w:r>
            <w:r w:rsidR="001154F1" w:rsidRPr="00510458">
              <w:rPr>
                <w:rFonts w:asciiTheme="minorEastAsia" w:eastAsiaTheme="minorEastAsia" w:hAnsiTheme="minorEastAsia" w:cs="仿宋"/>
                <w:color w:val="000000" w:themeColor="text1"/>
                <w:sz w:val="24"/>
              </w:rPr>
              <w:t>5</w:t>
            </w:r>
            <w:r w:rsidRPr="00510458">
              <w:rPr>
                <w:rFonts w:asciiTheme="minorEastAsia" w:eastAsiaTheme="minorEastAsia" w:hAnsiTheme="minorEastAsia" w:cs="仿宋" w:hint="eastAsia"/>
                <w:color w:val="000000" w:themeColor="text1"/>
                <w:sz w:val="24"/>
              </w:rPr>
              <w:t>）甲乙双方均应忠实履行合同。乙方在未能或无法履行职责时，甲方有权中途解除合同。</w:t>
            </w:r>
          </w:p>
        </w:tc>
      </w:tr>
      <w:tr w:rsidR="009E18ED" w:rsidRPr="00510458" w14:paraId="198FA310" w14:textId="77777777" w:rsidTr="00107F40">
        <w:trPr>
          <w:trHeight w:val="88"/>
        </w:trPr>
        <w:tc>
          <w:tcPr>
            <w:tcW w:w="535" w:type="pct"/>
            <w:tcBorders>
              <w:left w:val="single" w:sz="4" w:space="0" w:color="auto"/>
            </w:tcBorders>
            <w:vAlign w:val="center"/>
          </w:tcPr>
          <w:p w14:paraId="2834A642"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lastRenderedPageBreak/>
              <w:t>1.9.1</w:t>
            </w:r>
          </w:p>
        </w:tc>
        <w:tc>
          <w:tcPr>
            <w:tcW w:w="4465" w:type="pct"/>
            <w:vAlign w:val="center"/>
          </w:tcPr>
          <w:p w14:paraId="06DAF903" w14:textId="54FD710D"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杭州</w:t>
            </w:r>
          </w:p>
        </w:tc>
      </w:tr>
      <w:tr w:rsidR="009E18ED" w:rsidRPr="00510458" w14:paraId="55D6E1B5" w14:textId="77777777" w:rsidTr="00107F40">
        <w:trPr>
          <w:trHeight w:val="88"/>
        </w:trPr>
        <w:tc>
          <w:tcPr>
            <w:tcW w:w="535" w:type="pct"/>
            <w:tcBorders>
              <w:left w:val="single" w:sz="4" w:space="0" w:color="auto"/>
            </w:tcBorders>
            <w:vAlign w:val="center"/>
          </w:tcPr>
          <w:p w14:paraId="366F4E6A"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1.9.2</w:t>
            </w:r>
          </w:p>
        </w:tc>
        <w:tc>
          <w:tcPr>
            <w:tcW w:w="4465" w:type="pct"/>
            <w:vAlign w:val="center"/>
          </w:tcPr>
          <w:p w14:paraId="67201BC9" w14:textId="74A575CA"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项目所在地</w:t>
            </w:r>
          </w:p>
        </w:tc>
      </w:tr>
      <w:tr w:rsidR="009E18ED" w:rsidRPr="00510458" w14:paraId="4BAF18DA" w14:textId="77777777" w:rsidTr="00107F40">
        <w:trPr>
          <w:trHeight w:val="88"/>
        </w:trPr>
        <w:tc>
          <w:tcPr>
            <w:tcW w:w="535" w:type="pct"/>
            <w:tcBorders>
              <w:left w:val="single" w:sz="4" w:space="0" w:color="auto"/>
            </w:tcBorders>
            <w:vAlign w:val="center"/>
          </w:tcPr>
          <w:p w14:paraId="2F9DC7FA"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2.3.2</w:t>
            </w:r>
          </w:p>
        </w:tc>
        <w:tc>
          <w:tcPr>
            <w:tcW w:w="4465" w:type="pct"/>
            <w:vAlign w:val="center"/>
          </w:tcPr>
          <w:p w14:paraId="530D98E3" w14:textId="0AA4B162" w:rsidR="00107F40" w:rsidRPr="00510458" w:rsidRDefault="00107F40" w:rsidP="00107F40">
            <w:pPr>
              <w:spacing w:line="360" w:lineRule="auto"/>
              <w:ind w:rightChars="-200" w:right="-420"/>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知识产权归甲方所有</w:t>
            </w:r>
          </w:p>
        </w:tc>
      </w:tr>
      <w:tr w:rsidR="009E18ED" w:rsidRPr="00510458" w14:paraId="14724205" w14:textId="77777777" w:rsidTr="00107F40">
        <w:trPr>
          <w:trHeight w:val="88"/>
        </w:trPr>
        <w:tc>
          <w:tcPr>
            <w:tcW w:w="535" w:type="pct"/>
            <w:tcBorders>
              <w:left w:val="single" w:sz="4" w:space="0" w:color="auto"/>
            </w:tcBorders>
            <w:vAlign w:val="center"/>
          </w:tcPr>
          <w:p w14:paraId="17593B9D"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color w:val="000000" w:themeColor="text1"/>
                <w:sz w:val="24"/>
              </w:rPr>
              <w:t>5</w:t>
            </w:r>
          </w:p>
        </w:tc>
        <w:tc>
          <w:tcPr>
            <w:tcW w:w="4465" w:type="pct"/>
            <w:vAlign w:val="center"/>
          </w:tcPr>
          <w:p w14:paraId="76AD2714" w14:textId="421311B7" w:rsidR="00107F40" w:rsidRPr="00510458" w:rsidRDefault="00107F40" w:rsidP="00107F40">
            <w:pPr>
              <w:spacing w:line="360" w:lineRule="auto"/>
              <w:rPr>
                <w:rFonts w:asciiTheme="minorEastAsia" w:eastAsiaTheme="minorEastAsia" w:hAnsiTheme="minorEastAsia" w:cs="仿宋"/>
                <w:color w:val="000000" w:themeColor="text1"/>
                <w:sz w:val="24"/>
              </w:rPr>
            </w:pPr>
            <w:r w:rsidRPr="00510458">
              <w:rPr>
                <w:rFonts w:asciiTheme="minorEastAsia" w:eastAsiaTheme="minorEastAsia" w:hAnsiTheme="minorEastAsia" w:cs="仿宋" w:hint="eastAsia"/>
                <w:color w:val="000000" w:themeColor="text1"/>
                <w:sz w:val="24"/>
              </w:rPr>
              <w:t>1、合同总额的60%按照</w:t>
            </w:r>
            <w:r w:rsidR="0048634B" w:rsidRPr="00510458">
              <w:rPr>
                <w:rFonts w:asciiTheme="minorEastAsia" w:eastAsiaTheme="minorEastAsia" w:hAnsiTheme="minorEastAsia" w:cs="仿宋" w:hint="eastAsia"/>
                <w:color w:val="000000" w:themeColor="text1"/>
                <w:sz w:val="24"/>
              </w:rPr>
              <w:t>月</w:t>
            </w:r>
            <w:r w:rsidRPr="00510458">
              <w:rPr>
                <w:rFonts w:asciiTheme="minorEastAsia" w:eastAsiaTheme="minorEastAsia" w:hAnsiTheme="minorEastAsia" w:cs="仿宋" w:hint="eastAsia"/>
                <w:color w:val="000000" w:themeColor="text1"/>
                <w:sz w:val="24"/>
              </w:rPr>
              <w:t>平均支付，每</w:t>
            </w:r>
            <w:r w:rsidR="0048634B" w:rsidRPr="00510458">
              <w:rPr>
                <w:rFonts w:asciiTheme="minorEastAsia" w:eastAsiaTheme="minorEastAsia" w:hAnsiTheme="minorEastAsia" w:cs="仿宋" w:hint="eastAsia"/>
                <w:color w:val="000000" w:themeColor="text1"/>
                <w:sz w:val="24"/>
              </w:rPr>
              <w:t>月</w:t>
            </w:r>
            <w:r w:rsidRPr="00510458">
              <w:rPr>
                <w:rFonts w:asciiTheme="minorEastAsia" w:eastAsiaTheme="minorEastAsia" w:hAnsiTheme="minorEastAsia" w:cs="仿宋" w:hint="eastAsia"/>
                <w:color w:val="000000" w:themeColor="text1"/>
                <w:sz w:val="24"/>
              </w:rPr>
              <w:t>费用一次性支付给乙方（每月15日前支付）；</w:t>
            </w:r>
          </w:p>
          <w:p w14:paraId="6BC11FAD" w14:textId="77777777" w:rsidR="00107F40" w:rsidRPr="00510458" w:rsidRDefault="00107F40" w:rsidP="00107F40">
            <w:pPr>
              <w:pStyle w:val="ad"/>
              <w:rPr>
                <w:rFonts w:asciiTheme="minorEastAsia" w:eastAsiaTheme="minorEastAsia" w:hAnsiTheme="minorEastAsia" w:cs="仿宋"/>
                <w:color w:val="000000" w:themeColor="text1"/>
                <w:szCs w:val="24"/>
                <w:lang w:val="en-US"/>
              </w:rPr>
            </w:pPr>
            <w:r w:rsidRPr="00510458">
              <w:rPr>
                <w:rFonts w:asciiTheme="minorEastAsia" w:eastAsiaTheme="minorEastAsia" w:hAnsiTheme="minorEastAsia" w:cs="仿宋" w:hint="eastAsia"/>
                <w:color w:val="000000" w:themeColor="text1"/>
                <w:szCs w:val="24"/>
                <w:lang w:val="en-US"/>
              </w:rPr>
              <w:t>2、合同总额的40%待合同期满综合测评履约验收后的10个工作日内支付给乙方。</w:t>
            </w:r>
          </w:p>
          <w:p w14:paraId="6AE921F6" w14:textId="77777777" w:rsidR="00107F40" w:rsidRPr="00510458" w:rsidRDefault="00107F40" w:rsidP="00107F40">
            <w:pPr>
              <w:pStyle w:val="ad"/>
              <w:rPr>
                <w:rFonts w:asciiTheme="minorEastAsia" w:eastAsiaTheme="minorEastAsia" w:hAnsiTheme="minorEastAsia" w:cs="仿宋"/>
                <w:color w:val="000000" w:themeColor="text1"/>
                <w:szCs w:val="24"/>
                <w:lang w:val="en-US"/>
              </w:rPr>
            </w:pPr>
            <w:r w:rsidRPr="00510458">
              <w:rPr>
                <w:rFonts w:asciiTheme="minorEastAsia" w:eastAsiaTheme="minorEastAsia" w:hAnsiTheme="minorEastAsia" w:cs="仿宋" w:hint="eastAsia"/>
                <w:b/>
                <w:bCs/>
                <w:color w:val="000000" w:themeColor="text1"/>
                <w:szCs w:val="24"/>
                <w:lang w:val="en-US"/>
              </w:rPr>
              <w:t>备注：最终付款金额需按照实际岗位人数按实结算。</w:t>
            </w:r>
          </w:p>
          <w:p w14:paraId="5550B666" w14:textId="0CC8CCC9" w:rsidR="00107F40" w:rsidRPr="00510458" w:rsidRDefault="00107F40" w:rsidP="00107F40">
            <w:pPr>
              <w:spacing w:line="360" w:lineRule="auto"/>
              <w:ind w:leftChars="-200" w:left="-420" w:rightChars="-200" w:right="-420" w:firstLineChars="200" w:firstLine="482"/>
              <w:rPr>
                <w:rFonts w:ascii="宋体" w:hAnsi="宋体" w:cs="宋体"/>
                <w:color w:val="000000" w:themeColor="text1"/>
                <w:sz w:val="24"/>
              </w:rPr>
            </w:pPr>
            <w:r w:rsidRPr="00510458">
              <w:rPr>
                <w:rFonts w:asciiTheme="minorEastAsia" w:eastAsiaTheme="minorEastAsia" w:hAnsiTheme="minorEastAsia" w:cs="仿宋" w:hint="eastAsia"/>
                <w:b/>
                <w:bCs/>
                <w:color w:val="000000" w:themeColor="text1"/>
                <w:sz w:val="24"/>
              </w:rPr>
              <w:t>特别说明：2023年1月1日至合同签订之日前的空档期服务由原供应商承担，费</w:t>
            </w:r>
            <w:r w:rsidRPr="00510458">
              <w:rPr>
                <w:rFonts w:asciiTheme="minorEastAsia" w:eastAsiaTheme="minorEastAsia" w:hAnsiTheme="minorEastAsia" w:cs="仿宋" w:hint="eastAsia"/>
                <w:b/>
                <w:bCs/>
                <w:color w:val="000000" w:themeColor="text1"/>
                <w:sz w:val="24"/>
              </w:rPr>
              <w:lastRenderedPageBreak/>
              <w:t>用结算方式如下：1、空档期服务人数、岗位与本次招标内容一致部分的服务费用，由本次中标人按本次中标价核算，与原供应商协商结算；2、空档期服务人数、岗位与本次招标内容不一致部分的服务费用由采购人与原供应商按照去年合同费用标准进行协商结算。</w:t>
            </w:r>
          </w:p>
        </w:tc>
      </w:tr>
      <w:tr w:rsidR="009E18ED" w:rsidRPr="00510458" w14:paraId="69531B1D" w14:textId="77777777" w:rsidTr="00107F40">
        <w:trPr>
          <w:trHeight w:val="88"/>
        </w:trPr>
        <w:tc>
          <w:tcPr>
            <w:tcW w:w="535" w:type="pct"/>
            <w:tcBorders>
              <w:left w:val="single" w:sz="4" w:space="0" w:color="auto"/>
            </w:tcBorders>
            <w:vAlign w:val="center"/>
          </w:tcPr>
          <w:p w14:paraId="7E5B80EB"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lastRenderedPageBreak/>
              <w:t>2.</w:t>
            </w:r>
            <w:r w:rsidRPr="00510458">
              <w:rPr>
                <w:rFonts w:ascii="宋体" w:hAnsi="宋体" w:cs="宋体"/>
                <w:color w:val="000000" w:themeColor="text1"/>
                <w:sz w:val="24"/>
              </w:rPr>
              <w:t>11</w:t>
            </w:r>
            <w:r w:rsidRPr="00510458">
              <w:rPr>
                <w:rFonts w:ascii="宋体" w:hAnsi="宋体" w:cs="宋体" w:hint="eastAsia"/>
                <w:color w:val="000000" w:themeColor="text1"/>
                <w:sz w:val="24"/>
              </w:rPr>
              <w:t>.</w:t>
            </w:r>
            <w:r w:rsidRPr="00510458">
              <w:rPr>
                <w:rFonts w:ascii="宋体" w:hAnsi="宋体" w:cs="宋体"/>
                <w:color w:val="000000" w:themeColor="text1"/>
                <w:sz w:val="24"/>
              </w:rPr>
              <w:t>3</w:t>
            </w:r>
          </w:p>
        </w:tc>
        <w:tc>
          <w:tcPr>
            <w:tcW w:w="4465" w:type="pct"/>
            <w:vAlign w:val="center"/>
          </w:tcPr>
          <w:p w14:paraId="176DC60A" w14:textId="0725C791"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3</w:t>
            </w:r>
            <w:r w:rsidRPr="00510458">
              <w:rPr>
                <w:rFonts w:asciiTheme="minorEastAsia" w:eastAsiaTheme="minorEastAsia" w:hAnsiTheme="minorEastAsia" w:cs="宋体"/>
                <w:color w:val="000000" w:themeColor="text1"/>
                <w:sz w:val="24"/>
              </w:rPr>
              <w:t>0</w:t>
            </w:r>
            <w:r w:rsidRPr="00510458">
              <w:rPr>
                <w:rFonts w:asciiTheme="minorEastAsia" w:eastAsiaTheme="minorEastAsia" w:hAnsiTheme="minorEastAsia" w:cs="宋体" w:hint="eastAsia"/>
                <w:color w:val="000000" w:themeColor="text1"/>
                <w:sz w:val="24"/>
              </w:rPr>
              <w:t>日内</w:t>
            </w:r>
          </w:p>
        </w:tc>
      </w:tr>
      <w:tr w:rsidR="009E18ED" w:rsidRPr="00510458" w14:paraId="68E5B0EC" w14:textId="77777777" w:rsidTr="00107F40">
        <w:trPr>
          <w:trHeight w:val="88"/>
        </w:trPr>
        <w:tc>
          <w:tcPr>
            <w:tcW w:w="535" w:type="pct"/>
            <w:tcBorders>
              <w:left w:val="single" w:sz="4" w:space="0" w:color="auto"/>
            </w:tcBorders>
          </w:tcPr>
          <w:p w14:paraId="34440B31"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color w:val="000000" w:themeColor="text1"/>
                <w:sz w:val="24"/>
              </w:rPr>
              <w:t>11.4</w:t>
            </w:r>
            <w:r w:rsidRPr="00510458">
              <w:rPr>
                <w:rFonts w:ascii="宋体" w:hAnsi="宋体" w:cs="宋体" w:hint="eastAsia"/>
                <w:color w:val="000000" w:themeColor="text1"/>
                <w:sz w:val="24"/>
              </w:rPr>
              <w:t xml:space="preserve"> </w:t>
            </w:r>
          </w:p>
        </w:tc>
        <w:tc>
          <w:tcPr>
            <w:tcW w:w="4465" w:type="pct"/>
          </w:tcPr>
          <w:p w14:paraId="316E209B" w14:textId="1ABD0E24"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1</w:t>
            </w:r>
            <w:r w:rsidRPr="00510458">
              <w:rPr>
                <w:rFonts w:asciiTheme="minorEastAsia" w:eastAsiaTheme="minorEastAsia" w:hAnsiTheme="minorEastAsia" w:cs="宋体"/>
                <w:color w:val="000000" w:themeColor="text1"/>
                <w:sz w:val="24"/>
              </w:rPr>
              <w:t>0</w:t>
            </w:r>
            <w:r w:rsidRPr="00510458">
              <w:rPr>
                <w:rFonts w:asciiTheme="minorEastAsia" w:eastAsiaTheme="minorEastAsia" w:hAnsiTheme="minorEastAsia" w:cs="宋体" w:hint="eastAsia"/>
                <w:color w:val="000000" w:themeColor="text1"/>
                <w:sz w:val="24"/>
              </w:rPr>
              <w:t>日内</w:t>
            </w:r>
          </w:p>
        </w:tc>
      </w:tr>
      <w:tr w:rsidR="009E18ED" w:rsidRPr="00510458" w14:paraId="0CE7F7A0" w14:textId="77777777" w:rsidTr="00107F40">
        <w:trPr>
          <w:trHeight w:val="88"/>
        </w:trPr>
        <w:tc>
          <w:tcPr>
            <w:tcW w:w="535" w:type="pct"/>
            <w:tcBorders>
              <w:left w:val="single" w:sz="4" w:space="0" w:color="auto"/>
            </w:tcBorders>
            <w:vAlign w:val="center"/>
          </w:tcPr>
          <w:p w14:paraId="4EC14D09"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color w:val="000000" w:themeColor="text1"/>
                <w:sz w:val="24"/>
              </w:rPr>
              <w:t>15</w:t>
            </w:r>
            <w:r w:rsidRPr="00510458">
              <w:rPr>
                <w:rFonts w:ascii="宋体" w:hAnsi="宋体" w:cs="宋体" w:hint="eastAsia"/>
                <w:color w:val="000000" w:themeColor="text1"/>
                <w:sz w:val="24"/>
              </w:rPr>
              <w:t>.</w:t>
            </w:r>
            <w:r w:rsidRPr="00510458">
              <w:rPr>
                <w:rFonts w:ascii="宋体" w:hAnsi="宋体" w:cs="宋体"/>
                <w:color w:val="000000" w:themeColor="text1"/>
                <w:sz w:val="24"/>
              </w:rPr>
              <w:t>1</w:t>
            </w:r>
          </w:p>
        </w:tc>
        <w:tc>
          <w:tcPr>
            <w:tcW w:w="4465" w:type="pct"/>
            <w:vAlign w:val="center"/>
          </w:tcPr>
          <w:p w14:paraId="68B54369" w14:textId="61D428C8"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宋体" w:hint="eastAsia"/>
                <w:color w:val="000000" w:themeColor="text1"/>
                <w:sz w:val="24"/>
              </w:rPr>
              <w:t>1</w:t>
            </w:r>
            <w:r w:rsidRPr="00510458">
              <w:rPr>
                <w:rFonts w:asciiTheme="minorEastAsia" w:eastAsiaTheme="minorEastAsia" w:hAnsiTheme="minorEastAsia" w:cs="宋体"/>
                <w:color w:val="000000" w:themeColor="text1"/>
                <w:sz w:val="24"/>
              </w:rPr>
              <w:t>0</w:t>
            </w:r>
            <w:r w:rsidRPr="00510458">
              <w:rPr>
                <w:rFonts w:asciiTheme="minorEastAsia" w:eastAsiaTheme="minorEastAsia" w:hAnsiTheme="minorEastAsia" w:cs="宋体" w:hint="eastAsia"/>
                <w:color w:val="000000" w:themeColor="text1"/>
                <w:sz w:val="24"/>
              </w:rPr>
              <w:t>日内</w:t>
            </w:r>
          </w:p>
        </w:tc>
      </w:tr>
      <w:tr w:rsidR="009E18ED" w:rsidRPr="00510458" w14:paraId="3FE23951" w14:textId="77777777" w:rsidTr="00107F40">
        <w:trPr>
          <w:trHeight w:val="88"/>
        </w:trPr>
        <w:tc>
          <w:tcPr>
            <w:tcW w:w="535" w:type="pct"/>
            <w:tcBorders>
              <w:left w:val="single" w:sz="4" w:space="0" w:color="auto"/>
            </w:tcBorders>
            <w:vAlign w:val="center"/>
          </w:tcPr>
          <w:p w14:paraId="3A137EDB"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color w:val="000000" w:themeColor="text1"/>
                <w:sz w:val="24"/>
              </w:rPr>
              <w:t>15</w:t>
            </w:r>
            <w:r w:rsidRPr="00510458">
              <w:rPr>
                <w:rFonts w:ascii="宋体" w:hAnsi="宋体" w:cs="宋体" w:hint="eastAsia"/>
                <w:color w:val="000000" w:themeColor="text1"/>
                <w:sz w:val="24"/>
              </w:rPr>
              <w:t>.</w:t>
            </w:r>
            <w:r w:rsidRPr="00510458">
              <w:rPr>
                <w:rFonts w:ascii="宋体" w:hAnsi="宋体" w:cs="宋体"/>
                <w:color w:val="000000" w:themeColor="text1"/>
                <w:sz w:val="24"/>
              </w:rPr>
              <w:t>3</w:t>
            </w:r>
          </w:p>
        </w:tc>
        <w:tc>
          <w:tcPr>
            <w:tcW w:w="4465" w:type="pct"/>
            <w:vAlign w:val="center"/>
          </w:tcPr>
          <w:p w14:paraId="71E72838" w14:textId="6A20223D" w:rsidR="00107F40" w:rsidRPr="00510458" w:rsidRDefault="00107F40" w:rsidP="00107F40">
            <w:pPr>
              <w:autoSpaceDE w:val="0"/>
              <w:autoSpaceDN w:val="0"/>
              <w:spacing w:line="360" w:lineRule="auto"/>
              <w:rPr>
                <w:rFonts w:asciiTheme="minorEastAsia" w:eastAsiaTheme="minorEastAsia" w:hAnsiTheme="minorEastAsia" w:cs="仿宋_GB2312"/>
                <w:color w:val="000000" w:themeColor="text1"/>
                <w:sz w:val="24"/>
              </w:rPr>
            </w:pPr>
            <w:r w:rsidRPr="00510458">
              <w:rPr>
                <w:rFonts w:asciiTheme="minorEastAsia" w:eastAsiaTheme="minorEastAsia" w:hAnsiTheme="minorEastAsia" w:hint="eastAsia"/>
                <w:color w:val="000000" w:themeColor="text1"/>
                <w:sz w:val="24"/>
              </w:rPr>
              <w:t>（1）项目完成后，由甲方</w:t>
            </w:r>
            <w:r w:rsidR="0084344E" w:rsidRPr="00510458">
              <w:rPr>
                <w:rFonts w:ascii="宋体" w:hAnsi="宋体" w:hint="eastAsia"/>
                <w:color w:val="000000" w:themeColor="text1"/>
                <w:sz w:val="24"/>
              </w:rPr>
              <w:t>或其委托的第三方机构</w:t>
            </w:r>
            <w:r w:rsidRPr="00510458">
              <w:rPr>
                <w:rFonts w:asciiTheme="minorEastAsia" w:eastAsiaTheme="minorEastAsia" w:hAnsiTheme="minorEastAsia" w:hint="eastAsia"/>
                <w:color w:val="000000" w:themeColor="text1"/>
                <w:sz w:val="24"/>
              </w:rPr>
              <w:t>组织对项目进行履约验收。履约验收产生的费用，属于首次验收过程中产生的，由甲方承担；属于首次验收不合格，重新验收过程中产生的，由甲方在合同款中扣除相关验收费用。</w:t>
            </w:r>
          </w:p>
          <w:p w14:paraId="4BFECDFA" w14:textId="77777777" w:rsidR="00107F40" w:rsidRPr="00510458" w:rsidRDefault="00107F40" w:rsidP="00107F40">
            <w:pPr>
              <w:autoSpaceDE w:val="0"/>
              <w:autoSpaceDN w:val="0"/>
              <w:spacing w:line="360" w:lineRule="auto"/>
              <w:rPr>
                <w:rFonts w:asciiTheme="minorEastAsia" w:eastAsiaTheme="minorEastAsia" w:hAnsiTheme="minorEastAsia" w:cs="仿宋_GB2312"/>
                <w:color w:val="000000" w:themeColor="text1"/>
                <w:sz w:val="24"/>
              </w:rPr>
            </w:pPr>
            <w:r w:rsidRPr="00510458">
              <w:rPr>
                <w:rFonts w:asciiTheme="minorEastAsia" w:eastAsiaTheme="minorEastAsia" w:hAnsiTheme="minorEastAsia" w:hint="eastAsia"/>
                <w:color w:val="000000" w:themeColor="text1"/>
                <w:sz w:val="24"/>
              </w:rPr>
              <w:t>（2）履约</w:t>
            </w:r>
            <w:r w:rsidRPr="00510458">
              <w:rPr>
                <w:rFonts w:asciiTheme="minorEastAsia" w:eastAsiaTheme="minorEastAsia" w:hAnsiTheme="minorEastAsia" w:cs="仿宋_GB2312" w:hint="eastAsia"/>
                <w:color w:val="000000" w:themeColor="text1"/>
                <w:sz w:val="24"/>
              </w:rPr>
              <w:t>验收按《关于印发&lt;杭州市政府采购履约验收暂行办法&gt;的通知》文件要求进行。如果发现与合同中要求不符，乙方须承担由此发生的一切损失和费用，并接受相应的处罚。</w:t>
            </w:r>
          </w:p>
          <w:p w14:paraId="18F66736" w14:textId="0930BD60"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cs="仿宋_GB2312" w:hint="eastAsia"/>
                <w:color w:val="000000" w:themeColor="text1"/>
                <w:sz w:val="24"/>
              </w:rPr>
              <w:t>（3）验收时必须提供完整的验收资料，包括招标文件</w:t>
            </w:r>
            <w:r w:rsidRPr="00510458">
              <w:rPr>
                <w:rFonts w:asciiTheme="minorEastAsia" w:eastAsiaTheme="minorEastAsia" w:hAnsiTheme="minorEastAsia" w:cs="仿宋_GB2312" w:hint="eastAsia"/>
                <w:bCs/>
                <w:color w:val="000000" w:themeColor="text1"/>
                <w:sz w:val="24"/>
              </w:rPr>
              <w:t>第三部分采购需求中所列的所有文档资料</w:t>
            </w:r>
            <w:r w:rsidRPr="00510458">
              <w:rPr>
                <w:rFonts w:asciiTheme="minorEastAsia" w:eastAsiaTheme="minorEastAsia" w:hAnsiTheme="minorEastAsia" w:cs="仿宋_GB2312" w:hint="eastAsia"/>
                <w:color w:val="000000" w:themeColor="text1"/>
                <w:sz w:val="24"/>
              </w:rPr>
              <w:t>等。</w:t>
            </w:r>
          </w:p>
        </w:tc>
      </w:tr>
      <w:tr w:rsidR="00107F40" w:rsidRPr="00510458" w14:paraId="137482CA" w14:textId="77777777" w:rsidTr="00107F40">
        <w:trPr>
          <w:trHeight w:val="352"/>
        </w:trPr>
        <w:tc>
          <w:tcPr>
            <w:tcW w:w="535" w:type="pct"/>
            <w:tcBorders>
              <w:left w:val="single" w:sz="4" w:space="0" w:color="auto"/>
            </w:tcBorders>
          </w:tcPr>
          <w:p w14:paraId="64BDA2D4" w14:textId="77777777" w:rsidR="00107F40" w:rsidRPr="00510458" w:rsidRDefault="00107F40" w:rsidP="00107F40">
            <w:pPr>
              <w:spacing w:line="360" w:lineRule="auto"/>
              <w:rPr>
                <w:rFonts w:ascii="宋体" w:hAnsi="宋体" w:cs="宋体"/>
                <w:color w:val="000000" w:themeColor="text1"/>
                <w:sz w:val="24"/>
              </w:rPr>
            </w:pPr>
            <w:r w:rsidRPr="00510458">
              <w:rPr>
                <w:rFonts w:ascii="宋体" w:hAnsi="宋体" w:cs="宋体" w:hint="eastAsia"/>
                <w:color w:val="000000" w:themeColor="text1"/>
                <w:sz w:val="24"/>
              </w:rPr>
              <w:t>2.19</w:t>
            </w:r>
          </w:p>
        </w:tc>
        <w:tc>
          <w:tcPr>
            <w:tcW w:w="4465" w:type="pct"/>
          </w:tcPr>
          <w:p w14:paraId="5A1C8704" w14:textId="571DF8DD" w:rsidR="00107F40" w:rsidRPr="00510458" w:rsidRDefault="00107F40" w:rsidP="00107F40">
            <w:pPr>
              <w:spacing w:line="360" w:lineRule="auto"/>
              <w:rPr>
                <w:rFonts w:ascii="宋体" w:hAnsi="宋体" w:cs="宋体"/>
                <w:color w:val="000000" w:themeColor="text1"/>
                <w:sz w:val="24"/>
              </w:rPr>
            </w:pPr>
            <w:r w:rsidRPr="00510458">
              <w:rPr>
                <w:rFonts w:asciiTheme="minorEastAsia" w:eastAsiaTheme="minorEastAsia" w:hAnsiTheme="minorEastAsia" w:hint="eastAsia"/>
                <w:color w:val="000000" w:themeColor="text1"/>
                <w:sz w:val="24"/>
              </w:rPr>
              <w:t>壹式陆份，甲方执叁份，乙方执叁份</w:t>
            </w:r>
          </w:p>
        </w:tc>
      </w:tr>
    </w:tbl>
    <w:p w14:paraId="77CA4D28" w14:textId="77777777" w:rsidR="0093295E" w:rsidRPr="00510458" w:rsidRDefault="0093295E">
      <w:pPr>
        <w:spacing w:line="360" w:lineRule="auto"/>
        <w:ind w:leftChars="-200" w:left="-420" w:rightChars="-200" w:right="-420" w:firstLineChars="200" w:firstLine="480"/>
        <w:rPr>
          <w:rFonts w:ascii="宋体" w:hAnsi="宋体" w:cs="宋体"/>
          <w:color w:val="000000" w:themeColor="text1"/>
          <w:sz w:val="24"/>
        </w:rPr>
      </w:pPr>
    </w:p>
    <w:p w14:paraId="26FEE634" w14:textId="77777777" w:rsidR="0093295E" w:rsidRPr="00510458" w:rsidRDefault="0093295E">
      <w:pPr>
        <w:spacing w:line="360" w:lineRule="auto"/>
        <w:ind w:leftChars="-200" w:left="-420" w:rightChars="-200" w:right="-420" w:firstLineChars="200" w:firstLine="480"/>
        <w:jc w:val="center"/>
        <w:outlineLvl w:val="0"/>
        <w:rPr>
          <w:rFonts w:ascii="宋体" w:hAnsi="宋体" w:cs="宋体"/>
          <w:color w:val="000000" w:themeColor="text1"/>
          <w:sz w:val="24"/>
        </w:rPr>
      </w:pPr>
    </w:p>
    <w:p w14:paraId="46885E0C" w14:textId="77777777" w:rsidR="00107F40" w:rsidRPr="00510458" w:rsidRDefault="00107F40">
      <w:pPr>
        <w:widowControl/>
        <w:adjustRightInd/>
        <w:jc w:val="left"/>
        <w:rPr>
          <w:rFonts w:ascii="宋体" w:hAnsi="宋体" w:cs="宋体"/>
          <w:b/>
          <w:color w:val="000000" w:themeColor="text1"/>
          <w:sz w:val="36"/>
          <w:szCs w:val="20"/>
        </w:rPr>
      </w:pPr>
      <w:r w:rsidRPr="00510458">
        <w:rPr>
          <w:rFonts w:ascii="宋体" w:hAnsi="宋体" w:cs="宋体"/>
          <w:b/>
          <w:color w:val="000000" w:themeColor="text1"/>
          <w:sz w:val="36"/>
          <w:szCs w:val="20"/>
        </w:rPr>
        <w:br w:type="page"/>
      </w:r>
    </w:p>
    <w:p w14:paraId="1BD2174F" w14:textId="48C8483E" w:rsidR="0093295E" w:rsidRPr="00510458" w:rsidRDefault="001B430C">
      <w:pPr>
        <w:widowControl/>
        <w:adjustRightInd/>
        <w:jc w:val="center"/>
        <w:rPr>
          <w:rFonts w:ascii="宋体" w:hAnsi="宋体" w:cs="宋体"/>
          <w:b/>
          <w:color w:val="000000" w:themeColor="text1"/>
          <w:sz w:val="36"/>
          <w:szCs w:val="20"/>
        </w:rPr>
      </w:pPr>
      <w:r w:rsidRPr="00510458">
        <w:rPr>
          <w:rFonts w:ascii="宋体" w:hAnsi="宋体" w:cs="宋体" w:hint="eastAsia"/>
          <w:b/>
          <w:color w:val="000000" w:themeColor="text1"/>
          <w:sz w:val="36"/>
          <w:szCs w:val="20"/>
        </w:rPr>
        <w:lastRenderedPageBreak/>
        <w:t>第六部分</w:t>
      </w:r>
      <w:bookmarkEnd w:id="397"/>
      <w:r w:rsidRPr="00510458">
        <w:rPr>
          <w:rFonts w:ascii="宋体" w:hAnsi="宋体" w:cs="宋体" w:hint="eastAsia"/>
          <w:b/>
          <w:color w:val="000000" w:themeColor="text1"/>
          <w:sz w:val="36"/>
          <w:szCs w:val="20"/>
        </w:rPr>
        <w:t xml:space="preserve"> </w:t>
      </w:r>
      <w:bookmarkEnd w:id="398"/>
      <w:r w:rsidRPr="00510458">
        <w:rPr>
          <w:rFonts w:ascii="宋体" w:hAnsi="宋体" w:cs="宋体" w:hint="eastAsia"/>
          <w:b/>
          <w:color w:val="000000" w:themeColor="text1"/>
          <w:sz w:val="36"/>
          <w:szCs w:val="20"/>
        </w:rPr>
        <w:t>应提交的有关格式范例</w:t>
      </w:r>
    </w:p>
    <w:p w14:paraId="65D4F0F0" w14:textId="77777777" w:rsidR="0093295E" w:rsidRPr="00510458" w:rsidRDefault="0093295E">
      <w:pPr>
        <w:spacing w:line="360" w:lineRule="auto"/>
        <w:jc w:val="center"/>
        <w:outlineLvl w:val="0"/>
        <w:rPr>
          <w:rFonts w:ascii="宋体" w:hAnsi="宋体" w:cs="宋体"/>
          <w:b/>
          <w:color w:val="000000" w:themeColor="text1"/>
          <w:kern w:val="0"/>
          <w:sz w:val="36"/>
          <w:szCs w:val="36"/>
        </w:rPr>
      </w:pPr>
    </w:p>
    <w:p w14:paraId="352C0CB7" w14:textId="77777777" w:rsidR="0093295E" w:rsidRPr="00510458" w:rsidRDefault="001B430C">
      <w:pPr>
        <w:spacing w:line="360" w:lineRule="auto"/>
        <w:jc w:val="center"/>
        <w:outlineLvl w:val="0"/>
        <w:rPr>
          <w:rFonts w:ascii="宋体" w:hAnsi="宋体" w:cs="宋体"/>
          <w:b/>
          <w:color w:val="000000" w:themeColor="text1"/>
          <w:kern w:val="0"/>
          <w:sz w:val="36"/>
          <w:szCs w:val="36"/>
        </w:rPr>
      </w:pPr>
      <w:r w:rsidRPr="00510458">
        <w:rPr>
          <w:rFonts w:ascii="宋体" w:hAnsi="宋体" w:cs="宋体" w:hint="eastAsia"/>
          <w:b/>
          <w:color w:val="000000" w:themeColor="text1"/>
          <w:kern w:val="0"/>
          <w:sz w:val="36"/>
          <w:szCs w:val="36"/>
        </w:rPr>
        <w:t>资格文件部分</w:t>
      </w:r>
    </w:p>
    <w:p w14:paraId="75F0A709" w14:textId="77777777" w:rsidR="0093295E" w:rsidRPr="00510458" w:rsidRDefault="001B430C">
      <w:pPr>
        <w:spacing w:line="360" w:lineRule="auto"/>
        <w:jc w:val="center"/>
        <w:outlineLvl w:val="0"/>
        <w:rPr>
          <w:rFonts w:ascii="宋体" w:hAnsi="宋体" w:cs="宋体"/>
          <w:b/>
          <w:color w:val="000000" w:themeColor="text1"/>
          <w:kern w:val="0"/>
          <w:sz w:val="36"/>
          <w:szCs w:val="36"/>
        </w:rPr>
      </w:pPr>
      <w:r w:rsidRPr="00510458">
        <w:rPr>
          <w:rFonts w:ascii="宋体" w:hAnsi="宋体" w:cs="宋体" w:hint="eastAsia"/>
          <w:b/>
          <w:color w:val="000000" w:themeColor="text1"/>
          <w:kern w:val="0"/>
          <w:sz w:val="36"/>
          <w:szCs w:val="36"/>
        </w:rPr>
        <w:t>目录</w:t>
      </w:r>
    </w:p>
    <w:p w14:paraId="2C450D51" w14:textId="77777777" w:rsidR="0093295E" w:rsidRPr="00510458" w:rsidRDefault="0093295E">
      <w:pPr>
        <w:spacing w:line="360" w:lineRule="auto"/>
        <w:jc w:val="center"/>
        <w:outlineLvl w:val="0"/>
        <w:rPr>
          <w:rFonts w:ascii="宋体" w:hAnsi="宋体" w:cs="宋体"/>
          <w:b/>
          <w:color w:val="000000" w:themeColor="text1"/>
          <w:kern w:val="0"/>
          <w:sz w:val="36"/>
          <w:szCs w:val="36"/>
        </w:rPr>
      </w:pPr>
    </w:p>
    <w:p w14:paraId="701C9871"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（1）符合参加政府采购活动应当具备的一般条件的承诺函……………（页码）</w:t>
      </w:r>
    </w:p>
    <w:p w14:paraId="141113DA"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snapToGrid w:val="0"/>
          <w:color w:val="000000" w:themeColor="text1"/>
          <w:kern w:val="28"/>
          <w:sz w:val="24"/>
          <w:szCs w:val="20"/>
        </w:rPr>
        <w:t>（2）联合协议</w:t>
      </w:r>
      <w:r w:rsidRPr="00510458">
        <w:rPr>
          <w:rFonts w:ascii="宋体" w:hAnsi="宋体" w:cs="宋体" w:hint="eastAsia"/>
          <w:color w:val="000000" w:themeColor="text1"/>
          <w:sz w:val="24"/>
        </w:rPr>
        <w:t>………………………………………………………………（页码）</w:t>
      </w:r>
    </w:p>
    <w:p w14:paraId="6E333BC7"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r w:rsidRPr="00510458">
        <w:rPr>
          <w:rFonts w:ascii="宋体" w:hAnsi="宋体" w:cs="宋体"/>
          <w:color w:val="000000" w:themeColor="text1"/>
          <w:sz w:val="24"/>
        </w:rPr>
        <w:t>3</w:t>
      </w:r>
      <w:r w:rsidRPr="00510458">
        <w:rPr>
          <w:rFonts w:ascii="宋体" w:hAnsi="宋体" w:cs="宋体" w:hint="eastAsia"/>
          <w:color w:val="000000" w:themeColor="text1"/>
          <w:sz w:val="24"/>
        </w:rPr>
        <w:t>）落实政府采购政策需满足的资格要求………………………………（页码）</w:t>
      </w:r>
    </w:p>
    <w:p w14:paraId="3E893A3A"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r w:rsidRPr="00510458">
        <w:rPr>
          <w:rFonts w:ascii="宋体" w:hAnsi="宋体" w:cs="宋体"/>
          <w:color w:val="000000" w:themeColor="text1"/>
          <w:sz w:val="24"/>
        </w:rPr>
        <w:t>4</w:t>
      </w:r>
      <w:r w:rsidRPr="00510458">
        <w:rPr>
          <w:rFonts w:ascii="宋体" w:hAnsi="宋体" w:cs="宋体" w:hint="eastAsia"/>
          <w:color w:val="000000" w:themeColor="text1"/>
          <w:sz w:val="24"/>
        </w:rPr>
        <w:t>）本项目的特定资格要求………………………………………………（页码）</w:t>
      </w:r>
    </w:p>
    <w:p w14:paraId="318BA381" w14:textId="77777777" w:rsidR="0093295E" w:rsidRPr="00510458" w:rsidRDefault="0093295E">
      <w:pPr>
        <w:snapToGrid w:val="0"/>
        <w:spacing w:line="360" w:lineRule="auto"/>
        <w:ind w:firstLineChars="200" w:firstLine="480"/>
        <w:rPr>
          <w:rFonts w:ascii="宋体" w:hAnsi="宋体" w:cs="宋体"/>
          <w:color w:val="000000" w:themeColor="text1"/>
          <w:sz w:val="24"/>
        </w:rPr>
      </w:pPr>
    </w:p>
    <w:p w14:paraId="550C5CEF" w14:textId="77777777" w:rsidR="0093295E" w:rsidRPr="00510458" w:rsidRDefault="0093295E">
      <w:pPr>
        <w:spacing w:line="360" w:lineRule="auto"/>
        <w:ind w:firstLineChars="200" w:firstLine="480"/>
        <w:rPr>
          <w:rFonts w:ascii="宋体" w:hAnsi="宋体" w:cs="宋体"/>
          <w:color w:val="000000" w:themeColor="text1"/>
          <w:sz w:val="24"/>
        </w:rPr>
      </w:pPr>
    </w:p>
    <w:p w14:paraId="56562B31" w14:textId="77777777" w:rsidR="0093295E" w:rsidRPr="00510458" w:rsidRDefault="001B430C">
      <w:pPr>
        <w:snapToGrid w:val="0"/>
        <w:spacing w:line="360" w:lineRule="auto"/>
        <w:ind w:right="480"/>
        <w:jc w:val="center"/>
        <w:rPr>
          <w:rFonts w:ascii="宋体" w:hAnsi="宋体" w:cs="宋体"/>
          <w:b/>
          <w:color w:val="000000" w:themeColor="text1"/>
          <w:kern w:val="0"/>
          <w:sz w:val="32"/>
          <w:szCs w:val="32"/>
        </w:rPr>
      </w:pPr>
      <w:r w:rsidRPr="00510458">
        <w:rPr>
          <w:rFonts w:ascii="宋体" w:hAnsi="宋体" w:cs="宋体" w:hint="eastAsia"/>
          <w:color w:val="000000" w:themeColor="text1"/>
          <w:kern w:val="0"/>
          <w:sz w:val="24"/>
        </w:rPr>
        <w:br w:type="page"/>
      </w:r>
      <w:r w:rsidRPr="00510458">
        <w:rPr>
          <w:rFonts w:ascii="宋体" w:hAnsi="宋体" w:cs="宋体" w:hint="eastAsia"/>
          <w:b/>
          <w:color w:val="000000" w:themeColor="text1"/>
          <w:kern w:val="0"/>
          <w:sz w:val="32"/>
          <w:szCs w:val="32"/>
        </w:rPr>
        <w:lastRenderedPageBreak/>
        <w:t xml:space="preserve">  一、 符合参加政府采购活动应当具备的一般条件的承诺函</w:t>
      </w:r>
    </w:p>
    <w:p w14:paraId="42C3E5FF" w14:textId="5A115889"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杭州市拱墅区人民政府武林街道办事处、浙江天辰工程咨询有限公司：</w:t>
      </w:r>
    </w:p>
    <w:p w14:paraId="705B3064" w14:textId="0AC3738A"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我方参与</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】政府采购活动，郑重承诺：</w:t>
      </w:r>
    </w:p>
    <w:p w14:paraId="755C547A" w14:textId="77777777" w:rsidR="0093295E" w:rsidRPr="00510458" w:rsidRDefault="001B430C">
      <w:pPr>
        <w:snapToGrid w:val="0"/>
        <w:spacing w:line="360" w:lineRule="auto"/>
        <w:ind w:firstLineChars="150" w:firstLine="360"/>
        <w:rPr>
          <w:rFonts w:ascii="宋体" w:hAnsi="宋体" w:cs="宋体"/>
          <w:color w:val="000000" w:themeColor="text1"/>
          <w:sz w:val="24"/>
        </w:rPr>
      </w:pPr>
      <w:r w:rsidRPr="00510458">
        <w:rPr>
          <w:rFonts w:ascii="宋体" w:hAnsi="宋体" w:cs="宋体" w:hint="eastAsia"/>
          <w:color w:val="000000" w:themeColor="text1"/>
          <w:sz w:val="24"/>
        </w:rPr>
        <w:t>（一）具备《中华人民共和国政府采购法》第二十二条第一款规定的条件：</w:t>
      </w:r>
    </w:p>
    <w:p w14:paraId="7221B8BD"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1、具有独立承担民事责任的能力；</w:t>
      </w:r>
    </w:p>
    <w:p w14:paraId="12B92492"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2、具有良好的商业信誉和健全的财务会计制度； </w:t>
      </w:r>
    </w:p>
    <w:p w14:paraId="63BCBCE5"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3、具有履行合同所必需的设备和专业技术能力；</w:t>
      </w:r>
    </w:p>
    <w:p w14:paraId="5AA77E72"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4、有依法缴纳税收和社会保障资金的良好记录；</w:t>
      </w:r>
    </w:p>
    <w:p w14:paraId="66AAD2C6"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5、参加政府采购活动前三年内，在经营活动中没有重大违法记录；</w:t>
      </w:r>
    </w:p>
    <w:p w14:paraId="4264DD55"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6、具有法律、行政法规规定的其他条件。</w:t>
      </w:r>
    </w:p>
    <w:p w14:paraId="328BD2D5"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（二）未被信用中国（www.creditchina.gov.cn)、中国政府采购网（www.ccgp.gov.cn）列入失信被执行人、重大税收违法案件当事人名单、政府采购严重违法失信行为记录名单。</w:t>
      </w:r>
    </w:p>
    <w:p w14:paraId="3923FDC3"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（三）不存在以下情况：</w:t>
      </w:r>
    </w:p>
    <w:p w14:paraId="34CAE726"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1、单位负责人为同一人或者存在直接控股、管理关系的不同供应商参加同一合同项下的政府采购活动的；</w:t>
      </w:r>
    </w:p>
    <w:p w14:paraId="67127751"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2、为采购项目提供整体设计、规范编制或者项目管理、监理、检测等服务后再参加该采购项目的其他采购活动的。</w:t>
      </w:r>
    </w:p>
    <w:p w14:paraId="4A784873" w14:textId="77777777" w:rsidR="0093295E" w:rsidRPr="00510458" w:rsidRDefault="001B430C">
      <w:pPr>
        <w:snapToGrid w:val="0"/>
        <w:spacing w:line="360" w:lineRule="auto"/>
        <w:ind w:firstLineChars="2300" w:firstLine="5520"/>
        <w:rPr>
          <w:rFonts w:ascii="宋体" w:hAnsi="宋体" w:cs="宋体"/>
          <w:color w:val="000000" w:themeColor="text1"/>
          <w:kern w:val="0"/>
          <w:sz w:val="24"/>
        </w:rPr>
      </w:pPr>
      <w:r w:rsidRPr="00510458">
        <w:rPr>
          <w:rFonts w:ascii="宋体" w:hAnsi="宋体" w:cs="宋体" w:hint="eastAsia"/>
          <w:color w:val="000000" w:themeColor="text1"/>
          <w:kern w:val="0"/>
          <w:sz w:val="24"/>
          <w:lang w:val="zh-CN"/>
        </w:rPr>
        <w:t>投标人名称(电子签名)：</w:t>
      </w:r>
    </w:p>
    <w:p w14:paraId="03803E72"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lang w:val="zh-CN"/>
        </w:rPr>
        <w:t xml:space="preserve">                        </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日期</w:t>
      </w:r>
      <w:r w:rsidRPr="00510458">
        <w:rPr>
          <w:rFonts w:ascii="宋体" w:hAnsi="宋体" w:cs="宋体" w:hint="eastAsia"/>
          <w:color w:val="000000" w:themeColor="text1"/>
          <w:kern w:val="0"/>
          <w:sz w:val="24"/>
        </w:rPr>
        <w:t xml:space="preserve">：  年  </w:t>
      </w:r>
      <w:r w:rsidRPr="00510458">
        <w:rPr>
          <w:rFonts w:ascii="宋体" w:hAnsi="宋体" w:cs="宋体" w:hint="eastAsia"/>
          <w:color w:val="000000" w:themeColor="text1"/>
          <w:kern w:val="0"/>
          <w:sz w:val="24"/>
          <w:lang w:val="zh-CN"/>
        </w:rPr>
        <w:t>月</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w:t>
      </w:r>
    </w:p>
    <w:p w14:paraId="69E846A5"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0EEB20BB"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6D5351EA"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307A6FC0" w14:textId="77777777" w:rsidR="0093295E" w:rsidRPr="00510458" w:rsidRDefault="0093295E">
      <w:pPr>
        <w:rPr>
          <w:rFonts w:ascii="宋体" w:hAnsi="宋体" w:cs="宋体"/>
          <w:color w:val="000000" w:themeColor="text1"/>
        </w:rPr>
      </w:pPr>
    </w:p>
    <w:p w14:paraId="641DE866"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6A696E1D"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69B23F4D"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763354F8" w14:textId="73A0FF37" w:rsidR="0093295E" w:rsidRPr="00510458" w:rsidRDefault="0093295E">
      <w:pPr>
        <w:widowControl/>
        <w:adjustRightInd/>
        <w:jc w:val="left"/>
        <w:rPr>
          <w:rFonts w:ascii="宋体" w:hAnsi="宋体" w:cs="宋体"/>
          <w:b/>
          <w:color w:val="000000" w:themeColor="text1"/>
          <w:kern w:val="0"/>
          <w:sz w:val="32"/>
          <w:szCs w:val="32"/>
        </w:rPr>
      </w:pPr>
    </w:p>
    <w:p w14:paraId="2A4FB2CB" w14:textId="77777777" w:rsidR="0093295E" w:rsidRPr="00510458" w:rsidRDefault="001B430C">
      <w:pPr>
        <w:widowControl/>
        <w:spacing w:line="360" w:lineRule="auto"/>
        <w:ind w:firstLineChars="200" w:firstLine="643"/>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二、联合协议（如果有）</w:t>
      </w:r>
    </w:p>
    <w:p w14:paraId="4E8AE399" w14:textId="77777777" w:rsidR="0093295E" w:rsidRPr="00510458" w:rsidRDefault="001B430C">
      <w:pPr>
        <w:widowControl/>
        <w:spacing w:line="360" w:lineRule="auto"/>
        <w:ind w:firstLineChars="200" w:firstLine="482"/>
        <w:jc w:val="left"/>
        <w:rPr>
          <w:rFonts w:ascii="宋体" w:hAnsi="宋体" w:cs="宋体"/>
          <w:b/>
          <w:color w:val="000000" w:themeColor="text1"/>
          <w:sz w:val="24"/>
        </w:rPr>
      </w:pPr>
      <w:r w:rsidRPr="00510458">
        <w:rPr>
          <w:rFonts w:ascii="宋体" w:hAnsi="宋体" w:cs="宋体" w:hint="eastAsia"/>
          <w:b/>
          <w:color w:val="000000" w:themeColor="text1"/>
          <w:sz w:val="24"/>
        </w:rPr>
        <w:t>[以联合体形式投标的，提供联合协议（附件5）；本项目不接受联合体投标或者投标人不以联合体形式投标的，则不需要提供）]</w:t>
      </w:r>
    </w:p>
    <w:p w14:paraId="414A33DB"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6B43924"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B00F916" w14:textId="77777777" w:rsidR="0093295E" w:rsidRPr="00510458" w:rsidRDefault="001B430C">
      <w:pPr>
        <w:snapToGrid w:val="0"/>
        <w:spacing w:line="360" w:lineRule="auto"/>
        <w:ind w:right="480"/>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三、落实政府采购政策需满足的资格要求</w:t>
      </w:r>
    </w:p>
    <w:p w14:paraId="4F60A71E"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（根据招标公告落实政府采购政策需满足的资格要求选择提供相应的材料；未要求的，无需提供）</w:t>
      </w:r>
    </w:p>
    <w:p w14:paraId="49F819D7" w14:textId="77777777" w:rsidR="0093295E" w:rsidRPr="00510458" w:rsidRDefault="001B430C">
      <w:pPr>
        <w:snapToGrid w:val="0"/>
        <w:spacing w:before="50" w:after="50" w:line="360" w:lineRule="auto"/>
        <w:ind w:firstLineChars="196" w:firstLine="472"/>
        <w:jc w:val="left"/>
        <w:rPr>
          <w:rFonts w:ascii="宋体" w:hAnsi="宋体" w:cs="宋体"/>
          <w:color w:val="000000" w:themeColor="text1"/>
          <w:sz w:val="24"/>
        </w:rPr>
      </w:pPr>
      <w:r w:rsidRPr="00510458">
        <w:rPr>
          <w:rFonts w:ascii="宋体" w:hAnsi="宋体" w:cs="宋体" w:hint="eastAsia"/>
          <w:b/>
          <w:color w:val="000000" w:themeColor="text1"/>
          <w:sz w:val="24"/>
        </w:rPr>
        <w:t>A</w:t>
      </w:r>
      <w:r w:rsidRPr="00510458">
        <w:rPr>
          <w:rFonts w:ascii="宋体" w:hAnsi="宋体" w:cs="宋体" w:hint="eastAsia"/>
          <w:color w:val="000000" w:themeColor="text1"/>
          <w:sz w:val="24"/>
        </w:rPr>
        <w:t>.专门面向中小企业，服务全部由符合政策要求的中小企业（或小微企业）承接的，提供相应的中小企业声明函（附件</w:t>
      </w:r>
      <w:r w:rsidRPr="00510458">
        <w:rPr>
          <w:rFonts w:ascii="宋体" w:hAnsi="宋体" w:cs="宋体"/>
          <w:color w:val="000000" w:themeColor="text1"/>
          <w:sz w:val="24"/>
        </w:rPr>
        <w:t>7</w:t>
      </w:r>
      <w:r w:rsidRPr="00510458">
        <w:rPr>
          <w:rFonts w:ascii="宋体" w:hAnsi="宋体" w:cs="宋体" w:hint="eastAsia"/>
          <w:color w:val="000000" w:themeColor="text1"/>
          <w:sz w:val="24"/>
        </w:rPr>
        <w:t xml:space="preserve">）。 </w:t>
      </w:r>
    </w:p>
    <w:p w14:paraId="4E04352E" w14:textId="77777777" w:rsidR="0093295E" w:rsidRPr="00510458" w:rsidRDefault="0093295E">
      <w:pPr>
        <w:widowControl/>
        <w:spacing w:line="360" w:lineRule="auto"/>
        <w:ind w:firstLine="480"/>
        <w:jc w:val="left"/>
        <w:rPr>
          <w:rFonts w:ascii="宋体" w:hAnsi="宋体" w:cs="宋体"/>
          <w:color w:val="000000" w:themeColor="text1"/>
          <w:sz w:val="24"/>
        </w:rPr>
      </w:pPr>
    </w:p>
    <w:p w14:paraId="12790B04" w14:textId="77777777" w:rsidR="0093295E" w:rsidRPr="00510458" w:rsidRDefault="001B430C">
      <w:pPr>
        <w:widowControl/>
        <w:spacing w:line="360" w:lineRule="auto"/>
        <w:ind w:firstLineChars="196" w:firstLine="472"/>
        <w:jc w:val="left"/>
        <w:rPr>
          <w:rFonts w:ascii="宋体" w:hAnsi="宋体" w:cs="宋体"/>
          <w:color w:val="000000" w:themeColor="text1"/>
          <w:sz w:val="24"/>
        </w:rPr>
      </w:pPr>
      <w:r w:rsidRPr="00510458">
        <w:rPr>
          <w:rFonts w:ascii="宋体" w:hAnsi="宋体" w:cs="宋体" w:hint="eastAsia"/>
          <w:b/>
          <w:color w:val="000000" w:themeColor="text1"/>
          <w:sz w:val="24"/>
        </w:rPr>
        <w:t>B.</w:t>
      </w:r>
      <w:r w:rsidRPr="00510458">
        <w:rPr>
          <w:rFonts w:ascii="宋体" w:hAnsi="宋体" w:cs="宋体" w:hint="eastAsia"/>
          <w:color w:val="000000" w:themeColor="text1"/>
          <w:sz w:val="24"/>
        </w:rPr>
        <w:t>要求以联合体形式参加的，提供联合协议（附件</w:t>
      </w:r>
      <w:r w:rsidRPr="00510458">
        <w:rPr>
          <w:rFonts w:ascii="宋体" w:hAnsi="宋体" w:cs="宋体"/>
          <w:color w:val="000000" w:themeColor="text1"/>
          <w:sz w:val="24"/>
        </w:rPr>
        <w:t>5</w:t>
      </w:r>
      <w:r w:rsidRPr="00510458">
        <w:rPr>
          <w:rFonts w:ascii="宋体" w:hAnsi="宋体" w:cs="宋体" w:hint="eastAsia"/>
          <w:color w:val="000000" w:themeColor="text1"/>
          <w:sz w:val="24"/>
        </w:rPr>
        <w:t>）和中小企业声明函（附件</w:t>
      </w:r>
      <w:r w:rsidRPr="00510458">
        <w:rPr>
          <w:rFonts w:ascii="宋体" w:hAnsi="宋体" w:cs="宋体"/>
          <w:color w:val="000000" w:themeColor="text1"/>
          <w:sz w:val="24"/>
        </w:rPr>
        <w:t>7</w:t>
      </w:r>
      <w:r w:rsidRPr="00510458">
        <w:rPr>
          <w:rFonts w:ascii="宋体" w:hAnsi="宋体" w:cs="宋体" w:hint="eastAsia"/>
          <w:color w:val="000000" w:themeColor="text1"/>
          <w:sz w:val="24"/>
        </w:rPr>
        <w:t>），联合协议中中小企业合同金额应当达到招标公告载明的比例；如果供应商本身提供所有标的均由中小企业承接的，</w:t>
      </w:r>
      <w:r w:rsidRPr="00510458">
        <w:rPr>
          <w:rFonts w:ascii="宋体" w:hAnsi="宋体" w:cs="宋体" w:hint="eastAsia"/>
          <w:color w:val="000000" w:themeColor="text1"/>
          <w:spacing w:val="8"/>
          <w:kern w:val="0"/>
          <w:sz w:val="24"/>
        </w:rPr>
        <w:t>并相应达到了前述比例要求，</w:t>
      </w:r>
      <w:r w:rsidRPr="00510458">
        <w:rPr>
          <w:rFonts w:ascii="宋体" w:hAnsi="宋体" w:cs="宋体" w:hint="eastAsia"/>
          <w:color w:val="000000" w:themeColor="text1"/>
          <w:sz w:val="24"/>
        </w:rPr>
        <w:t>视同符合了资格条件，无需再与其他中小企业组成联合体参加政府采购活动，无需提供联合协议。</w:t>
      </w:r>
    </w:p>
    <w:p w14:paraId="48A8621C" w14:textId="77777777" w:rsidR="0093295E" w:rsidRPr="00510458" w:rsidRDefault="001B430C">
      <w:pPr>
        <w:snapToGrid w:val="0"/>
        <w:spacing w:before="50" w:after="50" w:line="360" w:lineRule="auto"/>
        <w:jc w:val="center"/>
        <w:rPr>
          <w:rFonts w:ascii="宋体" w:hAnsi="宋体" w:cs="宋体"/>
          <w:color w:val="000000" w:themeColor="text1"/>
          <w:sz w:val="24"/>
        </w:rPr>
      </w:pPr>
      <w:r w:rsidRPr="00510458">
        <w:rPr>
          <w:rFonts w:ascii="宋体" w:hAnsi="宋体" w:cs="宋体" w:hint="eastAsia"/>
          <w:b/>
          <w:color w:val="000000" w:themeColor="text1"/>
          <w:sz w:val="24"/>
        </w:rPr>
        <w:t xml:space="preserve">    </w:t>
      </w:r>
    </w:p>
    <w:p w14:paraId="7EC894D9" w14:textId="77777777" w:rsidR="0093295E" w:rsidRPr="00510458" w:rsidRDefault="001B430C">
      <w:pPr>
        <w:spacing w:line="360" w:lineRule="auto"/>
        <w:ind w:firstLineChars="200" w:firstLine="482"/>
        <w:rPr>
          <w:rFonts w:ascii="宋体" w:hAnsi="宋体" w:cs="宋体"/>
          <w:color w:val="000000" w:themeColor="text1"/>
          <w:sz w:val="24"/>
        </w:rPr>
      </w:pPr>
      <w:r w:rsidRPr="00510458">
        <w:rPr>
          <w:rFonts w:ascii="宋体" w:hAnsi="宋体" w:cs="宋体" w:hint="eastAsia"/>
          <w:b/>
          <w:color w:val="000000" w:themeColor="text1"/>
          <w:sz w:val="24"/>
        </w:rPr>
        <w:t>C、</w:t>
      </w:r>
      <w:r w:rsidRPr="00510458">
        <w:rPr>
          <w:rFonts w:ascii="宋体" w:hAnsi="宋体" w:cs="宋体" w:hint="eastAsia"/>
          <w:color w:val="000000" w:themeColor="text1"/>
          <w:sz w:val="24"/>
        </w:rPr>
        <w:t>要求合同分包的，提供分包意向协议（附件6）和中小企业声明函（附件</w:t>
      </w:r>
      <w:r w:rsidRPr="00510458">
        <w:rPr>
          <w:rFonts w:ascii="宋体" w:hAnsi="宋体" w:cs="宋体"/>
          <w:color w:val="000000" w:themeColor="text1"/>
          <w:sz w:val="24"/>
        </w:rPr>
        <w:t>7</w:t>
      </w:r>
      <w:r w:rsidRPr="00510458">
        <w:rPr>
          <w:rFonts w:ascii="宋体" w:hAnsi="宋体" w:cs="宋体" w:hint="eastAsia"/>
          <w:color w:val="000000" w:themeColor="text1"/>
          <w:sz w:val="24"/>
        </w:rPr>
        <w:t>），分包意向协议中中小企业合同金额应当达到招标公告载明的比例；如果供应商本身提供所有标的均由中小企业承接的，</w:t>
      </w:r>
      <w:r w:rsidRPr="00510458">
        <w:rPr>
          <w:rFonts w:ascii="宋体" w:hAnsi="宋体" w:cs="宋体" w:hint="eastAsia"/>
          <w:color w:val="000000" w:themeColor="text1"/>
          <w:spacing w:val="8"/>
          <w:kern w:val="0"/>
          <w:sz w:val="24"/>
        </w:rPr>
        <w:t>并相应达到了前述比例要求，</w:t>
      </w:r>
      <w:r w:rsidRPr="00510458">
        <w:rPr>
          <w:rFonts w:ascii="宋体" w:hAnsi="宋体" w:cs="宋体" w:hint="eastAsia"/>
          <w:color w:val="000000" w:themeColor="text1"/>
          <w:sz w:val="24"/>
        </w:rPr>
        <w:t>视同符合了资格条件，无需再向中小企业分包，无需提供分包意向协议。</w:t>
      </w:r>
    </w:p>
    <w:p w14:paraId="70035060" w14:textId="77777777" w:rsidR="0093295E" w:rsidRPr="00510458" w:rsidRDefault="0093295E">
      <w:pPr>
        <w:widowControl/>
        <w:spacing w:line="360" w:lineRule="auto"/>
        <w:ind w:left="150"/>
        <w:jc w:val="center"/>
        <w:rPr>
          <w:rFonts w:ascii="宋体" w:hAnsi="宋体" w:cs="宋体"/>
          <w:b/>
          <w:color w:val="000000" w:themeColor="text1"/>
          <w:kern w:val="0"/>
          <w:sz w:val="32"/>
          <w:szCs w:val="32"/>
        </w:rPr>
      </w:pPr>
    </w:p>
    <w:p w14:paraId="4A2F6358" w14:textId="77777777" w:rsidR="0093295E" w:rsidRPr="00510458" w:rsidRDefault="001B430C">
      <w:pPr>
        <w:widowControl/>
        <w:spacing w:line="360" w:lineRule="auto"/>
        <w:ind w:left="150"/>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四、本项目的特定资格要求</w:t>
      </w:r>
    </w:p>
    <w:p w14:paraId="1702F32C"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（根据招标公告本项目的特定资格要求提供相应的材料；未要求的，无需提供）</w:t>
      </w:r>
    </w:p>
    <w:p w14:paraId="6737AE68" w14:textId="77777777" w:rsidR="0093295E" w:rsidRPr="00510458" w:rsidRDefault="0093295E">
      <w:pPr>
        <w:rPr>
          <w:rFonts w:ascii="宋体" w:hAnsi="宋体" w:cs="宋体"/>
          <w:color w:val="000000" w:themeColor="text1"/>
        </w:rPr>
      </w:pPr>
    </w:p>
    <w:p w14:paraId="5E2ABA4D"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2839F2BE" w14:textId="77777777" w:rsidR="0093295E" w:rsidRPr="00510458" w:rsidRDefault="001B430C">
      <w:pPr>
        <w:widowControl/>
        <w:adjustRightInd/>
        <w:jc w:val="left"/>
        <w:rPr>
          <w:rFonts w:ascii="宋体" w:hAnsi="宋体" w:cs="宋体"/>
          <w:b/>
          <w:color w:val="000000" w:themeColor="text1"/>
          <w:kern w:val="0"/>
          <w:sz w:val="36"/>
          <w:szCs w:val="36"/>
        </w:rPr>
      </w:pPr>
      <w:r w:rsidRPr="00510458">
        <w:rPr>
          <w:rFonts w:ascii="宋体" w:hAnsi="宋体" w:cs="宋体"/>
          <w:b/>
          <w:color w:val="000000" w:themeColor="text1"/>
          <w:kern w:val="0"/>
          <w:sz w:val="36"/>
          <w:szCs w:val="36"/>
        </w:rPr>
        <w:br w:type="page"/>
      </w:r>
    </w:p>
    <w:p w14:paraId="52222389" w14:textId="77777777" w:rsidR="0093295E" w:rsidRPr="00510458" w:rsidRDefault="001B430C">
      <w:pPr>
        <w:spacing w:line="360" w:lineRule="auto"/>
        <w:ind w:right="420" w:firstLineChars="1000" w:firstLine="3614"/>
        <w:rPr>
          <w:rFonts w:ascii="宋体" w:hAnsi="宋体" w:cs="宋体"/>
          <w:b/>
          <w:color w:val="000000" w:themeColor="text1"/>
          <w:kern w:val="0"/>
          <w:sz w:val="36"/>
          <w:szCs w:val="36"/>
        </w:rPr>
      </w:pPr>
      <w:r w:rsidRPr="00510458">
        <w:rPr>
          <w:rFonts w:ascii="宋体" w:hAnsi="宋体" w:cs="宋体" w:hint="eastAsia"/>
          <w:b/>
          <w:color w:val="000000" w:themeColor="text1"/>
          <w:kern w:val="0"/>
          <w:sz w:val="36"/>
          <w:szCs w:val="36"/>
        </w:rPr>
        <w:lastRenderedPageBreak/>
        <w:t>商务技术文件部分</w:t>
      </w:r>
    </w:p>
    <w:p w14:paraId="02BA27AC" w14:textId="77777777" w:rsidR="0093295E" w:rsidRPr="00510458" w:rsidRDefault="0093295E">
      <w:pPr>
        <w:spacing w:line="360" w:lineRule="auto"/>
        <w:jc w:val="center"/>
        <w:outlineLvl w:val="0"/>
        <w:rPr>
          <w:rFonts w:ascii="宋体" w:hAnsi="宋体" w:cs="宋体"/>
          <w:b/>
          <w:color w:val="000000" w:themeColor="text1"/>
          <w:kern w:val="0"/>
          <w:sz w:val="24"/>
        </w:rPr>
      </w:pPr>
    </w:p>
    <w:p w14:paraId="3A90B05A" w14:textId="77777777" w:rsidR="0093295E" w:rsidRPr="00510458" w:rsidRDefault="001B430C">
      <w:pPr>
        <w:spacing w:line="360" w:lineRule="auto"/>
        <w:jc w:val="center"/>
        <w:outlineLvl w:val="0"/>
        <w:rPr>
          <w:rFonts w:ascii="宋体" w:hAnsi="宋体" w:cs="宋体"/>
          <w:b/>
          <w:color w:val="000000" w:themeColor="text1"/>
          <w:kern w:val="0"/>
          <w:sz w:val="28"/>
          <w:szCs w:val="28"/>
        </w:rPr>
      </w:pPr>
      <w:r w:rsidRPr="00510458">
        <w:rPr>
          <w:rFonts w:ascii="宋体" w:hAnsi="宋体" w:cs="宋体" w:hint="eastAsia"/>
          <w:b/>
          <w:color w:val="000000" w:themeColor="text1"/>
          <w:kern w:val="0"/>
          <w:sz w:val="28"/>
          <w:szCs w:val="28"/>
        </w:rPr>
        <w:t>目录</w:t>
      </w:r>
    </w:p>
    <w:p w14:paraId="5BCA2F62" w14:textId="77777777" w:rsidR="0093295E" w:rsidRPr="00510458" w:rsidRDefault="001B430C">
      <w:pPr>
        <w:snapToGrid w:val="0"/>
        <w:spacing w:line="360" w:lineRule="auto"/>
        <w:ind w:leftChars="228" w:left="479"/>
        <w:rPr>
          <w:rFonts w:ascii="宋体" w:hAnsi="宋体" w:cs="宋体"/>
          <w:color w:val="000000" w:themeColor="text1"/>
        </w:rPr>
      </w:pPr>
      <w:r w:rsidRPr="00510458">
        <w:rPr>
          <w:rFonts w:ascii="宋体" w:hAnsi="宋体" w:cs="宋体" w:hint="eastAsia"/>
          <w:color w:val="000000" w:themeColor="text1"/>
          <w:sz w:val="24"/>
        </w:rPr>
        <w:t>（1）投标函</w:t>
      </w:r>
      <w:r w:rsidRPr="00510458">
        <w:rPr>
          <w:rFonts w:ascii="宋体" w:hAnsi="宋体" w:cs="宋体" w:hint="eastAsia"/>
          <w:color w:val="000000" w:themeColor="text1"/>
        </w:rPr>
        <w:t>…………………………………………………………………………………（页码）</w:t>
      </w:r>
      <w:r w:rsidRPr="00510458">
        <w:rPr>
          <w:rFonts w:ascii="宋体" w:hAnsi="宋体" w:cs="宋体" w:hint="eastAsia"/>
          <w:color w:val="000000" w:themeColor="text1"/>
          <w:sz w:val="24"/>
        </w:rPr>
        <w:t>（2）授权委托书或法定代表人（单位负责人、自然人本人）身份证明</w:t>
      </w:r>
      <w:r w:rsidRPr="00510458">
        <w:rPr>
          <w:rFonts w:ascii="宋体" w:hAnsi="宋体" w:cs="宋体" w:hint="eastAsia"/>
          <w:color w:val="000000" w:themeColor="text1"/>
        </w:rPr>
        <w:t>………（页码）</w:t>
      </w:r>
    </w:p>
    <w:p w14:paraId="7688A667" w14:textId="77777777" w:rsidR="0093295E" w:rsidRPr="00510458" w:rsidRDefault="001B430C">
      <w:pPr>
        <w:snapToGrid w:val="0"/>
        <w:spacing w:line="360" w:lineRule="auto"/>
        <w:ind w:leftChars="228" w:left="479"/>
        <w:rPr>
          <w:rFonts w:ascii="宋体" w:hAnsi="宋体" w:cs="宋体"/>
          <w:color w:val="000000" w:themeColor="text1"/>
        </w:rPr>
      </w:pPr>
      <w:r w:rsidRPr="00510458">
        <w:rPr>
          <w:rFonts w:ascii="宋体" w:hAnsi="宋体" w:cs="宋体" w:hint="eastAsia"/>
          <w:color w:val="000000" w:themeColor="text1"/>
          <w:sz w:val="24"/>
        </w:rPr>
        <w:t>（</w:t>
      </w:r>
      <w:r w:rsidRPr="00510458">
        <w:rPr>
          <w:rFonts w:ascii="宋体" w:hAnsi="宋体" w:cs="宋体"/>
          <w:color w:val="000000" w:themeColor="text1"/>
          <w:sz w:val="24"/>
        </w:rPr>
        <w:t>3</w:t>
      </w:r>
      <w:r w:rsidRPr="00510458">
        <w:rPr>
          <w:rFonts w:ascii="宋体" w:hAnsi="宋体" w:cs="宋体" w:hint="eastAsia"/>
          <w:color w:val="000000" w:themeColor="text1"/>
          <w:sz w:val="24"/>
        </w:rPr>
        <w:t>）分包意向协议</w:t>
      </w:r>
      <w:r w:rsidRPr="00510458">
        <w:rPr>
          <w:rFonts w:ascii="宋体" w:hAnsi="宋体" w:cs="宋体" w:hint="eastAsia"/>
          <w:color w:val="000000" w:themeColor="text1"/>
        </w:rPr>
        <w:t>…………………………………………………………………………（页码）</w:t>
      </w:r>
    </w:p>
    <w:p w14:paraId="7364BB85" w14:textId="77777777" w:rsidR="0093295E" w:rsidRPr="00510458" w:rsidRDefault="001B430C">
      <w:pPr>
        <w:snapToGrid w:val="0"/>
        <w:spacing w:line="360" w:lineRule="auto"/>
        <w:ind w:firstLineChars="200" w:firstLine="480"/>
        <w:rPr>
          <w:rFonts w:ascii="宋体" w:hAnsi="宋体" w:cs="宋体"/>
          <w:color w:val="000000" w:themeColor="text1"/>
        </w:rPr>
      </w:pPr>
      <w:r w:rsidRPr="00510458">
        <w:rPr>
          <w:rFonts w:ascii="宋体" w:hAnsi="宋体" w:cs="宋体" w:hint="eastAsia"/>
          <w:color w:val="000000" w:themeColor="text1"/>
          <w:sz w:val="24"/>
        </w:rPr>
        <w:t>（</w:t>
      </w:r>
      <w:r w:rsidRPr="00510458">
        <w:rPr>
          <w:rFonts w:ascii="宋体" w:hAnsi="宋体" w:cs="宋体"/>
          <w:color w:val="000000" w:themeColor="text1"/>
          <w:sz w:val="24"/>
        </w:rPr>
        <w:t>4</w:t>
      </w:r>
      <w:r w:rsidRPr="00510458">
        <w:rPr>
          <w:rFonts w:ascii="宋体" w:hAnsi="宋体" w:cs="宋体" w:hint="eastAsia"/>
          <w:color w:val="000000" w:themeColor="text1"/>
          <w:sz w:val="24"/>
        </w:rPr>
        <w:t>）符合性审查资料</w:t>
      </w:r>
      <w:r w:rsidRPr="00510458">
        <w:rPr>
          <w:rFonts w:ascii="宋体" w:hAnsi="宋体" w:cs="宋体" w:hint="eastAsia"/>
          <w:color w:val="000000" w:themeColor="text1"/>
        </w:rPr>
        <w:t>………………………………………………………………………（页码）</w:t>
      </w:r>
    </w:p>
    <w:p w14:paraId="7A7AD220" w14:textId="77777777" w:rsidR="0093295E" w:rsidRPr="00510458" w:rsidRDefault="001B430C">
      <w:pPr>
        <w:snapToGrid w:val="0"/>
        <w:spacing w:line="360" w:lineRule="auto"/>
        <w:ind w:leftChars="228" w:left="479"/>
        <w:rPr>
          <w:rFonts w:ascii="宋体" w:hAnsi="宋体" w:cs="宋体"/>
          <w:color w:val="000000" w:themeColor="text1"/>
        </w:rPr>
      </w:pPr>
      <w:r w:rsidRPr="00510458">
        <w:rPr>
          <w:rFonts w:ascii="宋体" w:hAnsi="宋体" w:cs="宋体" w:hint="eastAsia"/>
          <w:color w:val="000000" w:themeColor="text1"/>
          <w:sz w:val="24"/>
        </w:rPr>
        <w:t>（</w:t>
      </w:r>
      <w:r w:rsidRPr="00510458">
        <w:rPr>
          <w:rFonts w:ascii="宋体" w:hAnsi="宋体" w:cs="宋体"/>
          <w:color w:val="000000" w:themeColor="text1"/>
          <w:sz w:val="24"/>
        </w:rPr>
        <w:t>5</w:t>
      </w:r>
      <w:r w:rsidRPr="00510458">
        <w:rPr>
          <w:rFonts w:ascii="宋体" w:hAnsi="宋体" w:cs="宋体" w:hint="eastAsia"/>
          <w:color w:val="000000" w:themeColor="text1"/>
          <w:sz w:val="24"/>
        </w:rPr>
        <w:t>）评标标准相应的商务技术资料</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……………（页码）</w:t>
      </w:r>
      <w:r w:rsidRPr="00510458">
        <w:rPr>
          <w:rFonts w:ascii="宋体" w:hAnsi="宋体" w:cs="宋体" w:hint="eastAsia"/>
          <w:color w:val="000000" w:themeColor="text1"/>
          <w:sz w:val="24"/>
        </w:rPr>
        <w:t>（</w:t>
      </w:r>
      <w:r w:rsidRPr="00510458">
        <w:rPr>
          <w:rFonts w:ascii="宋体" w:hAnsi="宋体" w:cs="宋体"/>
          <w:color w:val="000000" w:themeColor="text1"/>
          <w:sz w:val="24"/>
        </w:rPr>
        <w:t>6</w:t>
      </w:r>
      <w:r w:rsidRPr="00510458">
        <w:rPr>
          <w:rFonts w:ascii="宋体" w:hAnsi="宋体" w:cs="宋体" w:hint="eastAsia"/>
          <w:color w:val="000000" w:themeColor="text1"/>
          <w:sz w:val="24"/>
        </w:rPr>
        <w:t>）投标标的清单</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w:t>
      </w:r>
      <w:r w:rsidRPr="00510458">
        <w:rPr>
          <w:rFonts w:ascii="宋体" w:hAnsi="宋体" w:cs="宋体" w:hint="eastAsia"/>
          <w:color w:val="000000" w:themeColor="text1"/>
          <w:sz w:val="24"/>
        </w:rPr>
        <w:t>…</w:t>
      </w:r>
      <w:r w:rsidRPr="00510458">
        <w:rPr>
          <w:rFonts w:ascii="宋体" w:hAnsi="宋体" w:cs="宋体" w:hint="eastAsia"/>
          <w:color w:val="000000" w:themeColor="text1"/>
        </w:rPr>
        <w:t>……………（页码）</w:t>
      </w:r>
      <w:r w:rsidRPr="00510458">
        <w:rPr>
          <w:rFonts w:ascii="宋体" w:hAnsi="宋体" w:cs="宋体" w:hint="eastAsia"/>
          <w:color w:val="000000" w:themeColor="text1"/>
          <w:sz w:val="24"/>
        </w:rPr>
        <w:t>（</w:t>
      </w:r>
      <w:r w:rsidRPr="00510458">
        <w:rPr>
          <w:rFonts w:ascii="宋体" w:hAnsi="宋体" w:cs="宋体"/>
          <w:color w:val="000000" w:themeColor="text1"/>
          <w:sz w:val="24"/>
        </w:rPr>
        <w:t>7</w:t>
      </w:r>
      <w:r w:rsidRPr="00510458">
        <w:rPr>
          <w:rFonts w:ascii="宋体" w:hAnsi="宋体" w:cs="宋体" w:hint="eastAsia"/>
          <w:color w:val="000000" w:themeColor="text1"/>
          <w:sz w:val="24"/>
        </w:rPr>
        <w:t>）商务技术偏离表</w:t>
      </w:r>
      <w:r w:rsidRPr="00510458">
        <w:rPr>
          <w:rFonts w:ascii="宋体" w:hAnsi="宋体" w:cs="宋体" w:hint="eastAsia"/>
          <w:color w:val="000000" w:themeColor="text1"/>
        </w:rPr>
        <w:t>………………………………………………………………………（页码）</w:t>
      </w:r>
    </w:p>
    <w:p w14:paraId="54DC1CB8" w14:textId="77777777" w:rsidR="0093295E" w:rsidRPr="00510458" w:rsidRDefault="001B430C">
      <w:pPr>
        <w:snapToGrid w:val="0"/>
        <w:spacing w:line="360" w:lineRule="auto"/>
        <w:ind w:leftChars="228" w:left="479"/>
        <w:rPr>
          <w:rFonts w:ascii="宋体" w:hAnsi="宋体" w:cs="宋体"/>
          <w:color w:val="000000" w:themeColor="text1"/>
        </w:rPr>
      </w:pPr>
      <w:r w:rsidRPr="00510458">
        <w:rPr>
          <w:rFonts w:ascii="宋体" w:hAnsi="宋体" w:cs="宋体" w:hint="eastAsia"/>
          <w:color w:val="000000" w:themeColor="text1"/>
          <w:sz w:val="24"/>
          <w:lang w:val="zh-CN"/>
        </w:rPr>
        <w:t>（</w:t>
      </w:r>
      <w:r w:rsidRPr="00510458">
        <w:rPr>
          <w:rFonts w:ascii="宋体" w:hAnsi="宋体" w:cs="宋体"/>
          <w:color w:val="000000" w:themeColor="text1"/>
          <w:sz w:val="24"/>
        </w:rPr>
        <w:t>8</w:t>
      </w:r>
      <w:r w:rsidRPr="00510458">
        <w:rPr>
          <w:rFonts w:ascii="宋体" w:hAnsi="宋体" w:cs="宋体" w:hint="eastAsia"/>
          <w:color w:val="000000" w:themeColor="text1"/>
          <w:sz w:val="24"/>
          <w:lang w:val="zh-CN"/>
        </w:rPr>
        <w:t>）政府采购供应商廉洁自律承诺书</w:t>
      </w:r>
      <w:r w:rsidRPr="00510458">
        <w:rPr>
          <w:rFonts w:ascii="宋体" w:hAnsi="宋体" w:cs="宋体" w:hint="eastAsia"/>
          <w:color w:val="000000" w:themeColor="text1"/>
        </w:rPr>
        <w:t>…………………………………………………（页码）</w:t>
      </w:r>
    </w:p>
    <w:p w14:paraId="1B46ABDE"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013C2225"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7AF68548"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5E6422ED"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429CC892"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13C76727"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63CCFC09"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49EDE04D"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45C2CD8D"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5D54836C"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0E42A0FA"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2D264906" w14:textId="77777777" w:rsidR="0093295E" w:rsidRPr="00510458" w:rsidRDefault="0093295E">
      <w:pPr>
        <w:snapToGrid w:val="0"/>
        <w:spacing w:line="360" w:lineRule="auto"/>
        <w:jc w:val="center"/>
        <w:rPr>
          <w:rFonts w:ascii="宋体" w:hAnsi="宋体" w:cs="宋体"/>
          <w:b/>
          <w:color w:val="000000" w:themeColor="text1"/>
          <w:kern w:val="0"/>
          <w:sz w:val="32"/>
          <w:szCs w:val="32"/>
          <w:lang w:val="zh-CN"/>
        </w:rPr>
      </w:pPr>
    </w:p>
    <w:p w14:paraId="30CC397B" w14:textId="77777777" w:rsidR="0093295E" w:rsidRPr="00510458" w:rsidRDefault="0093295E">
      <w:pPr>
        <w:rPr>
          <w:rFonts w:ascii="宋体" w:hAnsi="宋体" w:cs="宋体"/>
          <w:b/>
          <w:color w:val="000000" w:themeColor="text1"/>
          <w:kern w:val="0"/>
          <w:sz w:val="32"/>
          <w:szCs w:val="32"/>
          <w:lang w:val="zh-CN"/>
        </w:rPr>
      </w:pPr>
    </w:p>
    <w:p w14:paraId="25C5F668" w14:textId="77777777" w:rsidR="0093295E" w:rsidRPr="00510458" w:rsidRDefault="001B430C">
      <w:pPr>
        <w:widowControl/>
        <w:adjustRightInd/>
        <w:jc w:val="left"/>
        <w:rPr>
          <w:rFonts w:ascii="宋体" w:hAnsi="宋体" w:cs="宋体"/>
          <w:b/>
          <w:color w:val="000000" w:themeColor="text1"/>
          <w:kern w:val="0"/>
          <w:sz w:val="32"/>
          <w:szCs w:val="32"/>
        </w:rPr>
      </w:pPr>
      <w:r w:rsidRPr="00510458">
        <w:rPr>
          <w:rFonts w:ascii="宋体" w:hAnsi="宋体" w:cs="宋体"/>
          <w:b/>
          <w:color w:val="000000" w:themeColor="text1"/>
          <w:kern w:val="0"/>
          <w:sz w:val="32"/>
          <w:szCs w:val="32"/>
        </w:rPr>
        <w:br w:type="page"/>
      </w:r>
    </w:p>
    <w:p w14:paraId="368ABBA3" w14:textId="77777777" w:rsidR="0093295E" w:rsidRPr="00510458" w:rsidRDefault="001B430C">
      <w:pPr>
        <w:snapToGrid w:val="0"/>
        <w:spacing w:line="360" w:lineRule="auto"/>
        <w:jc w:val="center"/>
        <w:outlineLvl w:val="0"/>
        <w:rPr>
          <w:rFonts w:ascii="宋体" w:hAnsi="宋体" w:cs="宋体"/>
          <w:b/>
          <w:color w:val="000000" w:themeColor="text1"/>
          <w:sz w:val="32"/>
          <w:szCs w:val="32"/>
        </w:rPr>
      </w:pPr>
      <w:r w:rsidRPr="00510458">
        <w:rPr>
          <w:rFonts w:ascii="宋体" w:hAnsi="宋体" w:cs="宋体" w:hint="eastAsia"/>
          <w:b/>
          <w:color w:val="000000" w:themeColor="text1"/>
          <w:kern w:val="0"/>
          <w:sz w:val="32"/>
          <w:szCs w:val="32"/>
        </w:rPr>
        <w:lastRenderedPageBreak/>
        <w:t>一、投标</w:t>
      </w:r>
      <w:r w:rsidRPr="00510458">
        <w:rPr>
          <w:rFonts w:ascii="宋体" w:hAnsi="宋体" w:cs="宋体" w:hint="eastAsia"/>
          <w:b/>
          <w:color w:val="000000" w:themeColor="text1"/>
          <w:sz w:val="32"/>
          <w:szCs w:val="32"/>
        </w:rPr>
        <w:t>函</w:t>
      </w:r>
    </w:p>
    <w:p w14:paraId="034D3D7A" w14:textId="3BFC2B18"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杭州市拱墅区人民政府武林街道办事处、浙江天辰工程咨询有限公司：</w:t>
      </w:r>
    </w:p>
    <w:p w14:paraId="453C1BF4" w14:textId="7720992D"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我方参加你方组织的</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】招标的有关活动，并对此项目进行投标。为此：</w:t>
      </w:r>
    </w:p>
    <w:p w14:paraId="2E09470C"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1、我方承诺投标有效期从提交投标文件的截止之日起</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天（不少于90天）</w:t>
      </w:r>
      <w:r w:rsidRPr="00510458">
        <w:rPr>
          <w:rFonts w:ascii="宋体" w:hAnsi="宋体" w:cs="宋体" w:hint="eastAsia"/>
          <w:color w:val="000000" w:themeColor="text1"/>
        </w:rPr>
        <w:t>，</w:t>
      </w:r>
      <w:r w:rsidRPr="00510458">
        <w:rPr>
          <w:rFonts w:ascii="宋体" w:hAnsi="宋体" w:cs="宋体" w:hint="eastAsia"/>
          <w:color w:val="000000" w:themeColor="text1"/>
          <w:sz w:val="24"/>
        </w:rPr>
        <w:t>本投标文件在投标有效期满之前均具有约束力。</w:t>
      </w:r>
    </w:p>
    <w:p w14:paraId="34F754F4"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2、我方的投标文件包括以下内容：</w:t>
      </w:r>
    </w:p>
    <w:p w14:paraId="0F82D3F5"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2.1资格文件：</w:t>
      </w:r>
    </w:p>
    <w:p w14:paraId="290A2423"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2.1.1承诺函；</w:t>
      </w:r>
    </w:p>
    <w:p w14:paraId="05192D28"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2.1.2</w:t>
      </w:r>
      <w:r w:rsidRPr="00510458">
        <w:rPr>
          <w:rFonts w:ascii="宋体" w:hAnsi="宋体" w:cs="宋体" w:hint="eastAsia"/>
          <w:snapToGrid w:val="0"/>
          <w:color w:val="000000" w:themeColor="text1"/>
          <w:kern w:val="28"/>
          <w:sz w:val="24"/>
          <w:szCs w:val="20"/>
        </w:rPr>
        <w:t>联合协议</w:t>
      </w:r>
      <w:bookmarkStart w:id="513" w:name="_Hlk101257010"/>
      <w:r w:rsidRPr="00510458">
        <w:rPr>
          <w:rFonts w:ascii="宋体" w:hAnsi="宋体" w:cs="宋体" w:hint="eastAsia"/>
          <w:color w:val="000000" w:themeColor="text1"/>
          <w:sz w:val="24"/>
        </w:rPr>
        <w:t>（如果有)</w:t>
      </w:r>
      <w:bookmarkEnd w:id="513"/>
      <w:r w:rsidRPr="00510458">
        <w:rPr>
          <w:rFonts w:ascii="宋体" w:hAnsi="宋体" w:cs="宋体" w:hint="eastAsia"/>
          <w:snapToGrid w:val="0"/>
          <w:color w:val="000000" w:themeColor="text1"/>
          <w:kern w:val="28"/>
          <w:sz w:val="24"/>
          <w:szCs w:val="20"/>
        </w:rPr>
        <w:t>；</w:t>
      </w:r>
    </w:p>
    <w:p w14:paraId="31E61439"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color w:val="000000" w:themeColor="text1"/>
          <w:sz w:val="24"/>
        </w:rPr>
        <w:t>.1.3</w:t>
      </w:r>
      <w:r w:rsidRPr="00510458">
        <w:rPr>
          <w:rFonts w:ascii="宋体" w:hAnsi="宋体" w:cs="宋体" w:hint="eastAsia"/>
          <w:color w:val="000000" w:themeColor="text1"/>
          <w:sz w:val="24"/>
        </w:rPr>
        <w:t>落实政府采购政策需满足的资格要求（如果有）；</w:t>
      </w:r>
    </w:p>
    <w:p w14:paraId="62A2AD7D"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2.1.</w:t>
      </w:r>
      <w:r w:rsidRPr="00510458">
        <w:rPr>
          <w:rFonts w:ascii="宋体" w:hAnsi="宋体" w:cs="宋体"/>
          <w:color w:val="000000" w:themeColor="text1"/>
          <w:sz w:val="24"/>
        </w:rPr>
        <w:t>4</w:t>
      </w:r>
      <w:r w:rsidRPr="00510458">
        <w:rPr>
          <w:rFonts w:ascii="宋体" w:hAnsi="宋体" w:cs="宋体" w:hint="eastAsia"/>
          <w:color w:val="000000" w:themeColor="text1"/>
          <w:sz w:val="24"/>
        </w:rPr>
        <w:t>本项目的特定资格要求（如果有)。</w:t>
      </w:r>
    </w:p>
    <w:p w14:paraId="15E68C00"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lang w:val="zh-CN"/>
        </w:rPr>
      </w:pP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w:t>
      </w: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 xml:space="preserve"> </w:t>
      </w:r>
      <w:r w:rsidRPr="00510458">
        <w:rPr>
          <w:rFonts w:ascii="宋体" w:hAnsi="宋体" w:cs="宋体" w:hint="eastAsia"/>
          <w:color w:val="000000" w:themeColor="text1"/>
          <w:sz w:val="24"/>
        </w:rPr>
        <w:t>商务技术</w:t>
      </w:r>
      <w:r w:rsidRPr="00510458">
        <w:rPr>
          <w:rFonts w:ascii="宋体" w:hAnsi="宋体" w:cs="宋体" w:hint="eastAsia"/>
          <w:color w:val="000000" w:themeColor="text1"/>
          <w:sz w:val="24"/>
          <w:lang w:val="zh-CN"/>
        </w:rPr>
        <w:t>文件：</w:t>
      </w:r>
    </w:p>
    <w:p w14:paraId="48958B94"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2.2.1投标函；</w:t>
      </w:r>
      <w:r w:rsidRPr="00510458">
        <w:rPr>
          <w:rFonts w:ascii="宋体" w:hAnsi="宋体" w:cs="宋体" w:hint="eastAsia"/>
          <w:color w:val="000000" w:themeColor="text1"/>
          <w:sz w:val="24"/>
          <w:lang w:val="zh-CN"/>
        </w:rPr>
        <w:t xml:space="preserve"> </w:t>
      </w:r>
    </w:p>
    <w:p w14:paraId="2C1893B8"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2.2.2授权委托书或法定代表人（单位负责人）身份证明；</w:t>
      </w:r>
    </w:p>
    <w:p w14:paraId="45E7C359"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w:t>
      </w:r>
      <w:r w:rsidRPr="00510458">
        <w:rPr>
          <w:rFonts w:ascii="宋体" w:hAnsi="宋体" w:cs="宋体"/>
          <w:color w:val="000000" w:themeColor="text1"/>
          <w:sz w:val="24"/>
        </w:rPr>
        <w:t>3</w:t>
      </w:r>
      <w:r w:rsidRPr="00510458">
        <w:rPr>
          <w:rFonts w:ascii="宋体" w:hAnsi="宋体" w:cs="宋体" w:hint="eastAsia"/>
          <w:color w:val="000000" w:themeColor="text1"/>
          <w:sz w:val="24"/>
        </w:rPr>
        <w:t>分包意向协议（如果有)；</w:t>
      </w:r>
    </w:p>
    <w:p w14:paraId="673E0E70"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w:t>
      </w:r>
      <w:r w:rsidRPr="00510458">
        <w:rPr>
          <w:rFonts w:ascii="宋体" w:hAnsi="宋体" w:cs="宋体"/>
          <w:color w:val="000000" w:themeColor="text1"/>
          <w:sz w:val="24"/>
        </w:rPr>
        <w:t>4</w:t>
      </w:r>
      <w:r w:rsidRPr="00510458">
        <w:rPr>
          <w:rFonts w:ascii="宋体" w:hAnsi="宋体" w:cs="宋体" w:hint="eastAsia"/>
          <w:color w:val="000000" w:themeColor="text1"/>
          <w:sz w:val="24"/>
        </w:rPr>
        <w:t>符合性审查资料；</w:t>
      </w:r>
    </w:p>
    <w:p w14:paraId="52BCC81C"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w:t>
      </w:r>
      <w:r w:rsidRPr="00510458">
        <w:rPr>
          <w:rFonts w:ascii="宋体" w:hAnsi="宋体" w:cs="宋体"/>
          <w:color w:val="000000" w:themeColor="text1"/>
          <w:sz w:val="24"/>
        </w:rPr>
        <w:t>5</w:t>
      </w:r>
      <w:r w:rsidRPr="00510458">
        <w:rPr>
          <w:rFonts w:ascii="宋体" w:hAnsi="宋体" w:cs="宋体" w:hint="eastAsia"/>
          <w:color w:val="000000" w:themeColor="text1"/>
          <w:sz w:val="24"/>
        </w:rPr>
        <w:t>评标标准相应的商务技术资料；</w:t>
      </w:r>
    </w:p>
    <w:p w14:paraId="2F55C9D1"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w:t>
      </w:r>
      <w:r w:rsidRPr="00510458">
        <w:rPr>
          <w:rFonts w:ascii="宋体" w:hAnsi="宋体" w:cs="宋体"/>
          <w:color w:val="000000" w:themeColor="text1"/>
          <w:sz w:val="24"/>
        </w:rPr>
        <w:t>6</w:t>
      </w:r>
      <w:r w:rsidRPr="00510458">
        <w:rPr>
          <w:rFonts w:ascii="宋体" w:hAnsi="宋体" w:cs="宋体" w:hint="eastAsia"/>
          <w:color w:val="000000" w:themeColor="text1"/>
          <w:sz w:val="24"/>
        </w:rPr>
        <w:t>投标标的清单；</w:t>
      </w:r>
    </w:p>
    <w:p w14:paraId="092C2322"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2.2.</w:t>
      </w:r>
      <w:r w:rsidRPr="00510458">
        <w:rPr>
          <w:rFonts w:ascii="宋体" w:hAnsi="宋体" w:cs="宋体"/>
          <w:color w:val="000000" w:themeColor="text1"/>
          <w:sz w:val="24"/>
        </w:rPr>
        <w:t>7</w:t>
      </w:r>
      <w:r w:rsidRPr="00510458">
        <w:rPr>
          <w:rFonts w:ascii="宋体" w:hAnsi="宋体" w:cs="宋体" w:hint="eastAsia"/>
          <w:color w:val="000000" w:themeColor="text1"/>
          <w:sz w:val="24"/>
        </w:rPr>
        <w:t>商务技术偏离表；</w:t>
      </w:r>
    </w:p>
    <w:p w14:paraId="7D4C7869"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lang w:val="zh-CN"/>
        </w:rPr>
      </w:pP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w:t>
      </w: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w:t>
      </w:r>
      <w:r w:rsidRPr="00510458">
        <w:rPr>
          <w:rFonts w:ascii="宋体" w:hAnsi="宋体" w:cs="宋体"/>
          <w:color w:val="000000" w:themeColor="text1"/>
          <w:sz w:val="24"/>
        </w:rPr>
        <w:t>8</w:t>
      </w:r>
      <w:r w:rsidRPr="00510458">
        <w:rPr>
          <w:rFonts w:ascii="宋体" w:hAnsi="宋体" w:cs="宋体" w:hint="eastAsia"/>
          <w:color w:val="000000" w:themeColor="text1"/>
          <w:sz w:val="24"/>
          <w:lang w:val="zh-CN"/>
        </w:rPr>
        <w:t>政府采购供应商廉洁自律承诺书；</w:t>
      </w:r>
    </w:p>
    <w:p w14:paraId="79B442A9"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hint="eastAsia"/>
          <w:color w:val="000000" w:themeColor="text1"/>
          <w:sz w:val="24"/>
          <w:lang w:val="zh-CN"/>
        </w:rPr>
        <w:t>.</w:t>
      </w:r>
      <w:r w:rsidRPr="00510458">
        <w:rPr>
          <w:rFonts w:ascii="宋体" w:hAnsi="宋体" w:cs="宋体" w:hint="eastAsia"/>
          <w:color w:val="000000" w:themeColor="text1"/>
          <w:sz w:val="24"/>
        </w:rPr>
        <w:t>3报价文件</w:t>
      </w:r>
    </w:p>
    <w:p w14:paraId="136E4A9A" w14:textId="77777777" w:rsidR="0093295E" w:rsidRPr="00510458" w:rsidRDefault="001B430C" w:rsidP="00BD5893">
      <w:pPr>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2.3.1开标一览表（报价表）；</w:t>
      </w:r>
    </w:p>
    <w:p w14:paraId="0930BD81" w14:textId="77777777" w:rsidR="0093295E" w:rsidRPr="00510458" w:rsidRDefault="001B430C" w:rsidP="00BD5893">
      <w:pPr>
        <w:spacing w:line="360" w:lineRule="auto"/>
        <w:ind w:leftChars="200" w:left="420" w:firstLineChars="200" w:firstLine="480"/>
        <w:rPr>
          <w:color w:val="000000" w:themeColor="text1"/>
        </w:rPr>
      </w:pPr>
      <w:r w:rsidRPr="00510458">
        <w:rPr>
          <w:rFonts w:ascii="宋体" w:hAnsi="宋体" w:cs="宋体"/>
          <w:color w:val="000000" w:themeColor="text1"/>
          <w:sz w:val="24"/>
        </w:rPr>
        <w:t xml:space="preserve">2.3.2 </w:t>
      </w:r>
      <w:r w:rsidRPr="00510458">
        <w:rPr>
          <w:rFonts w:ascii="宋体" w:hAnsi="宋体" w:cs="宋体" w:hint="eastAsia"/>
          <w:color w:val="000000" w:themeColor="text1"/>
          <w:sz w:val="24"/>
        </w:rPr>
        <w:t>报价情况说明（如果有）</w:t>
      </w:r>
    </w:p>
    <w:p w14:paraId="2DE2C340" w14:textId="77777777" w:rsidR="0093295E" w:rsidRPr="00510458" w:rsidRDefault="001B430C">
      <w:pPr>
        <w:snapToGrid w:val="0"/>
        <w:spacing w:line="360" w:lineRule="auto"/>
        <w:ind w:leftChars="200" w:left="420" w:firstLineChars="200" w:firstLine="480"/>
        <w:rPr>
          <w:rFonts w:ascii="宋体" w:hAnsi="宋体" w:cs="宋体"/>
          <w:color w:val="000000" w:themeColor="text1"/>
          <w:sz w:val="24"/>
        </w:rPr>
      </w:pPr>
      <w:r w:rsidRPr="00510458">
        <w:rPr>
          <w:rFonts w:ascii="宋体" w:hAnsi="宋体" w:cs="宋体" w:hint="eastAsia"/>
          <w:color w:val="000000" w:themeColor="text1"/>
          <w:sz w:val="24"/>
        </w:rPr>
        <w:t>2.3.2中小企业声明函（如果有）。</w:t>
      </w:r>
    </w:p>
    <w:p w14:paraId="6F69295E" w14:textId="77777777" w:rsidR="0093295E" w:rsidRPr="00510458" w:rsidRDefault="001B430C" w:rsidP="00BD5893">
      <w:pPr>
        <w:pStyle w:val="20"/>
        <w:spacing w:line="360" w:lineRule="auto"/>
        <w:ind w:firstLineChars="400" w:firstLine="960"/>
        <w:rPr>
          <w:rFonts w:ascii="宋体" w:hAnsi="宋体" w:cs="宋体"/>
          <w:color w:val="000000" w:themeColor="text1"/>
          <w:sz w:val="24"/>
        </w:rPr>
      </w:pPr>
      <w:r w:rsidRPr="00510458">
        <w:rPr>
          <w:rFonts w:ascii="宋体" w:eastAsia="宋体" w:hAnsi="宋体" w:cs="宋体"/>
          <w:color w:val="000000" w:themeColor="text1"/>
          <w:sz w:val="24"/>
        </w:rPr>
        <w:t>3、我方承诺除商务技术偏离表列出的偏离外，我方响应招标文件的全部要求。</w:t>
      </w:r>
      <w:r w:rsidRPr="00510458">
        <w:rPr>
          <w:rFonts w:ascii="宋体" w:eastAsia="宋体" w:hAnsi="宋体" w:cs="宋体" w:hint="eastAsia"/>
          <w:color w:val="000000" w:themeColor="text1"/>
          <w:sz w:val="24"/>
        </w:rPr>
        <w:t>对投标文件中材料的真实性、合法性负责。</w:t>
      </w:r>
    </w:p>
    <w:p w14:paraId="3064E10D" w14:textId="77777777" w:rsidR="0093295E" w:rsidRPr="00510458" w:rsidRDefault="001B430C">
      <w:pPr>
        <w:snapToGrid w:val="0"/>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4、如我方中标，我方承诺：</w:t>
      </w:r>
    </w:p>
    <w:p w14:paraId="291A8AC3"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4.1在收到中标通知书后，在中标通知书规定的期限内与你方签订合同； </w:t>
      </w:r>
    </w:p>
    <w:p w14:paraId="7A4A28E9"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lastRenderedPageBreak/>
        <w:t xml:space="preserve">4.2在签订合同时不向你方提出附加条件； </w:t>
      </w:r>
    </w:p>
    <w:p w14:paraId="0A107D31"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4.3按照招标文件要求提交履约保证金； </w:t>
      </w:r>
    </w:p>
    <w:p w14:paraId="359F6EBC"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 xml:space="preserve">4.4在合同约定的期限内完成合同规定的全部义务。 </w:t>
      </w:r>
    </w:p>
    <w:p w14:paraId="4067E309" w14:textId="77777777" w:rsidR="0093295E" w:rsidRPr="00510458" w:rsidRDefault="001B430C">
      <w:pPr>
        <w:snapToGrid w:val="0"/>
        <w:spacing w:line="360" w:lineRule="auto"/>
        <w:ind w:leftChars="100" w:left="210" w:firstLineChars="200" w:firstLine="480"/>
        <w:rPr>
          <w:rFonts w:ascii="宋体" w:hAnsi="宋体" w:cs="宋体"/>
          <w:color w:val="000000" w:themeColor="text1"/>
          <w:sz w:val="24"/>
        </w:rPr>
      </w:pPr>
      <w:r w:rsidRPr="00510458">
        <w:rPr>
          <w:rFonts w:ascii="宋体" w:hAnsi="宋体" w:cs="宋体" w:hint="eastAsia"/>
          <w:color w:val="000000" w:themeColor="text1"/>
          <w:sz w:val="24"/>
        </w:rPr>
        <w:t>5、其他补充说明:</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w:t>
      </w:r>
    </w:p>
    <w:p w14:paraId="6C7DA7B5" w14:textId="77777777" w:rsidR="0093295E" w:rsidRPr="00510458" w:rsidRDefault="001B430C">
      <w:pPr>
        <w:spacing w:line="360" w:lineRule="auto"/>
        <w:ind w:firstLineChars="1500" w:firstLine="3600"/>
        <w:rPr>
          <w:rFonts w:ascii="宋体" w:hAnsi="宋体" w:cs="宋体"/>
          <w:color w:val="000000" w:themeColor="text1"/>
          <w:sz w:val="24"/>
        </w:rPr>
      </w:pPr>
      <w:r w:rsidRPr="00510458">
        <w:rPr>
          <w:rFonts w:ascii="宋体" w:hAnsi="宋体" w:cs="宋体" w:hint="eastAsia"/>
          <w:color w:val="000000" w:themeColor="text1"/>
          <w:sz w:val="24"/>
        </w:rPr>
        <w:t xml:space="preserve">投标人名称（电子签名）：                          </w:t>
      </w:r>
    </w:p>
    <w:p w14:paraId="2B97C9FC"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 xml:space="preserve">     日期：  年   月   日</w:t>
      </w:r>
    </w:p>
    <w:p w14:paraId="792C8C81" w14:textId="77777777" w:rsidR="0093295E" w:rsidRPr="00510458" w:rsidRDefault="0093295E">
      <w:pPr>
        <w:snapToGrid w:val="0"/>
        <w:spacing w:line="360" w:lineRule="auto"/>
        <w:ind w:leftChars="200" w:left="420" w:firstLineChars="1750" w:firstLine="4200"/>
        <w:rPr>
          <w:rFonts w:ascii="宋体" w:hAnsi="宋体" w:cs="宋体"/>
          <w:color w:val="000000" w:themeColor="text1"/>
          <w:kern w:val="0"/>
          <w:sz w:val="24"/>
          <w:u w:val="single"/>
        </w:rPr>
      </w:pPr>
    </w:p>
    <w:p w14:paraId="3D172766"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3C4F5BAE" w14:textId="77777777" w:rsidR="0093295E" w:rsidRPr="00510458" w:rsidRDefault="0093295E">
      <w:pPr>
        <w:snapToGrid w:val="0"/>
        <w:spacing w:line="360" w:lineRule="auto"/>
        <w:jc w:val="center"/>
        <w:rPr>
          <w:rFonts w:ascii="宋体" w:hAnsi="宋体" w:cs="宋体"/>
          <w:b/>
          <w:color w:val="000000" w:themeColor="text1"/>
          <w:kern w:val="0"/>
          <w:sz w:val="32"/>
          <w:szCs w:val="32"/>
        </w:rPr>
      </w:pPr>
    </w:p>
    <w:p w14:paraId="4B7D0411" w14:textId="77777777" w:rsidR="0093295E" w:rsidRPr="00510458" w:rsidRDefault="0093295E">
      <w:pPr>
        <w:snapToGrid w:val="0"/>
        <w:spacing w:line="360" w:lineRule="auto"/>
        <w:rPr>
          <w:rFonts w:ascii="宋体" w:hAnsi="宋体" w:cs="宋体"/>
          <w:color w:val="000000" w:themeColor="text1"/>
          <w:sz w:val="24"/>
        </w:rPr>
      </w:pPr>
    </w:p>
    <w:p w14:paraId="1611E28F" w14:textId="77777777" w:rsidR="0093295E" w:rsidRPr="00510458" w:rsidRDefault="0093295E">
      <w:pPr>
        <w:jc w:val="center"/>
        <w:rPr>
          <w:rFonts w:ascii="宋体" w:hAnsi="宋体" w:cs="宋体"/>
          <w:b/>
          <w:color w:val="000000" w:themeColor="text1"/>
          <w:kern w:val="0"/>
          <w:sz w:val="32"/>
          <w:szCs w:val="32"/>
        </w:rPr>
      </w:pPr>
    </w:p>
    <w:p w14:paraId="472D4E62" w14:textId="77777777" w:rsidR="0093295E" w:rsidRPr="00510458" w:rsidRDefault="0093295E">
      <w:pPr>
        <w:jc w:val="center"/>
        <w:rPr>
          <w:rFonts w:ascii="宋体" w:hAnsi="宋体" w:cs="宋体"/>
          <w:b/>
          <w:color w:val="000000" w:themeColor="text1"/>
          <w:kern w:val="0"/>
          <w:sz w:val="32"/>
          <w:szCs w:val="32"/>
        </w:rPr>
      </w:pPr>
    </w:p>
    <w:p w14:paraId="3024D58D" w14:textId="77777777" w:rsidR="0093295E" w:rsidRPr="00510458" w:rsidRDefault="0093295E">
      <w:pPr>
        <w:jc w:val="center"/>
        <w:rPr>
          <w:rFonts w:ascii="宋体" w:hAnsi="宋体" w:cs="宋体"/>
          <w:b/>
          <w:color w:val="000000" w:themeColor="text1"/>
          <w:kern w:val="0"/>
          <w:sz w:val="32"/>
          <w:szCs w:val="32"/>
        </w:rPr>
      </w:pPr>
    </w:p>
    <w:p w14:paraId="102154CC" w14:textId="77777777" w:rsidR="0093295E" w:rsidRPr="00510458" w:rsidRDefault="0093295E">
      <w:pPr>
        <w:jc w:val="center"/>
        <w:rPr>
          <w:rFonts w:ascii="宋体" w:hAnsi="宋体" w:cs="宋体"/>
          <w:b/>
          <w:color w:val="000000" w:themeColor="text1"/>
          <w:kern w:val="0"/>
          <w:sz w:val="32"/>
          <w:szCs w:val="32"/>
        </w:rPr>
      </w:pPr>
    </w:p>
    <w:p w14:paraId="69BED007" w14:textId="77777777" w:rsidR="0093295E" w:rsidRPr="00510458" w:rsidRDefault="0093295E">
      <w:pPr>
        <w:jc w:val="center"/>
        <w:rPr>
          <w:rFonts w:ascii="宋体" w:hAnsi="宋体" w:cs="宋体"/>
          <w:b/>
          <w:color w:val="000000" w:themeColor="text1"/>
          <w:kern w:val="0"/>
          <w:sz w:val="32"/>
          <w:szCs w:val="32"/>
        </w:rPr>
      </w:pPr>
    </w:p>
    <w:p w14:paraId="583F860A" w14:textId="77777777" w:rsidR="0093295E" w:rsidRPr="00510458" w:rsidRDefault="0093295E">
      <w:pPr>
        <w:jc w:val="center"/>
        <w:rPr>
          <w:rFonts w:ascii="宋体" w:hAnsi="宋体" w:cs="宋体"/>
          <w:b/>
          <w:color w:val="000000" w:themeColor="text1"/>
          <w:kern w:val="0"/>
          <w:sz w:val="32"/>
          <w:szCs w:val="32"/>
        </w:rPr>
      </w:pPr>
    </w:p>
    <w:p w14:paraId="1806243F" w14:textId="77777777" w:rsidR="0093295E" w:rsidRPr="00510458" w:rsidRDefault="0093295E">
      <w:pPr>
        <w:jc w:val="center"/>
        <w:rPr>
          <w:rFonts w:ascii="宋体" w:hAnsi="宋体" w:cs="宋体"/>
          <w:b/>
          <w:color w:val="000000" w:themeColor="text1"/>
          <w:kern w:val="0"/>
          <w:sz w:val="32"/>
          <w:szCs w:val="32"/>
        </w:rPr>
      </w:pPr>
    </w:p>
    <w:p w14:paraId="3EA94CF8" w14:textId="77777777" w:rsidR="0093295E" w:rsidRPr="00510458" w:rsidRDefault="0093295E">
      <w:pPr>
        <w:jc w:val="center"/>
        <w:rPr>
          <w:rFonts w:ascii="宋体" w:hAnsi="宋体" w:cs="宋体"/>
          <w:b/>
          <w:color w:val="000000" w:themeColor="text1"/>
          <w:kern w:val="0"/>
          <w:sz w:val="32"/>
          <w:szCs w:val="32"/>
        </w:rPr>
      </w:pPr>
    </w:p>
    <w:p w14:paraId="7FFA95E4" w14:textId="77777777" w:rsidR="0093295E" w:rsidRPr="00510458" w:rsidRDefault="0093295E">
      <w:pPr>
        <w:jc w:val="center"/>
        <w:rPr>
          <w:rFonts w:ascii="宋体" w:hAnsi="宋体" w:cs="宋体"/>
          <w:b/>
          <w:color w:val="000000" w:themeColor="text1"/>
          <w:kern w:val="0"/>
          <w:sz w:val="32"/>
          <w:szCs w:val="32"/>
        </w:rPr>
      </w:pPr>
    </w:p>
    <w:p w14:paraId="4B5536D3" w14:textId="77777777" w:rsidR="0093295E" w:rsidRPr="00510458" w:rsidRDefault="0093295E">
      <w:pPr>
        <w:jc w:val="center"/>
        <w:rPr>
          <w:rFonts w:ascii="宋体" w:hAnsi="宋体" w:cs="宋体"/>
          <w:b/>
          <w:color w:val="000000" w:themeColor="text1"/>
          <w:kern w:val="0"/>
          <w:sz w:val="32"/>
          <w:szCs w:val="32"/>
        </w:rPr>
      </w:pPr>
    </w:p>
    <w:p w14:paraId="1F25252E" w14:textId="77777777" w:rsidR="0093295E" w:rsidRPr="00510458" w:rsidRDefault="0093295E">
      <w:pPr>
        <w:jc w:val="center"/>
        <w:rPr>
          <w:rFonts w:ascii="宋体" w:hAnsi="宋体" w:cs="宋体"/>
          <w:b/>
          <w:color w:val="000000" w:themeColor="text1"/>
          <w:kern w:val="0"/>
          <w:sz w:val="32"/>
          <w:szCs w:val="32"/>
        </w:rPr>
      </w:pPr>
    </w:p>
    <w:p w14:paraId="6F101818" w14:textId="77777777" w:rsidR="0093295E" w:rsidRPr="00510458" w:rsidRDefault="0093295E">
      <w:pPr>
        <w:jc w:val="center"/>
        <w:rPr>
          <w:rFonts w:ascii="宋体" w:hAnsi="宋体" w:cs="宋体"/>
          <w:b/>
          <w:color w:val="000000" w:themeColor="text1"/>
          <w:kern w:val="0"/>
          <w:sz w:val="32"/>
          <w:szCs w:val="32"/>
        </w:rPr>
      </w:pPr>
    </w:p>
    <w:p w14:paraId="57794E5F" w14:textId="77777777" w:rsidR="0093295E" w:rsidRPr="00510458" w:rsidRDefault="0093295E">
      <w:pPr>
        <w:jc w:val="center"/>
        <w:rPr>
          <w:rFonts w:ascii="宋体" w:hAnsi="宋体" w:cs="宋体"/>
          <w:b/>
          <w:color w:val="000000" w:themeColor="text1"/>
          <w:kern w:val="0"/>
          <w:sz w:val="32"/>
          <w:szCs w:val="32"/>
        </w:rPr>
      </w:pPr>
    </w:p>
    <w:p w14:paraId="63C083E0" w14:textId="77777777" w:rsidR="0093295E" w:rsidRPr="00510458" w:rsidRDefault="0093295E">
      <w:pPr>
        <w:jc w:val="center"/>
        <w:rPr>
          <w:rFonts w:ascii="宋体" w:hAnsi="宋体" w:cs="宋体"/>
          <w:b/>
          <w:color w:val="000000" w:themeColor="text1"/>
          <w:kern w:val="0"/>
          <w:sz w:val="32"/>
          <w:szCs w:val="32"/>
        </w:rPr>
      </w:pPr>
    </w:p>
    <w:p w14:paraId="6B9021C2" w14:textId="77777777" w:rsidR="0093295E" w:rsidRPr="00510458" w:rsidRDefault="0093295E">
      <w:pPr>
        <w:jc w:val="center"/>
        <w:rPr>
          <w:rFonts w:ascii="宋体" w:hAnsi="宋体" w:cs="宋体"/>
          <w:b/>
          <w:color w:val="000000" w:themeColor="text1"/>
          <w:kern w:val="0"/>
          <w:sz w:val="32"/>
          <w:szCs w:val="32"/>
        </w:rPr>
      </w:pPr>
    </w:p>
    <w:p w14:paraId="136BF336" w14:textId="77777777" w:rsidR="0093295E" w:rsidRPr="00510458" w:rsidRDefault="0093295E">
      <w:pPr>
        <w:jc w:val="center"/>
        <w:rPr>
          <w:rFonts w:ascii="宋体" w:hAnsi="宋体" w:cs="宋体"/>
          <w:b/>
          <w:color w:val="000000" w:themeColor="text1"/>
          <w:kern w:val="0"/>
          <w:sz w:val="32"/>
          <w:szCs w:val="32"/>
        </w:rPr>
      </w:pPr>
    </w:p>
    <w:p w14:paraId="2F5E091A" w14:textId="77777777" w:rsidR="0093295E" w:rsidRPr="00510458" w:rsidRDefault="0093295E">
      <w:pPr>
        <w:jc w:val="center"/>
        <w:rPr>
          <w:rFonts w:ascii="宋体" w:hAnsi="宋体" w:cs="宋体"/>
          <w:b/>
          <w:color w:val="000000" w:themeColor="text1"/>
          <w:kern w:val="0"/>
          <w:sz w:val="32"/>
          <w:szCs w:val="32"/>
        </w:rPr>
      </w:pPr>
    </w:p>
    <w:p w14:paraId="459003E9" w14:textId="77777777" w:rsidR="0093295E" w:rsidRPr="00510458" w:rsidRDefault="0093295E">
      <w:pPr>
        <w:jc w:val="center"/>
        <w:rPr>
          <w:rFonts w:ascii="宋体" w:hAnsi="宋体" w:cs="宋体"/>
          <w:b/>
          <w:color w:val="000000" w:themeColor="text1"/>
          <w:kern w:val="0"/>
          <w:sz w:val="32"/>
          <w:szCs w:val="32"/>
        </w:rPr>
      </w:pPr>
    </w:p>
    <w:p w14:paraId="40F2D6D7" w14:textId="77777777" w:rsidR="0093295E" w:rsidRPr="00510458" w:rsidRDefault="0093295E">
      <w:pPr>
        <w:jc w:val="center"/>
        <w:rPr>
          <w:rFonts w:ascii="宋体" w:hAnsi="宋体" w:cs="宋体"/>
          <w:b/>
          <w:color w:val="000000" w:themeColor="text1"/>
          <w:kern w:val="0"/>
          <w:sz w:val="32"/>
          <w:szCs w:val="32"/>
        </w:rPr>
      </w:pPr>
    </w:p>
    <w:p w14:paraId="3F28BDBD" w14:textId="77777777" w:rsidR="0093295E" w:rsidRPr="00510458" w:rsidRDefault="0093295E">
      <w:pPr>
        <w:jc w:val="center"/>
        <w:rPr>
          <w:rFonts w:ascii="宋体" w:hAnsi="宋体" w:cs="宋体"/>
          <w:b/>
          <w:color w:val="000000" w:themeColor="text1"/>
          <w:kern w:val="0"/>
          <w:sz w:val="32"/>
          <w:szCs w:val="32"/>
        </w:rPr>
      </w:pPr>
    </w:p>
    <w:p w14:paraId="1903C804" w14:textId="77777777" w:rsidR="0093295E" w:rsidRPr="00510458" w:rsidRDefault="0093295E">
      <w:pPr>
        <w:pStyle w:val="2"/>
        <w:rPr>
          <w:color w:val="000000" w:themeColor="text1"/>
          <w:lang w:val="en-US"/>
        </w:rPr>
      </w:pPr>
    </w:p>
    <w:p w14:paraId="78E40299" w14:textId="77777777" w:rsidR="0093295E" w:rsidRPr="00510458" w:rsidRDefault="001B430C">
      <w:pPr>
        <w:jc w:val="center"/>
        <w:rPr>
          <w:rFonts w:ascii="宋体" w:hAnsi="宋体" w:cs="宋体"/>
          <w:b/>
          <w:color w:val="000000" w:themeColor="text1"/>
          <w:kern w:val="0"/>
          <w:sz w:val="32"/>
          <w:szCs w:val="32"/>
          <w:lang w:val="zh-CN"/>
        </w:rPr>
      </w:pPr>
      <w:r w:rsidRPr="00510458">
        <w:rPr>
          <w:rFonts w:ascii="宋体" w:hAnsi="宋体" w:cs="宋体" w:hint="eastAsia"/>
          <w:b/>
          <w:color w:val="000000" w:themeColor="text1"/>
          <w:kern w:val="0"/>
          <w:sz w:val="32"/>
          <w:szCs w:val="32"/>
          <w:lang w:val="zh-CN"/>
        </w:rPr>
        <w:t>二、授权委托书或法定代表人（单位负责人、自然人本人）身份证明</w:t>
      </w:r>
    </w:p>
    <w:p w14:paraId="5E44ADC7"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                                </w:t>
      </w:r>
    </w:p>
    <w:p w14:paraId="0BCB916C" w14:textId="77777777" w:rsidR="0093295E" w:rsidRPr="00510458" w:rsidRDefault="001B430C">
      <w:pPr>
        <w:snapToGrid w:val="0"/>
        <w:spacing w:line="360" w:lineRule="auto"/>
        <w:ind w:firstLineChars="894" w:firstLine="2872"/>
        <w:rPr>
          <w:rFonts w:ascii="宋体" w:hAnsi="宋体" w:cs="宋体"/>
          <w:color w:val="000000" w:themeColor="text1"/>
        </w:rPr>
      </w:pPr>
      <w:r w:rsidRPr="00510458">
        <w:rPr>
          <w:rFonts w:ascii="宋体" w:hAnsi="宋体" w:cs="宋体" w:hint="eastAsia"/>
          <w:b/>
          <w:color w:val="000000" w:themeColor="text1"/>
          <w:kern w:val="0"/>
          <w:sz w:val="32"/>
          <w:szCs w:val="32"/>
          <w:lang w:val="zh-CN"/>
        </w:rPr>
        <w:t>授权委托书（适用于非联合体投标）</w:t>
      </w:r>
      <w:r w:rsidRPr="00510458">
        <w:rPr>
          <w:rFonts w:ascii="宋体" w:hAnsi="宋体" w:cs="宋体" w:hint="eastAsia"/>
          <w:color w:val="000000" w:themeColor="text1"/>
        </w:rPr>
        <w:t xml:space="preserve">                               </w:t>
      </w:r>
    </w:p>
    <w:p w14:paraId="1B96A5D1" w14:textId="2648BB36"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sz w:val="24"/>
        </w:rPr>
        <w:t>杭州市拱墅区人民政府武林街道办事处、浙江天辰工程咨询有限公司</w:t>
      </w:r>
      <w:r w:rsidRPr="00510458">
        <w:rPr>
          <w:rFonts w:ascii="宋体" w:hAnsi="宋体" w:cs="宋体" w:hint="eastAsia"/>
          <w:color w:val="000000" w:themeColor="text1"/>
          <w:kern w:val="0"/>
          <w:sz w:val="24"/>
          <w:lang w:val="zh-CN"/>
        </w:rPr>
        <w:t>：</w:t>
      </w:r>
    </w:p>
    <w:p w14:paraId="7D6404A2" w14:textId="202EB8A0" w:rsidR="0093295E" w:rsidRPr="00510458" w:rsidRDefault="001B430C">
      <w:pPr>
        <w:snapToGrid w:val="0"/>
        <w:spacing w:line="360" w:lineRule="auto"/>
        <w:ind w:firstLine="576"/>
        <w:rPr>
          <w:rFonts w:ascii="宋体" w:hAnsi="宋体" w:cs="宋体"/>
          <w:color w:val="000000" w:themeColor="text1"/>
          <w:kern w:val="0"/>
          <w:sz w:val="24"/>
        </w:rPr>
      </w:pPr>
      <w:r w:rsidRPr="00510458">
        <w:rPr>
          <w:rFonts w:ascii="宋体" w:hAnsi="宋体" w:cs="宋体" w:hint="eastAsia"/>
          <w:color w:val="000000" w:themeColor="text1"/>
          <w:kern w:val="0"/>
          <w:sz w:val="24"/>
        </w:rPr>
        <w:t>现</w:t>
      </w:r>
      <w:r w:rsidRPr="00510458">
        <w:rPr>
          <w:rFonts w:ascii="宋体" w:hAnsi="宋体" w:cs="宋体" w:hint="eastAsia"/>
          <w:color w:val="000000" w:themeColor="text1"/>
          <w:kern w:val="0"/>
          <w:sz w:val="24"/>
          <w:lang w:val="zh-CN"/>
        </w:rPr>
        <w:t>委托</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lang w:val="zh-CN"/>
        </w:rPr>
        <w:t>（姓名）为我方代理人（身份证号码：</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lang w:val="zh-CN"/>
        </w:rPr>
        <w:t>，手机：</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rPr>
        <w:t>，所在单位：</w:t>
      </w:r>
      <w:r w:rsidRPr="00510458">
        <w:rPr>
          <w:rFonts w:ascii="宋体" w:hAnsi="宋体" w:cs="宋体"/>
          <w:color w:val="000000" w:themeColor="text1"/>
          <w:kern w:val="0"/>
          <w:sz w:val="24"/>
          <w:u w:val="single"/>
        </w:rPr>
        <w:t xml:space="preserve">         </w:t>
      </w:r>
      <w:r w:rsidRPr="00510458">
        <w:rPr>
          <w:rFonts w:ascii="宋体" w:hAnsi="宋体" w:cs="宋体" w:hint="eastAsia"/>
          <w:color w:val="000000" w:themeColor="text1"/>
          <w:kern w:val="0"/>
          <w:sz w:val="24"/>
          <w:lang w:val="zh-CN"/>
        </w:rPr>
        <w:t>），以我方名义处理</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政府采购投标的一切事项，其法律后果由我方承担。</w:t>
      </w:r>
    </w:p>
    <w:p w14:paraId="0112C686"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委托期限</w:t>
      </w:r>
      <w:r w:rsidRPr="00510458">
        <w:rPr>
          <w:rFonts w:ascii="宋体" w:hAnsi="宋体" w:cs="宋体" w:hint="eastAsia"/>
          <w:color w:val="000000" w:themeColor="text1"/>
          <w:kern w:val="0"/>
          <w:sz w:val="24"/>
        </w:rPr>
        <w:t>：</w:t>
      </w:r>
      <w:r w:rsidRPr="00510458">
        <w:rPr>
          <w:rFonts w:ascii="宋体" w:hAnsi="宋体" w:cs="宋体" w:hint="eastAsia"/>
          <w:color w:val="000000" w:themeColor="text1"/>
          <w:kern w:val="0"/>
          <w:sz w:val="24"/>
          <w:lang w:val="zh-CN"/>
        </w:rPr>
        <w:t>自</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年</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月</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日起至</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年</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月</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日止。</w:t>
      </w:r>
    </w:p>
    <w:p w14:paraId="4856A5F9"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特此告知。</w:t>
      </w:r>
    </w:p>
    <w:p w14:paraId="3F2A0A24"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lang w:val="zh-CN"/>
        </w:rPr>
        <w:t xml:space="preserve">                                                 投标人名称(电子签名)：</w:t>
      </w:r>
    </w:p>
    <w:p w14:paraId="4AD3CD5C" w14:textId="77777777" w:rsidR="0093295E" w:rsidRPr="00510458" w:rsidRDefault="001B430C">
      <w:pPr>
        <w:snapToGrid w:val="0"/>
        <w:spacing w:line="360" w:lineRule="auto"/>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签发日期：  年  月   日</w:t>
      </w:r>
    </w:p>
    <w:p w14:paraId="3A7A2ACC" w14:textId="77777777" w:rsidR="0093295E" w:rsidRPr="00510458" w:rsidRDefault="0093295E">
      <w:pPr>
        <w:snapToGrid w:val="0"/>
        <w:spacing w:line="360" w:lineRule="auto"/>
        <w:rPr>
          <w:rFonts w:ascii="宋体" w:hAnsi="宋体" w:cs="宋体"/>
          <w:color w:val="000000" w:themeColor="text1"/>
          <w:sz w:val="24"/>
        </w:rPr>
      </w:pPr>
    </w:p>
    <w:p w14:paraId="7BC8AEEB" w14:textId="77777777" w:rsidR="0093295E" w:rsidRPr="00510458" w:rsidRDefault="001B430C">
      <w:pPr>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lang w:val="zh-CN"/>
        </w:rPr>
        <w:t xml:space="preserve">      </w:t>
      </w:r>
      <w:r w:rsidRPr="00510458">
        <w:rPr>
          <w:rFonts w:ascii="宋体" w:hAnsi="宋体" w:cs="宋体" w:hint="eastAsia"/>
          <w:b/>
          <w:color w:val="000000" w:themeColor="text1"/>
          <w:kern w:val="0"/>
          <w:sz w:val="32"/>
          <w:szCs w:val="32"/>
        </w:rPr>
        <w:t xml:space="preserve"> </w:t>
      </w:r>
      <w:r w:rsidRPr="00510458">
        <w:rPr>
          <w:rFonts w:ascii="宋体" w:hAnsi="宋体" w:cs="宋体" w:hint="eastAsia"/>
          <w:b/>
          <w:color w:val="000000" w:themeColor="text1"/>
          <w:kern w:val="0"/>
          <w:sz w:val="32"/>
          <w:szCs w:val="32"/>
          <w:lang w:val="zh-CN"/>
        </w:rPr>
        <w:t>授权委托书（适用于联合体投标）</w:t>
      </w:r>
    </w:p>
    <w:p w14:paraId="5CEB7344" w14:textId="23C96F24"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sz w:val="24"/>
        </w:rPr>
        <w:t>杭州市拱墅区人民政府武林街道办事处、浙江天辰工程咨询有限公司</w:t>
      </w:r>
      <w:r w:rsidRPr="00510458">
        <w:rPr>
          <w:rFonts w:ascii="宋体" w:hAnsi="宋体" w:cs="宋体" w:hint="eastAsia"/>
          <w:color w:val="000000" w:themeColor="text1"/>
          <w:kern w:val="0"/>
          <w:sz w:val="24"/>
          <w:lang w:val="zh-CN"/>
        </w:rPr>
        <w:t>：</w:t>
      </w:r>
    </w:p>
    <w:p w14:paraId="4FB1E852" w14:textId="74A54B5D" w:rsidR="0093295E" w:rsidRPr="00510458" w:rsidRDefault="001B430C">
      <w:pPr>
        <w:snapToGrid w:val="0"/>
        <w:spacing w:line="360" w:lineRule="auto"/>
        <w:ind w:firstLine="576"/>
        <w:rPr>
          <w:rFonts w:ascii="宋体" w:hAnsi="宋体" w:cs="宋体"/>
          <w:color w:val="000000" w:themeColor="text1"/>
          <w:kern w:val="0"/>
          <w:sz w:val="24"/>
        </w:rPr>
      </w:pPr>
      <w:r w:rsidRPr="00510458">
        <w:rPr>
          <w:rFonts w:ascii="宋体" w:hAnsi="宋体" w:cs="宋体" w:hint="eastAsia"/>
          <w:color w:val="000000" w:themeColor="text1"/>
          <w:kern w:val="0"/>
          <w:sz w:val="24"/>
        </w:rPr>
        <w:t>现</w:t>
      </w:r>
      <w:r w:rsidRPr="00510458">
        <w:rPr>
          <w:rFonts w:ascii="宋体" w:hAnsi="宋体" w:cs="宋体" w:hint="eastAsia"/>
          <w:color w:val="000000" w:themeColor="text1"/>
          <w:kern w:val="0"/>
          <w:sz w:val="24"/>
          <w:lang w:val="zh-CN"/>
        </w:rPr>
        <w:t>委托</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lang w:val="zh-CN"/>
        </w:rPr>
        <w:t>（姓名）为我方代理人（身份证号码：</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lang w:val="zh-CN"/>
        </w:rPr>
        <w:t>，手机：</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kern w:val="0"/>
          <w:sz w:val="24"/>
        </w:rPr>
        <w:t>，所在单位：</w:t>
      </w:r>
      <w:r w:rsidRPr="00510458">
        <w:rPr>
          <w:rFonts w:ascii="宋体" w:hAnsi="宋体" w:cs="宋体"/>
          <w:color w:val="000000" w:themeColor="text1"/>
          <w:kern w:val="0"/>
          <w:sz w:val="24"/>
          <w:u w:val="single"/>
        </w:rPr>
        <w:t xml:space="preserve">         </w:t>
      </w:r>
      <w:r w:rsidRPr="00510458">
        <w:rPr>
          <w:rFonts w:ascii="宋体" w:hAnsi="宋体" w:cs="宋体" w:hint="eastAsia"/>
          <w:color w:val="000000" w:themeColor="text1"/>
          <w:kern w:val="0"/>
          <w:sz w:val="24"/>
          <w:lang w:val="zh-CN"/>
        </w:rPr>
        <w:t>），以我方名义处理</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政府采购投标的一切事项，其法律后果由我方承担。</w:t>
      </w:r>
    </w:p>
    <w:p w14:paraId="772A6BDA"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委托期限</w:t>
      </w:r>
      <w:r w:rsidRPr="00510458">
        <w:rPr>
          <w:rFonts w:ascii="宋体" w:hAnsi="宋体" w:cs="宋体" w:hint="eastAsia"/>
          <w:color w:val="000000" w:themeColor="text1"/>
          <w:kern w:val="0"/>
          <w:sz w:val="24"/>
        </w:rPr>
        <w:t>：</w:t>
      </w:r>
      <w:r w:rsidRPr="00510458">
        <w:rPr>
          <w:rFonts w:ascii="宋体" w:hAnsi="宋体" w:cs="宋体" w:hint="eastAsia"/>
          <w:color w:val="000000" w:themeColor="text1"/>
          <w:kern w:val="0"/>
          <w:sz w:val="24"/>
          <w:lang w:val="zh-CN"/>
        </w:rPr>
        <w:t>自</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年</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月</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日起至</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年</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月</w:t>
      </w: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日止。</w:t>
      </w:r>
    </w:p>
    <w:p w14:paraId="317870C6" w14:textId="77777777"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kern w:val="0"/>
          <w:sz w:val="24"/>
        </w:rPr>
        <w:t xml:space="preserve">    </w:t>
      </w:r>
      <w:r w:rsidRPr="00510458">
        <w:rPr>
          <w:rFonts w:ascii="宋体" w:hAnsi="宋体" w:cs="宋体" w:hint="eastAsia"/>
          <w:color w:val="000000" w:themeColor="text1"/>
          <w:kern w:val="0"/>
          <w:sz w:val="24"/>
          <w:lang w:val="zh-CN"/>
        </w:rPr>
        <w:t>特此告知。</w:t>
      </w:r>
    </w:p>
    <w:p w14:paraId="748B2907" w14:textId="77777777" w:rsidR="0093295E" w:rsidRPr="00510458" w:rsidRDefault="0093295E">
      <w:pPr>
        <w:jc w:val="center"/>
        <w:rPr>
          <w:rFonts w:ascii="宋体" w:hAnsi="宋体" w:cs="宋体"/>
          <w:b/>
          <w:color w:val="000000" w:themeColor="text1"/>
          <w:kern w:val="0"/>
          <w:sz w:val="32"/>
          <w:szCs w:val="32"/>
        </w:rPr>
      </w:pPr>
    </w:p>
    <w:p w14:paraId="19B1EE3A" w14:textId="77777777" w:rsidR="0093295E" w:rsidRPr="00510458" w:rsidRDefault="0093295E">
      <w:pPr>
        <w:rPr>
          <w:rFonts w:ascii="宋体" w:hAnsi="宋体" w:cs="宋体"/>
          <w:color w:val="000000" w:themeColor="text1"/>
        </w:rPr>
      </w:pPr>
    </w:p>
    <w:p w14:paraId="5A0CE423" w14:textId="77777777" w:rsidR="0093295E" w:rsidRPr="00510458" w:rsidRDefault="001B430C">
      <w:pPr>
        <w:snapToGrid w:val="0"/>
        <w:spacing w:line="360" w:lineRule="auto"/>
        <w:ind w:firstLineChars="2100" w:firstLine="504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联合体成员名称(电子签名/公章)：</w:t>
      </w:r>
    </w:p>
    <w:p w14:paraId="3B98EDFA" w14:textId="77777777" w:rsidR="0093295E" w:rsidRPr="00510458" w:rsidRDefault="001B430C">
      <w:pPr>
        <w:snapToGrid w:val="0"/>
        <w:spacing w:line="360" w:lineRule="auto"/>
        <w:ind w:firstLineChars="2100" w:firstLine="504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联合体成员名称(电子签名/公章)：</w:t>
      </w:r>
    </w:p>
    <w:p w14:paraId="74EE72CC" w14:textId="77777777" w:rsidR="0093295E" w:rsidRPr="00510458" w:rsidRDefault="001B430C">
      <w:pPr>
        <w:snapToGrid w:val="0"/>
        <w:spacing w:line="360" w:lineRule="auto"/>
        <w:ind w:firstLineChars="2400" w:firstLine="5760"/>
        <w:rPr>
          <w:rFonts w:ascii="宋体" w:hAnsi="宋体" w:cs="宋体"/>
          <w:color w:val="000000" w:themeColor="text1"/>
        </w:rPr>
      </w:pPr>
      <w:r w:rsidRPr="00510458">
        <w:rPr>
          <w:rFonts w:ascii="宋体" w:hAnsi="宋体" w:cs="宋体" w:hint="eastAsia"/>
          <w:color w:val="000000" w:themeColor="text1"/>
          <w:kern w:val="0"/>
          <w:sz w:val="24"/>
          <w:lang w:val="zh-CN"/>
        </w:rPr>
        <w:t>……</w:t>
      </w:r>
    </w:p>
    <w:p w14:paraId="7AB6FA49" w14:textId="77777777" w:rsidR="0093295E" w:rsidRPr="00510458" w:rsidRDefault="001B430C">
      <w:pPr>
        <w:snapToGrid w:val="0"/>
        <w:spacing w:line="360" w:lineRule="auto"/>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日期：  年  月   日</w:t>
      </w:r>
    </w:p>
    <w:p w14:paraId="58ACBE3A" w14:textId="77777777" w:rsidR="0093295E" w:rsidRPr="00510458" w:rsidRDefault="0093295E">
      <w:pPr>
        <w:autoSpaceDE w:val="0"/>
        <w:autoSpaceDN w:val="0"/>
        <w:spacing w:line="360" w:lineRule="auto"/>
        <w:jc w:val="center"/>
        <w:rPr>
          <w:rFonts w:ascii="宋体" w:hAnsi="宋体" w:cs="宋体"/>
          <w:b/>
          <w:color w:val="000000" w:themeColor="text1"/>
          <w:kern w:val="0"/>
          <w:sz w:val="32"/>
          <w:szCs w:val="32"/>
          <w:lang w:val="zh-CN"/>
        </w:rPr>
      </w:pPr>
    </w:p>
    <w:p w14:paraId="5C8C2F16" w14:textId="026BD5CC" w:rsidR="0093295E" w:rsidRPr="00510458" w:rsidRDefault="001B430C">
      <w:pPr>
        <w:autoSpaceDE w:val="0"/>
        <w:autoSpaceDN w:val="0"/>
        <w:spacing w:line="360" w:lineRule="auto"/>
        <w:jc w:val="center"/>
        <w:rPr>
          <w:rFonts w:ascii="宋体" w:hAnsi="宋体" w:cs="宋体"/>
          <w:b/>
          <w:color w:val="000000" w:themeColor="text1"/>
          <w:sz w:val="24"/>
        </w:rPr>
      </w:pPr>
      <w:r w:rsidRPr="00510458">
        <w:rPr>
          <w:rFonts w:ascii="宋体" w:hAnsi="宋体" w:cs="宋体" w:hint="eastAsia"/>
          <w:b/>
          <w:color w:val="000000" w:themeColor="text1"/>
          <w:kern w:val="0"/>
          <w:sz w:val="32"/>
          <w:szCs w:val="32"/>
          <w:lang w:val="zh-CN"/>
        </w:rPr>
        <w:lastRenderedPageBreak/>
        <w:t>本人</w:t>
      </w:r>
      <w:r w:rsidRPr="00510458">
        <w:rPr>
          <w:rFonts w:ascii="宋体" w:hAnsi="宋体" w:cs="宋体" w:hint="eastAsia"/>
          <w:b/>
          <w:color w:val="000000" w:themeColor="text1"/>
          <w:sz w:val="30"/>
          <w:szCs w:val="30"/>
        </w:rPr>
        <w:t>的身份证明（适用于法定代表人、单位负责人或者自然人本人代表投标人参加投标）</w:t>
      </w:r>
    </w:p>
    <w:p w14:paraId="08F74C8B" w14:textId="77777777" w:rsidR="0093295E" w:rsidRPr="00510458" w:rsidRDefault="001B430C">
      <w:pPr>
        <w:pStyle w:val="00"/>
        <w:spacing w:line="360" w:lineRule="auto"/>
        <w:rPr>
          <w:rFonts w:hAnsi="宋体" w:cs="宋体"/>
          <w:bCs/>
          <w:color w:val="000000" w:themeColor="text1"/>
          <w:sz w:val="24"/>
        </w:rPr>
      </w:pPr>
      <w:r w:rsidRPr="00510458">
        <w:rPr>
          <w:rFonts w:hAnsi="宋体" w:cs="宋体" w:hint="eastAsia"/>
          <w:bCs/>
          <w:color w:val="000000" w:themeColor="text1"/>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E18ED" w:rsidRPr="00510458" w14:paraId="5E5D2516" w14:textId="77777777">
        <w:trPr>
          <w:trHeight w:val="4812"/>
          <w:jc w:val="center"/>
        </w:trPr>
        <w:tc>
          <w:tcPr>
            <w:tcW w:w="9207" w:type="dxa"/>
          </w:tcPr>
          <w:p w14:paraId="1240130B" w14:textId="77777777" w:rsidR="0093295E" w:rsidRPr="00510458" w:rsidRDefault="001B430C">
            <w:pPr>
              <w:pStyle w:val="00"/>
              <w:adjustRightInd w:val="0"/>
              <w:spacing w:line="360" w:lineRule="auto"/>
              <w:rPr>
                <w:rFonts w:hAnsi="宋体" w:cs="宋体"/>
                <w:bCs/>
                <w:color w:val="000000" w:themeColor="text1"/>
                <w:sz w:val="24"/>
              </w:rPr>
            </w:pPr>
            <w:r w:rsidRPr="00510458">
              <w:rPr>
                <w:rFonts w:hAnsi="宋体" w:cs="宋体" w:hint="eastAsia"/>
                <w:bCs/>
                <w:color w:val="000000" w:themeColor="text1"/>
                <w:sz w:val="24"/>
              </w:rPr>
              <w:t>正面：                                 反面：</w:t>
            </w:r>
          </w:p>
          <w:p w14:paraId="3F27365B" w14:textId="77777777" w:rsidR="0093295E" w:rsidRPr="00510458" w:rsidRDefault="0093295E">
            <w:pPr>
              <w:pStyle w:val="00"/>
              <w:adjustRightInd w:val="0"/>
              <w:spacing w:line="360" w:lineRule="auto"/>
              <w:rPr>
                <w:rFonts w:hAnsi="宋体" w:cs="宋体"/>
                <w:bCs/>
                <w:color w:val="000000" w:themeColor="text1"/>
                <w:sz w:val="24"/>
              </w:rPr>
            </w:pPr>
          </w:p>
        </w:tc>
      </w:tr>
    </w:tbl>
    <w:p w14:paraId="3664A9A4" w14:textId="77777777" w:rsidR="0093295E" w:rsidRPr="00510458" w:rsidRDefault="001B430C">
      <w:pPr>
        <w:snapToGrid w:val="0"/>
        <w:spacing w:line="360" w:lineRule="auto"/>
        <w:ind w:firstLine="576"/>
        <w:jc w:val="center"/>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w:t>
      </w:r>
    </w:p>
    <w:p w14:paraId="4ECCBA97" w14:textId="77777777" w:rsidR="0093295E" w:rsidRPr="00510458" w:rsidRDefault="001B430C">
      <w:pPr>
        <w:snapToGrid w:val="0"/>
        <w:spacing w:line="360" w:lineRule="auto"/>
        <w:ind w:firstLine="576"/>
        <w:jc w:val="center"/>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投标人名称(电子签名)：                              </w:t>
      </w:r>
    </w:p>
    <w:p w14:paraId="1F1F0DAC" w14:textId="77777777" w:rsidR="0093295E" w:rsidRPr="00510458" w:rsidRDefault="001B430C">
      <w:pPr>
        <w:spacing w:line="360" w:lineRule="auto"/>
        <w:jc w:val="center"/>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日期：  年  月  日</w:t>
      </w:r>
    </w:p>
    <w:p w14:paraId="055C38A9" w14:textId="77777777" w:rsidR="0093295E" w:rsidRPr="00510458" w:rsidRDefault="0093295E">
      <w:pPr>
        <w:jc w:val="center"/>
        <w:rPr>
          <w:rFonts w:ascii="宋体" w:hAnsi="宋体" w:cs="宋体"/>
          <w:b/>
          <w:color w:val="000000" w:themeColor="text1"/>
          <w:kern w:val="0"/>
          <w:sz w:val="32"/>
          <w:szCs w:val="32"/>
        </w:rPr>
      </w:pPr>
    </w:p>
    <w:p w14:paraId="3DF64F36" w14:textId="77777777" w:rsidR="0093295E" w:rsidRPr="00510458" w:rsidRDefault="0093295E">
      <w:pPr>
        <w:jc w:val="center"/>
        <w:rPr>
          <w:rFonts w:ascii="宋体" w:hAnsi="宋体" w:cs="宋体"/>
          <w:b/>
          <w:color w:val="000000" w:themeColor="text1"/>
          <w:kern w:val="0"/>
          <w:sz w:val="32"/>
          <w:szCs w:val="32"/>
        </w:rPr>
      </w:pPr>
    </w:p>
    <w:p w14:paraId="2D499DB7" w14:textId="77777777" w:rsidR="0093295E" w:rsidRPr="00510458" w:rsidRDefault="0093295E">
      <w:pPr>
        <w:jc w:val="center"/>
        <w:rPr>
          <w:rFonts w:ascii="宋体" w:hAnsi="宋体" w:cs="宋体"/>
          <w:b/>
          <w:color w:val="000000" w:themeColor="text1"/>
          <w:kern w:val="0"/>
          <w:sz w:val="32"/>
          <w:szCs w:val="32"/>
        </w:rPr>
      </w:pPr>
    </w:p>
    <w:p w14:paraId="7C3439D0" w14:textId="77777777" w:rsidR="0093295E" w:rsidRPr="00510458" w:rsidRDefault="0093295E">
      <w:pPr>
        <w:jc w:val="center"/>
        <w:rPr>
          <w:rFonts w:ascii="宋体" w:hAnsi="宋体" w:cs="宋体"/>
          <w:b/>
          <w:color w:val="000000" w:themeColor="text1"/>
          <w:kern w:val="0"/>
          <w:sz w:val="32"/>
          <w:szCs w:val="32"/>
        </w:rPr>
      </w:pPr>
    </w:p>
    <w:p w14:paraId="7A9AD393" w14:textId="77777777" w:rsidR="0093295E" w:rsidRPr="00510458" w:rsidRDefault="0093295E">
      <w:pPr>
        <w:jc w:val="center"/>
        <w:rPr>
          <w:rFonts w:ascii="宋体" w:hAnsi="宋体" w:cs="宋体"/>
          <w:b/>
          <w:color w:val="000000" w:themeColor="text1"/>
          <w:kern w:val="0"/>
          <w:sz w:val="32"/>
          <w:szCs w:val="32"/>
        </w:rPr>
      </w:pPr>
    </w:p>
    <w:p w14:paraId="20B3A7B7" w14:textId="77777777" w:rsidR="0093295E" w:rsidRPr="00510458" w:rsidRDefault="0093295E">
      <w:pPr>
        <w:jc w:val="center"/>
        <w:rPr>
          <w:rFonts w:ascii="宋体" w:hAnsi="宋体" w:cs="宋体"/>
          <w:b/>
          <w:color w:val="000000" w:themeColor="text1"/>
          <w:kern w:val="0"/>
          <w:sz w:val="32"/>
          <w:szCs w:val="32"/>
        </w:rPr>
      </w:pPr>
    </w:p>
    <w:p w14:paraId="2735CDF5" w14:textId="77777777" w:rsidR="0093295E" w:rsidRPr="00510458" w:rsidRDefault="0093295E">
      <w:pPr>
        <w:jc w:val="center"/>
        <w:rPr>
          <w:rFonts w:ascii="宋体" w:hAnsi="宋体" w:cs="宋体"/>
          <w:b/>
          <w:color w:val="000000" w:themeColor="text1"/>
          <w:kern w:val="0"/>
          <w:sz w:val="32"/>
          <w:szCs w:val="32"/>
        </w:rPr>
      </w:pPr>
    </w:p>
    <w:p w14:paraId="562AE580" w14:textId="77777777" w:rsidR="0093295E" w:rsidRPr="00510458" w:rsidRDefault="0093295E">
      <w:pPr>
        <w:jc w:val="center"/>
        <w:rPr>
          <w:rFonts w:ascii="宋体" w:hAnsi="宋体" w:cs="宋体"/>
          <w:b/>
          <w:color w:val="000000" w:themeColor="text1"/>
          <w:kern w:val="0"/>
          <w:sz w:val="32"/>
          <w:szCs w:val="32"/>
        </w:rPr>
      </w:pPr>
    </w:p>
    <w:p w14:paraId="46B353DD" w14:textId="77777777" w:rsidR="0093295E" w:rsidRPr="00510458" w:rsidRDefault="0093295E">
      <w:pPr>
        <w:jc w:val="center"/>
        <w:rPr>
          <w:rFonts w:ascii="宋体" w:hAnsi="宋体" w:cs="宋体"/>
          <w:b/>
          <w:color w:val="000000" w:themeColor="text1"/>
          <w:kern w:val="0"/>
          <w:sz w:val="32"/>
          <w:szCs w:val="32"/>
        </w:rPr>
      </w:pPr>
    </w:p>
    <w:p w14:paraId="68A5227E" w14:textId="77777777" w:rsidR="0093295E" w:rsidRPr="00510458" w:rsidRDefault="0093295E">
      <w:pPr>
        <w:jc w:val="center"/>
        <w:rPr>
          <w:rFonts w:ascii="宋体" w:hAnsi="宋体" w:cs="宋体"/>
          <w:b/>
          <w:color w:val="000000" w:themeColor="text1"/>
          <w:kern w:val="0"/>
          <w:sz w:val="32"/>
          <w:szCs w:val="32"/>
        </w:rPr>
      </w:pPr>
    </w:p>
    <w:p w14:paraId="22293A7B" w14:textId="77777777" w:rsidR="0093295E" w:rsidRPr="00510458" w:rsidRDefault="0093295E">
      <w:pPr>
        <w:snapToGrid w:val="0"/>
        <w:spacing w:line="360" w:lineRule="auto"/>
        <w:ind w:right="480"/>
        <w:rPr>
          <w:rFonts w:ascii="宋体" w:hAnsi="宋体" w:cs="宋体"/>
          <w:b/>
          <w:color w:val="000000" w:themeColor="text1"/>
          <w:kern w:val="0"/>
          <w:sz w:val="32"/>
          <w:szCs w:val="32"/>
        </w:rPr>
        <w:sectPr w:rsidR="0093295E" w:rsidRPr="00510458">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14:paraId="22B53A15" w14:textId="77777777" w:rsidR="0093295E" w:rsidRPr="00510458" w:rsidRDefault="001B430C" w:rsidP="00125D25">
      <w:pPr>
        <w:snapToGrid w:val="0"/>
        <w:spacing w:line="360" w:lineRule="auto"/>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lastRenderedPageBreak/>
        <w:t>三、分包意向协议（如果有）</w:t>
      </w:r>
    </w:p>
    <w:p w14:paraId="1D81F05A" w14:textId="77777777" w:rsidR="0093295E" w:rsidRPr="00510458" w:rsidRDefault="001B430C">
      <w:pPr>
        <w:widowControl/>
        <w:spacing w:line="360" w:lineRule="auto"/>
        <w:ind w:firstLineChars="50" w:firstLine="120"/>
        <w:jc w:val="left"/>
        <w:rPr>
          <w:rFonts w:ascii="宋体" w:hAnsi="宋体" w:cs="宋体"/>
          <w:color w:val="000000" w:themeColor="text1"/>
          <w:sz w:val="24"/>
        </w:rPr>
      </w:pPr>
      <w:r w:rsidRPr="00510458">
        <w:rPr>
          <w:rFonts w:ascii="宋体" w:hAnsi="宋体" w:cs="宋体" w:hint="eastAsia"/>
          <w:color w:val="000000" w:themeColor="text1"/>
          <w:sz w:val="24"/>
        </w:rPr>
        <w:t>[</w:t>
      </w:r>
      <w:r w:rsidRPr="00510458">
        <w:rPr>
          <w:rFonts w:ascii="宋体" w:hAnsi="宋体" w:cs="宋体" w:hint="eastAsia"/>
          <w:b/>
          <w:color w:val="000000" w:themeColor="text1"/>
          <w:sz w:val="24"/>
        </w:rPr>
        <w:t>中标后以分包方式履行合同的，提供分包意向协议(附件6</w:t>
      </w:r>
      <w:r w:rsidRPr="00510458">
        <w:rPr>
          <w:rFonts w:ascii="宋体" w:hAnsi="宋体" w:cs="宋体"/>
          <w:b/>
          <w:color w:val="000000" w:themeColor="text1"/>
          <w:sz w:val="24"/>
        </w:rPr>
        <w:t>)</w:t>
      </w:r>
      <w:r w:rsidRPr="00510458">
        <w:rPr>
          <w:rFonts w:ascii="宋体" w:hAnsi="宋体" w:cs="宋体" w:hint="eastAsia"/>
          <w:b/>
          <w:color w:val="000000" w:themeColor="text1"/>
          <w:sz w:val="24"/>
        </w:rPr>
        <w:t>；采购人不同意分包或者投标人中标后不以分包方式履行合同的，则不需要提供。</w:t>
      </w:r>
      <w:r w:rsidRPr="00510458">
        <w:rPr>
          <w:rFonts w:ascii="宋体" w:hAnsi="宋体" w:cs="宋体" w:hint="eastAsia"/>
          <w:color w:val="000000" w:themeColor="text1"/>
          <w:sz w:val="24"/>
        </w:rPr>
        <w:t>]</w:t>
      </w:r>
    </w:p>
    <w:p w14:paraId="1CEE736E" w14:textId="77777777" w:rsidR="0093295E" w:rsidRPr="00510458" w:rsidRDefault="0093295E">
      <w:pPr>
        <w:snapToGrid w:val="0"/>
        <w:spacing w:line="360" w:lineRule="auto"/>
        <w:rPr>
          <w:rFonts w:ascii="宋体" w:hAnsi="宋体" w:cs="宋体"/>
          <w:color w:val="000000" w:themeColor="text1"/>
          <w:kern w:val="0"/>
          <w:sz w:val="24"/>
        </w:rPr>
      </w:pPr>
    </w:p>
    <w:p w14:paraId="02CF086C" w14:textId="77777777" w:rsidR="0093295E" w:rsidRPr="00510458" w:rsidRDefault="001B430C">
      <w:pPr>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四、符合性审查资料</w:t>
      </w:r>
    </w:p>
    <w:p w14:paraId="5B82D952" w14:textId="77777777" w:rsidR="0093295E" w:rsidRPr="00510458" w:rsidRDefault="0093295E">
      <w:pPr>
        <w:jc w:val="center"/>
        <w:rPr>
          <w:rFonts w:ascii="宋体" w:hAnsi="宋体" w:cs="宋体"/>
          <w:b/>
          <w:color w:val="000000" w:themeColor="text1"/>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9E18ED" w:rsidRPr="00510458" w14:paraId="6C8E384A" w14:textId="77777777">
        <w:trPr>
          <w:trHeight w:val="882"/>
        </w:trPr>
        <w:tc>
          <w:tcPr>
            <w:tcW w:w="646" w:type="dxa"/>
            <w:vAlign w:val="center"/>
          </w:tcPr>
          <w:p w14:paraId="45D80093" w14:textId="77777777" w:rsidR="0093295E" w:rsidRPr="00510458" w:rsidRDefault="001B430C">
            <w:pPr>
              <w:snapToGrid w:val="0"/>
              <w:spacing w:line="240" w:lineRule="atLeast"/>
              <w:jc w:val="center"/>
              <w:rPr>
                <w:rFonts w:ascii="宋体" w:hAnsi="宋体" w:cs="宋体"/>
                <w:b/>
                <w:color w:val="000000" w:themeColor="text1"/>
                <w:sz w:val="24"/>
              </w:rPr>
            </w:pPr>
            <w:r w:rsidRPr="00510458">
              <w:rPr>
                <w:rFonts w:ascii="宋体" w:hAnsi="宋体" w:cs="宋体" w:hint="eastAsia"/>
                <w:b/>
                <w:color w:val="000000" w:themeColor="text1"/>
                <w:sz w:val="24"/>
              </w:rPr>
              <w:t>序号</w:t>
            </w:r>
          </w:p>
        </w:tc>
        <w:tc>
          <w:tcPr>
            <w:tcW w:w="4991" w:type="dxa"/>
            <w:vAlign w:val="center"/>
          </w:tcPr>
          <w:p w14:paraId="0A9AD375" w14:textId="77777777" w:rsidR="0093295E" w:rsidRPr="00510458" w:rsidRDefault="001B430C">
            <w:pPr>
              <w:snapToGrid w:val="0"/>
              <w:spacing w:line="240" w:lineRule="atLeast"/>
              <w:jc w:val="center"/>
              <w:rPr>
                <w:rFonts w:ascii="宋体" w:hAnsi="宋体" w:cs="宋体"/>
                <w:b/>
                <w:color w:val="000000" w:themeColor="text1"/>
                <w:sz w:val="24"/>
              </w:rPr>
            </w:pPr>
            <w:r w:rsidRPr="00510458">
              <w:rPr>
                <w:rFonts w:ascii="宋体" w:hAnsi="宋体" w:cs="宋体" w:hint="eastAsia"/>
                <w:b/>
                <w:color w:val="000000" w:themeColor="text1"/>
                <w:sz w:val="24"/>
              </w:rPr>
              <w:t>实质性要求</w:t>
            </w:r>
          </w:p>
        </w:tc>
        <w:tc>
          <w:tcPr>
            <w:tcW w:w="2551" w:type="dxa"/>
            <w:vAlign w:val="center"/>
          </w:tcPr>
          <w:p w14:paraId="70AEF0FD" w14:textId="77777777" w:rsidR="0093295E" w:rsidRPr="00510458" w:rsidRDefault="001B430C">
            <w:pPr>
              <w:snapToGrid w:val="0"/>
              <w:spacing w:line="240" w:lineRule="atLeast"/>
              <w:jc w:val="center"/>
              <w:rPr>
                <w:rFonts w:ascii="宋体" w:hAnsi="宋体" w:cs="宋体"/>
                <w:b/>
                <w:color w:val="000000" w:themeColor="text1"/>
                <w:sz w:val="24"/>
              </w:rPr>
            </w:pPr>
            <w:r w:rsidRPr="00510458">
              <w:rPr>
                <w:rFonts w:ascii="宋体" w:hAnsi="宋体" w:cs="宋体" w:hint="eastAsia"/>
                <w:b/>
                <w:color w:val="000000" w:themeColor="text1"/>
                <w:sz w:val="24"/>
              </w:rPr>
              <w:t>需要提供的符合性审查资料</w:t>
            </w:r>
          </w:p>
        </w:tc>
        <w:tc>
          <w:tcPr>
            <w:tcW w:w="1418" w:type="dxa"/>
            <w:vAlign w:val="center"/>
          </w:tcPr>
          <w:p w14:paraId="026010AD" w14:textId="77777777" w:rsidR="0093295E" w:rsidRPr="00510458" w:rsidRDefault="001B430C">
            <w:pPr>
              <w:snapToGrid w:val="0"/>
              <w:spacing w:line="240" w:lineRule="atLeast"/>
              <w:jc w:val="center"/>
              <w:rPr>
                <w:rFonts w:ascii="宋体" w:hAnsi="宋体" w:cs="宋体"/>
                <w:b/>
                <w:color w:val="000000" w:themeColor="text1"/>
                <w:sz w:val="24"/>
              </w:rPr>
            </w:pPr>
            <w:r w:rsidRPr="00510458">
              <w:rPr>
                <w:rFonts w:ascii="宋体" w:hAnsi="宋体" w:cs="宋体" w:hint="eastAsia"/>
                <w:b/>
                <w:color w:val="000000" w:themeColor="text1"/>
                <w:sz w:val="24"/>
              </w:rPr>
              <w:t>投标文件中的</w:t>
            </w:r>
          </w:p>
          <w:p w14:paraId="3A6C6C94" w14:textId="77777777" w:rsidR="0093295E" w:rsidRPr="00510458" w:rsidRDefault="001B430C">
            <w:pPr>
              <w:snapToGrid w:val="0"/>
              <w:spacing w:line="240" w:lineRule="atLeast"/>
              <w:jc w:val="center"/>
              <w:rPr>
                <w:rFonts w:ascii="宋体" w:hAnsi="宋体" w:cs="宋体"/>
                <w:b/>
                <w:color w:val="000000" w:themeColor="text1"/>
                <w:sz w:val="24"/>
              </w:rPr>
            </w:pPr>
            <w:r w:rsidRPr="00510458">
              <w:rPr>
                <w:rFonts w:ascii="宋体" w:hAnsi="宋体" w:cs="宋体" w:hint="eastAsia"/>
                <w:b/>
                <w:color w:val="000000" w:themeColor="text1"/>
                <w:sz w:val="24"/>
              </w:rPr>
              <w:t>页码位置</w:t>
            </w:r>
          </w:p>
        </w:tc>
      </w:tr>
      <w:tr w:rsidR="009E18ED" w:rsidRPr="00510458" w14:paraId="2D6883F7" w14:textId="77777777">
        <w:trPr>
          <w:trHeight w:val="860"/>
        </w:trPr>
        <w:tc>
          <w:tcPr>
            <w:tcW w:w="646" w:type="dxa"/>
            <w:vAlign w:val="center"/>
          </w:tcPr>
          <w:p w14:paraId="27126D83" w14:textId="77777777" w:rsidR="0093295E" w:rsidRPr="00510458" w:rsidRDefault="001B430C">
            <w:pPr>
              <w:jc w:val="center"/>
              <w:rPr>
                <w:rFonts w:ascii="宋体" w:hAnsi="宋体" w:cs="宋体"/>
                <w:color w:val="000000" w:themeColor="text1"/>
                <w:sz w:val="24"/>
              </w:rPr>
            </w:pPr>
            <w:r w:rsidRPr="00510458">
              <w:rPr>
                <w:rFonts w:ascii="宋体" w:hAnsi="宋体" w:cs="宋体" w:hint="eastAsia"/>
                <w:color w:val="000000" w:themeColor="text1"/>
                <w:sz w:val="24"/>
              </w:rPr>
              <w:t>1</w:t>
            </w:r>
          </w:p>
        </w:tc>
        <w:tc>
          <w:tcPr>
            <w:tcW w:w="4991" w:type="dxa"/>
          </w:tcPr>
          <w:p w14:paraId="09001389"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投标文件按照招标文件要求签署、盖章。</w:t>
            </w:r>
          </w:p>
        </w:tc>
        <w:tc>
          <w:tcPr>
            <w:tcW w:w="2551" w:type="dxa"/>
            <w:vAlign w:val="center"/>
          </w:tcPr>
          <w:p w14:paraId="62FA132F" w14:textId="77777777" w:rsidR="0093295E" w:rsidRPr="00510458" w:rsidRDefault="001B430C">
            <w:pPr>
              <w:rPr>
                <w:rFonts w:ascii="宋体" w:hAnsi="宋体" w:cs="宋体"/>
                <w:color w:val="000000" w:themeColor="text1"/>
                <w:sz w:val="24"/>
              </w:rPr>
            </w:pPr>
            <w:r w:rsidRPr="00510458">
              <w:rPr>
                <w:rFonts w:ascii="宋体" w:hAnsi="宋体" w:cs="宋体" w:hint="eastAsia"/>
                <w:color w:val="000000" w:themeColor="text1"/>
                <w:sz w:val="24"/>
              </w:rPr>
              <w:t>需要使用电子签名或者签字盖章的投标文件的组成部分</w:t>
            </w:r>
          </w:p>
        </w:tc>
        <w:tc>
          <w:tcPr>
            <w:tcW w:w="1418" w:type="dxa"/>
          </w:tcPr>
          <w:p w14:paraId="2EBED68E" w14:textId="77777777" w:rsidR="0093295E" w:rsidRPr="00510458" w:rsidRDefault="0093295E">
            <w:pPr>
              <w:rPr>
                <w:rFonts w:ascii="宋体" w:hAnsi="宋体" w:cs="宋体"/>
                <w:color w:val="000000" w:themeColor="text1"/>
                <w:sz w:val="24"/>
              </w:rPr>
            </w:pPr>
          </w:p>
          <w:p w14:paraId="6A39CF50" w14:textId="77777777" w:rsidR="0093295E" w:rsidRPr="00510458" w:rsidRDefault="001B430C">
            <w:pPr>
              <w:rPr>
                <w:rFonts w:ascii="宋体" w:hAnsi="宋体" w:cs="宋体"/>
                <w:color w:val="000000" w:themeColor="text1"/>
                <w:sz w:val="24"/>
              </w:rPr>
            </w:pPr>
            <w:r w:rsidRPr="00510458">
              <w:rPr>
                <w:rFonts w:ascii="宋体" w:hAnsi="宋体" w:cs="宋体" w:hint="eastAsia"/>
                <w:color w:val="000000" w:themeColor="text1"/>
                <w:sz w:val="24"/>
              </w:rPr>
              <w:t>见投标文件</w:t>
            </w:r>
          </w:p>
          <w:p w14:paraId="46D32613" w14:textId="77777777" w:rsidR="0093295E" w:rsidRPr="00510458" w:rsidRDefault="001B430C">
            <w:pPr>
              <w:rPr>
                <w:rFonts w:ascii="宋体" w:hAnsi="宋体" w:cs="宋体"/>
                <w:color w:val="000000" w:themeColor="text1"/>
              </w:rPr>
            </w:pPr>
            <w:r w:rsidRPr="00510458">
              <w:rPr>
                <w:rFonts w:ascii="宋体" w:hAnsi="宋体" w:cs="宋体" w:hint="eastAsia"/>
                <w:color w:val="000000" w:themeColor="text1"/>
                <w:sz w:val="24"/>
              </w:rPr>
              <w:t>第</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页</w:t>
            </w:r>
          </w:p>
        </w:tc>
      </w:tr>
      <w:tr w:rsidR="009E18ED" w:rsidRPr="00510458" w14:paraId="0DFAC9D4" w14:textId="77777777">
        <w:trPr>
          <w:trHeight w:val="860"/>
        </w:trPr>
        <w:tc>
          <w:tcPr>
            <w:tcW w:w="646" w:type="dxa"/>
            <w:vAlign w:val="center"/>
          </w:tcPr>
          <w:p w14:paraId="1D9B6523" w14:textId="77777777" w:rsidR="0093295E" w:rsidRPr="00510458" w:rsidRDefault="001B430C">
            <w:pPr>
              <w:jc w:val="center"/>
              <w:rPr>
                <w:rFonts w:ascii="宋体" w:hAnsi="宋体" w:cs="宋体"/>
                <w:color w:val="000000" w:themeColor="text1"/>
                <w:sz w:val="24"/>
              </w:rPr>
            </w:pPr>
            <w:r w:rsidRPr="00510458">
              <w:rPr>
                <w:rFonts w:ascii="宋体" w:hAnsi="宋体" w:cs="宋体" w:hint="eastAsia"/>
                <w:color w:val="000000" w:themeColor="text1"/>
                <w:sz w:val="24"/>
              </w:rPr>
              <w:t>2</w:t>
            </w:r>
          </w:p>
        </w:tc>
        <w:tc>
          <w:tcPr>
            <w:tcW w:w="4991" w:type="dxa"/>
          </w:tcPr>
          <w:p w14:paraId="6D83B159"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投标文件中承诺的投标有效期不少于招标文件中载明的投标有效期。</w:t>
            </w:r>
          </w:p>
        </w:tc>
        <w:tc>
          <w:tcPr>
            <w:tcW w:w="2551" w:type="dxa"/>
            <w:vAlign w:val="center"/>
          </w:tcPr>
          <w:p w14:paraId="7037A807" w14:textId="77777777" w:rsidR="0093295E" w:rsidRPr="00510458" w:rsidRDefault="001B430C">
            <w:pPr>
              <w:rPr>
                <w:rFonts w:ascii="宋体" w:hAnsi="宋体" w:cs="宋体"/>
                <w:color w:val="000000" w:themeColor="text1"/>
                <w:sz w:val="24"/>
              </w:rPr>
            </w:pPr>
            <w:r w:rsidRPr="00510458">
              <w:rPr>
                <w:rFonts w:ascii="宋体" w:hAnsi="宋体" w:cs="宋体" w:hint="eastAsia"/>
                <w:color w:val="000000" w:themeColor="text1"/>
                <w:sz w:val="24"/>
              </w:rPr>
              <w:t>投标函</w:t>
            </w:r>
          </w:p>
        </w:tc>
        <w:tc>
          <w:tcPr>
            <w:tcW w:w="1418" w:type="dxa"/>
          </w:tcPr>
          <w:p w14:paraId="223608C2" w14:textId="77777777" w:rsidR="0093295E" w:rsidRPr="00510458" w:rsidRDefault="001B430C">
            <w:pPr>
              <w:rPr>
                <w:rFonts w:ascii="宋体" w:hAnsi="宋体" w:cs="宋体"/>
                <w:color w:val="000000" w:themeColor="text1"/>
              </w:rPr>
            </w:pPr>
            <w:r w:rsidRPr="00510458">
              <w:rPr>
                <w:rFonts w:ascii="宋体" w:hAnsi="宋体" w:cs="宋体" w:hint="eastAsia"/>
                <w:color w:val="000000" w:themeColor="text1"/>
                <w:sz w:val="24"/>
              </w:rPr>
              <w:t>见投标文件第</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页</w:t>
            </w:r>
          </w:p>
        </w:tc>
      </w:tr>
      <w:tr w:rsidR="009E18ED" w:rsidRPr="00510458" w14:paraId="4A9F6917" w14:textId="77777777">
        <w:trPr>
          <w:trHeight w:val="860"/>
        </w:trPr>
        <w:tc>
          <w:tcPr>
            <w:tcW w:w="646" w:type="dxa"/>
            <w:vAlign w:val="center"/>
          </w:tcPr>
          <w:p w14:paraId="691D8B33" w14:textId="77777777" w:rsidR="0093295E" w:rsidRPr="00510458" w:rsidRDefault="001B430C">
            <w:pPr>
              <w:jc w:val="center"/>
              <w:rPr>
                <w:rFonts w:ascii="宋体" w:hAnsi="宋体" w:cs="宋体"/>
                <w:color w:val="000000" w:themeColor="text1"/>
                <w:sz w:val="24"/>
              </w:rPr>
            </w:pPr>
            <w:r w:rsidRPr="00510458">
              <w:rPr>
                <w:rFonts w:ascii="宋体" w:hAnsi="宋体" w:cs="宋体" w:hint="eastAsia"/>
                <w:color w:val="000000" w:themeColor="text1"/>
                <w:sz w:val="24"/>
              </w:rPr>
              <w:t>3</w:t>
            </w:r>
          </w:p>
        </w:tc>
        <w:tc>
          <w:tcPr>
            <w:tcW w:w="4991" w:type="dxa"/>
          </w:tcPr>
          <w:p w14:paraId="2D7224C8"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投标文件满足招标文件的其它实质性要求。</w:t>
            </w:r>
          </w:p>
        </w:tc>
        <w:tc>
          <w:tcPr>
            <w:tcW w:w="2551" w:type="dxa"/>
            <w:vAlign w:val="center"/>
          </w:tcPr>
          <w:p w14:paraId="0EF9CCCC" w14:textId="77777777" w:rsidR="0093295E" w:rsidRPr="00510458" w:rsidRDefault="001B430C">
            <w:pPr>
              <w:rPr>
                <w:rFonts w:ascii="宋体" w:hAnsi="宋体" w:cs="宋体"/>
                <w:color w:val="000000" w:themeColor="text1"/>
                <w:sz w:val="24"/>
              </w:rPr>
            </w:pPr>
            <w:r w:rsidRPr="00510458">
              <w:rPr>
                <w:rFonts w:ascii="宋体" w:hAnsi="宋体" w:cs="宋体" w:hint="eastAsia"/>
                <w:color w:val="000000" w:themeColor="text1"/>
                <w:kern w:val="0"/>
                <w:sz w:val="24"/>
              </w:rPr>
              <w:t>招标文件其它实质性要求相应的材料（“▲” 系指实质性要求条款，招标文件无其它实质性要求的，无需提供）</w:t>
            </w:r>
          </w:p>
        </w:tc>
        <w:tc>
          <w:tcPr>
            <w:tcW w:w="1418" w:type="dxa"/>
          </w:tcPr>
          <w:p w14:paraId="2032742B" w14:textId="77777777" w:rsidR="0093295E" w:rsidRPr="00510458" w:rsidRDefault="001B430C">
            <w:pPr>
              <w:rPr>
                <w:rFonts w:ascii="宋体" w:hAnsi="宋体" w:cs="宋体"/>
                <w:color w:val="000000" w:themeColor="text1"/>
              </w:rPr>
            </w:pPr>
            <w:r w:rsidRPr="00510458">
              <w:rPr>
                <w:rFonts w:ascii="宋体" w:hAnsi="宋体" w:cs="宋体" w:hint="eastAsia"/>
                <w:color w:val="000000" w:themeColor="text1"/>
                <w:sz w:val="24"/>
              </w:rPr>
              <w:t>见投标文件第</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页</w:t>
            </w:r>
          </w:p>
        </w:tc>
      </w:tr>
    </w:tbl>
    <w:p w14:paraId="608F7E88"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7BF605D0" w14:textId="77777777" w:rsidR="0093295E" w:rsidRPr="00510458" w:rsidRDefault="0093295E">
      <w:pPr>
        <w:jc w:val="center"/>
        <w:rPr>
          <w:rFonts w:ascii="宋体" w:hAnsi="宋体" w:cs="宋体"/>
          <w:b/>
          <w:color w:val="000000" w:themeColor="text1"/>
          <w:kern w:val="0"/>
          <w:sz w:val="32"/>
          <w:szCs w:val="32"/>
        </w:rPr>
      </w:pPr>
    </w:p>
    <w:p w14:paraId="2849F7AC" w14:textId="77777777" w:rsidR="0093295E" w:rsidRPr="00510458" w:rsidRDefault="001B430C">
      <w:pPr>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 xml:space="preserve">            </w:t>
      </w:r>
    </w:p>
    <w:p w14:paraId="38AF45BF" w14:textId="77777777" w:rsidR="0093295E" w:rsidRPr="00510458" w:rsidRDefault="0093295E">
      <w:pPr>
        <w:jc w:val="center"/>
        <w:rPr>
          <w:rFonts w:ascii="宋体" w:hAnsi="宋体" w:cs="宋体"/>
          <w:b/>
          <w:color w:val="000000" w:themeColor="text1"/>
          <w:kern w:val="0"/>
          <w:sz w:val="32"/>
          <w:szCs w:val="32"/>
        </w:rPr>
      </w:pPr>
    </w:p>
    <w:p w14:paraId="37137612" w14:textId="77777777" w:rsidR="0093295E" w:rsidRPr="00510458" w:rsidRDefault="0093295E">
      <w:pPr>
        <w:jc w:val="center"/>
        <w:rPr>
          <w:rFonts w:ascii="宋体" w:hAnsi="宋体" w:cs="宋体"/>
          <w:b/>
          <w:color w:val="000000" w:themeColor="text1"/>
          <w:kern w:val="0"/>
          <w:sz w:val="32"/>
          <w:szCs w:val="32"/>
        </w:rPr>
      </w:pPr>
    </w:p>
    <w:p w14:paraId="00A56789" w14:textId="77777777" w:rsidR="0093295E" w:rsidRPr="00510458" w:rsidRDefault="0093295E">
      <w:pPr>
        <w:jc w:val="center"/>
        <w:rPr>
          <w:rFonts w:ascii="宋体" w:hAnsi="宋体" w:cs="宋体"/>
          <w:b/>
          <w:color w:val="000000" w:themeColor="text1"/>
          <w:kern w:val="0"/>
          <w:sz w:val="32"/>
          <w:szCs w:val="32"/>
        </w:rPr>
      </w:pPr>
    </w:p>
    <w:p w14:paraId="6481A1D3" w14:textId="77777777" w:rsidR="0093295E" w:rsidRPr="00510458" w:rsidRDefault="0093295E">
      <w:pPr>
        <w:jc w:val="center"/>
        <w:rPr>
          <w:rFonts w:ascii="宋体" w:hAnsi="宋体" w:cs="宋体"/>
          <w:b/>
          <w:color w:val="000000" w:themeColor="text1"/>
          <w:kern w:val="0"/>
          <w:sz w:val="32"/>
          <w:szCs w:val="32"/>
        </w:rPr>
      </w:pPr>
    </w:p>
    <w:p w14:paraId="5C29F830" w14:textId="77777777" w:rsidR="0093295E" w:rsidRPr="00510458" w:rsidRDefault="0093295E">
      <w:pPr>
        <w:jc w:val="center"/>
        <w:rPr>
          <w:rFonts w:ascii="宋体" w:hAnsi="宋体" w:cs="宋体"/>
          <w:b/>
          <w:color w:val="000000" w:themeColor="text1"/>
          <w:kern w:val="0"/>
          <w:sz w:val="32"/>
          <w:szCs w:val="32"/>
        </w:rPr>
      </w:pPr>
    </w:p>
    <w:p w14:paraId="51233B41" w14:textId="77777777" w:rsidR="0093295E" w:rsidRPr="00510458" w:rsidRDefault="0093295E">
      <w:pPr>
        <w:jc w:val="center"/>
        <w:rPr>
          <w:rFonts w:ascii="宋体" w:hAnsi="宋体" w:cs="宋体"/>
          <w:b/>
          <w:color w:val="000000" w:themeColor="text1"/>
          <w:kern w:val="0"/>
          <w:sz w:val="32"/>
          <w:szCs w:val="32"/>
        </w:rPr>
      </w:pPr>
    </w:p>
    <w:p w14:paraId="4FA50314" w14:textId="77777777" w:rsidR="0093295E" w:rsidRPr="00510458" w:rsidRDefault="0093295E">
      <w:pPr>
        <w:jc w:val="center"/>
        <w:rPr>
          <w:rFonts w:ascii="宋体" w:hAnsi="宋体" w:cs="宋体"/>
          <w:b/>
          <w:color w:val="000000" w:themeColor="text1"/>
          <w:kern w:val="0"/>
          <w:sz w:val="32"/>
          <w:szCs w:val="32"/>
        </w:rPr>
      </w:pPr>
    </w:p>
    <w:p w14:paraId="087407A3" w14:textId="77777777" w:rsidR="0093295E" w:rsidRPr="00510458" w:rsidRDefault="0093295E">
      <w:pPr>
        <w:jc w:val="center"/>
        <w:rPr>
          <w:rFonts w:ascii="宋体" w:hAnsi="宋体" w:cs="宋体"/>
          <w:b/>
          <w:color w:val="000000" w:themeColor="text1"/>
          <w:kern w:val="0"/>
          <w:sz w:val="32"/>
          <w:szCs w:val="32"/>
        </w:rPr>
      </w:pPr>
    </w:p>
    <w:p w14:paraId="6655A4DF" w14:textId="77777777" w:rsidR="0093295E" w:rsidRPr="00510458" w:rsidRDefault="0093295E">
      <w:pPr>
        <w:jc w:val="center"/>
        <w:rPr>
          <w:rFonts w:ascii="宋体" w:hAnsi="宋体" w:cs="宋体"/>
          <w:b/>
          <w:color w:val="000000" w:themeColor="text1"/>
          <w:kern w:val="0"/>
          <w:sz w:val="32"/>
          <w:szCs w:val="32"/>
        </w:rPr>
      </w:pPr>
    </w:p>
    <w:p w14:paraId="7EA2E2BD" w14:textId="77777777" w:rsidR="0093295E" w:rsidRPr="00510458" w:rsidRDefault="0093295E">
      <w:pPr>
        <w:jc w:val="center"/>
        <w:rPr>
          <w:rFonts w:ascii="宋体" w:hAnsi="宋体" w:cs="宋体"/>
          <w:b/>
          <w:color w:val="000000" w:themeColor="text1"/>
          <w:kern w:val="0"/>
          <w:sz w:val="32"/>
          <w:szCs w:val="32"/>
        </w:rPr>
      </w:pPr>
    </w:p>
    <w:p w14:paraId="49E163CC" w14:textId="77777777" w:rsidR="0093295E" w:rsidRPr="00510458" w:rsidRDefault="0093295E">
      <w:pPr>
        <w:jc w:val="center"/>
        <w:rPr>
          <w:rFonts w:ascii="宋体" w:hAnsi="宋体" w:cs="宋体"/>
          <w:b/>
          <w:color w:val="000000" w:themeColor="text1"/>
          <w:kern w:val="0"/>
          <w:sz w:val="32"/>
          <w:szCs w:val="32"/>
        </w:rPr>
      </w:pPr>
    </w:p>
    <w:p w14:paraId="66BE5BC1" w14:textId="7DF5AD7A" w:rsidR="0093295E" w:rsidRPr="00510458" w:rsidRDefault="0093295E">
      <w:pPr>
        <w:jc w:val="center"/>
        <w:rPr>
          <w:rFonts w:ascii="宋体" w:hAnsi="宋体" w:cs="宋体"/>
          <w:b/>
          <w:color w:val="000000" w:themeColor="text1"/>
          <w:kern w:val="0"/>
          <w:sz w:val="32"/>
          <w:szCs w:val="32"/>
        </w:rPr>
      </w:pPr>
    </w:p>
    <w:p w14:paraId="3EA2D75A" w14:textId="77777777" w:rsidR="00125D25" w:rsidRPr="00510458" w:rsidRDefault="00125D25">
      <w:pPr>
        <w:widowControl/>
        <w:adjustRightInd/>
        <w:jc w:val="left"/>
        <w:rPr>
          <w:rFonts w:ascii="宋体" w:hAnsi="宋体" w:cs="宋体"/>
          <w:b/>
          <w:color w:val="000000" w:themeColor="text1"/>
          <w:kern w:val="0"/>
          <w:sz w:val="32"/>
          <w:szCs w:val="32"/>
        </w:rPr>
      </w:pPr>
      <w:r w:rsidRPr="00510458">
        <w:rPr>
          <w:rFonts w:ascii="宋体" w:hAnsi="宋体" w:cs="宋体"/>
          <w:b/>
          <w:color w:val="000000" w:themeColor="text1"/>
          <w:kern w:val="0"/>
          <w:sz w:val="32"/>
          <w:szCs w:val="32"/>
        </w:rPr>
        <w:br w:type="page"/>
      </w:r>
    </w:p>
    <w:p w14:paraId="2FD2E25E" w14:textId="70E93BAA" w:rsidR="0093295E" w:rsidRPr="00510458" w:rsidRDefault="001B430C">
      <w:pPr>
        <w:jc w:val="center"/>
        <w:rPr>
          <w:rFonts w:ascii="宋体" w:hAnsi="宋体" w:cs="宋体"/>
          <w:color w:val="000000" w:themeColor="text1"/>
        </w:rPr>
      </w:pPr>
      <w:r w:rsidRPr="00510458">
        <w:rPr>
          <w:rFonts w:ascii="宋体" w:hAnsi="宋体" w:cs="宋体" w:hint="eastAsia"/>
          <w:b/>
          <w:color w:val="000000" w:themeColor="text1"/>
          <w:kern w:val="0"/>
          <w:sz w:val="32"/>
          <w:szCs w:val="32"/>
        </w:rPr>
        <w:lastRenderedPageBreak/>
        <w:t>五、评标标准相应的商务技术资料</w:t>
      </w:r>
    </w:p>
    <w:p w14:paraId="4842EF2A" w14:textId="77777777" w:rsidR="0093295E" w:rsidRPr="00510458" w:rsidRDefault="001B430C">
      <w:pPr>
        <w:snapToGrid w:val="0"/>
        <w:spacing w:line="360" w:lineRule="auto"/>
        <w:jc w:val="left"/>
        <w:rPr>
          <w:rFonts w:ascii="宋体" w:hAnsi="宋体" w:cs="宋体"/>
          <w:b/>
          <w:color w:val="000000" w:themeColor="text1"/>
          <w:sz w:val="24"/>
        </w:rPr>
      </w:pPr>
      <w:r w:rsidRPr="00510458">
        <w:rPr>
          <w:rFonts w:ascii="宋体" w:hAnsi="宋体" w:cs="宋体" w:hint="eastAsia"/>
          <w:b/>
          <w:color w:val="000000" w:themeColor="text1"/>
          <w:sz w:val="24"/>
        </w:rPr>
        <w:t>（按招标文件第四部分评标办法前附表中“投标文件中评标标准相应的商务技术资料目录”提供资料。）</w:t>
      </w:r>
    </w:p>
    <w:p w14:paraId="4ADDEEE1" w14:textId="77777777" w:rsidR="0093295E" w:rsidRPr="00510458" w:rsidRDefault="0093295E">
      <w:pPr>
        <w:jc w:val="center"/>
        <w:rPr>
          <w:rFonts w:ascii="宋体" w:hAnsi="宋体" w:cs="宋体"/>
          <w:b/>
          <w:color w:val="000000" w:themeColor="text1"/>
          <w:kern w:val="0"/>
          <w:sz w:val="32"/>
          <w:szCs w:val="32"/>
        </w:rPr>
      </w:pPr>
    </w:p>
    <w:p w14:paraId="3F2218A9" w14:textId="77777777" w:rsidR="0093295E" w:rsidRPr="00510458" w:rsidRDefault="0093295E">
      <w:pPr>
        <w:jc w:val="center"/>
        <w:rPr>
          <w:rFonts w:ascii="宋体" w:hAnsi="宋体" w:cs="宋体"/>
          <w:b/>
          <w:color w:val="000000" w:themeColor="text1"/>
          <w:kern w:val="0"/>
          <w:sz w:val="32"/>
          <w:szCs w:val="32"/>
        </w:rPr>
      </w:pPr>
    </w:p>
    <w:p w14:paraId="1A18ECF4" w14:textId="77777777" w:rsidR="0093295E" w:rsidRPr="00510458" w:rsidRDefault="0093295E">
      <w:pPr>
        <w:jc w:val="center"/>
        <w:rPr>
          <w:rFonts w:ascii="宋体" w:hAnsi="宋体" w:cs="宋体"/>
          <w:b/>
          <w:color w:val="000000" w:themeColor="text1"/>
          <w:kern w:val="0"/>
          <w:sz w:val="32"/>
          <w:szCs w:val="32"/>
        </w:rPr>
      </w:pPr>
    </w:p>
    <w:p w14:paraId="49471326" w14:textId="77777777" w:rsidR="0093295E" w:rsidRPr="00510458" w:rsidRDefault="001B430C">
      <w:pPr>
        <w:ind w:firstLineChars="900" w:firstLine="2891"/>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9E18ED" w:rsidRPr="00510458" w14:paraId="3378DF88"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46B66FB9"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5FE8DAA8"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名称</w:t>
            </w:r>
          </w:p>
        </w:tc>
        <w:tc>
          <w:tcPr>
            <w:tcW w:w="1114" w:type="dxa"/>
            <w:tcBorders>
              <w:top w:val="single" w:sz="4" w:space="0" w:color="auto"/>
              <w:left w:val="single" w:sz="4" w:space="0" w:color="auto"/>
              <w:bottom w:val="single" w:sz="4" w:space="0" w:color="auto"/>
              <w:right w:val="single" w:sz="4" w:space="0" w:color="auto"/>
            </w:tcBorders>
          </w:tcPr>
          <w:p w14:paraId="03193FB1" w14:textId="77777777" w:rsidR="0093295E" w:rsidRPr="00510458" w:rsidRDefault="0093295E">
            <w:pPr>
              <w:spacing w:line="360" w:lineRule="auto"/>
              <w:jc w:val="center"/>
              <w:rPr>
                <w:rFonts w:ascii="宋体" w:hAnsi="宋体" w:cs="宋体"/>
                <w:b/>
                <w:color w:val="000000" w:themeColor="text1"/>
                <w:sz w:val="24"/>
              </w:rPr>
            </w:pPr>
          </w:p>
          <w:p w14:paraId="7AAD28E9"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14:paraId="60077B04"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14:paraId="1A07297D"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14:paraId="1FCF5C81"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14:paraId="711C8E43" w14:textId="77777777" w:rsidR="0093295E" w:rsidRPr="00510458" w:rsidRDefault="0093295E">
            <w:pPr>
              <w:spacing w:line="360" w:lineRule="auto"/>
              <w:jc w:val="center"/>
              <w:rPr>
                <w:rFonts w:ascii="宋体" w:hAnsi="宋体" w:cs="宋体"/>
                <w:b/>
                <w:color w:val="000000" w:themeColor="text1"/>
                <w:sz w:val="24"/>
              </w:rPr>
            </w:pPr>
          </w:p>
          <w:p w14:paraId="6F8A9287"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备注（如果有）</w:t>
            </w:r>
          </w:p>
          <w:p w14:paraId="32243E5A" w14:textId="77777777" w:rsidR="0093295E" w:rsidRPr="00510458" w:rsidRDefault="0093295E">
            <w:pPr>
              <w:spacing w:line="360" w:lineRule="auto"/>
              <w:jc w:val="center"/>
              <w:rPr>
                <w:rFonts w:ascii="宋体" w:hAnsi="宋体" w:cs="宋体"/>
                <w:b/>
                <w:color w:val="000000" w:themeColor="text1"/>
                <w:sz w:val="24"/>
              </w:rPr>
            </w:pPr>
          </w:p>
        </w:tc>
      </w:tr>
      <w:tr w:rsidR="009E18ED" w:rsidRPr="00510458" w14:paraId="49D8B097"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3F244045"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6CC26510" w14:textId="77777777" w:rsidR="0093295E" w:rsidRPr="00510458" w:rsidRDefault="0093295E">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8AC1A62" w14:textId="77777777" w:rsidR="0093295E" w:rsidRPr="00510458" w:rsidRDefault="0093295E">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7D204D" w14:textId="77777777" w:rsidR="0093295E" w:rsidRPr="00510458" w:rsidRDefault="0093295E">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44D302B" w14:textId="77777777" w:rsidR="0093295E" w:rsidRPr="00510458" w:rsidRDefault="0093295E">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03DC7BF" w14:textId="77777777" w:rsidR="0093295E" w:rsidRPr="00510458" w:rsidRDefault="0093295E">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3D24DA55"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16A5E463"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8FB7629"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01F0CC8E" w14:textId="77777777" w:rsidR="0093295E" w:rsidRPr="00510458" w:rsidRDefault="0093295E">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0DE405E8" w14:textId="77777777" w:rsidR="0093295E" w:rsidRPr="00510458" w:rsidRDefault="0093295E">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FC35019" w14:textId="77777777" w:rsidR="0093295E" w:rsidRPr="00510458" w:rsidRDefault="0093295E">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02E4D67B" w14:textId="77777777" w:rsidR="0093295E" w:rsidRPr="00510458" w:rsidRDefault="0093295E">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004E8DA" w14:textId="77777777" w:rsidR="0093295E" w:rsidRPr="00510458" w:rsidRDefault="0093295E">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765C790"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18DB6C7C"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75377437"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6B726268" w14:textId="77777777" w:rsidR="0093295E" w:rsidRPr="00510458" w:rsidRDefault="0093295E">
            <w:pPr>
              <w:snapToGrid w:val="0"/>
              <w:spacing w:line="360" w:lineRule="auto"/>
              <w:jc w:val="center"/>
              <w:rPr>
                <w:rFonts w:ascii="宋体" w:hAnsi="宋体" w:cs="宋体"/>
                <w:color w:val="000000" w:themeColor="text1"/>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E361683" w14:textId="77777777" w:rsidR="0093295E" w:rsidRPr="00510458" w:rsidRDefault="0093295E">
            <w:pPr>
              <w:snapToGrid w:val="0"/>
              <w:spacing w:line="360" w:lineRule="auto"/>
              <w:jc w:val="center"/>
              <w:rPr>
                <w:rFonts w:ascii="宋体" w:hAnsi="宋体" w:cs="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C0A5444" w14:textId="77777777" w:rsidR="0093295E" w:rsidRPr="00510458" w:rsidRDefault="0093295E">
            <w:pPr>
              <w:snapToGrid w:val="0"/>
              <w:spacing w:line="360" w:lineRule="auto"/>
              <w:jc w:val="center"/>
              <w:rPr>
                <w:rFonts w:ascii="宋体" w:hAnsi="宋体" w:cs="宋体"/>
                <w:color w:val="000000" w:themeColor="text1"/>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34F82C7" w14:textId="77777777" w:rsidR="0093295E" w:rsidRPr="00510458" w:rsidRDefault="0093295E">
            <w:pPr>
              <w:spacing w:line="360" w:lineRule="auto"/>
              <w:jc w:val="center"/>
              <w:rPr>
                <w:rFonts w:ascii="宋体" w:hAnsi="宋体" w:cs="宋体"/>
                <w:color w:val="000000" w:themeColor="text1"/>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C58F079" w14:textId="77777777" w:rsidR="0093295E" w:rsidRPr="00510458" w:rsidRDefault="0093295E">
            <w:pPr>
              <w:spacing w:line="360" w:lineRule="auto"/>
              <w:jc w:val="center"/>
              <w:rPr>
                <w:rFonts w:ascii="宋体" w:hAnsi="宋体" w:cs="宋体"/>
                <w:color w:val="000000" w:themeColor="text1"/>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B0E262D" w14:textId="77777777" w:rsidR="0093295E" w:rsidRPr="00510458" w:rsidRDefault="0093295E">
            <w:pPr>
              <w:spacing w:line="360" w:lineRule="auto"/>
              <w:jc w:val="center"/>
              <w:rPr>
                <w:rFonts w:ascii="宋体" w:hAnsi="宋体" w:cs="宋体"/>
                <w:color w:val="000000" w:themeColor="text1"/>
                <w:sz w:val="24"/>
              </w:rPr>
            </w:pPr>
          </w:p>
        </w:tc>
      </w:tr>
    </w:tbl>
    <w:p w14:paraId="34DD8652"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3176D740" w14:textId="77777777" w:rsidR="0093295E" w:rsidRPr="00510458" w:rsidRDefault="0093295E">
      <w:pPr>
        <w:jc w:val="center"/>
        <w:rPr>
          <w:rFonts w:ascii="宋体" w:hAnsi="宋体" w:cs="宋体"/>
          <w:b/>
          <w:color w:val="000000" w:themeColor="text1"/>
          <w:kern w:val="0"/>
          <w:sz w:val="32"/>
          <w:szCs w:val="32"/>
        </w:rPr>
      </w:pPr>
    </w:p>
    <w:p w14:paraId="372C7576" w14:textId="77777777" w:rsidR="0093295E" w:rsidRPr="00510458" w:rsidRDefault="0093295E">
      <w:pPr>
        <w:jc w:val="center"/>
        <w:rPr>
          <w:rFonts w:ascii="宋体" w:hAnsi="宋体" w:cs="宋体"/>
          <w:b/>
          <w:color w:val="000000" w:themeColor="text1"/>
          <w:kern w:val="0"/>
          <w:sz w:val="32"/>
          <w:szCs w:val="32"/>
        </w:rPr>
      </w:pPr>
    </w:p>
    <w:p w14:paraId="3FA30716" w14:textId="77777777" w:rsidR="0093295E" w:rsidRPr="00510458" w:rsidRDefault="001B430C">
      <w:pPr>
        <w:jc w:val="center"/>
        <w:rPr>
          <w:rFonts w:ascii="宋体" w:hAnsi="宋体" w:cs="宋体"/>
          <w:b/>
          <w:color w:val="000000" w:themeColor="text1"/>
          <w:kern w:val="0"/>
          <w:sz w:val="32"/>
          <w:szCs w:val="32"/>
        </w:rPr>
      </w:pPr>
      <w:r w:rsidRPr="00510458">
        <w:rPr>
          <w:rFonts w:ascii="宋体" w:hAnsi="宋体" w:cs="宋体" w:hint="eastAsia"/>
          <w:b/>
          <w:color w:val="000000" w:themeColor="text1"/>
          <w:kern w:val="0"/>
          <w:sz w:val="32"/>
          <w:szCs w:val="32"/>
        </w:rPr>
        <w:t>七、商务技术偏离表</w:t>
      </w:r>
    </w:p>
    <w:tbl>
      <w:tblPr>
        <w:tblStyle w:val="aff8"/>
        <w:tblW w:w="9464" w:type="dxa"/>
        <w:tblLook w:val="04A0" w:firstRow="1" w:lastRow="0" w:firstColumn="1" w:lastColumn="0" w:noHBand="0" w:noVBand="1"/>
      </w:tblPr>
      <w:tblGrid>
        <w:gridCol w:w="959"/>
        <w:gridCol w:w="3683"/>
        <w:gridCol w:w="3546"/>
        <w:gridCol w:w="1276"/>
      </w:tblGrid>
      <w:tr w:rsidR="009E18ED" w:rsidRPr="00510458" w14:paraId="07048BC8" w14:textId="77777777">
        <w:tc>
          <w:tcPr>
            <w:tcW w:w="959" w:type="dxa"/>
          </w:tcPr>
          <w:p w14:paraId="6C539AF3" w14:textId="77777777" w:rsidR="0093295E" w:rsidRPr="00510458" w:rsidRDefault="001B430C">
            <w:pPr>
              <w:jc w:val="center"/>
              <w:rPr>
                <w:rFonts w:ascii="宋体" w:hAnsi="宋体" w:cs="宋体"/>
                <w:b/>
                <w:bCs/>
                <w:color w:val="000000" w:themeColor="text1"/>
                <w:sz w:val="24"/>
              </w:rPr>
            </w:pPr>
            <w:r w:rsidRPr="00510458">
              <w:rPr>
                <w:rFonts w:ascii="宋体" w:hAnsi="宋体" w:cs="宋体" w:hint="eastAsia"/>
                <w:b/>
                <w:bCs/>
                <w:color w:val="000000" w:themeColor="text1"/>
                <w:sz w:val="24"/>
              </w:rPr>
              <w:t>序号</w:t>
            </w:r>
          </w:p>
        </w:tc>
        <w:tc>
          <w:tcPr>
            <w:tcW w:w="3683" w:type="dxa"/>
          </w:tcPr>
          <w:p w14:paraId="5E6C52D0" w14:textId="77777777" w:rsidR="0093295E" w:rsidRPr="00510458" w:rsidRDefault="001B430C">
            <w:pPr>
              <w:jc w:val="center"/>
              <w:rPr>
                <w:rFonts w:ascii="宋体" w:hAnsi="宋体" w:cs="宋体"/>
                <w:b/>
                <w:bCs/>
                <w:color w:val="000000" w:themeColor="text1"/>
                <w:sz w:val="24"/>
              </w:rPr>
            </w:pPr>
            <w:r w:rsidRPr="00510458">
              <w:rPr>
                <w:rFonts w:ascii="宋体" w:hAnsi="宋体" w:cs="宋体" w:hint="eastAsia"/>
                <w:b/>
                <w:bCs/>
                <w:color w:val="000000" w:themeColor="text1"/>
                <w:sz w:val="24"/>
              </w:rPr>
              <w:t>招标文件章节及具体内容</w:t>
            </w:r>
          </w:p>
        </w:tc>
        <w:tc>
          <w:tcPr>
            <w:tcW w:w="3546" w:type="dxa"/>
          </w:tcPr>
          <w:p w14:paraId="7CB1DD2F" w14:textId="77777777" w:rsidR="0093295E" w:rsidRPr="00510458" w:rsidRDefault="001B430C">
            <w:pPr>
              <w:jc w:val="center"/>
              <w:rPr>
                <w:rFonts w:ascii="宋体" w:hAnsi="宋体" w:cs="宋体"/>
                <w:b/>
                <w:bCs/>
                <w:color w:val="000000" w:themeColor="text1"/>
                <w:sz w:val="24"/>
              </w:rPr>
            </w:pPr>
            <w:r w:rsidRPr="00510458">
              <w:rPr>
                <w:rFonts w:ascii="宋体" w:hAnsi="宋体" w:cs="宋体" w:hint="eastAsia"/>
                <w:b/>
                <w:bCs/>
                <w:color w:val="000000" w:themeColor="text1"/>
                <w:sz w:val="24"/>
              </w:rPr>
              <w:t>投标文件章节及具体内容</w:t>
            </w:r>
          </w:p>
        </w:tc>
        <w:tc>
          <w:tcPr>
            <w:tcW w:w="1276" w:type="dxa"/>
          </w:tcPr>
          <w:p w14:paraId="4E7F5C4B" w14:textId="77777777" w:rsidR="0093295E" w:rsidRPr="00510458" w:rsidRDefault="001B430C">
            <w:pPr>
              <w:jc w:val="center"/>
              <w:rPr>
                <w:rFonts w:ascii="宋体" w:hAnsi="宋体" w:cs="宋体"/>
                <w:b/>
                <w:bCs/>
                <w:color w:val="000000" w:themeColor="text1"/>
                <w:sz w:val="24"/>
              </w:rPr>
            </w:pPr>
            <w:r w:rsidRPr="00510458">
              <w:rPr>
                <w:rFonts w:ascii="宋体" w:hAnsi="宋体" w:cs="宋体" w:hint="eastAsia"/>
                <w:b/>
                <w:bCs/>
                <w:color w:val="000000" w:themeColor="text1"/>
                <w:sz w:val="24"/>
              </w:rPr>
              <w:t>偏离说明</w:t>
            </w:r>
          </w:p>
        </w:tc>
      </w:tr>
      <w:tr w:rsidR="009E18ED" w:rsidRPr="00510458" w14:paraId="2A17C985" w14:textId="77777777">
        <w:tc>
          <w:tcPr>
            <w:tcW w:w="959" w:type="dxa"/>
          </w:tcPr>
          <w:p w14:paraId="547325A9" w14:textId="77777777" w:rsidR="0093295E" w:rsidRPr="00510458" w:rsidRDefault="001B430C">
            <w:pPr>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1</w:t>
            </w:r>
          </w:p>
        </w:tc>
        <w:tc>
          <w:tcPr>
            <w:tcW w:w="3683" w:type="dxa"/>
          </w:tcPr>
          <w:p w14:paraId="6078B276" w14:textId="77777777" w:rsidR="0093295E" w:rsidRPr="00510458" w:rsidRDefault="0093295E">
            <w:pPr>
              <w:jc w:val="center"/>
              <w:rPr>
                <w:rFonts w:ascii="宋体" w:hAnsi="宋体" w:cs="宋体"/>
                <w:b/>
                <w:color w:val="000000" w:themeColor="text1"/>
                <w:kern w:val="0"/>
                <w:sz w:val="32"/>
                <w:szCs w:val="32"/>
              </w:rPr>
            </w:pPr>
          </w:p>
        </w:tc>
        <w:tc>
          <w:tcPr>
            <w:tcW w:w="3546" w:type="dxa"/>
          </w:tcPr>
          <w:p w14:paraId="1163528E" w14:textId="77777777" w:rsidR="0093295E" w:rsidRPr="00510458" w:rsidRDefault="0093295E">
            <w:pPr>
              <w:jc w:val="center"/>
              <w:rPr>
                <w:rFonts w:ascii="宋体" w:hAnsi="宋体" w:cs="宋体"/>
                <w:b/>
                <w:color w:val="000000" w:themeColor="text1"/>
                <w:kern w:val="0"/>
                <w:sz w:val="32"/>
                <w:szCs w:val="32"/>
              </w:rPr>
            </w:pPr>
          </w:p>
        </w:tc>
        <w:tc>
          <w:tcPr>
            <w:tcW w:w="1276" w:type="dxa"/>
          </w:tcPr>
          <w:p w14:paraId="2A62C477" w14:textId="77777777" w:rsidR="0093295E" w:rsidRPr="00510458" w:rsidRDefault="0093295E">
            <w:pPr>
              <w:jc w:val="center"/>
              <w:rPr>
                <w:rFonts w:ascii="宋体" w:hAnsi="宋体" w:cs="宋体"/>
                <w:b/>
                <w:color w:val="000000" w:themeColor="text1"/>
                <w:kern w:val="0"/>
                <w:sz w:val="32"/>
                <w:szCs w:val="32"/>
              </w:rPr>
            </w:pPr>
          </w:p>
        </w:tc>
      </w:tr>
      <w:tr w:rsidR="009E18ED" w:rsidRPr="00510458" w14:paraId="583F45B9" w14:textId="77777777">
        <w:tc>
          <w:tcPr>
            <w:tcW w:w="959" w:type="dxa"/>
          </w:tcPr>
          <w:p w14:paraId="6D9AC74F" w14:textId="77777777" w:rsidR="0093295E" w:rsidRPr="00510458" w:rsidRDefault="001B430C">
            <w:pPr>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2</w:t>
            </w:r>
          </w:p>
        </w:tc>
        <w:tc>
          <w:tcPr>
            <w:tcW w:w="3683" w:type="dxa"/>
          </w:tcPr>
          <w:p w14:paraId="65DD134A" w14:textId="77777777" w:rsidR="0093295E" w:rsidRPr="00510458" w:rsidRDefault="0093295E">
            <w:pPr>
              <w:jc w:val="center"/>
              <w:rPr>
                <w:rFonts w:ascii="宋体" w:hAnsi="宋体" w:cs="宋体"/>
                <w:b/>
                <w:color w:val="000000" w:themeColor="text1"/>
                <w:kern w:val="0"/>
                <w:sz w:val="32"/>
                <w:szCs w:val="32"/>
              </w:rPr>
            </w:pPr>
          </w:p>
        </w:tc>
        <w:tc>
          <w:tcPr>
            <w:tcW w:w="3546" w:type="dxa"/>
          </w:tcPr>
          <w:p w14:paraId="6D39E5CE" w14:textId="77777777" w:rsidR="0093295E" w:rsidRPr="00510458" w:rsidRDefault="0093295E">
            <w:pPr>
              <w:jc w:val="center"/>
              <w:rPr>
                <w:rFonts w:ascii="宋体" w:hAnsi="宋体" w:cs="宋体"/>
                <w:b/>
                <w:color w:val="000000" w:themeColor="text1"/>
                <w:kern w:val="0"/>
                <w:sz w:val="32"/>
                <w:szCs w:val="32"/>
              </w:rPr>
            </w:pPr>
          </w:p>
        </w:tc>
        <w:tc>
          <w:tcPr>
            <w:tcW w:w="1276" w:type="dxa"/>
          </w:tcPr>
          <w:p w14:paraId="61320D90" w14:textId="77777777" w:rsidR="0093295E" w:rsidRPr="00510458" w:rsidRDefault="0093295E">
            <w:pPr>
              <w:jc w:val="center"/>
              <w:rPr>
                <w:rFonts w:ascii="宋体" w:hAnsi="宋体" w:cs="宋体"/>
                <w:b/>
                <w:color w:val="000000" w:themeColor="text1"/>
                <w:kern w:val="0"/>
                <w:sz w:val="32"/>
                <w:szCs w:val="32"/>
              </w:rPr>
            </w:pPr>
          </w:p>
        </w:tc>
      </w:tr>
      <w:tr w:rsidR="009E18ED" w:rsidRPr="00510458" w14:paraId="571079F0" w14:textId="77777777">
        <w:tc>
          <w:tcPr>
            <w:tcW w:w="959" w:type="dxa"/>
          </w:tcPr>
          <w:p w14:paraId="0E62A014" w14:textId="77777777" w:rsidR="0093295E" w:rsidRPr="00510458" w:rsidRDefault="001B430C">
            <w:pPr>
              <w:jc w:val="center"/>
              <w:rPr>
                <w:rFonts w:ascii="宋体" w:hAnsi="宋体" w:cs="宋体"/>
                <w:color w:val="000000" w:themeColor="text1"/>
                <w:kern w:val="0"/>
                <w:sz w:val="24"/>
              </w:rPr>
            </w:pPr>
            <w:r w:rsidRPr="00510458">
              <w:rPr>
                <w:rFonts w:ascii="宋体" w:hAnsi="宋体" w:cs="宋体" w:hint="eastAsia"/>
                <w:color w:val="000000" w:themeColor="text1"/>
                <w:kern w:val="0"/>
                <w:sz w:val="24"/>
              </w:rPr>
              <w:t>……</w:t>
            </w:r>
          </w:p>
        </w:tc>
        <w:tc>
          <w:tcPr>
            <w:tcW w:w="3683" w:type="dxa"/>
          </w:tcPr>
          <w:p w14:paraId="78A3D8E2" w14:textId="77777777" w:rsidR="0093295E" w:rsidRPr="00510458" w:rsidRDefault="0093295E">
            <w:pPr>
              <w:jc w:val="center"/>
              <w:rPr>
                <w:rFonts w:ascii="宋体" w:hAnsi="宋体" w:cs="宋体"/>
                <w:b/>
                <w:color w:val="000000" w:themeColor="text1"/>
                <w:kern w:val="0"/>
                <w:sz w:val="32"/>
                <w:szCs w:val="32"/>
              </w:rPr>
            </w:pPr>
          </w:p>
        </w:tc>
        <w:tc>
          <w:tcPr>
            <w:tcW w:w="3546" w:type="dxa"/>
          </w:tcPr>
          <w:p w14:paraId="40C44A17" w14:textId="77777777" w:rsidR="0093295E" w:rsidRPr="00510458" w:rsidRDefault="0093295E">
            <w:pPr>
              <w:jc w:val="center"/>
              <w:rPr>
                <w:rFonts w:ascii="宋体" w:hAnsi="宋体" w:cs="宋体"/>
                <w:b/>
                <w:color w:val="000000" w:themeColor="text1"/>
                <w:kern w:val="0"/>
                <w:sz w:val="32"/>
                <w:szCs w:val="32"/>
              </w:rPr>
            </w:pPr>
          </w:p>
        </w:tc>
        <w:tc>
          <w:tcPr>
            <w:tcW w:w="1276" w:type="dxa"/>
          </w:tcPr>
          <w:p w14:paraId="455B3517" w14:textId="77777777" w:rsidR="0093295E" w:rsidRPr="00510458" w:rsidRDefault="0093295E">
            <w:pPr>
              <w:jc w:val="center"/>
              <w:rPr>
                <w:rFonts w:ascii="宋体" w:hAnsi="宋体" w:cs="宋体"/>
                <w:b/>
                <w:color w:val="000000" w:themeColor="text1"/>
                <w:kern w:val="0"/>
                <w:sz w:val="32"/>
                <w:szCs w:val="32"/>
              </w:rPr>
            </w:pPr>
          </w:p>
        </w:tc>
      </w:tr>
    </w:tbl>
    <w:p w14:paraId="2E22CA13" w14:textId="77777777" w:rsidR="0093295E" w:rsidRPr="00510458" w:rsidRDefault="001B430C">
      <w:pPr>
        <w:jc w:val="left"/>
        <w:rPr>
          <w:rFonts w:ascii="宋体" w:hAnsi="宋体" w:cs="宋体"/>
          <w:color w:val="000000" w:themeColor="text1"/>
          <w:kern w:val="0"/>
          <w:sz w:val="24"/>
        </w:rPr>
      </w:pPr>
      <w:r w:rsidRPr="00510458">
        <w:rPr>
          <w:rFonts w:ascii="宋体" w:hAnsi="宋体" w:cs="宋体" w:hint="eastAsia"/>
          <w:color w:val="000000" w:themeColor="text1"/>
          <w:kern w:val="0"/>
          <w:sz w:val="24"/>
        </w:rPr>
        <w:t>投标人保证：除商务技术偏离表列出的偏离外，投标人响应招标文件的全部要求</w:t>
      </w:r>
    </w:p>
    <w:p w14:paraId="07AF053C" w14:textId="77777777" w:rsidR="0093295E" w:rsidRPr="00510458" w:rsidRDefault="0093295E">
      <w:pPr>
        <w:jc w:val="center"/>
        <w:rPr>
          <w:rFonts w:ascii="宋体" w:hAnsi="宋体" w:cs="宋体"/>
          <w:b/>
          <w:color w:val="000000" w:themeColor="text1"/>
          <w:kern w:val="0"/>
          <w:sz w:val="32"/>
          <w:szCs w:val="32"/>
        </w:rPr>
      </w:pPr>
    </w:p>
    <w:p w14:paraId="60688977"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256E7CB0" w14:textId="77777777" w:rsidR="0093295E" w:rsidRPr="00510458" w:rsidRDefault="0093295E">
      <w:pPr>
        <w:ind w:firstLineChars="595" w:firstLine="1911"/>
        <w:rPr>
          <w:rFonts w:ascii="宋体" w:hAnsi="宋体" w:cs="宋体"/>
          <w:b/>
          <w:bCs/>
          <w:color w:val="000000" w:themeColor="text1"/>
          <w:sz w:val="32"/>
          <w:szCs w:val="32"/>
        </w:rPr>
      </w:pPr>
    </w:p>
    <w:p w14:paraId="1AB23957" w14:textId="77777777" w:rsidR="0093295E" w:rsidRPr="00510458" w:rsidRDefault="0093295E">
      <w:pPr>
        <w:ind w:firstLineChars="595" w:firstLine="1911"/>
        <w:rPr>
          <w:rFonts w:ascii="宋体" w:hAnsi="宋体" w:cs="宋体"/>
          <w:b/>
          <w:bCs/>
          <w:color w:val="000000" w:themeColor="text1"/>
          <w:sz w:val="32"/>
          <w:szCs w:val="32"/>
        </w:rPr>
      </w:pPr>
    </w:p>
    <w:p w14:paraId="424E8A6F" w14:textId="77777777" w:rsidR="0093295E" w:rsidRPr="00510458" w:rsidRDefault="0093295E">
      <w:pPr>
        <w:ind w:firstLineChars="595" w:firstLine="1911"/>
        <w:rPr>
          <w:rFonts w:ascii="宋体" w:hAnsi="宋体" w:cs="宋体"/>
          <w:b/>
          <w:bCs/>
          <w:color w:val="000000" w:themeColor="text1"/>
          <w:sz w:val="32"/>
          <w:szCs w:val="32"/>
        </w:rPr>
      </w:pPr>
    </w:p>
    <w:p w14:paraId="5A219745" w14:textId="77777777" w:rsidR="0093295E" w:rsidRPr="00510458" w:rsidRDefault="001B430C">
      <w:pPr>
        <w:widowControl/>
        <w:adjustRightInd/>
        <w:jc w:val="left"/>
        <w:rPr>
          <w:rFonts w:ascii="宋体" w:hAnsi="宋体" w:cs="宋体"/>
          <w:b/>
          <w:bCs/>
          <w:color w:val="000000" w:themeColor="text1"/>
          <w:sz w:val="32"/>
          <w:szCs w:val="32"/>
        </w:rPr>
      </w:pPr>
      <w:r w:rsidRPr="00510458">
        <w:rPr>
          <w:rFonts w:ascii="宋体" w:hAnsi="宋体" w:cs="宋体"/>
          <w:b/>
          <w:bCs/>
          <w:color w:val="000000" w:themeColor="text1"/>
          <w:sz w:val="32"/>
          <w:szCs w:val="32"/>
        </w:rPr>
        <w:br w:type="page"/>
      </w:r>
    </w:p>
    <w:p w14:paraId="55B50ED4" w14:textId="77777777" w:rsidR="0093295E" w:rsidRPr="00510458" w:rsidRDefault="001B430C">
      <w:pPr>
        <w:ind w:firstLineChars="595" w:firstLine="1911"/>
        <w:rPr>
          <w:rFonts w:ascii="宋体" w:hAnsi="宋体" w:cs="宋体"/>
          <w:b/>
          <w:color w:val="000000" w:themeColor="text1"/>
          <w:kern w:val="0"/>
          <w:sz w:val="32"/>
          <w:szCs w:val="32"/>
        </w:rPr>
      </w:pPr>
      <w:r w:rsidRPr="00510458">
        <w:rPr>
          <w:rFonts w:ascii="宋体" w:hAnsi="宋体" w:cs="宋体" w:hint="eastAsia"/>
          <w:b/>
          <w:bCs/>
          <w:color w:val="000000" w:themeColor="text1"/>
          <w:sz w:val="32"/>
          <w:szCs w:val="32"/>
        </w:rPr>
        <w:lastRenderedPageBreak/>
        <w:t>八</w:t>
      </w:r>
      <w:r w:rsidRPr="00510458">
        <w:rPr>
          <w:rFonts w:ascii="宋体" w:hAnsi="宋体" w:cs="宋体" w:hint="eastAsia"/>
          <w:b/>
          <w:color w:val="000000" w:themeColor="text1"/>
          <w:kern w:val="0"/>
          <w:sz w:val="32"/>
          <w:szCs w:val="32"/>
        </w:rPr>
        <w:t>、</w:t>
      </w:r>
      <w:r w:rsidRPr="00510458">
        <w:rPr>
          <w:rFonts w:ascii="宋体" w:hAnsi="宋体" w:cs="宋体" w:hint="eastAsia"/>
          <w:b/>
          <w:color w:val="000000" w:themeColor="text1"/>
          <w:kern w:val="0"/>
          <w:sz w:val="32"/>
          <w:szCs w:val="32"/>
          <w:lang w:val="zh-CN"/>
        </w:rPr>
        <w:t>政府采购供应商廉洁自律承诺书</w:t>
      </w:r>
    </w:p>
    <w:p w14:paraId="1E06AFE9" w14:textId="77777777" w:rsidR="0093295E" w:rsidRPr="00510458" w:rsidRDefault="0093295E">
      <w:pPr>
        <w:snapToGrid w:val="0"/>
        <w:spacing w:line="360" w:lineRule="auto"/>
        <w:rPr>
          <w:rFonts w:ascii="宋体" w:hAnsi="宋体" w:cs="宋体"/>
          <w:color w:val="000000" w:themeColor="text1"/>
          <w:sz w:val="24"/>
        </w:rPr>
      </w:pPr>
    </w:p>
    <w:p w14:paraId="01974FC5" w14:textId="4AA867C5"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sz w:val="24"/>
        </w:rPr>
        <w:t>杭州市拱墅区人民政府武林街道办事处、浙江天辰工程咨询有限公司</w:t>
      </w:r>
      <w:r w:rsidRPr="00510458">
        <w:rPr>
          <w:rFonts w:ascii="宋体" w:hAnsi="宋体" w:cs="宋体" w:hint="eastAsia"/>
          <w:color w:val="000000" w:themeColor="text1"/>
          <w:kern w:val="0"/>
          <w:sz w:val="24"/>
          <w:lang w:val="zh-CN"/>
        </w:rPr>
        <w:t>：</w:t>
      </w:r>
    </w:p>
    <w:p w14:paraId="24DBEF0B" w14:textId="77777777" w:rsidR="0093295E" w:rsidRPr="00510458" w:rsidRDefault="001B430C">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我单位响应你</w:t>
      </w:r>
      <w:r w:rsidRPr="00510458">
        <w:rPr>
          <w:rFonts w:ascii="宋体" w:hAnsi="宋体" w:cs="宋体" w:hint="eastAsia"/>
          <w:color w:val="000000" w:themeColor="text1"/>
          <w:sz w:val="24"/>
        </w:rPr>
        <w:t>单位</w:t>
      </w:r>
      <w:r w:rsidRPr="00510458">
        <w:rPr>
          <w:rFonts w:ascii="宋体" w:hAnsi="宋体" w:cs="宋体" w:hint="eastAsia"/>
          <w:color w:val="000000" w:themeColor="text1"/>
          <w:kern w:val="0"/>
          <w:sz w:val="24"/>
          <w:lang w:val="zh-CN"/>
        </w:rPr>
        <w:t>项目招标要求参加投标。在这次投标过程中和中标后，我们将严格遵守国家法律法规要求，并郑重承诺：</w:t>
      </w:r>
    </w:p>
    <w:p w14:paraId="246E2E80" w14:textId="77777777" w:rsidR="0093295E" w:rsidRPr="00510458" w:rsidRDefault="001B430C">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一、不向项目有关人员及部门赠送礼金礼物、有价证券、回扣以及中介费、介绍费、咨询费等好处费； </w:t>
      </w:r>
    </w:p>
    <w:p w14:paraId="31FA97A4" w14:textId="77777777" w:rsidR="0093295E" w:rsidRPr="00510458" w:rsidRDefault="001B430C">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二、不为项目有关人员及部门报销应由你方单位或个人支付的费用； </w:t>
      </w:r>
    </w:p>
    <w:p w14:paraId="75983412" w14:textId="77777777" w:rsidR="0093295E" w:rsidRPr="00510458" w:rsidRDefault="001B430C">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三、不向项目有关人员及部门提供有可能影响公正的宴请和健身娱乐等活动； </w:t>
      </w:r>
    </w:p>
    <w:p w14:paraId="6B1295A7" w14:textId="77777777" w:rsidR="0093295E" w:rsidRPr="00510458" w:rsidRDefault="001B430C">
      <w:pPr>
        <w:autoSpaceDE w:val="0"/>
        <w:autoSpaceDN w:val="0"/>
        <w:spacing w:line="360" w:lineRule="auto"/>
        <w:ind w:leftChars="1" w:left="2"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四、不为项目有关人员及部门出国（境）、旅游等提供方便；</w:t>
      </w:r>
    </w:p>
    <w:p w14:paraId="43041AAF" w14:textId="77777777" w:rsidR="0093295E" w:rsidRPr="00510458" w:rsidRDefault="001B430C">
      <w:pPr>
        <w:autoSpaceDE w:val="0"/>
        <w:autoSpaceDN w:val="0"/>
        <w:spacing w:line="360" w:lineRule="auto"/>
        <w:ind w:leftChars="229" w:left="481"/>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五、不为项目有关人员个人装修住房、婚丧嫁娶、配偶子女工作安排等提供</w:t>
      </w:r>
    </w:p>
    <w:p w14:paraId="0F807E86" w14:textId="77777777" w:rsidR="0093295E" w:rsidRPr="00510458" w:rsidRDefault="001B430C">
      <w:pPr>
        <w:autoSpaceDE w:val="0"/>
        <w:autoSpaceDN w:val="0"/>
        <w:spacing w:line="360" w:lineRule="auto"/>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好处；</w:t>
      </w:r>
    </w:p>
    <w:p w14:paraId="4F829114" w14:textId="77777777" w:rsidR="0093295E" w:rsidRPr="00510458" w:rsidRDefault="001B430C">
      <w:pPr>
        <w:autoSpaceDE w:val="0"/>
        <w:autoSpaceDN w:val="0"/>
        <w:spacing w:line="360" w:lineRule="auto"/>
        <w:ind w:leftChars="229" w:left="481"/>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六、严格遵守《</w:t>
      </w:r>
      <w:r w:rsidRPr="00510458">
        <w:rPr>
          <w:rFonts w:ascii="宋体" w:hAnsi="宋体" w:cs="宋体" w:hint="eastAsia"/>
          <w:color w:val="000000" w:themeColor="text1"/>
          <w:sz w:val="24"/>
          <w:lang w:val="zh-CN"/>
        </w:rPr>
        <w:t>中华人民共和国</w:t>
      </w:r>
      <w:r w:rsidRPr="00510458">
        <w:rPr>
          <w:rFonts w:ascii="宋体" w:hAnsi="宋体" w:cs="宋体" w:hint="eastAsia"/>
          <w:color w:val="000000" w:themeColor="text1"/>
          <w:kern w:val="0"/>
          <w:sz w:val="24"/>
          <w:lang w:val="zh-CN"/>
        </w:rPr>
        <w:t>政府采购法》《</w:t>
      </w:r>
      <w:r w:rsidRPr="00510458">
        <w:rPr>
          <w:rFonts w:ascii="宋体" w:hAnsi="宋体" w:cs="宋体" w:hint="eastAsia"/>
          <w:color w:val="000000" w:themeColor="text1"/>
          <w:sz w:val="24"/>
          <w:lang w:val="zh-CN"/>
        </w:rPr>
        <w:t>中华人民共和国</w:t>
      </w:r>
      <w:r w:rsidRPr="00510458">
        <w:rPr>
          <w:rFonts w:ascii="宋体" w:hAnsi="宋体" w:cs="宋体" w:hint="eastAsia"/>
          <w:color w:val="000000" w:themeColor="text1"/>
          <w:kern w:val="0"/>
          <w:sz w:val="24"/>
          <w:lang w:val="zh-CN"/>
        </w:rPr>
        <w:t>招标投标</w:t>
      </w:r>
    </w:p>
    <w:p w14:paraId="5F048128" w14:textId="77777777" w:rsidR="0093295E" w:rsidRPr="00510458" w:rsidRDefault="001B430C">
      <w:pPr>
        <w:autoSpaceDE w:val="0"/>
        <w:autoSpaceDN w:val="0"/>
        <w:spacing w:line="360" w:lineRule="auto"/>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法》</w:t>
      </w:r>
      <w:r w:rsidRPr="00510458">
        <w:rPr>
          <w:rFonts w:ascii="宋体" w:hAnsi="宋体" w:cs="宋体" w:hint="eastAsia"/>
          <w:color w:val="000000" w:themeColor="text1"/>
          <w:sz w:val="24"/>
          <w:lang w:val="zh-CN"/>
        </w:rPr>
        <w:t>《中华人民共和国民法典》</w:t>
      </w:r>
      <w:r w:rsidRPr="00510458">
        <w:rPr>
          <w:rFonts w:ascii="宋体" w:hAnsi="宋体" w:cs="宋体" w:hint="eastAsia"/>
          <w:color w:val="000000" w:themeColor="text1"/>
          <w:kern w:val="0"/>
          <w:sz w:val="24"/>
          <w:lang w:val="zh-CN"/>
        </w:rPr>
        <w:t xml:space="preserve">等法律法规，诚实守信，合法经营，坚决抵制各种违法违纪行为。 </w:t>
      </w:r>
    </w:p>
    <w:p w14:paraId="4ADBD404" w14:textId="77777777" w:rsidR="0093295E" w:rsidRPr="00510458" w:rsidRDefault="001B430C">
      <w:pPr>
        <w:autoSpaceDE w:val="0"/>
        <w:autoSpaceDN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如违反上述承诺，你</w:t>
      </w:r>
      <w:r w:rsidRPr="00510458">
        <w:rPr>
          <w:rFonts w:ascii="宋体" w:hAnsi="宋体" w:cs="宋体" w:hint="eastAsia"/>
          <w:color w:val="000000" w:themeColor="text1"/>
          <w:sz w:val="24"/>
        </w:rPr>
        <w:t>单位</w:t>
      </w:r>
      <w:r w:rsidRPr="00510458">
        <w:rPr>
          <w:rFonts w:ascii="宋体" w:hAnsi="宋体" w:cs="宋体" w:hint="eastAsia"/>
          <w:color w:val="000000" w:themeColor="text1"/>
          <w:kern w:val="0"/>
          <w:sz w:val="24"/>
          <w:lang w:val="zh-CN"/>
        </w:rPr>
        <w:t>有权立即取消我单位投标、中标或在建项目的建设资格，有权拒绝我单位在一定时期内进入你</w:t>
      </w:r>
      <w:r w:rsidRPr="00510458">
        <w:rPr>
          <w:rFonts w:ascii="宋体" w:hAnsi="宋体" w:cs="宋体" w:hint="eastAsia"/>
          <w:color w:val="000000" w:themeColor="text1"/>
          <w:sz w:val="24"/>
        </w:rPr>
        <w:t>单位</w:t>
      </w:r>
      <w:r w:rsidRPr="00510458">
        <w:rPr>
          <w:rFonts w:ascii="宋体" w:hAnsi="宋体" w:cs="宋体" w:hint="eastAsia"/>
          <w:color w:val="000000" w:themeColor="text1"/>
          <w:kern w:val="0"/>
          <w:sz w:val="24"/>
          <w:lang w:val="zh-CN"/>
        </w:rPr>
        <w:t>进行项目建设或其他经营活动，并通报市财政局。由此引起的相应损失均由我单位承担。</w:t>
      </w:r>
    </w:p>
    <w:p w14:paraId="6E617A49" w14:textId="77777777" w:rsidR="0093295E" w:rsidRPr="00510458" w:rsidRDefault="0093295E">
      <w:pPr>
        <w:autoSpaceDE w:val="0"/>
        <w:autoSpaceDN w:val="0"/>
        <w:spacing w:line="360" w:lineRule="auto"/>
        <w:ind w:left="2"/>
        <w:jc w:val="left"/>
        <w:rPr>
          <w:rFonts w:ascii="宋体" w:hAnsi="宋体" w:cs="宋体"/>
          <w:color w:val="000000" w:themeColor="text1"/>
          <w:kern w:val="0"/>
          <w:sz w:val="24"/>
          <w:lang w:val="zh-CN"/>
        </w:rPr>
      </w:pPr>
    </w:p>
    <w:p w14:paraId="2C9D44BF" w14:textId="77777777" w:rsidR="0093295E" w:rsidRPr="00510458" w:rsidRDefault="0093295E">
      <w:pPr>
        <w:autoSpaceDE w:val="0"/>
        <w:autoSpaceDN w:val="0"/>
        <w:spacing w:line="360" w:lineRule="auto"/>
        <w:ind w:left="2"/>
        <w:jc w:val="left"/>
        <w:rPr>
          <w:rFonts w:ascii="宋体" w:hAnsi="宋体" w:cs="宋体"/>
          <w:color w:val="000000" w:themeColor="text1"/>
          <w:kern w:val="0"/>
          <w:sz w:val="24"/>
          <w:lang w:val="zh-CN"/>
        </w:rPr>
      </w:pPr>
    </w:p>
    <w:p w14:paraId="2863218A" w14:textId="77777777" w:rsidR="0093295E" w:rsidRPr="00510458" w:rsidRDefault="0093295E">
      <w:pPr>
        <w:autoSpaceDE w:val="0"/>
        <w:autoSpaceDN w:val="0"/>
        <w:spacing w:line="360" w:lineRule="auto"/>
        <w:ind w:left="2"/>
        <w:jc w:val="left"/>
        <w:rPr>
          <w:rFonts w:ascii="宋体" w:hAnsi="宋体" w:cs="宋体"/>
          <w:color w:val="000000" w:themeColor="text1"/>
          <w:kern w:val="0"/>
          <w:sz w:val="24"/>
          <w:lang w:val="zh-CN"/>
        </w:rPr>
      </w:pPr>
    </w:p>
    <w:p w14:paraId="7E0A6FEA" w14:textId="77777777" w:rsidR="0093295E" w:rsidRPr="00510458" w:rsidRDefault="001B430C">
      <w:pPr>
        <w:autoSpaceDE w:val="0"/>
        <w:autoSpaceDN w:val="0"/>
        <w:spacing w:line="360" w:lineRule="auto"/>
        <w:ind w:leftChars="1" w:left="2" w:right="1120" w:firstLineChars="1900" w:firstLine="456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投标人名称（</w:t>
      </w:r>
      <w:r w:rsidRPr="00510458">
        <w:rPr>
          <w:rFonts w:ascii="宋体" w:hAnsi="宋体" w:cs="宋体" w:hint="eastAsia"/>
          <w:color w:val="000000" w:themeColor="text1"/>
          <w:sz w:val="24"/>
        </w:rPr>
        <w:t>电子签名</w:t>
      </w:r>
      <w:r w:rsidRPr="00510458">
        <w:rPr>
          <w:rFonts w:ascii="宋体" w:hAnsi="宋体" w:cs="宋体" w:hint="eastAsia"/>
          <w:color w:val="000000" w:themeColor="text1"/>
          <w:kern w:val="0"/>
          <w:sz w:val="24"/>
          <w:lang w:val="zh-CN"/>
        </w:rPr>
        <w:t xml:space="preserve">）：                                                                                                                                                                                                               </w:t>
      </w:r>
    </w:p>
    <w:p w14:paraId="71745A77" w14:textId="77777777" w:rsidR="0093295E" w:rsidRPr="00510458" w:rsidRDefault="001B430C">
      <w:pPr>
        <w:spacing w:line="360" w:lineRule="auto"/>
        <w:ind w:leftChars="2200" w:left="4620"/>
        <w:rPr>
          <w:rFonts w:ascii="宋体" w:hAnsi="宋体" w:cs="宋体"/>
          <w:color w:val="000000" w:themeColor="text1"/>
          <w:sz w:val="24"/>
        </w:rPr>
      </w:pPr>
      <w:r w:rsidRPr="00510458">
        <w:rPr>
          <w:rFonts w:ascii="宋体" w:hAnsi="宋体" w:cs="宋体" w:hint="eastAsia"/>
          <w:color w:val="000000" w:themeColor="text1"/>
          <w:kern w:val="0"/>
          <w:sz w:val="24"/>
          <w:lang w:val="zh-CN"/>
        </w:rPr>
        <w:t>日期</w:t>
      </w:r>
      <w:r w:rsidRPr="00510458">
        <w:rPr>
          <w:rFonts w:ascii="宋体" w:hAnsi="宋体" w:cs="宋体" w:hint="eastAsia"/>
          <w:color w:val="000000" w:themeColor="text1"/>
          <w:kern w:val="0"/>
          <w:sz w:val="24"/>
        </w:rPr>
        <w:t>：</w:t>
      </w:r>
      <w:r w:rsidRPr="00510458">
        <w:rPr>
          <w:rFonts w:ascii="宋体" w:hAnsi="宋体" w:cs="宋体" w:hint="eastAsia"/>
          <w:color w:val="000000" w:themeColor="text1"/>
          <w:kern w:val="0"/>
          <w:sz w:val="24"/>
          <w:lang w:val="zh-CN"/>
        </w:rPr>
        <w:t xml:space="preserve">   年   月   日</w:t>
      </w:r>
    </w:p>
    <w:p w14:paraId="17BF8E2E" w14:textId="77777777" w:rsidR="0093295E" w:rsidRPr="00510458" w:rsidRDefault="0093295E">
      <w:pPr>
        <w:spacing w:line="360" w:lineRule="auto"/>
        <w:jc w:val="center"/>
        <w:rPr>
          <w:rFonts w:ascii="宋体" w:hAnsi="宋体" w:cs="宋体"/>
          <w:b/>
          <w:bCs/>
          <w:color w:val="000000" w:themeColor="text1"/>
          <w:sz w:val="24"/>
        </w:rPr>
      </w:pPr>
    </w:p>
    <w:p w14:paraId="2ABE336F"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5DC7F00E" w14:textId="77777777" w:rsidR="0093295E" w:rsidRPr="00510458" w:rsidRDefault="0093295E">
      <w:pPr>
        <w:spacing w:line="360" w:lineRule="auto"/>
        <w:jc w:val="center"/>
        <w:rPr>
          <w:rFonts w:ascii="宋体" w:hAnsi="宋体" w:cs="宋体"/>
          <w:b/>
          <w:bCs/>
          <w:color w:val="000000" w:themeColor="text1"/>
          <w:sz w:val="24"/>
        </w:rPr>
        <w:sectPr w:rsidR="0093295E" w:rsidRPr="00510458">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14:paraId="5A5134E8" w14:textId="77777777" w:rsidR="0093295E" w:rsidRPr="00510458" w:rsidRDefault="001B430C">
      <w:pPr>
        <w:spacing w:line="360" w:lineRule="auto"/>
        <w:jc w:val="center"/>
        <w:outlineLvl w:val="0"/>
        <w:rPr>
          <w:rFonts w:ascii="宋体" w:hAnsi="宋体" w:cs="宋体"/>
          <w:b/>
          <w:color w:val="000000" w:themeColor="text1"/>
          <w:kern w:val="0"/>
          <w:sz w:val="36"/>
          <w:szCs w:val="36"/>
        </w:rPr>
      </w:pPr>
      <w:r w:rsidRPr="00510458">
        <w:rPr>
          <w:rFonts w:ascii="宋体" w:hAnsi="宋体" w:cs="宋体" w:hint="eastAsia"/>
          <w:b/>
          <w:color w:val="000000" w:themeColor="text1"/>
          <w:kern w:val="0"/>
          <w:sz w:val="36"/>
          <w:szCs w:val="36"/>
        </w:rPr>
        <w:lastRenderedPageBreak/>
        <w:t>报价文件部分</w:t>
      </w:r>
    </w:p>
    <w:p w14:paraId="786790BA" w14:textId="77777777" w:rsidR="0093295E" w:rsidRPr="00510458" w:rsidRDefault="001B430C">
      <w:pPr>
        <w:spacing w:line="360" w:lineRule="auto"/>
        <w:jc w:val="center"/>
        <w:outlineLvl w:val="0"/>
        <w:rPr>
          <w:rFonts w:ascii="宋体" w:hAnsi="宋体" w:cs="宋体"/>
          <w:b/>
          <w:color w:val="000000" w:themeColor="text1"/>
          <w:kern w:val="0"/>
          <w:sz w:val="36"/>
          <w:szCs w:val="36"/>
        </w:rPr>
      </w:pPr>
      <w:r w:rsidRPr="00510458">
        <w:rPr>
          <w:rFonts w:ascii="宋体" w:hAnsi="宋体" w:cs="宋体" w:hint="eastAsia"/>
          <w:b/>
          <w:color w:val="000000" w:themeColor="text1"/>
          <w:kern w:val="0"/>
          <w:sz w:val="36"/>
          <w:szCs w:val="36"/>
        </w:rPr>
        <w:t>目录</w:t>
      </w:r>
    </w:p>
    <w:p w14:paraId="382837B7" w14:textId="77777777" w:rsidR="0093295E" w:rsidRPr="00510458" w:rsidRDefault="0093295E">
      <w:pPr>
        <w:spacing w:line="360" w:lineRule="auto"/>
        <w:jc w:val="center"/>
        <w:outlineLvl w:val="0"/>
        <w:rPr>
          <w:rFonts w:ascii="宋体" w:hAnsi="宋体" w:cs="宋体"/>
          <w:b/>
          <w:color w:val="000000" w:themeColor="text1"/>
          <w:kern w:val="0"/>
          <w:sz w:val="36"/>
          <w:szCs w:val="36"/>
        </w:rPr>
      </w:pPr>
    </w:p>
    <w:p w14:paraId="79EE42F7" w14:textId="5EF4B86A" w:rsidR="0093295E" w:rsidRPr="00510458" w:rsidRDefault="001B430C" w:rsidP="00BD5893">
      <w:pPr>
        <w:numPr>
          <w:ilvl w:val="0"/>
          <w:numId w:val="1"/>
        </w:num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开标一览表（报价表）………………………………………………………（页码）</w:t>
      </w:r>
    </w:p>
    <w:p w14:paraId="448BF59E" w14:textId="77777777" w:rsidR="0093295E" w:rsidRPr="00510458" w:rsidRDefault="001B430C" w:rsidP="00BD5893">
      <w:pPr>
        <w:spacing w:line="360" w:lineRule="auto"/>
        <w:rPr>
          <w:color w:val="000000" w:themeColor="text1"/>
          <w:sz w:val="24"/>
        </w:rPr>
      </w:pPr>
      <w:r w:rsidRPr="00510458">
        <w:rPr>
          <w:rFonts w:ascii="宋体" w:hAnsi="宋体" w:cs="宋体" w:hint="eastAsia"/>
          <w:color w:val="000000" w:themeColor="text1"/>
          <w:sz w:val="24"/>
        </w:rPr>
        <w:t>（2）</w:t>
      </w:r>
      <w:r w:rsidRPr="00510458">
        <w:rPr>
          <w:rFonts w:hAnsi="仿宋_GB2312" w:cs="仿宋_GB2312" w:hint="eastAsia"/>
          <w:bCs/>
          <w:snapToGrid w:val="0"/>
          <w:color w:val="000000" w:themeColor="text1"/>
          <w:sz w:val="24"/>
        </w:rPr>
        <w:t>报价情况说明</w:t>
      </w:r>
      <w:r w:rsidRPr="00510458">
        <w:rPr>
          <w:rFonts w:ascii="宋体" w:hAnsi="宋体" w:cs="宋体" w:hint="eastAsia"/>
          <w:color w:val="000000" w:themeColor="text1"/>
          <w:sz w:val="24"/>
        </w:rPr>
        <w:t>……………………………………………………………（页码）</w:t>
      </w:r>
    </w:p>
    <w:p w14:paraId="485A79DA" w14:textId="6D53A5E1"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（3）中小企业声明函………………………………………………………………（页码）</w:t>
      </w:r>
    </w:p>
    <w:p w14:paraId="520176A9" w14:textId="77777777" w:rsidR="0093295E" w:rsidRPr="00510458" w:rsidRDefault="0093295E">
      <w:pPr>
        <w:pStyle w:val="20"/>
        <w:rPr>
          <w:color w:val="000000" w:themeColor="text1"/>
        </w:rPr>
      </w:pPr>
    </w:p>
    <w:p w14:paraId="1D3222C3" w14:textId="77777777" w:rsidR="0093295E" w:rsidRPr="00510458" w:rsidRDefault="0093295E">
      <w:pPr>
        <w:pStyle w:val="20"/>
        <w:rPr>
          <w:color w:val="000000" w:themeColor="text1"/>
        </w:rPr>
      </w:pPr>
    </w:p>
    <w:p w14:paraId="276C65DD"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048C8CA8"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1EFCB371"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F7CC88C"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1267C2C"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4C76919B"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7BBCB72E"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11CC51AE"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66663E53"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7B71E63E"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B9ACE89"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CF23AE7"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53CAA7A7"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208E958D"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190BFA92" w14:textId="77777777" w:rsidR="0093295E" w:rsidRPr="00510458" w:rsidRDefault="0093295E">
      <w:pPr>
        <w:snapToGrid w:val="0"/>
        <w:spacing w:line="360" w:lineRule="auto"/>
        <w:ind w:right="480"/>
        <w:jc w:val="center"/>
        <w:rPr>
          <w:rFonts w:ascii="宋体" w:hAnsi="宋体" w:cs="宋体"/>
          <w:b/>
          <w:color w:val="000000" w:themeColor="text1"/>
          <w:kern w:val="0"/>
          <w:sz w:val="32"/>
          <w:szCs w:val="32"/>
        </w:rPr>
      </w:pPr>
    </w:p>
    <w:p w14:paraId="7B987D4A" w14:textId="77777777" w:rsidR="0093295E" w:rsidRPr="00510458" w:rsidRDefault="0093295E">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93295E" w:rsidRPr="00510458">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14:paraId="240B8050" w14:textId="77777777" w:rsidR="0093295E" w:rsidRPr="00510458" w:rsidRDefault="001B430C">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r w:rsidRPr="00510458">
        <w:rPr>
          <w:rFonts w:ascii="宋体" w:eastAsia="宋体" w:hAnsi="宋体" w:cs="宋体" w:hint="eastAsia"/>
          <w:color w:val="000000" w:themeColor="text1"/>
          <w:kern w:val="2"/>
          <w:sz w:val="32"/>
          <w:szCs w:val="32"/>
        </w:rPr>
        <w:lastRenderedPageBreak/>
        <w:t>一、开标一览表（报价表）</w:t>
      </w:r>
    </w:p>
    <w:p w14:paraId="68463D6C" w14:textId="18BD862C" w:rsidR="0093295E" w:rsidRPr="00510458" w:rsidRDefault="001B430C">
      <w:pPr>
        <w:snapToGrid w:val="0"/>
        <w:spacing w:line="360" w:lineRule="auto"/>
        <w:rPr>
          <w:rFonts w:ascii="宋体" w:hAnsi="宋体" w:cs="宋体"/>
          <w:color w:val="000000" w:themeColor="text1"/>
          <w:kern w:val="0"/>
          <w:sz w:val="24"/>
        </w:rPr>
      </w:pPr>
      <w:r w:rsidRPr="00510458">
        <w:rPr>
          <w:rFonts w:ascii="宋体" w:hAnsi="宋体" w:cs="宋体" w:hint="eastAsia"/>
          <w:color w:val="000000" w:themeColor="text1"/>
          <w:sz w:val="24"/>
        </w:rPr>
        <w:t>杭州市拱墅区人民政府武林街道办事处、浙江天辰工程咨询有限公司</w:t>
      </w:r>
      <w:r w:rsidRPr="00510458">
        <w:rPr>
          <w:rFonts w:ascii="宋体" w:hAnsi="宋体" w:cs="宋体" w:hint="eastAsia"/>
          <w:color w:val="000000" w:themeColor="text1"/>
          <w:kern w:val="0"/>
          <w:sz w:val="24"/>
          <w:lang w:val="zh-CN"/>
        </w:rPr>
        <w:t>：</w:t>
      </w:r>
    </w:p>
    <w:p w14:paraId="69AF598F" w14:textId="048E6941" w:rsidR="0093295E" w:rsidRPr="00510458" w:rsidRDefault="001B430C">
      <w:pPr>
        <w:snapToGrid w:val="0"/>
        <w:spacing w:line="360" w:lineRule="auto"/>
        <w:ind w:firstLine="482"/>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按你方招标文件要求，我们，本投标文件签字方，谨此向你方发出要约如下：如你方接受本投标，我方承诺按照如下开标一览表（报价表）的价格完成</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kern w:val="0"/>
          <w:sz w:val="24"/>
          <w:lang w:val="zh-CN"/>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】的实施</w:t>
      </w:r>
      <w:r w:rsidRPr="00510458">
        <w:rPr>
          <w:rFonts w:ascii="宋体" w:hAnsi="宋体" w:cs="宋体" w:hint="eastAsia"/>
          <w:color w:val="000000" w:themeColor="text1"/>
          <w:kern w:val="0"/>
          <w:sz w:val="24"/>
          <w:lang w:val="zh-CN"/>
        </w:rPr>
        <w:t>。</w:t>
      </w:r>
    </w:p>
    <w:p w14:paraId="070BB06C" w14:textId="77777777" w:rsidR="0093295E" w:rsidRPr="00510458" w:rsidRDefault="001B430C">
      <w:pPr>
        <w:spacing w:line="360" w:lineRule="auto"/>
        <w:jc w:val="center"/>
        <w:rPr>
          <w:rFonts w:ascii="宋体" w:hAnsi="宋体" w:cs="宋体"/>
          <w:b/>
          <w:color w:val="000000" w:themeColor="text1"/>
          <w:kern w:val="0"/>
          <w:sz w:val="24"/>
          <w:lang w:val="zh-CN"/>
        </w:rPr>
      </w:pPr>
      <w:r w:rsidRPr="00510458">
        <w:rPr>
          <w:rFonts w:ascii="宋体" w:hAnsi="宋体" w:cs="宋体" w:hint="eastAsia"/>
          <w:b/>
          <w:color w:val="000000" w:themeColor="text1"/>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9E18ED" w:rsidRPr="00510458" w14:paraId="5828A777" w14:textId="77777777">
        <w:trPr>
          <w:trHeight w:val="1373"/>
        </w:trPr>
        <w:tc>
          <w:tcPr>
            <w:tcW w:w="817" w:type="dxa"/>
            <w:vAlign w:val="center"/>
          </w:tcPr>
          <w:p w14:paraId="667BE12B"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序号</w:t>
            </w:r>
          </w:p>
        </w:tc>
        <w:tc>
          <w:tcPr>
            <w:tcW w:w="992" w:type="dxa"/>
            <w:vAlign w:val="center"/>
          </w:tcPr>
          <w:p w14:paraId="397A28D4"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名称</w:t>
            </w:r>
          </w:p>
        </w:tc>
        <w:tc>
          <w:tcPr>
            <w:tcW w:w="2268" w:type="dxa"/>
          </w:tcPr>
          <w:p w14:paraId="1E7D30AC" w14:textId="77777777" w:rsidR="0093295E" w:rsidRPr="00510458" w:rsidRDefault="0093295E">
            <w:pPr>
              <w:spacing w:line="360" w:lineRule="auto"/>
              <w:jc w:val="center"/>
              <w:rPr>
                <w:rFonts w:ascii="宋体" w:hAnsi="宋体" w:cs="宋体"/>
                <w:b/>
                <w:color w:val="000000" w:themeColor="text1"/>
                <w:sz w:val="24"/>
              </w:rPr>
            </w:pPr>
          </w:p>
          <w:p w14:paraId="43C1004A"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服务范围</w:t>
            </w:r>
          </w:p>
        </w:tc>
        <w:tc>
          <w:tcPr>
            <w:tcW w:w="2410" w:type="dxa"/>
            <w:vAlign w:val="center"/>
          </w:tcPr>
          <w:p w14:paraId="5E34ED80"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服务要求</w:t>
            </w:r>
          </w:p>
        </w:tc>
        <w:tc>
          <w:tcPr>
            <w:tcW w:w="2268" w:type="dxa"/>
            <w:vAlign w:val="center"/>
          </w:tcPr>
          <w:p w14:paraId="2F882071"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服务时间</w:t>
            </w:r>
          </w:p>
        </w:tc>
        <w:tc>
          <w:tcPr>
            <w:tcW w:w="2126" w:type="dxa"/>
            <w:vAlign w:val="center"/>
          </w:tcPr>
          <w:p w14:paraId="145159D5"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服务标准</w:t>
            </w:r>
          </w:p>
        </w:tc>
        <w:tc>
          <w:tcPr>
            <w:tcW w:w="2127" w:type="dxa"/>
          </w:tcPr>
          <w:p w14:paraId="0FEFFE7F" w14:textId="77777777" w:rsidR="0093295E" w:rsidRPr="00510458" w:rsidRDefault="0093295E">
            <w:pPr>
              <w:spacing w:line="360" w:lineRule="auto"/>
              <w:jc w:val="center"/>
              <w:rPr>
                <w:rFonts w:ascii="宋体" w:hAnsi="宋体" w:cs="宋体"/>
                <w:b/>
                <w:color w:val="000000" w:themeColor="text1"/>
                <w:sz w:val="24"/>
              </w:rPr>
            </w:pPr>
          </w:p>
          <w:p w14:paraId="050317DF"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服务人数</w:t>
            </w:r>
          </w:p>
        </w:tc>
        <w:tc>
          <w:tcPr>
            <w:tcW w:w="2126" w:type="dxa"/>
            <w:vAlign w:val="center"/>
          </w:tcPr>
          <w:p w14:paraId="62B76F4C" w14:textId="77777777" w:rsidR="0093295E" w:rsidRPr="00510458" w:rsidRDefault="0093295E">
            <w:pPr>
              <w:spacing w:line="360" w:lineRule="auto"/>
              <w:jc w:val="center"/>
              <w:rPr>
                <w:rFonts w:ascii="宋体" w:hAnsi="宋体" w:cs="宋体"/>
                <w:b/>
                <w:color w:val="000000" w:themeColor="text1"/>
                <w:sz w:val="24"/>
              </w:rPr>
            </w:pPr>
          </w:p>
          <w:p w14:paraId="323593AC"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备注（如果有）</w:t>
            </w:r>
          </w:p>
          <w:p w14:paraId="4C6EF7E3" w14:textId="77777777" w:rsidR="0093295E" w:rsidRPr="00510458" w:rsidRDefault="0093295E">
            <w:pPr>
              <w:spacing w:line="360" w:lineRule="auto"/>
              <w:jc w:val="center"/>
              <w:rPr>
                <w:rFonts w:ascii="宋体" w:hAnsi="宋体" w:cs="宋体"/>
                <w:b/>
                <w:color w:val="000000" w:themeColor="text1"/>
                <w:sz w:val="24"/>
              </w:rPr>
            </w:pPr>
          </w:p>
        </w:tc>
      </w:tr>
      <w:tr w:rsidR="009E18ED" w:rsidRPr="00510458" w14:paraId="4069858F" w14:textId="77777777">
        <w:trPr>
          <w:trHeight w:val="441"/>
        </w:trPr>
        <w:tc>
          <w:tcPr>
            <w:tcW w:w="817" w:type="dxa"/>
            <w:vAlign w:val="center"/>
          </w:tcPr>
          <w:p w14:paraId="2AAD5E91"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1</w:t>
            </w:r>
          </w:p>
        </w:tc>
        <w:tc>
          <w:tcPr>
            <w:tcW w:w="992" w:type="dxa"/>
            <w:vAlign w:val="center"/>
          </w:tcPr>
          <w:p w14:paraId="5811AE73" w14:textId="77777777" w:rsidR="0093295E" w:rsidRPr="00510458" w:rsidRDefault="001B430C">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X</w:t>
            </w:r>
            <w:r w:rsidRPr="00510458">
              <w:rPr>
                <w:rFonts w:ascii="宋体" w:hAnsi="宋体" w:cs="宋体"/>
                <w:color w:val="000000" w:themeColor="text1"/>
                <w:sz w:val="24"/>
              </w:rPr>
              <w:t>X</w:t>
            </w:r>
          </w:p>
        </w:tc>
        <w:tc>
          <w:tcPr>
            <w:tcW w:w="2268" w:type="dxa"/>
            <w:vAlign w:val="center"/>
          </w:tcPr>
          <w:p w14:paraId="395E6072" w14:textId="77777777" w:rsidR="0093295E" w:rsidRPr="00510458" w:rsidRDefault="0093295E">
            <w:pPr>
              <w:snapToGrid w:val="0"/>
              <w:spacing w:line="360" w:lineRule="auto"/>
              <w:jc w:val="center"/>
              <w:rPr>
                <w:rFonts w:ascii="宋体" w:hAnsi="宋体" w:cs="宋体"/>
                <w:color w:val="000000" w:themeColor="text1"/>
                <w:sz w:val="24"/>
              </w:rPr>
            </w:pPr>
          </w:p>
        </w:tc>
        <w:tc>
          <w:tcPr>
            <w:tcW w:w="2410" w:type="dxa"/>
            <w:vAlign w:val="center"/>
          </w:tcPr>
          <w:p w14:paraId="74A6DA1D"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400A8F88" w14:textId="77777777" w:rsidR="0093295E" w:rsidRPr="00510458" w:rsidRDefault="0093295E">
            <w:pPr>
              <w:snapToGrid w:val="0"/>
              <w:spacing w:line="360" w:lineRule="auto"/>
              <w:jc w:val="center"/>
              <w:rPr>
                <w:rFonts w:ascii="宋体" w:hAnsi="宋体" w:cs="宋体"/>
                <w:color w:val="000000" w:themeColor="text1"/>
                <w:sz w:val="24"/>
              </w:rPr>
            </w:pPr>
          </w:p>
        </w:tc>
        <w:tc>
          <w:tcPr>
            <w:tcW w:w="2126" w:type="dxa"/>
            <w:vAlign w:val="center"/>
          </w:tcPr>
          <w:p w14:paraId="70313E21" w14:textId="77777777" w:rsidR="0093295E" w:rsidRPr="00510458" w:rsidRDefault="0093295E">
            <w:pPr>
              <w:spacing w:line="360" w:lineRule="auto"/>
              <w:jc w:val="center"/>
              <w:rPr>
                <w:rFonts w:ascii="宋体" w:hAnsi="宋体" w:cs="宋体"/>
                <w:color w:val="000000" w:themeColor="text1"/>
                <w:sz w:val="24"/>
              </w:rPr>
            </w:pPr>
          </w:p>
        </w:tc>
        <w:tc>
          <w:tcPr>
            <w:tcW w:w="2127" w:type="dxa"/>
          </w:tcPr>
          <w:p w14:paraId="2C295D25" w14:textId="77777777" w:rsidR="0093295E" w:rsidRPr="00510458" w:rsidRDefault="0093295E">
            <w:pPr>
              <w:spacing w:line="360" w:lineRule="auto"/>
              <w:jc w:val="center"/>
              <w:rPr>
                <w:rFonts w:ascii="宋体" w:hAnsi="宋体" w:cs="宋体"/>
                <w:color w:val="000000" w:themeColor="text1"/>
                <w:sz w:val="24"/>
              </w:rPr>
            </w:pPr>
          </w:p>
        </w:tc>
        <w:tc>
          <w:tcPr>
            <w:tcW w:w="2126" w:type="dxa"/>
            <w:vAlign w:val="center"/>
          </w:tcPr>
          <w:p w14:paraId="49E7104F"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4FE88BE9" w14:textId="77777777">
        <w:trPr>
          <w:trHeight w:val="453"/>
        </w:trPr>
        <w:tc>
          <w:tcPr>
            <w:tcW w:w="817" w:type="dxa"/>
            <w:vAlign w:val="center"/>
          </w:tcPr>
          <w:p w14:paraId="2B359724"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2</w:t>
            </w:r>
          </w:p>
        </w:tc>
        <w:tc>
          <w:tcPr>
            <w:tcW w:w="992" w:type="dxa"/>
            <w:vAlign w:val="center"/>
          </w:tcPr>
          <w:p w14:paraId="41F411E6" w14:textId="77777777" w:rsidR="0093295E" w:rsidRPr="00510458" w:rsidRDefault="001B430C">
            <w:pPr>
              <w:snapToGrid w:val="0"/>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X</w:t>
            </w:r>
            <w:r w:rsidRPr="00510458">
              <w:rPr>
                <w:rFonts w:ascii="宋体" w:hAnsi="宋体" w:cs="宋体"/>
                <w:color w:val="000000" w:themeColor="text1"/>
                <w:sz w:val="24"/>
              </w:rPr>
              <w:t>X</w:t>
            </w:r>
          </w:p>
        </w:tc>
        <w:tc>
          <w:tcPr>
            <w:tcW w:w="2268" w:type="dxa"/>
            <w:vAlign w:val="center"/>
          </w:tcPr>
          <w:p w14:paraId="4B5F8BE1" w14:textId="77777777" w:rsidR="0093295E" w:rsidRPr="00510458" w:rsidRDefault="0093295E">
            <w:pPr>
              <w:snapToGrid w:val="0"/>
              <w:spacing w:line="360" w:lineRule="auto"/>
              <w:jc w:val="center"/>
              <w:rPr>
                <w:rFonts w:ascii="宋体" w:hAnsi="宋体" w:cs="宋体"/>
                <w:color w:val="000000" w:themeColor="text1"/>
                <w:sz w:val="24"/>
              </w:rPr>
            </w:pPr>
          </w:p>
        </w:tc>
        <w:tc>
          <w:tcPr>
            <w:tcW w:w="2410" w:type="dxa"/>
            <w:vAlign w:val="center"/>
          </w:tcPr>
          <w:p w14:paraId="2B862316"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53FCCF7E" w14:textId="77777777" w:rsidR="0093295E" w:rsidRPr="00510458" w:rsidRDefault="0093295E">
            <w:pPr>
              <w:snapToGrid w:val="0"/>
              <w:spacing w:line="360" w:lineRule="auto"/>
              <w:jc w:val="center"/>
              <w:rPr>
                <w:rFonts w:ascii="宋体" w:hAnsi="宋体" w:cs="宋体"/>
                <w:color w:val="000000" w:themeColor="text1"/>
                <w:sz w:val="24"/>
              </w:rPr>
            </w:pPr>
          </w:p>
        </w:tc>
        <w:tc>
          <w:tcPr>
            <w:tcW w:w="2126" w:type="dxa"/>
            <w:vAlign w:val="center"/>
          </w:tcPr>
          <w:p w14:paraId="24B10013" w14:textId="77777777" w:rsidR="0093295E" w:rsidRPr="00510458" w:rsidRDefault="0093295E">
            <w:pPr>
              <w:spacing w:line="360" w:lineRule="auto"/>
              <w:jc w:val="center"/>
              <w:rPr>
                <w:rFonts w:ascii="宋体" w:hAnsi="宋体" w:cs="宋体"/>
                <w:color w:val="000000" w:themeColor="text1"/>
                <w:sz w:val="24"/>
              </w:rPr>
            </w:pPr>
          </w:p>
        </w:tc>
        <w:tc>
          <w:tcPr>
            <w:tcW w:w="2127" w:type="dxa"/>
          </w:tcPr>
          <w:p w14:paraId="355C9093" w14:textId="77777777" w:rsidR="0093295E" w:rsidRPr="00510458" w:rsidRDefault="0093295E">
            <w:pPr>
              <w:spacing w:line="360" w:lineRule="auto"/>
              <w:jc w:val="center"/>
              <w:rPr>
                <w:rFonts w:ascii="宋体" w:hAnsi="宋体" w:cs="宋体"/>
                <w:color w:val="000000" w:themeColor="text1"/>
                <w:sz w:val="24"/>
              </w:rPr>
            </w:pPr>
          </w:p>
        </w:tc>
        <w:tc>
          <w:tcPr>
            <w:tcW w:w="2126" w:type="dxa"/>
            <w:vAlign w:val="center"/>
          </w:tcPr>
          <w:p w14:paraId="3B232FAB"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4BB353F9" w14:textId="77777777">
        <w:trPr>
          <w:trHeight w:val="453"/>
        </w:trPr>
        <w:tc>
          <w:tcPr>
            <w:tcW w:w="817" w:type="dxa"/>
            <w:vAlign w:val="center"/>
          </w:tcPr>
          <w:p w14:paraId="274C4CDA" w14:textId="77777777" w:rsidR="0093295E" w:rsidRPr="00510458" w:rsidRDefault="001B430C">
            <w:pPr>
              <w:spacing w:line="360" w:lineRule="auto"/>
              <w:jc w:val="center"/>
              <w:rPr>
                <w:rFonts w:ascii="宋体" w:hAnsi="宋体" w:cs="宋体"/>
                <w:color w:val="000000" w:themeColor="text1"/>
                <w:sz w:val="24"/>
              </w:rPr>
            </w:pPr>
            <w:r w:rsidRPr="00510458">
              <w:rPr>
                <w:rFonts w:ascii="宋体" w:hAnsi="宋体" w:cs="宋体" w:hint="eastAsia"/>
                <w:color w:val="000000" w:themeColor="text1"/>
                <w:sz w:val="24"/>
              </w:rPr>
              <w:t>…</w:t>
            </w:r>
          </w:p>
        </w:tc>
        <w:tc>
          <w:tcPr>
            <w:tcW w:w="992" w:type="dxa"/>
            <w:vAlign w:val="center"/>
          </w:tcPr>
          <w:p w14:paraId="352D0D8E"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1C6DC992" w14:textId="77777777" w:rsidR="0093295E" w:rsidRPr="00510458" w:rsidRDefault="0093295E">
            <w:pPr>
              <w:snapToGrid w:val="0"/>
              <w:spacing w:line="360" w:lineRule="auto"/>
              <w:jc w:val="center"/>
              <w:rPr>
                <w:rFonts w:ascii="宋体" w:hAnsi="宋体" w:cs="宋体"/>
                <w:color w:val="000000" w:themeColor="text1"/>
                <w:sz w:val="24"/>
              </w:rPr>
            </w:pPr>
          </w:p>
        </w:tc>
        <w:tc>
          <w:tcPr>
            <w:tcW w:w="2410" w:type="dxa"/>
            <w:vAlign w:val="center"/>
          </w:tcPr>
          <w:p w14:paraId="3ADA965E"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6EC7740E" w14:textId="77777777" w:rsidR="0093295E" w:rsidRPr="00510458" w:rsidRDefault="0093295E">
            <w:pPr>
              <w:snapToGrid w:val="0"/>
              <w:spacing w:line="360" w:lineRule="auto"/>
              <w:jc w:val="center"/>
              <w:rPr>
                <w:rFonts w:ascii="宋体" w:hAnsi="宋体" w:cs="宋体"/>
                <w:color w:val="000000" w:themeColor="text1"/>
                <w:sz w:val="24"/>
              </w:rPr>
            </w:pPr>
          </w:p>
        </w:tc>
        <w:tc>
          <w:tcPr>
            <w:tcW w:w="2126" w:type="dxa"/>
            <w:vAlign w:val="center"/>
          </w:tcPr>
          <w:p w14:paraId="74BC2A1B" w14:textId="77777777" w:rsidR="0093295E" w:rsidRPr="00510458" w:rsidRDefault="0093295E">
            <w:pPr>
              <w:spacing w:line="360" w:lineRule="auto"/>
              <w:jc w:val="center"/>
              <w:rPr>
                <w:rFonts w:ascii="宋体" w:hAnsi="宋体" w:cs="宋体"/>
                <w:color w:val="000000" w:themeColor="text1"/>
                <w:sz w:val="24"/>
              </w:rPr>
            </w:pPr>
          </w:p>
        </w:tc>
        <w:tc>
          <w:tcPr>
            <w:tcW w:w="2127" w:type="dxa"/>
          </w:tcPr>
          <w:p w14:paraId="71A832BC" w14:textId="77777777" w:rsidR="0093295E" w:rsidRPr="00510458" w:rsidRDefault="0093295E">
            <w:pPr>
              <w:spacing w:line="360" w:lineRule="auto"/>
              <w:jc w:val="center"/>
              <w:rPr>
                <w:rFonts w:ascii="宋体" w:hAnsi="宋体" w:cs="宋体"/>
                <w:color w:val="000000" w:themeColor="text1"/>
                <w:sz w:val="24"/>
              </w:rPr>
            </w:pPr>
          </w:p>
        </w:tc>
        <w:tc>
          <w:tcPr>
            <w:tcW w:w="2126" w:type="dxa"/>
            <w:vAlign w:val="center"/>
          </w:tcPr>
          <w:p w14:paraId="5CAF49E9"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15D2A8C8" w14:textId="77777777">
        <w:trPr>
          <w:trHeight w:val="453"/>
        </w:trPr>
        <w:tc>
          <w:tcPr>
            <w:tcW w:w="817" w:type="dxa"/>
            <w:vAlign w:val="center"/>
          </w:tcPr>
          <w:p w14:paraId="39A9599D" w14:textId="77777777" w:rsidR="0093295E" w:rsidRPr="00510458" w:rsidRDefault="0093295E">
            <w:pPr>
              <w:spacing w:line="360" w:lineRule="auto"/>
              <w:jc w:val="center"/>
              <w:rPr>
                <w:rFonts w:ascii="宋体" w:hAnsi="宋体" w:cs="宋体"/>
                <w:color w:val="000000" w:themeColor="text1"/>
                <w:sz w:val="24"/>
              </w:rPr>
            </w:pPr>
          </w:p>
        </w:tc>
        <w:tc>
          <w:tcPr>
            <w:tcW w:w="992" w:type="dxa"/>
            <w:vAlign w:val="center"/>
          </w:tcPr>
          <w:p w14:paraId="30DFB3ED"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1106676A" w14:textId="77777777" w:rsidR="0093295E" w:rsidRPr="00510458" w:rsidRDefault="0093295E">
            <w:pPr>
              <w:snapToGrid w:val="0"/>
              <w:spacing w:line="360" w:lineRule="auto"/>
              <w:jc w:val="center"/>
              <w:rPr>
                <w:rFonts w:ascii="宋体" w:hAnsi="宋体" w:cs="宋体"/>
                <w:color w:val="000000" w:themeColor="text1"/>
                <w:sz w:val="24"/>
              </w:rPr>
            </w:pPr>
          </w:p>
        </w:tc>
        <w:tc>
          <w:tcPr>
            <w:tcW w:w="2410" w:type="dxa"/>
            <w:vAlign w:val="center"/>
          </w:tcPr>
          <w:p w14:paraId="3DB9F898"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2282A3B5" w14:textId="77777777" w:rsidR="0093295E" w:rsidRPr="00510458" w:rsidRDefault="0093295E">
            <w:pPr>
              <w:snapToGrid w:val="0"/>
              <w:spacing w:line="360" w:lineRule="auto"/>
              <w:jc w:val="center"/>
              <w:rPr>
                <w:rFonts w:ascii="宋体" w:hAnsi="宋体" w:cs="宋体"/>
                <w:color w:val="000000" w:themeColor="text1"/>
                <w:sz w:val="24"/>
              </w:rPr>
            </w:pPr>
          </w:p>
        </w:tc>
        <w:tc>
          <w:tcPr>
            <w:tcW w:w="2126" w:type="dxa"/>
            <w:vAlign w:val="center"/>
          </w:tcPr>
          <w:p w14:paraId="08CF0AFC" w14:textId="77777777" w:rsidR="0093295E" w:rsidRPr="00510458" w:rsidRDefault="0093295E">
            <w:pPr>
              <w:spacing w:line="360" w:lineRule="auto"/>
              <w:jc w:val="center"/>
              <w:rPr>
                <w:rFonts w:ascii="宋体" w:hAnsi="宋体" w:cs="宋体"/>
                <w:color w:val="000000" w:themeColor="text1"/>
                <w:sz w:val="24"/>
              </w:rPr>
            </w:pPr>
          </w:p>
        </w:tc>
        <w:tc>
          <w:tcPr>
            <w:tcW w:w="2127" w:type="dxa"/>
          </w:tcPr>
          <w:p w14:paraId="09E509D1" w14:textId="77777777" w:rsidR="0093295E" w:rsidRPr="00510458" w:rsidRDefault="0093295E">
            <w:pPr>
              <w:spacing w:line="360" w:lineRule="auto"/>
              <w:jc w:val="center"/>
              <w:rPr>
                <w:rFonts w:ascii="宋体" w:hAnsi="宋体" w:cs="宋体"/>
                <w:color w:val="000000" w:themeColor="text1"/>
                <w:sz w:val="24"/>
              </w:rPr>
            </w:pPr>
          </w:p>
        </w:tc>
        <w:tc>
          <w:tcPr>
            <w:tcW w:w="2126" w:type="dxa"/>
            <w:vAlign w:val="center"/>
          </w:tcPr>
          <w:p w14:paraId="32B6471B"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46A89804" w14:textId="77777777">
        <w:trPr>
          <w:trHeight w:val="453"/>
        </w:trPr>
        <w:tc>
          <w:tcPr>
            <w:tcW w:w="817" w:type="dxa"/>
            <w:vAlign w:val="center"/>
          </w:tcPr>
          <w:p w14:paraId="4DA1CF8E" w14:textId="77777777" w:rsidR="0093295E" w:rsidRPr="00510458" w:rsidRDefault="0093295E">
            <w:pPr>
              <w:spacing w:line="360" w:lineRule="auto"/>
              <w:jc w:val="center"/>
              <w:rPr>
                <w:rFonts w:ascii="宋体" w:hAnsi="宋体" w:cs="宋体"/>
                <w:color w:val="000000" w:themeColor="text1"/>
                <w:sz w:val="24"/>
              </w:rPr>
            </w:pPr>
          </w:p>
        </w:tc>
        <w:tc>
          <w:tcPr>
            <w:tcW w:w="992" w:type="dxa"/>
            <w:vAlign w:val="center"/>
          </w:tcPr>
          <w:p w14:paraId="53A45EB0"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63D1798D" w14:textId="77777777" w:rsidR="0093295E" w:rsidRPr="00510458" w:rsidRDefault="0093295E">
            <w:pPr>
              <w:snapToGrid w:val="0"/>
              <w:spacing w:line="360" w:lineRule="auto"/>
              <w:jc w:val="center"/>
              <w:rPr>
                <w:rFonts w:ascii="宋体" w:hAnsi="宋体" w:cs="宋体"/>
                <w:color w:val="000000" w:themeColor="text1"/>
                <w:sz w:val="24"/>
              </w:rPr>
            </w:pPr>
          </w:p>
        </w:tc>
        <w:tc>
          <w:tcPr>
            <w:tcW w:w="2410" w:type="dxa"/>
            <w:vAlign w:val="center"/>
          </w:tcPr>
          <w:p w14:paraId="7630FA79" w14:textId="77777777" w:rsidR="0093295E" w:rsidRPr="00510458" w:rsidRDefault="0093295E">
            <w:pPr>
              <w:snapToGrid w:val="0"/>
              <w:spacing w:line="360" w:lineRule="auto"/>
              <w:jc w:val="center"/>
              <w:rPr>
                <w:rFonts w:ascii="宋体" w:hAnsi="宋体" w:cs="宋体"/>
                <w:color w:val="000000" w:themeColor="text1"/>
                <w:sz w:val="24"/>
              </w:rPr>
            </w:pPr>
          </w:p>
        </w:tc>
        <w:tc>
          <w:tcPr>
            <w:tcW w:w="2268" w:type="dxa"/>
            <w:vAlign w:val="center"/>
          </w:tcPr>
          <w:p w14:paraId="5005F582" w14:textId="77777777" w:rsidR="0093295E" w:rsidRPr="00510458" w:rsidRDefault="0093295E">
            <w:pPr>
              <w:snapToGrid w:val="0"/>
              <w:spacing w:line="360" w:lineRule="auto"/>
              <w:jc w:val="center"/>
              <w:rPr>
                <w:rFonts w:ascii="宋体" w:hAnsi="宋体" w:cs="宋体"/>
                <w:color w:val="000000" w:themeColor="text1"/>
                <w:sz w:val="24"/>
              </w:rPr>
            </w:pPr>
          </w:p>
        </w:tc>
        <w:tc>
          <w:tcPr>
            <w:tcW w:w="2126" w:type="dxa"/>
            <w:vAlign w:val="center"/>
          </w:tcPr>
          <w:p w14:paraId="0FA85851" w14:textId="77777777" w:rsidR="0093295E" w:rsidRPr="00510458" w:rsidRDefault="0093295E">
            <w:pPr>
              <w:spacing w:line="360" w:lineRule="auto"/>
              <w:jc w:val="center"/>
              <w:rPr>
                <w:rFonts w:ascii="宋体" w:hAnsi="宋体" w:cs="宋体"/>
                <w:color w:val="000000" w:themeColor="text1"/>
                <w:sz w:val="24"/>
              </w:rPr>
            </w:pPr>
          </w:p>
        </w:tc>
        <w:tc>
          <w:tcPr>
            <w:tcW w:w="2127" w:type="dxa"/>
          </w:tcPr>
          <w:p w14:paraId="4850D7F8" w14:textId="77777777" w:rsidR="0093295E" w:rsidRPr="00510458" w:rsidRDefault="0093295E">
            <w:pPr>
              <w:spacing w:line="360" w:lineRule="auto"/>
              <w:jc w:val="center"/>
              <w:rPr>
                <w:rFonts w:ascii="宋体" w:hAnsi="宋体" w:cs="宋体"/>
                <w:color w:val="000000" w:themeColor="text1"/>
                <w:sz w:val="24"/>
              </w:rPr>
            </w:pPr>
          </w:p>
        </w:tc>
        <w:tc>
          <w:tcPr>
            <w:tcW w:w="2126" w:type="dxa"/>
            <w:vAlign w:val="center"/>
          </w:tcPr>
          <w:p w14:paraId="607A15F1" w14:textId="77777777" w:rsidR="0093295E" w:rsidRPr="00510458" w:rsidRDefault="0093295E">
            <w:pPr>
              <w:spacing w:line="360" w:lineRule="auto"/>
              <w:jc w:val="center"/>
              <w:rPr>
                <w:rFonts w:ascii="宋体" w:hAnsi="宋体" w:cs="宋体"/>
                <w:color w:val="000000" w:themeColor="text1"/>
                <w:sz w:val="24"/>
              </w:rPr>
            </w:pPr>
          </w:p>
        </w:tc>
      </w:tr>
      <w:tr w:rsidR="009E18ED" w:rsidRPr="00510458" w14:paraId="77DC7243" w14:textId="77777777" w:rsidTr="00125D25">
        <w:trPr>
          <w:trHeight w:val="528"/>
        </w:trPr>
        <w:tc>
          <w:tcPr>
            <w:tcW w:w="6487" w:type="dxa"/>
            <w:gridSpan w:val="4"/>
            <w:vAlign w:val="center"/>
          </w:tcPr>
          <w:p w14:paraId="5AE92DDF" w14:textId="1A49AF74" w:rsidR="00125D25" w:rsidRPr="00510458" w:rsidRDefault="00125D25" w:rsidP="00125D25">
            <w:pPr>
              <w:spacing w:line="360" w:lineRule="auto"/>
              <w:jc w:val="center"/>
              <w:rPr>
                <w:rFonts w:ascii="宋体" w:hAnsi="宋体" w:cs="宋体"/>
                <w:b/>
                <w:color w:val="000000" w:themeColor="text1"/>
                <w:sz w:val="24"/>
              </w:rPr>
            </w:pPr>
            <w:r w:rsidRPr="00510458">
              <w:rPr>
                <w:rFonts w:asciiTheme="minorEastAsia" w:eastAsiaTheme="minorEastAsia" w:hAnsiTheme="minorEastAsia" w:cs="仿宋_GB2312" w:hint="eastAsia"/>
                <w:color w:val="000000" w:themeColor="text1"/>
                <w:sz w:val="24"/>
              </w:rPr>
              <w:t>临时应急工作报价（小写）</w:t>
            </w:r>
          </w:p>
        </w:tc>
        <w:tc>
          <w:tcPr>
            <w:tcW w:w="8647" w:type="dxa"/>
            <w:gridSpan w:val="4"/>
            <w:vAlign w:val="center"/>
          </w:tcPr>
          <w:p w14:paraId="3E91BBBF" w14:textId="7B1B5573" w:rsidR="00125D25" w:rsidRPr="00510458" w:rsidRDefault="00125D25" w:rsidP="00125D25">
            <w:pPr>
              <w:spacing w:line="360" w:lineRule="auto"/>
              <w:jc w:val="center"/>
              <w:rPr>
                <w:rFonts w:ascii="宋体" w:hAnsi="宋体" w:cs="宋体"/>
                <w:color w:val="000000" w:themeColor="text1"/>
                <w:sz w:val="24"/>
              </w:rPr>
            </w:pPr>
            <w:r w:rsidRPr="00510458">
              <w:rPr>
                <w:rFonts w:asciiTheme="minorEastAsia" w:eastAsiaTheme="minorEastAsia" w:hAnsiTheme="minorEastAsia" w:cs="仿宋_GB2312" w:hint="eastAsia"/>
                <w:color w:val="000000" w:themeColor="text1"/>
                <w:sz w:val="24"/>
              </w:rPr>
              <w:t>元/小时</w:t>
            </w:r>
          </w:p>
        </w:tc>
      </w:tr>
      <w:tr w:rsidR="009E18ED" w:rsidRPr="00510458" w14:paraId="38A88FE8" w14:textId="77777777" w:rsidTr="00125D25">
        <w:trPr>
          <w:trHeight w:val="550"/>
        </w:trPr>
        <w:tc>
          <w:tcPr>
            <w:tcW w:w="6487" w:type="dxa"/>
            <w:gridSpan w:val="4"/>
            <w:vAlign w:val="center"/>
          </w:tcPr>
          <w:p w14:paraId="5F187969" w14:textId="62AA0753" w:rsidR="00125D25" w:rsidRPr="00510458" w:rsidRDefault="00125D25" w:rsidP="00125D25">
            <w:pPr>
              <w:spacing w:line="360" w:lineRule="auto"/>
              <w:jc w:val="center"/>
              <w:rPr>
                <w:rFonts w:ascii="宋体" w:hAnsi="宋体" w:cs="宋体"/>
                <w:b/>
                <w:color w:val="000000" w:themeColor="text1"/>
                <w:sz w:val="24"/>
              </w:rPr>
            </w:pPr>
            <w:r w:rsidRPr="00510458">
              <w:rPr>
                <w:rFonts w:asciiTheme="minorEastAsia" w:eastAsiaTheme="minorEastAsia" w:hAnsiTheme="minorEastAsia" w:cs="仿宋_GB2312" w:hint="eastAsia"/>
                <w:color w:val="000000" w:themeColor="text1"/>
                <w:sz w:val="24"/>
              </w:rPr>
              <w:t>临时应急工作报价（大写）</w:t>
            </w:r>
          </w:p>
        </w:tc>
        <w:tc>
          <w:tcPr>
            <w:tcW w:w="8647" w:type="dxa"/>
            <w:gridSpan w:val="4"/>
            <w:vAlign w:val="center"/>
          </w:tcPr>
          <w:p w14:paraId="48F6A1C3" w14:textId="2FE7E062" w:rsidR="00125D25" w:rsidRPr="00510458" w:rsidRDefault="00125D25" w:rsidP="00125D25">
            <w:pPr>
              <w:spacing w:line="360" w:lineRule="auto"/>
              <w:jc w:val="center"/>
              <w:rPr>
                <w:rFonts w:ascii="宋体" w:hAnsi="宋体" w:cs="宋体"/>
                <w:color w:val="000000" w:themeColor="text1"/>
                <w:sz w:val="24"/>
              </w:rPr>
            </w:pPr>
            <w:r w:rsidRPr="00510458">
              <w:rPr>
                <w:rFonts w:asciiTheme="minorEastAsia" w:eastAsiaTheme="minorEastAsia" w:hAnsiTheme="minorEastAsia" w:cs="仿宋_GB2312" w:hint="eastAsia"/>
                <w:color w:val="000000" w:themeColor="text1"/>
                <w:sz w:val="24"/>
              </w:rPr>
              <w:t>元/小时</w:t>
            </w:r>
          </w:p>
        </w:tc>
      </w:tr>
      <w:tr w:rsidR="009E18ED" w:rsidRPr="00510458" w14:paraId="2874C48B" w14:textId="77777777">
        <w:trPr>
          <w:trHeight w:val="659"/>
        </w:trPr>
        <w:tc>
          <w:tcPr>
            <w:tcW w:w="6487" w:type="dxa"/>
            <w:gridSpan w:val="4"/>
            <w:vAlign w:val="center"/>
          </w:tcPr>
          <w:p w14:paraId="4CDCA6A5"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投标报价（小写）</w:t>
            </w:r>
          </w:p>
        </w:tc>
        <w:tc>
          <w:tcPr>
            <w:tcW w:w="8647" w:type="dxa"/>
            <w:gridSpan w:val="4"/>
          </w:tcPr>
          <w:p w14:paraId="47F1F5F0" w14:textId="4618AB0E" w:rsidR="0093295E" w:rsidRPr="00510458" w:rsidRDefault="0093295E">
            <w:pPr>
              <w:spacing w:line="360" w:lineRule="auto"/>
              <w:jc w:val="center"/>
              <w:rPr>
                <w:rFonts w:ascii="宋体" w:hAnsi="宋体" w:cs="宋体"/>
                <w:color w:val="000000" w:themeColor="text1"/>
                <w:sz w:val="24"/>
              </w:rPr>
            </w:pPr>
          </w:p>
        </w:tc>
      </w:tr>
      <w:tr w:rsidR="009E18ED" w:rsidRPr="00510458" w14:paraId="02A7693E" w14:textId="77777777">
        <w:trPr>
          <w:trHeight w:val="597"/>
        </w:trPr>
        <w:tc>
          <w:tcPr>
            <w:tcW w:w="6487" w:type="dxa"/>
            <w:gridSpan w:val="4"/>
            <w:vAlign w:val="center"/>
          </w:tcPr>
          <w:p w14:paraId="22A4BF7F" w14:textId="77777777" w:rsidR="0093295E" w:rsidRPr="00510458" w:rsidRDefault="001B430C">
            <w:pPr>
              <w:spacing w:line="360" w:lineRule="auto"/>
              <w:jc w:val="center"/>
              <w:rPr>
                <w:rFonts w:ascii="宋体" w:hAnsi="宋体" w:cs="宋体"/>
                <w:b/>
                <w:color w:val="000000" w:themeColor="text1"/>
                <w:sz w:val="24"/>
              </w:rPr>
            </w:pPr>
            <w:r w:rsidRPr="00510458">
              <w:rPr>
                <w:rFonts w:ascii="宋体" w:hAnsi="宋体" w:cs="宋体" w:hint="eastAsia"/>
                <w:b/>
                <w:color w:val="000000" w:themeColor="text1"/>
                <w:sz w:val="24"/>
              </w:rPr>
              <w:t>投标报价（大写）</w:t>
            </w:r>
          </w:p>
        </w:tc>
        <w:tc>
          <w:tcPr>
            <w:tcW w:w="8647" w:type="dxa"/>
            <w:gridSpan w:val="4"/>
          </w:tcPr>
          <w:p w14:paraId="25532B0D" w14:textId="77777777" w:rsidR="0093295E" w:rsidRPr="00510458" w:rsidRDefault="0093295E">
            <w:pPr>
              <w:spacing w:line="360" w:lineRule="auto"/>
              <w:jc w:val="center"/>
              <w:rPr>
                <w:rFonts w:ascii="宋体" w:hAnsi="宋体" w:cs="宋体"/>
                <w:color w:val="000000" w:themeColor="text1"/>
                <w:sz w:val="24"/>
              </w:rPr>
            </w:pPr>
          </w:p>
        </w:tc>
      </w:tr>
    </w:tbl>
    <w:p w14:paraId="6B7D28FE" w14:textId="77777777" w:rsidR="0093295E" w:rsidRPr="00510458" w:rsidRDefault="001B430C">
      <w:pPr>
        <w:snapToGrid w:val="0"/>
        <w:spacing w:line="360" w:lineRule="auto"/>
        <w:ind w:left="480"/>
        <w:rPr>
          <w:rFonts w:ascii="宋体" w:hAnsi="宋体" w:cs="宋体"/>
          <w:b/>
          <w:color w:val="000000" w:themeColor="text1"/>
          <w:kern w:val="0"/>
          <w:sz w:val="24"/>
          <w:lang w:val="zh-CN"/>
        </w:rPr>
      </w:pPr>
      <w:r w:rsidRPr="00510458">
        <w:rPr>
          <w:rFonts w:ascii="宋体" w:hAnsi="宋体" w:cs="宋体" w:hint="eastAsia"/>
          <w:b/>
          <w:color w:val="000000" w:themeColor="text1"/>
          <w:kern w:val="0"/>
          <w:sz w:val="24"/>
          <w:lang w:val="zh-CN"/>
        </w:rPr>
        <w:lastRenderedPageBreak/>
        <w:t>注：</w:t>
      </w:r>
    </w:p>
    <w:p w14:paraId="3B9A7E54" w14:textId="77777777" w:rsidR="0093295E" w:rsidRPr="00510458" w:rsidRDefault="001B430C">
      <w:pPr>
        <w:spacing w:line="360" w:lineRule="auto"/>
        <w:ind w:leftChars="-1" w:left="-2" w:firstLineChars="200" w:firstLine="48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1、投标人需按本表格式填写</w:t>
      </w:r>
      <w:r w:rsidRPr="00510458">
        <w:rPr>
          <w:rFonts w:ascii="宋体" w:hAnsi="宋体" w:cs="宋体" w:hint="eastAsia"/>
          <w:b/>
          <w:color w:val="000000" w:themeColor="text1"/>
          <w:kern w:val="0"/>
          <w:sz w:val="24"/>
          <w:lang w:val="zh-CN"/>
        </w:rPr>
        <w:t>，</w:t>
      </w:r>
      <w:r w:rsidRPr="00510458">
        <w:rPr>
          <w:rFonts w:ascii="宋体" w:hAnsi="宋体" w:cs="宋体" w:hint="eastAsia"/>
          <w:b/>
          <w:color w:val="000000" w:themeColor="text1"/>
          <w:kern w:val="0"/>
          <w:sz w:val="24"/>
        </w:rPr>
        <w:t>否则视为</w:t>
      </w:r>
      <w:r w:rsidRPr="00510458">
        <w:rPr>
          <w:rFonts w:ascii="宋体" w:hAnsi="宋体" w:cs="宋体" w:hint="eastAsia"/>
          <w:b/>
          <w:color w:val="000000" w:themeColor="text1"/>
          <w:sz w:val="24"/>
        </w:rPr>
        <w:t>投标文件含有采购人不能接受的附加条件，投标无效</w:t>
      </w:r>
      <w:r w:rsidRPr="00510458">
        <w:rPr>
          <w:rFonts w:ascii="宋体" w:hAnsi="宋体" w:cs="宋体" w:hint="eastAsia"/>
          <w:b/>
          <w:color w:val="000000" w:themeColor="text1"/>
          <w:kern w:val="0"/>
          <w:sz w:val="24"/>
          <w:lang w:val="zh-CN"/>
        </w:rPr>
        <w:t>；</w:t>
      </w:r>
      <w:r w:rsidRPr="00510458">
        <w:rPr>
          <w:rFonts w:ascii="宋体" w:hAnsi="宋体" w:cs="宋体" w:hint="eastAsia"/>
          <w:color w:val="000000" w:themeColor="text1"/>
          <w:kern w:val="0"/>
          <w:sz w:val="24"/>
          <w:lang w:val="zh-CN"/>
        </w:rPr>
        <w:t>。</w:t>
      </w:r>
    </w:p>
    <w:p w14:paraId="30ED3635" w14:textId="07667D2F" w:rsidR="0093295E" w:rsidRPr="00510458" w:rsidRDefault="001B430C">
      <w:pPr>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kern w:val="0"/>
          <w:sz w:val="24"/>
          <w:lang w:val="zh-CN"/>
        </w:rPr>
        <w:t>2、有关本项目实施所涉及的一切费用均计入报价。</w:t>
      </w:r>
      <w:r w:rsidRPr="00510458">
        <w:rPr>
          <w:rFonts w:ascii="宋体" w:hAnsi="宋体" w:cs="宋体" w:hint="eastAsia"/>
          <w:color w:val="000000" w:themeColor="text1"/>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sidRPr="00510458">
        <w:rPr>
          <w:rFonts w:ascii="宋体" w:hAnsi="宋体" w:cs="宋体" w:hint="eastAsia"/>
          <w:b/>
          <w:color w:val="000000" w:themeColor="text1"/>
          <w:kern w:val="0"/>
          <w:sz w:val="24"/>
          <w:lang w:val="zh-CN"/>
        </w:rPr>
        <w:t>采购内容未包含在《开标一览表（报价表）》名称栏中，投标人不能作出合理解释的，</w:t>
      </w:r>
      <w:r w:rsidRPr="00510458">
        <w:rPr>
          <w:rFonts w:ascii="宋体" w:hAnsi="宋体" w:cs="宋体" w:hint="eastAsia"/>
          <w:b/>
          <w:color w:val="000000" w:themeColor="text1"/>
          <w:kern w:val="0"/>
          <w:sz w:val="24"/>
        </w:rPr>
        <w:t>视为</w:t>
      </w:r>
      <w:r w:rsidRPr="00510458">
        <w:rPr>
          <w:rFonts w:ascii="宋体" w:hAnsi="宋体" w:cs="宋体" w:hint="eastAsia"/>
          <w:b/>
          <w:color w:val="000000" w:themeColor="text1"/>
          <w:sz w:val="24"/>
        </w:rPr>
        <w:t>投标文件含有采购人不能接受的附加条件的，投标无效。</w:t>
      </w:r>
    </w:p>
    <w:p w14:paraId="174552FE" w14:textId="77777777" w:rsidR="0093295E" w:rsidRPr="00510458" w:rsidRDefault="001B430C">
      <w:pPr>
        <w:snapToGrid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3、特别提示：采购代理机构将对项目名称和项目编号，中标供应商名称、地址和中标金额，主要中标标的名称、服务范围、服务要求、服务时间、服务标准等予以公示。</w:t>
      </w:r>
    </w:p>
    <w:p w14:paraId="598D958A" w14:textId="77777777" w:rsidR="0093295E" w:rsidRPr="00510458" w:rsidRDefault="001B430C">
      <w:pPr>
        <w:snapToGrid w:val="0"/>
        <w:spacing w:line="360" w:lineRule="auto"/>
        <w:ind w:firstLineChars="200" w:firstLine="480"/>
        <w:jc w:val="left"/>
        <w:rPr>
          <w:rFonts w:ascii="宋体" w:hAnsi="宋体" w:cs="宋体"/>
          <w:color w:val="000000" w:themeColor="text1"/>
          <w:kern w:val="0"/>
          <w:sz w:val="24"/>
          <w:lang w:val="zh-CN"/>
        </w:rPr>
      </w:pPr>
      <w:r w:rsidRPr="00510458">
        <w:rPr>
          <w:rFonts w:ascii="宋体" w:hAnsi="宋体" w:cs="宋体"/>
          <w:color w:val="000000" w:themeColor="text1"/>
          <w:kern w:val="0"/>
          <w:sz w:val="24"/>
          <w:szCs w:val="22"/>
          <w:lang w:val="zh-CN"/>
        </w:rPr>
        <w:t>4</w:t>
      </w:r>
      <w:r w:rsidRPr="00510458">
        <w:rPr>
          <w:rFonts w:ascii="宋体" w:hAnsi="宋体" w:cs="宋体" w:hint="eastAsia"/>
          <w:color w:val="000000" w:themeColor="text1"/>
          <w:kern w:val="0"/>
          <w:sz w:val="24"/>
          <w:szCs w:val="22"/>
          <w:lang w:val="zh-CN"/>
        </w:rPr>
        <w:t>、</w:t>
      </w:r>
      <w:r w:rsidRPr="00510458">
        <w:rPr>
          <w:rFonts w:ascii="宋体" w:hAnsi="宋体" w:cs="宋体" w:hint="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27AEC2F9" w14:textId="77777777" w:rsidR="0093295E" w:rsidRPr="00510458" w:rsidRDefault="0093295E">
      <w:pPr>
        <w:spacing w:line="360" w:lineRule="auto"/>
        <w:ind w:firstLineChars="200" w:firstLine="482"/>
        <w:rPr>
          <w:rFonts w:ascii="宋体" w:hAnsi="宋体" w:cs="宋体"/>
          <w:b/>
          <w:color w:val="000000" w:themeColor="text1"/>
          <w:kern w:val="0"/>
          <w:sz w:val="24"/>
        </w:rPr>
      </w:pPr>
    </w:p>
    <w:p w14:paraId="767A9D40" w14:textId="77777777" w:rsidR="0093295E" w:rsidRPr="00510458" w:rsidRDefault="0093295E">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p>
    <w:p w14:paraId="58EF9570" w14:textId="77777777" w:rsidR="0093295E" w:rsidRPr="00510458" w:rsidRDefault="0093295E">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sectPr w:rsidR="0093295E" w:rsidRPr="00510458">
          <w:pgSz w:w="16838" w:h="11906" w:orient="landscape"/>
          <w:pgMar w:top="1418" w:right="1247" w:bottom="1418" w:left="1276" w:header="851" w:footer="992" w:gutter="0"/>
          <w:cols w:space="720"/>
          <w:titlePg/>
          <w:docGrid w:linePitch="312"/>
        </w:sectPr>
      </w:pPr>
    </w:p>
    <w:p w14:paraId="7A44C6D2" w14:textId="77777777" w:rsidR="0093295E" w:rsidRPr="00510458" w:rsidRDefault="001B430C" w:rsidP="00BD5893">
      <w:pPr>
        <w:pStyle w:val="1f4"/>
        <w:keepNext w:val="0"/>
        <w:numPr>
          <w:ilvl w:val="0"/>
          <w:numId w:val="2"/>
        </w:numPr>
        <w:tabs>
          <w:tab w:val="clear" w:pos="720"/>
        </w:tabs>
        <w:snapToGrid w:val="0"/>
        <w:spacing w:before="120" w:after="120"/>
        <w:ind w:firstLine="643"/>
        <w:outlineLvl w:val="9"/>
        <w:rPr>
          <w:rFonts w:ascii="宋体" w:eastAsia="宋体" w:hAnsi="宋体" w:cs="宋体"/>
          <w:color w:val="000000" w:themeColor="text1"/>
          <w:kern w:val="2"/>
          <w:sz w:val="32"/>
          <w:szCs w:val="32"/>
        </w:rPr>
      </w:pPr>
      <w:r w:rsidRPr="00510458">
        <w:rPr>
          <w:rFonts w:ascii="宋体" w:eastAsia="宋体" w:hAnsi="宋体" w:cs="宋体" w:hint="eastAsia"/>
          <w:color w:val="000000" w:themeColor="text1"/>
          <w:kern w:val="2"/>
          <w:sz w:val="32"/>
          <w:szCs w:val="32"/>
        </w:rPr>
        <w:lastRenderedPageBreak/>
        <w:t>报价情况说明（如果有）</w:t>
      </w:r>
    </w:p>
    <w:p w14:paraId="3B8C5E06" w14:textId="77777777" w:rsidR="0093295E" w:rsidRPr="00510458" w:rsidRDefault="001B430C" w:rsidP="00BD5893">
      <w:pPr>
        <w:pStyle w:val="2"/>
        <w:keepNext w:val="0"/>
        <w:numPr>
          <w:ilvl w:val="255"/>
          <w:numId w:val="0"/>
        </w:numPr>
        <w:tabs>
          <w:tab w:val="clear" w:pos="432"/>
        </w:tabs>
        <w:snapToGrid w:val="0"/>
        <w:spacing w:before="120" w:after="120"/>
        <w:rPr>
          <w:rFonts w:ascii="宋体" w:eastAsia="宋体" w:hAnsi="宋体" w:cs="宋体"/>
          <w:color w:val="000000" w:themeColor="text1"/>
        </w:rPr>
      </w:pPr>
      <w:r w:rsidRPr="00510458">
        <w:rPr>
          <w:rFonts w:ascii="宋体" w:eastAsia="宋体" w:hAnsi="宋体" w:cs="宋体" w:hint="eastAsia"/>
          <w:b w:val="0"/>
          <w:bCs w:val="0"/>
          <w:color w:val="000000" w:themeColor="text1"/>
          <w:sz w:val="24"/>
          <w:szCs w:val="24"/>
          <w:lang w:val="en-US"/>
        </w:rPr>
        <w:t>（如供应商报价低于项目预算50%的，应当提交本文档，详细阐述不影响产品质量或者诚信履约的具体原因。）</w:t>
      </w:r>
    </w:p>
    <w:p w14:paraId="12FFF036" w14:textId="77777777" w:rsidR="0093295E" w:rsidRPr="00510458" w:rsidRDefault="0093295E">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kern w:val="2"/>
          <w:sz w:val="32"/>
          <w:szCs w:val="32"/>
        </w:rPr>
      </w:pPr>
    </w:p>
    <w:p w14:paraId="7FAF0DE5" w14:textId="01DD278E" w:rsidR="0093295E" w:rsidRPr="00510458" w:rsidRDefault="001B430C">
      <w:pPr>
        <w:pStyle w:val="1f4"/>
        <w:keepNext w:val="0"/>
        <w:pageBreakBefore w:val="0"/>
        <w:tabs>
          <w:tab w:val="clear" w:pos="720"/>
        </w:tabs>
        <w:snapToGrid w:val="0"/>
        <w:spacing w:before="120" w:after="120"/>
        <w:ind w:firstLine="643"/>
        <w:outlineLvl w:val="9"/>
        <w:rPr>
          <w:rFonts w:ascii="宋体" w:eastAsia="宋体" w:hAnsi="宋体" w:cs="宋体"/>
          <w:color w:val="000000" w:themeColor="text1"/>
          <w:sz w:val="32"/>
          <w:szCs w:val="32"/>
        </w:rPr>
      </w:pPr>
      <w:r w:rsidRPr="00510458">
        <w:rPr>
          <w:rFonts w:ascii="宋体" w:eastAsia="宋体" w:hAnsi="宋体" w:cs="宋体" w:hint="eastAsia"/>
          <w:color w:val="000000" w:themeColor="text1"/>
          <w:kern w:val="2"/>
          <w:sz w:val="32"/>
          <w:szCs w:val="32"/>
        </w:rPr>
        <w:t>三、</w:t>
      </w:r>
      <w:r w:rsidRPr="00510458">
        <w:rPr>
          <w:rFonts w:ascii="宋体" w:eastAsia="宋体" w:hAnsi="宋体" w:cs="宋体" w:hint="eastAsia"/>
          <w:color w:val="000000" w:themeColor="text1"/>
          <w:sz w:val="32"/>
          <w:szCs w:val="32"/>
        </w:rPr>
        <w:t>中小企业声明函（如果有）</w:t>
      </w:r>
    </w:p>
    <w:p w14:paraId="79B518ED" w14:textId="77777777" w:rsidR="0093295E" w:rsidRPr="00510458" w:rsidRDefault="001B430C">
      <w:pPr>
        <w:widowControl/>
        <w:spacing w:line="360" w:lineRule="auto"/>
        <w:ind w:firstLineChars="50" w:firstLine="120"/>
        <w:jc w:val="left"/>
        <w:rPr>
          <w:rFonts w:ascii="宋体" w:hAnsi="宋体" w:cs="宋体"/>
          <w:b/>
          <w:color w:val="000000" w:themeColor="text1"/>
          <w:sz w:val="24"/>
        </w:rPr>
      </w:pPr>
      <w:r w:rsidRPr="00510458">
        <w:rPr>
          <w:rFonts w:ascii="宋体" w:hAnsi="宋体" w:cs="宋体"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510458">
        <w:rPr>
          <w:rFonts w:ascii="宋体" w:hAnsi="宋体" w:cs="宋体"/>
          <w:b/>
          <w:color w:val="000000" w:themeColor="text1"/>
          <w:sz w:val="24"/>
        </w:rPr>
        <w:t>7</w:t>
      </w:r>
      <w:r w:rsidRPr="00510458">
        <w:rPr>
          <w:rFonts w:ascii="宋体" w:hAnsi="宋体" w:cs="宋体" w:hint="eastAsia"/>
          <w:b/>
          <w:color w:val="000000" w:themeColor="text1"/>
          <w:sz w:val="24"/>
        </w:rPr>
        <w:t>）。]</w:t>
      </w:r>
    </w:p>
    <w:p w14:paraId="338A3D5A" w14:textId="77777777" w:rsidR="0093295E" w:rsidRPr="00510458" w:rsidRDefault="0093295E">
      <w:pPr>
        <w:pStyle w:val="20"/>
        <w:ind w:firstLine="482"/>
        <w:rPr>
          <w:rFonts w:ascii="宋体" w:hAnsi="宋体" w:cs="宋体"/>
          <w:b/>
          <w:color w:val="000000" w:themeColor="text1"/>
          <w:sz w:val="24"/>
        </w:rPr>
      </w:pPr>
    </w:p>
    <w:p w14:paraId="596065E8" w14:textId="77777777" w:rsidR="0093295E" w:rsidRPr="00510458" w:rsidRDefault="0093295E">
      <w:pPr>
        <w:pStyle w:val="20"/>
        <w:ind w:firstLine="482"/>
        <w:rPr>
          <w:rFonts w:ascii="宋体" w:hAnsi="宋体" w:cs="宋体"/>
          <w:b/>
          <w:color w:val="000000" w:themeColor="text1"/>
          <w:sz w:val="24"/>
        </w:rPr>
      </w:pPr>
    </w:p>
    <w:p w14:paraId="623268AB" w14:textId="77777777" w:rsidR="0093295E" w:rsidRPr="00510458" w:rsidRDefault="0093295E">
      <w:pPr>
        <w:pStyle w:val="1f4"/>
        <w:keepNext w:val="0"/>
        <w:pageBreakBefore w:val="0"/>
        <w:tabs>
          <w:tab w:val="clear" w:pos="720"/>
        </w:tabs>
        <w:snapToGrid w:val="0"/>
        <w:spacing w:before="120" w:after="120"/>
        <w:ind w:firstLine="643"/>
        <w:outlineLvl w:val="9"/>
        <w:rPr>
          <w:rFonts w:ascii="宋体" w:eastAsia="宋体" w:hAnsi="宋体" w:cs="宋体"/>
          <w:b w:val="0"/>
          <w:color w:val="000000" w:themeColor="text1"/>
          <w:sz w:val="32"/>
          <w:szCs w:val="32"/>
        </w:rPr>
      </w:pPr>
    </w:p>
    <w:p w14:paraId="42E65DD5"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1AAA9BEF"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1E2CD45A"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38DB40D6"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4E5317CD"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64C4E6F1"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70DC92B9"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58F5C7FB"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6805BCED"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3F2DBAA5"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585E3105"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308B67EE"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6F1EEA81"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101736ED"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65A2D07A"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3224C2DF" w14:textId="77777777" w:rsidR="0093295E" w:rsidRPr="00510458" w:rsidRDefault="0093295E">
      <w:pPr>
        <w:spacing w:line="360" w:lineRule="auto"/>
        <w:ind w:right="420" w:firstLineChars="1000" w:firstLine="3614"/>
        <w:rPr>
          <w:rFonts w:ascii="宋体" w:hAnsi="宋体" w:cs="宋体"/>
          <w:b/>
          <w:color w:val="000000" w:themeColor="text1"/>
          <w:kern w:val="0"/>
          <w:sz w:val="36"/>
          <w:szCs w:val="36"/>
        </w:rPr>
      </w:pPr>
    </w:p>
    <w:p w14:paraId="4754A3BA" w14:textId="77777777" w:rsidR="0093295E" w:rsidRPr="00510458" w:rsidRDefault="001B430C">
      <w:pPr>
        <w:pStyle w:val="1"/>
        <w:keepNext w:val="0"/>
        <w:keepLines w:val="0"/>
        <w:pageBreakBefore/>
        <w:widowControl/>
        <w:spacing w:before="100" w:beforeAutospacing="1" w:after="100" w:afterAutospacing="1" w:line="360" w:lineRule="auto"/>
        <w:ind w:left="1290" w:firstLineChars="700" w:firstLine="3092"/>
        <w:rPr>
          <w:rFonts w:ascii="宋体" w:hAnsi="宋体" w:cs="宋体"/>
          <w:color w:val="000000" w:themeColor="text1"/>
        </w:rPr>
      </w:pPr>
      <w:r w:rsidRPr="00510458">
        <w:rPr>
          <w:rFonts w:ascii="宋体" w:hAnsi="宋体" w:cs="宋体" w:hint="eastAsia"/>
          <w:color w:val="000000" w:themeColor="text1"/>
        </w:rPr>
        <w:lastRenderedPageBreak/>
        <w:t>附件</w:t>
      </w:r>
    </w:p>
    <w:p w14:paraId="1519F1B0" w14:textId="77777777" w:rsidR="0093295E" w:rsidRPr="00510458" w:rsidRDefault="001B430C">
      <w:pPr>
        <w:spacing w:line="360" w:lineRule="auto"/>
        <w:rPr>
          <w:rFonts w:ascii="宋体" w:hAnsi="宋体" w:cs="宋体"/>
          <w:b/>
          <w:color w:val="000000" w:themeColor="text1"/>
          <w:spacing w:val="6"/>
          <w:sz w:val="32"/>
          <w:szCs w:val="32"/>
        </w:rPr>
      </w:pPr>
      <w:r w:rsidRPr="00510458">
        <w:rPr>
          <w:rFonts w:ascii="宋体" w:hAnsi="宋体" w:cs="宋体" w:hint="eastAsia"/>
          <w:b/>
          <w:color w:val="000000" w:themeColor="text1"/>
          <w:spacing w:val="6"/>
          <w:sz w:val="32"/>
          <w:szCs w:val="32"/>
        </w:rPr>
        <w:t>附件1：</w:t>
      </w:r>
    </w:p>
    <w:p w14:paraId="1F599B9F" w14:textId="77777777" w:rsidR="0093295E" w:rsidRPr="00510458" w:rsidRDefault="001B430C">
      <w:pPr>
        <w:spacing w:line="360" w:lineRule="auto"/>
        <w:jc w:val="center"/>
        <w:rPr>
          <w:rFonts w:ascii="宋体" w:hAnsi="宋体" w:cs="宋体"/>
          <w:b/>
          <w:color w:val="000000" w:themeColor="text1"/>
          <w:spacing w:val="6"/>
          <w:sz w:val="32"/>
          <w:szCs w:val="32"/>
        </w:rPr>
      </w:pPr>
      <w:bookmarkStart w:id="514" w:name="OLE_LINK13"/>
      <w:bookmarkStart w:id="515" w:name="OLE_LINK14"/>
      <w:r w:rsidRPr="00510458">
        <w:rPr>
          <w:rFonts w:ascii="宋体" w:hAnsi="宋体" w:cs="宋体" w:hint="eastAsia"/>
          <w:b/>
          <w:color w:val="000000" w:themeColor="text1"/>
          <w:spacing w:val="6"/>
          <w:sz w:val="32"/>
          <w:szCs w:val="32"/>
        </w:rPr>
        <w:t>残疾人福利性单位声明函</w:t>
      </w:r>
    </w:p>
    <w:bookmarkEnd w:id="514"/>
    <w:bookmarkEnd w:id="515"/>
    <w:p w14:paraId="4BB3DC75" w14:textId="77777777" w:rsidR="0093295E" w:rsidRPr="00510458" w:rsidRDefault="0093295E">
      <w:pPr>
        <w:spacing w:line="360" w:lineRule="auto"/>
        <w:rPr>
          <w:rFonts w:ascii="宋体" w:hAnsi="宋体" w:cs="宋体"/>
          <w:b/>
          <w:color w:val="000000" w:themeColor="text1"/>
          <w:spacing w:val="6"/>
          <w:sz w:val="30"/>
          <w:szCs w:val="30"/>
        </w:rPr>
      </w:pPr>
    </w:p>
    <w:p w14:paraId="4E1D4919" w14:textId="1C431DE6"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w:t>
      </w:r>
      <w:r w:rsidRPr="00510458">
        <w:rPr>
          <w:rFonts w:ascii="宋体" w:hAnsi="宋体" w:cs="宋体" w:hint="eastAsia"/>
          <w:color w:val="000000" w:themeColor="text1"/>
          <w:sz w:val="24"/>
          <w:u w:val="single"/>
        </w:rPr>
        <w:t>(采购人)</w:t>
      </w:r>
      <w:r w:rsidRPr="00510458">
        <w:rPr>
          <w:rFonts w:ascii="宋体" w:hAnsi="宋体" w:cs="宋体" w:hint="eastAsia"/>
          <w:color w:val="000000" w:themeColor="text1"/>
          <w:sz w:val="24"/>
        </w:rPr>
        <w:t>_单位的_</w:t>
      </w:r>
      <w:r w:rsidR="00E45494" w:rsidRPr="00510458">
        <w:rPr>
          <w:rFonts w:ascii="宋体" w:hAnsi="宋体" w:cs="宋体" w:hint="eastAsia"/>
          <w:color w:val="000000" w:themeColor="text1"/>
          <w:sz w:val="24"/>
          <w:u w:val="single"/>
        </w:rPr>
        <w:t>杭州市拱墅区人民政府武林街道办事处2024年安保服务项目</w:t>
      </w:r>
      <w:r w:rsidRPr="00510458">
        <w:rPr>
          <w:rFonts w:ascii="宋体" w:hAnsi="宋体" w:cs="宋体" w:hint="eastAsia"/>
          <w:color w:val="000000" w:themeColor="text1"/>
          <w:sz w:val="24"/>
        </w:rPr>
        <w:t>__项目采购活动提供本单位制造的货物（由本单位承担工程/提供服务），或者提供其他残疾人福利性单位制造的货物（不包括使用非残疾人福利性单位注册商标的货物）。</w:t>
      </w:r>
    </w:p>
    <w:p w14:paraId="548A20B1"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本单位对上述声明的真实性负责。如有虚假，将依法承担相应责任。</w:t>
      </w:r>
    </w:p>
    <w:p w14:paraId="5215139F" w14:textId="77777777" w:rsidR="0093295E" w:rsidRPr="00510458" w:rsidRDefault="0093295E">
      <w:pPr>
        <w:spacing w:line="360" w:lineRule="auto"/>
        <w:ind w:firstLineChars="200" w:firstLine="480"/>
        <w:rPr>
          <w:rFonts w:ascii="宋体" w:hAnsi="宋体" w:cs="宋体"/>
          <w:color w:val="000000" w:themeColor="text1"/>
          <w:sz w:val="24"/>
        </w:rPr>
      </w:pPr>
    </w:p>
    <w:p w14:paraId="0D9E9521" w14:textId="77777777" w:rsidR="0093295E" w:rsidRPr="00510458" w:rsidRDefault="0093295E">
      <w:pPr>
        <w:spacing w:line="360" w:lineRule="auto"/>
        <w:ind w:firstLineChars="200" w:firstLine="480"/>
        <w:rPr>
          <w:rFonts w:ascii="宋体" w:hAnsi="宋体" w:cs="宋体"/>
          <w:color w:val="000000" w:themeColor="text1"/>
          <w:sz w:val="24"/>
        </w:rPr>
      </w:pPr>
    </w:p>
    <w:p w14:paraId="17CBC8B7" w14:textId="77777777" w:rsidR="0093295E" w:rsidRPr="00510458" w:rsidRDefault="001B430C">
      <w:pPr>
        <w:tabs>
          <w:tab w:val="left" w:pos="4860"/>
        </w:tabs>
        <w:spacing w:line="360" w:lineRule="auto"/>
        <w:ind w:right="1560" w:firstLineChars="200" w:firstLine="480"/>
        <w:jc w:val="center"/>
        <w:rPr>
          <w:rFonts w:ascii="宋体" w:hAnsi="宋体" w:cs="宋体"/>
          <w:color w:val="000000" w:themeColor="text1"/>
          <w:sz w:val="24"/>
        </w:rPr>
      </w:pPr>
      <w:r w:rsidRPr="00510458">
        <w:rPr>
          <w:rFonts w:ascii="宋体" w:hAnsi="宋体" w:cs="宋体" w:hint="eastAsia"/>
          <w:color w:val="000000" w:themeColor="text1"/>
          <w:sz w:val="24"/>
        </w:rPr>
        <w:t xml:space="preserve">               </w:t>
      </w:r>
      <w:r w:rsidRPr="00510458">
        <w:rPr>
          <w:rFonts w:ascii="宋体" w:hAnsi="宋体" w:cs="宋体" w:hint="eastAsia"/>
          <w:color w:val="000000" w:themeColor="text1"/>
          <w:kern w:val="0"/>
          <w:sz w:val="24"/>
          <w:lang w:val="zh-CN"/>
        </w:rPr>
        <w:t>投标人名称（电子签名）</w:t>
      </w:r>
      <w:r w:rsidRPr="00510458">
        <w:rPr>
          <w:rFonts w:ascii="宋体" w:hAnsi="宋体" w:cs="宋体" w:hint="eastAsia"/>
          <w:color w:val="000000" w:themeColor="text1"/>
          <w:sz w:val="24"/>
        </w:rPr>
        <w:t>：</w:t>
      </w:r>
    </w:p>
    <w:p w14:paraId="7FDFD105" w14:textId="77777777" w:rsidR="0093295E" w:rsidRPr="00510458" w:rsidRDefault="001B430C">
      <w:pPr>
        <w:tabs>
          <w:tab w:val="left" w:pos="4860"/>
        </w:tabs>
        <w:spacing w:line="360" w:lineRule="auto"/>
        <w:ind w:right="1560" w:firstLineChars="200" w:firstLine="480"/>
        <w:jc w:val="center"/>
        <w:rPr>
          <w:rFonts w:ascii="宋体" w:hAnsi="宋体" w:cs="宋体"/>
          <w:color w:val="000000" w:themeColor="text1"/>
          <w:sz w:val="24"/>
        </w:rPr>
      </w:pPr>
      <w:r w:rsidRPr="00510458">
        <w:rPr>
          <w:rFonts w:ascii="宋体" w:hAnsi="宋体" w:cs="宋体" w:hint="eastAsia"/>
          <w:color w:val="000000" w:themeColor="text1"/>
          <w:sz w:val="24"/>
        </w:rPr>
        <w:t xml:space="preserve">       日  期：</w:t>
      </w:r>
    </w:p>
    <w:p w14:paraId="4862A407" w14:textId="77777777" w:rsidR="0093295E" w:rsidRPr="00510458" w:rsidRDefault="0093295E">
      <w:pPr>
        <w:spacing w:line="360" w:lineRule="auto"/>
        <w:ind w:firstLineChars="200" w:firstLine="480"/>
        <w:rPr>
          <w:rFonts w:ascii="宋体" w:hAnsi="宋体" w:cs="宋体"/>
          <w:color w:val="000000" w:themeColor="text1"/>
          <w:sz w:val="24"/>
        </w:rPr>
      </w:pPr>
    </w:p>
    <w:p w14:paraId="0B3B7A16" w14:textId="77777777" w:rsidR="0093295E" w:rsidRPr="00510458" w:rsidRDefault="0093295E">
      <w:pPr>
        <w:spacing w:line="360" w:lineRule="auto"/>
        <w:ind w:firstLineChars="200" w:firstLine="420"/>
        <w:rPr>
          <w:rFonts w:ascii="宋体" w:hAnsi="宋体" w:cs="宋体"/>
          <w:color w:val="000000" w:themeColor="text1"/>
        </w:rPr>
      </w:pPr>
    </w:p>
    <w:p w14:paraId="03C753CB" w14:textId="77777777" w:rsidR="0093295E" w:rsidRPr="00510458" w:rsidRDefault="0093295E">
      <w:pPr>
        <w:spacing w:line="360" w:lineRule="auto"/>
        <w:ind w:firstLineChars="200" w:firstLine="420"/>
        <w:rPr>
          <w:rFonts w:ascii="宋体" w:hAnsi="宋体" w:cs="宋体"/>
          <w:color w:val="000000" w:themeColor="text1"/>
        </w:rPr>
      </w:pPr>
    </w:p>
    <w:p w14:paraId="10E65642" w14:textId="77777777" w:rsidR="0093295E" w:rsidRPr="00510458" w:rsidRDefault="0093295E">
      <w:pPr>
        <w:spacing w:line="360" w:lineRule="auto"/>
        <w:ind w:firstLineChars="200" w:firstLine="420"/>
        <w:rPr>
          <w:rFonts w:ascii="宋体" w:hAnsi="宋体" w:cs="宋体"/>
          <w:color w:val="000000" w:themeColor="text1"/>
        </w:rPr>
      </w:pPr>
    </w:p>
    <w:p w14:paraId="6F87EEB3" w14:textId="77777777" w:rsidR="0093295E" w:rsidRPr="00510458" w:rsidRDefault="0093295E">
      <w:pPr>
        <w:spacing w:line="360" w:lineRule="auto"/>
        <w:ind w:firstLineChars="200" w:firstLine="420"/>
        <w:rPr>
          <w:rFonts w:ascii="宋体" w:hAnsi="宋体" w:cs="宋体"/>
          <w:color w:val="000000" w:themeColor="text1"/>
        </w:rPr>
      </w:pPr>
    </w:p>
    <w:p w14:paraId="4CDD493B" w14:textId="77777777" w:rsidR="0093295E" w:rsidRPr="00510458" w:rsidRDefault="0093295E">
      <w:pPr>
        <w:spacing w:line="360" w:lineRule="auto"/>
        <w:rPr>
          <w:rFonts w:ascii="宋体" w:hAnsi="宋体" w:cs="宋体"/>
          <w:b/>
          <w:color w:val="000000" w:themeColor="text1"/>
          <w:sz w:val="24"/>
        </w:rPr>
      </w:pPr>
    </w:p>
    <w:p w14:paraId="604F2E2E" w14:textId="77777777" w:rsidR="0093295E" w:rsidRPr="00510458" w:rsidRDefault="0093295E">
      <w:pPr>
        <w:spacing w:line="360" w:lineRule="auto"/>
        <w:rPr>
          <w:rFonts w:ascii="宋体" w:hAnsi="宋体" w:cs="宋体"/>
          <w:b/>
          <w:color w:val="000000" w:themeColor="text1"/>
          <w:sz w:val="24"/>
        </w:rPr>
      </w:pPr>
    </w:p>
    <w:p w14:paraId="58AB7B11" w14:textId="77777777" w:rsidR="0093295E" w:rsidRPr="00510458" w:rsidRDefault="0093295E">
      <w:pPr>
        <w:spacing w:line="360" w:lineRule="auto"/>
        <w:rPr>
          <w:rFonts w:ascii="宋体" w:hAnsi="宋体" w:cs="宋体"/>
          <w:b/>
          <w:color w:val="000000" w:themeColor="text1"/>
          <w:sz w:val="24"/>
        </w:rPr>
      </w:pPr>
    </w:p>
    <w:p w14:paraId="459D2BA5" w14:textId="77777777" w:rsidR="0093295E" w:rsidRPr="00510458" w:rsidRDefault="0093295E">
      <w:pPr>
        <w:spacing w:line="360" w:lineRule="auto"/>
        <w:rPr>
          <w:rFonts w:ascii="宋体" w:hAnsi="宋体" w:cs="宋体"/>
          <w:b/>
          <w:color w:val="000000" w:themeColor="text1"/>
          <w:sz w:val="24"/>
        </w:rPr>
      </w:pPr>
    </w:p>
    <w:p w14:paraId="39A02512" w14:textId="77777777" w:rsidR="0093295E" w:rsidRPr="00510458" w:rsidRDefault="0093295E">
      <w:pPr>
        <w:spacing w:line="360" w:lineRule="auto"/>
        <w:rPr>
          <w:rFonts w:ascii="宋体" w:hAnsi="宋体" w:cs="宋体"/>
          <w:b/>
          <w:color w:val="000000" w:themeColor="text1"/>
          <w:sz w:val="24"/>
        </w:rPr>
      </w:pPr>
    </w:p>
    <w:p w14:paraId="4FBAEBFE" w14:textId="77777777" w:rsidR="0093295E" w:rsidRPr="00510458" w:rsidRDefault="0093295E">
      <w:pPr>
        <w:spacing w:line="360" w:lineRule="auto"/>
        <w:rPr>
          <w:rFonts w:ascii="宋体" w:hAnsi="宋体" w:cs="宋体"/>
          <w:b/>
          <w:color w:val="000000" w:themeColor="text1"/>
          <w:sz w:val="24"/>
        </w:rPr>
      </w:pPr>
    </w:p>
    <w:p w14:paraId="50FC61EA" w14:textId="77777777" w:rsidR="0093295E" w:rsidRPr="00510458" w:rsidRDefault="0093295E">
      <w:pPr>
        <w:spacing w:line="360" w:lineRule="auto"/>
        <w:rPr>
          <w:rFonts w:ascii="宋体" w:hAnsi="宋体" w:cs="宋体"/>
          <w:b/>
          <w:color w:val="000000" w:themeColor="text1"/>
          <w:sz w:val="24"/>
        </w:rPr>
      </w:pPr>
    </w:p>
    <w:p w14:paraId="7D452466" w14:textId="77777777" w:rsidR="0093295E" w:rsidRPr="00510458" w:rsidRDefault="0093295E">
      <w:pPr>
        <w:spacing w:line="360" w:lineRule="auto"/>
        <w:rPr>
          <w:rFonts w:ascii="宋体" w:hAnsi="宋体" w:cs="宋体"/>
          <w:b/>
          <w:color w:val="000000" w:themeColor="text1"/>
          <w:sz w:val="24"/>
        </w:rPr>
      </w:pPr>
    </w:p>
    <w:p w14:paraId="60924774" w14:textId="77777777" w:rsidR="0093295E" w:rsidRPr="00510458" w:rsidRDefault="0093295E">
      <w:pPr>
        <w:spacing w:line="360" w:lineRule="auto"/>
        <w:rPr>
          <w:rFonts w:ascii="宋体" w:hAnsi="宋体" w:cs="宋体"/>
          <w:b/>
          <w:color w:val="000000" w:themeColor="text1"/>
          <w:sz w:val="24"/>
        </w:rPr>
      </w:pPr>
    </w:p>
    <w:p w14:paraId="66CC0448" w14:textId="77777777" w:rsidR="0093295E" w:rsidRPr="00510458" w:rsidRDefault="001B430C">
      <w:pPr>
        <w:spacing w:line="360" w:lineRule="auto"/>
        <w:jc w:val="left"/>
        <w:rPr>
          <w:rFonts w:ascii="宋体" w:hAnsi="宋体" w:cs="宋体"/>
          <w:b/>
          <w:color w:val="000000" w:themeColor="text1"/>
          <w:spacing w:val="6"/>
          <w:sz w:val="32"/>
          <w:szCs w:val="32"/>
        </w:rPr>
      </w:pPr>
      <w:r w:rsidRPr="00510458">
        <w:rPr>
          <w:rFonts w:ascii="宋体" w:hAnsi="宋体" w:cs="宋体" w:hint="eastAsia"/>
          <w:b/>
          <w:color w:val="000000" w:themeColor="text1"/>
          <w:spacing w:val="6"/>
          <w:sz w:val="32"/>
          <w:szCs w:val="32"/>
        </w:rPr>
        <w:t>附件2：质疑函范本及制作说明</w:t>
      </w:r>
    </w:p>
    <w:p w14:paraId="3BCD2183" w14:textId="77777777" w:rsidR="0093295E" w:rsidRPr="00510458" w:rsidRDefault="001B430C">
      <w:pPr>
        <w:spacing w:line="360" w:lineRule="auto"/>
        <w:jc w:val="center"/>
        <w:rPr>
          <w:rFonts w:ascii="宋体" w:hAnsi="宋体" w:cs="宋体"/>
          <w:b/>
          <w:color w:val="000000" w:themeColor="text1"/>
          <w:spacing w:val="6"/>
          <w:sz w:val="32"/>
          <w:szCs w:val="32"/>
        </w:rPr>
      </w:pPr>
      <w:r w:rsidRPr="00510458">
        <w:rPr>
          <w:rFonts w:ascii="宋体" w:hAnsi="宋体" w:cs="宋体" w:hint="eastAsia"/>
          <w:b/>
          <w:color w:val="000000" w:themeColor="text1"/>
          <w:spacing w:val="6"/>
          <w:sz w:val="32"/>
          <w:szCs w:val="32"/>
        </w:rPr>
        <w:t>质疑函范本</w:t>
      </w:r>
    </w:p>
    <w:p w14:paraId="478B72E2" w14:textId="77777777" w:rsidR="0093295E" w:rsidRPr="00510458" w:rsidRDefault="001B430C">
      <w:pPr>
        <w:snapToGrid w:val="0"/>
        <w:spacing w:beforeLines="100" w:before="240" w:line="360" w:lineRule="auto"/>
        <w:rPr>
          <w:rFonts w:ascii="宋体" w:hAnsi="宋体" w:cs="宋体"/>
          <w:bCs/>
          <w:color w:val="000000" w:themeColor="text1"/>
          <w:sz w:val="24"/>
        </w:rPr>
      </w:pPr>
      <w:r w:rsidRPr="00510458">
        <w:rPr>
          <w:rFonts w:ascii="宋体" w:hAnsi="宋体" w:cs="宋体" w:hint="eastAsia"/>
          <w:bCs/>
          <w:color w:val="000000" w:themeColor="text1"/>
          <w:sz w:val="24"/>
        </w:rPr>
        <w:t>一、质疑供应商基本信息</w:t>
      </w:r>
    </w:p>
    <w:p w14:paraId="4BC32F34"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质疑供应商：</w:t>
      </w:r>
      <w:r w:rsidRPr="00510458">
        <w:rPr>
          <w:rFonts w:ascii="宋体" w:hAnsi="宋体" w:cs="宋体" w:hint="eastAsia"/>
          <w:color w:val="000000" w:themeColor="text1"/>
          <w:sz w:val="24"/>
          <w:u w:val="dotted"/>
        </w:rPr>
        <w:t xml:space="preserve">                                        </w:t>
      </w:r>
    </w:p>
    <w:p w14:paraId="19F6B556"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地址：</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p>
    <w:p w14:paraId="289756BF"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联系人：</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p>
    <w:p w14:paraId="50E7A132"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授权代表：</w:t>
      </w:r>
      <w:r w:rsidRPr="00510458">
        <w:rPr>
          <w:rFonts w:ascii="宋体" w:hAnsi="宋体" w:cs="宋体" w:hint="eastAsia"/>
          <w:color w:val="000000" w:themeColor="text1"/>
          <w:sz w:val="24"/>
          <w:u w:val="dotted"/>
        </w:rPr>
        <w:t xml:space="preserve">                                          </w:t>
      </w:r>
    </w:p>
    <w:p w14:paraId="611FE3C3"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 xml:space="preserve"> </w:t>
      </w:r>
    </w:p>
    <w:p w14:paraId="1F719F8F"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地址： </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p>
    <w:p w14:paraId="6503041E" w14:textId="77777777" w:rsidR="0093295E" w:rsidRPr="00510458" w:rsidRDefault="001B430C">
      <w:pPr>
        <w:snapToGrid w:val="0"/>
        <w:spacing w:line="360" w:lineRule="auto"/>
        <w:rPr>
          <w:rFonts w:ascii="宋体" w:hAnsi="宋体" w:cs="宋体"/>
          <w:bCs/>
          <w:color w:val="000000" w:themeColor="text1"/>
          <w:sz w:val="24"/>
        </w:rPr>
      </w:pPr>
      <w:r w:rsidRPr="00510458">
        <w:rPr>
          <w:rFonts w:ascii="宋体" w:hAnsi="宋体" w:cs="宋体" w:hint="eastAsia"/>
          <w:bCs/>
          <w:color w:val="000000" w:themeColor="text1"/>
          <w:sz w:val="24"/>
        </w:rPr>
        <w:t>二、质疑项目基本情况</w:t>
      </w:r>
    </w:p>
    <w:p w14:paraId="3FC1E491"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质疑项目的名称：</w:t>
      </w:r>
      <w:r w:rsidRPr="00510458">
        <w:rPr>
          <w:rFonts w:ascii="宋体" w:hAnsi="宋体" w:cs="宋体" w:hint="eastAsia"/>
          <w:color w:val="000000" w:themeColor="text1"/>
          <w:sz w:val="24"/>
          <w:u w:val="dotted"/>
        </w:rPr>
        <w:t xml:space="preserve">                                      </w:t>
      </w:r>
    </w:p>
    <w:p w14:paraId="0C6A5736"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质疑项目的编号：</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包号：</w:t>
      </w:r>
      <w:r w:rsidRPr="00510458">
        <w:rPr>
          <w:rFonts w:ascii="宋体" w:hAnsi="宋体" w:cs="宋体" w:hint="eastAsia"/>
          <w:color w:val="000000" w:themeColor="text1"/>
          <w:sz w:val="24"/>
          <w:u w:val="dotted"/>
        </w:rPr>
        <w:t xml:space="preserve">                 </w:t>
      </w:r>
    </w:p>
    <w:p w14:paraId="66A05F7F"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采购人名称：</w:t>
      </w:r>
      <w:r w:rsidRPr="00510458">
        <w:rPr>
          <w:rFonts w:ascii="宋体" w:hAnsi="宋体" w:cs="宋体" w:hint="eastAsia"/>
          <w:color w:val="000000" w:themeColor="text1"/>
          <w:sz w:val="24"/>
          <w:u w:val="dotted"/>
        </w:rPr>
        <w:t xml:space="preserve">                                         </w:t>
      </w:r>
    </w:p>
    <w:p w14:paraId="317C83C6"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采购文件获取日期：</w:t>
      </w:r>
      <w:r w:rsidRPr="00510458">
        <w:rPr>
          <w:rFonts w:ascii="宋体" w:hAnsi="宋体" w:cs="宋体" w:hint="eastAsia"/>
          <w:color w:val="000000" w:themeColor="text1"/>
          <w:sz w:val="24"/>
          <w:u w:val="dotted"/>
        </w:rPr>
        <w:t xml:space="preserve">                                           </w:t>
      </w:r>
    </w:p>
    <w:p w14:paraId="10D80758" w14:textId="77777777" w:rsidR="0093295E" w:rsidRPr="00510458" w:rsidRDefault="001B430C">
      <w:pPr>
        <w:snapToGrid w:val="0"/>
        <w:spacing w:line="360" w:lineRule="auto"/>
        <w:rPr>
          <w:rFonts w:ascii="宋体" w:hAnsi="宋体" w:cs="宋体"/>
          <w:bCs/>
          <w:color w:val="000000" w:themeColor="text1"/>
          <w:sz w:val="24"/>
        </w:rPr>
      </w:pPr>
      <w:r w:rsidRPr="00510458">
        <w:rPr>
          <w:rFonts w:ascii="宋体" w:hAnsi="宋体" w:cs="宋体" w:hint="eastAsia"/>
          <w:bCs/>
          <w:color w:val="000000" w:themeColor="text1"/>
          <w:sz w:val="24"/>
        </w:rPr>
        <w:t>三、质疑事项具体内容</w:t>
      </w:r>
    </w:p>
    <w:p w14:paraId="4A9E683A"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质疑事项1：</w:t>
      </w:r>
      <w:r w:rsidRPr="00510458">
        <w:rPr>
          <w:rFonts w:ascii="宋体" w:hAnsi="宋体" w:cs="宋体" w:hint="eastAsia"/>
          <w:color w:val="000000" w:themeColor="text1"/>
          <w:sz w:val="24"/>
          <w:u w:val="dotted"/>
        </w:rPr>
        <w:t xml:space="preserve">                                         </w:t>
      </w:r>
    </w:p>
    <w:p w14:paraId="3A1147D2"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事实依据：</w:t>
      </w:r>
      <w:r w:rsidRPr="00510458">
        <w:rPr>
          <w:rFonts w:ascii="宋体" w:hAnsi="宋体" w:cs="宋体" w:hint="eastAsia"/>
          <w:color w:val="000000" w:themeColor="text1"/>
          <w:sz w:val="24"/>
          <w:u w:val="dotted"/>
        </w:rPr>
        <w:t xml:space="preserve">                                          </w:t>
      </w:r>
    </w:p>
    <w:p w14:paraId="43FD1975"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u w:val="dotted"/>
        </w:rPr>
        <w:t xml:space="preserve">                                                       </w:t>
      </w:r>
    </w:p>
    <w:p w14:paraId="5FC672FF"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法律依据：</w:t>
      </w:r>
      <w:r w:rsidRPr="00510458">
        <w:rPr>
          <w:rFonts w:ascii="宋体" w:hAnsi="宋体" w:cs="宋体" w:hint="eastAsia"/>
          <w:color w:val="000000" w:themeColor="text1"/>
          <w:sz w:val="24"/>
          <w:u w:val="dotted"/>
        </w:rPr>
        <w:t xml:space="preserve">                                          </w:t>
      </w:r>
    </w:p>
    <w:p w14:paraId="5B368424"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u w:val="dotted"/>
        </w:rPr>
        <w:t xml:space="preserve">                                                     </w:t>
      </w:r>
    </w:p>
    <w:p w14:paraId="55783B4F"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质疑事项2</w:t>
      </w:r>
    </w:p>
    <w:p w14:paraId="00882490" w14:textId="77777777" w:rsidR="0093295E" w:rsidRPr="00510458" w:rsidRDefault="001B430C">
      <w:pPr>
        <w:snapToGrid w:val="0"/>
        <w:spacing w:line="360" w:lineRule="auto"/>
        <w:rPr>
          <w:rFonts w:ascii="宋体" w:hAnsi="宋体" w:cs="宋体"/>
          <w:color w:val="000000" w:themeColor="text1"/>
          <w:sz w:val="24"/>
        </w:rPr>
      </w:pPr>
      <w:r w:rsidRPr="00510458">
        <w:rPr>
          <w:rFonts w:ascii="宋体" w:hAnsi="宋体" w:cs="宋体" w:hint="eastAsia"/>
          <w:color w:val="000000" w:themeColor="text1"/>
          <w:sz w:val="24"/>
        </w:rPr>
        <w:t>……</w:t>
      </w:r>
    </w:p>
    <w:p w14:paraId="01EF5A25" w14:textId="77777777" w:rsidR="0093295E" w:rsidRPr="00510458" w:rsidRDefault="001B430C">
      <w:pPr>
        <w:snapToGrid w:val="0"/>
        <w:spacing w:line="360" w:lineRule="auto"/>
        <w:rPr>
          <w:rFonts w:ascii="宋体" w:hAnsi="宋体" w:cs="宋体"/>
          <w:bCs/>
          <w:color w:val="000000" w:themeColor="text1"/>
          <w:sz w:val="24"/>
        </w:rPr>
      </w:pPr>
      <w:r w:rsidRPr="00510458">
        <w:rPr>
          <w:rFonts w:ascii="宋体" w:hAnsi="宋体" w:cs="宋体" w:hint="eastAsia"/>
          <w:bCs/>
          <w:color w:val="000000" w:themeColor="text1"/>
          <w:sz w:val="24"/>
        </w:rPr>
        <w:t>四、与质疑事项相关的质疑请求</w:t>
      </w:r>
    </w:p>
    <w:p w14:paraId="5661E8E6" w14:textId="77777777" w:rsidR="0093295E" w:rsidRPr="00510458" w:rsidRDefault="001B430C">
      <w:pPr>
        <w:snapToGrid w:val="0"/>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请求：</w:t>
      </w:r>
      <w:r w:rsidRPr="00510458">
        <w:rPr>
          <w:rFonts w:ascii="宋体" w:hAnsi="宋体" w:cs="宋体" w:hint="eastAsia"/>
          <w:color w:val="000000" w:themeColor="text1"/>
          <w:sz w:val="24"/>
          <w:u w:val="dotted"/>
        </w:rPr>
        <w:t xml:space="preserve">                                               </w:t>
      </w:r>
    </w:p>
    <w:p w14:paraId="0530B262"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签字(签章)：                   公章：                      </w:t>
      </w:r>
    </w:p>
    <w:p w14:paraId="38381745"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日期：    </w:t>
      </w:r>
    </w:p>
    <w:p w14:paraId="5AE17859" w14:textId="77777777" w:rsidR="0093295E" w:rsidRPr="00510458" w:rsidRDefault="0093295E">
      <w:pPr>
        <w:spacing w:line="360" w:lineRule="auto"/>
        <w:jc w:val="center"/>
        <w:rPr>
          <w:rFonts w:ascii="宋体" w:hAnsi="宋体" w:cs="宋体"/>
          <w:b/>
          <w:bCs/>
          <w:color w:val="000000" w:themeColor="text1"/>
          <w:sz w:val="24"/>
        </w:rPr>
      </w:pPr>
    </w:p>
    <w:p w14:paraId="16D2D6B6" w14:textId="77777777" w:rsidR="0093295E" w:rsidRPr="00510458" w:rsidRDefault="0093295E">
      <w:pPr>
        <w:spacing w:line="360" w:lineRule="auto"/>
        <w:rPr>
          <w:rFonts w:ascii="宋体" w:hAnsi="宋体" w:cs="宋体"/>
          <w:b/>
          <w:color w:val="000000" w:themeColor="text1"/>
          <w:sz w:val="24"/>
        </w:rPr>
      </w:pPr>
    </w:p>
    <w:p w14:paraId="3183B891" w14:textId="77777777" w:rsidR="0093295E" w:rsidRPr="00510458" w:rsidRDefault="0093295E">
      <w:pPr>
        <w:spacing w:line="360" w:lineRule="auto"/>
        <w:rPr>
          <w:rFonts w:ascii="宋体" w:hAnsi="宋体" w:cs="宋体"/>
          <w:b/>
          <w:color w:val="000000" w:themeColor="text1"/>
          <w:sz w:val="24"/>
        </w:rPr>
      </w:pPr>
    </w:p>
    <w:p w14:paraId="254C7236" w14:textId="77777777" w:rsidR="0093295E" w:rsidRPr="00510458" w:rsidRDefault="0093295E">
      <w:pPr>
        <w:spacing w:line="360" w:lineRule="auto"/>
        <w:rPr>
          <w:rFonts w:ascii="宋体" w:hAnsi="宋体" w:cs="宋体"/>
          <w:b/>
          <w:color w:val="000000" w:themeColor="text1"/>
          <w:sz w:val="24"/>
        </w:rPr>
      </w:pPr>
    </w:p>
    <w:p w14:paraId="00C64BCD"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质疑函制作说明：</w:t>
      </w:r>
    </w:p>
    <w:p w14:paraId="5256A434"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1.供应商提出质疑时，应提交质疑函和必要的证明材料。</w:t>
      </w:r>
    </w:p>
    <w:p w14:paraId="60E64997"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2.质疑供应商若委托代理人进行质疑的，质疑函应按要求列明“授权代表”的有关内容，并在附件中提交由质疑</w:t>
      </w:r>
      <w:r w:rsidRPr="00510458">
        <w:rPr>
          <w:rFonts w:ascii="宋体" w:hAnsi="宋体" w:cs="宋体" w:hint="eastAsia"/>
          <w:color w:val="000000" w:themeColor="text1"/>
          <w:kern w:val="0"/>
          <w:sz w:val="24"/>
        </w:rPr>
        <w:t>供应商签署的授权委托书。授权委托书应载明代理人的姓名或者名称、代理事项、具体权限、期限和相关事项。</w:t>
      </w:r>
    </w:p>
    <w:p w14:paraId="7DA1FDF8"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3.质疑供应商若对项目的某一分包进行质疑，质疑函中应列明具体分包号。</w:t>
      </w:r>
    </w:p>
    <w:p w14:paraId="4A99044F"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4.质疑函的质疑事项应具体、明确，并有必要的事实依据和法律依据。</w:t>
      </w:r>
    </w:p>
    <w:p w14:paraId="6B473638"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5.质疑函的质疑请求应与质疑事项相关。</w:t>
      </w:r>
    </w:p>
    <w:p w14:paraId="25F7F549"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6.质疑供应商为自然人的，质疑函应由本人签字；质疑供应商为法人或者其他组织的，质疑函应由法定代表人、主要负责人，或者其授权代表签字或者盖章，并加盖公章。</w:t>
      </w:r>
    </w:p>
    <w:p w14:paraId="3489BD93" w14:textId="77777777" w:rsidR="0093295E" w:rsidRPr="00510458" w:rsidRDefault="0093295E">
      <w:pPr>
        <w:widowControl/>
        <w:spacing w:line="360" w:lineRule="auto"/>
        <w:ind w:firstLineChars="200" w:firstLine="600"/>
        <w:jc w:val="left"/>
        <w:rPr>
          <w:rFonts w:ascii="宋体" w:hAnsi="宋体" w:cs="宋体"/>
          <w:color w:val="000000" w:themeColor="text1"/>
          <w:sz w:val="30"/>
          <w:szCs w:val="30"/>
        </w:rPr>
      </w:pPr>
    </w:p>
    <w:p w14:paraId="233A71E4" w14:textId="77777777" w:rsidR="0093295E" w:rsidRPr="00510458" w:rsidRDefault="0093295E">
      <w:pPr>
        <w:spacing w:line="360" w:lineRule="auto"/>
        <w:jc w:val="center"/>
        <w:rPr>
          <w:rFonts w:ascii="宋体" w:hAnsi="宋体" w:cs="宋体"/>
          <w:b/>
          <w:color w:val="000000" w:themeColor="text1"/>
          <w:spacing w:val="6"/>
          <w:sz w:val="32"/>
          <w:szCs w:val="32"/>
        </w:rPr>
      </w:pPr>
    </w:p>
    <w:p w14:paraId="1430083B" w14:textId="77777777" w:rsidR="0093295E" w:rsidRPr="00510458" w:rsidRDefault="0093295E">
      <w:pPr>
        <w:spacing w:line="360" w:lineRule="auto"/>
        <w:jc w:val="center"/>
        <w:rPr>
          <w:rFonts w:ascii="宋体" w:hAnsi="宋体" w:cs="宋体"/>
          <w:b/>
          <w:color w:val="000000" w:themeColor="text1"/>
          <w:spacing w:val="6"/>
          <w:sz w:val="32"/>
          <w:szCs w:val="32"/>
        </w:rPr>
      </w:pPr>
    </w:p>
    <w:p w14:paraId="11B86F17" w14:textId="77777777" w:rsidR="0093295E" w:rsidRPr="00510458" w:rsidRDefault="0093295E">
      <w:pPr>
        <w:spacing w:line="360" w:lineRule="auto"/>
        <w:jc w:val="center"/>
        <w:rPr>
          <w:rFonts w:ascii="宋体" w:hAnsi="宋体" w:cs="宋体"/>
          <w:b/>
          <w:color w:val="000000" w:themeColor="text1"/>
          <w:spacing w:val="6"/>
          <w:sz w:val="32"/>
          <w:szCs w:val="32"/>
        </w:rPr>
      </w:pPr>
    </w:p>
    <w:p w14:paraId="6B8A8CE9" w14:textId="77777777" w:rsidR="0093295E" w:rsidRPr="00510458" w:rsidRDefault="0093295E">
      <w:pPr>
        <w:spacing w:line="360" w:lineRule="auto"/>
        <w:jc w:val="center"/>
        <w:rPr>
          <w:rFonts w:ascii="宋体" w:hAnsi="宋体" w:cs="宋体"/>
          <w:b/>
          <w:color w:val="000000" w:themeColor="text1"/>
          <w:spacing w:val="6"/>
          <w:sz w:val="32"/>
          <w:szCs w:val="32"/>
        </w:rPr>
      </w:pPr>
    </w:p>
    <w:p w14:paraId="3D4CB264" w14:textId="77777777" w:rsidR="0093295E" w:rsidRPr="00510458" w:rsidRDefault="0093295E">
      <w:pPr>
        <w:spacing w:line="360" w:lineRule="auto"/>
        <w:jc w:val="center"/>
        <w:rPr>
          <w:rFonts w:ascii="宋体" w:hAnsi="宋体" w:cs="宋体"/>
          <w:b/>
          <w:color w:val="000000" w:themeColor="text1"/>
          <w:spacing w:val="6"/>
          <w:sz w:val="32"/>
          <w:szCs w:val="32"/>
        </w:rPr>
      </w:pPr>
    </w:p>
    <w:p w14:paraId="426487F6" w14:textId="77777777" w:rsidR="0093295E" w:rsidRPr="00510458" w:rsidRDefault="0093295E">
      <w:pPr>
        <w:spacing w:line="360" w:lineRule="auto"/>
        <w:jc w:val="center"/>
        <w:rPr>
          <w:rFonts w:ascii="宋体" w:hAnsi="宋体" w:cs="宋体"/>
          <w:b/>
          <w:color w:val="000000" w:themeColor="text1"/>
          <w:spacing w:val="6"/>
          <w:sz w:val="32"/>
          <w:szCs w:val="32"/>
        </w:rPr>
      </w:pPr>
    </w:p>
    <w:p w14:paraId="25C0B5D8" w14:textId="77777777" w:rsidR="0093295E" w:rsidRPr="00510458" w:rsidRDefault="0093295E">
      <w:pPr>
        <w:spacing w:line="360" w:lineRule="auto"/>
        <w:jc w:val="center"/>
        <w:rPr>
          <w:rFonts w:ascii="宋体" w:hAnsi="宋体" w:cs="宋体"/>
          <w:b/>
          <w:color w:val="000000" w:themeColor="text1"/>
          <w:spacing w:val="6"/>
          <w:sz w:val="32"/>
          <w:szCs w:val="32"/>
        </w:rPr>
      </w:pPr>
    </w:p>
    <w:p w14:paraId="6D0CF243" w14:textId="77777777" w:rsidR="0093295E" w:rsidRPr="00510458" w:rsidRDefault="0093295E">
      <w:pPr>
        <w:spacing w:line="360" w:lineRule="auto"/>
        <w:jc w:val="center"/>
        <w:rPr>
          <w:rFonts w:ascii="宋体" w:hAnsi="宋体" w:cs="宋体"/>
          <w:b/>
          <w:color w:val="000000" w:themeColor="text1"/>
          <w:spacing w:val="6"/>
          <w:sz w:val="32"/>
          <w:szCs w:val="32"/>
        </w:rPr>
      </w:pPr>
    </w:p>
    <w:p w14:paraId="24B6E988" w14:textId="77777777" w:rsidR="0093295E" w:rsidRPr="00510458" w:rsidRDefault="0093295E">
      <w:pPr>
        <w:spacing w:line="360" w:lineRule="auto"/>
        <w:jc w:val="center"/>
        <w:rPr>
          <w:rFonts w:ascii="宋体" w:hAnsi="宋体" w:cs="宋体"/>
          <w:b/>
          <w:color w:val="000000" w:themeColor="text1"/>
          <w:spacing w:val="6"/>
          <w:sz w:val="32"/>
          <w:szCs w:val="32"/>
        </w:rPr>
      </w:pPr>
    </w:p>
    <w:p w14:paraId="1829BD2E" w14:textId="77777777" w:rsidR="0093295E" w:rsidRPr="00510458" w:rsidRDefault="0093295E">
      <w:pPr>
        <w:spacing w:line="360" w:lineRule="auto"/>
        <w:jc w:val="center"/>
        <w:rPr>
          <w:rFonts w:ascii="宋体" w:hAnsi="宋体" w:cs="宋体"/>
          <w:b/>
          <w:color w:val="000000" w:themeColor="text1"/>
          <w:spacing w:val="6"/>
          <w:sz w:val="32"/>
          <w:szCs w:val="32"/>
        </w:rPr>
      </w:pPr>
    </w:p>
    <w:p w14:paraId="144B5F16" w14:textId="77777777" w:rsidR="0093295E" w:rsidRPr="00510458" w:rsidRDefault="0093295E">
      <w:pPr>
        <w:spacing w:line="360" w:lineRule="auto"/>
        <w:jc w:val="center"/>
        <w:rPr>
          <w:rFonts w:ascii="宋体" w:hAnsi="宋体" w:cs="宋体"/>
          <w:b/>
          <w:color w:val="000000" w:themeColor="text1"/>
          <w:spacing w:val="6"/>
          <w:sz w:val="32"/>
          <w:szCs w:val="32"/>
        </w:rPr>
      </w:pPr>
    </w:p>
    <w:p w14:paraId="2A8B8C83" w14:textId="77777777" w:rsidR="0093295E" w:rsidRPr="00510458" w:rsidRDefault="0093295E">
      <w:pPr>
        <w:spacing w:line="360" w:lineRule="auto"/>
        <w:jc w:val="center"/>
        <w:rPr>
          <w:rFonts w:ascii="宋体" w:hAnsi="宋体" w:cs="宋体"/>
          <w:b/>
          <w:color w:val="000000" w:themeColor="text1"/>
          <w:spacing w:val="6"/>
          <w:sz w:val="32"/>
          <w:szCs w:val="32"/>
        </w:rPr>
      </w:pPr>
    </w:p>
    <w:p w14:paraId="469A35F0" w14:textId="77777777" w:rsidR="0093295E" w:rsidRPr="00510458" w:rsidRDefault="0093295E">
      <w:pPr>
        <w:spacing w:line="360" w:lineRule="auto"/>
        <w:jc w:val="left"/>
        <w:rPr>
          <w:rFonts w:ascii="宋体" w:hAnsi="宋体" w:cs="宋体"/>
          <w:b/>
          <w:color w:val="000000" w:themeColor="text1"/>
          <w:spacing w:val="6"/>
          <w:sz w:val="32"/>
          <w:szCs w:val="32"/>
        </w:rPr>
      </w:pPr>
    </w:p>
    <w:p w14:paraId="25140272" w14:textId="77777777" w:rsidR="0093295E" w:rsidRPr="00510458" w:rsidRDefault="0093295E">
      <w:pPr>
        <w:spacing w:line="360" w:lineRule="auto"/>
        <w:jc w:val="left"/>
        <w:rPr>
          <w:rFonts w:ascii="宋体" w:hAnsi="宋体" w:cs="宋体"/>
          <w:b/>
          <w:color w:val="000000" w:themeColor="text1"/>
          <w:spacing w:val="6"/>
          <w:sz w:val="32"/>
          <w:szCs w:val="32"/>
        </w:rPr>
      </w:pPr>
    </w:p>
    <w:p w14:paraId="0BAE831E" w14:textId="77777777" w:rsidR="0093295E" w:rsidRPr="00510458" w:rsidRDefault="001B430C">
      <w:pPr>
        <w:spacing w:line="360" w:lineRule="auto"/>
        <w:jc w:val="left"/>
        <w:rPr>
          <w:rFonts w:ascii="宋体" w:hAnsi="宋体" w:cs="宋体"/>
          <w:b/>
          <w:color w:val="000000" w:themeColor="text1"/>
          <w:spacing w:val="6"/>
          <w:sz w:val="32"/>
          <w:szCs w:val="32"/>
        </w:rPr>
      </w:pPr>
      <w:r w:rsidRPr="00510458">
        <w:rPr>
          <w:rFonts w:ascii="宋体" w:hAnsi="宋体" w:cs="宋体" w:hint="eastAsia"/>
          <w:b/>
          <w:color w:val="000000" w:themeColor="text1"/>
          <w:spacing w:val="6"/>
          <w:sz w:val="32"/>
          <w:szCs w:val="32"/>
        </w:rPr>
        <w:t>附件3：投诉书范本及制作说明</w:t>
      </w:r>
    </w:p>
    <w:p w14:paraId="40E8D61D" w14:textId="77777777" w:rsidR="0093295E" w:rsidRPr="00510458" w:rsidRDefault="0093295E">
      <w:pPr>
        <w:spacing w:line="360" w:lineRule="auto"/>
        <w:jc w:val="center"/>
        <w:rPr>
          <w:rFonts w:ascii="宋体" w:hAnsi="宋体" w:cs="宋体"/>
          <w:b/>
          <w:color w:val="000000" w:themeColor="text1"/>
          <w:sz w:val="24"/>
        </w:rPr>
      </w:pPr>
    </w:p>
    <w:p w14:paraId="3F6AE390" w14:textId="77777777" w:rsidR="0093295E" w:rsidRPr="00510458" w:rsidRDefault="001B430C">
      <w:pPr>
        <w:spacing w:line="360" w:lineRule="auto"/>
        <w:jc w:val="center"/>
        <w:rPr>
          <w:rFonts w:ascii="宋体" w:hAnsi="宋体" w:cs="宋体"/>
          <w:b/>
          <w:color w:val="000000" w:themeColor="text1"/>
          <w:spacing w:val="6"/>
          <w:sz w:val="32"/>
          <w:szCs w:val="32"/>
        </w:rPr>
      </w:pPr>
      <w:r w:rsidRPr="00510458">
        <w:rPr>
          <w:rFonts w:ascii="宋体" w:hAnsi="宋体" w:cs="宋体" w:hint="eastAsia"/>
          <w:b/>
          <w:color w:val="000000" w:themeColor="text1"/>
          <w:spacing w:val="6"/>
          <w:sz w:val="32"/>
          <w:szCs w:val="32"/>
        </w:rPr>
        <w:t>投诉书范本</w:t>
      </w:r>
    </w:p>
    <w:p w14:paraId="02A8DAAA"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一、投诉相关主体基本情况</w:t>
      </w:r>
    </w:p>
    <w:p w14:paraId="22D96CF3"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投诉人：</w:t>
      </w:r>
      <w:r w:rsidRPr="00510458">
        <w:rPr>
          <w:rFonts w:ascii="宋体" w:hAnsi="宋体" w:cs="宋体" w:hint="eastAsia"/>
          <w:color w:val="000000" w:themeColor="text1"/>
          <w:sz w:val="24"/>
          <w:u w:val="dotted"/>
        </w:rPr>
        <w:t xml:space="preserve">                                               </w:t>
      </w:r>
    </w:p>
    <w:p w14:paraId="0A355ACF"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地     址：</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3BE967FA" w14:textId="77777777" w:rsidR="0093295E" w:rsidRPr="00510458" w:rsidRDefault="001B430C">
      <w:pPr>
        <w:tabs>
          <w:tab w:val="left" w:pos="6510"/>
        </w:tabs>
        <w:spacing w:line="360" w:lineRule="auto"/>
        <w:jc w:val="left"/>
        <w:rPr>
          <w:rFonts w:ascii="宋体" w:hAnsi="宋体" w:cs="宋体"/>
          <w:color w:val="000000" w:themeColor="text1"/>
          <w:sz w:val="24"/>
        </w:rPr>
      </w:pPr>
      <w:r w:rsidRPr="00510458">
        <w:rPr>
          <w:rFonts w:ascii="宋体" w:hAnsi="宋体" w:cs="宋体" w:hint="eastAsia"/>
          <w:color w:val="000000" w:themeColor="text1"/>
          <w:sz w:val="24"/>
        </w:rPr>
        <w:t>法定代表人/主要负责人：</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 xml:space="preserve">  </w:t>
      </w:r>
    </w:p>
    <w:p w14:paraId="0446C52E" w14:textId="77777777" w:rsidR="0093295E" w:rsidRPr="00510458" w:rsidRDefault="001B430C">
      <w:pPr>
        <w:tabs>
          <w:tab w:val="left" w:pos="6510"/>
        </w:tabs>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p>
    <w:p w14:paraId="2A0723A5"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授权代表：</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p>
    <w:p w14:paraId="6EEF31AD"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地     址：</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u w:val="dotted"/>
        </w:rPr>
        <w:t xml:space="preserve">                   </w:t>
      </w:r>
    </w:p>
    <w:p w14:paraId="6951B7A6"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被投诉人1：</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7EFF5A9B"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地     址：</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2543DD74"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联系人：</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37936968"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被投诉人2</w:t>
      </w:r>
    </w:p>
    <w:p w14:paraId="2D3F9273"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w:t>
      </w:r>
    </w:p>
    <w:p w14:paraId="7AE20D2E"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相关供应商：</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4D20A1E2"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地     址：</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邮编：</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77EF44D3"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联系人：</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联系电话：</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313037CF"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二、投诉项目基本情况</w:t>
      </w:r>
    </w:p>
    <w:p w14:paraId="21D9BC12"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采购项目名称：</w:t>
      </w:r>
      <w:r w:rsidRPr="00510458">
        <w:rPr>
          <w:rFonts w:ascii="宋体" w:hAnsi="宋体" w:cs="宋体" w:hint="eastAsia"/>
          <w:color w:val="000000" w:themeColor="text1"/>
          <w:sz w:val="24"/>
          <w:u w:val="dotted"/>
        </w:rPr>
        <w:t xml:space="preserve">                                        </w:t>
      </w:r>
    </w:p>
    <w:p w14:paraId="3910B709"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采购项目编号：</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包号：</w:t>
      </w:r>
      <w:r w:rsidRPr="00510458">
        <w:rPr>
          <w:rFonts w:ascii="宋体" w:hAnsi="宋体" w:cs="宋体" w:hint="eastAsia"/>
          <w:color w:val="000000" w:themeColor="text1"/>
          <w:sz w:val="24"/>
          <w:u w:val="dotted"/>
        </w:rPr>
        <w:t xml:space="preserve">              </w:t>
      </w:r>
    </w:p>
    <w:p w14:paraId="514AAC76"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采购人名称：</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u w:val="single"/>
        </w:rPr>
        <w:t xml:space="preserve">  </w:t>
      </w:r>
    </w:p>
    <w:p w14:paraId="38C6FCB1"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代理机构名称：</w:t>
      </w:r>
      <w:r w:rsidRPr="00510458">
        <w:rPr>
          <w:rFonts w:ascii="宋体" w:hAnsi="宋体" w:cs="宋体" w:hint="eastAsia"/>
          <w:color w:val="000000" w:themeColor="text1"/>
          <w:sz w:val="24"/>
          <w:u w:val="dotted"/>
        </w:rPr>
        <w:t xml:space="preserve">                                         </w:t>
      </w:r>
    </w:p>
    <w:p w14:paraId="44D8D343"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采购文件公告:</w:t>
      </w:r>
      <w:r w:rsidRPr="00510458">
        <w:rPr>
          <w:rFonts w:ascii="宋体" w:hAnsi="宋体" w:cs="宋体" w:hint="eastAsia"/>
          <w:color w:val="000000" w:themeColor="text1"/>
          <w:sz w:val="24"/>
          <w:u w:val="dotted"/>
        </w:rPr>
        <w:t xml:space="preserve">是/否 </w:t>
      </w:r>
      <w:r w:rsidRPr="00510458">
        <w:rPr>
          <w:rFonts w:ascii="宋体" w:hAnsi="宋体" w:cs="宋体" w:hint="eastAsia"/>
          <w:color w:val="000000" w:themeColor="text1"/>
          <w:sz w:val="24"/>
        </w:rPr>
        <w:t>公告期限：</w:t>
      </w:r>
      <w:r w:rsidRPr="00510458">
        <w:rPr>
          <w:rFonts w:ascii="宋体" w:hAnsi="宋体" w:cs="宋体" w:hint="eastAsia"/>
          <w:color w:val="000000" w:themeColor="text1"/>
          <w:sz w:val="24"/>
          <w:u w:val="dotted"/>
        </w:rPr>
        <w:t xml:space="preserve">                                 </w:t>
      </w:r>
    </w:p>
    <w:p w14:paraId="4D2D9DB0"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采购结果公告:</w:t>
      </w:r>
      <w:r w:rsidRPr="00510458">
        <w:rPr>
          <w:rFonts w:ascii="宋体" w:hAnsi="宋体" w:cs="宋体" w:hint="eastAsia"/>
          <w:color w:val="000000" w:themeColor="text1"/>
          <w:sz w:val="24"/>
          <w:u w:val="dotted"/>
        </w:rPr>
        <w:t xml:space="preserve">是/否 </w:t>
      </w:r>
      <w:r w:rsidRPr="00510458">
        <w:rPr>
          <w:rFonts w:ascii="宋体" w:hAnsi="宋体" w:cs="宋体" w:hint="eastAsia"/>
          <w:color w:val="000000" w:themeColor="text1"/>
          <w:sz w:val="24"/>
        </w:rPr>
        <w:t>公告期限：</w:t>
      </w:r>
      <w:r w:rsidRPr="00510458">
        <w:rPr>
          <w:rFonts w:ascii="宋体" w:hAnsi="宋体" w:cs="宋体" w:hint="eastAsia"/>
          <w:color w:val="000000" w:themeColor="text1"/>
          <w:sz w:val="24"/>
          <w:u w:val="dotted"/>
        </w:rPr>
        <w:t xml:space="preserve">                        </w:t>
      </w:r>
    </w:p>
    <w:p w14:paraId="6A073570"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三、质疑基本情况</w:t>
      </w:r>
    </w:p>
    <w:p w14:paraId="3199F4FC" w14:textId="77777777" w:rsidR="0093295E" w:rsidRPr="00510458" w:rsidRDefault="001B430C">
      <w:pPr>
        <w:spacing w:line="360" w:lineRule="auto"/>
        <w:ind w:firstLineChars="200" w:firstLine="480"/>
        <w:rPr>
          <w:rFonts w:ascii="宋体" w:hAnsi="宋体" w:cs="宋体"/>
          <w:color w:val="000000" w:themeColor="text1"/>
          <w:sz w:val="24"/>
          <w:u w:val="dotted"/>
        </w:rPr>
      </w:pPr>
      <w:r w:rsidRPr="00510458">
        <w:rPr>
          <w:rFonts w:ascii="宋体" w:hAnsi="宋体" w:cs="宋体" w:hint="eastAsia"/>
          <w:color w:val="000000" w:themeColor="text1"/>
          <w:sz w:val="24"/>
        </w:rPr>
        <w:t>投诉人于</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年</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月</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日,向</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提出质疑，质疑事项为：</w:t>
      </w:r>
      <w:r w:rsidRPr="00510458">
        <w:rPr>
          <w:rFonts w:ascii="宋体" w:hAnsi="宋体" w:cs="宋体" w:hint="eastAsia"/>
          <w:color w:val="000000" w:themeColor="text1"/>
          <w:sz w:val="24"/>
          <w:u w:val="dotted"/>
        </w:rPr>
        <w:t xml:space="preserve">                                </w:t>
      </w:r>
    </w:p>
    <w:p w14:paraId="7A584594"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 xml:space="preserve">  </w:t>
      </w:r>
    </w:p>
    <w:p w14:paraId="27723D65" w14:textId="77777777" w:rsidR="0093295E" w:rsidRPr="00510458" w:rsidRDefault="001B430C">
      <w:pPr>
        <w:spacing w:line="360" w:lineRule="auto"/>
        <w:ind w:firstLineChars="150" w:firstLine="360"/>
        <w:rPr>
          <w:rFonts w:ascii="宋体" w:hAnsi="宋体" w:cs="宋体"/>
          <w:color w:val="000000" w:themeColor="text1"/>
          <w:sz w:val="24"/>
        </w:rPr>
      </w:pPr>
      <w:r w:rsidRPr="00510458">
        <w:rPr>
          <w:rFonts w:ascii="宋体" w:hAnsi="宋体" w:cs="宋体" w:hint="eastAsia"/>
          <w:color w:val="000000" w:themeColor="text1"/>
          <w:sz w:val="24"/>
          <w:u w:val="dotted"/>
        </w:rPr>
        <w:lastRenderedPageBreak/>
        <w:t>采购人/代理机构</w:t>
      </w:r>
      <w:r w:rsidRPr="00510458">
        <w:rPr>
          <w:rFonts w:ascii="宋体" w:hAnsi="宋体" w:cs="宋体" w:hint="eastAsia"/>
          <w:color w:val="000000" w:themeColor="text1"/>
          <w:sz w:val="24"/>
        </w:rPr>
        <w:t>于</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年</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月</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日,就质疑事项作出了答复/没有在法定期限内作出答复。</w:t>
      </w:r>
    </w:p>
    <w:p w14:paraId="64AA24A1"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四、投诉事项具体内容</w:t>
      </w:r>
    </w:p>
    <w:p w14:paraId="6E4C25A1"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投诉事项 1：</w:t>
      </w:r>
      <w:r w:rsidRPr="00510458">
        <w:rPr>
          <w:rFonts w:ascii="宋体" w:hAnsi="宋体" w:cs="宋体" w:hint="eastAsia"/>
          <w:color w:val="000000" w:themeColor="text1"/>
          <w:sz w:val="24"/>
          <w:u w:val="dotted"/>
        </w:rPr>
        <w:t xml:space="preserve">                                       </w:t>
      </w:r>
    </w:p>
    <w:p w14:paraId="7A4C75F7"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事实依据：</w:t>
      </w:r>
      <w:r w:rsidRPr="00510458">
        <w:rPr>
          <w:rFonts w:ascii="宋体" w:hAnsi="宋体" w:cs="宋体" w:hint="eastAsia"/>
          <w:color w:val="000000" w:themeColor="text1"/>
          <w:sz w:val="24"/>
          <w:u w:val="dotted"/>
        </w:rPr>
        <w:t xml:space="preserve">                                         </w:t>
      </w:r>
    </w:p>
    <w:p w14:paraId="625674E5"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u w:val="dotted"/>
        </w:rPr>
        <w:t xml:space="preserve">                                                      </w:t>
      </w:r>
    </w:p>
    <w:p w14:paraId="29CF7240"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法律依据：</w:t>
      </w:r>
      <w:r w:rsidRPr="00510458">
        <w:rPr>
          <w:rFonts w:ascii="宋体" w:hAnsi="宋体" w:cs="宋体" w:hint="eastAsia"/>
          <w:color w:val="000000" w:themeColor="text1"/>
          <w:sz w:val="24"/>
          <w:u w:val="dotted"/>
        </w:rPr>
        <w:t xml:space="preserve">                                          </w:t>
      </w:r>
    </w:p>
    <w:p w14:paraId="165EBACC"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u w:val="dotted"/>
        </w:rPr>
        <w:t xml:space="preserve">                                                      </w:t>
      </w:r>
    </w:p>
    <w:p w14:paraId="4B30EAC4"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投诉事项2</w:t>
      </w:r>
    </w:p>
    <w:p w14:paraId="2EAB460F" w14:textId="77777777" w:rsidR="0093295E" w:rsidRPr="00510458" w:rsidRDefault="001B430C">
      <w:pPr>
        <w:spacing w:line="360" w:lineRule="auto"/>
        <w:rPr>
          <w:rFonts w:ascii="宋体" w:hAnsi="宋体" w:cs="宋体"/>
          <w:color w:val="000000" w:themeColor="text1"/>
          <w:sz w:val="24"/>
          <w:u w:val="dotted"/>
        </w:rPr>
      </w:pPr>
      <w:r w:rsidRPr="00510458">
        <w:rPr>
          <w:rFonts w:ascii="宋体" w:hAnsi="宋体" w:cs="宋体" w:hint="eastAsia"/>
          <w:color w:val="000000" w:themeColor="text1"/>
          <w:sz w:val="24"/>
        </w:rPr>
        <w:t>……</w:t>
      </w:r>
    </w:p>
    <w:p w14:paraId="7BAB73A7"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五、与投诉事项相关的投诉请求</w:t>
      </w:r>
    </w:p>
    <w:p w14:paraId="7B80D56F"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请求：</w:t>
      </w:r>
      <w:r w:rsidRPr="00510458">
        <w:rPr>
          <w:rFonts w:ascii="宋体" w:hAnsi="宋体" w:cs="宋体" w:hint="eastAsia"/>
          <w:color w:val="000000" w:themeColor="text1"/>
          <w:sz w:val="24"/>
          <w:u w:val="dotted"/>
        </w:rPr>
        <w:t xml:space="preserve">                                              </w:t>
      </w:r>
      <w:r w:rsidRPr="00510458">
        <w:rPr>
          <w:rFonts w:ascii="宋体" w:hAnsi="宋体" w:cs="宋体" w:hint="eastAsia"/>
          <w:color w:val="000000" w:themeColor="text1"/>
          <w:sz w:val="24"/>
        </w:rPr>
        <w:t xml:space="preserve"> </w:t>
      </w:r>
    </w:p>
    <w:p w14:paraId="188908A0" w14:textId="77777777" w:rsidR="0093295E" w:rsidRPr="00510458" w:rsidRDefault="001B430C">
      <w:pPr>
        <w:spacing w:line="360" w:lineRule="auto"/>
        <w:rPr>
          <w:rFonts w:ascii="宋体" w:hAnsi="宋体" w:cs="宋体"/>
          <w:color w:val="000000" w:themeColor="text1"/>
          <w:sz w:val="24"/>
          <w:u w:val="single"/>
        </w:rPr>
      </w:pPr>
      <w:r w:rsidRPr="00510458">
        <w:rPr>
          <w:rFonts w:ascii="宋体" w:hAnsi="宋体" w:cs="宋体" w:hint="eastAsia"/>
          <w:color w:val="000000" w:themeColor="text1"/>
          <w:sz w:val="24"/>
        </w:rPr>
        <w:t xml:space="preserve">                                                                                                    </w:t>
      </w:r>
    </w:p>
    <w:p w14:paraId="5C1C9AFF"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签字(签章)：                   公章：                      </w:t>
      </w:r>
    </w:p>
    <w:p w14:paraId="5072FD4E" w14:textId="77777777"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rPr>
        <w:t xml:space="preserve">日期：    </w:t>
      </w:r>
    </w:p>
    <w:p w14:paraId="666C7CEA" w14:textId="77777777" w:rsidR="0093295E" w:rsidRPr="00510458" w:rsidRDefault="0093295E">
      <w:pPr>
        <w:spacing w:line="360" w:lineRule="auto"/>
        <w:rPr>
          <w:rFonts w:ascii="宋体" w:hAnsi="宋体" w:cs="宋体"/>
          <w:b/>
          <w:color w:val="000000" w:themeColor="text1"/>
          <w:sz w:val="24"/>
        </w:rPr>
      </w:pPr>
    </w:p>
    <w:p w14:paraId="6B010634" w14:textId="77777777" w:rsidR="0093295E" w:rsidRPr="00510458" w:rsidRDefault="0093295E">
      <w:pPr>
        <w:spacing w:line="360" w:lineRule="auto"/>
        <w:rPr>
          <w:rFonts w:ascii="宋体" w:hAnsi="宋体" w:cs="宋体"/>
          <w:b/>
          <w:color w:val="000000" w:themeColor="text1"/>
          <w:sz w:val="24"/>
        </w:rPr>
      </w:pPr>
    </w:p>
    <w:p w14:paraId="2157F9FF" w14:textId="77777777" w:rsidR="0093295E" w:rsidRPr="00510458" w:rsidRDefault="001B430C">
      <w:pPr>
        <w:spacing w:line="360" w:lineRule="auto"/>
        <w:rPr>
          <w:rFonts w:ascii="宋体" w:hAnsi="宋体" w:cs="宋体"/>
          <w:b/>
          <w:color w:val="000000" w:themeColor="text1"/>
          <w:sz w:val="24"/>
        </w:rPr>
      </w:pPr>
      <w:r w:rsidRPr="00510458">
        <w:rPr>
          <w:rFonts w:ascii="宋体" w:hAnsi="宋体" w:cs="宋体" w:hint="eastAsia"/>
          <w:b/>
          <w:color w:val="000000" w:themeColor="text1"/>
          <w:sz w:val="24"/>
        </w:rPr>
        <w:t>投诉书制作说明：</w:t>
      </w:r>
    </w:p>
    <w:p w14:paraId="471E5DEA" w14:textId="77777777" w:rsidR="0093295E" w:rsidRPr="00510458" w:rsidRDefault="001B430C">
      <w:pPr>
        <w:widowControl/>
        <w:spacing w:line="360" w:lineRule="auto"/>
        <w:ind w:firstLineChars="200" w:firstLine="480"/>
        <w:rPr>
          <w:rFonts w:ascii="宋体" w:hAnsi="宋体" w:cs="宋体"/>
          <w:color w:val="000000" w:themeColor="text1"/>
          <w:kern w:val="0"/>
          <w:sz w:val="24"/>
        </w:rPr>
      </w:pPr>
      <w:r w:rsidRPr="00510458">
        <w:rPr>
          <w:rFonts w:ascii="宋体" w:hAnsi="宋体" w:cs="宋体" w:hint="eastAsia"/>
          <w:color w:val="000000" w:themeColor="text1"/>
          <w:sz w:val="24"/>
        </w:rPr>
        <w:t>1.投诉人提起投诉时，应当提交投诉书和必要的证明材料，并按照被投诉人和与投诉事项有关的供应商数量提供投诉书副本。</w:t>
      </w:r>
    </w:p>
    <w:p w14:paraId="7305AF46" w14:textId="77777777" w:rsidR="0093295E" w:rsidRPr="00510458" w:rsidRDefault="001B430C">
      <w:pPr>
        <w:widowControl/>
        <w:spacing w:line="360" w:lineRule="auto"/>
        <w:ind w:firstLineChars="200" w:firstLine="480"/>
        <w:jc w:val="left"/>
        <w:rPr>
          <w:rFonts w:ascii="宋体" w:hAnsi="宋体" w:cs="宋体"/>
          <w:color w:val="000000" w:themeColor="text1"/>
          <w:kern w:val="0"/>
          <w:sz w:val="24"/>
        </w:rPr>
      </w:pPr>
      <w:r w:rsidRPr="00510458">
        <w:rPr>
          <w:rFonts w:ascii="宋体" w:hAnsi="宋体" w:cs="宋体" w:hint="eastAsia"/>
          <w:color w:val="000000" w:themeColor="text1"/>
          <w:sz w:val="24"/>
        </w:rPr>
        <w:t>2.投诉人若委托代理人进行投诉的，投诉书应按照要求列明“授权代表”的有关内容，并在附件中提交由</w:t>
      </w:r>
      <w:r w:rsidRPr="00510458">
        <w:rPr>
          <w:rFonts w:ascii="宋体" w:hAnsi="宋体" w:cs="宋体" w:hint="eastAsia"/>
          <w:color w:val="000000" w:themeColor="text1"/>
          <w:kern w:val="0"/>
          <w:sz w:val="24"/>
        </w:rPr>
        <w:t>投诉人签署的授权委托书。授权委托书应当载明代理人的姓名或者名称、代理事项、具体权限、期限和相关事项。</w:t>
      </w:r>
    </w:p>
    <w:p w14:paraId="3C220565"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3.投诉人若对项目的某一分包进行投诉，投诉书应列明具体分包号。</w:t>
      </w:r>
    </w:p>
    <w:p w14:paraId="0035BC00"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4.投诉书应简要列明质疑事项，质疑函、质疑答复等作为附件材料提供。</w:t>
      </w:r>
    </w:p>
    <w:p w14:paraId="287A0A58"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5.投诉书的投诉事项应具体、明确，并有必要的事实依据和法律依据。</w:t>
      </w:r>
    </w:p>
    <w:p w14:paraId="6CEB8A3D" w14:textId="77777777" w:rsidR="0093295E" w:rsidRPr="00510458" w:rsidRDefault="001B430C">
      <w:pPr>
        <w:widowControl/>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6.投诉书的投诉请求应与投诉事项相关。</w:t>
      </w:r>
    </w:p>
    <w:p w14:paraId="23233E33" w14:textId="77777777" w:rsidR="0093295E" w:rsidRPr="00510458" w:rsidRDefault="001B430C">
      <w:pPr>
        <w:widowControl/>
        <w:spacing w:line="360" w:lineRule="auto"/>
        <w:ind w:firstLineChars="200" w:firstLine="480"/>
        <w:jc w:val="left"/>
        <w:rPr>
          <w:rFonts w:ascii="宋体" w:hAnsi="宋体" w:cs="宋体"/>
          <w:color w:val="000000" w:themeColor="text1"/>
          <w:kern w:val="0"/>
          <w:sz w:val="24"/>
        </w:rPr>
      </w:pPr>
      <w:r w:rsidRPr="00510458">
        <w:rPr>
          <w:rFonts w:ascii="宋体" w:hAnsi="宋体" w:cs="宋体" w:hint="eastAsia"/>
          <w:color w:val="000000" w:themeColor="text1"/>
          <w:sz w:val="24"/>
        </w:rPr>
        <w:t>7.投诉人为自然人的，投诉书应当由本人签字；投诉人为法人或者其他组织的，投诉书应当由法定代表人、主要负责人，或者其授权代表签字或者盖章，并加盖公章。</w:t>
      </w:r>
    </w:p>
    <w:p w14:paraId="1A15DDB5" w14:textId="77777777" w:rsidR="0093295E" w:rsidRPr="00510458" w:rsidRDefault="0093295E">
      <w:pPr>
        <w:spacing w:line="360" w:lineRule="auto"/>
        <w:rPr>
          <w:rFonts w:ascii="宋体" w:hAnsi="宋体" w:cs="宋体"/>
          <w:b/>
          <w:color w:val="000000" w:themeColor="text1"/>
          <w:sz w:val="24"/>
        </w:rPr>
      </w:pPr>
    </w:p>
    <w:p w14:paraId="53E71E8D"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48BF118"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7AD18CE" w14:textId="77777777" w:rsidR="0093295E" w:rsidRPr="00510458" w:rsidRDefault="001B430C">
      <w:pPr>
        <w:autoSpaceDE w:val="0"/>
        <w:autoSpaceDN w:val="0"/>
        <w:jc w:val="center"/>
        <w:rPr>
          <w:rFonts w:ascii="宋体" w:hAnsi="宋体" w:cs="宋体"/>
          <w:b/>
          <w:bCs/>
          <w:color w:val="000000" w:themeColor="text1"/>
          <w:sz w:val="32"/>
          <w:szCs w:val="32"/>
        </w:rPr>
      </w:pPr>
      <w:r w:rsidRPr="00510458">
        <w:rPr>
          <w:rFonts w:ascii="宋体" w:hAnsi="宋体" w:cs="宋体" w:hint="eastAsia"/>
          <w:b/>
          <w:color w:val="000000" w:themeColor="text1"/>
          <w:spacing w:val="6"/>
          <w:sz w:val="32"/>
          <w:szCs w:val="32"/>
        </w:rPr>
        <w:t>附件4：</w:t>
      </w:r>
      <w:r w:rsidRPr="00510458">
        <w:rPr>
          <w:rFonts w:ascii="宋体" w:hAnsi="宋体" w:cs="宋体" w:hint="eastAsia"/>
          <w:b/>
          <w:bCs/>
          <w:color w:val="000000" w:themeColor="text1"/>
          <w:sz w:val="32"/>
          <w:szCs w:val="32"/>
        </w:rPr>
        <w:t>业务专用章使用说明函</w:t>
      </w:r>
    </w:p>
    <w:p w14:paraId="769D9709" w14:textId="77777777" w:rsidR="0093295E" w:rsidRPr="00510458" w:rsidRDefault="0093295E">
      <w:pPr>
        <w:spacing w:line="360" w:lineRule="auto"/>
        <w:rPr>
          <w:rFonts w:ascii="宋体" w:hAnsi="宋体" w:cs="宋体"/>
          <w:color w:val="000000" w:themeColor="text1"/>
          <w:sz w:val="24"/>
          <w:u w:val="single"/>
        </w:rPr>
      </w:pPr>
    </w:p>
    <w:p w14:paraId="16B82C4F" w14:textId="5B9C405B" w:rsidR="0093295E" w:rsidRPr="00510458" w:rsidRDefault="001B430C">
      <w:pPr>
        <w:spacing w:line="360" w:lineRule="auto"/>
        <w:rPr>
          <w:rFonts w:ascii="宋体" w:hAnsi="宋体" w:cs="宋体"/>
          <w:color w:val="000000" w:themeColor="text1"/>
          <w:sz w:val="24"/>
        </w:rPr>
      </w:pPr>
      <w:r w:rsidRPr="00510458">
        <w:rPr>
          <w:rFonts w:ascii="宋体" w:hAnsi="宋体" w:cs="宋体" w:hint="eastAsia"/>
          <w:color w:val="000000" w:themeColor="text1"/>
          <w:sz w:val="24"/>
          <w:u w:val="single"/>
        </w:rPr>
        <w:t>杭州市拱墅区人民政府武林街道办事处、浙江天辰工程咨询有限公司：</w:t>
      </w:r>
    </w:p>
    <w:p w14:paraId="328885E0" w14:textId="534A796F"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kern w:val="0"/>
          <w:sz w:val="24"/>
          <w:lang w:val="zh-CN"/>
        </w:rPr>
        <w:t>我方</w:t>
      </w:r>
      <w:r w:rsidRPr="00510458">
        <w:rPr>
          <w:rFonts w:ascii="宋体" w:hAnsi="宋体" w:cs="宋体" w:hint="eastAsia"/>
          <w:color w:val="000000" w:themeColor="text1"/>
          <w:kern w:val="0"/>
          <w:sz w:val="24"/>
          <w:u w:val="single"/>
          <w:lang w:val="zh-CN"/>
        </w:rPr>
        <w:t xml:space="preserve">                         </w:t>
      </w:r>
      <w:r w:rsidRPr="00510458">
        <w:rPr>
          <w:rFonts w:ascii="宋体" w:hAnsi="宋体" w:cs="宋体" w:hint="eastAsia"/>
          <w:color w:val="000000" w:themeColor="text1"/>
          <w:sz w:val="24"/>
        </w:rPr>
        <w:t>(投标人全称)是中华人民共和国依法登记注册的合法企业，</w:t>
      </w:r>
      <w:r w:rsidRPr="00510458">
        <w:rPr>
          <w:rFonts w:ascii="宋体" w:hAnsi="宋体" w:cs="宋体" w:hint="eastAsia"/>
          <w:bCs/>
          <w:color w:val="000000" w:themeColor="text1"/>
          <w:sz w:val="24"/>
        </w:rPr>
        <w:t>在参加</w:t>
      </w:r>
      <w:r w:rsidRPr="00510458">
        <w:rPr>
          <w:rFonts w:ascii="宋体" w:hAnsi="宋体" w:cs="宋体" w:hint="eastAsia"/>
          <w:color w:val="000000" w:themeColor="text1"/>
          <w:sz w:val="24"/>
        </w:rPr>
        <w:t>你方组织的</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w:t>
      </w:r>
      <w:r w:rsidRPr="00510458">
        <w:rPr>
          <w:rFonts w:ascii="宋体" w:hAnsi="宋体" w:cs="宋体" w:hint="eastAsia"/>
          <w:bCs/>
          <w:color w:val="000000" w:themeColor="text1"/>
          <w:sz w:val="24"/>
        </w:rPr>
        <w:t>投标活动中作如下说明：</w:t>
      </w:r>
      <w:r w:rsidRPr="00510458">
        <w:rPr>
          <w:rFonts w:ascii="宋体" w:hAnsi="宋体" w:cs="宋体" w:hint="eastAsia"/>
          <w:color w:val="000000" w:themeColor="text1"/>
          <w:sz w:val="24"/>
        </w:rPr>
        <w:t xml:space="preserve">我方所使用的“XX专用章”与法定名称章具有同等的法律效力，对使用“XX专用章”的行为予以完全承认，并愿意承担相应责任。   </w:t>
      </w:r>
    </w:p>
    <w:p w14:paraId="3A84BE8A" w14:textId="77777777" w:rsidR="0093295E" w:rsidRPr="00510458" w:rsidRDefault="001B430C">
      <w:pPr>
        <w:spacing w:line="360" w:lineRule="auto"/>
        <w:ind w:firstLineChars="200" w:firstLine="480"/>
        <w:rPr>
          <w:rFonts w:ascii="宋体" w:hAnsi="宋体" w:cs="宋体"/>
          <w:color w:val="000000" w:themeColor="text1"/>
          <w:sz w:val="24"/>
        </w:rPr>
      </w:pPr>
      <w:r w:rsidRPr="00510458">
        <w:rPr>
          <w:rFonts w:ascii="宋体" w:hAnsi="宋体" w:cs="宋体" w:hint="eastAsia"/>
          <w:color w:val="000000" w:themeColor="text1"/>
          <w:sz w:val="24"/>
        </w:rPr>
        <w:t>特此说明。</w:t>
      </w:r>
    </w:p>
    <w:p w14:paraId="118E77A5" w14:textId="77777777" w:rsidR="0093295E" w:rsidRPr="00510458" w:rsidRDefault="0093295E">
      <w:pPr>
        <w:spacing w:line="360" w:lineRule="auto"/>
        <w:ind w:firstLine="494"/>
        <w:rPr>
          <w:rFonts w:ascii="宋体" w:hAnsi="宋体" w:cs="宋体"/>
          <w:color w:val="000000" w:themeColor="text1"/>
          <w:sz w:val="24"/>
        </w:rPr>
      </w:pPr>
    </w:p>
    <w:p w14:paraId="2190C1AC" w14:textId="77777777" w:rsidR="0093295E" w:rsidRPr="00510458" w:rsidRDefault="0093295E">
      <w:pPr>
        <w:spacing w:line="360" w:lineRule="auto"/>
        <w:ind w:firstLine="494"/>
        <w:rPr>
          <w:rFonts w:ascii="宋体" w:hAnsi="宋体" w:cs="宋体"/>
          <w:color w:val="000000" w:themeColor="text1"/>
          <w:sz w:val="24"/>
        </w:rPr>
      </w:pPr>
    </w:p>
    <w:p w14:paraId="496296F6" w14:textId="77777777" w:rsidR="0093295E" w:rsidRPr="00510458" w:rsidRDefault="0093295E">
      <w:pPr>
        <w:spacing w:line="360" w:lineRule="auto"/>
        <w:ind w:firstLine="494"/>
        <w:rPr>
          <w:rFonts w:ascii="宋体" w:hAnsi="宋体" w:cs="宋体"/>
          <w:color w:val="000000" w:themeColor="text1"/>
          <w:sz w:val="24"/>
        </w:rPr>
      </w:pPr>
    </w:p>
    <w:p w14:paraId="66462D09" w14:textId="77777777" w:rsidR="0093295E" w:rsidRPr="00510458" w:rsidRDefault="0093295E">
      <w:pPr>
        <w:spacing w:line="360" w:lineRule="auto"/>
        <w:ind w:firstLine="494"/>
        <w:rPr>
          <w:rFonts w:ascii="宋体" w:hAnsi="宋体" w:cs="宋体"/>
          <w:color w:val="000000" w:themeColor="text1"/>
          <w:sz w:val="24"/>
        </w:rPr>
      </w:pPr>
    </w:p>
    <w:p w14:paraId="2D3AB206" w14:textId="77777777" w:rsidR="0093295E" w:rsidRPr="00510458" w:rsidRDefault="001B430C">
      <w:pPr>
        <w:spacing w:line="360" w:lineRule="auto"/>
        <w:ind w:right="480" w:firstLineChars="1700" w:firstLine="4080"/>
        <w:rPr>
          <w:rFonts w:ascii="宋体" w:hAnsi="宋体" w:cs="宋体"/>
          <w:color w:val="000000" w:themeColor="text1"/>
          <w:sz w:val="24"/>
        </w:rPr>
      </w:pPr>
      <w:r w:rsidRPr="00510458">
        <w:rPr>
          <w:rFonts w:ascii="宋体" w:hAnsi="宋体" w:cs="宋体" w:hint="eastAsia"/>
          <w:color w:val="000000" w:themeColor="text1"/>
          <w:sz w:val="24"/>
        </w:rPr>
        <w:t>投标单位（法定名称章）：</w:t>
      </w:r>
    </w:p>
    <w:p w14:paraId="3FCC5E68" w14:textId="77777777" w:rsidR="0093295E" w:rsidRPr="00510458" w:rsidRDefault="001B430C">
      <w:pPr>
        <w:ind w:right="1440" w:firstLine="494"/>
        <w:jc w:val="center"/>
        <w:rPr>
          <w:rFonts w:ascii="宋体" w:hAnsi="宋体" w:cs="宋体"/>
          <w:color w:val="000000" w:themeColor="text1"/>
          <w:sz w:val="24"/>
        </w:rPr>
      </w:pPr>
      <w:r w:rsidRPr="00510458">
        <w:rPr>
          <w:rFonts w:ascii="宋体" w:hAnsi="宋体" w:cs="宋体" w:hint="eastAsia"/>
          <w:color w:val="000000" w:themeColor="text1"/>
          <w:sz w:val="24"/>
        </w:rPr>
        <w:t xml:space="preserve">                              日期：       年     月     日</w:t>
      </w:r>
    </w:p>
    <w:p w14:paraId="1E4E8789" w14:textId="77777777" w:rsidR="0093295E" w:rsidRPr="00510458" w:rsidRDefault="001B430C">
      <w:pPr>
        <w:rPr>
          <w:rFonts w:ascii="宋体" w:hAnsi="宋体" w:cs="宋体"/>
          <w:color w:val="000000" w:themeColor="text1"/>
          <w:sz w:val="24"/>
        </w:rPr>
      </w:pPr>
      <w:r w:rsidRPr="00510458">
        <w:rPr>
          <w:rFonts w:ascii="宋体" w:hAnsi="宋体" w:cs="宋体" w:hint="eastAsia"/>
          <w:b/>
          <w:bCs/>
          <w:color w:val="000000" w:themeColor="text1"/>
          <w:sz w:val="24"/>
        </w:rPr>
        <w:t>附：</w:t>
      </w:r>
    </w:p>
    <w:p w14:paraId="45B25EBF" w14:textId="77777777" w:rsidR="0093295E" w:rsidRPr="00510458" w:rsidRDefault="001B430C">
      <w:pPr>
        <w:spacing w:line="360" w:lineRule="auto"/>
        <w:rPr>
          <w:rFonts w:ascii="宋体" w:hAnsi="宋体" w:cs="宋体"/>
          <w:bCs/>
          <w:color w:val="000000" w:themeColor="text1"/>
          <w:sz w:val="24"/>
        </w:rPr>
      </w:pPr>
      <w:r w:rsidRPr="00510458">
        <w:rPr>
          <w:rFonts w:ascii="宋体" w:hAnsi="宋体" w:cs="宋体" w:hint="eastAsia"/>
          <w:b/>
          <w:bCs/>
          <w:noProof/>
          <w:color w:val="000000" w:themeColor="text1"/>
          <w:sz w:val="24"/>
        </w:rPr>
        <mc:AlternateContent>
          <mc:Choice Requires="wps">
            <w:drawing>
              <wp:anchor distT="0" distB="0" distL="114300" distR="114300" simplePos="0" relativeHeight="251659264" behindDoc="1" locked="0" layoutInCell="1" allowOverlap="1" wp14:anchorId="4B492220" wp14:editId="4FAEFEA4">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sidRPr="00510458">
        <w:rPr>
          <w:rFonts w:ascii="宋体" w:hAnsi="宋体" w:cs="宋体" w:hint="eastAsia"/>
          <w:b/>
          <w:bCs/>
          <w:noProof/>
          <w:color w:val="000000" w:themeColor="text1"/>
          <w:sz w:val="24"/>
        </w:rPr>
        <mc:AlternateContent>
          <mc:Choice Requires="wps">
            <w:drawing>
              <wp:anchor distT="0" distB="0" distL="114300" distR="114300" simplePos="0" relativeHeight="251660288" behindDoc="1" locked="0" layoutInCell="1" allowOverlap="1" wp14:anchorId="076BAB54" wp14:editId="48986F83">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sidRPr="00510458">
        <w:rPr>
          <w:rFonts w:ascii="宋体" w:hAnsi="宋体" w:cs="宋体" w:hint="eastAsia"/>
          <w:color w:val="000000" w:themeColor="text1"/>
          <w:sz w:val="24"/>
        </w:rPr>
        <w:t>投标单位法定名称章（印模）                投标单位“XX专用章”（印模）</w:t>
      </w:r>
    </w:p>
    <w:p w14:paraId="66E9A64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C9C799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9F1452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7F61ACC"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76EB7BD"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D8B86E8"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CC3436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9FEA1E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189738E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7C6E98A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9E4563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7CBE0A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375753A"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C1F0BC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E12FB9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94A180A"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7A88DEB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FD6182E" w14:textId="77777777" w:rsidR="0093295E" w:rsidRPr="00510458" w:rsidRDefault="001B430C">
      <w:pPr>
        <w:autoSpaceDE w:val="0"/>
        <w:autoSpaceDN w:val="0"/>
        <w:jc w:val="center"/>
        <w:rPr>
          <w:rFonts w:ascii="宋体" w:hAnsi="宋体" w:cs="宋体"/>
          <w:b/>
          <w:color w:val="000000" w:themeColor="text1"/>
          <w:kern w:val="0"/>
          <w:sz w:val="32"/>
          <w:szCs w:val="32"/>
          <w:lang w:val="zh-CN"/>
        </w:rPr>
      </w:pPr>
      <w:r w:rsidRPr="00510458">
        <w:rPr>
          <w:rFonts w:ascii="宋体" w:hAnsi="宋体" w:cs="宋体" w:hint="eastAsia"/>
          <w:b/>
          <w:color w:val="000000" w:themeColor="text1"/>
          <w:spacing w:val="6"/>
          <w:sz w:val="32"/>
          <w:szCs w:val="32"/>
        </w:rPr>
        <w:t>附件</w:t>
      </w:r>
      <w:r w:rsidRPr="00510458">
        <w:rPr>
          <w:rFonts w:ascii="宋体" w:hAnsi="宋体" w:cs="宋体"/>
          <w:b/>
          <w:color w:val="000000" w:themeColor="text1"/>
          <w:spacing w:val="6"/>
          <w:sz w:val="32"/>
          <w:szCs w:val="32"/>
        </w:rPr>
        <w:t>5</w:t>
      </w:r>
      <w:r w:rsidRPr="00510458">
        <w:rPr>
          <w:rFonts w:ascii="宋体" w:hAnsi="宋体" w:cs="宋体" w:hint="eastAsia"/>
          <w:b/>
          <w:color w:val="000000" w:themeColor="text1"/>
          <w:spacing w:val="6"/>
          <w:sz w:val="32"/>
          <w:szCs w:val="32"/>
        </w:rPr>
        <w:t>：</w:t>
      </w:r>
      <w:r w:rsidRPr="00510458">
        <w:rPr>
          <w:rFonts w:ascii="宋体" w:hAnsi="宋体" w:cs="宋体" w:hint="eastAsia"/>
          <w:b/>
          <w:color w:val="000000" w:themeColor="text1"/>
          <w:kern w:val="0"/>
          <w:sz w:val="32"/>
          <w:szCs w:val="32"/>
          <w:lang w:val="zh-CN"/>
        </w:rPr>
        <w:t>联合协议</w:t>
      </w:r>
    </w:p>
    <w:p w14:paraId="036A91FA" w14:textId="77777777" w:rsidR="0093295E" w:rsidRPr="00510458" w:rsidRDefault="001B430C">
      <w:pPr>
        <w:widowControl/>
        <w:spacing w:line="360" w:lineRule="auto"/>
        <w:ind w:firstLineChars="200" w:firstLine="482"/>
        <w:jc w:val="left"/>
        <w:rPr>
          <w:rFonts w:ascii="宋体" w:hAnsi="宋体" w:cs="宋体"/>
          <w:b/>
          <w:color w:val="000000" w:themeColor="text1"/>
          <w:sz w:val="24"/>
        </w:rPr>
      </w:pPr>
      <w:r w:rsidRPr="00510458">
        <w:rPr>
          <w:rFonts w:ascii="宋体" w:hAnsi="宋体" w:cs="宋体" w:hint="eastAsia"/>
          <w:b/>
          <w:color w:val="000000" w:themeColor="text1"/>
          <w:sz w:val="24"/>
        </w:rPr>
        <w:t>（以联合体形式投标的，提供联合协议；本项目不接受联合体投标或者投标人不以联合体形式投标的，则不需要提供）</w:t>
      </w:r>
    </w:p>
    <w:p w14:paraId="2A6EE1A3" w14:textId="7F7A6D58"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u w:val="single"/>
        </w:rPr>
        <w:t>（联合体所有成员名称）</w:t>
      </w:r>
      <w:r w:rsidRPr="00510458">
        <w:rPr>
          <w:rFonts w:ascii="宋体" w:hAnsi="宋体" w:cs="宋体" w:hint="eastAsia"/>
          <w:color w:val="000000" w:themeColor="text1"/>
          <w:kern w:val="0"/>
          <w:sz w:val="24"/>
        </w:rPr>
        <w:t>自愿</w:t>
      </w:r>
      <w:r w:rsidRPr="00510458">
        <w:rPr>
          <w:rFonts w:ascii="宋体" w:hAnsi="宋体" w:cs="宋体" w:hint="eastAsia"/>
          <w:color w:val="000000" w:themeColor="text1"/>
          <w:kern w:val="0"/>
          <w:sz w:val="24"/>
          <w:lang w:val="zh-CN"/>
        </w:rPr>
        <w:t>组成一个联合体，以一个投标人的身份</w:t>
      </w:r>
      <w:r w:rsidRPr="00510458">
        <w:rPr>
          <w:rFonts w:ascii="宋体" w:hAnsi="宋体" w:cs="宋体" w:hint="eastAsia"/>
          <w:color w:val="000000" w:themeColor="text1"/>
          <w:kern w:val="0"/>
          <w:sz w:val="24"/>
        </w:rPr>
        <w:t>参加</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 xml:space="preserve">投标。 </w:t>
      </w:r>
    </w:p>
    <w:p w14:paraId="7AD2FE6E"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一、各方一致决定，</w:t>
      </w:r>
      <w:r w:rsidRPr="00510458">
        <w:rPr>
          <w:rFonts w:ascii="宋体" w:hAnsi="宋体" w:cs="宋体" w:hint="eastAsia"/>
          <w:color w:val="000000" w:themeColor="text1"/>
          <w:kern w:val="0"/>
          <w:sz w:val="24"/>
          <w:u w:val="single"/>
        </w:rPr>
        <w:t>（某联合体成员名称）</w:t>
      </w:r>
      <w:r w:rsidRPr="00510458">
        <w:rPr>
          <w:rFonts w:ascii="宋体" w:hAnsi="宋体" w:cs="宋体" w:hint="eastAsia"/>
          <w:color w:val="000000" w:themeColor="text1"/>
          <w:kern w:val="0"/>
          <w:sz w:val="24"/>
        </w:rPr>
        <w:t>为联合体</w:t>
      </w:r>
      <w:r w:rsidRPr="00510458">
        <w:rPr>
          <w:rFonts w:ascii="宋体" w:hAnsi="宋体" w:cs="宋体" w:hint="eastAsia"/>
          <w:color w:val="000000" w:themeColor="text1"/>
          <w:kern w:val="0"/>
          <w:sz w:val="24"/>
          <w:lang w:val="zh-CN"/>
        </w:rPr>
        <w:t>牵头人</w:t>
      </w:r>
      <w:r w:rsidRPr="00510458">
        <w:rPr>
          <w:rFonts w:ascii="宋体" w:hAnsi="宋体" w:cs="宋体" w:hint="eastAsia"/>
          <w:color w:val="000000" w:themeColor="text1"/>
          <w:sz w:val="24"/>
        </w:rPr>
        <w:t>，代表所有联合体成员负责投标和合同实施阶段的主办、协调工作</w:t>
      </w:r>
      <w:r w:rsidRPr="00510458">
        <w:rPr>
          <w:rFonts w:ascii="宋体" w:hAnsi="宋体" w:cs="宋体" w:hint="eastAsia"/>
          <w:color w:val="000000" w:themeColor="text1"/>
          <w:kern w:val="0"/>
          <w:sz w:val="24"/>
          <w:lang w:val="zh-CN"/>
        </w:rPr>
        <w:t>。</w:t>
      </w:r>
    </w:p>
    <w:p w14:paraId="0B77C876"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二、</w:t>
      </w:r>
      <w:r w:rsidRPr="00510458">
        <w:rPr>
          <w:rFonts w:ascii="宋体" w:hAnsi="宋体" w:cs="宋体" w:hint="eastAsia"/>
          <w:color w:val="000000" w:themeColor="text1"/>
          <w:sz w:val="24"/>
        </w:rPr>
        <w:t>所有联合体成员各方签署授权书，授权书载明的</w:t>
      </w:r>
      <w:r w:rsidRPr="00510458">
        <w:rPr>
          <w:rFonts w:ascii="宋体" w:hAnsi="宋体" w:cs="宋体" w:hint="eastAsia"/>
          <w:color w:val="000000" w:themeColor="text1"/>
          <w:kern w:val="0"/>
          <w:sz w:val="24"/>
          <w:lang w:val="zh-CN"/>
        </w:rPr>
        <w:t>授权代表根据招标文件规定及投标内容而对采购人、采购代理机构所作的任何合法承诺，包括书面澄清及相应等均对联合投标各方产生约束力。</w:t>
      </w:r>
    </w:p>
    <w:p w14:paraId="0D520C25"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三、本次联合投标中，分工如下：</w:t>
      </w:r>
    </w:p>
    <w:p w14:paraId="1FA8A08A"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u w:val="single"/>
        </w:rPr>
        <w:t>（联合体成员1）</w:t>
      </w:r>
      <w:r w:rsidRPr="00510458">
        <w:rPr>
          <w:rFonts w:ascii="宋体" w:hAnsi="宋体" w:cs="宋体" w:hint="eastAsia"/>
          <w:color w:val="000000" w:themeColor="text1"/>
          <w:kern w:val="0"/>
          <w:sz w:val="24"/>
          <w:lang w:val="zh-CN"/>
        </w:rPr>
        <w:t>承担的工作和义务为：</w:t>
      </w:r>
      <w:r w:rsidRPr="00510458">
        <w:rPr>
          <w:rFonts w:ascii="宋体" w:hAnsi="宋体" w:cs="宋体" w:hint="eastAsia"/>
          <w:color w:val="000000" w:themeColor="text1"/>
          <w:u w:val="single"/>
        </w:rPr>
        <w:t xml:space="preserve">             </w:t>
      </w:r>
      <w:r w:rsidRPr="00510458">
        <w:rPr>
          <w:rFonts w:ascii="宋体" w:hAnsi="宋体" w:cs="宋体" w:hint="eastAsia"/>
          <w:color w:val="000000" w:themeColor="text1"/>
          <w:kern w:val="0"/>
          <w:sz w:val="24"/>
          <w:lang w:val="zh-CN"/>
        </w:rPr>
        <w:t>；</w:t>
      </w:r>
    </w:p>
    <w:p w14:paraId="23239158"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u w:val="single"/>
        </w:rPr>
        <w:t>（联合体成员</w:t>
      </w:r>
      <w:r w:rsidRPr="00510458">
        <w:rPr>
          <w:rFonts w:ascii="宋体" w:hAnsi="宋体" w:cs="宋体"/>
          <w:color w:val="000000" w:themeColor="text1"/>
          <w:kern w:val="0"/>
          <w:sz w:val="24"/>
          <w:u w:val="single"/>
        </w:rPr>
        <w:t>2</w:t>
      </w:r>
      <w:r w:rsidRPr="00510458">
        <w:rPr>
          <w:rFonts w:ascii="宋体" w:hAnsi="宋体" w:cs="宋体" w:hint="eastAsia"/>
          <w:color w:val="000000" w:themeColor="text1"/>
          <w:kern w:val="0"/>
          <w:sz w:val="24"/>
          <w:u w:val="single"/>
        </w:rPr>
        <w:t>）</w:t>
      </w:r>
      <w:r w:rsidRPr="00510458">
        <w:rPr>
          <w:rFonts w:ascii="宋体" w:hAnsi="宋体" w:cs="宋体" w:hint="eastAsia"/>
          <w:color w:val="000000" w:themeColor="text1"/>
          <w:kern w:val="0"/>
          <w:sz w:val="24"/>
          <w:lang w:val="zh-CN"/>
        </w:rPr>
        <w:t>承担的工作和义务为：</w:t>
      </w:r>
      <w:r w:rsidRPr="00510458">
        <w:rPr>
          <w:rFonts w:ascii="宋体" w:hAnsi="宋体" w:cs="宋体" w:hint="eastAsia"/>
          <w:color w:val="000000" w:themeColor="text1"/>
          <w:u w:val="single"/>
        </w:rPr>
        <w:t xml:space="preserve">             </w:t>
      </w:r>
      <w:r w:rsidRPr="00510458">
        <w:rPr>
          <w:rFonts w:ascii="宋体" w:hAnsi="宋体" w:cs="宋体" w:hint="eastAsia"/>
          <w:color w:val="000000" w:themeColor="text1"/>
          <w:kern w:val="0"/>
          <w:sz w:val="24"/>
          <w:lang w:val="zh-CN"/>
        </w:rPr>
        <w:t>；</w:t>
      </w:r>
    </w:p>
    <w:p w14:paraId="268BB430"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w:t>
      </w:r>
    </w:p>
    <w:p w14:paraId="588C5965"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四、联合体成员中小企业合同份额。</w:t>
      </w:r>
    </w:p>
    <w:p w14:paraId="1B4E6E3B" w14:textId="77777777" w:rsidR="0093295E" w:rsidRPr="00510458" w:rsidRDefault="001B430C">
      <w:pPr>
        <w:snapToGrid w:val="0"/>
        <w:spacing w:line="360" w:lineRule="auto"/>
        <w:ind w:firstLine="576"/>
        <w:rPr>
          <w:rFonts w:ascii="宋体" w:hAnsi="宋体" w:cs="宋体"/>
          <w:b/>
          <w:color w:val="000000" w:themeColor="text1"/>
          <w:kern w:val="0"/>
          <w:sz w:val="24"/>
          <w:lang w:val="zh-CN"/>
        </w:rPr>
      </w:pPr>
      <w:r w:rsidRPr="00510458">
        <w:rPr>
          <w:rFonts w:ascii="宋体" w:hAnsi="宋体" w:cs="宋体" w:hint="eastAsia"/>
          <w:color w:val="000000" w:themeColor="text1"/>
          <w:kern w:val="0"/>
          <w:sz w:val="24"/>
          <w:lang w:val="zh-CN"/>
        </w:rPr>
        <w:t>1、</w:t>
      </w:r>
      <w:r w:rsidRPr="00510458">
        <w:rPr>
          <w:rFonts w:ascii="宋体" w:hAnsi="宋体" w:cs="宋体" w:hint="eastAsia"/>
          <w:color w:val="000000" w:themeColor="text1"/>
          <w:kern w:val="0"/>
          <w:sz w:val="24"/>
          <w:u w:val="single"/>
        </w:rPr>
        <w:t>（</w:t>
      </w:r>
      <w:bookmarkStart w:id="516" w:name="_Hlk101131882"/>
      <w:r w:rsidRPr="00510458">
        <w:rPr>
          <w:rFonts w:ascii="宋体" w:hAnsi="宋体" w:cs="宋体" w:hint="eastAsia"/>
          <w:color w:val="000000" w:themeColor="text1"/>
          <w:kern w:val="0"/>
          <w:sz w:val="24"/>
          <w:u w:val="single"/>
        </w:rPr>
        <w:t>联合体成员X</w:t>
      </w:r>
      <w:r w:rsidRPr="00510458">
        <w:rPr>
          <w:rFonts w:ascii="宋体" w:hAnsi="宋体" w:cs="宋体"/>
          <w:color w:val="000000" w:themeColor="text1"/>
          <w:kern w:val="0"/>
          <w:sz w:val="24"/>
          <w:u w:val="single"/>
        </w:rPr>
        <w:t>,</w:t>
      </w:r>
      <w:r w:rsidRPr="00510458">
        <w:rPr>
          <w:rFonts w:ascii="宋体" w:hAnsi="宋体" w:cs="宋体" w:hint="eastAsia"/>
          <w:color w:val="000000" w:themeColor="text1"/>
          <w:kern w:val="0"/>
          <w:sz w:val="24"/>
          <w:u w:val="single"/>
        </w:rPr>
        <w:t>……</w:t>
      </w:r>
      <w:bookmarkEnd w:id="516"/>
      <w:r w:rsidRPr="00510458">
        <w:rPr>
          <w:rFonts w:ascii="宋体" w:hAnsi="宋体" w:cs="宋体" w:hint="eastAsia"/>
          <w:color w:val="000000" w:themeColor="text1"/>
          <w:kern w:val="0"/>
          <w:sz w:val="24"/>
          <w:u w:val="single"/>
        </w:rPr>
        <w:t>）</w:t>
      </w:r>
      <w:r w:rsidRPr="00510458">
        <w:rPr>
          <w:rFonts w:ascii="宋体" w:hAnsi="宋体" w:cs="宋体" w:hint="eastAsia"/>
          <w:color w:val="000000" w:themeColor="text1"/>
          <w:kern w:val="0"/>
          <w:sz w:val="24"/>
        </w:rPr>
        <w:t>提供的服务由小微企业承接，其合同份额占到合同总金额</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%以上</w:t>
      </w:r>
      <w:r w:rsidRPr="00510458">
        <w:rPr>
          <w:rFonts w:ascii="宋体" w:hAnsi="宋体" w:cs="宋体" w:hint="eastAsia"/>
          <w:color w:val="000000" w:themeColor="text1"/>
          <w:kern w:val="0"/>
          <w:sz w:val="24"/>
          <w:lang w:val="zh-CN"/>
        </w:rPr>
        <w:t>。</w:t>
      </w:r>
      <w:r w:rsidRPr="00510458">
        <w:rPr>
          <w:rFonts w:ascii="宋体" w:hAnsi="宋体" w:cs="宋体" w:hint="eastAsia"/>
          <w:b/>
          <w:color w:val="000000" w:themeColor="text1"/>
          <w:kern w:val="0"/>
          <w:sz w:val="24"/>
          <w:lang w:val="zh-CN"/>
        </w:rPr>
        <w:t>（</w:t>
      </w:r>
      <w:bookmarkStart w:id="517" w:name="_Hlk101133598"/>
      <w:r w:rsidRPr="00510458">
        <w:rPr>
          <w:rFonts w:ascii="宋体" w:hAnsi="宋体" w:cs="宋体" w:hint="eastAsia"/>
          <w:b/>
          <w:color w:val="000000" w:themeColor="text1"/>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510458">
        <w:rPr>
          <w:rFonts w:ascii="宋体" w:hAnsi="宋体" w:cs="宋体" w:hint="eastAsia"/>
          <w:b/>
          <w:color w:val="000000" w:themeColor="text1"/>
          <w:sz w:val="24"/>
        </w:rPr>
        <w:t>拟享受以上价格扣除政策的，填写有关内容。</w:t>
      </w:r>
      <w:bookmarkEnd w:id="517"/>
      <w:r w:rsidRPr="00510458">
        <w:rPr>
          <w:rFonts w:ascii="宋体" w:hAnsi="宋体" w:cs="宋体" w:hint="eastAsia"/>
          <w:b/>
          <w:color w:val="000000" w:themeColor="text1"/>
          <w:kern w:val="0"/>
          <w:sz w:val="24"/>
          <w:lang w:val="zh-CN"/>
        </w:rPr>
        <w:t>）</w:t>
      </w:r>
    </w:p>
    <w:p w14:paraId="2AE78E8C" w14:textId="77777777" w:rsidR="0093295E" w:rsidRPr="00510458" w:rsidRDefault="001B430C">
      <w:pPr>
        <w:spacing w:line="360" w:lineRule="auto"/>
        <w:ind w:firstLineChars="200" w:firstLine="480"/>
        <w:rPr>
          <w:rFonts w:ascii="宋体" w:hAnsi="宋体" w:cs="宋体"/>
          <w:b/>
          <w:bCs/>
          <w:color w:val="000000" w:themeColor="text1"/>
          <w:kern w:val="0"/>
          <w:sz w:val="24"/>
          <w:lang w:val="zh-CN"/>
        </w:rPr>
      </w:pPr>
      <w:r w:rsidRPr="00510458">
        <w:rPr>
          <w:rFonts w:ascii="宋体" w:hAnsi="宋体" w:cs="宋体" w:hint="eastAsia"/>
          <w:color w:val="000000" w:themeColor="text1"/>
          <w:sz w:val="24"/>
        </w:rPr>
        <w:t>2、</w:t>
      </w:r>
      <w:bookmarkStart w:id="518" w:name="_Hlk101133173"/>
      <w:r w:rsidRPr="00510458">
        <w:rPr>
          <w:rFonts w:ascii="宋体" w:hAnsi="宋体" w:cs="宋体" w:hint="eastAsia"/>
          <w:color w:val="000000" w:themeColor="text1"/>
          <w:sz w:val="24"/>
        </w:rPr>
        <w:t>中小企业合同金额达到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%，小微企业合同金额达到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w:t>
      </w:r>
      <w:r w:rsidRPr="00510458">
        <w:rPr>
          <w:rFonts w:ascii="宋体" w:hAnsi="宋体" w:cs="宋体" w:hint="eastAsia"/>
          <w:b/>
          <w:bCs/>
          <w:color w:val="000000" w:themeColor="text1"/>
          <w:kern w:val="0"/>
          <w:sz w:val="24"/>
          <w:lang w:val="zh-CN"/>
        </w:rPr>
        <w:t>（</w:t>
      </w:r>
      <w:r w:rsidRPr="00510458">
        <w:rPr>
          <w:rFonts w:ascii="宋体" w:hAnsi="宋体" w:cs="宋体" w:hint="eastAsia"/>
          <w:b/>
          <w:bCs/>
          <w:color w:val="000000" w:themeColor="text1"/>
          <w:sz w:val="24"/>
        </w:rPr>
        <w:t>要求以联合体形式参加的项目或采购包，供应商按招标文件第一部分招标公告申请人的资格要求中规定的联合协议中中小企业、小微企业合同金额应当达到的比例要求填写。</w:t>
      </w:r>
      <w:r w:rsidRPr="00510458">
        <w:rPr>
          <w:rFonts w:ascii="宋体" w:hAnsi="宋体" w:cs="宋体" w:hint="eastAsia"/>
          <w:b/>
          <w:bCs/>
          <w:color w:val="000000" w:themeColor="text1"/>
          <w:kern w:val="0"/>
          <w:sz w:val="24"/>
          <w:lang w:val="zh-CN"/>
        </w:rPr>
        <w:t>）</w:t>
      </w:r>
      <w:bookmarkEnd w:id="518"/>
    </w:p>
    <w:p w14:paraId="105464C8"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五、如果中标，</w:t>
      </w:r>
      <w:r w:rsidRPr="00510458">
        <w:rPr>
          <w:rFonts w:ascii="宋体" w:hAnsi="宋体" w:cs="宋体" w:hint="eastAsia"/>
          <w:color w:val="000000" w:themeColor="text1"/>
          <w:sz w:val="24"/>
        </w:rPr>
        <w:t>联合体各成员方共同与采购人签订合同，并就采购合同约定的事项对采购人承担连带责任。</w:t>
      </w:r>
    </w:p>
    <w:p w14:paraId="10AB10EB"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六、有关本次联合投标的其他事宜：</w:t>
      </w:r>
    </w:p>
    <w:p w14:paraId="0DB4CD0F"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1、联合体各方不再单独参加或者与其他供应商另外组成联合体参加同一合同项下</w:t>
      </w:r>
      <w:r w:rsidRPr="00510458">
        <w:rPr>
          <w:rFonts w:ascii="宋体" w:hAnsi="宋体" w:cs="宋体" w:hint="eastAsia"/>
          <w:color w:val="000000" w:themeColor="text1"/>
          <w:kern w:val="0"/>
          <w:sz w:val="24"/>
          <w:lang w:val="zh-CN"/>
        </w:rPr>
        <w:lastRenderedPageBreak/>
        <w:t>的政府采购活动。</w:t>
      </w:r>
    </w:p>
    <w:p w14:paraId="6C2B6913"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2、联合体中有同类资质的各方按照联合体分工承担相同工作的，按照资质等级较低的供应商确定资质等级。</w:t>
      </w:r>
    </w:p>
    <w:p w14:paraId="586AF9AF"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3、本协议提交采购人、采购代理机构后，联合体各方不得以任何形式对上述内容进行修改或撤销。</w:t>
      </w:r>
    </w:p>
    <w:p w14:paraId="1AF98B1D" w14:textId="77777777" w:rsidR="0093295E" w:rsidRPr="00510458" w:rsidRDefault="001B430C">
      <w:pPr>
        <w:snapToGrid w:val="0"/>
        <w:spacing w:line="360" w:lineRule="auto"/>
        <w:ind w:firstLineChars="2100" w:firstLine="504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联合体成员名称(电子签名/公章)：</w:t>
      </w:r>
    </w:p>
    <w:p w14:paraId="725A9785" w14:textId="77777777" w:rsidR="0093295E" w:rsidRPr="00510458" w:rsidRDefault="001B430C">
      <w:pPr>
        <w:snapToGrid w:val="0"/>
        <w:spacing w:line="360" w:lineRule="auto"/>
        <w:ind w:firstLineChars="2100" w:firstLine="504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联合体成员名称(电子签名/公章)：</w:t>
      </w:r>
    </w:p>
    <w:p w14:paraId="1873CE2B" w14:textId="77777777" w:rsidR="0093295E" w:rsidRPr="00510458" w:rsidRDefault="001B430C">
      <w:pPr>
        <w:snapToGrid w:val="0"/>
        <w:spacing w:line="360" w:lineRule="auto"/>
        <w:ind w:right="960"/>
        <w:jc w:val="center"/>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w:t>
      </w:r>
    </w:p>
    <w:p w14:paraId="2DB8FD0C" w14:textId="77777777" w:rsidR="0093295E" w:rsidRPr="00510458" w:rsidRDefault="001B430C">
      <w:pPr>
        <w:snapToGrid w:val="0"/>
        <w:spacing w:line="360" w:lineRule="auto"/>
        <w:jc w:val="righ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日期：  年  月   日</w:t>
      </w:r>
    </w:p>
    <w:p w14:paraId="2CD07C65"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5540E9A9"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650D05C"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5563CB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86392B7"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F0061B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CB10D75"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F5E1DE5"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8AD8C3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4EA0D41"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20B2B37"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185A41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EF4C84B"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FB4B917"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32D8B02"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53ABBE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194716D0"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742DC2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B041BDB"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7AD850A"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6D59A5D"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B8FB170"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296CC6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E2BBC5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FA29CDA" w14:textId="77777777" w:rsidR="0093295E" w:rsidRPr="00510458" w:rsidRDefault="001B430C">
      <w:pPr>
        <w:snapToGrid w:val="0"/>
        <w:spacing w:line="360" w:lineRule="auto"/>
        <w:ind w:firstLineChars="1100" w:firstLine="3666"/>
        <w:rPr>
          <w:rFonts w:ascii="宋体" w:hAnsi="宋体" w:cs="宋体"/>
          <w:b/>
          <w:color w:val="000000" w:themeColor="text1"/>
          <w:kern w:val="0"/>
          <w:sz w:val="32"/>
          <w:szCs w:val="32"/>
        </w:rPr>
      </w:pPr>
      <w:r w:rsidRPr="00510458">
        <w:rPr>
          <w:rFonts w:ascii="宋体" w:hAnsi="宋体" w:cs="宋体" w:hint="eastAsia"/>
          <w:b/>
          <w:color w:val="000000" w:themeColor="text1"/>
          <w:spacing w:val="6"/>
          <w:sz w:val="32"/>
          <w:szCs w:val="32"/>
        </w:rPr>
        <w:lastRenderedPageBreak/>
        <w:t>附件</w:t>
      </w:r>
      <w:r w:rsidRPr="00510458">
        <w:rPr>
          <w:rFonts w:ascii="宋体" w:hAnsi="宋体" w:cs="宋体"/>
          <w:b/>
          <w:color w:val="000000" w:themeColor="text1"/>
          <w:spacing w:val="6"/>
          <w:sz w:val="32"/>
          <w:szCs w:val="32"/>
        </w:rPr>
        <w:t>6</w:t>
      </w:r>
      <w:r w:rsidRPr="00510458">
        <w:rPr>
          <w:rFonts w:ascii="宋体" w:hAnsi="宋体" w:cs="宋体" w:hint="eastAsia"/>
          <w:b/>
          <w:color w:val="000000" w:themeColor="text1"/>
          <w:spacing w:val="6"/>
          <w:sz w:val="32"/>
          <w:szCs w:val="32"/>
        </w:rPr>
        <w:t>：</w:t>
      </w:r>
      <w:r w:rsidRPr="00510458">
        <w:rPr>
          <w:rFonts w:ascii="宋体" w:hAnsi="宋体" w:cs="宋体" w:hint="eastAsia"/>
          <w:b/>
          <w:color w:val="000000" w:themeColor="text1"/>
          <w:kern w:val="0"/>
          <w:sz w:val="32"/>
          <w:szCs w:val="32"/>
        </w:rPr>
        <w:t>分包意向协议</w:t>
      </w:r>
    </w:p>
    <w:p w14:paraId="2C6845DE" w14:textId="77777777" w:rsidR="0093295E" w:rsidRPr="00510458" w:rsidRDefault="001B430C">
      <w:pPr>
        <w:widowControl/>
        <w:spacing w:line="360" w:lineRule="auto"/>
        <w:ind w:firstLineChars="50" w:firstLine="120"/>
        <w:jc w:val="left"/>
        <w:rPr>
          <w:rFonts w:ascii="宋体" w:hAnsi="宋体" w:cs="宋体"/>
          <w:color w:val="000000" w:themeColor="text1"/>
          <w:sz w:val="24"/>
        </w:rPr>
      </w:pPr>
      <w:r w:rsidRPr="00510458">
        <w:rPr>
          <w:rFonts w:ascii="宋体" w:hAnsi="宋体" w:cs="宋体" w:hint="eastAsia"/>
          <w:color w:val="000000" w:themeColor="text1"/>
          <w:sz w:val="24"/>
        </w:rPr>
        <w:t>（</w:t>
      </w:r>
      <w:r w:rsidRPr="00510458">
        <w:rPr>
          <w:rFonts w:ascii="宋体" w:hAnsi="宋体" w:cs="宋体" w:hint="eastAsia"/>
          <w:b/>
          <w:color w:val="000000" w:themeColor="text1"/>
          <w:sz w:val="24"/>
        </w:rPr>
        <w:t>中标后以分包方式履行合同的，提供分包意向协议；采购人不同意分包或者投标人中标后不以分包方式履行合同的，则不需要提供。</w:t>
      </w:r>
      <w:r w:rsidRPr="00510458">
        <w:rPr>
          <w:rFonts w:ascii="宋体" w:hAnsi="宋体" w:cs="宋体" w:hint="eastAsia"/>
          <w:color w:val="000000" w:themeColor="text1"/>
          <w:sz w:val="24"/>
        </w:rPr>
        <w:t>）</w:t>
      </w:r>
    </w:p>
    <w:p w14:paraId="374D13FD" w14:textId="24BF5E2E"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u w:val="single"/>
        </w:rPr>
        <w:t>（投标人名称）</w:t>
      </w:r>
      <w:r w:rsidRPr="00510458">
        <w:rPr>
          <w:rFonts w:ascii="宋体" w:hAnsi="宋体" w:cs="宋体" w:hint="eastAsia"/>
          <w:color w:val="000000" w:themeColor="text1"/>
          <w:kern w:val="0"/>
          <w:sz w:val="24"/>
          <w:lang w:val="zh-CN"/>
        </w:rPr>
        <w:t>若成为</w:t>
      </w:r>
      <w:r w:rsidR="00E45494" w:rsidRPr="00510458">
        <w:rPr>
          <w:rFonts w:ascii="宋体" w:hAnsi="宋体" w:cs="宋体" w:hint="eastAsia"/>
          <w:color w:val="000000" w:themeColor="text1"/>
          <w:sz w:val="24"/>
        </w:rPr>
        <w:t>杭州市拱墅区人民政府武林街道办事处2024年安保服务项目</w:t>
      </w:r>
      <w:r w:rsidRPr="00510458">
        <w:rPr>
          <w:rFonts w:ascii="宋体" w:hAnsi="宋体" w:cs="宋体" w:hint="eastAsia"/>
          <w:color w:val="000000" w:themeColor="text1"/>
          <w:sz w:val="24"/>
        </w:rPr>
        <w:t>【招标编号：</w:t>
      </w:r>
      <w:r w:rsidR="00F22BF8" w:rsidRPr="00510458">
        <w:rPr>
          <w:rFonts w:ascii="宋体" w:hAnsi="宋体" w:cs="宋体" w:hint="eastAsia"/>
          <w:color w:val="000000" w:themeColor="text1"/>
          <w:sz w:val="24"/>
        </w:rPr>
        <w:t>TCZX-ZFCG(F)-2023024</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的中标供应商，将依法采取分包方式履行合同。</w:t>
      </w:r>
      <w:r w:rsidRPr="00510458">
        <w:rPr>
          <w:rFonts w:ascii="宋体" w:hAnsi="宋体" w:cs="宋体" w:hint="eastAsia"/>
          <w:color w:val="000000" w:themeColor="text1"/>
          <w:kern w:val="0"/>
          <w:sz w:val="24"/>
          <w:u w:val="single"/>
        </w:rPr>
        <w:t>（投标人名称）</w:t>
      </w:r>
      <w:r w:rsidRPr="00510458">
        <w:rPr>
          <w:rFonts w:ascii="宋体" w:hAnsi="宋体" w:cs="宋体" w:hint="eastAsia"/>
          <w:color w:val="000000" w:themeColor="text1"/>
          <w:kern w:val="0"/>
          <w:sz w:val="24"/>
        </w:rPr>
        <w:t>与</w:t>
      </w:r>
      <w:r w:rsidRPr="00510458">
        <w:rPr>
          <w:rFonts w:ascii="宋体" w:hAnsi="宋体" w:cs="宋体" w:hint="eastAsia"/>
          <w:color w:val="000000" w:themeColor="text1"/>
          <w:kern w:val="0"/>
          <w:sz w:val="24"/>
          <w:u w:val="single"/>
        </w:rPr>
        <w:t>（所有分包供应商名称）</w:t>
      </w:r>
      <w:r w:rsidRPr="00510458">
        <w:rPr>
          <w:rFonts w:ascii="宋体" w:hAnsi="宋体" w:cs="宋体" w:hint="eastAsia"/>
          <w:color w:val="000000" w:themeColor="text1"/>
          <w:kern w:val="0"/>
          <w:sz w:val="24"/>
        </w:rPr>
        <w:t>达成分包意向协议</w:t>
      </w:r>
      <w:r w:rsidRPr="00510458">
        <w:rPr>
          <w:rFonts w:ascii="宋体" w:hAnsi="宋体" w:cs="宋体" w:hint="eastAsia"/>
          <w:color w:val="000000" w:themeColor="text1"/>
          <w:kern w:val="0"/>
          <w:sz w:val="24"/>
          <w:lang w:val="zh-CN"/>
        </w:rPr>
        <w:t xml:space="preserve">。 </w:t>
      </w:r>
    </w:p>
    <w:p w14:paraId="2304AF8C"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一、分包标的及数量</w:t>
      </w:r>
    </w:p>
    <w:p w14:paraId="05CF5126"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u w:val="single"/>
        </w:rPr>
        <w:t>（投标人名称）</w:t>
      </w:r>
      <w:r w:rsidRPr="00510458">
        <w:rPr>
          <w:rFonts w:ascii="宋体" w:hAnsi="宋体" w:cs="宋体" w:hint="eastAsia"/>
          <w:color w:val="000000" w:themeColor="text1"/>
          <w:kern w:val="0"/>
          <w:sz w:val="24"/>
          <w:lang w:val="zh-CN"/>
        </w:rPr>
        <w:t>将</w:t>
      </w:r>
      <w:r w:rsidRPr="00510458">
        <w:rPr>
          <w:rFonts w:ascii="宋体" w:hAnsi="宋体" w:cs="宋体" w:hint="eastAsia"/>
          <w:color w:val="000000" w:themeColor="text1"/>
          <w:u w:val="single"/>
        </w:rPr>
        <w:t xml:space="preserve">  </w:t>
      </w:r>
      <w:r w:rsidRPr="00510458">
        <w:rPr>
          <w:rFonts w:ascii="宋体" w:hAnsi="宋体" w:cs="宋体"/>
          <w:color w:val="000000" w:themeColor="text1"/>
          <w:kern w:val="0"/>
          <w:sz w:val="24"/>
          <w:u w:val="single"/>
        </w:rPr>
        <w:t xml:space="preserve"> XX工作内容   </w:t>
      </w:r>
      <w:r w:rsidRPr="00510458">
        <w:rPr>
          <w:rFonts w:ascii="宋体" w:hAnsi="宋体" w:cs="宋体" w:hint="eastAsia"/>
          <w:color w:val="000000" w:themeColor="text1"/>
          <w:sz w:val="24"/>
        </w:rPr>
        <w:t>分包给</w:t>
      </w:r>
      <w:r w:rsidRPr="00510458">
        <w:rPr>
          <w:rFonts w:ascii="宋体" w:hAnsi="宋体" w:cs="宋体" w:hint="eastAsia"/>
          <w:color w:val="000000" w:themeColor="text1"/>
          <w:kern w:val="0"/>
          <w:sz w:val="24"/>
          <w:u w:val="single"/>
        </w:rPr>
        <w:t>（分包供应商1名称）</w:t>
      </w:r>
      <w:r w:rsidRPr="00510458">
        <w:rPr>
          <w:rFonts w:ascii="宋体" w:hAnsi="宋体" w:cs="宋体" w:hint="eastAsia"/>
          <w:color w:val="000000" w:themeColor="text1"/>
          <w:kern w:val="0"/>
          <w:sz w:val="24"/>
          <w:lang w:val="zh-CN"/>
        </w:rPr>
        <w:t>，</w:t>
      </w:r>
      <w:r w:rsidRPr="00510458">
        <w:rPr>
          <w:rFonts w:ascii="宋体" w:hAnsi="宋体" w:cs="宋体" w:hint="eastAsia"/>
          <w:color w:val="000000" w:themeColor="text1"/>
          <w:kern w:val="0"/>
          <w:sz w:val="24"/>
          <w:u w:val="single"/>
        </w:rPr>
        <w:t>（分包供应商2名称），</w:t>
      </w:r>
      <w:r w:rsidRPr="00510458">
        <w:rPr>
          <w:rFonts w:ascii="宋体" w:hAnsi="宋体" w:cs="宋体" w:hint="eastAsia"/>
          <w:color w:val="000000" w:themeColor="text1"/>
          <w:kern w:val="0"/>
          <w:sz w:val="24"/>
          <w:lang w:val="zh-CN"/>
        </w:rPr>
        <w:t>具备承</w:t>
      </w:r>
      <w:r w:rsidRPr="00510458">
        <w:rPr>
          <w:rFonts w:ascii="宋体" w:hAnsi="宋体" w:cs="宋体" w:hint="eastAsia"/>
          <w:color w:val="000000" w:themeColor="text1"/>
          <w:kern w:val="0"/>
          <w:sz w:val="24"/>
        </w:rPr>
        <w:t>担</w:t>
      </w:r>
      <w:r w:rsidRPr="00510458">
        <w:rPr>
          <w:rFonts w:ascii="宋体" w:hAnsi="宋体" w:cs="宋体" w:hint="eastAsia"/>
          <w:color w:val="000000" w:themeColor="text1"/>
          <w:kern w:val="0"/>
          <w:sz w:val="24"/>
          <w:u w:val="single"/>
          <w:lang w:val="zh-CN"/>
        </w:rPr>
        <w:t>XX工作内容</w:t>
      </w:r>
      <w:r w:rsidRPr="00510458">
        <w:rPr>
          <w:rFonts w:ascii="宋体" w:hAnsi="宋体" w:cs="宋体" w:hint="eastAsia"/>
          <w:color w:val="000000" w:themeColor="text1"/>
          <w:kern w:val="0"/>
          <w:sz w:val="24"/>
          <w:lang w:val="zh-CN"/>
        </w:rPr>
        <w:t>相应资质条件且不得再次分包；</w:t>
      </w:r>
    </w:p>
    <w:p w14:paraId="7D68D69F" w14:textId="77777777" w:rsidR="0093295E" w:rsidRPr="00510458" w:rsidRDefault="001B430C">
      <w:pPr>
        <w:pStyle w:val="2"/>
        <w:ind w:leftChars="316" w:left="664" w:firstLineChars="95" w:firstLine="229"/>
        <w:rPr>
          <w:rFonts w:ascii="宋体" w:eastAsia="宋体" w:hAnsi="宋体" w:cs="宋体"/>
          <w:color w:val="000000" w:themeColor="text1"/>
          <w:kern w:val="0"/>
          <w:sz w:val="24"/>
          <w:szCs w:val="24"/>
        </w:rPr>
      </w:pPr>
      <w:r w:rsidRPr="00510458">
        <w:rPr>
          <w:rFonts w:ascii="宋体" w:eastAsia="宋体" w:hAnsi="宋体" w:cs="宋体" w:hint="eastAsia"/>
          <w:color w:val="000000" w:themeColor="text1"/>
          <w:kern w:val="0"/>
          <w:sz w:val="24"/>
          <w:szCs w:val="24"/>
        </w:rPr>
        <w:t>……</w:t>
      </w:r>
    </w:p>
    <w:p w14:paraId="39FE9E54" w14:textId="77777777" w:rsidR="0093295E" w:rsidRPr="00510458" w:rsidRDefault="001B430C">
      <w:pPr>
        <w:rPr>
          <w:color w:val="000000" w:themeColor="text1"/>
        </w:rPr>
      </w:pPr>
      <w:r w:rsidRPr="00510458">
        <w:rPr>
          <w:rFonts w:hint="eastAsia"/>
          <w:color w:val="000000" w:themeColor="text1"/>
          <w:lang w:val="zh-CN"/>
        </w:rPr>
        <w:t xml:space="preserve"> </w:t>
      </w:r>
    </w:p>
    <w:p w14:paraId="780CCD0F"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二、分包供应商中小企业合同份额</w:t>
      </w:r>
    </w:p>
    <w:p w14:paraId="1E23C2C5" w14:textId="77777777" w:rsidR="0093295E" w:rsidRPr="00510458" w:rsidRDefault="001B430C">
      <w:pPr>
        <w:snapToGrid w:val="0"/>
        <w:spacing w:line="360" w:lineRule="auto"/>
        <w:ind w:firstLine="576"/>
        <w:rPr>
          <w:rFonts w:ascii="宋体" w:hAnsi="宋体" w:cs="宋体"/>
          <w:b/>
          <w:color w:val="000000" w:themeColor="text1"/>
          <w:kern w:val="0"/>
          <w:sz w:val="24"/>
          <w:lang w:val="zh-CN"/>
        </w:rPr>
      </w:pPr>
      <w:r w:rsidRPr="00510458">
        <w:rPr>
          <w:rFonts w:ascii="宋体" w:hAnsi="宋体" w:cs="宋体"/>
          <w:color w:val="000000" w:themeColor="text1"/>
          <w:kern w:val="0"/>
          <w:sz w:val="24"/>
        </w:rPr>
        <w:t>1、</w:t>
      </w:r>
      <w:r w:rsidRPr="00510458">
        <w:rPr>
          <w:rFonts w:ascii="宋体" w:hAnsi="宋体" w:cs="宋体" w:hint="eastAsia"/>
          <w:color w:val="000000" w:themeColor="text1"/>
          <w:kern w:val="0"/>
          <w:sz w:val="24"/>
          <w:u w:val="single"/>
        </w:rPr>
        <w:t>（分包供应商X</w:t>
      </w:r>
      <w:r w:rsidRPr="00510458">
        <w:rPr>
          <w:rFonts w:ascii="宋体" w:hAnsi="宋体" w:cs="宋体"/>
          <w:color w:val="000000" w:themeColor="text1"/>
          <w:kern w:val="0"/>
          <w:sz w:val="24"/>
          <w:u w:val="single"/>
        </w:rPr>
        <w:t>,</w:t>
      </w:r>
      <w:r w:rsidRPr="00510458">
        <w:rPr>
          <w:rFonts w:ascii="宋体" w:hAnsi="宋体" w:cs="宋体" w:hint="eastAsia"/>
          <w:color w:val="000000" w:themeColor="text1"/>
          <w:kern w:val="0"/>
          <w:sz w:val="24"/>
          <w:u w:val="single"/>
        </w:rPr>
        <w:t>……）提供的服务全部由小微企业承接，</w:t>
      </w:r>
      <w:r w:rsidRPr="00510458">
        <w:rPr>
          <w:rFonts w:ascii="宋体" w:hAnsi="宋体" w:cs="宋体" w:hint="eastAsia"/>
          <w:color w:val="000000" w:themeColor="text1"/>
          <w:kern w:val="0"/>
          <w:sz w:val="24"/>
        </w:rPr>
        <w:t>其合同份额占到合同总金额</w:t>
      </w:r>
      <w:r w:rsidRPr="00510458">
        <w:rPr>
          <w:rFonts w:ascii="宋体" w:hAnsi="宋体" w:cs="宋体" w:hint="eastAsia"/>
          <w:color w:val="000000" w:themeColor="text1"/>
          <w:kern w:val="0"/>
          <w:sz w:val="24"/>
          <w:u w:val="single"/>
        </w:rPr>
        <w:t xml:space="preserve">     </w:t>
      </w:r>
      <w:r w:rsidRPr="00510458">
        <w:rPr>
          <w:rFonts w:ascii="宋体" w:hAnsi="宋体" w:cs="宋体" w:hint="eastAsia"/>
          <w:color w:val="000000" w:themeColor="text1"/>
          <w:kern w:val="0"/>
          <w:sz w:val="24"/>
        </w:rPr>
        <w:t>%以上</w:t>
      </w:r>
      <w:r w:rsidRPr="00510458">
        <w:rPr>
          <w:rFonts w:ascii="宋体" w:hAnsi="宋体" w:cs="宋体" w:hint="eastAsia"/>
          <w:color w:val="000000" w:themeColor="text1"/>
        </w:rPr>
        <w:t>。</w:t>
      </w:r>
      <w:r w:rsidRPr="00510458">
        <w:rPr>
          <w:rFonts w:ascii="宋体" w:hAnsi="宋体" w:cs="宋体" w:hint="eastAsia"/>
          <w:b/>
          <w:color w:val="000000" w:themeColor="text1"/>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sidRPr="00510458">
        <w:rPr>
          <w:rFonts w:ascii="宋体" w:hAnsi="宋体" w:cs="宋体" w:hint="eastAsia"/>
          <w:b/>
          <w:color w:val="000000" w:themeColor="text1"/>
          <w:sz w:val="24"/>
        </w:rPr>
        <w:t>拟享受以上价格扣除政策的，填写有关内容。</w:t>
      </w:r>
      <w:r w:rsidRPr="00510458">
        <w:rPr>
          <w:rFonts w:ascii="宋体" w:hAnsi="宋体" w:cs="宋体" w:hint="eastAsia"/>
          <w:b/>
          <w:color w:val="000000" w:themeColor="text1"/>
          <w:kern w:val="0"/>
          <w:sz w:val="24"/>
          <w:lang w:val="zh-CN"/>
        </w:rPr>
        <w:t>）</w:t>
      </w:r>
    </w:p>
    <w:p w14:paraId="5CF3BF07" w14:textId="77777777" w:rsidR="0093295E" w:rsidRPr="00510458" w:rsidRDefault="001B430C">
      <w:pPr>
        <w:spacing w:line="360" w:lineRule="auto"/>
        <w:ind w:firstLineChars="200" w:firstLine="480"/>
        <w:rPr>
          <w:rFonts w:ascii="宋体" w:hAnsi="宋体" w:cs="宋体"/>
          <w:b/>
          <w:bCs/>
          <w:color w:val="000000" w:themeColor="text1"/>
          <w:kern w:val="0"/>
          <w:sz w:val="24"/>
          <w:lang w:val="zh-CN"/>
        </w:rPr>
      </w:pPr>
      <w:r w:rsidRPr="00510458">
        <w:rPr>
          <w:rFonts w:ascii="宋体" w:hAnsi="宋体" w:cs="宋体" w:hint="eastAsia"/>
          <w:color w:val="000000" w:themeColor="text1"/>
          <w:sz w:val="24"/>
        </w:rPr>
        <w:t>2、中小企业合同金额达到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%，小微企业合同金额达到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w:t>
      </w:r>
      <w:r w:rsidRPr="00510458">
        <w:rPr>
          <w:rFonts w:ascii="宋体" w:hAnsi="宋体" w:cs="宋体" w:hint="eastAsia"/>
          <w:b/>
          <w:bCs/>
          <w:color w:val="000000" w:themeColor="text1"/>
          <w:kern w:val="0"/>
          <w:sz w:val="24"/>
          <w:lang w:val="zh-CN"/>
        </w:rPr>
        <w:t>（</w:t>
      </w:r>
      <w:r w:rsidRPr="00510458">
        <w:rPr>
          <w:rFonts w:ascii="宋体" w:hAnsi="宋体" w:cs="宋体" w:hint="eastAsia"/>
          <w:b/>
          <w:bCs/>
          <w:color w:val="000000" w:themeColor="text1"/>
          <w:sz w:val="24"/>
        </w:rPr>
        <w:t>要求合同分包形式参加的项目或采购包，供应商按招标文件第一部分招标公告申请人的资格要求中规定的</w:t>
      </w:r>
      <w:r w:rsidRPr="00510458">
        <w:rPr>
          <w:rFonts w:ascii="宋体" w:hAnsi="宋体" w:cs="宋体" w:hint="eastAsia"/>
          <w:b/>
          <w:color w:val="000000" w:themeColor="text1"/>
          <w:kern w:val="0"/>
          <w:sz w:val="24"/>
          <w:lang w:val="zh-CN"/>
        </w:rPr>
        <w:t>分包意向协议</w:t>
      </w:r>
      <w:r w:rsidRPr="00510458">
        <w:rPr>
          <w:rFonts w:ascii="宋体" w:hAnsi="宋体" w:cs="宋体" w:hint="eastAsia"/>
          <w:b/>
          <w:bCs/>
          <w:color w:val="000000" w:themeColor="text1"/>
          <w:sz w:val="24"/>
        </w:rPr>
        <w:t>中中小企业、小微企业合同金额应当达到的比例要求填写。</w:t>
      </w:r>
      <w:r w:rsidRPr="00510458">
        <w:rPr>
          <w:rFonts w:ascii="宋体" w:hAnsi="宋体" w:cs="宋体" w:hint="eastAsia"/>
          <w:b/>
          <w:bCs/>
          <w:color w:val="000000" w:themeColor="text1"/>
          <w:kern w:val="0"/>
          <w:sz w:val="24"/>
          <w:lang w:val="zh-CN"/>
        </w:rPr>
        <w:t>）</w:t>
      </w:r>
    </w:p>
    <w:p w14:paraId="0DF469FB"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三、分包工作履行期限、地点、方式</w:t>
      </w:r>
    </w:p>
    <w:p w14:paraId="74926E04" w14:textId="77777777" w:rsidR="0093295E" w:rsidRPr="00510458" w:rsidRDefault="001B430C">
      <w:pPr>
        <w:snapToGrid w:val="0"/>
        <w:spacing w:line="360" w:lineRule="auto"/>
        <w:ind w:firstLine="576"/>
        <w:rPr>
          <w:rFonts w:ascii="宋体" w:hAnsi="宋体" w:cs="宋体"/>
          <w:color w:val="000000" w:themeColor="text1"/>
          <w:u w:val="single"/>
        </w:rPr>
      </w:pPr>
      <w:r w:rsidRPr="00510458">
        <w:rPr>
          <w:rFonts w:ascii="宋体" w:hAnsi="宋体" w:cs="宋体" w:hint="eastAsia"/>
          <w:color w:val="000000" w:themeColor="text1"/>
          <w:u w:val="single"/>
        </w:rPr>
        <w:t xml:space="preserve">                                                                                  </w:t>
      </w:r>
    </w:p>
    <w:p w14:paraId="30937342"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四、质量</w:t>
      </w:r>
    </w:p>
    <w:p w14:paraId="23B982B8"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u w:val="single"/>
        </w:rPr>
        <w:t xml:space="preserve">                                                                                       </w:t>
      </w:r>
    </w:p>
    <w:p w14:paraId="1ED89B39"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五、价款或者报酬</w:t>
      </w:r>
    </w:p>
    <w:p w14:paraId="76C78D08" w14:textId="77777777" w:rsidR="0093295E" w:rsidRPr="00510458" w:rsidRDefault="001B430C">
      <w:pPr>
        <w:snapToGrid w:val="0"/>
        <w:spacing w:line="360" w:lineRule="auto"/>
        <w:ind w:leftChars="273" w:left="573"/>
        <w:rPr>
          <w:rFonts w:ascii="宋体" w:hAnsi="宋体" w:cs="宋体"/>
          <w:color w:val="000000" w:themeColor="text1"/>
          <w:kern w:val="0"/>
          <w:sz w:val="24"/>
          <w:lang w:val="zh-CN"/>
        </w:rPr>
      </w:pPr>
      <w:r w:rsidRPr="00510458">
        <w:rPr>
          <w:rFonts w:ascii="宋体" w:hAnsi="宋体" w:cs="宋体" w:hint="eastAsia"/>
          <w:color w:val="000000" w:themeColor="text1"/>
          <w:u w:val="single"/>
        </w:rPr>
        <w:t xml:space="preserve">                                                                                     </w:t>
      </w:r>
    </w:p>
    <w:p w14:paraId="607A5601" w14:textId="77777777" w:rsidR="0093295E" w:rsidRPr="00510458" w:rsidRDefault="001B430C">
      <w:pPr>
        <w:snapToGrid w:val="0"/>
        <w:spacing w:line="360" w:lineRule="auto"/>
        <w:ind w:leftChars="273" w:left="573"/>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六、违约责任</w:t>
      </w:r>
    </w:p>
    <w:p w14:paraId="504245FF"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u w:val="single"/>
        </w:rPr>
        <w:t xml:space="preserve">                                                                                     </w:t>
      </w:r>
    </w:p>
    <w:p w14:paraId="1984151E"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七、争议解决的办法</w:t>
      </w:r>
    </w:p>
    <w:p w14:paraId="7B2ACC54"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u w:val="single"/>
        </w:rPr>
        <w:t xml:space="preserve">                                                                                  </w:t>
      </w:r>
    </w:p>
    <w:p w14:paraId="33EDA7B4" w14:textId="77777777" w:rsidR="0093295E" w:rsidRPr="00510458" w:rsidRDefault="001B430C">
      <w:pPr>
        <w:snapToGrid w:val="0"/>
        <w:spacing w:line="360" w:lineRule="auto"/>
        <w:ind w:firstLine="576"/>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八、其他</w:t>
      </w:r>
    </w:p>
    <w:p w14:paraId="3F478187" w14:textId="77777777" w:rsidR="0093295E" w:rsidRPr="00510458" w:rsidRDefault="001B430C">
      <w:pPr>
        <w:snapToGrid w:val="0"/>
        <w:spacing w:line="360" w:lineRule="auto"/>
        <w:ind w:leftChars="342" w:left="5758" w:hangingChars="2100" w:hanging="5040"/>
        <w:rPr>
          <w:rFonts w:ascii="宋体" w:hAnsi="宋体" w:cs="宋体"/>
          <w:color w:val="000000" w:themeColor="text1"/>
          <w:kern w:val="0"/>
          <w:sz w:val="24"/>
          <w:lang w:val="zh-CN"/>
        </w:rPr>
      </w:pPr>
      <w:r w:rsidRPr="00510458">
        <w:rPr>
          <w:rFonts w:ascii="宋体" w:hAnsi="宋体" w:cs="宋体" w:hint="eastAsia"/>
          <w:color w:val="000000" w:themeColor="text1"/>
          <w:sz w:val="24"/>
        </w:rPr>
        <w:lastRenderedPageBreak/>
        <w:t>中小企业合同金额达到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%，小微企业合同金额达到</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w:t>
      </w:r>
      <w:r w:rsidRPr="00510458">
        <w:rPr>
          <w:rFonts w:ascii="宋体" w:hAnsi="宋体" w:cs="宋体" w:hint="eastAsia"/>
          <w:color w:val="000000" w:themeColor="text1"/>
          <w:kern w:val="0"/>
          <w:sz w:val="24"/>
          <w:lang w:val="zh-CN"/>
        </w:rPr>
        <w:t xml:space="preserve">  。                                           投标人名称(电子签名)：</w:t>
      </w:r>
    </w:p>
    <w:p w14:paraId="3540E96B" w14:textId="77777777" w:rsidR="0093295E" w:rsidRPr="00510458" w:rsidRDefault="001B430C">
      <w:pPr>
        <w:snapToGrid w:val="0"/>
        <w:spacing w:line="360" w:lineRule="auto"/>
        <w:jc w:val="right"/>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分包供应商名称(电子签名/公章)：</w:t>
      </w:r>
    </w:p>
    <w:p w14:paraId="16476B64" w14:textId="77777777" w:rsidR="0093295E" w:rsidRPr="00510458" w:rsidRDefault="001B430C">
      <w:pPr>
        <w:snapToGrid w:val="0"/>
        <w:spacing w:line="360" w:lineRule="auto"/>
        <w:ind w:firstLineChars="2400" w:firstLine="5760"/>
        <w:rPr>
          <w:rFonts w:ascii="宋体" w:hAnsi="宋体" w:cs="宋体"/>
          <w:color w:val="000000" w:themeColor="text1"/>
        </w:rPr>
      </w:pPr>
      <w:r w:rsidRPr="00510458">
        <w:rPr>
          <w:rFonts w:ascii="宋体" w:hAnsi="宋体" w:cs="宋体" w:hint="eastAsia"/>
          <w:color w:val="000000" w:themeColor="text1"/>
          <w:kern w:val="0"/>
          <w:sz w:val="24"/>
          <w:lang w:val="zh-CN"/>
        </w:rPr>
        <w:t>……</w:t>
      </w:r>
    </w:p>
    <w:p w14:paraId="4CEF93AC" w14:textId="77777777" w:rsidR="0093295E" w:rsidRPr="00510458" w:rsidRDefault="001B430C">
      <w:pPr>
        <w:snapToGrid w:val="0"/>
        <w:spacing w:line="360" w:lineRule="auto"/>
        <w:ind w:leftChars="342" w:left="5758" w:hangingChars="2100" w:hanging="5040"/>
        <w:rPr>
          <w:rFonts w:ascii="宋体" w:hAnsi="宋体" w:cs="宋体"/>
          <w:color w:val="000000" w:themeColor="text1"/>
          <w:kern w:val="0"/>
          <w:sz w:val="24"/>
          <w:lang w:val="zh-CN"/>
        </w:rPr>
      </w:pPr>
      <w:r w:rsidRPr="00510458">
        <w:rPr>
          <w:rFonts w:ascii="宋体" w:hAnsi="宋体" w:cs="宋体" w:hint="eastAsia"/>
          <w:color w:val="000000" w:themeColor="text1"/>
          <w:kern w:val="0"/>
          <w:sz w:val="24"/>
          <w:lang w:val="zh-CN"/>
        </w:rPr>
        <w:t xml:space="preserve">                                        日期：  年  月   日</w:t>
      </w:r>
    </w:p>
    <w:p w14:paraId="1E011E1B"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注：按本格式和要求提供。</w:t>
      </w:r>
    </w:p>
    <w:p w14:paraId="2BECA58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09652C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11F375D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3FD6EA2"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C8A246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AA35E4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865BCEA"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20D2A09"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E126A9E"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39116F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02A432A"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05F88C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C0E66E5"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7F8E590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12FA30B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32CC2B7"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0736AA38"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72CE19C"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FD81182"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F24A16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4B5021DD"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C2FFF63"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38656C94"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26034E06"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7D4F101"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F2E8F5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683F31CF" w14:textId="77777777" w:rsidR="0093295E" w:rsidRPr="00510458" w:rsidRDefault="0093295E">
      <w:pPr>
        <w:autoSpaceDE w:val="0"/>
        <w:autoSpaceDN w:val="0"/>
        <w:jc w:val="center"/>
        <w:rPr>
          <w:rFonts w:ascii="宋体" w:hAnsi="宋体" w:cs="宋体"/>
          <w:b/>
          <w:color w:val="000000" w:themeColor="text1"/>
          <w:spacing w:val="6"/>
          <w:sz w:val="32"/>
          <w:szCs w:val="32"/>
        </w:rPr>
      </w:pPr>
    </w:p>
    <w:p w14:paraId="5B66CD9B" w14:textId="77777777" w:rsidR="0093295E" w:rsidRPr="00510458" w:rsidRDefault="001B430C">
      <w:pPr>
        <w:spacing w:line="360" w:lineRule="auto"/>
        <w:jc w:val="left"/>
        <w:outlineLvl w:val="0"/>
        <w:rPr>
          <w:rFonts w:ascii="宋体" w:hAnsi="宋体" w:cs="宋体"/>
          <w:b/>
          <w:color w:val="000000" w:themeColor="text1"/>
          <w:sz w:val="36"/>
          <w:szCs w:val="20"/>
        </w:rPr>
      </w:pPr>
      <w:r w:rsidRPr="00510458">
        <w:rPr>
          <w:rFonts w:ascii="宋体" w:hAnsi="宋体" w:cs="宋体" w:hint="eastAsia"/>
          <w:b/>
          <w:color w:val="000000" w:themeColor="text1"/>
          <w:sz w:val="36"/>
          <w:szCs w:val="20"/>
        </w:rPr>
        <w:lastRenderedPageBreak/>
        <w:t>附件</w:t>
      </w:r>
      <w:r w:rsidRPr="00510458">
        <w:rPr>
          <w:rFonts w:ascii="宋体" w:hAnsi="宋体" w:cs="宋体"/>
          <w:b/>
          <w:color w:val="000000" w:themeColor="text1"/>
          <w:sz w:val="36"/>
          <w:szCs w:val="20"/>
        </w:rPr>
        <w:t>7</w:t>
      </w:r>
      <w:r w:rsidRPr="00510458">
        <w:rPr>
          <w:rFonts w:ascii="宋体" w:hAnsi="宋体" w:cs="宋体" w:hint="eastAsia"/>
          <w:b/>
          <w:color w:val="000000" w:themeColor="text1"/>
          <w:sz w:val="36"/>
          <w:szCs w:val="20"/>
        </w:rPr>
        <w:t>：中小企业声明函</w:t>
      </w:r>
    </w:p>
    <w:p w14:paraId="11EA935F" w14:textId="77777777" w:rsidR="0093295E" w:rsidRPr="00510458" w:rsidRDefault="0093295E">
      <w:pPr>
        <w:spacing w:line="360" w:lineRule="auto"/>
        <w:jc w:val="center"/>
        <w:rPr>
          <w:rFonts w:ascii="宋体" w:hAnsi="宋体" w:cs="宋体"/>
          <w:color w:val="000000" w:themeColor="text1"/>
          <w:sz w:val="24"/>
          <w:u w:val="single"/>
        </w:rPr>
      </w:pPr>
    </w:p>
    <w:p w14:paraId="6F2451BD" w14:textId="77777777" w:rsidR="0093295E" w:rsidRPr="00510458" w:rsidRDefault="001B430C">
      <w:pPr>
        <w:spacing w:line="360" w:lineRule="auto"/>
        <w:jc w:val="center"/>
        <w:rPr>
          <w:rFonts w:ascii="宋体" w:hAnsi="宋体" w:cs="宋体"/>
          <w:b/>
          <w:color w:val="000000" w:themeColor="text1"/>
          <w:sz w:val="32"/>
          <w:szCs w:val="32"/>
        </w:rPr>
      </w:pPr>
      <w:r w:rsidRPr="00510458">
        <w:rPr>
          <w:rFonts w:ascii="宋体" w:hAnsi="宋体" w:cs="宋体" w:hint="eastAsia"/>
          <w:b/>
          <w:color w:val="000000" w:themeColor="text1"/>
          <w:sz w:val="32"/>
          <w:szCs w:val="32"/>
        </w:rPr>
        <w:t>中小企业声明函（服务）</w:t>
      </w:r>
    </w:p>
    <w:p w14:paraId="5F60C2A2" w14:textId="4159C5AA" w:rsidR="0093295E" w:rsidRPr="00510458" w:rsidRDefault="001B430C">
      <w:pPr>
        <w:spacing w:line="360" w:lineRule="auto"/>
        <w:ind w:firstLineChars="150" w:firstLine="360"/>
        <w:jc w:val="left"/>
        <w:rPr>
          <w:rFonts w:ascii="宋体" w:hAnsi="宋体" w:cs="宋体"/>
          <w:color w:val="000000" w:themeColor="text1"/>
          <w:sz w:val="24"/>
        </w:rPr>
      </w:pPr>
      <w:r w:rsidRPr="00510458">
        <w:rPr>
          <w:rFonts w:ascii="宋体" w:hAnsi="宋体" w:cs="宋体" w:hint="eastAsia"/>
          <w:color w:val="000000" w:themeColor="text1"/>
          <w:sz w:val="24"/>
        </w:rPr>
        <w:t xml:space="preserve">本公司（联合体）郑重声明，根据《政府采购促进中小企业发展管理办法》（财库﹝2020﹞46 号）的规定，本公司（联合体）参加 </w:t>
      </w:r>
      <w:r w:rsidRPr="00510458">
        <w:rPr>
          <w:rFonts w:ascii="宋体" w:hAnsi="宋体" w:cs="宋体" w:hint="eastAsia"/>
          <w:color w:val="000000" w:themeColor="text1"/>
          <w:sz w:val="24"/>
          <w:u w:val="single"/>
        </w:rPr>
        <w:t xml:space="preserve">杭州市拱墅区人民政府武林街道办事处 </w:t>
      </w:r>
      <w:r w:rsidRPr="00510458">
        <w:rPr>
          <w:rFonts w:ascii="宋体" w:hAnsi="宋体" w:cs="宋体" w:hint="eastAsia"/>
          <w:color w:val="000000" w:themeColor="text1"/>
          <w:sz w:val="24"/>
        </w:rPr>
        <w:t>的</w:t>
      </w:r>
      <w:r w:rsidRPr="00510458">
        <w:rPr>
          <w:rFonts w:ascii="宋体" w:hAnsi="宋体" w:cs="宋体" w:hint="eastAsia"/>
          <w:color w:val="000000" w:themeColor="text1"/>
          <w:sz w:val="24"/>
          <w:u w:val="single"/>
        </w:rPr>
        <w:t xml:space="preserve"> </w:t>
      </w:r>
      <w:r w:rsidR="00E45494" w:rsidRPr="00510458">
        <w:rPr>
          <w:rFonts w:ascii="宋体" w:hAnsi="宋体" w:cs="宋体" w:hint="eastAsia"/>
          <w:color w:val="000000" w:themeColor="text1"/>
          <w:sz w:val="24"/>
          <w:u w:val="single"/>
        </w:rPr>
        <w:t>杭州市拱墅区人民政府武林街道办事处2024年安保服务项目</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采购活动，工程的施工单位全部为符合政策要求的中小企业（或者：服务全部由符合政策要求的中小企业承接）。相关企业（含联合体中的中小企业、签订分包意向协议的中小企业）的具体情况如下：</w:t>
      </w:r>
    </w:p>
    <w:p w14:paraId="1E17AE2D" w14:textId="77777777" w:rsidR="0093295E" w:rsidRPr="00510458" w:rsidRDefault="001B430C">
      <w:pPr>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1.</w:t>
      </w:r>
      <w:r w:rsidRPr="00510458">
        <w:rPr>
          <w:rFonts w:ascii="宋体" w:hAnsi="宋体" w:cs="宋体" w:hint="eastAsia"/>
          <w:color w:val="000000" w:themeColor="text1"/>
        </w:rPr>
        <w:t xml:space="preserve"> </w:t>
      </w:r>
      <w:r w:rsidRPr="00510458">
        <w:rPr>
          <w:rFonts w:ascii="宋体" w:hAnsi="宋体" w:cs="宋体" w:hint="eastAsia"/>
          <w:color w:val="000000" w:themeColor="text1"/>
          <w:sz w:val="24"/>
          <w:u w:val="single"/>
        </w:rPr>
        <w:t>（标的名称）</w:t>
      </w:r>
      <w:r w:rsidRPr="00510458">
        <w:rPr>
          <w:rFonts w:ascii="宋体" w:hAnsi="宋体" w:cs="宋体" w:hint="eastAsia"/>
          <w:color w:val="000000" w:themeColor="text1"/>
          <w:sz w:val="24"/>
        </w:rPr>
        <w:t>，属于</w:t>
      </w:r>
      <w:r w:rsidRPr="00510458">
        <w:rPr>
          <w:rFonts w:ascii="宋体" w:hAnsi="宋体" w:cs="宋体" w:hint="eastAsia"/>
          <w:color w:val="000000" w:themeColor="text1"/>
          <w:sz w:val="24"/>
          <w:u w:val="single"/>
        </w:rPr>
        <w:t xml:space="preserve"> （采购文件中明确的所属行业）</w:t>
      </w:r>
      <w:r w:rsidRPr="00510458">
        <w:rPr>
          <w:rFonts w:ascii="宋体" w:hAnsi="宋体" w:cs="宋体" w:hint="eastAsia"/>
          <w:color w:val="000000" w:themeColor="text1"/>
          <w:sz w:val="24"/>
        </w:rPr>
        <w:t xml:space="preserve"> ；承建（承接）企业为 </w:t>
      </w:r>
      <w:r w:rsidRPr="00510458">
        <w:rPr>
          <w:rFonts w:ascii="宋体" w:hAnsi="宋体" w:cs="宋体" w:hint="eastAsia"/>
          <w:color w:val="000000" w:themeColor="text1"/>
          <w:sz w:val="24"/>
          <w:u w:val="single"/>
        </w:rPr>
        <w:t>（企业名称）</w:t>
      </w:r>
      <w:r w:rsidRPr="00510458">
        <w:rPr>
          <w:rFonts w:ascii="宋体" w:hAnsi="宋体" w:cs="宋体" w:hint="eastAsia"/>
          <w:color w:val="000000" w:themeColor="text1"/>
          <w:sz w:val="24"/>
        </w:rPr>
        <w:t xml:space="preserve"> ，从业人员</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人，营业收入为</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万元，资产总额为</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万元属于</w:t>
      </w:r>
      <w:r w:rsidRPr="00510458">
        <w:rPr>
          <w:rFonts w:ascii="宋体" w:hAnsi="宋体" w:cs="宋体" w:hint="eastAsia"/>
          <w:color w:val="000000" w:themeColor="text1"/>
          <w:sz w:val="24"/>
          <w:u w:val="single"/>
        </w:rPr>
        <w:t xml:space="preserve"> （中型企业、小型企业、微型企业） </w:t>
      </w:r>
      <w:r w:rsidRPr="00510458">
        <w:rPr>
          <w:rFonts w:ascii="宋体" w:hAnsi="宋体" w:cs="宋体" w:hint="eastAsia"/>
          <w:color w:val="000000" w:themeColor="text1"/>
          <w:sz w:val="24"/>
        </w:rPr>
        <w:t>；</w:t>
      </w:r>
    </w:p>
    <w:p w14:paraId="0D81A85A" w14:textId="77777777" w:rsidR="0093295E" w:rsidRPr="00510458" w:rsidRDefault="001B430C">
      <w:pPr>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2.</w:t>
      </w:r>
      <w:r w:rsidRPr="00510458">
        <w:rPr>
          <w:rFonts w:ascii="宋体" w:hAnsi="宋体" w:cs="宋体" w:hint="eastAsia"/>
          <w:color w:val="000000" w:themeColor="text1"/>
          <w:sz w:val="24"/>
          <w:u w:val="single"/>
        </w:rPr>
        <w:t xml:space="preserve"> （标的名称），</w:t>
      </w:r>
      <w:r w:rsidRPr="00510458">
        <w:rPr>
          <w:rFonts w:ascii="宋体" w:hAnsi="宋体" w:cs="宋体" w:hint="eastAsia"/>
          <w:color w:val="000000" w:themeColor="text1"/>
          <w:sz w:val="24"/>
        </w:rPr>
        <w:t xml:space="preserve">属于 </w:t>
      </w:r>
      <w:r w:rsidRPr="00510458">
        <w:rPr>
          <w:rFonts w:ascii="宋体" w:hAnsi="宋体" w:cs="宋体" w:hint="eastAsia"/>
          <w:color w:val="000000" w:themeColor="text1"/>
          <w:sz w:val="24"/>
          <w:u w:val="single"/>
        </w:rPr>
        <w:t xml:space="preserve">（采购文件中明确的所属行业） </w:t>
      </w:r>
      <w:r w:rsidRPr="00510458">
        <w:rPr>
          <w:rFonts w:ascii="宋体" w:hAnsi="宋体" w:cs="宋体" w:hint="eastAsia"/>
          <w:color w:val="000000" w:themeColor="text1"/>
          <w:sz w:val="24"/>
        </w:rPr>
        <w:t xml:space="preserve">；承建（承接）企业为 </w:t>
      </w:r>
      <w:r w:rsidRPr="00510458">
        <w:rPr>
          <w:rFonts w:ascii="宋体" w:hAnsi="宋体" w:cs="宋体" w:hint="eastAsia"/>
          <w:color w:val="000000" w:themeColor="text1"/>
          <w:sz w:val="24"/>
          <w:u w:val="single"/>
        </w:rPr>
        <w:t>（企业名称）</w:t>
      </w:r>
      <w:r w:rsidRPr="00510458">
        <w:rPr>
          <w:rFonts w:ascii="宋体" w:hAnsi="宋体" w:cs="宋体" w:hint="eastAsia"/>
          <w:color w:val="000000" w:themeColor="text1"/>
          <w:sz w:val="24"/>
        </w:rPr>
        <w:t xml:space="preserve"> ，从业人员</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人，营业收入为</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万元，资产总额为</w:t>
      </w:r>
      <w:r w:rsidRPr="00510458">
        <w:rPr>
          <w:rFonts w:ascii="宋体" w:hAnsi="宋体" w:cs="宋体" w:hint="eastAsia"/>
          <w:color w:val="000000" w:themeColor="text1"/>
          <w:sz w:val="24"/>
          <w:u w:val="single"/>
        </w:rPr>
        <w:t xml:space="preserve">   </w:t>
      </w:r>
      <w:r w:rsidRPr="00510458">
        <w:rPr>
          <w:rFonts w:ascii="宋体" w:hAnsi="宋体" w:cs="宋体" w:hint="eastAsia"/>
          <w:color w:val="000000" w:themeColor="text1"/>
          <w:sz w:val="24"/>
        </w:rPr>
        <w:t>万元属于</w:t>
      </w:r>
      <w:r w:rsidRPr="00510458">
        <w:rPr>
          <w:rFonts w:ascii="宋体" w:hAnsi="宋体" w:cs="宋体" w:hint="eastAsia"/>
          <w:color w:val="000000" w:themeColor="text1"/>
          <w:sz w:val="24"/>
          <w:u w:val="single"/>
        </w:rPr>
        <w:t xml:space="preserve"> （中型企业、小型企业、微型企业） </w:t>
      </w:r>
      <w:r w:rsidRPr="00510458">
        <w:rPr>
          <w:rFonts w:ascii="宋体" w:hAnsi="宋体" w:cs="宋体" w:hint="eastAsia"/>
          <w:color w:val="000000" w:themeColor="text1"/>
          <w:sz w:val="24"/>
        </w:rPr>
        <w:t>；</w:t>
      </w:r>
    </w:p>
    <w:p w14:paraId="42243A6B" w14:textId="77777777" w:rsidR="0093295E" w:rsidRPr="00510458" w:rsidRDefault="001B430C">
      <w:pPr>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w:t>
      </w:r>
    </w:p>
    <w:p w14:paraId="02E1FDC8" w14:textId="77777777" w:rsidR="0093295E" w:rsidRPr="00510458" w:rsidRDefault="001B430C">
      <w:pPr>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以上企业，不属于大企业的分支机构，不存在控股股东为大企业的情形，也不存在与大企业的负责人为同一人的情形。</w:t>
      </w:r>
    </w:p>
    <w:p w14:paraId="32D18C24" w14:textId="77777777" w:rsidR="0093295E" w:rsidRPr="00510458" w:rsidRDefault="001B430C">
      <w:pPr>
        <w:spacing w:line="360" w:lineRule="auto"/>
        <w:ind w:firstLineChars="200" w:firstLine="480"/>
        <w:jc w:val="left"/>
        <w:rPr>
          <w:rFonts w:ascii="宋体" w:hAnsi="宋体" w:cs="宋体"/>
          <w:color w:val="000000" w:themeColor="text1"/>
          <w:sz w:val="24"/>
        </w:rPr>
      </w:pPr>
      <w:r w:rsidRPr="00510458">
        <w:rPr>
          <w:rFonts w:ascii="宋体" w:hAnsi="宋体" w:cs="宋体" w:hint="eastAsia"/>
          <w:color w:val="000000" w:themeColor="text1"/>
          <w:sz w:val="24"/>
        </w:rPr>
        <w:t>本企业对上述声明内容的真实性负责。如有虚假，将依法承担相应责任。</w:t>
      </w:r>
    </w:p>
    <w:p w14:paraId="2BFA1A8C" w14:textId="77777777" w:rsidR="0093295E" w:rsidRPr="00510458" w:rsidRDefault="001B430C">
      <w:pPr>
        <w:spacing w:line="360" w:lineRule="auto"/>
        <w:ind w:right="1760"/>
        <w:jc w:val="right"/>
        <w:rPr>
          <w:rFonts w:ascii="宋体" w:hAnsi="宋体" w:cs="宋体"/>
          <w:color w:val="000000" w:themeColor="text1"/>
          <w:sz w:val="24"/>
        </w:rPr>
      </w:pPr>
      <w:r w:rsidRPr="00510458">
        <w:rPr>
          <w:rFonts w:ascii="宋体" w:hAnsi="宋体" w:cs="宋体" w:hint="eastAsia"/>
          <w:color w:val="000000" w:themeColor="text1"/>
          <w:sz w:val="24"/>
        </w:rPr>
        <w:t>投标人名称（电子签名）：</w:t>
      </w:r>
    </w:p>
    <w:p w14:paraId="34D932B2" w14:textId="77777777" w:rsidR="0093295E" w:rsidRPr="00510458" w:rsidRDefault="001B430C">
      <w:pPr>
        <w:spacing w:line="360" w:lineRule="auto"/>
        <w:ind w:right="1120" w:firstLineChars="1950" w:firstLine="4680"/>
        <w:rPr>
          <w:rFonts w:ascii="宋体" w:hAnsi="宋体" w:cs="宋体"/>
          <w:color w:val="000000" w:themeColor="text1"/>
          <w:sz w:val="24"/>
        </w:rPr>
      </w:pPr>
      <w:r w:rsidRPr="00510458">
        <w:rPr>
          <w:rFonts w:ascii="宋体" w:hAnsi="宋体" w:cs="宋体" w:hint="eastAsia"/>
          <w:color w:val="000000" w:themeColor="text1"/>
          <w:sz w:val="24"/>
        </w:rPr>
        <w:t>日 期：</w:t>
      </w:r>
    </w:p>
    <w:p w14:paraId="0B7A953C" w14:textId="77777777" w:rsidR="0093295E" w:rsidRPr="00510458" w:rsidRDefault="001B430C">
      <w:pPr>
        <w:spacing w:line="360" w:lineRule="auto"/>
        <w:ind w:firstLineChars="147" w:firstLine="310"/>
        <w:jc w:val="left"/>
        <w:rPr>
          <w:rFonts w:ascii="宋体" w:hAnsi="宋体" w:cs="宋体"/>
          <w:b/>
          <w:color w:val="000000" w:themeColor="text1"/>
          <w:szCs w:val="21"/>
        </w:rPr>
      </w:pPr>
      <w:r w:rsidRPr="00510458">
        <w:rPr>
          <w:rFonts w:ascii="宋体" w:hAnsi="宋体" w:cs="宋体" w:hint="eastAsia"/>
          <w:b/>
          <w:color w:val="000000" w:themeColor="text1"/>
          <w:szCs w:val="21"/>
        </w:rPr>
        <w:t>从业人员、营业收入、资产总额填报上一年度数据，无上一年度数据的新成立企业可不填报。</w:t>
      </w:r>
    </w:p>
    <w:p w14:paraId="78BBC59B" w14:textId="77777777" w:rsidR="0093295E" w:rsidRPr="00510458" w:rsidRDefault="0093295E">
      <w:pPr>
        <w:spacing w:line="360" w:lineRule="auto"/>
        <w:ind w:right="420"/>
        <w:rPr>
          <w:rFonts w:ascii="宋体" w:hAnsi="宋体" w:cs="宋体"/>
          <w:color w:val="000000" w:themeColor="text1"/>
          <w:sz w:val="24"/>
        </w:rPr>
      </w:pPr>
    </w:p>
    <w:p w14:paraId="5698CEF5" w14:textId="77777777" w:rsidR="0093295E" w:rsidRPr="00510458" w:rsidRDefault="001B430C">
      <w:pPr>
        <w:spacing w:line="360" w:lineRule="auto"/>
        <w:ind w:right="420"/>
        <w:rPr>
          <w:rFonts w:ascii="宋体" w:hAnsi="宋体" w:cs="宋体"/>
          <w:color w:val="000000" w:themeColor="text1"/>
          <w:sz w:val="24"/>
        </w:rPr>
      </w:pPr>
      <w:r w:rsidRPr="00510458">
        <w:rPr>
          <w:rFonts w:ascii="宋体" w:hAnsi="宋体" w:cs="宋体" w:hint="eastAsia"/>
          <w:color w:val="000000" w:themeColor="text1"/>
          <w:sz w:val="24"/>
        </w:rPr>
        <w:t xml:space="preserve">   注：</w:t>
      </w:r>
    </w:p>
    <w:p w14:paraId="3F486C63" w14:textId="77777777" w:rsidR="0093295E" w:rsidRPr="00510458" w:rsidRDefault="001B430C">
      <w:pPr>
        <w:spacing w:line="360" w:lineRule="auto"/>
        <w:ind w:right="420" w:firstLineChars="200" w:firstLine="480"/>
        <w:rPr>
          <w:rFonts w:ascii="宋体" w:hAnsi="宋体" w:cs="宋体"/>
          <w:color w:val="000000" w:themeColor="text1"/>
          <w:sz w:val="24"/>
        </w:rPr>
      </w:pPr>
      <w:r w:rsidRPr="00510458">
        <w:rPr>
          <w:rFonts w:ascii="宋体" w:hAnsi="宋体" w:cs="宋体" w:hint="eastAsia"/>
          <w:color w:val="000000" w:themeColor="text1"/>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w:t>
      </w:r>
      <w:r w:rsidRPr="00510458">
        <w:rPr>
          <w:rFonts w:ascii="宋体" w:hAnsi="宋体" w:cs="宋体" w:hint="eastAsia"/>
          <w:color w:val="000000" w:themeColor="text1"/>
          <w:sz w:val="24"/>
        </w:rPr>
        <w:lastRenderedPageBreak/>
        <w:t>上要求填写的，中小企业声明函无效，不享受中小企业扶持政策。声明内容不实的，属于提供虚假材料谋取中标、成交的，依法承担法律责任。</w:t>
      </w:r>
    </w:p>
    <w:p w14:paraId="5872F492" w14:textId="77777777" w:rsidR="0093295E" w:rsidRPr="00510458" w:rsidRDefault="001B430C">
      <w:pPr>
        <w:spacing w:line="360" w:lineRule="auto"/>
        <w:ind w:right="420" w:firstLineChars="300" w:firstLine="720"/>
        <w:rPr>
          <w:rFonts w:ascii="宋体" w:hAnsi="宋体" w:cs="宋体"/>
          <w:color w:val="000000" w:themeColor="text1"/>
          <w:sz w:val="24"/>
        </w:rPr>
      </w:pPr>
      <w:r w:rsidRPr="00510458">
        <w:rPr>
          <w:rFonts w:ascii="宋体" w:hAnsi="宋体" w:cs="宋体" w:hint="eastAsia"/>
          <w:color w:val="000000" w:themeColor="text1"/>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D1D6060" w14:textId="77777777" w:rsidR="0093295E" w:rsidRPr="00510458" w:rsidRDefault="0093295E">
      <w:pPr>
        <w:pStyle w:val="2"/>
        <w:rPr>
          <w:rFonts w:ascii="宋体" w:eastAsia="宋体" w:hAnsi="宋体" w:cs="宋体"/>
          <w:color w:val="000000" w:themeColor="text1"/>
          <w:lang w:val="en-US"/>
        </w:rPr>
      </w:pPr>
    </w:p>
    <w:p w14:paraId="7B072CD2" w14:textId="77777777" w:rsidR="0093295E" w:rsidRPr="00510458" w:rsidRDefault="0093295E">
      <w:pPr>
        <w:spacing w:line="360" w:lineRule="auto"/>
        <w:ind w:right="420"/>
        <w:rPr>
          <w:rFonts w:ascii="宋体" w:hAnsi="宋体" w:cs="宋体"/>
          <w:color w:val="000000" w:themeColor="text1"/>
        </w:rPr>
      </w:pPr>
    </w:p>
    <w:p w14:paraId="5D4F6E59" w14:textId="77777777" w:rsidR="0093295E" w:rsidRPr="00510458" w:rsidRDefault="0093295E">
      <w:pPr>
        <w:spacing w:line="360" w:lineRule="auto"/>
        <w:rPr>
          <w:rFonts w:ascii="宋体" w:hAnsi="宋体" w:cs="宋体"/>
          <w:bCs/>
          <w:color w:val="000000" w:themeColor="text1"/>
          <w:sz w:val="24"/>
        </w:rPr>
      </w:pPr>
    </w:p>
    <w:sectPr w:rsidR="0093295E" w:rsidRPr="00510458">
      <w:headerReference w:type="default" r:id="rId25"/>
      <w:footerReference w:type="even"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C859" w14:textId="77777777" w:rsidR="003F2BDB" w:rsidRDefault="003F2BDB">
      <w:r>
        <w:separator/>
      </w:r>
    </w:p>
  </w:endnote>
  <w:endnote w:type="continuationSeparator" w:id="0">
    <w:p w14:paraId="7A3B1994" w14:textId="77777777" w:rsidR="003F2BDB" w:rsidRDefault="003F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B0604020202020204"/>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Futura Bk">
    <w:altName w:val="Segoe Print"/>
    <w:panose1 w:val="020B0602020204020303"/>
    <w:charset w:val="B1"/>
    <w:family w:val="swiss"/>
    <w:pitch w:val="default"/>
    <w:sig w:usb0="00000000" w:usb1="00000000" w:usb2="00000000" w:usb3="00000000" w:csb0="000001FB"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panose1 w:val="020B0604020202020204"/>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panose1 w:val="020B0604020202020204"/>
    <w:charset w:val="00"/>
    <w:family w:val="roman"/>
    <w:pitch w:val="default"/>
    <w:sig w:usb0="00000000" w:usb1="00000000" w:usb2="00000000" w:usb3="00000000" w:csb0="00040001" w:csb1="00000000"/>
  </w:font>
  <w:font w:name="幼圆">
    <w:panose1 w:val="020B0604020202020204"/>
    <w:charset w:val="86"/>
    <w:family w:val="modern"/>
    <w:pitch w:val="default"/>
    <w:sig w:usb0="00000001" w:usb1="080E0000" w:usb2="00000000" w:usb3="00000000" w:csb0="00040000" w:csb1="00000000"/>
  </w:font>
  <w:font w:name="Arial Narrow">
    <w:altName w:val="﷽﷽﷽﷽﷽﷽﷽﷽rrow"/>
    <w:panose1 w:val="020B0606020202030204"/>
    <w:charset w:val="00"/>
    <w:family w:val="swiss"/>
    <w:pitch w:val="variable"/>
    <w:sig w:usb0="00000287" w:usb1="00000800" w:usb2="00000000" w:usb3="00000000" w:csb0="0000009F" w:csb1="0000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umberland">
    <w:altName w:val="Courier New"/>
    <w:panose1 w:val="020B0604020202020204"/>
    <w:charset w:val="00"/>
    <w:family w:val="modern"/>
    <w:pitch w:val="default"/>
    <w:sig w:usb0="00000000" w:usb1="00000000" w:usb2="00000000" w:usb3="00000000" w:csb0="00040001" w:csb1="00000000"/>
  </w:font>
  <w:font w:name="方正宋体">
    <w:altName w:val="Times New Roman"/>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新宋体">
    <w:altName w:val="NSimSun"/>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panose1 w:val="020B0604020202020204"/>
    <w:charset w:val="00"/>
    <w:family w:val="roman"/>
    <w:pitch w:val="default"/>
    <w:sig w:usb0="00000000" w:usb1="00000000" w:usb2="00000000" w:usb3="00000000" w:csb0="00000011" w:csb1="00000000"/>
  </w:font>
  <w:font w:name=".PingFang SC">
    <w:altName w:val="微软雅黑"/>
    <w:panose1 w:val="020B0604020202020204"/>
    <w:charset w:val="00"/>
    <w:family w:val="modern"/>
    <w:pitch w:val="default"/>
    <w:sig w:usb0="00000000" w:usb1="00000000" w:usb2="00000000" w:usb3="00000000" w:csb0="00040001" w:csb1="00000000"/>
  </w:font>
  <w:font w:name="Wingdings">
    <w:panose1 w:val="05000000000000000000"/>
    <w:charset w:val="00"/>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BEA0" w14:textId="77777777" w:rsidR="00B262C2" w:rsidRDefault="00B262C2">
    <w:pPr>
      <w:pStyle w:val="af7"/>
      <w:framePr w:wrap="around" w:vAnchor="text" w:hAnchor="margin" w:xAlign="right" w:y="1"/>
      <w:rPr>
        <w:rStyle w:val="affe"/>
      </w:rPr>
    </w:pPr>
    <w:r>
      <w:fldChar w:fldCharType="begin"/>
    </w:r>
    <w:r>
      <w:rPr>
        <w:rStyle w:val="affe"/>
      </w:rPr>
      <w:instrText xml:space="preserve">PAGE  </w:instrText>
    </w:r>
    <w:r>
      <w:fldChar w:fldCharType="end"/>
    </w:r>
  </w:p>
  <w:p w14:paraId="3CFDC3F0" w14:textId="77777777" w:rsidR="00B262C2" w:rsidRDefault="00B262C2">
    <w:pPr>
      <w:pStyle w:val="af7"/>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2B94" w14:textId="77777777" w:rsidR="00B262C2" w:rsidRDefault="00B262C2">
    <w:pPr>
      <w:pStyle w:val="af7"/>
      <w:framePr w:wrap="around" w:vAnchor="text" w:hAnchor="margin" w:xAlign="right" w:y="1"/>
      <w:rPr>
        <w:rStyle w:val="affe"/>
      </w:rPr>
    </w:pPr>
    <w:r>
      <w:fldChar w:fldCharType="begin"/>
    </w:r>
    <w:r>
      <w:rPr>
        <w:rStyle w:val="affe"/>
      </w:rPr>
      <w:instrText xml:space="preserve">PAGE  </w:instrText>
    </w:r>
    <w:r>
      <w:fldChar w:fldCharType="end"/>
    </w:r>
  </w:p>
  <w:p w14:paraId="36D791A0" w14:textId="77777777" w:rsidR="00B262C2" w:rsidRDefault="00B262C2">
    <w:pPr>
      <w:pStyle w:val="af7"/>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FA30" w14:textId="77777777" w:rsidR="00B262C2" w:rsidRDefault="00B262C2">
    <w:pPr>
      <w:pStyle w:val="af7"/>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1223" w14:textId="77777777" w:rsidR="00B262C2" w:rsidRDefault="00B262C2">
    <w:pPr>
      <w:pStyle w:val="af7"/>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71</w:t>
    </w:r>
    <w:r>
      <w:rPr>
        <w:rFonts w:ascii="仿宋_GB2312" w:eastAsia="仿宋_GB2312" w:hint="eastAsia"/>
        <w:kern w:val="0"/>
        <w:szCs w:val="21"/>
      </w:rPr>
      <w:fldChar w:fldCharType="end"/>
    </w:r>
    <w:bookmarkStart w:id="519" w:name="_Toc164085800"/>
    <w:bookmarkStart w:id="520" w:name="_Toc91899912"/>
    <w:bookmarkStart w:id="521" w:name="_Toc36110187"/>
    <w:bookmarkStart w:id="522" w:name="_Toc131845147"/>
    <w:r>
      <w:rPr>
        <w:rFonts w:ascii="仿宋_GB2312" w:eastAsia="仿宋_GB2312" w:hint="eastAsia"/>
        <w:kern w:val="0"/>
        <w:szCs w:val="21"/>
      </w:rPr>
      <w:t xml:space="preserve"> 页</w:t>
    </w:r>
    <w:bookmarkEnd w:id="519"/>
    <w:bookmarkEnd w:id="520"/>
    <w:bookmarkEnd w:id="521"/>
    <w:bookmarkEnd w:id="5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6EF3"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0E0E"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A83B"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5C66E87A" w14:textId="77777777" w:rsidR="00B262C2" w:rsidRDefault="00B262C2">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6163"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5F3EE409" w14:textId="77777777" w:rsidR="00B262C2" w:rsidRDefault="00B262C2">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E3A9"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07E9B65F" w14:textId="77777777" w:rsidR="00B262C2" w:rsidRDefault="00B262C2">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6F42"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195C0727" w14:textId="77777777" w:rsidR="00B262C2" w:rsidRDefault="00B262C2">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4B8F"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369AA8BB" w14:textId="77777777" w:rsidR="00B262C2" w:rsidRDefault="00B262C2">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B9D7" w14:textId="77777777" w:rsidR="00B262C2" w:rsidRDefault="00B262C2">
    <w:pPr>
      <w:pStyle w:val="af7"/>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71</w:t>
    </w:r>
    <w:r>
      <w:rPr>
        <w:rFonts w:ascii="仿宋_GB2312" w:eastAsia="仿宋_GB2312" w:hint="eastAsia"/>
        <w:kern w:val="0"/>
      </w:rPr>
      <w:fldChar w:fldCharType="end"/>
    </w:r>
    <w:r>
      <w:rPr>
        <w:rFonts w:ascii="仿宋_GB2312" w:eastAsia="仿宋_GB2312" w:hint="eastAsia"/>
        <w:kern w:val="0"/>
      </w:rPr>
      <w:t xml:space="preserve"> 页</w:t>
    </w:r>
  </w:p>
  <w:p w14:paraId="69AA5A80" w14:textId="77777777" w:rsidR="00B262C2" w:rsidRDefault="00B262C2">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CEC6" w14:textId="77777777" w:rsidR="003F2BDB" w:rsidRDefault="003F2BDB">
      <w:r>
        <w:separator/>
      </w:r>
    </w:p>
  </w:footnote>
  <w:footnote w:type="continuationSeparator" w:id="0">
    <w:p w14:paraId="4F3E1456" w14:textId="77777777" w:rsidR="003F2BDB" w:rsidRDefault="003F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E610" w14:textId="77777777" w:rsidR="00B262C2" w:rsidRDefault="00B262C2">
    <w:pPr>
      <w:pStyle w:val="af8"/>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0A12B48E" w14:textId="77777777" w:rsidR="00B262C2" w:rsidRDefault="00B262C2">
    <w:pPr>
      <w:pStyle w:val="aff2"/>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20ED" w14:textId="77777777" w:rsidR="00B262C2" w:rsidRDefault="00B262C2">
    <w:pPr>
      <w:pStyle w:val="af8"/>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2BCF" w14:textId="77777777" w:rsidR="00B262C2" w:rsidRDefault="00B262C2">
    <w:pPr>
      <w:pStyle w:val="af8"/>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7279" w14:textId="77777777" w:rsidR="00B262C2" w:rsidRDefault="00B262C2">
    <w:pPr>
      <w:pStyle w:val="af8"/>
      <w:rPr>
        <w:rFonts w:ascii="仿宋_GB2312" w:eastAsia="仿宋_GB2312"/>
        <w:b/>
        <w:i/>
        <w:u w:val="single"/>
      </w:rPr>
    </w:pPr>
    <w:r>
      <w:t></w:t>
    </w:r>
    <w:r>
      <w:t></w:t>
    </w:r>
    <w:r>
      <w:rPr>
        <w:rFonts w:hint="eastAsia"/>
      </w:rPr>
      <w:t xml:space="preserve">                                                  </w:t>
    </w:r>
    <w:r>
      <w:t xml:space="preserve">             </w:t>
    </w:r>
    <w:r>
      <w:t>杭州市政府采购公开招标文件</w:t>
    </w:r>
  </w:p>
  <w:p w14:paraId="1A679993" w14:textId="77777777" w:rsidR="00B262C2" w:rsidRDefault="00B262C2">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29D3" w14:textId="77777777" w:rsidR="00B262C2" w:rsidRDefault="00B262C2">
    <w:pPr>
      <w:pStyle w:val="af8"/>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6DB35399" w14:textId="77777777" w:rsidR="00B262C2" w:rsidRDefault="00B262C2">
    <w:pPr>
      <w:pStyle w:val="af8"/>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2B68" w14:textId="77777777" w:rsidR="00B262C2" w:rsidRDefault="00B262C2">
    <w:pPr>
      <w:pStyle w:val="af8"/>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2F5223E7" w14:textId="77777777" w:rsidR="00B262C2" w:rsidRDefault="00B262C2">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C564" w14:textId="77777777" w:rsidR="00B262C2" w:rsidRDefault="00B262C2">
    <w:pPr>
      <w:pStyle w:val="af8"/>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B213" w14:textId="77777777" w:rsidR="00B262C2" w:rsidRDefault="00B262C2">
    <w:pPr>
      <w:pStyle w:val="af8"/>
      <w:jc w:val="right"/>
      <w:rPr>
        <w:rFonts w:ascii="仿宋_GB2312" w:eastAsia="仿宋_GB2312"/>
        <w:b/>
        <w:i/>
        <w:u w:val="single"/>
      </w:rPr>
    </w:pPr>
    <w:r>
      <w:rPr>
        <w:rFonts w:hint="eastAsia"/>
      </w:rPr>
      <w:t xml:space="preserve">                                  </w:t>
    </w:r>
    <w:r>
      <w:t>杭州市政府采购公开招标文件</w:t>
    </w:r>
  </w:p>
  <w:p w14:paraId="40EB6D87" w14:textId="77777777" w:rsidR="00B262C2" w:rsidRDefault="00B262C2">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E3F1" w14:textId="77777777" w:rsidR="00B262C2" w:rsidRDefault="00B262C2">
    <w:pPr>
      <w:pStyle w:val="af8"/>
      <w:jc w:val="right"/>
    </w:pPr>
    <w:r>
      <w:rPr>
        <w:rFonts w:hint="eastAsia"/>
      </w:rPr>
      <w:t xml:space="preserve">                                                                                                        </w:t>
    </w:r>
    <w:r>
      <w:t>杭州市政府采购公开招标文件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E059" w14:textId="77777777" w:rsidR="00B262C2" w:rsidRDefault="00B262C2">
    <w:pPr>
      <w:pStyle w:val="af8"/>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C2850A"/>
    <w:multiLevelType w:val="singleLevel"/>
    <w:tmpl w:val="87C2850A"/>
    <w:lvl w:ilvl="0">
      <w:start w:val="1"/>
      <w:numFmt w:val="decimal"/>
      <w:suff w:val="nothing"/>
      <w:lvlText w:val="（%1）"/>
      <w:lvlJc w:val="left"/>
    </w:lvl>
  </w:abstractNum>
  <w:abstractNum w:abstractNumId="1" w15:restartNumberingAfterBreak="0">
    <w:nsid w:val="D9844EE6"/>
    <w:multiLevelType w:val="singleLevel"/>
    <w:tmpl w:val="D9844EE6"/>
    <w:lvl w:ilvl="0">
      <w:start w:val="1"/>
      <w:numFmt w:val="decimal"/>
      <w:suff w:val="nothing"/>
      <w:lvlText w:val="（%1）"/>
      <w:lvlJc w:val="left"/>
    </w:lvl>
  </w:abstractNum>
  <w:abstractNum w:abstractNumId="2" w15:restartNumberingAfterBreak="0">
    <w:nsid w:val="DFAFB1B3"/>
    <w:multiLevelType w:val="singleLevel"/>
    <w:tmpl w:val="DFAFB1B3"/>
    <w:lvl w:ilvl="0">
      <w:start w:val="1"/>
      <w:numFmt w:val="decimal"/>
      <w:suff w:val="nothing"/>
      <w:lvlText w:val="%1、"/>
      <w:lvlJc w:val="left"/>
    </w:lvl>
  </w:abstractNum>
  <w:abstractNum w:abstractNumId="3" w15:restartNumberingAfterBreak="0">
    <w:nsid w:val="E1C126E1"/>
    <w:multiLevelType w:val="singleLevel"/>
    <w:tmpl w:val="E1C126E1"/>
    <w:lvl w:ilvl="0">
      <w:start w:val="1"/>
      <w:numFmt w:val="decimal"/>
      <w:suff w:val="nothing"/>
      <w:lvlText w:val="（%1）"/>
      <w:lvlJc w:val="left"/>
    </w:lvl>
  </w:abstractNum>
  <w:abstractNum w:abstractNumId="4" w15:restartNumberingAfterBreak="0">
    <w:nsid w:val="EB549773"/>
    <w:multiLevelType w:val="singleLevel"/>
    <w:tmpl w:val="EB549773"/>
    <w:lvl w:ilvl="0">
      <w:start w:val="1"/>
      <w:numFmt w:val="decimal"/>
      <w:suff w:val="nothing"/>
      <w:lvlText w:val="（%1）"/>
      <w:lvlJc w:val="left"/>
      <w:pPr>
        <w:ind w:left="0" w:firstLine="420"/>
      </w:pPr>
      <w:rPr>
        <w:rFonts w:hint="eastAsia"/>
      </w:rPr>
    </w:lvl>
  </w:abstractNum>
  <w:abstractNum w:abstractNumId="5" w15:restartNumberingAfterBreak="0">
    <w:nsid w:val="08B11D1D"/>
    <w:multiLevelType w:val="multilevel"/>
    <w:tmpl w:val="147670FA"/>
    <w:lvl w:ilvl="0">
      <w:start w:val="1"/>
      <w:numFmt w:val="decimal"/>
      <w:lvlText w:val="%1."/>
      <w:lvlJc w:val="left"/>
      <w:pPr>
        <w:ind w:left="42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B917353"/>
    <w:multiLevelType w:val="singleLevel"/>
    <w:tmpl w:val="EB549773"/>
    <w:lvl w:ilvl="0">
      <w:start w:val="1"/>
      <w:numFmt w:val="decimal"/>
      <w:suff w:val="nothing"/>
      <w:lvlText w:val="（%1）"/>
      <w:lvlJc w:val="left"/>
      <w:pPr>
        <w:ind w:left="0" w:firstLine="420"/>
      </w:pPr>
      <w:rPr>
        <w:rFonts w:hint="eastAsia"/>
      </w:rPr>
    </w:lvl>
  </w:abstractNum>
  <w:abstractNum w:abstractNumId="7" w15:restartNumberingAfterBreak="0">
    <w:nsid w:val="1274CA88"/>
    <w:multiLevelType w:val="multilevel"/>
    <w:tmpl w:val="1274CA88"/>
    <w:lvl w:ilvl="0">
      <w:start w:val="1"/>
      <w:numFmt w:val="decimal"/>
      <w:suff w:val="nothing"/>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3A72CE8"/>
    <w:multiLevelType w:val="hybridMultilevel"/>
    <w:tmpl w:val="571436CA"/>
    <w:lvl w:ilvl="0" w:tplc="554E11BE">
      <w:start w:val="1"/>
      <w:numFmt w:val="chineseCountingThousand"/>
      <w:lvlText w:val="%1、"/>
      <w:lvlJc w:val="left"/>
      <w:pPr>
        <w:ind w:left="420" w:hanging="420"/>
      </w:pPr>
      <w:rPr>
        <w:rFonts w:asciiTheme="minorEastAsia" w:eastAsiaTheme="minorEastAsia" w:hAnsiTheme="minorEastAsia"/>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66EA1B"/>
    <w:multiLevelType w:val="singleLevel"/>
    <w:tmpl w:val="1766EA1B"/>
    <w:lvl w:ilvl="0">
      <w:start w:val="6"/>
      <w:numFmt w:val="decimal"/>
      <w:suff w:val="nothing"/>
      <w:lvlText w:val="%1、"/>
      <w:lvlJc w:val="left"/>
    </w:lvl>
  </w:abstractNum>
  <w:abstractNum w:abstractNumId="10" w15:restartNumberingAfterBreak="0">
    <w:nsid w:val="2E7161CD"/>
    <w:multiLevelType w:val="singleLevel"/>
    <w:tmpl w:val="1766EA1B"/>
    <w:lvl w:ilvl="0">
      <w:start w:val="6"/>
      <w:numFmt w:val="decimal"/>
      <w:suff w:val="nothing"/>
      <w:lvlText w:val="%1、"/>
      <w:lvlJc w:val="left"/>
    </w:lvl>
  </w:abstractNum>
  <w:abstractNum w:abstractNumId="11" w15:restartNumberingAfterBreak="0">
    <w:nsid w:val="30EB47CB"/>
    <w:multiLevelType w:val="multilevel"/>
    <w:tmpl w:val="187EF664"/>
    <w:lvl w:ilvl="0">
      <w:start w:val="1"/>
      <w:numFmt w:val="decimal"/>
      <w:suff w:val="nothing"/>
      <w:lvlText w:val="%1、"/>
      <w:lvlJc w:val="left"/>
      <w:pPr>
        <w:ind w:left="0" w:firstLine="0"/>
      </w:pPr>
      <w:rPr>
        <w:rFonts w:asciiTheme="minorEastAsia" w:eastAsiaTheme="minorEastAsia" w:hAnsiTheme="minorEastAsia"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31123EEE"/>
    <w:multiLevelType w:val="singleLevel"/>
    <w:tmpl w:val="D9844EE6"/>
    <w:lvl w:ilvl="0">
      <w:start w:val="1"/>
      <w:numFmt w:val="decimal"/>
      <w:suff w:val="nothing"/>
      <w:lvlText w:val="（%1）"/>
      <w:lvlJc w:val="left"/>
    </w:lvl>
  </w:abstractNum>
  <w:abstractNum w:abstractNumId="13" w15:restartNumberingAfterBreak="0">
    <w:nsid w:val="35D71722"/>
    <w:multiLevelType w:val="singleLevel"/>
    <w:tmpl w:val="35D71722"/>
    <w:lvl w:ilvl="0">
      <w:start w:val="2"/>
      <w:numFmt w:val="chineseCounting"/>
      <w:suff w:val="nothing"/>
      <w:lvlText w:val="%1、"/>
      <w:lvlJc w:val="left"/>
      <w:rPr>
        <w:rFonts w:hint="eastAsia"/>
      </w:rPr>
    </w:lvl>
  </w:abstractNum>
  <w:abstractNum w:abstractNumId="14" w15:restartNumberingAfterBreak="0">
    <w:nsid w:val="3A8F45DD"/>
    <w:multiLevelType w:val="singleLevel"/>
    <w:tmpl w:val="E1C126E1"/>
    <w:lvl w:ilvl="0">
      <w:start w:val="1"/>
      <w:numFmt w:val="decimal"/>
      <w:suff w:val="nothing"/>
      <w:lvlText w:val="（%1）"/>
      <w:lvlJc w:val="left"/>
    </w:lvl>
  </w:abstractNum>
  <w:abstractNum w:abstractNumId="15" w15:restartNumberingAfterBreak="0">
    <w:nsid w:val="409A0BDD"/>
    <w:multiLevelType w:val="multilevel"/>
    <w:tmpl w:val="1274CA88"/>
    <w:lvl w:ilvl="0">
      <w:start w:val="1"/>
      <w:numFmt w:val="decimal"/>
      <w:suff w:val="nothing"/>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1892D21"/>
    <w:multiLevelType w:val="singleLevel"/>
    <w:tmpl w:val="41892D21"/>
    <w:lvl w:ilvl="0">
      <w:start w:val="1"/>
      <w:numFmt w:val="decimal"/>
      <w:suff w:val="nothing"/>
      <w:lvlText w:val="（%1）"/>
      <w:lvlJc w:val="left"/>
    </w:lvl>
  </w:abstractNum>
  <w:abstractNum w:abstractNumId="17" w15:restartNumberingAfterBreak="0">
    <w:nsid w:val="42DE78FA"/>
    <w:multiLevelType w:val="hybridMultilevel"/>
    <w:tmpl w:val="F830D7D6"/>
    <w:lvl w:ilvl="0" w:tplc="A3986A98">
      <w:start w:val="1"/>
      <w:numFmt w:val="chineseCountingThousand"/>
      <w:lvlText w:val="%1、"/>
      <w:lvlJc w:val="left"/>
      <w:pPr>
        <w:ind w:left="420" w:hanging="420"/>
      </w:pPr>
      <w:rPr>
        <w:rFonts w:asciiTheme="minorEastAsia" w:eastAsiaTheme="minorEastAsia" w:hAnsiTheme="minor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8C620A"/>
    <w:multiLevelType w:val="singleLevel"/>
    <w:tmpl w:val="EB549773"/>
    <w:lvl w:ilvl="0">
      <w:start w:val="1"/>
      <w:numFmt w:val="decimal"/>
      <w:suff w:val="nothing"/>
      <w:lvlText w:val="（%1）"/>
      <w:lvlJc w:val="left"/>
      <w:pPr>
        <w:ind w:left="0" w:firstLine="420"/>
      </w:pPr>
      <w:rPr>
        <w:rFonts w:hint="eastAsia"/>
      </w:rPr>
    </w:lvl>
  </w:abstractNum>
  <w:abstractNum w:abstractNumId="19" w15:restartNumberingAfterBreak="0">
    <w:nsid w:val="50B33BC5"/>
    <w:multiLevelType w:val="singleLevel"/>
    <w:tmpl w:val="D9844EE6"/>
    <w:lvl w:ilvl="0">
      <w:start w:val="1"/>
      <w:numFmt w:val="decimal"/>
      <w:suff w:val="nothing"/>
      <w:lvlText w:val="（%1）"/>
      <w:lvlJc w:val="left"/>
    </w:lvl>
  </w:abstractNum>
  <w:abstractNum w:abstractNumId="20" w15:restartNumberingAfterBreak="0">
    <w:nsid w:val="68FF5D82"/>
    <w:multiLevelType w:val="multilevel"/>
    <w:tmpl w:val="37507A6C"/>
    <w:lvl w:ilvl="0">
      <w:start w:val="1"/>
      <w:numFmt w:val="decimal"/>
      <w:lvlText w:val="%1."/>
      <w:lvlJc w:val="left"/>
      <w:pPr>
        <w:ind w:left="420" w:hanging="420"/>
      </w:pPr>
      <w:rPr>
        <w:b/>
        <w:bCs/>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72AB66EB"/>
    <w:multiLevelType w:val="hybridMultilevel"/>
    <w:tmpl w:val="571436CA"/>
    <w:lvl w:ilvl="0" w:tplc="554E11BE">
      <w:start w:val="1"/>
      <w:numFmt w:val="chineseCountingThousand"/>
      <w:lvlText w:val="%1、"/>
      <w:lvlJc w:val="left"/>
      <w:pPr>
        <w:ind w:left="420" w:hanging="420"/>
      </w:pPr>
      <w:rPr>
        <w:rFonts w:asciiTheme="minorEastAsia" w:eastAsiaTheme="minorEastAsia" w:hAnsiTheme="minorEastAsia"/>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BF128F"/>
    <w:multiLevelType w:val="multilevel"/>
    <w:tmpl w:val="187EF664"/>
    <w:lvl w:ilvl="0">
      <w:start w:val="1"/>
      <w:numFmt w:val="decimal"/>
      <w:suff w:val="nothing"/>
      <w:lvlText w:val="%1、"/>
      <w:lvlJc w:val="left"/>
      <w:pPr>
        <w:ind w:left="0" w:firstLine="0"/>
      </w:pPr>
      <w:rPr>
        <w:rFonts w:asciiTheme="minorEastAsia" w:eastAsiaTheme="minorEastAsia" w:hAnsiTheme="minorEastAsia"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79FA3E9D"/>
    <w:multiLevelType w:val="singleLevel"/>
    <w:tmpl w:val="0BAAE48E"/>
    <w:lvl w:ilvl="0">
      <w:start w:val="1"/>
      <w:numFmt w:val="decimal"/>
      <w:lvlText w:val="%1."/>
      <w:lvlJc w:val="left"/>
      <w:pPr>
        <w:ind w:left="420" w:hanging="420"/>
      </w:pPr>
      <w:rPr>
        <w:b/>
        <w:bCs/>
        <w:sz w:val="24"/>
        <w:szCs w:val="24"/>
      </w:rPr>
    </w:lvl>
  </w:abstractNum>
  <w:num w:numId="1">
    <w:abstractNumId w:val="16"/>
  </w:num>
  <w:num w:numId="2">
    <w:abstractNumId w:val="13"/>
  </w:num>
  <w:num w:numId="3">
    <w:abstractNumId w:val="17"/>
  </w:num>
  <w:num w:numId="4">
    <w:abstractNumId w:val="11"/>
  </w:num>
  <w:num w:numId="5">
    <w:abstractNumId w:val="1"/>
  </w:num>
  <w:num w:numId="6">
    <w:abstractNumId w:val="9"/>
  </w:num>
  <w:num w:numId="7">
    <w:abstractNumId w:val="7"/>
  </w:num>
  <w:num w:numId="8">
    <w:abstractNumId w:val="3"/>
  </w:num>
  <w:num w:numId="9">
    <w:abstractNumId w:val="0"/>
  </w:num>
  <w:num w:numId="10">
    <w:abstractNumId w:val="2"/>
  </w:num>
  <w:num w:numId="11">
    <w:abstractNumId w:val="4"/>
  </w:num>
  <w:num w:numId="12">
    <w:abstractNumId w:val="21"/>
  </w:num>
  <w:num w:numId="13">
    <w:abstractNumId w:val="8"/>
  </w:num>
  <w:num w:numId="14">
    <w:abstractNumId w:val="22"/>
  </w:num>
  <w:num w:numId="15">
    <w:abstractNumId w:val="15"/>
  </w:num>
  <w:num w:numId="16">
    <w:abstractNumId w:val="19"/>
  </w:num>
  <w:num w:numId="17">
    <w:abstractNumId w:val="12"/>
  </w:num>
  <w:num w:numId="18">
    <w:abstractNumId w:val="14"/>
  </w:num>
  <w:num w:numId="19">
    <w:abstractNumId w:val="10"/>
  </w:num>
  <w:num w:numId="20">
    <w:abstractNumId w:val="23"/>
  </w:num>
  <w:num w:numId="21">
    <w:abstractNumId w:val="5"/>
  </w:num>
  <w:num w:numId="22">
    <w:abstractNumId w:val="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g3NGNjYWQ4NTFmYTVkMmY0NTQ2ZDVjMmU0NGZhYTkifQ=="/>
  </w:docVars>
  <w:rsids>
    <w:rsidRoot w:val="00172A27"/>
    <w:rsid w:val="BB7FA927"/>
    <w:rsid w:val="F5FFD31F"/>
    <w:rsid w:val="00000451"/>
    <w:rsid w:val="0000108B"/>
    <w:rsid w:val="0000133D"/>
    <w:rsid w:val="00001509"/>
    <w:rsid w:val="00001E3F"/>
    <w:rsid w:val="000032B2"/>
    <w:rsid w:val="0000363B"/>
    <w:rsid w:val="00003B48"/>
    <w:rsid w:val="000058BD"/>
    <w:rsid w:val="00006109"/>
    <w:rsid w:val="00006150"/>
    <w:rsid w:val="000063E8"/>
    <w:rsid w:val="00006725"/>
    <w:rsid w:val="0000675E"/>
    <w:rsid w:val="000071E3"/>
    <w:rsid w:val="000074A4"/>
    <w:rsid w:val="00007CAA"/>
    <w:rsid w:val="00010FE9"/>
    <w:rsid w:val="0001122F"/>
    <w:rsid w:val="00011A4B"/>
    <w:rsid w:val="000120BB"/>
    <w:rsid w:val="00012251"/>
    <w:rsid w:val="00012B4A"/>
    <w:rsid w:val="00012D5F"/>
    <w:rsid w:val="0001337C"/>
    <w:rsid w:val="000138C4"/>
    <w:rsid w:val="00013C1F"/>
    <w:rsid w:val="00013F31"/>
    <w:rsid w:val="000140D8"/>
    <w:rsid w:val="00014530"/>
    <w:rsid w:val="000146D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460"/>
    <w:rsid w:val="00026E7D"/>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19F1"/>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CB2"/>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131"/>
    <w:rsid w:val="00060C48"/>
    <w:rsid w:val="00061A3C"/>
    <w:rsid w:val="00061C48"/>
    <w:rsid w:val="000640CC"/>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1DF"/>
    <w:rsid w:val="000808C1"/>
    <w:rsid w:val="00080970"/>
    <w:rsid w:val="00081671"/>
    <w:rsid w:val="00082AD4"/>
    <w:rsid w:val="00083D01"/>
    <w:rsid w:val="00083E07"/>
    <w:rsid w:val="00084A3E"/>
    <w:rsid w:val="00084D27"/>
    <w:rsid w:val="00084ED6"/>
    <w:rsid w:val="0008580E"/>
    <w:rsid w:val="00085A0E"/>
    <w:rsid w:val="00085C4F"/>
    <w:rsid w:val="00086EFD"/>
    <w:rsid w:val="00086F8A"/>
    <w:rsid w:val="00087031"/>
    <w:rsid w:val="00087B26"/>
    <w:rsid w:val="00090243"/>
    <w:rsid w:val="000904F6"/>
    <w:rsid w:val="00090918"/>
    <w:rsid w:val="00090ED8"/>
    <w:rsid w:val="00090F9F"/>
    <w:rsid w:val="0009145F"/>
    <w:rsid w:val="0009184E"/>
    <w:rsid w:val="00091B4E"/>
    <w:rsid w:val="00092448"/>
    <w:rsid w:val="00092467"/>
    <w:rsid w:val="00092FE9"/>
    <w:rsid w:val="000936BF"/>
    <w:rsid w:val="0009382F"/>
    <w:rsid w:val="00093A30"/>
    <w:rsid w:val="00094342"/>
    <w:rsid w:val="000945BA"/>
    <w:rsid w:val="00094B78"/>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6FA2"/>
    <w:rsid w:val="000C7BEB"/>
    <w:rsid w:val="000D0124"/>
    <w:rsid w:val="000D11E5"/>
    <w:rsid w:val="000D19E8"/>
    <w:rsid w:val="000D1D5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248"/>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2111"/>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07F40"/>
    <w:rsid w:val="00110033"/>
    <w:rsid w:val="001102B5"/>
    <w:rsid w:val="00110F57"/>
    <w:rsid w:val="00111383"/>
    <w:rsid w:val="00111993"/>
    <w:rsid w:val="00111C7D"/>
    <w:rsid w:val="00112038"/>
    <w:rsid w:val="001127FF"/>
    <w:rsid w:val="00112B0B"/>
    <w:rsid w:val="00112EB5"/>
    <w:rsid w:val="001136D9"/>
    <w:rsid w:val="0011383E"/>
    <w:rsid w:val="00113EE3"/>
    <w:rsid w:val="00114847"/>
    <w:rsid w:val="001154F1"/>
    <w:rsid w:val="0011585B"/>
    <w:rsid w:val="00115A87"/>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5D25"/>
    <w:rsid w:val="001260A7"/>
    <w:rsid w:val="001264B9"/>
    <w:rsid w:val="0012693E"/>
    <w:rsid w:val="00126A3A"/>
    <w:rsid w:val="00127060"/>
    <w:rsid w:val="00127B83"/>
    <w:rsid w:val="0013116E"/>
    <w:rsid w:val="00131C2D"/>
    <w:rsid w:val="0013202C"/>
    <w:rsid w:val="00132704"/>
    <w:rsid w:val="00132CBF"/>
    <w:rsid w:val="0013356F"/>
    <w:rsid w:val="00133707"/>
    <w:rsid w:val="00133742"/>
    <w:rsid w:val="00133B70"/>
    <w:rsid w:val="00133E97"/>
    <w:rsid w:val="001350F7"/>
    <w:rsid w:val="001351C1"/>
    <w:rsid w:val="00135769"/>
    <w:rsid w:val="00135BE9"/>
    <w:rsid w:val="00135E5C"/>
    <w:rsid w:val="00136762"/>
    <w:rsid w:val="00136E33"/>
    <w:rsid w:val="0013773D"/>
    <w:rsid w:val="0014042F"/>
    <w:rsid w:val="00140693"/>
    <w:rsid w:val="00140BF7"/>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0F3"/>
    <w:rsid w:val="00151820"/>
    <w:rsid w:val="00151B2F"/>
    <w:rsid w:val="001524DC"/>
    <w:rsid w:val="001525E5"/>
    <w:rsid w:val="00153859"/>
    <w:rsid w:val="00153915"/>
    <w:rsid w:val="001539F0"/>
    <w:rsid w:val="00154BBA"/>
    <w:rsid w:val="0015582E"/>
    <w:rsid w:val="00155B95"/>
    <w:rsid w:val="0015608E"/>
    <w:rsid w:val="00156853"/>
    <w:rsid w:val="00157432"/>
    <w:rsid w:val="00160A84"/>
    <w:rsid w:val="00161185"/>
    <w:rsid w:val="001620BA"/>
    <w:rsid w:val="001623AC"/>
    <w:rsid w:val="00162BAA"/>
    <w:rsid w:val="00163C40"/>
    <w:rsid w:val="0016470A"/>
    <w:rsid w:val="0016488B"/>
    <w:rsid w:val="00165758"/>
    <w:rsid w:val="00165846"/>
    <w:rsid w:val="00165A65"/>
    <w:rsid w:val="00166317"/>
    <w:rsid w:val="00167478"/>
    <w:rsid w:val="00167594"/>
    <w:rsid w:val="001702BE"/>
    <w:rsid w:val="001704B3"/>
    <w:rsid w:val="0017059C"/>
    <w:rsid w:val="00170911"/>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49D"/>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4FF7"/>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5FB4"/>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028"/>
    <w:rsid w:val="001A66A6"/>
    <w:rsid w:val="001A6BAF"/>
    <w:rsid w:val="001A6BBB"/>
    <w:rsid w:val="001A79A2"/>
    <w:rsid w:val="001A7F98"/>
    <w:rsid w:val="001B06A6"/>
    <w:rsid w:val="001B13BF"/>
    <w:rsid w:val="001B16F5"/>
    <w:rsid w:val="001B1C1F"/>
    <w:rsid w:val="001B219B"/>
    <w:rsid w:val="001B2703"/>
    <w:rsid w:val="001B3DCD"/>
    <w:rsid w:val="001B430C"/>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06"/>
    <w:rsid w:val="001D21EF"/>
    <w:rsid w:val="001D29A4"/>
    <w:rsid w:val="001D2B73"/>
    <w:rsid w:val="001D3136"/>
    <w:rsid w:val="001D330D"/>
    <w:rsid w:val="001D4AB6"/>
    <w:rsid w:val="001D4AD3"/>
    <w:rsid w:val="001D5281"/>
    <w:rsid w:val="001D5456"/>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0F1"/>
    <w:rsid w:val="00206698"/>
    <w:rsid w:val="00206736"/>
    <w:rsid w:val="00206C88"/>
    <w:rsid w:val="00207B96"/>
    <w:rsid w:val="00210B9C"/>
    <w:rsid w:val="00211185"/>
    <w:rsid w:val="00211A94"/>
    <w:rsid w:val="002126F2"/>
    <w:rsid w:val="00212B01"/>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3EF"/>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10E"/>
    <w:rsid w:val="002527CC"/>
    <w:rsid w:val="00252F48"/>
    <w:rsid w:val="002530C0"/>
    <w:rsid w:val="00253478"/>
    <w:rsid w:val="00253586"/>
    <w:rsid w:val="002537FC"/>
    <w:rsid w:val="002542F8"/>
    <w:rsid w:val="002543EF"/>
    <w:rsid w:val="00254F2A"/>
    <w:rsid w:val="00255784"/>
    <w:rsid w:val="00255A29"/>
    <w:rsid w:val="0025631F"/>
    <w:rsid w:val="00256986"/>
    <w:rsid w:val="00256D61"/>
    <w:rsid w:val="00256E23"/>
    <w:rsid w:val="00257246"/>
    <w:rsid w:val="00257438"/>
    <w:rsid w:val="0026015D"/>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4B3"/>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4F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6EE9"/>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BA"/>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E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3BB"/>
    <w:rsid w:val="00316CDE"/>
    <w:rsid w:val="00316E94"/>
    <w:rsid w:val="0031752D"/>
    <w:rsid w:val="00317709"/>
    <w:rsid w:val="00320688"/>
    <w:rsid w:val="00320B75"/>
    <w:rsid w:val="00321DB7"/>
    <w:rsid w:val="00321E7A"/>
    <w:rsid w:val="0032226D"/>
    <w:rsid w:val="003235E6"/>
    <w:rsid w:val="00323D04"/>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2DBD"/>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223"/>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11"/>
    <w:rsid w:val="003668E5"/>
    <w:rsid w:val="003669C8"/>
    <w:rsid w:val="00366CEB"/>
    <w:rsid w:val="00367126"/>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04B"/>
    <w:rsid w:val="0037632F"/>
    <w:rsid w:val="00376337"/>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1BFC"/>
    <w:rsid w:val="003922DE"/>
    <w:rsid w:val="00392AE7"/>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67D3"/>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B1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8D6"/>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B27"/>
    <w:rsid w:val="003E6E00"/>
    <w:rsid w:val="003E7111"/>
    <w:rsid w:val="003E7940"/>
    <w:rsid w:val="003F01BD"/>
    <w:rsid w:val="003F0486"/>
    <w:rsid w:val="003F048E"/>
    <w:rsid w:val="003F09FA"/>
    <w:rsid w:val="003F0AFF"/>
    <w:rsid w:val="003F1AA2"/>
    <w:rsid w:val="003F26DC"/>
    <w:rsid w:val="003F2A61"/>
    <w:rsid w:val="003F2BDB"/>
    <w:rsid w:val="003F42FF"/>
    <w:rsid w:val="003F4A8E"/>
    <w:rsid w:val="003F4B48"/>
    <w:rsid w:val="003F4DDC"/>
    <w:rsid w:val="003F56B8"/>
    <w:rsid w:val="003F57CB"/>
    <w:rsid w:val="003F5F1A"/>
    <w:rsid w:val="003F6327"/>
    <w:rsid w:val="003F7425"/>
    <w:rsid w:val="003F765B"/>
    <w:rsid w:val="003F7CB8"/>
    <w:rsid w:val="00400CB4"/>
    <w:rsid w:val="00400DF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312"/>
    <w:rsid w:val="00424446"/>
    <w:rsid w:val="00424867"/>
    <w:rsid w:val="00425341"/>
    <w:rsid w:val="004255FE"/>
    <w:rsid w:val="00425674"/>
    <w:rsid w:val="00425A82"/>
    <w:rsid w:val="00425C60"/>
    <w:rsid w:val="00426B2C"/>
    <w:rsid w:val="00427183"/>
    <w:rsid w:val="004275D7"/>
    <w:rsid w:val="00427FA8"/>
    <w:rsid w:val="0043009D"/>
    <w:rsid w:val="0043026B"/>
    <w:rsid w:val="00430299"/>
    <w:rsid w:val="004306D4"/>
    <w:rsid w:val="00431A2A"/>
    <w:rsid w:val="00432CFC"/>
    <w:rsid w:val="00432ECA"/>
    <w:rsid w:val="00432F59"/>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6F81"/>
    <w:rsid w:val="004475F7"/>
    <w:rsid w:val="0045057B"/>
    <w:rsid w:val="0045069B"/>
    <w:rsid w:val="00450B22"/>
    <w:rsid w:val="00451709"/>
    <w:rsid w:val="004518FA"/>
    <w:rsid w:val="00451A02"/>
    <w:rsid w:val="0045277C"/>
    <w:rsid w:val="00453507"/>
    <w:rsid w:val="00453592"/>
    <w:rsid w:val="004543AB"/>
    <w:rsid w:val="004545EC"/>
    <w:rsid w:val="00454CC4"/>
    <w:rsid w:val="00455967"/>
    <w:rsid w:val="00455BDB"/>
    <w:rsid w:val="00455F71"/>
    <w:rsid w:val="00456272"/>
    <w:rsid w:val="00456C47"/>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A97"/>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414"/>
    <w:rsid w:val="0048055E"/>
    <w:rsid w:val="00480C2B"/>
    <w:rsid w:val="00480DC5"/>
    <w:rsid w:val="00480FD9"/>
    <w:rsid w:val="0048131D"/>
    <w:rsid w:val="00481D0B"/>
    <w:rsid w:val="004824A9"/>
    <w:rsid w:val="00483091"/>
    <w:rsid w:val="00483140"/>
    <w:rsid w:val="00483984"/>
    <w:rsid w:val="00483BC7"/>
    <w:rsid w:val="00483CF0"/>
    <w:rsid w:val="00484D4D"/>
    <w:rsid w:val="0048634B"/>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5E88"/>
    <w:rsid w:val="00496CCE"/>
    <w:rsid w:val="004978C1"/>
    <w:rsid w:val="00497AAD"/>
    <w:rsid w:val="00497BD7"/>
    <w:rsid w:val="00497D1A"/>
    <w:rsid w:val="004A00C9"/>
    <w:rsid w:val="004A03D0"/>
    <w:rsid w:val="004A043F"/>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746"/>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35E4"/>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267"/>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2BD"/>
    <w:rsid w:val="0050434C"/>
    <w:rsid w:val="005050F6"/>
    <w:rsid w:val="0050537D"/>
    <w:rsid w:val="0050591C"/>
    <w:rsid w:val="005059BD"/>
    <w:rsid w:val="005060AE"/>
    <w:rsid w:val="0050790B"/>
    <w:rsid w:val="00507FDF"/>
    <w:rsid w:val="0051037C"/>
    <w:rsid w:val="00510458"/>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F8B"/>
    <w:rsid w:val="0053634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6AE"/>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CDD"/>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7F"/>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510"/>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C9F"/>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38B8"/>
    <w:rsid w:val="005C4E4D"/>
    <w:rsid w:val="005C58F2"/>
    <w:rsid w:val="005C5A97"/>
    <w:rsid w:val="005C5F77"/>
    <w:rsid w:val="005C6AAB"/>
    <w:rsid w:val="005C6D5D"/>
    <w:rsid w:val="005C6FD0"/>
    <w:rsid w:val="005D01C3"/>
    <w:rsid w:val="005D05FF"/>
    <w:rsid w:val="005D0FB4"/>
    <w:rsid w:val="005D1062"/>
    <w:rsid w:val="005D1176"/>
    <w:rsid w:val="005D1747"/>
    <w:rsid w:val="005D266D"/>
    <w:rsid w:val="005D306D"/>
    <w:rsid w:val="005D3327"/>
    <w:rsid w:val="005D402D"/>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955"/>
    <w:rsid w:val="005F2CD5"/>
    <w:rsid w:val="005F3382"/>
    <w:rsid w:val="005F3720"/>
    <w:rsid w:val="005F3949"/>
    <w:rsid w:val="005F4F00"/>
    <w:rsid w:val="005F5506"/>
    <w:rsid w:val="005F5A0D"/>
    <w:rsid w:val="005F60DF"/>
    <w:rsid w:val="005F615B"/>
    <w:rsid w:val="005F61DF"/>
    <w:rsid w:val="005F66D9"/>
    <w:rsid w:val="005F680A"/>
    <w:rsid w:val="005F6880"/>
    <w:rsid w:val="005F6B3E"/>
    <w:rsid w:val="005F6ED2"/>
    <w:rsid w:val="005F745B"/>
    <w:rsid w:val="005F77F8"/>
    <w:rsid w:val="005F7CA8"/>
    <w:rsid w:val="00600DE1"/>
    <w:rsid w:val="00600FEC"/>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5EA9"/>
    <w:rsid w:val="006062A0"/>
    <w:rsid w:val="00607015"/>
    <w:rsid w:val="0061098D"/>
    <w:rsid w:val="00610B78"/>
    <w:rsid w:val="00611B59"/>
    <w:rsid w:val="00611FBA"/>
    <w:rsid w:val="00612098"/>
    <w:rsid w:val="00612562"/>
    <w:rsid w:val="0061272A"/>
    <w:rsid w:val="0061299E"/>
    <w:rsid w:val="00612FE0"/>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DA5"/>
    <w:rsid w:val="00622F67"/>
    <w:rsid w:val="006234D9"/>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401"/>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A30"/>
    <w:rsid w:val="00683DAD"/>
    <w:rsid w:val="00684592"/>
    <w:rsid w:val="00684699"/>
    <w:rsid w:val="00684963"/>
    <w:rsid w:val="00685033"/>
    <w:rsid w:val="0068517F"/>
    <w:rsid w:val="006856A2"/>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6DE5"/>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697"/>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1C1"/>
    <w:rsid w:val="006D135C"/>
    <w:rsid w:val="006D1F9C"/>
    <w:rsid w:val="006D2F72"/>
    <w:rsid w:val="006D43C1"/>
    <w:rsid w:val="006D5442"/>
    <w:rsid w:val="006D6BF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92D"/>
    <w:rsid w:val="006F2F59"/>
    <w:rsid w:val="006F311E"/>
    <w:rsid w:val="006F3442"/>
    <w:rsid w:val="006F36A5"/>
    <w:rsid w:val="006F41F4"/>
    <w:rsid w:val="006F4576"/>
    <w:rsid w:val="006F49D2"/>
    <w:rsid w:val="006F5813"/>
    <w:rsid w:val="006F59A8"/>
    <w:rsid w:val="006F5A1D"/>
    <w:rsid w:val="006F6537"/>
    <w:rsid w:val="006F71A6"/>
    <w:rsid w:val="006F7974"/>
    <w:rsid w:val="006F7C2C"/>
    <w:rsid w:val="006F7FD5"/>
    <w:rsid w:val="00700405"/>
    <w:rsid w:val="00700D18"/>
    <w:rsid w:val="0070168D"/>
    <w:rsid w:val="00701C36"/>
    <w:rsid w:val="007027AD"/>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B12"/>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665"/>
    <w:rsid w:val="0072198A"/>
    <w:rsid w:val="00721AD9"/>
    <w:rsid w:val="00721FC3"/>
    <w:rsid w:val="00722A86"/>
    <w:rsid w:val="00722BC6"/>
    <w:rsid w:val="00722C69"/>
    <w:rsid w:val="0072311F"/>
    <w:rsid w:val="0072388C"/>
    <w:rsid w:val="00723F52"/>
    <w:rsid w:val="0072454E"/>
    <w:rsid w:val="007249D1"/>
    <w:rsid w:val="00724FE4"/>
    <w:rsid w:val="00725829"/>
    <w:rsid w:val="00725D6A"/>
    <w:rsid w:val="007263A2"/>
    <w:rsid w:val="007266B9"/>
    <w:rsid w:val="00727351"/>
    <w:rsid w:val="007278C3"/>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361"/>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78"/>
    <w:rsid w:val="00780E86"/>
    <w:rsid w:val="0078108C"/>
    <w:rsid w:val="00781727"/>
    <w:rsid w:val="007823E8"/>
    <w:rsid w:val="00782CF3"/>
    <w:rsid w:val="00783959"/>
    <w:rsid w:val="00783BA5"/>
    <w:rsid w:val="007844A9"/>
    <w:rsid w:val="00785091"/>
    <w:rsid w:val="0078638C"/>
    <w:rsid w:val="007869F9"/>
    <w:rsid w:val="00786CBB"/>
    <w:rsid w:val="00786E21"/>
    <w:rsid w:val="00790377"/>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896"/>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A66"/>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E7E32"/>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72D"/>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7A9"/>
    <w:rsid w:val="008058D0"/>
    <w:rsid w:val="00806849"/>
    <w:rsid w:val="00806A4C"/>
    <w:rsid w:val="00806FED"/>
    <w:rsid w:val="0080705B"/>
    <w:rsid w:val="0080723C"/>
    <w:rsid w:val="00807F71"/>
    <w:rsid w:val="0081000F"/>
    <w:rsid w:val="00810C80"/>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2D2"/>
    <w:rsid w:val="00823819"/>
    <w:rsid w:val="00823C4B"/>
    <w:rsid w:val="0082427D"/>
    <w:rsid w:val="008245B7"/>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3FB"/>
    <w:rsid w:val="008404AA"/>
    <w:rsid w:val="008406D7"/>
    <w:rsid w:val="0084074F"/>
    <w:rsid w:val="008407BA"/>
    <w:rsid w:val="00840AA3"/>
    <w:rsid w:val="00840AAC"/>
    <w:rsid w:val="0084101C"/>
    <w:rsid w:val="0084181B"/>
    <w:rsid w:val="00841F29"/>
    <w:rsid w:val="0084218B"/>
    <w:rsid w:val="008425CC"/>
    <w:rsid w:val="00842DC2"/>
    <w:rsid w:val="0084344E"/>
    <w:rsid w:val="0084357B"/>
    <w:rsid w:val="008465B4"/>
    <w:rsid w:val="00846D25"/>
    <w:rsid w:val="00850013"/>
    <w:rsid w:val="008500DD"/>
    <w:rsid w:val="00850A0A"/>
    <w:rsid w:val="00850A94"/>
    <w:rsid w:val="00851B46"/>
    <w:rsid w:val="00851CEF"/>
    <w:rsid w:val="00851E96"/>
    <w:rsid w:val="00851F1C"/>
    <w:rsid w:val="0085237B"/>
    <w:rsid w:val="00852FA5"/>
    <w:rsid w:val="00853864"/>
    <w:rsid w:val="00853F7D"/>
    <w:rsid w:val="0085517F"/>
    <w:rsid w:val="0085562D"/>
    <w:rsid w:val="00855A78"/>
    <w:rsid w:val="00856154"/>
    <w:rsid w:val="00856286"/>
    <w:rsid w:val="0085657E"/>
    <w:rsid w:val="00856756"/>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5FB7"/>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762"/>
    <w:rsid w:val="008E6A39"/>
    <w:rsid w:val="008E76BB"/>
    <w:rsid w:val="008F1764"/>
    <w:rsid w:val="008F1E3D"/>
    <w:rsid w:val="008F235C"/>
    <w:rsid w:val="008F2424"/>
    <w:rsid w:val="008F290B"/>
    <w:rsid w:val="008F2F11"/>
    <w:rsid w:val="008F3369"/>
    <w:rsid w:val="008F33A6"/>
    <w:rsid w:val="008F35EC"/>
    <w:rsid w:val="008F4FE8"/>
    <w:rsid w:val="008F4FED"/>
    <w:rsid w:val="008F5D5A"/>
    <w:rsid w:val="008F60F3"/>
    <w:rsid w:val="008F60F7"/>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5EE"/>
    <w:rsid w:val="009219F3"/>
    <w:rsid w:val="009221CB"/>
    <w:rsid w:val="00922320"/>
    <w:rsid w:val="00923643"/>
    <w:rsid w:val="00923E1A"/>
    <w:rsid w:val="009245CC"/>
    <w:rsid w:val="0092490A"/>
    <w:rsid w:val="00924E4B"/>
    <w:rsid w:val="00925A3E"/>
    <w:rsid w:val="009261DB"/>
    <w:rsid w:val="009268A5"/>
    <w:rsid w:val="00926939"/>
    <w:rsid w:val="00926F4C"/>
    <w:rsid w:val="00927330"/>
    <w:rsid w:val="00927710"/>
    <w:rsid w:val="0093042B"/>
    <w:rsid w:val="009307CA"/>
    <w:rsid w:val="009312F9"/>
    <w:rsid w:val="00931445"/>
    <w:rsid w:val="00931AB8"/>
    <w:rsid w:val="00931C19"/>
    <w:rsid w:val="00931C63"/>
    <w:rsid w:val="00931D10"/>
    <w:rsid w:val="0093218A"/>
    <w:rsid w:val="0093295E"/>
    <w:rsid w:val="0093386D"/>
    <w:rsid w:val="00933CED"/>
    <w:rsid w:val="00934B1C"/>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89F"/>
    <w:rsid w:val="00956CF3"/>
    <w:rsid w:val="00957380"/>
    <w:rsid w:val="00957409"/>
    <w:rsid w:val="00957499"/>
    <w:rsid w:val="00957E6C"/>
    <w:rsid w:val="00957ED2"/>
    <w:rsid w:val="009604AE"/>
    <w:rsid w:val="009609AF"/>
    <w:rsid w:val="00960DE4"/>
    <w:rsid w:val="009610C7"/>
    <w:rsid w:val="00961164"/>
    <w:rsid w:val="009612A4"/>
    <w:rsid w:val="00961867"/>
    <w:rsid w:val="00961A07"/>
    <w:rsid w:val="00961A4F"/>
    <w:rsid w:val="009625B7"/>
    <w:rsid w:val="0096262B"/>
    <w:rsid w:val="00962FB8"/>
    <w:rsid w:val="00963183"/>
    <w:rsid w:val="00963434"/>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CB6"/>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8D2"/>
    <w:rsid w:val="009A3C3E"/>
    <w:rsid w:val="009A4153"/>
    <w:rsid w:val="009A4C2C"/>
    <w:rsid w:val="009A4E60"/>
    <w:rsid w:val="009A53BB"/>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DA8"/>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05F"/>
    <w:rsid w:val="009D1172"/>
    <w:rsid w:val="009D13CC"/>
    <w:rsid w:val="009D1654"/>
    <w:rsid w:val="009D1AAC"/>
    <w:rsid w:val="009D1BDB"/>
    <w:rsid w:val="009D2484"/>
    <w:rsid w:val="009D298F"/>
    <w:rsid w:val="009D2F9C"/>
    <w:rsid w:val="009D3970"/>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8ED"/>
    <w:rsid w:val="009E19BB"/>
    <w:rsid w:val="009E1C47"/>
    <w:rsid w:val="009E38D1"/>
    <w:rsid w:val="009E3DF1"/>
    <w:rsid w:val="009E514A"/>
    <w:rsid w:val="009E5177"/>
    <w:rsid w:val="009E5701"/>
    <w:rsid w:val="009E5711"/>
    <w:rsid w:val="009E5993"/>
    <w:rsid w:val="009E758E"/>
    <w:rsid w:val="009E7B6B"/>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337"/>
    <w:rsid w:val="00A0686F"/>
    <w:rsid w:val="00A0700C"/>
    <w:rsid w:val="00A102F8"/>
    <w:rsid w:val="00A10A20"/>
    <w:rsid w:val="00A117D5"/>
    <w:rsid w:val="00A11C11"/>
    <w:rsid w:val="00A11F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FCD"/>
    <w:rsid w:val="00A355F9"/>
    <w:rsid w:val="00A357D3"/>
    <w:rsid w:val="00A35AA9"/>
    <w:rsid w:val="00A35F3C"/>
    <w:rsid w:val="00A36CF6"/>
    <w:rsid w:val="00A37309"/>
    <w:rsid w:val="00A37329"/>
    <w:rsid w:val="00A37558"/>
    <w:rsid w:val="00A3786A"/>
    <w:rsid w:val="00A4008C"/>
    <w:rsid w:val="00A402A8"/>
    <w:rsid w:val="00A40685"/>
    <w:rsid w:val="00A40BCD"/>
    <w:rsid w:val="00A40E2F"/>
    <w:rsid w:val="00A41819"/>
    <w:rsid w:val="00A41C9A"/>
    <w:rsid w:val="00A41D73"/>
    <w:rsid w:val="00A42406"/>
    <w:rsid w:val="00A42A74"/>
    <w:rsid w:val="00A433E8"/>
    <w:rsid w:val="00A43A1D"/>
    <w:rsid w:val="00A43AB0"/>
    <w:rsid w:val="00A4450A"/>
    <w:rsid w:val="00A44854"/>
    <w:rsid w:val="00A44A45"/>
    <w:rsid w:val="00A44BC4"/>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45E"/>
    <w:rsid w:val="00A55A04"/>
    <w:rsid w:val="00A564DE"/>
    <w:rsid w:val="00A6054E"/>
    <w:rsid w:val="00A60799"/>
    <w:rsid w:val="00A6170B"/>
    <w:rsid w:val="00A61767"/>
    <w:rsid w:val="00A61991"/>
    <w:rsid w:val="00A61B7F"/>
    <w:rsid w:val="00A61B91"/>
    <w:rsid w:val="00A61C3A"/>
    <w:rsid w:val="00A620E8"/>
    <w:rsid w:val="00A630AE"/>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A21"/>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91A"/>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06E"/>
    <w:rsid w:val="00A962AE"/>
    <w:rsid w:val="00A9686A"/>
    <w:rsid w:val="00A96B4A"/>
    <w:rsid w:val="00A97BDA"/>
    <w:rsid w:val="00AA043A"/>
    <w:rsid w:val="00AA0779"/>
    <w:rsid w:val="00AA08F3"/>
    <w:rsid w:val="00AA0A7E"/>
    <w:rsid w:val="00AA0D79"/>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BCD"/>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92B"/>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D33"/>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26B"/>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0E4"/>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9C9"/>
    <w:rsid w:val="00B15F6C"/>
    <w:rsid w:val="00B163E8"/>
    <w:rsid w:val="00B16F10"/>
    <w:rsid w:val="00B1767E"/>
    <w:rsid w:val="00B20760"/>
    <w:rsid w:val="00B2125C"/>
    <w:rsid w:val="00B21676"/>
    <w:rsid w:val="00B21983"/>
    <w:rsid w:val="00B219E1"/>
    <w:rsid w:val="00B21ECF"/>
    <w:rsid w:val="00B22150"/>
    <w:rsid w:val="00B226DE"/>
    <w:rsid w:val="00B22FB5"/>
    <w:rsid w:val="00B241D5"/>
    <w:rsid w:val="00B24BE9"/>
    <w:rsid w:val="00B2551D"/>
    <w:rsid w:val="00B25F8C"/>
    <w:rsid w:val="00B260BE"/>
    <w:rsid w:val="00B262C2"/>
    <w:rsid w:val="00B26677"/>
    <w:rsid w:val="00B26A96"/>
    <w:rsid w:val="00B274E3"/>
    <w:rsid w:val="00B2765C"/>
    <w:rsid w:val="00B27C4B"/>
    <w:rsid w:val="00B30563"/>
    <w:rsid w:val="00B3069E"/>
    <w:rsid w:val="00B30A76"/>
    <w:rsid w:val="00B31246"/>
    <w:rsid w:val="00B32295"/>
    <w:rsid w:val="00B334A1"/>
    <w:rsid w:val="00B33AB5"/>
    <w:rsid w:val="00B3412E"/>
    <w:rsid w:val="00B343E0"/>
    <w:rsid w:val="00B35B6D"/>
    <w:rsid w:val="00B35D53"/>
    <w:rsid w:val="00B367C4"/>
    <w:rsid w:val="00B36D3E"/>
    <w:rsid w:val="00B37B8E"/>
    <w:rsid w:val="00B40222"/>
    <w:rsid w:val="00B404C3"/>
    <w:rsid w:val="00B41938"/>
    <w:rsid w:val="00B4198D"/>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641"/>
    <w:rsid w:val="00B47979"/>
    <w:rsid w:val="00B47A59"/>
    <w:rsid w:val="00B47EAA"/>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644"/>
    <w:rsid w:val="00B70C6E"/>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893"/>
    <w:rsid w:val="00BD62E6"/>
    <w:rsid w:val="00BD6B0E"/>
    <w:rsid w:val="00BD734D"/>
    <w:rsid w:val="00BD7941"/>
    <w:rsid w:val="00BE0591"/>
    <w:rsid w:val="00BE0C55"/>
    <w:rsid w:val="00BE0F03"/>
    <w:rsid w:val="00BE11A2"/>
    <w:rsid w:val="00BE1EF0"/>
    <w:rsid w:val="00BE246C"/>
    <w:rsid w:val="00BE2657"/>
    <w:rsid w:val="00BE27F4"/>
    <w:rsid w:val="00BE2FD2"/>
    <w:rsid w:val="00BE377A"/>
    <w:rsid w:val="00BE37AE"/>
    <w:rsid w:val="00BE3B14"/>
    <w:rsid w:val="00BE3C65"/>
    <w:rsid w:val="00BE4222"/>
    <w:rsid w:val="00BE472D"/>
    <w:rsid w:val="00BE4C03"/>
    <w:rsid w:val="00BE5495"/>
    <w:rsid w:val="00BE7F4D"/>
    <w:rsid w:val="00BF03C0"/>
    <w:rsid w:val="00BF0EBF"/>
    <w:rsid w:val="00BF1534"/>
    <w:rsid w:val="00BF2021"/>
    <w:rsid w:val="00BF2144"/>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5AF"/>
    <w:rsid w:val="00C0234A"/>
    <w:rsid w:val="00C0247B"/>
    <w:rsid w:val="00C0378E"/>
    <w:rsid w:val="00C04314"/>
    <w:rsid w:val="00C04BD0"/>
    <w:rsid w:val="00C0528A"/>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0EE4"/>
    <w:rsid w:val="00C21145"/>
    <w:rsid w:val="00C215ED"/>
    <w:rsid w:val="00C21C69"/>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8BF"/>
    <w:rsid w:val="00C36B2C"/>
    <w:rsid w:val="00C3701A"/>
    <w:rsid w:val="00C379EF"/>
    <w:rsid w:val="00C405C8"/>
    <w:rsid w:val="00C40C2F"/>
    <w:rsid w:val="00C415AC"/>
    <w:rsid w:val="00C4280A"/>
    <w:rsid w:val="00C4297A"/>
    <w:rsid w:val="00C4360C"/>
    <w:rsid w:val="00C439B8"/>
    <w:rsid w:val="00C43A0B"/>
    <w:rsid w:val="00C43EDA"/>
    <w:rsid w:val="00C43FEC"/>
    <w:rsid w:val="00C4414C"/>
    <w:rsid w:val="00C44C46"/>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B6"/>
    <w:rsid w:val="00C72588"/>
    <w:rsid w:val="00C727B9"/>
    <w:rsid w:val="00C72F44"/>
    <w:rsid w:val="00C73182"/>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AC5"/>
    <w:rsid w:val="00C90B95"/>
    <w:rsid w:val="00C90BC4"/>
    <w:rsid w:val="00C90CA9"/>
    <w:rsid w:val="00C91802"/>
    <w:rsid w:val="00C91AA3"/>
    <w:rsid w:val="00C92E41"/>
    <w:rsid w:val="00C92F62"/>
    <w:rsid w:val="00C93097"/>
    <w:rsid w:val="00C939BA"/>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0BBF"/>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DB1"/>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424B"/>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439"/>
    <w:rsid w:val="00D0650B"/>
    <w:rsid w:val="00D068AA"/>
    <w:rsid w:val="00D06E71"/>
    <w:rsid w:val="00D06E9C"/>
    <w:rsid w:val="00D0714B"/>
    <w:rsid w:val="00D0764E"/>
    <w:rsid w:val="00D07D82"/>
    <w:rsid w:val="00D10327"/>
    <w:rsid w:val="00D103C9"/>
    <w:rsid w:val="00D1079C"/>
    <w:rsid w:val="00D108F2"/>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309"/>
    <w:rsid w:val="00D5674B"/>
    <w:rsid w:val="00D56B56"/>
    <w:rsid w:val="00D56BF5"/>
    <w:rsid w:val="00D56F99"/>
    <w:rsid w:val="00D5743F"/>
    <w:rsid w:val="00D57C7E"/>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B53"/>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37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D0E"/>
    <w:rsid w:val="00DB4F12"/>
    <w:rsid w:val="00DB4F21"/>
    <w:rsid w:val="00DB4F42"/>
    <w:rsid w:val="00DB540C"/>
    <w:rsid w:val="00DB6F96"/>
    <w:rsid w:val="00DB71B9"/>
    <w:rsid w:val="00DB733F"/>
    <w:rsid w:val="00DB7662"/>
    <w:rsid w:val="00DB7E46"/>
    <w:rsid w:val="00DC010F"/>
    <w:rsid w:val="00DC1395"/>
    <w:rsid w:val="00DC203C"/>
    <w:rsid w:val="00DC25E0"/>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4F9"/>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21"/>
    <w:rsid w:val="00DE466B"/>
    <w:rsid w:val="00DE48F4"/>
    <w:rsid w:val="00DE49D0"/>
    <w:rsid w:val="00DE5563"/>
    <w:rsid w:val="00DE5C19"/>
    <w:rsid w:val="00DE5D48"/>
    <w:rsid w:val="00DE61FE"/>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4C"/>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091"/>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923"/>
    <w:rsid w:val="00E10DD1"/>
    <w:rsid w:val="00E1224C"/>
    <w:rsid w:val="00E1254C"/>
    <w:rsid w:val="00E12BDF"/>
    <w:rsid w:val="00E13326"/>
    <w:rsid w:val="00E13D07"/>
    <w:rsid w:val="00E14356"/>
    <w:rsid w:val="00E14961"/>
    <w:rsid w:val="00E14D76"/>
    <w:rsid w:val="00E15183"/>
    <w:rsid w:val="00E15D6C"/>
    <w:rsid w:val="00E1633C"/>
    <w:rsid w:val="00E1720B"/>
    <w:rsid w:val="00E17D56"/>
    <w:rsid w:val="00E203DE"/>
    <w:rsid w:val="00E20CE7"/>
    <w:rsid w:val="00E2131B"/>
    <w:rsid w:val="00E217B1"/>
    <w:rsid w:val="00E222FA"/>
    <w:rsid w:val="00E229CE"/>
    <w:rsid w:val="00E22B4A"/>
    <w:rsid w:val="00E2338E"/>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495"/>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494"/>
    <w:rsid w:val="00E45A2C"/>
    <w:rsid w:val="00E465A9"/>
    <w:rsid w:val="00E46A6B"/>
    <w:rsid w:val="00E46A9C"/>
    <w:rsid w:val="00E47DB1"/>
    <w:rsid w:val="00E50BDD"/>
    <w:rsid w:val="00E510CF"/>
    <w:rsid w:val="00E513D7"/>
    <w:rsid w:val="00E519FE"/>
    <w:rsid w:val="00E5206C"/>
    <w:rsid w:val="00E52AAB"/>
    <w:rsid w:val="00E52C2F"/>
    <w:rsid w:val="00E5448E"/>
    <w:rsid w:val="00E54E0D"/>
    <w:rsid w:val="00E55247"/>
    <w:rsid w:val="00E558E5"/>
    <w:rsid w:val="00E55B3C"/>
    <w:rsid w:val="00E56795"/>
    <w:rsid w:val="00E57932"/>
    <w:rsid w:val="00E6054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4D5"/>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77CA6"/>
    <w:rsid w:val="00E801C7"/>
    <w:rsid w:val="00E8062F"/>
    <w:rsid w:val="00E80AF8"/>
    <w:rsid w:val="00E80BED"/>
    <w:rsid w:val="00E816E8"/>
    <w:rsid w:val="00E82592"/>
    <w:rsid w:val="00E825ED"/>
    <w:rsid w:val="00E827BB"/>
    <w:rsid w:val="00E82D24"/>
    <w:rsid w:val="00E8304B"/>
    <w:rsid w:val="00E8357D"/>
    <w:rsid w:val="00E83C4F"/>
    <w:rsid w:val="00E84212"/>
    <w:rsid w:val="00E84C04"/>
    <w:rsid w:val="00E84F72"/>
    <w:rsid w:val="00E856A2"/>
    <w:rsid w:val="00E8572B"/>
    <w:rsid w:val="00E8575B"/>
    <w:rsid w:val="00E85929"/>
    <w:rsid w:val="00E85AD2"/>
    <w:rsid w:val="00E86272"/>
    <w:rsid w:val="00E86976"/>
    <w:rsid w:val="00E87A37"/>
    <w:rsid w:val="00E87CF7"/>
    <w:rsid w:val="00E9036E"/>
    <w:rsid w:val="00E9055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698"/>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4EE"/>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2C7"/>
    <w:rsid w:val="00ED3692"/>
    <w:rsid w:val="00ED393A"/>
    <w:rsid w:val="00ED4A77"/>
    <w:rsid w:val="00ED4B6E"/>
    <w:rsid w:val="00ED5981"/>
    <w:rsid w:val="00ED613A"/>
    <w:rsid w:val="00ED6514"/>
    <w:rsid w:val="00ED66B2"/>
    <w:rsid w:val="00ED71BA"/>
    <w:rsid w:val="00ED728F"/>
    <w:rsid w:val="00ED73A1"/>
    <w:rsid w:val="00ED7905"/>
    <w:rsid w:val="00ED7CA2"/>
    <w:rsid w:val="00EE04F9"/>
    <w:rsid w:val="00EE05E0"/>
    <w:rsid w:val="00EE13DA"/>
    <w:rsid w:val="00EE1595"/>
    <w:rsid w:val="00EE1E71"/>
    <w:rsid w:val="00EE2087"/>
    <w:rsid w:val="00EE20C2"/>
    <w:rsid w:val="00EE2A9D"/>
    <w:rsid w:val="00EE3384"/>
    <w:rsid w:val="00EE366D"/>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3B"/>
    <w:rsid w:val="00EF50D5"/>
    <w:rsid w:val="00EF5234"/>
    <w:rsid w:val="00EF55E9"/>
    <w:rsid w:val="00EF5B41"/>
    <w:rsid w:val="00EF611C"/>
    <w:rsid w:val="00EF625F"/>
    <w:rsid w:val="00EF62C0"/>
    <w:rsid w:val="00EF636B"/>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47D"/>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2BF8"/>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AA5"/>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6F6"/>
    <w:rsid w:val="00F83B84"/>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6A2A"/>
    <w:rsid w:val="00F97A34"/>
    <w:rsid w:val="00F97E4A"/>
    <w:rsid w:val="00F97EA1"/>
    <w:rsid w:val="00FA003A"/>
    <w:rsid w:val="00FA05C8"/>
    <w:rsid w:val="00FA0678"/>
    <w:rsid w:val="00FA0DB6"/>
    <w:rsid w:val="00FA1981"/>
    <w:rsid w:val="00FA23F7"/>
    <w:rsid w:val="00FA27EB"/>
    <w:rsid w:val="00FA35B6"/>
    <w:rsid w:val="00FA3EBC"/>
    <w:rsid w:val="00FA423C"/>
    <w:rsid w:val="00FA44D0"/>
    <w:rsid w:val="00FA4590"/>
    <w:rsid w:val="00FA55A2"/>
    <w:rsid w:val="00FA672F"/>
    <w:rsid w:val="00FA775E"/>
    <w:rsid w:val="00FA7792"/>
    <w:rsid w:val="00FA7AA8"/>
    <w:rsid w:val="00FA7DBB"/>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19A8"/>
    <w:rsid w:val="00FC22D0"/>
    <w:rsid w:val="00FC335A"/>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5C5"/>
    <w:rsid w:val="00FC78F5"/>
    <w:rsid w:val="00FC792C"/>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105"/>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A31"/>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402C4"/>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71D47A2"/>
  <w15:docId w15:val="{7FB33A3F-FD28-6647-98AE-53E02591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010F"/>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正文空2字"/>
    <w:basedOn w:val="a4"/>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4">
    <w:name w:val="左对齐正文"/>
    <w:uiPriority w:val="99"/>
    <w:qFormat/>
    <w:rPr>
      <w:rFonts w:ascii="Calibri" w:eastAsia="仿宋_GB2312" w:hAnsi="Calibri" w:cs="Calibri"/>
      <w:kern w:val="2"/>
      <w:sz w:val="32"/>
      <w:szCs w:val="32"/>
    </w:rPr>
  </w:style>
  <w:style w:type="paragraph" w:styleId="a0">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2">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qFormat/>
    <w:rPr>
      <w:b/>
      <w:sz w:val="28"/>
      <w:szCs w:val="20"/>
    </w:rPr>
  </w:style>
  <w:style w:type="paragraph" w:styleId="51">
    <w:name w:val="index 5"/>
    <w:basedOn w:val="a"/>
    <w:next w:val="a"/>
    <w:qFormat/>
    <w:pPr>
      <w:adjustRightInd/>
      <w:ind w:leftChars="800" w:left="800" w:firstLineChars="200" w:firstLine="200"/>
    </w:pPr>
  </w:style>
  <w:style w:type="paragraph" w:styleId="a8">
    <w:name w:val="Document Map"/>
    <w:basedOn w:val="a"/>
    <w:link w:val="a9"/>
    <w:qFormat/>
    <w:pPr>
      <w:shd w:val="clear" w:color="auto" w:fill="000080"/>
    </w:pPr>
  </w:style>
  <w:style w:type="paragraph" w:styleId="aa">
    <w:name w:val="annotation text"/>
    <w:basedOn w:val="a"/>
    <w:link w:val="10"/>
    <w:uiPriority w:val="99"/>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d">
    <w:name w:val="Body Text"/>
    <w:basedOn w:val="a"/>
    <w:link w:val="ae"/>
    <w:qFormat/>
    <w:pPr>
      <w:autoSpaceDE w:val="0"/>
      <w:autoSpaceDN w:val="0"/>
      <w:spacing w:line="360" w:lineRule="auto"/>
    </w:pPr>
    <w:rPr>
      <w:rFonts w:ascii="宋体" w:hAnsi="Arial" w:cs="Arial"/>
      <w:snapToGrid w:val="0"/>
      <w:sz w:val="24"/>
      <w:szCs w:val="21"/>
      <w:lang w:val="zh-CN"/>
    </w:rPr>
  </w:style>
  <w:style w:type="paragraph" w:styleId="af">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
    <w:qFormat/>
    <w:pPr>
      <w:adjustRightInd/>
      <w:spacing w:line="360" w:lineRule="auto"/>
      <w:ind w:leftChars="200" w:left="100" w:hangingChars="200" w:hanging="200"/>
    </w:pPr>
    <w:rPr>
      <w:rFonts w:eastAsia="微软雅黑"/>
    </w:rPr>
  </w:style>
  <w:style w:type="paragraph" w:styleId="af0">
    <w:name w:val="Block Text"/>
    <w:basedOn w:val="a"/>
    <w:qFormat/>
    <w:pPr>
      <w:ind w:leftChars="-171" w:left="-359" w:rightChars="-244" w:right="-244" w:firstLineChars="239" w:firstLine="501"/>
    </w:pPr>
    <w:rPr>
      <w:rFonts w:ascii="仿宋_GB2312" w:eastAsia="仿宋_GB2312"/>
      <w:sz w:val="30"/>
      <w:szCs w:val="20"/>
    </w:rPr>
  </w:style>
  <w:style w:type="paragraph" w:styleId="24">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1">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2">
    <w:name w:val="Date"/>
    <w:basedOn w:val="a"/>
    <w:next w:val="a"/>
    <w:link w:val="af3"/>
    <w:qFormat/>
    <w:pPr>
      <w:ind w:leftChars="2500" w:left="100"/>
    </w:pPr>
    <w:rPr>
      <w:rFonts w:ascii="宋体"/>
      <w:sz w:val="24"/>
      <w:szCs w:val="21"/>
      <w:lang w:val="zh-CN"/>
    </w:rPr>
  </w:style>
  <w:style w:type="paragraph" w:styleId="25">
    <w:name w:val="Body Text Indent 2"/>
    <w:basedOn w:val="a"/>
    <w:link w:val="26"/>
    <w:qFormat/>
    <w:pPr>
      <w:spacing w:line="360" w:lineRule="auto"/>
      <w:ind w:firstLine="601"/>
      <w:textAlignment w:val="baseline"/>
    </w:pPr>
    <w:rPr>
      <w:rFonts w:ascii="宋体"/>
      <w:kern w:val="0"/>
      <w:sz w:val="28"/>
      <w:szCs w:val="20"/>
    </w:rPr>
  </w:style>
  <w:style w:type="paragraph" w:styleId="af4">
    <w:name w:val="endnote text"/>
    <w:basedOn w:val="a"/>
    <w:link w:val="af5"/>
    <w:qFormat/>
    <w:rPr>
      <w:lang w:val="zh-CN"/>
    </w:rPr>
  </w:style>
  <w:style w:type="paragraph" w:styleId="af6">
    <w:name w:val="Balloon Text"/>
    <w:basedOn w:val="a"/>
    <w:link w:val="14"/>
    <w:uiPriority w:val="99"/>
    <w:qFormat/>
    <w:rPr>
      <w:sz w:val="18"/>
      <w:szCs w:val="18"/>
    </w:rPr>
  </w:style>
  <w:style w:type="paragraph" w:styleId="af7">
    <w:name w:val="footer"/>
    <w:basedOn w:val="a"/>
    <w:link w:val="27"/>
    <w:uiPriority w:val="99"/>
    <w:qFormat/>
    <w:pPr>
      <w:tabs>
        <w:tab w:val="center" w:pos="4153"/>
        <w:tab w:val="right" w:pos="8306"/>
      </w:tabs>
      <w:snapToGrid w:val="0"/>
      <w:jc w:val="left"/>
    </w:pPr>
    <w:rPr>
      <w:sz w:val="18"/>
      <w:szCs w:val="18"/>
    </w:rPr>
  </w:style>
  <w:style w:type="paragraph" w:styleId="af8">
    <w:name w:val="header"/>
    <w:basedOn w:val="a"/>
    <w:link w:val="28"/>
    <w:uiPriority w:val="99"/>
    <w:qFormat/>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afa"/>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b">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c">
    <w:name w:val="Subtitle"/>
    <w:link w:val="afd"/>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e">
    <w:name w:val="List"/>
    <w:basedOn w:val="a"/>
    <w:qFormat/>
    <w:pPr>
      <w:ind w:left="200" w:hangingChars="200" w:hanging="200"/>
    </w:pPr>
  </w:style>
  <w:style w:type="paragraph" w:styleId="aff">
    <w:name w:val="footnote text"/>
    <w:basedOn w:val="a0"/>
    <w:link w:val="aff0"/>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1">
    <w:name w:val="Normal (Web)"/>
    <w:basedOn w:val="a"/>
    <w:uiPriority w:val="99"/>
    <w:qFormat/>
    <w:pPr>
      <w:widowControl/>
      <w:spacing w:before="100" w:beforeAutospacing="1" w:after="100" w:afterAutospacing="1"/>
      <w:jc w:val="left"/>
    </w:pPr>
    <w:rPr>
      <w:rFonts w:ascii="宋体" w:hAnsi="宋体"/>
      <w:kern w:val="0"/>
      <w:sz w:val="24"/>
    </w:rPr>
  </w:style>
  <w:style w:type="paragraph" w:styleId="aff2">
    <w:name w:val="Title"/>
    <w:basedOn w:val="a"/>
    <w:link w:val="aff3"/>
    <w:uiPriority w:val="10"/>
    <w:qFormat/>
    <w:pPr>
      <w:widowControl/>
      <w:overflowPunct w:val="0"/>
      <w:autoSpaceDE w:val="0"/>
      <w:autoSpaceDN w:val="0"/>
      <w:jc w:val="center"/>
      <w:textAlignment w:val="baseline"/>
    </w:pPr>
    <w:rPr>
      <w:b/>
      <w:kern w:val="0"/>
      <w:sz w:val="24"/>
      <w:szCs w:val="20"/>
      <w:lang w:val="en-GB"/>
    </w:rPr>
  </w:style>
  <w:style w:type="paragraph" w:styleId="aff4">
    <w:name w:val="annotation subject"/>
    <w:basedOn w:val="aa"/>
    <w:next w:val="aa"/>
    <w:link w:val="aff5"/>
    <w:qFormat/>
    <w:rPr>
      <w:b/>
      <w:bCs/>
    </w:rPr>
  </w:style>
  <w:style w:type="paragraph" w:styleId="aff6">
    <w:name w:val="Body Text First Indent"/>
    <w:basedOn w:val="ad"/>
    <w:link w:val="aff7"/>
    <w:qFormat/>
    <w:pPr>
      <w:ind w:firstLine="420"/>
    </w:pPr>
    <w:rPr>
      <w:rFonts w:hAnsi="Calibri" w:cs="Times New Roman"/>
      <w:snapToGrid/>
      <w:szCs w:val="20"/>
    </w:rPr>
  </w:style>
  <w:style w:type="paragraph" w:styleId="2a">
    <w:name w:val="Body Text First Indent 2"/>
    <w:basedOn w:val="af"/>
    <w:link w:val="2b"/>
    <w:qFormat/>
    <w:pPr>
      <w:adjustRightInd/>
      <w:spacing w:after="120" w:line="240" w:lineRule="auto"/>
      <w:ind w:leftChars="200" w:left="420" w:firstLine="210"/>
    </w:pPr>
    <w:rPr>
      <w:sz w:val="21"/>
    </w:rPr>
  </w:style>
  <w:style w:type="table" w:styleId="af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b">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c">
    <w:name w:val="Strong"/>
    <w:uiPriority w:val="22"/>
    <w:qFormat/>
    <w:rPr>
      <w:b/>
      <w:bCs/>
    </w:rPr>
  </w:style>
  <w:style w:type="character" w:styleId="affd">
    <w:name w:val="endnote reference"/>
    <w:qFormat/>
    <w:rPr>
      <w:vertAlign w:val="superscript"/>
    </w:rPr>
  </w:style>
  <w:style w:type="character" w:styleId="affe">
    <w:name w:val="page number"/>
    <w:basedOn w:val="a1"/>
    <w:qFormat/>
    <w:rPr>
      <w:rFonts w:ascii="Arial" w:eastAsia="黑体" w:hAnsi="Arial" w:cs="Arial"/>
      <w:snapToGrid w:val="0"/>
      <w:kern w:val="0"/>
      <w:szCs w:val="21"/>
    </w:rPr>
  </w:style>
  <w:style w:type="character" w:styleId="afff">
    <w:name w:val="FollowedHyperlink"/>
    <w:uiPriority w:val="99"/>
    <w:qFormat/>
    <w:rPr>
      <w:rFonts w:ascii="Arial" w:eastAsia="黑体" w:hAnsi="Arial" w:cs="Arial"/>
      <w:snapToGrid w:val="0"/>
      <w:color w:val="000000"/>
      <w:kern w:val="0"/>
      <w:sz w:val="18"/>
      <w:szCs w:val="18"/>
      <w:u w:val="none"/>
    </w:rPr>
  </w:style>
  <w:style w:type="character" w:styleId="afff0">
    <w:name w:val="Emphasis"/>
    <w:uiPriority w:val="20"/>
    <w:qFormat/>
    <w:rPr>
      <w:color w:val="CC0033"/>
    </w:rPr>
  </w:style>
  <w:style w:type="character" w:styleId="afff1">
    <w:name w:val="line number"/>
    <w:basedOn w:val="a1"/>
    <w:qFormat/>
    <w:rPr>
      <w:rFonts w:ascii="Arial" w:eastAsia="黑体" w:hAnsi="Arial" w:cs="Arial"/>
      <w:snapToGrid w:val="0"/>
      <w:kern w:val="0"/>
      <w:szCs w:val="21"/>
    </w:rPr>
  </w:style>
  <w:style w:type="character" w:styleId="afff2">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3">
    <w:name w:val="annotation reference"/>
    <w:uiPriority w:val="99"/>
    <w:qFormat/>
    <w:rPr>
      <w:sz w:val="21"/>
      <w:szCs w:val="21"/>
    </w:rPr>
  </w:style>
  <w:style w:type="character" w:customStyle="1" w:styleId="Char">
    <w:name w:val="表格非标题文字 Char"/>
    <w:link w:val="afff4"/>
    <w:qFormat/>
    <w:rPr>
      <w:rFonts w:ascii="Futura Bk" w:hAnsi="Futura Bk"/>
      <w:kern w:val="2"/>
      <w:sz w:val="18"/>
      <w:szCs w:val="21"/>
      <w:lang w:val="en-US" w:eastAsia="zh-CN" w:bidi="ar-SA"/>
    </w:rPr>
  </w:style>
  <w:style w:type="paragraph" w:customStyle="1" w:styleId="afff4">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5"/>
    <w:qFormat/>
    <w:locked/>
    <w:rPr>
      <w:rFonts w:ascii="宋体" w:hAnsi="宋体"/>
      <w:sz w:val="24"/>
    </w:rPr>
  </w:style>
  <w:style w:type="paragraph" w:customStyle="1" w:styleId="afff5">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5">
    <w:name w:val="批注主题 字符"/>
    <w:link w:val="aff4"/>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6"/>
    <w:qFormat/>
    <w:rPr>
      <w:rFonts w:ascii="宋体" w:eastAsia="宋体" w:hAnsi="宋体"/>
      <w:kern w:val="2"/>
      <w:sz w:val="24"/>
      <w:lang w:bidi="ar-SA"/>
    </w:rPr>
  </w:style>
  <w:style w:type="paragraph" w:customStyle="1" w:styleId="afff6">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7">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文本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1"/>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d">
    <w:name w:val="副标题 字符"/>
    <w:link w:val="afc"/>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8"/>
    <w:qFormat/>
    <w:rPr>
      <w:rFonts w:ascii="Arial" w:hAnsi="Arial"/>
      <w:sz w:val="21"/>
      <w:szCs w:val="21"/>
    </w:rPr>
  </w:style>
  <w:style w:type="paragraph" w:customStyle="1" w:styleId="afff8">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9"/>
    <w:qFormat/>
    <w:rPr>
      <w:sz w:val="32"/>
    </w:rPr>
  </w:style>
  <w:style w:type="paragraph" w:customStyle="1" w:styleId="afff9">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3">
    <w:name w:val="日期 字符"/>
    <w:link w:val="af2"/>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6"/>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a">
    <w:name w:val="纯文本 字符"/>
    <w:uiPriority w:val="99"/>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9">
    <w:name w:val="文档结构图 字符"/>
    <w:link w:val="a8"/>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b"/>
    <w:qFormat/>
    <w:rPr>
      <w:rFonts w:ascii="宋体" w:hAnsi="宋体"/>
      <w:color w:val="000000"/>
      <w:sz w:val="24"/>
      <w:szCs w:val="24"/>
    </w:rPr>
  </w:style>
  <w:style w:type="paragraph" w:customStyle="1" w:styleId="afffb">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7">
    <w:name w:val="题注 字符"/>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c"/>
    <w:qFormat/>
    <w:rPr>
      <w:rFonts w:ascii="Calibri" w:hAnsi="Calibri"/>
      <w:sz w:val="24"/>
      <w:szCs w:val="24"/>
    </w:rPr>
  </w:style>
  <w:style w:type="paragraph" w:customStyle="1" w:styleId="afffc">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d"/>
    <w:link w:val="Char18"/>
    <w:qFormat/>
    <w:pPr>
      <w:widowControl/>
      <w:adjustRightInd/>
      <w:spacing w:after="200" w:line="360" w:lineRule="auto"/>
      <w:ind w:left="720" w:firstLineChars="200" w:firstLine="200"/>
      <w:jc w:val="left"/>
    </w:pPr>
    <w:rPr>
      <w:kern w:val="0"/>
      <w:sz w:val="24"/>
      <w:szCs w:val="20"/>
      <w:lang w:eastAsia="en-US"/>
    </w:rPr>
  </w:style>
  <w:style w:type="paragraph" w:styleId="afffd">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e">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
    <w:name w:val="批注框文本 字符"/>
    <w:uiPriority w:val="99"/>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0"/>
    <w:qFormat/>
    <w:rPr>
      <w:kern w:val="2"/>
      <w:sz w:val="24"/>
      <w:szCs w:val="24"/>
    </w:rPr>
  </w:style>
  <w:style w:type="paragraph" w:customStyle="1" w:styleId="affff0">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3">
    <w:name w:val="标题 字符"/>
    <w:link w:val="aff2"/>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1">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6">
    <w:name w:val="正文文本缩进 2 字符"/>
    <w:link w:val="25"/>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0">
    <w:name w:val="脚注文本 字符"/>
    <w:link w:val="aff"/>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f7">
    <w:name w:val="正文文本首行缩进 字符"/>
    <w:link w:val="aff6"/>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2"/>
    <w:qFormat/>
    <w:rPr>
      <w:sz w:val="24"/>
      <w:szCs w:val="24"/>
    </w:rPr>
  </w:style>
  <w:style w:type="paragraph" w:customStyle="1" w:styleId="affff2">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a"/>
    <w:uiPriority w:val="99"/>
    <w:qFormat/>
    <w:rPr>
      <w:kern w:val="2"/>
      <w:sz w:val="21"/>
      <w:szCs w:val="24"/>
    </w:rPr>
  </w:style>
  <w:style w:type="character" w:customStyle="1" w:styleId="afa">
    <w:name w:val="签名 字符"/>
    <w:link w:val="af9"/>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3"/>
    <w:qFormat/>
    <w:rPr>
      <w:rFonts w:ascii="仿宋_GB2312" w:eastAsia="仿宋_GB2312"/>
      <w:kern w:val="2"/>
      <w:sz w:val="24"/>
      <w:szCs w:val="24"/>
    </w:rPr>
  </w:style>
  <w:style w:type="paragraph" w:customStyle="1" w:styleId="affff3">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4">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7">
    <w:name w:val="页脚 字符2"/>
    <w:link w:val="af7"/>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5"/>
    <w:qFormat/>
    <w:rPr>
      <w:rFonts w:ascii="宋体" w:hAnsi="宋体"/>
      <w:sz w:val="24"/>
    </w:rPr>
  </w:style>
  <w:style w:type="paragraph" w:customStyle="1" w:styleId="affff5">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8">
    <w:name w:val="页眉 字符2"/>
    <w:link w:val="af8"/>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6"/>
    <w:qFormat/>
    <w:rPr>
      <w:sz w:val="24"/>
    </w:rPr>
  </w:style>
  <w:style w:type="paragraph" w:customStyle="1" w:styleId="affff6">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7"/>
    <w:qFormat/>
    <w:rPr>
      <w:rFonts w:ascii="宋体" w:hAnsi="宋体"/>
      <w:kern w:val="2"/>
      <w:sz w:val="24"/>
      <w:szCs w:val="22"/>
    </w:rPr>
  </w:style>
  <w:style w:type="paragraph" w:customStyle="1" w:styleId="affff7">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8">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9"/>
    <w:qFormat/>
    <w:rPr>
      <w:rFonts w:ascii="Arial" w:hAnsi="Arial"/>
      <w:sz w:val="24"/>
    </w:rPr>
  </w:style>
  <w:style w:type="paragraph" w:customStyle="1" w:styleId="affff9">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a"/>
    <w:qFormat/>
    <w:rPr>
      <w:rFonts w:ascii="仿宋_GB2312" w:eastAsia="仿宋_GB2312"/>
      <w:kern w:val="2"/>
      <w:sz w:val="24"/>
      <w:lang w:val="en-US" w:eastAsia="zh-CN" w:bidi="ar-SA"/>
    </w:rPr>
  </w:style>
  <w:style w:type="paragraph" w:customStyle="1" w:styleId="affffa">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b">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c">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e">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f">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0">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1">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qFormat/>
    <w:pPr>
      <w:spacing w:beforeLines="800" w:before="2496" w:afterLines="100" w:after="312"/>
      <w:jc w:val="center"/>
    </w:pPr>
    <w:rPr>
      <w:rFonts w:ascii="Arial" w:eastAsia="黑体" w:hAnsi="Arial" w:cs="宋体"/>
      <w:bCs/>
      <w:kern w:val="2"/>
      <w:sz w:val="52"/>
    </w:rPr>
  </w:style>
  <w:style w:type="paragraph" w:customStyle="1" w:styleId="afffff3">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4">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5">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d"/>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6">
    <w:name w:val="No Spacing"/>
    <w:basedOn w:val="a"/>
    <w:link w:val="afffff7"/>
    <w:uiPriority w:val="99"/>
    <w:qFormat/>
    <w:rPr>
      <w:szCs w:val="22"/>
    </w:rPr>
  </w:style>
  <w:style w:type="paragraph" w:customStyle="1" w:styleId="afffff8">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9">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a">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b">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c">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d">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e">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f6"/>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0">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2">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3">
    <w:name w:val="正文标准"/>
    <w:basedOn w:val="a"/>
    <w:qFormat/>
    <w:pPr>
      <w:adjustRightInd/>
      <w:spacing w:line="360" w:lineRule="auto"/>
      <w:ind w:firstLineChars="200" w:firstLine="200"/>
    </w:pPr>
    <w:rPr>
      <w:rFonts w:ascii="宋体" w:hAnsi="Calibri"/>
      <w:sz w:val="24"/>
    </w:rPr>
  </w:style>
  <w:style w:type="paragraph" w:customStyle="1" w:styleId="affffff4">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5">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6">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7">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8">
    <w:name w:val="正文（首行缩进）"/>
    <w:basedOn w:val="af"/>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9">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a">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b">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1"/>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c">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qFormat/>
    <w:pPr>
      <w:autoSpaceDE w:val="0"/>
      <w:autoSpaceDN w:val="0"/>
      <w:snapToGrid w:val="0"/>
      <w:spacing w:before="120" w:after="120" w:line="360" w:lineRule="auto"/>
    </w:pPr>
    <w:rPr>
      <w:rFonts w:ascii="宋体"/>
      <w:sz w:val="24"/>
      <w:szCs w:val="20"/>
    </w:rPr>
  </w:style>
  <w:style w:type="paragraph" w:customStyle="1" w:styleId="affffffe">
    <w:name w:val="正文文字缩进项目"/>
    <w:basedOn w:val="af"/>
    <w:qFormat/>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qFormat/>
    <w:pPr>
      <w:spacing w:line="480" w:lineRule="atLeast"/>
      <w:ind w:firstLine="567"/>
      <w:textAlignment w:val="baseline"/>
    </w:pPr>
    <w:rPr>
      <w:kern w:val="0"/>
      <w:sz w:val="24"/>
      <w:szCs w:val="20"/>
    </w:rPr>
  </w:style>
  <w:style w:type="paragraph" w:customStyle="1" w:styleId="afffffff0">
    <w:name w:val="正文文字表格居中"/>
    <w:basedOn w:val="a"/>
    <w:next w:val="29"/>
    <w:qFormat/>
    <w:pPr>
      <w:snapToGrid w:val="0"/>
      <w:spacing w:line="360" w:lineRule="auto"/>
    </w:pPr>
    <w:rPr>
      <w:rFonts w:ascii="宋体"/>
      <w:b/>
      <w:sz w:val="24"/>
      <w:szCs w:val="20"/>
    </w:rPr>
  </w:style>
  <w:style w:type="paragraph" w:customStyle="1" w:styleId="afffffff1">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2">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3">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4"/>
    <w:qFormat/>
    <w:rPr>
      <w:b/>
    </w:rPr>
  </w:style>
  <w:style w:type="paragraph" w:customStyle="1" w:styleId="afffffff4">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5">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6">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8">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9">
    <w:name w:val="正文表标题"/>
    <w:next w:val="afffffffa"/>
    <w:qFormat/>
    <w:pPr>
      <w:tabs>
        <w:tab w:val="left" w:pos="840"/>
      </w:tabs>
      <w:ind w:left="840" w:hanging="420"/>
      <w:jc w:val="center"/>
    </w:pPr>
    <w:rPr>
      <w:rFonts w:ascii="黑体" w:eastAsia="黑体"/>
      <w:sz w:val="21"/>
    </w:rPr>
  </w:style>
  <w:style w:type="paragraph" w:customStyle="1" w:styleId="afffffffa">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b">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c">
    <w:name w:val="三级条标题"/>
    <w:basedOn w:val="afffffffd"/>
    <w:next w:val="afffffffa"/>
    <w:qFormat/>
    <w:pPr>
      <w:tabs>
        <w:tab w:val="left" w:pos="2520"/>
      </w:tabs>
      <w:ind w:left="2520"/>
      <w:outlineLvl w:val="4"/>
    </w:pPr>
  </w:style>
  <w:style w:type="paragraph" w:customStyle="1" w:styleId="afffffffd">
    <w:name w:val="二级条标题"/>
    <w:basedOn w:val="afffffffe"/>
    <w:next w:val="afffffffa"/>
    <w:qFormat/>
    <w:pPr>
      <w:tabs>
        <w:tab w:val="left" w:pos="2100"/>
      </w:tabs>
      <w:ind w:left="0"/>
      <w:outlineLvl w:val="3"/>
    </w:pPr>
  </w:style>
  <w:style w:type="paragraph" w:customStyle="1" w:styleId="afffffffe">
    <w:name w:val="一级条标题"/>
    <w:basedOn w:val="affffffff"/>
    <w:next w:val="afffffffa"/>
    <w:qFormat/>
    <w:pPr>
      <w:tabs>
        <w:tab w:val="left" w:pos="1680"/>
      </w:tabs>
      <w:spacing w:beforeLines="0" w:before="0" w:afterLines="0" w:after="0"/>
      <w:ind w:left="1680"/>
      <w:outlineLvl w:val="2"/>
    </w:pPr>
  </w:style>
  <w:style w:type="paragraph" w:customStyle="1" w:styleId="affffffff">
    <w:name w:val="章标题"/>
    <w:next w:val="afffffffa"/>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0"/>
    <w:qFormat/>
    <w:pPr>
      <w:spacing w:after="0"/>
      <w:ind w:left="900"/>
    </w:pPr>
  </w:style>
  <w:style w:type="paragraph" w:customStyle="1" w:styleId="affffffff0">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1">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2">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5">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
    <w:qFormat/>
    <w:pPr>
      <w:autoSpaceDE w:val="0"/>
      <w:autoSpaceDN w:val="0"/>
      <w:snapToGrid w:val="0"/>
      <w:spacing w:after="120" w:line="360" w:lineRule="auto"/>
      <w:ind w:leftChars="200" w:left="420" w:firstLineChars="200" w:firstLine="480"/>
    </w:pPr>
    <w:rPr>
      <w:sz w:val="24"/>
      <w:szCs w:val="21"/>
    </w:rPr>
  </w:style>
  <w:style w:type="paragraph" w:customStyle="1" w:styleId="affffffff6">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7">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8">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9">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a">
    <w:name w:val="封面"/>
    <w:basedOn w:val="a"/>
    <w:qFormat/>
    <w:pPr>
      <w:spacing w:line="360" w:lineRule="atLeast"/>
      <w:jc w:val="right"/>
      <w:textAlignment w:val="baseline"/>
    </w:pPr>
    <w:rPr>
      <w:rFonts w:ascii="Symbol" w:hAnsi="Symbol"/>
      <w:kern w:val="0"/>
      <w:szCs w:val="20"/>
    </w:rPr>
  </w:style>
  <w:style w:type="paragraph" w:customStyle="1" w:styleId="affffffffb">
    <w:name w:val="__正文"/>
    <w:qFormat/>
    <w:pPr>
      <w:spacing w:line="360" w:lineRule="auto"/>
      <w:ind w:firstLineChars="200" w:firstLine="200"/>
    </w:pPr>
    <w:rPr>
      <w:rFonts w:eastAsia="DengXian"/>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c">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5"/>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d">
    <w:name w:val="小标题"/>
    <w:basedOn w:val="a"/>
    <w:qFormat/>
    <w:pPr>
      <w:spacing w:before="120" w:line="360" w:lineRule="atLeast"/>
      <w:ind w:left="1134"/>
      <w:jc w:val="left"/>
      <w:textAlignment w:val="baseline"/>
    </w:pPr>
    <w:rPr>
      <w:rFonts w:eastAsia="黑体"/>
      <w:kern w:val="0"/>
      <w:szCs w:val="20"/>
    </w:rPr>
  </w:style>
  <w:style w:type="paragraph" w:customStyle="1" w:styleId="affffffffe">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f">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0">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1">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2">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b"/>
    <w:next w:val="af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3">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4">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5">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6">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7">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8">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9">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a">
    <w:name w:val="标书表格字体格式"/>
    <w:next w:val="afffffffff6"/>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b">
    <w:name w:val="表文字"/>
    <w:qFormat/>
    <w:rPr>
      <w:rFonts w:ascii="宋体"/>
      <w:kern w:val="2"/>
    </w:rPr>
  </w:style>
  <w:style w:type="paragraph" w:customStyle="1" w:styleId="MMTitle">
    <w:name w:val="MM Title"/>
    <w:basedOn w:val="aff2"/>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d">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e">
    <w:name w:val="标准书眉_奇数页"/>
    <w:next w:val="a"/>
    <w:qFormat/>
    <w:pPr>
      <w:tabs>
        <w:tab w:val="center" w:pos="4154"/>
        <w:tab w:val="right" w:pos="8306"/>
      </w:tabs>
      <w:spacing w:after="120"/>
      <w:jc w:val="right"/>
    </w:pPr>
    <w:rPr>
      <w:sz w:val="21"/>
    </w:rPr>
  </w:style>
  <w:style w:type="paragraph" w:customStyle="1" w:styleId="affffffffff">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0">
    <w:name w:val="五级条标题"/>
    <w:basedOn w:val="affffffffff1"/>
    <w:next w:val="afffffffa"/>
    <w:qFormat/>
    <w:pPr>
      <w:tabs>
        <w:tab w:val="left" w:pos="3360"/>
      </w:tabs>
      <w:ind w:left="3360"/>
      <w:outlineLvl w:val="6"/>
    </w:pPr>
  </w:style>
  <w:style w:type="paragraph" w:customStyle="1" w:styleId="affffffffff1">
    <w:name w:val="四级条标题"/>
    <w:basedOn w:val="afffffffc"/>
    <w:next w:val="afffffffa"/>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2">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3">
    <w:name w:val="单元格左对齐"/>
    <w:basedOn w:val="a"/>
    <w:qFormat/>
    <w:pPr>
      <w:adjustRightInd/>
      <w:spacing w:line="360" w:lineRule="auto"/>
    </w:pPr>
    <w:rPr>
      <w:sz w:val="24"/>
    </w:rPr>
  </w:style>
  <w:style w:type="paragraph" w:customStyle="1" w:styleId="affffffffff4">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5">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7">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8">
    <w:name w:val="正文 内标"/>
    <w:basedOn w:val="afffffffff3"/>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f"/>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a">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d"/>
    <w:uiPriority w:val="34"/>
    <w:qFormat/>
    <w:pPr>
      <w:adjustRightInd/>
      <w:spacing w:line="360" w:lineRule="auto"/>
      <w:ind w:firstLineChars="200" w:firstLine="200"/>
    </w:pPr>
    <w:rPr>
      <w:rFonts w:ascii="Calibri" w:hAnsi="Calibri"/>
      <w:sz w:val="28"/>
      <w:szCs w:val="20"/>
    </w:rPr>
  </w:style>
  <w:style w:type="paragraph" w:customStyle="1" w:styleId="affffffffffb">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c">
    <w:name w:val="正文 A"/>
    <w:qFormat/>
    <w:pPr>
      <w:widowControl w:val="0"/>
      <w:jc w:val="both"/>
    </w:pPr>
    <w:rPr>
      <w:rFonts w:eastAsia="Arial Unicode MS" w:cs="Arial Unicode MS"/>
      <w:color w:val="000000"/>
      <w:kern w:val="2"/>
      <w:sz w:val="21"/>
      <w:szCs w:val="21"/>
      <w:u w:color="000000"/>
    </w:rPr>
  </w:style>
  <w:style w:type="paragraph" w:customStyle="1" w:styleId="Affffffffffd">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e">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f">
    <w:name w:val="表格 内容"/>
    <w:basedOn w:val="afffffffff"/>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1">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4">
    <w:name w:val="注释"/>
    <w:basedOn w:val="a"/>
    <w:qFormat/>
    <w:pPr>
      <w:adjustRightInd/>
      <w:spacing w:line="360" w:lineRule="auto"/>
      <w:ind w:firstLine="480"/>
    </w:pPr>
    <w:rPr>
      <w:sz w:val="24"/>
    </w:rPr>
  </w:style>
  <w:style w:type="table" w:customStyle="1" w:styleId="2ff5">
    <w:name w:val="网格型2"/>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5">
    <w:name w:val="尾注文本 字符"/>
    <w:link w:val="af4"/>
    <w:qFormat/>
    <w:rPr>
      <w:kern w:val="2"/>
      <w:sz w:val="21"/>
      <w:szCs w:val="24"/>
      <w:lang w:val="zh-CN"/>
    </w:rPr>
  </w:style>
  <w:style w:type="character" w:customStyle="1" w:styleId="afffff7">
    <w:name w:val="无间隔 字符"/>
    <w:link w:val="afffff6"/>
    <w:uiPriority w:val="99"/>
    <w:qFormat/>
    <w:rPr>
      <w:kern w:val="2"/>
      <w:sz w:val="21"/>
      <w:szCs w:val="22"/>
    </w:rPr>
  </w:style>
  <w:style w:type="character" w:customStyle="1" w:styleId="CharChare">
    <w:name w:val="标准文本 Char Char"/>
    <w:link w:val="afffffffffff6"/>
    <w:qFormat/>
    <w:rPr>
      <w:rFonts w:cs="宋体"/>
      <w:kern w:val="2"/>
      <w:sz w:val="24"/>
    </w:rPr>
  </w:style>
  <w:style w:type="paragraph" w:customStyle="1" w:styleId="afffffffffff6">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7">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d"/>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8">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paragraph" w:styleId="afffffffffff9">
    <w:name w:val="Revision"/>
    <w:hidden/>
    <w:uiPriority w:val="99"/>
    <w:semiHidden/>
    <w:rsid w:val="002A34F2"/>
    <w:rPr>
      <w:kern w:val="2"/>
      <w:sz w:val="21"/>
      <w:szCs w:val="24"/>
    </w:rPr>
  </w:style>
  <w:style w:type="character" w:styleId="afffffffffffa">
    <w:name w:val="Unresolved Mention"/>
    <w:basedOn w:val="a1"/>
    <w:uiPriority w:val="99"/>
    <w:semiHidden/>
    <w:unhideWhenUsed/>
    <w:rsid w:val="00DC25E0"/>
    <w:rPr>
      <w:color w:val="605E5C"/>
      <w:shd w:val="clear" w:color="auto" w:fill="E1DFDD"/>
    </w:rPr>
  </w:style>
  <w:style w:type="character" w:customStyle="1" w:styleId="bookmark-item">
    <w:name w:val="bookmark-item"/>
    <w:basedOn w:val="a1"/>
    <w:rsid w:val="00BE27F4"/>
  </w:style>
  <w:style w:type="paragraph" w:customStyle="1" w:styleId="Normal">
    <w:name w:val="[Normal]"/>
    <w:qFormat/>
    <w:rsid w:val="00140BF7"/>
    <w:rPr>
      <w:rFonts w:ascii="宋体" w:hAnsi="宋体"/>
      <w:sz w:val="24"/>
      <w:szCs w:val="22"/>
      <w:lang w:val="zh-CN"/>
    </w:rPr>
  </w:style>
  <w:style w:type="paragraph" w:customStyle="1" w:styleId="000">
    <w:name w:val="正文_0_0"/>
    <w:qFormat/>
    <w:rsid w:val="0070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58999">
      <w:bodyDiv w:val="1"/>
      <w:marLeft w:val="0"/>
      <w:marRight w:val="0"/>
      <w:marTop w:val="0"/>
      <w:marBottom w:val="0"/>
      <w:divBdr>
        <w:top w:val="none" w:sz="0" w:space="0" w:color="auto"/>
        <w:left w:val="none" w:sz="0" w:space="0" w:color="auto"/>
        <w:bottom w:val="none" w:sz="0" w:space="0" w:color="auto"/>
        <w:right w:val="none" w:sz="0" w:space="0" w:color="auto"/>
      </w:divBdr>
    </w:div>
    <w:div w:id="522941765">
      <w:bodyDiv w:val="1"/>
      <w:marLeft w:val="0"/>
      <w:marRight w:val="0"/>
      <w:marTop w:val="0"/>
      <w:marBottom w:val="0"/>
      <w:divBdr>
        <w:top w:val="none" w:sz="0" w:space="0" w:color="auto"/>
        <w:left w:val="none" w:sz="0" w:space="0" w:color="auto"/>
        <w:bottom w:val="none" w:sz="0" w:space="0" w:color="auto"/>
        <w:right w:val="none" w:sz="0" w:space="0" w:color="auto"/>
      </w:divBdr>
    </w:div>
    <w:div w:id="834610984">
      <w:bodyDiv w:val="1"/>
      <w:marLeft w:val="0"/>
      <w:marRight w:val="0"/>
      <w:marTop w:val="0"/>
      <w:marBottom w:val="0"/>
      <w:divBdr>
        <w:top w:val="none" w:sz="0" w:space="0" w:color="auto"/>
        <w:left w:val="none" w:sz="0" w:space="0" w:color="auto"/>
        <w:bottom w:val="none" w:sz="0" w:space="0" w:color="auto"/>
        <w:right w:val="none" w:sz="0" w:space="0" w:color="auto"/>
      </w:divBdr>
    </w:div>
    <w:div w:id="897132616">
      <w:bodyDiv w:val="1"/>
      <w:marLeft w:val="0"/>
      <w:marRight w:val="0"/>
      <w:marTop w:val="0"/>
      <w:marBottom w:val="0"/>
      <w:divBdr>
        <w:top w:val="none" w:sz="0" w:space="0" w:color="auto"/>
        <w:left w:val="none" w:sz="0" w:space="0" w:color="auto"/>
        <w:bottom w:val="none" w:sz="0" w:space="0" w:color="auto"/>
        <w:right w:val="none" w:sz="0" w:space="0" w:color="auto"/>
      </w:divBdr>
    </w:div>
    <w:div w:id="95921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2.xml" Type="http://schemas.openxmlformats.org/officeDocument/2006/relationships/header"/><Relationship Id="rId12" Target="footer3.xml" Type="http://schemas.openxmlformats.org/officeDocument/2006/relationships/footer"/><Relationship Id="rId13" Target="header3.xml" Type="http://schemas.openxmlformats.org/officeDocument/2006/relationships/header"/><Relationship Id="rId14" Target="footer4.xml" Type="http://schemas.openxmlformats.org/officeDocument/2006/relationships/footer"/><Relationship Id="rId15" Target="header4.xml" Type="http://schemas.openxmlformats.org/officeDocument/2006/relationships/header"/><Relationship Id="rId16" Target="footer5.xml" Type="http://schemas.openxmlformats.org/officeDocument/2006/relationships/footer"/><Relationship Id="rId17" Target="header5.xml" Type="http://schemas.openxmlformats.org/officeDocument/2006/relationships/header"/><Relationship Id="rId18" Target="footer6.xml" Type="http://schemas.openxmlformats.org/officeDocument/2006/relationships/footer"/><Relationship Id="rId19" Target="header6.xml" Type="http://schemas.openxmlformats.org/officeDocument/2006/relationships/header"/><Relationship Id="rId2" Target="numbering.xml" Type="http://schemas.openxmlformats.org/officeDocument/2006/relationships/numbering"/><Relationship Id="rId20" Target="footer7.xml" Type="http://schemas.openxmlformats.org/officeDocument/2006/relationships/footer"/><Relationship Id="rId21" Target="header7.xml" Type="http://schemas.openxmlformats.org/officeDocument/2006/relationships/header"/><Relationship Id="rId22" Target="footer8.xml" Type="http://schemas.openxmlformats.org/officeDocument/2006/relationships/footer"/><Relationship Id="rId23" Target="header8.xml" Type="http://schemas.openxmlformats.org/officeDocument/2006/relationships/header"/><Relationship Id="rId24" Target="footer9.xml" Type="http://schemas.openxmlformats.org/officeDocument/2006/relationships/footer"/><Relationship Id="rId25" Target="header9.xml" Type="http://schemas.openxmlformats.org/officeDocument/2006/relationships/header"/><Relationship Id="rId26" Target="footer10.xml" Type="http://schemas.openxmlformats.org/officeDocument/2006/relationships/footer"/><Relationship Id="rId27" Target="footer11.xml" Type="http://schemas.openxmlformats.org/officeDocument/2006/relationships/footer"/><Relationship Id="rId28" Target="header10.xml" Type="http://schemas.openxmlformats.org/officeDocument/2006/relationships/header"/><Relationship Id="rId29" Target="footer12.xml" Type="http://schemas.openxmlformats.org/officeDocument/2006/relationships/footer"/><Relationship Id="rId3" Target="styles.xml" Type="http://schemas.openxmlformats.org/officeDocument/2006/relationships/styles"/><Relationship Id="rId30" Target="fontTable.xml" Type="http://schemas.openxmlformats.org/officeDocument/2006/relationships/fontTable"/><Relationship Id="rId31"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10074</Words>
  <Characters>57423</Characters>
  <Application>Microsoft Office Word</Application>
  <DocSecurity>0</DocSecurity>
  <Lines>478</Lines>
  <Paragraphs>134</Paragraphs>
  <ScaleCrop>false</ScaleCrop>
  <Company>杭州市国内经济合作办公室</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2024-01-04T13:32:00Z</dcterms:created>
  <dc:creator>玥</dc:creator>
  <cp:lastModifiedBy>Microsoft Office User</cp:lastModifiedBy>
  <cp:lastPrinted>2021-12-27T11:06:00Z</cp:lastPrinted>
  <dcterms:modified xsi:type="dcterms:W3CDTF">2024-01-04T13:36:00Z</dcterms:modified>
  <cp:revision>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