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C2" w:rsidRDefault="006003C2" w:rsidP="006003C2">
      <w:pPr>
        <w:spacing w:line="300" w:lineRule="auto"/>
        <w:jc w:val="center"/>
        <w:rPr>
          <w:rFonts w:ascii="华文中宋" w:eastAsia="华文中宋" w:hAnsi="华文中宋" w:cs="仿宋_GB2312"/>
          <w:b/>
          <w:sz w:val="48"/>
          <w:szCs w:val="48"/>
        </w:rPr>
      </w:pPr>
      <w:r w:rsidRPr="006003C2">
        <w:rPr>
          <w:rFonts w:ascii="华文中宋" w:eastAsia="华文中宋" w:hAnsi="华文中宋" w:cs="仿宋_GB2312" w:hint="eastAsia"/>
          <w:b/>
          <w:sz w:val="48"/>
          <w:szCs w:val="48"/>
        </w:rPr>
        <w:t>杭州市临安区农业农村局</w:t>
      </w:r>
    </w:p>
    <w:p w:rsidR="006003C2" w:rsidRPr="006003C2" w:rsidRDefault="006003C2" w:rsidP="006003C2">
      <w:pPr>
        <w:spacing w:line="300" w:lineRule="auto"/>
        <w:jc w:val="center"/>
        <w:rPr>
          <w:rFonts w:ascii="华文中宋" w:eastAsia="华文中宋" w:hAnsi="华文中宋" w:cs="仿宋_GB2312"/>
          <w:b/>
          <w:sz w:val="48"/>
          <w:szCs w:val="48"/>
        </w:rPr>
      </w:pPr>
      <w:r>
        <w:rPr>
          <w:rFonts w:ascii="华文中宋" w:eastAsia="华文中宋" w:hAnsi="华文中宋" w:cs="仿宋_GB2312" w:hint="eastAsia"/>
          <w:b/>
          <w:sz w:val="48"/>
          <w:szCs w:val="48"/>
        </w:rPr>
        <w:t>飞播造林种子采购</w:t>
      </w:r>
      <w:r w:rsidRPr="006003C2">
        <w:rPr>
          <w:rFonts w:ascii="华文中宋" w:eastAsia="华文中宋" w:hAnsi="华文中宋" w:cs="仿宋_GB2312" w:hint="eastAsia"/>
          <w:b/>
          <w:sz w:val="48"/>
          <w:szCs w:val="48"/>
        </w:rPr>
        <w:t>项目</w:t>
      </w:r>
    </w:p>
    <w:p w:rsidR="006003C2" w:rsidRPr="006003C2" w:rsidRDefault="006003C2" w:rsidP="006003C2">
      <w:pPr>
        <w:spacing w:line="360" w:lineRule="auto"/>
        <w:jc w:val="center"/>
        <w:rPr>
          <w:rFonts w:ascii="华文中宋" w:eastAsia="华文中宋" w:hAnsi="华文中宋" w:cs="仿宋_GB2312"/>
          <w:b/>
          <w:szCs w:val="21"/>
        </w:rPr>
      </w:pPr>
      <w:r w:rsidRPr="006003C2">
        <w:rPr>
          <w:rFonts w:ascii="华文中宋" w:eastAsia="华文中宋" w:hAnsi="华文中宋" w:cs="仿宋_GB2312" w:hint="eastAsia"/>
          <w:szCs w:val="21"/>
        </w:rPr>
        <w:t>采购编号：</w:t>
      </w:r>
      <w:r w:rsidR="007D3F9E">
        <w:rPr>
          <w:rFonts w:ascii="华文中宋" w:eastAsia="华文中宋" w:hAnsi="华文中宋" w:cs="仿宋_GB2312" w:hint="eastAsia"/>
          <w:szCs w:val="21"/>
        </w:rPr>
        <w:t>ZWLA-CG-200427</w:t>
      </w:r>
    </w:p>
    <w:p w:rsidR="006003C2" w:rsidRPr="006003C2" w:rsidRDefault="006003C2" w:rsidP="006003C2">
      <w:pPr>
        <w:autoSpaceDE w:val="0"/>
        <w:autoSpaceDN w:val="0"/>
        <w:adjustRightInd w:val="0"/>
        <w:jc w:val="center"/>
        <w:rPr>
          <w:rFonts w:ascii="华文中宋" w:eastAsia="华文中宋" w:hAnsi="华文中宋" w:cs="仿宋_GB2312"/>
          <w:sz w:val="48"/>
          <w:szCs w:val="48"/>
          <w:lang w:val="zh-CN"/>
        </w:rPr>
      </w:pPr>
      <w:r w:rsidRPr="006003C2">
        <w:rPr>
          <w:rFonts w:ascii="华文中宋" w:eastAsia="华文中宋" w:hAnsi="华文中宋" w:cs="仿宋_GB2312" w:hint="eastAsia"/>
          <w:sz w:val="48"/>
          <w:szCs w:val="48"/>
          <w:lang w:val="zh-CN"/>
        </w:rPr>
        <w:t>单</w:t>
      </w:r>
    </w:p>
    <w:p w:rsidR="006003C2" w:rsidRPr="006003C2" w:rsidRDefault="006003C2" w:rsidP="006003C2">
      <w:pPr>
        <w:autoSpaceDE w:val="0"/>
        <w:autoSpaceDN w:val="0"/>
        <w:adjustRightInd w:val="0"/>
        <w:jc w:val="center"/>
        <w:rPr>
          <w:rFonts w:ascii="华文中宋" w:eastAsia="华文中宋" w:hAnsi="华文中宋" w:cs="仿宋_GB2312"/>
          <w:sz w:val="48"/>
          <w:szCs w:val="48"/>
          <w:lang w:val="zh-CN"/>
        </w:rPr>
      </w:pPr>
      <w:r w:rsidRPr="006003C2">
        <w:rPr>
          <w:rFonts w:ascii="华文中宋" w:eastAsia="华文中宋" w:hAnsi="华文中宋" w:cs="仿宋_GB2312" w:hint="eastAsia"/>
          <w:sz w:val="48"/>
          <w:szCs w:val="48"/>
          <w:lang w:val="zh-CN"/>
        </w:rPr>
        <w:t>一</w:t>
      </w:r>
    </w:p>
    <w:p w:rsidR="006003C2" w:rsidRPr="006003C2" w:rsidRDefault="006003C2" w:rsidP="006003C2">
      <w:pPr>
        <w:autoSpaceDE w:val="0"/>
        <w:autoSpaceDN w:val="0"/>
        <w:adjustRightInd w:val="0"/>
        <w:jc w:val="center"/>
        <w:rPr>
          <w:rFonts w:ascii="华文中宋" w:eastAsia="华文中宋" w:hAnsi="华文中宋" w:cs="仿宋_GB2312"/>
          <w:sz w:val="48"/>
          <w:szCs w:val="48"/>
          <w:lang w:val="zh-CN"/>
        </w:rPr>
      </w:pPr>
      <w:r w:rsidRPr="006003C2">
        <w:rPr>
          <w:rFonts w:ascii="华文中宋" w:eastAsia="华文中宋" w:hAnsi="华文中宋" w:cs="仿宋_GB2312" w:hint="eastAsia"/>
          <w:sz w:val="48"/>
          <w:szCs w:val="48"/>
          <w:lang w:val="zh-CN"/>
        </w:rPr>
        <w:t>来</w:t>
      </w:r>
    </w:p>
    <w:p w:rsidR="006003C2" w:rsidRPr="006003C2" w:rsidRDefault="006003C2" w:rsidP="006003C2">
      <w:pPr>
        <w:autoSpaceDE w:val="0"/>
        <w:autoSpaceDN w:val="0"/>
        <w:adjustRightInd w:val="0"/>
        <w:jc w:val="center"/>
        <w:rPr>
          <w:rFonts w:ascii="华文中宋" w:eastAsia="华文中宋" w:hAnsi="华文中宋" w:cs="仿宋_GB2312"/>
          <w:sz w:val="48"/>
          <w:szCs w:val="48"/>
          <w:lang w:val="zh-CN"/>
        </w:rPr>
      </w:pPr>
      <w:r w:rsidRPr="006003C2">
        <w:rPr>
          <w:rFonts w:ascii="华文中宋" w:eastAsia="华文中宋" w:hAnsi="华文中宋" w:cs="仿宋_GB2312" w:hint="eastAsia"/>
          <w:sz w:val="48"/>
          <w:szCs w:val="48"/>
          <w:lang w:val="zh-CN"/>
        </w:rPr>
        <w:t>源</w:t>
      </w:r>
    </w:p>
    <w:p w:rsidR="006003C2" w:rsidRPr="006003C2" w:rsidRDefault="006003C2" w:rsidP="006003C2">
      <w:pPr>
        <w:autoSpaceDE w:val="0"/>
        <w:autoSpaceDN w:val="0"/>
        <w:adjustRightInd w:val="0"/>
        <w:jc w:val="center"/>
        <w:rPr>
          <w:rFonts w:ascii="华文中宋" w:eastAsia="华文中宋" w:hAnsi="华文中宋" w:cs="仿宋_GB2312"/>
          <w:sz w:val="48"/>
          <w:szCs w:val="48"/>
          <w:lang w:val="zh-CN"/>
        </w:rPr>
      </w:pPr>
      <w:r w:rsidRPr="006003C2">
        <w:rPr>
          <w:rFonts w:ascii="华文中宋" w:eastAsia="华文中宋" w:hAnsi="华文中宋" w:cs="仿宋_GB2312" w:hint="eastAsia"/>
          <w:sz w:val="48"/>
          <w:szCs w:val="48"/>
          <w:lang w:val="zh-CN"/>
        </w:rPr>
        <w:t>采</w:t>
      </w:r>
    </w:p>
    <w:p w:rsidR="006003C2" w:rsidRPr="006003C2" w:rsidRDefault="006003C2" w:rsidP="006003C2">
      <w:pPr>
        <w:autoSpaceDE w:val="0"/>
        <w:autoSpaceDN w:val="0"/>
        <w:adjustRightInd w:val="0"/>
        <w:jc w:val="center"/>
        <w:rPr>
          <w:rFonts w:ascii="华文中宋" w:eastAsia="华文中宋" w:hAnsi="华文中宋" w:cs="仿宋_GB2312"/>
          <w:sz w:val="48"/>
          <w:szCs w:val="48"/>
          <w:lang w:val="zh-CN"/>
        </w:rPr>
      </w:pPr>
      <w:r w:rsidRPr="006003C2">
        <w:rPr>
          <w:rFonts w:ascii="华文中宋" w:eastAsia="华文中宋" w:hAnsi="华文中宋" w:cs="仿宋_GB2312" w:hint="eastAsia"/>
          <w:sz w:val="48"/>
          <w:szCs w:val="48"/>
          <w:lang w:val="zh-CN"/>
        </w:rPr>
        <w:t>购</w:t>
      </w:r>
    </w:p>
    <w:p w:rsidR="006003C2" w:rsidRPr="006003C2" w:rsidRDefault="006003C2" w:rsidP="006003C2">
      <w:pPr>
        <w:autoSpaceDE w:val="0"/>
        <w:autoSpaceDN w:val="0"/>
        <w:adjustRightInd w:val="0"/>
        <w:jc w:val="center"/>
        <w:rPr>
          <w:rFonts w:ascii="华文中宋" w:eastAsia="华文中宋" w:hAnsi="华文中宋" w:cs="仿宋_GB2312"/>
          <w:sz w:val="48"/>
          <w:szCs w:val="48"/>
          <w:lang w:val="zh-CN"/>
        </w:rPr>
      </w:pPr>
      <w:r w:rsidRPr="006003C2">
        <w:rPr>
          <w:rFonts w:ascii="华文中宋" w:eastAsia="华文中宋" w:hAnsi="华文中宋" w:cs="仿宋_GB2312" w:hint="eastAsia"/>
          <w:sz w:val="48"/>
          <w:szCs w:val="48"/>
          <w:lang w:val="zh-CN"/>
        </w:rPr>
        <w:t>文</w:t>
      </w:r>
    </w:p>
    <w:p w:rsidR="006003C2" w:rsidRPr="006003C2" w:rsidRDefault="006003C2" w:rsidP="006003C2">
      <w:pPr>
        <w:autoSpaceDE w:val="0"/>
        <w:autoSpaceDN w:val="0"/>
        <w:adjustRightInd w:val="0"/>
        <w:jc w:val="center"/>
        <w:rPr>
          <w:rFonts w:ascii="华文中宋" w:eastAsia="华文中宋" w:hAnsi="华文中宋" w:cs="仿宋_GB2312"/>
          <w:sz w:val="48"/>
          <w:szCs w:val="48"/>
          <w:lang w:val="zh-CN"/>
        </w:rPr>
      </w:pPr>
      <w:r w:rsidRPr="006003C2">
        <w:rPr>
          <w:rFonts w:ascii="华文中宋" w:eastAsia="华文中宋" w:hAnsi="华文中宋" w:cs="仿宋_GB2312" w:hint="eastAsia"/>
          <w:sz w:val="48"/>
          <w:szCs w:val="48"/>
          <w:lang w:val="zh-CN"/>
        </w:rPr>
        <w:t>件</w:t>
      </w:r>
    </w:p>
    <w:p w:rsidR="006003C2" w:rsidRPr="006003C2" w:rsidRDefault="006003C2" w:rsidP="006003C2">
      <w:pPr>
        <w:autoSpaceDE w:val="0"/>
        <w:autoSpaceDN w:val="0"/>
        <w:adjustRightInd w:val="0"/>
        <w:jc w:val="center"/>
        <w:rPr>
          <w:rFonts w:ascii="华文中宋" w:eastAsia="华文中宋" w:hAnsi="华文中宋" w:cs="仿宋_GB2312"/>
          <w:sz w:val="52"/>
          <w:szCs w:val="52"/>
          <w:lang w:val="zh-CN"/>
        </w:rPr>
      </w:pPr>
    </w:p>
    <w:tbl>
      <w:tblPr>
        <w:tblW w:w="9464" w:type="dxa"/>
        <w:tblInd w:w="636" w:type="dxa"/>
        <w:tblLayout w:type="fixed"/>
        <w:tblLook w:val="0000" w:firstRow="0" w:lastRow="0" w:firstColumn="0" w:lastColumn="0" w:noHBand="0" w:noVBand="0"/>
      </w:tblPr>
      <w:tblGrid>
        <w:gridCol w:w="2323"/>
        <w:gridCol w:w="7141"/>
      </w:tblGrid>
      <w:tr w:rsidR="006003C2" w:rsidRPr="006003C2" w:rsidTr="006003C2">
        <w:tc>
          <w:tcPr>
            <w:tcW w:w="2323" w:type="dxa"/>
          </w:tcPr>
          <w:p w:rsidR="006003C2" w:rsidRPr="006003C2" w:rsidRDefault="006003C2" w:rsidP="006003C2">
            <w:pPr>
              <w:adjustRightInd w:val="0"/>
              <w:spacing w:line="360" w:lineRule="auto"/>
              <w:jc w:val="center"/>
              <w:rPr>
                <w:rFonts w:ascii="华文中宋" w:eastAsia="华文中宋" w:hAnsi="华文中宋" w:cs="仿宋_GB2312"/>
                <w:sz w:val="24"/>
                <w:szCs w:val="20"/>
              </w:rPr>
            </w:pPr>
            <w:r w:rsidRPr="006003C2">
              <w:rPr>
                <w:rFonts w:ascii="华文中宋" w:eastAsia="华文中宋" w:hAnsi="华文中宋" w:cs="仿宋_GB2312" w:hint="eastAsia"/>
                <w:sz w:val="32"/>
                <w:szCs w:val="32"/>
                <w:lang w:val="zh-CN"/>
              </w:rPr>
              <w:t>采</w:t>
            </w:r>
            <w:r w:rsidRPr="006003C2">
              <w:rPr>
                <w:rFonts w:ascii="华文中宋" w:eastAsia="华文中宋" w:hAnsi="华文中宋" w:cs="仿宋_GB2312" w:hint="eastAsia"/>
                <w:sz w:val="32"/>
                <w:szCs w:val="32"/>
              </w:rPr>
              <w:t xml:space="preserve">   </w:t>
            </w:r>
            <w:r w:rsidRPr="006003C2">
              <w:rPr>
                <w:rFonts w:ascii="华文中宋" w:eastAsia="华文中宋" w:hAnsi="华文中宋" w:cs="仿宋_GB2312" w:hint="eastAsia"/>
                <w:sz w:val="32"/>
                <w:szCs w:val="32"/>
                <w:lang w:val="zh-CN"/>
              </w:rPr>
              <w:t>购</w:t>
            </w:r>
            <w:r w:rsidRPr="006003C2">
              <w:rPr>
                <w:rFonts w:ascii="华文中宋" w:eastAsia="华文中宋" w:hAnsi="华文中宋" w:cs="仿宋_GB2312" w:hint="eastAsia"/>
                <w:sz w:val="32"/>
                <w:szCs w:val="32"/>
              </w:rPr>
              <w:t xml:space="preserve">   </w:t>
            </w:r>
            <w:r w:rsidRPr="006003C2">
              <w:rPr>
                <w:rFonts w:ascii="华文中宋" w:eastAsia="华文中宋" w:hAnsi="华文中宋" w:cs="仿宋_GB2312" w:hint="eastAsia"/>
                <w:sz w:val="32"/>
                <w:szCs w:val="32"/>
                <w:lang w:val="zh-CN"/>
              </w:rPr>
              <w:t>人：</w:t>
            </w:r>
          </w:p>
        </w:tc>
        <w:tc>
          <w:tcPr>
            <w:tcW w:w="7141" w:type="dxa"/>
          </w:tcPr>
          <w:p w:rsidR="006003C2" w:rsidRPr="006003C2" w:rsidRDefault="006003C2" w:rsidP="006003C2">
            <w:pPr>
              <w:autoSpaceDE w:val="0"/>
              <w:autoSpaceDN w:val="0"/>
              <w:adjustRightInd w:val="0"/>
              <w:spacing w:line="360" w:lineRule="auto"/>
              <w:rPr>
                <w:rFonts w:ascii="华文中宋" w:eastAsia="华文中宋" w:hAnsi="华文中宋" w:cs="仿宋_GB2312"/>
                <w:sz w:val="24"/>
                <w:szCs w:val="20"/>
              </w:rPr>
            </w:pPr>
            <w:r w:rsidRPr="006003C2">
              <w:rPr>
                <w:rFonts w:ascii="华文中宋" w:eastAsia="华文中宋" w:hAnsi="华文中宋" w:cs="仿宋_GB2312" w:hint="eastAsia"/>
                <w:sz w:val="32"/>
                <w:szCs w:val="32"/>
                <w:lang w:val="zh-CN"/>
              </w:rPr>
              <w:t>杭州市临安区农业农村局</w:t>
            </w:r>
          </w:p>
        </w:tc>
      </w:tr>
      <w:tr w:rsidR="006003C2" w:rsidRPr="006003C2" w:rsidTr="006003C2">
        <w:tc>
          <w:tcPr>
            <w:tcW w:w="2323" w:type="dxa"/>
          </w:tcPr>
          <w:p w:rsidR="006003C2" w:rsidRPr="006003C2" w:rsidRDefault="006003C2" w:rsidP="006003C2">
            <w:pPr>
              <w:adjustRightInd w:val="0"/>
              <w:spacing w:line="360" w:lineRule="auto"/>
              <w:jc w:val="center"/>
              <w:rPr>
                <w:rFonts w:ascii="华文中宋" w:eastAsia="华文中宋" w:hAnsi="华文中宋" w:cs="仿宋_GB2312"/>
                <w:sz w:val="24"/>
                <w:szCs w:val="20"/>
              </w:rPr>
            </w:pPr>
            <w:r w:rsidRPr="006003C2">
              <w:rPr>
                <w:rFonts w:ascii="华文中宋" w:eastAsia="华文中宋" w:hAnsi="华文中宋" w:cs="仿宋_GB2312" w:hint="eastAsia"/>
                <w:sz w:val="32"/>
                <w:szCs w:val="32"/>
                <w:lang w:val="zh-CN"/>
              </w:rPr>
              <w:t>采购代理机构：</w:t>
            </w:r>
          </w:p>
        </w:tc>
        <w:tc>
          <w:tcPr>
            <w:tcW w:w="7141" w:type="dxa"/>
          </w:tcPr>
          <w:p w:rsidR="006003C2" w:rsidRPr="006003C2" w:rsidRDefault="006003C2" w:rsidP="006003C2">
            <w:pPr>
              <w:autoSpaceDE w:val="0"/>
              <w:autoSpaceDN w:val="0"/>
              <w:adjustRightInd w:val="0"/>
              <w:spacing w:line="360" w:lineRule="auto"/>
              <w:rPr>
                <w:rFonts w:ascii="华文中宋" w:eastAsia="华文中宋" w:hAnsi="华文中宋" w:cs="仿宋_GB2312"/>
                <w:sz w:val="24"/>
                <w:szCs w:val="20"/>
              </w:rPr>
            </w:pPr>
            <w:r>
              <w:rPr>
                <w:rFonts w:ascii="华文中宋" w:eastAsia="华文中宋" w:hAnsi="华文中宋" w:cs="仿宋_GB2312" w:hint="eastAsia"/>
                <w:sz w:val="32"/>
                <w:szCs w:val="32"/>
                <w:lang w:val="zh-CN"/>
              </w:rPr>
              <w:t>中</w:t>
            </w:r>
            <w:proofErr w:type="gramStart"/>
            <w:r w:rsidRPr="006003C2">
              <w:rPr>
                <w:rFonts w:ascii="华文中宋" w:eastAsia="华文中宋" w:hAnsi="华文中宋" w:cs="仿宋_GB2312" w:hint="eastAsia"/>
                <w:sz w:val="32"/>
                <w:szCs w:val="32"/>
                <w:lang w:val="zh-CN"/>
              </w:rPr>
              <w:t>纬工程</w:t>
            </w:r>
            <w:proofErr w:type="gramEnd"/>
            <w:r w:rsidRPr="006003C2">
              <w:rPr>
                <w:rFonts w:ascii="华文中宋" w:eastAsia="华文中宋" w:hAnsi="华文中宋" w:cs="仿宋_GB2312" w:hint="eastAsia"/>
                <w:sz w:val="32"/>
                <w:szCs w:val="32"/>
                <w:lang w:val="zh-CN"/>
              </w:rPr>
              <w:t>管理咨询有限公司</w:t>
            </w:r>
          </w:p>
        </w:tc>
      </w:tr>
      <w:tr w:rsidR="006003C2" w:rsidRPr="006003C2" w:rsidTr="006003C2">
        <w:tc>
          <w:tcPr>
            <w:tcW w:w="2323" w:type="dxa"/>
          </w:tcPr>
          <w:p w:rsidR="006003C2" w:rsidRPr="006003C2" w:rsidRDefault="006003C2" w:rsidP="006003C2">
            <w:pPr>
              <w:adjustRightInd w:val="0"/>
              <w:spacing w:line="360" w:lineRule="auto"/>
              <w:jc w:val="center"/>
              <w:rPr>
                <w:rFonts w:ascii="华文中宋" w:eastAsia="华文中宋" w:hAnsi="华文中宋" w:cs="仿宋_GB2312"/>
                <w:sz w:val="24"/>
                <w:szCs w:val="20"/>
              </w:rPr>
            </w:pPr>
            <w:r w:rsidRPr="006003C2">
              <w:rPr>
                <w:rFonts w:ascii="华文中宋" w:eastAsia="华文中宋" w:hAnsi="华文中宋" w:cs="仿宋_GB2312" w:hint="eastAsia"/>
                <w:sz w:val="32"/>
                <w:szCs w:val="32"/>
              </w:rPr>
              <w:t xml:space="preserve">日        </w:t>
            </w:r>
            <w:r w:rsidRPr="006003C2">
              <w:rPr>
                <w:rFonts w:ascii="华文中宋" w:eastAsia="华文中宋" w:hAnsi="华文中宋" w:cs="仿宋_GB2312" w:hint="eastAsia"/>
                <w:sz w:val="32"/>
                <w:szCs w:val="32"/>
                <w:lang w:val="zh-CN"/>
              </w:rPr>
              <w:t>期：</w:t>
            </w:r>
          </w:p>
        </w:tc>
        <w:tc>
          <w:tcPr>
            <w:tcW w:w="7141" w:type="dxa"/>
          </w:tcPr>
          <w:p w:rsidR="006003C2" w:rsidRPr="006003C2" w:rsidRDefault="006003C2" w:rsidP="006003C2">
            <w:pPr>
              <w:autoSpaceDE w:val="0"/>
              <w:autoSpaceDN w:val="0"/>
              <w:adjustRightInd w:val="0"/>
              <w:spacing w:line="360" w:lineRule="auto"/>
              <w:rPr>
                <w:rFonts w:ascii="华文中宋" w:eastAsia="华文中宋" w:hAnsi="华文中宋" w:cs="仿宋_GB2312"/>
                <w:sz w:val="24"/>
                <w:szCs w:val="20"/>
              </w:rPr>
            </w:pPr>
            <w:r>
              <w:rPr>
                <w:rFonts w:ascii="华文中宋" w:eastAsia="华文中宋" w:hAnsi="华文中宋" w:cs="仿宋_GB2312" w:hint="eastAsia"/>
                <w:sz w:val="32"/>
                <w:szCs w:val="32"/>
              </w:rPr>
              <w:t>2020</w:t>
            </w:r>
            <w:r w:rsidRPr="006003C2">
              <w:rPr>
                <w:rFonts w:ascii="华文中宋" w:eastAsia="华文中宋" w:hAnsi="华文中宋" w:cs="仿宋_GB2312" w:hint="eastAsia"/>
                <w:sz w:val="32"/>
                <w:szCs w:val="32"/>
              </w:rPr>
              <w:t>年</w:t>
            </w:r>
            <w:r>
              <w:rPr>
                <w:rFonts w:ascii="华文中宋" w:eastAsia="华文中宋" w:hAnsi="华文中宋" w:cs="仿宋_GB2312" w:hint="eastAsia"/>
                <w:sz w:val="32"/>
                <w:szCs w:val="32"/>
              </w:rPr>
              <w:t>4</w:t>
            </w:r>
            <w:r w:rsidRPr="006003C2">
              <w:rPr>
                <w:rFonts w:ascii="华文中宋" w:eastAsia="华文中宋" w:hAnsi="华文中宋" w:cs="仿宋_GB2312" w:hint="eastAsia"/>
                <w:sz w:val="32"/>
                <w:szCs w:val="32"/>
              </w:rPr>
              <w:t>月</w:t>
            </w:r>
          </w:p>
        </w:tc>
      </w:tr>
    </w:tbl>
    <w:p w:rsidR="004824F1" w:rsidRDefault="006003C2">
      <w:pPr>
        <w:pageBreakBefore/>
        <w:spacing w:line="360" w:lineRule="auto"/>
        <w:jc w:val="center"/>
        <w:rPr>
          <w:rFonts w:ascii="新宋体" w:eastAsia="新宋体" w:hAnsi="新宋体" w:cs="新宋体"/>
          <w:b/>
          <w:sz w:val="36"/>
          <w:szCs w:val="36"/>
        </w:rPr>
      </w:pPr>
      <w:r>
        <w:rPr>
          <w:rFonts w:ascii="新宋体" w:eastAsia="新宋体" w:hAnsi="新宋体" w:cs="新宋体" w:hint="eastAsia"/>
          <w:b/>
          <w:sz w:val="36"/>
          <w:szCs w:val="36"/>
        </w:rPr>
        <w:lastRenderedPageBreak/>
        <w:t>目   录</w:t>
      </w:r>
    </w:p>
    <w:p w:rsidR="004824F1" w:rsidRDefault="004824F1">
      <w:pPr>
        <w:pStyle w:val="10"/>
        <w:jc w:val="center"/>
        <w:rPr>
          <w:rFonts w:ascii="新宋体" w:eastAsia="新宋体" w:hAnsi="新宋体" w:cs="新宋体"/>
          <w:sz w:val="24"/>
        </w:rPr>
      </w:pPr>
    </w:p>
    <w:p w:rsidR="004824F1" w:rsidRDefault="006003C2">
      <w:pPr>
        <w:pStyle w:val="10"/>
        <w:rPr>
          <w:rFonts w:ascii="新宋体" w:eastAsia="新宋体" w:hAnsi="新宋体" w:cs="新宋体"/>
          <w:sz w:val="24"/>
        </w:rPr>
      </w:pPr>
      <w:r>
        <w:rPr>
          <w:rFonts w:ascii="新宋体" w:eastAsia="新宋体" w:hAnsi="新宋体" w:cs="新宋体" w:hint="eastAsia"/>
          <w:sz w:val="24"/>
        </w:rPr>
        <w:fldChar w:fldCharType="begin"/>
      </w:r>
      <w:r>
        <w:rPr>
          <w:rFonts w:ascii="新宋体" w:eastAsia="新宋体" w:hAnsi="新宋体" w:cs="新宋体" w:hint="eastAsia"/>
          <w:sz w:val="24"/>
        </w:rPr>
        <w:instrText xml:space="preserve"> TOC \o "1-2" \h \z \u </w:instrText>
      </w:r>
      <w:r>
        <w:rPr>
          <w:rFonts w:ascii="新宋体" w:eastAsia="新宋体" w:hAnsi="新宋体" w:cs="新宋体" w:hint="eastAsia"/>
          <w:sz w:val="24"/>
        </w:rPr>
        <w:fldChar w:fldCharType="separate"/>
      </w:r>
      <w:hyperlink w:anchor="_Toc385252098" w:history="1">
        <w:r>
          <w:rPr>
            <w:rStyle w:val="ac"/>
            <w:rFonts w:ascii="新宋体" w:eastAsia="新宋体" w:hAnsi="新宋体" w:cs="新宋体" w:hint="eastAsia"/>
            <w:color w:val="auto"/>
            <w:sz w:val="24"/>
          </w:rPr>
          <w:t>第一章  单一来源采购邀请书</w:t>
        </w:r>
        <w:r>
          <w:rPr>
            <w:rFonts w:ascii="新宋体" w:eastAsia="新宋体" w:hAnsi="新宋体" w:cs="新宋体" w:hint="eastAsia"/>
            <w:sz w:val="24"/>
          </w:rPr>
          <w:tab/>
        </w:r>
        <w:r>
          <w:rPr>
            <w:rFonts w:ascii="新宋体" w:eastAsia="新宋体" w:hAnsi="新宋体" w:cs="新宋体" w:hint="eastAsia"/>
            <w:sz w:val="24"/>
          </w:rPr>
          <w:fldChar w:fldCharType="begin"/>
        </w:r>
        <w:r>
          <w:rPr>
            <w:rFonts w:ascii="新宋体" w:eastAsia="新宋体" w:hAnsi="新宋体" w:cs="新宋体" w:hint="eastAsia"/>
            <w:sz w:val="24"/>
          </w:rPr>
          <w:instrText xml:space="preserve"> PAGEREF _Toc385252098 \h </w:instrText>
        </w:r>
        <w:r>
          <w:rPr>
            <w:rFonts w:ascii="新宋体" w:eastAsia="新宋体" w:hAnsi="新宋体" w:cs="新宋体" w:hint="eastAsia"/>
            <w:sz w:val="24"/>
          </w:rPr>
        </w:r>
        <w:r>
          <w:rPr>
            <w:rFonts w:ascii="新宋体" w:eastAsia="新宋体" w:hAnsi="新宋体" w:cs="新宋体" w:hint="eastAsia"/>
            <w:sz w:val="24"/>
          </w:rPr>
          <w:fldChar w:fldCharType="separate"/>
        </w:r>
        <w:r>
          <w:rPr>
            <w:rFonts w:ascii="新宋体" w:eastAsia="新宋体" w:hAnsi="新宋体" w:cs="新宋体" w:hint="eastAsia"/>
            <w:sz w:val="24"/>
          </w:rPr>
          <w:t>1</w:t>
        </w:r>
        <w:r>
          <w:rPr>
            <w:rFonts w:ascii="新宋体" w:eastAsia="新宋体" w:hAnsi="新宋体" w:cs="新宋体" w:hint="eastAsia"/>
            <w:sz w:val="24"/>
          </w:rPr>
          <w:fldChar w:fldCharType="end"/>
        </w:r>
      </w:hyperlink>
    </w:p>
    <w:p w:rsidR="004824F1" w:rsidRDefault="00770F14">
      <w:pPr>
        <w:pStyle w:val="10"/>
        <w:rPr>
          <w:rFonts w:ascii="新宋体" w:eastAsia="新宋体" w:hAnsi="新宋体" w:cs="新宋体"/>
          <w:sz w:val="24"/>
        </w:rPr>
      </w:pPr>
      <w:hyperlink w:anchor="_Toc385252099" w:history="1">
        <w:r w:rsidR="006003C2">
          <w:rPr>
            <w:rStyle w:val="ac"/>
            <w:rFonts w:ascii="新宋体" w:eastAsia="新宋体" w:hAnsi="新宋体" w:cs="新宋体" w:hint="eastAsia"/>
            <w:color w:val="auto"/>
            <w:sz w:val="24"/>
          </w:rPr>
          <w:t>第二章  采购内容及需求</w:t>
        </w:r>
        <w:r w:rsidR="006003C2">
          <w:rPr>
            <w:rFonts w:ascii="新宋体" w:eastAsia="新宋体" w:hAnsi="新宋体" w:cs="新宋体" w:hint="eastAsia"/>
            <w:sz w:val="24"/>
          </w:rPr>
          <w:tab/>
          <w:t>7</w:t>
        </w:r>
      </w:hyperlink>
    </w:p>
    <w:p w:rsidR="004824F1" w:rsidRDefault="00770F14">
      <w:pPr>
        <w:pStyle w:val="10"/>
        <w:rPr>
          <w:rFonts w:ascii="新宋体" w:eastAsia="新宋体" w:hAnsi="新宋体" w:cs="新宋体"/>
          <w:sz w:val="24"/>
        </w:rPr>
      </w:pPr>
      <w:hyperlink w:anchor="_Toc385252100" w:history="1">
        <w:r w:rsidR="006003C2">
          <w:rPr>
            <w:rStyle w:val="ac"/>
            <w:rFonts w:ascii="新宋体" w:eastAsia="新宋体" w:hAnsi="新宋体" w:cs="新宋体" w:hint="eastAsia"/>
            <w:color w:val="auto"/>
            <w:sz w:val="24"/>
          </w:rPr>
          <w:t>第三章  供应商须知</w:t>
        </w:r>
        <w:r w:rsidR="006003C2">
          <w:rPr>
            <w:rFonts w:ascii="新宋体" w:eastAsia="新宋体" w:hAnsi="新宋体" w:cs="新宋体" w:hint="eastAsia"/>
            <w:sz w:val="24"/>
          </w:rPr>
          <w:tab/>
          <w:t>1</w:t>
        </w:r>
      </w:hyperlink>
      <w:r w:rsidR="006003C2">
        <w:rPr>
          <w:rFonts w:ascii="新宋体" w:eastAsia="新宋体" w:hAnsi="新宋体" w:cs="新宋体" w:hint="eastAsia"/>
          <w:sz w:val="24"/>
        </w:rPr>
        <w:t>4</w:t>
      </w:r>
    </w:p>
    <w:p w:rsidR="004824F1" w:rsidRDefault="00770F14">
      <w:pPr>
        <w:pStyle w:val="20"/>
        <w:tabs>
          <w:tab w:val="right" w:leader="dot" w:pos="8302"/>
        </w:tabs>
        <w:spacing w:line="360" w:lineRule="auto"/>
        <w:rPr>
          <w:rFonts w:ascii="新宋体" w:eastAsia="新宋体" w:hAnsi="新宋体" w:cs="新宋体"/>
          <w:sz w:val="24"/>
        </w:rPr>
      </w:pPr>
      <w:hyperlink w:anchor="_Toc385252101" w:history="1">
        <w:r w:rsidR="006003C2">
          <w:rPr>
            <w:rStyle w:val="ac"/>
            <w:rFonts w:ascii="新宋体" w:eastAsia="新宋体" w:hAnsi="新宋体" w:cs="新宋体" w:hint="eastAsia"/>
            <w:color w:val="auto"/>
            <w:sz w:val="24"/>
          </w:rPr>
          <w:t>一、供应商需知前附表</w:t>
        </w:r>
        <w:r w:rsidR="006003C2">
          <w:rPr>
            <w:rFonts w:ascii="新宋体" w:eastAsia="新宋体" w:hAnsi="新宋体" w:cs="新宋体" w:hint="eastAsia"/>
            <w:sz w:val="24"/>
          </w:rPr>
          <w:tab/>
          <w:t>1</w:t>
        </w:r>
      </w:hyperlink>
      <w:r w:rsidR="006003C2">
        <w:rPr>
          <w:rFonts w:ascii="新宋体" w:eastAsia="新宋体" w:hAnsi="新宋体" w:cs="新宋体" w:hint="eastAsia"/>
          <w:sz w:val="24"/>
        </w:rPr>
        <w:t>4</w:t>
      </w:r>
    </w:p>
    <w:p w:rsidR="004824F1" w:rsidRDefault="00770F14">
      <w:pPr>
        <w:pStyle w:val="20"/>
        <w:tabs>
          <w:tab w:val="right" w:leader="dot" w:pos="8302"/>
        </w:tabs>
        <w:spacing w:line="360" w:lineRule="auto"/>
        <w:rPr>
          <w:rFonts w:ascii="新宋体" w:eastAsia="新宋体" w:hAnsi="新宋体" w:cs="新宋体"/>
          <w:sz w:val="24"/>
        </w:rPr>
      </w:pPr>
      <w:hyperlink w:anchor="_Toc385252102" w:history="1">
        <w:r w:rsidR="006003C2">
          <w:rPr>
            <w:rStyle w:val="ac"/>
            <w:rFonts w:ascii="新宋体" w:eastAsia="新宋体" w:hAnsi="新宋体" w:cs="新宋体" w:hint="eastAsia"/>
            <w:color w:val="auto"/>
            <w:sz w:val="24"/>
          </w:rPr>
          <w:t>二、总则</w:t>
        </w:r>
        <w:r w:rsidR="006003C2">
          <w:rPr>
            <w:rFonts w:ascii="新宋体" w:eastAsia="新宋体" w:hAnsi="新宋体" w:cs="新宋体" w:hint="eastAsia"/>
            <w:sz w:val="24"/>
          </w:rPr>
          <w:tab/>
          <w:t>1</w:t>
        </w:r>
      </w:hyperlink>
      <w:r w:rsidR="006003C2">
        <w:rPr>
          <w:rFonts w:ascii="新宋体" w:eastAsia="新宋体" w:hAnsi="新宋体" w:cs="新宋体" w:hint="eastAsia"/>
          <w:sz w:val="24"/>
        </w:rPr>
        <w:t>6</w:t>
      </w:r>
    </w:p>
    <w:p w:rsidR="004824F1" w:rsidRDefault="00770F14">
      <w:pPr>
        <w:pStyle w:val="20"/>
        <w:tabs>
          <w:tab w:val="right" w:leader="dot" w:pos="8302"/>
        </w:tabs>
        <w:spacing w:line="360" w:lineRule="auto"/>
        <w:rPr>
          <w:rFonts w:ascii="新宋体" w:eastAsia="新宋体" w:hAnsi="新宋体" w:cs="新宋体"/>
          <w:sz w:val="24"/>
        </w:rPr>
      </w:pPr>
      <w:hyperlink w:anchor="_Toc385252103" w:history="1">
        <w:r w:rsidR="006003C2">
          <w:rPr>
            <w:rStyle w:val="ac"/>
            <w:rFonts w:ascii="新宋体" w:eastAsia="新宋体" w:hAnsi="新宋体" w:cs="新宋体" w:hint="eastAsia"/>
            <w:color w:val="auto"/>
            <w:sz w:val="24"/>
          </w:rPr>
          <w:t>三、采购文件</w:t>
        </w:r>
        <w:r w:rsidR="006003C2">
          <w:rPr>
            <w:rFonts w:ascii="新宋体" w:eastAsia="新宋体" w:hAnsi="新宋体" w:cs="新宋体" w:hint="eastAsia"/>
            <w:sz w:val="24"/>
          </w:rPr>
          <w:tab/>
          <w:t>1</w:t>
        </w:r>
      </w:hyperlink>
      <w:r w:rsidR="006003C2">
        <w:rPr>
          <w:rFonts w:ascii="新宋体" w:eastAsia="新宋体" w:hAnsi="新宋体" w:cs="新宋体" w:hint="eastAsia"/>
          <w:sz w:val="24"/>
        </w:rPr>
        <w:t>9</w:t>
      </w:r>
    </w:p>
    <w:p w:rsidR="004824F1" w:rsidRDefault="00770F14">
      <w:pPr>
        <w:pStyle w:val="20"/>
        <w:tabs>
          <w:tab w:val="right" w:leader="dot" w:pos="8302"/>
        </w:tabs>
        <w:spacing w:line="360" w:lineRule="auto"/>
        <w:rPr>
          <w:rFonts w:ascii="新宋体" w:eastAsia="新宋体" w:hAnsi="新宋体" w:cs="新宋体"/>
          <w:sz w:val="24"/>
        </w:rPr>
      </w:pPr>
      <w:hyperlink w:anchor="_Toc385252104" w:history="1">
        <w:r w:rsidR="006003C2">
          <w:rPr>
            <w:rStyle w:val="ac"/>
            <w:rFonts w:ascii="新宋体" w:eastAsia="新宋体" w:hAnsi="新宋体" w:cs="新宋体" w:hint="eastAsia"/>
            <w:color w:val="auto"/>
            <w:sz w:val="24"/>
          </w:rPr>
          <w:t>四、响应文件</w:t>
        </w:r>
        <w:r w:rsidR="006003C2">
          <w:rPr>
            <w:rFonts w:ascii="新宋体" w:eastAsia="新宋体" w:hAnsi="新宋体" w:cs="新宋体" w:hint="eastAsia"/>
            <w:sz w:val="24"/>
          </w:rPr>
          <w:tab/>
          <w:t>2</w:t>
        </w:r>
      </w:hyperlink>
      <w:r w:rsidR="006003C2">
        <w:rPr>
          <w:rFonts w:ascii="新宋体" w:eastAsia="新宋体" w:hAnsi="新宋体" w:cs="新宋体" w:hint="eastAsia"/>
          <w:sz w:val="24"/>
        </w:rPr>
        <w:t>2</w:t>
      </w:r>
    </w:p>
    <w:p w:rsidR="004824F1" w:rsidRDefault="00770F14">
      <w:pPr>
        <w:pStyle w:val="20"/>
        <w:tabs>
          <w:tab w:val="right" w:leader="dot" w:pos="8302"/>
        </w:tabs>
        <w:spacing w:line="360" w:lineRule="auto"/>
        <w:rPr>
          <w:rFonts w:ascii="新宋体" w:eastAsia="新宋体" w:hAnsi="新宋体" w:cs="新宋体"/>
          <w:sz w:val="24"/>
        </w:rPr>
      </w:pPr>
      <w:hyperlink w:anchor="_Toc385252105" w:history="1">
        <w:r w:rsidR="006003C2">
          <w:rPr>
            <w:rStyle w:val="ac"/>
            <w:rFonts w:ascii="新宋体" w:eastAsia="新宋体" w:hAnsi="新宋体" w:cs="新宋体" w:hint="eastAsia"/>
            <w:color w:val="auto"/>
            <w:sz w:val="24"/>
          </w:rPr>
          <w:t>五、谈判及合同签订</w:t>
        </w:r>
        <w:r w:rsidR="006003C2">
          <w:rPr>
            <w:rFonts w:ascii="新宋体" w:eastAsia="新宋体" w:hAnsi="新宋体" w:cs="新宋体" w:hint="eastAsia"/>
            <w:sz w:val="24"/>
          </w:rPr>
          <w:tab/>
          <w:t>1</w:t>
        </w:r>
      </w:hyperlink>
      <w:r w:rsidR="006003C2">
        <w:rPr>
          <w:rFonts w:ascii="新宋体" w:eastAsia="新宋体" w:hAnsi="新宋体" w:cs="新宋体" w:hint="eastAsia"/>
          <w:sz w:val="24"/>
        </w:rPr>
        <w:t>6</w:t>
      </w:r>
    </w:p>
    <w:p w:rsidR="004824F1" w:rsidRDefault="00770F14">
      <w:pPr>
        <w:pStyle w:val="10"/>
        <w:rPr>
          <w:rFonts w:ascii="新宋体" w:eastAsia="新宋体" w:hAnsi="新宋体" w:cs="新宋体"/>
          <w:sz w:val="24"/>
        </w:rPr>
      </w:pPr>
      <w:hyperlink w:anchor="_Toc385252106" w:history="1">
        <w:r w:rsidR="006003C2">
          <w:rPr>
            <w:rStyle w:val="ac"/>
            <w:rFonts w:ascii="新宋体" w:eastAsia="新宋体" w:hAnsi="新宋体" w:cs="新宋体" w:hint="eastAsia"/>
            <w:color w:val="auto"/>
            <w:sz w:val="24"/>
          </w:rPr>
          <w:t>第四章 采购合同的主要条款</w:t>
        </w:r>
        <w:r w:rsidR="006003C2">
          <w:rPr>
            <w:rFonts w:ascii="新宋体" w:eastAsia="新宋体" w:hAnsi="新宋体" w:cs="新宋体" w:hint="eastAsia"/>
            <w:sz w:val="24"/>
          </w:rPr>
          <w:tab/>
          <w:t>2</w:t>
        </w:r>
      </w:hyperlink>
      <w:r w:rsidR="006003C2">
        <w:rPr>
          <w:rFonts w:ascii="新宋体" w:eastAsia="新宋体" w:hAnsi="新宋体" w:cs="新宋体" w:hint="eastAsia"/>
          <w:sz w:val="24"/>
        </w:rPr>
        <w:t>4</w:t>
      </w:r>
    </w:p>
    <w:p w:rsidR="004824F1" w:rsidRDefault="00770F14">
      <w:pPr>
        <w:pStyle w:val="10"/>
        <w:rPr>
          <w:rFonts w:ascii="新宋体" w:eastAsia="新宋体" w:hAnsi="新宋体" w:cs="新宋体"/>
          <w:sz w:val="24"/>
        </w:rPr>
      </w:pPr>
      <w:hyperlink w:anchor="_Toc385252107" w:history="1">
        <w:r w:rsidR="006003C2">
          <w:rPr>
            <w:rStyle w:val="ac"/>
            <w:rFonts w:ascii="新宋体" w:eastAsia="新宋体" w:hAnsi="新宋体" w:cs="新宋体" w:hint="eastAsia"/>
            <w:color w:val="auto"/>
            <w:sz w:val="24"/>
          </w:rPr>
          <w:t>第五章 采购响应文件格式</w:t>
        </w:r>
        <w:r w:rsidR="006003C2">
          <w:rPr>
            <w:rFonts w:ascii="新宋体" w:eastAsia="新宋体" w:hAnsi="新宋体" w:cs="新宋体" w:hint="eastAsia"/>
            <w:sz w:val="24"/>
          </w:rPr>
          <w:tab/>
          <w:t>2</w:t>
        </w:r>
      </w:hyperlink>
      <w:r w:rsidR="006003C2">
        <w:rPr>
          <w:rFonts w:ascii="新宋体" w:eastAsia="新宋体" w:hAnsi="新宋体" w:cs="新宋体" w:hint="eastAsia"/>
          <w:sz w:val="24"/>
        </w:rPr>
        <w:t>8</w:t>
      </w:r>
    </w:p>
    <w:p w:rsidR="004824F1" w:rsidRDefault="00770F14">
      <w:pPr>
        <w:pStyle w:val="20"/>
        <w:tabs>
          <w:tab w:val="right" w:leader="dot" w:pos="8302"/>
        </w:tabs>
        <w:spacing w:line="360" w:lineRule="auto"/>
        <w:rPr>
          <w:rFonts w:ascii="新宋体" w:eastAsia="新宋体" w:hAnsi="新宋体" w:cs="新宋体"/>
          <w:sz w:val="24"/>
        </w:rPr>
      </w:pPr>
      <w:hyperlink w:anchor="_Toc385252108" w:history="1">
        <w:r w:rsidR="006003C2">
          <w:rPr>
            <w:rStyle w:val="ac"/>
            <w:rFonts w:ascii="新宋体" w:eastAsia="新宋体" w:hAnsi="新宋体" w:cs="新宋体" w:hint="eastAsia"/>
            <w:color w:val="auto"/>
            <w:kern w:val="0"/>
            <w:sz w:val="24"/>
          </w:rPr>
          <w:t>报价文件</w:t>
        </w:r>
        <w:r w:rsidR="006003C2">
          <w:rPr>
            <w:rFonts w:ascii="新宋体" w:eastAsia="新宋体" w:hAnsi="新宋体" w:cs="新宋体" w:hint="eastAsia"/>
            <w:sz w:val="24"/>
          </w:rPr>
          <w:tab/>
          <w:t>2</w:t>
        </w:r>
      </w:hyperlink>
      <w:r w:rsidR="006003C2">
        <w:rPr>
          <w:rFonts w:ascii="新宋体" w:eastAsia="新宋体" w:hAnsi="新宋体" w:cs="新宋体" w:hint="eastAsia"/>
          <w:sz w:val="24"/>
        </w:rPr>
        <w:t>8</w:t>
      </w:r>
    </w:p>
    <w:p w:rsidR="004824F1" w:rsidRDefault="00770F14">
      <w:pPr>
        <w:pStyle w:val="20"/>
        <w:tabs>
          <w:tab w:val="right" w:leader="dot" w:pos="8302"/>
        </w:tabs>
        <w:spacing w:line="360" w:lineRule="auto"/>
        <w:rPr>
          <w:rFonts w:ascii="新宋体" w:eastAsia="新宋体" w:hAnsi="新宋体" w:cs="新宋体"/>
          <w:sz w:val="24"/>
        </w:rPr>
      </w:pPr>
      <w:hyperlink w:anchor="_Toc385252109" w:history="1">
        <w:r w:rsidR="006003C2">
          <w:rPr>
            <w:rStyle w:val="ac"/>
            <w:rFonts w:ascii="新宋体" w:eastAsia="新宋体" w:hAnsi="新宋体" w:cs="新宋体" w:hint="eastAsia"/>
            <w:color w:val="auto"/>
            <w:kern w:val="0"/>
            <w:sz w:val="24"/>
          </w:rPr>
          <w:t>技术资信文件</w:t>
        </w:r>
        <w:r w:rsidR="006003C2">
          <w:rPr>
            <w:rFonts w:ascii="新宋体" w:eastAsia="新宋体" w:hAnsi="新宋体" w:cs="新宋体" w:hint="eastAsia"/>
            <w:sz w:val="24"/>
          </w:rPr>
          <w:tab/>
          <w:t>3</w:t>
        </w:r>
      </w:hyperlink>
      <w:r w:rsidR="006003C2">
        <w:rPr>
          <w:rFonts w:ascii="新宋体" w:eastAsia="新宋体" w:hAnsi="新宋体" w:cs="新宋体" w:hint="eastAsia"/>
          <w:sz w:val="24"/>
        </w:rPr>
        <w:t>8</w:t>
      </w:r>
    </w:p>
    <w:p w:rsidR="004824F1" w:rsidRDefault="00770F14">
      <w:pPr>
        <w:pStyle w:val="20"/>
        <w:tabs>
          <w:tab w:val="right" w:leader="dot" w:pos="8302"/>
        </w:tabs>
        <w:spacing w:line="360" w:lineRule="auto"/>
        <w:rPr>
          <w:rFonts w:ascii="新宋体" w:eastAsia="新宋体" w:hAnsi="新宋体" w:cs="新宋体"/>
          <w:sz w:val="24"/>
        </w:rPr>
      </w:pPr>
      <w:hyperlink w:anchor="_Toc385252111" w:history="1">
        <w:r w:rsidR="006003C2">
          <w:rPr>
            <w:rStyle w:val="ac"/>
            <w:rFonts w:ascii="新宋体" w:eastAsia="新宋体" w:hAnsi="新宋体" w:cs="新宋体" w:hint="eastAsia"/>
            <w:color w:val="auto"/>
            <w:sz w:val="24"/>
          </w:rPr>
          <w:t>采购响应文件封面</w:t>
        </w:r>
        <w:r w:rsidR="006003C2">
          <w:rPr>
            <w:rFonts w:ascii="新宋体" w:eastAsia="新宋体" w:hAnsi="新宋体" w:cs="新宋体" w:hint="eastAsia"/>
            <w:sz w:val="24"/>
          </w:rPr>
          <w:tab/>
          <w:t>4</w:t>
        </w:r>
      </w:hyperlink>
      <w:r w:rsidR="006003C2">
        <w:rPr>
          <w:rFonts w:ascii="新宋体" w:eastAsia="新宋体" w:hAnsi="新宋体" w:cs="新宋体" w:hint="eastAsia"/>
          <w:sz w:val="24"/>
        </w:rPr>
        <w:t>3</w:t>
      </w:r>
    </w:p>
    <w:p w:rsidR="004824F1" w:rsidRDefault="006003C2">
      <w:pPr>
        <w:pStyle w:val="10"/>
        <w:jc w:val="center"/>
        <w:rPr>
          <w:rFonts w:ascii="新宋体" w:eastAsia="新宋体" w:hAnsi="新宋体" w:cs="新宋体"/>
          <w:sz w:val="24"/>
        </w:rPr>
        <w:sectPr w:rsidR="004824F1">
          <w:headerReference w:type="default" r:id="rId9"/>
          <w:footerReference w:type="even" r:id="rId10"/>
          <w:footerReference w:type="default" r:id="rId11"/>
          <w:pgSz w:w="11906" w:h="16838"/>
          <w:pgMar w:top="1440" w:right="1797" w:bottom="1440" w:left="1797" w:header="851" w:footer="992" w:gutter="0"/>
          <w:pgNumType w:fmt="decimalFullWidth"/>
          <w:cols w:space="720"/>
          <w:docGrid w:type="lines" w:linePitch="312"/>
        </w:sectPr>
      </w:pPr>
      <w:r>
        <w:rPr>
          <w:rFonts w:ascii="新宋体" w:eastAsia="新宋体" w:hAnsi="新宋体" w:cs="新宋体" w:hint="eastAsia"/>
          <w:sz w:val="24"/>
        </w:rPr>
        <w:fldChar w:fldCharType="end"/>
      </w:r>
    </w:p>
    <w:p w:rsidR="004824F1" w:rsidRDefault="006003C2">
      <w:pPr>
        <w:pStyle w:val="1"/>
        <w:jc w:val="center"/>
        <w:rPr>
          <w:sz w:val="36"/>
          <w:szCs w:val="36"/>
        </w:rPr>
      </w:pPr>
      <w:bookmarkStart w:id="0" w:name="_Toc385252098"/>
      <w:r>
        <w:rPr>
          <w:rFonts w:ascii="新宋体" w:eastAsia="新宋体" w:hAnsi="新宋体" w:cs="新宋体" w:hint="eastAsia"/>
          <w:sz w:val="36"/>
          <w:szCs w:val="36"/>
        </w:rPr>
        <w:lastRenderedPageBreak/>
        <w:t xml:space="preserve">第一章  </w:t>
      </w:r>
      <w:bookmarkEnd w:id="0"/>
      <w:r>
        <w:rPr>
          <w:rFonts w:hint="eastAsia"/>
          <w:sz w:val="36"/>
          <w:szCs w:val="36"/>
        </w:rPr>
        <w:t>单一来源采购邀请书</w:t>
      </w:r>
    </w:p>
    <w:p w:rsidR="006003C2" w:rsidRPr="006003C2" w:rsidRDefault="006003C2" w:rsidP="006003C2">
      <w:pPr>
        <w:snapToGrid w:val="0"/>
        <w:spacing w:line="360" w:lineRule="auto"/>
        <w:rPr>
          <w:rFonts w:ascii="华文中宋" w:eastAsia="华文中宋" w:hAnsi="华文中宋"/>
          <w:b/>
          <w:sz w:val="24"/>
          <w:u w:val="single"/>
        </w:rPr>
      </w:pPr>
      <w:r w:rsidRPr="006003C2">
        <w:rPr>
          <w:rFonts w:ascii="华文中宋" w:eastAsia="华文中宋" w:hAnsi="华文中宋" w:hint="eastAsia"/>
          <w:b/>
          <w:sz w:val="24"/>
          <w:u w:val="single"/>
        </w:rPr>
        <w:t>杭州临安农科种业有限公司：</w:t>
      </w:r>
    </w:p>
    <w:p w:rsidR="006003C2" w:rsidRPr="006003C2" w:rsidRDefault="006003C2" w:rsidP="006003C2">
      <w:pPr>
        <w:snapToGrid w:val="0"/>
        <w:spacing w:line="360" w:lineRule="auto"/>
        <w:ind w:firstLine="502"/>
        <w:rPr>
          <w:rFonts w:ascii="华文中宋" w:eastAsia="华文中宋" w:hAnsi="华文中宋" w:cs="宋体"/>
          <w:kern w:val="0"/>
          <w:sz w:val="24"/>
        </w:rPr>
      </w:pPr>
      <w:r w:rsidRPr="006003C2">
        <w:rPr>
          <w:rFonts w:ascii="华文中宋" w:eastAsia="华文中宋" w:hAnsi="华文中宋" w:cs="宋体" w:hint="eastAsia"/>
          <w:kern w:val="0"/>
          <w:sz w:val="24"/>
        </w:rPr>
        <w:t>临安区农业农村局以单一来源的采购方式采购临安区农业农村局飞播造林种子采购项目，拟确定你单位为本项目的供应商。现将本项目采购工作委托中</w:t>
      </w:r>
      <w:proofErr w:type="gramStart"/>
      <w:r w:rsidRPr="006003C2">
        <w:rPr>
          <w:rFonts w:ascii="华文中宋" w:eastAsia="华文中宋" w:hAnsi="华文中宋" w:cs="宋体" w:hint="eastAsia"/>
          <w:kern w:val="0"/>
          <w:sz w:val="24"/>
        </w:rPr>
        <w:t>纬工程</w:t>
      </w:r>
      <w:proofErr w:type="gramEnd"/>
      <w:r w:rsidRPr="006003C2">
        <w:rPr>
          <w:rFonts w:ascii="华文中宋" w:eastAsia="华文中宋" w:hAnsi="华文中宋" w:cs="宋体" w:hint="eastAsia"/>
          <w:kern w:val="0"/>
          <w:sz w:val="24"/>
        </w:rPr>
        <w:t>管理咨询有限公司组织实施。现通知你单位按本采购文件的要求认真准备好采购响应文件，按时前来参加协商。</w:t>
      </w:r>
    </w:p>
    <w:p w:rsidR="006003C2" w:rsidRPr="007D3F9E" w:rsidRDefault="006003C2" w:rsidP="007D3F9E">
      <w:pPr>
        <w:spacing w:line="510" w:lineRule="exact"/>
        <w:ind w:firstLineChars="300" w:firstLine="632"/>
        <w:rPr>
          <w:rFonts w:asciiTheme="minorEastAsia" w:eastAsiaTheme="minorEastAsia" w:hAnsiTheme="minorEastAsia" w:cs="新宋体"/>
          <w:b/>
          <w:szCs w:val="21"/>
        </w:rPr>
      </w:pPr>
      <w:r w:rsidRPr="007D3F9E">
        <w:rPr>
          <w:rFonts w:asciiTheme="minorEastAsia" w:eastAsiaTheme="minorEastAsia" w:hAnsiTheme="minorEastAsia" w:cs="新宋体" w:hint="eastAsia"/>
          <w:b/>
          <w:szCs w:val="21"/>
        </w:rPr>
        <w:t>1、采购编号：</w:t>
      </w:r>
      <w:r w:rsidR="007D3F9E" w:rsidRPr="007D3F9E">
        <w:rPr>
          <w:rFonts w:asciiTheme="minorEastAsia" w:eastAsiaTheme="minorEastAsia" w:hAnsiTheme="minorEastAsia" w:cs="新宋体" w:hint="eastAsia"/>
          <w:b/>
          <w:szCs w:val="21"/>
        </w:rPr>
        <w:t>ZWLA-CG-20200427</w:t>
      </w:r>
    </w:p>
    <w:p w:rsidR="006003C2" w:rsidRPr="007D3F9E" w:rsidRDefault="006003C2" w:rsidP="006003C2">
      <w:pPr>
        <w:spacing w:line="510" w:lineRule="exact"/>
        <w:rPr>
          <w:rFonts w:asciiTheme="minorEastAsia" w:eastAsiaTheme="minorEastAsia" w:hAnsiTheme="minorEastAsia" w:cs="新宋体"/>
          <w:b/>
          <w:szCs w:val="21"/>
        </w:rPr>
      </w:pPr>
      <w:r w:rsidRPr="007D3F9E">
        <w:rPr>
          <w:rFonts w:asciiTheme="minorEastAsia" w:eastAsiaTheme="minorEastAsia" w:hAnsiTheme="minorEastAsia" w:cs="新宋体" w:hint="eastAsia"/>
          <w:b/>
          <w:szCs w:val="21"/>
        </w:rPr>
        <w:t xml:space="preserve">      2、项目名称：临安区农业农村局飞播造林种子采购项目</w:t>
      </w:r>
    </w:p>
    <w:p w:rsidR="006003C2" w:rsidRPr="007D3F9E" w:rsidRDefault="006003C2" w:rsidP="007D3F9E">
      <w:pPr>
        <w:spacing w:line="510" w:lineRule="exact"/>
        <w:ind w:firstLineChars="300" w:firstLine="632"/>
        <w:rPr>
          <w:rFonts w:asciiTheme="minorEastAsia" w:eastAsiaTheme="minorEastAsia" w:hAnsiTheme="minorEastAsia" w:cs="新宋体"/>
          <w:b/>
          <w:szCs w:val="21"/>
        </w:rPr>
      </w:pPr>
      <w:r w:rsidRPr="007D3F9E">
        <w:rPr>
          <w:rFonts w:asciiTheme="minorEastAsia" w:eastAsiaTheme="minorEastAsia" w:hAnsiTheme="minorEastAsia" w:cs="新宋体" w:hint="eastAsia"/>
          <w:b/>
          <w:szCs w:val="21"/>
        </w:rPr>
        <w:t xml:space="preserve">3、采购内容： </w:t>
      </w:r>
    </w:p>
    <w:p w:rsidR="006003C2" w:rsidRPr="007D3F9E" w:rsidRDefault="006003C2" w:rsidP="007D3F9E">
      <w:pPr>
        <w:spacing w:line="510" w:lineRule="exact"/>
        <w:ind w:firstLineChars="247" w:firstLine="521"/>
        <w:rPr>
          <w:rFonts w:asciiTheme="minorEastAsia" w:eastAsiaTheme="minorEastAsia" w:hAnsiTheme="minorEastAsia" w:cs="新宋体"/>
          <w:b/>
          <w:szCs w:val="21"/>
        </w:rPr>
      </w:pPr>
      <w:r w:rsidRPr="007D3F9E">
        <w:rPr>
          <w:rFonts w:asciiTheme="minorEastAsia" w:eastAsiaTheme="minorEastAsia" w:hAnsiTheme="minorEastAsia" w:cs="新宋体" w:hint="eastAsia"/>
          <w:b/>
          <w:szCs w:val="21"/>
        </w:rPr>
        <w:t>预算金额为</w:t>
      </w:r>
      <w:r w:rsidR="00BC3704" w:rsidRPr="007D3F9E">
        <w:rPr>
          <w:rFonts w:asciiTheme="minorEastAsia" w:eastAsiaTheme="minorEastAsia" w:hAnsiTheme="minorEastAsia" w:cs="新宋体" w:hint="eastAsia"/>
          <w:b/>
          <w:szCs w:val="21"/>
        </w:rPr>
        <w:t>254.6</w:t>
      </w:r>
      <w:r w:rsidRPr="007D3F9E">
        <w:rPr>
          <w:rFonts w:asciiTheme="minorEastAsia" w:eastAsiaTheme="minorEastAsia" w:hAnsiTheme="minorEastAsia" w:cs="新宋体" w:hint="eastAsia"/>
          <w:b/>
          <w:szCs w:val="21"/>
        </w:rPr>
        <w:t>万元，详见采购文件第二章 “采购技术需求及商务条款”。</w:t>
      </w:r>
    </w:p>
    <w:p w:rsidR="006003C2" w:rsidRPr="007D3F9E" w:rsidRDefault="006003C2" w:rsidP="007D3F9E">
      <w:pPr>
        <w:spacing w:line="510" w:lineRule="exact"/>
        <w:ind w:firstLineChars="247" w:firstLine="521"/>
        <w:rPr>
          <w:rFonts w:asciiTheme="minorEastAsia" w:eastAsiaTheme="minorEastAsia" w:hAnsiTheme="minorEastAsia" w:cs="新宋体"/>
          <w:b/>
          <w:szCs w:val="21"/>
        </w:rPr>
      </w:pPr>
      <w:r w:rsidRPr="007D3F9E">
        <w:rPr>
          <w:rFonts w:asciiTheme="minorEastAsia" w:eastAsiaTheme="minorEastAsia" w:hAnsiTheme="minorEastAsia" w:cs="新宋体" w:hint="eastAsia"/>
          <w:b/>
          <w:szCs w:val="21"/>
        </w:rPr>
        <w:t>4、合格的供应商应具备的资格要求：</w:t>
      </w:r>
    </w:p>
    <w:p w:rsidR="006003C2" w:rsidRPr="00272D28" w:rsidRDefault="00272D28" w:rsidP="00272D28">
      <w:pPr>
        <w:spacing w:line="510" w:lineRule="exact"/>
        <w:ind w:firstLineChars="247" w:firstLine="519"/>
        <w:rPr>
          <w:rFonts w:asciiTheme="minorEastAsia" w:eastAsiaTheme="minorEastAsia" w:hAnsiTheme="minorEastAsia" w:cs="新宋体"/>
          <w:szCs w:val="21"/>
        </w:rPr>
      </w:pPr>
      <w:r w:rsidRPr="00272D28">
        <w:rPr>
          <w:rFonts w:asciiTheme="minorEastAsia" w:eastAsiaTheme="minorEastAsia" w:hAnsiTheme="minorEastAsia" w:cs="新宋体" w:hint="eastAsia"/>
          <w:szCs w:val="21"/>
        </w:rPr>
        <w:t>（1）</w:t>
      </w:r>
      <w:r w:rsidR="006003C2" w:rsidRPr="00272D28">
        <w:rPr>
          <w:rFonts w:asciiTheme="minorEastAsia" w:eastAsiaTheme="minorEastAsia" w:hAnsiTheme="minorEastAsia" w:cs="新宋体" w:hint="eastAsia"/>
          <w:szCs w:val="21"/>
        </w:rPr>
        <w:t>符合《中华人民共和国政府采购法》第二十二条规定。</w:t>
      </w:r>
    </w:p>
    <w:p w:rsidR="00272D28" w:rsidRPr="00272D28" w:rsidRDefault="00272D28" w:rsidP="00272D28">
      <w:pPr>
        <w:spacing w:line="510" w:lineRule="exact"/>
        <w:ind w:firstLineChars="247" w:firstLine="519"/>
        <w:rPr>
          <w:rFonts w:asciiTheme="minorEastAsia" w:eastAsiaTheme="minorEastAsia" w:hAnsiTheme="minorEastAsia" w:cs="新宋体"/>
          <w:szCs w:val="21"/>
        </w:rPr>
      </w:pPr>
      <w:r w:rsidRPr="00272D28">
        <w:rPr>
          <w:rFonts w:asciiTheme="minorEastAsia" w:eastAsiaTheme="minorEastAsia" w:hAnsiTheme="minorEastAsia" w:cs="新宋体" w:hint="eastAsia"/>
          <w:szCs w:val="21"/>
        </w:rPr>
        <w:t>（2）未被“信用中国”（www.creditchina.gov.cn）、中国政府采购网（www.ccgp.gov.cn）列入失信被执行人、重大税收违法案件当事人名单、政府采购严重违法失信行为记录名单</w:t>
      </w:r>
      <w:r>
        <w:rPr>
          <w:rFonts w:asciiTheme="minorEastAsia" w:eastAsiaTheme="minorEastAsia" w:hAnsiTheme="minorEastAsia" w:cs="新宋体" w:hint="eastAsia"/>
          <w:szCs w:val="21"/>
        </w:rPr>
        <w:t xml:space="preserve"> 。</w:t>
      </w:r>
    </w:p>
    <w:p w:rsidR="006003C2" w:rsidRPr="007D3F9E" w:rsidRDefault="006003C2" w:rsidP="007D3F9E">
      <w:pPr>
        <w:spacing w:line="510" w:lineRule="exact"/>
        <w:ind w:firstLineChars="247" w:firstLine="521"/>
        <w:rPr>
          <w:rFonts w:asciiTheme="minorEastAsia" w:eastAsiaTheme="minorEastAsia" w:hAnsiTheme="minorEastAsia" w:cs="新宋体"/>
          <w:b/>
          <w:szCs w:val="21"/>
        </w:rPr>
      </w:pPr>
      <w:r w:rsidRPr="007D3F9E">
        <w:rPr>
          <w:rFonts w:asciiTheme="minorEastAsia" w:eastAsiaTheme="minorEastAsia" w:hAnsiTheme="minorEastAsia" w:cs="新宋体" w:hint="eastAsia"/>
          <w:b/>
          <w:szCs w:val="21"/>
        </w:rPr>
        <w:t>5、采购方式：单一来源采购</w:t>
      </w:r>
    </w:p>
    <w:p w:rsidR="006003C2" w:rsidRPr="007D3F9E" w:rsidRDefault="006003C2" w:rsidP="007D3F9E">
      <w:pPr>
        <w:spacing w:line="510" w:lineRule="exact"/>
        <w:ind w:firstLineChars="247" w:firstLine="521"/>
        <w:rPr>
          <w:rFonts w:asciiTheme="minorEastAsia" w:eastAsiaTheme="minorEastAsia" w:hAnsiTheme="minorEastAsia" w:cs="新宋体"/>
          <w:b/>
          <w:szCs w:val="21"/>
        </w:rPr>
      </w:pPr>
      <w:r w:rsidRPr="007D3F9E">
        <w:rPr>
          <w:rFonts w:asciiTheme="minorEastAsia" w:eastAsiaTheme="minorEastAsia" w:hAnsiTheme="minorEastAsia" w:cs="新宋体" w:hint="eastAsia"/>
          <w:b/>
          <w:szCs w:val="21"/>
        </w:rPr>
        <w:t>6、采购文件发售时间、地址、方式：</w:t>
      </w:r>
    </w:p>
    <w:p w:rsidR="006003C2" w:rsidRPr="006003C2" w:rsidRDefault="006003C2" w:rsidP="006003C2">
      <w:pPr>
        <w:spacing w:line="510" w:lineRule="exact"/>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（1）本项目采购文件实行“政府采购云平台”在线获取，不提供采购文件纸质版。供应商获取招标文件前应先完成“政府采购云平台”的账号注册同时办理CA领取。</w:t>
      </w:r>
    </w:p>
    <w:p w:rsidR="006003C2" w:rsidRPr="006003C2" w:rsidRDefault="006003C2" w:rsidP="006003C2">
      <w:pPr>
        <w:spacing w:line="510" w:lineRule="exact"/>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（2）潜在供应商登陆政</w:t>
      </w:r>
      <w:proofErr w:type="gramStart"/>
      <w:r w:rsidRPr="006003C2">
        <w:rPr>
          <w:rFonts w:asciiTheme="minorEastAsia" w:eastAsiaTheme="minorEastAsia" w:hAnsiTheme="minorEastAsia" w:cs="新宋体" w:hint="eastAsia"/>
          <w:szCs w:val="21"/>
        </w:rPr>
        <w:t>采云</w:t>
      </w:r>
      <w:proofErr w:type="gramEnd"/>
      <w:r w:rsidRPr="006003C2">
        <w:rPr>
          <w:rFonts w:asciiTheme="minorEastAsia" w:eastAsiaTheme="minorEastAsia" w:hAnsiTheme="minorEastAsia" w:cs="新宋体" w:hint="eastAsia"/>
          <w:szCs w:val="21"/>
        </w:rPr>
        <w:t>平台，在线申请获取采购文件（进入“项目采购”应用，在获取招标文件菜单中选择项目，申请获取采购文件，本项目采购文件不收取工本费；仅需浏览招标文件的供应商可点击“游客，浏览招标文件”直接下载招标文件浏览）</w:t>
      </w:r>
    </w:p>
    <w:p w:rsidR="006003C2" w:rsidRPr="006003C2" w:rsidRDefault="006003C2" w:rsidP="006003C2">
      <w:pPr>
        <w:widowControl/>
        <w:spacing w:line="510" w:lineRule="exact"/>
        <w:ind w:firstLineChars="300" w:firstLine="630"/>
        <w:jc w:val="left"/>
        <w:rPr>
          <w:rFonts w:asciiTheme="minorEastAsia" w:eastAsiaTheme="minorEastAsia" w:hAnsiTheme="minorEastAsia" w:cs="新宋体"/>
          <w:szCs w:val="21"/>
        </w:rPr>
      </w:pPr>
      <w:r w:rsidRPr="006003C2">
        <w:rPr>
          <w:rFonts w:asciiTheme="minorEastAsia" w:eastAsiaTheme="minorEastAsia" w:hAnsiTheme="minorEastAsia" w:cs="新宋体" w:hint="eastAsia"/>
          <w:kern w:val="0"/>
          <w:szCs w:val="21"/>
          <w:lang w:val="zh-CN"/>
        </w:rPr>
        <w:t>（</w:t>
      </w:r>
      <w:r w:rsidRPr="006003C2">
        <w:rPr>
          <w:rFonts w:asciiTheme="minorEastAsia" w:eastAsiaTheme="minorEastAsia" w:hAnsiTheme="minorEastAsia" w:cs="新宋体" w:hint="eastAsia"/>
          <w:kern w:val="0"/>
          <w:szCs w:val="21"/>
        </w:rPr>
        <w:t>3</w:t>
      </w:r>
      <w:r w:rsidRPr="006003C2">
        <w:rPr>
          <w:rFonts w:asciiTheme="minorEastAsia" w:eastAsiaTheme="minorEastAsia" w:hAnsiTheme="minorEastAsia" w:cs="新宋体" w:hint="eastAsia"/>
          <w:kern w:val="0"/>
          <w:szCs w:val="21"/>
          <w:lang w:val="zh-CN"/>
        </w:rPr>
        <w:t>）</w:t>
      </w:r>
      <w:r w:rsidRPr="006003C2">
        <w:rPr>
          <w:rFonts w:asciiTheme="minorEastAsia" w:eastAsiaTheme="minorEastAsia" w:hAnsiTheme="minorEastAsia" w:cs="新宋体" w:hint="eastAsia"/>
          <w:szCs w:val="21"/>
        </w:rPr>
        <w:t>采购信息发布及下载网址：</w:t>
      </w:r>
    </w:p>
    <w:p w:rsidR="006003C2" w:rsidRPr="006003C2" w:rsidRDefault="006003C2" w:rsidP="006003C2">
      <w:pPr>
        <w:widowControl/>
        <w:spacing w:line="510" w:lineRule="exact"/>
        <w:ind w:firstLineChars="300" w:firstLine="630"/>
        <w:jc w:val="left"/>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浙江省政府采购网（</w:t>
      </w:r>
      <w:hyperlink r:id="rId12" w:history="1">
        <w:r w:rsidRPr="006003C2">
          <w:rPr>
            <w:rFonts w:asciiTheme="minorEastAsia" w:eastAsiaTheme="minorEastAsia" w:hAnsiTheme="minorEastAsia" w:cs="新宋体" w:hint="eastAsia"/>
            <w:color w:val="0000FF"/>
            <w:szCs w:val="21"/>
            <w:u w:val="single"/>
          </w:rPr>
          <w:t>http://zfcg.czt.zj.gov.cn/</w:t>
        </w:r>
      </w:hyperlink>
      <w:r w:rsidRPr="006003C2">
        <w:rPr>
          <w:rFonts w:asciiTheme="minorEastAsia" w:eastAsiaTheme="minorEastAsia" w:hAnsiTheme="minorEastAsia" w:cs="新宋体" w:hint="eastAsia"/>
          <w:szCs w:val="21"/>
        </w:rPr>
        <w:t>）</w:t>
      </w:r>
    </w:p>
    <w:p w:rsidR="006003C2" w:rsidRPr="006003C2" w:rsidRDefault="006003C2" w:rsidP="006003C2">
      <w:pPr>
        <w:widowControl/>
        <w:spacing w:line="510" w:lineRule="exact"/>
        <w:ind w:firstLineChars="300" w:firstLine="630"/>
        <w:jc w:val="left"/>
        <w:rPr>
          <w:rFonts w:asciiTheme="minorEastAsia" w:eastAsiaTheme="minorEastAsia" w:hAnsiTheme="minorEastAsia"/>
          <w:kern w:val="0"/>
          <w:szCs w:val="21"/>
        </w:rPr>
      </w:pPr>
      <w:r w:rsidRPr="006003C2">
        <w:rPr>
          <w:rFonts w:asciiTheme="minorEastAsia" w:eastAsiaTheme="minorEastAsia" w:hAnsiTheme="minorEastAsia" w:cs="新宋体" w:hint="eastAsia"/>
          <w:szCs w:val="21"/>
        </w:rPr>
        <w:t>杭州市公共资源交易网（https://www.hzctc.cn/）。</w:t>
      </w:r>
    </w:p>
    <w:p w:rsidR="006003C2" w:rsidRPr="006003C2" w:rsidRDefault="006003C2" w:rsidP="006003C2">
      <w:pPr>
        <w:spacing w:line="510" w:lineRule="exact"/>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lastRenderedPageBreak/>
        <w:t>提示：采购公告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招标文件的时间为准）。</w:t>
      </w:r>
    </w:p>
    <w:p w:rsidR="006003C2" w:rsidRPr="006003C2" w:rsidRDefault="006003C2" w:rsidP="006003C2">
      <w:pPr>
        <w:spacing w:line="510" w:lineRule="exact"/>
        <w:ind w:firstLineChars="247" w:firstLine="519"/>
        <w:rPr>
          <w:rFonts w:asciiTheme="minorEastAsia" w:eastAsiaTheme="minorEastAsia" w:hAnsiTheme="minorEastAsia" w:cs="新宋体"/>
          <w:color w:val="FF0000"/>
          <w:szCs w:val="21"/>
        </w:rPr>
      </w:pPr>
      <w:r w:rsidRPr="006003C2">
        <w:rPr>
          <w:rFonts w:asciiTheme="minorEastAsia" w:eastAsiaTheme="minorEastAsia" w:hAnsiTheme="minorEastAsia" w:cs="新宋体" w:hint="eastAsia"/>
          <w:color w:val="FF0000"/>
          <w:szCs w:val="21"/>
        </w:rPr>
        <w:t>注：请供应商按上述要求获取招标文件，如未在“政</w:t>
      </w:r>
      <w:proofErr w:type="gramStart"/>
      <w:r w:rsidRPr="006003C2">
        <w:rPr>
          <w:rFonts w:asciiTheme="minorEastAsia" w:eastAsiaTheme="minorEastAsia" w:hAnsiTheme="minorEastAsia" w:cs="新宋体" w:hint="eastAsia"/>
          <w:color w:val="FF0000"/>
          <w:szCs w:val="21"/>
        </w:rPr>
        <w:t>采云</w:t>
      </w:r>
      <w:proofErr w:type="gramEnd"/>
      <w:r w:rsidRPr="006003C2">
        <w:rPr>
          <w:rFonts w:asciiTheme="minorEastAsia" w:eastAsiaTheme="minorEastAsia" w:hAnsiTheme="minorEastAsia" w:cs="新宋体" w:hint="eastAsia"/>
          <w:color w:val="FF0000"/>
          <w:szCs w:val="21"/>
        </w:rPr>
        <w:t>”系统内完成相关流程，引起的投标无效责任自负。</w:t>
      </w:r>
    </w:p>
    <w:p w:rsidR="006003C2" w:rsidRPr="006003C2" w:rsidRDefault="006003C2" w:rsidP="006003C2">
      <w:pPr>
        <w:spacing w:beforeLines="50" w:before="120" w:line="510" w:lineRule="exact"/>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7、递交采购响应文件截止时间与地点：</w:t>
      </w:r>
      <w:r w:rsidRPr="007D3F9E">
        <w:rPr>
          <w:rFonts w:asciiTheme="minorEastAsia" w:eastAsiaTheme="minorEastAsia" w:hAnsiTheme="minorEastAsia" w:cs="新宋体" w:hint="eastAsia"/>
          <w:szCs w:val="21"/>
        </w:rPr>
        <w:t>2020年</w:t>
      </w:r>
      <w:r w:rsidR="007D3F9E" w:rsidRPr="007D3F9E">
        <w:rPr>
          <w:rFonts w:asciiTheme="minorEastAsia" w:eastAsiaTheme="minorEastAsia" w:hAnsiTheme="minorEastAsia" w:cs="新宋体" w:hint="eastAsia"/>
          <w:szCs w:val="21"/>
        </w:rPr>
        <w:t>5</w:t>
      </w:r>
      <w:r w:rsidRPr="007D3F9E">
        <w:rPr>
          <w:rFonts w:asciiTheme="minorEastAsia" w:eastAsiaTheme="minorEastAsia" w:hAnsiTheme="minorEastAsia" w:cs="新宋体" w:hint="eastAsia"/>
          <w:szCs w:val="21"/>
        </w:rPr>
        <w:t>月</w:t>
      </w:r>
      <w:r w:rsidR="009C2D4E">
        <w:rPr>
          <w:rFonts w:asciiTheme="minorEastAsia" w:eastAsiaTheme="minorEastAsia" w:hAnsiTheme="minorEastAsia" w:cs="新宋体" w:hint="eastAsia"/>
          <w:szCs w:val="21"/>
        </w:rPr>
        <w:t>7</w:t>
      </w:r>
      <w:r w:rsidRPr="007D3F9E">
        <w:rPr>
          <w:rFonts w:asciiTheme="minorEastAsia" w:eastAsiaTheme="minorEastAsia" w:hAnsiTheme="minorEastAsia" w:cs="新宋体" w:hint="eastAsia"/>
          <w:szCs w:val="21"/>
        </w:rPr>
        <w:t>日</w:t>
      </w:r>
      <w:r w:rsidR="007D3F9E" w:rsidRPr="007D3F9E">
        <w:rPr>
          <w:rFonts w:asciiTheme="minorEastAsia" w:eastAsiaTheme="minorEastAsia" w:hAnsiTheme="minorEastAsia" w:cs="新宋体" w:hint="eastAsia"/>
          <w:szCs w:val="21"/>
        </w:rPr>
        <w:t>09</w:t>
      </w:r>
      <w:r w:rsidRPr="007D3F9E">
        <w:rPr>
          <w:rFonts w:asciiTheme="minorEastAsia" w:eastAsiaTheme="minorEastAsia" w:hAnsiTheme="minorEastAsia" w:cs="新宋体" w:hint="eastAsia"/>
          <w:szCs w:val="21"/>
        </w:rPr>
        <w:t>时00分整，地点：</w:t>
      </w:r>
      <w:r w:rsidRPr="006003C2">
        <w:rPr>
          <w:rFonts w:asciiTheme="minorEastAsia" w:eastAsiaTheme="minorEastAsia" w:hAnsiTheme="minorEastAsia" w:hint="eastAsia"/>
          <w:szCs w:val="21"/>
        </w:rPr>
        <w:t>政</w:t>
      </w:r>
      <w:proofErr w:type="gramStart"/>
      <w:r w:rsidRPr="006003C2">
        <w:rPr>
          <w:rFonts w:asciiTheme="minorEastAsia" w:eastAsiaTheme="minorEastAsia" w:hAnsiTheme="minorEastAsia" w:hint="eastAsia"/>
          <w:szCs w:val="21"/>
        </w:rPr>
        <w:t>采云</w:t>
      </w:r>
      <w:proofErr w:type="gramEnd"/>
      <w:r w:rsidRPr="006003C2">
        <w:rPr>
          <w:rFonts w:asciiTheme="minorEastAsia" w:eastAsiaTheme="minorEastAsia" w:hAnsiTheme="minorEastAsia" w:hint="eastAsia"/>
          <w:szCs w:val="21"/>
        </w:rPr>
        <w:t>平台</w:t>
      </w:r>
      <w:r w:rsidRPr="006003C2">
        <w:rPr>
          <w:rFonts w:asciiTheme="minorEastAsia" w:eastAsiaTheme="minorEastAsia" w:hAnsiTheme="minorEastAsia" w:cs="新宋体" w:hint="eastAsia"/>
          <w:szCs w:val="21"/>
        </w:rPr>
        <w:t>。</w:t>
      </w:r>
    </w:p>
    <w:p w:rsidR="006003C2" w:rsidRPr="006003C2" w:rsidRDefault="006003C2" w:rsidP="006003C2">
      <w:pPr>
        <w:spacing w:line="510" w:lineRule="exact"/>
        <w:ind w:firstLineChars="247" w:firstLine="519"/>
        <w:rPr>
          <w:rFonts w:asciiTheme="minorEastAsia" w:eastAsiaTheme="minorEastAsia" w:hAnsiTheme="minorEastAsia"/>
          <w:szCs w:val="21"/>
        </w:rPr>
      </w:pPr>
      <w:r w:rsidRPr="006003C2">
        <w:rPr>
          <w:rFonts w:asciiTheme="minorEastAsia" w:eastAsiaTheme="minorEastAsia" w:hAnsiTheme="minorEastAsia" w:cs="新宋体" w:hint="eastAsia"/>
          <w:szCs w:val="21"/>
        </w:rPr>
        <w:t>8、谈判时间与地点:</w:t>
      </w:r>
      <w:r w:rsidRPr="007D3F9E">
        <w:rPr>
          <w:rFonts w:asciiTheme="minorEastAsia" w:eastAsiaTheme="minorEastAsia" w:hAnsiTheme="minorEastAsia" w:cs="新宋体" w:hint="eastAsia"/>
          <w:szCs w:val="21"/>
        </w:rPr>
        <w:t>2020年</w:t>
      </w:r>
      <w:r w:rsidR="007D3F9E" w:rsidRPr="007D3F9E">
        <w:rPr>
          <w:rFonts w:asciiTheme="minorEastAsia" w:eastAsiaTheme="minorEastAsia" w:hAnsiTheme="minorEastAsia" w:cs="新宋体" w:hint="eastAsia"/>
          <w:szCs w:val="21"/>
        </w:rPr>
        <w:t>5</w:t>
      </w:r>
      <w:r w:rsidRPr="007D3F9E">
        <w:rPr>
          <w:rFonts w:asciiTheme="minorEastAsia" w:eastAsiaTheme="minorEastAsia" w:hAnsiTheme="minorEastAsia" w:cs="新宋体" w:hint="eastAsia"/>
          <w:szCs w:val="21"/>
        </w:rPr>
        <w:t>月</w:t>
      </w:r>
      <w:r w:rsidR="009C2D4E">
        <w:rPr>
          <w:rFonts w:asciiTheme="minorEastAsia" w:eastAsiaTheme="minorEastAsia" w:hAnsiTheme="minorEastAsia" w:cs="新宋体" w:hint="eastAsia"/>
          <w:szCs w:val="21"/>
        </w:rPr>
        <w:t>7</w:t>
      </w:r>
      <w:r w:rsidRPr="007D3F9E">
        <w:rPr>
          <w:rFonts w:asciiTheme="minorEastAsia" w:eastAsiaTheme="minorEastAsia" w:hAnsiTheme="minorEastAsia" w:cs="新宋体" w:hint="eastAsia"/>
          <w:szCs w:val="21"/>
        </w:rPr>
        <w:t>日</w:t>
      </w:r>
      <w:r w:rsidR="007D3F9E" w:rsidRPr="007D3F9E">
        <w:rPr>
          <w:rFonts w:asciiTheme="minorEastAsia" w:eastAsiaTheme="minorEastAsia" w:hAnsiTheme="minorEastAsia" w:cs="新宋体" w:hint="eastAsia"/>
          <w:szCs w:val="21"/>
        </w:rPr>
        <w:t>09</w:t>
      </w:r>
      <w:r w:rsidRPr="007D3F9E">
        <w:rPr>
          <w:rFonts w:asciiTheme="minorEastAsia" w:eastAsiaTheme="minorEastAsia" w:hAnsiTheme="minorEastAsia" w:cs="新宋体" w:hint="eastAsia"/>
          <w:szCs w:val="21"/>
        </w:rPr>
        <w:t>时00分整，地点：</w:t>
      </w:r>
      <w:r w:rsidRPr="007D3F9E">
        <w:rPr>
          <w:rFonts w:asciiTheme="minorEastAsia" w:eastAsiaTheme="minorEastAsia" w:hAnsiTheme="minorEastAsia" w:hint="eastAsia"/>
          <w:szCs w:val="21"/>
        </w:rPr>
        <w:t>政</w:t>
      </w:r>
      <w:proofErr w:type="gramStart"/>
      <w:r w:rsidRPr="007D3F9E">
        <w:rPr>
          <w:rFonts w:asciiTheme="minorEastAsia" w:eastAsiaTheme="minorEastAsia" w:hAnsiTheme="minorEastAsia" w:hint="eastAsia"/>
          <w:szCs w:val="21"/>
        </w:rPr>
        <w:t>采云</w:t>
      </w:r>
      <w:proofErr w:type="gramEnd"/>
      <w:r w:rsidRPr="007D3F9E">
        <w:rPr>
          <w:rFonts w:asciiTheme="minorEastAsia" w:eastAsiaTheme="minorEastAsia" w:hAnsiTheme="minorEastAsia" w:hint="eastAsia"/>
          <w:szCs w:val="21"/>
        </w:rPr>
        <w:t>平</w:t>
      </w:r>
      <w:r w:rsidRPr="006003C2">
        <w:rPr>
          <w:rFonts w:asciiTheme="minorEastAsia" w:eastAsiaTheme="minorEastAsia" w:hAnsiTheme="minorEastAsia" w:hint="eastAsia"/>
          <w:szCs w:val="21"/>
        </w:rPr>
        <w:t>台</w:t>
      </w:r>
      <w:r w:rsidRPr="006003C2">
        <w:rPr>
          <w:rFonts w:asciiTheme="minorEastAsia" w:eastAsiaTheme="minorEastAsia" w:hAnsiTheme="minorEastAsia" w:cs="新宋体" w:hint="eastAsia"/>
          <w:szCs w:val="21"/>
        </w:rPr>
        <w:t>。</w:t>
      </w:r>
    </w:p>
    <w:p w:rsidR="006003C2" w:rsidRPr="007D3F9E" w:rsidRDefault="006003C2" w:rsidP="007D3F9E">
      <w:pPr>
        <w:spacing w:line="510" w:lineRule="exact"/>
        <w:ind w:firstLineChars="247" w:firstLine="521"/>
        <w:rPr>
          <w:rFonts w:asciiTheme="minorEastAsia" w:eastAsiaTheme="minorEastAsia" w:hAnsiTheme="minorEastAsia"/>
          <w:b/>
          <w:szCs w:val="21"/>
        </w:rPr>
      </w:pPr>
      <w:r w:rsidRPr="007D3F9E">
        <w:rPr>
          <w:rFonts w:asciiTheme="minorEastAsia" w:eastAsiaTheme="minorEastAsia" w:hAnsiTheme="minorEastAsia" w:cs="新宋体" w:hint="eastAsia"/>
          <w:b/>
          <w:szCs w:val="21"/>
        </w:rPr>
        <w:t>9</w:t>
      </w:r>
      <w:r w:rsidRPr="007D3F9E">
        <w:rPr>
          <w:rFonts w:asciiTheme="minorEastAsia" w:eastAsiaTheme="minorEastAsia" w:hAnsiTheme="minorEastAsia" w:hint="eastAsia"/>
          <w:b/>
          <w:szCs w:val="21"/>
        </w:rPr>
        <w:t>、其他事项</w:t>
      </w:r>
      <w:bookmarkStart w:id="1" w:name="_GoBack"/>
      <w:bookmarkEnd w:id="1"/>
    </w:p>
    <w:p w:rsidR="007D3F9E" w:rsidRPr="007D3F9E" w:rsidRDefault="007D3F9E" w:rsidP="007D3F9E">
      <w:pPr>
        <w:spacing w:line="510" w:lineRule="exact"/>
        <w:ind w:firstLineChars="247" w:firstLine="519"/>
        <w:rPr>
          <w:rFonts w:asciiTheme="minorEastAsia" w:eastAsiaTheme="minorEastAsia" w:hAnsiTheme="minorEastAsia"/>
          <w:szCs w:val="21"/>
        </w:rPr>
      </w:pPr>
      <w:r w:rsidRPr="007D3F9E">
        <w:rPr>
          <w:rFonts w:asciiTheme="minorEastAsia" w:eastAsiaTheme="minorEastAsia" w:hAnsiTheme="minorEastAsia" w:hint="eastAsia"/>
          <w:szCs w:val="21"/>
        </w:rPr>
        <w:t>质疑和投诉：</w:t>
      </w:r>
    </w:p>
    <w:p w:rsidR="007D3F9E" w:rsidRPr="007D3F9E" w:rsidRDefault="007D3F9E" w:rsidP="007D3F9E">
      <w:pPr>
        <w:spacing w:line="510" w:lineRule="exact"/>
        <w:ind w:firstLineChars="247" w:firstLine="519"/>
        <w:rPr>
          <w:rFonts w:asciiTheme="minorEastAsia" w:eastAsiaTheme="minorEastAsia" w:hAnsiTheme="minorEastAsia"/>
          <w:szCs w:val="21"/>
        </w:rPr>
      </w:pPr>
      <w:r w:rsidRPr="007D3F9E">
        <w:rPr>
          <w:rFonts w:asciiTheme="minorEastAsia" w:eastAsiaTheme="minorEastAsia" w:hAnsiTheme="minorEastAsia" w:hint="eastAsia"/>
          <w:szCs w:val="21"/>
        </w:rPr>
        <w:t>（1）供应商认为磋商文件、采购过程、中标或者成交结果使自己的权益受到损害的，可以在知道或者应知其权益受到损害之日起7个工作日内，以书面形式一次性向采购人、采购代理机构提出质疑。</w:t>
      </w:r>
    </w:p>
    <w:p w:rsidR="007D3F9E" w:rsidRPr="007D3F9E" w:rsidRDefault="007D3F9E" w:rsidP="007D3F9E">
      <w:pPr>
        <w:spacing w:line="510" w:lineRule="exact"/>
        <w:ind w:firstLineChars="247" w:firstLine="519"/>
        <w:rPr>
          <w:rFonts w:asciiTheme="minorEastAsia" w:eastAsiaTheme="minorEastAsia" w:hAnsiTheme="minorEastAsia"/>
          <w:szCs w:val="21"/>
        </w:rPr>
      </w:pPr>
      <w:r w:rsidRPr="007D3F9E">
        <w:rPr>
          <w:rFonts w:asciiTheme="minorEastAsia" w:eastAsiaTheme="minorEastAsia" w:hAnsiTheme="minorEastAsia" w:hint="eastAsia"/>
          <w:szCs w:val="21"/>
        </w:rPr>
        <w:t>（2）质疑供应商对采购人、采购代理机构的答复不满意，或者采购人、采购代理机构未在规定时间内</w:t>
      </w:r>
      <w:proofErr w:type="gramStart"/>
      <w:r w:rsidRPr="007D3F9E">
        <w:rPr>
          <w:rFonts w:asciiTheme="minorEastAsia" w:eastAsiaTheme="minorEastAsia" w:hAnsiTheme="minorEastAsia" w:hint="eastAsia"/>
          <w:szCs w:val="21"/>
        </w:rPr>
        <w:t>作出</w:t>
      </w:r>
      <w:proofErr w:type="gramEnd"/>
      <w:r w:rsidRPr="007D3F9E">
        <w:rPr>
          <w:rFonts w:asciiTheme="minorEastAsia" w:eastAsiaTheme="minorEastAsia" w:hAnsiTheme="minorEastAsia" w:hint="eastAsia"/>
          <w:szCs w:val="21"/>
        </w:rPr>
        <w:t>答复的，可以在答复期满后15个工作日内向同级政府采购监管部门提起投诉。</w:t>
      </w:r>
    </w:p>
    <w:p w:rsidR="007D3F9E" w:rsidRPr="007D3F9E" w:rsidRDefault="007D3F9E" w:rsidP="007D3F9E">
      <w:pPr>
        <w:spacing w:line="510" w:lineRule="exact"/>
        <w:ind w:firstLineChars="247" w:firstLine="519"/>
        <w:rPr>
          <w:rFonts w:asciiTheme="minorEastAsia" w:eastAsiaTheme="minorEastAsia" w:hAnsiTheme="minorEastAsia"/>
          <w:szCs w:val="21"/>
        </w:rPr>
      </w:pPr>
      <w:r w:rsidRPr="007D3F9E">
        <w:rPr>
          <w:rFonts w:asciiTheme="minorEastAsia" w:eastAsiaTheme="minorEastAsia" w:hAnsiTheme="minorEastAsia" w:hint="eastAsia"/>
          <w:szCs w:val="21"/>
        </w:rPr>
        <w:t>（3）质疑函范本、投诉书范本请到浙江政府采购网下载专区下载。</w:t>
      </w:r>
    </w:p>
    <w:p w:rsidR="007D3F9E" w:rsidRPr="007D3F9E" w:rsidRDefault="007D3F9E" w:rsidP="007D3F9E">
      <w:pPr>
        <w:spacing w:line="510" w:lineRule="exact"/>
        <w:ind w:firstLineChars="247" w:firstLine="519"/>
        <w:rPr>
          <w:rFonts w:asciiTheme="minorEastAsia" w:eastAsiaTheme="minorEastAsia" w:hAnsiTheme="minorEastAsia"/>
          <w:szCs w:val="21"/>
        </w:rPr>
      </w:pPr>
      <w:r w:rsidRPr="007D3F9E">
        <w:rPr>
          <w:rFonts w:asciiTheme="minorEastAsia" w:eastAsiaTheme="minorEastAsia" w:hAnsiTheme="minorEastAsia" w:hint="eastAsia"/>
          <w:szCs w:val="21"/>
        </w:rPr>
        <w:t>（4）未按磋商公告规定</w:t>
      </w:r>
      <w:proofErr w:type="gramStart"/>
      <w:r w:rsidRPr="007D3F9E">
        <w:rPr>
          <w:rFonts w:asciiTheme="minorEastAsia" w:eastAsiaTheme="minorEastAsia" w:hAnsiTheme="minorEastAsia" w:hint="eastAsia"/>
          <w:szCs w:val="21"/>
        </w:rPr>
        <w:t>获取磋商</w:t>
      </w:r>
      <w:proofErr w:type="gramEnd"/>
      <w:r w:rsidRPr="007D3F9E">
        <w:rPr>
          <w:rFonts w:asciiTheme="minorEastAsia" w:eastAsiaTheme="minorEastAsia" w:hAnsiTheme="minorEastAsia" w:hint="eastAsia"/>
          <w:szCs w:val="21"/>
        </w:rPr>
        <w:t>文件的潜在供应商不得对磋商文件提出质疑。</w:t>
      </w:r>
    </w:p>
    <w:p w:rsidR="007D3F9E" w:rsidRPr="007D3F9E" w:rsidRDefault="007D3F9E" w:rsidP="007D3F9E">
      <w:pPr>
        <w:spacing w:line="510" w:lineRule="exact"/>
        <w:ind w:firstLineChars="247" w:firstLine="519"/>
        <w:rPr>
          <w:rFonts w:asciiTheme="minorEastAsia" w:eastAsiaTheme="minorEastAsia" w:hAnsiTheme="minorEastAsia"/>
          <w:szCs w:val="21"/>
        </w:rPr>
      </w:pPr>
      <w:r w:rsidRPr="007D3F9E">
        <w:rPr>
          <w:rFonts w:asciiTheme="minorEastAsia" w:eastAsiaTheme="minorEastAsia" w:hAnsiTheme="minorEastAsia" w:hint="eastAsia"/>
          <w:szCs w:val="21"/>
        </w:rPr>
        <w:t>（5）采购代理机构质疑受理：</w:t>
      </w:r>
    </w:p>
    <w:p w:rsidR="007D3F9E" w:rsidRPr="007D3F9E" w:rsidRDefault="007D3F9E" w:rsidP="007D3F9E">
      <w:pPr>
        <w:spacing w:line="510" w:lineRule="exact"/>
        <w:ind w:firstLineChars="247" w:firstLine="519"/>
        <w:rPr>
          <w:rFonts w:asciiTheme="minorEastAsia" w:eastAsiaTheme="minorEastAsia" w:hAnsiTheme="minorEastAsia"/>
          <w:szCs w:val="21"/>
        </w:rPr>
      </w:pPr>
      <w:r w:rsidRPr="007D3F9E">
        <w:rPr>
          <w:rFonts w:asciiTheme="minorEastAsia" w:eastAsiaTheme="minorEastAsia" w:hAnsiTheme="minorEastAsia" w:hint="eastAsia"/>
          <w:szCs w:val="21"/>
        </w:rPr>
        <w:t>接收质疑函的方式：书面形式（当面或邮寄送达）</w:t>
      </w:r>
    </w:p>
    <w:p w:rsidR="007D3F9E" w:rsidRPr="007D3F9E" w:rsidRDefault="007D3F9E" w:rsidP="007D3F9E">
      <w:pPr>
        <w:spacing w:line="510" w:lineRule="exact"/>
        <w:ind w:firstLineChars="247" w:firstLine="519"/>
        <w:rPr>
          <w:rFonts w:asciiTheme="minorEastAsia" w:eastAsiaTheme="minorEastAsia" w:hAnsiTheme="minorEastAsia"/>
          <w:szCs w:val="21"/>
        </w:rPr>
      </w:pPr>
      <w:r w:rsidRPr="007D3F9E">
        <w:rPr>
          <w:rFonts w:asciiTheme="minorEastAsia" w:eastAsiaTheme="minorEastAsia" w:hAnsiTheme="minorEastAsia" w:hint="eastAsia"/>
          <w:szCs w:val="21"/>
        </w:rPr>
        <w:t>联系部门：招标办（洪阳）</w:t>
      </w:r>
    </w:p>
    <w:p w:rsidR="007D3F9E" w:rsidRPr="007D3F9E" w:rsidRDefault="007D3F9E" w:rsidP="007D3F9E">
      <w:pPr>
        <w:spacing w:line="510" w:lineRule="exact"/>
        <w:ind w:firstLineChars="247" w:firstLine="519"/>
        <w:rPr>
          <w:rFonts w:asciiTheme="minorEastAsia" w:eastAsiaTheme="minorEastAsia" w:hAnsiTheme="minorEastAsia"/>
          <w:szCs w:val="21"/>
        </w:rPr>
      </w:pPr>
      <w:r w:rsidRPr="007D3F9E">
        <w:rPr>
          <w:rFonts w:asciiTheme="minorEastAsia" w:eastAsiaTheme="minorEastAsia" w:hAnsiTheme="minorEastAsia" w:hint="eastAsia"/>
          <w:szCs w:val="21"/>
        </w:rPr>
        <w:t>联系电话：0571-63716381</w:t>
      </w:r>
    </w:p>
    <w:p w:rsidR="007D3F9E" w:rsidRDefault="007D3F9E" w:rsidP="007D3F9E">
      <w:pPr>
        <w:spacing w:line="510" w:lineRule="exact"/>
        <w:ind w:firstLineChars="247" w:firstLine="519"/>
        <w:rPr>
          <w:rFonts w:asciiTheme="minorEastAsia" w:eastAsiaTheme="minorEastAsia" w:hAnsiTheme="minorEastAsia"/>
          <w:szCs w:val="21"/>
        </w:rPr>
      </w:pPr>
      <w:r w:rsidRPr="007D3F9E">
        <w:rPr>
          <w:rFonts w:asciiTheme="minorEastAsia" w:eastAsiaTheme="minorEastAsia" w:hAnsiTheme="minorEastAsia" w:hint="eastAsia"/>
          <w:szCs w:val="21"/>
        </w:rPr>
        <w:t>通讯地址地点： 临安区锦城街道钱王大街512号</w:t>
      </w:r>
    </w:p>
    <w:p w:rsidR="006003C2" w:rsidRPr="007D3F9E" w:rsidRDefault="006003C2" w:rsidP="007D3F9E">
      <w:pPr>
        <w:spacing w:line="510" w:lineRule="exact"/>
        <w:ind w:firstLineChars="247" w:firstLine="521"/>
        <w:rPr>
          <w:rFonts w:asciiTheme="minorEastAsia" w:eastAsiaTheme="minorEastAsia" w:hAnsiTheme="minorEastAsia"/>
          <w:b/>
          <w:szCs w:val="21"/>
        </w:rPr>
      </w:pPr>
      <w:r w:rsidRPr="007D3F9E">
        <w:rPr>
          <w:rFonts w:asciiTheme="minorEastAsia" w:eastAsiaTheme="minorEastAsia" w:hAnsiTheme="minorEastAsia" w:hint="eastAsia"/>
          <w:b/>
          <w:szCs w:val="21"/>
        </w:rPr>
        <w:t>10、在线投标响应（电子投标）说明</w:t>
      </w:r>
    </w:p>
    <w:p w:rsidR="006003C2" w:rsidRPr="006003C2" w:rsidRDefault="006003C2" w:rsidP="006003C2">
      <w:pPr>
        <w:spacing w:line="510" w:lineRule="exact"/>
        <w:ind w:firstLineChars="247" w:firstLine="519"/>
        <w:rPr>
          <w:rFonts w:asciiTheme="minorEastAsia" w:eastAsiaTheme="minorEastAsia" w:hAnsiTheme="minorEastAsia"/>
          <w:szCs w:val="21"/>
        </w:rPr>
      </w:pPr>
      <w:r w:rsidRPr="006003C2">
        <w:rPr>
          <w:rFonts w:asciiTheme="minorEastAsia" w:eastAsiaTheme="minorEastAsia" w:hAnsiTheme="minorEastAsia" w:hint="eastAsia"/>
          <w:szCs w:val="21"/>
        </w:rPr>
        <w:t>（1）本项目通过“政府采购云平台（www.zcygov.cn）”实行在线投标响应（电子投标），供应商应先安装“政</w:t>
      </w:r>
      <w:proofErr w:type="gramStart"/>
      <w:r w:rsidRPr="006003C2">
        <w:rPr>
          <w:rFonts w:asciiTheme="minorEastAsia" w:eastAsiaTheme="minorEastAsia" w:hAnsiTheme="minorEastAsia" w:hint="eastAsia"/>
          <w:szCs w:val="21"/>
        </w:rPr>
        <w:t>采云</w:t>
      </w:r>
      <w:proofErr w:type="gramEnd"/>
      <w:r w:rsidRPr="006003C2">
        <w:rPr>
          <w:rFonts w:asciiTheme="minorEastAsia" w:eastAsiaTheme="minorEastAsia" w:hAnsiTheme="minorEastAsia" w:hint="eastAsia"/>
          <w:szCs w:val="21"/>
        </w:rPr>
        <w:t>电子交易客户端”，并按照本招标文件和“政府采购云平台”</w:t>
      </w:r>
      <w:r w:rsidRPr="006003C2">
        <w:rPr>
          <w:rFonts w:asciiTheme="minorEastAsia" w:eastAsiaTheme="minorEastAsia" w:hAnsiTheme="minorEastAsia" w:hint="eastAsia"/>
          <w:szCs w:val="21"/>
        </w:rPr>
        <w:lastRenderedPageBreak/>
        <w:t>的要求，通过“政</w:t>
      </w:r>
      <w:proofErr w:type="gramStart"/>
      <w:r w:rsidRPr="006003C2">
        <w:rPr>
          <w:rFonts w:asciiTheme="minorEastAsia" w:eastAsiaTheme="minorEastAsia" w:hAnsiTheme="minorEastAsia" w:hint="eastAsia"/>
          <w:szCs w:val="21"/>
        </w:rPr>
        <w:t>采云</w:t>
      </w:r>
      <w:proofErr w:type="gramEnd"/>
      <w:r w:rsidRPr="006003C2">
        <w:rPr>
          <w:rFonts w:asciiTheme="minorEastAsia" w:eastAsiaTheme="minorEastAsia" w:hAnsiTheme="minorEastAsia" w:hint="eastAsia"/>
          <w:szCs w:val="21"/>
        </w:rPr>
        <w:t>电子交易客户端”编制并加密投标文件。供应商未按规定加密的投标文件，“政府采购云平台”将予以拒收。</w:t>
      </w:r>
    </w:p>
    <w:p w:rsidR="006003C2" w:rsidRPr="006003C2" w:rsidRDefault="006003C2" w:rsidP="006003C2">
      <w:pPr>
        <w:spacing w:line="510" w:lineRule="exact"/>
        <w:ind w:firstLineChars="247" w:firstLine="519"/>
        <w:rPr>
          <w:rFonts w:asciiTheme="minorEastAsia" w:eastAsiaTheme="minorEastAsia" w:hAnsiTheme="minorEastAsia"/>
          <w:szCs w:val="21"/>
        </w:rPr>
      </w:pPr>
      <w:r w:rsidRPr="006003C2">
        <w:rPr>
          <w:rFonts w:asciiTheme="minorEastAsia" w:eastAsiaTheme="minorEastAsia" w:hAnsiTheme="minorEastAsia" w:hint="eastAsia"/>
          <w:szCs w:val="21"/>
        </w:rPr>
        <w:t>（2）、“政</w:t>
      </w:r>
      <w:proofErr w:type="gramStart"/>
      <w:r w:rsidRPr="006003C2">
        <w:rPr>
          <w:rFonts w:asciiTheme="minorEastAsia" w:eastAsiaTheme="minorEastAsia" w:hAnsiTheme="minorEastAsia" w:hint="eastAsia"/>
          <w:szCs w:val="21"/>
        </w:rPr>
        <w:t>采云</w:t>
      </w:r>
      <w:proofErr w:type="gramEnd"/>
      <w:r w:rsidRPr="006003C2">
        <w:rPr>
          <w:rFonts w:asciiTheme="minorEastAsia" w:eastAsiaTheme="minorEastAsia" w:hAnsiTheme="minorEastAsia" w:hint="eastAsia"/>
          <w:szCs w:val="21"/>
        </w:rPr>
        <w:t>电子交易客户端”请自行前往“浙江政府采购网-下载专区-电子交易客户端”进行下载；电子投标具体操作流程参照政</w:t>
      </w:r>
      <w:proofErr w:type="gramStart"/>
      <w:r w:rsidRPr="006003C2">
        <w:rPr>
          <w:rFonts w:asciiTheme="minorEastAsia" w:eastAsiaTheme="minorEastAsia" w:hAnsiTheme="minorEastAsia" w:hint="eastAsia"/>
          <w:szCs w:val="21"/>
        </w:rPr>
        <w:t>采云</w:t>
      </w:r>
      <w:proofErr w:type="gramEnd"/>
      <w:r w:rsidRPr="006003C2">
        <w:rPr>
          <w:rFonts w:asciiTheme="minorEastAsia" w:eastAsiaTheme="minorEastAsia" w:hAnsiTheme="minorEastAsia" w:hint="eastAsia"/>
          <w:szCs w:val="21"/>
        </w:rPr>
        <w:t>平台供应商项目采购-电子招投标操作指南（网址：https://help.zcygov.cn/web/site_2/2018/12-28/2573.html）；通过“政府采购云平台”参与在线投标时如遇平台技术问题详</w:t>
      </w:r>
      <w:proofErr w:type="gramStart"/>
      <w:r w:rsidRPr="006003C2">
        <w:rPr>
          <w:rFonts w:asciiTheme="minorEastAsia" w:eastAsiaTheme="minorEastAsia" w:hAnsiTheme="minorEastAsia" w:hint="eastAsia"/>
          <w:szCs w:val="21"/>
        </w:rPr>
        <w:t>询</w:t>
      </w:r>
      <w:proofErr w:type="gramEnd"/>
      <w:r w:rsidRPr="006003C2">
        <w:rPr>
          <w:rFonts w:asciiTheme="minorEastAsia" w:eastAsiaTheme="minorEastAsia" w:hAnsiTheme="minorEastAsia" w:hint="eastAsia"/>
          <w:szCs w:val="21"/>
        </w:rPr>
        <w:t>400-881-7190。</w:t>
      </w:r>
    </w:p>
    <w:p w:rsidR="006003C2" w:rsidRPr="006003C2" w:rsidRDefault="006003C2" w:rsidP="006003C2">
      <w:pPr>
        <w:spacing w:line="510" w:lineRule="exact"/>
        <w:ind w:firstLineChars="247" w:firstLine="519"/>
        <w:rPr>
          <w:rFonts w:asciiTheme="minorEastAsia" w:eastAsiaTheme="minorEastAsia" w:hAnsiTheme="minorEastAsia"/>
          <w:szCs w:val="21"/>
        </w:rPr>
      </w:pPr>
      <w:r w:rsidRPr="006003C2">
        <w:rPr>
          <w:rFonts w:asciiTheme="minorEastAsia" w:eastAsiaTheme="minorEastAsia" w:hAnsiTheme="minorEastAsia" w:hint="eastAsia"/>
          <w:szCs w:val="21"/>
        </w:rPr>
        <w:t>（3）为确保网上操作合法、有效和安全，投标供应商应当在投标截止时间前完成在“政府采购云平台”的身份认证，确保在电子投标过程中能够对相关数据电文进行加密和使用电子签章。使用“政</w:t>
      </w:r>
      <w:proofErr w:type="gramStart"/>
      <w:r w:rsidRPr="006003C2">
        <w:rPr>
          <w:rFonts w:asciiTheme="minorEastAsia" w:eastAsiaTheme="minorEastAsia" w:hAnsiTheme="minorEastAsia" w:hint="eastAsia"/>
          <w:szCs w:val="21"/>
        </w:rPr>
        <w:t>采云</w:t>
      </w:r>
      <w:proofErr w:type="gramEnd"/>
      <w:r w:rsidRPr="006003C2">
        <w:rPr>
          <w:rFonts w:asciiTheme="minorEastAsia" w:eastAsiaTheme="minorEastAsia" w:hAnsiTheme="minorEastAsia" w:hint="eastAsia"/>
          <w:szCs w:val="21"/>
        </w:rPr>
        <w:t>电子交易客户端”需要提前申领CA数字证书，申领流程请自行前往“浙江政府采购网-下载专区-电子交易客户端-CA驱动和申领流程”进行查阅。</w:t>
      </w:r>
    </w:p>
    <w:p w:rsidR="006003C2" w:rsidRPr="006003C2" w:rsidRDefault="006003C2" w:rsidP="006003C2">
      <w:pPr>
        <w:spacing w:line="510" w:lineRule="exact"/>
        <w:ind w:firstLineChars="247" w:firstLine="519"/>
        <w:rPr>
          <w:rFonts w:asciiTheme="minorEastAsia" w:eastAsiaTheme="minorEastAsia" w:hAnsiTheme="minorEastAsia"/>
          <w:szCs w:val="21"/>
        </w:rPr>
      </w:pPr>
      <w:r w:rsidRPr="006003C2">
        <w:rPr>
          <w:rFonts w:asciiTheme="minorEastAsia" w:eastAsiaTheme="minorEastAsia" w:hAnsiTheme="minorEastAsia" w:hint="eastAsia"/>
          <w:szCs w:val="21"/>
        </w:rPr>
        <w:t>（4）投标供应商应当在投标截止时间前，将生成的“电子加密投标文件”上传递交至“政府采购云平台”。投标截止时间以后上传递交的投标文件将被“政府采购云平台”拒收。</w:t>
      </w:r>
    </w:p>
    <w:p w:rsidR="006003C2" w:rsidRPr="006003C2" w:rsidRDefault="006003C2" w:rsidP="006003C2">
      <w:pPr>
        <w:spacing w:line="510" w:lineRule="exact"/>
        <w:ind w:firstLineChars="247" w:firstLine="519"/>
        <w:rPr>
          <w:rFonts w:asciiTheme="minorEastAsia" w:eastAsiaTheme="minorEastAsia" w:hAnsiTheme="minorEastAsia"/>
          <w:szCs w:val="21"/>
        </w:rPr>
      </w:pPr>
      <w:r w:rsidRPr="006003C2">
        <w:rPr>
          <w:rFonts w:asciiTheme="minorEastAsia" w:eastAsiaTheme="minorEastAsia" w:hAnsiTheme="minorEastAsia" w:hint="eastAsia"/>
          <w:szCs w:val="21"/>
        </w:rPr>
        <w:t>（5）投标供应商在“政府采购云平台”完成“电子加密投标文件”的上传递交后，还可以（建议EMS邮寄形式）在投标截止时间前递交以介质（U盘）存储的数据电文形式的“备份投标文件”，“备份投标文件”应当密封包装并在包装上标注投标项目名称、投标单位名称并加盖公章。</w:t>
      </w:r>
    </w:p>
    <w:p w:rsidR="006003C2" w:rsidRPr="006003C2" w:rsidRDefault="006003C2" w:rsidP="006003C2">
      <w:pPr>
        <w:spacing w:line="510" w:lineRule="exact"/>
        <w:ind w:firstLineChars="247" w:firstLine="519"/>
        <w:rPr>
          <w:rFonts w:asciiTheme="minorEastAsia" w:eastAsiaTheme="minorEastAsia" w:hAnsiTheme="minorEastAsia"/>
          <w:szCs w:val="21"/>
        </w:rPr>
      </w:pPr>
      <w:r w:rsidRPr="006003C2">
        <w:rPr>
          <w:rFonts w:asciiTheme="minorEastAsia" w:eastAsiaTheme="minorEastAsia" w:hAnsiTheme="minorEastAsia" w:hint="eastAsia"/>
          <w:szCs w:val="21"/>
        </w:rPr>
        <w:t>（6）通过“政府采购云平台”上传递交的“电子加密投标文件”无法按时解密，投标供应商递交了备份投标文件的，以备份投标文件为依据，否则视为投标文件撤回。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rsidR="006003C2" w:rsidRPr="006003C2" w:rsidRDefault="006003C2" w:rsidP="006003C2">
      <w:pPr>
        <w:spacing w:line="510" w:lineRule="exact"/>
        <w:ind w:firstLineChars="247" w:firstLine="519"/>
        <w:rPr>
          <w:rFonts w:asciiTheme="minorEastAsia" w:eastAsiaTheme="minorEastAsia" w:hAnsiTheme="minorEastAsia"/>
          <w:szCs w:val="21"/>
        </w:rPr>
      </w:pPr>
      <w:r w:rsidRPr="006003C2">
        <w:rPr>
          <w:rFonts w:asciiTheme="minorEastAsia" w:eastAsiaTheme="minorEastAsia" w:hAnsiTheme="minorEastAsia" w:hint="eastAsia"/>
          <w:szCs w:val="21"/>
        </w:rPr>
        <w:t>11、联系方式：</w:t>
      </w:r>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 xml:space="preserve">采购人名称： 杭州市临安区农业农村局 </w:t>
      </w:r>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 xml:space="preserve">联系人： 吴主任 </w:t>
      </w:r>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 xml:space="preserve">联系电话： 0571-63746256 </w:t>
      </w:r>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地址： 杭州市临安区长桥路65号</w:t>
      </w:r>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采购代理机构名称：中</w:t>
      </w:r>
      <w:proofErr w:type="gramStart"/>
      <w:r w:rsidRPr="006003C2">
        <w:rPr>
          <w:rFonts w:asciiTheme="minorEastAsia" w:eastAsiaTheme="minorEastAsia" w:hAnsiTheme="minorEastAsia" w:cs="新宋体" w:hint="eastAsia"/>
          <w:szCs w:val="21"/>
        </w:rPr>
        <w:t>纬工程</w:t>
      </w:r>
      <w:proofErr w:type="gramEnd"/>
      <w:r w:rsidRPr="006003C2">
        <w:rPr>
          <w:rFonts w:asciiTheme="minorEastAsia" w:eastAsiaTheme="minorEastAsia" w:hAnsiTheme="minorEastAsia" w:cs="新宋体" w:hint="eastAsia"/>
          <w:szCs w:val="21"/>
        </w:rPr>
        <w:t xml:space="preserve">管理咨询有限公司 </w:t>
      </w:r>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 xml:space="preserve">业务联系人： 桑春华   联系电话： 18968036893 </w:t>
      </w:r>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地    址： 临安区锦城街道钱王大街512号</w:t>
      </w:r>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同级政府采购监督管理部门名称：杭州市临安区财政局政府采购监督管理科</w:t>
      </w:r>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lastRenderedPageBreak/>
        <w:t>联系人：</w:t>
      </w:r>
      <w:proofErr w:type="gramStart"/>
      <w:r w:rsidRPr="006003C2">
        <w:rPr>
          <w:rFonts w:asciiTheme="minorEastAsia" w:eastAsiaTheme="minorEastAsia" w:hAnsiTheme="minorEastAsia" w:cs="新宋体" w:hint="eastAsia"/>
          <w:szCs w:val="21"/>
        </w:rPr>
        <w:t>喻伟建</w:t>
      </w:r>
      <w:proofErr w:type="gramEnd"/>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 xml:space="preserve">监督投诉电话：0571-61073953   </w:t>
      </w:r>
    </w:p>
    <w:p w:rsidR="006003C2" w:rsidRPr="006003C2" w:rsidRDefault="006003C2" w:rsidP="006003C2">
      <w:pPr>
        <w:spacing w:line="360" w:lineRule="auto"/>
        <w:ind w:firstLineChars="247" w:firstLine="519"/>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 xml:space="preserve"> 地址：杭州市临安</w:t>
      </w:r>
      <w:proofErr w:type="gramStart"/>
      <w:r w:rsidRPr="006003C2">
        <w:rPr>
          <w:rFonts w:asciiTheme="minorEastAsia" w:eastAsiaTheme="minorEastAsia" w:hAnsiTheme="minorEastAsia" w:cs="新宋体" w:hint="eastAsia"/>
          <w:szCs w:val="21"/>
        </w:rPr>
        <w:t>区临天</w:t>
      </w:r>
      <w:proofErr w:type="gramEnd"/>
      <w:r w:rsidRPr="006003C2">
        <w:rPr>
          <w:rFonts w:asciiTheme="minorEastAsia" w:eastAsiaTheme="minorEastAsia" w:hAnsiTheme="minorEastAsia" w:cs="新宋体" w:hint="eastAsia"/>
          <w:szCs w:val="21"/>
        </w:rPr>
        <w:t>路1950号</w:t>
      </w:r>
    </w:p>
    <w:p w:rsidR="006003C2" w:rsidRPr="006003C2" w:rsidRDefault="006003C2" w:rsidP="006003C2">
      <w:pPr>
        <w:shd w:val="clear" w:color="auto" w:fill="FFFFFF"/>
        <w:adjustRightInd w:val="0"/>
        <w:snapToGrid w:val="0"/>
        <w:spacing w:line="360" w:lineRule="auto"/>
        <w:ind w:right="480" w:firstLineChars="2400" w:firstLine="5040"/>
        <w:rPr>
          <w:rFonts w:asciiTheme="minorEastAsia" w:eastAsiaTheme="minorEastAsia" w:hAnsiTheme="minorEastAsia" w:cs="新宋体"/>
          <w:szCs w:val="21"/>
        </w:rPr>
      </w:pPr>
    </w:p>
    <w:p w:rsidR="006003C2" w:rsidRPr="006003C2" w:rsidRDefault="006003C2" w:rsidP="006003C2">
      <w:pPr>
        <w:adjustRightInd w:val="0"/>
        <w:snapToGrid w:val="0"/>
        <w:spacing w:line="360" w:lineRule="auto"/>
        <w:ind w:firstLineChars="200" w:firstLine="420"/>
        <w:jc w:val="right"/>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 xml:space="preserve">                       杭州市临安区农业农村局</w:t>
      </w:r>
    </w:p>
    <w:p w:rsidR="006003C2" w:rsidRPr="006003C2" w:rsidRDefault="006003C2" w:rsidP="006003C2">
      <w:pPr>
        <w:adjustRightInd w:val="0"/>
        <w:snapToGrid w:val="0"/>
        <w:spacing w:line="360" w:lineRule="auto"/>
        <w:ind w:firstLineChars="1950" w:firstLine="4095"/>
        <w:jc w:val="right"/>
        <w:rPr>
          <w:rFonts w:asciiTheme="minorEastAsia" w:eastAsiaTheme="minorEastAsia" w:hAnsiTheme="minorEastAsia" w:cs="新宋体"/>
          <w:szCs w:val="21"/>
        </w:rPr>
      </w:pPr>
      <w:r w:rsidRPr="006003C2">
        <w:rPr>
          <w:rFonts w:asciiTheme="minorEastAsia" w:eastAsiaTheme="minorEastAsia" w:hAnsiTheme="minorEastAsia" w:cs="新宋体" w:hint="eastAsia"/>
          <w:szCs w:val="21"/>
        </w:rPr>
        <w:t>中</w:t>
      </w:r>
      <w:proofErr w:type="gramStart"/>
      <w:r w:rsidRPr="006003C2">
        <w:rPr>
          <w:rFonts w:asciiTheme="minorEastAsia" w:eastAsiaTheme="minorEastAsia" w:hAnsiTheme="minorEastAsia" w:cs="新宋体" w:hint="eastAsia"/>
          <w:szCs w:val="21"/>
        </w:rPr>
        <w:t>纬工程</w:t>
      </w:r>
      <w:proofErr w:type="gramEnd"/>
      <w:r w:rsidRPr="006003C2">
        <w:rPr>
          <w:rFonts w:asciiTheme="minorEastAsia" w:eastAsiaTheme="minorEastAsia" w:hAnsiTheme="minorEastAsia" w:cs="新宋体" w:hint="eastAsia"/>
          <w:szCs w:val="21"/>
        </w:rPr>
        <w:t>管理咨询有限公司</w:t>
      </w:r>
    </w:p>
    <w:p w:rsidR="006003C2" w:rsidRPr="006003C2" w:rsidRDefault="006003C2" w:rsidP="006003C2">
      <w:pPr>
        <w:wordWrap w:val="0"/>
        <w:adjustRightInd w:val="0"/>
        <w:snapToGrid w:val="0"/>
        <w:spacing w:line="360" w:lineRule="auto"/>
        <w:ind w:firstLineChars="2300" w:firstLine="4830"/>
        <w:jc w:val="right"/>
        <w:rPr>
          <w:rFonts w:asciiTheme="minorEastAsia" w:eastAsiaTheme="minorEastAsia" w:hAnsiTheme="minorEastAsia" w:cs="新宋体"/>
          <w:szCs w:val="21"/>
        </w:rPr>
      </w:pPr>
      <w:r w:rsidRPr="009C2D4E">
        <w:rPr>
          <w:rFonts w:asciiTheme="minorEastAsia" w:eastAsiaTheme="minorEastAsia" w:hAnsiTheme="minorEastAsia" w:cs="新宋体" w:hint="eastAsia"/>
          <w:szCs w:val="21"/>
        </w:rPr>
        <w:t>2020年4月</w:t>
      </w:r>
      <w:r w:rsidR="00272D28" w:rsidRPr="009C2D4E">
        <w:rPr>
          <w:rFonts w:asciiTheme="minorEastAsia" w:eastAsiaTheme="minorEastAsia" w:hAnsiTheme="minorEastAsia" w:cs="新宋体" w:hint="eastAsia"/>
          <w:szCs w:val="21"/>
        </w:rPr>
        <w:t>26</w:t>
      </w:r>
      <w:r w:rsidRPr="009C2D4E">
        <w:rPr>
          <w:rFonts w:asciiTheme="minorEastAsia" w:eastAsiaTheme="minorEastAsia" w:hAnsiTheme="minorEastAsia" w:cs="新宋体" w:hint="eastAsia"/>
          <w:szCs w:val="21"/>
        </w:rPr>
        <w:t>日</w:t>
      </w:r>
    </w:p>
    <w:p w:rsidR="004824F1" w:rsidRDefault="006003C2">
      <w:pPr>
        <w:pStyle w:val="1"/>
        <w:pageBreakBefore/>
        <w:numPr>
          <w:ilvl w:val="0"/>
          <w:numId w:val="1"/>
        </w:numPr>
        <w:spacing w:before="0" w:after="0" w:line="360" w:lineRule="auto"/>
        <w:jc w:val="center"/>
        <w:rPr>
          <w:rFonts w:ascii="新宋体" w:eastAsia="新宋体" w:hAnsi="新宋体" w:cs="新宋体"/>
          <w:sz w:val="36"/>
          <w:szCs w:val="36"/>
        </w:rPr>
      </w:pPr>
      <w:bookmarkStart w:id="2" w:name="_Toc385252099"/>
      <w:r>
        <w:rPr>
          <w:rFonts w:ascii="新宋体" w:eastAsia="新宋体" w:hAnsi="新宋体" w:cs="新宋体" w:hint="eastAsia"/>
          <w:sz w:val="36"/>
          <w:szCs w:val="36"/>
        </w:rPr>
        <w:lastRenderedPageBreak/>
        <w:t>采购</w:t>
      </w:r>
      <w:bookmarkEnd w:id="2"/>
      <w:r>
        <w:rPr>
          <w:rFonts w:ascii="新宋体" w:eastAsia="新宋体" w:hAnsi="新宋体" w:cs="新宋体" w:hint="eastAsia"/>
          <w:sz w:val="36"/>
          <w:szCs w:val="36"/>
        </w:rPr>
        <w:t>内容及需求</w:t>
      </w:r>
    </w:p>
    <w:p w:rsidR="0091620C" w:rsidRDefault="00403D6D" w:rsidP="00403D6D">
      <w:pPr>
        <w:pStyle w:val="ae"/>
        <w:numPr>
          <w:ilvl w:val="0"/>
          <w:numId w:val="10"/>
        </w:numPr>
        <w:tabs>
          <w:tab w:val="left" w:pos="0"/>
        </w:tabs>
        <w:spacing w:line="360" w:lineRule="auto"/>
        <w:ind w:firstLineChars="0"/>
        <w:outlineLvl w:val="2"/>
        <w:rPr>
          <w:rFonts w:ascii="华文中宋" w:eastAsia="华文中宋" w:hAnsi="华文中宋" w:cs="仿宋_GB2312"/>
          <w:b/>
          <w:sz w:val="24"/>
        </w:rPr>
      </w:pPr>
      <w:bookmarkStart w:id="3" w:name="_Toc394482266"/>
      <w:bookmarkStart w:id="4" w:name="_Toc394482327"/>
      <w:r w:rsidRPr="00403D6D">
        <w:rPr>
          <w:rFonts w:ascii="华文中宋" w:eastAsia="华文中宋" w:hAnsi="华文中宋" w:cs="仿宋_GB2312" w:hint="eastAsia"/>
          <w:b/>
          <w:sz w:val="24"/>
        </w:rPr>
        <w:t>种子采购数量</w:t>
      </w:r>
      <w:r>
        <w:rPr>
          <w:rFonts w:ascii="华文中宋" w:eastAsia="华文中宋" w:hAnsi="华文中宋" w:cs="仿宋_GB2312" w:hint="eastAsia"/>
          <w:b/>
          <w:sz w:val="24"/>
        </w:rPr>
        <w:t>及品种</w:t>
      </w:r>
      <w:r w:rsidR="0091620C" w:rsidRPr="00403D6D">
        <w:rPr>
          <w:rFonts w:ascii="华文中宋" w:eastAsia="华文中宋" w:hAnsi="华文中宋" w:cs="仿宋_GB2312" w:hint="eastAsia"/>
          <w:b/>
          <w:sz w:val="24"/>
        </w:rPr>
        <w:t>情况表</w:t>
      </w:r>
      <w:r w:rsidRPr="00403D6D">
        <w:rPr>
          <w:rFonts w:ascii="华文中宋" w:eastAsia="华文中宋" w:hAnsi="华文中宋" w:cs="仿宋_GB2312" w:hint="eastAsia"/>
          <w:b/>
          <w:sz w:val="24"/>
        </w:rPr>
        <w:t>：</w:t>
      </w:r>
    </w:p>
    <w:p w:rsidR="000949B4" w:rsidRPr="000949B4" w:rsidRDefault="000949B4"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hint="eastAsia"/>
          <w:szCs w:val="21"/>
        </w:rPr>
        <w:t>总飞播面积近1.5万亩，分布在近二十个行政村，近百个区块。如按海拔高度位置分：高海拔区域（600米-800米）近5000亩，低海拔区域（600米以下）近10000亩；如按有无山核桃林区分，有山核桃林区块的低洼林地近10000亩，无山核桃林荒地、荒山近5000亩。</w:t>
      </w:r>
    </w:p>
    <w:p w:rsidR="000949B4" w:rsidRPr="000949B4" w:rsidRDefault="000949B4"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hint="eastAsia"/>
          <w:szCs w:val="21"/>
        </w:rPr>
        <w:t>品种搭配安排原则：乔灌草混播，立体空间复绿。品种搭配安排如下：乔木：马尾松；灌木：胡枝子、银合欢、紫穗槐和马</w:t>
      </w:r>
      <w:proofErr w:type="gramStart"/>
      <w:r w:rsidRPr="000949B4">
        <w:rPr>
          <w:rFonts w:asciiTheme="minorEastAsia" w:eastAsiaTheme="minorEastAsia" w:hAnsiTheme="minorEastAsia" w:hint="eastAsia"/>
          <w:szCs w:val="21"/>
        </w:rPr>
        <w:t>棘</w:t>
      </w:r>
      <w:proofErr w:type="gramEnd"/>
      <w:r w:rsidRPr="000949B4">
        <w:rPr>
          <w:rFonts w:asciiTheme="minorEastAsia" w:eastAsiaTheme="minorEastAsia" w:hAnsiTheme="minorEastAsia" w:hint="eastAsia"/>
          <w:szCs w:val="21"/>
        </w:rPr>
        <w:t>；草种：多年生黑麦草。经查证这些品种适宜我区山地生长，品种特性都适应性广，耐贫瘠，生长速度快等特点，以提高飞播成效。</w:t>
      </w:r>
    </w:p>
    <w:p w:rsidR="000949B4" w:rsidRPr="000949B4" w:rsidRDefault="000949B4"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hint="eastAsia"/>
          <w:szCs w:val="21"/>
        </w:rPr>
        <w:t>飞播亩用种量和用种质量管控：因飞播种子发芽成苗率低的特点，飞播的用种量为人工播种的5-10倍，结合混播统一安排混</w:t>
      </w:r>
      <w:proofErr w:type="gramStart"/>
      <w:r w:rsidRPr="000949B4">
        <w:rPr>
          <w:rFonts w:asciiTheme="minorEastAsia" w:eastAsiaTheme="minorEastAsia" w:hAnsiTheme="minorEastAsia" w:hint="eastAsia"/>
          <w:szCs w:val="21"/>
        </w:rPr>
        <w:t>播种约</w:t>
      </w:r>
      <w:proofErr w:type="gramEnd"/>
      <w:r w:rsidRPr="000949B4">
        <w:rPr>
          <w:rFonts w:asciiTheme="minorEastAsia" w:eastAsiaTheme="minorEastAsia" w:hAnsiTheme="minorEastAsia" w:hint="eastAsia"/>
          <w:szCs w:val="21"/>
        </w:rPr>
        <w:t>5斤/亩，以确保成苗率。</w:t>
      </w:r>
    </w:p>
    <w:p w:rsidR="00403D6D" w:rsidRPr="000949B4" w:rsidRDefault="00403D6D"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hint="eastAsia"/>
          <w:szCs w:val="21"/>
        </w:rPr>
        <w:t>总用种量估计：1.5万亩</w:t>
      </w:r>
      <w:r w:rsidRPr="000949B4">
        <w:rPr>
          <w:rFonts w:asciiTheme="minorEastAsia" w:eastAsiaTheme="minorEastAsia" w:hAnsiTheme="minorEastAsia"/>
          <w:szCs w:val="21"/>
        </w:rPr>
        <w:t>×</w:t>
      </w:r>
      <w:r w:rsidRPr="000949B4">
        <w:rPr>
          <w:rFonts w:asciiTheme="minorEastAsia" w:eastAsiaTheme="minorEastAsia" w:hAnsiTheme="minorEastAsia" w:hint="eastAsia"/>
          <w:szCs w:val="21"/>
        </w:rPr>
        <w:t>5斤/亩=75000斤。</w:t>
      </w:r>
    </w:p>
    <w:p w:rsidR="00403D6D" w:rsidRPr="000949B4" w:rsidRDefault="00403D6D"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hint="eastAsia"/>
          <w:szCs w:val="21"/>
        </w:rPr>
        <w:t>分品种需种量估计：</w:t>
      </w:r>
    </w:p>
    <w:p w:rsidR="00403D6D" w:rsidRPr="000949B4" w:rsidRDefault="00403D6D"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szCs w:val="21"/>
        </w:rPr>
        <w:t>①</w:t>
      </w:r>
      <w:r w:rsidRPr="000949B4">
        <w:rPr>
          <w:rFonts w:asciiTheme="minorEastAsia" w:eastAsiaTheme="minorEastAsia" w:hAnsiTheme="minorEastAsia" w:hint="eastAsia"/>
          <w:szCs w:val="21"/>
        </w:rPr>
        <w:t>马尾松：15000亩</w:t>
      </w:r>
      <w:r w:rsidRPr="000949B4">
        <w:rPr>
          <w:rFonts w:asciiTheme="minorEastAsia" w:eastAsiaTheme="minorEastAsia" w:hAnsiTheme="minorEastAsia"/>
          <w:szCs w:val="21"/>
        </w:rPr>
        <w:t>×</w:t>
      </w:r>
      <w:r w:rsidRPr="000949B4">
        <w:rPr>
          <w:rFonts w:asciiTheme="minorEastAsia" w:eastAsiaTheme="minorEastAsia" w:hAnsiTheme="minorEastAsia" w:hint="eastAsia"/>
          <w:szCs w:val="21"/>
        </w:rPr>
        <w:t>1斤/亩=15000斤</w:t>
      </w:r>
    </w:p>
    <w:p w:rsidR="00403D6D" w:rsidRPr="000949B4" w:rsidRDefault="00403D6D"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szCs w:val="21"/>
        </w:rPr>
        <w:t>②</w:t>
      </w:r>
      <w:r w:rsidRPr="000949B4">
        <w:rPr>
          <w:rFonts w:asciiTheme="minorEastAsia" w:eastAsiaTheme="minorEastAsia" w:hAnsiTheme="minorEastAsia" w:hint="eastAsia"/>
          <w:szCs w:val="21"/>
        </w:rPr>
        <w:t>紫穗槐：15000亩</w:t>
      </w:r>
      <w:r w:rsidRPr="000949B4">
        <w:rPr>
          <w:rFonts w:asciiTheme="minorEastAsia" w:eastAsiaTheme="minorEastAsia" w:hAnsiTheme="minorEastAsia"/>
          <w:szCs w:val="21"/>
        </w:rPr>
        <w:t>×</w:t>
      </w:r>
      <w:r w:rsidRPr="000949B4">
        <w:rPr>
          <w:rFonts w:asciiTheme="minorEastAsia" w:eastAsiaTheme="minorEastAsia" w:hAnsiTheme="minorEastAsia" w:hint="eastAsia"/>
          <w:szCs w:val="21"/>
        </w:rPr>
        <w:t>2斤/亩=30000斤</w:t>
      </w:r>
    </w:p>
    <w:p w:rsidR="00403D6D" w:rsidRPr="000949B4" w:rsidRDefault="00403D6D"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hint="eastAsia"/>
          <w:szCs w:val="21"/>
        </w:rPr>
        <w:t>⑤银合欢：15000亩</w:t>
      </w:r>
      <w:r w:rsidRPr="000949B4">
        <w:rPr>
          <w:rFonts w:asciiTheme="minorEastAsia" w:eastAsiaTheme="minorEastAsia" w:hAnsiTheme="minorEastAsia"/>
          <w:szCs w:val="21"/>
        </w:rPr>
        <w:t>×</w:t>
      </w:r>
      <w:r w:rsidRPr="000949B4">
        <w:rPr>
          <w:rFonts w:asciiTheme="minorEastAsia" w:eastAsiaTheme="minorEastAsia" w:hAnsiTheme="minorEastAsia" w:hint="eastAsia"/>
          <w:szCs w:val="21"/>
        </w:rPr>
        <w:t>0.5斤/亩=7500斤</w:t>
      </w:r>
    </w:p>
    <w:p w:rsidR="00403D6D" w:rsidRPr="000949B4" w:rsidRDefault="00403D6D"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hint="eastAsia"/>
          <w:szCs w:val="21"/>
        </w:rPr>
        <w:t>⑥胡枝子：15000亩</w:t>
      </w:r>
      <w:r w:rsidRPr="000949B4">
        <w:rPr>
          <w:rFonts w:asciiTheme="minorEastAsia" w:eastAsiaTheme="minorEastAsia" w:hAnsiTheme="minorEastAsia"/>
          <w:szCs w:val="21"/>
        </w:rPr>
        <w:t>×</w:t>
      </w:r>
      <w:r w:rsidRPr="000949B4">
        <w:rPr>
          <w:rFonts w:asciiTheme="minorEastAsia" w:eastAsiaTheme="minorEastAsia" w:hAnsiTheme="minorEastAsia" w:hint="eastAsia"/>
          <w:szCs w:val="21"/>
        </w:rPr>
        <w:t>0.5斤/亩=7500斤</w:t>
      </w:r>
    </w:p>
    <w:p w:rsidR="00403D6D" w:rsidRPr="000949B4" w:rsidRDefault="00403D6D"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hint="eastAsia"/>
          <w:szCs w:val="21"/>
        </w:rPr>
        <w:t>⑦马</w:t>
      </w:r>
      <w:proofErr w:type="gramStart"/>
      <w:r w:rsidRPr="000949B4">
        <w:rPr>
          <w:rFonts w:asciiTheme="minorEastAsia" w:eastAsiaTheme="minorEastAsia" w:hAnsiTheme="minorEastAsia" w:hint="eastAsia"/>
          <w:szCs w:val="21"/>
        </w:rPr>
        <w:t>棘</w:t>
      </w:r>
      <w:proofErr w:type="gramEnd"/>
      <w:r w:rsidRPr="000949B4">
        <w:rPr>
          <w:rFonts w:asciiTheme="minorEastAsia" w:eastAsiaTheme="minorEastAsia" w:hAnsiTheme="minorEastAsia" w:hint="eastAsia"/>
          <w:szCs w:val="21"/>
        </w:rPr>
        <w:t>：15000亩</w:t>
      </w:r>
      <w:r w:rsidRPr="000949B4">
        <w:rPr>
          <w:rFonts w:asciiTheme="minorEastAsia" w:eastAsiaTheme="minorEastAsia" w:hAnsiTheme="minorEastAsia"/>
          <w:szCs w:val="21"/>
        </w:rPr>
        <w:t>×</w:t>
      </w:r>
      <w:r w:rsidRPr="000949B4">
        <w:rPr>
          <w:rFonts w:asciiTheme="minorEastAsia" w:eastAsiaTheme="minorEastAsia" w:hAnsiTheme="minorEastAsia" w:hint="eastAsia"/>
          <w:szCs w:val="21"/>
        </w:rPr>
        <w:t>0.5斤/亩=7500斤</w:t>
      </w:r>
    </w:p>
    <w:p w:rsidR="00403D6D" w:rsidRPr="000949B4" w:rsidRDefault="00403D6D" w:rsidP="000949B4">
      <w:pPr>
        <w:spacing w:line="510" w:lineRule="exact"/>
        <w:ind w:firstLineChars="247" w:firstLine="519"/>
        <w:rPr>
          <w:rFonts w:asciiTheme="minorEastAsia" w:eastAsiaTheme="minorEastAsia" w:hAnsiTheme="minorEastAsia"/>
          <w:szCs w:val="21"/>
        </w:rPr>
      </w:pPr>
      <w:r w:rsidRPr="000949B4">
        <w:rPr>
          <w:rFonts w:asciiTheme="minorEastAsia" w:eastAsiaTheme="minorEastAsia" w:hAnsiTheme="minorEastAsia" w:hint="eastAsia"/>
          <w:szCs w:val="21"/>
        </w:rPr>
        <w:t>⑩多年生黑麦草：15000亩</w:t>
      </w:r>
      <w:r w:rsidRPr="000949B4">
        <w:rPr>
          <w:rFonts w:asciiTheme="minorEastAsia" w:eastAsiaTheme="minorEastAsia" w:hAnsiTheme="minorEastAsia"/>
          <w:szCs w:val="21"/>
        </w:rPr>
        <w:t>×</w:t>
      </w:r>
      <w:r w:rsidRPr="000949B4">
        <w:rPr>
          <w:rFonts w:asciiTheme="minorEastAsia" w:eastAsiaTheme="minorEastAsia" w:hAnsiTheme="minorEastAsia" w:hint="eastAsia"/>
          <w:szCs w:val="21"/>
        </w:rPr>
        <w:t>0.5斤/亩=7500斤</w:t>
      </w:r>
    </w:p>
    <w:p w:rsidR="0091620C" w:rsidRPr="007B61A2" w:rsidRDefault="0091620C" w:rsidP="0091620C">
      <w:pPr>
        <w:ind w:firstLineChars="200" w:firstLine="480"/>
        <w:rPr>
          <w:rFonts w:ascii="华文中宋" w:eastAsia="华文中宋" w:hAnsi="华文中宋"/>
          <w:bCs/>
          <w:sz w:val="24"/>
        </w:rPr>
      </w:pPr>
      <w:r w:rsidRPr="007B61A2">
        <w:rPr>
          <w:rFonts w:ascii="华文中宋" w:eastAsia="华文中宋" w:hAnsi="华文中宋" w:hint="eastAsia"/>
          <w:bCs/>
          <w:sz w:val="24"/>
        </w:rPr>
        <w:t xml:space="preserve">                                                 </w:t>
      </w:r>
    </w:p>
    <w:p w:rsidR="00403D6D" w:rsidRPr="00403D6D" w:rsidRDefault="0091620C" w:rsidP="00403D6D">
      <w:pPr>
        <w:spacing w:line="500" w:lineRule="exact"/>
        <w:rPr>
          <w:rFonts w:ascii="宋体" w:hAnsi="宋体" w:cs="宋体"/>
          <w:sz w:val="24"/>
        </w:rPr>
      </w:pPr>
      <w:r w:rsidRPr="007B61A2">
        <w:rPr>
          <w:rFonts w:ascii="华文中宋" w:eastAsia="华文中宋" w:hAnsi="华文中宋" w:cs="仿宋" w:hint="eastAsia"/>
          <w:b/>
          <w:sz w:val="24"/>
        </w:rPr>
        <w:t>二、质量要求：</w:t>
      </w:r>
    </w:p>
    <w:p w:rsidR="00403D6D" w:rsidRPr="00272D28" w:rsidRDefault="00403D6D" w:rsidP="00272D28">
      <w:pPr>
        <w:spacing w:line="500" w:lineRule="exact"/>
        <w:ind w:leftChars="229" w:left="481" w:firstLineChars="200" w:firstLine="420"/>
        <w:rPr>
          <w:rFonts w:ascii="宋体" w:hAnsi="宋体" w:cs="宋体"/>
          <w:szCs w:val="21"/>
        </w:rPr>
      </w:pPr>
      <w:r w:rsidRPr="00272D28">
        <w:rPr>
          <w:rFonts w:ascii="宋体" w:hAnsi="宋体" w:cs="宋体" w:hint="eastAsia"/>
          <w:szCs w:val="21"/>
        </w:rPr>
        <w:t>用种种子调运使用的必须具有森林植物（种子）检疫证、种子标签、因林木用种通常发芽间隔时间长，休眠期和硬实多等特点，故种子质量标准应达到如下实用质量标准。</w:t>
      </w:r>
    </w:p>
    <w:p w:rsidR="00403D6D" w:rsidRPr="00403D6D" w:rsidRDefault="00403D6D" w:rsidP="00403D6D">
      <w:pPr>
        <w:spacing w:line="500" w:lineRule="exact"/>
        <w:ind w:firstLineChars="200" w:firstLine="480"/>
        <w:rPr>
          <w:rFonts w:ascii="宋体" w:hAnsi="宋体" w:cs="宋体"/>
          <w:sz w:val="24"/>
        </w:rPr>
      </w:pPr>
      <w:r w:rsidRPr="00403D6D">
        <w:rPr>
          <w:rFonts w:ascii="宋体" w:hAnsi="宋体" w:cs="宋体" w:hint="eastAsia"/>
          <w:sz w:val="24"/>
        </w:rPr>
        <w:t>附：质量标准：</w:t>
      </w:r>
    </w:p>
    <w:tbl>
      <w:tblPr>
        <w:tblStyle w:val="13"/>
        <w:tblW w:w="0" w:type="auto"/>
        <w:tblInd w:w="143" w:type="dxa"/>
        <w:tblLook w:val="04A0" w:firstRow="1" w:lastRow="0" w:firstColumn="1" w:lastColumn="0" w:noHBand="0" w:noVBand="1"/>
      </w:tblPr>
      <w:tblGrid>
        <w:gridCol w:w="1391"/>
        <w:gridCol w:w="1814"/>
        <w:gridCol w:w="1609"/>
        <w:gridCol w:w="1718"/>
        <w:gridCol w:w="1704"/>
      </w:tblGrid>
      <w:tr w:rsidR="00403D6D" w:rsidRPr="00403D6D" w:rsidTr="003C0A04">
        <w:trPr>
          <w:trHeight w:val="608"/>
        </w:trPr>
        <w:tc>
          <w:tcPr>
            <w:tcW w:w="1391" w:type="dxa"/>
          </w:tcPr>
          <w:p w:rsidR="00403D6D" w:rsidRPr="00403D6D" w:rsidRDefault="00403D6D" w:rsidP="00403D6D">
            <w:pPr>
              <w:spacing w:line="500" w:lineRule="exact"/>
              <w:ind w:firstLineChars="100" w:firstLine="210"/>
              <w:rPr>
                <w:rFonts w:ascii="宋体" w:hAnsi="宋体" w:cs="宋体"/>
              </w:rPr>
            </w:pPr>
            <w:r w:rsidRPr="00403D6D">
              <w:rPr>
                <w:rFonts w:ascii="宋体" w:hAnsi="宋体" w:cs="宋体" w:hint="eastAsia"/>
              </w:rPr>
              <w:t>序 号</w:t>
            </w:r>
          </w:p>
        </w:tc>
        <w:tc>
          <w:tcPr>
            <w:tcW w:w="1814" w:type="dxa"/>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品  种</w:t>
            </w:r>
          </w:p>
        </w:tc>
        <w:tc>
          <w:tcPr>
            <w:tcW w:w="1609" w:type="dxa"/>
          </w:tcPr>
          <w:p w:rsidR="00403D6D" w:rsidRPr="00403D6D" w:rsidRDefault="00403D6D" w:rsidP="00403D6D">
            <w:pPr>
              <w:spacing w:line="500" w:lineRule="exact"/>
              <w:ind w:firstLineChars="100" w:firstLine="210"/>
              <w:rPr>
                <w:rFonts w:ascii="宋体" w:hAnsi="宋体" w:cs="宋体"/>
              </w:rPr>
            </w:pPr>
            <w:r w:rsidRPr="00403D6D">
              <w:rPr>
                <w:rFonts w:ascii="宋体" w:hAnsi="宋体" w:cs="宋体" w:hint="eastAsia"/>
              </w:rPr>
              <w:t>净 度（%）</w:t>
            </w:r>
          </w:p>
        </w:tc>
        <w:tc>
          <w:tcPr>
            <w:tcW w:w="1718" w:type="dxa"/>
          </w:tcPr>
          <w:p w:rsidR="00403D6D" w:rsidRPr="00403D6D" w:rsidRDefault="00403D6D" w:rsidP="00403D6D">
            <w:pPr>
              <w:spacing w:line="500" w:lineRule="exact"/>
              <w:ind w:firstLineChars="100" w:firstLine="210"/>
              <w:rPr>
                <w:rFonts w:ascii="宋体" w:hAnsi="宋体" w:cs="宋体"/>
              </w:rPr>
            </w:pPr>
            <w:r w:rsidRPr="00403D6D">
              <w:rPr>
                <w:rFonts w:ascii="宋体" w:hAnsi="宋体" w:cs="宋体" w:hint="eastAsia"/>
              </w:rPr>
              <w:t>发芽率（%）</w:t>
            </w:r>
          </w:p>
        </w:tc>
        <w:tc>
          <w:tcPr>
            <w:tcW w:w="1704" w:type="dxa"/>
          </w:tcPr>
          <w:p w:rsidR="00403D6D" w:rsidRPr="00403D6D" w:rsidRDefault="00403D6D" w:rsidP="00403D6D">
            <w:pPr>
              <w:spacing w:line="500" w:lineRule="exact"/>
              <w:ind w:firstLineChars="100" w:firstLine="210"/>
              <w:rPr>
                <w:rFonts w:ascii="宋体" w:hAnsi="宋体" w:cs="宋体"/>
              </w:rPr>
            </w:pPr>
            <w:r w:rsidRPr="00403D6D">
              <w:rPr>
                <w:rFonts w:ascii="宋体" w:hAnsi="宋体" w:cs="宋体" w:hint="eastAsia"/>
              </w:rPr>
              <w:t>含水量（%）</w:t>
            </w:r>
          </w:p>
        </w:tc>
      </w:tr>
      <w:tr w:rsidR="00403D6D" w:rsidRPr="00403D6D" w:rsidTr="003C0A04">
        <w:trPr>
          <w:trHeight w:val="289"/>
        </w:trPr>
        <w:tc>
          <w:tcPr>
            <w:tcW w:w="1391"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1</w:t>
            </w:r>
          </w:p>
        </w:tc>
        <w:tc>
          <w:tcPr>
            <w:tcW w:w="1814"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马尾松</w:t>
            </w:r>
          </w:p>
        </w:tc>
        <w:tc>
          <w:tcPr>
            <w:tcW w:w="1609"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90</w:t>
            </w:r>
          </w:p>
        </w:tc>
        <w:tc>
          <w:tcPr>
            <w:tcW w:w="1718"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35</w:t>
            </w:r>
          </w:p>
        </w:tc>
        <w:tc>
          <w:tcPr>
            <w:tcW w:w="1704"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10</w:t>
            </w:r>
          </w:p>
        </w:tc>
      </w:tr>
      <w:tr w:rsidR="00403D6D" w:rsidRPr="00403D6D" w:rsidTr="003C0A04">
        <w:tc>
          <w:tcPr>
            <w:tcW w:w="1391"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lastRenderedPageBreak/>
              <w:t>2</w:t>
            </w:r>
          </w:p>
        </w:tc>
        <w:tc>
          <w:tcPr>
            <w:tcW w:w="1814"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银合欢</w:t>
            </w:r>
          </w:p>
        </w:tc>
        <w:tc>
          <w:tcPr>
            <w:tcW w:w="1609"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95</w:t>
            </w:r>
          </w:p>
        </w:tc>
        <w:tc>
          <w:tcPr>
            <w:tcW w:w="1718"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50</w:t>
            </w:r>
          </w:p>
        </w:tc>
        <w:tc>
          <w:tcPr>
            <w:tcW w:w="1704"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10</w:t>
            </w:r>
          </w:p>
        </w:tc>
      </w:tr>
      <w:tr w:rsidR="00403D6D" w:rsidRPr="00403D6D" w:rsidTr="003C0A04">
        <w:tc>
          <w:tcPr>
            <w:tcW w:w="1391"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3</w:t>
            </w:r>
          </w:p>
        </w:tc>
        <w:tc>
          <w:tcPr>
            <w:tcW w:w="1814"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紫穗槐</w:t>
            </w:r>
          </w:p>
        </w:tc>
        <w:tc>
          <w:tcPr>
            <w:tcW w:w="1609"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90</w:t>
            </w:r>
          </w:p>
        </w:tc>
        <w:tc>
          <w:tcPr>
            <w:tcW w:w="1718"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60</w:t>
            </w:r>
          </w:p>
        </w:tc>
        <w:tc>
          <w:tcPr>
            <w:tcW w:w="1704"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10</w:t>
            </w:r>
          </w:p>
        </w:tc>
      </w:tr>
      <w:tr w:rsidR="00403D6D" w:rsidRPr="00403D6D" w:rsidTr="003C0A04">
        <w:tc>
          <w:tcPr>
            <w:tcW w:w="1391"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4</w:t>
            </w:r>
          </w:p>
        </w:tc>
        <w:tc>
          <w:tcPr>
            <w:tcW w:w="1814"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胡枝子</w:t>
            </w:r>
          </w:p>
        </w:tc>
        <w:tc>
          <w:tcPr>
            <w:tcW w:w="1609"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93</w:t>
            </w:r>
          </w:p>
        </w:tc>
        <w:tc>
          <w:tcPr>
            <w:tcW w:w="1718"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50</w:t>
            </w:r>
          </w:p>
        </w:tc>
        <w:tc>
          <w:tcPr>
            <w:tcW w:w="1704"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10</w:t>
            </w:r>
          </w:p>
        </w:tc>
      </w:tr>
      <w:tr w:rsidR="00403D6D" w:rsidRPr="00403D6D" w:rsidTr="003C0A04">
        <w:tc>
          <w:tcPr>
            <w:tcW w:w="1391"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5</w:t>
            </w:r>
          </w:p>
        </w:tc>
        <w:tc>
          <w:tcPr>
            <w:tcW w:w="1814"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 xml:space="preserve">马  </w:t>
            </w:r>
            <w:proofErr w:type="gramStart"/>
            <w:r w:rsidRPr="00403D6D">
              <w:rPr>
                <w:rFonts w:ascii="宋体" w:hAnsi="宋体" w:cs="宋体" w:hint="eastAsia"/>
              </w:rPr>
              <w:t>棘</w:t>
            </w:r>
            <w:proofErr w:type="gramEnd"/>
          </w:p>
        </w:tc>
        <w:tc>
          <w:tcPr>
            <w:tcW w:w="1609"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90</w:t>
            </w:r>
          </w:p>
        </w:tc>
        <w:tc>
          <w:tcPr>
            <w:tcW w:w="1718"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50</w:t>
            </w:r>
          </w:p>
        </w:tc>
        <w:tc>
          <w:tcPr>
            <w:tcW w:w="1704"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12</w:t>
            </w:r>
          </w:p>
        </w:tc>
      </w:tr>
      <w:tr w:rsidR="00403D6D" w:rsidRPr="00403D6D" w:rsidTr="003C0A04">
        <w:tc>
          <w:tcPr>
            <w:tcW w:w="1391"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6</w:t>
            </w:r>
          </w:p>
        </w:tc>
        <w:tc>
          <w:tcPr>
            <w:tcW w:w="1814" w:type="dxa"/>
            <w:vAlign w:val="center"/>
          </w:tcPr>
          <w:p w:rsidR="00403D6D" w:rsidRPr="00403D6D" w:rsidRDefault="00403D6D" w:rsidP="00403D6D">
            <w:pPr>
              <w:spacing w:line="500" w:lineRule="exact"/>
              <w:ind w:firstLineChars="200" w:firstLine="420"/>
              <w:rPr>
                <w:rFonts w:ascii="宋体" w:hAnsi="宋体" w:cs="宋体"/>
              </w:rPr>
            </w:pPr>
            <w:r w:rsidRPr="00403D6D">
              <w:rPr>
                <w:rFonts w:ascii="宋体" w:hAnsi="宋体" w:cs="宋体" w:hint="eastAsia"/>
              </w:rPr>
              <w:t>黑麦草</w:t>
            </w:r>
          </w:p>
        </w:tc>
        <w:tc>
          <w:tcPr>
            <w:tcW w:w="1609"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90</w:t>
            </w:r>
          </w:p>
        </w:tc>
        <w:tc>
          <w:tcPr>
            <w:tcW w:w="1718"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80</w:t>
            </w:r>
          </w:p>
        </w:tc>
        <w:tc>
          <w:tcPr>
            <w:tcW w:w="1704" w:type="dxa"/>
            <w:vAlign w:val="center"/>
          </w:tcPr>
          <w:p w:rsidR="00403D6D" w:rsidRPr="00403D6D" w:rsidRDefault="00403D6D" w:rsidP="00403D6D">
            <w:pPr>
              <w:spacing w:line="500" w:lineRule="exact"/>
              <w:ind w:firstLineChars="300" w:firstLine="630"/>
              <w:rPr>
                <w:rFonts w:ascii="宋体" w:hAnsi="宋体" w:cs="宋体"/>
              </w:rPr>
            </w:pPr>
            <w:r w:rsidRPr="00403D6D">
              <w:rPr>
                <w:rFonts w:ascii="宋体" w:hAnsi="宋体" w:cs="宋体" w:hint="eastAsia"/>
              </w:rPr>
              <w:t>12</w:t>
            </w:r>
          </w:p>
        </w:tc>
      </w:tr>
    </w:tbl>
    <w:p w:rsidR="0091620C" w:rsidRPr="007B61A2" w:rsidRDefault="0091620C" w:rsidP="0091620C">
      <w:pPr>
        <w:adjustRightInd w:val="0"/>
        <w:snapToGrid w:val="0"/>
        <w:spacing w:line="360" w:lineRule="auto"/>
        <w:rPr>
          <w:rFonts w:ascii="华文中宋" w:eastAsia="华文中宋" w:hAnsi="华文中宋" w:cs="仿宋"/>
          <w:sz w:val="24"/>
        </w:rPr>
      </w:pPr>
    </w:p>
    <w:p w:rsidR="0091620C" w:rsidRPr="00272D28" w:rsidRDefault="0091620C" w:rsidP="00272D28">
      <w:pPr>
        <w:widowControl/>
        <w:spacing w:line="360" w:lineRule="auto"/>
        <w:ind w:firstLineChars="200" w:firstLine="480"/>
        <w:rPr>
          <w:rFonts w:ascii="华文中宋" w:eastAsia="华文中宋" w:hAnsi="华文中宋"/>
          <w:sz w:val="24"/>
        </w:rPr>
      </w:pPr>
      <w:r w:rsidRPr="007B61A2">
        <w:rPr>
          <w:rFonts w:ascii="华文中宋" w:eastAsia="华文中宋" w:hAnsi="华文中宋" w:cs="仿宋" w:hint="eastAsia"/>
          <w:b/>
          <w:sz w:val="24"/>
        </w:rPr>
        <w:t>三、</w:t>
      </w:r>
      <w:r w:rsidRPr="00272D28">
        <w:rPr>
          <w:rFonts w:ascii="华文中宋" w:eastAsia="华文中宋" w:hAnsi="华文中宋" w:hint="eastAsia"/>
          <w:sz w:val="24"/>
        </w:rPr>
        <w:t>其他要求：</w:t>
      </w:r>
    </w:p>
    <w:bookmarkEnd w:id="3"/>
    <w:bookmarkEnd w:id="4"/>
    <w:p w:rsidR="0091620C" w:rsidRDefault="0091620C" w:rsidP="0091620C">
      <w:pPr>
        <w:widowControl/>
        <w:spacing w:line="360" w:lineRule="auto"/>
        <w:ind w:firstLineChars="200" w:firstLine="480"/>
        <w:rPr>
          <w:rFonts w:ascii="华文中宋" w:eastAsia="华文中宋" w:hAnsi="华文中宋"/>
          <w:sz w:val="24"/>
        </w:rPr>
      </w:pPr>
      <w:r w:rsidRPr="007B61A2">
        <w:rPr>
          <w:rFonts w:ascii="华文中宋" w:eastAsia="华文中宋" w:hAnsi="华文中宋"/>
          <w:sz w:val="24"/>
        </w:rPr>
        <w:t>（1）供应商必须符合《中华人民共和国政府采购法》第二十二条要求。</w:t>
      </w:r>
    </w:p>
    <w:p w:rsidR="00272D28" w:rsidRPr="00272D28" w:rsidRDefault="00272D28" w:rsidP="00272D28">
      <w:pPr>
        <w:widowControl/>
        <w:spacing w:line="360" w:lineRule="auto"/>
        <w:ind w:firstLineChars="200" w:firstLine="480"/>
        <w:rPr>
          <w:rFonts w:ascii="华文中宋" w:eastAsia="华文中宋" w:hAnsi="华文中宋"/>
          <w:sz w:val="24"/>
        </w:rPr>
      </w:pPr>
      <w:r w:rsidRPr="00272D28">
        <w:rPr>
          <w:rFonts w:ascii="华文中宋" w:eastAsia="华文中宋" w:hAnsi="华文中宋" w:hint="eastAsia"/>
          <w:sz w:val="24"/>
        </w:rPr>
        <w:t>（2）未被“信用中国”（www.creditchina.gov.cn）、中国政府采购网（www.ccgp.gov.cn）列入失信被执行人、重大税收违法案件当事人名单、政府采购严重违法失信行为记录名单 。</w:t>
      </w:r>
    </w:p>
    <w:p w:rsidR="0091620C" w:rsidRPr="007B61A2" w:rsidRDefault="0091620C" w:rsidP="0091620C">
      <w:pPr>
        <w:widowControl/>
        <w:spacing w:line="360" w:lineRule="auto"/>
        <w:ind w:firstLineChars="200" w:firstLine="480"/>
        <w:rPr>
          <w:rFonts w:ascii="华文中宋" w:eastAsia="华文中宋" w:hAnsi="华文中宋"/>
          <w:sz w:val="24"/>
        </w:rPr>
      </w:pPr>
      <w:r w:rsidRPr="007B61A2">
        <w:rPr>
          <w:rFonts w:ascii="华文中宋" w:eastAsia="华文中宋" w:hAnsi="华文中宋"/>
          <w:sz w:val="24"/>
        </w:rPr>
        <w:t>（</w:t>
      </w:r>
      <w:r w:rsidR="00272D28">
        <w:rPr>
          <w:rFonts w:ascii="华文中宋" w:eastAsia="华文中宋" w:hAnsi="华文中宋" w:hint="eastAsia"/>
          <w:sz w:val="24"/>
        </w:rPr>
        <w:t>3</w:t>
      </w:r>
      <w:r w:rsidRPr="007B61A2">
        <w:rPr>
          <w:rFonts w:ascii="华文中宋" w:eastAsia="华文中宋" w:hAnsi="华文中宋"/>
          <w:sz w:val="24"/>
        </w:rPr>
        <w:t>）供应商必须具有农业主管部门核发的种子的经营资格。</w:t>
      </w:r>
    </w:p>
    <w:p w:rsidR="0091620C" w:rsidRPr="007B61A2" w:rsidRDefault="0091620C" w:rsidP="0091620C">
      <w:pPr>
        <w:widowControl/>
        <w:spacing w:line="360" w:lineRule="auto"/>
        <w:ind w:firstLineChars="200" w:firstLine="480"/>
        <w:rPr>
          <w:rFonts w:ascii="华文中宋" w:eastAsia="华文中宋" w:hAnsi="华文中宋"/>
          <w:sz w:val="24"/>
        </w:rPr>
      </w:pPr>
      <w:r w:rsidRPr="007B61A2">
        <w:rPr>
          <w:rFonts w:ascii="华文中宋" w:eastAsia="华文中宋" w:hAnsi="华文中宋"/>
          <w:sz w:val="24"/>
        </w:rPr>
        <w:t>（</w:t>
      </w:r>
      <w:r w:rsidR="00272D28">
        <w:rPr>
          <w:rFonts w:ascii="华文中宋" w:eastAsia="华文中宋" w:hAnsi="华文中宋" w:hint="eastAsia"/>
          <w:sz w:val="24"/>
        </w:rPr>
        <w:t>4</w:t>
      </w:r>
      <w:r w:rsidRPr="007B61A2">
        <w:rPr>
          <w:rFonts w:ascii="华文中宋" w:eastAsia="华文中宋" w:hAnsi="华文中宋"/>
          <w:sz w:val="24"/>
        </w:rPr>
        <w:t>）供应商必须具有相匹配的仓储、加工包装与检验设施，该设施设备位于浙江省境内、交通便利，能够保障任务完成和种子质量。</w:t>
      </w:r>
    </w:p>
    <w:p w:rsidR="0091620C" w:rsidRPr="007B61A2" w:rsidRDefault="0091620C" w:rsidP="0091620C">
      <w:pPr>
        <w:widowControl/>
        <w:spacing w:line="360" w:lineRule="auto"/>
        <w:ind w:firstLineChars="200" w:firstLine="480"/>
        <w:rPr>
          <w:rFonts w:ascii="华文中宋" w:eastAsia="华文中宋" w:hAnsi="华文中宋"/>
          <w:sz w:val="24"/>
        </w:rPr>
      </w:pPr>
      <w:r w:rsidRPr="007B61A2">
        <w:rPr>
          <w:rFonts w:ascii="华文中宋" w:eastAsia="华文中宋" w:hAnsi="华文中宋"/>
          <w:sz w:val="24"/>
        </w:rPr>
        <w:t>（</w:t>
      </w:r>
      <w:r w:rsidR="00272D28">
        <w:rPr>
          <w:rFonts w:ascii="华文中宋" w:eastAsia="华文中宋" w:hAnsi="华文中宋" w:hint="eastAsia"/>
          <w:sz w:val="24"/>
        </w:rPr>
        <w:t>5</w:t>
      </w:r>
      <w:r w:rsidRPr="007B61A2">
        <w:rPr>
          <w:rFonts w:ascii="华文中宋" w:eastAsia="华文中宋" w:hAnsi="华文中宋"/>
          <w:sz w:val="24"/>
        </w:rPr>
        <w:t>）</w:t>
      </w:r>
      <w:r w:rsidR="003C0A04">
        <w:rPr>
          <w:rFonts w:ascii="华文中宋" w:eastAsia="华文中宋" w:hAnsi="华文中宋"/>
          <w:sz w:val="24"/>
        </w:rPr>
        <w:t>供应商必须具有可用于救灾备荒使用的品种权（含使用权、代理权等）</w:t>
      </w:r>
      <w:r w:rsidRPr="007B61A2">
        <w:rPr>
          <w:rFonts w:ascii="华文中宋" w:eastAsia="华文中宋" w:hAnsi="华文中宋"/>
          <w:sz w:val="24"/>
        </w:rPr>
        <w:t>。</w:t>
      </w:r>
    </w:p>
    <w:p w:rsidR="0091620C" w:rsidRPr="007B61A2" w:rsidRDefault="0091620C" w:rsidP="0091620C">
      <w:pPr>
        <w:widowControl/>
        <w:spacing w:line="360" w:lineRule="auto"/>
        <w:ind w:firstLineChars="200" w:firstLine="480"/>
        <w:rPr>
          <w:rFonts w:ascii="华文中宋" w:eastAsia="华文中宋" w:hAnsi="华文中宋"/>
          <w:sz w:val="24"/>
        </w:rPr>
      </w:pPr>
      <w:r w:rsidRPr="007B61A2">
        <w:rPr>
          <w:rFonts w:ascii="华文中宋" w:eastAsia="华文中宋" w:hAnsi="华文中宋"/>
          <w:sz w:val="24"/>
        </w:rPr>
        <w:t>（</w:t>
      </w:r>
      <w:r w:rsidR="00272D28">
        <w:rPr>
          <w:rFonts w:ascii="华文中宋" w:eastAsia="华文中宋" w:hAnsi="华文中宋" w:hint="eastAsia"/>
          <w:sz w:val="24"/>
        </w:rPr>
        <w:t>6</w:t>
      </w:r>
      <w:r w:rsidRPr="007B61A2">
        <w:rPr>
          <w:rFonts w:ascii="华文中宋" w:eastAsia="华文中宋" w:hAnsi="华文中宋"/>
          <w:sz w:val="24"/>
        </w:rPr>
        <w:t>）供应商应信誉良好，近三年来无不良生产、销售、使用记录，无重大种子质量事故。</w:t>
      </w:r>
    </w:p>
    <w:p w:rsidR="004824F1" w:rsidRPr="0091620C" w:rsidRDefault="004824F1">
      <w:pPr>
        <w:pStyle w:val="Normal"/>
        <w:rPr>
          <w:lang w:val="en-US"/>
        </w:rPr>
      </w:pPr>
    </w:p>
    <w:p w:rsidR="004824F1" w:rsidRDefault="004824F1">
      <w:pPr>
        <w:spacing w:line="460" w:lineRule="exact"/>
        <w:ind w:left="1687" w:hangingChars="700" w:hanging="1687"/>
        <w:rPr>
          <w:rFonts w:ascii="新宋体" w:eastAsia="新宋体" w:hAnsi="新宋体" w:cs="新宋体"/>
          <w:b/>
          <w:bCs/>
          <w:sz w:val="24"/>
        </w:rPr>
      </w:pPr>
      <w:bookmarkStart w:id="5" w:name="_Toc385252100"/>
    </w:p>
    <w:p w:rsidR="004824F1" w:rsidRDefault="004824F1" w:rsidP="006003C2">
      <w:pPr>
        <w:snapToGrid w:val="0"/>
        <w:spacing w:afterLines="100" w:after="240"/>
        <w:outlineLvl w:val="0"/>
        <w:rPr>
          <w:rFonts w:ascii="新宋体" w:eastAsia="新宋体" w:hAnsi="新宋体" w:cs="新宋体"/>
          <w:sz w:val="36"/>
          <w:szCs w:val="44"/>
        </w:rPr>
      </w:pPr>
    </w:p>
    <w:p w:rsidR="004824F1" w:rsidRDefault="004824F1" w:rsidP="006003C2">
      <w:pPr>
        <w:snapToGrid w:val="0"/>
        <w:spacing w:afterLines="100" w:after="240"/>
        <w:jc w:val="center"/>
        <w:outlineLvl w:val="0"/>
        <w:rPr>
          <w:rFonts w:ascii="新宋体" w:eastAsia="新宋体" w:hAnsi="新宋体" w:cs="新宋体"/>
          <w:sz w:val="36"/>
          <w:szCs w:val="44"/>
        </w:rPr>
        <w:sectPr w:rsidR="004824F1" w:rsidSect="0091620C">
          <w:footerReference w:type="default" r:id="rId13"/>
          <w:pgSz w:w="11906" w:h="16838"/>
          <w:pgMar w:top="1440" w:right="1797" w:bottom="1440" w:left="1797" w:header="851" w:footer="992" w:gutter="0"/>
          <w:pgNumType w:fmt="decimalFullWidth" w:start="8"/>
          <w:cols w:space="720"/>
          <w:docGrid w:linePitch="312"/>
        </w:sectPr>
      </w:pPr>
    </w:p>
    <w:p w:rsidR="004824F1" w:rsidRDefault="006003C2" w:rsidP="006003C2">
      <w:pPr>
        <w:snapToGrid w:val="0"/>
        <w:spacing w:afterLines="100" w:after="240"/>
        <w:jc w:val="center"/>
        <w:outlineLvl w:val="0"/>
        <w:rPr>
          <w:rFonts w:ascii="黑体" w:eastAsia="黑体" w:hAnsi="黑体"/>
          <w:b/>
          <w:bCs/>
          <w:sz w:val="36"/>
          <w:szCs w:val="36"/>
        </w:rPr>
      </w:pPr>
      <w:r w:rsidRPr="00272D28">
        <w:rPr>
          <w:rFonts w:ascii="新宋体" w:eastAsia="新宋体" w:hAnsi="新宋体" w:cs="新宋体" w:hint="eastAsia"/>
          <w:b/>
          <w:bCs/>
          <w:sz w:val="36"/>
          <w:szCs w:val="44"/>
        </w:rPr>
        <w:lastRenderedPageBreak/>
        <w:t>第三章  供应商须知</w:t>
      </w:r>
      <w:bookmarkEnd w:id="5"/>
    </w:p>
    <w:p w:rsidR="004824F1" w:rsidRDefault="006003C2" w:rsidP="006003C2">
      <w:pPr>
        <w:tabs>
          <w:tab w:val="left" w:pos="0"/>
        </w:tabs>
        <w:autoSpaceDE w:val="0"/>
        <w:autoSpaceDN w:val="0"/>
        <w:adjustRightInd w:val="0"/>
        <w:snapToGrid w:val="0"/>
        <w:spacing w:beforeLines="50" w:before="120" w:afterLines="50" w:after="120"/>
        <w:jc w:val="center"/>
        <w:outlineLvl w:val="1"/>
        <w:rPr>
          <w:bCs/>
          <w:sz w:val="28"/>
          <w:szCs w:val="32"/>
        </w:rPr>
      </w:pPr>
      <w:bookmarkStart w:id="6" w:name="_Toc2802"/>
      <w:bookmarkStart w:id="7" w:name="_Toc25419"/>
      <w:bookmarkStart w:id="8" w:name="_Toc452528598"/>
      <w:bookmarkStart w:id="9" w:name="_Toc16910"/>
      <w:bookmarkStart w:id="10" w:name="_Toc30283"/>
      <w:bookmarkStart w:id="11" w:name="_Toc32308"/>
      <w:bookmarkStart w:id="12" w:name="_Toc7654"/>
      <w:bookmarkStart w:id="13" w:name="_Toc15644"/>
      <w:bookmarkStart w:id="14" w:name="_Toc26255"/>
      <w:bookmarkStart w:id="15" w:name="_Toc24158"/>
      <w:bookmarkStart w:id="16" w:name="_Toc1882"/>
      <w:bookmarkStart w:id="17" w:name="_Toc16595"/>
      <w:bookmarkStart w:id="18" w:name="_Toc8079"/>
      <w:bookmarkStart w:id="19" w:name="_Toc12268"/>
      <w:r>
        <w:rPr>
          <w:bCs/>
          <w:sz w:val="28"/>
          <w:szCs w:val="32"/>
        </w:rPr>
        <w:t>一、供应商须知前附表</w:t>
      </w:r>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034"/>
        <w:gridCol w:w="6368"/>
      </w:tblGrid>
      <w:tr w:rsidR="004824F1" w:rsidTr="00C133BF">
        <w:trPr>
          <w:trHeight w:val="519"/>
          <w:tblHeader/>
          <w:jc w:val="center"/>
        </w:trPr>
        <w:tc>
          <w:tcPr>
            <w:tcW w:w="710" w:type="dxa"/>
            <w:vAlign w:val="center"/>
          </w:tcPr>
          <w:p w:rsidR="004824F1" w:rsidRDefault="006003C2">
            <w:pPr>
              <w:tabs>
                <w:tab w:val="left" w:pos="0"/>
              </w:tabs>
              <w:topLinePunct/>
              <w:adjustRightInd w:val="0"/>
              <w:snapToGrid w:val="0"/>
              <w:jc w:val="center"/>
              <w:rPr>
                <w:rFonts w:ascii="黑体" w:eastAsia="黑体" w:hAnsi="黑体"/>
                <w:sz w:val="22"/>
                <w:szCs w:val="22"/>
              </w:rPr>
            </w:pPr>
            <w:r>
              <w:rPr>
                <w:rFonts w:ascii="黑体" w:eastAsia="黑体" w:hAnsi="黑体"/>
                <w:sz w:val="22"/>
                <w:szCs w:val="22"/>
              </w:rPr>
              <w:t>序号</w:t>
            </w:r>
          </w:p>
        </w:tc>
        <w:tc>
          <w:tcPr>
            <w:tcW w:w="2034" w:type="dxa"/>
            <w:vAlign w:val="center"/>
          </w:tcPr>
          <w:p w:rsidR="004824F1" w:rsidRDefault="006003C2">
            <w:pPr>
              <w:tabs>
                <w:tab w:val="left" w:pos="0"/>
              </w:tabs>
              <w:topLinePunct/>
              <w:adjustRightInd w:val="0"/>
              <w:snapToGrid w:val="0"/>
              <w:jc w:val="center"/>
              <w:rPr>
                <w:rFonts w:ascii="黑体" w:eastAsia="黑体" w:hAnsi="黑体"/>
                <w:sz w:val="22"/>
                <w:szCs w:val="22"/>
              </w:rPr>
            </w:pPr>
            <w:r>
              <w:rPr>
                <w:rFonts w:ascii="黑体" w:eastAsia="黑体" w:hAnsi="黑体"/>
                <w:sz w:val="22"/>
                <w:szCs w:val="22"/>
              </w:rPr>
              <w:t>内容</w:t>
            </w:r>
          </w:p>
        </w:tc>
        <w:tc>
          <w:tcPr>
            <w:tcW w:w="6368" w:type="dxa"/>
            <w:vAlign w:val="center"/>
          </w:tcPr>
          <w:p w:rsidR="004824F1" w:rsidRDefault="006003C2">
            <w:pPr>
              <w:tabs>
                <w:tab w:val="left" w:pos="0"/>
              </w:tabs>
              <w:topLinePunct/>
              <w:adjustRightInd w:val="0"/>
              <w:snapToGrid w:val="0"/>
              <w:jc w:val="center"/>
              <w:rPr>
                <w:rFonts w:ascii="黑体" w:eastAsia="黑体" w:hAnsi="黑体"/>
                <w:sz w:val="22"/>
                <w:szCs w:val="22"/>
              </w:rPr>
            </w:pPr>
            <w:r>
              <w:rPr>
                <w:rFonts w:ascii="黑体" w:eastAsia="黑体" w:hAnsi="黑体"/>
                <w:sz w:val="22"/>
                <w:szCs w:val="22"/>
              </w:rPr>
              <w:t>说明与要求</w:t>
            </w:r>
          </w:p>
        </w:tc>
      </w:tr>
      <w:tr w:rsidR="004824F1" w:rsidTr="00C133BF">
        <w:trPr>
          <w:trHeight w:val="23"/>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topLinePunct/>
              <w:adjustRightInd w:val="0"/>
              <w:snapToGrid w:val="0"/>
              <w:spacing w:beforeLines="30" w:before="72" w:afterLines="30" w:after="72"/>
              <w:rPr>
                <w:sz w:val="22"/>
                <w:szCs w:val="22"/>
              </w:rPr>
            </w:pPr>
            <w:r>
              <w:rPr>
                <w:sz w:val="22"/>
                <w:szCs w:val="22"/>
              </w:rPr>
              <w:t>采购人</w:t>
            </w:r>
          </w:p>
        </w:tc>
        <w:tc>
          <w:tcPr>
            <w:tcW w:w="6368" w:type="dxa"/>
          </w:tcPr>
          <w:p w:rsidR="004824F1" w:rsidRDefault="000949B4" w:rsidP="00272D28">
            <w:pPr>
              <w:topLinePunct/>
              <w:adjustRightInd w:val="0"/>
              <w:snapToGrid w:val="0"/>
              <w:spacing w:beforeLines="30" w:before="72"/>
              <w:rPr>
                <w:sz w:val="22"/>
                <w:szCs w:val="22"/>
              </w:rPr>
            </w:pPr>
            <w:r w:rsidRPr="000949B4">
              <w:rPr>
                <w:rFonts w:hint="eastAsia"/>
                <w:sz w:val="22"/>
                <w:szCs w:val="22"/>
              </w:rPr>
              <w:t>采购人名称：</w:t>
            </w:r>
            <w:r w:rsidRPr="000949B4">
              <w:rPr>
                <w:rFonts w:hint="eastAsia"/>
                <w:sz w:val="22"/>
                <w:szCs w:val="22"/>
              </w:rPr>
              <w:t xml:space="preserve"> </w:t>
            </w:r>
            <w:r w:rsidRPr="000949B4">
              <w:rPr>
                <w:rFonts w:hint="eastAsia"/>
                <w:sz w:val="22"/>
                <w:szCs w:val="22"/>
              </w:rPr>
              <w:t>杭州市临安区农业农村局</w:t>
            </w:r>
            <w:r w:rsidRPr="000949B4">
              <w:rPr>
                <w:rFonts w:hint="eastAsia"/>
                <w:sz w:val="22"/>
                <w:szCs w:val="22"/>
              </w:rPr>
              <w:t xml:space="preserve"> </w:t>
            </w:r>
          </w:p>
        </w:tc>
      </w:tr>
      <w:tr w:rsidR="004824F1" w:rsidTr="00C133BF">
        <w:trPr>
          <w:trHeight w:val="23"/>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autoSpaceDE w:val="0"/>
              <w:autoSpaceDN w:val="0"/>
              <w:adjustRightInd w:val="0"/>
              <w:snapToGrid w:val="0"/>
              <w:spacing w:beforeLines="30" w:before="72" w:afterLines="30" w:after="72"/>
              <w:ind w:rightChars="50" w:right="105"/>
              <w:rPr>
                <w:sz w:val="22"/>
                <w:szCs w:val="22"/>
              </w:rPr>
            </w:pPr>
            <w:r>
              <w:rPr>
                <w:rFonts w:hint="eastAsia"/>
                <w:sz w:val="22"/>
                <w:szCs w:val="22"/>
              </w:rPr>
              <w:t>采购代理机构</w:t>
            </w:r>
          </w:p>
        </w:tc>
        <w:tc>
          <w:tcPr>
            <w:tcW w:w="6368" w:type="dxa"/>
          </w:tcPr>
          <w:p w:rsidR="004824F1" w:rsidRPr="00272D28" w:rsidRDefault="000949B4" w:rsidP="000949B4">
            <w:pPr>
              <w:topLinePunct/>
              <w:adjustRightInd w:val="0"/>
              <w:snapToGrid w:val="0"/>
              <w:spacing w:beforeLines="30" w:before="72"/>
              <w:rPr>
                <w:rFonts w:cs="宋体"/>
                <w:sz w:val="22"/>
                <w:szCs w:val="22"/>
              </w:rPr>
            </w:pPr>
            <w:r w:rsidRPr="000949B4">
              <w:rPr>
                <w:rFonts w:cs="宋体" w:hint="eastAsia"/>
                <w:sz w:val="22"/>
                <w:szCs w:val="22"/>
              </w:rPr>
              <w:t>采购代理机构名称：中</w:t>
            </w:r>
            <w:proofErr w:type="gramStart"/>
            <w:r w:rsidRPr="000949B4">
              <w:rPr>
                <w:rFonts w:cs="宋体" w:hint="eastAsia"/>
                <w:sz w:val="22"/>
                <w:szCs w:val="22"/>
              </w:rPr>
              <w:t>纬工程</w:t>
            </w:r>
            <w:proofErr w:type="gramEnd"/>
            <w:r w:rsidRPr="000949B4">
              <w:rPr>
                <w:rFonts w:cs="宋体" w:hint="eastAsia"/>
                <w:sz w:val="22"/>
                <w:szCs w:val="22"/>
              </w:rPr>
              <w:t>管理咨询有限公司</w:t>
            </w:r>
            <w:r w:rsidRPr="000949B4">
              <w:rPr>
                <w:rFonts w:cs="宋体" w:hint="eastAsia"/>
                <w:sz w:val="22"/>
                <w:szCs w:val="22"/>
              </w:rPr>
              <w:t xml:space="preserve"> </w:t>
            </w:r>
          </w:p>
        </w:tc>
      </w:tr>
      <w:tr w:rsidR="004824F1" w:rsidTr="00C133BF">
        <w:trPr>
          <w:trHeight w:val="546"/>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topLinePunct/>
              <w:adjustRightInd w:val="0"/>
              <w:snapToGrid w:val="0"/>
              <w:spacing w:beforeLines="30" w:before="72" w:afterLines="30" w:after="72"/>
              <w:rPr>
                <w:sz w:val="22"/>
                <w:szCs w:val="22"/>
              </w:rPr>
            </w:pPr>
            <w:r>
              <w:rPr>
                <w:sz w:val="22"/>
                <w:szCs w:val="22"/>
              </w:rPr>
              <w:t>采购项目名称</w:t>
            </w:r>
          </w:p>
        </w:tc>
        <w:tc>
          <w:tcPr>
            <w:tcW w:w="6368" w:type="dxa"/>
          </w:tcPr>
          <w:p w:rsidR="004824F1" w:rsidRDefault="000949B4" w:rsidP="006003C2">
            <w:pPr>
              <w:tabs>
                <w:tab w:val="left" w:pos="0"/>
              </w:tabs>
              <w:topLinePunct/>
              <w:adjustRightInd w:val="0"/>
              <w:snapToGrid w:val="0"/>
              <w:spacing w:beforeLines="30" w:before="72" w:afterLines="30" w:after="72"/>
              <w:rPr>
                <w:sz w:val="22"/>
                <w:szCs w:val="22"/>
              </w:rPr>
            </w:pPr>
            <w:r w:rsidRPr="000949B4">
              <w:rPr>
                <w:rFonts w:cs="宋体" w:hint="eastAsia"/>
                <w:sz w:val="22"/>
                <w:szCs w:val="22"/>
              </w:rPr>
              <w:t>临安区农业农村局飞播造林种子采购项目</w:t>
            </w:r>
          </w:p>
        </w:tc>
      </w:tr>
      <w:tr w:rsidR="004824F1" w:rsidTr="00C133BF">
        <w:trPr>
          <w:trHeight w:val="500"/>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topLinePunct/>
              <w:adjustRightInd w:val="0"/>
              <w:snapToGrid w:val="0"/>
              <w:spacing w:beforeLines="30" w:before="72" w:afterLines="30" w:after="72"/>
              <w:rPr>
                <w:sz w:val="22"/>
                <w:szCs w:val="22"/>
              </w:rPr>
            </w:pPr>
            <w:r>
              <w:rPr>
                <w:rFonts w:hint="eastAsia"/>
                <w:sz w:val="22"/>
              </w:rPr>
              <w:t>预算金额</w:t>
            </w:r>
          </w:p>
        </w:tc>
        <w:tc>
          <w:tcPr>
            <w:tcW w:w="6368" w:type="dxa"/>
          </w:tcPr>
          <w:p w:rsidR="004824F1" w:rsidRPr="00272D28" w:rsidRDefault="00BC3704" w:rsidP="006003C2">
            <w:pPr>
              <w:tabs>
                <w:tab w:val="left" w:pos="0"/>
              </w:tabs>
              <w:topLinePunct/>
              <w:adjustRightInd w:val="0"/>
              <w:snapToGrid w:val="0"/>
              <w:spacing w:beforeLines="30" w:before="72" w:afterLines="30" w:after="72"/>
              <w:rPr>
                <w:rFonts w:cs="宋体"/>
                <w:sz w:val="22"/>
                <w:szCs w:val="22"/>
              </w:rPr>
            </w:pPr>
            <w:r w:rsidRPr="00272D28">
              <w:rPr>
                <w:rFonts w:cs="宋体" w:hint="eastAsia"/>
                <w:sz w:val="22"/>
                <w:szCs w:val="22"/>
                <w:u w:val="single"/>
              </w:rPr>
              <w:t>254.6</w:t>
            </w:r>
            <w:r w:rsidR="006003C2" w:rsidRPr="00272D28">
              <w:rPr>
                <w:rFonts w:cs="宋体" w:hint="eastAsia"/>
                <w:sz w:val="22"/>
                <w:szCs w:val="22"/>
              </w:rPr>
              <w:t>万</w:t>
            </w:r>
            <w:r w:rsidR="006003C2" w:rsidRPr="00272D28">
              <w:rPr>
                <w:rFonts w:hint="eastAsia"/>
                <w:sz w:val="22"/>
                <w:szCs w:val="22"/>
              </w:rPr>
              <w:t>元</w:t>
            </w:r>
          </w:p>
        </w:tc>
      </w:tr>
      <w:tr w:rsidR="004824F1" w:rsidTr="00C133BF">
        <w:trPr>
          <w:trHeight w:val="500"/>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topLinePunct/>
              <w:adjustRightInd w:val="0"/>
              <w:snapToGrid w:val="0"/>
              <w:spacing w:beforeLines="30" w:before="72" w:afterLines="30" w:after="72"/>
              <w:rPr>
                <w:color w:val="000000" w:themeColor="text1"/>
                <w:sz w:val="22"/>
              </w:rPr>
            </w:pPr>
            <w:r>
              <w:rPr>
                <w:rFonts w:hint="eastAsia"/>
                <w:color w:val="000000" w:themeColor="text1"/>
                <w:sz w:val="22"/>
              </w:rPr>
              <w:t>最高限价</w:t>
            </w:r>
          </w:p>
        </w:tc>
        <w:tc>
          <w:tcPr>
            <w:tcW w:w="6368" w:type="dxa"/>
          </w:tcPr>
          <w:p w:rsidR="004824F1" w:rsidRPr="00272D28" w:rsidRDefault="00BC3704" w:rsidP="006003C2">
            <w:pPr>
              <w:tabs>
                <w:tab w:val="left" w:pos="0"/>
              </w:tabs>
              <w:topLinePunct/>
              <w:adjustRightInd w:val="0"/>
              <w:snapToGrid w:val="0"/>
              <w:spacing w:beforeLines="30" w:before="72" w:afterLines="30" w:after="72"/>
              <w:rPr>
                <w:color w:val="000000" w:themeColor="text1"/>
                <w:sz w:val="22"/>
              </w:rPr>
            </w:pPr>
            <w:r w:rsidRPr="00272D28">
              <w:rPr>
                <w:rFonts w:cs="宋体" w:hint="eastAsia"/>
                <w:color w:val="000000" w:themeColor="text1"/>
                <w:sz w:val="22"/>
                <w:szCs w:val="22"/>
                <w:u w:val="single"/>
              </w:rPr>
              <w:t>254.6</w:t>
            </w:r>
            <w:r w:rsidR="006003C2" w:rsidRPr="00272D28">
              <w:rPr>
                <w:rFonts w:cs="宋体" w:hint="eastAsia"/>
                <w:color w:val="000000" w:themeColor="text1"/>
                <w:sz w:val="22"/>
                <w:szCs w:val="22"/>
              </w:rPr>
              <w:t>万</w:t>
            </w:r>
            <w:r w:rsidR="006003C2" w:rsidRPr="00272D28">
              <w:rPr>
                <w:rFonts w:hint="eastAsia"/>
                <w:color w:val="000000" w:themeColor="text1"/>
                <w:sz w:val="22"/>
                <w:szCs w:val="22"/>
              </w:rPr>
              <w:t>元</w:t>
            </w:r>
          </w:p>
        </w:tc>
      </w:tr>
      <w:tr w:rsidR="004824F1" w:rsidTr="00C133BF">
        <w:trPr>
          <w:trHeight w:val="511"/>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topLinePunct/>
              <w:adjustRightInd w:val="0"/>
              <w:snapToGrid w:val="0"/>
              <w:spacing w:beforeLines="30" w:before="72" w:afterLines="30" w:after="72"/>
              <w:rPr>
                <w:sz w:val="22"/>
                <w:szCs w:val="22"/>
              </w:rPr>
            </w:pPr>
            <w:r>
              <w:rPr>
                <w:bCs/>
                <w:sz w:val="22"/>
                <w:szCs w:val="22"/>
              </w:rPr>
              <w:t>现场勘察</w:t>
            </w:r>
          </w:p>
        </w:tc>
        <w:tc>
          <w:tcPr>
            <w:tcW w:w="6368" w:type="dxa"/>
          </w:tcPr>
          <w:p w:rsidR="004824F1" w:rsidRDefault="006003C2" w:rsidP="006003C2">
            <w:pPr>
              <w:tabs>
                <w:tab w:val="left" w:pos="0"/>
              </w:tabs>
              <w:topLinePunct/>
              <w:adjustRightInd w:val="0"/>
              <w:snapToGrid w:val="0"/>
              <w:spacing w:beforeLines="30" w:before="72" w:afterLines="30" w:after="72"/>
              <w:rPr>
                <w:rFonts w:cs="宋体"/>
                <w:sz w:val="22"/>
                <w:szCs w:val="22"/>
              </w:rPr>
            </w:pPr>
            <w:r>
              <w:rPr>
                <w:rFonts w:cs="宋体" w:hint="eastAsia"/>
                <w:sz w:val="22"/>
                <w:szCs w:val="22"/>
              </w:rPr>
              <w:t>不组织</w:t>
            </w:r>
          </w:p>
        </w:tc>
      </w:tr>
      <w:tr w:rsidR="004824F1" w:rsidTr="00C133BF">
        <w:trPr>
          <w:trHeight w:val="525"/>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color w:val="000000" w:themeColor="text1"/>
                <w:sz w:val="22"/>
                <w:szCs w:val="22"/>
              </w:rPr>
            </w:pPr>
          </w:p>
        </w:tc>
        <w:tc>
          <w:tcPr>
            <w:tcW w:w="2034" w:type="dxa"/>
            <w:vAlign w:val="center"/>
          </w:tcPr>
          <w:p w:rsidR="004824F1" w:rsidRDefault="006003C2">
            <w:pPr>
              <w:pStyle w:val="12"/>
              <w:snapToGrid w:val="0"/>
              <w:spacing w:line="240" w:lineRule="auto"/>
              <w:ind w:firstLineChars="0" w:firstLine="0"/>
              <w:rPr>
                <w:bCs/>
                <w:color w:val="000000" w:themeColor="text1"/>
                <w:sz w:val="22"/>
                <w:szCs w:val="22"/>
              </w:rPr>
            </w:pPr>
            <w:r>
              <w:rPr>
                <w:rFonts w:hint="eastAsia"/>
                <w:bCs/>
                <w:color w:val="000000" w:themeColor="text1"/>
                <w:sz w:val="22"/>
                <w:szCs w:val="22"/>
              </w:rPr>
              <w:t>供货期</w:t>
            </w:r>
          </w:p>
        </w:tc>
        <w:tc>
          <w:tcPr>
            <w:tcW w:w="6368" w:type="dxa"/>
            <w:vAlign w:val="center"/>
          </w:tcPr>
          <w:p w:rsidR="004824F1" w:rsidRDefault="006003C2">
            <w:pPr>
              <w:autoSpaceDE w:val="0"/>
              <w:autoSpaceDN w:val="0"/>
              <w:adjustRightInd w:val="0"/>
              <w:ind w:rightChars="50" w:right="105"/>
              <w:rPr>
                <w:rFonts w:cs="宋体"/>
                <w:color w:val="000000" w:themeColor="text1"/>
                <w:sz w:val="22"/>
                <w:szCs w:val="22"/>
              </w:rPr>
            </w:pPr>
            <w:r>
              <w:rPr>
                <w:rFonts w:cs="宋体" w:hint="eastAsia"/>
                <w:color w:val="000000" w:themeColor="text1"/>
                <w:sz w:val="22"/>
                <w:szCs w:val="22"/>
                <w:u w:val="single"/>
              </w:rPr>
              <w:t xml:space="preserve">  30 </w:t>
            </w:r>
            <w:r>
              <w:rPr>
                <w:rFonts w:cs="宋体" w:hint="eastAsia"/>
                <w:color w:val="000000" w:themeColor="text1"/>
                <w:sz w:val="22"/>
                <w:szCs w:val="22"/>
              </w:rPr>
              <w:t>天内</w:t>
            </w:r>
          </w:p>
        </w:tc>
      </w:tr>
      <w:tr w:rsidR="004824F1" w:rsidTr="00C133BF">
        <w:trPr>
          <w:trHeight w:val="508"/>
          <w:jc w:val="center"/>
        </w:trPr>
        <w:tc>
          <w:tcPr>
            <w:tcW w:w="710" w:type="dxa"/>
            <w:vAlign w:val="center"/>
          </w:tcPr>
          <w:p w:rsidR="004824F1" w:rsidRDefault="004824F1">
            <w:pPr>
              <w:numPr>
                <w:ilvl w:val="0"/>
                <w:numId w:val="2"/>
              </w:numPr>
              <w:tabs>
                <w:tab w:val="left" w:pos="0"/>
              </w:tabs>
              <w:topLinePunct/>
              <w:adjustRightInd w:val="0"/>
              <w:snapToGrid w:val="0"/>
              <w:ind w:firstLine="0"/>
              <w:jc w:val="center"/>
              <w:rPr>
                <w:sz w:val="22"/>
                <w:szCs w:val="22"/>
              </w:rPr>
            </w:pPr>
          </w:p>
        </w:tc>
        <w:tc>
          <w:tcPr>
            <w:tcW w:w="2034" w:type="dxa"/>
            <w:vAlign w:val="center"/>
          </w:tcPr>
          <w:p w:rsidR="004824F1" w:rsidRDefault="008369EF">
            <w:pPr>
              <w:pStyle w:val="a5"/>
              <w:snapToGrid w:val="0"/>
              <w:spacing w:before="120" w:after="120" w:line="312" w:lineRule="auto"/>
              <w:rPr>
                <w:rFonts w:hAnsi="宋体"/>
                <w:snapToGrid w:val="0"/>
                <w:sz w:val="22"/>
                <w:szCs w:val="22"/>
              </w:rPr>
            </w:pPr>
            <w:r>
              <w:rPr>
                <w:rFonts w:hAnsi="宋体" w:hint="eastAsia"/>
                <w:snapToGrid w:val="0"/>
                <w:sz w:val="22"/>
                <w:szCs w:val="22"/>
              </w:rPr>
              <w:t>投标文件的组成</w:t>
            </w:r>
          </w:p>
        </w:tc>
        <w:tc>
          <w:tcPr>
            <w:tcW w:w="6368" w:type="dxa"/>
            <w:vAlign w:val="center"/>
          </w:tcPr>
          <w:p w:rsidR="008369EF" w:rsidRDefault="008369EF" w:rsidP="008369EF">
            <w:pPr>
              <w:spacing w:line="360" w:lineRule="auto"/>
              <w:rPr>
                <w:rFonts w:ascii="宋体" w:hAnsi="宋体" w:cs="宋体"/>
                <w:b/>
                <w:bCs/>
                <w:sz w:val="24"/>
              </w:rPr>
            </w:pPr>
            <w:r>
              <w:rPr>
                <w:rFonts w:ascii="宋体" w:hAnsi="宋体" w:cs="宋体" w:hint="eastAsia"/>
                <w:b/>
                <w:bCs/>
                <w:sz w:val="24"/>
              </w:rPr>
              <w:t>本项目实行电子投标。</w:t>
            </w:r>
          </w:p>
          <w:p w:rsidR="008369EF" w:rsidRDefault="008369EF" w:rsidP="008369EF">
            <w:pPr>
              <w:spacing w:line="360" w:lineRule="auto"/>
              <w:rPr>
                <w:rFonts w:ascii="宋体" w:hAnsi="宋体" w:cs="宋体"/>
                <w:sz w:val="24"/>
              </w:rPr>
            </w:pPr>
            <w:r>
              <w:rPr>
                <w:rFonts w:ascii="宋体" w:hAnsi="宋体" w:cs="宋体" w:hint="eastAsia"/>
                <w:sz w:val="24"/>
              </w:rPr>
              <w:t>供应商应准备电子投标文件、以介质存储的数据电文形式的备份投标文件、纸质备份</w:t>
            </w:r>
          </w:p>
          <w:p w:rsidR="008369EF" w:rsidRDefault="008369EF" w:rsidP="008369EF">
            <w:pPr>
              <w:spacing w:line="360" w:lineRule="auto"/>
              <w:rPr>
                <w:rFonts w:ascii="宋体" w:hAnsi="宋体" w:cs="宋体"/>
                <w:sz w:val="24"/>
              </w:rPr>
            </w:pPr>
            <w:r>
              <w:rPr>
                <w:rFonts w:ascii="宋体" w:hAnsi="宋体" w:cs="宋体" w:hint="eastAsia"/>
                <w:sz w:val="24"/>
              </w:rPr>
              <w:t>投标文件三类：</w:t>
            </w:r>
          </w:p>
          <w:p w:rsidR="008369EF" w:rsidRDefault="008369EF" w:rsidP="008369EF">
            <w:pPr>
              <w:spacing w:line="360" w:lineRule="auto"/>
              <w:rPr>
                <w:rFonts w:ascii="宋体" w:hAnsi="宋体" w:cs="宋体"/>
                <w:sz w:val="24"/>
              </w:rPr>
            </w:pPr>
            <w:r>
              <w:rPr>
                <w:rFonts w:ascii="宋体" w:hAnsi="宋体" w:cs="宋体" w:hint="eastAsia"/>
                <w:sz w:val="24"/>
              </w:rPr>
              <w:t>（1）电子投标文件，按政</w:t>
            </w:r>
            <w:proofErr w:type="gramStart"/>
            <w:r>
              <w:rPr>
                <w:rFonts w:ascii="宋体" w:hAnsi="宋体" w:cs="宋体" w:hint="eastAsia"/>
                <w:sz w:val="24"/>
              </w:rPr>
              <w:t>采云</w:t>
            </w:r>
            <w:proofErr w:type="gramEnd"/>
            <w:r>
              <w:rPr>
                <w:rFonts w:ascii="宋体" w:hAnsi="宋体" w:cs="宋体" w:hint="eastAsia"/>
                <w:sz w:val="24"/>
              </w:rPr>
              <w:t>平台项目采购-电子交易操作指南及本招标文件要求递交。</w:t>
            </w:r>
          </w:p>
          <w:p w:rsidR="008369EF" w:rsidRDefault="008369EF" w:rsidP="008369EF">
            <w:pPr>
              <w:spacing w:line="360" w:lineRule="auto"/>
              <w:rPr>
                <w:rFonts w:ascii="宋体" w:hAnsi="宋体" w:cs="宋体"/>
                <w:sz w:val="24"/>
              </w:rPr>
            </w:pPr>
            <w:r>
              <w:rPr>
                <w:rFonts w:ascii="宋体" w:hAnsi="宋体" w:cs="宋体" w:hint="eastAsia"/>
                <w:sz w:val="24"/>
              </w:rPr>
              <w:t>（2）以介质存储的数据电文形式的备份投标文件，按政</w:t>
            </w:r>
            <w:proofErr w:type="gramStart"/>
            <w:r>
              <w:rPr>
                <w:rFonts w:ascii="宋体" w:hAnsi="宋体" w:cs="宋体" w:hint="eastAsia"/>
                <w:sz w:val="24"/>
              </w:rPr>
              <w:t>采云</w:t>
            </w:r>
            <w:proofErr w:type="gramEnd"/>
            <w:r>
              <w:rPr>
                <w:rFonts w:ascii="宋体" w:hAnsi="宋体" w:cs="宋体" w:hint="eastAsia"/>
                <w:sz w:val="24"/>
              </w:rPr>
              <w:t>平台项目采购-电子交易操作指南中上传的电子投标文件格式，以U</w:t>
            </w:r>
            <w:proofErr w:type="gramStart"/>
            <w:r>
              <w:rPr>
                <w:rFonts w:ascii="宋体" w:hAnsi="宋体" w:cs="宋体" w:hint="eastAsia"/>
                <w:sz w:val="24"/>
              </w:rPr>
              <w:t>盘形式</w:t>
            </w:r>
            <w:proofErr w:type="gramEnd"/>
            <w:r>
              <w:rPr>
                <w:rFonts w:ascii="宋体" w:hAnsi="宋体" w:cs="宋体" w:hint="eastAsia"/>
                <w:sz w:val="24"/>
              </w:rPr>
              <w:t>提供。数量为1份。</w:t>
            </w:r>
          </w:p>
          <w:p w:rsidR="004824F1" w:rsidRDefault="008369EF" w:rsidP="008369EF">
            <w:pPr>
              <w:pStyle w:val="a5"/>
              <w:snapToGrid w:val="0"/>
              <w:spacing w:before="120" w:after="120" w:line="312" w:lineRule="auto"/>
              <w:rPr>
                <w:rFonts w:hAnsi="宋体"/>
                <w:snapToGrid w:val="0"/>
                <w:sz w:val="22"/>
                <w:szCs w:val="22"/>
              </w:rPr>
            </w:pPr>
            <w:r>
              <w:rPr>
                <w:rFonts w:hAnsi="宋体" w:cs="宋体" w:hint="eastAsia"/>
              </w:rPr>
              <w:t>（3）纸质备份投标文件将以纸质文件的形式递交。数量为：正本 1 份，副本2份。</w:t>
            </w:r>
          </w:p>
        </w:tc>
      </w:tr>
      <w:tr w:rsidR="004824F1" w:rsidTr="00C133BF">
        <w:trPr>
          <w:trHeight w:val="23"/>
          <w:jc w:val="center"/>
        </w:trPr>
        <w:tc>
          <w:tcPr>
            <w:tcW w:w="710" w:type="dxa"/>
            <w:vAlign w:val="center"/>
          </w:tcPr>
          <w:p w:rsidR="004824F1" w:rsidRDefault="004824F1">
            <w:pPr>
              <w:numPr>
                <w:ilvl w:val="0"/>
                <w:numId w:val="2"/>
              </w:numPr>
              <w:tabs>
                <w:tab w:val="left" w:pos="0"/>
              </w:tabs>
              <w:topLinePunct/>
              <w:adjustRightInd w:val="0"/>
              <w:snapToGrid w:val="0"/>
              <w:ind w:firstLine="0"/>
              <w:jc w:val="center"/>
              <w:rPr>
                <w:sz w:val="22"/>
                <w:szCs w:val="22"/>
              </w:rPr>
            </w:pPr>
          </w:p>
        </w:tc>
        <w:tc>
          <w:tcPr>
            <w:tcW w:w="2034" w:type="dxa"/>
            <w:vAlign w:val="center"/>
          </w:tcPr>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投标文件的编制及形式</w:t>
            </w:r>
          </w:p>
        </w:tc>
        <w:tc>
          <w:tcPr>
            <w:tcW w:w="6368" w:type="dxa"/>
            <w:vAlign w:val="center"/>
          </w:tcPr>
          <w:p w:rsidR="004824F1" w:rsidRDefault="006003C2">
            <w:pPr>
              <w:spacing w:line="360" w:lineRule="auto"/>
              <w:rPr>
                <w:rFonts w:ascii="宋体" w:hAnsi="宋体"/>
                <w:snapToGrid w:val="0"/>
                <w:sz w:val="22"/>
                <w:szCs w:val="22"/>
              </w:rPr>
            </w:pPr>
            <w:r>
              <w:rPr>
                <w:rFonts w:ascii="宋体" w:hAnsi="宋体" w:hint="eastAsia"/>
                <w:snapToGrid w:val="0"/>
                <w:sz w:val="22"/>
                <w:szCs w:val="22"/>
              </w:rPr>
              <w:t>供应商应先安装“政</w:t>
            </w:r>
            <w:proofErr w:type="gramStart"/>
            <w:r>
              <w:rPr>
                <w:rFonts w:ascii="宋体" w:hAnsi="宋体" w:hint="eastAsia"/>
                <w:snapToGrid w:val="0"/>
                <w:sz w:val="22"/>
                <w:szCs w:val="22"/>
              </w:rPr>
              <w:t>采云</w:t>
            </w:r>
            <w:proofErr w:type="gramEnd"/>
            <w:r>
              <w:rPr>
                <w:rFonts w:ascii="宋体" w:hAnsi="宋体" w:hint="eastAsia"/>
                <w:snapToGrid w:val="0"/>
                <w:sz w:val="22"/>
                <w:szCs w:val="22"/>
              </w:rPr>
              <w:t>电子交易客户端”，并按照本招标文件和“政府采购云平台”的要求，通过“政</w:t>
            </w:r>
            <w:proofErr w:type="gramStart"/>
            <w:r>
              <w:rPr>
                <w:rFonts w:ascii="宋体" w:hAnsi="宋体" w:hint="eastAsia"/>
                <w:snapToGrid w:val="0"/>
                <w:sz w:val="22"/>
                <w:szCs w:val="22"/>
              </w:rPr>
              <w:t>采云</w:t>
            </w:r>
            <w:proofErr w:type="gramEnd"/>
            <w:r>
              <w:rPr>
                <w:rFonts w:ascii="宋体" w:hAnsi="宋体" w:hint="eastAsia"/>
                <w:snapToGrid w:val="0"/>
                <w:sz w:val="22"/>
                <w:szCs w:val="22"/>
              </w:rPr>
              <w:t>电子交易客户端”编制并加密投标文件（包括“电子加密投标文件”和“备份投标文件”）</w:t>
            </w:r>
          </w:p>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（1）“电子加密投标文件”是指通过“政</w:t>
            </w:r>
            <w:proofErr w:type="gramStart"/>
            <w:r>
              <w:rPr>
                <w:rFonts w:hAnsi="宋体" w:hint="eastAsia"/>
                <w:snapToGrid w:val="0"/>
                <w:sz w:val="22"/>
                <w:szCs w:val="22"/>
              </w:rPr>
              <w:t>采云</w:t>
            </w:r>
            <w:proofErr w:type="gramEnd"/>
            <w:r>
              <w:rPr>
                <w:rFonts w:hAnsi="宋体" w:hint="eastAsia"/>
                <w:snapToGrid w:val="0"/>
                <w:sz w:val="22"/>
                <w:szCs w:val="22"/>
              </w:rPr>
              <w:t>电子交易客户端”完成投标文件编制后生成并加密的数据电文形式的投标文件。</w:t>
            </w:r>
          </w:p>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（2）“备份投标文件”是指与“电子加密投标文件”同时生成的数据电文形式的电子文件（备份标书），其他方式编制的备份</w:t>
            </w:r>
            <w:r>
              <w:rPr>
                <w:rFonts w:hAnsi="宋体" w:hint="eastAsia"/>
                <w:snapToGrid w:val="0"/>
                <w:sz w:val="22"/>
                <w:szCs w:val="22"/>
              </w:rPr>
              <w:lastRenderedPageBreak/>
              <w:t>投标文件视为无效备份投标文件。</w:t>
            </w:r>
          </w:p>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（3）投标文件编制参照政</w:t>
            </w:r>
            <w:proofErr w:type="gramStart"/>
            <w:r>
              <w:rPr>
                <w:rFonts w:hAnsi="宋体" w:hint="eastAsia"/>
                <w:snapToGrid w:val="0"/>
                <w:sz w:val="22"/>
                <w:szCs w:val="22"/>
              </w:rPr>
              <w:t>采云</w:t>
            </w:r>
            <w:proofErr w:type="gramEnd"/>
            <w:r>
              <w:rPr>
                <w:rFonts w:hAnsi="宋体" w:hint="eastAsia"/>
                <w:snapToGrid w:val="0"/>
                <w:sz w:val="22"/>
                <w:szCs w:val="22"/>
              </w:rPr>
              <w:t>平台供应商项目采购-电子招投标操作指南（网址：https://help.zcygov.cn/web/site_2/2018/12-28/2573.html）</w:t>
            </w:r>
          </w:p>
        </w:tc>
      </w:tr>
      <w:tr w:rsidR="004824F1" w:rsidTr="00C133BF">
        <w:trPr>
          <w:trHeight w:val="23"/>
          <w:jc w:val="center"/>
        </w:trPr>
        <w:tc>
          <w:tcPr>
            <w:tcW w:w="710" w:type="dxa"/>
            <w:vAlign w:val="center"/>
          </w:tcPr>
          <w:p w:rsidR="004824F1" w:rsidRDefault="004824F1">
            <w:pPr>
              <w:numPr>
                <w:ilvl w:val="0"/>
                <w:numId w:val="2"/>
              </w:numPr>
              <w:tabs>
                <w:tab w:val="left" w:pos="0"/>
              </w:tabs>
              <w:topLinePunct/>
              <w:adjustRightInd w:val="0"/>
              <w:snapToGrid w:val="0"/>
              <w:ind w:firstLine="0"/>
              <w:jc w:val="center"/>
              <w:rPr>
                <w:sz w:val="22"/>
                <w:szCs w:val="22"/>
              </w:rPr>
            </w:pPr>
          </w:p>
        </w:tc>
        <w:tc>
          <w:tcPr>
            <w:tcW w:w="2034" w:type="dxa"/>
            <w:vAlign w:val="center"/>
          </w:tcPr>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投标文件的上传和递交</w:t>
            </w:r>
          </w:p>
        </w:tc>
        <w:tc>
          <w:tcPr>
            <w:tcW w:w="6368" w:type="dxa"/>
            <w:vAlign w:val="center"/>
          </w:tcPr>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（1）“电子加密投标文件”的上传、递交：</w:t>
            </w:r>
          </w:p>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a.投标供应商应在投标截止时间前将“电子加密投标文件”成功上传递交至“政府采购云平台”，否则投标无效。</w:t>
            </w:r>
          </w:p>
          <w:p w:rsidR="004824F1" w:rsidRDefault="006003C2">
            <w:pPr>
              <w:pStyle w:val="a5"/>
              <w:snapToGrid w:val="0"/>
              <w:spacing w:before="120" w:after="120" w:line="312" w:lineRule="auto"/>
              <w:rPr>
                <w:rFonts w:hAnsi="宋体"/>
                <w:snapToGrid w:val="0"/>
                <w:sz w:val="22"/>
                <w:szCs w:val="22"/>
              </w:rPr>
            </w:pPr>
            <w:proofErr w:type="gramStart"/>
            <w:r>
              <w:rPr>
                <w:rFonts w:hAnsi="宋体" w:hint="eastAsia"/>
                <w:snapToGrid w:val="0"/>
                <w:sz w:val="22"/>
                <w:szCs w:val="22"/>
              </w:rPr>
              <w:t>b</w:t>
            </w:r>
            <w:proofErr w:type="gramEnd"/>
            <w:r>
              <w:rPr>
                <w:rFonts w:hAnsi="宋体" w:hint="eastAsia"/>
                <w:snapToGrid w:val="0"/>
                <w:sz w:val="22"/>
                <w:szCs w:val="22"/>
              </w:rPr>
              <w:t>.“电子加密投标文件</w:t>
            </w:r>
            <w:proofErr w:type="gramStart"/>
            <w:r>
              <w:rPr>
                <w:rFonts w:hAnsi="宋体" w:hint="eastAsia"/>
                <w:snapToGrid w:val="0"/>
                <w:sz w:val="22"/>
                <w:szCs w:val="22"/>
              </w:rPr>
              <w:t>”</w:t>
            </w:r>
            <w:proofErr w:type="gramEnd"/>
            <w:r>
              <w:rPr>
                <w:rFonts w:hAnsi="宋体" w:hint="eastAsia"/>
                <w:snapToGrid w:val="0"/>
                <w:sz w:val="22"/>
                <w:szCs w:val="22"/>
              </w:rPr>
              <w:t>成功上传递交后，供应商可自行打印投标文件接收回执。</w:t>
            </w:r>
          </w:p>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（2）“备份投标文件”的密封包装、递交：</w:t>
            </w:r>
          </w:p>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a.投标供应商在“政府采购云平台”完成“电子加密投标文件”的上传递交后，还可以（建议EMS邮寄形式）在投标截止时间前递交以介质（U盘）存储的 “备份投标文件”（一份）；EMS邮寄形式快递至招标代理公司地址（地址:</w:t>
            </w:r>
            <w:r w:rsidR="008369EF">
              <w:rPr>
                <w:rFonts w:hint="eastAsia"/>
              </w:rPr>
              <w:t xml:space="preserve"> </w:t>
            </w:r>
            <w:r w:rsidR="008369EF" w:rsidRPr="008369EF">
              <w:rPr>
                <w:rFonts w:cs="宋体" w:hint="eastAsia"/>
                <w:sz w:val="22"/>
                <w:szCs w:val="22"/>
              </w:rPr>
              <w:t>临安区锦城街道钱王大街512号</w:t>
            </w:r>
            <w:r>
              <w:rPr>
                <w:rFonts w:hAnsi="宋体" w:hint="eastAsia"/>
                <w:snapToGrid w:val="0"/>
                <w:sz w:val="22"/>
                <w:szCs w:val="22"/>
              </w:rPr>
              <w:t>,</w:t>
            </w:r>
            <w:r w:rsidR="008369EF">
              <w:rPr>
                <w:rFonts w:hAnsi="宋体" w:hint="eastAsia"/>
                <w:snapToGrid w:val="0"/>
                <w:sz w:val="22"/>
                <w:szCs w:val="22"/>
              </w:rPr>
              <w:t>桑先生</w:t>
            </w:r>
            <w:r>
              <w:rPr>
                <w:rFonts w:hAnsi="宋体" w:hint="eastAsia"/>
                <w:snapToGrid w:val="0"/>
                <w:sz w:val="22"/>
                <w:szCs w:val="22"/>
              </w:rPr>
              <w:t>，</w:t>
            </w:r>
            <w:r w:rsidR="008369EF">
              <w:rPr>
                <w:rFonts w:hAnsi="宋体" w:hint="eastAsia"/>
                <w:snapToGrid w:val="0"/>
                <w:sz w:val="22"/>
                <w:szCs w:val="22"/>
              </w:rPr>
              <w:t>18968036893</w:t>
            </w:r>
            <w:r>
              <w:rPr>
                <w:rFonts w:hAnsi="宋体" w:hint="eastAsia"/>
                <w:snapToGrid w:val="0"/>
                <w:sz w:val="22"/>
                <w:szCs w:val="22"/>
              </w:rPr>
              <w:t>，邮寄之前请电话联系，</w:t>
            </w:r>
            <w:proofErr w:type="gramStart"/>
            <w:r>
              <w:rPr>
                <w:rFonts w:hAnsi="宋体" w:hint="eastAsia"/>
                <w:snapToGrid w:val="0"/>
                <w:sz w:val="22"/>
                <w:szCs w:val="22"/>
              </w:rPr>
              <w:t>寄方付</w:t>
            </w:r>
            <w:proofErr w:type="gramEnd"/>
            <w:r>
              <w:rPr>
                <w:rFonts w:hAnsi="宋体" w:hint="eastAsia"/>
                <w:snapToGrid w:val="0"/>
                <w:sz w:val="22"/>
                <w:szCs w:val="22"/>
              </w:rPr>
              <w:t>邮费，防疫期间不建议供应商本代表抵达开评标地点）；解密CA必须是</w:t>
            </w:r>
            <w:proofErr w:type="gramStart"/>
            <w:r>
              <w:rPr>
                <w:rFonts w:hAnsi="宋体" w:hint="eastAsia"/>
                <w:snapToGrid w:val="0"/>
                <w:sz w:val="22"/>
                <w:szCs w:val="22"/>
              </w:rPr>
              <w:t>上传并制作</w:t>
            </w:r>
            <w:proofErr w:type="gramEnd"/>
            <w:r>
              <w:rPr>
                <w:rFonts w:hAnsi="宋体" w:hint="eastAsia"/>
                <w:snapToGrid w:val="0"/>
                <w:sz w:val="22"/>
                <w:szCs w:val="22"/>
              </w:rPr>
              <w:t>电子投标文件CA锁。</w:t>
            </w:r>
          </w:p>
          <w:p w:rsidR="004824F1" w:rsidRDefault="006003C2">
            <w:pPr>
              <w:pStyle w:val="a5"/>
              <w:snapToGrid w:val="0"/>
              <w:spacing w:before="120" w:after="120" w:line="312" w:lineRule="auto"/>
              <w:rPr>
                <w:rFonts w:hAnsi="宋体"/>
                <w:snapToGrid w:val="0"/>
                <w:sz w:val="22"/>
                <w:szCs w:val="22"/>
              </w:rPr>
            </w:pPr>
            <w:proofErr w:type="gramStart"/>
            <w:r>
              <w:rPr>
                <w:rFonts w:hAnsi="宋体" w:hint="eastAsia"/>
                <w:snapToGrid w:val="0"/>
                <w:sz w:val="22"/>
                <w:szCs w:val="22"/>
              </w:rPr>
              <w:t>b</w:t>
            </w:r>
            <w:proofErr w:type="gramEnd"/>
            <w:r>
              <w:rPr>
                <w:rFonts w:hAnsi="宋体" w:hint="eastAsia"/>
                <w:snapToGrid w:val="0"/>
                <w:sz w:val="22"/>
                <w:szCs w:val="22"/>
              </w:rPr>
              <w:t>.“备份投标文件</w:t>
            </w:r>
            <w:proofErr w:type="gramStart"/>
            <w:r>
              <w:rPr>
                <w:rFonts w:hAnsi="宋体" w:hint="eastAsia"/>
                <w:snapToGrid w:val="0"/>
                <w:sz w:val="22"/>
                <w:szCs w:val="22"/>
              </w:rPr>
              <w:t>”</w:t>
            </w:r>
            <w:proofErr w:type="gramEnd"/>
            <w:r>
              <w:rPr>
                <w:rFonts w:hAnsi="宋体" w:hint="eastAsia"/>
                <w:snapToGrid w:val="0"/>
                <w:sz w:val="22"/>
                <w:szCs w:val="22"/>
              </w:rPr>
              <w:t>应当密封包装，并在包装上标注投标项目名称、投标单位名称并加盖公章。没有密封包装或者逾期邮寄送达至投标地点的“备份投标文件”将不予接收。</w:t>
            </w:r>
          </w:p>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4824F1" w:rsidTr="00C133BF">
        <w:trPr>
          <w:trHeight w:val="735"/>
          <w:jc w:val="center"/>
        </w:trPr>
        <w:tc>
          <w:tcPr>
            <w:tcW w:w="710" w:type="dxa"/>
            <w:vAlign w:val="center"/>
          </w:tcPr>
          <w:p w:rsidR="004824F1" w:rsidRDefault="004824F1">
            <w:pPr>
              <w:numPr>
                <w:ilvl w:val="0"/>
                <w:numId w:val="2"/>
              </w:numPr>
              <w:tabs>
                <w:tab w:val="left" w:pos="0"/>
              </w:tabs>
              <w:topLinePunct/>
              <w:adjustRightInd w:val="0"/>
              <w:snapToGrid w:val="0"/>
              <w:ind w:firstLine="0"/>
              <w:jc w:val="center"/>
              <w:rPr>
                <w:sz w:val="22"/>
                <w:szCs w:val="22"/>
              </w:rPr>
            </w:pPr>
          </w:p>
        </w:tc>
        <w:tc>
          <w:tcPr>
            <w:tcW w:w="2034" w:type="dxa"/>
            <w:vAlign w:val="center"/>
          </w:tcPr>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电子加密投标文件的解密和异常情况处理：</w:t>
            </w:r>
          </w:p>
          <w:p w:rsidR="004824F1" w:rsidRDefault="004824F1">
            <w:pPr>
              <w:pStyle w:val="a5"/>
              <w:snapToGrid w:val="0"/>
              <w:spacing w:before="120" w:after="120" w:line="312" w:lineRule="auto"/>
              <w:rPr>
                <w:rFonts w:hAnsi="宋体"/>
                <w:snapToGrid w:val="0"/>
                <w:sz w:val="22"/>
                <w:szCs w:val="22"/>
              </w:rPr>
            </w:pPr>
          </w:p>
        </w:tc>
        <w:tc>
          <w:tcPr>
            <w:tcW w:w="6368" w:type="dxa"/>
            <w:vAlign w:val="center"/>
          </w:tcPr>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（1）开标后，采购组织机构将向各投标供应商发出“电子加密投标文件”的解密通知，各投标供应商代表应当在接到解密通知后30分钟内自行完成“电子加密投标文件”的在线解密。</w:t>
            </w:r>
          </w:p>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hAnsi="宋体" w:hint="eastAsia"/>
                <w:snapToGrid w:val="0"/>
                <w:sz w:val="22"/>
                <w:szCs w:val="22"/>
              </w:rPr>
              <w:t>传成功</w:t>
            </w:r>
            <w:proofErr w:type="gramEnd"/>
            <w:r>
              <w:rPr>
                <w:rFonts w:hAnsi="宋体" w:hint="eastAsia"/>
                <w:snapToGrid w:val="0"/>
                <w:sz w:val="22"/>
                <w:szCs w:val="22"/>
              </w:rPr>
              <w:t>后，“电子加密投标文件”自动失效），否则</w:t>
            </w:r>
            <w:r>
              <w:rPr>
                <w:rFonts w:hAnsi="宋体" w:hint="eastAsia"/>
                <w:snapToGrid w:val="0"/>
                <w:sz w:val="22"/>
                <w:szCs w:val="22"/>
              </w:rPr>
              <w:lastRenderedPageBreak/>
              <w:t>视为投标文件撤回。</w:t>
            </w:r>
          </w:p>
          <w:p w:rsidR="004824F1" w:rsidRDefault="006003C2">
            <w:pPr>
              <w:pStyle w:val="a5"/>
              <w:snapToGrid w:val="0"/>
              <w:spacing w:before="120" w:after="120" w:line="312" w:lineRule="auto"/>
              <w:rPr>
                <w:rFonts w:hAnsi="宋体"/>
                <w:snapToGrid w:val="0"/>
                <w:sz w:val="22"/>
                <w:szCs w:val="22"/>
              </w:rPr>
            </w:pPr>
            <w:r>
              <w:rPr>
                <w:rFonts w:hAnsi="宋体" w:hint="eastAsia"/>
                <w:snapToGrid w:val="0"/>
                <w:sz w:val="22"/>
                <w:szCs w:val="22"/>
              </w:rPr>
              <w:t>（3）投标截止时间前，投标供应商仅递交了“备份投标文件”而未将电子加密投标文件上传至“政府采购云平台”的，投标无效。</w:t>
            </w:r>
          </w:p>
        </w:tc>
      </w:tr>
      <w:tr w:rsidR="004824F1" w:rsidTr="00C133BF">
        <w:trPr>
          <w:trHeight w:val="23"/>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topLinePunct/>
              <w:adjustRightInd w:val="0"/>
              <w:snapToGrid w:val="0"/>
              <w:spacing w:beforeLines="30" w:before="72" w:afterLines="30" w:after="72"/>
              <w:rPr>
                <w:sz w:val="22"/>
                <w:szCs w:val="22"/>
              </w:rPr>
            </w:pPr>
            <w:r>
              <w:rPr>
                <w:rFonts w:hint="eastAsia"/>
                <w:sz w:val="22"/>
                <w:szCs w:val="22"/>
              </w:rPr>
              <w:t>响应</w:t>
            </w:r>
            <w:r>
              <w:rPr>
                <w:sz w:val="22"/>
                <w:szCs w:val="22"/>
              </w:rPr>
              <w:t>文件提交</w:t>
            </w:r>
            <w:r>
              <w:rPr>
                <w:rFonts w:hint="eastAsia"/>
                <w:sz w:val="22"/>
                <w:szCs w:val="22"/>
              </w:rPr>
              <w:t>截止时间</w:t>
            </w:r>
          </w:p>
        </w:tc>
        <w:tc>
          <w:tcPr>
            <w:tcW w:w="6368" w:type="dxa"/>
            <w:vAlign w:val="center"/>
          </w:tcPr>
          <w:p w:rsidR="004824F1" w:rsidRDefault="006003C2" w:rsidP="006003C2">
            <w:pPr>
              <w:autoSpaceDE w:val="0"/>
              <w:autoSpaceDN w:val="0"/>
              <w:adjustRightInd w:val="0"/>
              <w:snapToGrid w:val="0"/>
              <w:spacing w:beforeLines="30" w:before="72" w:afterLines="30" w:after="72"/>
              <w:ind w:rightChars="50" w:right="105"/>
              <w:rPr>
                <w:sz w:val="22"/>
                <w:szCs w:val="22"/>
              </w:rPr>
            </w:pPr>
            <w:r>
              <w:rPr>
                <w:rFonts w:hint="eastAsia"/>
                <w:sz w:val="22"/>
                <w:szCs w:val="22"/>
              </w:rPr>
              <w:t>2020</w:t>
            </w:r>
            <w:r>
              <w:rPr>
                <w:rFonts w:hint="eastAsia"/>
                <w:sz w:val="22"/>
                <w:szCs w:val="22"/>
              </w:rPr>
              <w:t>年</w:t>
            </w:r>
            <w:r w:rsidR="00F93F00">
              <w:rPr>
                <w:rFonts w:hint="eastAsia"/>
                <w:sz w:val="22"/>
                <w:szCs w:val="22"/>
              </w:rPr>
              <w:t>5</w:t>
            </w:r>
            <w:r>
              <w:rPr>
                <w:rFonts w:cs="宋体" w:hint="eastAsia"/>
                <w:sz w:val="22"/>
                <w:szCs w:val="22"/>
              </w:rPr>
              <w:t>月</w:t>
            </w:r>
            <w:r w:rsidR="009C2D4E">
              <w:rPr>
                <w:rFonts w:cs="宋体" w:hint="eastAsia"/>
                <w:sz w:val="22"/>
                <w:szCs w:val="22"/>
              </w:rPr>
              <w:t>7</w:t>
            </w:r>
            <w:r>
              <w:rPr>
                <w:rFonts w:cs="宋体" w:hint="eastAsia"/>
                <w:sz w:val="22"/>
                <w:szCs w:val="22"/>
              </w:rPr>
              <w:t>日</w:t>
            </w:r>
            <w:r w:rsidR="00F93F00" w:rsidRPr="00F93F00">
              <w:rPr>
                <w:rFonts w:cs="宋体" w:hint="eastAsia"/>
                <w:sz w:val="22"/>
                <w:szCs w:val="22"/>
              </w:rPr>
              <w:t>0</w:t>
            </w:r>
            <w:r w:rsidR="00F93F00" w:rsidRPr="00F93F00">
              <w:rPr>
                <w:rFonts w:hint="eastAsia"/>
                <w:sz w:val="22"/>
                <w:szCs w:val="22"/>
              </w:rPr>
              <w:t>9</w:t>
            </w:r>
            <w:r w:rsidRPr="00F93F00">
              <w:rPr>
                <w:rFonts w:hint="eastAsia"/>
                <w:sz w:val="22"/>
                <w:szCs w:val="22"/>
              </w:rPr>
              <w:t>时</w:t>
            </w:r>
            <w:r w:rsidR="00F93F00">
              <w:rPr>
                <w:rFonts w:hint="eastAsia"/>
                <w:sz w:val="22"/>
                <w:szCs w:val="22"/>
              </w:rPr>
              <w:t>00</w:t>
            </w:r>
            <w:r w:rsidR="00F93F00">
              <w:rPr>
                <w:rFonts w:hint="eastAsia"/>
                <w:sz w:val="22"/>
                <w:szCs w:val="22"/>
              </w:rPr>
              <w:t>分</w:t>
            </w:r>
          </w:p>
        </w:tc>
      </w:tr>
      <w:tr w:rsidR="004824F1" w:rsidTr="00C133BF">
        <w:trPr>
          <w:trHeight w:val="23"/>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topLinePunct/>
              <w:adjustRightInd w:val="0"/>
              <w:snapToGrid w:val="0"/>
              <w:spacing w:beforeLines="30" w:before="72" w:afterLines="30" w:after="72"/>
              <w:jc w:val="left"/>
              <w:rPr>
                <w:sz w:val="22"/>
                <w:szCs w:val="22"/>
              </w:rPr>
            </w:pPr>
            <w:r>
              <w:rPr>
                <w:rFonts w:hint="eastAsia"/>
                <w:sz w:val="22"/>
                <w:szCs w:val="22"/>
              </w:rPr>
              <w:t>响应</w:t>
            </w:r>
            <w:r>
              <w:rPr>
                <w:sz w:val="22"/>
                <w:szCs w:val="22"/>
              </w:rPr>
              <w:t>文件</w:t>
            </w:r>
            <w:r>
              <w:rPr>
                <w:rFonts w:hint="eastAsia"/>
                <w:sz w:val="22"/>
                <w:szCs w:val="22"/>
              </w:rPr>
              <w:t>开启</w:t>
            </w:r>
            <w:r>
              <w:rPr>
                <w:sz w:val="22"/>
                <w:szCs w:val="22"/>
              </w:rPr>
              <w:t>时间</w:t>
            </w:r>
            <w:r>
              <w:rPr>
                <w:rFonts w:hint="eastAsia"/>
                <w:sz w:val="22"/>
                <w:szCs w:val="22"/>
              </w:rPr>
              <w:t>及</w:t>
            </w:r>
            <w:r>
              <w:rPr>
                <w:sz w:val="22"/>
                <w:szCs w:val="22"/>
              </w:rPr>
              <w:t>地</w:t>
            </w:r>
            <w:r>
              <w:rPr>
                <w:rFonts w:hint="eastAsia"/>
                <w:sz w:val="22"/>
                <w:szCs w:val="22"/>
              </w:rPr>
              <w:t>址</w:t>
            </w:r>
          </w:p>
        </w:tc>
        <w:tc>
          <w:tcPr>
            <w:tcW w:w="6368" w:type="dxa"/>
            <w:vAlign w:val="center"/>
          </w:tcPr>
          <w:p w:rsidR="004824F1" w:rsidRDefault="006003C2" w:rsidP="006003C2">
            <w:pPr>
              <w:autoSpaceDE w:val="0"/>
              <w:autoSpaceDN w:val="0"/>
              <w:adjustRightInd w:val="0"/>
              <w:snapToGrid w:val="0"/>
              <w:spacing w:beforeLines="30" w:before="72" w:afterLines="30" w:after="72"/>
              <w:ind w:rightChars="50" w:right="105"/>
              <w:rPr>
                <w:sz w:val="22"/>
                <w:szCs w:val="22"/>
              </w:rPr>
            </w:pPr>
            <w:r>
              <w:rPr>
                <w:rFonts w:hint="eastAsia"/>
                <w:sz w:val="22"/>
                <w:szCs w:val="22"/>
              </w:rPr>
              <w:t>2020</w:t>
            </w:r>
            <w:r>
              <w:rPr>
                <w:rFonts w:hint="eastAsia"/>
                <w:sz w:val="22"/>
                <w:szCs w:val="22"/>
              </w:rPr>
              <w:t>年</w:t>
            </w:r>
            <w:r w:rsidR="00F93F00">
              <w:rPr>
                <w:rFonts w:hint="eastAsia"/>
                <w:sz w:val="22"/>
                <w:szCs w:val="22"/>
              </w:rPr>
              <w:t>5</w:t>
            </w:r>
            <w:r>
              <w:rPr>
                <w:rFonts w:cs="宋体" w:hint="eastAsia"/>
                <w:sz w:val="22"/>
                <w:szCs w:val="22"/>
              </w:rPr>
              <w:t>月</w:t>
            </w:r>
            <w:r w:rsidR="009C2D4E">
              <w:rPr>
                <w:rFonts w:cs="宋体" w:hint="eastAsia"/>
                <w:sz w:val="22"/>
                <w:szCs w:val="22"/>
              </w:rPr>
              <w:t>7</w:t>
            </w:r>
            <w:r>
              <w:rPr>
                <w:rFonts w:cs="宋体" w:hint="eastAsia"/>
                <w:sz w:val="22"/>
                <w:szCs w:val="22"/>
              </w:rPr>
              <w:t>日</w:t>
            </w:r>
            <w:r w:rsidR="00F93F00" w:rsidRPr="00F93F00">
              <w:rPr>
                <w:rFonts w:hint="eastAsia"/>
                <w:sz w:val="22"/>
                <w:szCs w:val="22"/>
              </w:rPr>
              <w:t>09</w:t>
            </w:r>
            <w:r w:rsidR="00F93F00" w:rsidRPr="00F93F00">
              <w:rPr>
                <w:rFonts w:hint="eastAsia"/>
                <w:sz w:val="22"/>
                <w:szCs w:val="22"/>
              </w:rPr>
              <w:t>时</w:t>
            </w:r>
            <w:r w:rsidR="00F93F00" w:rsidRPr="00F93F00">
              <w:rPr>
                <w:rFonts w:hint="eastAsia"/>
                <w:sz w:val="22"/>
                <w:szCs w:val="22"/>
              </w:rPr>
              <w:t>00</w:t>
            </w:r>
            <w:r w:rsidR="00F93F00" w:rsidRPr="00F93F00">
              <w:rPr>
                <w:rFonts w:hint="eastAsia"/>
                <w:sz w:val="22"/>
                <w:szCs w:val="22"/>
              </w:rPr>
              <w:t>分</w:t>
            </w:r>
          </w:p>
          <w:p w:rsidR="004824F1" w:rsidRDefault="006003C2" w:rsidP="006003C2">
            <w:pPr>
              <w:autoSpaceDE w:val="0"/>
              <w:autoSpaceDN w:val="0"/>
              <w:adjustRightInd w:val="0"/>
              <w:snapToGrid w:val="0"/>
              <w:spacing w:beforeLines="30" w:before="72" w:afterLines="30" w:after="72"/>
              <w:ind w:rightChars="50" w:right="105"/>
              <w:rPr>
                <w:sz w:val="22"/>
                <w:szCs w:val="22"/>
              </w:rPr>
            </w:pPr>
            <w:r>
              <w:rPr>
                <w:rFonts w:hint="eastAsia"/>
                <w:sz w:val="22"/>
                <w:szCs w:val="22"/>
              </w:rPr>
              <w:t>响应文件开启地址：</w:t>
            </w:r>
            <w:r w:rsidR="008369EF" w:rsidRPr="008369EF">
              <w:rPr>
                <w:rFonts w:hint="eastAsia"/>
                <w:sz w:val="22"/>
                <w:szCs w:val="22"/>
              </w:rPr>
              <w:t>临安区锦城街道钱王大街</w:t>
            </w:r>
            <w:r w:rsidR="008369EF" w:rsidRPr="008369EF">
              <w:rPr>
                <w:rFonts w:hint="eastAsia"/>
                <w:sz w:val="22"/>
                <w:szCs w:val="22"/>
              </w:rPr>
              <w:t>512</w:t>
            </w:r>
            <w:r w:rsidR="008369EF" w:rsidRPr="008369EF">
              <w:rPr>
                <w:rFonts w:hint="eastAsia"/>
                <w:sz w:val="22"/>
                <w:szCs w:val="22"/>
              </w:rPr>
              <w:t>号</w:t>
            </w:r>
            <w:r>
              <w:rPr>
                <w:rFonts w:cs="宋体" w:hint="eastAsia"/>
                <w:sz w:val="22"/>
                <w:szCs w:val="22"/>
              </w:rPr>
              <w:t>开标室</w:t>
            </w:r>
          </w:p>
        </w:tc>
      </w:tr>
      <w:tr w:rsidR="004824F1" w:rsidTr="00C133BF">
        <w:trPr>
          <w:trHeight w:val="20"/>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autoSpaceDE w:val="0"/>
              <w:autoSpaceDN w:val="0"/>
              <w:adjustRightInd w:val="0"/>
              <w:snapToGrid w:val="0"/>
              <w:spacing w:beforeLines="30" w:before="72" w:afterLines="30" w:after="72"/>
              <w:ind w:rightChars="50" w:right="105"/>
              <w:rPr>
                <w:sz w:val="22"/>
                <w:szCs w:val="22"/>
              </w:rPr>
            </w:pPr>
            <w:r>
              <w:rPr>
                <w:rFonts w:hint="eastAsia"/>
                <w:sz w:val="22"/>
                <w:szCs w:val="22"/>
              </w:rPr>
              <w:t>资格审查</w:t>
            </w:r>
          </w:p>
        </w:tc>
        <w:tc>
          <w:tcPr>
            <w:tcW w:w="6368" w:type="dxa"/>
          </w:tcPr>
          <w:p w:rsidR="004824F1" w:rsidRDefault="006003C2" w:rsidP="006003C2">
            <w:pPr>
              <w:tabs>
                <w:tab w:val="left" w:pos="0"/>
              </w:tabs>
              <w:autoSpaceDE w:val="0"/>
              <w:autoSpaceDN w:val="0"/>
              <w:adjustRightInd w:val="0"/>
              <w:snapToGrid w:val="0"/>
              <w:spacing w:beforeLines="30" w:before="72" w:afterLines="30" w:after="72"/>
              <w:jc w:val="left"/>
              <w:rPr>
                <w:sz w:val="22"/>
                <w:szCs w:val="22"/>
              </w:rPr>
            </w:pPr>
            <w:r>
              <w:rPr>
                <w:rFonts w:hint="eastAsia"/>
                <w:sz w:val="22"/>
                <w:szCs w:val="22"/>
              </w:rPr>
              <w:t>开启后审查</w:t>
            </w:r>
          </w:p>
        </w:tc>
      </w:tr>
      <w:tr w:rsidR="004824F1" w:rsidTr="00C133BF">
        <w:trPr>
          <w:trHeight w:val="23"/>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pStyle w:val="a5"/>
              <w:tabs>
                <w:tab w:val="left" w:pos="0"/>
              </w:tabs>
              <w:topLinePunct/>
              <w:adjustRightInd w:val="0"/>
              <w:snapToGrid w:val="0"/>
              <w:spacing w:beforeLines="30" w:before="72" w:afterLines="30" w:after="72"/>
              <w:rPr>
                <w:rFonts w:hAnsi="宋体"/>
                <w:sz w:val="22"/>
                <w:szCs w:val="22"/>
              </w:rPr>
            </w:pPr>
            <w:r>
              <w:rPr>
                <w:rFonts w:hAnsi="宋体" w:hint="eastAsia"/>
                <w:sz w:val="22"/>
                <w:szCs w:val="22"/>
              </w:rPr>
              <w:t>评审方法</w:t>
            </w:r>
          </w:p>
        </w:tc>
        <w:tc>
          <w:tcPr>
            <w:tcW w:w="6368" w:type="dxa"/>
            <w:vAlign w:val="center"/>
          </w:tcPr>
          <w:p w:rsidR="004824F1" w:rsidRDefault="006003C2" w:rsidP="006003C2">
            <w:pPr>
              <w:pStyle w:val="a5"/>
              <w:adjustRightInd w:val="0"/>
              <w:snapToGrid w:val="0"/>
              <w:spacing w:beforeLines="30" w:before="72" w:afterLines="30" w:after="72"/>
              <w:rPr>
                <w:rFonts w:hAnsi="宋体"/>
                <w:sz w:val="22"/>
                <w:szCs w:val="22"/>
              </w:rPr>
            </w:pPr>
            <w:r>
              <w:rPr>
                <w:rFonts w:hAnsi="宋体" w:hint="eastAsia"/>
                <w:sz w:val="22"/>
                <w:szCs w:val="22"/>
              </w:rPr>
              <w:t>最低价法</w:t>
            </w:r>
          </w:p>
        </w:tc>
      </w:tr>
      <w:tr w:rsidR="004824F1" w:rsidTr="00C133BF">
        <w:trPr>
          <w:trHeight w:val="23"/>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pStyle w:val="a5"/>
              <w:tabs>
                <w:tab w:val="left" w:pos="0"/>
              </w:tabs>
              <w:topLinePunct/>
              <w:adjustRightInd w:val="0"/>
              <w:snapToGrid w:val="0"/>
              <w:spacing w:beforeLines="30" w:before="72" w:afterLines="30" w:after="72"/>
              <w:rPr>
                <w:rFonts w:hAnsi="宋体"/>
                <w:sz w:val="22"/>
                <w:szCs w:val="22"/>
              </w:rPr>
            </w:pPr>
            <w:r>
              <w:rPr>
                <w:rFonts w:hint="eastAsia"/>
                <w:sz w:val="22"/>
                <w:szCs w:val="22"/>
              </w:rPr>
              <w:t>成交候选供应商</w:t>
            </w:r>
          </w:p>
        </w:tc>
        <w:tc>
          <w:tcPr>
            <w:tcW w:w="6368" w:type="dxa"/>
            <w:vAlign w:val="center"/>
          </w:tcPr>
          <w:p w:rsidR="004824F1" w:rsidRDefault="006003C2" w:rsidP="006003C2">
            <w:pPr>
              <w:pStyle w:val="a5"/>
              <w:adjustRightInd w:val="0"/>
              <w:snapToGrid w:val="0"/>
              <w:spacing w:beforeLines="30" w:before="72" w:afterLines="30" w:after="72"/>
              <w:rPr>
                <w:rFonts w:hAnsi="宋体"/>
                <w:sz w:val="22"/>
                <w:szCs w:val="22"/>
              </w:rPr>
            </w:pPr>
            <w:r>
              <w:rPr>
                <w:rFonts w:hint="eastAsia"/>
                <w:sz w:val="22"/>
                <w:szCs w:val="22"/>
              </w:rPr>
              <w:t>确定1家</w:t>
            </w:r>
          </w:p>
        </w:tc>
      </w:tr>
      <w:tr w:rsidR="004824F1" w:rsidTr="00C133BF">
        <w:trPr>
          <w:trHeight w:val="23"/>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topLinePunct/>
              <w:adjustRightInd w:val="0"/>
              <w:snapToGrid w:val="0"/>
              <w:spacing w:beforeLines="30" w:before="72" w:afterLines="30" w:after="72"/>
              <w:jc w:val="left"/>
              <w:rPr>
                <w:sz w:val="22"/>
                <w:szCs w:val="22"/>
              </w:rPr>
            </w:pPr>
            <w:r>
              <w:rPr>
                <w:rFonts w:hint="eastAsia"/>
                <w:sz w:val="22"/>
                <w:szCs w:val="22"/>
              </w:rPr>
              <w:t>成交供应商</w:t>
            </w:r>
          </w:p>
        </w:tc>
        <w:tc>
          <w:tcPr>
            <w:tcW w:w="6368" w:type="dxa"/>
            <w:vAlign w:val="center"/>
          </w:tcPr>
          <w:p w:rsidR="004824F1" w:rsidRDefault="006003C2" w:rsidP="006003C2">
            <w:pPr>
              <w:snapToGrid w:val="0"/>
              <w:spacing w:beforeLines="30" w:before="72" w:afterLines="30" w:after="72"/>
              <w:rPr>
                <w:rFonts w:cs="仿宋_GB2312"/>
                <w:bCs/>
                <w:sz w:val="22"/>
                <w:szCs w:val="22"/>
                <w:lang w:val="zh-CN"/>
              </w:rPr>
            </w:pPr>
            <w:r>
              <w:rPr>
                <w:rFonts w:hint="eastAsia"/>
                <w:sz w:val="22"/>
                <w:szCs w:val="22"/>
              </w:rPr>
              <w:t>确定</w:t>
            </w:r>
            <w:r>
              <w:rPr>
                <w:rFonts w:hint="eastAsia"/>
                <w:sz w:val="22"/>
                <w:szCs w:val="22"/>
              </w:rPr>
              <w:t>1</w:t>
            </w:r>
            <w:r>
              <w:rPr>
                <w:rFonts w:hint="eastAsia"/>
                <w:sz w:val="22"/>
                <w:szCs w:val="22"/>
              </w:rPr>
              <w:t>家</w:t>
            </w:r>
          </w:p>
        </w:tc>
      </w:tr>
      <w:tr w:rsidR="004824F1" w:rsidTr="00C133BF">
        <w:trPr>
          <w:trHeight w:val="23"/>
          <w:jc w:val="center"/>
        </w:trPr>
        <w:tc>
          <w:tcPr>
            <w:tcW w:w="710" w:type="dxa"/>
            <w:vAlign w:val="center"/>
          </w:tcPr>
          <w:p w:rsidR="004824F1" w:rsidRDefault="004824F1">
            <w:pPr>
              <w:numPr>
                <w:ilvl w:val="0"/>
                <w:numId w:val="2"/>
              </w:numPr>
              <w:tabs>
                <w:tab w:val="left" w:pos="0"/>
              </w:tabs>
              <w:topLinePunct/>
              <w:adjustRightInd w:val="0"/>
              <w:snapToGrid w:val="0"/>
              <w:ind w:firstLine="0"/>
              <w:jc w:val="center"/>
              <w:rPr>
                <w:sz w:val="22"/>
                <w:szCs w:val="22"/>
              </w:rPr>
            </w:pPr>
          </w:p>
        </w:tc>
        <w:tc>
          <w:tcPr>
            <w:tcW w:w="2034" w:type="dxa"/>
            <w:vAlign w:val="center"/>
          </w:tcPr>
          <w:p w:rsidR="004824F1" w:rsidRDefault="006003C2">
            <w:pPr>
              <w:pStyle w:val="a5"/>
              <w:tabs>
                <w:tab w:val="left" w:pos="0"/>
              </w:tabs>
              <w:topLinePunct/>
              <w:adjustRightInd w:val="0"/>
              <w:snapToGrid w:val="0"/>
              <w:spacing w:before="120" w:after="120"/>
              <w:rPr>
                <w:rFonts w:hAnsi="宋体"/>
                <w:snapToGrid w:val="0"/>
                <w:sz w:val="22"/>
                <w:szCs w:val="22"/>
              </w:rPr>
            </w:pPr>
            <w:r>
              <w:rPr>
                <w:rFonts w:hAnsi="宋体" w:hint="eastAsia"/>
                <w:sz w:val="22"/>
                <w:szCs w:val="22"/>
              </w:rPr>
              <w:t>采购</w:t>
            </w:r>
            <w:r>
              <w:rPr>
                <w:rFonts w:hAnsi="宋体"/>
                <w:sz w:val="22"/>
                <w:szCs w:val="22"/>
              </w:rPr>
              <w:t>有效期</w:t>
            </w:r>
          </w:p>
        </w:tc>
        <w:tc>
          <w:tcPr>
            <w:tcW w:w="6368" w:type="dxa"/>
            <w:vAlign w:val="center"/>
          </w:tcPr>
          <w:p w:rsidR="004824F1" w:rsidRDefault="006003C2" w:rsidP="006003C2">
            <w:pPr>
              <w:tabs>
                <w:tab w:val="left" w:pos="0"/>
              </w:tabs>
              <w:topLinePunct/>
              <w:adjustRightInd w:val="0"/>
              <w:snapToGrid w:val="0"/>
              <w:spacing w:beforeLines="30" w:before="72" w:afterLines="30" w:after="72"/>
              <w:rPr>
                <w:sz w:val="22"/>
                <w:szCs w:val="22"/>
              </w:rPr>
            </w:pPr>
            <w:r>
              <w:rPr>
                <w:sz w:val="22"/>
                <w:szCs w:val="22"/>
              </w:rPr>
              <w:t>自响应文件提交截止日起</w:t>
            </w:r>
            <w:r>
              <w:rPr>
                <w:sz w:val="22"/>
                <w:szCs w:val="22"/>
              </w:rPr>
              <w:t>90</w:t>
            </w:r>
            <w:r>
              <w:rPr>
                <w:sz w:val="22"/>
                <w:szCs w:val="22"/>
              </w:rPr>
              <w:t>天。</w:t>
            </w:r>
          </w:p>
        </w:tc>
      </w:tr>
      <w:tr w:rsidR="004824F1" w:rsidTr="00C133BF">
        <w:trPr>
          <w:trHeight w:val="23"/>
          <w:jc w:val="center"/>
        </w:trPr>
        <w:tc>
          <w:tcPr>
            <w:tcW w:w="710" w:type="dxa"/>
            <w:vAlign w:val="center"/>
          </w:tcPr>
          <w:p w:rsidR="004824F1" w:rsidRDefault="004824F1"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4824F1" w:rsidRDefault="006003C2" w:rsidP="006003C2">
            <w:pPr>
              <w:tabs>
                <w:tab w:val="left" w:pos="0"/>
              </w:tabs>
              <w:topLinePunct/>
              <w:adjustRightInd w:val="0"/>
              <w:snapToGrid w:val="0"/>
              <w:spacing w:beforeLines="30" w:before="72" w:afterLines="30" w:after="72"/>
              <w:rPr>
                <w:sz w:val="22"/>
                <w:szCs w:val="22"/>
              </w:rPr>
            </w:pPr>
            <w:r>
              <w:rPr>
                <w:sz w:val="22"/>
                <w:szCs w:val="22"/>
              </w:rPr>
              <w:t>签订合同时间</w:t>
            </w:r>
          </w:p>
        </w:tc>
        <w:tc>
          <w:tcPr>
            <w:tcW w:w="6368" w:type="dxa"/>
          </w:tcPr>
          <w:p w:rsidR="004824F1" w:rsidRDefault="006003C2" w:rsidP="006003C2">
            <w:pPr>
              <w:topLinePunct/>
              <w:adjustRightInd w:val="0"/>
              <w:snapToGrid w:val="0"/>
              <w:spacing w:beforeLines="30" w:before="72" w:afterLines="30" w:after="72"/>
              <w:rPr>
                <w:sz w:val="22"/>
                <w:szCs w:val="22"/>
              </w:rPr>
            </w:pPr>
            <w:r>
              <w:rPr>
                <w:rFonts w:hint="eastAsia"/>
                <w:sz w:val="22"/>
                <w:szCs w:val="22"/>
              </w:rPr>
              <w:t>成交</w:t>
            </w:r>
            <w:r>
              <w:rPr>
                <w:sz w:val="22"/>
                <w:szCs w:val="22"/>
              </w:rPr>
              <w:t>通知书发出后</w:t>
            </w:r>
            <w:r>
              <w:rPr>
                <w:rFonts w:hint="eastAsia"/>
                <w:sz w:val="22"/>
                <w:szCs w:val="22"/>
              </w:rPr>
              <w:t>30</w:t>
            </w:r>
            <w:r>
              <w:rPr>
                <w:sz w:val="22"/>
                <w:szCs w:val="22"/>
              </w:rPr>
              <w:t>日内</w:t>
            </w:r>
          </w:p>
        </w:tc>
      </w:tr>
      <w:tr w:rsidR="004824F1" w:rsidTr="00C133BF">
        <w:trPr>
          <w:trHeight w:val="23"/>
          <w:jc w:val="center"/>
        </w:trPr>
        <w:tc>
          <w:tcPr>
            <w:tcW w:w="710" w:type="dxa"/>
            <w:vAlign w:val="center"/>
          </w:tcPr>
          <w:p w:rsidR="004824F1" w:rsidRDefault="004824F1">
            <w:pPr>
              <w:numPr>
                <w:ilvl w:val="0"/>
                <w:numId w:val="2"/>
              </w:numPr>
              <w:tabs>
                <w:tab w:val="left" w:pos="0"/>
              </w:tabs>
              <w:topLinePunct/>
              <w:adjustRightInd w:val="0"/>
              <w:snapToGrid w:val="0"/>
              <w:ind w:firstLine="0"/>
              <w:jc w:val="center"/>
              <w:rPr>
                <w:sz w:val="22"/>
                <w:szCs w:val="22"/>
              </w:rPr>
            </w:pPr>
          </w:p>
        </w:tc>
        <w:tc>
          <w:tcPr>
            <w:tcW w:w="2034" w:type="dxa"/>
            <w:vAlign w:val="center"/>
          </w:tcPr>
          <w:p w:rsidR="004824F1" w:rsidRDefault="006003C2">
            <w:pPr>
              <w:tabs>
                <w:tab w:val="left" w:pos="0"/>
              </w:tabs>
              <w:topLinePunct/>
              <w:adjustRightInd w:val="0"/>
              <w:snapToGrid w:val="0"/>
              <w:rPr>
                <w:sz w:val="22"/>
                <w:szCs w:val="22"/>
              </w:rPr>
            </w:pPr>
            <w:r>
              <w:rPr>
                <w:rFonts w:hint="eastAsia"/>
                <w:sz w:val="22"/>
                <w:szCs w:val="22"/>
              </w:rPr>
              <w:t>采购信息发布</w:t>
            </w:r>
          </w:p>
        </w:tc>
        <w:tc>
          <w:tcPr>
            <w:tcW w:w="6368" w:type="dxa"/>
            <w:vAlign w:val="center"/>
          </w:tcPr>
          <w:p w:rsidR="004824F1" w:rsidRDefault="006003C2" w:rsidP="006003C2">
            <w:pPr>
              <w:autoSpaceDE w:val="0"/>
              <w:autoSpaceDN w:val="0"/>
              <w:adjustRightInd w:val="0"/>
              <w:snapToGrid w:val="0"/>
              <w:spacing w:beforeLines="30" w:before="72" w:afterLines="30" w:after="72"/>
              <w:ind w:rightChars="50" w:right="105"/>
              <w:rPr>
                <w:sz w:val="22"/>
                <w:szCs w:val="22"/>
              </w:rPr>
            </w:pPr>
            <w:r>
              <w:rPr>
                <w:rFonts w:hint="eastAsia"/>
                <w:sz w:val="22"/>
                <w:szCs w:val="22"/>
              </w:rPr>
              <w:t>详见“单一来源采购邀请书”第十一项规定</w:t>
            </w:r>
          </w:p>
        </w:tc>
      </w:tr>
      <w:tr w:rsidR="008C329A" w:rsidTr="00C133BF">
        <w:trPr>
          <w:trHeight w:val="20"/>
          <w:jc w:val="center"/>
        </w:trPr>
        <w:tc>
          <w:tcPr>
            <w:tcW w:w="710" w:type="dxa"/>
            <w:vAlign w:val="center"/>
          </w:tcPr>
          <w:p w:rsidR="008C329A" w:rsidRDefault="008C329A"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8C329A" w:rsidRDefault="008C329A" w:rsidP="007D3F9E">
            <w:pPr>
              <w:autoSpaceDE w:val="0"/>
              <w:autoSpaceDN w:val="0"/>
              <w:snapToGrid w:val="0"/>
              <w:spacing w:line="320" w:lineRule="exact"/>
              <w:jc w:val="left"/>
              <w:textAlignment w:val="bottom"/>
              <w:rPr>
                <w:rFonts w:ascii="宋体" w:cs="宋体"/>
                <w:sz w:val="24"/>
              </w:rPr>
            </w:pPr>
            <w:r>
              <w:rPr>
                <w:rFonts w:ascii="宋体" w:hAnsi="宋体" w:cs="宋体" w:hint="eastAsia"/>
                <w:sz w:val="24"/>
              </w:rPr>
              <w:t>招标代理费</w:t>
            </w:r>
          </w:p>
        </w:tc>
        <w:tc>
          <w:tcPr>
            <w:tcW w:w="6368" w:type="dxa"/>
            <w:vAlign w:val="center"/>
          </w:tcPr>
          <w:p w:rsidR="008C329A" w:rsidRDefault="008C329A" w:rsidP="008C329A">
            <w:pPr>
              <w:autoSpaceDE w:val="0"/>
              <w:autoSpaceDN w:val="0"/>
              <w:adjustRightInd w:val="0"/>
              <w:snapToGrid w:val="0"/>
              <w:spacing w:beforeLines="30" w:before="72" w:afterLines="30" w:after="72"/>
              <w:ind w:rightChars="50" w:right="105"/>
              <w:rPr>
                <w:rFonts w:ascii="宋体" w:cs="宋体"/>
                <w:sz w:val="24"/>
              </w:rPr>
            </w:pPr>
            <w:r w:rsidRPr="008C329A">
              <w:rPr>
                <w:rFonts w:hint="eastAsia"/>
                <w:sz w:val="22"/>
                <w:szCs w:val="22"/>
              </w:rPr>
              <w:t>【成交价</w:t>
            </w:r>
            <w:r w:rsidRPr="008C329A">
              <w:rPr>
                <w:rFonts w:hint="eastAsia"/>
                <w:sz w:val="22"/>
                <w:szCs w:val="22"/>
              </w:rPr>
              <w:t>*1.5%</w:t>
            </w:r>
            <w:r w:rsidRPr="008C329A">
              <w:rPr>
                <w:rFonts w:hint="eastAsia"/>
                <w:sz w:val="22"/>
                <w:szCs w:val="22"/>
              </w:rPr>
              <w:t>】</w:t>
            </w:r>
            <w:r w:rsidRPr="008C329A">
              <w:rPr>
                <w:rFonts w:hint="eastAsia"/>
                <w:sz w:val="22"/>
                <w:szCs w:val="22"/>
              </w:rPr>
              <w:t>*</w:t>
            </w:r>
            <w:r w:rsidRPr="008C329A">
              <w:rPr>
                <w:rFonts w:hint="eastAsia"/>
                <w:sz w:val="22"/>
                <w:szCs w:val="22"/>
              </w:rPr>
              <w:t>中标价相应折扣，由中标单位支付，费用在发出成交通知书前付清。中标服务费参照《浙江省物价局转发国家计委关于印发招标代理服务收费管理暂行办法的通知》（</w:t>
            </w:r>
            <w:proofErr w:type="gramStart"/>
            <w:r w:rsidRPr="008C329A">
              <w:rPr>
                <w:rFonts w:hint="eastAsia"/>
                <w:sz w:val="22"/>
                <w:szCs w:val="22"/>
              </w:rPr>
              <w:t>浙价服</w:t>
            </w:r>
            <w:proofErr w:type="gramEnd"/>
            <w:r w:rsidRPr="008C329A">
              <w:rPr>
                <w:rFonts w:hint="eastAsia"/>
                <w:sz w:val="22"/>
                <w:szCs w:val="22"/>
              </w:rPr>
              <w:t>[2003] 77</w:t>
            </w:r>
            <w:r w:rsidRPr="008C329A">
              <w:rPr>
                <w:rFonts w:hint="eastAsia"/>
                <w:sz w:val="22"/>
                <w:szCs w:val="22"/>
              </w:rPr>
              <w:t>号），根据临财发【</w:t>
            </w:r>
            <w:r w:rsidRPr="008C329A">
              <w:rPr>
                <w:rFonts w:hint="eastAsia"/>
                <w:sz w:val="22"/>
                <w:szCs w:val="22"/>
              </w:rPr>
              <w:t>2019</w:t>
            </w:r>
            <w:r w:rsidRPr="008C329A">
              <w:rPr>
                <w:rFonts w:hint="eastAsia"/>
                <w:sz w:val="22"/>
                <w:szCs w:val="22"/>
              </w:rPr>
              <w:t>】</w:t>
            </w:r>
            <w:r w:rsidRPr="008C329A">
              <w:rPr>
                <w:rFonts w:hint="eastAsia"/>
                <w:sz w:val="22"/>
                <w:szCs w:val="22"/>
              </w:rPr>
              <w:t>174</w:t>
            </w:r>
            <w:r w:rsidRPr="008C329A">
              <w:rPr>
                <w:rFonts w:hint="eastAsia"/>
                <w:sz w:val="22"/>
                <w:szCs w:val="22"/>
              </w:rPr>
              <w:t>号文件有关规定收费标准执行。（中标价低于</w:t>
            </w:r>
            <w:r w:rsidRPr="008C329A">
              <w:rPr>
                <w:rFonts w:hint="eastAsia"/>
                <w:sz w:val="22"/>
                <w:szCs w:val="22"/>
              </w:rPr>
              <w:t>100</w:t>
            </w:r>
            <w:r w:rsidRPr="008C329A">
              <w:rPr>
                <w:rFonts w:hint="eastAsia"/>
                <w:sz w:val="22"/>
                <w:szCs w:val="22"/>
              </w:rPr>
              <w:t>万元的，按不高于收费标准的</w:t>
            </w:r>
            <w:r w:rsidRPr="008C329A">
              <w:rPr>
                <w:rFonts w:hint="eastAsia"/>
                <w:sz w:val="22"/>
                <w:szCs w:val="22"/>
              </w:rPr>
              <w:t>80%</w:t>
            </w:r>
            <w:r w:rsidRPr="008C329A">
              <w:rPr>
                <w:rFonts w:hint="eastAsia"/>
                <w:sz w:val="22"/>
                <w:szCs w:val="22"/>
              </w:rPr>
              <w:t>折扣收取；中标价为</w:t>
            </w:r>
            <w:r w:rsidRPr="008C329A">
              <w:rPr>
                <w:rFonts w:hint="eastAsia"/>
                <w:sz w:val="22"/>
                <w:szCs w:val="22"/>
              </w:rPr>
              <w:t>100</w:t>
            </w:r>
            <w:r w:rsidRPr="008C329A">
              <w:rPr>
                <w:rFonts w:hint="eastAsia"/>
                <w:sz w:val="22"/>
                <w:szCs w:val="22"/>
              </w:rPr>
              <w:t>万元至</w:t>
            </w:r>
            <w:r w:rsidRPr="008C329A">
              <w:rPr>
                <w:rFonts w:hint="eastAsia"/>
                <w:sz w:val="22"/>
                <w:szCs w:val="22"/>
              </w:rPr>
              <w:t>500</w:t>
            </w:r>
            <w:r w:rsidRPr="008C329A">
              <w:rPr>
                <w:rFonts w:hint="eastAsia"/>
                <w:sz w:val="22"/>
                <w:szCs w:val="22"/>
              </w:rPr>
              <w:t>万元的，按不高于收费标准</w:t>
            </w:r>
            <w:r w:rsidRPr="008C329A">
              <w:rPr>
                <w:rFonts w:hint="eastAsia"/>
                <w:sz w:val="22"/>
                <w:szCs w:val="22"/>
              </w:rPr>
              <w:t>70%</w:t>
            </w:r>
            <w:r w:rsidRPr="008C329A">
              <w:rPr>
                <w:rFonts w:hint="eastAsia"/>
                <w:sz w:val="22"/>
                <w:szCs w:val="22"/>
              </w:rPr>
              <w:t>收取；若收费标准不足</w:t>
            </w:r>
            <w:r w:rsidRPr="008C329A">
              <w:rPr>
                <w:rFonts w:hint="eastAsia"/>
                <w:sz w:val="22"/>
                <w:szCs w:val="22"/>
              </w:rPr>
              <w:t>3000</w:t>
            </w:r>
            <w:r w:rsidRPr="008C329A">
              <w:rPr>
                <w:rFonts w:hint="eastAsia"/>
                <w:sz w:val="22"/>
                <w:szCs w:val="22"/>
              </w:rPr>
              <w:t>元的，可按不超过</w:t>
            </w:r>
            <w:r w:rsidRPr="008C329A">
              <w:rPr>
                <w:rFonts w:hint="eastAsia"/>
                <w:sz w:val="22"/>
                <w:szCs w:val="22"/>
              </w:rPr>
              <w:t>3000</w:t>
            </w:r>
            <w:r w:rsidRPr="008C329A">
              <w:rPr>
                <w:rFonts w:hint="eastAsia"/>
                <w:sz w:val="22"/>
                <w:szCs w:val="22"/>
              </w:rPr>
              <w:t>元标准收取。）</w:t>
            </w:r>
          </w:p>
        </w:tc>
      </w:tr>
      <w:tr w:rsidR="008C329A" w:rsidTr="00C133BF">
        <w:trPr>
          <w:trHeight w:val="20"/>
          <w:jc w:val="center"/>
        </w:trPr>
        <w:tc>
          <w:tcPr>
            <w:tcW w:w="710" w:type="dxa"/>
            <w:vAlign w:val="center"/>
          </w:tcPr>
          <w:p w:rsidR="008C329A" w:rsidRDefault="008C329A" w:rsidP="006003C2">
            <w:pPr>
              <w:numPr>
                <w:ilvl w:val="0"/>
                <w:numId w:val="2"/>
              </w:numPr>
              <w:tabs>
                <w:tab w:val="left" w:pos="0"/>
              </w:tabs>
              <w:topLinePunct/>
              <w:adjustRightInd w:val="0"/>
              <w:snapToGrid w:val="0"/>
              <w:spacing w:beforeLines="30" w:before="72" w:afterLines="30" w:after="72"/>
              <w:ind w:firstLine="0"/>
              <w:jc w:val="center"/>
              <w:rPr>
                <w:sz w:val="22"/>
                <w:szCs w:val="22"/>
              </w:rPr>
            </w:pPr>
          </w:p>
        </w:tc>
        <w:tc>
          <w:tcPr>
            <w:tcW w:w="2034" w:type="dxa"/>
            <w:vAlign w:val="center"/>
          </w:tcPr>
          <w:p w:rsidR="008C329A" w:rsidRDefault="008C329A" w:rsidP="007D3F9E">
            <w:pPr>
              <w:tabs>
                <w:tab w:val="left" w:pos="0"/>
              </w:tabs>
              <w:topLinePunct/>
              <w:adjustRightInd w:val="0"/>
              <w:snapToGrid w:val="0"/>
              <w:spacing w:beforeLines="30" w:before="72" w:afterLines="30" w:after="72"/>
              <w:jc w:val="left"/>
              <w:rPr>
                <w:sz w:val="22"/>
                <w:szCs w:val="22"/>
              </w:rPr>
            </w:pPr>
            <w:r>
              <w:rPr>
                <w:sz w:val="22"/>
                <w:szCs w:val="22"/>
              </w:rPr>
              <w:t>解释</w:t>
            </w:r>
            <w:r>
              <w:rPr>
                <w:rFonts w:hint="eastAsia"/>
                <w:sz w:val="22"/>
                <w:szCs w:val="22"/>
              </w:rPr>
              <w:t>权</w:t>
            </w:r>
          </w:p>
        </w:tc>
        <w:tc>
          <w:tcPr>
            <w:tcW w:w="6368" w:type="dxa"/>
            <w:vAlign w:val="center"/>
          </w:tcPr>
          <w:p w:rsidR="008C329A" w:rsidRDefault="008C329A" w:rsidP="007D3F9E">
            <w:pPr>
              <w:tabs>
                <w:tab w:val="left" w:pos="0"/>
              </w:tabs>
              <w:topLinePunct/>
              <w:adjustRightInd w:val="0"/>
              <w:snapToGrid w:val="0"/>
              <w:spacing w:beforeLines="30" w:before="72" w:afterLines="30" w:after="72"/>
              <w:jc w:val="left"/>
              <w:rPr>
                <w:sz w:val="22"/>
                <w:szCs w:val="22"/>
              </w:rPr>
            </w:pPr>
            <w:r>
              <w:rPr>
                <w:sz w:val="22"/>
                <w:szCs w:val="22"/>
              </w:rPr>
              <w:t>本</w:t>
            </w:r>
            <w:r>
              <w:rPr>
                <w:rFonts w:hint="eastAsia"/>
                <w:sz w:val="22"/>
                <w:szCs w:val="22"/>
              </w:rPr>
              <w:t>采购</w:t>
            </w:r>
            <w:r>
              <w:rPr>
                <w:sz w:val="22"/>
                <w:szCs w:val="22"/>
              </w:rPr>
              <w:t>文件的解释权属于采购人</w:t>
            </w:r>
          </w:p>
        </w:tc>
      </w:tr>
    </w:tbl>
    <w:p w:rsidR="008C329A" w:rsidRDefault="008C329A">
      <w:pPr>
        <w:pStyle w:val="Normal"/>
        <w:jc w:val="center"/>
        <w:rPr>
          <w:rFonts w:cs="宋体"/>
          <w:b/>
          <w:sz w:val="32"/>
          <w:szCs w:val="24"/>
        </w:rPr>
      </w:pPr>
      <w:bookmarkStart w:id="20" w:name="_Toc361437144"/>
      <w:bookmarkStart w:id="21" w:name="_Toc361434798"/>
      <w:bookmarkStart w:id="22" w:name="_Toc361434894"/>
      <w:bookmarkStart w:id="23" w:name="_Toc361434558"/>
      <w:bookmarkStart w:id="24" w:name="_Toc101321790"/>
      <w:bookmarkStart w:id="25" w:name="_Toc361434459"/>
      <w:bookmarkStart w:id="26" w:name="_Toc15846"/>
      <w:bookmarkStart w:id="27" w:name="_Toc11611"/>
      <w:bookmarkStart w:id="28" w:name="_Toc25723"/>
      <w:bookmarkStart w:id="29" w:name="_Toc13152"/>
      <w:bookmarkStart w:id="30" w:name="_Toc28990"/>
      <w:bookmarkStart w:id="31" w:name="_Toc455"/>
      <w:bookmarkStart w:id="32" w:name="_Toc452528599"/>
      <w:bookmarkStart w:id="33" w:name="_Toc1125"/>
      <w:bookmarkStart w:id="34" w:name="_Toc4691"/>
      <w:bookmarkStart w:id="35" w:name="_Toc11475"/>
      <w:bookmarkStart w:id="36" w:name="_Toc23442"/>
      <w:bookmarkStart w:id="37" w:name="_Toc5990"/>
      <w:bookmarkStart w:id="38" w:name="_Toc1265"/>
      <w:bookmarkStart w:id="39" w:name="_Toc7346"/>
      <w:bookmarkStart w:id="40" w:name="_Toc385252101"/>
    </w:p>
    <w:p w:rsidR="004824F1" w:rsidRDefault="006003C2">
      <w:pPr>
        <w:pStyle w:val="Normal"/>
        <w:jc w:val="center"/>
        <w:rPr>
          <w:rFonts w:ascii="新宋体" w:eastAsia="新宋体" w:hAnsi="新宋体" w:cs="新宋体"/>
          <w:sz w:val="28"/>
          <w:szCs w:val="28"/>
        </w:rPr>
      </w:pPr>
      <w:r>
        <w:rPr>
          <w:rFonts w:cs="宋体" w:hint="eastAsia"/>
          <w:b/>
          <w:sz w:val="32"/>
          <w:szCs w:val="24"/>
        </w:rPr>
        <w:t>二、</w:t>
      </w:r>
      <w:bookmarkEnd w:id="20"/>
      <w:bookmarkEnd w:id="21"/>
      <w:bookmarkEnd w:id="22"/>
      <w:bookmarkEnd w:id="23"/>
      <w:bookmarkEnd w:id="24"/>
      <w:bookmarkEnd w:id="25"/>
      <w:r>
        <w:rPr>
          <w:rFonts w:cs="宋体" w:hint="eastAsia"/>
          <w:b/>
          <w:sz w:val="32"/>
          <w:szCs w:val="24"/>
        </w:rPr>
        <w:t>总 则</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824F1" w:rsidRDefault="004824F1">
      <w:pPr>
        <w:pStyle w:val="Normal"/>
        <w:rPr>
          <w:rFonts w:ascii="新宋体" w:eastAsia="新宋体" w:hAnsi="新宋体" w:cs="新宋体"/>
          <w:sz w:val="28"/>
          <w:szCs w:val="28"/>
        </w:rPr>
      </w:pPr>
    </w:p>
    <w:p w:rsidR="004824F1" w:rsidRDefault="006003C2">
      <w:pPr>
        <w:pStyle w:val="ad"/>
        <w:widowControl w:val="0"/>
        <w:numPr>
          <w:ilvl w:val="0"/>
          <w:numId w:val="3"/>
        </w:numPr>
        <w:adjustRightInd w:val="0"/>
        <w:snapToGrid w:val="0"/>
        <w:spacing w:line="288" w:lineRule="auto"/>
        <w:ind w:left="0" w:firstLine="0"/>
        <w:rPr>
          <w:rFonts w:ascii="宋体" w:hAnsi="宋体" w:cs="宋体"/>
          <w:sz w:val="28"/>
          <w:szCs w:val="28"/>
        </w:rPr>
      </w:pPr>
      <w:r>
        <w:rPr>
          <w:rFonts w:ascii="宋体" w:hAnsi="宋体" w:cs="宋体" w:hint="eastAsia"/>
          <w:sz w:val="28"/>
          <w:szCs w:val="28"/>
        </w:rPr>
        <w:t>适用范围</w:t>
      </w:r>
    </w:p>
    <w:p w:rsidR="004824F1" w:rsidRDefault="006003C2">
      <w:pPr>
        <w:pStyle w:val="ad"/>
        <w:widowControl w:val="0"/>
        <w:tabs>
          <w:tab w:val="left" w:pos="0"/>
        </w:tabs>
        <w:adjustRightInd w:val="0"/>
        <w:snapToGrid w:val="0"/>
        <w:spacing w:line="288" w:lineRule="auto"/>
        <w:ind w:firstLineChars="200" w:firstLine="440"/>
        <w:rPr>
          <w:rFonts w:ascii="宋体" w:hAnsi="宋体"/>
          <w:lang w:eastAsia="zh-CN"/>
        </w:rPr>
      </w:pPr>
      <w:r>
        <w:rPr>
          <w:rFonts w:ascii="宋体" w:hAnsi="宋体" w:hint="eastAsia"/>
          <w:lang w:eastAsia="zh-CN"/>
        </w:rPr>
        <w:t>本采购文件仅适用于本次采购所叙述的货物/服务采购。</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rPr>
        <w:t>定义</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bCs/>
          <w:snapToGrid w:val="0"/>
          <w:lang w:eastAsia="zh-CN"/>
        </w:rPr>
        <w:t>采购人，是指本次采购服务的购买单位。</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hint="eastAsia"/>
          <w:lang w:eastAsia="zh-CN"/>
        </w:rPr>
        <w:t>供应商，是指</w:t>
      </w:r>
      <w:r>
        <w:rPr>
          <w:lang w:eastAsia="zh-CN"/>
        </w:rPr>
        <w:t>向采购人提交</w:t>
      </w:r>
      <w:r>
        <w:rPr>
          <w:rFonts w:hint="eastAsia"/>
          <w:lang w:eastAsia="zh-CN"/>
        </w:rPr>
        <w:t>响应</w:t>
      </w:r>
      <w:r>
        <w:rPr>
          <w:lang w:eastAsia="zh-CN"/>
        </w:rPr>
        <w:t>文件的</w:t>
      </w:r>
      <w:r>
        <w:rPr>
          <w:rFonts w:hint="eastAsia"/>
          <w:lang w:eastAsia="zh-CN"/>
        </w:rPr>
        <w:t>单位</w:t>
      </w:r>
      <w:r>
        <w:rPr>
          <w:lang w:eastAsia="zh-CN"/>
        </w:rPr>
        <w:t>。</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采购代理机构（采购组织机构），是指</w:t>
      </w:r>
      <w:r>
        <w:rPr>
          <w:rFonts w:ascii="宋体" w:hAnsi="宋体" w:cs="宋体" w:hint="eastAsia"/>
          <w:shd w:val="clear" w:color="auto" w:fill="FFFFFF"/>
          <w:lang w:eastAsia="zh-CN"/>
        </w:rPr>
        <w:t>在采购活动中根据</w:t>
      </w:r>
      <w:hyperlink r:id="rId14" w:tgtFrame="https://wenda.so.com/q/_blank" w:history="1">
        <w:r>
          <w:rPr>
            <w:rStyle w:val="ac"/>
            <w:rFonts w:ascii="宋体" w:hAnsi="宋体" w:cs="宋体" w:hint="eastAsia"/>
            <w:color w:val="auto"/>
            <w:shd w:val="clear" w:color="auto" w:fill="FFFFFF"/>
            <w:lang w:eastAsia="zh-CN"/>
          </w:rPr>
          <w:t>采购人</w:t>
        </w:r>
      </w:hyperlink>
      <w:r>
        <w:rPr>
          <w:rFonts w:ascii="宋体" w:hAnsi="宋体" w:cs="宋体" w:hint="eastAsia"/>
          <w:shd w:val="clear" w:color="auto" w:fill="FFFFFF"/>
          <w:lang w:eastAsia="zh-CN"/>
        </w:rPr>
        <w:t>的委托代理采购</w:t>
      </w:r>
      <w:hyperlink r:id="rId15" w:tgtFrame="https://wenda.so.com/q/_blank" w:history="1">
        <w:r>
          <w:rPr>
            <w:rStyle w:val="ac"/>
            <w:rFonts w:ascii="宋体" w:hAnsi="宋体" w:cs="宋体" w:hint="eastAsia"/>
            <w:color w:val="auto"/>
            <w:shd w:val="clear" w:color="auto" w:fill="FFFFFF"/>
            <w:lang w:eastAsia="zh-CN"/>
          </w:rPr>
          <w:t>事宜</w:t>
        </w:r>
      </w:hyperlink>
      <w:r>
        <w:rPr>
          <w:rFonts w:ascii="宋体" w:hAnsi="宋体" w:cs="宋体" w:hint="eastAsia"/>
          <w:shd w:val="clear" w:color="auto" w:fill="FFFFFF"/>
          <w:lang w:eastAsia="zh-CN"/>
        </w:rPr>
        <w:t>的机构</w:t>
      </w:r>
      <w:r>
        <w:rPr>
          <w:rFonts w:ascii="宋体" w:hAnsi="宋体" w:cs="宋体" w:hint="eastAsia"/>
          <w:lang w:eastAsia="zh-CN"/>
        </w:rPr>
        <w:t>。</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lastRenderedPageBreak/>
        <w:t>采购文件：系指本文件。</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采购响应文件：系指供应商参与本次采购活动所提供的书面资料。</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本采购文件要求供应商提供的原件，是指原始件（即：资料生成时的原始形态，包括所加盖的印章、相关人员的签字笔迹等均是原始印痕、印迹和行迹）。</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bCs/>
          <w:lang w:eastAsia="zh-CN"/>
        </w:rPr>
        <w:t>供应商公章，</w:t>
      </w:r>
      <w:r>
        <w:rPr>
          <w:rFonts w:ascii="宋体" w:hAnsi="宋体" w:cs="宋体" w:hint="eastAsia"/>
          <w:lang w:eastAsia="zh-CN"/>
        </w:rPr>
        <w:t>是指供应商用自己法定主体行为名称制作的签名印章。不得使</w:t>
      </w:r>
      <w:r>
        <w:rPr>
          <w:rFonts w:ascii="宋体" w:hAnsi="宋体" w:cs="宋体" w:hint="eastAsia"/>
          <w:bCs/>
          <w:lang w:eastAsia="zh-CN"/>
        </w:rPr>
        <w:t>用专用章（如经济合同章、投标专用章、业务专用章等）或下属单位印章代替。</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bCs/>
          <w:lang w:eastAsia="zh-CN"/>
        </w:rPr>
        <w:t>“▲”是供应商按本磋商文件要求必须实质性响应的条款，有任何一项缺失或非实质性响应将取消其磋商资格。</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8"/>
        </w:rPr>
        <w:t>采购方式</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val="zh-CN" w:eastAsia="zh-CN"/>
        </w:rPr>
      </w:pPr>
      <w:r>
        <w:rPr>
          <w:rFonts w:ascii="宋体" w:hAnsi="宋体" w:cs="宋体" w:hint="eastAsia"/>
          <w:lang w:eastAsia="zh-CN"/>
        </w:rPr>
        <w:t>采购组织形式分散采购委托代理。</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sz w:val="24"/>
        </w:rPr>
      </w:pPr>
      <w:r>
        <w:rPr>
          <w:rFonts w:ascii="宋体" w:hAnsi="宋体" w:cs="宋体" w:hint="eastAsia"/>
          <w:lang w:val="zh-CN"/>
        </w:rPr>
        <w:t>采取单一来源采购</w:t>
      </w:r>
      <w:r>
        <w:rPr>
          <w:rFonts w:ascii="宋体" w:hAnsi="宋体" w:cs="宋体" w:hint="eastAsia"/>
        </w:rPr>
        <w:t>。</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lang w:eastAsia="zh-CN"/>
        </w:rPr>
      </w:pPr>
      <w:r>
        <w:rPr>
          <w:rFonts w:ascii="宋体" w:hAnsi="宋体" w:cs="宋体" w:hint="eastAsia"/>
          <w:bCs/>
          <w:sz w:val="28"/>
          <w:szCs w:val="24"/>
          <w:lang w:eastAsia="zh-CN"/>
        </w:rPr>
        <w:t>▲合格的供应商</w:t>
      </w:r>
    </w:p>
    <w:p w:rsidR="004824F1" w:rsidRDefault="006003C2">
      <w:pPr>
        <w:pStyle w:val="ad"/>
        <w:widowControl w:val="0"/>
        <w:tabs>
          <w:tab w:val="left" w:pos="0"/>
        </w:tabs>
        <w:adjustRightInd w:val="0"/>
        <w:snapToGrid w:val="0"/>
        <w:spacing w:line="288" w:lineRule="auto"/>
        <w:ind w:leftChars="200" w:left="420"/>
        <w:rPr>
          <w:lang w:eastAsia="zh-CN"/>
        </w:rPr>
      </w:pPr>
      <w:r>
        <w:rPr>
          <w:rFonts w:ascii="宋体" w:hint="eastAsia"/>
          <w:lang w:eastAsia="zh-CN"/>
        </w:rPr>
        <w:t>合格的供应商应具备以下条件：</w:t>
      </w:r>
    </w:p>
    <w:p w:rsidR="004824F1" w:rsidRDefault="006003C2">
      <w:pPr>
        <w:pStyle w:val="ad"/>
        <w:widowControl w:val="0"/>
        <w:numPr>
          <w:ilvl w:val="1"/>
          <w:numId w:val="3"/>
        </w:numPr>
        <w:adjustRightInd w:val="0"/>
        <w:snapToGrid w:val="0"/>
        <w:spacing w:line="288" w:lineRule="auto"/>
        <w:ind w:left="0" w:firstLineChars="200" w:firstLine="440"/>
        <w:rPr>
          <w:lang w:eastAsia="zh-CN"/>
        </w:rPr>
      </w:pPr>
      <w:r>
        <w:rPr>
          <w:rFonts w:ascii="宋体" w:hAnsi="宋体" w:hint="eastAsia"/>
          <w:lang w:eastAsia="zh-CN"/>
        </w:rPr>
        <w:t>具备法律法规和本采购文件规定的资格条件</w:t>
      </w:r>
      <w:r>
        <w:rPr>
          <w:rFonts w:hint="eastAsia"/>
          <w:lang w:eastAsia="zh-CN"/>
        </w:rPr>
        <w:t>。</w:t>
      </w:r>
    </w:p>
    <w:p w:rsidR="004824F1" w:rsidRDefault="006003C2">
      <w:pPr>
        <w:pStyle w:val="ad"/>
        <w:widowControl w:val="0"/>
        <w:numPr>
          <w:ilvl w:val="1"/>
          <w:numId w:val="3"/>
        </w:numPr>
        <w:adjustRightInd w:val="0"/>
        <w:snapToGrid w:val="0"/>
        <w:spacing w:line="288" w:lineRule="auto"/>
        <w:ind w:left="0" w:firstLineChars="200" w:firstLine="424"/>
        <w:rPr>
          <w:lang w:eastAsia="zh-CN"/>
        </w:rPr>
      </w:pPr>
      <w:r>
        <w:rPr>
          <w:rFonts w:ascii="宋体" w:hAnsi="宋体" w:hint="eastAsia"/>
          <w:spacing w:val="-4"/>
          <w:lang w:eastAsia="zh-CN"/>
        </w:rPr>
        <w:t>不属于</w:t>
      </w:r>
      <w:r>
        <w:rPr>
          <w:rFonts w:hint="eastAsia"/>
          <w:spacing w:val="-4"/>
          <w:lang w:eastAsia="zh-CN"/>
        </w:rPr>
        <w:t>限制</w:t>
      </w:r>
      <w:r>
        <w:rPr>
          <w:rFonts w:ascii="宋体" w:hAnsi="宋体" w:hint="eastAsia"/>
          <w:spacing w:val="-4"/>
          <w:lang w:eastAsia="zh-CN"/>
        </w:rPr>
        <w:t>参加本项目采购活动的供应商</w:t>
      </w:r>
      <w:r>
        <w:rPr>
          <w:rFonts w:hint="eastAsia"/>
          <w:lang w:eastAsia="zh-CN"/>
        </w:rPr>
        <w:t>。</w:t>
      </w:r>
    </w:p>
    <w:p w:rsidR="004824F1" w:rsidRDefault="006003C2">
      <w:pPr>
        <w:pStyle w:val="ad"/>
        <w:widowControl w:val="0"/>
        <w:numPr>
          <w:ilvl w:val="1"/>
          <w:numId w:val="3"/>
        </w:numPr>
        <w:adjustRightInd w:val="0"/>
        <w:snapToGrid w:val="0"/>
        <w:spacing w:line="288" w:lineRule="auto"/>
        <w:ind w:left="0" w:firstLineChars="200" w:firstLine="424"/>
        <w:rPr>
          <w:rFonts w:ascii="宋体" w:hAnsi="宋体" w:cs="宋体"/>
          <w:lang w:eastAsia="zh-CN"/>
        </w:rPr>
      </w:pPr>
      <w:r>
        <w:rPr>
          <w:rFonts w:ascii="宋体" w:hAnsi="宋体" w:hint="eastAsia"/>
          <w:spacing w:val="-4"/>
          <w:lang w:eastAsia="zh-CN"/>
        </w:rPr>
        <w:t>按照规定</w:t>
      </w:r>
      <w:r>
        <w:rPr>
          <w:rFonts w:ascii="宋体" w:hAnsi="宋体" w:hint="eastAsia"/>
          <w:lang w:eastAsia="zh-CN"/>
        </w:rPr>
        <w:t>获取了</w:t>
      </w:r>
      <w:r>
        <w:rPr>
          <w:rFonts w:hint="eastAsia"/>
          <w:lang w:eastAsia="zh-CN"/>
        </w:rPr>
        <w:t>采购</w:t>
      </w:r>
      <w:r>
        <w:rPr>
          <w:rFonts w:ascii="宋体" w:hAnsi="宋体" w:hint="eastAsia"/>
          <w:lang w:eastAsia="zh-CN"/>
        </w:rPr>
        <w:t>文件，属于实质性参加政府采购活动的供应商</w:t>
      </w:r>
      <w:r>
        <w:rPr>
          <w:rFonts w:hint="eastAsia"/>
          <w:lang w:eastAsia="zh-CN"/>
        </w:rPr>
        <w:t>。</w:t>
      </w:r>
    </w:p>
    <w:p w:rsidR="004824F1" w:rsidRDefault="006003C2">
      <w:pPr>
        <w:pStyle w:val="ad"/>
        <w:widowControl w:val="0"/>
        <w:numPr>
          <w:ilvl w:val="0"/>
          <w:numId w:val="3"/>
        </w:numPr>
        <w:adjustRightInd w:val="0"/>
        <w:snapToGrid w:val="0"/>
        <w:spacing w:line="288" w:lineRule="auto"/>
        <w:ind w:left="0" w:firstLine="0"/>
        <w:rPr>
          <w:rFonts w:ascii="宋体" w:hAnsi="宋体" w:cs="宋体"/>
          <w:sz w:val="28"/>
          <w:szCs w:val="24"/>
        </w:rPr>
      </w:pPr>
      <w:r>
        <w:rPr>
          <w:rFonts w:ascii="宋体" w:hAnsi="宋体" w:cs="宋体" w:hint="eastAsia"/>
          <w:sz w:val="28"/>
          <w:szCs w:val="28"/>
        </w:rPr>
        <w:t>对供应商的限制</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hint="eastAsia"/>
          <w:lang w:eastAsia="zh-CN"/>
        </w:rPr>
        <w:t>拒绝</w:t>
      </w:r>
      <w:r>
        <w:rPr>
          <w:lang w:eastAsia="zh-CN"/>
        </w:rPr>
        <w:t>不良信用记录</w:t>
      </w:r>
      <w:r>
        <w:rPr>
          <w:rFonts w:ascii="宋体" w:hAnsi="宋体" w:hint="eastAsia"/>
          <w:lang w:eastAsia="zh-CN"/>
        </w:rPr>
        <w:t>的供应商参加本项目的采购活动。</w:t>
      </w:r>
    </w:p>
    <w:p w:rsidR="004824F1" w:rsidRDefault="006003C2">
      <w:pPr>
        <w:pStyle w:val="ad"/>
        <w:widowControl w:val="0"/>
        <w:numPr>
          <w:ilvl w:val="2"/>
          <w:numId w:val="3"/>
        </w:numPr>
        <w:adjustRightInd w:val="0"/>
        <w:snapToGrid w:val="0"/>
        <w:spacing w:line="288" w:lineRule="auto"/>
        <w:ind w:left="0" w:firstLineChars="200" w:firstLine="440"/>
        <w:rPr>
          <w:rFonts w:ascii="宋体" w:hAnsi="宋体" w:cs="宋体"/>
          <w:lang w:eastAsia="zh-CN"/>
        </w:rPr>
      </w:pPr>
      <w:r>
        <w:t>不良信用记录</w:t>
      </w:r>
      <w:r>
        <w:rPr>
          <w:rFonts w:hint="eastAsia"/>
          <w:lang w:eastAsia="zh-CN"/>
        </w:rPr>
        <w:t>是</w:t>
      </w:r>
      <w:r>
        <w:t>指：</w:t>
      </w:r>
      <w:r>
        <w:rPr>
          <w:rFonts w:ascii="宋体" w:hAnsi="宋体" w:cs="宋体" w:hint="eastAsia"/>
          <w:lang w:eastAsia="zh-CN"/>
        </w:rPr>
        <w:t>被</w:t>
      </w:r>
      <w:r>
        <w:rPr>
          <w:rFonts w:ascii="宋体" w:hAnsi="宋体" w:cs="宋体" w:hint="eastAsia"/>
        </w:rPr>
        <w:t>“信用中国”网站（www.creditchina.gov.cn）</w:t>
      </w:r>
      <w:r>
        <w:rPr>
          <w:rFonts w:ascii="宋体" w:hAnsi="宋体" w:cs="宋体" w:hint="eastAsia"/>
          <w:shd w:val="clear" w:color="auto" w:fill="FFFFFF"/>
        </w:rPr>
        <w:t>列入失信被执行人、重大税收违法案件当事人名单、政府采购严重违法失信名单</w:t>
      </w:r>
      <w:r>
        <w:rPr>
          <w:rFonts w:ascii="宋体" w:hAnsi="宋体" w:cs="宋体" w:hint="eastAsia"/>
          <w:shd w:val="clear" w:color="auto" w:fill="FFFFFF"/>
          <w:lang w:eastAsia="zh-CN"/>
        </w:rPr>
        <w:t>的</w:t>
      </w:r>
      <w:r>
        <w:rPr>
          <w:rFonts w:hAnsi="宋体" w:cs="宋体" w:hint="eastAsia"/>
          <w:shd w:val="clear" w:color="auto" w:fill="FFFFFF"/>
          <w:lang w:eastAsia="zh-CN"/>
        </w:rPr>
        <w:t>，</w:t>
      </w:r>
      <w:r>
        <w:rPr>
          <w:rFonts w:ascii="宋体" w:hAnsi="宋体" w:cs="宋体" w:hint="eastAsia"/>
          <w:lang w:eastAsia="zh-CN"/>
        </w:rPr>
        <w:t>被</w:t>
      </w:r>
      <w:r>
        <w:rPr>
          <w:rFonts w:ascii="宋体" w:hAnsi="宋体" w:cs="宋体" w:hint="eastAsia"/>
        </w:rPr>
        <w:t>“中国政府采购网”（www.ccgp.gov.cn）</w:t>
      </w:r>
      <w:r>
        <w:rPr>
          <w:rFonts w:ascii="宋体" w:hAnsi="宋体" w:cs="宋体" w:hint="eastAsia"/>
          <w:shd w:val="clear" w:color="auto" w:fill="FFFFFF"/>
        </w:rPr>
        <w:t>列入政府采购严重违法失信行为</w:t>
      </w:r>
      <w:r>
        <w:rPr>
          <w:rFonts w:hAnsi="宋体" w:cs="宋体" w:hint="eastAsia"/>
          <w:shd w:val="clear" w:color="auto" w:fill="FFFFFF"/>
          <w:lang w:eastAsia="zh-CN"/>
        </w:rPr>
        <w:t>信用</w:t>
      </w:r>
      <w:r>
        <w:rPr>
          <w:rFonts w:ascii="宋体" w:hAnsi="宋体" w:cs="宋体" w:hint="eastAsia"/>
          <w:shd w:val="clear" w:color="auto" w:fill="FFFFFF"/>
        </w:rPr>
        <w:t>记录名单</w:t>
      </w:r>
      <w:r>
        <w:rPr>
          <w:rFonts w:ascii="宋体" w:hAnsi="宋体" w:cs="宋体" w:hint="eastAsia"/>
        </w:rPr>
        <w:t>且在处罚有效期内的</w:t>
      </w:r>
      <w:r>
        <w:rPr>
          <w:rFonts w:ascii="宋体" w:hAnsi="宋体" w:cs="宋体" w:hint="eastAsia"/>
          <w:lang w:eastAsia="zh-CN"/>
        </w:rPr>
        <w:t>（采购截止之日追溯三年）</w:t>
      </w:r>
      <w:r>
        <w:rPr>
          <w:rFonts w:hAnsi="宋体" w:cs="宋体" w:hint="eastAsia"/>
          <w:shd w:val="clear" w:color="auto" w:fill="FFFFFF"/>
          <w:lang w:eastAsia="zh-CN"/>
        </w:rPr>
        <w:t>，</w:t>
      </w:r>
      <w:r>
        <w:rPr>
          <w:rFonts w:ascii="宋体" w:hAnsi="宋体" w:cs="宋体" w:hint="eastAsia"/>
          <w:lang w:eastAsia="zh-CN"/>
        </w:rPr>
        <w:t>被</w:t>
      </w:r>
      <w:r>
        <w:rPr>
          <w:rFonts w:ascii="宋体" w:hAnsi="宋体" w:cs="宋体" w:hint="eastAsia"/>
        </w:rPr>
        <w:t>“浙江政府采购网”（www.zjzfcg.gov.cn）</w:t>
      </w:r>
      <w:r>
        <w:rPr>
          <w:rFonts w:ascii="宋体" w:hAnsi="宋体" w:cs="宋体" w:hint="eastAsia"/>
          <w:lang w:eastAsia="zh-CN"/>
        </w:rPr>
        <w:t>—</w:t>
      </w:r>
      <w:r>
        <w:rPr>
          <w:rFonts w:ascii="宋体" w:hAnsi="宋体" w:cs="宋体" w:hint="eastAsia"/>
        </w:rPr>
        <w:t>曝光台曝光且在处罚有效期内的</w:t>
      </w:r>
      <w:r>
        <w:rPr>
          <w:rFonts w:ascii="宋体" w:hAnsi="宋体" w:cs="宋体" w:hint="eastAsia"/>
          <w:lang w:eastAsia="zh-CN"/>
        </w:rPr>
        <w:t>（采购截止之日追溯三年）以</w:t>
      </w:r>
      <w:r>
        <w:rPr>
          <w:rFonts w:ascii="宋体" w:hAnsi="宋体" w:cs="宋体" w:hint="eastAsia"/>
          <w:shd w:val="clear" w:color="auto" w:fill="FFFFFF"/>
        </w:rPr>
        <w:t>及其他不符合《中华人民共和国政府采购法》第二十二条规定条件的</w:t>
      </w:r>
      <w:r>
        <w:rPr>
          <w:rFonts w:ascii="宋体" w:hAnsi="宋体" w:cs="宋体" w:hint="eastAsia"/>
          <w:shd w:val="clear" w:color="auto" w:fill="FFFFFF"/>
          <w:lang w:eastAsia="zh-CN"/>
        </w:rPr>
        <w:t>供应商。</w:t>
      </w:r>
    </w:p>
    <w:p w:rsidR="004824F1" w:rsidRDefault="006003C2">
      <w:pPr>
        <w:pStyle w:val="ad"/>
        <w:widowControl w:val="0"/>
        <w:numPr>
          <w:ilvl w:val="2"/>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信用记录</w:t>
      </w:r>
    </w:p>
    <w:p w:rsidR="004824F1" w:rsidRDefault="006003C2">
      <w:pPr>
        <w:pStyle w:val="HTML"/>
        <w:widowControl w:val="0"/>
        <w:numPr>
          <w:ilvl w:val="0"/>
          <w:numId w:val="4"/>
        </w:numPr>
        <w:adjustRightInd w:val="0"/>
        <w:snapToGrid w:val="0"/>
        <w:spacing w:line="288" w:lineRule="auto"/>
        <w:ind w:left="0" w:firstLineChars="200" w:firstLine="440"/>
        <w:jc w:val="both"/>
        <w:rPr>
          <w:rFonts w:cs="宋体"/>
          <w:sz w:val="22"/>
          <w:szCs w:val="22"/>
        </w:rPr>
      </w:pPr>
      <w:r>
        <w:rPr>
          <w:rFonts w:cs="宋体" w:hint="eastAsia"/>
          <w:sz w:val="22"/>
          <w:szCs w:val="22"/>
        </w:rPr>
        <w:t>信用信息查询。根据《关于在政府采购活动中查询及使用信用记录有关问题的通知》（财库〔</w:t>
      </w:r>
      <w:r>
        <w:rPr>
          <w:rFonts w:cs="宋体" w:hint="eastAsia"/>
          <w:sz w:val="22"/>
          <w:szCs w:val="22"/>
        </w:rPr>
        <w:t>2016</w:t>
      </w:r>
      <w:r>
        <w:rPr>
          <w:rFonts w:cs="宋体" w:hint="eastAsia"/>
          <w:sz w:val="22"/>
          <w:szCs w:val="22"/>
        </w:rPr>
        <w:t>〕</w:t>
      </w:r>
      <w:r>
        <w:rPr>
          <w:rFonts w:cs="宋体" w:hint="eastAsia"/>
          <w:sz w:val="22"/>
          <w:szCs w:val="22"/>
        </w:rPr>
        <w:t>125</w:t>
      </w:r>
      <w:r>
        <w:rPr>
          <w:rFonts w:cs="宋体" w:hint="eastAsia"/>
          <w:sz w:val="22"/>
          <w:szCs w:val="22"/>
        </w:rPr>
        <w:t>号）的要求，通过信用中国网站（</w:t>
      </w:r>
      <w:r>
        <w:rPr>
          <w:rFonts w:cs="宋体" w:hint="eastAsia"/>
          <w:sz w:val="22"/>
          <w:szCs w:val="22"/>
        </w:rPr>
        <w:t>www.creditchina.gov.cn</w:t>
      </w:r>
      <w:r>
        <w:rPr>
          <w:rFonts w:cs="宋体" w:hint="eastAsia"/>
          <w:sz w:val="22"/>
          <w:szCs w:val="22"/>
        </w:rPr>
        <w:t>）、中国政府采购网（</w:t>
      </w:r>
      <w:r>
        <w:rPr>
          <w:rFonts w:cs="宋体" w:hint="eastAsia"/>
          <w:sz w:val="22"/>
          <w:szCs w:val="22"/>
        </w:rPr>
        <w:t>www.ccgp.gov.cn</w:t>
      </w:r>
      <w:r>
        <w:rPr>
          <w:rFonts w:cs="宋体" w:hint="eastAsia"/>
          <w:sz w:val="22"/>
          <w:szCs w:val="22"/>
        </w:rPr>
        <w:t>）、浙江政府采购网（</w:t>
      </w:r>
      <w:r>
        <w:rPr>
          <w:rFonts w:cs="宋体" w:hint="eastAsia"/>
          <w:sz w:val="22"/>
          <w:szCs w:val="22"/>
        </w:rPr>
        <w:t>www.zjzfcg.gov.cn</w:t>
      </w:r>
      <w:r>
        <w:rPr>
          <w:rFonts w:cs="宋体" w:hint="eastAsia"/>
          <w:sz w:val="22"/>
          <w:szCs w:val="22"/>
        </w:rPr>
        <w:t>）等渠道查询。</w:t>
      </w:r>
    </w:p>
    <w:p w:rsidR="004824F1" w:rsidRDefault="006003C2">
      <w:pPr>
        <w:pStyle w:val="HTML"/>
        <w:widowControl w:val="0"/>
        <w:numPr>
          <w:ilvl w:val="0"/>
          <w:numId w:val="4"/>
        </w:numPr>
        <w:adjustRightInd w:val="0"/>
        <w:snapToGrid w:val="0"/>
        <w:spacing w:line="288" w:lineRule="auto"/>
        <w:ind w:left="0" w:firstLineChars="200" w:firstLine="440"/>
        <w:jc w:val="both"/>
        <w:rPr>
          <w:sz w:val="22"/>
          <w:szCs w:val="22"/>
        </w:rPr>
      </w:pPr>
      <w:r>
        <w:rPr>
          <w:rFonts w:hint="eastAsia"/>
          <w:sz w:val="22"/>
          <w:szCs w:val="22"/>
        </w:rPr>
        <w:t>截止时点：投标截止时间。</w:t>
      </w:r>
    </w:p>
    <w:p w:rsidR="004824F1" w:rsidRDefault="006003C2">
      <w:pPr>
        <w:pStyle w:val="HTML"/>
        <w:widowControl w:val="0"/>
        <w:numPr>
          <w:ilvl w:val="0"/>
          <w:numId w:val="4"/>
        </w:numPr>
        <w:adjustRightInd w:val="0"/>
        <w:snapToGrid w:val="0"/>
        <w:spacing w:line="288" w:lineRule="auto"/>
        <w:ind w:left="0" w:firstLineChars="200" w:firstLine="440"/>
        <w:jc w:val="both"/>
        <w:rPr>
          <w:sz w:val="22"/>
          <w:szCs w:val="22"/>
        </w:rPr>
      </w:pPr>
      <w:r>
        <w:rPr>
          <w:rFonts w:hint="eastAsia"/>
          <w:sz w:val="22"/>
          <w:szCs w:val="22"/>
        </w:rPr>
        <w:t>信用信息查询记录和证据留存的方式。</w:t>
      </w:r>
      <w:r>
        <w:rPr>
          <w:sz w:val="22"/>
          <w:szCs w:val="22"/>
        </w:rPr>
        <w:t>采购代理机构经办人将查询网页打印与其他采购文件一并保存</w:t>
      </w:r>
      <w:r>
        <w:rPr>
          <w:rFonts w:hint="eastAsia"/>
          <w:sz w:val="22"/>
          <w:szCs w:val="22"/>
        </w:rPr>
        <w:t>。</w:t>
      </w:r>
    </w:p>
    <w:p w:rsidR="004824F1" w:rsidRDefault="006003C2">
      <w:pPr>
        <w:pStyle w:val="HTML"/>
        <w:widowControl w:val="0"/>
        <w:numPr>
          <w:ilvl w:val="0"/>
          <w:numId w:val="4"/>
        </w:numPr>
        <w:adjustRightInd w:val="0"/>
        <w:snapToGrid w:val="0"/>
        <w:spacing w:line="288" w:lineRule="auto"/>
        <w:ind w:left="0" w:firstLineChars="200" w:firstLine="440"/>
        <w:jc w:val="both"/>
        <w:rPr>
          <w:rFonts w:ascii="宋体" w:hAnsi="宋体" w:cs="宋体"/>
        </w:rPr>
      </w:pPr>
      <w:r>
        <w:rPr>
          <w:rFonts w:hint="eastAsia"/>
          <w:sz w:val="22"/>
          <w:szCs w:val="22"/>
        </w:rPr>
        <w:t>信用信息的使用规则。招标供应</w:t>
      </w:r>
      <w:proofErr w:type="gramStart"/>
      <w:r>
        <w:rPr>
          <w:rFonts w:hint="eastAsia"/>
          <w:sz w:val="22"/>
          <w:szCs w:val="22"/>
        </w:rPr>
        <w:t>商</w:t>
      </w:r>
      <w:r>
        <w:rPr>
          <w:sz w:val="22"/>
          <w:szCs w:val="22"/>
        </w:rPr>
        <w:t>存在</w:t>
      </w:r>
      <w:proofErr w:type="gramEnd"/>
      <w:r>
        <w:rPr>
          <w:sz w:val="22"/>
          <w:szCs w:val="22"/>
        </w:rPr>
        <w:t>不良信用记录的，其投标将被作为无效投标被拒绝。</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shd w:val="clear" w:color="auto" w:fill="FFFFFF"/>
          <w:lang w:eastAsia="zh-CN" w:bidi="ar-SA"/>
        </w:rPr>
        <w:t>单位负责人为同一人或者存在直接控股、管理关系的不同供应商，不得参加同一合同项下的政府采购活动。</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政府采购活动中，采购人员及相关人员与供应商有下列利害关系之一的，应当回避：</w:t>
      </w:r>
    </w:p>
    <w:p w:rsidR="004824F1" w:rsidRDefault="006003C2">
      <w:pPr>
        <w:pStyle w:val="ad"/>
        <w:widowControl w:val="0"/>
        <w:numPr>
          <w:ilvl w:val="2"/>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参加采购活动前3年内与供应</w:t>
      </w:r>
      <w:proofErr w:type="gramStart"/>
      <w:r>
        <w:rPr>
          <w:rFonts w:ascii="宋体" w:hAnsi="宋体" w:cs="宋体" w:hint="eastAsia"/>
          <w:lang w:eastAsia="zh-CN"/>
        </w:rPr>
        <w:t>商存在</w:t>
      </w:r>
      <w:proofErr w:type="gramEnd"/>
      <w:r>
        <w:rPr>
          <w:rFonts w:ascii="宋体" w:hAnsi="宋体" w:cs="宋体" w:hint="eastAsia"/>
          <w:lang w:eastAsia="zh-CN"/>
        </w:rPr>
        <w:t>劳动关系；</w:t>
      </w:r>
    </w:p>
    <w:p w:rsidR="004824F1" w:rsidRDefault="006003C2">
      <w:pPr>
        <w:pStyle w:val="ad"/>
        <w:widowControl w:val="0"/>
        <w:numPr>
          <w:ilvl w:val="2"/>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参加采购活动前3年内担任供应商的董事、监事；</w:t>
      </w:r>
    </w:p>
    <w:p w:rsidR="004824F1" w:rsidRDefault="006003C2">
      <w:pPr>
        <w:pStyle w:val="ad"/>
        <w:widowControl w:val="0"/>
        <w:numPr>
          <w:ilvl w:val="2"/>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lastRenderedPageBreak/>
        <w:t>参加采购活动前3年内是供应商的控股股东或者实际控制人；</w:t>
      </w:r>
    </w:p>
    <w:p w:rsidR="004824F1" w:rsidRDefault="006003C2">
      <w:pPr>
        <w:pStyle w:val="ad"/>
        <w:widowControl w:val="0"/>
        <w:numPr>
          <w:ilvl w:val="2"/>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与供应商的法定代表人或者负责人有夫妻、直系血亲、三代以内旁系血亲或者近姻亲关系；</w:t>
      </w:r>
    </w:p>
    <w:p w:rsidR="004824F1" w:rsidRDefault="006003C2">
      <w:pPr>
        <w:pStyle w:val="ad"/>
        <w:widowControl w:val="0"/>
        <w:numPr>
          <w:ilvl w:val="2"/>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存在共同直接或间接投资设立子公司、联营企业和合营企业情况；</w:t>
      </w:r>
    </w:p>
    <w:p w:rsidR="004824F1" w:rsidRDefault="006003C2">
      <w:pPr>
        <w:pStyle w:val="ad"/>
        <w:widowControl w:val="0"/>
        <w:numPr>
          <w:ilvl w:val="2"/>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与供应商有其他可能影响政府采购活动公平、公正进行的关系。</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采购小组成员。</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供应商认为采购人员及相关人员与其</w:t>
      </w:r>
      <w:proofErr w:type="gramStart"/>
      <w:r>
        <w:rPr>
          <w:rFonts w:ascii="宋体" w:hAnsi="宋体" w:cs="宋体" w:hint="eastAsia"/>
          <w:lang w:eastAsia="zh-CN"/>
        </w:rPr>
        <w:t>他供应</w:t>
      </w:r>
      <w:proofErr w:type="gramEnd"/>
      <w:r>
        <w:rPr>
          <w:rFonts w:ascii="宋体" w:hAnsi="宋体" w:cs="宋体" w:hint="eastAsia"/>
          <w:lang w:eastAsia="zh-CN"/>
        </w:rPr>
        <w:t>商有利害关系的，可以向采购代理机构书面提出回避申请，并说明理由。采购代理机构将及时询问被申请回避人员，有利害关系的被申请回避人员应当回避。</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为证明供应商拥有的业绩、荣誉、知识产权、项目案例等而在响应文件中提供的证明材料必须为供应商自身所有。不同法人、其他组织的资料与供应商无关。</w:t>
      </w:r>
    </w:p>
    <w:p w:rsidR="004824F1" w:rsidRDefault="006003C2">
      <w:pPr>
        <w:pStyle w:val="ad"/>
        <w:widowControl w:val="0"/>
        <w:numPr>
          <w:ilvl w:val="0"/>
          <w:numId w:val="3"/>
        </w:numPr>
        <w:adjustRightInd w:val="0"/>
        <w:snapToGrid w:val="0"/>
        <w:spacing w:line="288" w:lineRule="auto"/>
        <w:ind w:left="0" w:firstLine="0"/>
        <w:rPr>
          <w:rFonts w:ascii="宋体" w:hAnsi="宋体" w:cs="宋体"/>
          <w:bCs/>
        </w:rPr>
      </w:pPr>
      <w:r>
        <w:rPr>
          <w:rFonts w:ascii="宋体" w:hAnsi="宋体" w:cs="宋体" w:hint="eastAsia"/>
          <w:bCs/>
        </w:rPr>
        <w:t>资格审查</w:t>
      </w:r>
    </w:p>
    <w:p w:rsidR="004824F1" w:rsidRDefault="006003C2">
      <w:pPr>
        <w:pStyle w:val="ad"/>
        <w:widowControl w:val="0"/>
        <w:tabs>
          <w:tab w:val="left" w:pos="0"/>
        </w:tabs>
        <w:adjustRightInd w:val="0"/>
        <w:snapToGrid w:val="0"/>
        <w:spacing w:line="288" w:lineRule="auto"/>
        <w:ind w:firstLineChars="200" w:firstLine="440"/>
        <w:rPr>
          <w:rFonts w:ascii="宋体" w:hAnsi="宋体" w:cs="宋体"/>
          <w:lang w:eastAsia="zh-CN"/>
        </w:rPr>
      </w:pPr>
      <w:r>
        <w:rPr>
          <w:rFonts w:ascii="宋体" w:hAnsi="宋体" w:cs="宋体" w:hint="eastAsia"/>
          <w:lang w:eastAsia="zh-CN"/>
        </w:rPr>
        <w:t>本次</w:t>
      </w:r>
      <w:r>
        <w:rPr>
          <w:rFonts w:ascii="宋体" w:hAnsi="宋体" w:cs="宋体" w:hint="eastAsia"/>
          <w:lang w:val="zh-CN" w:eastAsia="zh-CN"/>
        </w:rPr>
        <w:t>采取</w:t>
      </w:r>
      <w:r>
        <w:rPr>
          <w:rFonts w:ascii="宋体" w:hAnsi="宋体" w:cs="宋体" w:hint="eastAsia"/>
          <w:lang w:eastAsia="zh-CN"/>
        </w:rPr>
        <w:t>资格后审，代理机构不保证所有下载采购文件的供应商都符合合格供应商资格要求。</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8"/>
        </w:rPr>
      </w:pPr>
      <w:r>
        <w:rPr>
          <w:rFonts w:ascii="宋体" w:hAnsi="宋体" w:cs="宋体" w:hint="eastAsia"/>
          <w:bCs/>
          <w:sz w:val="28"/>
          <w:szCs w:val="28"/>
        </w:rPr>
        <w:t>语言文字</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响应文件以及供应商与采购人就有关采购事宜的所有来往函电，均应以中文汉语书写。除签名、盖章、专用名称等特殊情形外，以中文汉语以外的文字表述的响应文件视同未提供。</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外文专用术语应附有中文注释。响应文件及相关往来文件中有外文资料的（如质疑函、进口产品厂商授权书等），资料提供方应当将其翻译为中文，注明翻译人员姓名、工作单位、联系方式等信息，并对译文的完整性、客观性、真实性负责。</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8"/>
        </w:rPr>
        <w:t>计量单位</w:t>
      </w:r>
    </w:p>
    <w:p w:rsidR="004824F1" w:rsidRDefault="006003C2">
      <w:pPr>
        <w:pStyle w:val="ad"/>
        <w:widowControl w:val="0"/>
        <w:tabs>
          <w:tab w:val="left" w:pos="0"/>
        </w:tabs>
        <w:adjustRightInd w:val="0"/>
        <w:snapToGrid w:val="0"/>
        <w:spacing w:line="288" w:lineRule="auto"/>
        <w:ind w:firstLineChars="200" w:firstLine="440"/>
        <w:rPr>
          <w:rFonts w:ascii="宋体" w:hAnsi="宋体" w:cs="宋体"/>
          <w:bCs/>
          <w:sz w:val="28"/>
          <w:szCs w:val="24"/>
          <w:lang w:eastAsia="zh-CN"/>
        </w:rPr>
      </w:pPr>
      <w:r>
        <w:rPr>
          <w:rFonts w:ascii="宋体" w:hAnsi="宋体" w:hint="eastAsia"/>
          <w:lang w:eastAsia="zh-CN"/>
        </w:rPr>
        <w:t>除采购文件中另有规定外，</w:t>
      </w:r>
      <w:r>
        <w:rPr>
          <w:rFonts w:hint="eastAsia"/>
          <w:szCs w:val="28"/>
          <w:lang w:eastAsia="zh-CN"/>
        </w:rPr>
        <w:t>所有计量均采用中华人民共和国法定计量单位</w:t>
      </w:r>
      <w:r>
        <w:rPr>
          <w:rFonts w:ascii="宋体" w:hAnsi="宋体" w:cs="宋体" w:hint="eastAsia"/>
          <w:lang w:eastAsia="zh-CN"/>
        </w:rPr>
        <w:t>。</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lang w:eastAsia="zh-CN"/>
        </w:rPr>
        <w:t>报价货币</w:t>
      </w:r>
    </w:p>
    <w:p w:rsidR="004824F1" w:rsidRDefault="006003C2">
      <w:pPr>
        <w:pStyle w:val="ad"/>
        <w:widowControl w:val="0"/>
        <w:tabs>
          <w:tab w:val="left" w:pos="0"/>
        </w:tabs>
        <w:adjustRightInd w:val="0"/>
        <w:snapToGrid w:val="0"/>
        <w:spacing w:line="288" w:lineRule="auto"/>
        <w:ind w:firstLineChars="200" w:firstLine="440"/>
        <w:rPr>
          <w:rFonts w:ascii="宋体" w:hAnsi="宋体" w:cs="宋体"/>
          <w:bCs/>
          <w:sz w:val="28"/>
          <w:szCs w:val="24"/>
          <w:lang w:eastAsia="zh-CN"/>
        </w:rPr>
      </w:pPr>
      <w:r>
        <w:rPr>
          <w:rFonts w:ascii="宋体" w:hAnsi="宋体" w:hint="eastAsia"/>
          <w:bCs/>
          <w:lang w:eastAsia="zh-CN"/>
        </w:rPr>
        <w:t>本次采购项目的</w:t>
      </w:r>
      <w:r>
        <w:rPr>
          <w:rFonts w:ascii="宋体" w:hAnsi="宋体" w:hint="eastAsia"/>
          <w:lang w:eastAsia="zh-CN"/>
        </w:rPr>
        <w:t>报价货币为</w:t>
      </w:r>
      <w:r>
        <w:rPr>
          <w:rFonts w:ascii="宋体" w:hAnsi="宋体" w:hint="eastAsia"/>
          <w:bCs/>
          <w:lang w:eastAsia="zh-CN"/>
        </w:rPr>
        <w:t>人民币。</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lang w:eastAsia="zh-CN"/>
        </w:rPr>
        <w:t>采购</w:t>
      </w:r>
      <w:r>
        <w:rPr>
          <w:rFonts w:ascii="宋体" w:hAnsi="宋体" w:cs="宋体" w:hint="eastAsia"/>
          <w:bCs/>
          <w:sz w:val="28"/>
          <w:szCs w:val="24"/>
        </w:rPr>
        <w:t>费用</w:t>
      </w:r>
    </w:p>
    <w:p w:rsidR="004824F1" w:rsidRDefault="006003C2">
      <w:pPr>
        <w:pStyle w:val="ad"/>
        <w:widowControl w:val="0"/>
        <w:tabs>
          <w:tab w:val="left" w:pos="0"/>
        </w:tabs>
        <w:adjustRightInd w:val="0"/>
        <w:snapToGrid w:val="0"/>
        <w:spacing w:line="288" w:lineRule="auto"/>
        <w:ind w:firstLineChars="200" w:firstLine="440"/>
        <w:rPr>
          <w:rFonts w:ascii="宋体" w:hAnsi="宋体" w:cs="宋体"/>
          <w:lang w:eastAsia="zh-CN"/>
        </w:rPr>
      </w:pPr>
      <w:r>
        <w:rPr>
          <w:rFonts w:ascii="宋体" w:hAnsi="宋体" w:cs="宋体" w:hint="eastAsia"/>
          <w:lang w:eastAsia="zh-CN"/>
        </w:rPr>
        <w:t>不论采购的结果如何，供应商均自行承担所有与参加本次采购有关的费用。</w:t>
      </w:r>
    </w:p>
    <w:p w:rsidR="004824F1" w:rsidRDefault="006003C2">
      <w:pPr>
        <w:pStyle w:val="ad"/>
        <w:widowControl w:val="0"/>
        <w:numPr>
          <w:ilvl w:val="0"/>
          <w:numId w:val="3"/>
        </w:numPr>
        <w:adjustRightInd w:val="0"/>
        <w:snapToGrid w:val="0"/>
        <w:spacing w:line="288" w:lineRule="auto"/>
        <w:rPr>
          <w:rFonts w:ascii="宋体" w:hAnsi="宋体" w:cs="宋体"/>
          <w:bCs/>
          <w:sz w:val="28"/>
          <w:szCs w:val="24"/>
        </w:rPr>
      </w:pPr>
      <w:r>
        <w:rPr>
          <w:rFonts w:ascii="宋体" w:hAnsi="宋体" w:cs="宋体" w:hint="eastAsia"/>
          <w:sz w:val="28"/>
          <w:szCs w:val="24"/>
          <w:lang w:eastAsia="zh-CN"/>
        </w:rPr>
        <w:t>采购</w:t>
      </w:r>
      <w:r>
        <w:rPr>
          <w:rFonts w:ascii="宋体" w:hAnsi="宋体" w:cs="宋体" w:hint="eastAsia"/>
          <w:sz w:val="28"/>
          <w:szCs w:val="24"/>
        </w:rPr>
        <w:t>有效期</w:t>
      </w:r>
    </w:p>
    <w:p w:rsidR="004824F1" w:rsidRDefault="006003C2">
      <w:pPr>
        <w:pStyle w:val="ad"/>
        <w:widowControl w:val="0"/>
        <w:tabs>
          <w:tab w:val="left" w:pos="0"/>
        </w:tabs>
        <w:adjustRightInd w:val="0"/>
        <w:snapToGrid w:val="0"/>
        <w:spacing w:line="288" w:lineRule="auto"/>
        <w:ind w:firstLineChars="200" w:firstLine="440"/>
        <w:rPr>
          <w:rFonts w:ascii="宋体" w:hAnsi="宋体" w:cs="宋体"/>
          <w:bCs/>
          <w:sz w:val="28"/>
          <w:szCs w:val="24"/>
          <w:lang w:eastAsia="zh-CN"/>
        </w:rPr>
      </w:pPr>
      <w:r>
        <w:rPr>
          <w:rFonts w:ascii="宋体" w:hAnsi="宋体" w:cs="宋体" w:hint="eastAsia"/>
          <w:lang w:eastAsia="zh-CN"/>
        </w:rPr>
        <w:t>详见供应商须知前附表。</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lang w:eastAsia="zh-CN"/>
        </w:rPr>
        <w:t>分包与转包</w:t>
      </w:r>
    </w:p>
    <w:p w:rsidR="004824F1" w:rsidRDefault="006003C2">
      <w:pPr>
        <w:pStyle w:val="ad"/>
        <w:widowControl w:val="0"/>
        <w:tabs>
          <w:tab w:val="left" w:pos="0"/>
        </w:tabs>
        <w:adjustRightInd w:val="0"/>
        <w:snapToGrid w:val="0"/>
        <w:spacing w:line="288" w:lineRule="auto"/>
        <w:ind w:firstLineChars="200" w:firstLine="440"/>
        <w:rPr>
          <w:rFonts w:ascii="宋体" w:hAnsi="宋体" w:cs="宋体"/>
          <w:b/>
          <w:sz w:val="24"/>
          <w:lang w:eastAsia="zh-CN"/>
        </w:rPr>
      </w:pPr>
      <w:r>
        <w:rPr>
          <w:rFonts w:ascii="宋体" w:hAnsi="宋体" w:cs="宋体" w:hint="eastAsia"/>
          <w:lang w:eastAsia="zh-CN"/>
        </w:rPr>
        <w:t>本项目不允许分包和转包。</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rPr>
        <w:t>现场勘察</w:t>
      </w:r>
    </w:p>
    <w:p w:rsidR="004824F1" w:rsidRDefault="006003C2">
      <w:pPr>
        <w:pStyle w:val="ad"/>
        <w:widowControl w:val="0"/>
        <w:tabs>
          <w:tab w:val="left" w:pos="0"/>
        </w:tabs>
        <w:adjustRightInd w:val="0"/>
        <w:snapToGrid w:val="0"/>
        <w:spacing w:line="288" w:lineRule="auto"/>
        <w:ind w:firstLineChars="200" w:firstLine="440"/>
        <w:rPr>
          <w:rFonts w:ascii="宋体" w:hAnsi="宋体" w:cs="宋体"/>
          <w:lang w:eastAsia="zh-CN"/>
        </w:rPr>
      </w:pPr>
      <w:r>
        <w:rPr>
          <w:rFonts w:ascii="宋体" w:hAnsi="宋体" w:cs="宋体" w:hint="eastAsia"/>
          <w:lang w:eastAsia="zh-CN"/>
        </w:rPr>
        <w:t>供应商自行现场勘察以获取有关编制响应文件和签署合同所涉及现场的资料，但需经采购人允许方可为勘察目的进入采购人的项目现场。不得因现场勘察而使采购人承担有关的责任和蒙受损失，供应商应承</w:t>
      </w:r>
      <w:proofErr w:type="gramStart"/>
      <w:r>
        <w:rPr>
          <w:rFonts w:ascii="宋体" w:hAnsi="宋体" w:cs="宋体" w:hint="eastAsia"/>
          <w:lang w:eastAsia="zh-CN"/>
        </w:rPr>
        <w:t>担现场</w:t>
      </w:r>
      <w:proofErr w:type="gramEnd"/>
      <w:r>
        <w:rPr>
          <w:rFonts w:ascii="宋体" w:hAnsi="宋体" w:cs="宋体" w:hint="eastAsia"/>
          <w:lang w:eastAsia="zh-CN"/>
        </w:rPr>
        <w:t>勘察的责任和风险以及承担现场勘察所发生</w:t>
      </w:r>
      <w:r>
        <w:rPr>
          <w:rFonts w:ascii="宋体" w:hAnsi="宋体" w:cs="宋体" w:hint="eastAsia"/>
          <w:lang w:eastAsia="zh-CN"/>
        </w:rPr>
        <w:lastRenderedPageBreak/>
        <w:t>的费用。</w:t>
      </w:r>
    </w:p>
    <w:p w:rsidR="004824F1" w:rsidRDefault="006003C2">
      <w:pPr>
        <w:pStyle w:val="ad"/>
        <w:widowControl w:val="0"/>
        <w:numPr>
          <w:ilvl w:val="0"/>
          <w:numId w:val="3"/>
        </w:numPr>
        <w:adjustRightInd w:val="0"/>
        <w:snapToGrid w:val="0"/>
        <w:spacing w:line="288" w:lineRule="auto"/>
        <w:ind w:left="0" w:firstLine="0"/>
        <w:rPr>
          <w:rFonts w:ascii="宋体" w:hAnsi="宋体" w:cs="宋体"/>
          <w:sz w:val="28"/>
          <w:szCs w:val="28"/>
        </w:rPr>
      </w:pPr>
      <w:r>
        <w:rPr>
          <w:rFonts w:ascii="宋体" w:hAnsi="宋体" w:hint="eastAsia"/>
          <w:sz w:val="28"/>
          <w:szCs w:val="28"/>
        </w:rPr>
        <w:t>知识产权</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hint="eastAsia"/>
          <w:lang w:eastAsia="zh-CN"/>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hint="eastAsia"/>
          <w:lang w:eastAsia="zh-CN"/>
        </w:rPr>
        <w:t>除非采购文件特别规定，采购人享有本项目实施过程中产生的知识成果及知识产权。</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hint="eastAsia"/>
          <w:lang w:eastAsia="zh-CN"/>
        </w:rPr>
        <w:t>供应商将在采购项目实施过程中采用自有或者第三</w:t>
      </w:r>
      <w:proofErr w:type="gramStart"/>
      <w:r>
        <w:rPr>
          <w:rFonts w:ascii="宋体" w:hAnsi="宋体" w:hint="eastAsia"/>
          <w:lang w:eastAsia="zh-CN"/>
        </w:rPr>
        <w:t>方知识</w:t>
      </w:r>
      <w:proofErr w:type="gramEnd"/>
      <w:r>
        <w:rPr>
          <w:rFonts w:ascii="宋体" w:hAnsi="宋体" w:hint="eastAsia"/>
          <w:lang w:eastAsia="zh-CN"/>
        </w:rPr>
        <w:t>成果的，应当在响应文件中载明，并提供相关知识产权证明文件。</w:t>
      </w:r>
    </w:p>
    <w:p w:rsidR="004824F1" w:rsidRDefault="006003C2">
      <w:pPr>
        <w:pStyle w:val="ad"/>
        <w:widowControl w:val="0"/>
        <w:numPr>
          <w:ilvl w:val="0"/>
          <w:numId w:val="3"/>
        </w:numPr>
        <w:adjustRightInd w:val="0"/>
        <w:snapToGrid w:val="0"/>
        <w:spacing w:line="288" w:lineRule="auto"/>
        <w:ind w:left="0" w:firstLine="0"/>
        <w:rPr>
          <w:rFonts w:ascii="宋体" w:hAnsi="宋体" w:cs="宋体"/>
          <w:sz w:val="28"/>
          <w:szCs w:val="24"/>
        </w:rPr>
      </w:pPr>
      <w:r>
        <w:rPr>
          <w:rFonts w:ascii="宋体" w:hAnsi="宋体" w:cs="宋体" w:hint="eastAsia"/>
          <w:sz w:val="28"/>
          <w:szCs w:val="24"/>
        </w:rPr>
        <w:t>信用记录的使用</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信用信息查询的查询渠道。通过“信用中国”网站(www.creditchina.gov.cn)、中国政府采购网(www.ccgp.gov.cn)等渠道查询。</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截止时点：投标（采购）截止时间。</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信用信息查询记录和证据留存的方式。查询结果网络打印件，随采购资料一同保存。</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信用信息的使用规则。被列入失信被执行人、重大税收违法案件当事人名单、政府采购严重违法失信行为记录名单及其他不符合《中华人民共和国政府采购法》第二十二条规定条件的供应商，拒绝参与政府采购活动。</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rPr>
        <w:t>特别说明</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ascii="宋体" w:hAnsi="宋体" w:cs="宋体" w:hint="eastAsia"/>
          <w:bCs/>
          <w:lang w:eastAsia="zh-CN"/>
        </w:rPr>
        <w:t>供应商应仔细阅读采购文件的所有内容，按照采购文件的要求提交响应文件，并对所提供的全部资料的真实性承担法律责任。</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ascii="宋体" w:hAnsi="宋体" w:cs="宋体" w:hint="eastAsia"/>
          <w:bCs/>
          <w:lang w:eastAsia="zh-CN"/>
        </w:rPr>
        <w:t>供应商在采购活动中提供任何虚假材料,其采购无效，并报监管部门查处；成交后发现的,成交供应商须依照《中华人民共和国消费者权益保护法》第49条规定双倍赔偿采购人，且民事赔偿并不免除违法供应商的行政与刑事责任。</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ascii="宋体" w:hAnsi="宋体" w:cs="宋体" w:hint="eastAsia"/>
          <w:lang w:eastAsia="zh-CN"/>
        </w:rPr>
        <w:t>供应商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采购人可以拒绝其响应文件。</w:t>
      </w:r>
    </w:p>
    <w:p w:rsidR="008C329A" w:rsidRDefault="008C329A" w:rsidP="008C329A">
      <w:pPr>
        <w:pStyle w:val="ad"/>
        <w:widowControl w:val="0"/>
        <w:tabs>
          <w:tab w:val="left" w:pos="0"/>
          <w:tab w:val="left" w:pos="993"/>
        </w:tabs>
        <w:adjustRightInd w:val="0"/>
        <w:snapToGrid w:val="0"/>
        <w:spacing w:line="288" w:lineRule="auto"/>
        <w:ind w:left="440"/>
        <w:jc w:val="both"/>
        <w:rPr>
          <w:rFonts w:ascii="宋体" w:hAnsi="宋体" w:cs="宋体"/>
          <w:lang w:eastAsia="zh-CN"/>
        </w:rPr>
      </w:pPr>
    </w:p>
    <w:p w:rsidR="004824F1" w:rsidRDefault="006003C2">
      <w:pPr>
        <w:pStyle w:val="a5"/>
        <w:adjustRightInd w:val="0"/>
        <w:snapToGrid w:val="0"/>
        <w:spacing w:before="120" w:after="120" w:line="288" w:lineRule="auto"/>
        <w:jc w:val="center"/>
        <w:outlineLvl w:val="1"/>
        <w:rPr>
          <w:rFonts w:hAnsi="宋体" w:cs="宋体"/>
          <w:sz w:val="32"/>
        </w:rPr>
      </w:pPr>
      <w:bookmarkStart w:id="41" w:name="_Toc27436"/>
      <w:bookmarkStart w:id="42" w:name="_Toc6035"/>
      <w:bookmarkStart w:id="43" w:name="_Toc14280"/>
      <w:bookmarkStart w:id="44" w:name="_Toc12688"/>
      <w:bookmarkStart w:id="45" w:name="_Toc361437145"/>
      <w:bookmarkStart w:id="46" w:name="_Toc12781"/>
      <w:bookmarkStart w:id="47" w:name="_Toc14228"/>
      <w:bookmarkStart w:id="48" w:name="_Toc361434895"/>
      <w:bookmarkStart w:id="49" w:name="_Toc361434460"/>
      <w:bookmarkStart w:id="50" w:name="_Toc361434559"/>
      <w:bookmarkStart w:id="51" w:name="_Toc361434799"/>
      <w:bookmarkStart w:id="52" w:name="_Toc17613"/>
      <w:bookmarkStart w:id="53" w:name="_Toc101321791"/>
      <w:bookmarkStart w:id="54" w:name="_Toc31825"/>
      <w:bookmarkStart w:id="55" w:name="_Toc24121"/>
      <w:bookmarkStart w:id="56" w:name="_Toc8588"/>
      <w:bookmarkStart w:id="57" w:name="_Toc6938"/>
      <w:bookmarkStart w:id="58" w:name="_Toc6774"/>
      <w:bookmarkStart w:id="59" w:name="_Toc452528600"/>
      <w:bookmarkStart w:id="60" w:name="_Toc19170"/>
      <w:r>
        <w:rPr>
          <w:rFonts w:hAnsi="宋体" w:cs="宋体" w:hint="eastAsia"/>
          <w:b/>
          <w:sz w:val="32"/>
        </w:rPr>
        <w:t>三、采购文件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lang w:eastAsia="zh-CN"/>
        </w:rPr>
        <w:t>采购</w:t>
      </w:r>
      <w:r>
        <w:rPr>
          <w:rFonts w:ascii="宋体" w:hAnsi="宋体" w:cs="宋体" w:hint="eastAsia"/>
          <w:bCs/>
          <w:sz w:val="28"/>
          <w:szCs w:val="24"/>
        </w:rPr>
        <w:t>文件的构成</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rPr>
      </w:pPr>
      <w:r>
        <w:rPr>
          <w:rFonts w:ascii="宋体" w:hAnsi="宋体" w:cs="宋体" w:hint="eastAsia"/>
        </w:rPr>
        <w:t>采购公告</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rPr>
      </w:pPr>
      <w:r>
        <w:rPr>
          <w:rFonts w:ascii="宋体" w:hAnsi="宋体" w:cs="宋体" w:hint="eastAsia"/>
          <w:lang w:eastAsia="zh-CN"/>
        </w:rPr>
        <w:t>采购内容及要求</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rPr>
      </w:pPr>
      <w:r>
        <w:rPr>
          <w:rFonts w:ascii="宋体" w:hAnsi="宋体" w:cs="宋体" w:hint="eastAsia"/>
        </w:rPr>
        <w:t>供应商须知</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rPr>
      </w:pPr>
      <w:r>
        <w:rPr>
          <w:rFonts w:ascii="宋体" w:hAnsi="宋体" w:cs="宋体" w:hint="eastAsia"/>
        </w:rPr>
        <w:t>拟签订的合同文本</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rPr>
      </w:pPr>
      <w:r>
        <w:rPr>
          <w:rFonts w:ascii="宋体" w:hAnsi="宋体" w:cs="宋体" w:hint="eastAsia"/>
        </w:rPr>
        <w:t>评审办法和评分标准</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rPr>
      </w:pPr>
      <w:r>
        <w:rPr>
          <w:rFonts w:ascii="宋体" w:hAnsi="宋体" w:cs="宋体" w:hint="eastAsia"/>
        </w:rPr>
        <w:t>响应文件格式</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本项目采购文件的澄清、答复、修改、补充的内容</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lang w:eastAsia="zh-CN"/>
        </w:rPr>
        <w:lastRenderedPageBreak/>
        <w:t>采购</w:t>
      </w:r>
      <w:r>
        <w:rPr>
          <w:rFonts w:ascii="宋体" w:hAnsi="宋体" w:cs="宋体" w:hint="eastAsia"/>
          <w:bCs/>
          <w:sz w:val="28"/>
          <w:szCs w:val="24"/>
        </w:rPr>
        <w:t>文件的澄清</w:t>
      </w:r>
      <w:r>
        <w:rPr>
          <w:rFonts w:hint="eastAsia"/>
          <w:bCs/>
          <w:sz w:val="28"/>
          <w:szCs w:val="28"/>
          <w:lang w:eastAsia="zh-CN"/>
        </w:rPr>
        <w:t>与修改</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ascii="宋体" w:hAnsi="宋体" w:hint="eastAsia"/>
          <w:lang w:eastAsia="zh-CN"/>
        </w:rPr>
        <w:t>在递交响应文件截止时间前，采购人、采购代理机构可以对采购文件进行澄清或者修改。</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hint="eastAsia"/>
          <w:lang w:eastAsia="zh-CN"/>
        </w:rPr>
        <w:t>采购</w:t>
      </w:r>
      <w:r>
        <w:rPr>
          <w:rFonts w:ascii="宋体" w:hAnsi="宋体" w:hint="eastAsia"/>
          <w:lang w:eastAsia="zh-CN"/>
        </w:rPr>
        <w:t>人、</w:t>
      </w:r>
      <w:r>
        <w:rPr>
          <w:rFonts w:hint="eastAsia"/>
          <w:lang w:eastAsia="zh-CN"/>
        </w:rPr>
        <w:t>采购</w:t>
      </w:r>
      <w:r>
        <w:rPr>
          <w:rFonts w:ascii="宋体" w:hAnsi="宋体" w:hint="eastAsia"/>
          <w:lang w:eastAsia="zh-CN"/>
        </w:rPr>
        <w:t>代理机构</w:t>
      </w:r>
      <w:r>
        <w:rPr>
          <w:rFonts w:ascii="宋体" w:hint="eastAsia"/>
          <w:lang w:eastAsia="zh-CN"/>
        </w:rPr>
        <w:t>可以对已发出的采购文件进行澄清或者修改，应当以书面形式将澄清或者修改的内容通知所有购买了采购文件的</w:t>
      </w:r>
      <w:r>
        <w:rPr>
          <w:rFonts w:hint="eastAsia"/>
          <w:lang w:eastAsia="zh-CN"/>
        </w:rPr>
        <w:t>供应商</w:t>
      </w:r>
      <w:r>
        <w:rPr>
          <w:rFonts w:ascii="宋体" w:hint="eastAsia"/>
          <w:lang w:eastAsia="zh-CN"/>
        </w:rPr>
        <w:t>，同时</w:t>
      </w:r>
      <w:r>
        <w:rPr>
          <w:lang w:eastAsia="zh-CN"/>
        </w:rPr>
        <w:t>在</w:t>
      </w:r>
      <w:r>
        <w:rPr>
          <w:rFonts w:hint="eastAsia"/>
          <w:lang w:eastAsia="zh-CN"/>
        </w:rPr>
        <w:t>浙江政府采购网和</w:t>
      </w:r>
      <w:proofErr w:type="gramStart"/>
      <w:r>
        <w:rPr>
          <w:rFonts w:hint="eastAsia"/>
          <w:lang w:eastAsia="zh-CN"/>
        </w:rPr>
        <w:t>衢</w:t>
      </w:r>
      <w:proofErr w:type="gramEnd"/>
      <w:r>
        <w:rPr>
          <w:rFonts w:hint="eastAsia"/>
          <w:lang w:eastAsia="zh-CN"/>
        </w:rPr>
        <w:t>江区公共资源交易网</w:t>
      </w:r>
      <w:r>
        <w:rPr>
          <w:lang w:eastAsia="zh-CN"/>
        </w:rPr>
        <w:t>发布更正公告</w:t>
      </w:r>
      <w:r>
        <w:rPr>
          <w:rFonts w:ascii="宋体" w:hAnsi="宋体" w:cs="宋体" w:hint="eastAsia"/>
          <w:lang w:eastAsia="zh-CN"/>
        </w:rPr>
        <w:t>。</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ascii="宋体" w:hint="eastAsia"/>
          <w:lang w:eastAsia="zh-CN"/>
        </w:rPr>
        <w:t>供应商认为需要对采购文件进行澄清或者修改的</w:t>
      </w:r>
      <w:r>
        <w:rPr>
          <w:rFonts w:ascii="宋体" w:hAnsi="宋体" w:hint="eastAsia"/>
          <w:lang w:eastAsia="zh-CN"/>
        </w:rPr>
        <w:t>，</w:t>
      </w:r>
      <w:r>
        <w:rPr>
          <w:bCs/>
          <w:lang w:eastAsia="zh-CN"/>
        </w:rPr>
        <w:t>必须</w:t>
      </w:r>
      <w:r>
        <w:rPr>
          <w:rFonts w:ascii="宋体" w:hint="eastAsia"/>
          <w:lang w:eastAsia="zh-CN"/>
        </w:rPr>
        <w:t>在采购公告规定时间前以书</w:t>
      </w:r>
      <w:r>
        <w:rPr>
          <w:bCs/>
          <w:lang w:eastAsia="zh-CN"/>
        </w:rPr>
        <w:t>面形式</w:t>
      </w:r>
      <w:r>
        <w:rPr>
          <w:rFonts w:ascii="宋体" w:hAnsi="宋体" w:hint="eastAsia"/>
          <w:lang w:eastAsia="zh-CN"/>
        </w:rPr>
        <w:t>送达至</w:t>
      </w:r>
      <w:r>
        <w:rPr>
          <w:bCs/>
          <w:lang w:eastAsia="zh-CN"/>
        </w:rPr>
        <w:t>采购</w:t>
      </w:r>
      <w:r>
        <w:rPr>
          <w:rFonts w:hint="eastAsia"/>
          <w:bCs/>
          <w:lang w:eastAsia="zh-CN"/>
        </w:rPr>
        <w:t>人、</w:t>
      </w:r>
      <w:r>
        <w:rPr>
          <w:rFonts w:hint="eastAsia"/>
          <w:lang w:eastAsia="zh-CN"/>
        </w:rPr>
        <w:t>采购</w:t>
      </w:r>
      <w:r>
        <w:rPr>
          <w:rFonts w:ascii="宋体" w:hAnsi="宋体" w:hint="eastAsia"/>
          <w:lang w:eastAsia="zh-CN"/>
        </w:rPr>
        <w:t>代理机构，并与</w:t>
      </w:r>
      <w:r>
        <w:rPr>
          <w:rFonts w:hint="eastAsia"/>
          <w:lang w:eastAsia="zh-CN"/>
        </w:rPr>
        <w:t>采购</w:t>
      </w:r>
      <w:r>
        <w:rPr>
          <w:rFonts w:ascii="宋体" w:hAnsi="宋体" w:hint="eastAsia"/>
          <w:lang w:eastAsia="zh-CN"/>
        </w:rPr>
        <w:t>代理机构进行确认</w:t>
      </w:r>
      <w:r>
        <w:rPr>
          <w:rFonts w:hint="eastAsia"/>
          <w:lang w:eastAsia="zh-CN"/>
        </w:rPr>
        <w:t>，采购</w:t>
      </w:r>
      <w:r>
        <w:rPr>
          <w:rFonts w:ascii="宋体" w:hAnsi="宋体" w:hint="eastAsia"/>
          <w:lang w:eastAsia="zh-CN"/>
        </w:rPr>
        <w:t>人、</w:t>
      </w:r>
      <w:r>
        <w:rPr>
          <w:rFonts w:hint="eastAsia"/>
          <w:lang w:eastAsia="zh-CN"/>
        </w:rPr>
        <w:t>采购</w:t>
      </w:r>
      <w:r>
        <w:rPr>
          <w:rFonts w:ascii="宋体" w:hAnsi="宋体" w:hint="eastAsia"/>
          <w:lang w:eastAsia="zh-CN"/>
        </w:rPr>
        <w:t>代理机构</w:t>
      </w:r>
      <w:r>
        <w:rPr>
          <w:rFonts w:ascii="宋体" w:hint="eastAsia"/>
          <w:lang w:eastAsia="zh-CN"/>
        </w:rPr>
        <w:t>可以决定是否采纳供应商的申请事项</w:t>
      </w:r>
      <w:r>
        <w:rPr>
          <w:rFonts w:hint="eastAsia"/>
          <w:lang w:eastAsia="zh-CN"/>
        </w:rPr>
        <w:t>。采购</w:t>
      </w:r>
      <w:r>
        <w:rPr>
          <w:rFonts w:ascii="宋体" w:hAnsi="宋体" w:hint="eastAsia"/>
          <w:lang w:eastAsia="zh-CN"/>
        </w:rPr>
        <w:t>人、</w:t>
      </w:r>
      <w:r>
        <w:rPr>
          <w:rFonts w:hint="eastAsia"/>
          <w:lang w:eastAsia="zh-CN"/>
        </w:rPr>
        <w:t>采购</w:t>
      </w:r>
      <w:r>
        <w:rPr>
          <w:rFonts w:ascii="宋体" w:hAnsi="宋体" w:hint="eastAsia"/>
          <w:lang w:eastAsia="zh-CN"/>
        </w:rPr>
        <w:t>代理机构</w:t>
      </w:r>
      <w:r>
        <w:rPr>
          <w:rFonts w:hint="eastAsia"/>
          <w:lang w:eastAsia="zh-CN"/>
        </w:rPr>
        <w:t>认为需要</w:t>
      </w:r>
      <w:r>
        <w:rPr>
          <w:rFonts w:ascii="宋体" w:hint="eastAsia"/>
          <w:lang w:eastAsia="zh-CN"/>
        </w:rPr>
        <w:t>澄清或者修改的</w:t>
      </w:r>
      <w:r>
        <w:rPr>
          <w:rFonts w:hint="eastAsia"/>
          <w:lang w:eastAsia="zh-CN"/>
        </w:rPr>
        <w:t>，按前款规定</w:t>
      </w:r>
      <w:r>
        <w:rPr>
          <w:rFonts w:ascii="宋体" w:hint="eastAsia"/>
          <w:lang w:eastAsia="zh-CN"/>
        </w:rPr>
        <w:t>在采购公告规定时间前发布更正公</w:t>
      </w:r>
      <w:r>
        <w:rPr>
          <w:lang w:eastAsia="zh-CN"/>
        </w:rPr>
        <w:t>告</w:t>
      </w:r>
      <w:r>
        <w:rPr>
          <w:rFonts w:ascii="宋体" w:hAnsi="宋体" w:cs="宋体" w:hint="eastAsia"/>
          <w:lang w:eastAsia="zh-CN"/>
        </w:rPr>
        <w:t>。</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ascii="宋体" w:hAnsi="宋体" w:hint="eastAsia"/>
          <w:lang w:eastAsia="zh-CN"/>
        </w:rPr>
        <w:t>供应商在采购文件规定的</w:t>
      </w:r>
      <w:proofErr w:type="gramStart"/>
      <w:r>
        <w:rPr>
          <w:rFonts w:ascii="宋体" w:hAnsi="宋体" w:hint="eastAsia"/>
          <w:lang w:eastAsia="zh-CN"/>
        </w:rPr>
        <w:t>询疑</w:t>
      </w:r>
      <w:proofErr w:type="gramEnd"/>
      <w:r>
        <w:rPr>
          <w:rFonts w:ascii="宋体" w:hAnsi="宋体" w:hint="eastAsia"/>
          <w:lang w:eastAsia="zh-CN"/>
        </w:rPr>
        <w:t>截止时间前内未对采购文件提出疑问的，</w:t>
      </w:r>
      <w:r>
        <w:rPr>
          <w:rFonts w:hint="eastAsia"/>
          <w:lang w:eastAsia="zh-CN"/>
        </w:rPr>
        <w:t>采购</w:t>
      </w:r>
      <w:r>
        <w:rPr>
          <w:rFonts w:ascii="宋体" w:hAnsi="宋体" w:hint="eastAsia"/>
          <w:lang w:eastAsia="zh-CN"/>
        </w:rPr>
        <w:t>人、</w:t>
      </w:r>
      <w:r>
        <w:rPr>
          <w:rFonts w:hint="eastAsia"/>
          <w:lang w:eastAsia="zh-CN"/>
        </w:rPr>
        <w:t>采购</w:t>
      </w:r>
      <w:r>
        <w:rPr>
          <w:rFonts w:ascii="宋体" w:hAnsi="宋体" w:hint="eastAsia"/>
          <w:lang w:eastAsia="zh-CN"/>
        </w:rPr>
        <w:t>代理机构将视其对采购文件无异议。</w:t>
      </w:r>
      <w:r>
        <w:rPr>
          <w:rFonts w:hint="eastAsia"/>
          <w:lang w:eastAsia="zh-CN"/>
        </w:rPr>
        <w:t>采购人、采购</w:t>
      </w:r>
      <w:r>
        <w:rPr>
          <w:rFonts w:ascii="宋体" w:hAnsi="宋体" w:hint="eastAsia"/>
          <w:lang w:eastAsia="zh-CN"/>
        </w:rPr>
        <w:t>代理机构有权对逾期收到疑问将不予受理、答复</w:t>
      </w:r>
      <w:r>
        <w:rPr>
          <w:rFonts w:ascii="宋体" w:hAnsi="宋体" w:cs="宋体" w:hint="eastAsia"/>
          <w:lang w:eastAsia="zh-CN"/>
        </w:rPr>
        <w:t>。</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ascii="宋体" w:hAnsi="宋体"/>
          <w:lang w:eastAsia="zh-CN"/>
        </w:rPr>
        <w:t>澄清、修改补充</w:t>
      </w:r>
      <w:r>
        <w:rPr>
          <w:rFonts w:ascii="宋体" w:hAnsi="宋体" w:hint="eastAsia"/>
          <w:lang w:eastAsia="zh-CN"/>
        </w:rPr>
        <w:t>文件发</w:t>
      </w:r>
      <w:r>
        <w:rPr>
          <w:rFonts w:hint="eastAsia"/>
          <w:lang w:eastAsia="zh-CN"/>
        </w:rPr>
        <w:t>布</w:t>
      </w:r>
      <w:r>
        <w:rPr>
          <w:rFonts w:ascii="宋体" w:hAnsi="宋体" w:hint="eastAsia"/>
          <w:lang w:eastAsia="zh-CN"/>
        </w:rPr>
        <w:t>后，原则上不改变采购文件规定的采购截止时间及开标时间。</w:t>
      </w:r>
      <w:r>
        <w:rPr>
          <w:rFonts w:hint="eastAsia"/>
          <w:lang w:eastAsia="zh-CN"/>
        </w:rPr>
        <w:t>供应商</w:t>
      </w:r>
      <w:r>
        <w:rPr>
          <w:rFonts w:ascii="宋体" w:hAnsi="宋体" w:hint="eastAsia"/>
          <w:lang w:eastAsia="zh-CN"/>
        </w:rPr>
        <w:t>如认为</w:t>
      </w:r>
      <w:r>
        <w:rPr>
          <w:rFonts w:ascii="宋体" w:hAnsi="宋体"/>
          <w:lang w:eastAsia="zh-CN"/>
        </w:rPr>
        <w:t>澄清、修改补充</w:t>
      </w:r>
      <w:r>
        <w:rPr>
          <w:rFonts w:ascii="宋体" w:hAnsi="宋体" w:hint="eastAsia"/>
          <w:lang w:eastAsia="zh-CN"/>
        </w:rPr>
        <w:t>文件内容影响响应文件编制，须延长采购截止时间的，否则，</w:t>
      </w:r>
      <w:r>
        <w:rPr>
          <w:rFonts w:hint="eastAsia"/>
          <w:lang w:eastAsia="zh-CN"/>
        </w:rPr>
        <w:t>采购人、采购</w:t>
      </w:r>
      <w:r>
        <w:rPr>
          <w:rFonts w:ascii="宋体" w:hAnsi="宋体" w:hint="eastAsia"/>
          <w:lang w:eastAsia="zh-CN"/>
        </w:rPr>
        <w:t>代理机构</w:t>
      </w:r>
      <w:proofErr w:type="gramStart"/>
      <w:r>
        <w:rPr>
          <w:rFonts w:ascii="宋体" w:hAnsi="宋体" w:hint="eastAsia"/>
          <w:lang w:eastAsia="zh-CN"/>
        </w:rPr>
        <w:t>视</w:t>
      </w:r>
      <w:r>
        <w:rPr>
          <w:rFonts w:hint="eastAsia"/>
          <w:lang w:eastAsia="zh-CN"/>
        </w:rPr>
        <w:t>供应商</w:t>
      </w:r>
      <w:r>
        <w:rPr>
          <w:rFonts w:ascii="宋体" w:hAnsi="宋体" w:hint="eastAsia"/>
          <w:lang w:eastAsia="zh-CN"/>
        </w:rPr>
        <w:t>完全</w:t>
      </w:r>
      <w:proofErr w:type="gramEnd"/>
      <w:r>
        <w:rPr>
          <w:rFonts w:ascii="宋体" w:hAnsi="宋体" w:hint="eastAsia"/>
          <w:lang w:eastAsia="zh-CN"/>
        </w:rPr>
        <w:t>接受并有足够的时间编制响应文件且按规定时间进行采购</w:t>
      </w:r>
      <w:r>
        <w:rPr>
          <w:rFonts w:hint="eastAsia"/>
          <w:lang w:eastAsia="zh-CN"/>
        </w:rPr>
        <w:t>。</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hint="eastAsia"/>
          <w:lang w:eastAsia="zh-CN"/>
        </w:rPr>
        <w:t>采购文件</w:t>
      </w:r>
      <w:r>
        <w:rPr>
          <w:lang w:eastAsia="zh-CN"/>
        </w:rPr>
        <w:t>的澄清、修改内容</w:t>
      </w:r>
      <w:r>
        <w:rPr>
          <w:rFonts w:hint="eastAsia"/>
          <w:lang w:eastAsia="zh-CN"/>
        </w:rPr>
        <w:t>作</w:t>
      </w:r>
      <w:r>
        <w:rPr>
          <w:lang w:eastAsia="zh-CN"/>
        </w:rPr>
        <w:t>为</w:t>
      </w:r>
      <w:r>
        <w:rPr>
          <w:rFonts w:hint="eastAsia"/>
          <w:lang w:eastAsia="zh-CN"/>
        </w:rPr>
        <w:t>采购文件</w:t>
      </w:r>
      <w:r>
        <w:rPr>
          <w:lang w:eastAsia="zh-CN"/>
        </w:rPr>
        <w:t>的组成部分。当</w:t>
      </w:r>
      <w:r>
        <w:rPr>
          <w:rFonts w:hint="eastAsia"/>
          <w:lang w:eastAsia="zh-CN"/>
        </w:rPr>
        <w:t>采购文件</w:t>
      </w:r>
      <w:r>
        <w:rPr>
          <w:lang w:eastAsia="zh-CN"/>
        </w:rPr>
        <w:t>与澄清、修改的就同一内容的表述不一致时，以最后发出的文件为准</w:t>
      </w:r>
      <w:r>
        <w:rPr>
          <w:rFonts w:ascii="宋体" w:hAnsi="宋体" w:cs="宋体" w:hint="eastAsia"/>
          <w:lang w:eastAsia="zh-CN"/>
        </w:rPr>
        <w:t>。</w:t>
      </w:r>
    </w:p>
    <w:p w:rsidR="004824F1" w:rsidRDefault="006003C2">
      <w:pPr>
        <w:pStyle w:val="a5"/>
        <w:adjustRightInd w:val="0"/>
        <w:snapToGrid w:val="0"/>
        <w:spacing w:before="120" w:after="120" w:line="288" w:lineRule="auto"/>
        <w:jc w:val="center"/>
        <w:outlineLvl w:val="1"/>
        <w:rPr>
          <w:rFonts w:hAnsi="宋体" w:cs="宋体"/>
          <w:sz w:val="32"/>
        </w:rPr>
      </w:pPr>
      <w:bookmarkStart w:id="61" w:name="_Toc101321792"/>
      <w:bookmarkStart w:id="62" w:name="_Toc361434461"/>
      <w:bookmarkStart w:id="63" w:name="_Toc361434560"/>
      <w:bookmarkStart w:id="64" w:name="_Toc361434896"/>
      <w:bookmarkStart w:id="65" w:name="_Toc361434800"/>
      <w:bookmarkStart w:id="66" w:name="_Toc26291"/>
      <w:bookmarkStart w:id="67" w:name="_Toc361437146"/>
      <w:bookmarkStart w:id="68" w:name="_Toc6387"/>
      <w:bookmarkStart w:id="69" w:name="_Toc21667"/>
      <w:bookmarkStart w:id="70" w:name="_Toc992"/>
      <w:bookmarkStart w:id="71" w:name="_Toc27505"/>
      <w:bookmarkStart w:id="72" w:name="_Toc31950"/>
      <w:bookmarkStart w:id="73" w:name="_Toc16765"/>
      <w:bookmarkStart w:id="74" w:name="_Toc452528601"/>
      <w:bookmarkStart w:id="75" w:name="_Toc18109"/>
      <w:bookmarkStart w:id="76" w:name="_Toc17993"/>
      <w:bookmarkStart w:id="77" w:name="_Toc17637"/>
      <w:bookmarkStart w:id="78" w:name="_Toc29206"/>
      <w:bookmarkStart w:id="79" w:name="_Toc17459"/>
      <w:bookmarkStart w:id="80" w:name="_Toc22988"/>
      <w:r>
        <w:rPr>
          <w:rFonts w:hAnsi="宋体" w:cs="宋体" w:hint="eastAsia"/>
          <w:b/>
          <w:sz w:val="32"/>
        </w:rPr>
        <w:t>四、响应文件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rPr>
        <w:t>响应文件的</w:t>
      </w:r>
      <w:r>
        <w:rPr>
          <w:rFonts w:ascii="宋体" w:hAnsi="宋体" w:cs="宋体" w:hint="eastAsia"/>
          <w:bCs/>
          <w:sz w:val="28"/>
          <w:szCs w:val="24"/>
          <w:lang w:eastAsia="zh-CN"/>
        </w:rPr>
        <w:t>组</w:t>
      </w:r>
      <w:r>
        <w:rPr>
          <w:rFonts w:ascii="宋体" w:hAnsi="宋体" w:cs="宋体" w:hint="eastAsia"/>
          <w:bCs/>
          <w:sz w:val="28"/>
          <w:szCs w:val="24"/>
        </w:rPr>
        <w:t>成</w:t>
      </w:r>
    </w:p>
    <w:p w:rsidR="004824F1" w:rsidRDefault="006003C2">
      <w:pPr>
        <w:pStyle w:val="ad"/>
        <w:widowControl w:val="0"/>
        <w:tabs>
          <w:tab w:val="left" w:pos="0"/>
        </w:tabs>
        <w:adjustRightInd w:val="0"/>
        <w:snapToGrid w:val="0"/>
        <w:spacing w:line="288" w:lineRule="auto"/>
        <w:ind w:firstLineChars="200" w:firstLine="442"/>
        <w:rPr>
          <w:rFonts w:ascii="宋体" w:hAnsi="宋体" w:cs="宋体"/>
          <w:b/>
          <w:lang w:val="zh-CN" w:eastAsia="zh-CN"/>
        </w:rPr>
      </w:pPr>
      <w:r>
        <w:rPr>
          <w:rFonts w:ascii="宋体" w:hAnsi="宋体" w:cs="宋体" w:hint="eastAsia"/>
          <w:b/>
          <w:lang w:val="zh-CN" w:eastAsia="zh-CN"/>
        </w:rPr>
        <w:t>响应文件</w:t>
      </w:r>
      <w:r>
        <w:rPr>
          <w:rFonts w:cs="仿宋_GB2312" w:hint="eastAsia"/>
          <w:b/>
          <w:lang w:val="zh-CN" w:eastAsia="zh-CN"/>
        </w:rPr>
        <w:t>由技术资信文件、报价文件两部分内容组成。</w:t>
      </w:r>
    </w:p>
    <w:p w:rsidR="004824F1" w:rsidRDefault="006003C2">
      <w:pPr>
        <w:pStyle w:val="ad"/>
        <w:widowControl w:val="0"/>
        <w:numPr>
          <w:ilvl w:val="1"/>
          <w:numId w:val="3"/>
        </w:numPr>
        <w:adjustRightInd w:val="0"/>
        <w:snapToGrid w:val="0"/>
        <w:spacing w:line="288" w:lineRule="auto"/>
        <w:ind w:left="0" w:firstLineChars="200" w:firstLine="442"/>
        <w:rPr>
          <w:rFonts w:ascii="宋体" w:hAnsi="宋体" w:cs="宋体"/>
          <w:b/>
          <w:bCs/>
          <w:lang w:val="zh-CN"/>
        </w:rPr>
      </w:pPr>
      <w:r>
        <w:rPr>
          <w:rFonts w:ascii="宋体" w:hAnsi="宋体" w:cs="宋体" w:hint="eastAsia"/>
          <w:b/>
          <w:bCs/>
          <w:lang w:val="zh-CN"/>
        </w:rPr>
        <w:t>技术资</w:t>
      </w:r>
      <w:r>
        <w:rPr>
          <w:rFonts w:cs="仿宋_GB2312" w:hint="eastAsia"/>
          <w:b/>
          <w:lang w:val="zh-CN" w:eastAsia="zh-CN"/>
        </w:rPr>
        <w:t>信</w:t>
      </w:r>
      <w:r>
        <w:rPr>
          <w:rFonts w:ascii="宋体" w:hAnsi="宋体" w:cs="宋体" w:hint="eastAsia"/>
          <w:b/>
          <w:bCs/>
          <w:lang w:val="zh-CN"/>
        </w:rPr>
        <w:t>文件</w:t>
      </w:r>
    </w:p>
    <w:p w:rsidR="004824F1" w:rsidRDefault="006003C2" w:rsidP="00E70136">
      <w:pPr>
        <w:tabs>
          <w:tab w:val="left" w:pos="0"/>
          <w:tab w:val="left" w:pos="397"/>
        </w:tabs>
        <w:adjustRightInd w:val="0"/>
        <w:snapToGrid w:val="0"/>
        <w:spacing w:line="288" w:lineRule="auto"/>
        <w:ind w:left="440"/>
        <w:rPr>
          <w:rFonts w:ascii="宋体" w:hAnsi="宋体" w:cs="宋体"/>
          <w:bCs/>
          <w:sz w:val="22"/>
          <w:szCs w:val="22"/>
          <w:lang w:val="zh-CN"/>
        </w:rPr>
      </w:pPr>
      <w:r>
        <w:rPr>
          <w:rFonts w:cs="宋体" w:hint="eastAsia"/>
          <w:sz w:val="22"/>
          <w:szCs w:val="22"/>
        </w:rPr>
        <w:t>▲</w:t>
      </w:r>
      <w:r>
        <w:rPr>
          <w:rFonts w:ascii="宋体" w:hAnsi="宋体" w:cs="宋体" w:hint="eastAsia"/>
          <w:bCs/>
          <w:sz w:val="22"/>
          <w:szCs w:val="22"/>
          <w:lang w:val="zh-CN"/>
        </w:rPr>
        <w:t>法定代表人授权委托书；</w:t>
      </w:r>
    </w:p>
    <w:p w:rsidR="004824F1" w:rsidRDefault="006003C2" w:rsidP="00E70136">
      <w:pPr>
        <w:tabs>
          <w:tab w:val="left" w:pos="0"/>
          <w:tab w:val="left" w:pos="397"/>
        </w:tabs>
        <w:adjustRightInd w:val="0"/>
        <w:snapToGrid w:val="0"/>
        <w:spacing w:line="288" w:lineRule="auto"/>
        <w:ind w:left="440"/>
        <w:rPr>
          <w:rFonts w:ascii="宋体" w:hAnsi="宋体" w:cs="宋体"/>
          <w:bCs/>
          <w:sz w:val="22"/>
          <w:szCs w:val="22"/>
          <w:lang w:val="zh-CN"/>
        </w:rPr>
      </w:pPr>
      <w:r>
        <w:rPr>
          <w:rFonts w:cs="宋体" w:hint="eastAsia"/>
          <w:sz w:val="22"/>
          <w:szCs w:val="22"/>
        </w:rPr>
        <w:t>▲</w:t>
      </w:r>
      <w:r>
        <w:rPr>
          <w:rFonts w:ascii="宋体" w:hAnsi="宋体" w:cs="宋体" w:hint="eastAsia"/>
          <w:bCs/>
          <w:sz w:val="22"/>
          <w:szCs w:val="22"/>
          <w:lang w:val="zh-CN"/>
        </w:rPr>
        <w:t>法定代表人及授权委托人的身份证（复印件加盖公章）；</w:t>
      </w:r>
    </w:p>
    <w:p w:rsidR="004824F1" w:rsidRDefault="006003C2" w:rsidP="00E70136">
      <w:pPr>
        <w:tabs>
          <w:tab w:val="left" w:pos="0"/>
          <w:tab w:val="left" w:pos="397"/>
        </w:tabs>
        <w:adjustRightInd w:val="0"/>
        <w:snapToGrid w:val="0"/>
        <w:spacing w:line="288" w:lineRule="auto"/>
        <w:ind w:left="440"/>
        <w:rPr>
          <w:rFonts w:ascii="宋体" w:hAnsi="宋体" w:cs="宋体"/>
          <w:bCs/>
          <w:sz w:val="22"/>
          <w:szCs w:val="22"/>
          <w:lang w:val="zh-CN"/>
        </w:rPr>
      </w:pPr>
      <w:r>
        <w:rPr>
          <w:rFonts w:cs="宋体" w:hint="eastAsia"/>
          <w:sz w:val="22"/>
          <w:szCs w:val="22"/>
        </w:rPr>
        <w:t>▲</w:t>
      </w:r>
      <w:r>
        <w:rPr>
          <w:rFonts w:ascii="宋体" w:hAnsi="宋体" w:cs="宋体" w:hint="eastAsia"/>
          <w:bCs/>
          <w:sz w:val="22"/>
          <w:szCs w:val="22"/>
          <w:lang w:val="zh-CN"/>
        </w:rPr>
        <w:t>声明书；</w:t>
      </w:r>
    </w:p>
    <w:p w:rsidR="004824F1" w:rsidRDefault="006003C2" w:rsidP="00E70136">
      <w:pPr>
        <w:tabs>
          <w:tab w:val="left" w:pos="0"/>
          <w:tab w:val="left" w:pos="397"/>
        </w:tabs>
        <w:adjustRightInd w:val="0"/>
        <w:snapToGrid w:val="0"/>
        <w:spacing w:line="288" w:lineRule="auto"/>
        <w:ind w:left="440"/>
        <w:rPr>
          <w:rFonts w:ascii="宋体" w:hAnsi="宋体" w:cs="宋体"/>
          <w:bCs/>
          <w:sz w:val="22"/>
          <w:szCs w:val="22"/>
          <w:lang w:val="zh-CN"/>
        </w:rPr>
      </w:pPr>
      <w:r>
        <w:rPr>
          <w:rFonts w:cs="宋体" w:hint="eastAsia"/>
          <w:sz w:val="22"/>
          <w:szCs w:val="22"/>
        </w:rPr>
        <w:t>▲</w:t>
      </w:r>
      <w:r>
        <w:rPr>
          <w:rFonts w:ascii="宋体" w:hAnsi="宋体" w:cs="宋体" w:hint="eastAsia"/>
          <w:bCs/>
          <w:sz w:val="22"/>
          <w:szCs w:val="22"/>
          <w:lang w:val="zh-CN"/>
        </w:rPr>
        <w:t>企业（事业）法人营业执照等（复印件加盖公章）；</w:t>
      </w:r>
    </w:p>
    <w:p w:rsidR="00E70136" w:rsidRDefault="00E70136" w:rsidP="00E70136">
      <w:pPr>
        <w:pStyle w:val="Normal"/>
        <w:ind w:firstLineChars="200" w:firstLine="480"/>
      </w:pPr>
      <w:r>
        <w:rPr>
          <w:rFonts w:hint="eastAsia"/>
        </w:rPr>
        <w:t>▲没有重大违法记录承诺函</w:t>
      </w:r>
    </w:p>
    <w:p w:rsidR="00E70136" w:rsidRPr="00E70136" w:rsidRDefault="00E70136" w:rsidP="00E70136">
      <w:pPr>
        <w:pStyle w:val="Normal"/>
        <w:ind w:firstLineChars="200" w:firstLine="480"/>
      </w:pPr>
      <w:r>
        <w:rPr>
          <w:rFonts w:hint="eastAsia"/>
        </w:rPr>
        <w:t>▲投标供应商没有失信记录承诺函</w:t>
      </w:r>
    </w:p>
    <w:p w:rsidR="004824F1" w:rsidRDefault="00E70136" w:rsidP="00E70136">
      <w:pPr>
        <w:pStyle w:val="Normal"/>
        <w:ind w:firstLineChars="200" w:firstLine="480"/>
      </w:pPr>
      <w:r w:rsidRPr="00E70136">
        <w:rPr>
          <w:rFonts w:hint="eastAsia"/>
        </w:rPr>
        <w:t>▲</w:t>
      </w:r>
      <w:r w:rsidR="006003C2">
        <w:rPr>
          <w:rFonts w:hint="eastAsia"/>
        </w:rPr>
        <w:t>投标人认为其他需要提供的资料。</w:t>
      </w:r>
    </w:p>
    <w:p w:rsidR="004824F1" w:rsidRDefault="006003C2">
      <w:pPr>
        <w:pStyle w:val="ad"/>
        <w:widowControl w:val="0"/>
        <w:numPr>
          <w:ilvl w:val="1"/>
          <w:numId w:val="3"/>
        </w:numPr>
        <w:adjustRightInd w:val="0"/>
        <w:snapToGrid w:val="0"/>
        <w:spacing w:line="288" w:lineRule="auto"/>
        <w:ind w:left="0" w:firstLineChars="200" w:firstLine="442"/>
        <w:rPr>
          <w:rFonts w:ascii="宋体" w:hAnsi="宋体" w:cs="宋体"/>
          <w:b/>
          <w:lang w:val="zh-CN"/>
        </w:rPr>
      </w:pPr>
      <w:r>
        <w:rPr>
          <w:rFonts w:ascii="宋体" w:hAnsi="宋体" w:cs="宋体" w:hint="eastAsia"/>
          <w:b/>
          <w:lang w:val="zh-CN"/>
        </w:rPr>
        <w:t>报价文件</w:t>
      </w:r>
    </w:p>
    <w:p w:rsidR="004824F1" w:rsidRDefault="006003C2">
      <w:pPr>
        <w:numPr>
          <w:ilvl w:val="0"/>
          <w:numId w:val="5"/>
        </w:numPr>
        <w:tabs>
          <w:tab w:val="clear" w:pos="0"/>
          <w:tab w:val="left" w:pos="397"/>
        </w:tabs>
        <w:adjustRightInd w:val="0"/>
        <w:snapToGrid w:val="0"/>
        <w:spacing w:line="288" w:lineRule="auto"/>
        <w:ind w:left="0" w:firstLineChars="200" w:firstLine="440"/>
        <w:rPr>
          <w:rFonts w:cs="宋体"/>
          <w:sz w:val="22"/>
          <w:szCs w:val="22"/>
        </w:rPr>
      </w:pPr>
      <w:r>
        <w:rPr>
          <w:rFonts w:cs="宋体" w:hint="eastAsia"/>
          <w:sz w:val="22"/>
          <w:szCs w:val="22"/>
        </w:rPr>
        <w:t>采购响应函；</w:t>
      </w:r>
    </w:p>
    <w:p w:rsidR="004824F1" w:rsidRDefault="006003C2">
      <w:pPr>
        <w:numPr>
          <w:ilvl w:val="0"/>
          <w:numId w:val="5"/>
        </w:numPr>
        <w:tabs>
          <w:tab w:val="clear" w:pos="0"/>
          <w:tab w:val="left" w:pos="397"/>
        </w:tabs>
        <w:adjustRightInd w:val="0"/>
        <w:snapToGrid w:val="0"/>
        <w:spacing w:line="288" w:lineRule="auto"/>
        <w:ind w:left="0" w:firstLineChars="200" w:firstLine="440"/>
        <w:rPr>
          <w:rFonts w:cs="宋体"/>
          <w:sz w:val="22"/>
          <w:szCs w:val="22"/>
        </w:rPr>
      </w:pPr>
      <w:r>
        <w:rPr>
          <w:rFonts w:cs="宋体" w:hint="eastAsia"/>
          <w:sz w:val="22"/>
          <w:szCs w:val="22"/>
        </w:rPr>
        <w:t>报价一览表；</w:t>
      </w:r>
    </w:p>
    <w:p w:rsidR="004824F1" w:rsidRDefault="006003C2">
      <w:pPr>
        <w:numPr>
          <w:ilvl w:val="0"/>
          <w:numId w:val="5"/>
        </w:numPr>
        <w:tabs>
          <w:tab w:val="clear" w:pos="0"/>
          <w:tab w:val="left" w:pos="397"/>
        </w:tabs>
        <w:adjustRightInd w:val="0"/>
        <w:snapToGrid w:val="0"/>
        <w:spacing w:line="288" w:lineRule="auto"/>
        <w:ind w:left="0" w:firstLineChars="200" w:firstLine="440"/>
        <w:rPr>
          <w:rFonts w:cs="宋体"/>
          <w:sz w:val="22"/>
          <w:szCs w:val="22"/>
          <w:lang w:val="zh-CN"/>
        </w:rPr>
      </w:pPr>
      <w:r>
        <w:rPr>
          <w:rFonts w:cs="宋体" w:hint="eastAsia"/>
          <w:sz w:val="22"/>
          <w:szCs w:val="22"/>
        </w:rPr>
        <w:t>报价明细表；</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lang w:eastAsia="zh-CN"/>
        </w:rPr>
        <w:t>采购</w:t>
      </w:r>
      <w:r>
        <w:rPr>
          <w:rFonts w:ascii="宋体" w:hAnsi="宋体" w:cs="宋体" w:hint="eastAsia"/>
          <w:bCs/>
          <w:sz w:val="28"/>
          <w:szCs w:val="24"/>
        </w:rPr>
        <w:t>报价</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w:t>
      </w:r>
      <w:r>
        <w:rPr>
          <w:rFonts w:ascii="宋体" w:hAnsi="宋体" w:cs="宋体" w:hint="eastAsia"/>
          <w:bCs/>
          <w:snapToGrid w:val="0"/>
          <w:lang w:eastAsia="zh-CN"/>
        </w:rPr>
        <w:t>最高</w:t>
      </w:r>
      <w:proofErr w:type="gramStart"/>
      <w:r>
        <w:rPr>
          <w:rFonts w:ascii="宋体" w:hAnsi="宋体" w:cs="宋体" w:hint="eastAsia"/>
          <w:bCs/>
          <w:snapToGrid w:val="0"/>
          <w:lang w:eastAsia="zh-CN"/>
        </w:rPr>
        <w:t>限价见供应</w:t>
      </w:r>
      <w:proofErr w:type="gramEnd"/>
      <w:r>
        <w:rPr>
          <w:rFonts w:ascii="宋体" w:hAnsi="宋体" w:cs="宋体" w:hint="eastAsia"/>
          <w:bCs/>
          <w:snapToGrid w:val="0"/>
          <w:lang w:eastAsia="zh-CN"/>
        </w:rPr>
        <w:t>商须知前附表</w:t>
      </w:r>
      <w:r>
        <w:rPr>
          <w:rFonts w:ascii="宋体" w:hAnsi="宋体" w:cs="宋体" w:hint="eastAsia"/>
          <w:lang w:eastAsia="zh-CN"/>
        </w:rPr>
        <w:t>。采购报价超出最高限价的将取消采购资格。</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val="zh-CN" w:eastAsia="zh-CN"/>
        </w:rPr>
      </w:pPr>
      <w:r>
        <w:rPr>
          <w:rFonts w:ascii="宋体" w:hAnsi="宋体" w:cs="宋体" w:hint="eastAsia"/>
          <w:lang w:val="zh-CN" w:eastAsia="zh-CN"/>
        </w:rPr>
        <w:t>有关本项目建设所需的技术方案编写、设备材料购置、项目执行和验收费用、税金等为完成本项目所需的一切费用均计入报价，采购人不再另行支付合同价以外的其他款项。</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lastRenderedPageBreak/>
        <w:t>报价价格单位为人民币，报价时精确到元。</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供应商的报价应按采购文件要求的格式、顺序编制，凡未按采购文件要求编制的采购响应文件将可能被拒绝。</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snapToGrid w:val="0"/>
          <w:lang w:eastAsia="zh-CN"/>
        </w:rPr>
      </w:pPr>
      <w:r>
        <w:rPr>
          <w:rFonts w:ascii="宋体" w:hAnsi="宋体" w:cs="宋体" w:hint="eastAsia"/>
          <w:lang w:eastAsia="zh-CN"/>
        </w:rPr>
        <w:t>采购最后报价只允许有一个报价，有选择的或有条件的报价均不予接受。</w:t>
      </w:r>
    </w:p>
    <w:p w:rsidR="004824F1" w:rsidRDefault="006003C2">
      <w:pPr>
        <w:pStyle w:val="ad"/>
        <w:widowControl w:val="0"/>
        <w:numPr>
          <w:ilvl w:val="0"/>
          <w:numId w:val="3"/>
        </w:numPr>
        <w:adjustRightInd w:val="0"/>
        <w:snapToGrid w:val="0"/>
        <w:spacing w:line="288" w:lineRule="auto"/>
        <w:rPr>
          <w:sz w:val="28"/>
          <w:szCs w:val="28"/>
        </w:rPr>
      </w:pPr>
      <w:r>
        <w:rPr>
          <w:rFonts w:hint="eastAsia"/>
          <w:sz w:val="28"/>
          <w:szCs w:val="28"/>
          <w:lang w:eastAsia="zh-CN"/>
        </w:rPr>
        <w:t>响应文件格式</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响应文件应按采购文件规定的格式、顺序，编目编</w:t>
      </w:r>
      <w:r>
        <w:rPr>
          <w:rFonts w:ascii="宋体" w:hAnsi="宋体" w:cs="宋体" w:hint="eastAsia"/>
          <w:bCs/>
          <w:lang w:eastAsia="zh-CN"/>
        </w:rPr>
        <w:t>码</w:t>
      </w:r>
      <w:r>
        <w:rPr>
          <w:rFonts w:ascii="宋体" w:hAnsi="宋体" w:cs="宋体" w:hint="eastAsia"/>
          <w:lang w:eastAsia="zh-CN"/>
        </w:rPr>
        <w:t>，按统一附件格式填写，无统一格式的按采购文件要求格式自拟。为便于评审人员评审，扉页为评分索引表。</w:t>
      </w:r>
    </w:p>
    <w:p w:rsidR="004824F1" w:rsidRDefault="006003C2">
      <w:pPr>
        <w:pStyle w:val="ad"/>
        <w:widowControl w:val="0"/>
        <w:numPr>
          <w:ilvl w:val="1"/>
          <w:numId w:val="3"/>
        </w:numPr>
        <w:adjustRightInd w:val="0"/>
        <w:snapToGrid w:val="0"/>
        <w:spacing w:line="288" w:lineRule="auto"/>
        <w:ind w:left="0" w:firstLineChars="200" w:firstLine="442"/>
        <w:rPr>
          <w:rFonts w:ascii="宋体" w:hAnsi="宋体" w:cs="宋体"/>
          <w:lang w:eastAsia="zh-CN"/>
        </w:rPr>
      </w:pPr>
      <w:r>
        <w:rPr>
          <w:rFonts w:ascii="宋体" w:hAnsi="宋体" w:cs="宋体" w:hint="eastAsia"/>
          <w:b/>
          <w:bCs/>
          <w:lang w:eastAsia="zh-CN"/>
        </w:rPr>
        <w:t>响应文件按</w:t>
      </w:r>
      <w:r>
        <w:rPr>
          <w:rFonts w:ascii="宋体" w:hAnsi="宋体" w:cs="宋体" w:hint="eastAsia"/>
          <w:b/>
          <w:bCs/>
          <w:lang w:val="zh-CN" w:eastAsia="zh-CN"/>
        </w:rPr>
        <w:t>技术</w:t>
      </w:r>
      <w:proofErr w:type="gramStart"/>
      <w:r>
        <w:rPr>
          <w:rFonts w:ascii="宋体" w:hAnsi="宋体" w:cs="宋体" w:hint="eastAsia"/>
          <w:b/>
          <w:bCs/>
          <w:lang w:val="zh-CN" w:eastAsia="zh-CN"/>
        </w:rPr>
        <w:t>咨</w:t>
      </w:r>
      <w:proofErr w:type="gramEnd"/>
      <w:r>
        <w:rPr>
          <w:rFonts w:ascii="宋体" w:hAnsi="宋体" w:cs="宋体" w:hint="eastAsia"/>
          <w:b/>
          <w:bCs/>
          <w:lang w:val="zh-CN" w:eastAsia="zh-CN"/>
        </w:rPr>
        <w:t>信文件、报价文件组成。</w:t>
      </w:r>
    </w:p>
    <w:p w:rsidR="004824F1" w:rsidRDefault="006003C2">
      <w:pPr>
        <w:pStyle w:val="ad"/>
        <w:widowControl w:val="0"/>
        <w:numPr>
          <w:ilvl w:val="0"/>
          <w:numId w:val="3"/>
        </w:numPr>
        <w:adjustRightInd w:val="0"/>
        <w:snapToGrid w:val="0"/>
        <w:spacing w:line="288" w:lineRule="auto"/>
        <w:ind w:left="0" w:firstLine="0"/>
        <w:rPr>
          <w:rFonts w:ascii="宋体" w:hAnsi="宋体" w:cs="宋体"/>
          <w:sz w:val="28"/>
          <w:szCs w:val="24"/>
        </w:rPr>
      </w:pPr>
      <w:r>
        <w:rPr>
          <w:rFonts w:ascii="宋体" w:hAnsi="宋体" w:cs="宋体" w:hint="eastAsia"/>
          <w:sz w:val="28"/>
          <w:szCs w:val="24"/>
        </w:rPr>
        <w:t>响应文件编制</w:t>
      </w:r>
      <w:r>
        <w:rPr>
          <w:rFonts w:ascii="宋体" w:hAnsi="宋体" w:cs="宋体" w:hint="eastAsia"/>
          <w:sz w:val="28"/>
          <w:szCs w:val="24"/>
          <w:lang w:eastAsia="zh-CN"/>
        </w:rPr>
        <w:t>和</w:t>
      </w:r>
      <w:r>
        <w:rPr>
          <w:rFonts w:ascii="宋体" w:hAnsi="宋体" w:cs="宋体" w:hint="eastAsia"/>
          <w:bCs/>
          <w:sz w:val="28"/>
          <w:szCs w:val="24"/>
        </w:rPr>
        <w:t>签署</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响应文件应按本章“第20条”、第五章“</w:t>
      </w:r>
      <w:r>
        <w:rPr>
          <w:rFonts w:ascii="宋体" w:hAnsi="宋体" w:cs="宋体" w:hint="eastAsia"/>
          <w:bCs/>
          <w:szCs w:val="21"/>
          <w:lang w:eastAsia="zh-CN"/>
        </w:rPr>
        <w:t>评审办法及评分标准”</w:t>
      </w:r>
      <w:r>
        <w:rPr>
          <w:rFonts w:ascii="宋体" w:hAnsi="宋体" w:cs="宋体" w:hint="eastAsia"/>
          <w:lang w:eastAsia="zh-CN"/>
        </w:rPr>
        <w:t>及第六章“响应文件格式”规定要求进行编写，如有必要，可以增加附页，作为响应文件的组成部分。</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lang w:eastAsia="zh-CN"/>
        </w:rPr>
        <w:t>响应文件应当内容完整、条理清晰、字迹工整、格式规范、编排有序，</w:t>
      </w:r>
      <w:proofErr w:type="gramStart"/>
      <w:r>
        <w:rPr>
          <w:rFonts w:ascii="宋体" w:hAnsi="宋体" w:cs="宋体" w:hint="eastAsia"/>
          <w:lang w:eastAsia="zh-CN"/>
        </w:rPr>
        <w:t>否则导致</w:t>
      </w:r>
      <w:proofErr w:type="gramEnd"/>
      <w:r>
        <w:rPr>
          <w:rFonts w:ascii="宋体" w:hAnsi="宋体" w:cs="宋体" w:hint="eastAsia"/>
          <w:lang w:eastAsia="zh-CN"/>
        </w:rPr>
        <w:t>响应文件被误读、漏读或者查找不到相关内容的，后果由供应商自负。</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lang w:eastAsia="zh-CN"/>
        </w:rPr>
      </w:pPr>
      <w:r>
        <w:rPr>
          <w:rFonts w:ascii="宋体" w:hAnsi="宋体" w:cs="宋体" w:hint="eastAsia"/>
          <w:bCs/>
          <w:lang w:eastAsia="zh-CN"/>
        </w:rPr>
        <w:t>响应文件应由法定代表人或其授权代表在响应文件要求的地方签字（或加盖私人印章），并加盖供应商公章（行政公章）。</w:t>
      </w:r>
    </w:p>
    <w:p w:rsidR="004824F1" w:rsidRDefault="006003C2">
      <w:pPr>
        <w:pStyle w:val="ad"/>
        <w:widowControl w:val="0"/>
        <w:numPr>
          <w:ilvl w:val="1"/>
          <w:numId w:val="3"/>
        </w:numPr>
        <w:adjustRightInd w:val="0"/>
        <w:snapToGrid w:val="0"/>
        <w:spacing w:line="288" w:lineRule="auto"/>
        <w:ind w:left="0" w:firstLineChars="200" w:firstLine="440"/>
        <w:rPr>
          <w:rFonts w:ascii="宋体" w:hAnsi="宋体" w:cs="宋体"/>
          <w:bCs/>
          <w:lang w:eastAsia="zh-CN"/>
        </w:rPr>
      </w:pPr>
      <w:r>
        <w:rPr>
          <w:rFonts w:ascii="宋体" w:hAnsi="宋体" w:cs="宋体" w:hint="eastAsia"/>
          <w:bCs/>
          <w:lang w:eastAsia="zh-CN"/>
        </w:rPr>
        <w:t>响应文件所提供的复印件、网页打印件，以及任何行间插字、涂改或增删，均须加盖供应商公章。</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rPr>
        <w:t>响应文件提交</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ascii="宋体" w:hAnsi="宋体" w:cs="宋体" w:hint="eastAsia"/>
          <w:lang w:eastAsia="zh-CN"/>
        </w:rPr>
        <w:t>时间和地点：</w:t>
      </w:r>
      <w:proofErr w:type="gramStart"/>
      <w:r>
        <w:rPr>
          <w:rFonts w:ascii="宋体" w:hAnsi="宋体" w:cs="宋体" w:hint="eastAsia"/>
          <w:lang w:eastAsia="zh-CN"/>
        </w:rPr>
        <w:t>按供应</w:t>
      </w:r>
      <w:proofErr w:type="gramEnd"/>
      <w:r>
        <w:rPr>
          <w:rFonts w:ascii="宋体" w:hAnsi="宋体" w:cs="宋体" w:hint="eastAsia"/>
          <w:lang w:eastAsia="zh-CN"/>
        </w:rPr>
        <w:t>商须知前附表规定。</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ascii="宋体" w:hAnsi="宋体" w:cs="宋体" w:hint="eastAsia"/>
          <w:lang w:eastAsia="zh-CN"/>
        </w:rPr>
        <w:t>逾期送达、未按规定密封或标记等不符合要求的响应文件拒收，由此造成响应文件被误投或提前拆封的风险由供应商自行承担</w:t>
      </w:r>
      <w:r>
        <w:rPr>
          <w:rFonts w:ascii="宋体" w:hAnsi="宋体" w:cs="宋体" w:hint="eastAsia"/>
          <w:bCs/>
          <w:lang w:eastAsia="zh-CN"/>
        </w:rPr>
        <w:t>。</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sz w:val="24"/>
          <w:lang w:eastAsia="zh-CN"/>
        </w:rPr>
      </w:pPr>
      <w:r>
        <w:rPr>
          <w:rFonts w:ascii="宋体" w:hAnsi="宋体" w:cs="宋体" w:hint="eastAsia"/>
          <w:lang w:eastAsia="zh-CN"/>
        </w:rPr>
        <w:t>供应商提交的响应文件在截止时间后</w:t>
      </w:r>
      <w:r>
        <w:rPr>
          <w:rFonts w:cs="宋体" w:hint="eastAsia"/>
          <w:lang w:eastAsia="zh-CN"/>
        </w:rPr>
        <w:t>不得撤回</w:t>
      </w:r>
      <w:r>
        <w:rPr>
          <w:rFonts w:ascii="宋体" w:hAnsi="宋体" w:cs="宋体" w:hint="eastAsia"/>
          <w:lang w:eastAsia="zh-CN"/>
        </w:rPr>
        <w:t>。</w:t>
      </w:r>
    </w:p>
    <w:p w:rsidR="004824F1" w:rsidRDefault="006003C2">
      <w:pPr>
        <w:pStyle w:val="ad"/>
        <w:widowControl w:val="0"/>
        <w:numPr>
          <w:ilvl w:val="0"/>
          <w:numId w:val="3"/>
        </w:numPr>
        <w:adjustRightInd w:val="0"/>
        <w:snapToGrid w:val="0"/>
        <w:spacing w:line="288" w:lineRule="auto"/>
        <w:ind w:left="0" w:firstLine="0"/>
        <w:rPr>
          <w:rFonts w:ascii="宋体" w:hAnsi="宋体" w:cs="宋体"/>
          <w:bCs/>
          <w:sz w:val="28"/>
          <w:szCs w:val="24"/>
        </w:rPr>
      </w:pPr>
      <w:r>
        <w:rPr>
          <w:rFonts w:ascii="宋体" w:hAnsi="宋体" w:cs="宋体" w:hint="eastAsia"/>
          <w:bCs/>
          <w:sz w:val="28"/>
          <w:szCs w:val="24"/>
        </w:rPr>
        <w:t>响应文件修改</w:t>
      </w:r>
      <w:r>
        <w:rPr>
          <w:rFonts w:ascii="宋体" w:hAnsi="宋体" w:cs="宋体" w:hint="eastAsia"/>
          <w:bCs/>
          <w:sz w:val="28"/>
          <w:szCs w:val="24"/>
          <w:lang w:eastAsia="zh-CN"/>
        </w:rPr>
        <w:t>与</w:t>
      </w:r>
      <w:r>
        <w:rPr>
          <w:rFonts w:ascii="宋体" w:hAnsi="宋体" w:cs="宋体" w:hint="eastAsia"/>
          <w:bCs/>
          <w:sz w:val="28"/>
          <w:szCs w:val="24"/>
        </w:rPr>
        <w:t>撤回</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hint="eastAsia"/>
          <w:lang w:eastAsia="zh-CN"/>
        </w:rPr>
        <w:t>供应商在提交响应文件后可对其响应文件进行修改或撤回，但该修改或撤回的书面通知须在提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hAnsi="宋体" w:hint="eastAsia"/>
          <w:lang w:eastAsia="zh-CN"/>
        </w:rPr>
        <w:t>供应商对响应文件修改的书面材料或撤回的通知应该按规定进行编写、密封、标注和递送，并注明“修改响应文件”字样。</w:t>
      </w:r>
    </w:p>
    <w:p w:rsidR="004824F1" w:rsidRDefault="006003C2">
      <w:pPr>
        <w:pStyle w:val="ad"/>
        <w:widowControl w:val="0"/>
        <w:numPr>
          <w:ilvl w:val="1"/>
          <w:numId w:val="3"/>
        </w:numPr>
        <w:adjustRightInd w:val="0"/>
        <w:snapToGrid w:val="0"/>
        <w:spacing w:line="288" w:lineRule="auto"/>
        <w:ind w:left="0" w:firstLineChars="200" w:firstLine="440"/>
        <w:jc w:val="both"/>
        <w:rPr>
          <w:rFonts w:ascii="宋体" w:hAnsi="宋体" w:cs="宋体"/>
          <w:lang w:eastAsia="zh-CN"/>
        </w:rPr>
      </w:pPr>
      <w:r>
        <w:rPr>
          <w:rFonts w:hAnsi="宋体" w:hint="eastAsia"/>
          <w:lang w:eastAsia="zh-CN"/>
        </w:rPr>
        <w:t>供应商不得在提交截止时间起至响应文件有效期期满前撤回其响应文件。</w:t>
      </w:r>
    </w:p>
    <w:p w:rsidR="004824F1" w:rsidRDefault="006003C2">
      <w:pPr>
        <w:pStyle w:val="ad"/>
        <w:widowControl w:val="0"/>
        <w:numPr>
          <w:ilvl w:val="1"/>
          <w:numId w:val="3"/>
        </w:numPr>
        <w:adjustRightInd w:val="0"/>
        <w:snapToGrid w:val="0"/>
        <w:spacing w:line="288" w:lineRule="auto"/>
        <w:ind w:left="0" w:firstLineChars="200" w:firstLine="440"/>
        <w:jc w:val="both"/>
        <w:rPr>
          <w:rFonts w:ascii="新宋体" w:eastAsia="新宋体" w:hAnsi="新宋体" w:cs="新宋体"/>
          <w:kern w:val="2"/>
          <w:sz w:val="24"/>
          <w:szCs w:val="24"/>
          <w:lang w:eastAsia="zh-CN" w:bidi="ar-SA"/>
        </w:rPr>
      </w:pPr>
      <w:r>
        <w:rPr>
          <w:rFonts w:ascii="宋体" w:hint="eastAsia"/>
          <w:lang w:eastAsia="zh-CN"/>
        </w:rPr>
        <w:t>在采购截止时间之后，供应商不得对其提交的响应文件做任何修改，撤回响应文件的，将按照有关规定进行相应处理。</w:t>
      </w:r>
    </w:p>
    <w:bookmarkEnd w:id="40"/>
    <w:p w:rsidR="004824F1" w:rsidRDefault="006003C2">
      <w:pPr>
        <w:spacing w:line="360" w:lineRule="auto"/>
        <w:rPr>
          <w:rFonts w:ascii="宋体" w:hAnsi="宋体" w:cs="宋体"/>
          <w:bCs/>
          <w:kern w:val="0"/>
          <w:sz w:val="28"/>
          <w:lang w:bidi="en-US"/>
        </w:rPr>
      </w:pPr>
      <w:r>
        <w:rPr>
          <w:rFonts w:ascii="宋体" w:hAnsi="宋体" w:cs="宋体" w:hint="eastAsia"/>
          <w:bCs/>
          <w:kern w:val="0"/>
          <w:sz w:val="28"/>
          <w:lang w:bidi="en-US"/>
        </w:rPr>
        <w:t>25.法规及文件解释</w:t>
      </w:r>
    </w:p>
    <w:p w:rsidR="004824F1" w:rsidRDefault="006003C2">
      <w:pPr>
        <w:spacing w:line="360" w:lineRule="auto"/>
        <w:ind w:firstLineChars="200" w:firstLine="442"/>
        <w:rPr>
          <w:rFonts w:ascii="宋体"/>
          <w:kern w:val="0"/>
          <w:sz w:val="22"/>
          <w:szCs w:val="22"/>
          <w:lang w:bidi="en-US"/>
        </w:rPr>
      </w:pPr>
      <w:r>
        <w:rPr>
          <w:rFonts w:ascii="宋体" w:hint="eastAsia"/>
          <w:b/>
          <w:bCs/>
          <w:kern w:val="0"/>
          <w:sz w:val="22"/>
          <w:szCs w:val="22"/>
          <w:lang w:bidi="en-US"/>
        </w:rPr>
        <w:t>25.1</w:t>
      </w:r>
      <w:r>
        <w:rPr>
          <w:rFonts w:ascii="宋体" w:hint="eastAsia"/>
          <w:kern w:val="0"/>
          <w:sz w:val="22"/>
          <w:szCs w:val="22"/>
          <w:lang w:bidi="en-US"/>
        </w:rPr>
        <w:t>供应商如对采购文件有异议，应当在递交采购响应文件截止时间3个工作日前书面向采购代理机构提出，采购代理机构在递交采购响应文件截止时间前1个工作日内统一进行澄清和修改，并书面通知采购文件收受人。逾期提出的可不予受理、答复。</w:t>
      </w:r>
    </w:p>
    <w:p w:rsidR="004824F1" w:rsidRDefault="006003C2">
      <w:pPr>
        <w:pStyle w:val="21"/>
        <w:adjustRightInd w:val="0"/>
        <w:snapToGrid w:val="0"/>
        <w:spacing w:before="0"/>
        <w:ind w:firstLine="442"/>
        <w:rPr>
          <w:rFonts w:ascii="宋体"/>
          <w:kern w:val="0"/>
          <w:sz w:val="22"/>
          <w:szCs w:val="22"/>
          <w:lang w:bidi="en-US"/>
        </w:rPr>
      </w:pPr>
      <w:r>
        <w:rPr>
          <w:rFonts w:ascii="宋体" w:hint="eastAsia"/>
          <w:b/>
          <w:bCs/>
          <w:kern w:val="0"/>
          <w:sz w:val="22"/>
          <w:szCs w:val="22"/>
          <w:lang w:bidi="en-US"/>
        </w:rPr>
        <w:t>25.2</w:t>
      </w:r>
      <w:r>
        <w:rPr>
          <w:rFonts w:ascii="宋体" w:hint="eastAsia"/>
          <w:kern w:val="0"/>
          <w:sz w:val="22"/>
          <w:szCs w:val="22"/>
          <w:lang w:bidi="en-US"/>
        </w:rPr>
        <w:t>不论采购代理机构向供应商发送的资料文件，还是供应商提出的问题，均采用</w:t>
      </w:r>
      <w:r>
        <w:rPr>
          <w:rFonts w:ascii="宋体" w:hint="eastAsia"/>
          <w:kern w:val="0"/>
          <w:sz w:val="22"/>
          <w:szCs w:val="22"/>
          <w:lang w:bidi="en-US"/>
        </w:rPr>
        <w:lastRenderedPageBreak/>
        <w:t>书面形式，任何口头提问及答复一律无效。</w:t>
      </w:r>
    </w:p>
    <w:p w:rsidR="004824F1" w:rsidRDefault="006003C2">
      <w:pPr>
        <w:pStyle w:val="21"/>
        <w:adjustRightInd w:val="0"/>
        <w:snapToGrid w:val="0"/>
        <w:spacing w:before="0"/>
        <w:ind w:firstLine="442"/>
        <w:rPr>
          <w:rFonts w:ascii="宋体"/>
          <w:kern w:val="0"/>
          <w:sz w:val="22"/>
          <w:szCs w:val="22"/>
          <w:lang w:bidi="en-US"/>
        </w:rPr>
      </w:pPr>
      <w:r>
        <w:rPr>
          <w:rFonts w:ascii="宋体" w:hint="eastAsia"/>
          <w:b/>
          <w:bCs/>
          <w:kern w:val="0"/>
          <w:sz w:val="22"/>
          <w:szCs w:val="22"/>
          <w:lang w:bidi="en-US"/>
        </w:rPr>
        <w:t>25.3</w:t>
      </w:r>
      <w:r>
        <w:rPr>
          <w:rFonts w:ascii="宋体" w:hint="eastAsia"/>
          <w:kern w:val="0"/>
          <w:sz w:val="22"/>
          <w:szCs w:val="22"/>
          <w:lang w:bidi="en-US"/>
        </w:rPr>
        <w:t>供应商一旦参与到本次采购中，即被视为接受了本次采购文件的所有内容，如有异议，均已在答疑截止时间前提出。</w:t>
      </w:r>
    </w:p>
    <w:p w:rsidR="004824F1" w:rsidRDefault="006003C2">
      <w:pPr>
        <w:spacing w:line="360" w:lineRule="auto"/>
        <w:ind w:firstLineChars="200" w:firstLine="442"/>
        <w:rPr>
          <w:rFonts w:ascii="宋体"/>
          <w:color w:val="FF0000"/>
          <w:kern w:val="0"/>
          <w:sz w:val="22"/>
          <w:szCs w:val="22"/>
          <w:lang w:bidi="en-US"/>
        </w:rPr>
      </w:pPr>
      <w:r>
        <w:rPr>
          <w:rFonts w:ascii="宋体" w:hint="eastAsia"/>
          <w:b/>
          <w:bCs/>
          <w:color w:val="FF0000"/>
          <w:kern w:val="0"/>
          <w:sz w:val="22"/>
          <w:szCs w:val="22"/>
          <w:lang w:bidi="en-US"/>
        </w:rPr>
        <w:t>25.4</w:t>
      </w:r>
      <w:r>
        <w:rPr>
          <w:rFonts w:ascii="宋体" w:hint="eastAsia"/>
          <w:color w:val="FF0000"/>
          <w:kern w:val="0"/>
          <w:sz w:val="22"/>
          <w:szCs w:val="22"/>
          <w:lang w:bidi="en-US"/>
        </w:rPr>
        <w:t>本采购文件及相应的补充文件、通知等解释权</w:t>
      </w:r>
      <w:proofErr w:type="gramStart"/>
      <w:r>
        <w:rPr>
          <w:rFonts w:ascii="宋体" w:hint="eastAsia"/>
          <w:color w:val="FF0000"/>
          <w:kern w:val="0"/>
          <w:sz w:val="22"/>
          <w:szCs w:val="22"/>
          <w:lang w:bidi="en-US"/>
        </w:rPr>
        <w:t>归中纬工程</w:t>
      </w:r>
      <w:proofErr w:type="gramEnd"/>
      <w:r>
        <w:rPr>
          <w:rFonts w:ascii="宋体" w:hint="eastAsia"/>
          <w:color w:val="FF0000"/>
          <w:kern w:val="0"/>
          <w:sz w:val="22"/>
          <w:szCs w:val="22"/>
          <w:lang w:bidi="en-US"/>
        </w:rPr>
        <w:t>管理咨询有限公司与</w:t>
      </w:r>
      <w:r w:rsidR="00832051">
        <w:rPr>
          <w:rFonts w:ascii="宋体" w:hint="eastAsia"/>
          <w:color w:val="FF0000"/>
          <w:kern w:val="0"/>
          <w:sz w:val="22"/>
          <w:szCs w:val="22"/>
          <w:lang w:bidi="en-US"/>
        </w:rPr>
        <w:t>杭州市临安区农业农村局</w:t>
      </w:r>
      <w:r>
        <w:rPr>
          <w:rFonts w:ascii="宋体" w:hint="eastAsia"/>
          <w:color w:val="FF0000"/>
          <w:kern w:val="0"/>
          <w:sz w:val="22"/>
          <w:szCs w:val="22"/>
          <w:lang w:bidi="en-US"/>
        </w:rPr>
        <w:t>所有。</w:t>
      </w:r>
    </w:p>
    <w:p w:rsidR="004824F1" w:rsidRDefault="004824F1">
      <w:pPr>
        <w:pStyle w:val="Normal"/>
        <w:rPr>
          <w:color w:val="FF0000"/>
          <w:lang w:val="en-US" w:bidi="en-US"/>
        </w:rPr>
      </w:pPr>
    </w:p>
    <w:p w:rsidR="004824F1" w:rsidRDefault="006003C2">
      <w:pPr>
        <w:numPr>
          <w:ilvl w:val="0"/>
          <w:numId w:val="6"/>
        </w:numPr>
        <w:spacing w:line="360" w:lineRule="auto"/>
        <w:jc w:val="center"/>
        <w:rPr>
          <w:rFonts w:ascii="宋体" w:hAnsi="宋体" w:cs="宋体"/>
          <w:b/>
          <w:sz w:val="32"/>
        </w:rPr>
      </w:pPr>
      <w:r>
        <w:rPr>
          <w:rFonts w:ascii="宋体" w:hAnsi="宋体" w:cs="宋体" w:hint="eastAsia"/>
          <w:b/>
          <w:sz w:val="32"/>
        </w:rPr>
        <w:t>谈判及合同签订</w:t>
      </w:r>
    </w:p>
    <w:p w:rsidR="004824F1" w:rsidRDefault="006003C2">
      <w:pPr>
        <w:spacing w:line="360" w:lineRule="auto"/>
        <w:ind w:firstLineChars="100" w:firstLine="280"/>
        <w:rPr>
          <w:rFonts w:ascii="宋体" w:hAnsi="宋体" w:cs="宋体"/>
          <w:bCs/>
          <w:kern w:val="0"/>
          <w:sz w:val="28"/>
          <w:lang w:bidi="en-US"/>
        </w:rPr>
      </w:pPr>
      <w:r>
        <w:rPr>
          <w:rFonts w:ascii="宋体" w:hAnsi="宋体" w:cs="宋体" w:hint="eastAsia"/>
          <w:bCs/>
          <w:kern w:val="0"/>
          <w:sz w:val="28"/>
          <w:lang w:bidi="en-US"/>
        </w:rPr>
        <w:t>26</w:t>
      </w:r>
      <w:r>
        <w:rPr>
          <w:rFonts w:ascii="宋体" w:hAnsi="宋体" w:cs="宋体" w:hint="eastAsia"/>
          <w:bCs/>
          <w:kern w:val="0"/>
          <w:sz w:val="28"/>
          <w:lang w:eastAsia="en-US" w:bidi="en-US"/>
        </w:rPr>
        <w:t>、</w:t>
      </w:r>
      <w:r>
        <w:rPr>
          <w:rFonts w:ascii="宋体" w:hAnsi="宋体" w:cs="宋体" w:hint="eastAsia"/>
          <w:bCs/>
          <w:kern w:val="0"/>
          <w:sz w:val="28"/>
          <w:lang w:bidi="en-US"/>
        </w:rPr>
        <w:t>谈判程序</w:t>
      </w:r>
    </w:p>
    <w:p w:rsidR="004824F1" w:rsidRDefault="006003C2">
      <w:pPr>
        <w:spacing w:line="360" w:lineRule="auto"/>
        <w:ind w:firstLineChars="200" w:firstLine="440"/>
        <w:rPr>
          <w:rFonts w:ascii="宋体"/>
          <w:kern w:val="0"/>
          <w:sz w:val="22"/>
          <w:szCs w:val="22"/>
          <w:lang w:val="zh-CN" w:bidi="en-US"/>
        </w:rPr>
      </w:pPr>
      <w:r>
        <w:rPr>
          <w:rFonts w:ascii="宋体" w:hint="eastAsia"/>
          <w:kern w:val="0"/>
          <w:sz w:val="22"/>
          <w:szCs w:val="22"/>
          <w:lang w:bidi="en-US"/>
        </w:rPr>
        <w:t>26.1 谈判小组由3人及以上单数的人员组成，负责对采购响应文件进行审查、谈判、评审等。谈判小组</w:t>
      </w:r>
      <w:r>
        <w:rPr>
          <w:rFonts w:ascii="宋体" w:hint="eastAsia"/>
          <w:kern w:val="0"/>
          <w:sz w:val="22"/>
          <w:szCs w:val="22"/>
          <w:lang w:val="zh-CN" w:bidi="en-US"/>
        </w:rPr>
        <w:t>由采购人代表和采购咨询专家组成，其中采购咨询专家人数不少于成员总数的三分之二。</w:t>
      </w:r>
    </w:p>
    <w:p w:rsidR="004824F1" w:rsidRDefault="006003C2">
      <w:pPr>
        <w:spacing w:line="360" w:lineRule="auto"/>
        <w:ind w:firstLineChars="200" w:firstLine="440"/>
        <w:rPr>
          <w:rFonts w:ascii="宋体"/>
          <w:kern w:val="0"/>
          <w:sz w:val="22"/>
          <w:szCs w:val="22"/>
          <w:lang w:bidi="en-US"/>
        </w:rPr>
      </w:pPr>
      <w:r>
        <w:rPr>
          <w:rFonts w:ascii="宋体" w:hint="eastAsia"/>
          <w:kern w:val="0"/>
          <w:sz w:val="22"/>
          <w:szCs w:val="22"/>
          <w:lang w:bidi="en-US"/>
        </w:rPr>
        <w:t>26.2 遵循公开、公正、公平、科学、择优的原则，谈判小组成员将本着认真、公正、诚实、廉洁的精神，择优推荐中标候选人。在评审期间，谈判小组及相关工作人员必须严格遵守保密规定，不得泄露评审的有关情况。</w:t>
      </w:r>
    </w:p>
    <w:p w:rsidR="004824F1" w:rsidRDefault="006003C2">
      <w:pPr>
        <w:spacing w:line="360" w:lineRule="auto"/>
        <w:ind w:firstLineChars="200" w:firstLine="440"/>
        <w:rPr>
          <w:rFonts w:ascii="宋体"/>
          <w:kern w:val="0"/>
          <w:sz w:val="22"/>
          <w:szCs w:val="22"/>
          <w:lang w:bidi="en-US"/>
        </w:rPr>
      </w:pPr>
      <w:r>
        <w:rPr>
          <w:rFonts w:ascii="宋体" w:hint="eastAsia"/>
          <w:kern w:val="0"/>
          <w:sz w:val="22"/>
          <w:szCs w:val="22"/>
          <w:lang w:bidi="en-US"/>
        </w:rPr>
        <w:t>26.3 若出现下列情况之一的，经谈判小组评审决议后，可认定为无效采购响应文件：</w:t>
      </w:r>
    </w:p>
    <w:p w:rsidR="004824F1" w:rsidRDefault="006003C2">
      <w:pPr>
        <w:spacing w:line="360" w:lineRule="auto"/>
        <w:ind w:firstLineChars="200" w:firstLine="440"/>
        <w:rPr>
          <w:rFonts w:ascii="宋体"/>
          <w:kern w:val="0"/>
          <w:sz w:val="22"/>
          <w:szCs w:val="22"/>
          <w:lang w:bidi="en-US"/>
        </w:rPr>
      </w:pPr>
      <w:r>
        <w:rPr>
          <w:rFonts w:ascii="宋体" w:hint="eastAsia"/>
          <w:kern w:val="0"/>
          <w:sz w:val="22"/>
          <w:szCs w:val="22"/>
          <w:lang w:bidi="en-US"/>
        </w:rPr>
        <w:t>26.3.1谈判小组少数服从多数原则认定后属于重大偏离的；</w:t>
      </w:r>
    </w:p>
    <w:p w:rsidR="004824F1" w:rsidRDefault="006003C2">
      <w:pPr>
        <w:spacing w:line="360" w:lineRule="auto"/>
        <w:ind w:firstLineChars="200" w:firstLine="440"/>
        <w:rPr>
          <w:rFonts w:ascii="宋体"/>
          <w:kern w:val="0"/>
          <w:sz w:val="22"/>
          <w:szCs w:val="22"/>
          <w:lang w:bidi="en-US"/>
        </w:rPr>
      </w:pPr>
      <w:r>
        <w:rPr>
          <w:rFonts w:ascii="宋体" w:hint="eastAsia"/>
          <w:kern w:val="0"/>
          <w:sz w:val="22"/>
          <w:szCs w:val="22"/>
          <w:lang w:bidi="en-US"/>
        </w:rPr>
        <w:t>26.3.2谈判小组认定采购响应文件格式严重不符合采购文件规定的格式要求或字迹模糊、辨认不清的采购响应文件；</w:t>
      </w:r>
    </w:p>
    <w:p w:rsidR="004824F1" w:rsidRDefault="006003C2">
      <w:pPr>
        <w:spacing w:line="360" w:lineRule="auto"/>
        <w:ind w:firstLineChars="200" w:firstLine="440"/>
        <w:rPr>
          <w:rFonts w:ascii="宋体"/>
          <w:kern w:val="0"/>
          <w:sz w:val="22"/>
          <w:szCs w:val="22"/>
          <w:lang w:bidi="en-US"/>
        </w:rPr>
      </w:pPr>
      <w:r>
        <w:rPr>
          <w:rFonts w:ascii="宋体" w:hint="eastAsia"/>
          <w:kern w:val="0"/>
          <w:sz w:val="22"/>
          <w:szCs w:val="22"/>
          <w:lang w:bidi="en-US"/>
        </w:rPr>
        <w:t>26.3.3采购响应文件附有采购人不能接受的条款；</w:t>
      </w:r>
    </w:p>
    <w:p w:rsidR="004824F1" w:rsidRDefault="006003C2">
      <w:pPr>
        <w:spacing w:line="360" w:lineRule="auto"/>
        <w:ind w:firstLineChars="200" w:firstLine="440"/>
        <w:rPr>
          <w:rFonts w:ascii="宋体"/>
          <w:kern w:val="0"/>
          <w:sz w:val="22"/>
          <w:szCs w:val="22"/>
          <w:lang w:bidi="en-US"/>
        </w:rPr>
      </w:pPr>
      <w:r>
        <w:rPr>
          <w:rFonts w:ascii="宋体" w:hint="eastAsia"/>
          <w:kern w:val="0"/>
          <w:sz w:val="22"/>
          <w:szCs w:val="22"/>
          <w:lang w:bidi="en-US"/>
        </w:rPr>
        <w:t>26.3.4报价明显不合理且又不能提供合理的理由或存在弄虚作假情况的。</w:t>
      </w:r>
    </w:p>
    <w:p w:rsidR="004824F1" w:rsidRDefault="006003C2">
      <w:pPr>
        <w:spacing w:line="360" w:lineRule="auto"/>
        <w:rPr>
          <w:rFonts w:ascii="宋体" w:hAnsi="宋体" w:cs="宋体"/>
          <w:bCs/>
          <w:kern w:val="0"/>
          <w:sz w:val="28"/>
          <w:lang w:bidi="en-US"/>
        </w:rPr>
      </w:pPr>
      <w:r>
        <w:rPr>
          <w:rFonts w:ascii="宋体" w:hAnsi="宋体" w:cs="宋体" w:hint="eastAsia"/>
          <w:bCs/>
          <w:kern w:val="0"/>
          <w:sz w:val="28"/>
          <w:lang w:bidi="en-US"/>
        </w:rPr>
        <w:t>27、谈判内容的保密</w:t>
      </w:r>
    </w:p>
    <w:p w:rsidR="004824F1" w:rsidRDefault="006003C2">
      <w:pPr>
        <w:spacing w:line="360" w:lineRule="auto"/>
        <w:ind w:firstLineChars="200" w:firstLine="440"/>
        <w:rPr>
          <w:rFonts w:ascii="宋体"/>
          <w:kern w:val="0"/>
          <w:sz w:val="22"/>
          <w:szCs w:val="22"/>
          <w:lang w:bidi="en-US"/>
        </w:rPr>
      </w:pPr>
      <w:r>
        <w:rPr>
          <w:rFonts w:ascii="宋体" w:hint="eastAsia"/>
          <w:kern w:val="0"/>
          <w:sz w:val="22"/>
          <w:szCs w:val="22"/>
          <w:lang w:bidi="en-US"/>
        </w:rPr>
        <w:t>27.1 开标后，直到宣布中标单位止，凡属于审查、澄清、评价的所有资料，都不应向供应商或与评审无关的其他人泄露。</w:t>
      </w:r>
    </w:p>
    <w:p w:rsidR="004824F1" w:rsidRDefault="006003C2">
      <w:pPr>
        <w:spacing w:line="360" w:lineRule="auto"/>
        <w:ind w:firstLineChars="200" w:firstLine="440"/>
        <w:rPr>
          <w:rFonts w:ascii="宋体"/>
          <w:kern w:val="0"/>
          <w:sz w:val="22"/>
          <w:szCs w:val="22"/>
          <w:lang w:bidi="en-US"/>
        </w:rPr>
      </w:pPr>
      <w:r>
        <w:rPr>
          <w:rFonts w:ascii="宋体" w:hint="eastAsia"/>
          <w:kern w:val="0"/>
          <w:sz w:val="22"/>
          <w:szCs w:val="22"/>
          <w:lang w:bidi="en-US"/>
        </w:rPr>
        <w:t>27.2 在采购响应文件的审查、澄清、评价和比较以及确定中标</w:t>
      </w:r>
      <w:proofErr w:type="gramStart"/>
      <w:r>
        <w:rPr>
          <w:rFonts w:ascii="宋体" w:hint="eastAsia"/>
          <w:kern w:val="0"/>
          <w:sz w:val="22"/>
          <w:szCs w:val="22"/>
          <w:lang w:bidi="en-US"/>
        </w:rPr>
        <w:t>人过程</w:t>
      </w:r>
      <w:proofErr w:type="gramEnd"/>
      <w:r>
        <w:rPr>
          <w:rFonts w:ascii="宋体" w:hint="eastAsia"/>
          <w:kern w:val="0"/>
          <w:sz w:val="22"/>
          <w:szCs w:val="22"/>
          <w:lang w:bidi="en-US"/>
        </w:rPr>
        <w:t>中，供应商对采购人、采购代理机构和谈判小组施加影响的任何行为，都将导致取消资格。</w:t>
      </w:r>
    </w:p>
    <w:p w:rsidR="004824F1" w:rsidRDefault="006003C2">
      <w:pPr>
        <w:spacing w:line="360" w:lineRule="auto"/>
        <w:rPr>
          <w:rFonts w:ascii="宋体" w:hAnsi="宋体" w:cs="宋体"/>
          <w:bCs/>
          <w:kern w:val="0"/>
          <w:sz w:val="28"/>
          <w:lang w:bidi="en-US"/>
        </w:rPr>
      </w:pPr>
      <w:r>
        <w:rPr>
          <w:rFonts w:ascii="宋体" w:hAnsi="宋体" w:cs="宋体" w:hint="eastAsia"/>
          <w:bCs/>
          <w:kern w:val="0"/>
          <w:sz w:val="28"/>
          <w:lang w:bidi="en-US"/>
        </w:rPr>
        <w:t>28、中标条件</w:t>
      </w:r>
    </w:p>
    <w:p w:rsidR="004824F1" w:rsidRDefault="006003C2">
      <w:pPr>
        <w:spacing w:line="360" w:lineRule="auto"/>
        <w:ind w:firstLineChars="196" w:firstLine="470"/>
        <w:rPr>
          <w:rFonts w:ascii="新宋体" w:eastAsia="新宋体" w:hAnsi="新宋体" w:cs="新宋体"/>
          <w:b/>
          <w:sz w:val="24"/>
        </w:rPr>
      </w:pPr>
      <w:r>
        <w:rPr>
          <w:rFonts w:ascii="新宋体" w:eastAsia="新宋体" w:hAnsi="新宋体" w:cs="新宋体" w:hint="eastAsia"/>
          <w:sz w:val="24"/>
        </w:rPr>
        <w:t xml:space="preserve">28.1基本符合采购文件要求； </w:t>
      </w:r>
    </w:p>
    <w:p w:rsidR="004824F1" w:rsidRDefault="006003C2">
      <w:pPr>
        <w:spacing w:line="360" w:lineRule="auto"/>
        <w:ind w:firstLineChars="150" w:firstLine="360"/>
        <w:rPr>
          <w:rFonts w:ascii="新宋体" w:eastAsia="新宋体" w:hAnsi="新宋体" w:cs="新宋体"/>
          <w:sz w:val="24"/>
        </w:rPr>
      </w:pPr>
      <w:r>
        <w:rPr>
          <w:rFonts w:ascii="新宋体" w:eastAsia="新宋体" w:hAnsi="新宋体" w:cs="新宋体" w:hint="eastAsia"/>
          <w:sz w:val="24"/>
        </w:rPr>
        <w:t xml:space="preserve"> 28.1.1有良好的执行合同的能力；</w:t>
      </w:r>
    </w:p>
    <w:p w:rsidR="004824F1" w:rsidRDefault="006003C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 xml:space="preserve">28.1.2报价合理。    </w:t>
      </w:r>
    </w:p>
    <w:p w:rsidR="004824F1" w:rsidRDefault="006003C2">
      <w:pPr>
        <w:spacing w:line="360" w:lineRule="auto"/>
        <w:rPr>
          <w:rFonts w:ascii="宋体" w:hAnsi="宋体" w:cs="宋体"/>
          <w:bCs/>
          <w:kern w:val="0"/>
          <w:sz w:val="28"/>
          <w:lang w:bidi="en-US"/>
        </w:rPr>
      </w:pPr>
      <w:r>
        <w:rPr>
          <w:rFonts w:ascii="宋体" w:hAnsi="宋体" w:cs="宋体" w:hint="eastAsia"/>
          <w:bCs/>
          <w:kern w:val="0"/>
          <w:sz w:val="28"/>
          <w:lang w:bidi="en-US"/>
        </w:rPr>
        <w:t>29、确定中标供应商</w:t>
      </w:r>
    </w:p>
    <w:p w:rsidR="004824F1" w:rsidRDefault="006003C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lastRenderedPageBreak/>
        <w:t xml:space="preserve"> 谈判小组将根据采购文件的规定，履行谈判评审工作职责，以谈判评审要点为标准，全面衡量供应商对采购文件的响应情况。</w:t>
      </w:r>
    </w:p>
    <w:p w:rsidR="004824F1" w:rsidRDefault="006003C2">
      <w:pPr>
        <w:spacing w:line="360" w:lineRule="auto"/>
        <w:rPr>
          <w:rFonts w:ascii="宋体" w:hAnsi="宋体" w:cs="宋体"/>
          <w:bCs/>
          <w:kern w:val="0"/>
          <w:sz w:val="28"/>
          <w:lang w:bidi="en-US"/>
        </w:rPr>
      </w:pPr>
      <w:r>
        <w:rPr>
          <w:rFonts w:ascii="宋体" w:hAnsi="宋体" w:cs="宋体" w:hint="eastAsia"/>
          <w:bCs/>
          <w:kern w:val="0"/>
          <w:sz w:val="28"/>
          <w:lang w:bidi="en-US"/>
        </w:rPr>
        <w:t>30、中标通知书</w:t>
      </w:r>
    </w:p>
    <w:p w:rsidR="004824F1" w:rsidRDefault="006003C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 xml:space="preserve">在确定中标人后，将以书面形式向中标人发出中标通知书。 </w:t>
      </w:r>
    </w:p>
    <w:p w:rsidR="004824F1" w:rsidRDefault="006003C2">
      <w:pPr>
        <w:spacing w:line="360" w:lineRule="auto"/>
        <w:rPr>
          <w:rFonts w:ascii="宋体" w:hAnsi="宋体" w:cs="宋体"/>
          <w:bCs/>
          <w:kern w:val="0"/>
          <w:sz w:val="28"/>
          <w:lang w:bidi="en-US"/>
        </w:rPr>
      </w:pPr>
      <w:r>
        <w:rPr>
          <w:rFonts w:ascii="宋体" w:hAnsi="宋体" w:cs="宋体" w:hint="eastAsia"/>
          <w:bCs/>
          <w:kern w:val="0"/>
          <w:sz w:val="28"/>
          <w:lang w:bidi="en-US"/>
        </w:rPr>
        <w:t>31、签订合同</w:t>
      </w:r>
    </w:p>
    <w:p w:rsidR="004824F1" w:rsidRDefault="006003C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31.1 中标人应按中标通知书规定的时间、地点与采购人签订合同。</w:t>
      </w:r>
    </w:p>
    <w:p w:rsidR="004824F1" w:rsidRDefault="006003C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32.2 采购文件、中标人的采购响应文件及报价修改文件、评审过程中有关澄清、谈判纪要和中标通知书均作为合同附件。</w:t>
      </w:r>
    </w:p>
    <w:p w:rsidR="004824F1" w:rsidRDefault="006003C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32.3 拒签合同的责任</w:t>
      </w:r>
    </w:p>
    <w:p w:rsidR="004824F1" w:rsidRDefault="006003C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中标人接到中标通知书后，在规定时间内借故否认已经承诺的条件而拒签合同者，以谈判违约处理，并赔偿采购人由此造成的直接经济损失。</w:t>
      </w:r>
    </w:p>
    <w:p w:rsidR="004824F1" w:rsidRDefault="006003C2">
      <w:pPr>
        <w:spacing w:line="360" w:lineRule="auto"/>
        <w:rPr>
          <w:rFonts w:ascii="宋体" w:hAnsi="宋体" w:cs="宋体"/>
          <w:bCs/>
          <w:kern w:val="0"/>
          <w:sz w:val="28"/>
          <w:lang w:bidi="en-US"/>
        </w:rPr>
      </w:pPr>
      <w:r>
        <w:rPr>
          <w:rFonts w:ascii="宋体" w:hAnsi="宋体" w:cs="宋体" w:hint="eastAsia"/>
          <w:bCs/>
          <w:kern w:val="0"/>
          <w:sz w:val="28"/>
          <w:lang w:bidi="en-US"/>
        </w:rPr>
        <w:t>32、谈判中止</w:t>
      </w:r>
    </w:p>
    <w:p w:rsidR="004824F1" w:rsidRDefault="006003C2">
      <w:pPr>
        <w:pStyle w:val="a4"/>
        <w:adjustRightInd w:val="0"/>
        <w:snapToGrid w:val="0"/>
        <w:spacing w:line="360" w:lineRule="auto"/>
        <w:ind w:firstLine="482"/>
        <w:rPr>
          <w:rFonts w:ascii="新宋体" w:eastAsia="新宋体" w:hAnsi="新宋体" w:cs="新宋体"/>
          <w:b/>
          <w:szCs w:val="24"/>
        </w:rPr>
      </w:pPr>
      <w:r>
        <w:rPr>
          <w:rFonts w:ascii="新宋体" w:eastAsia="新宋体" w:hAnsi="新宋体" w:cs="新宋体" w:hint="eastAsia"/>
          <w:b/>
          <w:szCs w:val="24"/>
        </w:rPr>
        <w:t>在采购中，出现下列情形之一的，应予中止：</w:t>
      </w:r>
    </w:p>
    <w:p w:rsidR="004824F1" w:rsidRDefault="006003C2">
      <w:pPr>
        <w:pStyle w:val="a4"/>
        <w:adjustRightInd w:val="0"/>
        <w:snapToGrid w:val="0"/>
        <w:spacing w:line="360" w:lineRule="auto"/>
        <w:ind w:firstLine="482"/>
        <w:rPr>
          <w:rFonts w:ascii="新宋体" w:eastAsia="新宋体" w:hAnsi="新宋体" w:cs="新宋体"/>
          <w:b/>
          <w:szCs w:val="24"/>
        </w:rPr>
      </w:pPr>
      <w:r>
        <w:rPr>
          <w:rFonts w:ascii="新宋体" w:eastAsia="新宋体" w:hAnsi="新宋体" w:cs="新宋体" w:hint="eastAsia"/>
          <w:b/>
          <w:szCs w:val="24"/>
        </w:rPr>
        <w:t>(1)出现影响采购公正的违法、违规行为的；</w:t>
      </w:r>
    </w:p>
    <w:p w:rsidR="004824F1" w:rsidRDefault="006003C2">
      <w:pPr>
        <w:pStyle w:val="a4"/>
        <w:adjustRightInd w:val="0"/>
        <w:snapToGrid w:val="0"/>
        <w:spacing w:line="360" w:lineRule="auto"/>
        <w:ind w:firstLine="482"/>
        <w:rPr>
          <w:rFonts w:ascii="新宋体" w:eastAsia="新宋体" w:hAnsi="新宋体" w:cs="新宋体"/>
          <w:b/>
          <w:szCs w:val="24"/>
        </w:rPr>
      </w:pPr>
      <w:r>
        <w:rPr>
          <w:rFonts w:ascii="新宋体" w:eastAsia="新宋体" w:hAnsi="新宋体" w:cs="新宋体" w:hint="eastAsia"/>
          <w:b/>
          <w:szCs w:val="24"/>
        </w:rPr>
        <w:t>(2)报价均超过预算，不能支付的；</w:t>
      </w:r>
    </w:p>
    <w:p w:rsidR="004824F1" w:rsidRDefault="006003C2">
      <w:pPr>
        <w:pStyle w:val="a4"/>
        <w:adjustRightInd w:val="0"/>
        <w:snapToGrid w:val="0"/>
        <w:spacing w:line="360" w:lineRule="auto"/>
        <w:ind w:firstLine="482"/>
        <w:rPr>
          <w:rFonts w:ascii="新宋体" w:eastAsia="新宋体" w:hAnsi="新宋体" w:cs="新宋体"/>
          <w:b/>
          <w:szCs w:val="24"/>
        </w:rPr>
      </w:pPr>
      <w:r>
        <w:rPr>
          <w:rFonts w:ascii="新宋体" w:eastAsia="新宋体" w:hAnsi="新宋体" w:cs="新宋体" w:hint="eastAsia"/>
          <w:b/>
          <w:szCs w:val="24"/>
        </w:rPr>
        <w:t>(3)因重大变故，采购任务取消的。</w:t>
      </w:r>
      <w:bookmarkStart w:id="81" w:name="_Toc385252106"/>
    </w:p>
    <w:p w:rsidR="004824F1" w:rsidRDefault="004824F1">
      <w:pPr>
        <w:pStyle w:val="a4"/>
        <w:adjustRightInd w:val="0"/>
        <w:snapToGrid w:val="0"/>
        <w:spacing w:line="360" w:lineRule="auto"/>
        <w:ind w:firstLineChars="800" w:firstLine="1928"/>
        <w:rPr>
          <w:rFonts w:ascii="新宋体" w:eastAsia="新宋体" w:hAnsi="新宋体" w:cs="新宋体"/>
          <w:b/>
          <w:szCs w:val="24"/>
        </w:rPr>
      </w:pPr>
    </w:p>
    <w:p w:rsidR="004824F1" w:rsidRDefault="004824F1">
      <w:pPr>
        <w:pStyle w:val="a4"/>
        <w:adjustRightInd w:val="0"/>
        <w:snapToGrid w:val="0"/>
        <w:spacing w:line="360" w:lineRule="auto"/>
        <w:ind w:firstLineChars="800" w:firstLine="1928"/>
        <w:rPr>
          <w:rFonts w:ascii="新宋体" w:eastAsia="新宋体" w:hAnsi="新宋体" w:cs="新宋体"/>
          <w:b/>
          <w:szCs w:val="24"/>
        </w:rPr>
      </w:pPr>
    </w:p>
    <w:p w:rsidR="004824F1" w:rsidRDefault="004824F1">
      <w:pPr>
        <w:pStyle w:val="a4"/>
        <w:adjustRightInd w:val="0"/>
        <w:snapToGrid w:val="0"/>
        <w:spacing w:line="360" w:lineRule="auto"/>
        <w:ind w:firstLineChars="800" w:firstLine="1928"/>
        <w:rPr>
          <w:rFonts w:ascii="新宋体" w:eastAsia="新宋体" w:hAnsi="新宋体" w:cs="新宋体"/>
          <w:b/>
          <w:szCs w:val="24"/>
        </w:rPr>
      </w:pPr>
    </w:p>
    <w:p w:rsidR="008C329A" w:rsidRDefault="008C329A">
      <w:pPr>
        <w:pStyle w:val="a4"/>
        <w:adjustRightInd w:val="0"/>
        <w:snapToGrid w:val="0"/>
        <w:spacing w:line="360" w:lineRule="auto"/>
        <w:ind w:firstLineChars="800" w:firstLine="1928"/>
        <w:rPr>
          <w:rFonts w:ascii="新宋体" w:eastAsia="新宋体" w:hAnsi="新宋体" w:cs="新宋体"/>
          <w:b/>
          <w:szCs w:val="24"/>
        </w:rPr>
      </w:pPr>
    </w:p>
    <w:p w:rsidR="004824F1" w:rsidRDefault="004824F1">
      <w:pPr>
        <w:pStyle w:val="a4"/>
        <w:adjustRightInd w:val="0"/>
        <w:snapToGrid w:val="0"/>
        <w:spacing w:line="360" w:lineRule="auto"/>
        <w:ind w:firstLineChars="800" w:firstLine="1928"/>
        <w:rPr>
          <w:rFonts w:ascii="新宋体" w:eastAsia="新宋体" w:hAnsi="新宋体" w:cs="新宋体"/>
          <w:b/>
          <w:szCs w:val="24"/>
        </w:rPr>
      </w:pPr>
    </w:p>
    <w:p w:rsidR="004824F1" w:rsidRDefault="006003C2">
      <w:pPr>
        <w:pStyle w:val="a4"/>
        <w:adjustRightInd w:val="0"/>
        <w:snapToGrid w:val="0"/>
        <w:spacing w:line="360" w:lineRule="auto"/>
        <w:ind w:firstLineChars="500" w:firstLine="1807"/>
        <w:rPr>
          <w:rFonts w:ascii="新宋体" w:eastAsia="新宋体" w:hAnsi="新宋体" w:cs="新宋体"/>
          <w:b/>
          <w:bCs/>
          <w:sz w:val="36"/>
        </w:rPr>
      </w:pPr>
      <w:r>
        <w:rPr>
          <w:rFonts w:ascii="新宋体" w:eastAsia="新宋体" w:hAnsi="新宋体" w:cs="新宋体" w:hint="eastAsia"/>
          <w:b/>
          <w:bCs/>
          <w:sz w:val="36"/>
        </w:rPr>
        <w:t>第四章 采购合同的主要条款</w:t>
      </w:r>
    </w:p>
    <w:p w:rsidR="00D81248" w:rsidRDefault="00D81248">
      <w:pPr>
        <w:adjustRightInd w:val="0"/>
        <w:snapToGrid w:val="0"/>
        <w:spacing w:line="520" w:lineRule="exact"/>
        <w:rPr>
          <w:rFonts w:ascii="华文中宋" w:eastAsia="华文中宋" w:hAnsi="华文中宋" w:cs="仿宋_GB2312"/>
          <w:sz w:val="24"/>
        </w:rPr>
      </w:pPr>
      <w:bookmarkStart w:id="82" w:name="_Toc385252107"/>
      <w:bookmarkEnd w:id="81"/>
      <w:r w:rsidRPr="00D81248">
        <w:rPr>
          <w:rFonts w:ascii="华文中宋" w:eastAsia="华文中宋" w:hAnsi="华文中宋" w:cs="仿宋_GB2312" w:hint="eastAsia"/>
          <w:sz w:val="24"/>
        </w:rPr>
        <w:t>说明：合同将由杭州市临安区农业农村局（以下简称甲方）与经评审最终确定的供应商（以下简称乙方）结合本项目具体情况协商后签订。</w:t>
      </w:r>
    </w:p>
    <w:p w:rsidR="004824F1" w:rsidRDefault="006003C2">
      <w:pPr>
        <w:adjustRightInd w:val="0"/>
        <w:snapToGrid w:val="0"/>
        <w:spacing w:line="520" w:lineRule="exact"/>
        <w:rPr>
          <w:sz w:val="24"/>
        </w:rPr>
      </w:pPr>
      <w:r>
        <w:rPr>
          <w:sz w:val="24"/>
        </w:rPr>
        <w:t>项目名称：</w:t>
      </w:r>
      <w:r w:rsidR="00D81248" w:rsidRPr="00D81248">
        <w:rPr>
          <w:rFonts w:ascii="新宋体" w:eastAsia="新宋体" w:hAnsi="新宋体" w:cs="新宋体" w:hint="eastAsia"/>
          <w:sz w:val="24"/>
        </w:rPr>
        <w:t>临安区农业农村局飞播造林种子采购项目</w:t>
      </w:r>
    </w:p>
    <w:p w:rsidR="004824F1" w:rsidRDefault="006003C2">
      <w:pPr>
        <w:adjustRightInd w:val="0"/>
        <w:snapToGrid w:val="0"/>
        <w:spacing w:line="520" w:lineRule="exact"/>
        <w:rPr>
          <w:sz w:val="24"/>
          <w:szCs w:val="28"/>
        </w:rPr>
      </w:pPr>
      <w:r>
        <w:rPr>
          <w:sz w:val="24"/>
          <w:szCs w:val="28"/>
        </w:rPr>
        <w:t>采购人：（以下简称甲方）</w:t>
      </w:r>
    </w:p>
    <w:p w:rsidR="004824F1" w:rsidRDefault="006003C2">
      <w:pPr>
        <w:adjustRightInd w:val="0"/>
        <w:snapToGrid w:val="0"/>
        <w:spacing w:line="520" w:lineRule="exact"/>
        <w:rPr>
          <w:sz w:val="24"/>
          <w:szCs w:val="28"/>
        </w:rPr>
      </w:pPr>
      <w:r>
        <w:rPr>
          <w:sz w:val="24"/>
          <w:szCs w:val="28"/>
        </w:rPr>
        <w:t>供应商：（以下简称乙方）</w:t>
      </w:r>
      <w:r>
        <w:rPr>
          <w:sz w:val="24"/>
          <w:szCs w:val="28"/>
        </w:rPr>
        <w:t xml:space="preserve"> </w:t>
      </w:r>
    </w:p>
    <w:p w:rsidR="004824F1" w:rsidRDefault="006003C2">
      <w:pPr>
        <w:adjustRightInd w:val="0"/>
        <w:snapToGrid w:val="0"/>
        <w:spacing w:line="520" w:lineRule="exact"/>
        <w:rPr>
          <w:rFonts w:ascii="宋体" w:hAnsi="宋体"/>
          <w:b/>
          <w:bCs/>
          <w:sz w:val="24"/>
          <w:szCs w:val="28"/>
        </w:rPr>
      </w:pPr>
      <w:r>
        <w:rPr>
          <w:rFonts w:ascii="宋体" w:hAnsi="宋体" w:hint="eastAsia"/>
          <w:b/>
          <w:bCs/>
          <w:sz w:val="24"/>
          <w:szCs w:val="28"/>
        </w:rPr>
        <w:t>一、</w:t>
      </w:r>
      <w:r>
        <w:rPr>
          <w:rFonts w:ascii="宋体" w:hAnsi="宋体" w:hint="eastAsia"/>
          <w:b/>
          <w:bCs/>
          <w:sz w:val="24"/>
        </w:rPr>
        <w:t>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509"/>
        <w:gridCol w:w="1254"/>
        <w:gridCol w:w="1254"/>
        <w:gridCol w:w="1075"/>
        <w:gridCol w:w="1132"/>
        <w:gridCol w:w="975"/>
      </w:tblGrid>
      <w:tr w:rsidR="004824F1">
        <w:trPr>
          <w:trHeight w:val="558"/>
          <w:jc w:val="center"/>
        </w:trPr>
        <w:tc>
          <w:tcPr>
            <w:tcW w:w="717" w:type="dxa"/>
            <w:vAlign w:val="center"/>
          </w:tcPr>
          <w:p w:rsidR="004824F1" w:rsidRDefault="006003C2">
            <w:pPr>
              <w:adjustRightInd w:val="0"/>
              <w:snapToGrid w:val="0"/>
              <w:spacing w:line="264" w:lineRule="auto"/>
              <w:jc w:val="center"/>
              <w:rPr>
                <w:color w:val="000000"/>
                <w:sz w:val="24"/>
              </w:rPr>
            </w:pPr>
            <w:bookmarkStart w:id="83" w:name="OLE_LINK13"/>
            <w:bookmarkStart w:id="84" w:name="OLE_LINK12"/>
            <w:r>
              <w:rPr>
                <w:rFonts w:hint="eastAsia"/>
                <w:color w:val="000000"/>
                <w:sz w:val="24"/>
              </w:rPr>
              <w:lastRenderedPageBreak/>
              <w:t>序号</w:t>
            </w:r>
          </w:p>
        </w:tc>
        <w:tc>
          <w:tcPr>
            <w:tcW w:w="2509" w:type="dxa"/>
            <w:vAlign w:val="center"/>
          </w:tcPr>
          <w:p w:rsidR="004824F1" w:rsidRDefault="006003C2">
            <w:pPr>
              <w:adjustRightInd w:val="0"/>
              <w:snapToGrid w:val="0"/>
              <w:spacing w:line="264" w:lineRule="auto"/>
              <w:jc w:val="center"/>
              <w:rPr>
                <w:color w:val="000000"/>
                <w:sz w:val="24"/>
              </w:rPr>
            </w:pPr>
            <w:r>
              <w:rPr>
                <w:rFonts w:hAnsi="宋体"/>
                <w:color w:val="000000"/>
                <w:sz w:val="24"/>
              </w:rPr>
              <w:t>名称</w:t>
            </w:r>
          </w:p>
        </w:tc>
        <w:tc>
          <w:tcPr>
            <w:tcW w:w="1254" w:type="dxa"/>
            <w:vAlign w:val="center"/>
          </w:tcPr>
          <w:p w:rsidR="004824F1" w:rsidRDefault="006003C2">
            <w:pPr>
              <w:adjustRightInd w:val="0"/>
              <w:snapToGrid w:val="0"/>
              <w:spacing w:line="264" w:lineRule="auto"/>
              <w:jc w:val="center"/>
              <w:rPr>
                <w:color w:val="000000"/>
                <w:sz w:val="24"/>
              </w:rPr>
            </w:pPr>
            <w:r>
              <w:rPr>
                <w:rFonts w:hint="eastAsia"/>
                <w:color w:val="000000"/>
                <w:sz w:val="24"/>
              </w:rPr>
              <w:t>规格型号</w:t>
            </w:r>
          </w:p>
        </w:tc>
        <w:tc>
          <w:tcPr>
            <w:tcW w:w="1254" w:type="dxa"/>
            <w:vAlign w:val="center"/>
          </w:tcPr>
          <w:p w:rsidR="004824F1" w:rsidRDefault="006003C2">
            <w:pPr>
              <w:adjustRightInd w:val="0"/>
              <w:snapToGrid w:val="0"/>
              <w:spacing w:line="264" w:lineRule="auto"/>
              <w:jc w:val="center"/>
              <w:rPr>
                <w:color w:val="000000"/>
                <w:sz w:val="24"/>
              </w:rPr>
            </w:pPr>
            <w:r>
              <w:rPr>
                <w:rFonts w:hAnsi="宋体"/>
                <w:color w:val="000000"/>
                <w:sz w:val="24"/>
              </w:rPr>
              <w:t>数量</w:t>
            </w:r>
          </w:p>
        </w:tc>
        <w:tc>
          <w:tcPr>
            <w:tcW w:w="1075" w:type="dxa"/>
            <w:vAlign w:val="center"/>
          </w:tcPr>
          <w:p w:rsidR="004824F1" w:rsidRDefault="006003C2">
            <w:pPr>
              <w:adjustRightInd w:val="0"/>
              <w:snapToGrid w:val="0"/>
              <w:spacing w:line="264" w:lineRule="auto"/>
              <w:jc w:val="center"/>
              <w:rPr>
                <w:rFonts w:hAnsi="宋体"/>
                <w:color w:val="000000"/>
                <w:sz w:val="24"/>
              </w:rPr>
            </w:pPr>
            <w:r>
              <w:rPr>
                <w:rFonts w:hAnsi="宋体" w:hint="eastAsia"/>
                <w:color w:val="000000"/>
                <w:sz w:val="24"/>
              </w:rPr>
              <w:t>单价（元）</w:t>
            </w:r>
          </w:p>
        </w:tc>
        <w:tc>
          <w:tcPr>
            <w:tcW w:w="1132" w:type="dxa"/>
            <w:vAlign w:val="center"/>
          </w:tcPr>
          <w:p w:rsidR="004824F1" w:rsidRDefault="006003C2">
            <w:pPr>
              <w:adjustRightInd w:val="0"/>
              <w:snapToGrid w:val="0"/>
              <w:spacing w:line="264" w:lineRule="auto"/>
              <w:jc w:val="center"/>
              <w:rPr>
                <w:color w:val="000000"/>
                <w:sz w:val="24"/>
              </w:rPr>
            </w:pPr>
            <w:r>
              <w:rPr>
                <w:rFonts w:hAnsi="宋体"/>
                <w:color w:val="000000"/>
                <w:sz w:val="24"/>
              </w:rPr>
              <w:t>总</w:t>
            </w:r>
            <w:r>
              <w:rPr>
                <w:rFonts w:hAnsi="宋体" w:hint="eastAsia"/>
                <w:color w:val="000000"/>
                <w:sz w:val="24"/>
              </w:rPr>
              <w:t>价</w:t>
            </w:r>
            <w:r>
              <w:rPr>
                <w:rFonts w:hAnsi="宋体"/>
                <w:color w:val="000000"/>
                <w:sz w:val="24"/>
              </w:rPr>
              <w:t>（元）</w:t>
            </w:r>
          </w:p>
        </w:tc>
        <w:tc>
          <w:tcPr>
            <w:tcW w:w="975" w:type="dxa"/>
            <w:vAlign w:val="center"/>
          </w:tcPr>
          <w:p w:rsidR="004824F1" w:rsidRDefault="006003C2">
            <w:pPr>
              <w:adjustRightInd w:val="0"/>
              <w:snapToGrid w:val="0"/>
              <w:spacing w:line="264" w:lineRule="auto"/>
              <w:jc w:val="center"/>
              <w:rPr>
                <w:color w:val="000000"/>
                <w:sz w:val="24"/>
              </w:rPr>
            </w:pPr>
            <w:r>
              <w:rPr>
                <w:rFonts w:hAnsi="宋体"/>
                <w:color w:val="000000"/>
                <w:sz w:val="24"/>
              </w:rPr>
              <w:t>备注</w:t>
            </w:r>
          </w:p>
        </w:tc>
      </w:tr>
      <w:tr w:rsidR="004824F1">
        <w:trPr>
          <w:trHeight w:val="483"/>
          <w:jc w:val="center"/>
        </w:trPr>
        <w:tc>
          <w:tcPr>
            <w:tcW w:w="717" w:type="dxa"/>
            <w:vAlign w:val="center"/>
          </w:tcPr>
          <w:p w:rsidR="004824F1" w:rsidRDefault="006003C2">
            <w:pPr>
              <w:adjustRightInd w:val="0"/>
              <w:snapToGrid w:val="0"/>
              <w:spacing w:line="264" w:lineRule="auto"/>
              <w:jc w:val="center"/>
              <w:rPr>
                <w:color w:val="000000"/>
                <w:sz w:val="24"/>
              </w:rPr>
            </w:pPr>
            <w:r>
              <w:rPr>
                <w:rFonts w:hint="eastAsia"/>
                <w:color w:val="000000"/>
                <w:sz w:val="24"/>
              </w:rPr>
              <w:t>1</w:t>
            </w:r>
          </w:p>
        </w:tc>
        <w:tc>
          <w:tcPr>
            <w:tcW w:w="2509" w:type="dxa"/>
            <w:vAlign w:val="center"/>
          </w:tcPr>
          <w:p w:rsidR="004824F1" w:rsidRDefault="004824F1">
            <w:pPr>
              <w:adjustRightInd w:val="0"/>
              <w:snapToGrid w:val="0"/>
              <w:spacing w:line="264" w:lineRule="auto"/>
              <w:jc w:val="center"/>
              <w:rPr>
                <w:color w:val="000000"/>
                <w:sz w:val="24"/>
              </w:rPr>
            </w:pPr>
          </w:p>
        </w:tc>
        <w:tc>
          <w:tcPr>
            <w:tcW w:w="1254" w:type="dxa"/>
            <w:vAlign w:val="center"/>
          </w:tcPr>
          <w:p w:rsidR="004824F1" w:rsidRDefault="004824F1">
            <w:pPr>
              <w:adjustRightInd w:val="0"/>
              <w:snapToGrid w:val="0"/>
              <w:spacing w:line="264" w:lineRule="auto"/>
              <w:jc w:val="center"/>
              <w:rPr>
                <w:color w:val="000000"/>
                <w:sz w:val="24"/>
              </w:rPr>
            </w:pPr>
          </w:p>
        </w:tc>
        <w:tc>
          <w:tcPr>
            <w:tcW w:w="1254" w:type="dxa"/>
            <w:vAlign w:val="center"/>
          </w:tcPr>
          <w:p w:rsidR="004824F1" w:rsidRDefault="004824F1">
            <w:pPr>
              <w:adjustRightInd w:val="0"/>
              <w:snapToGrid w:val="0"/>
              <w:spacing w:line="264" w:lineRule="auto"/>
              <w:jc w:val="center"/>
              <w:rPr>
                <w:color w:val="000000"/>
                <w:sz w:val="24"/>
              </w:rPr>
            </w:pPr>
          </w:p>
        </w:tc>
        <w:tc>
          <w:tcPr>
            <w:tcW w:w="1075" w:type="dxa"/>
            <w:vAlign w:val="center"/>
          </w:tcPr>
          <w:p w:rsidR="004824F1" w:rsidRDefault="004824F1">
            <w:pPr>
              <w:adjustRightInd w:val="0"/>
              <w:snapToGrid w:val="0"/>
              <w:spacing w:line="264" w:lineRule="auto"/>
              <w:jc w:val="center"/>
              <w:rPr>
                <w:color w:val="000000"/>
                <w:sz w:val="24"/>
              </w:rPr>
            </w:pPr>
          </w:p>
        </w:tc>
        <w:tc>
          <w:tcPr>
            <w:tcW w:w="1132" w:type="dxa"/>
            <w:vAlign w:val="center"/>
          </w:tcPr>
          <w:p w:rsidR="004824F1" w:rsidRDefault="004824F1">
            <w:pPr>
              <w:adjustRightInd w:val="0"/>
              <w:snapToGrid w:val="0"/>
              <w:spacing w:line="264" w:lineRule="auto"/>
              <w:jc w:val="center"/>
              <w:rPr>
                <w:color w:val="000000"/>
                <w:sz w:val="24"/>
              </w:rPr>
            </w:pPr>
          </w:p>
        </w:tc>
        <w:tc>
          <w:tcPr>
            <w:tcW w:w="975" w:type="dxa"/>
            <w:vAlign w:val="center"/>
          </w:tcPr>
          <w:p w:rsidR="004824F1" w:rsidRDefault="004824F1">
            <w:pPr>
              <w:adjustRightInd w:val="0"/>
              <w:snapToGrid w:val="0"/>
              <w:spacing w:line="264" w:lineRule="auto"/>
              <w:jc w:val="center"/>
              <w:rPr>
                <w:color w:val="000000"/>
                <w:sz w:val="24"/>
              </w:rPr>
            </w:pPr>
          </w:p>
        </w:tc>
      </w:tr>
      <w:tr w:rsidR="004824F1">
        <w:trPr>
          <w:trHeight w:val="483"/>
          <w:jc w:val="center"/>
        </w:trPr>
        <w:tc>
          <w:tcPr>
            <w:tcW w:w="717" w:type="dxa"/>
            <w:vAlign w:val="center"/>
          </w:tcPr>
          <w:p w:rsidR="004824F1" w:rsidRDefault="006003C2">
            <w:pPr>
              <w:adjustRightInd w:val="0"/>
              <w:snapToGrid w:val="0"/>
              <w:spacing w:line="264" w:lineRule="auto"/>
              <w:jc w:val="center"/>
              <w:rPr>
                <w:color w:val="000000"/>
                <w:sz w:val="24"/>
              </w:rPr>
            </w:pPr>
            <w:r>
              <w:rPr>
                <w:rFonts w:hint="eastAsia"/>
                <w:color w:val="000000"/>
                <w:sz w:val="24"/>
              </w:rPr>
              <w:t>2</w:t>
            </w:r>
          </w:p>
        </w:tc>
        <w:tc>
          <w:tcPr>
            <w:tcW w:w="2509" w:type="dxa"/>
            <w:vAlign w:val="center"/>
          </w:tcPr>
          <w:p w:rsidR="004824F1" w:rsidRDefault="004824F1">
            <w:pPr>
              <w:adjustRightInd w:val="0"/>
              <w:snapToGrid w:val="0"/>
              <w:spacing w:line="264" w:lineRule="auto"/>
              <w:jc w:val="center"/>
              <w:rPr>
                <w:color w:val="000000"/>
                <w:sz w:val="24"/>
              </w:rPr>
            </w:pPr>
          </w:p>
        </w:tc>
        <w:tc>
          <w:tcPr>
            <w:tcW w:w="1254" w:type="dxa"/>
            <w:vAlign w:val="center"/>
          </w:tcPr>
          <w:p w:rsidR="004824F1" w:rsidRDefault="004824F1">
            <w:pPr>
              <w:adjustRightInd w:val="0"/>
              <w:snapToGrid w:val="0"/>
              <w:spacing w:line="264" w:lineRule="auto"/>
              <w:jc w:val="center"/>
              <w:rPr>
                <w:color w:val="000000"/>
                <w:sz w:val="24"/>
              </w:rPr>
            </w:pPr>
          </w:p>
        </w:tc>
        <w:tc>
          <w:tcPr>
            <w:tcW w:w="1254" w:type="dxa"/>
            <w:vAlign w:val="center"/>
          </w:tcPr>
          <w:p w:rsidR="004824F1" w:rsidRDefault="004824F1">
            <w:pPr>
              <w:adjustRightInd w:val="0"/>
              <w:snapToGrid w:val="0"/>
              <w:spacing w:line="264" w:lineRule="auto"/>
              <w:jc w:val="center"/>
              <w:rPr>
                <w:color w:val="000000"/>
                <w:sz w:val="24"/>
              </w:rPr>
            </w:pPr>
          </w:p>
        </w:tc>
        <w:tc>
          <w:tcPr>
            <w:tcW w:w="1075" w:type="dxa"/>
            <w:vAlign w:val="center"/>
          </w:tcPr>
          <w:p w:rsidR="004824F1" w:rsidRDefault="004824F1">
            <w:pPr>
              <w:adjustRightInd w:val="0"/>
              <w:snapToGrid w:val="0"/>
              <w:spacing w:line="264" w:lineRule="auto"/>
              <w:jc w:val="center"/>
              <w:rPr>
                <w:color w:val="000000"/>
                <w:sz w:val="24"/>
              </w:rPr>
            </w:pPr>
          </w:p>
        </w:tc>
        <w:tc>
          <w:tcPr>
            <w:tcW w:w="1132" w:type="dxa"/>
            <w:vAlign w:val="center"/>
          </w:tcPr>
          <w:p w:rsidR="004824F1" w:rsidRDefault="004824F1">
            <w:pPr>
              <w:adjustRightInd w:val="0"/>
              <w:snapToGrid w:val="0"/>
              <w:spacing w:line="264" w:lineRule="auto"/>
              <w:jc w:val="center"/>
              <w:rPr>
                <w:color w:val="000000"/>
                <w:sz w:val="24"/>
              </w:rPr>
            </w:pPr>
          </w:p>
        </w:tc>
        <w:tc>
          <w:tcPr>
            <w:tcW w:w="975" w:type="dxa"/>
            <w:vAlign w:val="center"/>
          </w:tcPr>
          <w:p w:rsidR="004824F1" w:rsidRDefault="004824F1">
            <w:pPr>
              <w:adjustRightInd w:val="0"/>
              <w:snapToGrid w:val="0"/>
              <w:spacing w:line="264" w:lineRule="auto"/>
              <w:jc w:val="center"/>
              <w:rPr>
                <w:color w:val="000000"/>
                <w:sz w:val="24"/>
              </w:rPr>
            </w:pPr>
          </w:p>
        </w:tc>
      </w:tr>
      <w:tr w:rsidR="004824F1">
        <w:trPr>
          <w:trHeight w:val="483"/>
          <w:jc w:val="center"/>
        </w:trPr>
        <w:tc>
          <w:tcPr>
            <w:tcW w:w="717" w:type="dxa"/>
            <w:vAlign w:val="center"/>
          </w:tcPr>
          <w:p w:rsidR="004824F1" w:rsidRDefault="006003C2">
            <w:pPr>
              <w:adjustRightInd w:val="0"/>
              <w:snapToGrid w:val="0"/>
              <w:spacing w:line="264" w:lineRule="auto"/>
              <w:jc w:val="center"/>
              <w:rPr>
                <w:color w:val="000000"/>
                <w:sz w:val="24"/>
              </w:rPr>
            </w:pPr>
            <w:r>
              <w:rPr>
                <w:rFonts w:hint="eastAsia"/>
                <w:color w:val="000000"/>
                <w:sz w:val="24"/>
              </w:rPr>
              <w:t>3</w:t>
            </w:r>
          </w:p>
        </w:tc>
        <w:tc>
          <w:tcPr>
            <w:tcW w:w="2509" w:type="dxa"/>
            <w:vAlign w:val="center"/>
          </w:tcPr>
          <w:p w:rsidR="004824F1" w:rsidRDefault="004824F1">
            <w:pPr>
              <w:adjustRightInd w:val="0"/>
              <w:snapToGrid w:val="0"/>
              <w:spacing w:line="264" w:lineRule="auto"/>
              <w:jc w:val="center"/>
              <w:rPr>
                <w:color w:val="000000"/>
                <w:sz w:val="24"/>
              </w:rPr>
            </w:pPr>
          </w:p>
        </w:tc>
        <w:tc>
          <w:tcPr>
            <w:tcW w:w="1254" w:type="dxa"/>
            <w:vAlign w:val="center"/>
          </w:tcPr>
          <w:p w:rsidR="004824F1" w:rsidRDefault="004824F1">
            <w:pPr>
              <w:adjustRightInd w:val="0"/>
              <w:snapToGrid w:val="0"/>
              <w:spacing w:line="264" w:lineRule="auto"/>
              <w:jc w:val="center"/>
              <w:rPr>
                <w:color w:val="000000"/>
                <w:sz w:val="24"/>
              </w:rPr>
            </w:pPr>
          </w:p>
        </w:tc>
        <w:tc>
          <w:tcPr>
            <w:tcW w:w="1254" w:type="dxa"/>
            <w:vAlign w:val="center"/>
          </w:tcPr>
          <w:p w:rsidR="004824F1" w:rsidRDefault="004824F1">
            <w:pPr>
              <w:adjustRightInd w:val="0"/>
              <w:snapToGrid w:val="0"/>
              <w:spacing w:line="264" w:lineRule="auto"/>
              <w:jc w:val="center"/>
              <w:rPr>
                <w:color w:val="000000"/>
                <w:sz w:val="24"/>
              </w:rPr>
            </w:pPr>
          </w:p>
        </w:tc>
        <w:tc>
          <w:tcPr>
            <w:tcW w:w="1075" w:type="dxa"/>
            <w:vAlign w:val="center"/>
          </w:tcPr>
          <w:p w:rsidR="004824F1" w:rsidRDefault="004824F1">
            <w:pPr>
              <w:adjustRightInd w:val="0"/>
              <w:snapToGrid w:val="0"/>
              <w:spacing w:line="264" w:lineRule="auto"/>
              <w:jc w:val="center"/>
              <w:rPr>
                <w:color w:val="000000"/>
                <w:sz w:val="24"/>
              </w:rPr>
            </w:pPr>
          </w:p>
        </w:tc>
        <w:tc>
          <w:tcPr>
            <w:tcW w:w="1132" w:type="dxa"/>
            <w:vAlign w:val="center"/>
          </w:tcPr>
          <w:p w:rsidR="004824F1" w:rsidRDefault="004824F1">
            <w:pPr>
              <w:adjustRightInd w:val="0"/>
              <w:snapToGrid w:val="0"/>
              <w:spacing w:line="264" w:lineRule="auto"/>
              <w:jc w:val="center"/>
              <w:rPr>
                <w:color w:val="000000"/>
                <w:sz w:val="24"/>
              </w:rPr>
            </w:pPr>
          </w:p>
        </w:tc>
        <w:tc>
          <w:tcPr>
            <w:tcW w:w="975" w:type="dxa"/>
            <w:vAlign w:val="center"/>
          </w:tcPr>
          <w:p w:rsidR="004824F1" w:rsidRDefault="004824F1">
            <w:pPr>
              <w:adjustRightInd w:val="0"/>
              <w:snapToGrid w:val="0"/>
              <w:spacing w:line="264" w:lineRule="auto"/>
              <w:jc w:val="center"/>
              <w:rPr>
                <w:color w:val="000000"/>
                <w:sz w:val="24"/>
              </w:rPr>
            </w:pPr>
          </w:p>
        </w:tc>
      </w:tr>
    </w:tbl>
    <w:p w:rsidR="004824F1" w:rsidRDefault="006003C2">
      <w:pPr>
        <w:pStyle w:val="a5"/>
        <w:adjustRightInd w:val="0"/>
        <w:snapToGrid w:val="0"/>
        <w:spacing w:before="120" w:after="120" w:line="264" w:lineRule="auto"/>
        <w:rPr>
          <w:rFonts w:hAnsi="宋体"/>
          <w:b/>
          <w:szCs w:val="28"/>
        </w:rPr>
      </w:pPr>
      <w:r>
        <w:rPr>
          <w:rFonts w:hAnsi="宋体" w:hint="eastAsia"/>
          <w:b/>
          <w:szCs w:val="28"/>
        </w:rPr>
        <w:t>二、合同金额：</w:t>
      </w:r>
    </w:p>
    <w:p w:rsidR="004824F1" w:rsidRDefault="006003C2">
      <w:pPr>
        <w:adjustRightInd w:val="0"/>
        <w:snapToGrid w:val="0"/>
        <w:spacing w:line="264" w:lineRule="auto"/>
        <w:ind w:firstLineChars="200" w:firstLine="480"/>
        <w:rPr>
          <w:sz w:val="24"/>
        </w:rPr>
      </w:pPr>
      <w:r>
        <w:rPr>
          <w:rFonts w:hAnsi="宋体"/>
          <w:sz w:val="24"/>
        </w:rPr>
        <w:t>本项目合同价为（大写）：元</w:t>
      </w:r>
      <w:r>
        <w:rPr>
          <w:rFonts w:hAnsi="宋体" w:hint="eastAsia"/>
          <w:sz w:val="24"/>
        </w:rPr>
        <w:t>整</w:t>
      </w:r>
      <w:r>
        <w:rPr>
          <w:rFonts w:hAnsi="宋体"/>
          <w:sz w:val="24"/>
        </w:rPr>
        <w:t>（￥元）人民币。</w:t>
      </w:r>
    </w:p>
    <w:p w:rsidR="004824F1" w:rsidRDefault="006003C2">
      <w:pPr>
        <w:adjustRightInd w:val="0"/>
        <w:snapToGrid w:val="0"/>
        <w:spacing w:line="264" w:lineRule="auto"/>
        <w:rPr>
          <w:rFonts w:ascii="宋体" w:hAnsi="宋体"/>
          <w:b/>
          <w:sz w:val="24"/>
          <w:szCs w:val="28"/>
        </w:rPr>
      </w:pPr>
      <w:r>
        <w:rPr>
          <w:rFonts w:ascii="宋体" w:hAnsi="宋体" w:hint="eastAsia"/>
          <w:b/>
          <w:sz w:val="24"/>
          <w:szCs w:val="28"/>
        </w:rPr>
        <w:t>三、技术资料</w:t>
      </w:r>
    </w:p>
    <w:p w:rsidR="004824F1" w:rsidRDefault="00D81248">
      <w:pPr>
        <w:adjustRightInd w:val="0"/>
        <w:snapToGrid w:val="0"/>
        <w:spacing w:line="264" w:lineRule="auto"/>
        <w:ind w:firstLineChars="200" w:firstLine="480"/>
        <w:rPr>
          <w:rFonts w:ascii="宋体" w:hAnsi="宋体"/>
          <w:sz w:val="24"/>
        </w:rPr>
      </w:pPr>
      <w:r>
        <w:rPr>
          <w:rFonts w:ascii="宋体" w:hAnsi="宋体" w:hint="eastAsia"/>
          <w:sz w:val="24"/>
        </w:rPr>
        <w:t>1、</w:t>
      </w:r>
      <w:r w:rsidR="006003C2">
        <w:rPr>
          <w:rFonts w:ascii="宋体" w:hAnsi="宋体" w:hint="eastAsia"/>
          <w:sz w:val="24"/>
        </w:rPr>
        <w:t>甲、乙双方应以招标文件、投标文件及评标小组成员确认的产品技术要求、质量标准、数量和交货日期等作为本条款的基础。</w:t>
      </w:r>
    </w:p>
    <w:p w:rsidR="004824F1" w:rsidRDefault="00D81248">
      <w:pPr>
        <w:adjustRightInd w:val="0"/>
        <w:snapToGrid w:val="0"/>
        <w:spacing w:line="264" w:lineRule="auto"/>
        <w:ind w:firstLineChars="200" w:firstLine="480"/>
        <w:rPr>
          <w:rFonts w:ascii="宋体" w:hAnsi="宋体"/>
          <w:sz w:val="24"/>
          <w:szCs w:val="28"/>
        </w:rPr>
      </w:pPr>
      <w:r>
        <w:rPr>
          <w:rFonts w:ascii="宋体" w:hAnsi="宋体" w:hint="eastAsia"/>
          <w:sz w:val="24"/>
        </w:rPr>
        <w:t>2、</w:t>
      </w:r>
      <w:r w:rsidR="006003C2">
        <w:rPr>
          <w:rFonts w:ascii="宋体" w:hAnsi="宋体" w:hint="eastAsia"/>
          <w:sz w:val="24"/>
        </w:rPr>
        <w:t xml:space="preserve">乙方认为有必要提供的其他文件和技术资料。 </w:t>
      </w:r>
    </w:p>
    <w:p w:rsidR="004824F1" w:rsidRDefault="006003C2" w:rsidP="00630B46">
      <w:pPr>
        <w:pStyle w:val="a5"/>
        <w:numPr>
          <w:ilvl w:val="0"/>
          <w:numId w:val="12"/>
        </w:numPr>
        <w:adjustRightInd w:val="0"/>
        <w:snapToGrid w:val="0"/>
        <w:spacing w:before="120" w:after="120" w:line="264" w:lineRule="auto"/>
        <w:ind w:rightChars="98" w:right="206"/>
        <w:rPr>
          <w:rFonts w:hAnsi="宋体"/>
          <w:b/>
          <w:szCs w:val="28"/>
        </w:rPr>
      </w:pPr>
      <w:r>
        <w:rPr>
          <w:rFonts w:hAnsi="宋体" w:hint="eastAsia"/>
          <w:b/>
          <w:szCs w:val="28"/>
        </w:rPr>
        <w:t>质量保证</w:t>
      </w:r>
    </w:p>
    <w:p w:rsidR="00630B46" w:rsidRPr="00630B46" w:rsidRDefault="00630B46" w:rsidP="00630B46">
      <w:pPr>
        <w:pStyle w:val="a5"/>
        <w:adjustRightInd w:val="0"/>
        <w:snapToGrid w:val="0"/>
        <w:spacing w:before="120" w:after="120" w:line="264" w:lineRule="auto"/>
        <w:ind w:leftChars="114" w:left="239" w:rightChars="98" w:right="206" w:firstLineChars="200" w:firstLine="480"/>
        <w:rPr>
          <w:rFonts w:hAnsi="宋体"/>
        </w:rPr>
      </w:pPr>
      <w:r w:rsidRPr="00630B46">
        <w:rPr>
          <w:rFonts w:hAnsi="宋体" w:hint="eastAsia"/>
        </w:rPr>
        <w:t>用种种子调运使用的必须具有森林植物（种子）检疫证、种子标签、因林木用种通常发芽间隔时间长，休眠期和硬实多等特点，故种子质量标准应达到如下实用质量标准。</w:t>
      </w:r>
    </w:p>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附：质量标准：</w:t>
      </w:r>
    </w:p>
    <w:tbl>
      <w:tblPr>
        <w:tblStyle w:val="aa"/>
        <w:tblW w:w="0" w:type="auto"/>
        <w:tblInd w:w="143" w:type="dxa"/>
        <w:tblLook w:val="04A0" w:firstRow="1" w:lastRow="0" w:firstColumn="1" w:lastColumn="0" w:noHBand="0" w:noVBand="1"/>
      </w:tblPr>
      <w:tblGrid>
        <w:gridCol w:w="1391"/>
        <w:gridCol w:w="1814"/>
        <w:gridCol w:w="1609"/>
        <w:gridCol w:w="1718"/>
        <w:gridCol w:w="1704"/>
      </w:tblGrid>
      <w:tr w:rsidR="00630B46" w:rsidRPr="00630B46" w:rsidTr="003C0A04">
        <w:trPr>
          <w:trHeight w:val="608"/>
        </w:trPr>
        <w:tc>
          <w:tcPr>
            <w:tcW w:w="1391" w:type="dxa"/>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序 号</w:t>
            </w:r>
          </w:p>
        </w:tc>
        <w:tc>
          <w:tcPr>
            <w:tcW w:w="1814" w:type="dxa"/>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品  种</w:t>
            </w:r>
          </w:p>
        </w:tc>
        <w:tc>
          <w:tcPr>
            <w:tcW w:w="1609" w:type="dxa"/>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净 度（%）</w:t>
            </w:r>
          </w:p>
        </w:tc>
        <w:tc>
          <w:tcPr>
            <w:tcW w:w="1718" w:type="dxa"/>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发芽率（%）</w:t>
            </w:r>
          </w:p>
        </w:tc>
        <w:tc>
          <w:tcPr>
            <w:tcW w:w="1704" w:type="dxa"/>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含水量（%）</w:t>
            </w:r>
          </w:p>
        </w:tc>
      </w:tr>
      <w:tr w:rsidR="00630B46" w:rsidRPr="00630B46" w:rsidTr="003C0A04">
        <w:trPr>
          <w:trHeight w:val="289"/>
        </w:trPr>
        <w:tc>
          <w:tcPr>
            <w:tcW w:w="1391"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1</w:t>
            </w:r>
          </w:p>
        </w:tc>
        <w:tc>
          <w:tcPr>
            <w:tcW w:w="181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马尾松</w:t>
            </w:r>
          </w:p>
        </w:tc>
        <w:tc>
          <w:tcPr>
            <w:tcW w:w="1609"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90</w:t>
            </w:r>
          </w:p>
        </w:tc>
        <w:tc>
          <w:tcPr>
            <w:tcW w:w="1718"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35</w:t>
            </w:r>
          </w:p>
        </w:tc>
        <w:tc>
          <w:tcPr>
            <w:tcW w:w="170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10</w:t>
            </w:r>
          </w:p>
        </w:tc>
      </w:tr>
      <w:tr w:rsidR="00630B46" w:rsidRPr="00630B46" w:rsidTr="003C0A04">
        <w:tc>
          <w:tcPr>
            <w:tcW w:w="1391"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2</w:t>
            </w:r>
          </w:p>
        </w:tc>
        <w:tc>
          <w:tcPr>
            <w:tcW w:w="181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银合欢</w:t>
            </w:r>
          </w:p>
        </w:tc>
        <w:tc>
          <w:tcPr>
            <w:tcW w:w="1609"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95</w:t>
            </w:r>
          </w:p>
        </w:tc>
        <w:tc>
          <w:tcPr>
            <w:tcW w:w="1718"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50</w:t>
            </w:r>
          </w:p>
        </w:tc>
        <w:tc>
          <w:tcPr>
            <w:tcW w:w="170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10</w:t>
            </w:r>
          </w:p>
        </w:tc>
      </w:tr>
      <w:tr w:rsidR="00630B46" w:rsidRPr="00630B46" w:rsidTr="003C0A04">
        <w:tc>
          <w:tcPr>
            <w:tcW w:w="1391"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3</w:t>
            </w:r>
          </w:p>
        </w:tc>
        <w:tc>
          <w:tcPr>
            <w:tcW w:w="181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紫穗槐</w:t>
            </w:r>
          </w:p>
        </w:tc>
        <w:tc>
          <w:tcPr>
            <w:tcW w:w="1609"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90</w:t>
            </w:r>
          </w:p>
        </w:tc>
        <w:tc>
          <w:tcPr>
            <w:tcW w:w="1718"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60</w:t>
            </w:r>
          </w:p>
        </w:tc>
        <w:tc>
          <w:tcPr>
            <w:tcW w:w="170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10</w:t>
            </w:r>
          </w:p>
        </w:tc>
      </w:tr>
      <w:tr w:rsidR="00630B46" w:rsidRPr="00630B46" w:rsidTr="003C0A04">
        <w:tc>
          <w:tcPr>
            <w:tcW w:w="1391"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4</w:t>
            </w:r>
          </w:p>
        </w:tc>
        <w:tc>
          <w:tcPr>
            <w:tcW w:w="181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胡枝子</w:t>
            </w:r>
          </w:p>
        </w:tc>
        <w:tc>
          <w:tcPr>
            <w:tcW w:w="1609"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93</w:t>
            </w:r>
          </w:p>
        </w:tc>
        <w:tc>
          <w:tcPr>
            <w:tcW w:w="1718"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50</w:t>
            </w:r>
          </w:p>
        </w:tc>
        <w:tc>
          <w:tcPr>
            <w:tcW w:w="170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10</w:t>
            </w:r>
          </w:p>
        </w:tc>
      </w:tr>
      <w:tr w:rsidR="00630B46" w:rsidRPr="00630B46" w:rsidTr="003C0A04">
        <w:tc>
          <w:tcPr>
            <w:tcW w:w="1391"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5</w:t>
            </w:r>
          </w:p>
        </w:tc>
        <w:tc>
          <w:tcPr>
            <w:tcW w:w="181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 xml:space="preserve">马  </w:t>
            </w:r>
            <w:proofErr w:type="gramStart"/>
            <w:r w:rsidRPr="00630B46">
              <w:rPr>
                <w:rFonts w:hAnsi="宋体" w:hint="eastAsia"/>
              </w:rPr>
              <w:t>棘</w:t>
            </w:r>
            <w:proofErr w:type="gramEnd"/>
          </w:p>
        </w:tc>
        <w:tc>
          <w:tcPr>
            <w:tcW w:w="1609"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90</w:t>
            </w:r>
          </w:p>
        </w:tc>
        <w:tc>
          <w:tcPr>
            <w:tcW w:w="1718"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50</w:t>
            </w:r>
          </w:p>
        </w:tc>
        <w:tc>
          <w:tcPr>
            <w:tcW w:w="170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12</w:t>
            </w:r>
          </w:p>
        </w:tc>
      </w:tr>
      <w:tr w:rsidR="00630B46" w:rsidRPr="00630B46" w:rsidTr="003C0A04">
        <w:tc>
          <w:tcPr>
            <w:tcW w:w="1391"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6</w:t>
            </w:r>
          </w:p>
        </w:tc>
        <w:tc>
          <w:tcPr>
            <w:tcW w:w="181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黑麦草</w:t>
            </w:r>
          </w:p>
        </w:tc>
        <w:tc>
          <w:tcPr>
            <w:tcW w:w="1609"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90</w:t>
            </w:r>
          </w:p>
        </w:tc>
        <w:tc>
          <w:tcPr>
            <w:tcW w:w="1718"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80</w:t>
            </w:r>
          </w:p>
        </w:tc>
        <w:tc>
          <w:tcPr>
            <w:tcW w:w="1704" w:type="dxa"/>
            <w:vAlign w:val="center"/>
          </w:tcPr>
          <w:p w:rsidR="00630B46" w:rsidRPr="00630B46" w:rsidRDefault="00630B46" w:rsidP="00630B46">
            <w:pPr>
              <w:pStyle w:val="a5"/>
              <w:adjustRightInd w:val="0"/>
              <w:snapToGrid w:val="0"/>
              <w:spacing w:before="120" w:after="120" w:line="264" w:lineRule="auto"/>
              <w:ind w:rightChars="98" w:right="206"/>
              <w:rPr>
                <w:rFonts w:hAnsi="宋体"/>
              </w:rPr>
            </w:pPr>
            <w:r w:rsidRPr="00630B46">
              <w:rPr>
                <w:rFonts w:hAnsi="宋体" w:hint="eastAsia"/>
              </w:rPr>
              <w:t>12</w:t>
            </w:r>
          </w:p>
        </w:tc>
      </w:tr>
    </w:tbl>
    <w:p w:rsidR="004824F1" w:rsidRDefault="006003C2">
      <w:pPr>
        <w:pStyle w:val="a5"/>
        <w:adjustRightInd w:val="0"/>
        <w:snapToGrid w:val="0"/>
        <w:spacing w:before="120" w:after="120" w:line="264" w:lineRule="auto"/>
        <w:ind w:rightChars="98" w:right="206"/>
        <w:rPr>
          <w:rFonts w:hAnsi="宋体"/>
          <w:u w:val="single"/>
        </w:rPr>
      </w:pPr>
      <w:r>
        <w:rPr>
          <w:rFonts w:hAnsi="宋体" w:hint="eastAsia"/>
          <w:b/>
        </w:rPr>
        <w:t>五、产权担保</w:t>
      </w:r>
    </w:p>
    <w:p w:rsidR="004824F1" w:rsidRDefault="006003C2">
      <w:pPr>
        <w:adjustRightInd w:val="0"/>
        <w:snapToGrid w:val="0"/>
        <w:spacing w:line="264" w:lineRule="auto"/>
        <w:ind w:firstLineChars="200" w:firstLine="480"/>
        <w:rPr>
          <w:rFonts w:ascii="宋体" w:hAnsi="宋体"/>
          <w:b/>
          <w:sz w:val="24"/>
          <w:szCs w:val="28"/>
        </w:rPr>
      </w:pPr>
      <w:r>
        <w:rPr>
          <w:rFonts w:ascii="宋体" w:hAnsi="宋体" w:hint="eastAsia"/>
          <w:sz w:val="24"/>
        </w:rPr>
        <w:t>乙方保证所提供的货物的所有权完全属于</w:t>
      </w:r>
      <w:proofErr w:type="gramStart"/>
      <w:r>
        <w:rPr>
          <w:rFonts w:ascii="宋体" w:hAnsi="宋体" w:hint="eastAsia"/>
          <w:sz w:val="24"/>
        </w:rPr>
        <w:t>乙方且</w:t>
      </w:r>
      <w:proofErr w:type="gramEnd"/>
      <w:r>
        <w:rPr>
          <w:rFonts w:ascii="宋体" w:hAnsi="宋体" w:hint="eastAsia"/>
          <w:sz w:val="24"/>
        </w:rPr>
        <w:t>无任何抵押、查封等产权瑕疵。</w:t>
      </w:r>
    </w:p>
    <w:p w:rsidR="004824F1" w:rsidRDefault="006003C2">
      <w:pPr>
        <w:adjustRightInd w:val="0"/>
        <w:snapToGrid w:val="0"/>
        <w:spacing w:line="264" w:lineRule="auto"/>
        <w:rPr>
          <w:rFonts w:ascii="宋体" w:hAnsi="宋体"/>
          <w:b/>
          <w:sz w:val="24"/>
          <w:szCs w:val="28"/>
        </w:rPr>
      </w:pPr>
      <w:r>
        <w:rPr>
          <w:rFonts w:ascii="宋体" w:hAnsi="宋体" w:hint="eastAsia"/>
          <w:b/>
          <w:sz w:val="24"/>
          <w:szCs w:val="28"/>
        </w:rPr>
        <w:t>六、履约保证金</w:t>
      </w:r>
    </w:p>
    <w:p w:rsidR="004824F1" w:rsidRDefault="00D81248">
      <w:pPr>
        <w:adjustRightInd w:val="0"/>
        <w:snapToGrid w:val="0"/>
        <w:spacing w:line="264" w:lineRule="auto"/>
        <w:ind w:firstLineChars="200" w:firstLine="480"/>
        <w:rPr>
          <w:rFonts w:hAnsi="宋体"/>
          <w:sz w:val="24"/>
          <w:szCs w:val="28"/>
        </w:rPr>
      </w:pPr>
      <w:r>
        <w:rPr>
          <w:rFonts w:ascii="宋体" w:hAnsi="宋体" w:hint="eastAsia"/>
          <w:sz w:val="24"/>
          <w:szCs w:val="28"/>
        </w:rPr>
        <w:t>本项目暂不提供履约保证金</w:t>
      </w:r>
      <w:r w:rsidR="006003C2">
        <w:rPr>
          <w:rFonts w:ascii="宋体" w:hAnsi="宋体" w:hint="eastAsia"/>
          <w:sz w:val="24"/>
          <w:szCs w:val="28"/>
        </w:rPr>
        <w:t>。</w:t>
      </w:r>
    </w:p>
    <w:p w:rsidR="004824F1" w:rsidRDefault="006003C2">
      <w:pPr>
        <w:adjustRightInd w:val="0"/>
        <w:snapToGrid w:val="0"/>
        <w:spacing w:line="264" w:lineRule="auto"/>
        <w:rPr>
          <w:rFonts w:ascii="宋体" w:hAnsi="宋体"/>
          <w:b/>
          <w:sz w:val="24"/>
          <w:szCs w:val="28"/>
        </w:rPr>
      </w:pPr>
      <w:r>
        <w:rPr>
          <w:rFonts w:ascii="宋体" w:hAnsi="宋体" w:hint="eastAsia"/>
          <w:b/>
          <w:sz w:val="24"/>
          <w:szCs w:val="28"/>
        </w:rPr>
        <w:t xml:space="preserve">七、转包或分包  </w:t>
      </w:r>
    </w:p>
    <w:p w:rsidR="004824F1" w:rsidRDefault="006003C2">
      <w:pPr>
        <w:adjustRightInd w:val="0"/>
        <w:snapToGrid w:val="0"/>
        <w:spacing w:line="264" w:lineRule="auto"/>
        <w:ind w:firstLineChars="200" w:firstLine="480"/>
        <w:rPr>
          <w:rFonts w:ascii="宋体" w:hAnsi="宋体"/>
          <w:sz w:val="24"/>
          <w:szCs w:val="28"/>
        </w:rPr>
      </w:pPr>
      <w:r>
        <w:rPr>
          <w:rFonts w:ascii="宋体" w:hAnsi="宋体" w:hint="eastAsia"/>
          <w:sz w:val="24"/>
          <w:szCs w:val="28"/>
        </w:rPr>
        <w:t>1、本合同范围的</w:t>
      </w:r>
      <w:r>
        <w:rPr>
          <w:rFonts w:ascii="宋体" w:hAnsi="宋体" w:hint="eastAsia"/>
          <w:sz w:val="24"/>
        </w:rPr>
        <w:t>货物</w:t>
      </w:r>
      <w:r>
        <w:rPr>
          <w:rFonts w:ascii="宋体" w:hAnsi="宋体" w:hint="eastAsia"/>
          <w:sz w:val="24"/>
          <w:szCs w:val="28"/>
        </w:rPr>
        <w:t>，应由乙方直接供应，不得转让他人供应；</w:t>
      </w:r>
    </w:p>
    <w:p w:rsidR="004824F1" w:rsidRDefault="006003C2">
      <w:pPr>
        <w:adjustRightInd w:val="0"/>
        <w:snapToGrid w:val="0"/>
        <w:spacing w:line="264" w:lineRule="auto"/>
        <w:ind w:firstLineChars="200" w:firstLine="480"/>
        <w:rPr>
          <w:rFonts w:ascii="宋体" w:hAnsi="宋体"/>
          <w:sz w:val="24"/>
          <w:szCs w:val="28"/>
        </w:rPr>
      </w:pPr>
      <w:r>
        <w:rPr>
          <w:rFonts w:ascii="宋体" w:hAnsi="宋体" w:hint="eastAsia"/>
          <w:sz w:val="24"/>
          <w:szCs w:val="28"/>
        </w:rPr>
        <w:t>2、除非得到甲方的书面同意，乙方不得将本合同</w:t>
      </w:r>
      <w:r>
        <w:rPr>
          <w:rFonts w:ascii="宋体" w:hAnsi="宋体" w:hint="eastAsia"/>
          <w:sz w:val="24"/>
        </w:rPr>
        <w:t>货物</w:t>
      </w:r>
      <w:r>
        <w:rPr>
          <w:rFonts w:ascii="宋体" w:hAnsi="宋体" w:hint="eastAsia"/>
          <w:sz w:val="24"/>
          <w:szCs w:val="28"/>
        </w:rPr>
        <w:t>的全部或部分分包给</w:t>
      </w:r>
      <w:r>
        <w:rPr>
          <w:rFonts w:ascii="宋体" w:hAnsi="宋体" w:hint="eastAsia"/>
          <w:sz w:val="24"/>
          <w:szCs w:val="28"/>
        </w:rPr>
        <w:lastRenderedPageBreak/>
        <w:t>他人供应；</w:t>
      </w:r>
    </w:p>
    <w:p w:rsidR="004824F1" w:rsidRDefault="006003C2">
      <w:pPr>
        <w:adjustRightInd w:val="0"/>
        <w:snapToGrid w:val="0"/>
        <w:spacing w:line="264" w:lineRule="auto"/>
        <w:ind w:firstLineChars="200" w:firstLine="480"/>
        <w:rPr>
          <w:rFonts w:ascii="宋体" w:hAnsi="宋体"/>
          <w:sz w:val="24"/>
          <w:szCs w:val="28"/>
        </w:rPr>
      </w:pPr>
      <w:r>
        <w:rPr>
          <w:rFonts w:ascii="宋体" w:hAnsi="宋体" w:hint="eastAsia"/>
          <w:sz w:val="24"/>
          <w:szCs w:val="28"/>
        </w:rPr>
        <w:t>3、如有转让和未经甲方同意的分包行为，甲方有权解除合同，并追究乙方的违约责任。</w:t>
      </w:r>
    </w:p>
    <w:p w:rsidR="004824F1" w:rsidRDefault="00D81248">
      <w:pPr>
        <w:adjustRightInd w:val="0"/>
        <w:snapToGrid w:val="0"/>
        <w:spacing w:line="264" w:lineRule="auto"/>
        <w:rPr>
          <w:rFonts w:ascii="宋体" w:hAnsi="宋体"/>
          <w:b/>
          <w:sz w:val="24"/>
          <w:szCs w:val="28"/>
        </w:rPr>
      </w:pPr>
      <w:r>
        <w:rPr>
          <w:rFonts w:ascii="宋体" w:hAnsi="宋体" w:hint="eastAsia"/>
          <w:b/>
          <w:sz w:val="24"/>
          <w:szCs w:val="28"/>
        </w:rPr>
        <w:t>八</w:t>
      </w:r>
      <w:r w:rsidR="006003C2">
        <w:rPr>
          <w:rFonts w:ascii="宋体" w:hAnsi="宋体" w:hint="eastAsia"/>
          <w:b/>
          <w:sz w:val="24"/>
          <w:szCs w:val="28"/>
        </w:rPr>
        <w:t>、交货期</w:t>
      </w:r>
      <w:r w:rsidR="006003C2">
        <w:rPr>
          <w:rFonts w:ascii="宋体" w:hAnsi="宋体"/>
          <w:b/>
          <w:sz w:val="24"/>
          <w:szCs w:val="28"/>
        </w:rPr>
        <w:t>、</w:t>
      </w:r>
      <w:r w:rsidR="006003C2">
        <w:rPr>
          <w:rFonts w:ascii="宋体" w:hAnsi="宋体" w:hint="eastAsia"/>
          <w:b/>
          <w:sz w:val="24"/>
          <w:szCs w:val="28"/>
        </w:rPr>
        <w:t>交货</w:t>
      </w:r>
      <w:r w:rsidR="006003C2">
        <w:rPr>
          <w:rFonts w:ascii="宋体" w:hAnsi="宋体"/>
          <w:b/>
          <w:sz w:val="24"/>
          <w:szCs w:val="28"/>
        </w:rPr>
        <w:t>方式及</w:t>
      </w:r>
      <w:r w:rsidR="006003C2">
        <w:rPr>
          <w:rFonts w:ascii="宋体" w:hAnsi="宋体" w:hint="eastAsia"/>
          <w:b/>
          <w:sz w:val="24"/>
          <w:szCs w:val="28"/>
        </w:rPr>
        <w:t>交货</w:t>
      </w:r>
      <w:r w:rsidR="006003C2">
        <w:rPr>
          <w:rFonts w:ascii="宋体" w:hAnsi="宋体"/>
          <w:b/>
          <w:sz w:val="24"/>
          <w:szCs w:val="28"/>
        </w:rPr>
        <w:t>地点</w:t>
      </w:r>
    </w:p>
    <w:p w:rsidR="004824F1" w:rsidRDefault="006003C2">
      <w:pPr>
        <w:adjustRightInd w:val="0"/>
        <w:snapToGrid w:val="0"/>
        <w:spacing w:line="264" w:lineRule="auto"/>
        <w:ind w:firstLineChars="200" w:firstLine="480"/>
        <w:rPr>
          <w:rFonts w:ascii="宋体" w:hAnsi="宋体"/>
          <w:color w:val="FF0000"/>
          <w:sz w:val="24"/>
          <w:szCs w:val="28"/>
          <w:u w:val="single"/>
        </w:rPr>
      </w:pPr>
      <w:r>
        <w:rPr>
          <w:rFonts w:ascii="宋体" w:hAnsi="宋体"/>
          <w:color w:val="FF0000"/>
          <w:sz w:val="24"/>
          <w:szCs w:val="28"/>
        </w:rPr>
        <w:t>1</w:t>
      </w:r>
      <w:r>
        <w:rPr>
          <w:rFonts w:ascii="宋体" w:hAnsi="宋体" w:hint="eastAsia"/>
          <w:color w:val="FF0000"/>
          <w:sz w:val="24"/>
          <w:szCs w:val="28"/>
        </w:rPr>
        <w:t>.交货期</w:t>
      </w:r>
      <w:r>
        <w:rPr>
          <w:rFonts w:ascii="宋体" w:hAnsi="宋体"/>
          <w:color w:val="FF0000"/>
          <w:sz w:val="24"/>
          <w:szCs w:val="28"/>
        </w:rPr>
        <w:t>：</w:t>
      </w:r>
      <w:r>
        <w:rPr>
          <w:rFonts w:ascii="宋体" w:hAnsi="宋体" w:cs="Arial"/>
          <w:color w:val="FF0000"/>
          <w:sz w:val="24"/>
        </w:rPr>
        <w:t>合同签订后</w:t>
      </w:r>
      <w:r>
        <w:rPr>
          <w:rFonts w:ascii="宋体" w:hAnsi="宋体" w:cs="Arial" w:hint="eastAsia"/>
          <w:color w:val="FF0000"/>
          <w:sz w:val="24"/>
          <w:u w:val="single"/>
        </w:rPr>
        <w:t>30</w:t>
      </w:r>
      <w:r>
        <w:rPr>
          <w:rFonts w:ascii="宋体" w:hAnsi="宋体" w:cs="Arial"/>
          <w:color w:val="FF0000"/>
          <w:sz w:val="24"/>
        </w:rPr>
        <w:t>天</w:t>
      </w:r>
      <w:r>
        <w:rPr>
          <w:rFonts w:ascii="宋体" w:hAnsi="宋体" w:cs="Arial" w:hint="eastAsia"/>
          <w:color w:val="FF0000"/>
          <w:sz w:val="24"/>
        </w:rPr>
        <w:t>内</w:t>
      </w:r>
      <w:r>
        <w:rPr>
          <w:rFonts w:ascii="宋体" w:hAnsi="宋体" w:cs="Arial"/>
          <w:color w:val="FF0000"/>
          <w:sz w:val="24"/>
        </w:rPr>
        <w:t>完成</w:t>
      </w:r>
      <w:r>
        <w:rPr>
          <w:rFonts w:ascii="宋体" w:hAnsi="宋体" w:hint="eastAsia"/>
          <w:color w:val="FF0000"/>
          <w:sz w:val="24"/>
        </w:rPr>
        <w:t>。</w:t>
      </w:r>
    </w:p>
    <w:p w:rsidR="004824F1" w:rsidRDefault="006003C2">
      <w:pPr>
        <w:adjustRightInd w:val="0"/>
        <w:snapToGrid w:val="0"/>
        <w:spacing w:line="264"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.交货</w:t>
      </w:r>
      <w:r>
        <w:rPr>
          <w:rFonts w:ascii="宋体" w:hAnsi="宋体"/>
          <w:sz w:val="24"/>
          <w:szCs w:val="28"/>
        </w:rPr>
        <w:t>方式：</w:t>
      </w:r>
      <w:r>
        <w:rPr>
          <w:rFonts w:ascii="宋体" w:hAnsi="宋体" w:hint="eastAsia"/>
          <w:sz w:val="24"/>
          <w:szCs w:val="28"/>
        </w:rPr>
        <w:t>按甲方要求供货。</w:t>
      </w:r>
    </w:p>
    <w:p w:rsidR="004824F1" w:rsidRDefault="006003C2">
      <w:pPr>
        <w:adjustRightInd w:val="0"/>
        <w:snapToGrid w:val="0"/>
        <w:spacing w:line="264" w:lineRule="auto"/>
        <w:ind w:firstLineChars="200" w:firstLine="480"/>
        <w:rPr>
          <w:rFonts w:ascii="宋体" w:hAnsi="宋体"/>
          <w:sz w:val="24"/>
          <w:u w:val="single"/>
        </w:rPr>
      </w:pPr>
      <w:r>
        <w:rPr>
          <w:rFonts w:ascii="宋体" w:hAnsi="宋体"/>
          <w:sz w:val="24"/>
          <w:szCs w:val="28"/>
        </w:rPr>
        <w:t>3</w:t>
      </w:r>
      <w:r>
        <w:rPr>
          <w:rFonts w:ascii="宋体" w:hAnsi="宋体" w:hint="eastAsia"/>
          <w:sz w:val="24"/>
          <w:szCs w:val="28"/>
        </w:rPr>
        <w:t>.交货</w:t>
      </w:r>
      <w:r>
        <w:rPr>
          <w:rFonts w:ascii="宋体" w:hAnsi="宋体"/>
          <w:sz w:val="24"/>
          <w:szCs w:val="28"/>
        </w:rPr>
        <w:t>地点</w:t>
      </w:r>
      <w:r>
        <w:rPr>
          <w:rFonts w:ascii="宋体" w:hAnsi="宋体" w:hint="eastAsia"/>
          <w:sz w:val="24"/>
          <w:szCs w:val="28"/>
        </w:rPr>
        <w:t>：具体根据甲方要求</w:t>
      </w:r>
      <w:r>
        <w:rPr>
          <w:rFonts w:ascii="宋体" w:hAnsi="宋体" w:hint="eastAsia"/>
          <w:sz w:val="24"/>
        </w:rPr>
        <w:t>。</w:t>
      </w:r>
    </w:p>
    <w:p w:rsidR="004824F1" w:rsidRDefault="006003C2">
      <w:pPr>
        <w:adjustRightInd w:val="0"/>
        <w:snapToGrid w:val="0"/>
        <w:spacing w:line="264" w:lineRule="auto"/>
        <w:rPr>
          <w:rFonts w:ascii="宋体" w:hAnsi="宋体"/>
          <w:b/>
          <w:color w:val="FF0000"/>
          <w:sz w:val="24"/>
          <w:szCs w:val="28"/>
        </w:rPr>
      </w:pPr>
      <w:r>
        <w:rPr>
          <w:rFonts w:ascii="宋体" w:hAnsi="宋体" w:hint="eastAsia"/>
          <w:b/>
          <w:color w:val="FF0000"/>
          <w:sz w:val="24"/>
          <w:szCs w:val="28"/>
        </w:rPr>
        <w:t>十、承包款及付款方法</w:t>
      </w:r>
    </w:p>
    <w:p w:rsidR="004824F1" w:rsidRDefault="006003C2">
      <w:pPr>
        <w:adjustRightInd w:val="0"/>
        <w:snapToGrid w:val="0"/>
        <w:spacing w:line="264" w:lineRule="auto"/>
        <w:ind w:firstLineChars="200" w:firstLine="480"/>
        <w:rPr>
          <w:rFonts w:hAnsi="宋体"/>
          <w:color w:val="FF0000"/>
          <w:sz w:val="24"/>
        </w:rPr>
      </w:pPr>
      <w:r>
        <w:rPr>
          <w:rFonts w:ascii="宋体" w:hAnsi="宋体" w:hint="eastAsia"/>
          <w:color w:val="FF0000"/>
          <w:sz w:val="24"/>
          <w:szCs w:val="28"/>
        </w:rPr>
        <w:t>1.付款方式：</w:t>
      </w:r>
      <w:r w:rsidR="00630B46" w:rsidRPr="00630B46">
        <w:rPr>
          <w:rFonts w:hAnsi="宋体" w:cs="宋体" w:hint="eastAsia"/>
          <w:color w:val="FF0000"/>
          <w:sz w:val="24"/>
        </w:rPr>
        <w:t>合同签订后</w:t>
      </w:r>
      <w:r w:rsidR="00630B46" w:rsidRPr="00630B46">
        <w:rPr>
          <w:rFonts w:hAnsi="宋体" w:cs="宋体" w:hint="eastAsia"/>
          <w:color w:val="FF0000"/>
          <w:sz w:val="24"/>
        </w:rPr>
        <w:t>7</w:t>
      </w:r>
      <w:r w:rsidR="00630B46" w:rsidRPr="00630B46">
        <w:rPr>
          <w:rFonts w:hAnsi="宋体" w:cs="宋体" w:hint="eastAsia"/>
          <w:color w:val="FF0000"/>
          <w:sz w:val="24"/>
        </w:rPr>
        <w:t>天内支付签约合同总价</w:t>
      </w:r>
      <w:r w:rsidR="00630B46" w:rsidRPr="00630B46">
        <w:rPr>
          <w:rFonts w:hAnsi="宋体" w:cs="宋体" w:hint="eastAsia"/>
          <w:color w:val="FF0000"/>
          <w:sz w:val="24"/>
        </w:rPr>
        <w:t>5</w:t>
      </w:r>
      <w:r w:rsidR="00630B46">
        <w:rPr>
          <w:rFonts w:hAnsi="宋体" w:cs="宋体" w:hint="eastAsia"/>
          <w:color w:val="FF0000"/>
          <w:sz w:val="24"/>
        </w:rPr>
        <w:t>0</w:t>
      </w:r>
      <w:r w:rsidR="00630B46" w:rsidRPr="00630B46">
        <w:rPr>
          <w:rFonts w:hAnsi="宋体" w:cs="宋体" w:hint="eastAsia"/>
          <w:color w:val="FF0000"/>
          <w:sz w:val="24"/>
        </w:rPr>
        <w:t>%</w:t>
      </w:r>
      <w:r w:rsidR="00630B46" w:rsidRPr="00630B46">
        <w:rPr>
          <w:rFonts w:hAnsi="宋体" w:cs="宋体" w:hint="eastAsia"/>
          <w:color w:val="FF0000"/>
          <w:sz w:val="24"/>
        </w:rPr>
        <w:t>的预付款，项目竣工验收</w:t>
      </w:r>
      <w:r w:rsidR="00630B46">
        <w:rPr>
          <w:rFonts w:hAnsi="宋体" w:cs="宋体" w:hint="eastAsia"/>
          <w:color w:val="FF0000"/>
          <w:sz w:val="24"/>
        </w:rPr>
        <w:t>合格</w:t>
      </w:r>
      <w:r w:rsidR="00630B46" w:rsidRPr="00630B46">
        <w:rPr>
          <w:rFonts w:hAnsi="宋体" w:cs="宋体" w:hint="eastAsia"/>
          <w:color w:val="FF0000"/>
          <w:sz w:val="24"/>
        </w:rPr>
        <w:t>（资料移交）后支付其余</w:t>
      </w:r>
      <w:r w:rsidR="00630B46" w:rsidRPr="00630B46">
        <w:rPr>
          <w:rFonts w:hAnsi="宋体" w:cs="宋体" w:hint="eastAsia"/>
          <w:color w:val="FF0000"/>
          <w:sz w:val="24"/>
        </w:rPr>
        <w:t>50%</w:t>
      </w:r>
      <w:r w:rsidR="00630B46" w:rsidRPr="00630B46">
        <w:rPr>
          <w:rFonts w:hAnsi="宋体" w:cs="宋体" w:hint="eastAsia"/>
          <w:color w:val="FF0000"/>
          <w:sz w:val="24"/>
        </w:rPr>
        <w:t>款项</w:t>
      </w:r>
      <w:r>
        <w:rPr>
          <w:rFonts w:hAnsi="宋体" w:hint="eastAsia"/>
          <w:color w:val="FF0000"/>
          <w:sz w:val="24"/>
        </w:rPr>
        <w:t>。</w:t>
      </w:r>
    </w:p>
    <w:p w:rsidR="004824F1" w:rsidRDefault="006003C2" w:rsidP="00D81248">
      <w:pPr>
        <w:pStyle w:val="Normal"/>
        <w:rPr>
          <w:b/>
          <w:szCs w:val="28"/>
        </w:rPr>
      </w:pPr>
      <w:r>
        <w:rPr>
          <w:rFonts w:hint="eastAsia"/>
          <w:b/>
          <w:szCs w:val="28"/>
        </w:rPr>
        <w:t>十一、税费</w:t>
      </w:r>
    </w:p>
    <w:p w:rsidR="004824F1" w:rsidRDefault="006003C2">
      <w:pPr>
        <w:adjustRightInd w:val="0"/>
        <w:snapToGrid w:val="0"/>
        <w:spacing w:line="264" w:lineRule="auto"/>
        <w:ind w:firstLineChars="200" w:firstLine="480"/>
        <w:rPr>
          <w:rFonts w:ascii="宋体" w:hAnsi="宋体"/>
          <w:sz w:val="24"/>
          <w:szCs w:val="28"/>
        </w:rPr>
      </w:pPr>
      <w:r>
        <w:rPr>
          <w:rFonts w:ascii="宋体" w:hAnsi="宋体" w:hint="eastAsia"/>
          <w:sz w:val="24"/>
          <w:szCs w:val="28"/>
        </w:rPr>
        <w:t>本合同执行中相关的一切税费由乙方承担。</w:t>
      </w:r>
    </w:p>
    <w:bookmarkEnd w:id="83"/>
    <w:bookmarkEnd w:id="84"/>
    <w:p w:rsidR="00630B46" w:rsidRPr="00630B46" w:rsidRDefault="00630B46" w:rsidP="00630B46">
      <w:pPr>
        <w:adjustRightInd w:val="0"/>
        <w:snapToGrid w:val="0"/>
        <w:spacing w:line="264" w:lineRule="auto"/>
        <w:rPr>
          <w:rFonts w:ascii="宋体" w:hAnsi="宋体"/>
          <w:b/>
          <w:sz w:val="24"/>
          <w:szCs w:val="28"/>
        </w:rPr>
      </w:pPr>
      <w:r w:rsidRPr="00630B46">
        <w:rPr>
          <w:rFonts w:ascii="宋体" w:hAnsi="宋体" w:hint="eastAsia"/>
          <w:b/>
          <w:sz w:val="24"/>
          <w:szCs w:val="28"/>
        </w:rPr>
        <w:t>第十二条</w:t>
      </w:r>
      <w:r w:rsidR="00742939">
        <w:rPr>
          <w:rFonts w:ascii="宋体" w:hAnsi="宋体" w:hint="eastAsia"/>
          <w:b/>
          <w:sz w:val="24"/>
          <w:szCs w:val="28"/>
        </w:rPr>
        <w:t xml:space="preserve"> </w:t>
      </w:r>
      <w:r w:rsidR="00742939">
        <w:rPr>
          <w:rFonts w:ascii="宋体" w:hAnsi="宋体" w:cs="宋体" w:hint="eastAsia"/>
          <w:b/>
          <w:bCs/>
          <w:sz w:val="24"/>
        </w:rPr>
        <w:t>不可抗力事件处理</w:t>
      </w:r>
    </w:p>
    <w:p w:rsidR="00742939" w:rsidRDefault="00742939" w:rsidP="00742939">
      <w:pPr>
        <w:adjustRightInd w:val="0"/>
        <w:snapToGrid w:val="0"/>
        <w:spacing w:line="264" w:lineRule="auto"/>
        <w:ind w:firstLineChars="200" w:firstLine="480"/>
        <w:rPr>
          <w:rFonts w:ascii="宋体" w:hAnsi="宋体"/>
          <w:sz w:val="24"/>
          <w:szCs w:val="28"/>
        </w:rPr>
      </w:pPr>
      <w:r>
        <w:rPr>
          <w:rFonts w:ascii="宋体" w:hAnsi="宋体" w:hint="eastAsia"/>
          <w:sz w:val="24"/>
          <w:szCs w:val="28"/>
        </w:rPr>
        <w:t>1. 在合同有效期内，任何一方因不可抗力事件导致不能履行合同，则合同履行期可延长，其延长期与不可抗力影响期相同。</w:t>
      </w:r>
    </w:p>
    <w:p w:rsidR="00742939" w:rsidRDefault="00742939" w:rsidP="00742939">
      <w:pPr>
        <w:adjustRightInd w:val="0"/>
        <w:snapToGrid w:val="0"/>
        <w:spacing w:line="264" w:lineRule="auto"/>
        <w:ind w:firstLineChars="200" w:firstLine="480"/>
        <w:rPr>
          <w:rFonts w:ascii="宋体" w:hAnsi="宋体"/>
          <w:sz w:val="24"/>
          <w:szCs w:val="28"/>
        </w:rPr>
      </w:pPr>
      <w:r>
        <w:rPr>
          <w:rFonts w:ascii="宋体" w:hAnsi="宋体" w:hint="eastAsia"/>
          <w:sz w:val="24"/>
          <w:szCs w:val="28"/>
        </w:rPr>
        <w:t>2. 不可抗力事件发生后，应立即通知对方，并寄送有关权威机构出具的证明。</w:t>
      </w:r>
    </w:p>
    <w:p w:rsidR="00742939" w:rsidRDefault="00742939" w:rsidP="00742939">
      <w:pPr>
        <w:adjustRightInd w:val="0"/>
        <w:snapToGrid w:val="0"/>
        <w:spacing w:line="264" w:lineRule="auto"/>
        <w:ind w:firstLineChars="200" w:firstLine="480"/>
        <w:rPr>
          <w:rFonts w:ascii="宋体" w:hAnsi="宋体"/>
          <w:sz w:val="24"/>
          <w:szCs w:val="28"/>
        </w:rPr>
      </w:pPr>
      <w:r>
        <w:rPr>
          <w:rFonts w:ascii="宋体" w:hAnsi="宋体" w:hint="eastAsia"/>
          <w:sz w:val="24"/>
          <w:szCs w:val="28"/>
        </w:rPr>
        <w:t>3. 不可抗力事件延续120天以上，双方应通过友好协商，确定是否继续履行合同。</w:t>
      </w:r>
    </w:p>
    <w:p w:rsidR="00630B46" w:rsidRPr="00630B46" w:rsidRDefault="00630B46" w:rsidP="00630B46">
      <w:pPr>
        <w:adjustRightInd w:val="0"/>
        <w:snapToGrid w:val="0"/>
        <w:spacing w:line="264" w:lineRule="auto"/>
        <w:rPr>
          <w:rFonts w:ascii="宋体" w:hAnsi="宋体"/>
          <w:b/>
          <w:sz w:val="24"/>
          <w:szCs w:val="28"/>
        </w:rPr>
      </w:pPr>
      <w:r w:rsidRPr="00630B46">
        <w:rPr>
          <w:rFonts w:ascii="宋体" w:hAnsi="宋体" w:hint="eastAsia"/>
          <w:b/>
          <w:sz w:val="24"/>
          <w:szCs w:val="28"/>
        </w:rPr>
        <w:t>第十三条  违约责任</w:t>
      </w:r>
    </w:p>
    <w:p w:rsidR="00742939" w:rsidRDefault="00742939" w:rsidP="00742939">
      <w:pPr>
        <w:adjustRightInd w:val="0"/>
        <w:snapToGrid w:val="0"/>
        <w:spacing w:line="264" w:lineRule="auto"/>
        <w:ind w:firstLineChars="200" w:firstLine="480"/>
        <w:rPr>
          <w:rFonts w:ascii="宋体" w:hAnsi="宋体"/>
          <w:sz w:val="24"/>
          <w:szCs w:val="28"/>
        </w:rPr>
      </w:pPr>
      <w:r>
        <w:rPr>
          <w:rFonts w:ascii="宋体" w:hAnsi="宋体" w:hint="eastAsia"/>
          <w:sz w:val="24"/>
          <w:szCs w:val="28"/>
        </w:rPr>
        <w:t>1. 甲方无正当理由拒收货物的，甲方向乙方偿付拒收货款总值的百分之五违约金。</w:t>
      </w:r>
    </w:p>
    <w:p w:rsidR="00742939" w:rsidRDefault="00742939" w:rsidP="00742939">
      <w:pPr>
        <w:adjustRightInd w:val="0"/>
        <w:snapToGrid w:val="0"/>
        <w:spacing w:line="264" w:lineRule="auto"/>
        <w:ind w:firstLineChars="200" w:firstLine="480"/>
        <w:rPr>
          <w:rFonts w:ascii="宋体" w:hAnsi="宋体"/>
          <w:sz w:val="24"/>
          <w:szCs w:val="28"/>
        </w:rPr>
      </w:pPr>
      <w:r>
        <w:rPr>
          <w:rFonts w:ascii="宋体" w:hAnsi="宋体" w:hint="eastAsia"/>
          <w:sz w:val="24"/>
          <w:szCs w:val="28"/>
        </w:rPr>
        <w:t>2. 甲方无故逾期验收和办理货款支付手续的,甲方应按逾期付款总额每日万分之五向乙方支付违约金。</w:t>
      </w:r>
    </w:p>
    <w:p w:rsidR="00742939" w:rsidRDefault="00742939" w:rsidP="00742939">
      <w:pPr>
        <w:adjustRightInd w:val="0"/>
        <w:snapToGrid w:val="0"/>
        <w:spacing w:line="264" w:lineRule="auto"/>
        <w:ind w:firstLineChars="200" w:firstLine="480"/>
        <w:rPr>
          <w:rFonts w:ascii="宋体" w:hAnsi="宋体"/>
          <w:sz w:val="24"/>
          <w:szCs w:val="28"/>
        </w:rPr>
      </w:pPr>
      <w:r>
        <w:rPr>
          <w:rFonts w:ascii="宋体" w:hAnsi="宋体" w:hint="eastAsia"/>
          <w:sz w:val="24"/>
          <w:szCs w:val="28"/>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742939" w:rsidRDefault="00742939" w:rsidP="00742939">
      <w:pPr>
        <w:adjustRightInd w:val="0"/>
        <w:snapToGrid w:val="0"/>
        <w:spacing w:line="264" w:lineRule="auto"/>
        <w:ind w:firstLineChars="200" w:firstLine="480"/>
        <w:rPr>
          <w:rFonts w:ascii="宋体" w:hAnsi="宋体"/>
          <w:b/>
          <w:sz w:val="24"/>
          <w:szCs w:val="28"/>
        </w:rPr>
      </w:pPr>
      <w:r>
        <w:rPr>
          <w:rFonts w:ascii="宋体" w:hAnsi="宋体" w:hint="eastAsia"/>
          <w:sz w:val="24"/>
          <w:szCs w:val="28"/>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630B46" w:rsidRPr="00630B46" w:rsidRDefault="00630B46" w:rsidP="00630B46">
      <w:pPr>
        <w:adjustRightInd w:val="0"/>
        <w:snapToGrid w:val="0"/>
        <w:spacing w:line="264" w:lineRule="auto"/>
        <w:ind w:firstLineChars="200" w:firstLine="480"/>
        <w:rPr>
          <w:rFonts w:ascii="宋体" w:hAnsi="宋体"/>
          <w:sz w:val="24"/>
          <w:szCs w:val="28"/>
        </w:rPr>
      </w:pPr>
      <w:r w:rsidRPr="00630B46">
        <w:rPr>
          <w:rFonts w:ascii="宋体" w:hAnsi="宋体" w:hint="eastAsia"/>
          <w:sz w:val="24"/>
          <w:szCs w:val="28"/>
        </w:rPr>
        <w:t>第十二条  争议的解决</w:t>
      </w:r>
    </w:p>
    <w:p w:rsidR="00630B46" w:rsidRPr="00630B46" w:rsidRDefault="00630B46" w:rsidP="00630B46">
      <w:pPr>
        <w:adjustRightInd w:val="0"/>
        <w:snapToGrid w:val="0"/>
        <w:spacing w:line="264" w:lineRule="auto"/>
        <w:ind w:firstLineChars="200" w:firstLine="480"/>
        <w:rPr>
          <w:rFonts w:ascii="宋体" w:hAnsi="宋体"/>
          <w:sz w:val="24"/>
          <w:szCs w:val="28"/>
        </w:rPr>
      </w:pPr>
      <w:r w:rsidRPr="00630B46">
        <w:rPr>
          <w:rFonts w:ascii="宋体" w:hAnsi="宋体" w:hint="eastAsia"/>
          <w:sz w:val="24"/>
          <w:szCs w:val="28"/>
        </w:rPr>
        <w:t>本合同在发生所供商品的质量、售后服务等问题时，甲方有权直接向乙方索赔，签订必要的书面处理协议。如协商不成，任何一方有权在合同签约地选择诉讼的途径解决。</w:t>
      </w:r>
    </w:p>
    <w:p w:rsidR="00630B46" w:rsidRPr="00630B46" w:rsidRDefault="00630B46" w:rsidP="00630B46">
      <w:pPr>
        <w:adjustRightInd w:val="0"/>
        <w:snapToGrid w:val="0"/>
        <w:spacing w:line="264" w:lineRule="auto"/>
        <w:ind w:firstLineChars="200" w:firstLine="480"/>
        <w:rPr>
          <w:rFonts w:ascii="宋体" w:hAnsi="宋体"/>
          <w:sz w:val="24"/>
          <w:szCs w:val="28"/>
        </w:rPr>
      </w:pPr>
      <w:r w:rsidRPr="00630B46">
        <w:rPr>
          <w:rFonts w:ascii="宋体" w:hAnsi="宋体" w:hint="eastAsia"/>
          <w:sz w:val="24"/>
          <w:szCs w:val="28"/>
        </w:rPr>
        <w:t>第十三条  其它约定</w:t>
      </w:r>
    </w:p>
    <w:p w:rsidR="00630B46" w:rsidRPr="00630B46" w:rsidRDefault="00630B46" w:rsidP="00630B46">
      <w:pPr>
        <w:adjustRightInd w:val="0"/>
        <w:snapToGrid w:val="0"/>
        <w:spacing w:line="264" w:lineRule="auto"/>
        <w:ind w:firstLineChars="200" w:firstLine="480"/>
        <w:rPr>
          <w:rFonts w:ascii="宋体" w:hAnsi="宋体"/>
          <w:sz w:val="24"/>
          <w:szCs w:val="28"/>
        </w:rPr>
      </w:pPr>
      <w:r w:rsidRPr="00630B46">
        <w:rPr>
          <w:rFonts w:ascii="宋体" w:hAnsi="宋体" w:hint="eastAsia"/>
          <w:sz w:val="24"/>
          <w:szCs w:val="28"/>
        </w:rPr>
        <w:t>本合同未尽事宜由三方协商解决。</w:t>
      </w:r>
    </w:p>
    <w:p w:rsidR="004824F1" w:rsidRPr="00630B46" w:rsidRDefault="006003C2" w:rsidP="00630B46">
      <w:pPr>
        <w:adjustRightInd w:val="0"/>
        <w:snapToGrid w:val="0"/>
        <w:spacing w:line="264" w:lineRule="auto"/>
        <w:ind w:firstLineChars="200" w:firstLine="480"/>
        <w:rPr>
          <w:rFonts w:ascii="宋体" w:hAnsi="宋体"/>
          <w:sz w:val="24"/>
          <w:szCs w:val="28"/>
        </w:rPr>
      </w:pPr>
      <w:r w:rsidRPr="00630B46">
        <w:rPr>
          <w:rFonts w:ascii="宋体" w:hAnsi="宋体" w:hint="eastAsia"/>
          <w:sz w:val="24"/>
          <w:szCs w:val="28"/>
        </w:rPr>
        <w:t>十八、合同生效及其它</w:t>
      </w:r>
    </w:p>
    <w:p w:rsidR="004824F1" w:rsidRDefault="006003C2">
      <w:pPr>
        <w:adjustRightInd w:val="0"/>
        <w:snapToGrid w:val="0"/>
        <w:spacing w:line="264" w:lineRule="auto"/>
        <w:ind w:firstLineChars="200" w:firstLine="480"/>
        <w:rPr>
          <w:rFonts w:ascii="宋体" w:hAnsi="宋体"/>
          <w:sz w:val="24"/>
          <w:szCs w:val="28"/>
        </w:rPr>
      </w:pPr>
      <w:r>
        <w:rPr>
          <w:rFonts w:ascii="宋体" w:hAnsi="宋体" w:hint="eastAsia"/>
          <w:sz w:val="24"/>
          <w:szCs w:val="28"/>
        </w:rPr>
        <w:t>1. 合同经双方法定</w:t>
      </w:r>
      <w:r w:rsidR="00630B46">
        <w:rPr>
          <w:rFonts w:ascii="宋体" w:hAnsi="宋体" w:hint="eastAsia"/>
          <w:sz w:val="24"/>
          <w:szCs w:val="28"/>
        </w:rPr>
        <w:t>代表人或授权代表签字并加盖单位公章后，经采购代理</w:t>
      </w:r>
      <w:r w:rsidR="00630B46">
        <w:rPr>
          <w:rFonts w:ascii="宋体" w:hAnsi="宋体" w:hint="eastAsia"/>
          <w:sz w:val="24"/>
          <w:szCs w:val="28"/>
        </w:rPr>
        <w:lastRenderedPageBreak/>
        <w:t>机构</w:t>
      </w:r>
      <w:proofErr w:type="gramStart"/>
      <w:r w:rsidR="00630B46">
        <w:rPr>
          <w:rFonts w:ascii="宋体" w:hAnsi="宋体" w:hint="eastAsia"/>
          <w:sz w:val="24"/>
          <w:szCs w:val="28"/>
        </w:rPr>
        <w:t>鉴证</w:t>
      </w:r>
      <w:proofErr w:type="gramEnd"/>
      <w:r w:rsidR="00630B46">
        <w:rPr>
          <w:rFonts w:ascii="宋体" w:hAnsi="宋体" w:hint="eastAsia"/>
          <w:sz w:val="24"/>
          <w:szCs w:val="28"/>
        </w:rPr>
        <w:t>、临安区</w:t>
      </w:r>
      <w:r>
        <w:rPr>
          <w:rFonts w:ascii="宋体" w:hAnsi="宋体" w:hint="eastAsia"/>
          <w:sz w:val="24"/>
          <w:szCs w:val="28"/>
        </w:rPr>
        <w:t>财政局备案后生效。</w:t>
      </w:r>
    </w:p>
    <w:p w:rsidR="004824F1" w:rsidRDefault="006003C2">
      <w:pPr>
        <w:adjustRightInd w:val="0"/>
        <w:snapToGrid w:val="0"/>
        <w:spacing w:line="264" w:lineRule="auto"/>
        <w:ind w:firstLineChars="200" w:firstLine="480"/>
        <w:rPr>
          <w:rFonts w:ascii="宋体" w:hAnsi="宋体"/>
          <w:sz w:val="24"/>
          <w:szCs w:val="28"/>
        </w:rPr>
      </w:pPr>
      <w:r>
        <w:rPr>
          <w:rFonts w:ascii="宋体" w:hAnsi="宋体" w:hint="eastAsia"/>
          <w:sz w:val="24"/>
          <w:szCs w:val="28"/>
        </w:rPr>
        <w:t>2. 合同执行中涉及采购资金和采购内容修改或补充的，须经主管部门审批，方可作为主合同不可分割的一部分。</w:t>
      </w:r>
    </w:p>
    <w:p w:rsidR="004824F1" w:rsidRDefault="006003C2">
      <w:pPr>
        <w:adjustRightInd w:val="0"/>
        <w:snapToGrid w:val="0"/>
        <w:spacing w:line="264" w:lineRule="auto"/>
        <w:ind w:firstLineChars="200" w:firstLine="480"/>
        <w:rPr>
          <w:rFonts w:ascii="宋体" w:hAnsi="宋体"/>
          <w:sz w:val="24"/>
          <w:szCs w:val="28"/>
        </w:rPr>
      </w:pPr>
      <w:r>
        <w:rPr>
          <w:rFonts w:ascii="宋体" w:hAnsi="宋体" w:hint="eastAsia"/>
          <w:sz w:val="24"/>
          <w:szCs w:val="28"/>
        </w:rPr>
        <w:t>3. 本合同未尽事宜，遵照《合同法》有关条文执行。</w:t>
      </w:r>
    </w:p>
    <w:p w:rsidR="004824F1" w:rsidRPr="00630B46" w:rsidRDefault="006003C2" w:rsidP="00630B46">
      <w:pPr>
        <w:adjustRightInd w:val="0"/>
        <w:snapToGrid w:val="0"/>
        <w:spacing w:line="264" w:lineRule="auto"/>
        <w:ind w:firstLineChars="200" w:firstLine="480"/>
        <w:rPr>
          <w:rFonts w:ascii="宋体" w:hAnsi="宋体"/>
          <w:sz w:val="24"/>
          <w:szCs w:val="28"/>
        </w:rPr>
      </w:pPr>
      <w:r>
        <w:rPr>
          <w:rFonts w:ascii="宋体" w:hAnsi="宋体" w:hint="eastAsia"/>
          <w:sz w:val="24"/>
          <w:szCs w:val="28"/>
        </w:rPr>
        <w:t>4.本合同正本一式五份，具有同等法律效力，甲乙双方各执二份；采购代理机构一份。</w:t>
      </w:r>
    </w:p>
    <w:p w:rsidR="004824F1" w:rsidRDefault="004824F1" w:rsidP="00630B46">
      <w:pPr>
        <w:adjustRightInd w:val="0"/>
        <w:snapToGrid w:val="0"/>
        <w:spacing w:line="480" w:lineRule="auto"/>
        <w:ind w:firstLineChars="200" w:firstLine="480"/>
        <w:rPr>
          <w:sz w:val="24"/>
        </w:rPr>
      </w:pPr>
    </w:p>
    <w:p w:rsidR="004824F1" w:rsidRDefault="006003C2">
      <w:pPr>
        <w:adjustRightInd w:val="0"/>
        <w:snapToGrid w:val="0"/>
        <w:spacing w:line="480" w:lineRule="auto"/>
        <w:ind w:firstLineChars="200" w:firstLine="480"/>
        <w:rPr>
          <w:sz w:val="24"/>
          <w:szCs w:val="28"/>
        </w:rPr>
      </w:pPr>
      <w:r>
        <w:rPr>
          <w:sz w:val="24"/>
        </w:rPr>
        <w:t>甲方：</w:t>
      </w:r>
      <w:r>
        <w:rPr>
          <w:rFonts w:hint="eastAsia"/>
          <w:sz w:val="24"/>
        </w:rPr>
        <w:t xml:space="preserve">                                   </w:t>
      </w:r>
      <w:r>
        <w:rPr>
          <w:sz w:val="24"/>
        </w:rPr>
        <w:t>乙方：</w:t>
      </w:r>
    </w:p>
    <w:p w:rsidR="004824F1" w:rsidRDefault="006003C2">
      <w:pPr>
        <w:adjustRightInd w:val="0"/>
        <w:snapToGrid w:val="0"/>
        <w:spacing w:line="480" w:lineRule="auto"/>
        <w:ind w:firstLineChars="200" w:firstLine="480"/>
        <w:rPr>
          <w:sz w:val="24"/>
        </w:rPr>
      </w:pPr>
      <w:r>
        <w:rPr>
          <w:sz w:val="24"/>
        </w:rPr>
        <w:t>法定代表人（或授权人）：</w:t>
      </w:r>
      <w:r>
        <w:rPr>
          <w:sz w:val="24"/>
        </w:rPr>
        <w:t xml:space="preserve">                 </w:t>
      </w:r>
      <w:r>
        <w:rPr>
          <w:sz w:val="24"/>
        </w:rPr>
        <w:t>法定代表人（或授权人）：</w:t>
      </w:r>
    </w:p>
    <w:p w:rsidR="004824F1" w:rsidRDefault="006003C2">
      <w:pPr>
        <w:pStyle w:val="Normal"/>
        <w:ind w:firstLineChars="150" w:firstLine="360"/>
        <w:rPr>
          <w:lang w:val="en-US"/>
        </w:rPr>
      </w:pPr>
      <w:r>
        <w:rPr>
          <w:rFonts w:hint="eastAsia"/>
          <w:lang w:val="en-US"/>
        </w:rPr>
        <w:t>单位地址：                                单位地址：</w:t>
      </w:r>
    </w:p>
    <w:p w:rsidR="004824F1" w:rsidRDefault="006003C2">
      <w:pPr>
        <w:pStyle w:val="Normal"/>
        <w:rPr>
          <w:lang w:val="en-US"/>
        </w:rPr>
      </w:pPr>
      <w:r>
        <w:rPr>
          <w:rFonts w:hint="eastAsia"/>
          <w:lang w:val="en-US"/>
        </w:rPr>
        <w:t xml:space="preserve">   户名：                                    户名：</w:t>
      </w:r>
    </w:p>
    <w:p w:rsidR="004824F1" w:rsidRDefault="006003C2">
      <w:pPr>
        <w:pStyle w:val="Normal"/>
        <w:ind w:firstLineChars="150" w:firstLine="360"/>
      </w:pPr>
      <w:r>
        <w:rPr>
          <w:rFonts w:hint="eastAsia"/>
        </w:rPr>
        <w:t>开户银行：                                开户银行：</w:t>
      </w:r>
    </w:p>
    <w:p w:rsidR="004824F1" w:rsidRDefault="006003C2">
      <w:pPr>
        <w:pStyle w:val="Normal"/>
      </w:pPr>
      <w:r>
        <w:rPr>
          <w:rFonts w:hint="eastAsia"/>
          <w:lang w:val="en-US"/>
        </w:rPr>
        <w:t xml:space="preserve">   </w:t>
      </w:r>
      <w:r>
        <w:rPr>
          <w:rFonts w:hint="eastAsia"/>
        </w:rPr>
        <w:t>账号：                                    账号：</w:t>
      </w:r>
    </w:p>
    <w:p w:rsidR="004824F1" w:rsidRDefault="006003C2">
      <w:pPr>
        <w:pStyle w:val="Normal"/>
        <w:rPr>
          <w:lang w:val="en-US"/>
        </w:rPr>
      </w:pPr>
      <w:r>
        <w:rPr>
          <w:rFonts w:hint="eastAsia"/>
          <w:lang w:val="en-US"/>
        </w:rPr>
        <w:t xml:space="preserve">  </w:t>
      </w:r>
    </w:p>
    <w:p w:rsidR="004824F1" w:rsidRDefault="006003C2">
      <w:pPr>
        <w:pStyle w:val="Normal"/>
        <w:rPr>
          <w:lang w:val="en-US"/>
        </w:rPr>
      </w:pPr>
      <w:r>
        <w:rPr>
          <w:rFonts w:hint="eastAsia"/>
          <w:lang w:val="en-US"/>
        </w:rPr>
        <w:t xml:space="preserve">                                             </w:t>
      </w:r>
    </w:p>
    <w:p w:rsidR="004824F1" w:rsidRDefault="006003C2">
      <w:pPr>
        <w:adjustRightInd w:val="0"/>
        <w:snapToGrid w:val="0"/>
        <w:spacing w:line="480" w:lineRule="auto"/>
        <w:ind w:leftChars="-342" w:left="-718" w:rightChars="98" w:right="206" w:firstLineChars="505" w:firstLine="1212"/>
        <w:outlineLvl w:val="0"/>
        <w:rPr>
          <w:sz w:val="24"/>
        </w:rPr>
      </w:pPr>
      <w:r>
        <w:rPr>
          <w:sz w:val="24"/>
        </w:rPr>
        <w:t>签订日期：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签订日期：</w:t>
      </w:r>
      <w:r>
        <w:rPr>
          <w:sz w:val="24"/>
        </w:rPr>
        <w:t xml:space="preserve">  </w:t>
      </w:r>
      <w:r>
        <w:rPr>
          <w:sz w:val="24"/>
        </w:rPr>
        <w:t>年</w:t>
      </w:r>
      <w:r>
        <w:rPr>
          <w:sz w:val="24"/>
        </w:rPr>
        <w:t xml:space="preserve">   </w:t>
      </w:r>
      <w:r>
        <w:rPr>
          <w:sz w:val="24"/>
        </w:rPr>
        <w:t>月</w:t>
      </w:r>
      <w:r>
        <w:rPr>
          <w:sz w:val="24"/>
        </w:rPr>
        <w:t xml:space="preserve">  </w:t>
      </w:r>
      <w:r>
        <w:rPr>
          <w:sz w:val="24"/>
        </w:rPr>
        <w:t>日</w:t>
      </w:r>
    </w:p>
    <w:p w:rsidR="004824F1" w:rsidRDefault="004824F1">
      <w:pPr>
        <w:pStyle w:val="Normal"/>
        <w:rPr>
          <w:lang w:val="en-US"/>
        </w:rPr>
      </w:pPr>
    </w:p>
    <w:p w:rsidR="004824F1" w:rsidRDefault="006003C2">
      <w:pPr>
        <w:adjustRightInd w:val="0"/>
        <w:snapToGrid w:val="0"/>
        <w:spacing w:line="480" w:lineRule="auto"/>
        <w:ind w:firstLineChars="200" w:firstLine="480"/>
        <w:rPr>
          <w:sz w:val="24"/>
        </w:rPr>
      </w:pPr>
      <w:proofErr w:type="gramStart"/>
      <w:r>
        <w:rPr>
          <w:sz w:val="24"/>
        </w:rPr>
        <w:t>鉴证</w:t>
      </w:r>
      <w:proofErr w:type="gramEnd"/>
      <w:r>
        <w:rPr>
          <w:sz w:val="24"/>
        </w:rPr>
        <w:t>方</w:t>
      </w:r>
      <w:r>
        <w:rPr>
          <w:sz w:val="24"/>
        </w:rPr>
        <w:t xml:space="preserve">: </w:t>
      </w:r>
      <w:r>
        <w:rPr>
          <w:sz w:val="24"/>
        </w:rPr>
        <w:t>（盖章）</w:t>
      </w:r>
    </w:p>
    <w:p w:rsidR="004824F1" w:rsidRDefault="006003C2">
      <w:pPr>
        <w:adjustRightInd w:val="0"/>
        <w:snapToGrid w:val="0"/>
        <w:spacing w:line="480" w:lineRule="auto"/>
        <w:ind w:firstLineChars="200" w:firstLine="480"/>
        <w:rPr>
          <w:sz w:val="24"/>
        </w:rPr>
      </w:pPr>
      <w:r>
        <w:rPr>
          <w:sz w:val="24"/>
        </w:rPr>
        <w:t>经办人：</w:t>
      </w:r>
    </w:p>
    <w:p w:rsidR="004824F1" w:rsidRDefault="006003C2">
      <w:pPr>
        <w:adjustRightInd w:val="0"/>
        <w:snapToGrid w:val="0"/>
        <w:spacing w:line="480" w:lineRule="auto"/>
        <w:ind w:firstLineChars="200" w:firstLine="480"/>
        <w:rPr>
          <w:sz w:val="24"/>
        </w:rPr>
      </w:pPr>
      <w:r>
        <w:rPr>
          <w:sz w:val="24"/>
        </w:rPr>
        <w:t>日期：</w:t>
      </w:r>
    </w:p>
    <w:p w:rsidR="00BC3704" w:rsidRDefault="00BC3704" w:rsidP="00BC3704">
      <w:pPr>
        <w:pStyle w:val="Normal"/>
        <w:rPr>
          <w:lang w:val="en-US"/>
        </w:rPr>
      </w:pPr>
    </w:p>
    <w:p w:rsidR="00BC3704" w:rsidRDefault="00BC3704"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8D79C8" w:rsidRDefault="008D79C8" w:rsidP="00BC3704">
      <w:pPr>
        <w:pStyle w:val="Normal"/>
        <w:rPr>
          <w:lang w:val="en-US"/>
        </w:rPr>
      </w:pPr>
    </w:p>
    <w:p w:rsidR="00BC3704" w:rsidRPr="00BC3704" w:rsidRDefault="00BC3704" w:rsidP="00BC3704">
      <w:pPr>
        <w:pStyle w:val="Normal"/>
        <w:rPr>
          <w:lang w:val="en-US"/>
        </w:rPr>
      </w:pPr>
    </w:p>
    <w:p w:rsidR="004824F1" w:rsidRDefault="006003C2">
      <w:pPr>
        <w:spacing w:line="360" w:lineRule="auto"/>
        <w:jc w:val="center"/>
        <w:rPr>
          <w:rFonts w:ascii="新宋体" w:eastAsia="新宋体" w:hAnsi="新宋体" w:cs="新宋体"/>
          <w:sz w:val="36"/>
          <w:szCs w:val="36"/>
        </w:rPr>
      </w:pPr>
      <w:r>
        <w:rPr>
          <w:rFonts w:ascii="新宋体" w:eastAsia="新宋体" w:hAnsi="新宋体" w:cs="新宋体" w:hint="eastAsia"/>
          <w:sz w:val="36"/>
          <w:szCs w:val="36"/>
        </w:rPr>
        <w:lastRenderedPageBreak/>
        <w:t>第五章 采购响应文件格式</w:t>
      </w:r>
      <w:bookmarkEnd w:id="82"/>
    </w:p>
    <w:p w:rsidR="004824F1" w:rsidRDefault="004824F1">
      <w:pPr>
        <w:spacing w:line="360" w:lineRule="auto"/>
        <w:jc w:val="center"/>
        <w:rPr>
          <w:rFonts w:ascii="新宋体" w:eastAsia="新宋体" w:hAnsi="新宋体" w:cs="新宋体"/>
          <w:sz w:val="36"/>
          <w:szCs w:val="36"/>
        </w:rPr>
      </w:pPr>
      <w:bookmarkStart w:id="85" w:name="_Toc354996707"/>
    </w:p>
    <w:p w:rsidR="004824F1" w:rsidRDefault="006003C2">
      <w:pPr>
        <w:spacing w:line="360" w:lineRule="auto"/>
        <w:jc w:val="center"/>
        <w:outlineLvl w:val="1"/>
        <w:rPr>
          <w:rFonts w:ascii="新宋体" w:eastAsia="新宋体" w:hAnsi="新宋体" w:cs="新宋体"/>
          <w:b/>
          <w:kern w:val="0"/>
          <w:sz w:val="36"/>
          <w:szCs w:val="36"/>
        </w:rPr>
      </w:pPr>
      <w:bookmarkStart w:id="86" w:name="_Toc385252108"/>
      <w:r>
        <w:rPr>
          <w:rFonts w:ascii="新宋体" w:eastAsia="新宋体" w:hAnsi="新宋体" w:cs="新宋体" w:hint="eastAsia"/>
          <w:b/>
          <w:kern w:val="0"/>
          <w:sz w:val="36"/>
          <w:szCs w:val="36"/>
        </w:rPr>
        <w:t>报价文件</w:t>
      </w:r>
      <w:bookmarkEnd w:id="85"/>
      <w:bookmarkEnd w:id="86"/>
    </w:p>
    <w:p w:rsidR="004824F1" w:rsidRDefault="006003C2">
      <w:pPr>
        <w:spacing w:line="360" w:lineRule="auto"/>
        <w:jc w:val="center"/>
        <w:rPr>
          <w:rFonts w:ascii="新宋体" w:eastAsia="新宋体" w:hAnsi="新宋体" w:cs="新宋体"/>
          <w:b/>
          <w:kern w:val="0"/>
          <w:sz w:val="32"/>
          <w:szCs w:val="32"/>
        </w:rPr>
      </w:pPr>
      <w:r>
        <w:rPr>
          <w:rFonts w:ascii="新宋体" w:eastAsia="新宋体" w:hAnsi="新宋体" w:cs="新宋体" w:hint="eastAsia"/>
          <w:b/>
          <w:kern w:val="0"/>
          <w:sz w:val="32"/>
          <w:szCs w:val="32"/>
        </w:rPr>
        <w:t>目录</w:t>
      </w:r>
    </w:p>
    <w:p w:rsidR="004824F1" w:rsidRDefault="004824F1">
      <w:pPr>
        <w:spacing w:line="360" w:lineRule="auto"/>
        <w:jc w:val="center"/>
        <w:rPr>
          <w:rFonts w:ascii="新宋体" w:eastAsia="新宋体" w:hAnsi="新宋体" w:cs="新宋体"/>
          <w:b/>
          <w:kern w:val="0"/>
          <w:sz w:val="32"/>
          <w:szCs w:val="32"/>
        </w:rPr>
      </w:pPr>
    </w:p>
    <w:p w:rsidR="004824F1" w:rsidRDefault="006003C2">
      <w:pPr>
        <w:spacing w:line="360" w:lineRule="auto"/>
        <w:rPr>
          <w:rFonts w:ascii="新宋体" w:eastAsia="新宋体" w:hAnsi="新宋体" w:cs="新宋体"/>
          <w:kern w:val="0"/>
          <w:sz w:val="24"/>
        </w:rPr>
      </w:pPr>
      <w:r>
        <w:rPr>
          <w:rFonts w:ascii="新宋体" w:eastAsia="新宋体" w:hAnsi="新宋体" w:cs="新宋体" w:hint="eastAsia"/>
          <w:kern w:val="0"/>
          <w:sz w:val="24"/>
        </w:rPr>
        <w:t>（1）采购响应函……</w:t>
      </w:r>
      <w:proofErr w:type="gramStart"/>
      <w:r>
        <w:rPr>
          <w:rFonts w:ascii="新宋体" w:eastAsia="新宋体" w:hAnsi="新宋体" w:cs="新宋体" w:hint="eastAsia"/>
          <w:kern w:val="0"/>
          <w:sz w:val="24"/>
        </w:rPr>
        <w:t>…………………………………………………………</w:t>
      </w:r>
      <w:proofErr w:type="gramEnd"/>
      <w:r>
        <w:rPr>
          <w:rFonts w:ascii="新宋体" w:eastAsia="新宋体" w:hAnsi="新宋体" w:cs="新宋体" w:hint="eastAsia"/>
          <w:kern w:val="0"/>
          <w:sz w:val="24"/>
        </w:rPr>
        <w:t>（页码）</w:t>
      </w:r>
    </w:p>
    <w:p w:rsidR="004824F1" w:rsidRDefault="006003C2">
      <w:pPr>
        <w:spacing w:line="360" w:lineRule="auto"/>
        <w:rPr>
          <w:rFonts w:ascii="新宋体" w:eastAsia="新宋体" w:hAnsi="新宋体" w:cs="新宋体"/>
          <w:kern w:val="0"/>
          <w:sz w:val="24"/>
        </w:rPr>
      </w:pPr>
      <w:r>
        <w:rPr>
          <w:rFonts w:ascii="新宋体" w:eastAsia="新宋体" w:hAnsi="新宋体" w:cs="新宋体" w:hint="eastAsia"/>
          <w:kern w:val="0"/>
          <w:sz w:val="24"/>
        </w:rPr>
        <w:t>（2）报价一览表……</w:t>
      </w:r>
      <w:proofErr w:type="gramStart"/>
      <w:r>
        <w:rPr>
          <w:rFonts w:ascii="新宋体" w:eastAsia="新宋体" w:hAnsi="新宋体" w:cs="新宋体" w:hint="eastAsia"/>
          <w:kern w:val="0"/>
          <w:sz w:val="24"/>
        </w:rPr>
        <w:t>…………………………………………………………</w:t>
      </w:r>
      <w:proofErr w:type="gramEnd"/>
      <w:r>
        <w:rPr>
          <w:rFonts w:ascii="新宋体" w:eastAsia="新宋体" w:hAnsi="新宋体" w:cs="新宋体" w:hint="eastAsia"/>
          <w:kern w:val="0"/>
          <w:sz w:val="24"/>
        </w:rPr>
        <w:t>（页码）</w:t>
      </w:r>
    </w:p>
    <w:p w:rsidR="004824F1" w:rsidRDefault="006003C2">
      <w:pPr>
        <w:spacing w:line="360" w:lineRule="auto"/>
        <w:rPr>
          <w:rFonts w:ascii="新宋体" w:eastAsia="新宋体" w:hAnsi="新宋体" w:cs="新宋体"/>
          <w:kern w:val="0"/>
          <w:sz w:val="24"/>
        </w:rPr>
      </w:pPr>
      <w:r>
        <w:rPr>
          <w:rFonts w:ascii="新宋体" w:eastAsia="新宋体" w:hAnsi="新宋体" w:cs="新宋体" w:hint="eastAsia"/>
          <w:kern w:val="0"/>
          <w:sz w:val="24"/>
        </w:rPr>
        <w:t>（3）报价明细表……</w:t>
      </w:r>
      <w:proofErr w:type="gramStart"/>
      <w:r>
        <w:rPr>
          <w:rFonts w:ascii="新宋体" w:eastAsia="新宋体" w:hAnsi="新宋体" w:cs="新宋体" w:hint="eastAsia"/>
          <w:kern w:val="0"/>
          <w:sz w:val="24"/>
        </w:rPr>
        <w:t>…………………………………………………………</w:t>
      </w:r>
      <w:proofErr w:type="gramEnd"/>
      <w:r>
        <w:rPr>
          <w:rFonts w:ascii="新宋体" w:eastAsia="新宋体" w:hAnsi="新宋体" w:cs="新宋体" w:hint="eastAsia"/>
          <w:kern w:val="0"/>
          <w:sz w:val="24"/>
        </w:rPr>
        <w:t xml:space="preserve">（页码） </w:t>
      </w:r>
    </w:p>
    <w:p w:rsidR="004824F1" w:rsidRDefault="006003C2">
      <w:pPr>
        <w:pStyle w:val="3"/>
        <w:pageBreakBefore/>
        <w:spacing w:before="0" w:after="0" w:line="360" w:lineRule="auto"/>
        <w:jc w:val="center"/>
        <w:rPr>
          <w:rFonts w:ascii="新宋体" w:eastAsia="新宋体" w:hAnsi="新宋体" w:cs="新宋体"/>
        </w:rPr>
      </w:pPr>
      <w:r>
        <w:rPr>
          <w:rFonts w:ascii="新宋体" w:eastAsia="新宋体" w:hAnsi="新宋体" w:cs="新宋体" w:hint="eastAsia"/>
        </w:rPr>
        <w:lastRenderedPageBreak/>
        <w:t>一、采购响应函</w:t>
      </w:r>
    </w:p>
    <w:p w:rsidR="004824F1" w:rsidRDefault="00EA7BF2">
      <w:pPr>
        <w:spacing w:line="360" w:lineRule="auto"/>
        <w:rPr>
          <w:rFonts w:ascii="新宋体" w:eastAsia="新宋体" w:hAnsi="新宋体" w:cs="新宋体"/>
          <w:sz w:val="24"/>
        </w:rPr>
      </w:pPr>
      <w:bookmarkStart w:id="87" w:name="_Toc355135014"/>
      <w:r w:rsidRPr="00EA7BF2">
        <w:rPr>
          <w:rFonts w:ascii="新宋体" w:eastAsia="新宋体" w:hAnsi="新宋体" w:cs="新宋体" w:hint="eastAsia"/>
          <w:sz w:val="24"/>
        </w:rPr>
        <w:t>杭州市临安区农业农村局</w:t>
      </w:r>
      <w:r w:rsidR="006003C2">
        <w:rPr>
          <w:rFonts w:ascii="新宋体" w:eastAsia="新宋体" w:hAnsi="新宋体" w:cs="新宋体" w:hint="eastAsia"/>
          <w:sz w:val="24"/>
        </w:rPr>
        <w:t>、中</w:t>
      </w:r>
      <w:proofErr w:type="gramStart"/>
      <w:r w:rsidR="006003C2">
        <w:rPr>
          <w:rFonts w:ascii="新宋体" w:eastAsia="新宋体" w:hAnsi="新宋体" w:cs="新宋体" w:hint="eastAsia"/>
          <w:sz w:val="24"/>
        </w:rPr>
        <w:t>纬工程</w:t>
      </w:r>
      <w:proofErr w:type="gramEnd"/>
      <w:r w:rsidR="006003C2">
        <w:rPr>
          <w:rFonts w:ascii="新宋体" w:eastAsia="新宋体" w:hAnsi="新宋体" w:cs="新宋体" w:hint="eastAsia"/>
          <w:sz w:val="24"/>
        </w:rPr>
        <w:t>管理咨询有限公司：</w:t>
      </w:r>
      <w:bookmarkEnd w:id="87"/>
    </w:p>
    <w:p w:rsidR="004824F1" w:rsidRDefault="006003C2">
      <w:pPr>
        <w:adjustRightInd w:val="0"/>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根据贵方为</w:t>
      </w:r>
      <w:r w:rsidR="00EA7BF2" w:rsidRPr="00EA7BF2">
        <w:rPr>
          <w:rFonts w:ascii="新宋体" w:eastAsia="新宋体" w:hAnsi="新宋体" w:cs="新宋体" w:hint="eastAsia"/>
          <w:sz w:val="24"/>
        </w:rPr>
        <w:t>临安区农业农村局飞播造林种子采购项目</w:t>
      </w:r>
      <w:r>
        <w:rPr>
          <w:rFonts w:ascii="新宋体" w:eastAsia="新宋体" w:hAnsi="新宋体" w:cs="新宋体" w:hint="eastAsia"/>
          <w:sz w:val="24"/>
        </w:rPr>
        <w:t>（编号ZW</w:t>
      </w:r>
      <w:r w:rsidR="00EA7BF2">
        <w:rPr>
          <w:rFonts w:ascii="新宋体" w:eastAsia="新宋体" w:hAnsi="新宋体" w:cs="新宋体" w:hint="eastAsia"/>
          <w:sz w:val="24"/>
        </w:rPr>
        <w:t>LA-CG20200420</w:t>
      </w:r>
      <w:r>
        <w:rPr>
          <w:rFonts w:ascii="新宋体" w:eastAsia="新宋体" w:hAnsi="新宋体" w:cs="新宋体" w:hint="eastAsia"/>
          <w:sz w:val="24"/>
        </w:rPr>
        <w:t>）采购项目的单一来源采购邀请书，（供应商全称）正式授权（职务）为授权代表人，代表本供应商参加贵方组织的此次谈判的有关活动，并提交按“供应商须知”要求编制的采购响应文件正本</w:t>
      </w:r>
      <w:r>
        <w:rPr>
          <w:rFonts w:ascii="新宋体" w:eastAsia="新宋体" w:hAnsi="新宋体" w:cs="新宋体" w:hint="eastAsia"/>
          <w:sz w:val="24"/>
          <w:u w:val="single"/>
        </w:rPr>
        <w:t xml:space="preserve"> 壹 </w:t>
      </w:r>
      <w:r>
        <w:rPr>
          <w:rFonts w:ascii="新宋体" w:eastAsia="新宋体" w:hAnsi="新宋体" w:cs="新宋体" w:hint="eastAsia"/>
          <w:sz w:val="24"/>
        </w:rPr>
        <w:t>份，副本</w:t>
      </w:r>
      <w:r>
        <w:rPr>
          <w:rFonts w:ascii="新宋体" w:eastAsia="新宋体" w:hAnsi="新宋体" w:cs="新宋体" w:hint="eastAsia"/>
          <w:sz w:val="24"/>
          <w:u w:val="single"/>
        </w:rPr>
        <w:t xml:space="preserve"> </w:t>
      </w:r>
      <w:r w:rsidR="00742939">
        <w:rPr>
          <w:rFonts w:ascii="新宋体" w:eastAsia="新宋体" w:hAnsi="新宋体" w:cs="新宋体" w:hint="eastAsia"/>
          <w:sz w:val="24"/>
          <w:u w:val="single"/>
        </w:rPr>
        <w:t>贰</w:t>
      </w:r>
      <w:r>
        <w:rPr>
          <w:rFonts w:ascii="新宋体" w:eastAsia="新宋体" w:hAnsi="新宋体" w:cs="新宋体" w:hint="eastAsia"/>
          <w:sz w:val="24"/>
          <w:u w:val="single"/>
        </w:rPr>
        <w:t xml:space="preserve"> </w:t>
      </w:r>
      <w:r>
        <w:rPr>
          <w:rFonts w:ascii="新宋体" w:eastAsia="新宋体" w:hAnsi="新宋体" w:cs="新宋体" w:hint="eastAsia"/>
          <w:sz w:val="24"/>
        </w:rPr>
        <w:t>份。</w:t>
      </w:r>
    </w:p>
    <w:p w:rsidR="004824F1" w:rsidRDefault="006003C2">
      <w:pPr>
        <w:adjustRightInd w:val="0"/>
        <w:snapToGrid w:val="0"/>
        <w:spacing w:line="360" w:lineRule="auto"/>
        <w:ind w:firstLineChars="200" w:firstLine="480"/>
        <w:rPr>
          <w:rFonts w:ascii="新宋体" w:eastAsia="新宋体" w:hAnsi="新宋体" w:cs="新宋体"/>
          <w:bCs/>
          <w:sz w:val="24"/>
        </w:rPr>
      </w:pPr>
      <w:r>
        <w:rPr>
          <w:rFonts w:ascii="新宋体" w:eastAsia="新宋体" w:hAnsi="新宋体" w:cs="新宋体" w:hint="eastAsia"/>
          <w:bCs/>
          <w:sz w:val="24"/>
        </w:rPr>
        <w:t>据此函</w:t>
      </w:r>
      <w:r>
        <w:rPr>
          <w:rFonts w:ascii="新宋体" w:eastAsia="新宋体" w:hAnsi="新宋体" w:cs="新宋体" w:hint="eastAsia"/>
          <w:sz w:val="24"/>
        </w:rPr>
        <w:t>授权代表人</w:t>
      </w:r>
      <w:r>
        <w:rPr>
          <w:rFonts w:ascii="新宋体" w:eastAsia="新宋体" w:hAnsi="新宋体" w:cs="新宋体" w:hint="eastAsia"/>
          <w:bCs/>
          <w:sz w:val="24"/>
        </w:rPr>
        <w:t>宣布同意如下：</w:t>
      </w:r>
    </w:p>
    <w:p w:rsidR="004824F1" w:rsidRDefault="006003C2">
      <w:pPr>
        <w:adjustRightInd w:val="0"/>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w:t>
      </w:r>
      <w:r w:rsidR="008C329A">
        <w:rPr>
          <w:rFonts w:ascii="新宋体" w:eastAsia="新宋体" w:hAnsi="新宋体" w:cs="新宋体" w:hint="eastAsia"/>
          <w:sz w:val="24"/>
        </w:rPr>
        <w:t>、总价人民币</w:t>
      </w:r>
      <w:r>
        <w:rPr>
          <w:rFonts w:ascii="新宋体" w:eastAsia="新宋体" w:hAnsi="新宋体" w:cs="新宋体" w:hint="eastAsia"/>
          <w:sz w:val="24"/>
        </w:rPr>
        <w:t>元（大写）。</w:t>
      </w:r>
    </w:p>
    <w:p w:rsidR="004824F1" w:rsidRDefault="006003C2">
      <w:pPr>
        <w:adjustRightInd w:val="0"/>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2、本供应商遵守采购文件的有关规定和收费标准，忠实地履行按采购文件规定买卖双方签订的合同责任和义务。</w:t>
      </w:r>
    </w:p>
    <w:p w:rsidR="004824F1" w:rsidRDefault="006003C2">
      <w:pPr>
        <w:adjustRightInd w:val="0"/>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3、本供应商已详细审查全部采购文件，包括补充文件（如果有的话），我们完全理解并同意放弃对这方面有不明及误解的权力。</w:t>
      </w:r>
    </w:p>
    <w:p w:rsidR="004824F1" w:rsidRDefault="006003C2">
      <w:pPr>
        <w:adjustRightInd w:val="0"/>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4、本采购响应文件有效期为谈判之日起</w:t>
      </w:r>
      <w:r>
        <w:rPr>
          <w:rFonts w:ascii="新宋体" w:eastAsia="新宋体" w:hAnsi="新宋体" w:cs="新宋体" w:hint="eastAsia"/>
          <w:sz w:val="24"/>
          <w:u w:val="single"/>
        </w:rPr>
        <w:t>90</w:t>
      </w:r>
      <w:r>
        <w:rPr>
          <w:rFonts w:ascii="新宋体" w:eastAsia="新宋体" w:hAnsi="新宋体" w:cs="新宋体" w:hint="eastAsia"/>
          <w:sz w:val="24"/>
        </w:rPr>
        <w:t>日历天。</w:t>
      </w:r>
    </w:p>
    <w:p w:rsidR="004824F1" w:rsidRDefault="006003C2">
      <w:pPr>
        <w:adjustRightInd w:val="0"/>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5、与本次报价有关的一切正式往来信函请寄：</w:t>
      </w:r>
    </w:p>
    <w:p w:rsidR="004824F1" w:rsidRDefault="004824F1">
      <w:pPr>
        <w:adjustRightInd w:val="0"/>
        <w:snapToGrid w:val="0"/>
        <w:spacing w:line="360" w:lineRule="auto"/>
        <w:rPr>
          <w:rFonts w:ascii="新宋体" w:eastAsia="新宋体" w:hAnsi="新宋体" w:cs="新宋体"/>
          <w:kern w:val="0"/>
          <w:sz w:val="24"/>
          <w:lang w:val="zh-CN"/>
        </w:rPr>
      </w:pPr>
    </w:p>
    <w:p w:rsidR="004824F1" w:rsidRDefault="006003C2">
      <w:pPr>
        <w:adjustRightInd w:val="0"/>
        <w:snapToGrid w:val="0"/>
        <w:spacing w:line="360" w:lineRule="auto"/>
        <w:ind w:leftChars="200" w:left="420"/>
        <w:rPr>
          <w:rFonts w:ascii="新宋体" w:eastAsia="新宋体" w:hAnsi="新宋体" w:cs="新宋体"/>
          <w:kern w:val="0"/>
          <w:sz w:val="24"/>
        </w:rPr>
      </w:pPr>
      <w:r>
        <w:rPr>
          <w:rFonts w:ascii="新宋体" w:eastAsia="新宋体" w:hAnsi="新宋体" w:cs="新宋体" w:hint="eastAsia"/>
          <w:kern w:val="0"/>
          <w:sz w:val="24"/>
          <w:lang w:val="zh-CN"/>
        </w:rPr>
        <w:t>法定（授权）代表人（签字）：</w:t>
      </w:r>
      <w:r>
        <w:rPr>
          <w:rFonts w:ascii="新宋体" w:eastAsia="新宋体" w:hAnsi="新宋体" w:cs="新宋体" w:hint="eastAsia"/>
          <w:kern w:val="0"/>
          <w:sz w:val="24"/>
        </w:rPr>
        <w:tab/>
      </w:r>
    </w:p>
    <w:p w:rsidR="004824F1" w:rsidRDefault="006003C2">
      <w:pPr>
        <w:adjustRightInd w:val="0"/>
        <w:snapToGrid w:val="0"/>
        <w:spacing w:line="360" w:lineRule="auto"/>
        <w:ind w:leftChars="200" w:left="420"/>
        <w:rPr>
          <w:rFonts w:ascii="新宋体" w:eastAsia="新宋体" w:hAnsi="新宋体" w:cs="新宋体"/>
          <w:kern w:val="0"/>
          <w:sz w:val="24"/>
          <w:u w:val="single"/>
          <w:lang w:val="zh-CN"/>
        </w:rPr>
      </w:pPr>
      <w:r>
        <w:rPr>
          <w:rFonts w:ascii="新宋体" w:eastAsia="新宋体" w:hAnsi="新宋体" w:cs="新宋体" w:hint="eastAsia"/>
          <w:kern w:val="0"/>
          <w:sz w:val="24"/>
          <w:lang w:val="zh-CN"/>
        </w:rPr>
        <w:t xml:space="preserve">供应商名称（公章）：  </w:t>
      </w:r>
    </w:p>
    <w:p w:rsidR="004824F1" w:rsidRDefault="006003C2">
      <w:pPr>
        <w:adjustRightInd w:val="0"/>
        <w:snapToGrid w:val="0"/>
        <w:spacing w:line="360" w:lineRule="auto"/>
        <w:ind w:leftChars="200" w:left="420"/>
        <w:rPr>
          <w:rFonts w:ascii="新宋体" w:eastAsia="新宋体" w:hAnsi="新宋体" w:cs="新宋体"/>
          <w:kern w:val="0"/>
          <w:sz w:val="24"/>
        </w:rPr>
      </w:pPr>
      <w:r>
        <w:rPr>
          <w:rFonts w:ascii="新宋体" w:eastAsia="新宋体" w:hAnsi="新宋体" w:cs="新宋体" w:hint="eastAsia"/>
          <w:kern w:val="0"/>
          <w:sz w:val="24"/>
          <w:lang w:val="zh-CN"/>
        </w:rPr>
        <w:t>联系电话： 传真：   电子邮件：</w:t>
      </w:r>
    </w:p>
    <w:p w:rsidR="004824F1" w:rsidRDefault="006003C2">
      <w:pPr>
        <w:adjustRightInd w:val="0"/>
        <w:snapToGrid w:val="0"/>
        <w:spacing w:line="360" w:lineRule="auto"/>
        <w:ind w:leftChars="200" w:left="420"/>
        <w:rPr>
          <w:rFonts w:ascii="新宋体" w:eastAsia="新宋体" w:hAnsi="新宋体" w:cs="新宋体"/>
          <w:kern w:val="0"/>
          <w:sz w:val="24"/>
        </w:rPr>
      </w:pPr>
      <w:r>
        <w:rPr>
          <w:rFonts w:ascii="新宋体" w:eastAsia="新宋体" w:hAnsi="新宋体" w:cs="新宋体" w:hint="eastAsia"/>
          <w:kern w:val="0"/>
          <w:sz w:val="24"/>
          <w:lang w:val="zh-CN"/>
        </w:rPr>
        <w:t>联系地址：</w:t>
      </w:r>
    </w:p>
    <w:p w:rsidR="004824F1" w:rsidRDefault="006003C2">
      <w:pPr>
        <w:adjustRightInd w:val="0"/>
        <w:snapToGrid w:val="0"/>
        <w:spacing w:line="360" w:lineRule="auto"/>
        <w:ind w:leftChars="200" w:left="420"/>
        <w:rPr>
          <w:rFonts w:ascii="新宋体" w:eastAsia="新宋体" w:hAnsi="新宋体" w:cs="新宋体"/>
          <w:kern w:val="0"/>
          <w:sz w:val="24"/>
        </w:rPr>
      </w:pPr>
      <w:r>
        <w:rPr>
          <w:rFonts w:ascii="新宋体" w:eastAsia="新宋体" w:hAnsi="新宋体" w:cs="新宋体" w:hint="eastAsia"/>
          <w:kern w:val="0"/>
          <w:sz w:val="24"/>
          <w:lang w:val="zh-CN"/>
        </w:rPr>
        <w:t>邮政编码：传真号码：</w:t>
      </w:r>
    </w:p>
    <w:p w:rsidR="004824F1" w:rsidRDefault="006003C2">
      <w:pPr>
        <w:adjustRightInd w:val="0"/>
        <w:snapToGrid w:val="0"/>
        <w:spacing w:line="360" w:lineRule="auto"/>
        <w:ind w:firstLineChars="150" w:firstLine="360"/>
        <w:rPr>
          <w:rFonts w:ascii="新宋体" w:eastAsia="新宋体" w:hAnsi="新宋体" w:cs="新宋体"/>
          <w:kern w:val="0"/>
          <w:sz w:val="24"/>
          <w:u w:val="single"/>
        </w:rPr>
      </w:pPr>
      <w:r>
        <w:rPr>
          <w:rFonts w:ascii="新宋体" w:eastAsia="新宋体" w:hAnsi="新宋体" w:cs="新宋体" w:hint="eastAsia"/>
          <w:kern w:val="0"/>
          <w:sz w:val="24"/>
          <w:lang w:val="zh-CN"/>
        </w:rPr>
        <w:t>日期</w:t>
      </w:r>
      <w:r>
        <w:rPr>
          <w:rFonts w:ascii="新宋体" w:eastAsia="新宋体" w:hAnsi="新宋体" w:cs="新宋体" w:hint="eastAsia"/>
          <w:kern w:val="0"/>
          <w:sz w:val="24"/>
        </w:rPr>
        <w:t xml:space="preserve">： </w:t>
      </w:r>
      <w:r w:rsidR="00BC3704">
        <w:rPr>
          <w:rFonts w:ascii="新宋体" w:eastAsia="新宋体" w:hAnsi="新宋体" w:cs="新宋体" w:hint="eastAsia"/>
          <w:kern w:val="0"/>
          <w:sz w:val="24"/>
        </w:rPr>
        <w:t xml:space="preserve">  </w:t>
      </w:r>
      <w:r>
        <w:rPr>
          <w:rFonts w:ascii="新宋体" w:eastAsia="新宋体" w:hAnsi="新宋体" w:cs="新宋体" w:hint="eastAsia"/>
          <w:kern w:val="0"/>
          <w:sz w:val="24"/>
          <w:lang w:val="zh-CN"/>
        </w:rPr>
        <w:t>年</w:t>
      </w:r>
      <w:r>
        <w:rPr>
          <w:rFonts w:ascii="新宋体" w:eastAsia="新宋体" w:hAnsi="新宋体" w:cs="新宋体" w:hint="eastAsia"/>
          <w:kern w:val="0"/>
          <w:sz w:val="24"/>
          <w:u w:val="single"/>
        </w:rPr>
        <w:tab/>
      </w:r>
      <w:r>
        <w:rPr>
          <w:rFonts w:ascii="新宋体" w:eastAsia="新宋体" w:hAnsi="新宋体" w:cs="新宋体" w:hint="eastAsia"/>
          <w:kern w:val="0"/>
          <w:sz w:val="24"/>
          <w:lang w:val="zh-CN"/>
        </w:rPr>
        <w:t>月</w:t>
      </w:r>
      <w:r w:rsidR="00BC3704">
        <w:rPr>
          <w:rFonts w:ascii="新宋体" w:eastAsia="新宋体" w:hAnsi="新宋体" w:cs="新宋体" w:hint="eastAsia"/>
          <w:kern w:val="0"/>
          <w:sz w:val="24"/>
          <w:lang w:val="zh-CN"/>
        </w:rPr>
        <w:t xml:space="preserve"> </w:t>
      </w:r>
      <w:r w:rsidR="00BC3704" w:rsidRPr="00BC3704">
        <w:rPr>
          <w:rFonts w:ascii="新宋体" w:eastAsia="新宋体" w:hAnsi="新宋体" w:cs="新宋体" w:hint="eastAsia"/>
          <w:kern w:val="0"/>
          <w:sz w:val="24"/>
          <w:u w:val="single"/>
        </w:rPr>
        <w:tab/>
      </w:r>
      <w:r w:rsidR="00BC3704">
        <w:rPr>
          <w:rFonts w:ascii="新宋体" w:eastAsia="新宋体" w:hAnsi="新宋体" w:cs="新宋体" w:hint="eastAsia"/>
          <w:kern w:val="0"/>
          <w:sz w:val="24"/>
          <w:u w:val="single"/>
        </w:rPr>
        <w:t xml:space="preserve">  </w:t>
      </w:r>
      <w:r>
        <w:rPr>
          <w:rFonts w:ascii="新宋体" w:eastAsia="新宋体" w:hAnsi="新宋体" w:cs="新宋体" w:hint="eastAsia"/>
          <w:kern w:val="0"/>
          <w:sz w:val="24"/>
          <w:lang w:val="zh-CN"/>
        </w:rPr>
        <w:t>日</w:t>
      </w:r>
    </w:p>
    <w:p w:rsidR="004824F1" w:rsidRDefault="004824F1">
      <w:pPr>
        <w:adjustRightInd w:val="0"/>
        <w:snapToGrid w:val="0"/>
        <w:spacing w:line="360" w:lineRule="auto"/>
        <w:rPr>
          <w:rFonts w:ascii="新宋体" w:eastAsia="新宋体" w:hAnsi="新宋体" w:cs="新宋体"/>
          <w:kern w:val="0"/>
          <w:sz w:val="24"/>
          <w:u w:val="single"/>
        </w:rPr>
      </w:pPr>
    </w:p>
    <w:p w:rsidR="004824F1" w:rsidRDefault="006003C2">
      <w:pPr>
        <w:adjustRightInd w:val="0"/>
        <w:snapToGrid w:val="0"/>
        <w:spacing w:line="360" w:lineRule="auto"/>
        <w:rPr>
          <w:rFonts w:ascii="新宋体" w:eastAsia="新宋体" w:hAnsi="新宋体" w:cs="新宋体"/>
        </w:rPr>
      </w:pPr>
      <w:r>
        <w:rPr>
          <w:rFonts w:ascii="新宋体" w:eastAsia="新宋体" w:hAnsi="新宋体" w:cs="新宋体" w:hint="eastAsia"/>
          <w:b/>
          <w:kern w:val="0"/>
          <w:sz w:val="24"/>
          <w:lang w:val="zh-CN"/>
        </w:rPr>
        <w:t>注：未按照本采购响应</w:t>
      </w:r>
      <w:proofErr w:type="gramStart"/>
      <w:r>
        <w:rPr>
          <w:rFonts w:ascii="新宋体" w:eastAsia="新宋体" w:hAnsi="新宋体" w:cs="新宋体" w:hint="eastAsia"/>
          <w:b/>
          <w:kern w:val="0"/>
          <w:sz w:val="24"/>
          <w:lang w:val="zh-CN"/>
        </w:rPr>
        <w:t>函要求</w:t>
      </w:r>
      <w:proofErr w:type="gramEnd"/>
      <w:r>
        <w:rPr>
          <w:rFonts w:ascii="新宋体" w:eastAsia="新宋体" w:hAnsi="新宋体" w:cs="新宋体" w:hint="eastAsia"/>
          <w:b/>
          <w:kern w:val="0"/>
          <w:sz w:val="24"/>
          <w:lang w:val="zh-CN"/>
        </w:rPr>
        <w:t>填报的将被视为非实质性响应，从而可能导致该采购响应文件被拒绝。</w:t>
      </w:r>
    </w:p>
    <w:p w:rsidR="004824F1" w:rsidRDefault="004824F1">
      <w:pPr>
        <w:adjustRightInd w:val="0"/>
        <w:snapToGrid w:val="0"/>
        <w:spacing w:line="360" w:lineRule="auto"/>
        <w:rPr>
          <w:rFonts w:ascii="新宋体" w:eastAsia="新宋体" w:hAnsi="新宋体" w:cs="新宋体"/>
          <w:b/>
          <w:sz w:val="32"/>
          <w:szCs w:val="32"/>
        </w:rPr>
        <w:sectPr w:rsidR="004824F1">
          <w:footerReference w:type="default" r:id="rId16"/>
          <w:pgSz w:w="11906" w:h="16838"/>
          <w:pgMar w:top="1440" w:right="1797" w:bottom="1440" w:left="1797" w:header="851" w:footer="992" w:gutter="0"/>
          <w:pgNumType w:fmt="decimalFullWidth" w:start="14"/>
          <w:cols w:space="720"/>
          <w:docGrid w:linePitch="312"/>
        </w:sectPr>
      </w:pPr>
    </w:p>
    <w:p w:rsidR="008D79C8" w:rsidRPr="008D79C8" w:rsidRDefault="008D79C8" w:rsidP="008D79C8">
      <w:pPr>
        <w:pStyle w:val="3"/>
        <w:numPr>
          <w:ilvl w:val="0"/>
          <w:numId w:val="10"/>
        </w:numPr>
        <w:spacing w:before="0" w:after="0" w:line="360" w:lineRule="auto"/>
        <w:ind w:left="321" w:hangingChars="100" w:hanging="321"/>
        <w:jc w:val="center"/>
        <w:rPr>
          <w:rFonts w:ascii="宋体" w:hAnsi="宋体" w:cs="宋体"/>
        </w:rPr>
      </w:pPr>
      <w:r w:rsidRPr="008D79C8">
        <w:rPr>
          <w:rFonts w:ascii="宋体" w:hAnsi="宋体" w:cs="宋体" w:hint="eastAsia"/>
        </w:rPr>
        <w:lastRenderedPageBreak/>
        <w:t>初次报价一览表</w:t>
      </w:r>
    </w:p>
    <w:p w:rsidR="008D79C8" w:rsidRPr="008D79C8" w:rsidRDefault="008D79C8" w:rsidP="008D79C8">
      <w:pPr>
        <w:spacing w:line="360" w:lineRule="auto"/>
        <w:rPr>
          <w:rFonts w:ascii="宋体" w:hAnsi="宋体" w:cs="宋体"/>
        </w:rPr>
      </w:pPr>
      <w:r w:rsidRPr="008D79C8">
        <w:rPr>
          <w:rFonts w:ascii="宋体" w:hAnsi="宋体" w:cs="宋体" w:hint="eastAsia"/>
        </w:rPr>
        <w:t>项目名称：临安区农业农村局飞播造林种子采购项目</w:t>
      </w:r>
    </w:p>
    <w:p w:rsidR="008D79C8" w:rsidRPr="008D79C8" w:rsidRDefault="008D79C8" w:rsidP="008D79C8">
      <w:pPr>
        <w:spacing w:line="360" w:lineRule="auto"/>
        <w:rPr>
          <w:rFonts w:ascii="宋体" w:hAnsi="宋体" w:cs="宋体"/>
        </w:rPr>
      </w:pPr>
      <w:r w:rsidRPr="008D79C8">
        <w:rPr>
          <w:rFonts w:ascii="宋体" w:hAnsi="宋体" w:cs="宋体" w:hint="eastAsia"/>
        </w:rPr>
        <w:t>项目编号：</w:t>
      </w:r>
      <w:r>
        <w:rPr>
          <w:rFonts w:ascii="宋体" w:hAnsi="宋体" w:cs="宋体"/>
        </w:rPr>
        <w:t>ZWLA-CG-20042</w:t>
      </w:r>
      <w:r>
        <w:rPr>
          <w:rFonts w:ascii="宋体" w:hAnsi="宋体" w:cs="宋体" w:hint="eastAsia"/>
        </w:rPr>
        <w:t>7</w:t>
      </w:r>
    </w:p>
    <w:p w:rsidR="008D79C8" w:rsidRPr="008D79C8" w:rsidRDefault="008D79C8" w:rsidP="008D79C8">
      <w:pPr>
        <w:adjustRightInd w:val="0"/>
        <w:snapToGrid w:val="0"/>
        <w:spacing w:line="360" w:lineRule="auto"/>
        <w:ind w:firstLineChars="1500" w:firstLine="3150"/>
        <w:rPr>
          <w:rFonts w:ascii="宋体" w:hAnsi="宋体" w:cs="宋体"/>
          <w:szCs w:val="20"/>
        </w:rPr>
      </w:pPr>
      <w:r w:rsidRPr="008D79C8">
        <w:rPr>
          <w:rFonts w:ascii="宋体" w:hAnsi="宋体" w:cs="宋体" w:hint="eastAsia"/>
          <w:szCs w:val="20"/>
        </w:rPr>
        <w:t xml:space="preserve">                         （价格单位：元人民币）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15"/>
        <w:gridCol w:w="816"/>
        <w:gridCol w:w="2197"/>
        <w:gridCol w:w="1026"/>
        <w:gridCol w:w="1026"/>
      </w:tblGrid>
      <w:tr w:rsidR="008D79C8" w:rsidRPr="008D79C8" w:rsidTr="0055731A">
        <w:trPr>
          <w:trHeight w:val="400"/>
          <w:jc w:val="center"/>
        </w:trPr>
        <w:tc>
          <w:tcPr>
            <w:tcW w:w="648" w:type="dxa"/>
            <w:vAlign w:val="center"/>
          </w:tcPr>
          <w:p w:rsidR="008D79C8" w:rsidRPr="008D79C8" w:rsidRDefault="008D79C8" w:rsidP="008D79C8">
            <w:pPr>
              <w:snapToGrid w:val="0"/>
              <w:spacing w:line="360" w:lineRule="auto"/>
              <w:jc w:val="center"/>
              <w:rPr>
                <w:rFonts w:ascii="宋体" w:hAnsi="宋体" w:cs="宋体"/>
              </w:rPr>
            </w:pPr>
            <w:r w:rsidRPr="008D79C8">
              <w:rPr>
                <w:rFonts w:ascii="宋体" w:hAnsi="宋体" w:cs="宋体" w:hint="eastAsia"/>
              </w:rPr>
              <w:t>序号</w:t>
            </w:r>
          </w:p>
        </w:tc>
        <w:tc>
          <w:tcPr>
            <w:tcW w:w="2815" w:type="dxa"/>
            <w:vAlign w:val="center"/>
          </w:tcPr>
          <w:p w:rsidR="008D79C8" w:rsidRPr="008D79C8" w:rsidRDefault="008D79C8" w:rsidP="008D79C8">
            <w:pPr>
              <w:snapToGrid w:val="0"/>
              <w:spacing w:line="360" w:lineRule="auto"/>
              <w:jc w:val="center"/>
              <w:rPr>
                <w:rFonts w:ascii="宋体" w:hAnsi="宋体" w:cs="宋体"/>
              </w:rPr>
            </w:pPr>
            <w:proofErr w:type="gramStart"/>
            <w:r w:rsidRPr="008D79C8">
              <w:rPr>
                <w:rFonts w:ascii="宋体" w:hAnsi="宋体" w:cs="宋体" w:hint="eastAsia"/>
              </w:rPr>
              <w:t>标项内容</w:t>
            </w:r>
            <w:proofErr w:type="gramEnd"/>
          </w:p>
        </w:tc>
        <w:tc>
          <w:tcPr>
            <w:tcW w:w="816" w:type="dxa"/>
            <w:vAlign w:val="center"/>
          </w:tcPr>
          <w:p w:rsidR="008D79C8" w:rsidRPr="008D79C8" w:rsidRDefault="008D79C8" w:rsidP="008D79C8">
            <w:pPr>
              <w:snapToGrid w:val="0"/>
              <w:spacing w:line="360" w:lineRule="auto"/>
              <w:jc w:val="center"/>
              <w:rPr>
                <w:rFonts w:ascii="宋体" w:hAnsi="宋体" w:cs="宋体"/>
              </w:rPr>
            </w:pPr>
            <w:r w:rsidRPr="008D79C8">
              <w:rPr>
                <w:rFonts w:ascii="宋体" w:hAnsi="宋体" w:cs="宋体" w:hint="eastAsia"/>
              </w:rPr>
              <w:t>数量</w:t>
            </w:r>
          </w:p>
        </w:tc>
        <w:tc>
          <w:tcPr>
            <w:tcW w:w="2197" w:type="dxa"/>
            <w:vAlign w:val="center"/>
          </w:tcPr>
          <w:p w:rsidR="008D79C8" w:rsidRPr="008D79C8" w:rsidRDefault="008D79C8" w:rsidP="008D79C8">
            <w:pPr>
              <w:snapToGrid w:val="0"/>
              <w:spacing w:line="360" w:lineRule="auto"/>
              <w:jc w:val="center"/>
              <w:rPr>
                <w:rFonts w:ascii="宋体" w:hAnsi="宋体" w:cs="宋体"/>
              </w:rPr>
            </w:pPr>
            <w:r w:rsidRPr="008D79C8">
              <w:rPr>
                <w:rFonts w:ascii="宋体" w:hAnsi="宋体" w:cs="宋体" w:hint="eastAsia"/>
              </w:rPr>
              <w:t>投标报价</w:t>
            </w:r>
          </w:p>
        </w:tc>
        <w:tc>
          <w:tcPr>
            <w:tcW w:w="1026" w:type="dxa"/>
            <w:vAlign w:val="center"/>
          </w:tcPr>
          <w:p w:rsidR="008D79C8" w:rsidRPr="008D79C8" w:rsidRDefault="008D79C8" w:rsidP="008D79C8">
            <w:pPr>
              <w:snapToGrid w:val="0"/>
              <w:spacing w:line="360" w:lineRule="auto"/>
              <w:jc w:val="center"/>
              <w:rPr>
                <w:rFonts w:ascii="宋体" w:hAnsi="宋体" w:cs="宋体"/>
              </w:rPr>
            </w:pPr>
            <w:r>
              <w:rPr>
                <w:rFonts w:ascii="宋体" w:hAnsi="宋体" w:cs="宋体" w:hint="eastAsia"/>
              </w:rPr>
              <w:t>交货</w:t>
            </w:r>
            <w:r w:rsidRPr="008D79C8">
              <w:rPr>
                <w:rFonts w:ascii="宋体" w:hAnsi="宋体" w:cs="宋体" w:hint="eastAsia"/>
              </w:rPr>
              <w:t>期</w:t>
            </w:r>
          </w:p>
        </w:tc>
        <w:tc>
          <w:tcPr>
            <w:tcW w:w="1026" w:type="dxa"/>
            <w:vAlign w:val="center"/>
          </w:tcPr>
          <w:p w:rsidR="008D79C8" w:rsidRPr="008D79C8" w:rsidRDefault="008D79C8" w:rsidP="008D79C8">
            <w:pPr>
              <w:snapToGrid w:val="0"/>
              <w:spacing w:line="360" w:lineRule="auto"/>
              <w:jc w:val="center"/>
              <w:rPr>
                <w:rFonts w:ascii="宋体" w:hAnsi="宋体" w:cs="宋体"/>
              </w:rPr>
            </w:pPr>
            <w:r w:rsidRPr="008D79C8">
              <w:rPr>
                <w:rFonts w:ascii="宋体" w:hAnsi="宋体" w:cs="宋体" w:hint="eastAsia"/>
              </w:rPr>
              <w:t>备注</w:t>
            </w:r>
          </w:p>
        </w:tc>
      </w:tr>
      <w:tr w:rsidR="008D79C8" w:rsidRPr="008D79C8" w:rsidTr="0055731A">
        <w:trPr>
          <w:trHeight w:val="702"/>
          <w:jc w:val="center"/>
        </w:trPr>
        <w:tc>
          <w:tcPr>
            <w:tcW w:w="648" w:type="dxa"/>
            <w:vAlign w:val="center"/>
          </w:tcPr>
          <w:p w:rsidR="008D79C8" w:rsidRPr="008D79C8" w:rsidRDefault="008D79C8" w:rsidP="008D79C8">
            <w:pPr>
              <w:snapToGrid w:val="0"/>
              <w:spacing w:line="360" w:lineRule="auto"/>
              <w:jc w:val="center"/>
              <w:rPr>
                <w:rFonts w:ascii="宋体" w:hAnsi="宋体" w:cs="宋体"/>
              </w:rPr>
            </w:pPr>
            <w:r w:rsidRPr="008D79C8">
              <w:rPr>
                <w:rFonts w:ascii="宋体" w:hAnsi="宋体" w:cs="宋体" w:hint="eastAsia"/>
              </w:rPr>
              <w:t>1</w:t>
            </w:r>
          </w:p>
        </w:tc>
        <w:tc>
          <w:tcPr>
            <w:tcW w:w="2815" w:type="dxa"/>
            <w:vAlign w:val="center"/>
          </w:tcPr>
          <w:p w:rsidR="008D79C8" w:rsidRPr="008D79C8" w:rsidRDefault="008D79C8" w:rsidP="008D79C8">
            <w:pPr>
              <w:snapToGrid w:val="0"/>
              <w:spacing w:line="360" w:lineRule="auto"/>
              <w:jc w:val="center"/>
              <w:rPr>
                <w:rFonts w:ascii="宋体" w:hAnsi="宋体" w:cs="宋体"/>
              </w:rPr>
            </w:pPr>
            <w:r w:rsidRPr="008D79C8">
              <w:rPr>
                <w:rFonts w:ascii="宋体" w:hAnsi="宋体" w:cs="宋体" w:hint="eastAsia"/>
              </w:rPr>
              <w:t>临安区农业农村局飞播造林种子采购项目</w:t>
            </w:r>
          </w:p>
        </w:tc>
        <w:tc>
          <w:tcPr>
            <w:tcW w:w="816" w:type="dxa"/>
            <w:vAlign w:val="center"/>
          </w:tcPr>
          <w:p w:rsidR="008D79C8" w:rsidRPr="008D79C8" w:rsidRDefault="008D79C8" w:rsidP="008D79C8">
            <w:pPr>
              <w:snapToGrid w:val="0"/>
              <w:spacing w:line="360" w:lineRule="auto"/>
              <w:jc w:val="center"/>
              <w:rPr>
                <w:rFonts w:ascii="宋体" w:hAnsi="宋体" w:cs="宋体"/>
              </w:rPr>
            </w:pPr>
          </w:p>
        </w:tc>
        <w:tc>
          <w:tcPr>
            <w:tcW w:w="2197" w:type="dxa"/>
            <w:vAlign w:val="center"/>
          </w:tcPr>
          <w:p w:rsidR="008D79C8" w:rsidRPr="008D79C8" w:rsidRDefault="008D79C8" w:rsidP="008D79C8">
            <w:pPr>
              <w:snapToGrid w:val="0"/>
              <w:spacing w:line="360" w:lineRule="auto"/>
              <w:rPr>
                <w:rFonts w:ascii="宋体" w:hAnsi="宋体" w:cs="宋体"/>
              </w:rPr>
            </w:pPr>
            <w:r w:rsidRPr="008D79C8">
              <w:rPr>
                <w:rFonts w:ascii="宋体" w:hAnsi="宋体" w:cs="宋体" w:hint="eastAsia"/>
              </w:rPr>
              <w:t>小写：￥</w:t>
            </w:r>
          </w:p>
          <w:p w:rsidR="008D79C8" w:rsidRPr="008D79C8" w:rsidRDefault="008D79C8" w:rsidP="008D79C8">
            <w:pPr>
              <w:snapToGrid w:val="0"/>
              <w:spacing w:line="360" w:lineRule="auto"/>
              <w:rPr>
                <w:rFonts w:ascii="宋体" w:hAnsi="宋体" w:cs="宋体"/>
              </w:rPr>
            </w:pPr>
            <w:r w:rsidRPr="008D79C8">
              <w:rPr>
                <w:rFonts w:ascii="宋体" w:hAnsi="宋体" w:cs="宋体" w:hint="eastAsia"/>
              </w:rPr>
              <w:t>大写：人民币</w:t>
            </w:r>
          </w:p>
        </w:tc>
        <w:tc>
          <w:tcPr>
            <w:tcW w:w="1026" w:type="dxa"/>
            <w:vAlign w:val="center"/>
          </w:tcPr>
          <w:p w:rsidR="008D79C8" w:rsidRPr="008D79C8" w:rsidRDefault="008D79C8" w:rsidP="008D79C8">
            <w:pPr>
              <w:snapToGrid w:val="0"/>
              <w:spacing w:line="360" w:lineRule="auto"/>
              <w:jc w:val="center"/>
              <w:rPr>
                <w:rFonts w:ascii="宋体" w:hAnsi="宋体"/>
                <w:b/>
                <w:spacing w:val="4"/>
              </w:rPr>
            </w:pPr>
          </w:p>
        </w:tc>
        <w:tc>
          <w:tcPr>
            <w:tcW w:w="1026" w:type="dxa"/>
            <w:vAlign w:val="center"/>
          </w:tcPr>
          <w:p w:rsidR="008D79C8" w:rsidRPr="008D79C8" w:rsidRDefault="008D79C8" w:rsidP="008D79C8">
            <w:pPr>
              <w:snapToGrid w:val="0"/>
              <w:spacing w:line="360" w:lineRule="auto"/>
              <w:jc w:val="center"/>
              <w:rPr>
                <w:rFonts w:ascii="宋体" w:hAnsi="宋体"/>
                <w:b/>
                <w:spacing w:val="4"/>
              </w:rPr>
            </w:pPr>
          </w:p>
        </w:tc>
      </w:tr>
    </w:tbl>
    <w:p w:rsidR="008D79C8" w:rsidRPr="008D79C8" w:rsidRDefault="008D79C8" w:rsidP="008D79C8">
      <w:pPr>
        <w:adjustRightInd w:val="0"/>
        <w:snapToGrid w:val="0"/>
        <w:spacing w:line="360" w:lineRule="auto"/>
        <w:rPr>
          <w:rFonts w:ascii="宋体" w:hAnsi="宋体" w:cs="宋体"/>
        </w:rPr>
      </w:pPr>
      <w:r w:rsidRPr="008D79C8">
        <w:rPr>
          <w:rFonts w:ascii="宋体" w:hAnsi="宋体" w:cs="宋体" w:hint="eastAsia"/>
        </w:rPr>
        <w:t>注：1、具体价格明细详见《投标价格组成明细表》。</w:t>
      </w:r>
    </w:p>
    <w:p w:rsidR="008D79C8" w:rsidRPr="008D79C8" w:rsidRDefault="008D79C8" w:rsidP="008D79C8">
      <w:pPr>
        <w:adjustRightInd w:val="0"/>
        <w:snapToGrid w:val="0"/>
        <w:spacing w:line="360" w:lineRule="auto"/>
        <w:ind w:firstLineChars="200" w:firstLine="420"/>
        <w:rPr>
          <w:rFonts w:ascii="宋体" w:hAnsi="宋体" w:cs="宋体"/>
        </w:rPr>
      </w:pPr>
      <w:r w:rsidRPr="008D79C8">
        <w:rPr>
          <w:rFonts w:ascii="宋体" w:hAnsi="宋体" w:cs="宋体" w:hint="eastAsia"/>
        </w:rPr>
        <w:t>2、大写金额与小写金额不一致时，以大写金额为准。</w:t>
      </w:r>
    </w:p>
    <w:p w:rsidR="008D79C8" w:rsidRPr="008D79C8" w:rsidRDefault="008D79C8" w:rsidP="008D79C8">
      <w:pPr>
        <w:adjustRightInd w:val="0"/>
        <w:snapToGrid w:val="0"/>
        <w:spacing w:line="360" w:lineRule="auto"/>
        <w:ind w:firstLineChars="200" w:firstLine="420"/>
        <w:rPr>
          <w:rFonts w:ascii="宋体" w:hAnsi="宋体" w:cs="宋体"/>
        </w:rPr>
      </w:pPr>
      <w:r w:rsidRPr="008D79C8">
        <w:rPr>
          <w:rFonts w:ascii="宋体" w:hAnsi="宋体" w:cs="宋体" w:hint="eastAsia"/>
        </w:rPr>
        <w:t>3、投标报价包括完成所有产品供货及履行所有规定服务所产生的全部费用及采购代理服务费。</w:t>
      </w:r>
    </w:p>
    <w:p w:rsidR="008D79C8" w:rsidRPr="008D79C8" w:rsidRDefault="008D79C8" w:rsidP="008D79C8"/>
    <w:p w:rsidR="008D79C8" w:rsidRDefault="008D79C8" w:rsidP="008D79C8"/>
    <w:p w:rsidR="008D79C8" w:rsidRDefault="008D79C8" w:rsidP="008D79C8"/>
    <w:p w:rsidR="008D79C8" w:rsidRDefault="008D79C8" w:rsidP="008D79C8"/>
    <w:p w:rsidR="008D79C8" w:rsidRDefault="008D79C8" w:rsidP="008D79C8"/>
    <w:p w:rsidR="008D79C8" w:rsidRDefault="008D79C8" w:rsidP="008D79C8"/>
    <w:p w:rsidR="008D79C8" w:rsidRPr="008D79C8" w:rsidRDefault="008D79C8" w:rsidP="008D79C8"/>
    <w:p w:rsidR="004824F1" w:rsidRDefault="004824F1">
      <w:pPr>
        <w:spacing w:line="360" w:lineRule="auto"/>
        <w:rPr>
          <w:rFonts w:ascii="新宋体" w:eastAsia="新宋体" w:hAnsi="新宋体" w:cs="新宋体"/>
          <w:sz w:val="24"/>
          <w:lang w:val="zh-CN"/>
        </w:rPr>
      </w:pPr>
    </w:p>
    <w:p w:rsidR="004824F1" w:rsidRDefault="004824F1">
      <w:pPr>
        <w:autoSpaceDE w:val="0"/>
        <w:autoSpaceDN w:val="0"/>
        <w:adjustRightInd w:val="0"/>
        <w:spacing w:line="360" w:lineRule="auto"/>
        <w:ind w:firstLineChars="150" w:firstLine="360"/>
        <w:rPr>
          <w:rFonts w:ascii="新宋体" w:eastAsia="新宋体" w:hAnsi="新宋体" w:cs="新宋体"/>
          <w:kern w:val="0"/>
          <w:sz w:val="24"/>
        </w:rPr>
      </w:pPr>
    </w:p>
    <w:p w:rsidR="004824F1" w:rsidRDefault="004824F1">
      <w:pPr>
        <w:autoSpaceDE w:val="0"/>
        <w:autoSpaceDN w:val="0"/>
        <w:adjustRightInd w:val="0"/>
        <w:spacing w:line="360" w:lineRule="auto"/>
        <w:ind w:firstLineChars="150" w:firstLine="360"/>
        <w:rPr>
          <w:rFonts w:ascii="新宋体" w:eastAsia="新宋体" w:hAnsi="新宋体" w:cs="新宋体"/>
          <w:kern w:val="0"/>
          <w:sz w:val="24"/>
        </w:rPr>
      </w:pPr>
    </w:p>
    <w:p w:rsidR="004824F1" w:rsidRDefault="004824F1">
      <w:pPr>
        <w:autoSpaceDE w:val="0"/>
        <w:autoSpaceDN w:val="0"/>
        <w:adjustRightInd w:val="0"/>
        <w:spacing w:line="360" w:lineRule="auto"/>
        <w:ind w:firstLineChars="150" w:firstLine="360"/>
        <w:rPr>
          <w:rFonts w:ascii="新宋体" w:eastAsia="新宋体" w:hAnsi="新宋体" w:cs="新宋体"/>
          <w:kern w:val="0"/>
          <w:sz w:val="24"/>
        </w:rPr>
      </w:pPr>
    </w:p>
    <w:p w:rsidR="004824F1" w:rsidRDefault="006003C2">
      <w:pPr>
        <w:autoSpaceDE w:val="0"/>
        <w:autoSpaceDN w:val="0"/>
        <w:adjustRightInd w:val="0"/>
        <w:spacing w:line="360" w:lineRule="auto"/>
        <w:ind w:firstLineChars="150" w:firstLine="360"/>
        <w:rPr>
          <w:rFonts w:ascii="新宋体" w:eastAsia="新宋体" w:hAnsi="新宋体" w:cs="新宋体"/>
          <w:kern w:val="0"/>
          <w:sz w:val="24"/>
        </w:rPr>
      </w:pPr>
      <w:r>
        <w:rPr>
          <w:rFonts w:ascii="新宋体" w:eastAsia="新宋体" w:hAnsi="新宋体" w:cs="新宋体" w:hint="eastAsia"/>
          <w:kern w:val="0"/>
          <w:sz w:val="24"/>
        </w:rPr>
        <w:t>供应商名称（公章）:</w:t>
      </w:r>
    </w:p>
    <w:p w:rsidR="004824F1" w:rsidRDefault="006003C2">
      <w:pPr>
        <w:autoSpaceDE w:val="0"/>
        <w:autoSpaceDN w:val="0"/>
        <w:adjustRightInd w:val="0"/>
        <w:spacing w:line="360" w:lineRule="auto"/>
        <w:ind w:firstLineChars="150" w:firstLine="360"/>
        <w:rPr>
          <w:rFonts w:ascii="新宋体" w:eastAsia="新宋体" w:hAnsi="新宋体" w:cs="新宋体"/>
          <w:kern w:val="0"/>
          <w:sz w:val="24"/>
          <w:u w:val="single"/>
          <w:lang w:val="zh-CN"/>
        </w:rPr>
      </w:pPr>
      <w:r>
        <w:rPr>
          <w:rFonts w:ascii="新宋体" w:eastAsia="新宋体" w:hAnsi="新宋体" w:cs="新宋体" w:hint="eastAsia"/>
          <w:kern w:val="0"/>
          <w:sz w:val="24"/>
          <w:lang w:val="zh-CN"/>
        </w:rPr>
        <w:t>授权代表人（签字）：</w:t>
      </w:r>
    </w:p>
    <w:p w:rsidR="004824F1" w:rsidRDefault="006003C2">
      <w:pPr>
        <w:autoSpaceDE w:val="0"/>
        <w:autoSpaceDN w:val="0"/>
        <w:adjustRightInd w:val="0"/>
        <w:spacing w:line="360" w:lineRule="auto"/>
        <w:ind w:firstLineChars="150" w:firstLine="360"/>
        <w:rPr>
          <w:rFonts w:ascii="新宋体" w:eastAsia="新宋体" w:hAnsi="新宋体" w:cs="新宋体"/>
          <w:kern w:val="0"/>
          <w:sz w:val="24"/>
          <w:lang w:val="zh-CN"/>
        </w:rPr>
      </w:pPr>
      <w:r>
        <w:rPr>
          <w:rFonts w:ascii="新宋体" w:eastAsia="新宋体" w:hAnsi="新宋体" w:cs="新宋体" w:hint="eastAsia"/>
          <w:kern w:val="0"/>
          <w:sz w:val="24"/>
          <w:lang w:val="zh-CN"/>
        </w:rPr>
        <w:t>日期：</w:t>
      </w: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6003C2">
      <w:pPr>
        <w:spacing w:line="360" w:lineRule="auto"/>
        <w:ind w:left="708" w:hangingChars="294" w:hanging="708"/>
        <w:rPr>
          <w:rFonts w:ascii="新宋体" w:eastAsia="新宋体" w:hAnsi="新宋体" w:cs="新宋体"/>
          <w:b/>
          <w:kern w:val="0"/>
          <w:sz w:val="24"/>
        </w:rPr>
      </w:pPr>
      <w:r>
        <w:rPr>
          <w:rFonts w:ascii="新宋体" w:eastAsia="新宋体" w:hAnsi="新宋体" w:cs="新宋体" w:hint="eastAsia"/>
          <w:b/>
          <w:kern w:val="0"/>
          <w:sz w:val="24"/>
        </w:rPr>
        <w:t>注意：本表内容完整填写，不得随意改变格式，字迹清晰。否则以无效报价处理。</w:t>
      </w:r>
    </w:p>
    <w:p w:rsidR="004824F1" w:rsidRDefault="004824F1">
      <w:pPr>
        <w:spacing w:line="360" w:lineRule="auto"/>
        <w:ind w:left="708" w:hangingChars="294" w:hanging="708"/>
        <w:rPr>
          <w:rFonts w:ascii="新宋体" w:eastAsia="新宋体" w:hAnsi="新宋体" w:cs="新宋体"/>
          <w:b/>
          <w:kern w:val="0"/>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6003C2">
      <w:pPr>
        <w:pStyle w:val="3"/>
        <w:spacing w:before="0" w:after="0" w:line="360" w:lineRule="auto"/>
        <w:jc w:val="center"/>
        <w:rPr>
          <w:rFonts w:ascii="新宋体" w:eastAsia="新宋体" w:hAnsi="新宋体" w:cs="新宋体"/>
        </w:rPr>
      </w:pPr>
      <w:r>
        <w:rPr>
          <w:rFonts w:ascii="新宋体" w:eastAsia="新宋体" w:hAnsi="新宋体" w:cs="新宋体" w:hint="eastAsia"/>
        </w:rPr>
        <w:lastRenderedPageBreak/>
        <w:t>报价一览表（第二…轮报价）</w:t>
      </w:r>
    </w:p>
    <w:p w:rsidR="008D79C8" w:rsidRPr="008D79C8" w:rsidRDefault="008D79C8" w:rsidP="008D79C8">
      <w:pPr>
        <w:spacing w:line="360" w:lineRule="auto"/>
        <w:rPr>
          <w:rFonts w:ascii="宋体" w:hAnsi="宋体" w:cs="宋体"/>
        </w:rPr>
      </w:pPr>
      <w:r w:rsidRPr="008D79C8">
        <w:rPr>
          <w:rFonts w:ascii="宋体" w:hAnsi="宋体" w:cs="宋体" w:hint="eastAsia"/>
        </w:rPr>
        <w:t>项目名称：临安区农业农村局飞播造林种子采购项目</w:t>
      </w:r>
    </w:p>
    <w:p w:rsidR="008D79C8" w:rsidRPr="008D79C8" w:rsidRDefault="008D79C8" w:rsidP="008D79C8">
      <w:pPr>
        <w:spacing w:line="360" w:lineRule="auto"/>
        <w:rPr>
          <w:rFonts w:ascii="宋体" w:hAnsi="宋体" w:cs="宋体"/>
        </w:rPr>
      </w:pPr>
      <w:r w:rsidRPr="008D79C8">
        <w:rPr>
          <w:rFonts w:ascii="宋体" w:hAnsi="宋体" w:cs="宋体" w:hint="eastAsia"/>
        </w:rPr>
        <w:t>项目编号：</w:t>
      </w:r>
      <w:r>
        <w:rPr>
          <w:rFonts w:ascii="宋体" w:hAnsi="宋体" w:cs="宋体"/>
        </w:rPr>
        <w:t>ZWLA-CG-20042</w:t>
      </w:r>
      <w:r>
        <w:rPr>
          <w:rFonts w:ascii="宋体" w:hAnsi="宋体" w:cs="宋体" w:hint="eastAsia"/>
        </w:rPr>
        <w:t>7</w:t>
      </w:r>
    </w:p>
    <w:p w:rsidR="008D79C8" w:rsidRPr="008D79C8" w:rsidRDefault="008D79C8" w:rsidP="008D79C8">
      <w:pPr>
        <w:adjustRightInd w:val="0"/>
        <w:snapToGrid w:val="0"/>
        <w:spacing w:line="360" w:lineRule="auto"/>
        <w:ind w:firstLineChars="1500" w:firstLine="3150"/>
        <w:rPr>
          <w:rFonts w:ascii="宋体" w:hAnsi="宋体" w:cs="宋体"/>
          <w:szCs w:val="20"/>
        </w:rPr>
      </w:pPr>
      <w:r w:rsidRPr="008D79C8">
        <w:rPr>
          <w:rFonts w:ascii="宋体" w:hAnsi="宋体" w:cs="宋体" w:hint="eastAsia"/>
          <w:szCs w:val="20"/>
        </w:rPr>
        <w:t xml:space="preserve">                         （价格单位：元人民币）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15"/>
        <w:gridCol w:w="816"/>
        <w:gridCol w:w="2197"/>
        <w:gridCol w:w="1026"/>
        <w:gridCol w:w="1026"/>
      </w:tblGrid>
      <w:tr w:rsidR="008D79C8" w:rsidRPr="008D79C8" w:rsidTr="0055731A">
        <w:trPr>
          <w:trHeight w:val="400"/>
          <w:jc w:val="center"/>
        </w:trPr>
        <w:tc>
          <w:tcPr>
            <w:tcW w:w="648" w:type="dxa"/>
            <w:vAlign w:val="center"/>
          </w:tcPr>
          <w:p w:rsidR="008D79C8" w:rsidRPr="008D79C8" w:rsidRDefault="008D79C8" w:rsidP="0055731A">
            <w:pPr>
              <w:snapToGrid w:val="0"/>
              <w:spacing w:line="360" w:lineRule="auto"/>
              <w:jc w:val="center"/>
              <w:rPr>
                <w:rFonts w:ascii="宋体" w:hAnsi="宋体" w:cs="宋体"/>
              </w:rPr>
            </w:pPr>
            <w:r w:rsidRPr="008D79C8">
              <w:rPr>
                <w:rFonts w:ascii="宋体" w:hAnsi="宋体" w:cs="宋体" w:hint="eastAsia"/>
              </w:rPr>
              <w:t>序号</w:t>
            </w:r>
          </w:p>
        </w:tc>
        <w:tc>
          <w:tcPr>
            <w:tcW w:w="2815" w:type="dxa"/>
            <w:vAlign w:val="center"/>
          </w:tcPr>
          <w:p w:rsidR="008D79C8" w:rsidRPr="008D79C8" w:rsidRDefault="008D79C8" w:rsidP="0055731A">
            <w:pPr>
              <w:snapToGrid w:val="0"/>
              <w:spacing w:line="360" w:lineRule="auto"/>
              <w:jc w:val="center"/>
              <w:rPr>
                <w:rFonts w:ascii="宋体" w:hAnsi="宋体" w:cs="宋体"/>
              </w:rPr>
            </w:pPr>
            <w:proofErr w:type="gramStart"/>
            <w:r w:rsidRPr="008D79C8">
              <w:rPr>
                <w:rFonts w:ascii="宋体" w:hAnsi="宋体" w:cs="宋体" w:hint="eastAsia"/>
              </w:rPr>
              <w:t>标项内容</w:t>
            </w:r>
            <w:proofErr w:type="gramEnd"/>
          </w:p>
        </w:tc>
        <w:tc>
          <w:tcPr>
            <w:tcW w:w="816" w:type="dxa"/>
            <w:vAlign w:val="center"/>
          </w:tcPr>
          <w:p w:rsidR="008D79C8" w:rsidRPr="008D79C8" w:rsidRDefault="008D79C8" w:rsidP="0055731A">
            <w:pPr>
              <w:snapToGrid w:val="0"/>
              <w:spacing w:line="360" w:lineRule="auto"/>
              <w:jc w:val="center"/>
              <w:rPr>
                <w:rFonts w:ascii="宋体" w:hAnsi="宋体" w:cs="宋体"/>
              </w:rPr>
            </w:pPr>
            <w:r w:rsidRPr="008D79C8">
              <w:rPr>
                <w:rFonts w:ascii="宋体" w:hAnsi="宋体" w:cs="宋体" w:hint="eastAsia"/>
              </w:rPr>
              <w:t>数量</w:t>
            </w:r>
          </w:p>
        </w:tc>
        <w:tc>
          <w:tcPr>
            <w:tcW w:w="2197" w:type="dxa"/>
            <w:vAlign w:val="center"/>
          </w:tcPr>
          <w:p w:rsidR="008D79C8" w:rsidRPr="008D79C8" w:rsidRDefault="008D79C8" w:rsidP="0055731A">
            <w:pPr>
              <w:snapToGrid w:val="0"/>
              <w:spacing w:line="360" w:lineRule="auto"/>
              <w:jc w:val="center"/>
              <w:rPr>
                <w:rFonts w:ascii="宋体" w:hAnsi="宋体" w:cs="宋体"/>
              </w:rPr>
            </w:pPr>
            <w:r w:rsidRPr="008D79C8">
              <w:rPr>
                <w:rFonts w:ascii="宋体" w:hAnsi="宋体" w:cs="宋体" w:hint="eastAsia"/>
              </w:rPr>
              <w:t>投标报价</w:t>
            </w:r>
          </w:p>
        </w:tc>
        <w:tc>
          <w:tcPr>
            <w:tcW w:w="1026" w:type="dxa"/>
            <w:vAlign w:val="center"/>
          </w:tcPr>
          <w:p w:rsidR="008D79C8" w:rsidRPr="008D79C8" w:rsidRDefault="008D79C8" w:rsidP="0055731A">
            <w:pPr>
              <w:snapToGrid w:val="0"/>
              <w:spacing w:line="360" w:lineRule="auto"/>
              <w:jc w:val="center"/>
              <w:rPr>
                <w:rFonts w:ascii="宋体" w:hAnsi="宋体" w:cs="宋体"/>
              </w:rPr>
            </w:pPr>
            <w:r>
              <w:rPr>
                <w:rFonts w:ascii="宋体" w:hAnsi="宋体" w:cs="宋体" w:hint="eastAsia"/>
              </w:rPr>
              <w:t>交货</w:t>
            </w:r>
            <w:r w:rsidRPr="008D79C8">
              <w:rPr>
                <w:rFonts w:ascii="宋体" w:hAnsi="宋体" w:cs="宋体" w:hint="eastAsia"/>
              </w:rPr>
              <w:t>期</w:t>
            </w:r>
          </w:p>
        </w:tc>
        <w:tc>
          <w:tcPr>
            <w:tcW w:w="1026" w:type="dxa"/>
            <w:vAlign w:val="center"/>
          </w:tcPr>
          <w:p w:rsidR="008D79C8" w:rsidRPr="008D79C8" w:rsidRDefault="008D79C8" w:rsidP="0055731A">
            <w:pPr>
              <w:snapToGrid w:val="0"/>
              <w:spacing w:line="360" w:lineRule="auto"/>
              <w:jc w:val="center"/>
              <w:rPr>
                <w:rFonts w:ascii="宋体" w:hAnsi="宋体" w:cs="宋体"/>
              </w:rPr>
            </w:pPr>
            <w:r w:rsidRPr="008D79C8">
              <w:rPr>
                <w:rFonts w:ascii="宋体" w:hAnsi="宋体" w:cs="宋体" w:hint="eastAsia"/>
              </w:rPr>
              <w:t>备注</w:t>
            </w:r>
          </w:p>
        </w:tc>
      </w:tr>
      <w:tr w:rsidR="008D79C8" w:rsidRPr="008D79C8" w:rsidTr="0055731A">
        <w:trPr>
          <w:trHeight w:val="702"/>
          <w:jc w:val="center"/>
        </w:trPr>
        <w:tc>
          <w:tcPr>
            <w:tcW w:w="648" w:type="dxa"/>
            <w:vAlign w:val="center"/>
          </w:tcPr>
          <w:p w:rsidR="008D79C8" w:rsidRPr="008D79C8" w:rsidRDefault="008D79C8" w:rsidP="0055731A">
            <w:pPr>
              <w:snapToGrid w:val="0"/>
              <w:spacing w:line="360" w:lineRule="auto"/>
              <w:jc w:val="center"/>
              <w:rPr>
                <w:rFonts w:ascii="宋体" w:hAnsi="宋体" w:cs="宋体"/>
              </w:rPr>
            </w:pPr>
            <w:r w:rsidRPr="008D79C8">
              <w:rPr>
                <w:rFonts w:ascii="宋体" w:hAnsi="宋体" w:cs="宋体" w:hint="eastAsia"/>
              </w:rPr>
              <w:t>1</w:t>
            </w:r>
          </w:p>
        </w:tc>
        <w:tc>
          <w:tcPr>
            <w:tcW w:w="2815" w:type="dxa"/>
            <w:vAlign w:val="center"/>
          </w:tcPr>
          <w:p w:rsidR="008D79C8" w:rsidRPr="008D79C8" w:rsidRDefault="008D79C8" w:rsidP="0055731A">
            <w:pPr>
              <w:snapToGrid w:val="0"/>
              <w:spacing w:line="360" w:lineRule="auto"/>
              <w:jc w:val="center"/>
              <w:rPr>
                <w:rFonts w:ascii="宋体" w:hAnsi="宋体" w:cs="宋体"/>
              </w:rPr>
            </w:pPr>
            <w:r w:rsidRPr="008D79C8">
              <w:rPr>
                <w:rFonts w:ascii="宋体" w:hAnsi="宋体" w:cs="宋体" w:hint="eastAsia"/>
              </w:rPr>
              <w:t>临安区农业农村局飞播造林种子采购项目</w:t>
            </w:r>
          </w:p>
        </w:tc>
        <w:tc>
          <w:tcPr>
            <w:tcW w:w="816" w:type="dxa"/>
            <w:vAlign w:val="center"/>
          </w:tcPr>
          <w:p w:rsidR="008D79C8" w:rsidRPr="008D79C8" w:rsidRDefault="008D79C8" w:rsidP="0055731A">
            <w:pPr>
              <w:snapToGrid w:val="0"/>
              <w:spacing w:line="360" w:lineRule="auto"/>
              <w:jc w:val="center"/>
              <w:rPr>
                <w:rFonts w:ascii="宋体" w:hAnsi="宋体" w:cs="宋体"/>
              </w:rPr>
            </w:pPr>
          </w:p>
        </w:tc>
        <w:tc>
          <w:tcPr>
            <w:tcW w:w="2197" w:type="dxa"/>
            <w:vAlign w:val="center"/>
          </w:tcPr>
          <w:p w:rsidR="008D79C8" w:rsidRPr="008D79C8" w:rsidRDefault="008D79C8" w:rsidP="0055731A">
            <w:pPr>
              <w:snapToGrid w:val="0"/>
              <w:spacing w:line="360" w:lineRule="auto"/>
              <w:rPr>
                <w:rFonts w:ascii="宋体" w:hAnsi="宋体" w:cs="宋体"/>
              </w:rPr>
            </w:pPr>
            <w:r w:rsidRPr="008D79C8">
              <w:rPr>
                <w:rFonts w:ascii="宋体" w:hAnsi="宋体" w:cs="宋体" w:hint="eastAsia"/>
              </w:rPr>
              <w:t>小写：￥</w:t>
            </w:r>
          </w:p>
          <w:p w:rsidR="008D79C8" w:rsidRPr="008D79C8" w:rsidRDefault="008D79C8" w:rsidP="0055731A">
            <w:pPr>
              <w:snapToGrid w:val="0"/>
              <w:spacing w:line="360" w:lineRule="auto"/>
              <w:rPr>
                <w:rFonts w:ascii="宋体" w:hAnsi="宋体" w:cs="宋体"/>
              </w:rPr>
            </w:pPr>
            <w:r w:rsidRPr="008D79C8">
              <w:rPr>
                <w:rFonts w:ascii="宋体" w:hAnsi="宋体" w:cs="宋体" w:hint="eastAsia"/>
              </w:rPr>
              <w:t>大写：人民币</w:t>
            </w:r>
          </w:p>
        </w:tc>
        <w:tc>
          <w:tcPr>
            <w:tcW w:w="1026" w:type="dxa"/>
            <w:vAlign w:val="center"/>
          </w:tcPr>
          <w:p w:rsidR="008D79C8" w:rsidRPr="008D79C8" w:rsidRDefault="008D79C8" w:rsidP="0055731A">
            <w:pPr>
              <w:snapToGrid w:val="0"/>
              <w:spacing w:line="360" w:lineRule="auto"/>
              <w:jc w:val="center"/>
              <w:rPr>
                <w:rFonts w:ascii="宋体" w:hAnsi="宋体"/>
                <w:b/>
                <w:spacing w:val="4"/>
              </w:rPr>
            </w:pPr>
          </w:p>
        </w:tc>
        <w:tc>
          <w:tcPr>
            <w:tcW w:w="1026" w:type="dxa"/>
            <w:vAlign w:val="center"/>
          </w:tcPr>
          <w:p w:rsidR="008D79C8" w:rsidRPr="008D79C8" w:rsidRDefault="008D79C8" w:rsidP="0055731A">
            <w:pPr>
              <w:snapToGrid w:val="0"/>
              <w:spacing w:line="360" w:lineRule="auto"/>
              <w:jc w:val="center"/>
              <w:rPr>
                <w:rFonts w:ascii="宋体" w:hAnsi="宋体"/>
                <w:b/>
                <w:spacing w:val="4"/>
              </w:rPr>
            </w:pPr>
          </w:p>
        </w:tc>
      </w:tr>
    </w:tbl>
    <w:p w:rsidR="008D79C8" w:rsidRPr="008D79C8" w:rsidRDefault="008D79C8" w:rsidP="008D79C8">
      <w:pPr>
        <w:adjustRightInd w:val="0"/>
        <w:snapToGrid w:val="0"/>
        <w:spacing w:line="360" w:lineRule="auto"/>
        <w:rPr>
          <w:rFonts w:ascii="宋体" w:hAnsi="宋体" w:cs="宋体"/>
        </w:rPr>
      </w:pPr>
      <w:r w:rsidRPr="008D79C8">
        <w:rPr>
          <w:rFonts w:ascii="宋体" w:hAnsi="宋体" w:cs="宋体" w:hint="eastAsia"/>
        </w:rPr>
        <w:t>注：1、具体价格明细详见《投标价格组成明细表》。</w:t>
      </w:r>
    </w:p>
    <w:p w:rsidR="008D79C8" w:rsidRPr="008D79C8" w:rsidRDefault="008D79C8" w:rsidP="008D79C8">
      <w:pPr>
        <w:adjustRightInd w:val="0"/>
        <w:snapToGrid w:val="0"/>
        <w:spacing w:line="360" w:lineRule="auto"/>
        <w:ind w:firstLineChars="200" w:firstLine="420"/>
        <w:rPr>
          <w:rFonts w:ascii="宋体" w:hAnsi="宋体" w:cs="宋体"/>
        </w:rPr>
      </w:pPr>
      <w:r w:rsidRPr="008D79C8">
        <w:rPr>
          <w:rFonts w:ascii="宋体" w:hAnsi="宋体" w:cs="宋体" w:hint="eastAsia"/>
        </w:rPr>
        <w:t>2、大写金额与小写金额不一致时，以大写金额为准。</w:t>
      </w:r>
    </w:p>
    <w:p w:rsidR="008D79C8" w:rsidRPr="008D79C8" w:rsidRDefault="008D79C8" w:rsidP="008D79C8">
      <w:pPr>
        <w:adjustRightInd w:val="0"/>
        <w:snapToGrid w:val="0"/>
        <w:spacing w:line="360" w:lineRule="auto"/>
        <w:ind w:firstLineChars="200" w:firstLine="420"/>
        <w:rPr>
          <w:rFonts w:ascii="宋体" w:hAnsi="宋体" w:cs="宋体"/>
        </w:rPr>
      </w:pPr>
      <w:r w:rsidRPr="008D79C8">
        <w:rPr>
          <w:rFonts w:ascii="宋体" w:hAnsi="宋体" w:cs="宋体" w:hint="eastAsia"/>
        </w:rPr>
        <w:t>3、投标报价包括完成所有产品供货及履行所有规定服务所产生的全部费用及采购代理服务费。</w:t>
      </w:r>
    </w:p>
    <w:p w:rsidR="008D79C8" w:rsidRPr="008D79C8" w:rsidRDefault="008D79C8" w:rsidP="008D79C8"/>
    <w:p w:rsidR="004824F1" w:rsidRPr="008D79C8" w:rsidRDefault="004824F1">
      <w:pPr>
        <w:spacing w:line="360" w:lineRule="auto"/>
        <w:rPr>
          <w:rFonts w:ascii="新宋体" w:eastAsia="新宋体" w:hAnsi="新宋体" w:cs="新宋体"/>
          <w:sz w:val="24"/>
        </w:rPr>
      </w:pPr>
    </w:p>
    <w:p w:rsidR="004824F1" w:rsidRDefault="004824F1">
      <w:pPr>
        <w:autoSpaceDE w:val="0"/>
        <w:autoSpaceDN w:val="0"/>
        <w:adjustRightInd w:val="0"/>
        <w:spacing w:line="360" w:lineRule="auto"/>
        <w:ind w:firstLineChars="150" w:firstLine="360"/>
        <w:rPr>
          <w:rFonts w:ascii="新宋体" w:eastAsia="新宋体" w:hAnsi="新宋体" w:cs="新宋体"/>
          <w:kern w:val="0"/>
          <w:sz w:val="24"/>
        </w:rPr>
      </w:pPr>
    </w:p>
    <w:p w:rsidR="004824F1" w:rsidRDefault="004824F1">
      <w:pPr>
        <w:autoSpaceDE w:val="0"/>
        <w:autoSpaceDN w:val="0"/>
        <w:adjustRightInd w:val="0"/>
        <w:spacing w:line="360" w:lineRule="auto"/>
        <w:ind w:firstLineChars="150" w:firstLine="360"/>
        <w:rPr>
          <w:rFonts w:ascii="新宋体" w:eastAsia="新宋体" w:hAnsi="新宋体" w:cs="新宋体"/>
          <w:kern w:val="0"/>
          <w:sz w:val="24"/>
        </w:rPr>
      </w:pPr>
    </w:p>
    <w:p w:rsidR="004824F1" w:rsidRDefault="004824F1">
      <w:pPr>
        <w:autoSpaceDE w:val="0"/>
        <w:autoSpaceDN w:val="0"/>
        <w:adjustRightInd w:val="0"/>
        <w:spacing w:line="360" w:lineRule="auto"/>
        <w:ind w:firstLineChars="150" w:firstLine="360"/>
        <w:rPr>
          <w:rFonts w:ascii="新宋体" w:eastAsia="新宋体" w:hAnsi="新宋体" w:cs="新宋体"/>
          <w:kern w:val="0"/>
          <w:sz w:val="24"/>
        </w:rPr>
      </w:pPr>
    </w:p>
    <w:p w:rsidR="004824F1" w:rsidRDefault="006003C2">
      <w:pPr>
        <w:autoSpaceDE w:val="0"/>
        <w:autoSpaceDN w:val="0"/>
        <w:adjustRightInd w:val="0"/>
        <w:spacing w:line="360" w:lineRule="auto"/>
        <w:ind w:firstLineChars="150" w:firstLine="360"/>
        <w:rPr>
          <w:rFonts w:ascii="新宋体" w:eastAsia="新宋体" w:hAnsi="新宋体" w:cs="新宋体"/>
          <w:kern w:val="0"/>
          <w:sz w:val="24"/>
        </w:rPr>
      </w:pPr>
      <w:r>
        <w:rPr>
          <w:rFonts w:ascii="新宋体" w:eastAsia="新宋体" w:hAnsi="新宋体" w:cs="新宋体" w:hint="eastAsia"/>
          <w:kern w:val="0"/>
          <w:sz w:val="24"/>
        </w:rPr>
        <w:t>供应商名称（公章）:</w:t>
      </w:r>
    </w:p>
    <w:p w:rsidR="004824F1" w:rsidRDefault="006003C2">
      <w:pPr>
        <w:autoSpaceDE w:val="0"/>
        <w:autoSpaceDN w:val="0"/>
        <w:adjustRightInd w:val="0"/>
        <w:spacing w:line="360" w:lineRule="auto"/>
        <w:ind w:firstLineChars="150" w:firstLine="360"/>
        <w:rPr>
          <w:rFonts w:ascii="新宋体" w:eastAsia="新宋体" w:hAnsi="新宋体" w:cs="新宋体"/>
          <w:kern w:val="0"/>
          <w:sz w:val="24"/>
          <w:u w:val="single"/>
          <w:lang w:val="zh-CN"/>
        </w:rPr>
      </w:pPr>
      <w:r>
        <w:rPr>
          <w:rFonts w:ascii="新宋体" w:eastAsia="新宋体" w:hAnsi="新宋体" w:cs="新宋体" w:hint="eastAsia"/>
          <w:kern w:val="0"/>
          <w:sz w:val="24"/>
          <w:lang w:val="zh-CN"/>
        </w:rPr>
        <w:t>授权代表人（签字）：</w:t>
      </w:r>
    </w:p>
    <w:p w:rsidR="004824F1" w:rsidRDefault="006003C2">
      <w:pPr>
        <w:autoSpaceDE w:val="0"/>
        <w:autoSpaceDN w:val="0"/>
        <w:adjustRightInd w:val="0"/>
        <w:spacing w:line="360" w:lineRule="auto"/>
        <w:ind w:firstLineChars="150" w:firstLine="360"/>
        <w:rPr>
          <w:rFonts w:ascii="新宋体" w:eastAsia="新宋体" w:hAnsi="新宋体" w:cs="新宋体"/>
          <w:kern w:val="0"/>
          <w:sz w:val="24"/>
          <w:lang w:val="zh-CN"/>
        </w:rPr>
      </w:pPr>
      <w:r>
        <w:rPr>
          <w:rFonts w:ascii="新宋体" w:eastAsia="新宋体" w:hAnsi="新宋体" w:cs="新宋体" w:hint="eastAsia"/>
          <w:kern w:val="0"/>
          <w:sz w:val="24"/>
          <w:lang w:val="zh-CN"/>
        </w:rPr>
        <w:t>日期：</w:t>
      </w: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6003C2">
      <w:pPr>
        <w:spacing w:line="360" w:lineRule="auto"/>
        <w:rPr>
          <w:rFonts w:ascii="新宋体" w:eastAsia="新宋体" w:hAnsi="新宋体" w:cs="新宋体"/>
          <w:b/>
          <w:color w:val="FF0000"/>
          <w:kern w:val="0"/>
          <w:sz w:val="24"/>
        </w:rPr>
      </w:pPr>
      <w:r>
        <w:rPr>
          <w:rFonts w:ascii="新宋体" w:eastAsia="新宋体" w:hAnsi="新宋体" w:cs="新宋体" w:hint="eastAsia"/>
          <w:b/>
          <w:color w:val="FF0000"/>
          <w:kern w:val="0"/>
          <w:sz w:val="24"/>
        </w:rPr>
        <w:t>注：1、此报价单由投标人根据自身所投相应标段报价单自行选用。</w:t>
      </w:r>
    </w:p>
    <w:p w:rsidR="004824F1" w:rsidRDefault="006003C2">
      <w:pPr>
        <w:spacing w:line="360" w:lineRule="auto"/>
        <w:rPr>
          <w:rFonts w:ascii="新宋体" w:eastAsia="新宋体" w:hAnsi="新宋体" w:cs="新宋体"/>
          <w:b/>
          <w:color w:val="FF0000"/>
          <w:kern w:val="0"/>
          <w:sz w:val="24"/>
        </w:rPr>
      </w:pPr>
      <w:r>
        <w:rPr>
          <w:rFonts w:ascii="新宋体" w:eastAsia="新宋体" w:hAnsi="新宋体" w:cs="新宋体" w:hint="eastAsia"/>
          <w:b/>
          <w:color w:val="FF0000"/>
          <w:kern w:val="0"/>
          <w:sz w:val="24"/>
        </w:rPr>
        <w:t xml:space="preserve">  2、第二轮或第三轮报价由投标单位先盖好章，开标时根据各投标单位自身企业状况填写。</w:t>
      </w: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4824F1" w:rsidRDefault="004824F1">
      <w:pPr>
        <w:adjustRightInd w:val="0"/>
        <w:snapToGrid w:val="0"/>
        <w:spacing w:line="360" w:lineRule="auto"/>
        <w:ind w:firstLineChars="200" w:firstLine="480"/>
        <w:rPr>
          <w:rFonts w:ascii="新宋体" w:eastAsia="新宋体" w:hAnsi="新宋体" w:cs="新宋体"/>
          <w:sz w:val="24"/>
        </w:rPr>
      </w:pPr>
    </w:p>
    <w:p w:rsidR="00EA7BF2" w:rsidRPr="00EA7BF2" w:rsidRDefault="00EA7BF2" w:rsidP="00EA7BF2">
      <w:pPr>
        <w:pStyle w:val="3"/>
        <w:spacing w:before="0" w:after="0" w:line="360" w:lineRule="auto"/>
        <w:jc w:val="center"/>
        <w:rPr>
          <w:rFonts w:ascii="新宋体" w:eastAsia="新宋体" w:hAnsi="新宋体" w:cs="新宋体"/>
        </w:rPr>
      </w:pPr>
      <w:r w:rsidRPr="00EA7BF2">
        <w:rPr>
          <w:rFonts w:ascii="新宋体" w:eastAsia="新宋体" w:hAnsi="新宋体" w:cs="新宋体" w:hint="eastAsia"/>
        </w:rPr>
        <w:lastRenderedPageBreak/>
        <w:t>三、报价明细表</w:t>
      </w:r>
    </w:p>
    <w:tbl>
      <w:tblPr>
        <w:tblW w:w="967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25"/>
        <w:gridCol w:w="2551"/>
        <w:gridCol w:w="1659"/>
        <w:gridCol w:w="1132"/>
        <w:gridCol w:w="1746"/>
        <w:gridCol w:w="1857"/>
      </w:tblGrid>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r w:rsidRPr="00EA7BF2">
              <w:rPr>
                <w:rFonts w:ascii="华文中宋" w:eastAsia="华文中宋" w:hAnsi="华文中宋" w:hint="eastAsia"/>
                <w:sz w:val="24"/>
                <w:szCs w:val="20"/>
              </w:rPr>
              <w:t>序号</w:t>
            </w: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r w:rsidRPr="00EA7BF2">
              <w:rPr>
                <w:rFonts w:ascii="华文中宋" w:eastAsia="华文中宋" w:hAnsi="华文中宋" w:hint="eastAsia"/>
                <w:sz w:val="24"/>
                <w:szCs w:val="20"/>
              </w:rPr>
              <w:t>名称</w:t>
            </w: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r w:rsidRPr="00EA7BF2">
              <w:rPr>
                <w:rFonts w:ascii="华文中宋" w:eastAsia="华文中宋" w:hAnsi="华文中宋" w:hint="eastAsia"/>
                <w:sz w:val="24"/>
                <w:szCs w:val="20"/>
              </w:rPr>
              <w:t>数量</w:t>
            </w: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r w:rsidRPr="00EA7BF2">
              <w:rPr>
                <w:rFonts w:ascii="华文中宋" w:eastAsia="华文中宋" w:hAnsi="华文中宋" w:hint="eastAsia"/>
                <w:sz w:val="24"/>
                <w:szCs w:val="20"/>
              </w:rPr>
              <w:t>单价</w:t>
            </w: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r w:rsidRPr="00EA7BF2">
              <w:rPr>
                <w:rFonts w:ascii="华文中宋" w:eastAsia="华文中宋" w:hAnsi="华文中宋" w:hint="eastAsia"/>
                <w:sz w:val="24"/>
                <w:szCs w:val="20"/>
              </w:rPr>
              <w:t>总价</w:t>
            </w: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r w:rsidRPr="00EA7BF2">
              <w:rPr>
                <w:rFonts w:ascii="华文中宋" w:eastAsia="华文中宋" w:hAnsi="华文中宋" w:hint="eastAsia"/>
                <w:sz w:val="24"/>
                <w:szCs w:val="20"/>
              </w:rPr>
              <w:t>备注</w:t>
            </w: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725"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2551"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659"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132"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746" w:type="dxa"/>
            <w:vAlign w:val="center"/>
          </w:tcPr>
          <w:p w:rsidR="00EA7BF2" w:rsidRPr="00EA7BF2" w:rsidRDefault="00EA7BF2" w:rsidP="00EA7BF2">
            <w:pPr>
              <w:spacing w:line="460" w:lineRule="exact"/>
              <w:jc w:val="center"/>
              <w:rPr>
                <w:rFonts w:ascii="华文中宋" w:eastAsia="华文中宋" w:hAnsi="华文中宋"/>
                <w:sz w:val="24"/>
                <w:szCs w:val="20"/>
              </w:rPr>
            </w:pPr>
          </w:p>
        </w:tc>
        <w:tc>
          <w:tcPr>
            <w:tcW w:w="1857" w:type="dxa"/>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3276" w:type="dxa"/>
            <w:gridSpan w:val="2"/>
            <w:vAlign w:val="center"/>
          </w:tcPr>
          <w:p w:rsidR="00EA7BF2" w:rsidRPr="00EA7BF2" w:rsidRDefault="00EA7BF2" w:rsidP="00EA7BF2">
            <w:pPr>
              <w:spacing w:line="460" w:lineRule="exact"/>
              <w:jc w:val="center"/>
              <w:rPr>
                <w:rFonts w:ascii="华文中宋" w:eastAsia="华文中宋" w:hAnsi="华文中宋"/>
                <w:sz w:val="24"/>
                <w:szCs w:val="20"/>
              </w:rPr>
            </w:pPr>
            <w:r w:rsidRPr="00EA7BF2">
              <w:rPr>
                <w:rFonts w:ascii="华文中宋" w:eastAsia="华文中宋" w:hAnsi="华文中宋" w:hint="eastAsia"/>
                <w:sz w:val="24"/>
                <w:szCs w:val="20"/>
              </w:rPr>
              <w:t>采购总价（小写）</w:t>
            </w:r>
          </w:p>
        </w:tc>
        <w:tc>
          <w:tcPr>
            <w:tcW w:w="6394" w:type="dxa"/>
            <w:gridSpan w:val="4"/>
            <w:vAlign w:val="center"/>
          </w:tcPr>
          <w:p w:rsidR="00EA7BF2" w:rsidRPr="00EA7BF2" w:rsidRDefault="00EA7BF2" w:rsidP="00EA7BF2">
            <w:pPr>
              <w:spacing w:line="460" w:lineRule="exact"/>
              <w:jc w:val="center"/>
              <w:rPr>
                <w:rFonts w:ascii="华文中宋" w:eastAsia="华文中宋" w:hAnsi="华文中宋"/>
                <w:sz w:val="24"/>
                <w:szCs w:val="20"/>
              </w:rPr>
            </w:pPr>
          </w:p>
        </w:tc>
      </w:tr>
      <w:tr w:rsidR="00EA7BF2" w:rsidRPr="00EA7BF2" w:rsidTr="00EA7BF2">
        <w:tc>
          <w:tcPr>
            <w:tcW w:w="3276" w:type="dxa"/>
            <w:gridSpan w:val="2"/>
            <w:vAlign w:val="center"/>
          </w:tcPr>
          <w:p w:rsidR="00EA7BF2" w:rsidRPr="00EA7BF2" w:rsidRDefault="00EA7BF2" w:rsidP="00EA7BF2">
            <w:pPr>
              <w:spacing w:line="460" w:lineRule="exact"/>
              <w:jc w:val="center"/>
              <w:rPr>
                <w:rFonts w:ascii="华文中宋" w:eastAsia="华文中宋" w:hAnsi="华文中宋"/>
                <w:sz w:val="24"/>
                <w:szCs w:val="20"/>
              </w:rPr>
            </w:pPr>
            <w:r w:rsidRPr="00EA7BF2">
              <w:rPr>
                <w:rFonts w:ascii="华文中宋" w:eastAsia="华文中宋" w:hAnsi="华文中宋" w:hint="eastAsia"/>
                <w:sz w:val="24"/>
                <w:szCs w:val="20"/>
              </w:rPr>
              <w:t>采购总价（大写）</w:t>
            </w:r>
          </w:p>
        </w:tc>
        <w:tc>
          <w:tcPr>
            <w:tcW w:w="6394" w:type="dxa"/>
            <w:gridSpan w:val="4"/>
            <w:vAlign w:val="center"/>
          </w:tcPr>
          <w:p w:rsidR="00EA7BF2" w:rsidRPr="00EA7BF2" w:rsidRDefault="00EA7BF2" w:rsidP="00EA7BF2">
            <w:pPr>
              <w:spacing w:line="460" w:lineRule="exact"/>
              <w:jc w:val="center"/>
              <w:rPr>
                <w:rFonts w:ascii="华文中宋" w:eastAsia="华文中宋" w:hAnsi="华文中宋"/>
                <w:sz w:val="24"/>
                <w:szCs w:val="20"/>
              </w:rPr>
            </w:pPr>
          </w:p>
        </w:tc>
      </w:tr>
    </w:tbl>
    <w:p w:rsidR="008D79C8" w:rsidRPr="008D79C8" w:rsidRDefault="008D79C8" w:rsidP="008D79C8">
      <w:pPr>
        <w:adjustRightInd w:val="0"/>
        <w:snapToGrid w:val="0"/>
        <w:spacing w:line="360" w:lineRule="auto"/>
        <w:rPr>
          <w:rFonts w:ascii="宋体" w:hAnsi="宋体" w:cs="宋体"/>
          <w:szCs w:val="21"/>
        </w:rPr>
      </w:pPr>
      <w:r w:rsidRPr="008D79C8">
        <w:rPr>
          <w:rFonts w:ascii="宋体" w:hAnsi="宋体" w:cs="宋体" w:hint="eastAsia"/>
          <w:szCs w:val="20"/>
        </w:rPr>
        <w:t>注：</w:t>
      </w:r>
      <w:r w:rsidRPr="008D79C8">
        <w:rPr>
          <w:rFonts w:ascii="宋体" w:hAnsi="宋体" w:cs="宋体" w:hint="eastAsia"/>
          <w:szCs w:val="21"/>
        </w:rPr>
        <w:t>1、除采购人提供合同约定的配合内容外，其他均由供应商完成。</w:t>
      </w:r>
    </w:p>
    <w:p w:rsidR="008D79C8" w:rsidRPr="008D79C8" w:rsidRDefault="008D79C8" w:rsidP="008D79C8">
      <w:pPr>
        <w:adjustRightInd w:val="0"/>
        <w:snapToGrid w:val="0"/>
        <w:spacing w:line="360" w:lineRule="auto"/>
        <w:ind w:firstLineChars="200" w:firstLine="420"/>
        <w:rPr>
          <w:rFonts w:ascii="宋体" w:hAnsi="宋体" w:cs="宋体"/>
          <w:szCs w:val="21"/>
        </w:rPr>
      </w:pPr>
      <w:r w:rsidRPr="008D79C8">
        <w:rPr>
          <w:rFonts w:ascii="宋体" w:hAnsi="宋体" w:cs="宋体" w:hint="eastAsia"/>
        </w:rPr>
        <w:t>2、投标报价包括完成所有产品供货及履行所有规定服务所产生的全部费用及采购代理服务费。</w:t>
      </w:r>
    </w:p>
    <w:p w:rsidR="008D79C8" w:rsidRPr="008D79C8" w:rsidRDefault="008D79C8" w:rsidP="008D79C8">
      <w:pPr>
        <w:adjustRightInd w:val="0"/>
        <w:snapToGrid w:val="0"/>
        <w:spacing w:line="360" w:lineRule="auto"/>
        <w:ind w:firstLineChars="200" w:firstLine="422"/>
        <w:rPr>
          <w:rFonts w:ascii="宋体" w:hAnsi="宋体" w:cs="宋体"/>
          <w:szCs w:val="21"/>
        </w:rPr>
      </w:pPr>
      <w:r w:rsidRPr="008D79C8">
        <w:rPr>
          <w:rFonts w:ascii="宋体" w:hAnsi="宋体" w:cs="宋体" w:hint="eastAsia"/>
          <w:b/>
          <w:bCs/>
          <w:szCs w:val="21"/>
        </w:rPr>
        <w:t>3</w:t>
      </w:r>
      <w:r>
        <w:rPr>
          <w:rFonts w:ascii="宋体" w:hAnsi="宋体" w:cs="宋体" w:hint="eastAsia"/>
          <w:b/>
          <w:bCs/>
          <w:szCs w:val="21"/>
        </w:rPr>
        <w:t>、投标</w:t>
      </w:r>
      <w:r w:rsidRPr="008D79C8">
        <w:rPr>
          <w:rFonts w:ascii="宋体" w:hAnsi="宋体" w:cs="宋体" w:hint="eastAsia"/>
          <w:b/>
          <w:bCs/>
          <w:szCs w:val="21"/>
        </w:rPr>
        <w:t>报价以最终报价为准，单价同比例下浮。</w:t>
      </w:r>
    </w:p>
    <w:p w:rsidR="00EA7BF2" w:rsidRDefault="00832051" w:rsidP="00EA7BF2">
      <w:pPr>
        <w:spacing w:line="360" w:lineRule="auto"/>
        <w:rPr>
          <w:rFonts w:ascii="华文中宋" w:eastAsia="华文中宋" w:hAnsi="华文中宋"/>
          <w:snapToGrid w:val="0"/>
          <w:kern w:val="0"/>
          <w:sz w:val="24"/>
          <w:szCs w:val="20"/>
        </w:rPr>
      </w:pPr>
      <w:r>
        <w:rPr>
          <w:rFonts w:ascii="华文中宋" w:eastAsia="华文中宋" w:hAnsi="华文中宋" w:hint="eastAsia"/>
          <w:snapToGrid w:val="0"/>
          <w:kern w:val="0"/>
          <w:sz w:val="24"/>
          <w:szCs w:val="20"/>
        </w:rPr>
        <w:t xml:space="preserve"> </w:t>
      </w:r>
    </w:p>
    <w:p w:rsidR="00832051" w:rsidRDefault="00832051" w:rsidP="00832051">
      <w:pPr>
        <w:pStyle w:val="Normal"/>
        <w:rPr>
          <w:lang w:val="en-US"/>
        </w:rPr>
      </w:pPr>
    </w:p>
    <w:p w:rsidR="00832051" w:rsidRPr="00832051" w:rsidRDefault="00832051" w:rsidP="00832051">
      <w:pPr>
        <w:pStyle w:val="Normal"/>
        <w:rPr>
          <w:lang w:val="en-US"/>
        </w:rPr>
      </w:pPr>
    </w:p>
    <w:p w:rsidR="00EA7BF2" w:rsidRPr="00EA7BF2" w:rsidRDefault="00EA7BF2" w:rsidP="00EA7BF2">
      <w:pPr>
        <w:autoSpaceDE w:val="0"/>
        <w:autoSpaceDN w:val="0"/>
        <w:adjustRightInd w:val="0"/>
        <w:spacing w:line="360" w:lineRule="auto"/>
        <w:ind w:firstLineChars="2150" w:firstLine="5160"/>
        <w:rPr>
          <w:rFonts w:ascii="华文中宋" w:eastAsia="华文中宋" w:hAnsi="华文中宋" w:cs="仿宋_GB2312"/>
          <w:kern w:val="0"/>
          <w:sz w:val="24"/>
        </w:rPr>
      </w:pPr>
      <w:r w:rsidRPr="00EA7BF2">
        <w:rPr>
          <w:rFonts w:ascii="华文中宋" w:eastAsia="华文中宋" w:hAnsi="华文中宋" w:cs="仿宋_GB2312" w:hint="eastAsia"/>
          <w:kern w:val="0"/>
          <w:sz w:val="24"/>
          <w:lang w:val="zh-CN"/>
        </w:rPr>
        <w:t>供应商名称（公章）：</w:t>
      </w:r>
    </w:p>
    <w:p w:rsidR="00EA7BF2" w:rsidRPr="00EA7BF2" w:rsidRDefault="00EA7BF2" w:rsidP="00EA7BF2">
      <w:pPr>
        <w:autoSpaceDE w:val="0"/>
        <w:autoSpaceDN w:val="0"/>
        <w:adjustRightInd w:val="0"/>
        <w:spacing w:line="360" w:lineRule="auto"/>
        <w:rPr>
          <w:rFonts w:ascii="华文中宋" w:eastAsia="华文中宋" w:hAnsi="华文中宋" w:cs="仿宋_GB2312"/>
          <w:kern w:val="0"/>
          <w:sz w:val="24"/>
        </w:rPr>
      </w:pPr>
      <w:r w:rsidRPr="00EA7BF2">
        <w:rPr>
          <w:rFonts w:ascii="华文中宋" w:eastAsia="华文中宋" w:hAnsi="华文中宋" w:cs="仿宋_GB2312" w:hint="eastAsia"/>
          <w:kern w:val="0"/>
          <w:sz w:val="24"/>
          <w:lang w:val="zh-CN"/>
        </w:rPr>
        <w:t xml:space="preserve">           </w:t>
      </w:r>
      <w:r>
        <w:rPr>
          <w:rFonts w:ascii="华文中宋" w:eastAsia="华文中宋" w:hAnsi="华文中宋" w:cs="仿宋_GB2312" w:hint="eastAsia"/>
          <w:kern w:val="0"/>
          <w:sz w:val="24"/>
          <w:lang w:val="zh-CN"/>
        </w:rPr>
        <w:t xml:space="preserve">                             </w:t>
      </w:r>
      <w:r w:rsidR="00832051">
        <w:rPr>
          <w:rFonts w:ascii="华文中宋" w:eastAsia="华文中宋" w:hAnsi="华文中宋" w:cs="仿宋_GB2312" w:hint="eastAsia"/>
          <w:kern w:val="0"/>
          <w:sz w:val="24"/>
          <w:lang w:val="zh-CN"/>
        </w:rPr>
        <w:t xml:space="preserve">   </w:t>
      </w:r>
      <w:r w:rsidRPr="00EA7BF2">
        <w:rPr>
          <w:rFonts w:ascii="华文中宋" w:eastAsia="华文中宋" w:hAnsi="华文中宋" w:cs="仿宋_GB2312" w:hint="eastAsia"/>
          <w:kern w:val="0"/>
          <w:sz w:val="24"/>
          <w:lang w:val="zh-CN"/>
        </w:rPr>
        <w:t>授权代表</w:t>
      </w:r>
      <w:r w:rsidR="00832051">
        <w:rPr>
          <w:rFonts w:ascii="华文中宋" w:eastAsia="华文中宋" w:hAnsi="华文中宋" w:cs="仿宋_GB2312" w:hint="eastAsia"/>
          <w:kern w:val="0"/>
          <w:sz w:val="24"/>
          <w:lang w:val="zh-CN"/>
        </w:rPr>
        <w:t>人</w:t>
      </w:r>
      <w:r w:rsidRPr="00EA7BF2">
        <w:rPr>
          <w:rFonts w:ascii="华文中宋" w:eastAsia="华文中宋" w:hAnsi="华文中宋" w:cs="仿宋_GB2312" w:hint="eastAsia"/>
          <w:kern w:val="0"/>
          <w:sz w:val="24"/>
          <w:lang w:val="zh-CN"/>
        </w:rPr>
        <w:t>（签字）：</w:t>
      </w:r>
    </w:p>
    <w:p w:rsidR="00EA7BF2" w:rsidRPr="00EA7BF2" w:rsidRDefault="00EA7BF2" w:rsidP="00EA7BF2">
      <w:pPr>
        <w:tabs>
          <w:tab w:val="left" w:pos="540"/>
        </w:tabs>
        <w:autoSpaceDE w:val="0"/>
        <w:autoSpaceDN w:val="0"/>
        <w:adjustRightInd w:val="0"/>
        <w:spacing w:line="360" w:lineRule="auto"/>
        <w:ind w:firstLineChars="200" w:firstLine="480"/>
        <w:rPr>
          <w:rFonts w:ascii="华文中宋" w:eastAsia="华文中宋" w:hAnsi="华文中宋" w:cs="仿宋_GB2312"/>
          <w:kern w:val="0"/>
          <w:sz w:val="24"/>
          <w:lang w:val="zh-CN"/>
        </w:rPr>
      </w:pPr>
      <w:r w:rsidRPr="00EA7BF2">
        <w:rPr>
          <w:rFonts w:ascii="华文中宋" w:eastAsia="华文中宋" w:hAnsi="华文中宋" w:cs="仿宋_GB2312" w:hint="eastAsia"/>
          <w:kern w:val="0"/>
          <w:sz w:val="24"/>
          <w:lang w:val="zh-CN"/>
        </w:rPr>
        <w:t xml:space="preserve">                                       日期：</w:t>
      </w:r>
      <w:r w:rsidRPr="00EA7BF2">
        <w:rPr>
          <w:rFonts w:ascii="华文中宋" w:eastAsia="华文中宋" w:hAnsi="华文中宋" w:cs="仿宋_GB2312" w:hint="eastAsia"/>
          <w:kern w:val="0"/>
          <w:sz w:val="24"/>
        </w:rPr>
        <w:t xml:space="preserve">    </w:t>
      </w:r>
      <w:r w:rsidRPr="00EA7BF2">
        <w:rPr>
          <w:rFonts w:ascii="华文中宋" w:eastAsia="华文中宋" w:hAnsi="华文中宋" w:cs="仿宋_GB2312" w:hint="eastAsia"/>
          <w:kern w:val="0"/>
          <w:sz w:val="24"/>
          <w:lang w:val="zh-CN"/>
        </w:rPr>
        <w:t>年  月   日</w:t>
      </w:r>
    </w:p>
    <w:p w:rsidR="00EA7BF2" w:rsidRDefault="00EA7BF2" w:rsidP="00EA7BF2">
      <w:pPr>
        <w:pStyle w:val="Normal"/>
        <w:rPr>
          <w:lang w:val="en-US"/>
        </w:rPr>
      </w:pPr>
    </w:p>
    <w:p w:rsidR="004824F1" w:rsidRDefault="006003C2">
      <w:pPr>
        <w:pageBreakBefore/>
        <w:spacing w:line="360" w:lineRule="auto"/>
        <w:jc w:val="center"/>
        <w:outlineLvl w:val="1"/>
        <w:rPr>
          <w:rFonts w:ascii="新宋体" w:eastAsia="新宋体" w:hAnsi="新宋体" w:cs="新宋体"/>
          <w:b/>
          <w:kern w:val="0"/>
          <w:sz w:val="36"/>
          <w:szCs w:val="36"/>
        </w:rPr>
      </w:pPr>
      <w:bookmarkStart w:id="88" w:name="_Toc385252109"/>
      <w:bookmarkStart w:id="89" w:name="_Toc354996708"/>
      <w:bookmarkStart w:id="90" w:name="_Toc354996709"/>
      <w:r>
        <w:rPr>
          <w:rFonts w:ascii="新宋体" w:eastAsia="新宋体" w:hAnsi="新宋体" w:cs="新宋体" w:hint="eastAsia"/>
          <w:b/>
          <w:kern w:val="0"/>
          <w:sz w:val="36"/>
          <w:szCs w:val="36"/>
        </w:rPr>
        <w:lastRenderedPageBreak/>
        <w:t>技术资信文件</w:t>
      </w:r>
      <w:bookmarkEnd w:id="88"/>
      <w:bookmarkEnd w:id="89"/>
    </w:p>
    <w:p w:rsidR="004824F1" w:rsidRDefault="006003C2">
      <w:pPr>
        <w:spacing w:line="360" w:lineRule="auto"/>
        <w:jc w:val="center"/>
        <w:rPr>
          <w:rFonts w:ascii="新宋体" w:eastAsia="新宋体" w:hAnsi="新宋体" w:cs="新宋体"/>
          <w:b/>
          <w:kern w:val="0"/>
          <w:sz w:val="32"/>
          <w:szCs w:val="32"/>
        </w:rPr>
      </w:pPr>
      <w:r>
        <w:rPr>
          <w:rFonts w:ascii="新宋体" w:eastAsia="新宋体" w:hAnsi="新宋体" w:cs="新宋体" w:hint="eastAsia"/>
          <w:b/>
          <w:kern w:val="0"/>
          <w:sz w:val="32"/>
          <w:szCs w:val="32"/>
        </w:rPr>
        <w:t>目录</w:t>
      </w:r>
    </w:p>
    <w:p w:rsidR="004824F1" w:rsidRDefault="004824F1">
      <w:pPr>
        <w:spacing w:line="360" w:lineRule="auto"/>
        <w:rPr>
          <w:rFonts w:ascii="新宋体" w:eastAsia="新宋体" w:hAnsi="新宋体" w:cs="新宋体"/>
          <w:kern w:val="0"/>
          <w:sz w:val="24"/>
        </w:rPr>
      </w:pPr>
    </w:p>
    <w:p w:rsidR="004824F1" w:rsidRPr="009814D9" w:rsidRDefault="006003C2" w:rsidP="009814D9">
      <w:pPr>
        <w:spacing w:line="360" w:lineRule="auto"/>
        <w:rPr>
          <w:rFonts w:ascii="新宋体" w:eastAsia="新宋体" w:hAnsi="新宋体" w:cs="新宋体"/>
          <w:kern w:val="0"/>
          <w:sz w:val="24"/>
        </w:rPr>
      </w:pPr>
      <w:r w:rsidRPr="009814D9">
        <w:rPr>
          <w:rFonts w:ascii="新宋体" w:eastAsia="新宋体" w:hAnsi="新宋体" w:cs="新宋体" w:hint="eastAsia"/>
          <w:kern w:val="0"/>
          <w:sz w:val="24"/>
        </w:rPr>
        <w:t>（1）</w:t>
      </w:r>
      <w:r>
        <w:rPr>
          <w:rFonts w:ascii="新宋体" w:eastAsia="新宋体" w:hAnsi="新宋体" w:cs="新宋体" w:hint="eastAsia"/>
          <w:kern w:val="0"/>
          <w:sz w:val="24"/>
        </w:rPr>
        <w:t>法定代表人授权委托书</w:t>
      </w:r>
      <w:r w:rsidRPr="009814D9">
        <w:rPr>
          <w:rFonts w:ascii="新宋体" w:eastAsia="新宋体" w:hAnsi="新宋体" w:cs="新宋体" w:hint="eastAsia"/>
          <w:kern w:val="0"/>
          <w:sz w:val="24"/>
        </w:rPr>
        <w:t>……</w:t>
      </w:r>
      <w:proofErr w:type="gramStart"/>
      <w:r w:rsidRPr="009814D9">
        <w:rPr>
          <w:rFonts w:ascii="新宋体" w:eastAsia="新宋体" w:hAnsi="新宋体" w:cs="新宋体" w:hint="eastAsia"/>
          <w:kern w:val="0"/>
          <w:sz w:val="24"/>
        </w:rPr>
        <w:t>………………………………</w:t>
      </w:r>
      <w:proofErr w:type="gramEnd"/>
      <w:r w:rsidRPr="009814D9">
        <w:rPr>
          <w:rFonts w:ascii="新宋体" w:eastAsia="新宋体" w:hAnsi="新宋体" w:cs="新宋体" w:hint="eastAsia"/>
          <w:kern w:val="0"/>
          <w:sz w:val="24"/>
        </w:rPr>
        <w:t>（页码）</w:t>
      </w:r>
    </w:p>
    <w:p w:rsidR="004824F1" w:rsidRPr="009814D9" w:rsidRDefault="009814D9" w:rsidP="009814D9">
      <w:pPr>
        <w:spacing w:line="360" w:lineRule="auto"/>
        <w:rPr>
          <w:rFonts w:ascii="新宋体" w:eastAsia="新宋体" w:hAnsi="新宋体" w:cs="新宋体"/>
          <w:kern w:val="0"/>
          <w:sz w:val="24"/>
        </w:rPr>
      </w:pPr>
      <w:r>
        <w:rPr>
          <w:rFonts w:ascii="新宋体" w:eastAsia="新宋体" w:hAnsi="新宋体" w:cs="新宋体" w:hint="eastAsia"/>
          <w:kern w:val="0"/>
          <w:sz w:val="24"/>
        </w:rPr>
        <w:t>（2）</w:t>
      </w:r>
      <w:r w:rsidR="006003C2" w:rsidRPr="009814D9">
        <w:rPr>
          <w:rFonts w:ascii="新宋体" w:eastAsia="新宋体" w:hAnsi="新宋体" w:cs="新宋体" w:hint="eastAsia"/>
          <w:kern w:val="0"/>
          <w:sz w:val="24"/>
        </w:rPr>
        <w:t>法定代表人及授权委托人的身份证……</w:t>
      </w:r>
      <w:proofErr w:type="gramStart"/>
      <w:r w:rsidR="006003C2" w:rsidRPr="009814D9">
        <w:rPr>
          <w:rFonts w:ascii="新宋体" w:eastAsia="新宋体" w:hAnsi="新宋体" w:cs="新宋体" w:hint="eastAsia"/>
          <w:kern w:val="0"/>
          <w:sz w:val="24"/>
        </w:rPr>
        <w:t>………………………</w:t>
      </w:r>
      <w:proofErr w:type="gramEnd"/>
      <w:r w:rsidR="006003C2" w:rsidRPr="009814D9">
        <w:rPr>
          <w:rFonts w:ascii="新宋体" w:eastAsia="新宋体" w:hAnsi="新宋体" w:cs="新宋体" w:hint="eastAsia"/>
          <w:kern w:val="0"/>
          <w:sz w:val="24"/>
        </w:rPr>
        <w:t>（页码）</w:t>
      </w:r>
    </w:p>
    <w:p w:rsidR="004824F1" w:rsidRPr="009814D9" w:rsidRDefault="009814D9" w:rsidP="009814D9">
      <w:pPr>
        <w:spacing w:line="360" w:lineRule="auto"/>
        <w:rPr>
          <w:rFonts w:ascii="新宋体" w:eastAsia="新宋体" w:hAnsi="新宋体" w:cs="新宋体"/>
          <w:kern w:val="0"/>
          <w:sz w:val="24"/>
        </w:rPr>
      </w:pPr>
      <w:r>
        <w:rPr>
          <w:rFonts w:ascii="新宋体" w:eastAsia="新宋体" w:hAnsi="新宋体" w:cs="新宋体" w:hint="eastAsia"/>
          <w:kern w:val="0"/>
          <w:sz w:val="24"/>
        </w:rPr>
        <w:t>（3）</w:t>
      </w:r>
      <w:r w:rsidR="006003C2" w:rsidRPr="009814D9">
        <w:rPr>
          <w:rFonts w:ascii="新宋体" w:eastAsia="新宋体" w:hAnsi="新宋体" w:cs="新宋体" w:hint="eastAsia"/>
          <w:kern w:val="0"/>
          <w:sz w:val="24"/>
        </w:rPr>
        <w:t>声明书……</w:t>
      </w:r>
      <w:proofErr w:type="gramStart"/>
      <w:r w:rsidR="006003C2" w:rsidRPr="009814D9">
        <w:rPr>
          <w:rFonts w:ascii="新宋体" w:eastAsia="新宋体" w:hAnsi="新宋体" w:cs="新宋体" w:hint="eastAsia"/>
          <w:kern w:val="0"/>
          <w:sz w:val="24"/>
        </w:rPr>
        <w:t>………………………………………………</w:t>
      </w:r>
      <w:r>
        <w:rPr>
          <w:rFonts w:ascii="新宋体" w:eastAsia="新宋体" w:hAnsi="新宋体" w:cs="新宋体"/>
          <w:kern w:val="0"/>
          <w:sz w:val="24"/>
        </w:rPr>
        <w:t>……</w:t>
      </w:r>
      <w:r w:rsidR="006003C2" w:rsidRPr="009814D9">
        <w:rPr>
          <w:rFonts w:ascii="新宋体" w:eastAsia="新宋体" w:hAnsi="新宋体" w:cs="新宋体" w:hint="eastAsia"/>
          <w:kern w:val="0"/>
          <w:sz w:val="24"/>
        </w:rPr>
        <w:t>…</w:t>
      </w:r>
      <w:proofErr w:type="gramEnd"/>
      <w:r w:rsidR="006003C2" w:rsidRPr="009814D9">
        <w:rPr>
          <w:rFonts w:ascii="新宋体" w:eastAsia="新宋体" w:hAnsi="新宋体" w:cs="新宋体" w:hint="eastAsia"/>
          <w:kern w:val="0"/>
          <w:sz w:val="24"/>
        </w:rPr>
        <w:t>（页码）</w:t>
      </w:r>
    </w:p>
    <w:p w:rsidR="004824F1" w:rsidRPr="009814D9" w:rsidRDefault="009814D9" w:rsidP="009814D9">
      <w:pPr>
        <w:spacing w:line="360" w:lineRule="auto"/>
        <w:rPr>
          <w:rFonts w:ascii="新宋体" w:eastAsia="新宋体" w:hAnsi="新宋体" w:cs="新宋体"/>
          <w:kern w:val="0"/>
          <w:sz w:val="24"/>
        </w:rPr>
      </w:pPr>
      <w:r>
        <w:rPr>
          <w:rFonts w:ascii="新宋体" w:eastAsia="新宋体" w:hAnsi="新宋体" w:cs="新宋体" w:hint="eastAsia"/>
          <w:kern w:val="0"/>
          <w:sz w:val="24"/>
        </w:rPr>
        <w:t>（4）</w:t>
      </w:r>
      <w:r w:rsidR="006003C2" w:rsidRPr="009814D9">
        <w:rPr>
          <w:rFonts w:ascii="新宋体" w:eastAsia="新宋体" w:hAnsi="新宋体" w:cs="新宋体" w:hint="eastAsia"/>
          <w:kern w:val="0"/>
          <w:sz w:val="24"/>
        </w:rPr>
        <w:t>企业（事业）法人营业执照等……</w:t>
      </w:r>
      <w:proofErr w:type="gramStart"/>
      <w:r w:rsidR="006003C2" w:rsidRPr="009814D9">
        <w:rPr>
          <w:rFonts w:ascii="新宋体" w:eastAsia="新宋体" w:hAnsi="新宋体" w:cs="新宋体" w:hint="eastAsia"/>
          <w:kern w:val="0"/>
          <w:sz w:val="24"/>
        </w:rPr>
        <w:t>……………………………</w:t>
      </w:r>
      <w:proofErr w:type="gramEnd"/>
      <w:r w:rsidR="006003C2" w:rsidRPr="009814D9">
        <w:rPr>
          <w:rFonts w:ascii="新宋体" w:eastAsia="新宋体" w:hAnsi="新宋体" w:cs="新宋体" w:hint="eastAsia"/>
          <w:kern w:val="0"/>
          <w:sz w:val="24"/>
        </w:rPr>
        <w:t>（页码）</w:t>
      </w:r>
    </w:p>
    <w:p w:rsidR="009814D9" w:rsidRPr="009814D9" w:rsidRDefault="009814D9" w:rsidP="009814D9">
      <w:pPr>
        <w:spacing w:line="360" w:lineRule="auto"/>
        <w:rPr>
          <w:rFonts w:ascii="新宋体" w:eastAsia="新宋体" w:hAnsi="新宋体" w:cs="新宋体"/>
          <w:kern w:val="0"/>
          <w:sz w:val="24"/>
        </w:rPr>
      </w:pPr>
      <w:r>
        <w:rPr>
          <w:rFonts w:ascii="新宋体" w:eastAsia="新宋体" w:hAnsi="新宋体" w:cs="新宋体" w:hint="eastAsia"/>
          <w:kern w:val="0"/>
          <w:sz w:val="24"/>
        </w:rPr>
        <w:t>（5）</w:t>
      </w:r>
      <w:r w:rsidRPr="009814D9">
        <w:rPr>
          <w:rFonts w:ascii="新宋体" w:eastAsia="新宋体" w:hAnsi="新宋体" w:cs="新宋体" w:hint="eastAsia"/>
          <w:kern w:val="0"/>
          <w:sz w:val="24"/>
        </w:rPr>
        <w:t>没有重大违法记录承诺函……</w:t>
      </w:r>
      <w:proofErr w:type="gramStart"/>
      <w:r w:rsidRPr="009814D9">
        <w:rPr>
          <w:rFonts w:ascii="新宋体" w:eastAsia="新宋体" w:hAnsi="新宋体" w:cs="新宋体" w:hint="eastAsia"/>
          <w:kern w:val="0"/>
          <w:sz w:val="24"/>
        </w:rPr>
        <w:t>……………………………</w:t>
      </w:r>
      <w:r>
        <w:rPr>
          <w:rFonts w:ascii="新宋体" w:eastAsia="新宋体" w:hAnsi="新宋体" w:cs="新宋体"/>
          <w:kern w:val="0"/>
          <w:sz w:val="24"/>
        </w:rPr>
        <w:t>……</w:t>
      </w:r>
      <w:proofErr w:type="gramEnd"/>
      <w:r w:rsidRPr="009814D9">
        <w:rPr>
          <w:rFonts w:ascii="新宋体" w:eastAsia="新宋体" w:hAnsi="新宋体" w:cs="新宋体" w:hint="eastAsia"/>
          <w:kern w:val="0"/>
          <w:sz w:val="24"/>
        </w:rPr>
        <w:t>（页码）</w:t>
      </w:r>
    </w:p>
    <w:p w:rsidR="009814D9" w:rsidRPr="009814D9" w:rsidRDefault="009814D9" w:rsidP="009814D9">
      <w:pPr>
        <w:spacing w:line="360" w:lineRule="auto"/>
        <w:rPr>
          <w:rFonts w:ascii="新宋体" w:eastAsia="新宋体" w:hAnsi="新宋体" w:cs="新宋体"/>
          <w:kern w:val="0"/>
          <w:sz w:val="24"/>
        </w:rPr>
      </w:pPr>
      <w:r>
        <w:rPr>
          <w:rFonts w:ascii="新宋体" w:eastAsia="新宋体" w:hAnsi="新宋体" w:cs="新宋体" w:hint="eastAsia"/>
          <w:kern w:val="0"/>
          <w:sz w:val="24"/>
        </w:rPr>
        <w:t>（6）</w:t>
      </w:r>
      <w:r w:rsidRPr="009814D9">
        <w:rPr>
          <w:rFonts w:ascii="新宋体" w:eastAsia="新宋体" w:hAnsi="新宋体" w:cs="新宋体" w:hint="eastAsia"/>
          <w:kern w:val="0"/>
          <w:sz w:val="24"/>
        </w:rPr>
        <w:t>供应商没有失信记录承诺函……</w:t>
      </w:r>
      <w:proofErr w:type="gramStart"/>
      <w:r w:rsidRPr="009814D9">
        <w:rPr>
          <w:rFonts w:ascii="新宋体" w:eastAsia="新宋体" w:hAnsi="新宋体" w:cs="新宋体" w:hint="eastAsia"/>
          <w:kern w:val="0"/>
          <w:sz w:val="24"/>
        </w:rPr>
        <w:t>……………………………</w:t>
      </w:r>
      <w:r>
        <w:rPr>
          <w:rFonts w:ascii="新宋体" w:eastAsia="新宋体" w:hAnsi="新宋体" w:cs="新宋体"/>
          <w:kern w:val="0"/>
          <w:sz w:val="24"/>
        </w:rPr>
        <w:t>…</w:t>
      </w:r>
      <w:proofErr w:type="gramEnd"/>
      <w:r w:rsidRPr="009814D9">
        <w:rPr>
          <w:rFonts w:ascii="新宋体" w:eastAsia="新宋体" w:hAnsi="新宋体" w:cs="新宋体" w:hint="eastAsia"/>
          <w:kern w:val="0"/>
          <w:sz w:val="24"/>
        </w:rPr>
        <w:t>（页码）</w:t>
      </w:r>
    </w:p>
    <w:p w:rsidR="004824F1" w:rsidRDefault="006003C2">
      <w:pPr>
        <w:spacing w:line="360" w:lineRule="auto"/>
        <w:ind w:firstLineChars="200" w:firstLine="482"/>
        <w:rPr>
          <w:rFonts w:ascii="新宋体" w:eastAsia="新宋体" w:hAnsi="新宋体" w:cs="新宋体"/>
          <w:b/>
          <w:bCs/>
          <w:sz w:val="24"/>
        </w:rPr>
      </w:pPr>
      <w:r>
        <w:rPr>
          <w:rFonts w:ascii="新宋体" w:eastAsia="新宋体" w:hAnsi="新宋体" w:cs="新宋体" w:hint="eastAsia"/>
          <w:b/>
          <w:bCs/>
          <w:sz w:val="24"/>
        </w:rPr>
        <w:t>注：以上目录是编制投标技术文件的基本格式要求，各供应商可根据自身情况进一步细化。</w:t>
      </w:r>
    </w:p>
    <w:p w:rsidR="004824F1" w:rsidRDefault="004824F1">
      <w:pPr>
        <w:spacing w:line="360" w:lineRule="auto"/>
        <w:ind w:firstLineChars="200" w:firstLine="482"/>
        <w:rPr>
          <w:rFonts w:ascii="新宋体" w:eastAsia="新宋体" w:hAnsi="新宋体" w:cs="新宋体"/>
          <w:b/>
          <w:bCs/>
          <w:sz w:val="24"/>
        </w:rPr>
      </w:pPr>
    </w:p>
    <w:p w:rsidR="004824F1" w:rsidRDefault="004824F1">
      <w:pPr>
        <w:adjustRightInd w:val="0"/>
        <w:snapToGrid w:val="0"/>
        <w:spacing w:line="360" w:lineRule="auto"/>
        <w:rPr>
          <w:rFonts w:ascii="新宋体" w:eastAsia="新宋体" w:hAnsi="新宋体" w:cs="新宋体"/>
          <w:kern w:val="0"/>
          <w:sz w:val="24"/>
          <w:lang w:val="zh-CN"/>
        </w:rPr>
      </w:pPr>
    </w:p>
    <w:p w:rsidR="004824F1" w:rsidRDefault="004824F1">
      <w:pPr>
        <w:adjustRightInd w:val="0"/>
        <w:snapToGrid w:val="0"/>
        <w:spacing w:line="360" w:lineRule="auto"/>
        <w:rPr>
          <w:rFonts w:ascii="新宋体" w:eastAsia="新宋体" w:hAnsi="新宋体" w:cs="新宋体"/>
          <w:kern w:val="0"/>
          <w:sz w:val="24"/>
          <w:lang w:val="zh-CN"/>
        </w:rPr>
      </w:pPr>
    </w:p>
    <w:p w:rsidR="004824F1" w:rsidRDefault="006003C2">
      <w:pPr>
        <w:adjustRightInd w:val="0"/>
        <w:snapToGrid w:val="0"/>
        <w:spacing w:line="360" w:lineRule="auto"/>
        <w:ind w:firstLineChars="1650" w:firstLine="3960"/>
        <w:rPr>
          <w:rFonts w:ascii="新宋体" w:eastAsia="新宋体" w:hAnsi="新宋体" w:cs="新宋体"/>
          <w:kern w:val="0"/>
          <w:sz w:val="24"/>
        </w:rPr>
      </w:pPr>
      <w:r>
        <w:rPr>
          <w:rFonts w:ascii="新宋体" w:eastAsia="新宋体" w:hAnsi="新宋体" w:cs="新宋体" w:hint="eastAsia"/>
          <w:kern w:val="0"/>
          <w:sz w:val="24"/>
          <w:lang w:val="zh-CN"/>
        </w:rPr>
        <w:t>供应商名称(公章)：</w:t>
      </w:r>
    </w:p>
    <w:p w:rsidR="004824F1" w:rsidRDefault="006003C2">
      <w:pPr>
        <w:adjustRightInd w:val="0"/>
        <w:snapToGrid w:val="0"/>
        <w:spacing w:line="360" w:lineRule="auto"/>
        <w:ind w:firstLineChars="1650" w:firstLine="3960"/>
        <w:rPr>
          <w:rFonts w:ascii="新宋体" w:eastAsia="新宋体" w:hAnsi="新宋体" w:cs="新宋体"/>
          <w:kern w:val="0"/>
          <w:sz w:val="24"/>
        </w:rPr>
      </w:pPr>
      <w:r>
        <w:rPr>
          <w:rFonts w:ascii="新宋体" w:eastAsia="新宋体" w:hAnsi="新宋体" w:cs="新宋体" w:hint="eastAsia"/>
          <w:kern w:val="0"/>
          <w:sz w:val="24"/>
          <w:lang w:val="zh-CN"/>
        </w:rPr>
        <w:t>授权代表人（签字）：</w:t>
      </w:r>
    </w:p>
    <w:p w:rsidR="004824F1" w:rsidRDefault="006003C2">
      <w:pPr>
        <w:adjustRightInd w:val="0"/>
        <w:snapToGrid w:val="0"/>
        <w:spacing w:line="360" w:lineRule="auto"/>
        <w:ind w:right="930" w:firstLineChars="1650" w:firstLine="3960"/>
        <w:rPr>
          <w:rFonts w:ascii="新宋体" w:eastAsia="新宋体" w:hAnsi="新宋体" w:cs="新宋体"/>
          <w:kern w:val="0"/>
          <w:sz w:val="24"/>
          <w:lang w:val="zh-CN"/>
        </w:rPr>
      </w:pPr>
      <w:r>
        <w:rPr>
          <w:rFonts w:ascii="新宋体" w:eastAsia="新宋体" w:hAnsi="新宋体" w:cs="新宋体" w:hint="eastAsia"/>
          <w:kern w:val="0"/>
          <w:sz w:val="24"/>
          <w:lang w:val="zh-CN"/>
        </w:rPr>
        <w:t>日期： 20</w:t>
      </w:r>
      <w:r>
        <w:rPr>
          <w:rFonts w:ascii="新宋体" w:eastAsia="新宋体" w:hAnsi="新宋体" w:cs="新宋体" w:hint="eastAsia"/>
          <w:kern w:val="0"/>
          <w:sz w:val="24"/>
        </w:rPr>
        <w:t>20</w:t>
      </w:r>
      <w:r>
        <w:rPr>
          <w:rFonts w:ascii="新宋体" w:eastAsia="新宋体" w:hAnsi="新宋体" w:cs="新宋体" w:hint="eastAsia"/>
          <w:kern w:val="0"/>
          <w:sz w:val="24"/>
          <w:lang w:val="zh-CN"/>
        </w:rPr>
        <w:t>年   月   日</w:t>
      </w:r>
    </w:p>
    <w:p w:rsidR="004824F1" w:rsidRDefault="004824F1">
      <w:pPr>
        <w:pStyle w:val="a5"/>
        <w:adjustRightInd w:val="0"/>
        <w:snapToGrid w:val="0"/>
        <w:spacing w:beforeLines="0" w:afterLines="0" w:line="360" w:lineRule="auto"/>
        <w:ind w:firstLineChars="200" w:firstLine="643"/>
        <w:jc w:val="center"/>
        <w:rPr>
          <w:rFonts w:ascii="新宋体" w:eastAsia="新宋体" w:hAnsi="新宋体" w:cs="新宋体"/>
          <w:b/>
          <w:sz w:val="32"/>
          <w:szCs w:val="32"/>
        </w:rPr>
      </w:pPr>
    </w:p>
    <w:p w:rsidR="004824F1" w:rsidRDefault="004824F1">
      <w:pPr>
        <w:pStyle w:val="a5"/>
        <w:adjustRightInd w:val="0"/>
        <w:snapToGrid w:val="0"/>
        <w:spacing w:beforeLines="0" w:afterLines="0" w:line="360" w:lineRule="auto"/>
        <w:outlineLvl w:val="2"/>
        <w:rPr>
          <w:rFonts w:ascii="新宋体" w:eastAsia="新宋体" w:hAnsi="新宋体" w:cs="新宋体"/>
          <w:b/>
          <w:sz w:val="32"/>
          <w:szCs w:val="32"/>
        </w:rPr>
      </w:pPr>
    </w:p>
    <w:p w:rsidR="004824F1" w:rsidRDefault="004824F1">
      <w:pPr>
        <w:pStyle w:val="a5"/>
        <w:adjustRightInd w:val="0"/>
        <w:snapToGrid w:val="0"/>
        <w:spacing w:beforeLines="0" w:afterLines="0" w:line="360" w:lineRule="auto"/>
        <w:outlineLvl w:val="2"/>
        <w:rPr>
          <w:rFonts w:ascii="新宋体" w:eastAsia="新宋体" w:hAnsi="新宋体" w:cs="新宋体"/>
          <w:b/>
          <w:sz w:val="32"/>
          <w:szCs w:val="32"/>
        </w:rPr>
      </w:pPr>
    </w:p>
    <w:p w:rsidR="004824F1" w:rsidRDefault="004824F1">
      <w:pPr>
        <w:pStyle w:val="a5"/>
        <w:adjustRightInd w:val="0"/>
        <w:snapToGrid w:val="0"/>
        <w:spacing w:beforeLines="0" w:afterLines="0" w:line="360" w:lineRule="auto"/>
        <w:outlineLvl w:val="2"/>
        <w:rPr>
          <w:rFonts w:ascii="新宋体" w:eastAsia="新宋体" w:hAnsi="新宋体" w:cs="新宋体"/>
          <w:b/>
          <w:sz w:val="32"/>
          <w:szCs w:val="32"/>
        </w:rPr>
      </w:pPr>
    </w:p>
    <w:p w:rsidR="004824F1" w:rsidRDefault="004824F1">
      <w:pPr>
        <w:pStyle w:val="a5"/>
        <w:adjustRightInd w:val="0"/>
        <w:snapToGrid w:val="0"/>
        <w:spacing w:beforeLines="0" w:afterLines="0" w:line="360" w:lineRule="auto"/>
        <w:outlineLvl w:val="2"/>
        <w:rPr>
          <w:rFonts w:ascii="新宋体" w:eastAsia="新宋体" w:hAnsi="新宋体" w:cs="新宋体"/>
          <w:b/>
          <w:sz w:val="32"/>
          <w:szCs w:val="32"/>
        </w:rPr>
      </w:pPr>
    </w:p>
    <w:p w:rsidR="004824F1" w:rsidRDefault="004824F1">
      <w:pPr>
        <w:pStyle w:val="a5"/>
        <w:adjustRightInd w:val="0"/>
        <w:snapToGrid w:val="0"/>
        <w:spacing w:beforeLines="0" w:afterLines="0" w:line="360" w:lineRule="auto"/>
        <w:outlineLvl w:val="2"/>
        <w:rPr>
          <w:rFonts w:ascii="新宋体" w:eastAsia="新宋体" w:hAnsi="新宋体" w:cs="新宋体"/>
          <w:b/>
          <w:sz w:val="32"/>
          <w:szCs w:val="32"/>
        </w:rPr>
      </w:pPr>
    </w:p>
    <w:bookmarkEnd w:id="90"/>
    <w:p w:rsidR="004824F1" w:rsidRDefault="006003C2">
      <w:pPr>
        <w:pStyle w:val="3"/>
        <w:pageBreakBefore/>
        <w:spacing w:before="0" w:after="0" w:line="360" w:lineRule="auto"/>
        <w:jc w:val="center"/>
        <w:rPr>
          <w:rFonts w:ascii="新宋体" w:eastAsia="新宋体" w:hAnsi="新宋体" w:cs="新宋体"/>
        </w:rPr>
      </w:pPr>
      <w:r>
        <w:rPr>
          <w:rFonts w:ascii="新宋体" w:eastAsia="新宋体" w:hAnsi="新宋体" w:cs="新宋体" w:hint="eastAsia"/>
        </w:rPr>
        <w:lastRenderedPageBreak/>
        <w:t>一、法定代表人授权委托书</w:t>
      </w:r>
    </w:p>
    <w:p w:rsidR="004824F1" w:rsidRDefault="004824F1">
      <w:pPr>
        <w:adjustRightInd w:val="0"/>
        <w:snapToGrid w:val="0"/>
        <w:spacing w:line="360" w:lineRule="auto"/>
        <w:rPr>
          <w:rFonts w:ascii="新宋体" w:eastAsia="新宋体" w:hAnsi="新宋体" w:cs="新宋体"/>
          <w:sz w:val="24"/>
        </w:rPr>
      </w:pPr>
    </w:p>
    <w:p w:rsidR="004824F1" w:rsidRDefault="00832051">
      <w:pPr>
        <w:adjustRightInd w:val="0"/>
        <w:snapToGrid w:val="0"/>
        <w:spacing w:line="360" w:lineRule="auto"/>
        <w:rPr>
          <w:rFonts w:ascii="新宋体" w:eastAsia="新宋体" w:hAnsi="新宋体" w:cs="新宋体"/>
          <w:bCs/>
          <w:sz w:val="24"/>
        </w:rPr>
      </w:pPr>
      <w:r>
        <w:rPr>
          <w:rFonts w:ascii="新宋体" w:eastAsia="新宋体" w:hAnsi="新宋体" w:cs="新宋体" w:hint="eastAsia"/>
          <w:sz w:val="24"/>
        </w:rPr>
        <w:t>杭州市临安区农业农村局</w:t>
      </w:r>
      <w:r w:rsidR="006003C2">
        <w:rPr>
          <w:rFonts w:ascii="新宋体" w:eastAsia="新宋体" w:hAnsi="新宋体" w:cs="新宋体" w:hint="eastAsia"/>
          <w:sz w:val="24"/>
        </w:rPr>
        <w:t>：</w:t>
      </w:r>
    </w:p>
    <w:p w:rsidR="004824F1" w:rsidRDefault="006003C2">
      <w:pPr>
        <w:adjustRightInd w:val="0"/>
        <w:snapToGrid w:val="0"/>
        <w:spacing w:line="360" w:lineRule="auto"/>
        <w:rPr>
          <w:rFonts w:ascii="新宋体" w:eastAsia="新宋体" w:hAnsi="新宋体" w:cs="新宋体"/>
          <w:bCs/>
          <w:sz w:val="24"/>
        </w:rPr>
      </w:pPr>
      <w:r>
        <w:rPr>
          <w:rFonts w:ascii="新宋体" w:eastAsia="新宋体" w:hAnsi="新宋体" w:cs="新宋体" w:hint="eastAsia"/>
          <w:bCs/>
          <w:sz w:val="24"/>
        </w:rPr>
        <w:t>中</w:t>
      </w:r>
      <w:proofErr w:type="gramStart"/>
      <w:r>
        <w:rPr>
          <w:rFonts w:ascii="新宋体" w:eastAsia="新宋体" w:hAnsi="新宋体" w:cs="新宋体" w:hint="eastAsia"/>
          <w:bCs/>
          <w:sz w:val="24"/>
        </w:rPr>
        <w:t>纬工程</w:t>
      </w:r>
      <w:proofErr w:type="gramEnd"/>
      <w:r>
        <w:rPr>
          <w:rFonts w:ascii="新宋体" w:eastAsia="新宋体" w:hAnsi="新宋体" w:cs="新宋体" w:hint="eastAsia"/>
          <w:bCs/>
          <w:sz w:val="24"/>
        </w:rPr>
        <w:t>管理咨询有限公司：</w:t>
      </w:r>
    </w:p>
    <w:p w:rsidR="004824F1" w:rsidRDefault="006003C2">
      <w:pPr>
        <w:adjustRightInd w:val="0"/>
        <w:snapToGrid w:val="0"/>
        <w:spacing w:line="360" w:lineRule="auto"/>
        <w:ind w:firstLineChars="250" w:firstLine="600"/>
        <w:rPr>
          <w:rFonts w:ascii="新宋体" w:eastAsia="新宋体" w:hAnsi="新宋体" w:cs="新宋体"/>
          <w:sz w:val="24"/>
        </w:rPr>
      </w:pPr>
      <w:r>
        <w:rPr>
          <w:rFonts w:ascii="新宋体" w:eastAsia="新宋体" w:hAnsi="新宋体" w:cs="新宋体" w:hint="eastAsia"/>
          <w:sz w:val="24"/>
        </w:rPr>
        <w:t>我以</w:t>
      </w:r>
      <w:r>
        <w:rPr>
          <w:rFonts w:ascii="新宋体" w:eastAsia="新宋体" w:hAnsi="新宋体" w:cs="新宋体" w:hint="eastAsia"/>
          <w:sz w:val="24"/>
          <w:u w:val="single"/>
        </w:rPr>
        <w:t xml:space="preserve">                        （供应商全称）</w:t>
      </w:r>
      <w:r>
        <w:rPr>
          <w:rFonts w:ascii="新宋体" w:eastAsia="新宋体" w:hAnsi="新宋体" w:cs="新宋体" w:hint="eastAsia"/>
          <w:sz w:val="24"/>
        </w:rPr>
        <w:t>法定代表人的身份授权</w:t>
      </w:r>
      <w:r>
        <w:rPr>
          <w:rFonts w:ascii="新宋体" w:eastAsia="新宋体" w:hAnsi="新宋体" w:cs="新宋体" w:hint="eastAsia"/>
          <w:sz w:val="24"/>
          <w:u w:val="single"/>
        </w:rPr>
        <w:t xml:space="preserve">          （授权代表人姓名）、</w:t>
      </w:r>
      <w:r>
        <w:rPr>
          <w:rFonts w:ascii="新宋体" w:eastAsia="新宋体" w:hAnsi="新宋体" w:cs="新宋体" w:hint="eastAsia"/>
          <w:sz w:val="24"/>
        </w:rPr>
        <w:t>身份证号</w:t>
      </w:r>
      <w:r>
        <w:rPr>
          <w:rFonts w:ascii="新宋体" w:eastAsia="新宋体" w:hAnsi="新宋体" w:cs="新宋体" w:hint="eastAsia"/>
          <w:sz w:val="24"/>
          <w:u w:val="single"/>
        </w:rPr>
        <w:tab/>
      </w:r>
      <w:r>
        <w:rPr>
          <w:rFonts w:ascii="新宋体" w:eastAsia="新宋体" w:hAnsi="新宋体" w:cs="新宋体" w:hint="eastAsia"/>
          <w:sz w:val="24"/>
          <w:u w:val="single"/>
        </w:rPr>
        <w:tab/>
      </w:r>
      <w:r>
        <w:rPr>
          <w:rFonts w:ascii="新宋体" w:eastAsia="新宋体" w:hAnsi="新宋体" w:cs="新宋体" w:hint="eastAsia"/>
          <w:sz w:val="24"/>
        </w:rPr>
        <w:t xml:space="preserve"> ，为我单位的授权代表人，参加贵处组织的</w:t>
      </w:r>
      <w:r w:rsidR="00EA7BF2">
        <w:rPr>
          <w:rFonts w:ascii="新宋体" w:eastAsia="新宋体" w:hAnsi="新宋体" w:cs="新宋体" w:hint="eastAsia"/>
          <w:sz w:val="24"/>
          <w:u w:val="single"/>
        </w:rPr>
        <w:t>临安区农业农村局飞播造林种子采购项目</w:t>
      </w:r>
      <w:r>
        <w:rPr>
          <w:rFonts w:ascii="新宋体" w:eastAsia="新宋体" w:hAnsi="新宋体" w:cs="新宋体" w:hint="eastAsia"/>
          <w:sz w:val="24"/>
        </w:rPr>
        <w:t>的采购，全权处理采购活动中的一切事宜，我单位均予承认。</w:t>
      </w:r>
    </w:p>
    <w:p w:rsidR="004824F1" w:rsidRDefault="004824F1">
      <w:pPr>
        <w:adjustRightInd w:val="0"/>
        <w:snapToGrid w:val="0"/>
        <w:spacing w:line="360" w:lineRule="auto"/>
        <w:rPr>
          <w:rFonts w:ascii="新宋体" w:eastAsia="新宋体" w:hAnsi="新宋体" w:cs="新宋体"/>
          <w:sz w:val="24"/>
        </w:rPr>
      </w:pPr>
    </w:p>
    <w:p w:rsidR="004824F1" w:rsidRDefault="006003C2">
      <w:pPr>
        <w:adjustRightInd w:val="0"/>
        <w:snapToGrid w:val="0"/>
        <w:spacing w:line="360" w:lineRule="auto"/>
        <w:ind w:firstLineChars="1650" w:firstLine="3960"/>
        <w:rPr>
          <w:rFonts w:ascii="新宋体" w:eastAsia="新宋体" w:hAnsi="新宋体" w:cs="新宋体"/>
          <w:kern w:val="0"/>
          <w:sz w:val="24"/>
        </w:rPr>
      </w:pPr>
      <w:r>
        <w:rPr>
          <w:rFonts w:ascii="新宋体" w:eastAsia="新宋体" w:hAnsi="新宋体" w:cs="新宋体" w:hint="eastAsia"/>
          <w:kern w:val="0"/>
          <w:sz w:val="24"/>
          <w:lang w:val="zh-CN"/>
        </w:rPr>
        <w:t>供应商名称(公章)：</w:t>
      </w:r>
    </w:p>
    <w:p w:rsidR="004824F1" w:rsidRDefault="006003C2">
      <w:pPr>
        <w:adjustRightInd w:val="0"/>
        <w:snapToGrid w:val="0"/>
        <w:spacing w:line="360" w:lineRule="auto"/>
        <w:ind w:firstLineChars="1650" w:firstLine="3960"/>
        <w:rPr>
          <w:rFonts w:ascii="新宋体" w:eastAsia="新宋体" w:hAnsi="新宋体" w:cs="新宋体"/>
          <w:kern w:val="0"/>
          <w:sz w:val="24"/>
        </w:rPr>
      </w:pPr>
      <w:r>
        <w:rPr>
          <w:rFonts w:ascii="新宋体" w:eastAsia="新宋体" w:hAnsi="新宋体" w:cs="新宋体" w:hint="eastAsia"/>
          <w:kern w:val="0"/>
          <w:sz w:val="24"/>
          <w:lang w:val="zh-CN"/>
        </w:rPr>
        <w:t>法定代表人(签字)：</w:t>
      </w:r>
    </w:p>
    <w:p w:rsidR="004824F1" w:rsidRDefault="006003C2">
      <w:pPr>
        <w:adjustRightInd w:val="0"/>
        <w:snapToGrid w:val="0"/>
        <w:spacing w:line="360" w:lineRule="auto"/>
        <w:ind w:right="930" w:firstLineChars="1650" w:firstLine="3960"/>
        <w:rPr>
          <w:rFonts w:ascii="新宋体" w:eastAsia="新宋体" w:hAnsi="新宋体" w:cs="新宋体"/>
          <w:kern w:val="0"/>
          <w:sz w:val="24"/>
          <w:lang w:val="zh-CN"/>
        </w:rPr>
      </w:pPr>
      <w:r>
        <w:rPr>
          <w:rFonts w:ascii="新宋体" w:eastAsia="新宋体" w:hAnsi="新宋体" w:cs="新宋体" w:hint="eastAsia"/>
          <w:kern w:val="0"/>
          <w:sz w:val="24"/>
          <w:lang w:val="zh-CN"/>
        </w:rPr>
        <w:t>日期：20</w:t>
      </w:r>
      <w:r>
        <w:rPr>
          <w:rFonts w:ascii="新宋体" w:eastAsia="新宋体" w:hAnsi="新宋体" w:cs="新宋体" w:hint="eastAsia"/>
          <w:kern w:val="0"/>
          <w:sz w:val="24"/>
        </w:rPr>
        <w:t>20</w:t>
      </w:r>
      <w:r>
        <w:rPr>
          <w:rFonts w:ascii="新宋体" w:eastAsia="新宋体" w:hAnsi="新宋体" w:cs="新宋体" w:hint="eastAsia"/>
          <w:kern w:val="0"/>
          <w:sz w:val="24"/>
          <w:lang w:val="zh-CN"/>
        </w:rPr>
        <w:t>年  月   日</w:t>
      </w: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6003C2">
      <w:pPr>
        <w:adjustRightInd w:val="0"/>
        <w:snapToGrid w:val="0"/>
        <w:spacing w:line="360" w:lineRule="auto"/>
        <w:rPr>
          <w:rFonts w:ascii="新宋体" w:eastAsia="新宋体" w:hAnsi="新宋体" w:cs="新宋体"/>
          <w:sz w:val="24"/>
        </w:rPr>
      </w:pPr>
      <w:r>
        <w:rPr>
          <w:rFonts w:ascii="新宋体" w:eastAsia="新宋体" w:hAnsi="新宋体" w:cs="新宋体" w:hint="eastAsia"/>
          <w:sz w:val="24"/>
        </w:rPr>
        <w:t>附：</w:t>
      </w:r>
    </w:p>
    <w:p w:rsidR="004824F1" w:rsidRDefault="006003C2">
      <w:pPr>
        <w:adjustRightInd w:val="0"/>
        <w:snapToGrid w:val="0"/>
        <w:spacing w:line="360" w:lineRule="auto"/>
        <w:rPr>
          <w:rFonts w:ascii="新宋体" w:eastAsia="新宋体" w:hAnsi="新宋体" w:cs="新宋体"/>
          <w:sz w:val="24"/>
        </w:rPr>
      </w:pPr>
      <w:r>
        <w:rPr>
          <w:rFonts w:ascii="新宋体" w:eastAsia="新宋体" w:hAnsi="新宋体" w:cs="新宋体" w:hint="eastAsia"/>
          <w:sz w:val="24"/>
        </w:rPr>
        <w:t>授权代表人姓名：</w:t>
      </w:r>
    </w:p>
    <w:p w:rsidR="004824F1" w:rsidRDefault="006003C2">
      <w:pPr>
        <w:adjustRightInd w:val="0"/>
        <w:snapToGrid w:val="0"/>
        <w:spacing w:line="360" w:lineRule="auto"/>
        <w:rPr>
          <w:rFonts w:ascii="新宋体" w:eastAsia="新宋体" w:hAnsi="新宋体" w:cs="新宋体"/>
          <w:sz w:val="24"/>
        </w:rPr>
      </w:pPr>
      <w:r>
        <w:rPr>
          <w:rFonts w:ascii="新宋体" w:eastAsia="新宋体" w:hAnsi="新宋体" w:cs="新宋体" w:hint="eastAsia"/>
          <w:sz w:val="24"/>
        </w:rPr>
        <w:t>身份证号码：</w:t>
      </w:r>
    </w:p>
    <w:p w:rsidR="004824F1" w:rsidRDefault="006003C2">
      <w:pPr>
        <w:adjustRightInd w:val="0"/>
        <w:snapToGrid w:val="0"/>
        <w:spacing w:line="360" w:lineRule="auto"/>
        <w:rPr>
          <w:rFonts w:ascii="新宋体" w:eastAsia="新宋体" w:hAnsi="新宋体" w:cs="新宋体"/>
          <w:sz w:val="24"/>
        </w:rPr>
      </w:pPr>
      <w:r>
        <w:rPr>
          <w:rFonts w:ascii="新宋体" w:eastAsia="新宋体" w:hAnsi="新宋体" w:cs="新宋体" w:hint="eastAsia"/>
          <w:sz w:val="24"/>
        </w:rPr>
        <w:t xml:space="preserve">职  </w:t>
      </w:r>
      <w:proofErr w:type="gramStart"/>
      <w:r>
        <w:rPr>
          <w:rFonts w:ascii="新宋体" w:eastAsia="新宋体" w:hAnsi="新宋体" w:cs="新宋体" w:hint="eastAsia"/>
          <w:sz w:val="24"/>
        </w:rPr>
        <w:t>务</w:t>
      </w:r>
      <w:proofErr w:type="gramEnd"/>
      <w:r>
        <w:rPr>
          <w:rFonts w:ascii="新宋体" w:eastAsia="新宋体" w:hAnsi="新宋体" w:cs="新宋体" w:hint="eastAsia"/>
          <w:sz w:val="24"/>
        </w:rPr>
        <w:t>：</w:t>
      </w:r>
    </w:p>
    <w:p w:rsidR="004824F1" w:rsidRDefault="006003C2">
      <w:pPr>
        <w:adjustRightInd w:val="0"/>
        <w:snapToGrid w:val="0"/>
        <w:spacing w:line="360" w:lineRule="auto"/>
        <w:rPr>
          <w:rFonts w:ascii="新宋体" w:eastAsia="新宋体" w:hAnsi="新宋体" w:cs="新宋体"/>
          <w:sz w:val="24"/>
        </w:rPr>
      </w:pPr>
      <w:r>
        <w:rPr>
          <w:rFonts w:ascii="新宋体" w:eastAsia="新宋体" w:hAnsi="新宋体" w:cs="新宋体" w:hint="eastAsia"/>
          <w:sz w:val="24"/>
        </w:rPr>
        <w:t>详细通讯地址：</w:t>
      </w:r>
    </w:p>
    <w:p w:rsidR="004824F1" w:rsidRDefault="006003C2">
      <w:pPr>
        <w:adjustRightInd w:val="0"/>
        <w:snapToGrid w:val="0"/>
        <w:spacing w:line="360" w:lineRule="auto"/>
        <w:rPr>
          <w:rFonts w:ascii="新宋体" w:eastAsia="新宋体" w:hAnsi="新宋体" w:cs="新宋体"/>
          <w:sz w:val="24"/>
        </w:rPr>
      </w:pPr>
      <w:r>
        <w:rPr>
          <w:rFonts w:ascii="新宋体" w:eastAsia="新宋体" w:hAnsi="新宋体" w:cs="新宋体" w:hint="eastAsia"/>
          <w:sz w:val="24"/>
        </w:rPr>
        <w:t>传  真：</w:t>
      </w:r>
    </w:p>
    <w:p w:rsidR="004824F1" w:rsidRDefault="006003C2">
      <w:pPr>
        <w:adjustRightInd w:val="0"/>
        <w:snapToGrid w:val="0"/>
        <w:spacing w:line="360" w:lineRule="auto"/>
        <w:rPr>
          <w:rFonts w:ascii="新宋体" w:eastAsia="新宋体" w:hAnsi="新宋体" w:cs="新宋体"/>
          <w:sz w:val="24"/>
        </w:rPr>
      </w:pPr>
      <w:r>
        <w:rPr>
          <w:rFonts w:ascii="新宋体" w:eastAsia="新宋体" w:hAnsi="新宋体" w:cs="新宋体" w:hint="eastAsia"/>
          <w:sz w:val="24"/>
        </w:rPr>
        <w:t>电  话：</w:t>
      </w:r>
    </w:p>
    <w:p w:rsidR="004824F1" w:rsidRDefault="006003C2">
      <w:pPr>
        <w:adjustRightInd w:val="0"/>
        <w:snapToGrid w:val="0"/>
        <w:spacing w:line="360" w:lineRule="auto"/>
        <w:rPr>
          <w:rFonts w:ascii="新宋体" w:eastAsia="新宋体" w:hAnsi="新宋体" w:cs="新宋体"/>
          <w:sz w:val="24"/>
        </w:rPr>
      </w:pPr>
      <w:r>
        <w:rPr>
          <w:rFonts w:ascii="新宋体" w:eastAsia="新宋体" w:hAnsi="新宋体" w:cs="新宋体" w:hint="eastAsia"/>
          <w:sz w:val="24"/>
        </w:rPr>
        <w:t>邮政编码：</w:t>
      </w: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6003C2">
      <w:pPr>
        <w:pStyle w:val="3"/>
        <w:pageBreakBefore/>
        <w:spacing w:before="0" w:after="0" w:line="360" w:lineRule="auto"/>
        <w:jc w:val="center"/>
        <w:rPr>
          <w:rFonts w:ascii="新宋体" w:eastAsia="新宋体" w:hAnsi="新宋体" w:cs="新宋体"/>
        </w:rPr>
      </w:pPr>
      <w:r>
        <w:rPr>
          <w:rFonts w:ascii="新宋体" w:eastAsia="新宋体" w:hAnsi="新宋体" w:cs="新宋体" w:hint="eastAsia"/>
        </w:rPr>
        <w:lastRenderedPageBreak/>
        <w:t>二、法定代表人及授权代理人身份证（复印件加盖公章）</w:t>
      </w:r>
    </w:p>
    <w:p w:rsidR="004824F1" w:rsidRDefault="004824F1">
      <w:pPr>
        <w:adjustRightInd w:val="0"/>
        <w:snapToGrid w:val="0"/>
        <w:spacing w:line="360" w:lineRule="auto"/>
        <w:rPr>
          <w:rFonts w:ascii="新宋体" w:eastAsia="新宋体" w:hAnsi="新宋体" w:cs="新宋体"/>
          <w:sz w:val="24"/>
        </w:rPr>
      </w:pPr>
    </w:p>
    <w:p w:rsidR="004824F1" w:rsidRDefault="006003C2">
      <w:pPr>
        <w:pageBreakBefore/>
        <w:adjustRightInd w:val="0"/>
        <w:snapToGrid w:val="0"/>
        <w:spacing w:line="360" w:lineRule="auto"/>
        <w:ind w:right="482"/>
        <w:jc w:val="center"/>
        <w:outlineLvl w:val="2"/>
        <w:rPr>
          <w:rFonts w:ascii="新宋体" w:eastAsia="新宋体" w:hAnsi="新宋体" w:cs="新宋体"/>
          <w:b/>
          <w:kern w:val="0"/>
          <w:sz w:val="32"/>
          <w:szCs w:val="32"/>
        </w:rPr>
      </w:pPr>
      <w:r>
        <w:rPr>
          <w:rFonts w:ascii="新宋体" w:eastAsia="新宋体" w:hAnsi="新宋体" w:cs="新宋体" w:hint="eastAsia"/>
          <w:b/>
          <w:kern w:val="0"/>
          <w:sz w:val="32"/>
          <w:szCs w:val="32"/>
          <w:lang w:val="zh-CN"/>
        </w:rPr>
        <w:lastRenderedPageBreak/>
        <w:t>三、声明书</w:t>
      </w:r>
    </w:p>
    <w:p w:rsidR="004824F1" w:rsidRDefault="004824F1">
      <w:pPr>
        <w:spacing w:line="360" w:lineRule="auto"/>
        <w:rPr>
          <w:rFonts w:ascii="新宋体" w:eastAsia="新宋体" w:hAnsi="新宋体" w:cs="新宋体"/>
          <w:sz w:val="24"/>
        </w:rPr>
      </w:pPr>
    </w:p>
    <w:p w:rsidR="004824F1" w:rsidRDefault="00832051">
      <w:pPr>
        <w:spacing w:line="360" w:lineRule="auto"/>
        <w:rPr>
          <w:rFonts w:ascii="新宋体" w:eastAsia="新宋体" w:hAnsi="新宋体" w:cs="新宋体"/>
          <w:sz w:val="24"/>
        </w:rPr>
      </w:pPr>
      <w:r>
        <w:rPr>
          <w:rFonts w:ascii="新宋体" w:eastAsia="新宋体" w:hAnsi="新宋体" w:cs="新宋体" w:hint="eastAsia"/>
          <w:sz w:val="24"/>
        </w:rPr>
        <w:t>杭州市临安区农业农村局</w:t>
      </w:r>
      <w:r w:rsidR="006003C2">
        <w:rPr>
          <w:rFonts w:ascii="新宋体" w:eastAsia="新宋体" w:hAnsi="新宋体" w:cs="新宋体" w:hint="eastAsia"/>
          <w:sz w:val="24"/>
        </w:rPr>
        <w:t>、中</w:t>
      </w:r>
      <w:proofErr w:type="gramStart"/>
      <w:r w:rsidR="006003C2">
        <w:rPr>
          <w:rFonts w:ascii="新宋体" w:eastAsia="新宋体" w:hAnsi="新宋体" w:cs="新宋体" w:hint="eastAsia"/>
          <w:sz w:val="24"/>
        </w:rPr>
        <w:t>纬工程</w:t>
      </w:r>
      <w:proofErr w:type="gramEnd"/>
      <w:r w:rsidR="006003C2">
        <w:rPr>
          <w:rFonts w:ascii="新宋体" w:eastAsia="新宋体" w:hAnsi="新宋体" w:cs="新宋体" w:hint="eastAsia"/>
          <w:sz w:val="24"/>
        </w:rPr>
        <w:t>管理咨询有限公司</w:t>
      </w:r>
      <w:r w:rsidR="006003C2">
        <w:rPr>
          <w:rFonts w:ascii="新宋体" w:eastAsia="新宋体" w:hAnsi="新宋体" w:cs="新宋体" w:hint="eastAsia"/>
          <w:kern w:val="0"/>
          <w:sz w:val="24"/>
          <w:lang w:val="zh-CN"/>
        </w:rPr>
        <w:t>：</w:t>
      </w:r>
    </w:p>
    <w:p w:rsidR="004824F1" w:rsidRDefault="006003C2">
      <w:pPr>
        <w:pStyle w:val="a5"/>
        <w:adjustRightInd w:val="0"/>
        <w:snapToGrid w:val="0"/>
        <w:spacing w:beforeLines="0" w:afterLines="0" w:line="360" w:lineRule="auto"/>
        <w:ind w:firstLineChars="200" w:firstLine="480"/>
        <w:rPr>
          <w:rFonts w:ascii="新宋体" w:eastAsia="新宋体" w:hAnsi="新宋体" w:cs="新宋体"/>
          <w:szCs w:val="20"/>
        </w:rPr>
      </w:pPr>
      <w:r>
        <w:rPr>
          <w:rFonts w:ascii="新宋体" w:eastAsia="新宋体" w:hAnsi="新宋体" w:cs="新宋体" w:hint="eastAsia"/>
          <w:szCs w:val="20"/>
        </w:rPr>
        <w:t>本单位自愿参加</w:t>
      </w:r>
      <w:r w:rsidR="00EA7BF2">
        <w:rPr>
          <w:rFonts w:ascii="新宋体" w:eastAsia="新宋体" w:hAnsi="新宋体" w:cs="新宋体" w:hint="eastAsia"/>
        </w:rPr>
        <w:t>临安区农业农村局飞播造林种子采购项目</w:t>
      </w:r>
      <w:r>
        <w:rPr>
          <w:rFonts w:ascii="新宋体" w:eastAsia="新宋体" w:hAnsi="新宋体" w:cs="新宋体" w:hint="eastAsia"/>
          <w:szCs w:val="20"/>
        </w:rPr>
        <w:t>(项目编号：</w:t>
      </w:r>
      <w:r w:rsidR="00BC3704">
        <w:rPr>
          <w:rFonts w:ascii="新宋体" w:eastAsia="新宋体" w:hAnsi="新宋体" w:cs="新宋体" w:hint="eastAsia"/>
          <w:szCs w:val="20"/>
          <w:highlight w:val="yellow"/>
        </w:rPr>
        <w:t>ZW</w:t>
      </w:r>
      <w:r w:rsidR="00BC3704">
        <w:rPr>
          <w:rFonts w:ascii="新宋体" w:eastAsia="新宋体" w:hAnsi="新宋体" w:cs="新宋体" w:hint="eastAsia"/>
          <w:szCs w:val="20"/>
        </w:rPr>
        <w:t>-</w:t>
      </w:r>
      <w:r w:rsidR="00BC3704">
        <w:rPr>
          <w:rFonts w:ascii="新宋体" w:eastAsia="新宋体" w:hAnsi="新宋体" w:cs="新宋体" w:hint="eastAsia"/>
          <w:szCs w:val="20"/>
          <w:highlight w:val="yellow"/>
        </w:rPr>
        <w:t>CG</w:t>
      </w:r>
      <w:r w:rsidR="00BC3704">
        <w:rPr>
          <w:rFonts w:ascii="新宋体" w:eastAsia="新宋体" w:hAnsi="新宋体" w:cs="新宋体" w:hint="eastAsia"/>
          <w:szCs w:val="20"/>
        </w:rPr>
        <w:t>-20200420</w:t>
      </w:r>
      <w:r>
        <w:rPr>
          <w:rFonts w:ascii="新宋体" w:eastAsia="新宋体" w:hAnsi="新宋体" w:cs="新宋体" w:hint="eastAsia"/>
          <w:szCs w:val="20"/>
        </w:rPr>
        <w:t>)的投标，并保证投标文件中所列举的投标报价文件及相关资料和公司基本情况资料是真实的、合法的。</w:t>
      </w:r>
    </w:p>
    <w:p w:rsidR="004824F1" w:rsidRDefault="006003C2">
      <w:pPr>
        <w:adjustRightInd w:val="0"/>
        <w:snapToGrid w:val="0"/>
        <w:spacing w:line="360" w:lineRule="auto"/>
        <w:ind w:firstLine="480"/>
        <w:rPr>
          <w:rFonts w:ascii="新宋体" w:eastAsia="新宋体" w:hAnsi="新宋体" w:cs="新宋体"/>
          <w:kern w:val="0"/>
          <w:sz w:val="24"/>
        </w:rPr>
      </w:pPr>
      <w:r>
        <w:rPr>
          <w:rFonts w:ascii="新宋体" w:eastAsia="新宋体" w:hAnsi="新宋体" w:cs="新宋体" w:hint="eastAsia"/>
          <w:kern w:val="0"/>
          <w:sz w:val="24"/>
          <w:lang w:val="zh-CN"/>
        </w:rPr>
        <w:t>同意此次采购文件中的各项内容。</w:t>
      </w:r>
    </w:p>
    <w:p w:rsidR="004824F1" w:rsidRDefault="006003C2">
      <w:pPr>
        <w:adjustRightInd w:val="0"/>
        <w:snapToGrid w:val="0"/>
        <w:spacing w:line="360" w:lineRule="auto"/>
        <w:ind w:firstLine="480"/>
        <w:rPr>
          <w:rFonts w:ascii="新宋体" w:eastAsia="新宋体" w:hAnsi="新宋体" w:cs="新宋体"/>
          <w:kern w:val="0"/>
          <w:sz w:val="24"/>
        </w:rPr>
      </w:pPr>
      <w:r>
        <w:rPr>
          <w:rFonts w:ascii="新宋体" w:eastAsia="新宋体" w:hAnsi="新宋体" w:cs="新宋体" w:hint="eastAsia"/>
          <w:kern w:val="0"/>
          <w:sz w:val="24"/>
          <w:lang w:val="zh-CN"/>
        </w:rPr>
        <w:t>同意提供按照贵方可能要求的与投标有关的一切数据或资料等。</w:t>
      </w:r>
    </w:p>
    <w:p w:rsidR="004824F1" w:rsidRDefault="006003C2">
      <w:pPr>
        <w:adjustRightInd w:val="0"/>
        <w:snapToGrid w:val="0"/>
        <w:spacing w:line="360" w:lineRule="auto"/>
        <w:ind w:firstLine="480"/>
        <w:rPr>
          <w:rFonts w:ascii="新宋体" w:eastAsia="新宋体" w:hAnsi="新宋体" w:cs="新宋体"/>
          <w:kern w:val="0"/>
          <w:sz w:val="24"/>
          <w:lang w:val="zh-CN"/>
        </w:rPr>
      </w:pPr>
      <w:r>
        <w:rPr>
          <w:rFonts w:ascii="新宋体" w:eastAsia="新宋体" w:hAnsi="新宋体" w:cs="新宋体" w:hint="eastAsia"/>
          <w:kern w:val="0"/>
          <w:sz w:val="24"/>
          <w:lang w:val="zh-CN"/>
        </w:rPr>
        <w:t>保证按照采购文件要求及投标文件的承诺与贵方签订合同。</w:t>
      </w:r>
    </w:p>
    <w:p w:rsidR="004824F1" w:rsidRDefault="004824F1">
      <w:pPr>
        <w:adjustRightInd w:val="0"/>
        <w:snapToGrid w:val="0"/>
        <w:spacing w:line="360" w:lineRule="auto"/>
        <w:rPr>
          <w:rFonts w:ascii="新宋体" w:eastAsia="新宋体" w:hAnsi="新宋体" w:cs="新宋体"/>
          <w:kern w:val="0"/>
          <w:sz w:val="24"/>
        </w:rPr>
      </w:pPr>
    </w:p>
    <w:p w:rsidR="004824F1" w:rsidRDefault="006003C2">
      <w:pPr>
        <w:adjustRightInd w:val="0"/>
        <w:snapToGrid w:val="0"/>
        <w:spacing w:line="360" w:lineRule="auto"/>
        <w:ind w:firstLineChars="1650" w:firstLine="3960"/>
        <w:rPr>
          <w:rFonts w:ascii="新宋体" w:eastAsia="新宋体" w:hAnsi="新宋体" w:cs="新宋体"/>
          <w:kern w:val="0"/>
          <w:sz w:val="24"/>
        </w:rPr>
      </w:pPr>
      <w:r>
        <w:rPr>
          <w:rFonts w:ascii="新宋体" w:eastAsia="新宋体" w:hAnsi="新宋体" w:cs="新宋体" w:hint="eastAsia"/>
          <w:kern w:val="0"/>
          <w:sz w:val="24"/>
          <w:lang w:val="zh-CN"/>
        </w:rPr>
        <w:t>供应商名称(公章)：</w:t>
      </w:r>
    </w:p>
    <w:p w:rsidR="004824F1" w:rsidRDefault="006003C2">
      <w:pPr>
        <w:adjustRightInd w:val="0"/>
        <w:snapToGrid w:val="0"/>
        <w:spacing w:line="360" w:lineRule="auto"/>
        <w:ind w:firstLineChars="1650" w:firstLine="3960"/>
        <w:rPr>
          <w:rFonts w:ascii="新宋体" w:eastAsia="新宋体" w:hAnsi="新宋体" w:cs="新宋体"/>
          <w:kern w:val="0"/>
          <w:sz w:val="24"/>
        </w:rPr>
      </w:pPr>
      <w:r>
        <w:rPr>
          <w:rFonts w:ascii="新宋体" w:eastAsia="新宋体" w:hAnsi="新宋体" w:cs="新宋体" w:hint="eastAsia"/>
          <w:kern w:val="0"/>
          <w:sz w:val="24"/>
          <w:lang w:val="zh-CN"/>
        </w:rPr>
        <w:t>授权代表人（签字）：</w:t>
      </w:r>
    </w:p>
    <w:p w:rsidR="004824F1" w:rsidRDefault="006003C2">
      <w:pPr>
        <w:adjustRightInd w:val="0"/>
        <w:snapToGrid w:val="0"/>
        <w:spacing w:line="360" w:lineRule="auto"/>
        <w:ind w:right="930" w:firstLineChars="1650" w:firstLine="3960"/>
        <w:rPr>
          <w:rFonts w:ascii="新宋体" w:eastAsia="新宋体" w:hAnsi="新宋体" w:cs="新宋体"/>
          <w:kern w:val="0"/>
          <w:sz w:val="24"/>
          <w:lang w:val="zh-CN"/>
        </w:rPr>
      </w:pPr>
      <w:r>
        <w:rPr>
          <w:rFonts w:ascii="新宋体" w:eastAsia="新宋体" w:hAnsi="新宋体" w:cs="新宋体" w:hint="eastAsia"/>
          <w:kern w:val="0"/>
          <w:sz w:val="24"/>
          <w:lang w:val="zh-CN"/>
        </w:rPr>
        <w:t>日期：20</w:t>
      </w:r>
      <w:r>
        <w:rPr>
          <w:rFonts w:ascii="新宋体" w:eastAsia="新宋体" w:hAnsi="新宋体" w:cs="新宋体" w:hint="eastAsia"/>
          <w:kern w:val="0"/>
          <w:sz w:val="24"/>
        </w:rPr>
        <w:t>20</w:t>
      </w:r>
      <w:r>
        <w:rPr>
          <w:rFonts w:ascii="新宋体" w:eastAsia="新宋体" w:hAnsi="新宋体" w:cs="新宋体" w:hint="eastAsia"/>
          <w:kern w:val="0"/>
          <w:sz w:val="24"/>
          <w:lang w:val="zh-CN"/>
        </w:rPr>
        <w:t>年  月   日</w:t>
      </w: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4824F1">
      <w:pPr>
        <w:adjustRightInd w:val="0"/>
        <w:snapToGrid w:val="0"/>
        <w:spacing w:line="360" w:lineRule="auto"/>
        <w:rPr>
          <w:rFonts w:ascii="新宋体" w:eastAsia="新宋体" w:hAnsi="新宋体" w:cs="新宋体"/>
          <w:sz w:val="24"/>
        </w:rPr>
      </w:pPr>
    </w:p>
    <w:p w:rsidR="004824F1" w:rsidRDefault="006003C2">
      <w:pPr>
        <w:pStyle w:val="3"/>
        <w:spacing w:before="0" w:after="0" w:line="360" w:lineRule="auto"/>
        <w:jc w:val="center"/>
        <w:rPr>
          <w:rFonts w:ascii="新宋体" w:eastAsia="新宋体" w:hAnsi="新宋体" w:cs="新宋体"/>
        </w:rPr>
      </w:pPr>
      <w:r>
        <w:rPr>
          <w:rFonts w:ascii="新宋体" w:eastAsia="新宋体" w:hAnsi="新宋体" w:cs="新宋体" w:hint="eastAsia"/>
        </w:rPr>
        <w:lastRenderedPageBreak/>
        <w:t>四、企业（事业）法人营业执照等(复印件加盖公章)</w:t>
      </w:r>
    </w:p>
    <w:p w:rsidR="004824F1" w:rsidRDefault="004824F1">
      <w:pPr>
        <w:spacing w:line="360" w:lineRule="auto"/>
        <w:rPr>
          <w:rFonts w:ascii="新宋体" w:eastAsia="新宋体" w:hAnsi="新宋体" w:cs="新宋体"/>
        </w:rPr>
      </w:pPr>
    </w:p>
    <w:p w:rsidR="004824F1" w:rsidRDefault="004824F1">
      <w:pPr>
        <w:spacing w:line="360" w:lineRule="auto"/>
        <w:rPr>
          <w:rFonts w:ascii="新宋体" w:eastAsia="新宋体" w:hAnsi="新宋体" w:cs="新宋体"/>
        </w:rPr>
      </w:pPr>
    </w:p>
    <w:p w:rsidR="004824F1" w:rsidRDefault="004824F1">
      <w:pPr>
        <w:spacing w:line="360" w:lineRule="auto"/>
        <w:rPr>
          <w:rFonts w:ascii="新宋体" w:eastAsia="新宋体" w:hAnsi="新宋体" w:cs="新宋体"/>
        </w:rPr>
      </w:pPr>
    </w:p>
    <w:p w:rsidR="009814D9" w:rsidRPr="009814D9" w:rsidRDefault="009814D9" w:rsidP="009814D9">
      <w:pPr>
        <w:pStyle w:val="3"/>
        <w:spacing w:before="0" w:after="0" w:line="360" w:lineRule="auto"/>
        <w:ind w:firstLineChars="100" w:firstLine="321"/>
        <w:rPr>
          <w:rFonts w:ascii="新宋体" w:eastAsia="新宋体" w:hAnsi="新宋体" w:cs="新宋体"/>
        </w:rPr>
      </w:pPr>
      <w:r>
        <w:rPr>
          <w:rFonts w:ascii="新宋体" w:eastAsia="新宋体" w:hAnsi="新宋体" w:cs="新宋体" w:hint="eastAsia"/>
        </w:rPr>
        <w:t>五、</w:t>
      </w:r>
      <w:r w:rsidRPr="009814D9">
        <w:rPr>
          <w:rFonts w:ascii="新宋体" w:eastAsia="新宋体" w:hAnsi="新宋体" w:cs="新宋体" w:hint="eastAsia"/>
        </w:rPr>
        <w:t>没有重大违法记录承诺函</w:t>
      </w:r>
    </w:p>
    <w:p w:rsidR="009814D9" w:rsidRPr="009814D9" w:rsidRDefault="009814D9" w:rsidP="009814D9">
      <w:pPr>
        <w:spacing w:line="360" w:lineRule="auto"/>
        <w:rPr>
          <w:rFonts w:ascii="新宋体" w:eastAsia="新宋体" w:hAnsi="新宋体" w:cs="新宋体"/>
          <w:b/>
        </w:rPr>
      </w:pPr>
    </w:p>
    <w:p w:rsidR="009814D9" w:rsidRPr="009814D9" w:rsidRDefault="009814D9" w:rsidP="009814D9">
      <w:pPr>
        <w:adjustRightInd w:val="0"/>
        <w:snapToGrid w:val="0"/>
        <w:spacing w:line="360" w:lineRule="auto"/>
        <w:ind w:firstLine="480"/>
        <w:jc w:val="center"/>
        <w:rPr>
          <w:rFonts w:ascii="新宋体" w:eastAsia="新宋体" w:hAnsi="新宋体" w:cs="新宋体"/>
          <w:b/>
          <w:kern w:val="0"/>
          <w:sz w:val="32"/>
          <w:szCs w:val="32"/>
          <w:lang w:val="zh-CN"/>
        </w:rPr>
      </w:pPr>
      <w:r w:rsidRPr="009814D9">
        <w:rPr>
          <w:rFonts w:ascii="新宋体" w:eastAsia="新宋体" w:hAnsi="新宋体" w:cs="新宋体" w:hint="eastAsia"/>
          <w:b/>
          <w:kern w:val="0"/>
          <w:sz w:val="32"/>
          <w:szCs w:val="32"/>
          <w:lang w:val="zh-CN"/>
        </w:rPr>
        <w:t>参加政府采购活动前三年内，在经营活动中</w:t>
      </w:r>
    </w:p>
    <w:p w:rsidR="009814D9" w:rsidRDefault="009814D9" w:rsidP="009814D9">
      <w:pPr>
        <w:adjustRightInd w:val="0"/>
        <w:snapToGrid w:val="0"/>
        <w:spacing w:line="360" w:lineRule="auto"/>
        <w:ind w:firstLine="480"/>
        <w:jc w:val="center"/>
        <w:rPr>
          <w:rFonts w:ascii="新宋体" w:eastAsia="新宋体" w:hAnsi="新宋体" w:cs="新宋体"/>
          <w:b/>
          <w:kern w:val="0"/>
          <w:sz w:val="32"/>
          <w:szCs w:val="32"/>
          <w:lang w:val="zh-CN"/>
        </w:rPr>
      </w:pPr>
      <w:r w:rsidRPr="009814D9">
        <w:rPr>
          <w:rFonts w:ascii="新宋体" w:eastAsia="新宋体" w:hAnsi="新宋体" w:cs="新宋体" w:hint="eastAsia"/>
          <w:b/>
          <w:kern w:val="0"/>
          <w:sz w:val="32"/>
          <w:szCs w:val="32"/>
          <w:lang w:val="zh-CN"/>
        </w:rPr>
        <w:t>没有重大违法记录承诺函</w:t>
      </w:r>
    </w:p>
    <w:p w:rsidR="009814D9" w:rsidRPr="009814D9" w:rsidRDefault="009814D9" w:rsidP="009814D9">
      <w:pPr>
        <w:pStyle w:val="Normal"/>
      </w:pPr>
    </w:p>
    <w:p w:rsidR="009814D9" w:rsidRPr="009814D9" w:rsidRDefault="009814D9" w:rsidP="009814D9">
      <w:pPr>
        <w:adjustRightInd w:val="0"/>
        <w:snapToGrid w:val="0"/>
        <w:spacing w:line="360" w:lineRule="auto"/>
        <w:ind w:firstLine="480"/>
        <w:rPr>
          <w:rFonts w:ascii="新宋体" w:eastAsia="新宋体" w:hAnsi="新宋体" w:cs="新宋体"/>
          <w:kern w:val="0"/>
          <w:sz w:val="24"/>
          <w:lang w:val="zh-CN"/>
        </w:rPr>
      </w:pPr>
      <w:r w:rsidRPr="00791B72">
        <w:rPr>
          <w:rFonts w:ascii="新宋体" w:eastAsia="新宋体" w:hAnsi="新宋体" w:cs="新宋体" w:hint="eastAsia"/>
          <w:b/>
          <w:kern w:val="0"/>
          <w:sz w:val="24"/>
        </w:rPr>
        <w:t>杭州市临安区农业农村局、中</w:t>
      </w:r>
      <w:proofErr w:type="gramStart"/>
      <w:r w:rsidRPr="00791B72">
        <w:rPr>
          <w:rFonts w:ascii="新宋体" w:eastAsia="新宋体" w:hAnsi="新宋体" w:cs="新宋体" w:hint="eastAsia"/>
          <w:b/>
          <w:kern w:val="0"/>
          <w:sz w:val="24"/>
        </w:rPr>
        <w:t>纬工程</w:t>
      </w:r>
      <w:proofErr w:type="gramEnd"/>
      <w:r w:rsidRPr="00791B72">
        <w:rPr>
          <w:rFonts w:ascii="新宋体" w:eastAsia="新宋体" w:hAnsi="新宋体" w:cs="新宋体" w:hint="eastAsia"/>
          <w:b/>
          <w:kern w:val="0"/>
          <w:sz w:val="24"/>
        </w:rPr>
        <w:t>管理咨询有限公司</w:t>
      </w:r>
      <w:r w:rsidRPr="009814D9">
        <w:rPr>
          <w:rFonts w:ascii="新宋体" w:eastAsia="新宋体" w:hAnsi="新宋体" w:cs="新宋体" w:hint="eastAsia"/>
          <w:kern w:val="0"/>
          <w:sz w:val="24"/>
          <w:lang w:val="zh-CN"/>
        </w:rPr>
        <w:t>：</w:t>
      </w:r>
    </w:p>
    <w:p w:rsidR="009814D9" w:rsidRPr="009814D9" w:rsidRDefault="009814D9" w:rsidP="009814D9">
      <w:pPr>
        <w:adjustRightInd w:val="0"/>
        <w:snapToGrid w:val="0"/>
        <w:spacing w:line="360" w:lineRule="auto"/>
        <w:ind w:firstLine="480"/>
        <w:rPr>
          <w:rFonts w:ascii="新宋体" w:eastAsia="新宋体" w:hAnsi="新宋体" w:cs="新宋体"/>
          <w:kern w:val="0"/>
          <w:sz w:val="24"/>
          <w:lang w:val="zh-CN"/>
        </w:rPr>
      </w:pPr>
      <w:r w:rsidRPr="009814D9">
        <w:rPr>
          <w:rFonts w:ascii="新宋体" w:eastAsia="新宋体" w:hAnsi="新宋体" w:cs="新宋体" w:hint="eastAsia"/>
          <w:kern w:val="0"/>
          <w:sz w:val="24"/>
          <w:lang w:val="zh-CN"/>
        </w:rPr>
        <w:t>我方（供应商）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9814D9" w:rsidRPr="009814D9" w:rsidRDefault="009814D9" w:rsidP="009814D9">
      <w:pPr>
        <w:adjustRightInd w:val="0"/>
        <w:snapToGrid w:val="0"/>
        <w:spacing w:line="360" w:lineRule="auto"/>
        <w:ind w:firstLine="480"/>
        <w:rPr>
          <w:rFonts w:ascii="新宋体" w:eastAsia="新宋体" w:hAnsi="新宋体" w:cs="新宋体"/>
          <w:kern w:val="0"/>
          <w:sz w:val="24"/>
          <w:lang w:val="zh-CN"/>
        </w:rPr>
      </w:pPr>
    </w:p>
    <w:p w:rsidR="009814D9" w:rsidRPr="009814D9" w:rsidRDefault="009814D9" w:rsidP="009814D9">
      <w:pPr>
        <w:adjustRightInd w:val="0"/>
        <w:snapToGrid w:val="0"/>
        <w:spacing w:line="360" w:lineRule="auto"/>
        <w:ind w:firstLine="480"/>
        <w:rPr>
          <w:rFonts w:ascii="新宋体" w:eastAsia="新宋体" w:hAnsi="新宋体" w:cs="新宋体"/>
          <w:kern w:val="0"/>
          <w:sz w:val="24"/>
          <w:lang w:val="zh-CN"/>
        </w:rPr>
      </w:pPr>
      <w:r w:rsidRPr="009814D9">
        <w:rPr>
          <w:rFonts w:ascii="新宋体" w:eastAsia="新宋体" w:hAnsi="新宋体" w:cs="新宋体" w:hint="eastAsia"/>
          <w:kern w:val="0"/>
          <w:sz w:val="24"/>
          <w:lang w:val="zh-CN"/>
        </w:rPr>
        <w:t xml:space="preserve">    特此承诺！</w:t>
      </w:r>
    </w:p>
    <w:p w:rsidR="009814D9" w:rsidRPr="009814D9" w:rsidRDefault="009814D9" w:rsidP="009814D9">
      <w:pPr>
        <w:adjustRightInd w:val="0"/>
        <w:snapToGrid w:val="0"/>
        <w:spacing w:line="360" w:lineRule="auto"/>
        <w:ind w:firstLine="480"/>
        <w:rPr>
          <w:rFonts w:ascii="新宋体" w:eastAsia="新宋体" w:hAnsi="新宋体" w:cs="新宋体"/>
          <w:kern w:val="0"/>
          <w:sz w:val="24"/>
          <w:lang w:val="zh-CN"/>
        </w:rPr>
      </w:pPr>
      <w:r w:rsidRPr="009814D9">
        <w:rPr>
          <w:rFonts w:ascii="新宋体" w:eastAsia="新宋体" w:hAnsi="新宋体" w:cs="新宋体" w:hint="eastAsia"/>
          <w:kern w:val="0"/>
          <w:sz w:val="24"/>
          <w:lang w:val="zh-CN"/>
        </w:rPr>
        <w:t xml:space="preserve">供应商全称（盖单位公章）： </w:t>
      </w:r>
    </w:p>
    <w:p w:rsidR="009814D9" w:rsidRPr="009814D9" w:rsidRDefault="009814D9" w:rsidP="009814D9">
      <w:pPr>
        <w:adjustRightInd w:val="0"/>
        <w:snapToGrid w:val="0"/>
        <w:spacing w:line="360" w:lineRule="auto"/>
        <w:ind w:firstLine="480"/>
        <w:rPr>
          <w:rFonts w:ascii="新宋体" w:eastAsia="新宋体" w:hAnsi="新宋体" w:cs="新宋体"/>
          <w:kern w:val="0"/>
          <w:sz w:val="24"/>
          <w:lang w:val="zh-CN"/>
        </w:rPr>
      </w:pPr>
      <w:r w:rsidRPr="009814D9">
        <w:rPr>
          <w:rFonts w:ascii="新宋体" w:eastAsia="新宋体" w:hAnsi="新宋体" w:cs="新宋体" w:hint="eastAsia"/>
          <w:kern w:val="0"/>
          <w:sz w:val="24"/>
          <w:lang w:val="zh-CN"/>
        </w:rPr>
        <w:t>日期：</w:t>
      </w:r>
    </w:p>
    <w:p w:rsidR="009814D9" w:rsidRPr="009814D9" w:rsidRDefault="009814D9" w:rsidP="009814D9">
      <w:pPr>
        <w:spacing w:line="360" w:lineRule="auto"/>
        <w:rPr>
          <w:rFonts w:ascii="新宋体" w:eastAsia="新宋体" w:hAnsi="新宋体" w:cs="新宋体"/>
          <w:b/>
        </w:rPr>
      </w:pPr>
    </w:p>
    <w:p w:rsidR="009814D9" w:rsidRDefault="009814D9" w:rsidP="009814D9">
      <w:pPr>
        <w:spacing w:line="360" w:lineRule="auto"/>
        <w:rPr>
          <w:rFonts w:ascii="新宋体" w:eastAsia="新宋体" w:hAnsi="新宋体" w:cs="新宋体"/>
          <w:b/>
        </w:rPr>
      </w:pPr>
    </w:p>
    <w:p w:rsidR="00791B72" w:rsidRDefault="00791B72" w:rsidP="00791B72">
      <w:pPr>
        <w:pStyle w:val="Normal"/>
        <w:rPr>
          <w:lang w:val="en-US"/>
        </w:rPr>
      </w:pPr>
    </w:p>
    <w:p w:rsidR="00791B72" w:rsidRDefault="00791B72" w:rsidP="00791B72">
      <w:pPr>
        <w:pStyle w:val="Normal"/>
        <w:rPr>
          <w:lang w:val="en-US"/>
        </w:rPr>
      </w:pPr>
    </w:p>
    <w:p w:rsidR="00791B72" w:rsidRDefault="00791B72" w:rsidP="00791B72">
      <w:pPr>
        <w:pStyle w:val="Normal"/>
        <w:rPr>
          <w:lang w:val="en-US"/>
        </w:rPr>
      </w:pPr>
    </w:p>
    <w:p w:rsidR="00791B72" w:rsidRDefault="00791B72" w:rsidP="00791B72">
      <w:pPr>
        <w:pStyle w:val="Normal"/>
        <w:rPr>
          <w:lang w:val="en-US"/>
        </w:rPr>
      </w:pPr>
    </w:p>
    <w:p w:rsidR="00791B72" w:rsidRDefault="00791B72" w:rsidP="00791B72">
      <w:pPr>
        <w:pStyle w:val="Normal"/>
        <w:rPr>
          <w:lang w:val="en-US"/>
        </w:rPr>
      </w:pPr>
    </w:p>
    <w:p w:rsidR="00791B72" w:rsidRDefault="00791B72" w:rsidP="00791B72">
      <w:pPr>
        <w:pStyle w:val="Normal"/>
        <w:rPr>
          <w:lang w:val="en-US"/>
        </w:rPr>
      </w:pPr>
    </w:p>
    <w:p w:rsidR="00791B72" w:rsidRDefault="00791B72" w:rsidP="00791B72">
      <w:pPr>
        <w:pStyle w:val="Normal"/>
        <w:rPr>
          <w:lang w:val="en-US"/>
        </w:rPr>
      </w:pPr>
    </w:p>
    <w:p w:rsidR="00791B72" w:rsidRDefault="00791B72" w:rsidP="00791B72">
      <w:pPr>
        <w:pStyle w:val="Normal"/>
        <w:rPr>
          <w:lang w:val="en-US"/>
        </w:rPr>
      </w:pPr>
    </w:p>
    <w:p w:rsidR="00791B72" w:rsidRPr="00791B72" w:rsidRDefault="00791B72" w:rsidP="00791B72">
      <w:pPr>
        <w:pStyle w:val="Normal"/>
        <w:rPr>
          <w:lang w:val="en-US"/>
        </w:rPr>
      </w:pPr>
    </w:p>
    <w:p w:rsidR="009814D9" w:rsidRPr="00791B72" w:rsidRDefault="009814D9" w:rsidP="009814D9">
      <w:pPr>
        <w:spacing w:line="360" w:lineRule="auto"/>
        <w:rPr>
          <w:rFonts w:ascii="新宋体" w:eastAsia="新宋体" w:hAnsi="新宋体" w:cs="新宋体"/>
          <w:b/>
          <w:sz w:val="32"/>
          <w:szCs w:val="32"/>
        </w:rPr>
      </w:pPr>
      <w:r w:rsidRPr="00791B72">
        <w:rPr>
          <w:rFonts w:ascii="新宋体" w:eastAsia="新宋体" w:hAnsi="新宋体" w:cs="新宋体" w:hint="eastAsia"/>
          <w:b/>
          <w:sz w:val="32"/>
          <w:szCs w:val="32"/>
        </w:rPr>
        <w:lastRenderedPageBreak/>
        <w:t>六、投标供应商没有失信记录承诺函</w:t>
      </w:r>
    </w:p>
    <w:p w:rsidR="009814D9" w:rsidRPr="009814D9" w:rsidRDefault="009814D9" w:rsidP="009814D9">
      <w:pPr>
        <w:spacing w:line="360" w:lineRule="auto"/>
        <w:rPr>
          <w:rFonts w:ascii="新宋体" w:eastAsia="新宋体" w:hAnsi="新宋体" w:cs="新宋体"/>
          <w:b/>
        </w:rPr>
      </w:pPr>
    </w:p>
    <w:p w:rsidR="009814D9" w:rsidRPr="00791B72" w:rsidRDefault="009814D9" w:rsidP="00791B72">
      <w:pPr>
        <w:spacing w:line="360" w:lineRule="auto"/>
        <w:jc w:val="center"/>
        <w:rPr>
          <w:rFonts w:ascii="新宋体" w:eastAsia="新宋体" w:hAnsi="新宋体" w:cs="新宋体"/>
          <w:b/>
          <w:sz w:val="32"/>
          <w:szCs w:val="32"/>
        </w:rPr>
      </w:pPr>
      <w:r w:rsidRPr="00791B72">
        <w:rPr>
          <w:rFonts w:ascii="新宋体" w:eastAsia="新宋体" w:hAnsi="新宋体" w:cs="新宋体" w:hint="eastAsia"/>
          <w:b/>
          <w:sz w:val="32"/>
          <w:szCs w:val="32"/>
        </w:rPr>
        <w:t>投标供应商没有失信记录承诺函</w:t>
      </w:r>
    </w:p>
    <w:p w:rsidR="009814D9" w:rsidRPr="00791B72" w:rsidRDefault="009814D9" w:rsidP="009814D9">
      <w:pPr>
        <w:spacing w:line="360" w:lineRule="auto"/>
        <w:rPr>
          <w:rFonts w:ascii="新宋体" w:eastAsia="新宋体" w:hAnsi="新宋体" w:cs="新宋体"/>
          <w:b/>
        </w:rPr>
      </w:pPr>
      <w:r w:rsidRPr="00791B72">
        <w:rPr>
          <w:rFonts w:ascii="新宋体" w:eastAsia="新宋体" w:hAnsi="新宋体" w:cs="新宋体" w:hint="eastAsia"/>
          <w:b/>
        </w:rPr>
        <w:t>杭州市临安区农业农村局、中</w:t>
      </w:r>
      <w:proofErr w:type="gramStart"/>
      <w:r w:rsidRPr="00791B72">
        <w:rPr>
          <w:rFonts w:ascii="新宋体" w:eastAsia="新宋体" w:hAnsi="新宋体" w:cs="新宋体" w:hint="eastAsia"/>
          <w:b/>
        </w:rPr>
        <w:t>纬工程</w:t>
      </w:r>
      <w:proofErr w:type="gramEnd"/>
      <w:r w:rsidRPr="00791B72">
        <w:rPr>
          <w:rFonts w:ascii="新宋体" w:eastAsia="新宋体" w:hAnsi="新宋体" w:cs="新宋体" w:hint="eastAsia"/>
          <w:b/>
        </w:rPr>
        <w:t>管理咨询有限公司</w:t>
      </w:r>
      <w:r w:rsidR="00791B72" w:rsidRPr="00791B72">
        <w:rPr>
          <w:rFonts w:ascii="新宋体" w:eastAsia="新宋体" w:hAnsi="新宋体" w:cs="新宋体" w:hint="eastAsia"/>
          <w:b/>
        </w:rPr>
        <w:t>：</w:t>
      </w:r>
    </w:p>
    <w:p w:rsidR="009814D9" w:rsidRPr="009814D9" w:rsidRDefault="009814D9" w:rsidP="009814D9">
      <w:pPr>
        <w:spacing w:line="360" w:lineRule="auto"/>
        <w:rPr>
          <w:rFonts w:ascii="新宋体" w:eastAsia="新宋体" w:hAnsi="新宋体" w:cs="新宋体"/>
        </w:rPr>
      </w:pPr>
      <w:r w:rsidRPr="009814D9">
        <w:rPr>
          <w:rFonts w:ascii="新宋体" w:eastAsia="新宋体" w:hAnsi="新宋体" w:cs="新宋体" w:hint="eastAsia"/>
        </w:rPr>
        <w:t>我公司郑重承诺：到本项目投标截止时间为止，我公司未被</w:t>
      </w:r>
      <w:r w:rsidRPr="009814D9">
        <w:rPr>
          <w:rFonts w:ascii="新宋体" w:eastAsia="新宋体" w:hAnsi="新宋体" w:cs="新宋体"/>
        </w:rPr>
        <w:t>“信用中国”</w:t>
      </w:r>
      <w:r w:rsidRPr="009814D9">
        <w:rPr>
          <w:rFonts w:ascii="新宋体" w:eastAsia="新宋体" w:hAnsi="新宋体" w:cs="新宋体" w:hint="eastAsia"/>
        </w:rPr>
        <w:t>（</w:t>
      </w:r>
      <w:r w:rsidRPr="009814D9">
        <w:rPr>
          <w:rFonts w:ascii="新宋体" w:eastAsia="新宋体" w:hAnsi="新宋体" w:cs="新宋体"/>
        </w:rPr>
        <w:t>www.creditchina.gov.cn</w:t>
      </w:r>
      <w:r w:rsidRPr="009814D9">
        <w:rPr>
          <w:rFonts w:ascii="新宋体" w:eastAsia="新宋体" w:hAnsi="新宋体" w:cs="新宋体" w:hint="eastAsia"/>
        </w:rPr>
        <w:t>）、</w:t>
      </w:r>
      <w:r w:rsidRPr="009814D9">
        <w:rPr>
          <w:rFonts w:ascii="新宋体" w:eastAsia="新宋体" w:hAnsi="新宋体" w:cs="新宋体"/>
        </w:rPr>
        <w:t>中国政府采购网</w:t>
      </w:r>
      <w:r w:rsidRPr="009814D9">
        <w:rPr>
          <w:rFonts w:ascii="新宋体" w:eastAsia="新宋体" w:hAnsi="新宋体" w:cs="新宋体" w:hint="eastAsia"/>
        </w:rPr>
        <w:t>（</w:t>
      </w:r>
      <w:r w:rsidRPr="009814D9">
        <w:rPr>
          <w:rFonts w:ascii="新宋体" w:eastAsia="新宋体" w:hAnsi="新宋体" w:cs="新宋体"/>
        </w:rPr>
        <w:t>www.ccgp.gov.cn</w:t>
      </w:r>
      <w:r w:rsidRPr="009814D9">
        <w:rPr>
          <w:rFonts w:ascii="新宋体" w:eastAsia="新宋体" w:hAnsi="新宋体" w:cs="新宋体" w:hint="eastAsia"/>
        </w:rPr>
        <w:t>）</w:t>
      </w:r>
      <w:r w:rsidRPr="009814D9">
        <w:rPr>
          <w:rFonts w:ascii="新宋体" w:eastAsia="新宋体" w:hAnsi="新宋体" w:cs="新宋体"/>
        </w:rPr>
        <w:t>列入失信被执行人</w:t>
      </w:r>
      <w:r w:rsidRPr="009814D9">
        <w:rPr>
          <w:rFonts w:ascii="新宋体" w:eastAsia="新宋体" w:hAnsi="新宋体" w:cs="新宋体" w:hint="eastAsia"/>
        </w:rPr>
        <w:t>名单</w:t>
      </w:r>
      <w:r w:rsidRPr="009814D9">
        <w:rPr>
          <w:rFonts w:ascii="新宋体" w:eastAsia="新宋体" w:hAnsi="新宋体" w:cs="新宋体"/>
        </w:rPr>
        <w:t>、重大税收违法案件当事人名单、政府采购严重违法失信行为记录名单</w:t>
      </w:r>
      <w:r w:rsidRPr="009814D9">
        <w:rPr>
          <w:rFonts w:ascii="新宋体" w:eastAsia="新宋体" w:hAnsi="新宋体" w:cs="新宋体" w:hint="eastAsia"/>
        </w:rPr>
        <w:t>。如有隐瞒，愿承担一切责任。</w:t>
      </w:r>
    </w:p>
    <w:p w:rsidR="009814D9" w:rsidRPr="009814D9" w:rsidRDefault="009814D9" w:rsidP="009814D9">
      <w:pPr>
        <w:spacing w:line="360" w:lineRule="auto"/>
        <w:rPr>
          <w:rFonts w:ascii="新宋体" w:eastAsia="新宋体" w:hAnsi="新宋体" w:cs="新宋体"/>
        </w:rPr>
      </w:pPr>
      <w:r w:rsidRPr="009814D9">
        <w:rPr>
          <w:rFonts w:ascii="新宋体" w:eastAsia="新宋体" w:hAnsi="新宋体" w:cs="新宋体" w:hint="eastAsia"/>
        </w:rPr>
        <w:t>特此承诺！</w:t>
      </w:r>
    </w:p>
    <w:p w:rsidR="009814D9" w:rsidRPr="009814D9" w:rsidRDefault="009814D9" w:rsidP="009814D9">
      <w:pPr>
        <w:spacing w:line="360" w:lineRule="auto"/>
        <w:rPr>
          <w:rFonts w:ascii="新宋体" w:eastAsia="新宋体" w:hAnsi="新宋体" w:cs="新宋体"/>
          <w:b/>
        </w:rPr>
      </w:pPr>
      <w:r w:rsidRPr="009814D9">
        <w:rPr>
          <w:rFonts w:ascii="新宋体" w:eastAsia="新宋体" w:hAnsi="新宋体" w:cs="新宋体" w:hint="eastAsia"/>
          <w:b/>
        </w:rPr>
        <w:t xml:space="preserve">供应商全称（盖单位公章）： </w:t>
      </w:r>
    </w:p>
    <w:p w:rsidR="009814D9" w:rsidRPr="009814D9" w:rsidRDefault="009814D9" w:rsidP="009814D9">
      <w:pPr>
        <w:spacing w:line="360" w:lineRule="auto"/>
        <w:rPr>
          <w:rFonts w:ascii="新宋体" w:eastAsia="新宋体" w:hAnsi="新宋体" w:cs="新宋体"/>
        </w:rPr>
      </w:pPr>
      <w:r w:rsidRPr="009814D9">
        <w:rPr>
          <w:rFonts w:ascii="新宋体" w:eastAsia="新宋体" w:hAnsi="新宋体" w:cs="新宋体" w:hint="eastAsia"/>
          <w:b/>
        </w:rPr>
        <w:t>日期：</w:t>
      </w:r>
    </w:p>
    <w:p w:rsidR="009814D9" w:rsidRPr="009814D9" w:rsidRDefault="009814D9" w:rsidP="009814D9">
      <w:pPr>
        <w:spacing w:line="360" w:lineRule="auto"/>
        <w:rPr>
          <w:rFonts w:ascii="新宋体" w:eastAsia="新宋体" w:hAnsi="新宋体" w:cs="新宋体"/>
        </w:rPr>
      </w:pPr>
    </w:p>
    <w:p w:rsidR="004824F1" w:rsidRDefault="004824F1">
      <w:pPr>
        <w:spacing w:line="360" w:lineRule="auto"/>
        <w:rPr>
          <w:rFonts w:ascii="新宋体" w:eastAsia="新宋体" w:hAnsi="新宋体" w:cs="新宋体"/>
        </w:rPr>
      </w:pPr>
    </w:p>
    <w:p w:rsidR="004824F1" w:rsidRDefault="006003C2">
      <w:pPr>
        <w:pageBreakBefore/>
        <w:spacing w:line="360" w:lineRule="auto"/>
        <w:outlineLvl w:val="1"/>
        <w:rPr>
          <w:rFonts w:ascii="新宋体" w:eastAsia="新宋体" w:hAnsi="新宋体" w:cs="新宋体"/>
          <w:b/>
          <w:sz w:val="32"/>
          <w:szCs w:val="32"/>
        </w:rPr>
      </w:pPr>
      <w:bookmarkStart w:id="91" w:name="_Toc385252111"/>
      <w:r>
        <w:rPr>
          <w:rFonts w:ascii="新宋体" w:eastAsia="新宋体" w:hAnsi="新宋体" w:cs="新宋体" w:hint="eastAsia"/>
          <w:b/>
          <w:sz w:val="32"/>
          <w:szCs w:val="32"/>
        </w:rPr>
        <w:lastRenderedPageBreak/>
        <w:t>采购响应文件封面</w:t>
      </w:r>
      <w:bookmarkEnd w:id="91"/>
    </w:p>
    <w:p w:rsidR="004824F1" w:rsidRDefault="006003C2">
      <w:pPr>
        <w:spacing w:line="360" w:lineRule="auto"/>
        <w:rPr>
          <w:rFonts w:ascii="新宋体" w:eastAsia="新宋体" w:hAnsi="新宋体" w:cs="新宋体"/>
          <w:sz w:val="32"/>
          <w:szCs w:val="32"/>
        </w:rPr>
      </w:pPr>
      <w:r>
        <w:rPr>
          <w:rFonts w:ascii="新宋体" w:eastAsia="新宋体" w:hAnsi="新宋体" w:cs="新宋体" w:hint="eastAsia"/>
          <w:sz w:val="32"/>
          <w:szCs w:val="32"/>
        </w:rPr>
        <w:t>正（副）本</w:t>
      </w:r>
    </w:p>
    <w:p w:rsidR="004824F1" w:rsidRDefault="004824F1">
      <w:pPr>
        <w:spacing w:line="360" w:lineRule="auto"/>
        <w:rPr>
          <w:rFonts w:ascii="新宋体" w:eastAsia="新宋体" w:hAnsi="新宋体" w:cs="新宋体"/>
          <w:sz w:val="32"/>
          <w:szCs w:val="32"/>
        </w:rPr>
      </w:pPr>
    </w:p>
    <w:p w:rsidR="00832051" w:rsidRDefault="00EA7BF2">
      <w:pPr>
        <w:tabs>
          <w:tab w:val="left" w:pos="4500"/>
        </w:tabs>
        <w:autoSpaceDE w:val="0"/>
        <w:autoSpaceDN w:val="0"/>
        <w:adjustRightInd w:val="0"/>
        <w:snapToGrid w:val="0"/>
        <w:spacing w:line="360" w:lineRule="auto"/>
        <w:jc w:val="center"/>
        <w:textAlignment w:val="bottom"/>
        <w:rPr>
          <w:rFonts w:ascii="新宋体" w:eastAsia="新宋体" w:hAnsi="新宋体" w:cs="新宋体"/>
          <w:b/>
          <w:sz w:val="48"/>
          <w:szCs w:val="48"/>
        </w:rPr>
      </w:pPr>
      <w:r>
        <w:rPr>
          <w:rFonts w:ascii="新宋体" w:eastAsia="新宋体" w:hAnsi="新宋体" w:cs="新宋体" w:hint="eastAsia"/>
          <w:b/>
          <w:sz w:val="48"/>
          <w:szCs w:val="48"/>
        </w:rPr>
        <w:t>临安区农业农村局</w:t>
      </w:r>
    </w:p>
    <w:p w:rsidR="004824F1" w:rsidRDefault="00EA7BF2">
      <w:pPr>
        <w:tabs>
          <w:tab w:val="left" w:pos="4500"/>
        </w:tabs>
        <w:autoSpaceDE w:val="0"/>
        <w:autoSpaceDN w:val="0"/>
        <w:adjustRightInd w:val="0"/>
        <w:snapToGrid w:val="0"/>
        <w:spacing w:line="360" w:lineRule="auto"/>
        <w:jc w:val="center"/>
        <w:textAlignment w:val="bottom"/>
        <w:rPr>
          <w:rFonts w:ascii="新宋体" w:eastAsia="新宋体" w:hAnsi="新宋体" w:cs="新宋体"/>
          <w:b/>
          <w:sz w:val="48"/>
          <w:szCs w:val="48"/>
        </w:rPr>
      </w:pPr>
      <w:r>
        <w:rPr>
          <w:rFonts w:ascii="新宋体" w:eastAsia="新宋体" w:hAnsi="新宋体" w:cs="新宋体" w:hint="eastAsia"/>
          <w:b/>
          <w:sz w:val="48"/>
          <w:szCs w:val="48"/>
        </w:rPr>
        <w:t>飞播造林种子采购项目</w:t>
      </w:r>
    </w:p>
    <w:p w:rsidR="004824F1" w:rsidRPr="00832051" w:rsidRDefault="006003C2">
      <w:pPr>
        <w:tabs>
          <w:tab w:val="left" w:pos="4500"/>
        </w:tabs>
        <w:autoSpaceDE w:val="0"/>
        <w:autoSpaceDN w:val="0"/>
        <w:adjustRightInd w:val="0"/>
        <w:snapToGrid w:val="0"/>
        <w:spacing w:line="360" w:lineRule="auto"/>
        <w:jc w:val="center"/>
        <w:textAlignment w:val="bottom"/>
        <w:rPr>
          <w:rFonts w:ascii="新宋体" w:eastAsia="新宋体" w:hAnsi="新宋体" w:cs="新宋体"/>
          <w:b/>
          <w:sz w:val="28"/>
          <w:szCs w:val="28"/>
        </w:rPr>
      </w:pPr>
      <w:r w:rsidRPr="00832051">
        <w:rPr>
          <w:rFonts w:ascii="新宋体" w:eastAsia="新宋体" w:hAnsi="新宋体" w:cs="新宋体" w:hint="eastAsia"/>
          <w:b/>
          <w:sz w:val="28"/>
          <w:szCs w:val="28"/>
        </w:rPr>
        <w:t>编号：</w:t>
      </w:r>
      <w:r w:rsidR="00832051" w:rsidRPr="00832051">
        <w:rPr>
          <w:rFonts w:ascii="新宋体" w:eastAsia="新宋体" w:hAnsi="新宋体" w:cs="新宋体" w:hint="eastAsia"/>
          <w:b/>
          <w:sz w:val="28"/>
          <w:szCs w:val="28"/>
        </w:rPr>
        <w:t>ZWLA-CG20200420</w:t>
      </w:r>
    </w:p>
    <w:p w:rsidR="004824F1" w:rsidRDefault="004824F1">
      <w:pPr>
        <w:spacing w:line="360" w:lineRule="auto"/>
        <w:jc w:val="center"/>
        <w:rPr>
          <w:rFonts w:ascii="新宋体" w:eastAsia="新宋体" w:hAnsi="新宋体" w:cs="新宋体"/>
          <w:sz w:val="52"/>
          <w:szCs w:val="44"/>
        </w:rPr>
      </w:pPr>
    </w:p>
    <w:p w:rsidR="004824F1" w:rsidRDefault="006003C2">
      <w:pPr>
        <w:spacing w:line="360" w:lineRule="auto"/>
        <w:jc w:val="center"/>
        <w:rPr>
          <w:rFonts w:ascii="新宋体" w:eastAsia="新宋体" w:hAnsi="新宋体" w:cs="新宋体"/>
          <w:sz w:val="52"/>
          <w:szCs w:val="44"/>
        </w:rPr>
      </w:pPr>
      <w:r>
        <w:rPr>
          <w:rFonts w:ascii="新宋体" w:eastAsia="新宋体" w:hAnsi="新宋体" w:cs="新宋体" w:hint="eastAsia"/>
          <w:sz w:val="52"/>
          <w:szCs w:val="44"/>
        </w:rPr>
        <w:t>采</w:t>
      </w:r>
    </w:p>
    <w:p w:rsidR="004824F1" w:rsidRDefault="006003C2">
      <w:pPr>
        <w:spacing w:line="360" w:lineRule="auto"/>
        <w:jc w:val="center"/>
        <w:rPr>
          <w:rFonts w:ascii="新宋体" w:eastAsia="新宋体" w:hAnsi="新宋体" w:cs="新宋体"/>
          <w:sz w:val="52"/>
          <w:szCs w:val="44"/>
        </w:rPr>
      </w:pPr>
      <w:r>
        <w:rPr>
          <w:rFonts w:ascii="新宋体" w:eastAsia="新宋体" w:hAnsi="新宋体" w:cs="新宋体" w:hint="eastAsia"/>
          <w:sz w:val="52"/>
          <w:szCs w:val="44"/>
        </w:rPr>
        <w:t>购</w:t>
      </w:r>
    </w:p>
    <w:p w:rsidR="004824F1" w:rsidRDefault="006003C2">
      <w:pPr>
        <w:spacing w:line="360" w:lineRule="auto"/>
        <w:jc w:val="center"/>
        <w:rPr>
          <w:rFonts w:ascii="新宋体" w:eastAsia="新宋体" w:hAnsi="新宋体" w:cs="新宋体"/>
          <w:sz w:val="52"/>
          <w:szCs w:val="44"/>
        </w:rPr>
      </w:pPr>
      <w:r>
        <w:rPr>
          <w:rFonts w:ascii="新宋体" w:eastAsia="新宋体" w:hAnsi="新宋体" w:cs="新宋体" w:hint="eastAsia"/>
          <w:sz w:val="52"/>
          <w:szCs w:val="44"/>
        </w:rPr>
        <w:t>响</w:t>
      </w:r>
    </w:p>
    <w:p w:rsidR="004824F1" w:rsidRDefault="006003C2">
      <w:pPr>
        <w:spacing w:line="360" w:lineRule="auto"/>
        <w:jc w:val="center"/>
        <w:rPr>
          <w:rFonts w:ascii="新宋体" w:eastAsia="新宋体" w:hAnsi="新宋体" w:cs="新宋体"/>
          <w:sz w:val="52"/>
          <w:szCs w:val="44"/>
        </w:rPr>
      </w:pPr>
      <w:r>
        <w:rPr>
          <w:rFonts w:ascii="新宋体" w:eastAsia="新宋体" w:hAnsi="新宋体" w:cs="新宋体" w:hint="eastAsia"/>
          <w:sz w:val="52"/>
          <w:szCs w:val="44"/>
        </w:rPr>
        <w:t>应</w:t>
      </w:r>
    </w:p>
    <w:p w:rsidR="004824F1" w:rsidRDefault="006003C2">
      <w:pPr>
        <w:spacing w:line="360" w:lineRule="auto"/>
        <w:jc w:val="center"/>
        <w:rPr>
          <w:rFonts w:ascii="新宋体" w:eastAsia="新宋体" w:hAnsi="新宋体" w:cs="新宋体"/>
          <w:sz w:val="52"/>
          <w:szCs w:val="44"/>
        </w:rPr>
      </w:pPr>
      <w:r>
        <w:rPr>
          <w:rFonts w:ascii="新宋体" w:eastAsia="新宋体" w:hAnsi="新宋体" w:cs="新宋体" w:hint="eastAsia"/>
          <w:sz w:val="52"/>
          <w:szCs w:val="44"/>
        </w:rPr>
        <w:t>文</w:t>
      </w:r>
    </w:p>
    <w:p w:rsidR="004824F1" w:rsidRDefault="006003C2">
      <w:pPr>
        <w:spacing w:line="360" w:lineRule="auto"/>
        <w:jc w:val="center"/>
        <w:rPr>
          <w:rFonts w:ascii="新宋体" w:eastAsia="新宋体" w:hAnsi="新宋体" w:cs="新宋体"/>
          <w:sz w:val="52"/>
          <w:szCs w:val="44"/>
        </w:rPr>
      </w:pPr>
      <w:r>
        <w:rPr>
          <w:rFonts w:ascii="新宋体" w:eastAsia="新宋体" w:hAnsi="新宋体" w:cs="新宋体" w:hint="eastAsia"/>
          <w:sz w:val="52"/>
          <w:szCs w:val="44"/>
        </w:rPr>
        <w:t>件</w:t>
      </w:r>
    </w:p>
    <w:p w:rsidR="004824F1" w:rsidRDefault="004824F1">
      <w:pPr>
        <w:spacing w:line="360" w:lineRule="auto"/>
        <w:jc w:val="center"/>
        <w:rPr>
          <w:rFonts w:ascii="新宋体" w:eastAsia="新宋体" w:hAnsi="新宋体" w:cs="新宋体"/>
          <w:sz w:val="52"/>
          <w:szCs w:val="44"/>
        </w:rPr>
      </w:pPr>
    </w:p>
    <w:p w:rsidR="004824F1" w:rsidRDefault="006003C2">
      <w:pPr>
        <w:spacing w:line="360" w:lineRule="auto"/>
        <w:ind w:firstLineChars="350" w:firstLine="1120"/>
        <w:rPr>
          <w:rFonts w:ascii="新宋体" w:eastAsia="新宋体" w:hAnsi="新宋体" w:cs="新宋体"/>
          <w:sz w:val="32"/>
        </w:rPr>
      </w:pPr>
      <w:r>
        <w:rPr>
          <w:rFonts w:ascii="新宋体" w:eastAsia="新宋体" w:hAnsi="新宋体" w:cs="新宋体" w:hint="eastAsia"/>
          <w:sz w:val="32"/>
        </w:rPr>
        <w:t>供应商全称：（加盖单位公章）</w:t>
      </w:r>
    </w:p>
    <w:p w:rsidR="004824F1" w:rsidRDefault="006003C2">
      <w:pPr>
        <w:spacing w:line="360" w:lineRule="auto"/>
        <w:ind w:firstLineChars="1100" w:firstLine="3520"/>
        <w:rPr>
          <w:rFonts w:ascii="新宋体" w:eastAsia="新宋体" w:hAnsi="新宋体" w:cs="新宋体"/>
        </w:rPr>
      </w:pPr>
      <w:r>
        <w:rPr>
          <w:rFonts w:ascii="新宋体" w:eastAsia="新宋体" w:hAnsi="新宋体" w:cs="新宋体" w:hint="eastAsia"/>
          <w:sz w:val="32"/>
        </w:rPr>
        <w:t>年　 月   日</w:t>
      </w:r>
    </w:p>
    <w:sectPr w:rsidR="004824F1">
      <w:pgSz w:w="11906" w:h="16838"/>
      <w:pgMar w:top="1440" w:right="1797" w:bottom="1440" w:left="1797" w:header="851" w:footer="992" w:gutter="0"/>
      <w:pgNumType w:fmt="decimalFullWidt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14" w:rsidRDefault="00770F14">
      <w:r>
        <w:separator/>
      </w:r>
    </w:p>
  </w:endnote>
  <w:endnote w:type="continuationSeparator" w:id="0">
    <w:p w:rsidR="00770F14" w:rsidRDefault="0077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仿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9E" w:rsidRDefault="007D3F9E">
    <w:pPr>
      <w:pStyle w:val="a6"/>
      <w:framePr w:wrap="around" w:vAnchor="text" w:hAnchor="margin" w:xAlign="center" w:y="1"/>
      <w:rPr>
        <w:rStyle w:val="ab"/>
      </w:rPr>
    </w:pPr>
    <w:r>
      <w:fldChar w:fldCharType="begin"/>
    </w:r>
    <w:r>
      <w:rPr>
        <w:rStyle w:val="ab"/>
      </w:rPr>
      <w:instrText xml:space="preserve">PAGE  </w:instrText>
    </w:r>
    <w:r>
      <w:fldChar w:fldCharType="end"/>
    </w:r>
  </w:p>
  <w:p w:rsidR="007D3F9E" w:rsidRDefault="007D3F9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9E" w:rsidRDefault="00770F14">
    <w:pPr>
      <w:pStyle w:val="a6"/>
      <w:tabs>
        <w:tab w:val="clear" w:pos="8306"/>
      </w:tabs>
      <w:rPr>
        <w:rFonts w:ascii="宋体" w:eastAsia="方正仿宋简体" w:hAnsi="宋体"/>
      </w:rPr>
    </w:pPr>
    <w:r>
      <w:pict>
        <v:shapetype id="_x0000_t202" coordsize="21600,21600" o:spt="202" path="m,l,21600r21600,l21600,xe">
          <v:stroke joinstyle="miter"/>
          <v:path gradientshapeok="t" o:connecttype="rect"/>
        </v:shapetype>
        <v:shape id="_x0000_s206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D3F9E" w:rsidRDefault="007D3F9E">
                <w:pPr>
                  <w:pStyle w:val="a6"/>
                </w:pPr>
                <w:r>
                  <w:rPr>
                    <w:rFonts w:hint="eastAsia"/>
                  </w:rPr>
                  <w:fldChar w:fldCharType="begin"/>
                </w:r>
                <w:r>
                  <w:rPr>
                    <w:rFonts w:hint="eastAsia"/>
                  </w:rPr>
                  <w:instrText xml:space="preserve"> PAGE  \* MERGEFORMAT </w:instrText>
                </w:r>
                <w:r>
                  <w:rPr>
                    <w:rFonts w:hint="eastAsia"/>
                  </w:rPr>
                  <w:fldChar w:fldCharType="separate"/>
                </w:r>
                <w:r w:rsidR="009C2D4E">
                  <w:rPr>
                    <w:rFonts w:hint="eastAsia"/>
                    <w:noProof/>
                  </w:rPr>
                  <w:t>２</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9E" w:rsidRDefault="00770F14">
    <w:pPr>
      <w:pStyle w:val="a6"/>
      <w:jc w:val="center"/>
    </w:pPr>
    <w: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7D3F9E" w:rsidRDefault="007D3F9E">
                <w:pPr>
                  <w:pStyle w:val="a6"/>
                  <w:jc w:val="center"/>
                </w:pPr>
                <w:r>
                  <w:fldChar w:fldCharType="begin"/>
                </w:r>
                <w:r>
                  <w:instrText>PAGE   \* MERGEFORMAT</w:instrText>
                </w:r>
                <w:r>
                  <w:fldChar w:fldCharType="separate"/>
                </w:r>
                <w:r w:rsidR="009C2D4E" w:rsidRPr="009C2D4E">
                  <w:rPr>
                    <w:rFonts w:hint="eastAsia"/>
                    <w:noProof/>
                    <w:lang w:val="zh-CN"/>
                  </w:rPr>
                  <w:t>９</w:t>
                </w:r>
                <w:r>
                  <w:fldChar w:fldCharType="end"/>
                </w:r>
              </w:p>
            </w:txbxContent>
          </v:textbox>
          <w10:wrap anchorx="margin"/>
        </v:shape>
      </w:pict>
    </w:r>
  </w:p>
  <w:p w:rsidR="007D3F9E" w:rsidRDefault="007D3F9E">
    <w:pPr>
      <w:pStyle w:val="a6"/>
      <w:tabs>
        <w:tab w:val="clear" w:pos="8306"/>
      </w:tabs>
      <w:rPr>
        <w:rFonts w:ascii="宋体" w:eastAsia="方正仿宋简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9E" w:rsidRDefault="00770F14">
    <w:pPr>
      <w:pStyle w:val="a6"/>
      <w:jc w:val="center"/>
    </w:pPr>
    <w:r>
      <w:pict>
        <v:shapetype id="_x0000_t202" coordsize="21600,21600" o:spt="202" path="m,l,21600r21600,l21600,xe">
          <v:stroke joinstyle="miter"/>
          <v:path gradientshapeok="t" o:connecttype="rect"/>
        </v:shapetype>
        <v:shape id="_x0000_s2066" type="#_x0000_t202" style="position:absolute;left:0;text-align:left;margin-left:0;margin-top:0;width:2in;height:2in;z-index:251665408;mso-wrap-style:none;mso-position-horizontal:center;mso-position-horizontal-relative:margin;mso-width-relative:page;mso-height-relative:page" filled="f" stroked="f">
          <v:textbox style="mso-next-textbox:#_x0000_s2066;mso-fit-shape-to-text:t" inset="0,0,0,0">
            <w:txbxContent>
              <w:p w:rsidR="007D3F9E" w:rsidRDefault="007D3F9E">
                <w:pPr>
                  <w:pStyle w:val="a6"/>
                  <w:jc w:val="center"/>
                </w:pPr>
                <w:r>
                  <w:fldChar w:fldCharType="begin"/>
                </w:r>
                <w:r>
                  <w:instrText>PAGE   \* MERGEFORMAT</w:instrText>
                </w:r>
                <w:r>
                  <w:fldChar w:fldCharType="separate"/>
                </w:r>
                <w:r w:rsidR="009C2D4E" w:rsidRPr="009C2D4E">
                  <w:rPr>
                    <w:rFonts w:hint="eastAsia"/>
                    <w:noProof/>
                    <w:lang w:val="zh-CN"/>
                  </w:rPr>
                  <w:t>１４</w:t>
                </w:r>
                <w:r>
                  <w:fldChar w:fldCharType="end"/>
                </w:r>
              </w:p>
            </w:txbxContent>
          </v:textbox>
          <w10:wrap anchorx="margin"/>
        </v:shape>
      </w:pict>
    </w:r>
  </w:p>
  <w:p w:rsidR="007D3F9E" w:rsidRDefault="007D3F9E">
    <w:pPr>
      <w:pStyle w:val="a6"/>
      <w:tabs>
        <w:tab w:val="clear" w:pos="8306"/>
      </w:tabs>
      <w:rPr>
        <w:rFonts w:ascii="宋体" w:eastAsia="方正仿宋简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14" w:rsidRDefault="00770F14">
      <w:r>
        <w:separator/>
      </w:r>
    </w:p>
  </w:footnote>
  <w:footnote w:type="continuationSeparator" w:id="0">
    <w:p w:rsidR="00770F14" w:rsidRDefault="0077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F9E" w:rsidRDefault="007D3F9E">
    <w:pPr>
      <w:pStyle w:val="a9"/>
      <w:jc w:val="both"/>
      <w:rPr>
        <w:rFonts w:ascii="仿宋_GB2312" w:eastAsia="仿宋_GB2312"/>
        <w:b w:val="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3E671"/>
    <w:multiLevelType w:val="singleLevel"/>
    <w:tmpl w:val="84C3E671"/>
    <w:lvl w:ilvl="0">
      <w:start w:val="1"/>
      <w:numFmt w:val="decimal"/>
      <w:suff w:val="nothing"/>
      <w:lvlText w:val="%1、"/>
      <w:lvlJc w:val="left"/>
    </w:lvl>
  </w:abstractNum>
  <w:abstractNum w:abstractNumId="1">
    <w:nsid w:val="D1E61A59"/>
    <w:multiLevelType w:val="singleLevel"/>
    <w:tmpl w:val="D1E61A59"/>
    <w:lvl w:ilvl="0">
      <w:start w:val="1"/>
      <w:numFmt w:val="decimal"/>
      <w:suff w:val="nothing"/>
      <w:lvlText w:val="(%1)"/>
      <w:lvlJc w:val="left"/>
      <w:pPr>
        <w:tabs>
          <w:tab w:val="left" w:pos="0"/>
        </w:tabs>
        <w:ind w:left="454" w:hanging="454"/>
      </w:pPr>
      <w:rPr>
        <w:rFonts w:ascii="黑体" w:eastAsia="黑体" w:hAnsi="黑体" w:cs="黑体" w:hint="default"/>
      </w:rPr>
    </w:lvl>
  </w:abstractNum>
  <w:abstractNum w:abstractNumId="2">
    <w:nsid w:val="0000000A"/>
    <w:multiLevelType w:val="multilevel"/>
    <w:tmpl w:val="0000000A"/>
    <w:lvl w:ilvl="0">
      <w:start w:val="1"/>
      <w:numFmt w:val="japaneseCounting"/>
      <w:lvlText w:val="%1、"/>
      <w:lvlJc w:val="left"/>
      <w:pPr>
        <w:tabs>
          <w:tab w:val="left" w:pos="525"/>
        </w:tabs>
        <w:ind w:left="525" w:hanging="420"/>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360"/>
        </w:tabs>
        <w:ind w:left="360" w:hanging="360"/>
      </w:pPr>
      <w:rPr>
        <w:rFonts w:ascii="宋体" w:eastAsia="宋体" w:hAnsi="宋体" w:cs="Times New Roman"/>
        <w:sz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156616"/>
    <w:multiLevelType w:val="hybridMultilevel"/>
    <w:tmpl w:val="035C237E"/>
    <w:lvl w:ilvl="0" w:tplc="099E6F30">
      <w:start w:val="2"/>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2A89B273"/>
    <w:multiLevelType w:val="singleLevel"/>
    <w:tmpl w:val="2A89B273"/>
    <w:lvl w:ilvl="0">
      <w:start w:val="1"/>
      <w:numFmt w:val="decimal"/>
      <w:suff w:val="nothing"/>
      <w:lvlText w:val="(%1)"/>
      <w:lvlJc w:val="left"/>
      <w:pPr>
        <w:tabs>
          <w:tab w:val="left" w:pos="420"/>
        </w:tabs>
        <w:ind w:left="425" w:hanging="425"/>
      </w:pPr>
      <w:rPr>
        <w:rFonts w:ascii="黑体" w:eastAsia="黑体" w:hAnsi="黑体" w:cs="黑体" w:hint="default"/>
      </w:rPr>
    </w:lvl>
  </w:abstractNum>
  <w:abstractNum w:abstractNumId="5">
    <w:nsid w:val="3E07B467"/>
    <w:multiLevelType w:val="multilevel"/>
    <w:tmpl w:val="3E07B467"/>
    <w:lvl w:ilvl="0">
      <w:start w:val="1"/>
      <w:numFmt w:val="decimal"/>
      <w:suff w:val="nothing"/>
      <w:lvlText w:val="%1."/>
      <w:lvlJc w:val="left"/>
      <w:pPr>
        <w:tabs>
          <w:tab w:val="left" w:pos="0"/>
        </w:tabs>
        <w:ind w:left="425" w:hanging="425"/>
      </w:pPr>
      <w:rPr>
        <w:rFonts w:ascii="黑体" w:eastAsia="黑体" w:hAnsi="黑体" w:cs="黑体" w:hint="default"/>
        <w:sz w:val="28"/>
      </w:rPr>
    </w:lvl>
    <w:lvl w:ilvl="1">
      <w:start w:val="1"/>
      <w:numFmt w:val="decimal"/>
      <w:suff w:val="nothing"/>
      <w:lvlText w:val="%1.%2."/>
      <w:lvlJc w:val="left"/>
      <w:pPr>
        <w:tabs>
          <w:tab w:val="left" w:pos="993"/>
        </w:tabs>
        <w:ind w:left="1560" w:hanging="567"/>
      </w:pPr>
      <w:rPr>
        <w:rFonts w:ascii="黑体" w:eastAsia="黑体" w:hAnsi="黑体" w:cs="黑体" w:hint="default"/>
        <w:sz w:val="22"/>
      </w:rPr>
    </w:lvl>
    <w:lvl w:ilvl="2">
      <w:start w:val="1"/>
      <w:numFmt w:val="decimal"/>
      <w:suff w:val="nothing"/>
      <w:lvlText w:val="%1.%2.%3."/>
      <w:lvlJc w:val="left"/>
      <w:pPr>
        <w:tabs>
          <w:tab w:val="left" w:pos="0"/>
        </w:tabs>
        <w:ind w:left="709" w:hanging="709"/>
      </w:pPr>
      <w:rPr>
        <w:rFonts w:ascii="黑体" w:eastAsia="黑体" w:hAnsi="黑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40D70F0E"/>
    <w:multiLevelType w:val="singleLevel"/>
    <w:tmpl w:val="40D70F0E"/>
    <w:lvl w:ilvl="0">
      <w:start w:val="5"/>
      <w:numFmt w:val="chineseCounting"/>
      <w:suff w:val="nothing"/>
      <w:lvlText w:val="%1、"/>
      <w:lvlJc w:val="left"/>
      <w:rPr>
        <w:rFonts w:hint="eastAsia"/>
      </w:rPr>
    </w:lvl>
  </w:abstractNum>
  <w:abstractNum w:abstractNumId="7">
    <w:nsid w:val="429F0A59"/>
    <w:multiLevelType w:val="hybridMultilevel"/>
    <w:tmpl w:val="84B0FC2C"/>
    <w:lvl w:ilvl="0" w:tplc="CA1C3C60">
      <w:start w:val="4"/>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9DBD06"/>
    <w:multiLevelType w:val="singleLevel"/>
    <w:tmpl w:val="509DBD06"/>
    <w:lvl w:ilvl="0">
      <w:start w:val="3"/>
      <w:numFmt w:val="chineseCounting"/>
      <w:suff w:val="nothing"/>
      <w:lvlText w:val="（%1）"/>
      <w:lvlJc w:val="left"/>
      <w:rPr>
        <w:rFonts w:hint="eastAsia"/>
      </w:rPr>
    </w:lvl>
  </w:abstractNum>
  <w:abstractNum w:abstractNumId="9">
    <w:nsid w:val="56550ECF"/>
    <w:multiLevelType w:val="singleLevel"/>
    <w:tmpl w:val="56550ECF"/>
    <w:lvl w:ilvl="0">
      <w:start w:val="1"/>
      <w:numFmt w:val="decimal"/>
      <w:suff w:val="nothing"/>
      <w:lvlText w:val="%1"/>
      <w:lvlJc w:val="left"/>
      <w:pPr>
        <w:ind w:left="0" w:firstLine="400"/>
      </w:pPr>
      <w:rPr>
        <w:rFonts w:hint="default"/>
      </w:rPr>
    </w:lvl>
  </w:abstractNum>
  <w:abstractNum w:abstractNumId="10">
    <w:nsid w:val="57C5348A"/>
    <w:multiLevelType w:val="singleLevel"/>
    <w:tmpl w:val="57C5348A"/>
    <w:lvl w:ilvl="0">
      <w:start w:val="2"/>
      <w:numFmt w:val="chineseCounting"/>
      <w:suff w:val="space"/>
      <w:lvlText w:val="第%1章"/>
      <w:lvlJc w:val="left"/>
    </w:lvl>
  </w:abstractNum>
  <w:abstractNum w:abstractNumId="11">
    <w:nsid w:val="57C55107"/>
    <w:multiLevelType w:val="singleLevel"/>
    <w:tmpl w:val="57C55107"/>
    <w:lvl w:ilvl="0">
      <w:start w:val="3"/>
      <w:numFmt w:val="decimal"/>
      <w:suff w:val="nothing"/>
      <w:lvlText w:val="（%1）"/>
      <w:lvlJc w:val="left"/>
    </w:lvl>
  </w:abstractNum>
  <w:abstractNum w:abstractNumId="12">
    <w:nsid w:val="6DD67BE5"/>
    <w:multiLevelType w:val="hybridMultilevel"/>
    <w:tmpl w:val="D0CE205C"/>
    <w:lvl w:ilvl="0" w:tplc="1224601E">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5"/>
  </w:num>
  <w:num w:numId="4">
    <w:abstractNumId w:val="4"/>
  </w:num>
  <w:num w:numId="5">
    <w:abstractNumId w:val="1"/>
  </w:num>
  <w:num w:numId="6">
    <w:abstractNumId w:val="6"/>
  </w:num>
  <w:num w:numId="7">
    <w:abstractNumId w:val="2"/>
  </w:num>
  <w:num w:numId="8">
    <w:abstractNumId w:val="11"/>
  </w:num>
  <w:num w:numId="9">
    <w:abstractNumId w:val="0"/>
  </w:num>
  <w:num w:numId="10">
    <w:abstractNumId w:val="12"/>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EA9755E"/>
    <w:rsid w:val="00072D36"/>
    <w:rsid w:val="000949B4"/>
    <w:rsid w:val="000B7EE0"/>
    <w:rsid w:val="00123959"/>
    <w:rsid w:val="00173B31"/>
    <w:rsid w:val="001C7D97"/>
    <w:rsid w:val="001C7E7A"/>
    <w:rsid w:val="001D6FCD"/>
    <w:rsid w:val="002474F7"/>
    <w:rsid w:val="00272D28"/>
    <w:rsid w:val="002F0FB9"/>
    <w:rsid w:val="003313D5"/>
    <w:rsid w:val="003C0A04"/>
    <w:rsid w:val="003E083E"/>
    <w:rsid w:val="003F6AC8"/>
    <w:rsid w:val="00403D6D"/>
    <w:rsid w:val="004824F1"/>
    <w:rsid w:val="004B0CCB"/>
    <w:rsid w:val="00501026"/>
    <w:rsid w:val="00547AF0"/>
    <w:rsid w:val="005B2B8C"/>
    <w:rsid w:val="005D725A"/>
    <w:rsid w:val="005E3175"/>
    <w:rsid w:val="006003C2"/>
    <w:rsid w:val="00630B46"/>
    <w:rsid w:val="00636C26"/>
    <w:rsid w:val="00672DCA"/>
    <w:rsid w:val="006C00B9"/>
    <w:rsid w:val="00742939"/>
    <w:rsid w:val="00770F14"/>
    <w:rsid w:val="00791B72"/>
    <w:rsid w:val="00795E39"/>
    <w:rsid w:val="007D3F9E"/>
    <w:rsid w:val="00817E33"/>
    <w:rsid w:val="00832051"/>
    <w:rsid w:val="008369EF"/>
    <w:rsid w:val="00881562"/>
    <w:rsid w:val="008C329A"/>
    <w:rsid w:val="008D79C8"/>
    <w:rsid w:val="00905BCC"/>
    <w:rsid w:val="0091620C"/>
    <w:rsid w:val="00975B7C"/>
    <w:rsid w:val="009814D9"/>
    <w:rsid w:val="00997169"/>
    <w:rsid w:val="009B059E"/>
    <w:rsid w:val="009B7016"/>
    <w:rsid w:val="009C2D4E"/>
    <w:rsid w:val="00A524D7"/>
    <w:rsid w:val="00A61E67"/>
    <w:rsid w:val="00A7391B"/>
    <w:rsid w:val="00A95A65"/>
    <w:rsid w:val="00AE4E86"/>
    <w:rsid w:val="00BA03AA"/>
    <w:rsid w:val="00BC3704"/>
    <w:rsid w:val="00BE7FDC"/>
    <w:rsid w:val="00C133BF"/>
    <w:rsid w:val="00C40151"/>
    <w:rsid w:val="00CC7E46"/>
    <w:rsid w:val="00D56361"/>
    <w:rsid w:val="00D81248"/>
    <w:rsid w:val="00DC6B61"/>
    <w:rsid w:val="00E55989"/>
    <w:rsid w:val="00E70136"/>
    <w:rsid w:val="00EA19BB"/>
    <w:rsid w:val="00EA7BF2"/>
    <w:rsid w:val="00EF2A6C"/>
    <w:rsid w:val="00F37F26"/>
    <w:rsid w:val="00F70AD3"/>
    <w:rsid w:val="00F72C86"/>
    <w:rsid w:val="00F93F00"/>
    <w:rsid w:val="00FA58C7"/>
    <w:rsid w:val="01172C75"/>
    <w:rsid w:val="02D53C70"/>
    <w:rsid w:val="02F01CF0"/>
    <w:rsid w:val="03A550A9"/>
    <w:rsid w:val="0416517F"/>
    <w:rsid w:val="04E853CB"/>
    <w:rsid w:val="07554374"/>
    <w:rsid w:val="07755210"/>
    <w:rsid w:val="0788722F"/>
    <w:rsid w:val="089555F9"/>
    <w:rsid w:val="08B241A6"/>
    <w:rsid w:val="0A753655"/>
    <w:rsid w:val="0A87314E"/>
    <w:rsid w:val="0AE7102A"/>
    <w:rsid w:val="0BD37D53"/>
    <w:rsid w:val="0F2E7B9B"/>
    <w:rsid w:val="0FB4663B"/>
    <w:rsid w:val="10041EDD"/>
    <w:rsid w:val="1081094B"/>
    <w:rsid w:val="10A44DCD"/>
    <w:rsid w:val="10D2282C"/>
    <w:rsid w:val="110A7CE5"/>
    <w:rsid w:val="11405BC4"/>
    <w:rsid w:val="1208762F"/>
    <w:rsid w:val="122A5B19"/>
    <w:rsid w:val="1297483A"/>
    <w:rsid w:val="12C34068"/>
    <w:rsid w:val="134771E7"/>
    <w:rsid w:val="140472D1"/>
    <w:rsid w:val="15B307F1"/>
    <w:rsid w:val="16850FCC"/>
    <w:rsid w:val="16C52349"/>
    <w:rsid w:val="186A0739"/>
    <w:rsid w:val="18927EB5"/>
    <w:rsid w:val="18E56397"/>
    <w:rsid w:val="18F22891"/>
    <w:rsid w:val="18FF0199"/>
    <w:rsid w:val="19147C03"/>
    <w:rsid w:val="19900F58"/>
    <w:rsid w:val="19DE292C"/>
    <w:rsid w:val="19F30B70"/>
    <w:rsid w:val="1BEF2443"/>
    <w:rsid w:val="1DBE11F7"/>
    <w:rsid w:val="1E656859"/>
    <w:rsid w:val="1ED336BB"/>
    <w:rsid w:val="1EDA3E58"/>
    <w:rsid w:val="1FD56463"/>
    <w:rsid w:val="22231974"/>
    <w:rsid w:val="22242AF1"/>
    <w:rsid w:val="22D86FD9"/>
    <w:rsid w:val="22E12111"/>
    <w:rsid w:val="23182ABD"/>
    <w:rsid w:val="26325E8F"/>
    <w:rsid w:val="270B1AF7"/>
    <w:rsid w:val="27911F41"/>
    <w:rsid w:val="27B113CE"/>
    <w:rsid w:val="29A448DA"/>
    <w:rsid w:val="2A0A2FE6"/>
    <w:rsid w:val="2A571EDB"/>
    <w:rsid w:val="2B546F3B"/>
    <w:rsid w:val="2B6B243C"/>
    <w:rsid w:val="2BA724A4"/>
    <w:rsid w:val="2BEF0366"/>
    <w:rsid w:val="2D83271B"/>
    <w:rsid w:val="2DD95BDA"/>
    <w:rsid w:val="2E8A16B9"/>
    <w:rsid w:val="2EA9755E"/>
    <w:rsid w:val="2EE46D04"/>
    <w:rsid w:val="2F2D4F28"/>
    <w:rsid w:val="2F3A2E0A"/>
    <w:rsid w:val="2F6E034C"/>
    <w:rsid w:val="2FBE7EFB"/>
    <w:rsid w:val="31E22612"/>
    <w:rsid w:val="32580A9E"/>
    <w:rsid w:val="32E72F61"/>
    <w:rsid w:val="35826AE9"/>
    <w:rsid w:val="360E6B54"/>
    <w:rsid w:val="369653E9"/>
    <w:rsid w:val="3A120A53"/>
    <w:rsid w:val="3A511532"/>
    <w:rsid w:val="3A6531A4"/>
    <w:rsid w:val="3ABB5FA6"/>
    <w:rsid w:val="3B4C49D1"/>
    <w:rsid w:val="3DB47967"/>
    <w:rsid w:val="3E957031"/>
    <w:rsid w:val="40A45175"/>
    <w:rsid w:val="41A077B0"/>
    <w:rsid w:val="43303738"/>
    <w:rsid w:val="43D956EB"/>
    <w:rsid w:val="44444636"/>
    <w:rsid w:val="44F81AAB"/>
    <w:rsid w:val="45093907"/>
    <w:rsid w:val="4591687B"/>
    <w:rsid w:val="486415EC"/>
    <w:rsid w:val="4A3628E4"/>
    <w:rsid w:val="4C0D52FC"/>
    <w:rsid w:val="4F296E54"/>
    <w:rsid w:val="4F697F5B"/>
    <w:rsid w:val="503F30E5"/>
    <w:rsid w:val="504F7FD5"/>
    <w:rsid w:val="52F23D38"/>
    <w:rsid w:val="54CB2F6D"/>
    <w:rsid w:val="54FA30A4"/>
    <w:rsid w:val="5541121F"/>
    <w:rsid w:val="554C2707"/>
    <w:rsid w:val="559667B3"/>
    <w:rsid w:val="56645355"/>
    <w:rsid w:val="56675545"/>
    <w:rsid w:val="57257F66"/>
    <w:rsid w:val="57B203F1"/>
    <w:rsid w:val="58D85C8D"/>
    <w:rsid w:val="5A5E22A2"/>
    <w:rsid w:val="5AA97D73"/>
    <w:rsid w:val="5AEB2B10"/>
    <w:rsid w:val="5C5B6216"/>
    <w:rsid w:val="5C760979"/>
    <w:rsid w:val="5CA731F3"/>
    <w:rsid w:val="5D670C98"/>
    <w:rsid w:val="5E6A63F3"/>
    <w:rsid w:val="5F3519CA"/>
    <w:rsid w:val="5F3943E7"/>
    <w:rsid w:val="601E2F18"/>
    <w:rsid w:val="608531F3"/>
    <w:rsid w:val="60967601"/>
    <w:rsid w:val="60F93FEE"/>
    <w:rsid w:val="624E0895"/>
    <w:rsid w:val="625C1298"/>
    <w:rsid w:val="6390686D"/>
    <w:rsid w:val="66093304"/>
    <w:rsid w:val="67F06D8E"/>
    <w:rsid w:val="68D145D9"/>
    <w:rsid w:val="69D36863"/>
    <w:rsid w:val="6BEF7859"/>
    <w:rsid w:val="6CD82980"/>
    <w:rsid w:val="6E9474B9"/>
    <w:rsid w:val="6ED5618A"/>
    <w:rsid w:val="70950EBA"/>
    <w:rsid w:val="71400012"/>
    <w:rsid w:val="71C05D0F"/>
    <w:rsid w:val="71C23A26"/>
    <w:rsid w:val="71F438A0"/>
    <w:rsid w:val="726F145B"/>
    <w:rsid w:val="72BB67A4"/>
    <w:rsid w:val="73B74D0E"/>
    <w:rsid w:val="74135EE7"/>
    <w:rsid w:val="741C6A5A"/>
    <w:rsid w:val="75CE0406"/>
    <w:rsid w:val="75E439F7"/>
    <w:rsid w:val="766E55FE"/>
    <w:rsid w:val="77267EEE"/>
    <w:rsid w:val="77C27297"/>
    <w:rsid w:val="780D1CA0"/>
    <w:rsid w:val="784E62CA"/>
    <w:rsid w:val="78AA3E20"/>
    <w:rsid w:val="7A603D87"/>
    <w:rsid w:val="7A8A087A"/>
    <w:rsid w:val="7ACF3359"/>
    <w:rsid w:val="7ACF59A3"/>
    <w:rsid w:val="7B5071DA"/>
    <w:rsid w:val="7BBC0654"/>
    <w:rsid w:val="7BF0329B"/>
    <w:rsid w:val="7D7601B1"/>
    <w:rsid w:val="7D7B4681"/>
    <w:rsid w:val="7E611AB2"/>
    <w:rsid w:val="7F6C27D2"/>
    <w:rsid w:val="7F834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9C8"/>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Pr>
      <w:rFonts w:ascii="宋体" w:hAnsi="宋体"/>
      <w:sz w:val="24"/>
      <w:szCs w:val="22"/>
      <w:lang w:val="zh-CN"/>
    </w:rPr>
  </w:style>
  <w:style w:type="paragraph" w:styleId="a3">
    <w:name w:val="Body Text"/>
    <w:basedOn w:val="a"/>
    <w:qFormat/>
    <w:pPr>
      <w:spacing w:after="120"/>
    </w:pPr>
  </w:style>
  <w:style w:type="paragraph" w:styleId="a4">
    <w:name w:val="Body Text Indent"/>
    <w:basedOn w:val="a"/>
    <w:qFormat/>
    <w:pPr>
      <w:spacing w:line="480" w:lineRule="exact"/>
      <w:ind w:firstLineChars="200" w:firstLine="480"/>
    </w:pPr>
    <w:rPr>
      <w:rFonts w:ascii="宋体" w:hAnsi="宋体"/>
      <w:sz w:val="24"/>
      <w:szCs w:val="20"/>
    </w:rPr>
  </w:style>
  <w:style w:type="paragraph" w:styleId="a5">
    <w:name w:val="Plain Text"/>
    <w:basedOn w:val="a"/>
    <w:next w:val="a"/>
    <w:qFormat/>
    <w:pPr>
      <w:spacing w:beforeLines="50" w:afterLines="50" w:line="400" w:lineRule="atLeast"/>
    </w:pPr>
    <w:rPr>
      <w:rFonts w:ascii="宋体" w:hAnsi="Courier New"/>
      <w:sz w:val="24"/>
    </w:rPr>
  </w:style>
  <w:style w:type="paragraph" w:styleId="a6">
    <w:name w:val="footer"/>
    <w:basedOn w:val="a"/>
    <w:uiPriority w:val="99"/>
    <w:qFormat/>
    <w:pPr>
      <w:tabs>
        <w:tab w:val="center" w:pos="4153"/>
        <w:tab w:val="right" w:pos="8306"/>
      </w:tabs>
      <w:snapToGrid w:val="0"/>
      <w:jc w:val="left"/>
    </w:pPr>
    <w:rPr>
      <w:sz w:val="18"/>
      <w:szCs w:val="20"/>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2"/>
      </w:tabs>
      <w:spacing w:line="360" w:lineRule="auto"/>
    </w:pPr>
  </w:style>
  <w:style w:type="paragraph" w:styleId="20">
    <w:name w:val="toc 2"/>
    <w:basedOn w:val="a"/>
    <w:next w:val="a"/>
    <w:uiPriority w:val="39"/>
    <w:qFormat/>
    <w:pPr>
      <w:ind w:leftChars="200" w:left="420"/>
    </w:p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4"/>
    </w:rPr>
  </w:style>
  <w:style w:type="paragraph" w:styleId="a8">
    <w:name w:val="Normal (Web)"/>
    <w:basedOn w:val="a"/>
    <w:qFormat/>
    <w:pPr>
      <w:widowControl/>
      <w:shd w:val="clear" w:color="auto" w:fill="FFFFFF"/>
      <w:spacing w:before="100" w:beforeAutospacing="1" w:after="100" w:afterAutospacing="1"/>
      <w:jc w:val="left"/>
    </w:pPr>
    <w:rPr>
      <w:rFonts w:ascii="_x000B__x000C_" w:hAnsi="_x000B__x000C_"/>
      <w:kern w:val="0"/>
      <w:sz w:val="18"/>
      <w:szCs w:val="18"/>
    </w:rPr>
  </w:style>
  <w:style w:type="paragraph" w:styleId="a9">
    <w:name w:val="Title"/>
    <w:basedOn w:val="a"/>
    <w:qFormat/>
    <w:pPr>
      <w:widowControl/>
      <w:overflowPunct w:val="0"/>
      <w:autoSpaceDE w:val="0"/>
      <w:autoSpaceDN w:val="0"/>
      <w:adjustRightInd w:val="0"/>
      <w:jc w:val="center"/>
      <w:textAlignment w:val="baseline"/>
    </w:pPr>
    <w:rPr>
      <w:b/>
      <w:kern w:val="0"/>
      <w:sz w:val="24"/>
      <w:szCs w:val="20"/>
      <w:lang w:val="en-GB"/>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uiPriority w:val="99"/>
    <w:unhideWhenUsed/>
    <w:qFormat/>
    <w:rPr>
      <w:color w:val="0000FF"/>
      <w:u w:val="single"/>
    </w:rPr>
  </w:style>
  <w:style w:type="paragraph" w:customStyle="1" w:styleId="wa-musicsong-lyric-line">
    <w:name w:val="wa-musicsong-lyric-line"/>
    <w:basedOn w:val="a"/>
    <w:qFormat/>
    <w:pPr>
      <w:widowControl/>
      <w:spacing w:before="100" w:beforeAutospacing="1" w:after="100" w:afterAutospacing="1"/>
      <w:jc w:val="left"/>
    </w:pPr>
    <w:rPr>
      <w:rFonts w:ascii="宋体" w:hAnsi="宋体" w:cs="宋体"/>
      <w:kern w:val="0"/>
      <w:sz w:val="24"/>
    </w:rPr>
  </w:style>
  <w:style w:type="paragraph" w:customStyle="1" w:styleId="21">
    <w:name w:val="正文2"/>
    <w:basedOn w:val="a"/>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11">
    <w:name w:val="彩色列表 - 强调文字颜色 11"/>
    <w:basedOn w:val="a"/>
    <w:qFormat/>
    <w:pPr>
      <w:ind w:firstLineChars="200" w:firstLine="420"/>
    </w:pPr>
    <w:rPr>
      <w:rFonts w:ascii="Calibri" w:hAnsi="Calibri"/>
      <w:szCs w:val="22"/>
    </w:rPr>
  </w:style>
  <w:style w:type="paragraph" w:customStyle="1" w:styleId="22">
    <w:name w:val="列出段落2"/>
    <w:basedOn w:val="a"/>
    <w:uiPriority w:val="99"/>
    <w:unhideWhenUsed/>
    <w:qFormat/>
    <w:pPr>
      <w:ind w:firstLineChars="200" w:firstLine="420"/>
    </w:pPr>
    <w:rPr>
      <w:rFonts w:ascii="Calibri" w:hAnsi="Calibri"/>
      <w:szCs w:val="22"/>
    </w:rPr>
  </w:style>
  <w:style w:type="character" w:customStyle="1" w:styleId="t-14">
    <w:name w:val="t-14"/>
    <w:basedOn w:val="a0"/>
    <w:qFormat/>
  </w:style>
  <w:style w:type="paragraph" w:customStyle="1" w:styleId="12">
    <w:name w:val="样式1"/>
    <w:basedOn w:val="a"/>
    <w:qFormat/>
    <w:pPr>
      <w:spacing w:line="360" w:lineRule="exact"/>
      <w:ind w:firstLineChars="200" w:firstLine="200"/>
    </w:pPr>
    <w:rPr>
      <w:rFonts w:ascii="Arial" w:hAnsi="Arial"/>
    </w:rPr>
  </w:style>
  <w:style w:type="paragraph" w:styleId="ad">
    <w:name w:val="No Spacing"/>
    <w:uiPriority w:val="1"/>
    <w:qFormat/>
    <w:rPr>
      <w:sz w:val="22"/>
      <w:szCs w:val="22"/>
      <w:lang w:eastAsia="en-US" w:bidi="en-US"/>
    </w:rPr>
  </w:style>
  <w:style w:type="character" w:customStyle="1" w:styleId="Char">
    <w:name w:val="页眉 Char"/>
    <w:basedOn w:val="a0"/>
    <w:link w:val="a7"/>
    <w:qFormat/>
    <w:rPr>
      <w:kern w:val="2"/>
      <w:sz w:val="18"/>
      <w:szCs w:val="18"/>
    </w:rPr>
  </w:style>
  <w:style w:type="table" w:customStyle="1" w:styleId="13">
    <w:name w:val="网格型1"/>
    <w:basedOn w:val="a1"/>
    <w:next w:val="aa"/>
    <w:qFormat/>
    <w:rsid w:val="00403D6D"/>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unhideWhenUsed/>
    <w:rsid w:val="00403D6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fcg.czt.zj.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o.com/s?q=%E4%BA%8B%E5%AE%9C&amp;ie=utf-8&amp;src=internal_wenda_recommend_textn"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o.com/s?q=%E9%87%87%E8%B4%AD%E4%BA%BA&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63" textRotate="1"/>
    <customShpInfo spid="_x0000_s2064" textRotate="1"/>
    <customShpInfo spid="_x0000_s2065" textRotate="1"/>
    <customShpInfo spid="_x0000_s206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33</Pages>
  <Words>2662</Words>
  <Characters>15178</Characters>
  <Application>Microsoft Office Word</Application>
  <DocSecurity>0</DocSecurity>
  <Lines>126</Lines>
  <Paragraphs>35</Paragraphs>
  <ScaleCrop>false</ScaleCrop>
  <Company>kuleng</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kuleng</cp:lastModifiedBy>
  <cp:revision>104</cp:revision>
  <cp:lastPrinted>2020-04-14T03:17:00Z</cp:lastPrinted>
  <dcterms:created xsi:type="dcterms:W3CDTF">2018-12-21T02:11:00Z</dcterms:created>
  <dcterms:modified xsi:type="dcterms:W3CDTF">2020-04-26T06:42:00Z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