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5F" w:rsidRPr="00E07325" w:rsidRDefault="006C1322">
      <w:pPr>
        <w:spacing w:line="360" w:lineRule="auto"/>
        <w:rPr>
          <w:rFonts w:ascii="隶书" w:eastAsia="隶书" w:hAnsi="宋体"/>
          <w:b/>
          <w:sz w:val="32"/>
          <w:szCs w:val="32"/>
        </w:rPr>
      </w:pPr>
      <w:r w:rsidRPr="00E07325">
        <w:rPr>
          <w:rFonts w:asciiTheme="minorEastAsia" w:eastAsiaTheme="minorEastAsia" w:hAnsiTheme="minorEastAsia" w:hint="eastAsia"/>
          <w:b/>
          <w:sz w:val="32"/>
          <w:szCs w:val="32"/>
        </w:rPr>
        <w:t>目录</w:t>
      </w:r>
    </w:p>
    <w:p w:rsidR="0008745F" w:rsidRPr="00E07325" w:rsidRDefault="00493BDC">
      <w:pPr>
        <w:pStyle w:val="10"/>
        <w:jc w:val="both"/>
        <w:rPr>
          <w:rFonts w:asciiTheme="minorHAnsi" w:eastAsiaTheme="minorEastAsia" w:hAnsiTheme="minorHAnsi" w:cstheme="minorBidi"/>
          <w:b w:val="0"/>
          <w:bCs w:val="0"/>
          <w:caps w:val="0"/>
          <w:sz w:val="21"/>
          <w:szCs w:val="22"/>
        </w:rPr>
      </w:pPr>
      <w:r w:rsidRPr="00E07325">
        <w:rPr>
          <w:rFonts w:asciiTheme="minorEastAsia" w:eastAsiaTheme="minorEastAsia" w:hAnsiTheme="minorEastAsia" w:hint="eastAsia"/>
          <w:sz w:val="28"/>
          <w:szCs w:val="28"/>
        </w:rPr>
        <w:fldChar w:fldCharType="begin"/>
      </w:r>
      <w:r w:rsidR="006C1322" w:rsidRPr="00E07325">
        <w:rPr>
          <w:rFonts w:asciiTheme="minorEastAsia" w:eastAsiaTheme="minorEastAsia" w:hAnsiTheme="minorEastAsia" w:hint="eastAsia"/>
          <w:sz w:val="28"/>
          <w:szCs w:val="28"/>
        </w:rPr>
        <w:instrText xml:space="preserve"> TOC \o "1-3" \h \z \u </w:instrText>
      </w:r>
      <w:r w:rsidRPr="00E07325">
        <w:rPr>
          <w:rFonts w:asciiTheme="minorEastAsia" w:eastAsiaTheme="minorEastAsia" w:hAnsiTheme="minorEastAsia" w:hint="eastAsia"/>
          <w:sz w:val="28"/>
          <w:szCs w:val="28"/>
        </w:rPr>
        <w:fldChar w:fldCharType="separate"/>
      </w:r>
      <w:hyperlink w:anchor="_Toc196834047" w:history="1">
        <w:r w:rsidR="006C1322" w:rsidRPr="00E07325">
          <w:rPr>
            <w:rStyle w:val="af8"/>
            <w:rFonts w:asciiTheme="minorEastAsia" w:hAnsiTheme="minorEastAsia" w:hint="eastAsia"/>
            <w:color w:val="auto"/>
          </w:rPr>
          <w:t>第一卷</w:t>
        </w:r>
        <w:r w:rsidR="006C1322" w:rsidRPr="00E07325">
          <w:tab/>
        </w:r>
        <w:r w:rsidRPr="00E07325">
          <w:fldChar w:fldCharType="begin"/>
        </w:r>
        <w:r w:rsidR="006C1322" w:rsidRPr="00E07325">
          <w:instrText xml:space="preserve"> PAGEREF _Toc196834047 \h </w:instrText>
        </w:r>
        <w:r w:rsidRPr="00E07325">
          <w:fldChar w:fldCharType="separate"/>
        </w:r>
        <w:r w:rsidR="006C1322" w:rsidRPr="00E07325">
          <w:t>3</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48" w:history="1">
        <w:r w:rsidR="006C1322" w:rsidRPr="00E07325">
          <w:rPr>
            <w:rStyle w:val="af8"/>
            <w:rFonts w:hint="eastAsia"/>
            <w:color w:val="auto"/>
          </w:rPr>
          <w:t>第一章磋商公告</w:t>
        </w:r>
        <w:r w:rsidR="006C1322" w:rsidRPr="00E07325">
          <w:tab/>
        </w:r>
        <w:r w:rsidRPr="00E07325">
          <w:fldChar w:fldCharType="begin"/>
        </w:r>
        <w:r w:rsidR="006C1322" w:rsidRPr="00E07325">
          <w:instrText xml:space="preserve"> PAGEREF _Toc196834048 \h </w:instrText>
        </w:r>
        <w:r w:rsidRPr="00E07325">
          <w:fldChar w:fldCharType="separate"/>
        </w:r>
        <w:r w:rsidR="006C1322" w:rsidRPr="00E07325">
          <w:t>3</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49" w:history="1">
        <w:r w:rsidR="006C1322" w:rsidRPr="00E07325">
          <w:rPr>
            <w:rStyle w:val="af8"/>
            <w:rFonts w:asciiTheme="minorEastAsia" w:hAnsiTheme="minorEastAsia" w:hint="eastAsia"/>
            <w:color w:val="auto"/>
          </w:rPr>
          <w:t>第二章投标人须知</w:t>
        </w:r>
        <w:r w:rsidR="006C1322" w:rsidRPr="00E07325">
          <w:tab/>
        </w:r>
        <w:r w:rsidRPr="00E07325">
          <w:fldChar w:fldCharType="begin"/>
        </w:r>
        <w:r w:rsidR="006C1322" w:rsidRPr="00E07325">
          <w:instrText xml:space="preserve"> PAGEREF _Toc196834049 \h </w:instrText>
        </w:r>
        <w:r w:rsidRPr="00E07325">
          <w:fldChar w:fldCharType="separate"/>
        </w:r>
        <w:r w:rsidR="006C1322" w:rsidRPr="00E07325">
          <w:t>6</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0" w:history="1">
        <w:r w:rsidR="006C1322" w:rsidRPr="00E07325">
          <w:rPr>
            <w:rStyle w:val="af8"/>
            <w:rFonts w:hint="eastAsia"/>
            <w:color w:val="auto"/>
            <w:kern w:val="0"/>
          </w:rPr>
          <w:t>投标人须知前附表</w:t>
        </w:r>
        <w:r w:rsidR="006C1322" w:rsidRPr="00E07325">
          <w:tab/>
        </w:r>
        <w:r w:rsidRPr="00E07325">
          <w:fldChar w:fldCharType="begin"/>
        </w:r>
        <w:r w:rsidR="006C1322" w:rsidRPr="00E07325">
          <w:instrText xml:space="preserve"> PAGEREF _Toc196834050 \h </w:instrText>
        </w:r>
        <w:r w:rsidRPr="00E07325">
          <w:fldChar w:fldCharType="separate"/>
        </w:r>
        <w:r w:rsidR="006C1322" w:rsidRPr="00E07325">
          <w:t>6</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1" w:history="1">
        <w:r w:rsidR="006C1322" w:rsidRPr="00E07325">
          <w:rPr>
            <w:rStyle w:val="af8"/>
            <w:rFonts w:asciiTheme="minorEastAsia" w:hAnsiTheme="minorEastAsia" w:hint="eastAsia"/>
            <w:color w:val="auto"/>
          </w:rPr>
          <w:t>投标人须知正文部分</w:t>
        </w:r>
        <w:r w:rsidR="006C1322" w:rsidRPr="00E07325">
          <w:tab/>
        </w:r>
        <w:r w:rsidRPr="00E07325">
          <w:fldChar w:fldCharType="begin"/>
        </w:r>
        <w:r w:rsidR="006C1322" w:rsidRPr="00E07325">
          <w:instrText xml:space="preserve"> PAGEREF _Toc196834051 \h </w:instrText>
        </w:r>
        <w:r w:rsidRPr="00E07325">
          <w:fldChar w:fldCharType="separate"/>
        </w:r>
        <w:r w:rsidR="006C1322" w:rsidRPr="00E07325">
          <w:t>10</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2" w:history="1">
        <w:r w:rsidR="006C1322" w:rsidRPr="00E07325">
          <w:rPr>
            <w:rStyle w:val="af8"/>
            <w:rFonts w:asciiTheme="minorEastAsia" w:hAnsiTheme="minorEastAsia" w:hint="eastAsia"/>
            <w:color w:val="auto"/>
          </w:rPr>
          <w:t>附表一：磋商记录表</w:t>
        </w:r>
        <w:r w:rsidR="006C1322" w:rsidRPr="00E07325">
          <w:tab/>
        </w:r>
        <w:r w:rsidRPr="00E07325">
          <w:fldChar w:fldCharType="begin"/>
        </w:r>
        <w:r w:rsidR="006C1322" w:rsidRPr="00E07325">
          <w:instrText xml:space="preserve"> PAGEREF _Toc196834052 \h </w:instrText>
        </w:r>
        <w:r w:rsidRPr="00E07325">
          <w:fldChar w:fldCharType="separate"/>
        </w:r>
        <w:r w:rsidR="006C1322" w:rsidRPr="00E07325">
          <w:t>22</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3" w:history="1">
        <w:r w:rsidR="006C1322" w:rsidRPr="00E07325">
          <w:rPr>
            <w:rStyle w:val="af8"/>
            <w:rFonts w:asciiTheme="minorEastAsia" w:hAnsiTheme="minorEastAsia" w:hint="eastAsia"/>
            <w:color w:val="auto"/>
          </w:rPr>
          <w:t>附表二：问题澄清通知</w:t>
        </w:r>
        <w:r w:rsidR="006C1322" w:rsidRPr="00E07325">
          <w:tab/>
        </w:r>
        <w:r w:rsidRPr="00E07325">
          <w:fldChar w:fldCharType="begin"/>
        </w:r>
        <w:r w:rsidR="006C1322" w:rsidRPr="00E07325">
          <w:instrText xml:space="preserve"> PAGEREF _Toc196834053 \h </w:instrText>
        </w:r>
        <w:r w:rsidRPr="00E07325">
          <w:fldChar w:fldCharType="separate"/>
        </w:r>
        <w:r w:rsidR="006C1322" w:rsidRPr="00E07325">
          <w:t>23</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4" w:history="1">
        <w:r w:rsidR="006C1322" w:rsidRPr="00E07325">
          <w:rPr>
            <w:rStyle w:val="af8"/>
            <w:rFonts w:asciiTheme="minorEastAsia" w:hAnsiTheme="minorEastAsia" w:hint="eastAsia"/>
            <w:color w:val="auto"/>
          </w:rPr>
          <w:t>附表三：问题的澄清、说明或补正</w:t>
        </w:r>
        <w:r w:rsidR="006C1322" w:rsidRPr="00E07325">
          <w:tab/>
        </w:r>
        <w:r w:rsidRPr="00E07325">
          <w:fldChar w:fldCharType="begin"/>
        </w:r>
        <w:r w:rsidR="006C1322" w:rsidRPr="00E07325">
          <w:instrText xml:space="preserve"> PAGEREF _Toc196834054 \h </w:instrText>
        </w:r>
        <w:r w:rsidRPr="00E07325">
          <w:fldChar w:fldCharType="separate"/>
        </w:r>
        <w:r w:rsidR="006C1322" w:rsidRPr="00E07325">
          <w:t>24</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5" w:history="1">
        <w:r w:rsidR="006C1322" w:rsidRPr="00E07325">
          <w:rPr>
            <w:rStyle w:val="af8"/>
            <w:rFonts w:asciiTheme="minorEastAsia" w:hAnsiTheme="minorEastAsia" w:hint="eastAsia"/>
            <w:color w:val="auto"/>
          </w:rPr>
          <w:t>附表四：成交通知书</w:t>
        </w:r>
        <w:r w:rsidR="006C1322" w:rsidRPr="00E07325">
          <w:tab/>
        </w:r>
        <w:r w:rsidRPr="00E07325">
          <w:fldChar w:fldCharType="begin"/>
        </w:r>
        <w:r w:rsidR="006C1322" w:rsidRPr="00E07325">
          <w:instrText xml:space="preserve"> PAGEREF _Toc196834055 \h </w:instrText>
        </w:r>
        <w:r w:rsidRPr="00E07325">
          <w:fldChar w:fldCharType="separate"/>
        </w:r>
        <w:r w:rsidR="006C1322" w:rsidRPr="00E07325">
          <w:t>25</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6" w:history="1">
        <w:r w:rsidR="006C1322" w:rsidRPr="00E07325">
          <w:rPr>
            <w:rStyle w:val="af8"/>
            <w:rFonts w:asciiTheme="minorEastAsia" w:hAnsiTheme="minorEastAsia" w:hint="eastAsia"/>
            <w:color w:val="auto"/>
          </w:rPr>
          <w:t>附表五：未中标结果通知书</w:t>
        </w:r>
        <w:r w:rsidR="006C1322" w:rsidRPr="00E07325">
          <w:tab/>
        </w:r>
        <w:r w:rsidRPr="00E07325">
          <w:fldChar w:fldCharType="begin"/>
        </w:r>
        <w:r w:rsidR="006C1322" w:rsidRPr="00E07325">
          <w:instrText xml:space="preserve"> PAGEREF _Toc196834056 \h </w:instrText>
        </w:r>
        <w:r w:rsidRPr="00E07325">
          <w:fldChar w:fldCharType="separate"/>
        </w:r>
        <w:r w:rsidR="006C1322" w:rsidRPr="00E07325">
          <w:t>26</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7" w:history="1">
        <w:r w:rsidR="006C1322" w:rsidRPr="00E07325">
          <w:rPr>
            <w:rStyle w:val="af8"/>
            <w:rFonts w:asciiTheme="minorEastAsia" w:hAnsiTheme="minorEastAsia" w:hint="eastAsia"/>
            <w:color w:val="auto"/>
          </w:rPr>
          <w:t>附表六：确认通知</w:t>
        </w:r>
        <w:r w:rsidR="006C1322" w:rsidRPr="00E07325">
          <w:tab/>
        </w:r>
        <w:r w:rsidRPr="00E07325">
          <w:fldChar w:fldCharType="begin"/>
        </w:r>
        <w:r w:rsidR="006C1322" w:rsidRPr="00E07325">
          <w:instrText xml:space="preserve"> PAGEREF _Toc196834057 \h </w:instrText>
        </w:r>
        <w:r w:rsidRPr="00E07325">
          <w:fldChar w:fldCharType="separate"/>
        </w:r>
        <w:r w:rsidR="006C1322" w:rsidRPr="00E07325">
          <w:t>27</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58" w:history="1">
        <w:r w:rsidR="006C1322" w:rsidRPr="00E07325">
          <w:rPr>
            <w:rStyle w:val="af8"/>
            <w:rFonts w:hint="eastAsia"/>
            <w:color w:val="auto"/>
          </w:rPr>
          <w:t>第三章评标办法（综合评估法）</w:t>
        </w:r>
        <w:r w:rsidR="006C1322" w:rsidRPr="00E07325">
          <w:tab/>
        </w:r>
        <w:r w:rsidRPr="00E07325">
          <w:fldChar w:fldCharType="begin"/>
        </w:r>
        <w:r w:rsidR="006C1322" w:rsidRPr="00E07325">
          <w:instrText xml:space="preserve"> PAGEREF _Toc196834058 \h </w:instrText>
        </w:r>
        <w:r w:rsidRPr="00E07325">
          <w:fldChar w:fldCharType="separate"/>
        </w:r>
        <w:r w:rsidR="006C1322" w:rsidRPr="00E07325">
          <w:t>28</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59" w:history="1">
        <w:r w:rsidR="006C1322" w:rsidRPr="00E07325">
          <w:rPr>
            <w:rStyle w:val="af8"/>
            <w:rFonts w:asciiTheme="minorEastAsia" w:hAnsiTheme="minorEastAsia" w:hint="eastAsia"/>
            <w:color w:val="auto"/>
            <w:lang w:val="zh-CN"/>
          </w:rPr>
          <w:t>评标办法前附表（一）</w:t>
        </w:r>
        <w:r w:rsidR="006C1322" w:rsidRPr="00E07325">
          <w:tab/>
        </w:r>
        <w:r w:rsidRPr="00E07325">
          <w:fldChar w:fldCharType="begin"/>
        </w:r>
        <w:r w:rsidR="006C1322" w:rsidRPr="00E07325">
          <w:instrText xml:space="preserve"> PAGEREF _Toc196834059 \h </w:instrText>
        </w:r>
        <w:r w:rsidRPr="00E07325">
          <w:fldChar w:fldCharType="separate"/>
        </w:r>
        <w:r w:rsidR="006C1322" w:rsidRPr="00E07325">
          <w:t>28</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60" w:history="1">
        <w:r w:rsidR="006C1322" w:rsidRPr="00E07325">
          <w:rPr>
            <w:rStyle w:val="af8"/>
            <w:rFonts w:asciiTheme="minorEastAsia" w:hAnsiTheme="minorEastAsia" w:hint="eastAsia"/>
            <w:color w:val="auto"/>
            <w:lang w:val="zh-CN"/>
          </w:rPr>
          <w:t>评标办法前附表（二）</w:t>
        </w:r>
        <w:r w:rsidR="006C1322" w:rsidRPr="00E07325">
          <w:tab/>
        </w:r>
        <w:r w:rsidRPr="00E07325">
          <w:fldChar w:fldCharType="begin"/>
        </w:r>
        <w:r w:rsidR="006C1322" w:rsidRPr="00E07325">
          <w:instrText xml:space="preserve"> PAGEREF _Toc196834060 \h </w:instrText>
        </w:r>
        <w:r w:rsidRPr="00E07325">
          <w:fldChar w:fldCharType="separate"/>
        </w:r>
        <w:r w:rsidR="006C1322" w:rsidRPr="00E07325">
          <w:t>29</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61" w:history="1">
        <w:r w:rsidR="006C1322" w:rsidRPr="00E07325">
          <w:rPr>
            <w:rStyle w:val="af8"/>
            <w:rFonts w:asciiTheme="minorEastAsia" w:hAnsiTheme="minorEastAsia" w:hint="eastAsia"/>
            <w:color w:val="auto"/>
            <w:lang w:val="zh-CN"/>
          </w:rPr>
          <w:t>评标办法（综合评估法）正文部分</w:t>
        </w:r>
        <w:r w:rsidR="006C1322" w:rsidRPr="00E07325">
          <w:tab/>
        </w:r>
        <w:r w:rsidRPr="00E07325">
          <w:fldChar w:fldCharType="begin"/>
        </w:r>
        <w:r w:rsidR="006C1322" w:rsidRPr="00E07325">
          <w:instrText xml:space="preserve"> PAGEREF _Toc196834061 \h </w:instrText>
        </w:r>
        <w:r w:rsidRPr="00E07325">
          <w:fldChar w:fldCharType="separate"/>
        </w:r>
        <w:r w:rsidR="006C1322" w:rsidRPr="00E07325">
          <w:t>30</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62" w:history="1">
        <w:r w:rsidR="006C1322" w:rsidRPr="00E07325">
          <w:rPr>
            <w:rStyle w:val="af8"/>
            <w:rFonts w:hint="eastAsia"/>
            <w:color w:val="auto"/>
          </w:rPr>
          <w:t>第四章合同条款及格式</w:t>
        </w:r>
        <w:r w:rsidR="006C1322" w:rsidRPr="00E07325">
          <w:tab/>
        </w:r>
        <w:r w:rsidRPr="00E07325">
          <w:fldChar w:fldCharType="begin"/>
        </w:r>
        <w:r w:rsidR="006C1322" w:rsidRPr="00E07325">
          <w:instrText xml:space="preserve"> PAGEREF _Toc196834062 \h </w:instrText>
        </w:r>
        <w:r w:rsidRPr="00E07325">
          <w:fldChar w:fldCharType="separate"/>
        </w:r>
        <w:r w:rsidR="006C1322" w:rsidRPr="00E07325">
          <w:t>41</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63" w:history="1">
        <w:r w:rsidR="006C1322" w:rsidRPr="00E07325">
          <w:rPr>
            <w:rStyle w:val="af8"/>
            <w:rFonts w:hint="eastAsia"/>
            <w:color w:val="auto"/>
          </w:rPr>
          <w:t>第五章工程量清单</w:t>
        </w:r>
        <w:r w:rsidR="006C1322" w:rsidRPr="00E07325">
          <w:tab/>
        </w:r>
        <w:r w:rsidRPr="00E07325">
          <w:fldChar w:fldCharType="begin"/>
        </w:r>
        <w:r w:rsidR="006C1322" w:rsidRPr="00E07325">
          <w:instrText xml:space="preserve"> PAGEREF _Toc196834063 \h </w:instrText>
        </w:r>
        <w:r w:rsidRPr="00E07325">
          <w:fldChar w:fldCharType="separate"/>
        </w:r>
        <w:r w:rsidR="006C1322" w:rsidRPr="00E07325">
          <w:t>42</w:t>
        </w:r>
        <w:r w:rsidRPr="00E07325">
          <w:fldChar w:fldCharType="end"/>
        </w:r>
      </w:hyperlink>
    </w:p>
    <w:p w:rsidR="0008745F" w:rsidRPr="00E07325" w:rsidRDefault="00493BDC">
      <w:pPr>
        <w:pStyle w:val="10"/>
        <w:rPr>
          <w:rFonts w:asciiTheme="minorHAnsi" w:eastAsiaTheme="minorEastAsia" w:hAnsiTheme="minorHAnsi" w:cstheme="minorBidi"/>
          <w:b w:val="0"/>
          <w:bCs w:val="0"/>
          <w:caps w:val="0"/>
          <w:sz w:val="21"/>
          <w:szCs w:val="22"/>
        </w:rPr>
      </w:pPr>
      <w:hyperlink w:anchor="_Toc196834064" w:history="1">
        <w:r w:rsidR="006C1322" w:rsidRPr="00E07325">
          <w:rPr>
            <w:rStyle w:val="af8"/>
            <w:rFonts w:hint="eastAsia"/>
            <w:color w:val="auto"/>
          </w:rPr>
          <w:t>第二卷</w:t>
        </w:r>
        <w:r w:rsidR="006C1322" w:rsidRPr="00E07325">
          <w:tab/>
        </w:r>
        <w:r w:rsidRPr="00E07325">
          <w:fldChar w:fldCharType="begin"/>
        </w:r>
        <w:r w:rsidR="006C1322" w:rsidRPr="00E07325">
          <w:instrText xml:space="preserve"> PAGEREF _Toc196834064 \h </w:instrText>
        </w:r>
        <w:r w:rsidRPr="00E07325">
          <w:fldChar w:fldCharType="separate"/>
        </w:r>
        <w:r w:rsidR="006C1322" w:rsidRPr="00E07325">
          <w:t>43</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65" w:history="1">
        <w:r w:rsidR="006C1322" w:rsidRPr="00E07325">
          <w:rPr>
            <w:rStyle w:val="af8"/>
            <w:rFonts w:hint="eastAsia"/>
            <w:color w:val="auto"/>
          </w:rPr>
          <w:t>第六章图纸</w:t>
        </w:r>
        <w:r w:rsidR="006C1322" w:rsidRPr="00E07325">
          <w:tab/>
        </w:r>
        <w:r w:rsidRPr="00E07325">
          <w:fldChar w:fldCharType="begin"/>
        </w:r>
        <w:r w:rsidR="006C1322" w:rsidRPr="00E07325">
          <w:instrText xml:space="preserve"> PAGEREF _Toc196834065 \h </w:instrText>
        </w:r>
        <w:r w:rsidRPr="00E07325">
          <w:fldChar w:fldCharType="separate"/>
        </w:r>
        <w:r w:rsidR="006C1322" w:rsidRPr="00E07325">
          <w:t>43</w:t>
        </w:r>
        <w:r w:rsidRPr="00E07325">
          <w:fldChar w:fldCharType="end"/>
        </w:r>
      </w:hyperlink>
    </w:p>
    <w:p w:rsidR="0008745F" w:rsidRPr="00E07325" w:rsidRDefault="00493BDC">
      <w:pPr>
        <w:pStyle w:val="10"/>
        <w:rPr>
          <w:rFonts w:asciiTheme="minorHAnsi" w:eastAsiaTheme="minorEastAsia" w:hAnsiTheme="minorHAnsi" w:cstheme="minorBidi"/>
          <w:b w:val="0"/>
          <w:bCs w:val="0"/>
          <w:caps w:val="0"/>
          <w:sz w:val="21"/>
          <w:szCs w:val="22"/>
        </w:rPr>
      </w:pPr>
      <w:hyperlink w:anchor="_Toc196834066" w:history="1">
        <w:r w:rsidR="006C1322" w:rsidRPr="00E07325">
          <w:rPr>
            <w:rStyle w:val="af8"/>
            <w:rFonts w:hint="eastAsia"/>
            <w:color w:val="auto"/>
          </w:rPr>
          <w:t>第三卷</w:t>
        </w:r>
        <w:r w:rsidR="006C1322" w:rsidRPr="00E07325">
          <w:tab/>
        </w:r>
        <w:r w:rsidRPr="00E07325">
          <w:fldChar w:fldCharType="begin"/>
        </w:r>
        <w:r w:rsidR="006C1322" w:rsidRPr="00E07325">
          <w:instrText xml:space="preserve"> PAGEREF _Toc196834066 \h </w:instrText>
        </w:r>
        <w:r w:rsidRPr="00E07325">
          <w:fldChar w:fldCharType="separate"/>
        </w:r>
        <w:r w:rsidR="006C1322" w:rsidRPr="00E07325">
          <w:t>44</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67" w:history="1">
        <w:r w:rsidR="006C1322" w:rsidRPr="00E07325">
          <w:rPr>
            <w:rStyle w:val="af8"/>
            <w:rFonts w:hint="eastAsia"/>
            <w:color w:val="auto"/>
          </w:rPr>
          <w:t>第七章技术标准和要求</w:t>
        </w:r>
        <w:r w:rsidR="006C1322" w:rsidRPr="00E07325">
          <w:tab/>
        </w:r>
        <w:r w:rsidRPr="00E07325">
          <w:fldChar w:fldCharType="begin"/>
        </w:r>
        <w:r w:rsidR="006C1322" w:rsidRPr="00E07325">
          <w:instrText xml:space="preserve"> PAGEREF _Toc196834067 \h </w:instrText>
        </w:r>
        <w:r w:rsidRPr="00E07325">
          <w:fldChar w:fldCharType="separate"/>
        </w:r>
        <w:r w:rsidR="006C1322" w:rsidRPr="00E07325">
          <w:t>44</w:t>
        </w:r>
        <w:r w:rsidRPr="00E07325">
          <w:fldChar w:fldCharType="end"/>
        </w:r>
      </w:hyperlink>
    </w:p>
    <w:p w:rsidR="0008745F" w:rsidRPr="00E07325" w:rsidRDefault="00493BDC">
      <w:pPr>
        <w:pStyle w:val="10"/>
        <w:rPr>
          <w:rFonts w:asciiTheme="minorHAnsi" w:eastAsiaTheme="minorEastAsia" w:hAnsiTheme="minorHAnsi" w:cstheme="minorBidi"/>
          <w:b w:val="0"/>
          <w:bCs w:val="0"/>
          <w:caps w:val="0"/>
          <w:sz w:val="21"/>
          <w:szCs w:val="22"/>
        </w:rPr>
      </w:pPr>
      <w:hyperlink w:anchor="_Toc196834068" w:history="1">
        <w:r w:rsidR="006C1322" w:rsidRPr="00E07325">
          <w:rPr>
            <w:rStyle w:val="af8"/>
            <w:rFonts w:hint="eastAsia"/>
            <w:color w:val="auto"/>
          </w:rPr>
          <w:t>第四卷</w:t>
        </w:r>
        <w:r w:rsidR="006C1322" w:rsidRPr="00E07325">
          <w:tab/>
        </w:r>
        <w:r w:rsidRPr="00E07325">
          <w:fldChar w:fldCharType="begin"/>
        </w:r>
        <w:r w:rsidR="006C1322" w:rsidRPr="00E07325">
          <w:instrText xml:space="preserve"> PAGEREF _Toc196834068 \h </w:instrText>
        </w:r>
        <w:r w:rsidRPr="00E07325">
          <w:fldChar w:fldCharType="separate"/>
        </w:r>
        <w:r w:rsidR="006C1322" w:rsidRPr="00E07325">
          <w:t>45</w:t>
        </w:r>
        <w:r w:rsidRPr="00E07325">
          <w:fldChar w:fldCharType="end"/>
        </w:r>
      </w:hyperlink>
    </w:p>
    <w:p w:rsidR="0008745F" w:rsidRPr="00E07325" w:rsidRDefault="00493BDC">
      <w:pPr>
        <w:pStyle w:val="22"/>
        <w:tabs>
          <w:tab w:val="right" w:leader="dot" w:pos="8777"/>
        </w:tabs>
        <w:rPr>
          <w:rFonts w:asciiTheme="minorHAnsi" w:eastAsiaTheme="minorEastAsia" w:hAnsiTheme="minorHAnsi" w:cstheme="minorBidi"/>
          <w:smallCaps w:val="0"/>
          <w:sz w:val="21"/>
          <w:szCs w:val="22"/>
        </w:rPr>
      </w:pPr>
      <w:hyperlink w:anchor="_Toc196834069" w:history="1">
        <w:r w:rsidR="006C1322" w:rsidRPr="00E07325">
          <w:rPr>
            <w:rStyle w:val="af8"/>
            <w:rFonts w:hint="eastAsia"/>
            <w:color w:val="auto"/>
          </w:rPr>
          <w:t>第八章响应文件格式</w:t>
        </w:r>
        <w:r w:rsidR="006C1322" w:rsidRPr="00E07325">
          <w:tab/>
        </w:r>
        <w:r w:rsidRPr="00E07325">
          <w:fldChar w:fldCharType="begin"/>
        </w:r>
        <w:r w:rsidR="006C1322" w:rsidRPr="00E07325">
          <w:instrText xml:space="preserve"> PAGEREF _Toc196834069 \h </w:instrText>
        </w:r>
        <w:r w:rsidRPr="00E07325">
          <w:fldChar w:fldCharType="separate"/>
        </w:r>
        <w:r w:rsidR="006C1322" w:rsidRPr="00E07325">
          <w:t>45</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0" w:history="1">
        <w:r w:rsidR="006C1322" w:rsidRPr="00E07325">
          <w:rPr>
            <w:rStyle w:val="af8"/>
            <w:rFonts w:asciiTheme="minorEastAsia" w:hAnsiTheme="minorEastAsia" w:hint="eastAsia"/>
            <w:color w:val="auto"/>
          </w:rPr>
          <w:t>目录</w:t>
        </w:r>
        <w:r w:rsidR="006C1322" w:rsidRPr="00E07325">
          <w:tab/>
        </w:r>
        <w:r w:rsidRPr="00E07325">
          <w:fldChar w:fldCharType="begin"/>
        </w:r>
        <w:r w:rsidR="006C1322" w:rsidRPr="00E07325">
          <w:instrText xml:space="preserve"> PAGEREF _Toc196834070 \h </w:instrText>
        </w:r>
        <w:r w:rsidRPr="00E07325">
          <w:fldChar w:fldCharType="separate"/>
        </w:r>
        <w:r w:rsidR="006C1322" w:rsidRPr="00E07325">
          <w:t>47</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1" w:history="1">
        <w:r w:rsidR="006C1322" w:rsidRPr="00E07325">
          <w:rPr>
            <w:rStyle w:val="af8"/>
            <w:rFonts w:asciiTheme="minorEastAsia" w:hAnsiTheme="minorEastAsia" w:hint="eastAsia"/>
            <w:color w:val="auto"/>
          </w:rPr>
          <w:t>一、投标企业法定代表人承诺书</w:t>
        </w:r>
        <w:r w:rsidR="006C1322" w:rsidRPr="00E07325">
          <w:tab/>
        </w:r>
        <w:r w:rsidRPr="00E07325">
          <w:fldChar w:fldCharType="begin"/>
        </w:r>
        <w:r w:rsidR="006C1322" w:rsidRPr="00E07325">
          <w:instrText xml:space="preserve"> PAGEREF _Toc196834071 \h </w:instrText>
        </w:r>
        <w:r w:rsidRPr="00E07325">
          <w:fldChar w:fldCharType="separate"/>
        </w:r>
        <w:r w:rsidR="006C1322" w:rsidRPr="00E07325">
          <w:t>48</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2" w:history="1">
        <w:r w:rsidR="006C1322" w:rsidRPr="00E07325">
          <w:rPr>
            <w:rStyle w:val="af8"/>
            <w:rFonts w:asciiTheme="minorEastAsia" w:hAnsiTheme="minorEastAsia" w:hint="eastAsia"/>
            <w:color w:val="auto"/>
          </w:rPr>
          <w:t>二、确保工程质量承诺书</w:t>
        </w:r>
        <w:r w:rsidR="006C1322" w:rsidRPr="00E07325">
          <w:tab/>
        </w:r>
        <w:r w:rsidRPr="00E07325">
          <w:fldChar w:fldCharType="begin"/>
        </w:r>
        <w:r w:rsidR="006C1322" w:rsidRPr="00E07325">
          <w:instrText xml:space="preserve"> PAGEREF _Toc196834072 \h </w:instrText>
        </w:r>
        <w:r w:rsidRPr="00E07325">
          <w:fldChar w:fldCharType="separate"/>
        </w:r>
        <w:r w:rsidR="006C1322" w:rsidRPr="00E07325">
          <w:t>49</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3" w:history="1">
        <w:r w:rsidR="006C1322" w:rsidRPr="00E07325">
          <w:rPr>
            <w:rStyle w:val="af8"/>
            <w:rFonts w:hint="eastAsia"/>
            <w:color w:val="auto"/>
          </w:rPr>
          <w:t>三、磋商函及磋商函附录</w:t>
        </w:r>
        <w:r w:rsidR="006C1322" w:rsidRPr="00E07325">
          <w:tab/>
        </w:r>
        <w:r w:rsidRPr="00E07325">
          <w:fldChar w:fldCharType="begin"/>
        </w:r>
        <w:r w:rsidR="006C1322" w:rsidRPr="00E07325">
          <w:instrText xml:space="preserve"> PAGEREF _Toc196834073 \h </w:instrText>
        </w:r>
        <w:r w:rsidRPr="00E07325">
          <w:fldChar w:fldCharType="separate"/>
        </w:r>
        <w:r w:rsidR="006C1322" w:rsidRPr="00E07325">
          <w:t>50</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4" w:history="1">
        <w:r w:rsidR="006C1322" w:rsidRPr="00E07325">
          <w:rPr>
            <w:rStyle w:val="af8"/>
            <w:rFonts w:asciiTheme="minorEastAsia" w:hAnsiTheme="minorEastAsia" w:hint="eastAsia"/>
            <w:color w:val="auto"/>
          </w:rPr>
          <w:t>四、法定代表人身份证明</w:t>
        </w:r>
        <w:r w:rsidR="006C1322" w:rsidRPr="00E07325">
          <w:tab/>
        </w:r>
        <w:r w:rsidRPr="00E07325">
          <w:fldChar w:fldCharType="begin"/>
        </w:r>
        <w:r w:rsidR="006C1322" w:rsidRPr="00E07325">
          <w:instrText xml:space="preserve"> PAGEREF _Toc196834074 \h </w:instrText>
        </w:r>
        <w:r w:rsidRPr="00E07325">
          <w:fldChar w:fldCharType="separate"/>
        </w:r>
        <w:r w:rsidR="006C1322" w:rsidRPr="00E07325">
          <w:t>52</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5" w:history="1">
        <w:r w:rsidR="006C1322" w:rsidRPr="00E07325">
          <w:rPr>
            <w:rStyle w:val="af8"/>
            <w:rFonts w:asciiTheme="minorEastAsia" w:hAnsiTheme="minorEastAsia" w:hint="eastAsia"/>
            <w:color w:val="auto"/>
          </w:rPr>
          <w:t>五、授权委托书</w:t>
        </w:r>
        <w:r w:rsidR="006C1322" w:rsidRPr="00E07325">
          <w:tab/>
        </w:r>
        <w:r w:rsidRPr="00E07325">
          <w:fldChar w:fldCharType="begin"/>
        </w:r>
        <w:r w:rsidR="006C1322" w:rsidRPr="00E07325">
          <w:instrText xml:space="preserve"> PAGEREF _Toc196834075 \h </w:instrText>
        </w:r>
        <w:r w:rsidRPr="00E07325">
          <w:fldChar w:fldCharType="separate"/>
        </w:r>
        <w:r w:rsidR="006C1322" w:rsidRPr="00E07325">
          <w:t>53</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6" w:history="1">
        <w:r w:rsidR="006C1322" w:rsidRPr="00E07325">
          <w:rPr>
            <w:rStyle w:val="af8"/>
            <w:rFonts w:asciiTheme="minorEastAsia" w:hAnsiTheme="minorEastAsia" w:hint="eastAsia"/>
            <w:color w:val="auto"/>
          </w:rPr>
          <w:t>六、磋商保证金</w:t>
        </w:r>
        <w:r w:rsidR="006C1322" w:rsidRPr="00E07325">
          <w:tab/>
        </w:r>
        <w:r w:rsidRPr="00E07325">
          <w:fldChar w:fldCharType="begin"/>
        </w:r>
        <w:r w:rsidR="006C1322" w:rsidRPr="00E07325">
          <w:instrText xml:space="preserve"> PAGEREF _Toc196834076 \h </w:instrText>
        </w:r>
        <w:r w:rsidRPr="00E07325">
          <w:fldChar w:fldCharType="separate"/>
        </w:r>
        <w:r w:rsidR="006C1322" w:rsidRPr="00E07325">
          <w:t>54</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7" w:history="1">
        <w:r w:rsidR="006C1322" w:rsidRPr="00E07325">
          <w:rPr>
            <w:rStyle w:val="af8"/>
            <w:rFonts w:asciiTheme="minorEastAsia" w:hAnsiTheme="minorEastAsia" w:hint="eastAsia"/>
            <w:color w:val="auto"/>
          </w:rPr>
          <w:t>七、已标价工程量清单</w:t>
        </w:r>
        <w:r w:rsidR="006C1322" w:rsidRPr="00E07325">
          <w:tab/>
        </w:r>
        <w:r w:rsidRPr="00E07325">
          <w:fldChar w:fldCharType="begin"/>
        </w:r>
        <w:r w:rsidR="006C1322" w:rsidRPr="00E07325">
          <w:instrText xml:space="preserve"> PAGEREF _Toc196834077 \h </w:instrText>
        </w:r>
        <w:r w:rsidRPr="00E07325">
          <w:fldChar w:fldCharType="separate"/>
        </w:r>
        <w:r w:rsidR="006C1322" w:rsidRPr="00E07325">
          <w:t>55</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8" w:history="1">
        <w:r w:rsidR="006C1322" w:rsidRPr="00E07325">
          <w:rPr>
            <w:rStyle w:val="af8"/>
            <w:rFonts w:asciiTheme="minorEastAsia" w:hAnsiTheme="minorEastAsia" w:hint="eastAsia"/>
            <w:color w:val="auto"/>
          </w:rPr>
          <w:t>八、施工组织设计</w:t>
        </w:r>
        <w:r w:rsidR="006C1322" w:rsidRPr="00E07325">
          <w:tab/>
        </w:r>
        <w:r w:rsidRPr="00E07325">
          <w:fldChar w:fldCharType="begin"/>
        </w:r>
        <w:r w:rsidR="006C1322" w:rsidRPr="00E07325">
          <w:instrText xml:space="preserve"> PAGEREF _Toc196834078 \h </w:instrText>
        </w:r>
        <w:r w:rsidRPr="00E07325">
          <w:fldChar w:fldCharType="separate"/>
        </w:r>
        <w:r w:rsidR="006C1322" w:rsidRPr="00E07325">
          <w:t>56</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79" w:history="1">
        <w:r w:rsidR="006C1322" w:rsidRPr="00E07325">
          <w:rPr>
            <w:rStyle w:val="af8"/>
            <w:rFonts w:asciiTheme="minorEastAsia" w:hAnsiTheme="minorEastAsia" w:hint="eastAsia"/>
            <w:color w:val="auto"/>
          </w:rPr>
          <w:t>附表一：拟投入本工程的主要施工设备表</w:t>
        </w:r>
        <w:r w:rsidR="006C1322" w:rsidRPr="00E07325">
          <w:tab/>
        </w:r>
        <w:r w:rsidRPr="00E07325">
          <w:fldChar w:fldCharType="begin"/>
        </w:r>
        <w:r w:rsidR="006C1322" w:rsidRPr="00E07325">
          <w:instrText xml:space="preserve"> PAGEREF _Toc196834079 \h </w:instrText>
        </w:r>
        <w:r w:rsidRPr="00E07325">
          <w:fldChar w:fldCharType="separate"/>
        </w:r>
        <w:r w:rsidR="006C1322" w:rsidRPr="00E07325">
          <w:t>57</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0" w:history="1">
        <w:r w:rsidR="006C1322" w:rsidRPr="00E07325">
          <w:rPr>
            <w:rStyle w:val="af8"/>
            <w:rFonts w:asciiTheme="minorEastAsia" w:hAnsiTheme="minorEastAsia" w:hint="eastAsia"/>
            <w:color w:val="auto"/>
          </w:rPr>
          <w:t>附表二：拟配备本工程的试验和检测仪器设备表</w:t>
        </w:r>
        <w:r w:rsidR="006C1322" w:rsidRPr="00E07325">
          <w:tab/>
        </w:r>
        <w:r w:rsidRPr="00E07325">
          <w:fldChar w:fldCharType="begin"/>
        </w:r>
        <w:r w:rsidR="006C1322" w:rsidRPr="00E07325">
          <w:instrText xml:space="preserve"> PAGEREF _Toc196834080 \h </w:instrText>
        </w:r>
        <w:r w:rsidRPr="00E07325">
          <w:fldChar w:fldCharType="separate"/>
        </w:r>
        <w:r w:rsidR="006C1322" w:rsidRPr="00E07325">
          <w:t>57</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1" w:history="1">
        <w:r w:rsidR="006C1322" w:rsidRPr="00E07325">
          <w:rPr>
            <w:rStyle w:val="af8"/>
            <w:rFonts w:asciiTheme="minorEastAsia" w:hAnsiTheme="minorEastAsia" w:hint="eastAsia"/>
            <w:color w:val="auto"/>
          </w:rPr>
          <w:t>附表三：劳动力计划表</w:t>
        </w:r>
        <w:r w:rsidR="006C1322" w:rsidRPr="00E07325">
          <w:tab/>
        </w:r>
        <w:r w:rsidRPr="00E07325">
          <w:fldChar w:fldCharType="begin"/>
        </w:r>
        <w:r w:rsidR="006C1322" w:rsidRPr="00E07325">
          <w:instrText xml:space="preserve"> PAGEREF _Toc196834081 \h </w:instrText>
        </w:r>
        <w:r w:rsidRPr="00E07325">
          <w:fldChar w:fldCharType="separate"/>
        </w:r>
        <w:r w:rsidR="006C1322" w:rsidRPr="00E07325">
          <w:t>58</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2" w:history="1">
        <w:r w:rsidR="006C1322" w:rsidRPr="00E07325">
          <w:rPr>
            <w:rStyle w:val="af8"/>
            <w:rFonts w:asciiTheme="minorEastAsia" w:hAnsiTheme="minorEastAsia" w:hint="eastAsia"/>
            <w:color w:val="auto"/>
          </w:rPr>
          <w:t>附表四：计划开、竣工日期和施工进度网络图</w:t>
        </w:r>
        <w:r w:rsidR="006C1322" w:rsidRPr="00E07325">
          <w:tab/>
        </w:r>
        <w:r w:rsidRPr="00E07325">
          <w:fldChar w:fldCharType="begin"/>
        </w:r>
        <w:r w:rsidR="006C1322" w:rsidRPr="00E07325">
          <w:instrText xml:space="preserve"> PAGEREF _Toc196834082 \h </w:instrText>
        </w:r>
        <w:r w:rsidRPr="00E07325">
          <w:fldChar w:fldCharType="separate"/>
        </w:r>
        <w:r w:rsidR="006C1322" w:rsidRPr="00E07325">
          <w:t>58</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3" w:history="1">
        <w:r w:rsidR="006C1322" w:rsidRPr="00E07325">
          <w:rPr>
            <w:rStyle w:val="af8"/>
            <w:rFonts w:asciiTheme="minorEastAsia" w:hAnsiTheme="minorEastAsia" w:hint="eastAsia"/>
            <w:color w:val="auto"/>
          </w:rPr>
          <w:t>附表五：施工总平面图</w:t>
        </w:r>
        <w:r w:rsidR="006C1322" w:rsidRPr="00E07325">
          <w:tab/>
        </w:r>
        <w:r w:rsidRPr="00E07325">
          <w:fldChar w:fldCharType="begin"/>
        </w:r>
        <w:r w:rsidR="006C1322" w:rsidRPr="00E07325">
          <w:instrText xml:space="preserve"> PAGEREF _Toc196834083 \h </w:instrText>
        </w:r>
        <w:r w:rsidRPr="00E07325">
          <w:fldChar w:fldCharType="separate"/>
        </w:r>
        <w:r w:rsidR="006C1322" w:rsidRPr="00E07325">
          <w:t>59</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4" w:history="1">
        <w:r w:rsidR="006C1322" w:rsidRPr="00E07325">
          <w:rPr>
            <w:rStyle w:val="af8"/>
            <w:rFonts w:asciiTheme="minorEastAsia" w:hAnsiTheme="minorEastAsia" w:hint="eastAsia"/>
            <w:color w:val="auto"/>
          </w:rPr>
          <w:t>附表六：临时用地表</w:t>
        </w:r>
        <w:r w:rsidR="006C1322" w:rsidRPr="00E07325">
          <w:tab/>
        </w:r>
        <w:r w:rsidRPr="00E07325">
          <w:fldChar w:fldCharType="begin"/>
        </w:r>
        <w:r w:rsidR="006C1322" w:rsidRPr="00E07325">
          <w:instrText xml:space="preserve"> PAGEREF _Toc196834084 \h </w:instrText>
        </w:r>
        <w:r w:rsidRPr="00E07325">
          <w:fldChar w:fldCharType="separate"/>
        </w:r>
        <w:r w:rsidR="006C1322" w:rsidRPr="00E07325">
          <w:t>59</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5" w:history="1">
        <w:r w:rsidR="006C1322" w:rsidRPr="00E07325">
          <w:rPr>
            <w:rStyle w:val="af8"/>
            <w:rFonts w:asciiTheme="minorEastAsia" w:hAnsiTheme="minorEastAsia" w:hint="eastAsia"/>
            <w:color w:val="auto"/>
          </w:rPr>
          <w:t>九、项目管理机构</w:t>
        </w:r>
        <w:r w:rsidR="006C1322" w:rsidRPr="00E07325">
          <w:tab/>
        </w:r>
        <w:r w:rsidRPr="00E07325">
          <w:fldChar w:fldCharType="begin"/>
        </w:r>
        <w:r w:rsidR="006C1322" w:rsidRPr="00E07325">
          <w:instrText xml:space="preserve"> PAGEREF _Toc196834085 \h </w:instrText>
        </w:r>
        <w:r w:rsidRPr="00E07325">
          <w:fldChar w:fldCharType="separate"/>
        </w:r>
        <w:r w:rsidR="006C1322" w:rsidRPr="00E07325">
          <w:t>60</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6" w:history="1">
        <w:r w:rsidR="006C1322" w:rsidRPr="00E07325">
          <w:rPr>
            <w:rStyle w:val="af8"/>
            <w:rFonts w:asciiTheme="minorEastAsia" w:hAnsiTheme="minorEastAsia" w:hint="eastAsia"/>
            <w:color w:val="auto"/>
          </w:rPr>
          <w:t>（一）项目管理机构组成表</w:t>
        </w:r>
        <w:r w:rsidR="006C1322" w:rsidRPr="00E07325">
          <w:tab/>
        </w:r>
        <w:r w:rsidRPr="00E07325">
          <w:fldChar w:fldCharType="begin"/>
        </w:r>
        <w:r w:rsidR="006C1322" w:rsidRPr="00E07325">
          <w:instrText xml:space="preserve"> PAGEREF _Toc196834086 \h </w:instrText>
        </w:r>
        <w:r w:rsidRPr="00E07325">
          <w:fldChar w:fldCharType="separate"/>
        </w:r>
        <w:r w:rsidR="006C1322" w:rsidRPr="00E07325">
          <w:t>60</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7" w:history="1">
        <w:r w:rsidR="006C1322" w:rsidRPr="00E07325">
          <w:rPr>
            <w:rStyle w:val="af8"/>
            <w:rFonts w:asciiTheme="minorEastAsia" w:hAnsiTheme="minorEastAsia" w:hint="eastAsia"/>
            <w:color w:val="auto"/>
          </w:rPr>
          <w:t>（二）主要人员简历表</w:t>
        </w:r>
        <w:r w:rsidR="006C1322" w:rsidRPr="00E07325">
          <w:tab/>
        </w:r>
        <w:r w:rsidRPr="00E07325">
          <w:fldChar w:fldCharType="begin"/>
        </w:r>
        <w:r w:rsidR="006C1322" w:rsidRPr="00E07325">
          <w:instrText xml:space="preserve"> PAGEREF _Toc196834087 \h </w:instrText>
        </w:r>
        <w:r w:rsidRPr="00E07325">
          <w:fldChar w:fldCharType="separate"/>
        </w:r>
        <w:r w:rsidR="006C1322" w:rsidRPr="00E07325">
          <w:t>61</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8" w:history="1">
        <w:r w:rsidR="006C1322" w:rsidRPr="00E07325">
          <w:rPr>
            <w:rStyle w:val="af8"/>
            <w:rFonts w:asciiTheme="minorEastAsia" w:hAnsiTheme="minorEastAsia" w:hint="eastAsia"/>
            <w:color w:val="auto"/>
          </w:rPr>
          <w:t>十、拟分包情况表</w:t>
        </w:r>
        <w:r w:rsidR="006C1322" w:rsidRPr="00E07325">
          <w:tab/>
        </w:r>
        <w:r w:rsidRPr="00E07325">
          <w:fldChar w:fldCharType="begin"/>
        </w:r>
        <w:r w:rsidR="006C1322" w:rsidRPr="00E07325">
          <w:instrText xml:space="preserve"> PAGEREF _Toc196834088 \h </w:instrText>
        </w:r>
        <w:r w:rsidRPr="00E07325">
          <w:fldChar w:fldCharType="separate"/>
        </w:r>
        <w:r w:rsidR="006C1322" w:rsidRPr="00E07325">
          <w:t>64</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89" w:history="1">
        <w:r w:rsidR="006C1322" w:rsidRPr="00E07325">
          <w:rPr>
            <w:rStyle w:val="af8"/>
            <w:rFonts w:asciiTheme="minorEastAsia" w:hAnsiTheme="minorEastAsia" w:hint="eastAsia"/>
            <w:color w:val="auto"/>
          </w:rPr>
          <w:t>十一、资格审查资料</w:t>
        </w:r>
        <w:r w:rsidR="006C1322" w:rsidRPr="00E07325">
          <w:tab/>
        </w:r>
        <w:r w:rsidRPr="00E07325">
          <w:fldChar w:fldCharType="begin"/>
        </w:r>
        <w:r w:rsidR="006C1322" w:rsidRPr="00E07325">
          <w:instrText xml:space="preserve"> PAGEREF _Toc196834089 \h </w:instrText>
        </w:r>
        <w:r w:rsidRPr="00E07325">
          <w:fldChar w:fldCharType="separate"/>
        </w:r>
        <w:r w:rsidR="006C1322" w:rsidRPr="00E07325">
          <w:t>65</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0" w:history="1">
        <w:r w:rsidR="006C1322" w:rsidRPr="00E07325">
          <w:rPr>
            <w:rStyle w:val="af8"/>
            <w:rFonts w:asciiTheme="minorEastAsia" w:hAnsiTheme="minorEastAsia" w:hint="eastAsia"/>
            <w:color w:val="auto"/>
          </w:rPr>
          <w:t>（一）投标人基本情况表</w:t>
        </w:r>
        <w:r w:rsidR="006C1322" w:rsidRPr="00E07325">
          <w:tab/>
        </w:r>
        <w:r w:rsidRPr="00E07325">
          <w:fldChar w:fldCharType="begin"/>
        </w:r>
        <w:r w:rsidR="006C1322" w:rsidRPr="00E07325">
          <w:instrText xml:space="preserve"> PAGEREF _Toc196834090 \h </w:instrText>
        </w:r>
        <w:r w:rsidRPr="00E07325">
          <w:fldChar w:fldCharType="separate"/>
        </w:r>
        <w:r w:rsidR="006C1322" w:rsidRPr="00E07325">
          <w:t>65</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1" w:history="1">
        <w:r w:rsidR="006C1322" w:rsidRPr="00E07325">
          <w:rPr>
            <w:rStyle w:val="af8"/>
            <w:rFonts w:asciiTheme="minorEastAsia" w:hAnsiTheme="minorEastAsia" w:hint="eastAsia"/>
            <w:color w:val="auto"/>
          </w:rPr>
          <w:t>（二）近年财务状况表</w:t>
        </w:r>
        <w:r w:rsidR="006C1322" w:rsidRPr="00E07325">
          <w:tab/>
        </w:r>
        <w:r w:rsidRPr="00E07325">
          <w:fldChar w:fldCharType="begin"/>
        </w:r>
        <w:r w:rsidR="006C1322" w:rsidRPr="00E07325">
          <w:instrText xml:space="preserve"> PAGEREF _Toc196834091 \h </w:instrText>
        </w:r>
        <w:r w:rsidRPr="00E07325">
          <w:fldChar w:fldCharType="separate"/>
        </w:r>
        <w:r w:rsidR="006C1322" w:rsidRPr="00E07325">
          <w:t>66</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2" w:history="1">
        <w:r w:rsidR="006C1322" w:rsidRPr="00E07325">
          <w:rPr>
            <w:rStyle w:val="af8"/>
            <w:rFonts w:asciiTheme="minorEastAsia" w:hAnsiTheme="minorEastAsia" w:hint="eastAsia"/>
            <w:color w:val="auto"/>
          </w:rPr>
          <w:t>（三）近年完成的类似项目情况表</w:t>
        </w:r>
        <w:r w:rsidR="006C1322" w:rsidRPr="00E07325">
          <w:tab/>
        </w:r>
        <w:r w:rsidRPr="00E07325">
          <w:fldChar w:fldCharType="begin"/>
        </w:r>
        <w:r w:rsidR="006C1322" w:rsidRPr="00E07325">
          <w:instrText xml:space="preserve"> PAGEREF _Toc196834092 \h </w:instrText>
        </w:r>
        <w:r w:rsidRPr="00E07325">
          <w:fldChar w:fldCharType="separate"/>
        </w:r>
        <w:r w:rsidR="006C1322" w:rsidRPr="00E07325">
          <w:t>67</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3" w:history="1">
        <w:r w:rsidR="006C1322" w:rsidRPr="00E07325">
          <w:rPr>
            <w:rStyle w:val="af8"/>
            <w:rFonts w:asciiTheme="minorEastAsia" w:hAnsiTheme="minorEastAsia" w:hint="eastAsia"/>
            <w:color w:val="auto"/>
          </w:rPr>
          <w:t>（四）正在施工的和新承接的项目情况表</w:t>
        </w:r>
        <w:r w:rsidR="006C1322" w:rsidRPr="00E07325">
          <w:tab/>
        </w:r>
        <w:r w:rsidRPr="00E07325">
          <w:fldChar w:fldCharType="begin"/>
        </w:r>
        <w:r w:rsidR="006C1322" w:rsidRPr="00E07325">
          <w:instrText xml:space="preserve"> PAGEREF _Toc196834093 \h </w:instrText>
        </w:r>
        <w:r w:rsidRPr="00E07325">
          <w:fldChar w:fldCharType="separate"/>
        </w:r>
        <w:r w:rsidR="006C1322" w:rsidRPr="00E07325">
          <w:t>68</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4" w:history="1">
        <w:r w:rsidR="006C1322" w:rsidRPr="00E07325">
          <w:rPr>
            <w:rStyle w:val="af8"/>
            <w:rFonts w:asciiTheme="minorEastAsia" w:hAnsiTheme="minorEastAsia" w:hint="eastAsia"/>
            <w:color w:val="auto"/>
          </w:rPr>
          <w:t>（五）近年发生的诉讼和仲裁情况</w:t>
        </w:r>
        <w:r w:rsidR="006C1322" w:rsidRPr="00E07325">
          <w:tab/>
        </w:r>
        <w:r w:rsidRPr="00E07325">
          <w:fldChar w:fldCharType="begin"/>
        </w:r>
        <w:r w:rsidR="006C1322" w:rsidRPr="00E07325">
          <w:instrText xml:space="preserve"> PAGEREF _Toc196834094 \h </w:instrText>
        </w:r>
        <w:r w:rsidRPr="00E07325">
          <w:fldChar w:fldCharType="separate"/>
        </w:r>
        <w:r w:rsidR="006C1322" w:rsidRPr="00E07325">
          <w:t>69</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5" w:history="1">
        <w:r w:rsidR="006C1322" w:rsidRPr="00E07325">
          <w:rPr>
            <w:rStyle w:val="af8"/>
            <w:rFonts w:asciiTheme="minorEastAsia" w:hAnsiTheme="minorEastAsia" w:hint="eastAsia"/>
            <w:color w:val="auto"/>
          </w:rPr>
          <w:t>（六）企业其他信誉情况表</w:t>
        </w:r>
        <w:r w:rsidR="006C1322" w:rsidRPr="00E07325">
          <w:tab/>
        </w:r>
        <w:r w:rsidRPr="00E07325">
          <w:fldChar w:fldCharType="begin"/>
        </w:r>
        <w:r w:rsidR="006C1322" w:rsidRPr="00E07325">
          <w:instrText xml:space="preserve"> PAGEREF _Toc196834095 \h </w:instrText>
        </w:r>
        <w:r w:rsidRPr="00E07325">
          <w:fldChar w:fldCharType="separate"/>
        </w:r>
        <w:r w:rsidR="006C1322" w:rsidRPr="00E07325">
          <w:t>70</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6" w:history="1">
        <w:r w:rsidR="006C1322" w:rsidRPr="00E07325">
          <w:rPr>
            <w:rStyle w:val="af8"/>
            <w:rFonts w:asciiTheme="minorEastAsia" w:hAnsiTheme="minorEastAsia" w:hint="eastAsia"/>
            <w:color w:val="auto"/>
          </w:rPr>
          <w:t>（七）主要项目管理人员简历表</w:t>
        </w:r>
        <w:r w:rsidR="006C1322" w:rsidRPr="00E07325">
          <w:tab/>
        </w:r>
        <w:r w:rsidRPr="00E07325">
          <w:fldChar w:fldCharType="begin"/>
        </w:r>
        <w:r w:rsidR="006C1322" w:rsidRPr="00E07325">
          <w:instrText xml:space="preserve"> PAGEREF _Toc196834096 \h </w:instrText>
        </w:r>
        <w:r w:rsidRPr="00E07325">
          <w:fldChar w:fldCharType="separate"/>
        </w:r>
        <w:r w:rsidR="006C1322" w:rsidRPr="00E07325">
          <w:t>71</w:t>
        </w:r>
        <w:r w:rsidRPr="00E07325">
          <w:fldChar w:fldCharType="end"/>
        </w:r>
      </w:hyperlink>
    </w:p>
    <w:p w:rsidR="0008745F" w:rsidRPr="00E07325" w:rsidRDefault="00493BDC">
      <w:pPr>
        <w:pStyle w:val="32"/>
        <w:tabs>
          <w:tab w:val="right" w:leader="dot" w:pos="8777"/>
        </w:tabs>
        <w:rPr>
          <w:rFonts w:asciiTheme="minorHAnsi" w:eastAsiaTheme="minorEastAsia" w:hAnsiTheme="minorHAnsi" w:cstheme="minorBidi"/>
          <w:i w:val="0"/>
          <w:iCs w:val="0"/>
          <w:sz w:val="21"/>
          <w:szCs w:val="22"/>
        </w:rPr>
      </w:pPr>
      <w:hyperlink w:anchor="_Toc196834097" w:history="1">
        <w:r w:rsidR="006C1322" w:rsidRPr="00E07325">
          <w:rPr>
            <w:rStyle w:val="af8"/>
            <w:rFonts w:asciiTheme="minorEastAsia" w:hAnsiTheme="minorEastAsia" w:hint="eastAsia"/>
            <w:color w:val="auto"/>
          </w:rPr>
          <w:t>十二、投标人须知前附表规定的其他材料</w:t>
        </w:r>
        <w:r w:rsidR="006C1322" w:rsidRPr="00E07325">
          <w:tab/>
        </w:r>
        <w:r w:rsidRPr="00E07325">
          <w:fldChar w:fldCharType="begin"/>
        </w:r>
        <w:r w:rsidR="006C1322" w:rsidRPr="00E07325">
          <w:instrText xml:space="preserve"> PAGEREF _Toc196834097 \h </w:instrText>
        </w:r>
        <w:r w:rsidRPr="00E07325">
          <w:fldChar w:fldCharType="separate"/>
        </w:r>
        <w:r w:rsidR="006C1322" w:rsidRPr="00E07325">
          <w:t>72</w:t>
        </w:r>
        <w:r w:rsidRPr="00E07325">
          <w:fldChar w:fldCharType="end"/>
        </w:r>
      </w:hyperlink>
    </w:p>
    <w:p w:rsidR="0008745F" w:rsidRPr="00E07325" w:rsidRDefault="00493BDC">
      <w:pPr>
        <w:ind w:firstLine="435"/>
        <w:jc w:val="center"/>
        <w:rPr>
          <w:rFonts w:asciiTheme="minorEastAsia" w:eastAsiaTheme="minorEastAsia" w:hAnsiTheme="minorEastAsia"/>
        </w:rPr>
      </w:pPr>
      <w:r w:rsidRPr="00E07325">
        <w:rPr>
          <w:rFonts w:asciiTheme="minorEastAsia" w:eastAsiaTheme="minorEastAsia" w:hAnsiTheme="minorEastAsia" w:hint="eastAsia"/>
          <w:sz w:val="28"/>
          <w:szCs w:val="28"/>
        </w:rPr>
        <w:fldChar w:fldCharType="end"/>
      </w:r>
    </w:p>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rPr>
        <w:br w:type="page"/>
      </w:r>
    </w:p>
    <w:p w:rsidR="0008745F" w:rsidRPr="00E07325" w:rsidRDefault="006C1322">
      <w:pPr>
        <w:pStyle w:val="1"/>
        <w:rPr>
          <w:rFonts w:asciiTheme="minorEastAsia" w:eastAsiaTheme="minorEastAsia" w:hAnsiTheme="minorEastAsia"/>
          <w:sz w:val="48"/>
          <w:szCs w:val="48"/>
        </w:rPr>
      </w:pPr>
      <w:bookmarkStart w:id="0" w:name="_Toc196834047"/>
      <w:r w:rsidRPr="00E07325">
        <w:rPr>
          <w:rFonts w:asciiTheme="minorEastAsia" w:eastAsiaTheme="minorEastAsia" w:hAnsiTheme="minorEastAsia" w:hint="eastAsia"/>
          <w:sz w:val="48"/>
          <w:szCs w:val="48"/>
        </w:rPr>
        <w:lastRenderedPageBreak/>
        <w:t>第一卷</w:t>
      </w:r>
      <w:bookmarkEnd w:id="0"/>
    </w:p>
    <w:p w:rsidR="0008745F" w:rsidRPr="00E07325" w:rsidRDefault="006C1322">
      <w:pPr>
        <w:pStyle w:val="2"/>
      </w:pPr>
      <w:bookmarkStart w:id="1" w:name="_Toc196834048"/>
      <w:r w:rsidRPr="00E07325">
        <w:rPr>
          <w:rFonts w:hint="eastAsia"/>
        </w:rPr>
        <w:t>第一章</w:t>
      </w:r>
      <w:r w:rsidRPr="00E07325">
        <w:rPr>
          <w:rFonts w:hint="eastAsia"/>
        </w:rPr>
        <w:t xml:space="preserve">  </w:t>
      </w:r>
      <w:r w:rsidRPr="00E07325">
        <w:rPr>
          <w:rFonts w:hint="eastAsia"/>
        </w:rPr>
        <w:t>磋商公告</w:t>
      </w:r>
      <w:bookmarkEnd w:id="1"/>
    </w:p>
    <w:p w:rsidR="0008745F" w:rsidRPr="00E07325" w:rsidRDefault="006C1322">
      <w:pPr>
        <w:jc w:val="center"/>
        <w:rPr>
          <w:b/>
          <w:sz w:val="30"/>
          <w:szCs w:val="30"/>
        </w:rPr>
      </w:pPr>
      <w:bookmarkStart w:id="2" w:name="OLE_LINK1"/>
      <w:bookmarkStart w:id="3" w:name="OLE_LINK12"/>
      <w:bookmarkStart w:id="4" w:name="OLE_LINK13"/>
      <w:bookmarkStart w:id="5" w:name="OLE_LINK14"/>
      <w:bookmarkStart w:id="6" w:name="OLE_LINK4"/>
      <w:bookmarkStart w:id="7" w:name="OLE_LINK15"/>
      <w:bookmarkStart w:id="8" w:name="OLE_LINK7"/>
      <w:bookmarkStart w:id="9" w:name="OLE_LINK8"/>
      <w:bookmarkStart w:id="10" w:name="OLE_LINK2"/>
      <w:bookmarkStart w:id="11" w:name="OLE_LINK9"/>
      <w:bookmarkStart w:id="12" w:name="OLE_LINK10"/>
      <w:bookmarkStart w:id="13" w:name="OLE_LINK5"/>
      <w:bookmarkStart w:id="14" w:name="OLE_LINK6"/>
      <w:bookmarkStart w:id="15" w:name="OLE_LINK3"/>
      <w:bookmarkStart w:id="16" w:name="OLE_LINK11"/>
      <w:bookmarkStart w:id="17" w:name="OLE_LINK124"/>
      <w:bookmarkStart w:id="18" w:name="OLE_LINK117"/>
      <w:bookmarkEnd w:id="2"/>
      <w:r w:rsidRPr="00E07325">
        <w:rPr>
          <w:rFonts w:hint="eastAsia"/>
          <w:b/>
          <w:sz w:val="30"/>
          <w:szCs w:val="30"/>
        </w:rPr>
        <w:t>蛟河市第三中学校消防水池建设及原消防系统改造竞争性磋商公告</w:t>
      </w:r>
    </w:p>
    <w:p w:rsidR="0008745F" w:rsidRPr="00E07325" w:rsidRDefault="006C1322">
      <w:pPr>
        <w:jc w:val="center"/>
        <w:rPr>
          <w:rFonts w:ascii="宋体"/>
        </w:rPr>
      </w:pPr>
      <w:r w:rsidRPr="00E07325">
        <w:rPr>
          <w:rFonts w:ascii="宋体" w:hAnsi="宋体" w:hint="eastAsia"/>
        </w:rPr>
        <w:t>（资格审查方式：资格后审）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3"/>
      </w:tblGrid>
      <w:tr w:rsidR="0008745F" w:rsidRPr="00E07325">
        <w:tc>
          <w:tcPr>
            <w:tcW w:w="5000" w:type="pct"/>
            <w:tcBorders>
              <w:top w:val="single" w:sz="4" w:space="0" w:color="auto"/>
              <w:left w:val="single" w:sz="4" w:space="0" w:color="auto"/>
              <w:bottom w:val="single" w:sz="4" w:space="0" w:color="auto"/>
              <w:right w:val="single" w:sz="4" w:space="0" w:color="auto"/>
            </w:tcBorders>
            <w:vAlign w:val="center"/>
          </w:tcPr>
          <w:bookmarkEnd w:id="3"/>
          <w:bookmarkEnd w:id="4"/>
          <w:bookmarkEnd w:id="5"/>
          <w:bookmarkEnd w:id="6"/>
          <w:bookmarkEnd w:id="7"/>
          <w:bookmarkEnd w:id="8"/>
          <w:bookmarkEnd w:id="9"/>
          <w:bookmarkEnd w:id="10"/>
          <w:bookmarkEnd w:id="11"/>
          <w:bookmarkEnd w:id="12"/>
          <w:bookmarkEnd w:id="13"/>
          <w:bookmarkEnd w:id="14"/>
          <w:bookmarkEnd w:id="15"/>
          <w:bookmarkEnd w:id="16"/>
          <w:p w:rsidR="0008745F" w:rsidRPr="00E07325" w:rsidRDefault="006C1322">
            <w:pPr>
              <w:spacing w:line="320" w:lineRule="exact"/>
              <w:rPr>
                <w:rFonts w:asciiTheme="majorEastAsia" w:eastAsiaTheme="majorEastAsia" w:hAnsiTheme="majorEastAsia"/>
              </w:rPr>
            </w:pPr>
            <w:r w:rsidRPr="00E07325">
              <w:rPr>
                <w:rFonts w:asciiTheme="majorEastAsia" w:eastAsiaTheme="majorEastAsia" w:hAnsiTheme="majorEastAsia" w:hint="eastAsia"/>
              </w:rPr>
              <w:t>项目概况</w:t>
            </w:r>
          </w:p>
        </w:tc>
      </w:tr>
      <w:tr w:rsidR="0008745F" w:rsidRPr="00E07325">
        <w:trPr>
          <w:trHeight w:val="77"/>
        </w:trPr>
        <w:tc>
          <w:tcPr>
            <w:tcW w:w="500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sidP="005669C3">
            <w:pPr>
              <w:spacing w:line="320" w:lineRule="exact"/>
              <w:ind w:firstLineChars="200" w:firstLine="420"/>
              <w:rPr>
                <w:rFonts w:asciiTheme="majorEastAsia" w:eastAsiaTheme="majorEastAsia" w:hAnsiTheme="majorEastAsia"/>
              </w:rPr>
            </w:pPr>
            <w:r w:rsidRPr="00E07325">
              <w:rPr>
                <w:rFonts w:asciiTheme="majorEastAsia" w:eastAsiaTheme="majorEastAsia" w:hAnsiTheme="majorEastAsia" w:hint="eastAsia"/>
              </w:rPr>
              <w:t>蛟河市第三中学校消防水池建设及原消防系统改造的潜在投标人应在“政采云”平台(https://www.zcygov.cn/)获取(下载)磋商文件，并于2025年7月2</w:t>
            </w:r>
            <w:r w:rsidR="005669C3" w:rsidRPr="00E07325">
              <w:rPr>
                <w:rFonts w:asciiTheme="majorEastAsia" w:eastAsiaTheme="majorEastAsia" w:hAnsiTheme="majorEastAsia" w:hint="eastAsia"/>
              </w:rPr>
              <w:t>1</w:t>
            </w:r>
            <w:r w:rsidRPr="00E07325">
              <w:rPr>
                <w:rFonts w:asciiTheme="majorEastAsia" w:eastAsiaTheme="majorEastAsia" w:hAnsiTheme="majorEastAsia" w:hint="eastAsia"/>
              </w:rPr>
              <w:t>日13时30分(北京时间)前递交(上传)响应文件。</w:t>
            </w:r>
          </w:p>
        </w:tc>
      </w:tr>
    </w:tbl>
    <w:p w:rsidR="0008745F" w:rsidRPr="00E07325" w:rsidRDefault="006C1322">
      <w:pPr>
        <w:spacing w:line="300" w:lineRule="exact"/>
        <w:rPr>
          <w:rFonts w:asciiTheme="minorEastAsia" w:hAnsiTheme="minorEastAsia"/>
          <w:b/>
        </w:rPr>
      </w:pPr>
      <w:r w:rsidRPr="00E07325">
        <w:rPr>
          <w:rFonts w:asciiTheme="minorEastAsia" w:hAnsiTheme="minorEastAsia" w:hint="eastAsia"/>
          <w:b/>
        </w:rPr>
        <w:t xml:space="preserve">一、项目基本情况 </w:t>
      </w:r>
    </w:p>
    <w:p w:rsidR="0008745F" w:rsidRPr="00E07325" w:rsidRDefault="006C1322">
      <w:pPr>
        <w:spacing w:line="300" w:lineRule="exact"/>
        <w:ind w:firstLineChars="200" w:firstLine="420"/>
        <w:rPr>
          <w:rFonts w:ascii="宋体" w:hAnsi="宋体"/>
        </w:rPr>
      </w:pPr>
      <w:r w:rsidRPr="00E07325">
        <w:rPr>
          <w:rFonts w:ascii="宋体" w:hAnsi="宋体" w:hint="eastAsia"/>
        </w:rPr>
        <w:t>1、项目名称：蛟河市第三中学校消防水池建设及原消防系统改造。</w:t>
      </w:r>
    </w:p>
    <w:p w:rsidR="0008745F" w:rsidRPr="00E07325" w:rsidRDefault="006C1322">
      <w:pPr>
        <w:spacing w:line="300" w:lineRule="exact"/>
        <w:ind w:firstLineChars="200" w:firstLine="420"/>
        <w:rPr>
          <w:rFonts w:ascii="宋体" w:hAnsi="宋体"/>
        </w:rPr>
      </w:pPr>
      <w:r w:rsidRPr="00E07325">
        <w:rPr>
          <w:rFonts w:ascii="宋体" w:hAnsi="宋体" w:hint="eastAsia"/>
        </w:rPr>
        <w:t>2、项目编号：</w:t>
      </w:r>
      <w:bookmarkStart w:id="19" w:name="OLE_LINK110"/>
      <w:r w:rsidRPr="00E07325">
        <w:rPr>
          <w:rFonts w:ascii="宋体" w:hAnsi="宋体" w:hint="eastAsia"/>
        </w:rPr>
        <w:t>ZZZB-</w:t>
      </w:r>
      <w:bookmarkEnd w:id="19"/>
      <w:r w:rsidRPr="00E07325">
        <w:rPr>
          <w:rFonts w:ascii="宋体" w:hAnsi="宋体" w:hint="eastAsia"/>
        </w:rPr>
        <w:t>ZCY2025006</w:t>
      </w:r>
    </w:p>
    <w:p w:rsidR="0008745F" w:rsidRPr="00E07325" w:rsidRDefault="006C1322">
      <w:pPr>
        <w:spacing w:line="300" w:lineRule="exact"/>
        <w:ind w:firstLineChars="200" w:firstLine="420"/>
        <w:rPr>
          <w:rFonts w:ascii="宋体" w:hAnsi="宋体"/>
        </w:rPr>
      </w:pPr>
      <w:r w:rsidRPr="00E07325">
        <w:rPr>
          <w:rFonts w:ascii="宋体" w:hAnsi="宋体" w:hint="eastAsia"/>
        </w:rPr>
        <w:t>3、项目名称：</w:t>
      </w:r>
      <w:r w:rsidRPr="00E07325">
        <w:rPr>
          <w:rFonts w:ascii="宋体" w:hAnsi="宋体" w:hint="eastAsia"/>
          <w:spacing w:val="-4"/>
        </w:rPr>
        <w:t>蛟河市第三中学校消防水池建设及原消防系统改造</w:t>
      </w:r>
    </w:p>
    <w:p w:rsidR="0008745F" w:rsidRPr="00E07325" w:rsidRDefault="006C1322">
      <w:pPr>
        <w:spacing w:line="300" w:lineRule="exact"/>
        <w:ind w:firstLineChars="200" w:firstLine="420"/>
        <w:rPr>
          <w:rFonts w:ascii="宋体" w:hAnsi="宋体"/>
        </w:rPr>
      </w:pPr>
      <w:r w:rsidRPr="00E07325">
        <w:rPr>
          <w:rFonts w:ascii="宋体" w:hAnsi="宋体" w:hint="eastAsia"/>
        </w:rPr>
        <w:t>4、采购方式：</w:t>
      </w:r>
      <w:r w:rsidRPr="00E07325">
        <w:rPr>
          <w:rFonts w:asciiTheme="majorEastAsia" w:eastAsiaTheme="majorEastAsia" w:hAnsiTheme="majorEastAsia" w:hint="eastAsia"/>
          <w:szCs w:val="21"/>
        </w:rPr>
        <w:t>□竞争性谈判 ■竞争性磋商 □询价</w:t>
      </w:r>
    </w:p>
    <w:p w:rsidR="0008745F" w:rsidRPr="00E07325" w:rsidRDefault="006C1322">
      <w:pPr>
        <w:spacing w:line="300" w:lineRule="exact"/>
        <w:ind w:firstLineChars="200" w:firstLine="420"/>
        <w:rPr>
          <w:rFonts w:ascii="宋体"/>
        </w:rPr>
      </w:pPr>
      <w:r w:rsidRPr="00E07325">
        <w:rPr>
          <w:rFonts w:ascii="宋体" w:hAnsi="宋体" w:hint="eastAsia"/>
        </w:rPr>
        <w:t>4、预算金额（即最高投标限价）：1035107.77元，采购人不接受超过采购预算的投标报价。</w:t>
      </w:r>
    </w:p>
    <w:p w:rsidR="0008745F" w:rsidRPr="00E07325" w:rsidRDefault="006C1322">
      <w:pPr>
        <w:spacing w:line="300" w:lineRule="exact"/>
        <w:ind w:firstLineChars="200" w:firstLine="420"/>
        <w:rPr>
          <w:rFonts w:ascii="宋体"/>
        </w:rPr>
      </w:pPr>
      <w:r w:rsidRPr="00E07325">
        <w:rPr>
          <w:rFonts w:ascii="宋体" w:hAnsi="宋体" w:hint="eastAsia"/>
        </w:rPr>
        <w:t>5、采购需求：蛟河市第三中学校消防水池建设及原消防系统改造施工。</w:t>
      </w:r>
    </w:p>
    <w:p w:rsidR="0008745F" w:rsidRPr="00E07325" w:rsidRDefault="006C1322">
      <w:pPr>
        <w:spacing w:line="300" w:lineRule="exact"/>
        <w:ind w:firstLineChars="200" w:firstLine="420"/>
        <w:rPr>
          <w:rFonts w:ascii="宋体"/>
        </w:rPr>
      </w:pPr>
      <w:r w:rsidRPr="00E07325">
        <w:rPr>
          <w:rFonts w:ascii="宋体" w:hAnsi="宋体" w:hint="eastAsia"/>
        </w:rPr>
        <w:t>6、采购范围：工程量清单范围内的所有工程。</w:t>
      </w:r>
    </w:p>
    <w:p w:rsidR="0008745F" w:rsidRPr="00E07325" w:rsidRDefault="006C1322">
      <w:pPr>
        <w:spacing w:line="300" w:lineRule="exact"/>
        <w:ind w:firstLineChars="200" w:firstLine="420"/>
        <w:rPr>
          <w:rFonts w:ascii="宋体" w:hAnsi="宋体"/>
        </w:rPr>
      </w:pPr>
      <w:r w:rsidRPr="00E07325">
        <w:rPr>
          <w:rFonts w:ascii="宋体" w:hAnsi="宋体" w:hint="eastAsia"/>
        </w:rPr>
        <w:t>7、资金来源和落实情况：财政资金，已全部落实。</w:t>
      </w:r>
    </w:p>
    <w:p w:rsidR="0008745F" w:rsidRPr="00E07325" w:rsidRDefault="006C1322">
      <w:pPr>
        <w:spacing w:line="300" w:lineRule="exact"/>
        <w:ind w:firstLineChars="200" w:firstLine="420"/>
        <w:rPr>
          <w:rFonts w:ascii="宋体" w:hAnsi="宋体"/>
        </w:rPr>
      </w:pPr>
      <w:r w:rsidRPr="00E07325">
        <w:rPr>
          <w:rFonts w:ascii="宋体" w:hAnsi="宋体" w:hint="eastAsia"/>
        </w:rPr>
        <w:t>8、建设地点：蛟河市第三中学校。</w:t>
      </w:r>
    </w:p>
    <w:p w:rsidR="0008745F" w:rsidRPr="00E07325" w:rsidRDefault="006C1322">
      <w:pPr>
        <w:spacing w:line="300" w:lineRule="exact"/>
        <w:ind w:firstLineChars="200" w:firstLine="420"/>
        <w:rPr>
          <w:rFonts w:ascii="宋体"/>
        </w:rPr>
      </w:pPr>
      <w:r w:rsidRPr="00E07325">
        <w:rPr>
          <w:rFonts w:ascii="宋体" w:hAnsi="宋体" w:hint="eastAsia"/>
        </w:rPr>
        <w:t>9、工期：</w:t>
      </w:r>
      <w:bookmarkStart w:id="20" w:name="OLE_LINK16"/>
      <w:r w:rsidRPr="00E07325">
        <w:rPr>
          <w:rFonts w:asciiTheme="minorEastAsia" w:eastAsiaTheme="minorEastAsia" w:hAnsiTheme="minorEastAsia" w:hint="eastAsia"/>
        </w:rPr>
        <w:t>2025年</w:t>
      </w:r>
      <w:r w:rsidR="006F2F7C" w:rsidRPr="00E07325">
        <w:rPr>
          <w:rFonts w:asciiTheme="minorEastAsia" w:eastAsiaTheme="minorEastAsia" w:hAnsiTheme="minorEastAsia" w:hint="eastAsia"/>
        </w:rPr>
        <w:t>7</w:t>
      </w:r>
      <w:r w:rsidRPr="00E07325">
        <w:rPr>
          <w:rFonts w:asciiTheme="minorEastAsia" w:eastAsiaTheme="minorEastAsia" w:hAnsiTheme="minorEastAsia" w:hint="eastAsia"/>
        </w:rPr>
        <w:t>月</w:t>
      </w:r>
      <w:r w:rsidR="006F2F7C" w:rsidRPr="00E07325">
        <w:rPr>
          <w:rFonts w:asciiTheme="minorEastAsia" w:eastAsiaTheme="minorEastAsia" w:hAnsiTheme="minorEastAsia" w:hint="eastAsia"/>
        </w:rPr>
        <w:t>25</w:t>
      </w:r>
      <w:r w:rsidRPr="00E07325">
        <w:rPr>
          <w:rFonts w:asciiTheme="minorEastAsia" w:eastAsiaTheme="minorEastAsia" w:hAnsiTheme="minorEastAsia" w:hint="eastAsia"/>
        </w:rPr>
        <w:t>日至2025年9月1日。</w:t>
      </w:r>
      <w:bookmarkEnd w:id="20"/>
    </w:p>
    <w:p w:rsidR="0008745F" w:rsidRPr="00E07325" w:rsidRDefault="006C1322">
      <w:pPr>
        <w:spacing w:line="300" w:lineRule="exact"/>
        <w:ind w:firstLineChars="200" w:firstLine="420"/>
        <w:rPr>
          <w:rFonts w:ascii="宋体"/>
        </w:rPr>
      </w:pPr>
      <w:r w:rsidRPr="00E07325">
        <w:rPr>
          <w:rFonts w:ascii="宋体" w:hAnsi="宋体" w:hint="eastAsia"/>
        </w:rPr>
        <w:t>10、质量标准：符合国家现行相关工程质量验收标准的合格工程标准。</w:t>
      </w:r>
    </w:p>
    <w:p w:rsidR="0008745F" w:rsidRPr="00E07325" w:rsidRDefault="006C1322">
      <w:pPr>
        <w:spacing w:line="300" w:lineRule="exact"/>
        <w:ind w:firstLineChars="200" w:firstLine="420"/>
        <w:rPr>
          <w:rFonts w:ascii="宋体"/>
        </w:rPr>
      </w:pPr>
      <w:r w:rsidRPr="00E07325">
        <w:rPr>
          <w:rFonts w:ascii="宋体" w:hAnsi="宋体" w:hint="eastAsia"/>
        </w:rPr>
        <w:t>11、</w:t>
      </w:r>
      <w:r w:rsidRPr="00E07325">
        <w:rPr>
          <w:rFonts w:asciiTheme="minorEastAsia" w:hAnsiTheme="minorEastAsia" w:hint="eastAsia"/>
        </w:rPr>
        <w:t>联合体投标：本次采购不接受联合体投标。</w:t>
      </w:r>
    </w:p>
    <w:p w:rsidR="0008745F" w:rsidRPr="00E07325" w:rsidRDefault="006C1322">
      <w:pPr>
        <w:spacing w:line="300" w:lineRule="exact"/>
        <w:rPr>
          <w:rFonts w:ascii="宋体"/>
          <w:b/>
        </w:rPr>
      </w:pPr>
      <w:r w:rsidRPr="00E07325">
        <w:rPr>
          <w:rFonts w:ascii="宋体" w:hAnsi="宋体" w:hint="eastAsia"/>
          <w:b/>
        </w:rPr>
        <w:t>二</w:t>
      </w:r>
      <w:r w:rsidRPr="00E07325">
        <w:rPr>
          <w:rFonts w:ascii="宋体" w:hint="eastAsia"/>
          <w:b/>
        </w:rPr>
        <w:t>、</w:t>
      </w:r>
      <w:r w:rsidRPr="00E07325">
        <w:rPr>
          <w:rFonts w:ascii="宋体" w:hAnsi="宋体" w:hint="eastAsia"/>
          <w:b/>
        </w:rPr>
        <w:t>申请人的资格要求</w:t>
      </w:r>
    </w:p>
    <w:p w:rsidR="0008745F" w:rsidRPr="00E07325" w:rsidRDefault="006C1322">
      <w:pPr>
        <w:spacing w:line="300" w:lineRule="exact"/>
        <w:ind w:firstLineChars="200" w:firstLine="420"/>
        <w:rPr>
          <w:rFonts w:asciiTheme="minorEastAsia" w:hAnsiTheme="minorEastAsia"/>
        </w:rPr>
      </w:pPr>
      <w:bookmarkStart w:id="21" w:name="OLE_LINK123"/>
      <w:r w:rsidRPr="00E07325">
        <w:rPr>
          <w:rFonts w:ascii="宋体" w:hAnsi="宋体" w:hint="eastAsia"/>
        </w:rPr>
        <w:t>1、</w:t>
      </w:r>
      <w:bookmarkStart w:id="22" w:name="OLE_LINK23"/>
      <w:r w:rsidRPr="00E07325">
        <w:rPr>
          <w:rFonts w:asciiTheme="minorEastAsia" w:hAnsiTheme="minorEastAsia" w:hint="eastAsia"/>
        </w:rPr>
        <w:t>满足《中华人民共和国政府采购法》第二十二条规定：</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(1)具有独立承担民事责任的能力；</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(2)具有良好的商业信誉和健全的财务会计制度；</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(3)具有履行合同所必需的设备和专业技术能力；</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(4)有依法缴纳税收和社会保障资金的良好记录；</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(5)参加政府采购活动前三年内，在经营活动中没有重大违法记录；</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(6)法律、行政法规规定的其他条件。</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2、落实政府采购政策需满足的资格要求：</w:t>
      </w:r>
    </w:p>
    <w:p w:rsidR="0008745F" w:rsidRPr="00E07325" w:rsidRDefault="006C1322">
      <w:pPr>
        <w:spacing w:line="300" w:lineRule="exact"/>
        <w:ind w:firstLineChars="200" w:firstLine="420"/>
        <w:rPr>
          <w:rFonts w:ascii="宋体" w:hAnsi="宋体"/>
        </w:rPr>
      </w:pPr>
      <w:bookmarkStart w:id="23" w:name="OLE_LINK24"/>
      <w:r w:rsidRPr="00E07325">
        <w:rPr>
          <w:rFonts w:ascii="宋体" w:hAnsi="宋体" w:hint="eastAsia"/>
        </w:rPr>
        <w:t>（1）《政府采购促进中小企业发展管理办法》（财库〔2020〕46号）；</w:t>
      </w:r>
    </w:p>
    <w:p w:rsidR="0008745F" w:rsidRPr="00E07325" w:rsidRDefault="006C1322">
      <w:pPr>
        <w:spacing w:line="300" w:lineRule="exact"/>
        <w:ind w:firstLineChars="200" w:firstLine="420"/>
        <w:rPr>
          <w:rFonts w:ascii="宋体" w:hAnsi="宋体"/>
        </w:rPr>
      </w:pPr>
      <w:r w:rsidRPr="00E07325">
        <w:rPr>
          <w:rFonts w:ascii="宋体" w:hAnsi="宋体" w:hint="eastAsia"/>
        </w:rPr>
        <w:t>（2）《关于政府采购支持监狱企业发展有关问题的通知》（财库〔2014〕68号）；</w:t>
      </w:r>
    </w:p>
    <w:p w:rsidR="0008745F" w:rsidRPr="00E07325" w:rsidRDefault="006C1322">
      <w:pPr>
        <w:spacing w:line="300" w:lineRule="exact"/>
        <w:ind w:firstLineChars="200" w:firstLine="420"/>
        <w:rPr>
          <w:rFonts w:ascii="宋体" w:hAnsi="宋体"/>
        </w:rPr>
      </w:pPr>
      <w:r w:rsidRPr="00E07325">
        <w:rPr>
          <w:rFonts w:ascii="宋体" w:hAnsi="宋体" w:hint="eastAsia"/>
        </w:rPr>
        <w:t>（3）《关于促进残疾人就业政府采购政策的通知》（财库〔2017〕141号）；</w:t>
      </w:r>
    </w:p>
    <w:p w:rsidR="0008745F" w:rsidRPr="00E07325" w:rsidRDefault="006C1322">
      <w:pPr>
        <w:spacing w:line="300" w:lineRule="exact"/>
        <w:ind w:firstLineChars="200" w:firstLine="420"/>
        <w:rPr>
          <w:rFonts w:ascii="宋体" w:hAnsi="宋体"/>
        </w:rPr>
      </w:pPr>
      <w:r w:rsidRPr="00E07325">
        <w:rPr>
          <w:rFonts w:ascii="宋体" w:hAnsi="宋体" w:hint="eastAsia"/>
        </w:rPr>
        <w:t>（4）</w:t>
      </w:r>
      <w:r w:rsidRPr="00E07325">
        <w:rPr>
          <w:rFonts w:ascii="宋体" w:hAnsi="宋体" w:hint="eastAsia"/>
          <w:spacing w:val="-4"/>
        </w:rPr>
        <w:t>《关于调整优化节能产品、环境标志产品政府采购执行机制的通知》（财库〔2019〕9号）等；</w:t>
      </w:r>
    </w:p>
    <w:p w:rsidR="0008745F" w:rsidRPr="00E07325" w:rsidRDefault="006C1322">
      <w:pPr>
        <w:spacing w:line="300" w:lineRule="exact"/>
        <w:ind w:firstLineChars="200" w:firstLine="420"/>
        <w:rPr>
          <w:rFonts w:ascii="宋体" w:hAnsi="宋体"/>
        </w:rPr>
      </w:pPr>
      <w:r w:rsidRPr="00E07325">
        <w:rPr>
          <w:rFonts w:ascii="宋体" w:hAnsi="宋体" w:hint="eastAsia"/>
        </w:rPr>
        <w:t>（5）本项目按照《政府采购促进中小企业发展管理办法》要求，专门面向中小企业采购</w:t>
      </w:r>
      <w:bookmarkEnd w:id="23"/>
      <w:r w:rsidRPr="00E07325">
        <w:rPr>
          <w:rFonts w:ascii="宋体" w:hAnsi="宋体" w:hint="eastAsia"/>
        </w:rPr>
        <w:t>。</w:t>
      </w:r>
      <w:bookmarkEnd w:id="22"/>
    </w:p>
    <w:p w:rsidR="0008745F" w:rsidRPr="00E07325" w:rsidRDefault="006C1322">
      <w:pPr>
        <w:spacing w:line="300" w:lineRule="exact"/>
        <w:ind w:firstLineChars="200" w:firstLine="420"/>
        <w:rPr>
          <w:rFonts w:ascii="宋体" w:hAnsi="宋体"/>
        </w:rPr>
      </w:pPr>
      <w:r w:rsidRPr="00E07325">
        <w:rPr>
          <w:rFonts w:asciiTheme="minorEastAsia" w:hAnsiTheme="minorEastAsia" w:hint="eastAsia"/>
        </w:rPr>
        <w:t>3、本项目的特定资格要求：</w:t>
      </w:r>
    </w:p>
    <w:p w:rsidR="0008745F" w:rsidRPr="00E07325" w:rsidRDefault="006C1322">
      <w:pPr>
        <w:spacing w:line="300" w:lineRule="exact"/>
        <w:ind w:firstLineChars="200" w:firstLine="420"/>
        <w:rPr>
          <w:rFonts w:ascii="宋体" w:hAnsi="宋体"/>
        </w:rPr>
      </w:pPr>
      <w:bookmarkStart w:id="24" w:name="OLE_LINK25"/>
      <w:r w:rsidRPr="00E07325">
        <w:rPr>
          <w:rFonts w:ascii="宋体" w:hAnsi="宋体" w:hint="eastAsia"/>
        </w:rPr>
        <w:t>（1）投标申请人须具备建设行政主管部门核发的有效期内的建筑工程施工总承包二级及以上资质或消防设施工程专业承包二级及以上资质。并具备有效的安全生产许可证，并在人员、设备、资金等方面具有相应的施工能力。</w:t>
      </w:r>
    </w:p>
    <w:p w:rsidR="0008745F" w:rsidRPr="00E07325" w:rsidRDefault="006C1322">
      <w:pPr>
        <w:spacing w:line="300" w:lineRule="exact"/>
        <w:ind w:firstLineChars="200" w:firstLine="420"/>
        <w:rPr>
          <w:rFonts w:ascii="宋体" w:hAnsi="宋体"/>
        </w:rPr>
      </w:pPr>
      <w:r w:rsidRPr="00E07325">
        <w:rPr>
          <w:rFonts w:ascii="宋体" w:hAnsi="宋体" w:hint="eastAsia"/>
        </w:rPr>
        <w:t>（2）拟派出的项目负责人须是具备建设行政主管部门核发的建筑工程专业贰级建造师及以上资质，具备有效的安全生产考核合格证书。</w:t>
      </w:r>
    </w:p>
    <w:p w:rsidR="0008745F" w:rsidRPr="00E07325" w:rsidRDefault="006C1322">
      <w:pPr>
        <w:spacing w:line="300" w:lineRule="exact"/>
        <w:ind w:firstLineChars="200" w:firstLine="420"/>
        <w:rPr>
          <w:rFonts w:ascii="宋体"/>
        </w:rPr>
      </w:pPr>
      <w:r w:rsidRPr="00E07325">
        <w:rPr>
          <w:rFonts w:ascii="宋体" w:hAnsi="宋体" w:hint="eastAsia"/>
        </w:rPr>
        <w:lastRenderedPageBreak/>
        <w:t>（3）拟派出的项目管理人员，应为本单位专职人员且无在建工程，否则按废标处理。</w:t>
      </w:r>
    </w:p>
    <w:p w:rsidR="0008745F" w:rsidRPr="00E07325" w:rsidRDefault="006C1322">
      <w:pPr>
        <w:spacing w:line="300" w:lineRule="exact"/>
        <w:ind w:firstLineChars="200" w:firstLine="420"/>
        <w:rPr>
          <w:rFonts w:ascii="宋体"/>
        </w:rPr>
      </w:pPr>
      <w:r w:rsidRPr="00E07325">
        <w:rPr>
          <w:rFonts w:ascii="宋体" w:hAnsi="宋体" w:hint="eastAsia"/>
        </w:rPr>
        <w:t>（4）外埠投标企业需按相关规定执行。</w:t>
      </w:r>
    </w:p>
    <w:p w:rsidR="0008745F" w:rsidRPr="00E07325" w:rsidRDefault="006C1322">
      <w:pPr>
        <w:spacing w:line="300" w:lineRule="exact"/>
        <w:ind w:firstLineChars="200" w:firstLine="420"/>
        <w:rPr>
          <w:rFonts w:ascii="宋体"/>
        </w:rPr>
      </w:pPr>
      <w:r w:rsidRPr="00E07325">
        <w:rPr>
          <w:rFonts w:ascii="宋体" w:hAnsi="宋体" w:hint="eastAsia"/>
        </w:rPr>
        <w:t>（5）拒绝列入政府取消投标资格记录期间的企业或个人投标。</w:t>
      </w:r>
    </w:p>
    <w:p w:rsidR="0008745F" w:rsidRPr="00E07325" w:rsidRDefault="006C1322">
      <w:pPr>
        <w:ind w:firstLineChars="200" w:firstLine="420"/>
        <w:rPr>
          <w:rFonts w:ascii="宋体" w:hAnsi="宋体"/>
        </w:rPr>
      </w:pPr>
      <w:r w:rsidRPr="00E07325">
        <w:rPr>
          <w:rFonts w:hint="eastAsia"/>
        </w:rPr>
        <w:t>（</w:t>
      </w:r>
      <w:r w:rsidRPr="00E07325">
        <w:rPr>
          <w:rFonts w:hint="eastAsia"/>
        </w:rPr>
        <w:t>6</w:t>
      </w:r>
      <w:r w:rsidRPr="00E07325">
        <w:rPr>
          <w:rFonts w:hint="eastAsia"/>
        </w:rPr>
        <w:t>）</w:t>
      </w:r>
      <w:r w:rsidRPr="00E07325">
        <w:rPr>
          <w:rFonts w:ascii="宋体" w:hAnsi="宋体" w:hint="eastAsia"/>
        </w:rPr>
        <w:t>投标人须在“中国裁判文书网”（wenshu.court.gov.cn）无行贿犯罪记录：本公司（案由：单位行贿罪）和个人（指法定代表人及授权委托人）（案由：行贿罪）。</w:t>
      </w:r>
    </w:p>
    <w:p w:rsidR="0008745F" w:rsidRPr="00E07325" w:rsidRDefault="006C1322">
      <w:pPr>
        <w:spacing w:line="300" w:lineRule="exact"/>
        <w:ind w:firstLineChars="200" w:firstLine="420"/>
        <w:rPr>
          <w:rFonts w:ascii="宋体" w:hAnsi="宋体"/>
        </w:rPr>
      </w:pPr>
      <w:r w:rsidRPr="00E07325">
        <w:rPr>
          <w:rFonts w:ascii="宋体" w:hAnsi="宋体" w:hint="eastAsia"/>
        </w:rPr>
        <w:t>（7）投标人须在“信用中国”网站(www.creditchina.gov.cn)未被列入“失信被执行人、重大税收违法失信主体”的记录名单。</w:t>
      </w:r>
    </w:p>
    <w:p w:rsidR="0008745F" w:rsidRPr="00E07325" w:rsidRDefault="006C1322">
      <w:pPr>
        <w:spacing w:line="300" w:lineRule="exact"/>
        <w:ind w:firstLineChars="200" w:firstLine="420"/>
        <w:rPr>
          <w:rFonts w:ascii="宋体" w:hAnsi="宋体"/>
        </w:rPr>
      </w:pPr>
      <w:r w:rsidRPr="00E07325">
        <w:rPr>
          <w:rFonts w:ascii="宋体" w:hAnsi="宋体" w:hint="eastAsia"/>
        </w:rPr>
        <w:t>（8）投标人须在“中国政府采购网”（www.ccgp.gov.cn）未被列入“政府采购严重违法失信行为记录。</w:t>
      </w:r>
    </w:p>
    <w:p w:rsidR="0008745F" w:rsidRPr="00E07325" w:rsidRDefault="006C1322">
      <w:pPr>
        <w:spacing w:line="300" w:lineRule="exact"/>
        <w:ind w:firstLineChars="200" w:firstLine="420"/>
        <w:rPr>
          <w:rFonts w:ascii="宋体" w:hAnsi="宋体"/>
        </w:rPr>
      </w:pPr>
      <w:r w:rsidRPr="00E07325">
        <w:rPr>
          <w:rFonts w:ascii="宋体" w:hAnsi="宋体" w:hint="eastAsia"/>
        </w:rPr>
        <w:t>（9）企业名称不同但法定代表人为同一自然人的两个或者两个以上投标人不得参加同一项目的投标。如果出现上述情况，相关投标人的投标均将被拒绝。</w:t>
      </w:r>
      <w:bookmarkEnd w:id="21"/>
    </w:p>
    <w:bookmarkEnd w:id="24"/>
    <w:p w:rsidR="0008745F" w:rsidRPr="00E07325" w:rsidRDefault="006C1322">
      <w:pPr>
        <w:spacing w:line="300" w:lineRule="exact"/>
        <w:rPr>
          <w:rFonts w:ascii="宋体"/>
          <w:b/>
        </w:rPr>
      </w:pPr>
      <w:r w:rsidRPr="00E07325">
        <w:rPr>
          <w:rFonts w:ascii="宋体" w:hAnsi="宋体" w:hint="eastAsia"/>
          <w:b/>
        </w:rPr>
        <w:t>三、获取采购文件</w:t>
      </w:r>
    </w:p>
    <w:p w:rsidR="0008745F" w:rsidRPr="00E07325" w:rsidRDefault="006C1322">
      <w:pPr>
        <w:spacing w:line="300" w:lineRule="exact"/>
        <w:ind w:firstLineChars="250" w:firstLine="525"/>
        <w:rPr>
          <w:rFonts w:ascii="宋体" w:hAnsi="宋体"/>
        </w:rPr>
      </w:pPr>
      <w:r w:rsidRPr="00E07325">
        <w:rPr>
          <w:rFonts w:ascii="宋体" w:hAnsi="宋体" w:hint="eastAsia"/>
        </w:rPr>
        <w:t>1、时间：2025年7月</w:t>
      </w:r>
      <w:r w:rsidR="0042521F" w:rsidRPr="00E07325">
        <w:rPr>
          <w:rFonts w:ascii="宋体" w:hAnsi="宋体" w:hint="eastAsia"/>
        </w:rPr>
        <w:t>10</w:t>
      </w:r>
      <w:r w:rsidRPr="00E07325">
        <w:rPr>
          <w:rFonts w:ascii="宋体" w:hAnsi="宋体" w:hint="eastAsia"/>
        </w:rPr>
        <w:t>日至2025年7月</w:t>
      </w:r>
      <w:r w:rsidR="00755F16" w:rsidRPr="00E07325">
        <w:rPr>
          <w:rFonts w:ascii="宋体" w:hAnsi="宋体" w:hint="eastAsia"/>
        </w:rPr>
        <w:t>1</w:t>
      </w:r>
      <w:r w:rsidR="0042521F" w:rsidRPr="00E07325">
        <w:rPr>
          <w:rFonts w:ascii="宋体" w:hAnsi="宋体" w:hint="eastAsia"/>
        </w:rPr>
        <w:t>7</w:t>
      </w:r>
      <w:r w:rsidRPr="00E07325">
        <w:rPr>
          <w:rFonts w:ascii="宋体" w:hAnsi="宋体" w:hint="eastAsia"/>
        </w:rPr>
        <w:t>日16时00分止。</w:t>
      </w:r>
    </w:p>
    <w:p w:rsidR="0008745F" w:rsidRPr="00E07325" w:rsidRDefault="006C1322">
      <w:pPr>
        <w:spacing w:line="300" w:lineRule="exact"/>
        <w:ind w:firstLineChars="250" w:firstLine="525"/>
        <w:rPr>
          <w:rFonts w:ascii="宋体" w:hAnsi="宋体"/>
        </w:rPr>
      </w:pPr>
      <w:r w:rsidRPr="00E07325">
        <w:rPr>
          <w:rFonts w:ascii="宋体" w:hAnsi="宋体" w:hint="eastAsia"/>
        </w:rPr>
        <w:t>2、地点：“政采云”平台(http：//www.zcygov.cn)</w:t>
      </w:r>
    </w:p>
    <w:p w:rsidR="0008745F" w:rsidRPr="00E07325" w:rsidRDefault="006C1322">
      <w:pPr>
        <w:spacing w:line="300" w:lineRule="exact"/>
        <w:ind w:firstLineChars="250" w:firstLine="525"/>
        <w:rPr>
          <w:rFonts w:ascii="宋体" w:hAnsi="宋体"/>
        </w:rPr>
      </w:pPr>
      <w:r w:rsidRPr="00E07325">
        <w:rPr>
          <w:rFonts w:ascii="宋体" w:hAnsi="宋体" w:hint="eastAsia"/>
        </w:rPr>
        <w:t>3、方式：网上下载，供应商可自行在“政采云”平台(http：//www.zcygov.cn)下载采购文件(操作路径：登录“政采云”平台-项目采购-获取采购文件- 找到本项目-点击“申请获取采购文件”)，其他途径获取的磋商文件开标时一律按无效投标处理。</w:t>
      </w:r>
    </w:p>
    <w:p w:rsidR="0008745F" w:rsidRPr="00E07325" w:rsidRDefault="006C1322">
      <w:pPr>
        <w:spacing w:line="300" w:lineRule="exact"/>
        <w:ind w:firstLineChars="250" w:firstLine="525"/>
        <w:rPr>
          <w:rFonts w:ascii="宋体" w:hAnsi="宋体"/>
        </w:rPr>
      </w:pPr>
      <w:r w:rsidRPr="00E07325">
        <w:rPr>
          <w:rFonts w:ascii="宋体" w:hAnsi="宋体" w:hint="eastAsia"/>
        </w:rPr>
        <w:t>4、售价：0.00元。</w:t>
      </w:r>
    </w:p>
    <w:p w:rsidR="0008745F" w:rsidRPr="00E07325" w:rsidRDefault="006C1322">
      <w:pPr>
        <w:spacing w:line="300" w:lineRule="exact"/>
        <w:rPr>
          <w:rFonts w:ascii="宋体"/>
          <w:b/>
        </w:rPr>
      </w:pPr>
      <w:r w:rsidRPr="00E07325">
        <w:rPr>
          <w:rFonts w:ascii="宋体" w:hAnsi="宋体" w:hint="eastAsia"/>
          <w:b/>
        </w:rPr>
        <w:t>四</w:t>
      </w:r>
      <w:r w:rsidRPr="00E07325">
        <w:rPr>
          <w:rFonts w:ascii="宋体" w:hint="eastAsia"/>
          <w:b/>
        </w:rPr>
        <w:t>、</w:t>
      </w:r>
      <w:r w:rsidRPr="00E07325">
        <w:rPr>
          <w:rFonts w:ascii="宋体" w:hAnsi="宋体" w:hint="eastAsia"/>
          <w:b/>
        </w:rPr>
        <w:t>响应文件提交</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1、截止时间：2025年7月2</w:t>
      </w:r>
      <w:r w:rsidR="00755F16" w:rsidRPr="00E07325">
        <w:rPr>
          <w:rFonts w:asciiTheme="minorEastAsia" w:hAnsiTheme="minorEastAsia" w:hint="eastAsia"/>
        </w:rPr>
        <w:t>1</w:t>
      </w:r>
      <w:r w:rsidRPr="00E07325">
        <w:rPr>
          <w:rFonts w:asciiTheme="minorEastAsia" w:hAnsiTheme="minorEastAsia" w:hint="eastAsia"/>
        </w:rPr>
        <w:t>日13时30分（北京时间）</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2、地点：</w:t>
      </w:r>
      <w:bookmarkStart w:id="25" w:name="OLE_LINK126"/>
      <w:r w:rsidRPr="00E07325">
        <w:rPr>
          <w:rFonts w:asciiTheme="minorEastAsia" w:hAnsiTheme="minorEastAsia" w:hint="eastAsia"/>
        </w:rPr>
        <w:t>“政采云”平台(http：//www.zcygov.cn)</w:t>
      </w:r>
      <w:bookmarkEnd w:id="25"/>
      <w:r w:rsidRPr="00E07325">
        <w:rPr>
          <w:rFonts w:asciiTheme="minorEastAsia" w:hAnsiTheme="minorEastAsia" w:hint="eastAsia"/>
        </w:rPr>
        <w:t>，逾期未上传电子响应文件，将不予受理。</w:t>
      </w:r>
    </w:p>
    <w:p w:rsidR="0008745F" w:rsidRPr="00E07325" w:rsidRDefault="006C1322">
      <w:pPr>
        <w:spacing w:line="300" w:lineRule="exact"/>
        <w:rPr>
          <w:rFonts w:ascii="宋体" w:hAnsi="宋体"/>
          <w:b/>
        </w:rPr>
      </w:pPr>
      <w:r w:rsidRPr="00E07325">
        <w:rPr>
          <w:rFonts w:ascii="宋体" w:hAnsi="宋体" w:hint="eastAsia"/>
          <w:b/>
        </w:rPr>
        <w:t>五、开启</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时间：2025年7月2</w:t>
      </w:r>
      <w:r w:rsidR="00755F16" w:rsidRPr="00E07325">
        <w:rPr>
          <w:rFonts w:asciiTheme="minorEastAsia" w:hAnsiTheme="minorEastAsia" w:hint="eastAsia"/>
        </w:rPr>
        <w:t>1</w:t>
      </w:r>
      <w:r w:rsidRPr="00E07325">
        <w:rPr>
          <w:rFonts w:asciiTheme="minorEastAsia" w:hAnsiTheme="minorEastAsia" w:hint="eastAsia"/>
        </w:rPr>
        <w:t>日13时30分（北京时间）</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地点：本项目执行电子化招投标，供应商须通过“政采云”平台（http://www.zcygov.cn）递交电子版响应文件，逾期未上传电子响应文件，将不予受理。</w:t>
      </w:r>
    </w:p>
    <w:p w:rsidR="0008745F" w:rsidRPr="00E07325" w:rsidRDefault="006C1322">
      <w:pPr>
        <w:spacing w:line="300" w:lineRule="exact"/>
        <w:rPr>
          <w:rFonts w:ascii="宋体" w:hAnsi="宋体"/>
          <w:b/>
        </w:rPr>
      </w:pPr>
      <w:r w:rsidRPr="00E07325">
        <w:rPr>
          <w:rFonts w:ascii="宋体" w:hAnsi="宋体" w:hint="eastAsia"/>
          <w:b/>
        </w:rPr>
        <w:t>六、公告期限</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自本公告发布之日起5个工作日。</w:t>
      </w:r>
    </w:p>
    <w:p w:rsidR="0008745F" w:rsidRPr="00E07325" w:rsidRDefault="006C1322">
      <w:pPr>
        <w:spacing w:line="300" w:lineRule="exact"/>
        <w:rPr>
          <w:rFonts w:ascii="宋体" w:hAnsi="宋体"/>
          <w:b/>
        </w:rPr>
      </w:pPr>
      <w:r w:rsidRPr="00E07325">
        <w:rPr>
          <w:rFonts w:ascii="宋体" w:hAnsi="宋体" w:hint="eastAsia"/>
          <w:b/>
        </w:rPr>
        <w:t>七、其它补充事宜</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1.供应商在政府采购云平台网注册入库成为正式供应商后，在平台上按《政府采购项目电子交易管理操作指南-供应商》进行投标操作。投标人须办理数字证书方可参加投标。</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2.收到CA锁以后在“政采云”登陆界面，点击CA登录-CA驱动下载-下载并安装政采云投标客户端和CA驱动，账号绑定CA后才能进行响应文件制作。</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3.若对项目采购电子交易系统操作有疑问，可登录“政采云”平台，点击右侧咨询小采，获取采小蜜智能服务管家帮助，或拨打政采云服务热线95763获取帮助。</w:t>
      </w:r>
    </w:p>
    <w:p w:rsidR="0008745F" w:rsidRPr="00E07325" w:rsidRDefault="006C1322">
      <w:pPr>
        <w:spacing w:line="300" w:lineRule="exact"/>
        <w:ind w:firstLineChars="200" w:firstLine="420"/>
        <w:rPr>
          <w:rFonts w:asciiTheme="minorEastAsia" w:hAnsiTheme="minorEastAsia"/>
        </w:rPr>
      </w:pPr>
      <w:r w:rsidRPr="00E07325">
        <w:rPr>
          <w:rFonts w:asciiTheme="minorEastAsia" w:hAnsiTheme="minorEastAsia" w:hint="eastAsia"/>
        </w:rPr>
        <w:t>4、本次磋商公告在</w:t>
      </w:r>
      <w:bookmarkStart w:id="26" w:name="OLE_LINK127"/>
      <w:r w:rsidRPr="00E07325">
        <w:rPr>
          <w:rFonts w:asciiTheme="minorEastAsia" w:hAnsiTheme="minorEastAsia" w:hint="eastAsia"/>
        </w:rPr>
        <w:t>吉林省政府采购云平台</w:t>
      </w:r>
      <w:bookmarkEnd w:id="26"/>
      <w:r w:rsidRPr="00E07325">
        <w:rPr>
          <w:rFonts w:asciiTheme="minorEastAsia" w:hAnsiTheme="minorEastAsia" w:hint="eastAsia"/>
        </w:rPr>
        <w:t>（同步推送到吉林省政府采购网）、中国招标投标公共服务平台、蛟河市人民政府网站上同时发布。</w:t>
      </w:r>
    </w:p>
    <w:p w:rsidR="0008745F" w:rsidRPr="00E07325" w:rsidRDefault="006C1322">
      <w:pPr>
        <w:spacing w:line="300" w:lineRule="exact"/>
        <w:rPr>
          <w:rFonts w:ascii="宋体"/>
          <w:b/>
        </w:rPr>
      </w:pPr>
      <w:r w:rsidRPr="00E07325">
        <w:rPr>
          <w:rFonts w:ascii="宋体" w:hAnsi="宋体" w:hint="eastAsia"/>
          <w:b/>
        </w:rPr>
        <w:t>八</w:t>
      </w:r>
      <w:r w:rsidRPr="00E07325">
        <w:rPr>
          <w:rFonts w:ascii="宋体" w:hint="eastAsia"/>
          <w:b/>
        </w:rPr>
        <w:t>.</w:t>
      </w:r>
      <w:r w:rsidRPr="00E07325">
        <w:rPr>
          <w:rFonts w:asciiTheme="minorEastAsia" w:hAnsiTheme="minorEastAsia" w:hint="eastAsia"/>
          <w:b/>
        </w:rPr>
        <w:t>凡对本次采购提出询问，请按以下方式联系</w:t>
      </w:r>
    </w:p>
    <w:p w:rsidR="0008745F" w:rsidRPr="00E07325" w:rsidRDefault="006C1322">
      <w:pPr>
        <w:spacing w:line="300" w:lineRule="exact"/>
        <w:ind w:firstLineChars="200" w:firstLine="420"/>
        <w:rPr>
          <w:rFonts w:ascii="宋体" w:hAnsi="宋体"/>
        </w:rPr>
      </w:pPr>
      <w:r w:rsidRPr="00E07325">
        <w:rPr>
          <w:rFonts w:ascii="宋体" w:hAnsi="宋体" w:hint="eastAsia"/>
        </w:rPr>
        <w:t>1.采购人信息</w:t>
      </w:r>
    </w:p>
    <w:p w:rsidR="0008745F" w:rsidRPr="00E07325" w:rsidRDefault="006C1322">
      <w:pPr>
        <w:ind w:firstLineChars="200" w:firstLine="420"/>
      </w:pPr>
      <w:r w:rsidRPr="00E07325">
        <w:rPr>
          <w:rFonts w:hint="eastAsia"/>
        </w:rPr>
        <w:t>采购人：蛟河市第三中学校</w:t>
      </w:r>
    </w:p>
    <w:p w:rsidR="0008745F" w:rsidRPr="00E07325" w:rsidRDefault="006C1322">
      <w:pPr>
        <w:ind w:firstLineChars="200" w:firstLine="420"/>
      </w:pPr>
      <w:r w:rsidRPr="00E07325">
        <w:rPr>
          <w:rFonts w:hint="eastAsia"/>
        </w:rPr>
        <w:t>地址：蛟河市天岗镇尚仪路</w:t>
      </w:r>
      <w:r w:rsidRPr="00E07325">
        <w:rPr>
          <w:rFonts w:hint="eastAsia"/>
        </w:rPr>
        <w:t>96</w:t>
      </w:r>
      <w:r w:rsidRPr="00E07325">
        <w:rPr>
          <w:rFonts w:hint="eastAsia"/>
        </w:rPr>
        <w:t>号</w:t>
      </w:r>
    </w:p>
    <w:p w:rsidR="0008745F" w:rsidRPr="00E07325" w:rsidRDefault="006C1322">
      <w:pPr>
        <w:ind w:firstLineChars="200" w:firstLine="420"/>
      </w:pPr>
      <w:bookmarkStart w:id="27" w:name="OLE_LINK114"/>
      <w:r w:rsidRPr="00E07325">
        <w:rPr>
          <w:rFonts w:hint="eastAsia"/>
        </w:rPr>
        <w:t>联系人：张宇亮</w:t>
      </w:r>
      <w:r w:rsidR="006F2F7C" w:rsidRPr="00E07325">
        <w:rPr>
          <w:rFonts w:hint="eastAsia"/>
        </w:rPr>
        <w:t xml:space="preserve">    </w:t>
      </w:r>
      <w:r w:rsidRPr="00E07325">
        <w:rPr>
          <w:rFonts w:hint="eastAsia"/>
        </w:rPr>
        <w:t>联系方式：</w:t>
      </w:r>
      <w:r w:rsidRPr="00E07325">
        <w:rPr>
          <w:rFonts w:hint="eastAsia"/>
        </w:rPr>
        <w:t>0432-67009945</w:t>
      </w:r>
    </w:p>
    <w:bookmarkEnd w:id="27"/>
    <w:p w:rsidR="0008745F" w:rsidRPr="00E07325" w:rsidRDefault="006C1322">
      <w:pPr>
        <w:spacing w:line="300" w:lineRule="exact"/>
        <w:ind w:firstLineChars="200" w:firstLine="420"/>
        <w:rPr>
          <w:rFonts w:ascii="宋体" w:hAnsi="宋体"/>
        </w:rPr>
      </w:pPr>
      <w:r w:rsidRPr="00E07325">
        <w:rPr>
          <w:rFonts w:ascii="宋体" w:hAnsi="宋体" w:hint="eastAsia"/>
        </w:rPr>
        <w:t>2.采购代理机构信息</w:t>
      </w:r>
    </w:p>
    <w:p w:rsidR="0008745F" w:rsidRPr="00E07325" w:rsidRDefault="006C1322">
      <w:pPr>
        <w:spacing w:line="326" w:lineRule="exact"/>
        <w:ind w:firstLineChars="200" w:firstLine="420"/>
        <w:rPr>
          <w:rFonts w:ascii="宋体" w:hAnsi="宋体"/>
        </w:rPr>
      </w:pPr>
      <w:r w:rsidRPr="00E07325">
        <w:rPr>
          <w:rFonts w:ascii="宋体" w:hAnsi="宋体" w:hint="eastAsia"/>
        </w:rPr>
        <w:t>采购代理机构：</w:t>
      </w:r>
      <w:bookmarkStart w:id="28" w:name="OLE_LINK121"/>
      <w:r w:rsidRPr="00E07325">
        <w:rPr>
          <w:rFonts w:ascii="宋体" w:hAnsi="宋体" w:hint="eastAsia"/>
        </w:rPr>
        <w:t>吉林省中正工程管理服务有限公司</w:t>
      </w:r>
      <w:bookmarkEnd w:id="28"/>
    </w:p>
    <w:p w:rsidR="0008745F" w:rsidRPr="00E07325" w:rsidRDefault="006C1322">
      <w:pPr>
        <w:spacing w:line="326" w:lineRule="exact"/>
        <w:ind w:firstLineChars="200" w:firstLine="420"/>
        <w:rPr>
          <w:rFonts w:ascii="宋体" w:hAnsi="宋体"/>
        </w:rPr>
      </w:pPr>
      <w:r w:rsidRPr="00E07325">
        <w:rPr>
          <w:rFonts w:ascii="宋体" w:hAnsi="宋体" w:hint="eastAsia"/>
        </w:rPr>
        <w:t>地址：</w:t>
      </w:r>
      <w:bookmarkStart w:id="29" w:name="OLE_LINK28"/>
      <w:r w:rsidRPr="00E07325">
        <w:rPr>
          <w:rFonts w:ascii="宋体" w:hAnsi="宋体" w:hint="eastAsia"/>
        </w:rPr>
        <w:t>吉林市船营区北大二区第22幢4层（解放中路119-15号）</w:t>
      </w:r>
      <w:bookmarkEnd w:id="29"/>
    </w:p>
    <w:p w:rsidR="0008745F" w:rsidRPr="00E07325" w:rsidRDefault="006C1322">
      <w:pPr>
        <w:spacing w:line="326" w:lineRule="exact"/>
        <w:ind w:firstLineChars="200" w:firstLine="420"/>
        <w:rPr>
          <w:rFonts w:ascii="宋体" w:hAnsi="宋体"/>
        </w:rPr>
      </w:pPr>
      <w:bookmarkStart w:id="30" w:name="OLE_LINK116"/>
      <w:r w:rsidRPr="00E07325">
        <w:rPr>
          <w:rFonts w:ascii="宋体" w:hAnsi="宋体" w:hint="eastAsia"/>
        </w:rPr>
        <w:t>联系人：</w:t>
      </w:r>
      <w:bookmarkStart w:id="31" w:name="OLE_LINK111"/>
      <w:r w:rsidRPr="00E07325">
        <w:rPr>
          <w:rFonts w:ascii="宋体" w:hAnsi="宋体" w:hint="eastAsia"/>
        </w:rPr>
        <w:t>祝程   钱宏月</w:t>
      </w:r>
      <w:bookmarkEnd w:id="31"/>
      <w:r w:rsidRPr="00E07325">
        <w:rPr>
          <w:rFonts w:ascii="宋体" w:hAnsi="宋体" w:hint="eastAsia"/>
        </w:rPr>
        <w:t xml:space="preserve">    联系电话：</w:t>
      </w:r>
      <w:bookmarkStart w:id="32" w:name="OLE_LINK112"/>
      <w:r w:rsidRPr="00E07325">
        <w:rPr>
          <w:rFonts w:ascii="宋体" w:hAnsi="宋体" w:hint="eastAsia"/>
        </w:rPr>
        <w:t>0432-64656779</w:t>
      </w:r>
      <w:bookmarkEnd w:id="32"/>
    </w:p>
    <w:bookmarkEnd w:id="30"/>
    <w:p w:rsidR="0008745F" w:rsidRPr="00E07325" w:rsidRDefault="006C1322">
      <w:pPr>
        <w:spacing w:line="326" w:lineRule="exact"/>
        <w:ind w:firstLineChars="200" w:firstLine="420"/>
        <w:rPr>
          <w:rFonts w:ascii="宋体" w:hAnsi="宋体"/>
        </w:rPr>
      </w:pPr>
      <w:r w:rsidRPr="00E07325">
        <w:rPr>
          <w:rFonts w:ascii="宋体" w:hAnsi="宋体" w:hint="eastAsia"/>
        </w:rPr>
        <w:lastRenderedPageBreak/>
        <w:t>3.项目联系方式联系人：</w:t>
      </w:r>
      <w:bookmarkStart w:id="33" w:name="OLE_LINK125"/>
      <w:r w:rsidRPr="00E07325">
        <w:rPr>
          <w:rFonts w:ascii="宋体" w:hAnsi="宋体" w:hint="eastAsia"/>
        </w:rPr>
        <w:t>祝程     钱宏月</w:t>
      </w:r>
      <w:bookmarkEnd w:id="33"/>
      <w:r w:rsidRPr="00E07325">
        <w:rPr>
          <w:rFonts w:ascii="宋体" w:hAnsi="宋体" w:hint="eastAsia"/>
        </w:rPr>
        <w:t xml:space="preserve">    联系电话：0432-64656779</w:t>
      </w:r>
    </w:p>
    <w:p w:rsidR="0008745F" w:rsidRPr="00E07325" w:rsidRDefault="0008745F">
      <w:pPr>
        <w:spacing w:line="300" w:lineRule="exact"/>
        <w:ind w:firstLineChars="200" w:firstLine="420"/>
        <w:rPr>
          <w:rFonts w:ascii="宋体" w:hAnsi="宋体"/>
        </w:rPr>
      </w:pPr>
    </w:p>
    <w:p w:rsidR="0008745F" w:rsidRPr="00E07325" w:rsidRDefault="006C1322">
      <w:pPr>
        <w:spacing w:line="300" w:lineRule="exact"/>
        <w:ind w:firstLineChars="200" w:firstLine="420"/>
        <w:rPr>
          <w:rFonts w:ascii="宋体" w:hAnsi="宋体"/>
        </w:rPr>
      </w:pPr>
      <w:r w:rsidRPr="00E07325">
        <w:rPr>
          <w:rFonts w:ascii="宋体" w:hAnsi="宋体" w:hint="eastAsia"/>
        </w:rPr>
        <w:t>4、采购监督管理部门：</w:t>
      </w:r>
      <w:bookmarkEnd w:id="17"/>
      <w:r w:rsidRPr="00E07325">
        <w:rPr>
          <w:rFonts w:ascii="宋体" w:hAnsi="宋体" w:hint="eastAsia"/>
        </w:rPr>
        <w:t>蛟河市人民政府采购管理工作办公室</w:t>
      </w:r>
    </w:p>
    <w:bookmarkEnd w:id="18"/>
    <w:p w:rsidR="0008745F" w:rsidRPr="00E07325" w:rsidRDefault="006C1322">
      <w:pPr>
        <w:pStyle w:val="2"/>
        <w:rPr>
          <w:rFonts w:asciiTheme="minorEastAsia" w:eastAsiaTheme="minorEastAsia" w:hAnsiTheme="minorEastAsia"/>
        </w:rPr>
      </w:pPr>
      <w:r w:rsidRPr="00E07325">
        <w:rPr>
          <w:rFonts w:asciiTheme="minorEastAsia" w:eastAsiaTheme="minorEastAsia" w:hAnsiTheme="minorEastAsia"/>
        </w:rPr>
        <w:br w:type="page"/>
      </w:r>
      <w:bookmarkStart w:id="34" w:name="_Toc196834049"/>
      <w:r w:rsidRPr="00E07325">
        <w:rPr>
          <w:rFonts w:asciiTheme="minorEastAsia" w:eastAsiaTheme="minorEastAsia" w:hAnsiTheme="minorEastAsia" w:hint="eastAsia"/>
        </w:rPr>
        <w:lastRenderedPageBreak/>
        <w:t>第二章  投标人须知</w:t>
      </w:r>
      <w:bookmarkEnd w:id="34"/>
    </w:p>
    <w:p w:rsidR="0008745F" w:rsidRPr="00E07325" w:rsidRDefault="006C1322">
      <w:pPr>
        <w:pStyle w:val="3"/>
        <w:rPr>
          <w:kern w:val="0"/>
        </w:rPr>
      </w:pPr>
      <w:bookmarkStart w:id="35" w:name="_Toc196834050"/>
      <w:r w:rsidRPr="00E07325">
        <w:rPr>
          <w:rFonts w:hint="eastAsia"/>
          <w:kern w:val="0"/>
        </w:rPr>
        <w:t>投标人须知前附表</w:t>
      </w:r>
      <w:bookmarkEnd w:id="35"/>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44"/>
        <w:gridCol w:w="121"/>
        <w:gridCol w:w="834"/>
        <w:gridCol w:w="1418"/>
        <w:gridCol w:w="5636"/>
      </w:tblGrid>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条款号</w:t>
            </w:r>
          </w:p>
        </w:tc>
        <w:tc>
          <w:tcPr>
            <w:tcW w:w="1266" w:type="pct"/>
            <w:gridSpan w:val="2"/>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条款名称</w:t>
            </w:r>
          </w:p>
        </w:tc>
        <w:tc>
          <w:tcPr>
            <w:tcW w:w="3168" w:type="pct"/>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编列内容</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1.1.2</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采购人</w:t>
            </w:r>
          </w:p>
        </w:tc>
        <w:tc>
          <w:tcPr>
            <w:tcW w:w="3168" w:type="pct"/>
            <w:vAlign w:val="center"/>
          </w:tcPr>
          <w:p w:rsidR="0008745F" w:rsidRPr="00E07325" w:rsidRDefault="006C1322">
            <w:pPr>
              <w:spacing w:line="300" w:lineRule="exact"/>
            </w:pPr>
            <w:r w:rsidRPr="00E07325">
              <w:rPr>
                <w:rFonts w:hint="eastAsia"/>
              </w:rPr>
              <w:t>采购人：蛟河市第三中学校</w:t>
            </w:r>
          </w:p>
          <w:p w:rsidR="0008745F" w:rsidRPr="00E07325" w:rsidRDefault="006C1322">
            <w:pPr>
              <w:spacing w:line="300" w:lineRule="exact"/>
            </w:pPr>
            <w:r w:rsidRPr="00E07325">
              <w:rPr>
                <w:rFonts w:hint="eastAsia"/>
              </w:rPr>
              <w:t>地址：蛟河市天岗镇尚仪路</w:t>
            </w:r>
            <w:r w:rsidRPr="00E07325">
              <w:rPr>
                <w:rFonts w:hint="eastAsia"/>
              </w:rPr>
              <w:t>96</w:t>
            </w:r>
            <w:r w:rsidRPr="00E07325">
              <w:rPr>
                <w:rFonts w:hint="eastAsia"/>
              </w:rPr>
              <w:t>号</w:t>
            </w:r>
          </w:p>
          <w:p w:rsidR="0008745F" w:rsidRPr="00E07325" w:rsidRDefault="006C1322">
            <w:r w:rsidRPr="00E07325">
              <w:rPr>
                <w:rFonts w:hint="eastAsia"/>
              </w:rPr>
              <w:t>联系人：张宇亮</w:t>
            </w:r>
          </w:p>
          <w:p w:rsidR="0008745F" w:rsidRPr="00E07325" w:rsidRDefault="006C1322">
            <w:r w:rsidRPr="00E07325">
              <w:rPr>
                <w:rFonts w:hint="eastAsia"/>
              </w:rPr>
              <w:t>联系方式：</w:t>
            </w:r>
            <w:r w:rsidRPr="00E07325">
              <w:rPr>
                <w:rFonts w:hint="eastAsia"/>
              </w:rPr>
              <w:t>0432-67009945</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1.1.3</w:t>
            </w:r>
          </w:p>
        </w:tc>
        <w:tc>
          <w:tcPr>
            <w:tcW w:w="1266" w:type="pct"/>
            <w:gridSpan w:val="2"/>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采购代理机构</w:t>
            </w:r>
          </w:p>
        </w:tc>
        <w:tc>
          <w:tcPr>
            <w:tcW w:w="3168" w:type="pct"/>
            <w:vAlign w:val="center"/>
          </w:tcPr>
          <w:p w:rsidR="0008745F" w:rsidRPr="00E07325" w:rsidRDefault="006C1322">
            <w:r w:rsidRPr="00E07325">
              <w:rPr>
                <w:rFonts w:hint="eastAsia"/>
              </w:rPr>
              <w:t>招标代理机构：吉林省中正工程管理服务有限公司</w:t>
            </w:r>
          </w:p>
          <w:p w:rsidR="0008745F" w:rsidRPr="00E07325" w:rsidRDefault="006C1322">
            <w:r w:rsidRPr="00E07325">
              <w:rPr>
                <w:rFonts w:hint="eastAsia"/>
              </w:rPr>
              <w:t>地址：吉林市船营区北大二区第</w:t>
            </w:r>
            <w:r w:rsidRPr="00E07325">
              <w:rPr>
                <w:rFonts w:hint="eastAsia"/>
              </w:rPr>
              <w:t>22</w:t>
            </w:r>
            <w:r w:rsidRPr="00E07325">
              <w:rPr>
                <w:rFonts w:hint="eastAsia"/>
              </w:rPr>
              <w:t>幢</w:t>
            </w:r>
            <w:r w:rsidRPr="00E07325">
              <w:rPr>
                <w:rFonts w:hint="eastAsia"/>
              </w:rPr>
              <w:t>4</w:t>
            </w:r>
            <w:r w:rsidRPr="00E07325">
              <w:rPr>
                <w:rFonts w:hint="eastAsia"/>
              </w:rPr>
              <w:t>层（解放中路</w:t>
            </w:r>
            <w:r w:rsidRPr="00E07325">
              <w:rPr>
                <w:rFonts w:hint="eastAsia"/>
              </w:rPr>
              <w:t>119-15</w:t>
            </w:r>
            <w:r w:rsidRPr="00E07325">
              <w:rPr>
                <w:rFonts w:hint="eastAsia"/>
              </w:rPr>
              <w:t>号）</w:t>
            </w:r>
          </w:p>
          <w:p w:rsidR="0008745F" w:rsidRPr="00E07325" w:rsidRDefault="006C1322">
            <w:r w:rsidRPr="00E07325">
              <w:rPr>
                <w:rFonts w:hint="eastAsia"/>
              </w:rPr>
              <w:t>联系人：祝程</w:t>
            </w:r>
            <w:r w:rsidRPr="00E07325">
              <w:rPr>
                <w:rFonts w:hint="eastAsia"/>
              </w:rPr>
              <w:t xml:space="preserve">   </w:t>
            </w:r>
            <w:r w:rsidRPr="00E07325">
              <w:rPr>
                <w:rFonts w:hint="eastAsia"/>
              </w:rPr>
              <w:t>钱宏月</w:t>
            </w:r>
          </w:p>
          <w:p w:rsidR="0008745F" w:rsidRPr="00E07325" w:rsidRDefault="006C1322">
            <w:r w:rsidRPr="00E07325">
              <w:rPr>
                <w:rFonts w:hint="eastAsia"/>
              </w:rPr>
              <w:t>联系电话：</w:t>
            </w:r>
            <w:r w:rsidRPr="00E07325">
              <w:rPr>
                <w:rFonts w:hint="eastAsia"/>
              </w:rPr>
              <w:t>0432-64656779</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1.1.4</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项目名称</w:t>
            </w:r>
          </w:p>
        </w:tc>
        <w:tc>
          <w:tcPr>
            <w:tcW w:w="3168" w:type="pct"/>
            <w:vAlign w:val="center"/>
          </w:tcPr>
          <w:p w:rsidR="0008745F" w:rsidRPr="00E07325" w:rsidRDefault="006C1322">
            <w:pPr>
              <w:rPr>
                <w:rFonts w:ascii="宋体" w:hAnsi="宋体"/>
              </w:rPr>
            </w:pPr>
            <w:r w:rsidRPr="00E07325">
              <w:rPr>
                <w:rFonts w:ascii="宋体" w:hAnsi="宋体" w:hint="eastAsia"/>
              </w:rPr>
              <w:t>蛟河市第三中学校消防水池建设及原消防系统改造</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1.1.5</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建设地点</w:t>
            </w:r>
          </w:p>
        </w:tc>
        <w:tc>
          <w:tcPr>
            <w:tcW w:w="3168" w:type="pct"/>
            <w:vAlign w:val="center"/>
          </w:tcPr>
          <w:p w:rsidR="0008745F" w:rsidRPr="00E07325" w:rsidRDefault="006C1322">
            <w:pPr>
              <w:rPr>
                <w:rFonts w:ascii="宋体" w:hAnsi="宋体"/>
              </w:rPr>
            </w:pPr>
            <w:r w:rsidRPr="00E07325">
              <w:rPr>
                <w:rFonts w:ascii="宋体" w:hAnsi="宋体" w:hint="eastAsia"/>
              </w:rPr>
              <w:t>蛟河市第三中学校。</w:t>
            </w:r>
          </w:p>
        </w:tc>
      </w:tr>
      <w:tr w:rsidR="0008745F" w:rsidRPr="00E07325" w:rsidTr="005669C3">
        <w:trPr>
          <w:trHeight w:val="20"/>
        </w:trPr>
        <w:tc>
          <w:tcPr>
            <w:tcW w:w="566" w:type="pct"/>
            <w:gridSpan w:val="3"/>
            <w:shd w:val="clear" w:color="auto" w:fill="auto"/>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1.2.1</w:t>
            </w:r>
          </w:p>
        </w:tc>
        <w:tc>
          <w:tcPr>
            <w:tcW w:w="1266" w:type="pct"/>
            <w:gridSpan w:val="2"/>
            <w:shd w:val="clear" w:color="auto" w:fill="auto"/>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资金来源</w:t>
            </w:r>
          </w:p>
        </w:tc>
        <w:tc>
          <w:tcPr>
            <w:tcW w:w="3168" w:type="pct"/>
            <w:shd w:val="clear" w:color="auto" w:fill="auto"/>
            <w:vAlign w:val="center"/>
          </w:tcPr>
          <w:p w:rsidR="0008745F" w:rsidRPr="00E07325" w:rsidRDefault="006C1322">
            <w:r w:rsidRPr="00E07325">
              <w:rPr>
                <w:rFonts w:ascii="宋体" w:hAnsi="宋体" w:hint="eastAsia"/>
              </w:rPr>
              <w:t>财政资金。</w:t>
            </w:r>
          </w:p>
        </w:tc>
      </w:tr>
      <w:tr w:rsidR="0008745F" w:rsidRPr="00E07325" w:rsidTr="005669C3">
        <w:trPr>
          <w:trHeight w:val="20"/>
        </w:trPr>
        <w:tc>
          <w:tcPr>
            <w:tcW w:w="566" w:type="pct"/>
            <w:gridSpan w:val="3"/>
            <w:shd w:val="clear" w:color="auto" w:fill="auto"/>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1.2.2</w:t>
            </w:r>
          </w:p>
        </w:tc>
        <w:tc>
          <w:tcPr>
            <w:tcW w:w="1266" w:type="pct"/>
            <w:gridSpan w:val="2"/>
            <w:shd w:val="clear" w:color="auto" w:fill="auto"/>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出资比例</w:t>
            </w:r>
          </w:p>
        </w:tc>
        <w:tc>
          <w:tcPr>
            <w:tcW w:w="3168" w:type="pct"/>
            <w:shd w:val="clear" w:color="auto" w:fill="auto"/>
            <w:vAlign w:val="center"/>
          </w:tcPr>
          <w:p w:rsidR="0008745F" w:rsidRPr="00E07325" w:rsidRDefault="006C1322">
            <w:r w:rsidRPr="00E07325">
              <w:rPr>
                <w:rFonts w:hint="eastAsia"/>
              </w:rPr>
              <w:t>100%</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1.2.3</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资金落实情况</w:t>
            </w:r>
          </w:p>
        </w:tc>
        <w:tc>
          <w:tcPr>
            <w:tcW w:w="3168" w:type="pct"/>
            <w:vAlign w:val="center"/>
          </w:tcPr>
          <w:p w:rsidR="0008745F" w:rsidRPr="00E07325" w:rsidRDefault="006C1322">
            <w:r w:rsidRPr="00E07325">
              <w:rPr>
                <w:rFonts w:ascii="宋体" w:hAnsi="宋体" w:hint="eastAsia"/>
              </w:rPr>
              <w:t>已全部落实。</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1.3.1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采购范围</w:t>
            </w:r>
          </w:p>
        </w:tc>
        <w:tc>
          <w:tcPr>
            <w:tcW w:w="3168" w:type="pct"/>
            <w:vAlign w:val="center"/>
          </w:tcPr>
          <w:p w:rsidR="0008745F" w:rsidRPr="00E07325" w:rsidRDefault="006C1322">
            <w:pPr>
              <w:ind w:leftChars="10" w:left="21"/>
              <w:rPr>
                <w:rFonts w:asciiTheme="minorEastAsia" w:eastAsiaTheme="minorEastAsia" w:hAnsiTheme="minorEastAsia" w:cs="宋体"/>
                <w:szCs w:val="21"/>
              </w:rPr>
            </w:pPr>
            <w:r w:rsidRPr="00E07325">
              <w:rPr>
                <w:rFonts w:asciiTheme="minorEastAsia" w:eastAsiaTheme="minorEastAsia" w:hAnsiTheme="minorEastAsia" w:cs="宋体" w:hint="eastAsia"/>
                <w:szCs w:val="21"/>
              </w:rPr>
              <w:t>工程量清单范围内的所有工程。</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1.3.2</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计划工期</w:t>
            </w:r>
          </w:p>
        </w:tc>
        <w:tc>
          <w:tcPr>
            <w:tcW w:w="3168" w:type="pct"/>
            <w:vAlign w:val="center"/>
          </w:tcPr>
          <w:p w:rsidR="0008745F" w:rsidRPr="00E07325" w:rsidRDefault="006C1322" w:rsidP="00E841C8">
            <w:pPr>
              <w:rPr>
                <w:rFonts w:asciiTheme="minorEastAsia" w:eastAsiaTheme="minorEastAsia" w:hAnsiTheme="minorEastAsia" w:cs="宋体"/>
                <w:szCs w:val="21"/>
              </w:rPr>
            </w:pPr>
            <w:r w:rsidRPr="00E07325">
              <w:rPr>
                <w:rFonts w:asciiTheme="minorEastAsia" w:eastAsiaTheme="minorEastAsia" w:hAnsiTheme="minorEastAsia" w:hint="eastAsia"/>
              </w:rPr>
              <w:t>2025年</w:t>
            </w:r>
            <w:r w:rsidR="00E841C8" w:rsidRPr="00E07325">
              <w:rPr>
                <w:rFonts w:asciiTheme="minorEastAsia" w:eastAsiaTheme="minorEastAsia" w:hAnsiTheme="minorEastAsia" w:hint="eastAsia"/>
              </w:rPr>
              <w:t>7</w:t>
            </w:r>
            <w:r w:rsidRPr="00E07325">
              <w:rPr>
                <w:rFonts w:asciiTheme="minorEastAsia" w:eastAsiaTheme="minorEastAsia" w:hAnsiTheme="minorEastAsia" w:hint="eastAsia"/>
              </w:rPr>
              <w:t>月</w:t>
            </w:r>
            <w:r w:rsidR="00E841C8" w:rsidRPr="00E07325">
              <w:rPr>
                <w:rFonts w:asciiTheme="minorEastAsia" w:eastAsiaTheme="minorEastAsia" w:hAnsiTheme="minorEastAsia" w:hint="eastAsia"/>
              </w:rPr>
              <w:t>25</w:t>
            </w:r>
            <w:r w:rsidRPr="00E07325">
              <w:rPr>
                <w:rFonts w:asciiTheme="minorEastAsia" w:eastAsiaTheme="minorEastAsia" w:hAnsiTheme="minorEastAsia" w:hint="eastAsia"/>
              </w:rPr>
              <w:t>日至2025年9月1日。</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1.3.3</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质量标准</w:t>
            </w:r>
          </w:p>
        </w:tc>
        <w:tc>
          <w:tcPr>
            <w:tcW w:w="3168" w:type="pct"/>
            <w:vAlign w:val="center"/>
          </w:tcPr>
          <w:p w:rsidR="0008745F" w:rsidRPr="00E07325" w:rsidRDefault="006C1322">
            <w:pPr>
              <w:ind w:firstLineChars="11" w:firstLine="23"/>
              <w:rPr>
                <w:rFonts w:asciiTheme="minorEastAsia" w:eastAsiaTheme="minorEastAsia" w:hAnsiTheme="minorEastAsia"/>
                <w:szCs w:val="21"/>
              </w:rPr>
            </w:pPr>
            <w:r w:rsidRPr="00E07325">
              <w:rPr>
                <w:rFonts w:ascii="宋体" w:hAnsi="宋体" w:hint="eastAsia"/>
              </w:rPr>
              <w:t>符合国家现行相关工程质量验收标准的合格工程标准。</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1.4.1</w:t>
            </w:r>
          </w:p>
        </w:tc>
        <w:tc>
          <w:tcPr>
            <w:tcW w:w="1266" w:type="pct"/>
            <w:gridSpan w:val="2"/>
            <w:vAlign w:val="center"/>
          </w:tcPr>
          <w:p w:rsidR="0008745F" w:rsidRPr="00E07325" w:rsidRDefault="006C1322">
            <w:pPr>
              <w:ind w:leftChars="55" w:left="115"/>
              <w:rPr>
                <w:rFonts w:asciiTheme="minorEastAsia" w:eastAsiaTheme="minorEastAsia" w:hAnsiTheme="minorEastAsia"/>
              </w:rPr>
            </w:pPr>
            <w:r w:rsidRPr="00E07325">
              <w:rPr>
                <w:rFonts w:asciiTheme="minorEastAsia" w:eastAsiaTheme="minorEastAsia" w:hAnsiTheme="minorEastAsia" w:hint="eastAsia"/>
              </w:rPr>
              <w:t>投标人资质条件、能力和信誉</w:t>
            </w:r>
          </w:p>
        </w:tc>
        <w:tc>
          <w:tcPr>
            <w:tcW w:w="3168" w:type="pct"/>
            <w:vAlign w:val="center"/>
          </w:tcPr>
          <w:p w:rsidR="0008745F" w:rsidRPr="00E07325" w:rsidRDefault="006C1322">
            <w:pPr>
              <w:spacing w:line="300" w:lineRule="exact"/>
            </w:pPr>
            <w:r w:rsidRPr="00E07325">
              <w:rPr>
                <w:rFonts w:hint="eastAsia"/>
                <w:b/>
                <w:bCs/>
              </w:rPr>
              <w:t>资质条件</w:t>
            </w:r>
            <w:r w:rsidRPr="00E07325">
              <w:rPr>
                <w:rFonts w:hint="eastAsia"/>
              </w:rPr>
              <w:t>：满足《中华人民共和国政府采购法》第二十二条规定。投标申请人须具备建设行政主管部门核发的有效期内的建筑工程施工总承包二级及以上资质</w:t>
            </w:r>
            <w:r w:rsidR="00E841C8" w:rsidRPr="00E07325">
              <w:rPr>
                <w:rFonts w:hint="eastAsia"/>
              </w:rPr>
              <w:t>或</w:t>
            </w:r>
            <w:r w:rsidRPr="00E07325">
              <w:rPr>
                <w:rFonts w:hint="eastAsia"/>
              </w:rPr>
              <w:t>消防设施工程专业承包二级及以上资质。并具备有效的安全生产许可证，并在人员、设备、资金等方面具有相应的施工能力。</w:t>
            </w:r>
          </w:p>
          <w:p w:rsidR="0008745F" w:rsidRPr="00E07325" w:rsidRDefault="006C1322">
            <w:pPr>
              <w:spacing w:line="276" w:lineRule="auto"/>
            </w:pPr>
            <w:r w:rsidRPr="00E07325">
              <w:rPr>
                <w:rFonts w:hint="eastAsia"/>
                <w:b/>
                <w:bCs/>
              </w:rPr>
              <w:t>信誉要求</w:t>
            </w:r>
            <w:r w:rsidRPr="00E07325">
              <w:rPr>
                <w:rFonts w:hint="eastAsia"/>
              </w:rPr>
              <w:t>：无政府不良记录，过去三年内，投标人没有骗取中标或严重违约以及发生重大工程质量事故等问题，须出具有法定代表人签署并加盖公章的承诺书。</w:t>
            </w:r>
          </w:p>
          <w:p w:rsidR="0008745F" w:rsidRPr="00E07325" w:rsidRDefault="006C1322">
            <w:pPr>
              <w:spacing w:line="276" w:lineRule="auto"/>
            </w:pPr>
            <w:r w:rsidRPr="00E07325">
              <w:rPr>
                <w:rFonts w:hint="eastAsia"/>
                <w:b/>
                <w:bCs/>
              </w:rPr>
              <w:t>项目经理（建造师）资格</w:t>
            </w:r>
            <w:r w:rsidRPr="00E07325">
              <w:rPr>
                <w:rFonts w:hint="eastAsia"/>
              </w:rPr>
              <w:t>：具备建设行政主管部门核发的建筑工程专业贰级建造师及以上资质，具备有效的安全生产考核合格证书。</w:t>
            </w:r>
          </w:p>
          <w:p w:rsidR="0008745F" w:rsidRPr="00E07325" w:rsidRDefault="006C1322">
            <w:pPr>
              <w:spacing w:line="276" w:lineRule="auto"/>
              <w:rPr>
                <w:b/>
                <w:bCs/>
              </w:rPr>
            </w:pPr>
            <w:r w:rsidRPr="00E07325">
              <w:rPr>
                <w:rFonts w:hint="eastAsia"/>
                <w:b/>
                <w:bCs/>
              </w:rPr>
              <w:t>其他要求：</w:t>
            </w:r>
          </w:p>
          <w:p w:rsidR="0008745F" w:rsidRPr="00E07325" w:rsidRDefault="006C1322">
            <w:pPr>
              <w:spacing w:line="276" w:lineRule="auto"/>
            </w:pPr>
            <w:r w:rsidRPr="00E07325">
              <w:rPr>
                <w:rFonts w:hint="eastAsia"/>
              </w:rPr>
              <w:t>1</w:t>
            </w:r>
            <w:r w:rsidRPr="00E07325">
              <w:rPr>
                <w:rFonts w:hint="eastAsia"/>
              </w:rPr>
              <w:t>、外埠入吉建筑业企业应按相关规定执行。</w:t>
            </w:r>
          </w:p>
          <w:p w:rsidR="0008745F" w:rsidRPr="00E07325" w:rsidRDefault="006C1322">
            <w:pPr>
              <w:spacing w:line="276" w:lineRule="auto"/>
            </w:pPr>
            <w:r w:rsidRPr="00E07325">
              <w:rPr>
                <w:rFonts w:hint="eastAsia"/>
              </w:rPr>
              <w:t>2</w:t>
            </w:r>
            <w:r w:rsidRPr="00E07325">
              <w:rPr>
                <w:rFonts w:hint="eastAsia"/>
              </w:rPr>
              <w:t>、落实政府采购政策需满足的资格要求：</w:t>
            </w:r>
          </w:p>
          <w:p w:rsidR="0008745F" w:rsidRPr="00E07325" w:rsidRDefault="006C1322">
            <w:pPr>
              <w:spacing w:line="276" w:lineRule="auto"/>
            </w:pPr>
            <w:r w:rsidRPr="00E07325">
              <w:rPr>
                <w:rFonts w:hint="eastAsia"/>
              </w:rPr>
              <w:t>（</w:t>
            </w:r>
            <w:r w:rsidRPr="00E07325">
              <w:rPr>
                <w:rFonts w:hint="eastAsia"/>
              </w:rPr>
              <w:t>1</w:t>
            </w:r>
            <w:r w:rsidRPr="00E07325">
              <w:rPr>
                <w:rFonts w:hint="eastAsia"/>
              </w:rPr>
              <w:t>）《政府采购促进中小企业发展管理办法》（财库〔</w:t>
            </w:r>
            <w:r w:rsidRPr="00E07325">
              <w:rPr>
                <w:rFonts w:hint="eastAsia"/>
              </w:rPr>
              <w:t>2020</w:t>
            </w:r>
            <w:r w:rsidRPr="00E07325">
              <w:rPr>
                <w:rFonts w:hint="eastAsia"/>
              </w:rPr>
              <w:t>〕</w:t>
            </w:r>
            <w:r w:rsidRPr="00E07325">
              <w:rPr>
                <w:rFonts w:hint="eastAsia"/>
              </w:rPr>
              <w:t>46</w:t>
            </w:r>
            <w:r w:rsidRPr="00E07325">
              <w:rPr>
                <w:rFonts w:hint="eastAsia"/>
              </w:rPr>
              <w:t>号）；</w:t>
            </w:r>
          </w:p>
          <w:p w:rsidR="0008745F" w:rsidRPr="00E07325" w:rsidRDefault="006C1322">
            <w:pPr>
              <w:spacing w:line="276" w:lineRule="auto"/>
            </w:pPr>
            <w:r w:rsidRPr="00E07325">
              <w:rPr>
                <w:rFonts w:hint="eastAsia"/>
              </w:rPr>
              <w:t>（</w:t>
            </w:r>
            <w:r w:rsidRPr="00E07325">
              <w:rPr>
                <w:rFonts w:hint="eastAsia"/>
              </w:rPr>
              <w:t>2</w:t>
            </w:r>
            <w:r w:rsidRPr="00E07325">
              <w:rPr>
                <w:rFonts w:hint="eastAsia"/>
              </w:rPr>
              <w:t>）《关于政府采购支持监狱企业发展有关问题的通知》（财库〔</w:t>
            </w:r>
            <w:r w:rsidRPr="00E07325">
              <w:rPr>
                <w:rFonts w:hint="eastAsia"/>
              </w:rPr>
              <w:t>2014</w:t>
            </w:r>
            <w:r w:rsidRPr="00E07325">
              <w:rPr>
                <w:rFonts w:hint="eastAsia"/>
              </w:rPr>
              <w:t>〕</w:t>
            </w:r>
            <w:r w:rsidRPr="00E07325">
              <w:rPr>
                <w:rFonts w:hint="eastAsia"/>
              </w:rPr>
              <w:t>68</w:t>
            </w:r>
            <w:r w:rsidRPr="00E07325">
              <w:rPr>
                <w:rFonts w:hint="eastAsia"/>
              </w:rPr>
              <w:t>号）；</w:t>
            </w:r>
          </w:p>
          <w:p w:rsidR="0008745F" w:rsidRPr="00E07325" w:rsidRDefault="006C1322">
            <w:pPr>
              <w:spacing w:line="276" w:lineRule="auto"/>
            </w:pPr>
            <w:r w:rsidRPr="00E07325">
              <w:rPr>
                <w:rFonts w:hint="eastAsia"/>
              </w:rPr>
              <w:t>（</w:t>
            </w:r>
            <w:r w:rsidRPr="00E07325">
              <w:rPr>
                <w:rFonts w:hint="eastAsia"/>
              </w:rPr>
              <w:t>3</w:t>
            </w:r>
            <w:r w:rsidRPr="00E07325">
              <w:rPr>
                <w:rFonts w:hint="eastAsia"/>
              </w:rPr>
              <w:t>）《关于促进残疾人就业政府采购政策的通知》（财库</w:t>
            </w:r>
            <w:r w:rsidRPr="00E07325">
              <w:rPr>
                <w:rFonts w:hint="eastAsia"/>
              </w:rPr>
              <w:lastRenderedPageBreak/>
              <w:t>〔</w:t>
            </w:r>
            <w:r w:rsidRPr="00E07325">
              <w:rPr>
                <w:rFonts w:hint="eastAsia"/>
              </w:rPr>
              <w:t>2017</w:t>
            </w:r>
            <w:r w:rsidRPr="00E07325">
              <w:rPr>
                <w:rFonts w:hint="eastAsia"/>
              </w:rPr>
              <w:t>〕</w:t>
            </w:r>
            <w:r w:rsidRPr="00E07325">
              <w:rPr>
                <w:rFonts w:hint="eastAsia"/>
              </w:rPr>
              <w:t>141</w:t>
            </w:r>
            <w:r w:rsidRPr="00E07325">
              <w:rPr>
                <w:rFonts w:hint="eastAsia"/>
              </w:rPr>
              <w:t>号）；</w:t>
            </w:r>
          </w:p>
          <w:p w:rsidR="0008745F" w:rsidRPr="00E07325" w:rsidRDefault="006C1322">
            <w:pPr>
              <w:spacing w:line="276" w:lineRule="auto"/>
            </w:pPr>
            <w:r w:rsidRPr="00E07325">
              <w:rPr>
                <w:rFonts w:hint="eastAsia"/>
              </w:rPr>
              <w:t>（</w:t>
            </w:r>
            <w:r w:rsidRPr="00E07325">
              <w:rPr>
                <w:rFonts w:hint="eastAsia"/>
              </w:rPr>
              <w:t>4</w:t>
            </w:r>
            <w:r w:rsidRPr="00E07325">
              <w:rPr>
                <w:rFonts w:hint="eastAsia"/>
              </w:rPr>
              <w:t>）《关于调整优化节能产品、环境标志产品政府采购执行机制的通知》（财库〔</w:t>
            </w:r>
            <w:r w:rsidRPr="00E07325">
              <w:rPr>
                <w:rFonts w:hint="eastAsia"/>
              </w:rPr>
              <w:t>2019</w:t>
            </w:r>
            <w:r w:rsidRPr="00E07325">
              <w:rPr>
                <w:rFonts w:hint="eastAsia"/>
              </w:rPr>
              <w:t>〕</w:t>
            </w:r>
            <w:r w:rsidRPr="00E07325">
              <w:rPr>
                <w:rFonts w:hint="eastAsia"/>
              </w:rPr>
              <w:t>9</w:t>
            </w:r>
            <w:r w:rsidRPr="00E07325">
              <w:rPr>
                <w:rFonts w:hint="eastAsia"/>
              </w:rPr>
              <w:t>号）等；</w:t>
            </w:r>
          </w:p>
          <w:p w:rsidR="0008745F" w:rsidRPr="00E07325" w:rsidRDefault="006C1322">
            <w:pPr>
              <w:spacing w:line="276" w:lineRule="auto"/>
            </w:pPr>
            <w:r w:rsidRPr="00E07325">
              <w:rPr>
                <w:rFonts w:hint="eastAsia"/>
              </w:rPr>
              <w:t>（</w:t>
            </w:r>
            <w:r w:rsidRPr="00E07325">
              <w:rPr>
                <w:rFonts w:hint="eastAsia"/>
              </w:rPr>
              <w:t>5</w:t>
            </w:r>
            <w:r w:rsidRPr="00E07325">
              <w:rPr>
                <w:rFonts w:hint="eastAsia"/>
              </w:rPr>
              <w:t>）本项目按照《政府采购促进中小企业发展管理办法》要求，专门面向中小企业采购。</w:t>
            </w:r>
          </w:p>
          <w:p w:rsidR="0008745F" w:rsidRPr="00E07325" w:rsidRDefault="006C1322">
            <w:pPr>
              <w:spacing w:line="276" w:lineRule="auto"/>
            </w:pPr>
            <w:r w:rsidRPr="00E07325">
              <w:rPr>
                <w:rFonts w:hint="eastAsia"/>
              </w:rPr>
              <w:t>3</w:t>
            </w:r>
            <w:r w:rsidRPr="00E07325">
              <w:rPr>
                <w:rFonts w:hint="eastAsia"/>
              </w:rPr>
              <w:t>、信用信息需提供“信用中国”及“中国裁判文书网”自行查询页面截图。查询信息起止时点为竞争性磋商公告发出之日起至投标截止时间止期间内。查询内容为</w:t>
            </w:r>
            <w:r w:rsidRPr="00E07325">
              <w:t>在</w:t>
            </w:r>
            <w:r w:rsidRPr="00E07325">
              <w:t>“</w:t>
            </w:r>
            <w:r w:rsidRPr="00E07325">
              <w:t>中国裁判文书网</w:t>
            </w:r>
            <w:r w:rsidRPr="00E07325">
              <w:t>”</w:t>
            </w:r>
            <w:r w:rsidRPr="00E07325">
              <w:t>（</w:t>
            </w:r>
            <w:r w:rsidRPr="00E07325">
              <w:t>wenshu.court.gov.cn</w:t>
            </w:r>
            <w:r w:rsidRPr="00E07325">
              <w:t>）无行贿犯罪记录：本公司（案由：单位行贿罪）和个人（指法定代表人及授权委托人）（案由：行贿罪）。在</w:t>
            </w:r>
            <w:r w:rsidRPr="00E07325">
              <w:t>“</w:t>
            </w:r>
            <w:r w:rsidRPr="00E07325">
              <w:t>信用中国</w:t>
            </w:r>
            <w:r w:rsidRPr="00E07325">
              <w:t>”</w:t>
            </w:r>
            <w:r w:rsidRPr="00E07325">
              <w:t>网站</w:t>
            </w:r>
            <w:r w:rsidRPr="00E07325">
              <w:t>(www.creditchina.gov.cn)</w:t>
            </w:r>
            <w:r w:rsidRPr="00E07325">
              <w:t>未被列入</w:t>
            </w:r>
            <w:r w:rsidRPr="00E07325">
              <w:t>“</w:t>
            </w:r>
            <w:r w:rsidRPr="00E07325">
              <w:t>失信被执行人、重大税收违法失信主体</w:t>
            </w:r>
            <w:r w:rsidRPr="00E07325">
              <w:t>”</w:t>
            </w:r>
            <w:r w:rsidRPr="00E07325">
              <w:t>的记录名单。在</w:t>
            </w:r>
            <w:r w:rsidRPr="00E07325">
              <w:t>“</w:t>
            </w:r>
            <w:r w:rsidRPr="00E07325">
              <w:t>中国政府采购网</w:t>
            </w:r>
            <w:r w:rsidRPr="00E07325">
              <w:t>”</w:t>
            </w:r>
            <w:r w:rsidRPr="00E07325">
              <w:t>（</w:t>
            </w:r>
            <w:r w:rsidRPr="00E07325">
              <w:t>www.ccgp.gov.cn</w:t>
            </w:r>
            <w:r w:rsidRPr="00E07325">
              <w:t>）未被列入</w:t>
            </w:r>
            <w:r w:rsidRPr="00E07325">
              <w:t>“</w:t>
            </w:r>
            <w:r w:rsidRPr="00E07325">
              <w:t>政府采购严重违法失信行为记录。</w:t>
            </w:r>
          </w:p>
          <w:p w:rsidR="0008745F" w:rsidRPr="00E07325" w:rsidRDefault="006C1322">
            <w:pPr>
              <w:pStyle w:val="3"/>
            </w:pPr>
            <w:r w:rsidRPr="00E07325">
              <w:rPr>
                <w:rFonts w:hint="eastAsia"/>
                <w:b w:val="0"/>
                <w:bCs w:val="0"/>
                <w:sz w:val="21"/>
                <w:szCs w:val="24"/>
              </w:rPr>
              <w:t>4.</w:t>
            </w:r>
            <w:r w:rsidRPr="00E07325">
              <w:rPr>
                <w:rFonts w:hint="eastAsia"/>
                <w:b w:val="0"/>
                <w:bCs w:val="0"/>
                <w:sz w:val="21"/>
                <w:szCs w:val="24"/>
              </w:rPr>
              <w:t>符合磋商文件其他实质性要求。</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lastRenderedPageBreak/>
              <w:t>1.4.2</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是否接受联合体投标</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不接受</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1.9.1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踏勘现场</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不组织</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1.10.1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投标预备会</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不召开</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1.10.2</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采购人书面澄清修改采购文件的时间</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投标截止时间至少5日前。</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形式：以变更公告或系统文件通知的形式，在政采云平台（https://www.zcygov.cn/）上发布。投标人咨询查询阅读。</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分包</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不允许分包</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1.12</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偏离</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不允许</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2.1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构成磋商文件的其他材料</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工程量清单、磋商文件补遗通知（如果有）。</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2.2.2</w:t>
            </w:r>
          </w:p>
        </w:tc>
        <w:tc>
          <w:tcPr>
            <w:tcW w:w="1266" w:type="pct"/>
            <w:gridSpan w:val="2"/>
            <w:shd w:val="clear" w:color="auto" w:fill="auto"/>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投标截止时间</w:t>
            </w:r>
          </w:p>
        </w:tc>
        <w:tc>
          <w:tcPr>
            <w:tcW w:w="3168" w:type="pct"/>
            <w:shd w:val="clear" w:color="auto" w:fill="auto"/>
            <w:vAlign w:val="center"/>
          </w:tcPr>
          <w:p w:rsidR="0008745F" w:rsidRPr="00E07325" w:rsidRDefault="006C1322" w:rsidP="00E841C8">
            <w:pPr>
              <w:rPr>
                <w:rFonts w:asciiTheme="minorEastAsia" w:eastAsiaTheme="minorEastAsia" w:hAnsiTheme="minorEastAsia"/>
              </w:rPr>
            </w:pPr>
            <w:r w:rsidRPr="00E07325">
              <w:rPr>
                <w:rFonts w:asciiTheme="minorEastAsia" w:eastAsiaTheme="minorEastAsia" w:hAnsiTheme="minorEastAsia" w:hint="eastAsia"/>
              </w:rPr>
              <w:t>2025年7月2</w:t>
            </w:r>
            <w:r w:rsidR="00E841C8" w:rsidRPr="00E07325">
              <w:rPr>
                <w:rFonts w:asciiTheme="minorEastAsia" w:eastAsiaTheme="minorEastAsia" w:hAnsiTheme="minorEastAsia" w:hint="eastAsia"/>
              </w:rPr>
              <w:t>1</w:t>
            </w:r>
            <w:r w:rsidRPr="00E07325">
              <w:rPr>
                <w:rFonts w:asciiTheme="minorEastAsia" w:eastAsiaTheme="minorEastAsia" w:hAnsiTheme="minorEastAsia" w:hint="eastAsia"/>
              </w:rPr>
              <w:t>日13时30分</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3.1.1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构成响应文件的其他材料</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无</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3.3.1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投标有效期</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90天（自投标截止之日期计算）</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3.4.1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磋商保证金</w:t>
            </w:r>
          </w:p>
        </w:tc>
        <w:tc>
          <w:tcPr>
            <w:tcW w:w="3168"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磋商保证金的形式：电汇、转账、保函</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磋商保证金的金额：人民币20600元</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递交截止时间：</w:t>
            </w:r>
            <w:r w:rsidRPr="00E07325">
              <w:rPr>
                <w:rFonts w:asciiTheme="minorEastAsia" w:eastAsiaTheme="minorEastAsia" w:hAnsiTheme="minorEastAsia" w:hint="eastAsia"/>
              </w:rPr>
              <w:t>2025年7月2</w:t>
            </w:r>
            <w:r w:rsidR="00E841C8" w:rsidRPr="00E07325">
              <w:rPr>
                <w:rFonts w:asciiTheme="minorEastAsia" w:eastAsiaTheme="minorEastAsia" w:hAnsiTheme="minorEastAsia" w:hint="eastAsia"/>
              </w:rPr>
              <w:t>1</w:t>
            </w:r>
            <w:r w:rsidRPr="00E07325">
              <w:rPr>
                <w:rFonts w:asciiTheme="minorEastAsia" w:eastAsiaTheme="minorEastAsia" w:hAnsiTheme="minorEastAsia" w:hint="eastAsia"/>
              </w:rPr>
              <w:t>日13时30分</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收款单位:</w:t>
            </w:r>
            <w:r w:rsidRPr="00E07325">
              <w:rPr>
                <w:rFonts w:ascii="宋体" w:eastAsiaTheme="minorEastAsia" w:hAnsi="宋体" w:hint="eastAsia"/>
              </w:rPr>
              <w:t>吉林省中正工程管理服务有限公司</w:t>
            </w:r>
          </w:p>
          <w:p w:rsidR="0008745F" w:rsidRPr="00E07325" w:rsidRDefault="006C1322">
            <w:pPr>
              <w:spacing w:line="300" w:lineRule="exact"/>
              <w:rPr>
                <w:rFonts w:asciiTheme="minorEastAsia" w:eastAsiaTheme="minorEastAsia" w:hAnsiTheme="minorEastAsia"/>
                <w:szCs w:val="21"/>
              </w:rPr>
            </w:pPr>
            <w:r w:rsidRPr="00E07325">
              <w:rPr>
                <w:rFonts w:asciiTheme="minorEastAsia" w:eastAsiaTheme="minorEastAsia" w:hAnsiTheme="minorEastAsia" w:hint="eastAsia"/>
                <w:szCs w:val="21"/>
              </w:rPr>
              <w:t>开户行：吉林环城农村商业银行股份有限公司政务服务中心支行</w:t>
            </w:r>
          </w:p>
          <w:p w:rsidR="0008745F" w:rsidRPr="00E07325" w:rsidRDefault="006C1322">
            <w:pPr>
              <w:spacing w:line="300" w:lineRule="exact"/>
              <w:rPr>
                <w:rFonts w:asciiTheme="minorEastAsia" w:eastAsiaTheme="minorEastAsia" w:hAnsiTheme="minorEastAsia"/>
                <w:szCs w:val="21"/>
              </w:rPr>
            </w:pPr>
            <w:r w:rsidRPr="00E07325">
              <w:rPr>
                <w:rFonts w:asciiTheme="minorEastAsia" w:eastAsiaTheme="minorEastAsia" w:hAnsiTheme="minorEastAsia" w:hint="eastAsia"/>
                <w:szCs w:val="21"/>
              </w:rPr>
              <w:t>帐号： 0720 6220 1101 5200 0000 52</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联系人：祝程   钱宏月</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联系电话:</w:t>
            </w:r>
            <w:r w:rsidRPr="00E07325">
              <w:rPr>
                <w:rFonts w:ascii="宋体" w:eastAsiaTheme="minorEastAsia" w:hAnsi="宋体" w:hint="eastAsia"/>
              </w:rPr>
              <w:t>0432-64656779</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（磋商保证金应以非现金形式从其基本账户转出，在备注栏注明“</w:t>
            </w:r>
            <w:r w:rsidRPr="00E07325">
              <w:rPr>
                <w:rFonts w:asciiTheme="minorEastAsia" w:eastAsiaTheme="minorEastAsia" w:hAnsiTheme="minorEastAsia" w:hint="eastAsia"/>
                <w:b/>
                <w:bCs/>
                <w:szCs w:val="21"/>
              </w:rPr>
              <w:t>蛟河三中消防</w:t>
            </w:r>
            <w:r w:rsidRPr="00E07325">
              <w:rPr>
                <w:rFonts w:asciiTheme="minorEastAsia" w:eastAsiaTheme="minorEastAsia" w:hAnsiTheme="minorEastAsia" w:hint="eastAsia"/>
                <w:szCs w:val="21"/>
              </w:rPr>
              <w:t>”字样。投标人应确保此笔款项在磋商保证金截止时间前到达我公司账户。若采用保函方式递交的，包含原件需在保证金递交截止时间前一日扫描发送至</w:t>
            </w:r>
            <w:r w:rsidRPr="00E07325">
              <w:rPr>
                <w:rFonts w:asciiTheme="minorEastAsia" w:eastAsiaTheme="minorEastAsia" w:hAnsiTheme="minorEastAsia" w:hint="eastAsia"/>
                <w:szCs w:val="21"/>
              </w:rPr>
              <w:lastRenderedPageBreak/>
              <w:t>599397329@qq.com邮箱进行核验。提交保函时必须提供查询渠道及主要查询信息，且保证招标代理机构在不通过任何授权的情况下可以从公开的公众平台或网络查询到此保函的真伪。未按以上要求缴纳的保证金将不被视为本次投标使用）</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lastRenderedPageBreak/>
              <w:t>3.5.2</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近年财务状况的年份要求</w:t>
            </w:r>
          </w:p>
        </w:tc>
        <w:tc>
          <w:tcPr>
            <w:tcW w:w="3168" w:type="pct"/>
            <w:vAlign w:val="center"/>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hint="eastAsia"/>
                <w:u w:val="single"/>
              </w:rPr>
              <w:t>2021-2024年，指2021年1月1日起至2024年12月31日止</w:t>
            </w:r>
            <w:r w:rsidRPr="00E07325">
              <w:rPr>
                <w:rFonts w:asciiTheme="minorEastAsia" w:eastAsiaTheme="minorEastAsia" w:hAnsiTheme="minorEastAsia" w:hint="eastAsia"/>
              </w:rPr>
              <w:t>。</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hint="eastAsia"/>
              </w:rPr>
              <w:t>提供近三年(2022-2024年)经会计师事务所审计出具的财务审计报告，成立年限不足三年的提供成立之日起到 2024年财务审计报告，2025 年新成立企业需提供当年银行出具的公司资信证明。</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3.5.3</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近年完成的类似项目的年份要求</w:t>
            </w:r>
          </w:p>
        </w:tc>
        <w:tc>
          <w:tcPr>
            <w:tcW w:w="3168" w:type="pct"/>
            <w:vAlign w:val="center"/>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hint="eastAsia"/>
                <w:spacing w:val="-6"/>
                <w:u w:val="single"/>
              </w:rPr>
              <w:t>2</w:t>
            </w:r>
            <w:r w:rsidRPr="00E07325">
              <w:rPr>
                <w:rFonts w:asciiTheme="minorEastAsia" w:eastAsiaTheme="minorEastAsia" w:hAnsiTheme="minorEastAsia" w:hint="eastAsia"/>
                <w:u w:val="single"/>
              </w:rPr>
              <w:t>022-投标截止时间止</w:t>
            </w:r>
            <w:r w:rsidRPr="00E07325">
              <w:rPr>
                <w:rFonts w:asciiTheme="minorEastAsia" w:eastAsiaTheme="minorEastAsia" w:hAnsiTheme="minorEastAsia"/>
                <w:u w:val="single"/>
              </w:rPr>
              <w:t>,</w:t>
            </w:r>
            <w:r w:rsidRPr="00E07325">
              <w:rPr>
                <w:rFonts w:asciiTheme="minorEastAsia" w:eastAsiaTheme="minorEastAsia" w:hAnsiTheme="minorEastAsia" w:hint="eastAsia"/>
                <w:u w:val="single"/>
              </w:rPr>
              <w:t>指2022年1月1日至投标截止时间止。</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3.5.4</w:t>
            </w:r>
          </w:p>
        </w:tc>
        <w:tc>
          <w:tcPr>
            <w:tcW w:w="1266" w:type="pct"/>
            <w:gridSpan w:val="2"/>
            <w:vAlign w:val="center"/>
          </w:tcPr>
          <w:p w:rsidR="0008745F" w:rsidRPr="00E07325" w:rsidRDefault="006C1322">
            <w:pPr>
              <w:jc w:val="left"/>
              <w:rPr>
                <w:rFonts w:ascii="宋体" w:hAnsi="宋体"/>
              </w:rPr>
            </w:pPr>
            <w:r w:rsidRPr="00E07325">
              <w:rPr>
                <w:rFonts w:ascii="宋体" w:hAnsi="宋体" w:hint="eastAsia"/>
              </w:rPr>
              <w:t>依法纳税和社会保障资金的良好记录</w:t>
            </w:r>
          </w:p>
        </w:tc>
        <w:tc>
          <w:tcPr>
            <w:tcW w:w="3168" w:type="pct"/>
            <w:vAlign w:val="center"/>
          </w:tcPr>
          <w:p w:rsidR="0008745F" w:rsidRPr="00E07325" w:rsidRDefault="006C1322">
            <w:pPr>
              <w:jc w:val="left"/>
              <w:rPr>
                <w:rFonts w:ascii="宋体" w:hAnsi="宋体"/>
              </w:rPr>
            </w:pPr>
            <w:r w:rsidRPr="00E07325">
              <w:rPr>
                <w:rFonts w:ascii="宋体" w:hAnsi="宋体" w:hint="eastAsia"/>
              </w:rPr>
              <w:t>过去三年内投标人没有偷税、漏税、拖欠税款及社会保障资金的的不良行为记录。需出具近三个月的完税证明及社保缴费凭证（新成立公司不足三个月的，提供最近一个月）。</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3.5.5</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近年发生的诉讼及仲裁情况的年份要求</w:t>
            </w:r>
          </w:p>
        </w:tc>
        <w:tc>
          <w:tcPr>
            <w:tcW w:w="3168" w:type="pct"/>
            <w:vAlign w:val="center"/>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hint="eastAsia"/>
                <w:u w:val="single"/>
              </w:rPr>
              <w:t>2022-2024年，指2022年1月1日起至2024年12月31日止。</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3.6</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是否允许递交备选投标方案</w:t>
            </w:r>
          </w:p>
        </w:tc>
        <w:tc>
          <w:tcPr>
            <w:tcW w:w="3168" w:type="pct"/>
            <w:vAlign w:val="center"/>
          </w:tcPr>
          <w:p w:rsidR="0008745F" w:rsidRPr="00E07325" w:rsidRDefault="006C1322">
            <w:pPr>
              <w:rPr>
                <w:rFonts w:asciiTheme="minorEastAsia" w:eastAsiaTheme="minorEastAsia" w:hAnsiTheme="minorEastAsia"/>
                <w:u w:val="single"/>
              </w:rPr>
            </w:pPr>
            <w:r w:rsidRPr="00E07325">
              <w:rPr>
                <w:rFonts w:asciiTheme="minorEastAsia" w:eastAsiaTheme="minorEastAsia" w:hAnsiTheme="minorEastAsia" w:hint="eastAsia"/>
              </w:rPr>
              <w:t>不允许</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3.7.3</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电子签字和盖电子章要求</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szCs w:val="21"/>
              </w:rPr>
              <w:t>投标人根据政采云平台（https://www.zcygov.cn/）中磋商文件要求盖章位置进行签章，如被授权人等无法网上签字，须将此页打印签字后扫描上传至电子响应文件。</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3.7.4</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响应文件份数</w:t>
            </w:r>
          </w:p>
        </w:tc>
        <w:tc>
          <w:tcPr>
            <w:tcW w:w="3168" w:type="pct"/>
            <w:vAlign w:val="center"/>
          </w:tcPr>
          <w:p w:rsidR="0008745F" w:rsidRPr="00E07325" w:rsidRDefault="006C1322">
            <w:r w:rsidRPr="00E07325">
              <w:rPr>
                <w:rFonts w:hint="eastAsia"/>
              </w:rPr>
              <w:t>未中标单位不需要递交纸质版本响应文件，仅中标单位在确定其中标后，按招标人要求递交投标截止时间上传的电子版响应文件的纸质版本进行存档、合同签订、结算等的使用。投标人必须保证所提交的纸质版响应文件与系统评审期间的响应文件完全一致。</w:t>
            </w:r>
          </w:p>
          <w:p w:rsidR="0008745F" w:rsidRPr="00E07325" w:rsidRDefault="006C1322">
            <w:r w:rsidRPr="00E07325">
              <w:rPr>
                <w:rFonts w:hint="eastAsia"/>
              </w:rPr>
              <w:t>正本</w:t>
            </w:r>
            <w:r w:rsidRPr="00E07325">
              <w:rPr>
                <w:rFonts w:hint="eastAsia"/>
              </w:rPr>
              <w:t>1</w:t>
            </w:r>
            <w:r w:rsidRPr="00E07325">
              <w:rPr>
                <w:rFonts w:hint="eastAsia"/>
              </w:rPr>
              <w:t>份，副本</w:t>
            </w:r>
            <w:r w:rsidRPr="00E07325">
              <w:rPr>
                <w:rFonts w:hint="eastAsia"/>
              </w:rPr>
              <w:t>2</w:t>
            </w:r>
            <w:r w:rsidRPr="00E07325">
              <w:rPr>
                <w:rFonts w:hint="eastAsia"/>
              </w:rPr>
              <w:t>份。</w:t>
            </w:r>
          </w:p>
          <w:p w:rsidR="0008745F" w:rsidRPr="00E07325" w:rsidRDefault="006C1322">
            <w:pPr>
              <w:pStyle w:val="3"/>
            </w:pPr>
            <w:r w:rsidRPr="00E07325">
              <w:rPr>
                <w:rFonts w:hint="eastAsia"/>
                <w:sz w:val="21"/>
                <w:szCs w:val="24"/>
              </w:rPr>
              <w:t>如二次报价有调整，须同时提交调整后的工程量清单报价</w:t>
            </w:r>
            <w:r w:rsidRPr="00E07325">
              <w:rPr>
                <w:rFonts w:hint="eastAsia"/>
                <w:sz w:val="21"/>
                <w:szCs w:val="24"/>
              </w:rPr>
              <w:t>2</w:t>
            </w:r>
            <w:r w:rsidRPr="00E07325">
              <w:rPr>
                <w:rFonts w:hint="eastAsia"/>
                <w:sz w:val="21"/>
                <w:szCs w:val="24"/>
              </w:rPr>
              <w:t>份纸质版，电子版存入</w:t>
            </w:r>
            <w:r w:rsidRPr="00E07325">
              <w:rPr>
                <w:rFonts w:hint="eastAsia"/>
                <w:sz w:val="21"/>
                <w:szCs w:val="24"/>
              </w:rPr>
              <w:t>U</w:t>
            </w:r>
            <w:r w:rsidRPr="00E07325">
              <w:rPr>
                <w:rFonts w:hint="eastAsia"/>
                <w:sz w:val="21"/>
                <w:szCs w:val="24"/>
              </w:rPr>
              <w:t>盘。</w:t>
            </w:r>
          </w:p>
        </w:tc>
      </w:tr>
      <w:tr w:rsidR="0008745F" w:rsidRPr="00E07325" w:rsidTr="005669C3">
        <w:trPr>
          <w:trHeight w:val="20"/>
        </w:trPr>
        <w:tc>
          <w:tcPr>
            <w:tcW w:w="566" w:type="pct"/>
            <w:gridSpan w:val="3"/>
            <w:shd w:val="clear" w:color="auto" w:fill="auto"/>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4.1</w:t>
            </w:r>
          </w:p>
        </w:tc>
        <w:tc>
          <w:tcPr>
            <w:tcW w:w="1266" w:type="pct"/>
            <w:gridSpan w:val="2"/>
            <w:shd w:val="clear" w:color="auto" w:fill="auto"/>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开标时间和地点</w:t>
            </w:r>
          </w:p>
        </w:tc>
        <w:tc>
          <w:tcPr>
            <w:tcW w:w="3168" w:type="pct"/>
            <w:shd w:val="clear" w:color="auto" w:fill="auto"/>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开标时间：同投标截止时间</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开标地点：“政采云”平台（http://www.zcygov.cn）</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5.1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开标程序</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szCs w:val="21"/>
              </w:rPr>
              <w:t>开标顺序：按照系统的先后顺序当众开标。</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6</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磋商小组的组建</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磋商小组构成：</w:t>
            </w:r>
            <w:r w:rsidRPr="00E07325">
              <w:rPr>
                <w:rFonts w:asciiTheme="minorEastAsia" w:eastAsiaTheme="minorEastAsia" w:hAnsiTheme="minorEastAsia" w:hint="eastAsia"/>
                <w:spacing w:val="-6"/>
                <w:u w:val="single"/>
              </w:rPr>
              <w:t xml:space="preserve">3 </w:t>
            </w:r>
            <w:r w:rsidRPr="00E07325">
              <w:rPr>
                <w:rFonts w:asciiTheme="minorEastAsia" w:eastAsiaTheme="minorEastAsia" w:hAnsiTheme="minorEastAsia" w:hint="eastAsia"/>
                <w:spacing w:val="-6"/>
              </w:rPr>
              <w:t>人，其中采购人代表</w:t>
            </w:r>
            <w:r w:rsidRPr="00E07325">
              <w:rPr>
                <w:rFonts w:asciiTheme="minorEastAsia" w:eastAsiaTheme="minorEastAsia" w:hAnsiTheme="minorEastAsia" w:hint="eastAsia"/>
                <w:spacing w:val="-6"/>
                <w:u w:val="single"/>
              </w:rPr>
              <w:t>0-1</w:t>
            </w:r>
            <w:r w:rsidRPr="00E07325">
              <w:rPr>
                <w:rFonts w:asciiTheme="minorEastAsia" w:eastAsiaTheme="minorEastAsia" w:hAnsiTheme="minorEastAsia" w:hint="eastAsia"/>
                <w:spacing w:val="-6"/>
              </w:rPr>
              <w:t>人，专家</w:t>
            </w:r>
            <w:r w:rsidRPr="00E07325">
              <w:rPr>
                <w:rFonts w:asciiTheme="minorEastAsia" w:eastAsiaTheme="minorEastAsia" w:hAnsiTheme="minorEastAsia" w:hint="eastAsia"/>
                <w:spacing w:val="-6"/>
                <w:u w:val="single"/>
              </w:rPr>
              <w:t>2-3</w:t>
            </w:r>
            <w:r w:rsidRPr="00E07325">
              <w:rPr>
                <w:rFonts w:asciiTheme="minorEastAsia" w:eastAsiaTheme="minorEastAsia" w:hAnsiTheme="minorEastAsia" w:hint="eastAsia"/>
                <w:spacing w:val="-6"/>
              </w:rPr>
              <w:t>人</w:t>
            </w:r>
            <w:r w:rsidRPr="00E07325">
              <w:rPr>
                <w:rFonts w:asciiTheme="minorEastAsia" w:eastAsiaTheme="minorEastAsia" w:hAnsiTheme="minorEastAsia" w:hint="eastAsia"/>
              </w:rPr>
              <w:t>；</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评标专家确定方式：</w:t>
            </w:r>
            <w:r w:rsidRPr="00E07325">
              <w:rPr>
                <w:rFonts w:asciiTheme="minorEastAsia" w:eastAsiaTheme="minorEastAsia" w:hAnsiTheme="minorEastAsia" w:hint="eastAsia"/>
                <w:u w:val="single"/>
              </w:rPr>
              <w:t>在政府采购部门设立的评标专家库中随机抽取</w:t>
            </w:r>
            <w:r w:rsidRPr="00E07325">
              <w:rPr>
                <w:rFonts w:asciiTheme="minorEastAsia" w:eastAsiaTheme="minorEastAsia" w:hAnsiTheme="minorEastAsia" w:hint="eastAsia"/>
              </w:rPr>
              <w:t>。</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7.1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是否授权磋商小组确定中标人</w:t>
            </w:r>
          </w:p>
        </w:tc>
        <w:tc>
          <w:tcPr>
            <w:tcW w:w="3168" w:type="pct"/>
            <w:vAlign w:val="center"/>
          </w:tcPr>
          <w:p w:rsidR="0008745F" w:rsidRPr="00E07325" w:rsidRDefault="006C1322">
            <w:pPr>
              <w:rPr>
                <w:rFonts w:asciiTheme="minorEastAsia" w:eastAsiaTheme="minorEastAsia" w:hAnsiTheme="minorEastAsia"/>
              </w:rPr>
            </w:pPr>
            <w:r w:rsidRPr="00E07325">
              <w:rPr>
                <w:rFonts w:ascii="宋体" w:hAnsi="宋体" w:hint="eastAsia"/>
              </w:rPr>
              <w:t>是，由评标委员会依据评审结果合理确定中标人。</w:t>
            </w:r>
          </w:p>
        </w:tc>
      </w:tr>
      <w:tr w:rsidR="0008745F" w:rsidRPr="00E07325" w:rsidTr="005669C3">
        <w:trPr>
          <w:trHeight w:val="20"/>
        </w:trPr>
        <w:tc>
          <w:tcPr>
            <w:tcW w:w="566" w:type="pct"/>
            <w:gridSpan w:val="3"/>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7.2.1</w:t>
            </w:r>
          </w:p>
        </w:tc>
        <w:tc>
          <w:tcPr>
            <w:tcW w:w="1266" w:type="pct"/>
            <w:gridSpan w:val="2"/>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履约担保</w:t>
            </w:r>
          </w:p>
        </w:tc>
        <w:tc>
          <w:tcPr>
            <w:tcW w:w="3168" w:type="pct"/>
            <w:vAlign w:val="center"/>
          </w:tcPr>
          <w:p w:rsidR="0008745F" w:rsidRPr="00E07325" w:rsidRDefault="006C1322">
            <w:pPr>
              <w:rPr>
                <w:rFonts w:asciiTheme="minorEastAsia" w:eastAsiaTheme="minorEastAsia" w:hAnsiTheme="minorEastAsia"/>
              </w:rPr>
            </w:pPr>
            <w:r w:rsidRPr="00E07325">
              <w:rPr>
                <w:rFonts w:ascii="宋体" w:eastAsiaTheme="minorEastAsia" w:hAnsi="宋体" w:hint="eastAsia"/>
              </w:rPr>
              <w:t>本项目不提交</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sz w:val="24"/>
              </w:rPr>
            </w:pPr>
            <w:r w:rsidRPr="00E07325">
              <w:rPr>
                <w:rFonts w:asciiTheme="minorEastAsia" w:eastAsiaTheme="minorEastAsia" w:hAnsiTheme="minorEastAsia" w:hint="eastAsia"/>
              </w:rPr>
              <w:t>10.  需要补充的其他内容</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10.1 词语定义</w:t>
            </w:r>
          </w:p>
        </w:tc>
      </w:tr>
      <w:tr w:rsidR="0008745F" w:rsidRPr="00E07325" w:rsidTr="005669C3">
        <w:trPr>
          <w:trHeight w:val="20"/>
        </w:trPr>
        <w:tc>
          <w:tcPr>
            <w:tcW w:w="498" w:type="pct"/>
            <w:gridSpan w:val="2"/>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10.1.1</w:t>
            </w:r>
          </w:p>
        </w:tc>
        <w:tc>
          <w:tcPr>
            <w:tcW w:w="1334" w:type="pct"/>
            <w:gridSpan w:val="3"/>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类似项目</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类似项目是指：同类项目类似规模的工程</w:t>
            </w:r>
            <w:r w:rsidRPr="00E07325">
              <w:rPr>
                <w:rFonts w:hint="eastAsia"/>
              </w:rPr>
              <w:t>施工业绩。</w:t>
            </w:r>
          </w:p>
        </w:tc>
      </w:tr>
      <w:tr w:rsidR="0008745F" w:rsidRPr="00E07325" w:rsidTr="005669C3">
        <w:trPr>
          <w:trHeight w:val="20"/>
        </w:trPr>
        <w:tc>
          <w:tcPr>
            <w:tcW w:w="498" w:type="pct"/>
            <w:gridSpan w:val="2"/>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10.1.2</w:t>
            </w:r>
          </w:p>
        </w:tc>
        <w:tc>
          <w:tcPr>
            <w:tcW w:w="1334" w:type="pct"/>
            <w:gridSpan w:val="3"/>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不良行为记录</w:t>
            </w:r>
          </w:p>
        </w:tc>
        <w:tc>
          <w:tcPr>
            <w:tcW w:w="3168" w:type="pct"/>
            <w:vAlign w:val="center"/>
          </w:tcPr>
          <w:p w:rsidR="0008745F" w:rsidRPr="00E07325" w:rsidRDefault="006C1322">
            <w:pPr>
              <w:spacing w:line="240" w:lineRule="atLeast"/>
              <w:rPr>
                <w:rFonts w:asciiTheme="minorEastAsia" w:eastAsiaTheme="minorEastAsia" w:hAnsiTheme="minorEastAsia"/>
              </w:rPr>
            </w:pPr>
            <w:r w:rsidRPr="00E07325">
              <w:rPr>
                <w:rFonts w:asciiTheme="minorEastAsia" w:eastAsiaTheme="minorEastAsia" w:hAnsiTheme="minorEastAsia" w:hint="eastAsia"/>
              </w:rPr>
              <w:t>1、施工企业（投标人）在工程建设过程中违反有关工程的</w:t>
            </w:r>
            <w:r w:rsidRPr="00E07325">
              <w:rPr>
                <w:rFonts w:asciiTheme="minorEastAsia" w:eastAsiaTheme="minorEastAsia" w:hAnsiTheme="minorEastAsia" w:hint="eastAsia"/>
              </w:rPr>
              <w:lastRenderedPageBreak/>
              <w:t>法律、法规、规章或强制性标准和执业行为规范，经县级以上建设行政主管部门或其委托的执法监督机构或财政部门以查实和行政处罚，形成的不良行为记录。</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2、</w:t>
            </w:r>
            <w:r w:rsidRPr="00E07325">
              <w:rPr>
                <w:rFonts w:asciiTheme="minorEastAsia" w:eastAsiaTheme="minorEastAsia" w:hAnsiTheme="minorEastAsia" w:hint="eastAsia"/>
                <w:szCs w:val="21"/>
              </w:rPr>
              <w:t>信用信息需提供“信用中国”、“中国裁判文书网”“中国政府采购网”自行查询页面截图。</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lastRenderedPageBreak/>
              <w:t>10.2  采购控制价</w:t>
            </w:r>
          </w:p>
        </w:tc>
      </w:tr>
      <w:tr w:rsidR="0008745F" w:rsidRPr="00E07325" w:rsidTr="005669C3">
        <w:trPr>
          <w:trHeight w:val="20"/>
        </w:trPr>
        <w:tc>
          <w:tcPr>
            <w:tcW w:w="473" w:type="pct"/>
            <w:vAlign w:val="center"/>
          </w:tcPr>
          <w:p w:rsidR="0008745F" w:rsidRPr="00E07325" w:rsidRDefault="0008745F">
            <w:pPr>
              <w:rPr>
                <w:rFonts w:asciiTheme="minorEastAsia" w:eastAsiaTheme="minorEastAsia" w:hAnsiTheme="minorEastAsia"/>
              </w:rPr>
            </w:pPr>
          </w:p>
        </w:tc>
        <w:tc>
          <w:tcPr>
            <w:tcW w:w="1359"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采购控制价</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人民币：</w:t>
            </w:r>
            <w:r w:rsidRPr="00E07325">
              <w:rPr>
                <w:rFonts w:asciiTheme="minorEastAsia" w:eastAsiaTheme="minorEastAsia" w:hAnsiTheme="minorEastAsia" w:hint="eastAsia"/>
                <w:u w:val="single"/>
              </w:rPr>
              <w:t>1035107.77元</w:t>
            </w:r>
            <w:r w:rsidRPr="00E07325">
              <w:rPr>
                <w:rFonts w:asciiTheme="minorEastAsia" w:eastAsiaTheme="minorEastAsia" w:hAnsiTheme="minorEastAsia" w:hint="eastAsia"/>
              </w:rPr>
              <w:t>，不得超过此价格，否则为废标。</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10.3  “暗标”评审</w:t>
            </w:r>
          </w:p>
        </w:tc>
      </w:tr>
      <w:tr w:rsidR="0008745F" w:rsidRPr="00E07325" w:rsidTr="005669C3">
        <w:trPr>
          <w:trHeight w:val="20"/>
        </w:trPr>
        <w:tc>
          <w:tcPr>
            <w:tcW w:w="1832" w:type="pct"/>
            <w:gridSpan w:val="5"/>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施工组织设计是否采用“暗标”评审方式</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不采用。</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10.4  响应文件电子版</w:t>
            </w:r>
          </w:p>
        </w:tc>
      </w:tr>
      <w:tr w:rsidR="0008745F" w:rsidRPr="00E07325" w:rsidTr="005669C3">
        <w:trPr>
          <w:trHeight w:val="20"/>
        </w:trPr>
        <w:tc>
          <w:tcPr>
            <w:tcW w:w="1832" w:type="pct"/>
            <w:gridSpan w:val="5"/>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是否要求投标人在递交响应文件时，同时递交响应文件电子版</w:t>
            </w:r>
          </w:p>
        </w:tc>
        <w:tc>
          <w:tcPr>
            <w:tcW w:w="3168" w:type="pct"/>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是。被确定的中标人在递交纸质版响应文件时还需提交介质为U盘，内容为响应文件全部内容，且必须包含“投标报价Excel表格版本及计价软件版本全部内容”，份数为1份。密封标记同4.1.2条要求，并注明“电子版U盘”字样。</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电子响应文件为纸质响应文件的完整电子版本。电子版U盘文件需单独以U盘形式独立密封在一个密封袋内递交，投标人必须保证其提供的U盘数据能够正常打开及阅读，若因无法读取而产生的结算不能正常进行，由投标人自行承担。</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10.5  计算机辅助评标</w:t>
            </w:r>
          </w:p>
        </w:tc>
      </w:tr>
      <w:tr w:rsidR="0008745F" w:rsidRPr="00E07325" w:rsidTr="005669C3">
        <w:trPr>
          <w:trHeight w:val="20"/>
        </w:trPr>
        <w:tc>
          <w:tcPr>
            <w:tcW w:w="1832" w:type="pct"/>
            <w:gridSpan w:val="5"/>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是否实行计算机辅助评标</w:t>
            </w:r>
          </w:p>
        </w:tc>
        <w:tc>
          <w:tcPr>
            <w:tcW w:w="3168" w:type="pct"/>
            <w:vAlign w:val="center"/>
          </w:tcPr>
          <w:p w:rsidR="0008745F" w:rsidRPr="00E07325" w:rsidRDefault="006C1322">
            <w:pPr>
              <w:rPr>
                <w:rFonts w:ascii="宋体" w:hAnsi="宋体"/>
              </w:rPr>
            </w:pPr>
            <w:r w:rsidRPr="00E07325">
              <w:rPr>
                <w:rFonts w:ascii="宋体" w:hAnsi="宋体" w:hint="eastAsia"/>
              </w:rPr>
              <w:t>是，本项目采用电子招标、电子投标及电子评标。</w:t>
            </w:r>
          </w:p>
        </w:tc>
      </w:tr>
      <w:tr w:rsidR="0008745F" w:rsidRPr="00E07325">
        <w:trPr>
          <w:trHeight w:val="20"/>
        </w:trPr>
        <w:tc>
          <w:tcPr>
            <w:tcW w:w="5000" w:type="pct"/>
            <w:gridSpan w:val="6"/>
            <w:vAlign w:val="center"/>
          </w:tcPr>
          <w:p w:rsidR="0008745F" w:rsidRPr="00E07325" w:rsidRDefault="006C1322">
            <w:pPr>
              <w:ind w:left="210" w:hangingChars="100" w:hanging="210"/>
              <w:rPr>
                <w:rFonts w:asciiTheme="minorEastAsia" w:eastAsiaTheme="minorEastAsia" w:hAnsiTheme="minorEastAsia"/>
              </w:rPr>
            </w:pPr>
            <w:r w:rsidRPr="00E07325">
              <w:rPr>
                <w:rFonts w:asciiTheme="minorEastAsia" w:eastAsiaTheme="minorEastAsia" w:hAnsiTheme="minorEastAsia" w:hint="eastAsia"/>
              </w:rPr>
              <w:t>10.6投标人代表出席开标会</w:t>
            </w:r>
          </w:p>
        </w:tc>
      </w:tr>
      <w:tr w:rsidR="0008745F" w:rsidRPr="00E07325">
        <w:trPr>
          <w:trHeight w:val="20"/>
        </w:trPr>
        <w:tc>
          <w:tcPr>
            <w:tcW w:w="5000" w:type="pct"/>
            <w:gridSpan w:val="6"/>
            <w:vAlign w:val="center"/>
          </w:tcPr>
          <w:p w:rsidR="0008745F" w:rsidRPr="00E07325" w:rsidRDefault="006C1322">
            <w:pPr>
              <w:ind w:firstLineChars="200" w:firstLine="420"/>
              <w:rPr>
                <w:rFonts w:asciiTheme="minorEastAsia" w:eastAsiaTheme="minorEastAsia" w:hAnsiTheme="minorEastAsia"/>
              </w:rPr>
            </w:pPr>
            <w:r w:rsidRPr="00E07325">
              <w:rPr>
                <w:rFonts w:asciiTheme="minorEastAsia" w:eastAsiaTheme="minorEastAsia" w:hAnsiTheme="minorEastAsia" w:hint="eastAsia"/>
              </w:rPr>
              <w:t>按照本须知第5.1款的规定，采购人邀请所有投标人的法定代表人或其委托代理人参加线上开标会。投标人的法定代表人或其委托代理人应当按时参加开标会，并在采购人按开标程序进行签到确认，响应文件中向采购人提交法定代表人身份证明文件或法定代表人授权委托书。</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10.7中标公示</w:t>
            </w:r>
          </w:p>
        </w:tc>
      </w:tr>
      <w:tr w:rsidR="0008745F" w:rsidRPr="00E07325">
        <w:trPr>
          <w:trHeight w:val="20"/>
        </w:trPr>
        <w:tc>
          <w:tcPr>
            <w:tcW w:w="5000" w:type="pct"/>
            <w:gridSpan w:val="6"/>
            <w:vAlign w:val="center"/>
          </w:tcPr>
          <w:p w:rsidR="0008745F" w:rsidRPr="00E07325" w:rsidRDefault="006C1322">
            <w:pPr>
              <w:ind w:firstLineChars="200" w:firstLine="420"/>
              <w:rPr>
                <w:rFonts w:asciiTheme="minorEastAsia" w:eastAsiaTheme="minorEastAsia" w:hAnsiTheme="minorEastAsia"/>
              </w:rPr>
            </w:pPr>
            <w:r w:rsidRPr="00E07325">
              <w:rPr>
                <w:rFonts w:asciiTheme="minorEastAsia" w:eastAsiaTheme="minorEastAsia" w:hAnsiTheme="minorEastAsia" w:hint="eastAsia"/>
              </w:rPr>
              <w:t>在成交通知书发出前，采购人将中标候选人的情况在本采购项目磋商公告发布的同一媒介予以公示，公示期为3个工作日。</w:t>
            </w:r>
          </w:p>
        </w:tc>
      </w:tr>
      <w:tr w:rsidR="0008745F" w:rsidRPr="00E07325">
        <w:trPr>
          <w:trHeight w:val="20"/>
        </w:trPr>
        <w:tc>
          <w:tcPr>
            <w:tcW w:w="5000" w:type="pct"/>
            <w:gridSpan w:val="6"/>
            <w:vAlign w:val="center"/>
          </w:tcPr>
          <w:p w:rsidR="0008745F" w:rsidRPr="00E07325" w:rsidRDefault="006C1322">
            <w:pPr>
              <w:ind w:left="210" w:hangingChars="100" w:hanging="210"/>
              <w:rPr>
                <w:rFonts w:asciiTheme="minorEastAsia" w:eastAsiaTheme="minorEastAsia" w:hAnsiTheme="minorEastAsia"/>
              </w:rPr>
            </w:pPr>
            <w:r w:rsidRPr="00E07325">
              <w:rPr>
                <w:rFonts w:asciiTheme="minorEastAsia" w:eastAsiaTheme="minorEastAsia" w:hAnsiTheme="minorEastAsia" w:hint="eastAsia"/>
              </w:rPr>
              <w:t>10.8知识产权</w:t>
            </w:r>
          </w:p>
        </w:tc>
      </w:tr>
      <w:tr w:rsidR="0008745F" w:rsidRPr="00E07325">
        <w:trPr>
          <w:trHeight w:val="20"/>
        </w:trPr>
        <w:tc>
          <w:tcPr>
            <w:tcW w:w="5000" w:type="pct"/>
            <w:gridSpan w:val="6"/>
            <w:vAlign w:val="center"/>
          </w:tcPr>
          <w:p w:rsidR="0008745F" w:rsidRPr="00E07325" w:rsidRDefault="006C1322">
            <w:pPr>
              <w:ind w:firstLineChars="200" w:firstLine="420"/>
              <w:rPr>
                <w:rFonts w:asciiTheme="minorEastAsia" w:eastAsiaTheme="minorEastAsia" w:hAnsiTheme="minorEastAsia"/>
              </w:rPr>
            </w:pPr>
            <w:r w:rsidRPr="00E07325">
              <w:rPr>
                <w:rFonts w:asciiTheme="minorEastAsia" w:eastAsiaTheme="minorEastAsia" w:hAnsiTheme="minorEastAsia" w:hint="eastAsia"/>
              </w:rPr>
              <w:t>构成本磋商文件各个组成部分的文件，未经采购人书面同意，投标人不得擅自复印和用于非本采购项目所需的其他目的。采购人全部或者部分使用未中标人响应文件中的技术成果或技术方案时，需征得其书面同意，并不得擅自复印或提供给第三人。</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10.9重新采购的其他情形</w:t>
            </w:r>
          </w:p>
        </w:tc>
      </w:tr>
      <w:tr w:rsidR="0008745F" w:rsidRPr="00E07325">
        <w:trPr>
          <w:trHeight w:val="20"/>
        </w:trPr>
        <w:tc>
          <w:tcPr>
            <w:tcW w:w="5000" w:type="pct"/>
            <w:gridSpan w:val="6"/>
            <w:vAlign w:val="center"/>
          </w:tcPr>
          <w:p w:rsidR="0008745F" w:rsidRPr="00E07325" w:rsidRDefault="006C1322">
            <w:pPr>
              <w:ind w:firstLineChars="200" w:firstLine="420"/>
              <w:rPr>
                <w:rFonts w:asciiTheme="minorEastAsia" w:eastAsiaTheme="minorEastAsia" w:hAnsiTheme="minorEastAsia"/>
              </w:rPr>
            </w:pPr>
            <w:r w:rsidRPr="00E07325">
              <w:rPr>
                <w:rFonts w:asciiTheme="minorEastAsia" w:eastAsiaTheme="minorEastAsia" w:hAnsiTheme="minorEastAsia" w:hint="eastAsia"/>
              </w:rPr>
              <w:t>除投标人须知正文第8条规定的情形外，除非已经产生中标候选人，在投标有效期内同意延长投标有效期的投标人少于三个的，采购人应当依法重新采购。</w:t>
            </w:r>
          </w:p>
        </w:tc>
      </w:tr>
      <w:tr w:rsidR="0008745F" w:rsidRPr="00E07325">
        <w:trPr>
          <w:trHeight w:val="20"/>
        </w:trPr>
        <w:tc>
          <w:tcPr>
            <w:tcW w:w="5000" w:type="pct"/>
            <w:gridSpan w:val="6"/>
            <w:vAlign w:val="center"/>
          </w:tcPr>
          <w:p w:rsidR="0008745F" w:rsidRPr="00E07325" w:rsidRDefault="006C1322">
            <w:pPr>
              <w:ind w:left="210" w:hangingChars="100" w:hanging="210"/>
              <w:rPr>
                <w:rFonts w:asciiTheme="minorEastAsia" w:eastAsiaTheme="minorEastAsia" w:hAnsiTheme="minorEastAsia"/>
              </w:rPr>
            </w:pPr>
            <w:r w:rsidRPr="00E07325">
              <w:rPr>
                <w:rFonts w:asciiTheme="minorEastAsia" w:eastAsiaTheme="minorEastAsia" w:hAnsiTheme="minorEastAsia" w:hint="eastAsia"/>
              </w:rPr>
              <w:t>10.10同义词语</w:t>
            </w:r>
          </w:p>
        </w:tc>
      </w:tr>
      <w:tr w:rsidR="0008745F" w:rsidRPr="00E07325">
        <w:trPr>
          <w:trHeight w:val="20"/>
        </w:trPr>
        <w:tc>
          <w:tcPr>
            <w:tcW w:w="5000" w:type="pct"/>
            <w:gridSpan w:val="6"/>
            <w:vAlign w:val="center"/>
          </w:tcPr>
          <w:p w:rsidR="0008745F" w:rsidRPr="00E07325" w:rsidRDefault="006C1322">
            <w:pPr>
              <w:ind w:firstLineChars="200" w:firstLine="420"/>
              <w:rPr>
                <w:rFonts w:asciiTheme="minorEastAsia" w:eastAsiaTheme="minorEastAsia" w:hAnsiTheme="minorEastAsia"/>
              </w:rPr>
            </w:pPr>
            <w:r w:rsidRPr="00E07325">
              <w:rPr>
                <w:rFonts w:asciiTheme="minorEastAsia" w:eastAsiaTheme="minorEastAsia" w:hAnsiTheme="minorEastAsia" w:hint="eastAsia"/>
              </w:rPr>
              <w:t>构成磋商文件组成部分的“通用合同条款”、“专用合同条款”、“技术标准和要求”和“工程量清单”等章节中出现的措辞“发包人”和“承包人”，在采购投标阶段应当分别按“采购人”和“投标人”进行理解。</w:t>
            </w:r>
          </w:p>
        </w:tc>
      </w:tr>
      <w:tr w:rsidR="0008745F" w:rsidRPr="00E07325">
        <w:trPr>
          <w:trHeight w:val="20"/>
        </w:trPr>
        <w:tc>
          <w:tcPr>
            <w:tcW w:w="5000" w:type="pct"/>
            <w:gridSpan w:val="6"/>
            <w:vAlign w:val="center"/>
          </w:tcPr>
          <w:p w:rsidR="0008745F" w:rsidRPr="00E07325" w:rsidRDefault="006C1322">
            <w:pPr>
              <w:ind w:left="210" w:hangingChars="100" w:hanging="210"/>
              <w:rPr>
                <w:rFonts w:asciiTheme="minorEastAsia" w:eastAsiaTheme="minorEastAsia" w:hAnsiTheme="minorEastAsia"/>
              </w:rPr>
            </w:pPr>
            <w:r w:rsidRPr="00E07325">
              <w:rPr>
                <w:rFonts w:asciiTheme="minorEastAsia" w:eastAsiaTheme="minorEastAsia" w:hAnsiTheme="minorEastAsia" w:hint="eastAsia"/>
              </w:rPr>
              <w:t>10.11监  督</w:t>
            </w:r>
          </w:p>
        </w:tc>
      </w:tr>
      <w:tr w:rsidR="0008745F" w:rsidRPr="00E07325">
        <w:trPr>
          <w:trHeight w:val="20"/>
        </w:trPr>
        <w:tc>
          <w:tcPr>
            <w:tcW w:w="5000" w:type="pct"/>
            <w:gridSpan w:val="6"/>
            <w:vAlign w:val="center"/>
          </w:tcPr>
          <w:p w:rsidR="0008745F" w:rsidRPr="00E07325" w:rsidRDefault="006C1322">
            <w:pPr>
              <w:ind w:firstLineChars="200" w:firstLine="420"/>
              <w:rPr>
                <w:rFonts w:asciiTheme="minorEastAsia" w:eastAsiaTheme="minorEastAsia" w:hAnsiTheme="minorEastAsia"/>
              </w:rPr>
            </w:pPr>
            <w:r w:rsidRPr="00E07325">
              <w:rPr>
                <w:rFonts w:asciiTheme="minorEastAsia" w:eastAsiaTheme="minorEastAsia" w:hAnsiTheme="minorEastAsia" w:hint="eastAsia"/>
              </w:rPr>
              <w:t>本项目的采购投标活动及其相关当事人应当接受有管辖权的政府采购管理部门依法实施的监督管理。</w:t>
            </w:r>
          </w:p>
        </w:tc>
      </w:tr>
      <w:tr w:rsidR="0008745F" w:rsidRPr="00E07325">
        <w:trPr>
          <w:trHeight w:val="20"/>
        </w:trPr>
        <w:tc>
          <w:tcPr>
            <w:tcW w:w="5000" w:type="pct"/>
            <w:gridSpan w:val="6"/>
            <w:vAlign w:val="center"/>
          </w:tcPr>
          <w:p w:rsidR="0008745F" w:rsidRPr="00E07325" w:rsidRDefault="006C1322">
            <w:pPr>
              <w:ind w:left="210" w:hangingChars="100" w:hanging="210"/>
              <w:rPr>
                <w:rFonts w:asciiTheme="minorEastAsia" w:eastAsiaTheme="minorEastAsia" w:hAnsiTheme="minorEastAsia"/>
              </w:rPr>
            </w:pPr>
            <w:r w:rsidRPr="00E07325">
              <w:rPr>
                <w:rFonts w:asciiTheme="minorEastAsia" w:eastAsiaTheme="minorEastAsia" w:hAnsiTheme="minorEastAsia" w:hint="eastAsia"/>
              </w:rPr>
              <w:t>10.12解释权</w:t>
            </w:r>
          </w:p>
        </w:tc>
      </w:tr>
      <w:tr w:rsidR="0008745F" w:rsidRPr="00E07325">
        <w:trPr>
          <w:trHeight w:val="20"/>
        </w:trPr>
        <w:tc>
          <w:tcPr>
            <w:tcW w:w="5000" w:type="pct"/>
            <w:gridSpan w:val="6"/>
            <w:vAlign w:val="center"/>
          </w:tcPr>
          <w:p w:rsidR="0008745F" w:rsidRPr="00E07325" w:rsidRDefault="006C1322">
            <w:pPr>
              <w:ind w:firstLineChars="200" w:firstLine="420"/>
              <w:rPr>
                <w:rFonts w:asciiTheme="minorEastAsia" w:eastAsiaTheme="minorEastAsia" w:hAnsiTheme="minorEastAsia"/>
              </w:rPr>
            </w:pPr>
            <w:r w:rsidRPr="00E07325">
              <w:rPr>
                <w:rFonts w:asciiTheme="minorEastAsia" w:eastAsiaTheme="minorEastAsia" w:hAnsiTheme="minorEastAsia" w:hint="eastAsia"/>
              </w:rPr>
              <w:t>构成本磋商文件的各个组成文件应互为解释，互为说明；如有不明确或不一致，构成合同</w:t>
            </w:r>
            <w:r w:rsidRPr="00E07325">
              <w:rPr>
                <w:rFonts w:asciiTheme="minorEastAsia" w:eastAsiaTheme="minorEastAsia" w:hAnsiTheme="minorEastAsia" w:hint="eastAsia"/>
              </w:rPr>
              <w:lastRenderedPageBreak/>
              <w:t>文件组成内容的，以合同文件约定内容为准，且以专用合同条款约定的合同文件优先顺序解释；除磋商文件中有特别规定外，仅适用于采购投标阶段的规定，按磋商公告（投标邀请书）、投标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08745F" w:rsidRPr="00E07325">
        <w:trPr>
          <w:trHeight w:val="20"/>
        </w:trPr>
        <w:tc>
          <w:tcPr>
            <w:tcW w:w="5000" w:type="pct"/>
            <w:gridSpan w:val="6"/>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lastRenderedPageBreak/>
              <w:t>10.13 采购人补充的共他内容</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代理服务费</w:t>
            </w:r>
          </w:p>
        </w:tc>
        <w:tc>
          <w:tcPr>
            <w:tcW w:w="3965" w:type="pct"/>
            <w:gridSpan w:val="2"/>
            <w:vAlign w:val="center"/>
          </w:tcPr>
          <w:p w:rsidR="0008745F" w:rsidRPr="00E07325" w:rsidRDefault="006C1322">
            <w:pPr>
              <w:spacing w:line="240" w:lineRule="atLeast"/>
              <w:rPr>
                <w:rFonts w:ascii="宋体" w:hAnsi="宋体"/>
                <w:szCs w:val="21"/>
              </w:rPr>
            </w:pPr>
            <w:r w:rsidRPr="00E07325">
              <w:rPr>
                <w:rFonts w:ascii="宋体" w:hAnsi="宋体" w:hint="eastAsia"/>
                <w:szCs w:val="21"/>
              </w:rPr>
              <w:t>收费依据：按照国家发展计划委员会“发改价格[2015]299号”文要求。</w:t>
            </w:r>
          </w:p>
          <w:p w:rsidR="0008745F" w:rsidRPr="00E07325" w:rsidRDefault="006C1322" w:rsidP="00E841C8">
            <w:pPr>
              <w:spacing w:line="240" w:lineRule="atLeast"/>
              <w:rPr>
                <w:rFonts w:asciiTheme="minorEastAsia" w:eastAsiaTheme="minorEastAsia" w:hAnsiTheme="minorEastAsia"/>
                <w:szCs w:val="21"/>
              </w:rPr>
            </w:pPr>
            <w:r w:rsidRPr="00E07325">
              <w:rPr>
                <w:rFonts w:ascii="宋体" w:hAnsi="宋体" w:hint="eastAsia"/>
                <w:szCs w:val="21"/>
              </w:rPr>
              <w:t>收取对象：本项目招标代理费向中标单位收取。</w:t>
            </w:r>
          </w:p>
        </w:tc>
      </w:tr>
      <w:tr w:rsidR="0008745F" w:rsidRPr="00E07325" w:rsidTr="005669C3">
        <w:trPr>
          <w:trHeight w:val="20"/>
        </w:trPr>
        <w:tc>
          <w:tcPr>
            <w:tcW w:w="1035" w:type="pct"/>
            <w:gridSpan w:val="4"/>
            <w:vAlign w:val="center"/>
          </w:tcPr>
          <w:p w:rsidR="0008745F" w:rsidRPr="00E07325" w:rsidRDefault="006C1322">
            <w:pPr>
              <w:spacing w:line="320" w:lineRule="exact"/>
              <w:rPr>
                <w:rFonts w:ascii="宋体" w:hAnsi="宋体"/>
                <w:szCs w:val="21"/>
              </w:rPr>
            </w:pPr>
            <w:r w:rsidRPr="00E07325">
              <w:rPr>
                <w:rFonts w:ascii="宋体" w:hAnsi="宋体" w:hint="eastAsia"/>
                <w:szCs w:val="21"/>
              </w:rPr>
              <w:t>外埠企业备案</w:t>
            </w:r>
          </w:p>
        </w:tc>
        <w:tc>
          <w:tcPr>
            <w:tcW w:w="3965" w:type="pct"/>
            <w:gridSpan w:val="2"/>
            <w:vAlign w:val="center"/>
          </w:tcPr>
          <w:p w:rsidR="0008745F" w:rsidRPr="00E07325" w:rsidRDefault="006C1322">
            <w:pPr>
              <w:spacing w:line="320" w:lineRule="exact"/>
              <w:rPr>
                <w:rFonts w:ascii="宋体" w:hAnsi="宋体"/>
                <w:szCs w:val="21"/>
              </w:rPr>
            </w:pPr>
            <w:r w:rsidRPr="00E07325">
              <w:rPr>
                <w:rFonts w:ascii="宋体" w:hAnsi="宋体" w:hint="eastAsia"/>
                <w:szCs w:val="21"/>
              </w:rPr>
              <w:t>按照建筑企业行业管理的有关规定，外省入吉企业应按照要求在《吉林省建筑市场监管公共服务平台》办理入吉企业信息登记后方可参加投标，凡在《吉林省建筑市场监管公共服务平台》查询不到的企业和管理人员，不得参与现场管理及招投标工作。</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项目管理机构其他人员</w:t>
            </w:r>
          </w:p>
        </w:tc>
        <w:tc>
          <w:tcPr>
            <w:tcW w:w="3965" w:type="pct"/>
            <w:gridSpan w:val="2"/>
            <w:vAlign w:val="center"/>
          </w:tcPr>
          <w:p w:rsidR="0008745F" w:rsidRPr="00E07325" w:rsidRDefault="006C1322">
            <w:pPr>
              <w:ind w:left="840" w:hanging="840"/>
              <w:rPr>
                <w:rFonts w:asciiTheme="minorEastAsia" w:eastAsiaTheme="minorEastAsia" w:hAnsiTheme="minorEastAsia"/>
                <w:szCs w:val="21"/>
              </w:rPr>
            </w:pPr>
            <w:r w:rsidRPr="00E07325">
              <w:rPr>
                <w:rFonts w:asciiTheme="minorEastAsia" w:eastAsiaTheme="minorEastAsia" w:hAnsiTheme="minorEastAsia" w:hint="eastAsia"/>
                <w:szCs w:val="21"/>
              </w:rPr>
              <w:t>本项目项目管理机构其他人员最低配备要求如下；</w:t>
            </w:r>
          </w:p>
          <w:p w:rsidR="0008745F" w:rsidRPr="00E07325" w:rsidRDefault="006C1322">
            <w:pPr>
              <w:spacing w:line="320" w:lineRule="exact"/>
              <w:rPr>
                <w:rFonts w:asciiTheme="minorEastAsia" w:eastAsiaTheme="minorEastAsia" w:hAnsiTheme="minorEastAsia"/>
                <w:szCs w:val="21"/>
              </w:rPr>
            </w:pPr>
            <w:r w:rsidRPr="00E07325">
              <w:rPr>
                <w:rFonts w:asciiTheme="minorEastAsia" w:eastAsiaTheme="minorEastAsia" w:hAnsiTheme="minorEastAsia" w:hint="eastAsia"/>
                <w:szCs w:val="21"/>
              </w:rPr>
              <w:t>技术负责人、</w:t>
            </w:r>
            <w:bookmarkStart w:id="36" w:name="OLE_LINK17"/>
            <w:r w:rsidRPr="00E07325">
              <w:rPr>
                <w:rFonts w:asciiTheme="minorEastAsia" w:eastAsiaTheme="minorEastAsia" w:hAnsiTheme="minorEastAsia" w:hint="eastAsia"/>
                <w:szCs w:val="21"/>
              </w:rPr>
              <w:t>施工员、质量员、专职安全员</w:t>
            </w:r>
            <w:bookmarkEnd w:id="36"/>
            <w:r w:rsidRPr="00E07325">
              <w:rPr>
                <w:rFonts w:asciiTheme="minorEastAsia" w:eastAsiaTheme="minorEastAsia" w:hAnsiTheme="minorEastAsia" w:hint="eastAsia"/>
                <w:szCs w:val="21"/>
              </w:rPr>
              <w:t>各一人。</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技术负责人资格</w:t>
            </w:r>
          </w:p>
        </w:tc>
        <w:tc>
          <w:tcPr>
            <w:tcW w:w="3965" w:type="pct"/>
            <w:gridSpan w:val="2"/>
            <w:vAlign w:val="center"/>
          </w:tcPr>
          <w:p w:rsidR="0008745F" w:rsidRPr="00E07325" w:rsidRDefault="006C1322">
            <w:pPr>
              <w:spacing w:line="320" w:lineRule="exact"/>
              <w:rPr>
                <w:rFonts w:asciiTheme="minorEastAsia" w:eastAsiaTheme="minorEastAsia" w:hAnsiTheme="minorEastAsia"/>
                <w:szCs w:val="21"/>
              </w:rPr>
            </w:pPr>
            <w:r w:rsidRPr="00E07325">
              <w:rPr>
                <w:rFonts w:asciiTheme="minorEastAsia" w:eastAsiaTheme="minorEastAsia" w:hAnsiTheme="minorEastAsia" w:hint="eastAsia"/>
                <w:szCs w:val="21"/>
              </w:rPr>
              <w:t>具备建筑工程或相关专业中级及以上职称，</w:t>
            </w:r>
            <w:r w:rsidRPr="00E07325">
              <w:rPr>
                <w:rFonts w:ascii="宋体" w:hAnsi="宋体" w:hint="eastAsia"/>
                <w:bCs/>
                <w:szCs w:val="21"/>
              </w:rPr>
              <w:t>需是在本单位专职人员</w:t>
            </w:r>
            <w:r w:rsidRPr="00E07325">
              <w:rPr>
                <w:rFonts w:hint="eastAsia"/>
                <w:szCs w:val="21"/>
              </w:rPr>
              <w:t>。</w:t>
            </w:r>
          </w:p>
        </w:tc>
      </w:tr>
      <w:tr w:rsidR="0008745F" w:rsidRPr="00E07325" w:rsidTr="005669C3">
        <w:trPr>
          <w:trHeight w:val="20"/>
        </w:trPr>
        <w:tc>
          <w:tcPr>
            <w:tcW w:w="1035" w:type="pct"/>
            <w:gridSpan w:val="4"/>
            <w:vAlign w:val="center"/>
          </w:tcPr>
          <w:p w:rsidR="0008745F" w:rsidRPr="00E07325" w:rsidRDefault="006C1322">
            <w:pPr>
              <w:spacing w:line="320" w:lineRule="exact"/>
              <w:rPr>
                <w:rFonts w:asciiTheme="minorEastAsia" w:eastAsiaTheme="minorEastAsia" w:hAnsiTheme="minorEastAsia"/>
                <w:szCs w:val="21"/>
              </w:rPr>
            </w:pPr>
            <w:r w:rsidRPr="00E07325">
              <w:rPr>
                <w:rFonts w:asciiTheme="minorEastAsia" w:eastAsiaTheme="minorEastAsia" w:hAnsiTheme="minorEastAsia" w:hint="eastAsia"/>
                <w:szCs w:val="21"/>
              </w:rPr>
              <w:t>造价工程师</w:t>
            </w:r>
          </w:p>
        </w:tc>
        <w:tc>
          <w:tcPr>
            <w:tcW w:w="3965" w:type="pct"/>
            <w:gridSpan w:val="2"/>
            <w:vAlign w:val="center"/>
          </w:tcPr>
          <w:p w:rsidR="0008745F" w:rsidRPr="00E07325" w:rsidRDefault="006C1322">
            <w:pPr>
              <w:spacing w:line="320" w:lineRule="exact"/>
              <w:rPr>
                <w:rFonts w:asciiTheme="minorEastAsia" w:eastAsiaTheme="minorEastAsia" w:hAnsiTheme="minorEastAsia"/>
                <w:szCs w:val="21"/>
              </w:rPr>
            </w:pPr>
            <w:r w:rsidRPr="00E07325">
              <w:rPr>
                <w:rFonts w:asciiTheme="minorEastAsia" w:eastAsiaTheme="minorEastAsia" w:hAnsiTheme="minorEastAsia" w:hint="eastAsia"/>
                <w:szCs w:val="21"/>
              </w:rPr>
              <w:t>不作为项目管理机构人员要求，但在投标阶段需作为造价编制人员进行配备，允许外聘。</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项目概况</w:t>
            </w:r>
          </w:p>
        </w:tc>
        <w:tc>
          <w:tcPr>
            <w:tcW w:w="3965" w:type="pct"/>
            <w:gridSpan w:val="2"/>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蛟河市第三中学校消防水池及原消防系统改造施工。具体内容以实际工程量清单为准。</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工程计价方式</w:t>
            </w:r>
          </w:p>
        </w:tc>
        <w:tc>
          <w:tcPr>
            <w:tcW w:w="3965" w:type="pct"/>
            <w:gridSpan w:val="2"/>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工程量清单计价方式</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合同计价方式</w:t>
            </w:r>
          </w:p>
        </w:tc>
        <w:tc>
          <w:tcPr>
            <w:tcW w:w="3965" w:type="pct"/>
            <w:gridSpan w:val="2"/>
            <w:vAlign w:val="center"/>
          </w:tcPr>
          <w:p w:rsidR="0008745F" w:rsidRPr="00E07325" w:rsidRDefault="006C1322">
            <w:pPr>
              <w:rPr>
                <w:rFonts w:asciiTheme="minorEastAsia" w:eastAsiaTheme="minorEastAsia" w:hAnsiTheme="minorEastAsia" w:cs="宋体"/>
                <w:bCs/>
                <w:szCs w:val="21"/>
              </w:rPr>
            </w:pPr>
            <w:r w:rsidRPr="00E07325">
              <w:rPr>
                <w:rFonts w:asciiTheme="minorEastAsia" w:eastAsiaTheme="minorEastAsia" w:hAnsiTheme="minorEastAsia" w:cs="宋体" w:hint="eastAsia"/>
                <w:bCs/>
                <w:szCs w:val="21"/>
              </w:rPr>
              <w:t>单价合同</w:t>
            </w:r>
          </w:p>
        </w:tc>
      </w:tr>
      <w:tr w:rsidR="0008745F" w:rsidRPr="00E07325" w:rsidTr="005669C3">
        <w:trPr>
          <w:trHeight w:val="20"/>
        </w:trPr>
        <w:tc>
          <w:tcPr>
            <w:tcW w:w="1035" w:type="pct"/>
            <w:gridSpan w:val="4"/>
            <w:shd w:val="clear" w:color="auto" w:fill="auto"/>
            <w:vAlign w:val="center"/>
          </w:tcPr>
          <w:p w:rsidR="0008745F" w:rsidRPr="00E07325" w:rsidRDefault="006C1322">
            <w:pPr>
              <w:rPr>
                <w:rFonts w:ascii="宋体" w:hAnsi="宋体"/>
              </w:rPr>
            </w:pPr>
            <w:r w:rsidRPr="00E07325">
              <w:rPr>
                <w:rFonts w:asciiTheme="minorEastAsia" w:eastAsiaTheme="minorEastAsia" w:hAnsiTheme="minorEastAsia" w:hint="eastAsia"/>
              </w:rPr>
              <w:t>质保期</w:t>
            </w:r>
          </w:p>
        </w:tc>
        <w:tc>
          <w:tcPr>
            <w:tcW w:w="3965" w:type="pct"/>
            <w:gridSpan w:val="2"/>
            <w:shd w:val="clear" w:color="auto" w:fill="auto"/>
            <w:vAlign w:val="center"/>
          </w:tcPr>
          <w:p w:rsidR="0008745F" w:rsidRPr="00E07325" w:rsidRDefault="006C1322">
            <w:pPr>
              <w:spacing w:line="240" w:lineRule="atLeast"/>
              <w:rPr>
                <w:rFonts w:ascii="宋体" w:hAnsi="宋体" w:cs="宋体"/>
                <w:bCs/>
                <w:szCs w:val="21"/>
              </w:rPr>
            </w:pPr>
            <w:r w:rsidRPr="00E07325">
              <w:rPr>
                <w:rFonts w:ascii="宋体" w:hAnsi="宋体" w:cs="宋体" w:hint="eastAsia"/>
                <w:bCs/>
                <w:szCs w:val="21"/>
              </w:rPr>
              <w:t>按照国家规定及采购人要求的质保期限执行</w:t>
            </w:r>
          </w:p>
        </w:tc>
      </w:tr>
      <w:tr w:rsidR="0008745F" w:rsidRPr="00E07325" w:rsidTr="005669C3">
        <w:trPr>
          <w:trHeight w:val="20"/>
        </w:trPr>
        <w:tc>
          <w:tcPr>
            <w:tcW w:w="1035" w:type="pct"/>
            <w:gridSpan w:val="4"/>
            <w:vAlign w:val="center"/>
          </w:tcPr>
          <w:p w:rsidR="0008745F" w:rsidRPr="00E07325" w:rsidRDefault="006C1322">
            <w:pPr>
              <w:rPr>
                <w:rFonts w:ascii="宋体" w:hAnsi="宋体"/>
              </w:rPr>
            </w:pPr>
            <w:r w:rsidRPr="00E07325">
              <w:rPr>
                <w:rFonts w:ascii="宋体" w:hAnsi="宋体" w:hint="eastAsia"/>
              </w:rPr>
              <w:t>质量保证金</w:t>
            </w:r>
          </w:p>
        </w:tc>
        <w:tc>
          <w:tcPr>
            <w:tcW w:w="3965" w:type="pct"/>
            <w:gridSpan w:val="2"/>
            <w:vAlign w:val="center"/>
          </w:tcPr>
          <w:p w:rsidR="0008745F" w:rsidRPr="00E07325" w:rsidRDefault="005669C3" w:rsidP="005669C3">
            <w:pPr>
              <w:rPr>
                <w:rFonts w:ascii="宋体" w:hAnsi="宋体"/>
              </w:rPr>
            </w:pPr>
            <w:r w:rsidRPr="00E07325">
              <w:rPr>
                <w:rFonts w:ascii="宋体" w:hAnsi="宋体" w:hint="eastAsia"/>
              </w:rPr>
              <w:t>结算金额</w:t>
            </w:r>
            <w:r w:rsidR="006C1322" w:rsidRPr="00E07325">
              <w:rPr>
                <w:rFonts w:ascii="宋体" w:hAnsi="宋体" w:hint="eastAsia"/>
              </w:rPr>
              <w:t>的3%。</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评标方法</w:t>
            </w:r>
          </w:p>
        </w:tc>
        <w:tc>
          <w:tcPr>
            <w:tcW w:w="3965" w:type="pct"/>
            <w:gridSpan w:val="2"/>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综合评估法</w:t>
            </w:r>
          </w:p>
        </w:tc>
      </w:tr>
      <w:tr w:rsidR="0008745F" w:rsidRPr="00E07325" w:rsidTr="005669C3">
        <w:trPr>
          <w:trHeight w:val="20"/>
        </w:trPr>
        <w:tc>
          <w:tcPr>
            <w:tcW w:w="1035" w:type="pct"/>
            <w:gridSpan w:val="4"/>
          </w:tcPr>
          <w:p w:rsidR="0008745F" w:rsidRPr="00E07325" w:rsidRDefault="006C1322">
            <w:r w:rsidRPr="00E07325">
              <w:rPr>
                <w:rFonts w:hint="eastAsia"/>
              </w:rPr>
              <w:t>付款方式</w:t>
            </w:r>
          </w:p>
        </w:tc>
        <w:tc>
          <w:tcPr>
            <w:tcW w:w="3965" w:type="pct"/>
            <w:gridSpan w:val="2"/>
          </w:tcPr>
          <w:p w:rsidR="0008745F" w:rsidRPr="00E07325" w:rsidRDefault="005669C3">
            <w:r w:rsidRPr="00E07325">
              <w:rPr>
                <w:rFonts w:hint="eastAsia"/>
              </w:rPr>
              <w:t>按合同约定</w:t>
            </w:r>
            <w:r w:rsidR="006C1322" w:rsidRPr="00E07325">
              <w:rPr>
                <w:rFonts w:hint="eastAsia"/>
              </w:rPr>
              <w:t>。</w:t>
            </w:r>
          </w:p>
        </w:tc>
      </w:tr>
      <w:tr w:rsidR="0008745F" w:rsidRPr="00E07325" w:rsidTr="005669C3">
        <w:trPr>
          <w:trHeight w:val="20"/>
        </w:trPr>
        <w:tc>
          <w:tcPr>
            <w:tcW w:w="1035" w:type="pct"/>
            <w:gridSpan w:val="4"/>
            <w:vAlign w:val="center"/>
          </w:tcPr>
          <w:p w:rsidR="0008745F" w:rsidRPr="00E07325" w:rsidRDefault="006C1322">
            <w:pPr>
              <w:rPr>
                <w:rFonts w:asciiTheme="minorEastAsia" w:eastAsiaTheme="minorEastAsia" w:hAnsiTheme="minorEastAsia"/>
                <w:b/>
              </w:rPr>
            </w:pPr>
            <w:r w:rsidRPr="00E07325">
              <w:rPr>
                <w:rFonts w:asciiTheme="minorEastAsia" w:eastAsiaTheme="minorEastAsia" w:hAnsiTheme="minorEastAsia" w:hint="eastAsia"/>
                <w:b/>
              </w:rPr>
              <w:t>特别提醒</w:t>
            </w:r>
          </w:p>
        </w:tc>
        <w:tc>
          <w:tcPr>
            <w:tcW w:w="3965" w:type="pct"/>
            <w:gridSpan w:val="2"/>
            <w:vAlign w:val="center"/>
          </w:tcPr>
          <w:p w:rsidR="0008745F" w:rsidRPr="00E07325" w:rsidRDefault="006C1322">
            <w:pPr>
              <w:rPr>
                <w:rFonts w:asciiTheme="minorEastAsia" w:eastAsiaTheme="minorEastAsia" w:hAnsiTheme="minorEastAsia"/>
                <w:b/>
                <w:szCs w:val="21"/>
              </w:rPr>
            </w:pPr>
            <w:r w:rsidRPr="00E07325">
              <w:rPr>
                <w:rFonts w:asciiTheme="minorEastAsia" w:eastAsiaTheme="minorEastAsia" w:hAnsiTheme="minorEastAsia" w:hint="eastAsia"/>
                <w:b/>
              </w:rPr>
              <w:t>投标单位应一直在政采云平台等待二次报价，以免错失二次报价时间。外网所示</w:t>
            </w:r>
            <w:r w:rsidRPr="00E07325">
              <w:rPr>
                <w:rFonts w:asciiTheme="minorEastAsia" w:eastAsiaTheme="minorEastAsia" w:hAnsiTheme="minorEastAsia" w:hint="eastAsia"/>
                <w:b/>
                <w:szCs w:val="21"/>
              </w:rPr>
              <w:t>竞争性磋商公告与本采购文件有不一致之处，以采购文件为准。</w:t>
            </w:r>
          </w:p>
        </w:tc>
      </w:tr>
    </w:tbl>
    <w:p w:rsidR="0008745F" w:rsidRPr="00E07325" w:rsidRDefault="0008745F">
      <w:bookmarkStart w:id="37" w:name="_Toc295201488"/>
    </w:p>
    <w:p w:rsidR="0008745F" w:rsidRPr="00E07325" w:rsidRDefault="006C1322">
      <w:pPr>
        <w:pStyle w:val="35"/>
        <w:rPr>
          <w:rFonts w:asciiTheme="minorEastAsia" w:eastAsiaTheme="minorEastAsia" w:hAnsiTheme="minorEastAsia"/>
        </w:rPr>
      </w:pPr>
      <w:bookmarkStart w:id="38" w:name="_Toc196834051"/>
      <w:r w:rsidRPr="00E07325">
        <w:rPr>
          <w:rFonts w:asciiTheme="minorEastAsia" w:eastAsiaTheme="minorEastAsia" w:hAnsiTheme="minorEastAsia" w:hint="eastAsia"/>
        </w:rPr>
        <w:t>投标人须知正文部分</w:t>
      </w:r>
      <w:bookmarkEnd w:id="38"/>
    </w:p>
    <w:p w:rsidR="0008745F" w:rsidRPr="00E07325" w:rsidRDefault="006C1322">
      <w:pPr>
        <w:spacing w:line="360" w:lineRule="auto"/>
        <w:rPr>
          <w:rFonts w:asciiTheme="minorEastAsia" w:eastAsiaTheme="minorEastAsia" w:hAnsiTheme="minorEastAsia"/>
          <w:b/>
          <w:sz w:val="24"/>
        </w:rPr>
      </w:pPr>
      <w:r w:rsidRPr="00E07325">
        <w:rPr>
          <w:rFonts w:asciiTheme="minorEastAsia" w:eastAsiaTheme="minorEastAsia" w:hAnsiTheme="minorEastAsia" w:hint="eastAsia"/>
          <w:b/>
          <w:sz w:val="24"/>
        </w:rPr>
        <w:t>1 ．总则</w:t>
      </w:r>
      <w:bookmarkEnd w:id="37"/>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1.1 项目概况</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1.1.1 根据《中华人民共和国政府采购法》、《政府采购竞争性磋商采购方式管理暂行办法》及《电子招投标法》等有关法律、法规和规章的规定，本采购项目己具备采购条件，现对本标段施工进行采购。</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1.1.2 本采购项目采购人：见投标人须知前附表。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1.1.3 本标段采购代理机构：见投标人须知前附表。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1.1.4 本采购项目名称：见投标人须知前附表。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1.1.5 本标段建设地点：见投标人须知前附表。</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lastRenderedPageBreak/>
        <w:t>1.2 资金来源和落实情况</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1.2.1 本采购项目的资金来源：见投标人须知前附表。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1.2.2 本采购项目的出资比例：见投标人须知前附表。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1.2.3 本采购项目的资金落实情况：见投标人须知前附表。</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1.3 采购范围、计划工期和质量要求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1.3.1 本次采购范围：见投标人须知前附表。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1.3.2 本标段的计划工期：见投标人须知前附表。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1.3.3 本标段的质量要求：见投标人须知前附表。</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1.4 投标人资格要求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1.4.1 投标人应具备承担本标段施工的资质条件、能力和信誉。</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(l）资质条件：见投标人须知前附表；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(2）财务要求：见投标人须知前附表；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(3）业绩要求：见投标人须知前附表；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(4）信誉要求：见投标人须知前附表；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(5）项目经理资格：见投标人须知前附表；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(6）其他要求：见投标人须知前附表。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1.4.2 投标人须知前附表规定接受联合体投标的，除应符合本章第1.4.1项和投标人须知前附表的要求外，还应遵守以下规定：</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(1）联合体各方应按磋商文件提供的格式签订联合体协议书，明确联合体牵头人和各方权利义务；</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(2）由同一专业的单位组成的联合体，按照资质等级较低的单位确定资质等级；</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(3）联合体各方不得再以自己名义单独或参加其他联合体在同一标段中投标。</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1.4.3 投标人不得存在下列情形之一：</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 xml:space="preserve">(l）为采购人不具有独立法人资格的附属机构（单位）; </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(2）为本标段前期准备提供设计或咨询服务的，但设计施工总承包的除外；</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(3）为本标段的监理人；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(4）为本标段的代建人；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(5）为本标段提供采购代理服务的；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(6）与本标段的监理人或代建人或采购代理机构同为一个法定代表人的；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(7）与本标段的监理人或代建人或采购代理机构相互控股或参股的；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lastRenderedPageBreak/>
        <w:t>(8）与本标段的监理人或代建人或采购代理机构相互任职或工作的；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(9）被责令停业的；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(10）被暂停或取消投标资格的；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(11）财产被接管或冻结的；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(12）在最近三年内有骗取中标或严重违约或重大工程质量问题的。</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1.5 费用承担</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投标人准备和参加投标活动发生的费用自理。</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1.6 保密</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参与磋商活动的各方应对磋商文件和响应文件中的商业和技术等秘密保密，违者应对由此造成的后果承担法律责任。</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1.7 语言文字</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除专用术语外，与招标投标有关的语言均使用中文。必要时专用术语应附有中文注释。</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1.8 计量单位</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所有计量均采用中华人民共和国法定计量单位。</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1.9 踏勘现场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1.9.1 投标人须知前附表规定组织踏勘现场的，采购人按投标人须知前附表规定的时间、地点组织投标人踏勘项目现场。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1.9.2 投标人踏勘现场发生的费用自理。</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1.9 .3 除采购人的原因外，投标人自行负责在踏勘现场中所发生的人员伤亡和财产损失。</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1.9.4 采购人在踏勘现场中介绍的工程场地和相关的周边环境情况，供投标人在编制响应文件时参考，采购人不对投标人据此作出的判断和决策负责。</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1.10 投标预备会</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1.10.1 投标人须知前附表规定召开投标预备会的，采购人按投标人须知前附表规定的时间和地点召开投标预备会，澄清投标人提出的问题。</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1.10.2 投标人应在投标人须知前附表规定的时间前，以书面形式将提出的问题送达采购人，以便采购人在会议期间澄清。</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1.10.3 投标预备会后，采购人在投标人须知前附表规定的时间内，将对投标人所提问颗的澄清，以书面方式通知所有购买磋商文件的投标人。该澄清内容为磋商文件的组成部分。</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1.11 分包</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投标人拟在中标后将中标项目的部分非主体、非关键性工作进行分包的，应符合投标人须知</w:t>
      </w:r>
      <w:r w:rsidRPr="00E07325">
        <w:rPr>
          <w:rFonts w:asciiTheme="minorEastAsia" w:eastAsiaTheme="minorEastAsia" w:hAnsiTheme="minorEastAsia" w:hint="eastAsia"/>
        </w:rPr>
        <w:lastRenderedPageBreak/>
        <w:t>前附表规定的分包内容、分包金额和接受分包的第三人资质要求等限制性条件。</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1.12 偏离</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投标人须知前附表允许响应文件偏离磋商文件某些要求的，偏离应当符合磋商文件规定的偏离范围和幅度。</w:t>
      </w:r>
    </w:p>
    <w:p w:rsidR="0008745F" w:rsidRPr="00E07325" w:rsidRDefault="006C1322">
      <w:pPr>
        <w:spacing w:line="360" w:lineRule="auto"/>
        <w:rPr>
          <w:rFonts w:asciiTheme="minorEastAsia" w:eastAsiaTheme="minorEastAsia" w:hAnsiTheme="minorEastAsia"/>
          <w:b/>
          <w:sz w:val="24"/>
        </w:rPr>
      </w:pPr>
      <w:bookmarkStart w:id="39" w:name="_Toc295201489"/>
      <w:r w:rsidRPr="00E07325">
        <w:rPr>
          <w:rFonts w:asciiTheme="minorEastAsia" w:eastAsiaTheme="minorEastAsia" w:hAnsiTheme="minorEastAsia" w:hint="eastAsia"/>
          <w:b/>
          <w:sz w:val="24"/>
        </w:rPr>
        <w:t>2．磋商文件</w:t>
      </w:r>
      <w:bookmarkEnd w:id="39"/>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2.1 磋商文件的组成</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本磋商文件包括：</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 xml:space="preserve">（1）磋商公告; </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（2）投标人须知；</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（3）评标办法；</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（4）合同条款及格式；</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（5）工程量清单；</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（6）图纸；</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（7）技术标准和要求；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（8）响应文件格式；</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（9）投标人须知前附表规定的其他材料。</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根据本章第1.10 款、第2.2 款和第2.3 款对磋商文件所作的澄清、修改，构成磋商文件的组成部分。</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2.2 磋商文件的澄清</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2.2.1 投标人应仔细阅读和检查磋商文件的全部内容。如发现缺页或附件不全，应及时向采购人提出，以便补齐。如有疑问，应在规定的时间前向采购代理机构提出。采购人视情况对采购文件进行必要的澄清、修改。</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2.2.2 磋商文件的澄清将在投标人须知前附表规定的时间以更正公告或系统文件形式发给所有获取磋商文件的投标人，但不指明澄清问题的来源。如果澄清发出的时间不足法定时间的，采购人将相应延长投标截止时间。</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2.2.3 投标人在收到澄清后，无需确认。参加本项目的所有报名合格潜在投标人有义务自行关注及浏览本单位系统中本采购项目的所有通知、补遗等系统自动发出的文件信息，若由此所产生的对磋商文件的理解错误或漏读由投标人自行承担。</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2.3 磋商文件的修改</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2.3.1 在投标截止时间前，采购人可以以更正公告或系统文件的形式修改磋商文件，并在招</w:t>
      </w:r>
      <w:r w:rsidRPr="00E07325">
        <w:rPr>
          <w:rFonts w:asciiTheme="minorEastAsia" w:eastAsiaTheme="minorEastAsia" w:hAnsiTheme="minorEastAsia" w:hint="eastAsia"/>
        </w:rPr>
        <w:lastRenderedPageBreak/>
        <w:t>投标系统中自动发出，各报名合格的潜在投标人需自行关注系统提示。</w:t>
      </w:r>
      <w:r w:rsidRPr="00E07325">
        <w:t>因投标人未及时获取相关澄清、修改文件的，后果自负。</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2.3.2 投标人收到修改内容后，无需进行确认及通知采购人。</w:t>
      </w:r>
    </w:p>
    <w:p w:rsidR="0008745F" w:rsidRPr="00E07325" w:rsidRDefault="006C1322">
      <w:pPr>
        <w:spacing w:line="360" w:lineRule="auto"/>
        <w:rPr>
          <w:rFonts w:asciiTheme="minorEastAsia" w:eastAsiaTheme="minorEastAsia" w:hAnsiTheme="minorEastAsia"/>
          <w:b/>
          <w:sz w:val="24"/>
        </w:rPr>
      </w:pPr>
      <w:bookmarkStart w:id="40" w:name="_Toc295201490"/>
      <w:r w:rsidRPr="00E07325">
        <w:rPr>
          <w:rFonts w:asciiTheme="minorEastAsia" w:eastAsiaTheme="minorEastAsia" w:hAnsiTheme="minorEastAsia" w:hint="eastAsia"/>
          <w:b/>
          <w:sz w:val="24"/>
        </w:rPr>
        <w:t>3．响应文件</w:t>
      </w:r>
      <w:bookmarkEnd w:id="40"/>
    </w:p>
    <w:p w:rsidR="0008745F" w:rsidRPr="00E07325" w:rsidRDefault="006C1322">
      <w:pPr>
        <w:spacing w:line="360" w:lineRule="auto"/>
        <w:ind w:firstLineChars="200" w:firstLine="482"/>
        <w:rPr>
          <w:rFonts w:asciiTheme="minorEastAsia" w:eastAsiaTheme="minorEastAsia" w:hAnsiTheme="minorEastAsia"/>
        </w:rPr>
      </w:pPr>
      <w:r w:rsidRPr="00E07325">
        <w:rPr>
          <w:rFonts w:asciiTheme="minorEastAsia" w:eastAsiaTheme="minorEastAsia" w:hAnsiTheme="minorEastAsia" w:hint="eastAsia"/>
          <w:b/>
          <w:sz w:val="24"/>
        </w:rPr>
        <w:t>3.1 响应文件的组成</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3.1.1 响应文件应包括下列内容：</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一、投标函及投标函附录；</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二、法定代表人身份证明</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三、授权委托书；</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四、磋商保证金；</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五、已标价的工程量清单；</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六、施工组织设计</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七、项目管理机构；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八、资格审查资料；</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九、拟分包情况表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十、投标人须知前附表规定的其他材料</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3.2 磋商报价</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3.2.1投标人应按第五章“工程量清单”的要求填写相应表格。</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3.2.2投标人在投标截止时间前修改投标函中的投标总报价，应同时修改第五章“工程量清单”中的相应报价。此修改须符合本章第4.3款的有关要求。</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3.3 响应有效期</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3.3.1 在投标人须知前附表规定的响应有效期内，投标人不得要求撤销或修改其响应文件。</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3.3.2投标人应保证其响应文件所有内容在磋商文件要求的响应有效期内保持有效。</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3.3.3 出现特殊情况需要延长响应有效期的，采购人以书面形式通知所有投标人延长响应有效期。投标人同意延长的，应相应延长其磋商保证金的有效期，但不得要求或被允许修改或撤销其响应文件；投标人拒绝延长的，其响应失效，但投标人有权收回其磋商保证金。</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3.4 磋商保证金</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3.4.1 投标人在递交响应文件的同时，应按投标人须知前附表规定的金额、担保形式和第八章“响应文件格式”规定的磋商保证金格式递交磋商保证金，并作为其响应文件的组成部分。联合体响应的，其磋商保证金由牵头人递交，并应符合投标人须知前附表的规定。</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lastRenderedPageBreak/>
        <w:t>3.4.2 投标人不按本章第3.4.1项要求提交磋商保证金的，其响应文件作废标处理。</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3.4.3 采购人与中标人签订合同后5个工作日内，向未中标的投标人和中标人退还磋商保证金。</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3.4.4 有下列情形之一的，磋商保证金将不予退还：</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(1）投标人在规定的响应有效期内撤销或修改其响应文件；</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(2）中标人在收到成交通知书后，无正当理由拒签合同协议书或未按磋商文件规定提交履约担保。</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3.5 资格审查资料</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3.5.1 “投标人基本情况表”应附投标人营业执照副本及其年检合格的证明材料、资质证书副本和安全生产许可证等材料的复印件。</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3.5.2 “近年财务状况表”应附经会计师事务所或审计机构审计的财务会计报告，包括资产负债表、现金流量表、利润表和财务情况说明书的复印件，具体年份要求见投标人须知前附表。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3.5.3 “近年完成的类似项目情况表”应附成交通知书和合同协议书和工程接收证书〔工程竣工验收证书）的复印件，还需附市级及以上政府网站查询截图和网址链接。具体年份要求见投标人须知前附表。每张表格只填写一个项目，并标明序号。</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3.5.4 “正在施工和新承接的项目情况表”应附成交通知书和（或）合同协议书复印件。每张表格只填写一个项目，并标明序号。</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3.5.5 “近年发生的诉讼及仲裁情况”应说明相关情况，并附法院或仲裁机构作出的判决、裁决等有关法律文书复印件，具体年份要求见投标人须知前附表。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3.5.6 投标人须知前附表规定接受联合体响应的，本章第3.5.1 项至第3.5.5 项规定的表格和资料应包括联合体各方相关情况。</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3.6 备选响应方案</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除投标人须知前附表另有规定外，投标人不得递交备选响应方案。允许投标人递交备选响应方案的，只有中标人所递交的备选响应方案方可予以考虑。磋商小组认为中标人的各选响应方案优于其按照磋商文件要求编制的响应方案的，采购人可以接受该备选响应方案。</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3.7 响应文件的编制</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3.7.1 响应文件应按第八章“响应文件格式”进行编写，如有必要，可以增加附页，作为响应文件的组成部分。其中，响应函附录在满足磋商文件实质性要求的基础上，可以提出比磋商文件要求更有利于采购人的承诺。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3.7.2 响应文件应当对磋商文件有关工期、响应有效期、质量要求、技术标准和要求、采购</w:t>
      </w:r>
      <w:r w:rsidRPr="00E07325">
        <w:rPr>
          <w:rFonts w:asciiTheme="minorEastAsia" w:eastAsiaTheme="minorEastAsia" w:hAnsiTheme="minorEastAsia" w:hint="eastAsia"/>
        </w:rPr>
        <w:lastRenderedPageBreak/>
        <w:t>范围等实质性内容作出响应。</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3.7.3 响应文件应用不褪色的材料书写或打印，并由投标人的法定代表人或其委托代理人签字或盖单位章。委托代理人签字的，响应文件应附法定代表人签署的授权委托书。响应文件应尽量避免涂改、行间插字或删除。如果出现上述情况，改动之处应加盖单位章或由投标人的法定代表人或其授权的代理人签字确认。签字或盖章的具体要求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3.7.4 响应文件纸质版本正本一份，副本份数见投标人须知前附表。正本和副本的封面上应清楚地标记“正本”或“副本”的字样。当副本和正本不一致时，以正本为准。</w:t>
      </w:r>
    </w:p>
    <w:p w:rsidR="0008745F" w:rsidRPr="00E07325" w:rsidRDefault="006C1322">
      <w:pPr>
        <w:spacing w:line="360" w:lineRule="auto"/>
        <w:ind w:firstLineChars="200" w:firstLine="396"/>
        <w:rPr>
          <w:rFonts w:asciiTheme="minorEastAsia" w:eastAsiaTheme="minorEastAsia" w:hAnsiTheme="minorEastAsia"/>
          <w:spacing w:val="-6"/>
        </w:rPr>
      </w:pPr>
      <w:bookmarkStart w:id="41" w:name="_Toc184635074"/>
      <w:bookmarkStart w:id="42" w:name="_Toc295201491"/>
      <w:r w:rsidRPr="00E07325">
        <w:rPr>
          <w:rFonts w:asciiTheme="minorEastAsia" w:eastAsiaTheme="minorEastAsia" w:hAnsiTheme="minorEastAsia" w:hint="eastAsia"/>
          <w:spacing w:val="-6"/>
        </w:rPr>
        <w:t>3.7.5响应文件的正本与副本应分别装订成册，并编制目录，响应文件应最大限度的响应磋商文件的格式。响应文件使用的纸张定为标准A4型纸（210mm×297mm）复印纸。附图若篇幅较大，可采用标准A3型纸（297mm×420mm）代替，但折后尺寸应附合A4大小。响应文件均采用激光打印机（或喷墨打印机）单面打印，版面干净无底灰，版心不明显倾斜，字迹着墨实，均匀清楚无断划，编写目录及连续页码。装订要求：响应文件必须按规定的顺序左侧纵向胶订，书芯不脱落。</w:t>
      </w:r>
    </w:p>
    <w:p w:rsidR="0008745F" w:rsidRPr="00E07325" w:rsidRDefault="006C1322">
      <w:pPr>
        <w:spacing w:line="360" w:lineRule="auto"/>
        <w:ind w:firstLineChars="200" w:firstLine="398"/>
        <w:rPr>
          <w:rFonts w:asciiTheme="minorEastAsia" w:eastAsiaTheme="minorEastAsia" w:hAnsiTheme="minorEastAsia"/>
          <w:b/>
          <w:spacing w:val="-6"/>
        </w:rPr>
      </w:pPr>
      <w:r w:rsidRPr="00E07325">
        <w:rPr>
          <w:rFonts w:asciiTheme="minorEastAsia" w:eastAsiaTheme="minorEastAsia" w:hAnsiTheme="minorEastAsia" w:hint="eastAsia"/>
          <w:b/>
          <w:spacing w:val="-6"/>
        </w:rPr>
        <w:t>3.7.6纸质响应文件的要求同样适用于电子响应文件的制作。</w:t>
      </w:r>
    </w:p>
    <w:p w:rsidR="0008745F" w:rsidRPr="00E07325" w:rsidRDefault="006C1322">
      <w:pPr>
        <w:spacing w:line="360" w:lineRule="auto"/>
        <w:ind w:firstLineChars="200" w:firstLine="398"/>
        <w:rPr>
          <w:rFonts w:asciiTheme="minorEastAsia" w:eastAsiaTheme="minorEastAsia" w:hAnsiTheme="minorEastAsia"/>
          <w:b/>
          <w:spacing w:val="-6"/>
        </w:rPr>
      </w:pPr>
      <w:r w:rsidRPr="00E07325">
        <w:rPr>
          <w:rFonts w:asciiTheme="minorEastAsia" w:eastAsiaTheme="minorEastAsia" w:hAnsiTheme="minorEastAsia" w:hint="eastAsia"/>
          <w:b/>
          <w:spacing w:val="-6"/>
        </w:rPr>
        <w:t>3.7.7未中标单位不需要提交纸质版响应文件，中标单位在确定中标后由招标代理机构通知递交纸质版响应文件。</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4．响应</w:t>
      </w:r>
      <w:bookmarkEnd w:id="41"/>
      <w:bookmarkEnd w:id="42"/>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4.1 响应文件的密封和标记</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4.1.1响应文件的（纸质版本）正本与副本应合并包封，加贴封条，并在封套的封口处加盖投标人单位章。</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4.1.2响应文件的封套上应写明:采购人地址、采购人名称、包封内容：响应文件、电子版U盘/（项目名称）响应文件在XX年XX月XX日XX时XX分前不得开启、投标人地址、投标人名称、联系人、联系电话。</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4.1.3未按本章第4.1.1 项或第4.1.2 项要求密封和加写标记的响应文件，招标人不予受理。</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4.2 响应文件的递交</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4.2.1 投标人应在本章第2.2.2 项规定的响应截止时间前递交响应文件。</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4.2.2 投标人递交响应文件的地点：见投标人须知前附表。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4.2.3 除投标人须知前附表另有规定外，投标人所递交的响应文件不予退还。</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4.2.4 采购人收到响应文件后，向投标人出具签收凭证。</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4.2.5 逾期送达的或者未送达指定地点的响应文件，采购人不予受理。</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4.3 响应文件的修改与撤回</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lastRenderedPageBreak/>
        <w:t>4.3.1 在本章第2.2.2 项规定的响应截止时间前，投标人可以修改或撤回已递交的响应文件，但应以书面形式通知采购人。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4.3.2 投标人修改或撤回已递交响应文件的书面通知应按照本章第3.7.3 项的要求签字或盖章。采购人收到书面通知后，向投标人出具签收凭证。</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4.3.3 修改的内容为响应文件的组成部分。修改的响应文件应按照本章第3 条、第4 条规定进行编制、密封、标记和递交，并标明“修改”字样。</w:t>
      </w:r>
    </w:p>
    <w:p w:rsidR="0008745F" w:rsidRPr="00E07325" w:rsidRDefault="006C1322">
      <w:pPr>
        <w:spacing w:line="360" w:lineRule="auto"/>
        <w:rPr>
          <w:rFonts w:asciiTheme="minorEastAsia" w:eastAsiaTheme="minorEastAsia" w:hAnsiTheme="minorEastAsia"/>
          <w:b/>
          <w:sz w:val="24"/>
        </w:rPr>
      </w:pPr>
      <w:bookmarkStart w:id="43" w:name="_Toc295201492"/>
      <w:r w:rsidRPr="00E07325">
        <w:rPr>
          <w:rFonts w:asciiTheme="minorEastAsia" w:eastAsiaTheme="minorEastAsia" w:hAnsiTheme="minorEastAsia" w:hint="eastAsia"/>
          <w:b/>
          <w:sz w:val="24"/>
        </w:rPr>
        <w:t>5．开标</w:t>
      </w:r>
      <w:bookmarkEnd w:id="43"/>
    </w:p>
    <w:p w:rsidR="0008745F" w:rsidRPr="00E07325" w:rsidRDefault="006C1322">
      <w:pPr>
        <w:spacing w:line="360" w:lineRule="auto"/>
        <w:ind w:firstLineChars="200" w:firstLine="482"/>
        <w:rPr>
          <w:rFonts w:asciiTheme="minorEastAsia" w:eastAsiaTheme="minorEastAsia" w:hAnsiTheme="minorEastAsia"/>
        </w:rPr>
      </w:pPr>
      <w:r w:rsidRPr="00E07325">
        <w:rPr>
          <w:rFonts w:asciiTheme="minorEastAsia" w:eastAsiaTheme="minorEastAsia" w:hAnsiTheme="minorEastAsia" w:hint="eastAsia"/>
          <w:b/>
          <w:sz w:val="24"/>
        </w:rPr>
        <w:t>5.1 开标时间和地点</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采购人在本章第2.2.2 项规定的响应截止时间（开标时间）和投标人须知前附表规定的地点公开开标，并邀请所有投标人的法定代表人或其委托代理人准时在线（系统上）参加。</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5.2 开标程序</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主持人按下列程序进行开标：</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(l）宣布开标纪律；</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(2）公布在响应截止时间前递交响应文件的投标人名称，并点名确认投标人是否派人到场；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(3）宣布开标人、唱标人、记录人、监标人等有关人员姓名；</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(4）按照投标人须知前附表规定检查响应文件的密封情况；（响应文件解密）</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(5)按照投标人须知前附表的规定确定并宣布响应文件开标顺序；</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(6)设有标底的，公布标底；</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(7)按照宣布的开标顺序当众开标，公布投标人名称、标段名称、磋商保证金的递交情况其他内容，并记录在案；</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(8)投标人代表、采购人代表、监标人、记录人等有关人员在开标记录上签字确认；</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(9)开标结束。</w:t>
      </w:r>
    </w:p>
    <w:p w:rsidR="0008745F" w:rsidRPr="00E07325" w:rsidRDefault="006C1322">
      <w:pPr>
        <w:spacing w:line="360" w:lineRule="auto"/>
        <w:rPr>
          <w:rFonts w:asciiTheme="minorEastAsia" w:eastAsiaTheme="minorEastAsia" w:hAnsiTheme="minorEastAsia"/>
          <w:b/>
          <w:sz w:val="24"/>
        </w:rPr>
      </w:pPr>
      <w:bookmarkStart w:id="44" w:name="_Toc295201493"/>
      <w:r w:rsidRPr="00E07325">
        <w:rPr>
          <w:rFonts w:asciiTheme="minorEastAsia" w:eastAsiaTheme="minorEastAsia" w:hAnsiTheme="minorEastAsia" w:hint="eastAsia"/>
          <w:b/>
          <w:sz w:val="24"/>
        </w:rPr>
        <w:t>6．评标</w:t>
      </w:r>
      <w:bookmarkEnd w:id="44"/>
    </w:p>
    <w:p w:rsidR="0008745F" w:rsidRPr="00E07325" w:rsidRDefault="006C1322">
      <w:pPr>
        <w:spacing w:line="360" w:lineRule="auto"/>
        <w:ind w:firstLineChars="200" w:firstLine="482"/>
        <w:rPr>
          <w:rFonts w:asciiTheme="minorEastAsia" w:eastAsiaTheme="minorEastAsia" w:hAnsiTheme="minorEastAsia"/>
        </w:rPr>
      </w:pPr>
      <w:r w:rsidRPr="00E07325">
        <w:rPr>
          <w:rFonts w:asciiTheme="minorEastAsia" w:eastAsiaTheme="minorEastAsia" w:hAnsiTheme="minorEastAsia" w:hint="eastAsia"/>
          <w:b/>
          <w:sz w:val="24"/>
        </w:rPr>
        <w:t>6.1 磋商小组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6.1.1 评标由采购人依法组建的磋商小组负责。磋商小组由采购人或其委托的熟悉相关业务的代表，以及有关技术、经济等方面的专家组成。磋商小组成员人数以及技术、经济等方面专家的确定方式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6.1.2 磋商小组成员有下列情形之一的，应当回避：</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(1)采购人或投标人的主要负责人的近亲属；</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(2)项目主管部门或者行政监督部门的人员：</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lastRenderedPageBreak/>
        <w:t>(3)与投标人有经济利益关系，可能影响对响应公正评审的；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(4)曾因在采购、评审以及其他与采购响应有关活动中从事违法行为而受过行政处罚或刑事处罚的。</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6.2 评标原则</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评审活动遵循公平、公正、科学和择优的原则。</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6.3 评标</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磋商小组按照第三章“评标办法”规定的方法、评审因素、标准和程序对响应文件进行评审。第三章“评标办法”没有规定的方法、评审因素和标准，不作为评标依据。</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6.3.1磋商小组对所有响应文件进行形式、资格、响应性评审；</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6.3.2磋商小组所有成员集中与通过形式、资格、响应性评审的单一投标人分别进行磋商，并给予所有参加磋商的投标人平等的磋商机会。在磋商过程中，磋商小组可以根据磋商文件和磋商情况实质性变动采购需求中的技术、服务要求以及合同草案条款，但不得变动磋商文件中的其他内容。实质性变动的内容，须经采购人代表确认。</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对磋商文件作出的实质性变动是磋商文件的有效组成部分，磋商小组应当及时以书面形式同时通知所有参加磋商的投标人。</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6.3.3磋商文件能够详细列明采购标的的技术、服务要求的，磋商结束后，磋商小组应当要求所有实质性响应的投标人在规定时间内提交最后报价，提交最后报价的投标人不得少于3家。</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磋商文件不能详细列明采购标的的技术、服务要求，需经磋商由投标人提供最终设计方案或解决方案的，磋商结束后，磋商小组应当按照少数服从多数的原则投票推荐3家以上投标人的设计方案或者解决方案，并要求其在规定时间内提交最后报价。最后报价是投标人响应文件的有效组成部分。</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已提交响应文件的投标人，在提交最后报价之前，可以根据磋商情况退出磋商。采购人、采购代理机构应当退还退出磋商的投标人的磋商保证金。</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6.3.4经磋商确定最终采购需求和提交最后报价的投标人后，由磋商小组采用综合评分法对提交最后报价的投标人的响应文件和最后报价进行综合评分；</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6.3.5磋商小组应当根据综合评分情况，按照评审得分由高到低顺序推荐3名以上成交候选人，并编写评审报告。评审得分相同的，按照最后报价由低到高的顺序推荐。评审得分且最后报</w:t>
      </w:r>
      <w:r w:rsidRPr="00E07325">
        <w:rPr>
          <w:rFonts w:asciiTheme="minorEastAsia" w:eastAsiaTheme="minorEastAsia" w:hAnsiTheme="minorEastAsia" w:hint="eastAsia"/>
        </w:rPr>
        <w:lastRenderedPageBreak/>
        <w:t>价相同的，按照技术指标优劣顺序推荐。</w:t>
      </w:r>
    </w:p>
    <w:p w:rsidR="0008745F" w:rsidRPr="00E07325" w:rsidRDefault="006C1322">
      <w:pPr>
        <w:spacing w:line="360" w:lineRule="auto"/>
        <w:rPr>
          <w:rFonts w:asciiTheme="minorEastAsia" w:eastAsiaTheme="minorEastAsia" w:hAnsiTheme="minorEastAsia"/>
          <w:b/>
          <w:sz w:val="24"/>
        </w:rPr>
      </w:pPr>
      <w:bookmarkStart w:id="45" w:name="_Toc295201494"/>
      <w:bookmarkStart w:id="46" w:name="_Toc184635077"/>
      <w:r w:rsidRPr="00E07325">
        <w:rPr>
          <w:rFonts w:asciiTheme="minorEastAsia" w:eastAsiaTheme="minorEastAsia" w:hAnsiTheme="minorEastAsia" w:hint="eastAsia"/>
          <w:b/>
          <w:sz w:val="24"/>
        </w:rPr>
        <w:t>7．合同授予</w:t>
      </w:r>
      <w:bookmarkEnd w:id="45"/>
      <w:bookmarkEnd w:id="46"/>
    </w:p>
    <w:p w:rsidR="0008745F" w:rsidRPr="00E07325" w:rsidRDefault="006C1322">
      <w:pPr>
        <w:spacing w:line="360" w:lineRule="auto"/>
        <w:ind w:firstLineChars="200" w:firstLine="482"/>
        <w:rPr>
          <w:rFonts w:asciiTheme="minorEastAsia" w:eastAsiaTheme="minorEastAsia" w:hAnsiTheme="minorEastAsia"/>
        </w:rPr>
      </w:pPr>
      <w:r w:rsidRPr="00E07325">
        <w:rPr>
          <w:rFonts w:asciiTheme="minorEastAsia" w:eastAsiaTheme="minorEastAsia" w:hAnsiTheme="minorEastAsia" w:hint="eastAsia"/>
          <w:b/>
          <w:sz w:val="24"/>
        </w:rPr>
        <w:t>7.1 定标方式</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除投标人须知前附表规定磋商小组直接确定中标人外，采购人依据磋商小组推荐的中标候选人确定中标人，磋商小组推荐中标候选人的人数见投标人须知前附表。</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采购代理机构应当在评审结束后2个工作日内将评审报告送采购人确认。</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采购人应当在收到评审报告后5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7.2 成交通知</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采购人或者采购代理机构应当在成交投标人确定后2个工作日内，在省级以上财政部门指定的政府采购信息发布媒体上公告成交结果，同时向成交投标人发出成交通知书，并将磋商文件随成交结果同时公告。</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7.3 履约担保</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7.3.1 在签订合同前，中标人应按投标人须知前附表规定的金额、担保形式和磋商文件第四章“合同条款及格式”规定的履约担保格式向采购人提交履约担保。联合体中标的，其履约担保由牵头人递交，并应符合投标人须知前附表规定的金额、担保形式和磋商文件第四章“合同条款及格式”规定的履约担保格式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7.3.2 磋商文件要求中标人提交履约保证金或者其他形式中标人不能按本章第7.3.1 项要求提交履约担保的，视为放弃中标，其磋商保证金不予退还，给采购人造成的损失超过磋商保证金数额的，中标人还应当对超过部分予以赔偿。</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7.4 签订合同</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7.4.1 采购人和中标人应当自成交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7.4.2 发出成交通知书后，采购人无正当理由拒签合同的，采购人向中标人退还磋商保证金；给中标人造成损失的，还应当赔偿损失。</w:t>
      </w:r>
    </w:p>
    <w:p w:rsidR="0008745F" w:rsidRPr="00E07325" w:rsidRDefault="006C1322">
      <w:pPr>
        <w:spacing w:line="360" w:lineRule="auto"/>
        <w:rPr>
          <w:rFonts w:asciiTheme="minorEastAsia" w:eastAsiaTheme="minorEastAsia" w:hAnsiTheme="minorEastAsia"/>
          <w:b/>
          <w:sz w:val="24"/>
        </w:rPr>
      </w:pPr>
      <w:bookmarkStart w:id="47" w:name="_Toc295201495"/>
      <w:r w:rsidRPr="00E07325">
        <w:rPr>
          <w:rFonts w:asciiTheme="minorEastAsia" w:eastAsiaTheme="minorEastAsia" w:hAnsiTheme="minorEastAsia" w:hint="eastAsia"/>
          <w:b/>
          <w:sz w:val="24"/>
        </w:rPr>
        <w:t>8．重新采购和不再</w:t>
      </w:r>
      <w:bookmarkEnd w:id="47"/>
      <w:r w:rsidRPr="00E07325">
        <w:rPr>
          <w:rFonts w:asciiTheme="minorEastAsia" w:eastAsiaTheme="minorEastAsia" w:hAnsiTheme="minorEastAsia" w:hint="eastAsia"/>
          <w:b/>
          <w:sz w:val="24"/>
        </w:rPr>
        <w:t>采购</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8.1 重新采购</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有下列情形之一的，采购人将重新采购：</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lastRenderedPageBreak/>
        <w:t>(l)响应截止时间止，投标人少于3个的；</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(2)经磋商小组评审后否决所有响应的。</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8.2 不再采购</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重新采购后投标人仍少于3个或者所有投标被否决的，属于必须审批或核准的工程建设项目，经原审批或核准部门批准后不再进行采购。</w:t>
      </w:r>
    </w:p>
    <w:p w:rsidR="0008745F" w:rsidRPr="00E07325" w:rsidRDefault="006C1322">
      <w:pPr>
        <w:spacing w:line="360" w:lineRule="auto"/>
        <w:rPr>
          <w:rFonts w:asciiTheme="minorEastAsia" w:eastAsiaTheme="minorEastAsia" w:hAnsiTheme="minorEastAsia"/>
          <w:b/>
          <w:sz w:val="24"/>
        </w:rPr>
      </w:pPr>
      <w:bookmarkStart w:id="48" w:name="_Toc295201496"/>
      <w:r w:rsidRPr="00E07325">
        <w:rPr>
          <w:rFonts w:asciiTheme="minorEastAsia" w:eastAsiaTheme="minorEastAsia" w:hAnsiTheme="minorEastAsia" w:hint="eastAsia"/>
          <w:b/>
          <w:sz w:val="24"/>
        </w:rPr>
        <w:t>9．纪律和监督</w:t>
      </w:r>
      <w:bookmarkEnd w:id="48"/>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9.1 对采购人的纪律要求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采购人不得泄漏采购响应活动中应当保密的情况和资料，不得与投标人串通损害国家利益、社会公共利益或者他人合法权益。</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9.2 对投标人的纪律要求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投标人不得相互串通响投标或者与采购人串通投标，不得向采购人或者磋商小组成员行贿谋取中标，不得以他人名义投标或者以其他方式弄虚作假骗取中标；投标人不得以任何方式干扰、影响评审工作。</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9.3 对磋商小组成员的纪律要求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磋商小组成员不得收受他人的财物或者其他好处，不得向他人透漏对响应文件的评审和比较、中标候选人的推荐情况以及评审工作有关的其他情况。在评审工作活动中，磋商小组成员不得擅离职守，影响评审工作程序正常进行，不得使用第三章“评标办法”没有规定的评审因素和标准进行评审工作。</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9.4 对与评审活动有关的工作人员的纪律要求</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与评审活动有关的工作人员不得收受他人的财物或者其他好处，不得向他人透漏对响应文件的评审和比较、中标候选人的推荐情况以及评标有关的其他情况。在评审活动中，与评审活动中有关的工作人员不得擅离职守，影响评审程序正常进行。</w:t>
      </w:r>
    </w:p>
    <w:p w:rsidR="0008745F" w:rsidRPr="00E07325" w:rsidRDefault="006C1322">
      <w:pPr>
        <w:spacing w:line="360" w:lineRule="auto"/>
        <w:ind w:firstLineChars="200" w:firstLine="482"/>
        <w:rPr>
          <w:rFonts w:asciiTheme="minorEastAsia" w:eastAsiaTheme="minorEastAsia" w:hAnsiTheme="minorEastAsia"/>
          <w:b/>
          <w:sz w:val="24"/>
        </w:rPr>
      </w:pPr>
      <w:r w:rsidRPr="00E07325">
        <w:rPr>
          <w:rFonts w:asciiTheme="minorEastAsia" w:eastAsiaTheme="minorEastAsia" w:hAnsiTheme="minorEastAsia" w:hint="eastAsia"/>
          <w:b/>
          <w:sz w:val="24"/>
        </w:rPr>
        <w:t>9.5 投诉</w:t>
      </w:r>
    </w:p>
    <w:p w:rsidR="0008745F" w:rsidRPr="00E07325" w:rsidRDefault="006C1322">
      <w:pPr>
        <w:spacing w:line="360" w:lineRule="auto"/>
        <w:ind w:firstLineChars="200" w:firstLine="420"/>
        <w:rPr>
          <w:rFonts w:asciiTheme="minorEastAsia" w:eastAsiaTheme="minorEastAsia" w:hAnsiTheme="minorEastAsia"/>
        </w:rPr>
      </w:pPr>
      <w:r w:rsidRPr="00E07325">
        <w:rPr>
          <w:rFonts w:asciiTheme="minorEastAsia" w:eastAsiaTheme="minorEastAsia" w:hAnsiTheme="minorEastAsia" w:hint="eastAsia"/>
        </w:rPr>
        <w:t>投标人和其他利害关系人认为本次采购活动违反法律、法规和规章规定的，有权向有关行政监督部门投诉。</w:t>
      </w:r>
    </w:p>
    <w:p w:rsidR="0008745F" w:rsidRPr="00E07325" w:rsidRDefault="006C1322">
      <w:pPr>
        <w:spacing w:line="360" w:lineRule="auto"/>
        <w:rPr>
          <w:rFonts w:asciiTheme="minorEastAsia" w:eastAsiaTheme="minorEastAsia" w:hAnsiTheme="minorEastAsia"/>
          <w:b/>
          <w:sz w:val="24"/>
        </w:rPr>
      </w:pPr>
      <w:bookmarkStart w:id="49" w:name="_Toc295201497"/>
      <w:r w:rsidRPr="00E07325">
        <w:rPr>
          <w:rFonts w:asciiTheme="minorEastAsia" w:eastAsiaTheme="minorEastAsia" w:hAnsiTheme="minorEastAsia" w:hint="eastAsia"/>
          <w:b/>
          <w:sz w:val="24"/>
        </w:rPr>
        <w:t>10、需要补充的其他内容</w:t>
      </w:r>
      <w:bookmarkEnd w:id="49"/>
    </w:p>
    <w:p w:rsidR="0008745F" w:rsidRPr="00E07325" w:rsidRDefault="006C1322">
      <w:pPr>
        <w:spacing w:line="360" w:lineRule="auto"/>
        <w:ind w:firstLineChars="200" w:firstLine="420"/>
      </w:pPr>
      <w:r w:rsidRPr="00E07325">
        <w:rPr>
          <w:rFonts w:asciiTheme="minorEastAsia" w:eastAsiaTheme="minorEastAsia" w:hAnsiTheme="minorEastAsia" w:hint="eastAsia"/>
        </w:rPr>
        <w:t>需要补充的其他内容：见投标人须知前附表。</w:t>
      </w:r>
      <w:r w:rsidRPr="00E07325">
        <w:rPr>
          <w:rFonts w:ascii="宋体" w:hAnsi="宋体" w:cs="宋体"/>
          <w:b/>
          <w:spacing w:val="-20"/>
          <w:sz w:val="44"/>
          <w:szCs w:val="44"/>
        </w:rPr>
        <w:br w:type="page"/>
      </w:r>
    </w:p>
    <w:p w:rsidR="0008745F" w:rsidRPr="00E07325" w:rsidRDefault="006C1322">
      <w:pPr>
        <w:pStyle w:val="35"/>
        <w:rPr>
          <w:rFonts w:asciiTheme="minorEastAsia" w:eastAsiaTheme="minorEastAsia" w:hAnsiTheme="minorEastAsia"/>
        </w:rPr>
      </w:pPr>
      <w:bookmarkStart w:id="50" w:name="_Toc196834052"/>
      <w:r w:rsidRPr="00E07325">
        <w:rPr>
          <w:rFonts w:asciiTheme="minorEastAsia" w:eastAsiaTheme="minorEastAsia" w:hAnsiTheme="minorEastAsia" w:hint="eastAsia"/>
        </w:rPr>
        <w:lastRenderedPageBreak/>
        <w:t>附表一：磋商记录表</w:t>
      </w:r>
      <w:bookmarkEnd w:id="50"/>
    </w:p>
    <w:p w:rsidR="0008745F" w:rsidRPr="00E07325" w:rsidRDefault="006C1322" w:rsidP="00E07325">
      <w:pPr>
        <w:spacing w:beforeLines="100" w:afterLines="100" w:line="400" w:lineRule="exact"/>
        <w:ind w:firstLineChars="700" w:firstLine="1960"/>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（项目名称）标段施工开标记录表</w:t>
      </w:r>
    </w:p>
    <w:p w:rsidR="0008745F" w:rsidRPr="00E07325" w:rsidRDefault="006C1322">
      <w:pPr>
        <w:spacing w:line="400" w:lineRule="exact"/>
        <w:ind w:firstLineChars="50" w:firstLine="105"/>
        <w:rPr>
          <w:rFonts w:asciiTheme="minorEastAsia" w:eastAsiaTheme="minorEastAsia" w:hAnsiTheme="minorEastAsia"/>
        </w:rPr>
      </w:pPr>
      <w:r w:rsidRPr="00E07325">
        <w:rPr>
          <w:rFonts w:asciiTheme="minorEastAsia" w:eastAsiaTheme="minorEastAsia" w:hAnsiTheme="minorEastAsia" w:hint="eastAsia"/>
        </w:rPr>
        <w:t>开标时间：年月日时分</w:t>
      </w:r>
    </w:p>
    <w:p w:rsidR="0008745F" w:rsidRPr="00E07325" w:rsidRDefault="006C1322">
      <w:pPr>
        <w:spacing w:line="400" w:lineRule="exact"/>
        <w:ind w:firstLineChars="50" w:firstLine="105"/>
        <w:rPr>
          <w:rFonts w:asciiTheme="minorEastAsia" w:eastAsiaTheme="minorEastAsia" w:hAnsiTheme="minorEastAsia"/>
        </w:rPr>
      </w:pPr>
      <w:r w:rsidRPr="00E07325">
        <w:rPr>
          <w:rFonts w:asciiTheme="minorEastAsia" w:eastAsiaTheme="minorEastAsia" w:hAnsiTheme="minorEastAsia" w:hint="eastAsia"/>
        </w:rPr>
        <w:t>磋商地点：</w:t>
      </w:r>
    </w:p>
    <w:p w:rsidR="0008745F" w:rsidRPr="00E07325" w:rsidRDefault="006C1322">
      <w:pPr>
        <w:spacing w:line="400" w:lineRule="exact"/>
        <w:ind w:firstLineChars="50" w:firstLine="105"/>
        <w:rPr>
          <w:rFonts w:asciiTheme="minorEastAsia" w:eastAsiaTheme="minorEastAsia" w:hAnsiTheme="minorEastAsia"/>
        </w:rPr>
      </w:pPr>
      <w:r w:rsidRPr="00E07325">
        <w:rPr>
          <w:rFonts w:asciiTheme="minorEastAsia" w:eastAsiaTheme="minorEastAsia" w:hAnsiTheme="minorEastAsia" w:hint="eastAsia"/>
        </w:rPr>
        <w:t>（一）唱标记录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1545"/>
        <w:gridCol w:w="1624"/>
        <w:gridCol w:w="1621"/>
        <w:gridCol w:w="2127"/>
        <w:gridCol w:w="1239"/>
      </w:tblGrid>
      <w:tr w:rsidR="0008745F" w:rsidRPr="00E07325">
        <w:trPr>
          <w:trHeight w:val="445"/>
        </w:trPr>
        <w:tc>
          <w:tcPr>
            <w:tcW w:w="470" w:type="pct"/>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序号</w:t>
            </w:r>
          </w:p>
        </w:tc>
        <w:tc>
          <w:tcPr>
            <w:tcW w:w="858" w:type="pct"/>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投标人</w:t>
            </w:r>
          </w:p>
        </w:tc>
        <w:tc>
          <w:tcPr>
            <w:tcW w:w="902" w:type="pct"/>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密封情况</w:t>
            </w:r>
          </w:p>
        </w:tc>
        <w:tc>
          <w:tcPr>
            <w:tcW w:w="900" w:type="pct"/>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磋商保证金</w:t>
            </w:r>
          </w:p>
        </w:tc>
        <w:tc>
          <w:tcPr>
            <w:tcW w:w="1181" w:type="pct"/>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授权委托人与身份证是否相符</w:t>
            </w:r>
          </w:p>
        </w:tc>
        <w:tc>
          <w:tcPr>
            <w:tcW w:w="688" w:type="pct"/>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签名</w:t>
            </w:r>
          </w:p>
        </w:tc>
      </w:tr>
      <w:tr w:rsidR="0008745F" w:rsidRPr="00E07325">
        <w:trPr>
          <w:trHeight w:val="445"/>
        </w:trPr>
        <w:tc>
          <w:tcPr>
            <w:tcW w:w="470" w:type="pct"/>
          </w:tcPr>
          <w:p w:rsidR="0008745F" w:rsidRPr="00E07325" w:rsidRDefault="0008745F">
            <w:pPr>
              <w:jc w:val="center"/>
              <w:rPr>
                <w:rFonts w:asciiTheme="minorEastAsia" w:eastAsiaTheme="minorEastAsia" w:hAnsiTheme="minorEastAsia"/>
              </w:rPr>
            </w:pPr>
          </w:p>
        </w:tc>
        <w:tc>
          <w:tcPr>
            <w:tcW w:w="858" w:type="pct"/>
          </w:tcPr>
          <w:p w:rsidR="0008745F" w:rsidRPr="00E07325" w:rsidRDefault="0008745F">
            <w:pPr>
              <w:jc w:val="center"/>
              <w:rPr>
                <w:rFonts w:asciiTheme="minorEastAsia" w:eastAsiaTheme="minorEastAsia" w:hAnsiTheme="minorEastAsia"/>
              </w:rPr>
            </w:pPr>
          </w:p>
        </w:tc>
        <w:tc>
          <w:tcPr>
            <w:tcW w:w="902" w:type="pct"/>
          </w:tcPr>
          <w:p w:rsidR="0008745F" w:rsidRPr="00E07325" w:rsidRDefault="0008745F">
            <w:pPr>
              <w:jc w:val="center"/>
              <w:rPr>
                <w:rFonts w:asciiTheme="minorEastAsia" w:eastAsiaTheme="minorEastAsia" w:hAnsiTheme="minorEastAsia"/>
              </w:rPr>
            </w:pPr>
          </w:p>
        </w:tc>
        <w:tc>
          <w:tcPr>
            <w:tcW w:w="900" w:type="pct"/>
          </w:tcPr>
          <w:p w:rsidR="0008745F" w:rsidRPr="00E07325" w:rsidRDefault="0008745F">
            <w:pPr>
              <w:jc w:val="center"/>
              <w:rPr>
                <w:rFonts w:asciiTheme="minorEastAsia" w:eastAsiaTheme="minorEastAsia" w:hAnsiTheme="minorEastAsia"/>
              </w:rPr>
            </w:pPr>
          </w:p>
        </w:tc>
        <w:tc>
          <w:tcPr>
            <w:tcW w:w="1181" w:type="pct"/>
          </w:tcPr>
          <w:p w:rsidR="0008745F" w:rsidRPr="00E07325" w:rsidRDefault="0008745F">
            <w:pPr>
              <w:jc w:val="center"/>
              <w:rPr>
                <w:rFonts w:asciiTheme="minorEastAsia" w:eastAsiaTheme="minorEastAsia" w:hAnsiTheme="minorEastAsia"/>
              </w:rPr>
            </w:pPr>
          </w:p>
        </w:tc>
        <w:tc>
          <w:tcPr>
            <w:tcW w:w="688" w:type="pct"/>
          </w:tcPr>
          <w:p w:rsidR="0008745F" w:rsidRPr="00E07325" w:rsidRDefault="0008745F">
            <w:pPr>
              <w:jc w:val="center"/>
              <w:rPr>
                <w:rFonts w:asciiTheme="minorEastAsia" w:eastAsiaTheme="minorEastAsia" w:hAnsiTheme="minorEastAsia"/>
              </w:rPr>
            </w:pPr>
          </w:p>
        </w:tc>
      </w:tr>
      <w:tr w:rsidR="0008745F" w:rsidRPr="00E07325">
        <w:trPr>
          <w:trHeight w:val="432"/>
        </w:trPr>
        <w:tc>
          <w:tcPr>
            <w:tcW w:w="470" w:type="pct"/>
          </w:tcPr>
          <w:p w:rsidR="0008745F" w:rsidRPr="00E07325" w:rsidRDefault="0008745F">
            <w:pPr>
              <w:spacing w:line="400" w:lineRule="exact"/>
              <w:jc w:val="center"/>
              <w:rPr>
                <w:rFonts w:asciiTheme="minorEastAsia" w:eastAsiaTheme="minorEastAsia" w:hAnsiTheme="minorEastAsia"/>
              </w:rPr>
            </w:pPr>
          </w:p>
        </w:tc>
        <w:tc>
          <w:tcPr>
            <w:tcW w:w="858" w:type="pct"/>
          </w:tcPr>
          <w:p w:rsidR="0008745F" w:rsidRPr="00E07325" w:rsidRDefault="0008745F">
            <w:pPr>
              <w:spacing w:line="400" w:lineRule="exact"/>
              <w:jc w:val="center"/>
              <w:rPr>
                <w:rFonts w:asciiTheme="minorEastAsia" w:eastAsiaTheme="minorEastAsia" w:hAnsiTheme="minorEastAsia"/>
              </w:rPr>
            </w:pPr>
          </w:p>
        </w:tc>
        <w:tc>
          <w:tcPr>
            <w:tcW w:w="902" w:type="pct"/>
          </w:tcPr>
          <w:p w:rsidR="0008745F" w:rsidRPr="00E07325" w:rsidRDefault="0008745F">
            <w:pPr>
              <w:spacing w:line="400" w:lineRule="exact"/>
              <w:jc w:val="center"/>
              <w:rPr>
                <w:rFonts w:asciiTheme="minorEastAsia" w:eastAsiaTheme="minorEastAsia" w:hAnsiTheme="minorEastAsia"/>
              </w:rPr>
            </w:pPr>
          </w:p>
        </w:tc>
        <w:tc>
          <w:tcPr>
            <w:tcW w:w="900" w:type="pct"/>
          </w:tcPr>
          <w:p w:rsidR="0008745F" w:rsidRPr="00E07325" w:rsidRDefault="0008745F">
            <w:pPr>
              <w:spacing w:line="400" w:lineRule="exact"/>
              <w:jc w:val="center"/>
              <w:rPr>
                <w:rFonts w:asciiTheme="minorEastAsia" w:eastAsiaTheme="minorEastAsia" w:hAnsiTheme="minorEastAsia"/>
              </w:rPr>
            </w:pPr>
          </w:p>
        </w:tc>
        <w:tc>
          <w:tcPr>
            <w:tcW w:w="1181" w:type="pct"/>
          </w:tcPr>
          <w:p w:rsidR="0008745F" w:rsidRPr="00E07325" w:rsidRDefault="0008745F">
            <w:pPr>
              <w:spacing w:line="400" w:lineRule="exact"/>
              <w:jc w:val="center"/>
              <w:rPr>
                <w:rFonts w:asciiTheme="minorEastAsia" w:eastAsiaTheme="minorEastAsia" w:hAnsiTheme="minorEastAsia"/>
              </w:rPr>
            </w:pPr>
          </w:p>
        </w:tc>
        <w:tc>
          <w:tcPr>
            <w:tcW w:w="688" w:type="pct"/>
          </w:tcPr>
          <w:p w:rsidR="0008745F" w:rsidRPr="00E07325" w:rsidRDefault="0008745F">
            <w:pPr>
              <w:spacing w:line="400" w:lineRule="exact"/>
              <w:jc w:val="center"/>
              <w:rPr>
                <w:rFonts w:asciiTheme="minorEastAsia" w:eastAsiaTheme="minorEastAsia" w:hAnsiTheme="minorEastAsia"/>
              </w:rPr>
            </w:pPr>
          </w:p>
        </w:tc>
      </w:tr>
      <w:tr w:rsidR="0008745F" w:rsidRPr="00E07325">
        <w:trPr>
          <w:trHeight w:val="414"/>
        </w:trPr>
        <w:tc>
          <w:tcPr>
            <w:tcW w:w="470" w:type="pct"/>
          </w:tcPr>
          <w:p w:rsidR="0008745F" w:rsidRPr="00E07325" w:rsidRDefault="0008745F">
            <w:pPr>
              <w:spacing w:line="400" w:lineRule="exact"/>
              <w:jc w:val="center"/>
              <w:rPr>
                <w:rFonts w:asciiTheme="minorEastAsia" w:eastAsiaTheme="minorEastAsia" w:hAnsiTheme="minorEastAsia"/>
              </w:rPr>
            </w:pPr>
          </w:p>
        </w:tc>
        <w:tc>
          <w:tcPr>
            <w:tcW w:w="858" w:type="pct"/>
          </w:tcPr>
          <w:p w:rsidR="0008745F" w:rsidRPr="00E07325" w:rsidRDefault="0008745F">
            <w:pPr>
              <w:spacing w:line="400" w:lineRule="exact"/>
              <w:jc w:val="center"/>
              <w:rPr>
                <w:rFonts w:asciiTheme="minorEastAsia" w:eastAsiaTheme="minorEastAsia" w:hAnsiTheme="minorEastAsia"/>
              </w:rPr>
            </w:pPr>
          </w:p>
        </w:tc>
        <w:tc>
          <w:tcPr>
            <w:tcW w:w="902" w:type="pct"/>
          </w:tcPr>
          <w:p w:rsidR="0008745F" w:rsidRPr="00E07325" w:rsidRDefault="0008745F">
            <w:pPr>
              <w:spacing w:line="400" w:lineRule="exact"/>
              <w:jc w:val="center"/>
              <w:rPr>
                <w:rFonts w:asciiTheme="minorEastAsia" w:eastAsiaTheme="minorEastAsia" w:hAnsiTheme="minorEastAsia"/>
              </w:rPr>
            </w:pPr>
          </w:p>
        </w:tc>
        <w:tc>
          <w:tcPr>
            <w:tcW w:w="900" w:type="pct"/>
          </w:tcPr>
          <w:p w:rsidR="0008745F" w:rsidRPr="00E07325" w:rsidRDefault="0008745F">
            <w:pPr>
              <w:spacing w:line="400" w:lineRule="exact"/>
              <w:jc w:val="center"/>
              <w:rPr>
                <w:rFonts w:asciiTheme="minorEastAsia" w:eastAsiaTheme="minorEastAsia" w:hAnsiTheme="minorEastAsia"/>
              </w:rPr>
            </w:pPr>
          </w:p>
        </w:tc>
        <w:tc>
          <w:tcPr>
            <w:tcW w:w="1181" w:type="pct"/>
          </w:tcPr>
          <w:p w:rsidR="0008745F" w:rsidRPr="00E07325" w:rsidRDefault="0008745F">
            <w:pPr>
              <w:spacing w:line="400" w:lineRule="exact"/>
              <w:jc w:val="center"/>
              <w:rPr>
                <w:rFonts w:asciiTheme="minorEastAsia" w:eastAsiaTheme="minorEastAsia" w:hAnsiTheme="minorEastAsia"/>
              </w:rPr>
            </w:pPr>
          </w:p>
        </w:tc>
        <w:tc>
          <w:tcPr>
            <w:tcW w:w="688" w:type="pct"/>
          </w:tcPr>
          <w:p w:rsidR="0008745F" w:rsidRPr="00E07325" w:rsidRDefault="0008745F">
            <w:pPr>
              <w:spacing w:line="400" w:lineRule="exact"/>
              <w:jc w:val="center"/>
              <w:rPr>
                <w:rFonts w:asciiTheme="minorEastAsia" w:eastAsiaTheme="minorEastAsia" w:hAnsiTheme="minorEastAsia"/>
              </w:rPr>
            </w:pPr>
          </w:p>
        </w:tc>
      </w:tr>
      <w:tr w:rsidR="0008745F" w:rsidRPr="00E07325">
        <w:trPr>
          <w:trHeight w:val="432"/>
        </w:trPr>
        <w:tc>
          <w:tcPr>
            <w:tcW w:w="470" w:type="pct"/>
          </w:tcPr>
          <w:p w:rsidR="0008745F" w:rsidRPr="00E07325" w:rsidRDefault="0008745F">
            <w:pPr>
              <w:spacing w:line="400" w:lineRule="exact"/>
              <w:jc w:val="center"/>
              <w:rPr>
                <w:rFonts w:asciiTheme="minorEastAsia" w:eastAsiaTheme="minorEastAsia" w:hAnsiTheme="minorEastAsia"/>
              </w:rPr>
            </w:pPr>
          </w:p>
        </w:tc>
        <w:tc>
          <w:tcPr>
            <w:tcW w:w="858" w:type="pct"/>
          </w:tcPr>
          <w:p w:rsidR="0008745F" w:rsidRPr="00E07325" w:rsidRDefault="0008745F">
            <w:pPr>
              <w:spacing w:line="400" w:lineRule="exact"/>
              <w:jc w:val="center"/>
              <w:rPr>
                <w:rFonts w:asciiTheme="minorEastAsia" w:eastAsiaTheme="minorEastAsia" w:hAnsiTheme="minorEastAsia"/>
              </w:rPr>
            </w:pPr>
          </w:p>
        </w:tc>
        <w:tc>
          <w:tcPr>
            <w:tcW w:w="902" w:type="pct"/>
          </w:tcPr>
          <w:p w:rsidR="0008745F" w:rsidRPr="00E07325" w:rsidRDefault="0008745F">
            <w:pPr>
              <w:spacing w:line="400" w:lineRule="exact"/>
              <w:jc w:val="center"/>
              <w:rPr>
                <w:rFonts w:asciiTheme="minorEastAsia" w:eastAsiaTheme="minorEastAsia" w:hAnsiTheme="minorEastAsia"/>
              </w:rPr>
            </w:pPr>
          </w:p>
        </w:tc>
        <w:tc>
          <w:tcPr>
            <w:tcW w:w="900" w:type="pct"/>
          </w:tcPr>
          <w:p w:rsidR="0008745F" w:rsidRPr="00E07325" w:rsidRDefault="0008745F">
            <w:pPr>
              <w:spacing w:line="400" w:lineRule="exact"/>
              <w:jc w:val="center"/>
              <w:rPr>
                <w:rFonts w:asciiTheme="minorEastAsia" w:eastAsiaTheme="minorEastAsia" w:hAnsiTheme="minorEastAsia"/>
              </w:rPr>
            </w:pPr>
          </w:p>
        </w:tc>
        <w:tc>
          <w:tcPr>
            <w:tcW w:w="1181" w:type="pct"/>
          </w:tcPr>
          <w:p w:rsidR="0008745F" w:rsidRPr="00E07325" w:rsidRDefault="0008745F">
            <w:pPr>
              <w:spacing w:line="400" w:lineRule="exact"/>
              <w:jc w:val="center"/>
              <w:rPr>
                <w:rFonts w:asciiTheme="minorEastAsia" w:eastAsiaTheme="minorEastAsia" w:hAnsiTheme="minorEastAsia"/>
              </w:rPr>
            </w:pPr>
          </w:p>
        </w:tc>
        <w:tc>
          <w:tcPr>
            <w:tcW w:w="688" w:type="pct"/>
          </w:tcPr>
          <w:p w:rsidR="0008745F" w:rsidRPr="00E07325" w:rsidRDefault="0008745F">
            <w:pPr>
              <w:spacing w:line="400" w:lineRule="exact"/>
              <w:jc w:val="center"/>
              <w:rPr>
                <w:rFonts w:asciiTheme="minorEastAsia" w:eastAsiaTheme="minorEastAsia" w:hAnsiTheme="minorEastAsia"/>
              </w:rPr>
            </w:pPr>
          </w:p>
        </w:tc>
      </w:tr>
      <w:tr w:rsidR="0008745F" w:rsidRPr="00E07325">
        <w:trPr>
          <w:trHeight w:val="414"/>
        </w:trPr>
        <w:tc>
          <w:tcPr>
            <w:tcW w:w="470" w:type="pct"/>
          </w:tcPr>
          <w:p w:rsidR="0008745F" w:rsidRPr="00E07325" w:rsidRDefault="0008745F">
            <w:pPr>
              <w:spacing w:line="400" w:lineRule="exact"/>
              <w:jc w:val="center"/>
              <w:rPr>
                <w:rFonts w:asciiTheme="minorEastAsia" w:eastAsiaTheme="minorEastAsia" w:hAnsiTheme="minorEastAsia"/>
              </w:rPr>
            </w:pPr>
          </w:p>
        </w:tc>
        <w:tc>
          <w:tcPr>
            <w:tcW w:w="858" w:type="pct"/>
          </w:tcPr>
          <w:p w:rsidR="0008745F" w:rsidRPr="00E07325" w:rsidRDefault="0008745F">
            <w:pPr>
              <w:spacing w:line="400" w:lineRule="exact"/>
              <w:jc w:val="center"/>
              <w:rPr>
                <w:rFonts w:asciiTheme="minorEastAsia" w:eastAsiaTheme="minorEastAsia" w:hAnsiTheme="minorEastAsia"/>
              </w:rPr>
            </w:pPr>
          </w:p>
        </w:tc>
        <w:tc>
          <w:tcPr>
            <w:tcW w:w="902" w:type="pct"/>
          </w:tcPr>
          <w:p w:rsidR="0008745F" w:rsidRPr="00E07325" w:rsidRDefault="0008745F">
            <w:pPr>
              <w:spacing w:line="400" w:lineRule="exact"/>
              <w:jc w:val="center"/>
              <w:rPr>
                <w:rFonts w:asciiTheme="minorEastAsia" w:eastAsiaTheme="minorEastAsia" w:hAnsiTheme="minorEastAsia"/>
              </w:rPr>
            </w:pPr>
          </w:p>
        </w:tc>
        <w:tc>
          <w:tcPr>
            <w:tcW w:w="900" w:type="pct"/>
          </w:tcPr>
          <w:p w:rsidR="0008745F" w:rsidRPr="00E07325" w:rsidRDefault="0008745F">
            <w:pPr>
              <w:spacing w:line="400" w:lineRule="exact"/>
              <w:jc w:val="center"/>
              <w:rPr>
                <w:rFonts w:asciiTheme="minorEastAsia" w:eastAsiaTheme="minorEastAsia" w:hAnsiTheme="minorEastAsia"/>
              </w:rPr>
            </w:pPr>
          </w:p>
        </w:tc>
        <w:tc>
          <w:tcPr>
            <w:tcW w:w="1181" w:type="pct"/>
          </w:tcPr>
          <w:p w:rsidR="0008745F" w:rsidRPr="00E07325" w:rsidRDefault="0008745F">
            <w:pPr>
              <w:spacing w:line="400" w:lineRule="exact"/>
              <w:jc w:val="center"/>
              <w:rPr>
                <w:rFonts w:asciiTheme="minorEastAsia" w:eastAsiaTheme="minorEastAsia" w:hAnsiTheme="minorEastAsia"/>
              </w:rPr>
            </w:pPr>
          </w:p>
        </w:tc>
        <w:tc>
          <w:tcPr>
            <w:tcW w:w="688" w:type="pct"/>
          </w:tcPr>
          <w:p w:rsidR="0008745F" w:rsidRPr="00E07325" w:rsidRDefault="0008745F">
            <w:pPr>
              <w:spacing w:line="400" w:lineRule="exact"/>
              <w:jc w:val="center"/>
              <w:rPr>
                <w:rFonts w:asciiTheme="minorEastAsia" w:eastAsiaTheme="minorEastAsia" w:hAnsiTheme="minorEastAsia"/>
              </w:rPr>
            </w:pPr>
          </w:p>
        </w:tc>
      </w:tr>
      <w:tr w:rsidR="0008745F" w:rsidRPr="00E07325">
        <w:trPr>
          <w:trHeight w:val="432"/>
        </w:trPr>
        <w:tc>
          <w:tcPr>
            <w:tcW w:w="470" w:type="pct"/>
          </w:tcPr>
          <w:p w:rsidR="0008745F" w:rsidRPr="00E07325" w:rsidRDefault="0008745F">
            <w:pPr>
              <w:spacing w:line="400" w:lineRule="exact"/>
              <w:jc w:val="center"/>
              <w:rPr>
                <w:rFonts w:asciiTheme="minorEastAsia" w:eastAsiaTheme="minorEastAsia" w:hAnsiTheme="minorEastAsia"/>
              </w:rPr>
            </w:pPr>
          </w:p>
        </w:tc>
        <w:tc>
          <w:tcPr>
            <w:tcW w:w="858" w:type="pct"/>
          </w:tcPr>
          <w:p w:rsidR="0008745F" w:rsidRPr="00E07325" w:rsidRDefault="0008745F">
            <w:pPr>
              <w:spacing w:line="400" w:lineRule="exact"/>
              <w:jc w:val="center"/>
              <w:rPr>
                <w:rFonts w:asciiTheme="minorEastAsia" w:eastAsiaTheme="minorEastAsia" w:hAnsiTheme="minorEastAsia"/>
              </w:rPr>
            </w:pPr>
          </w:p>
        </w:tc>
        <w:tc>
          <w:tcPr>
            <w:tcW w:w="902" w:type="pct"/>
          </w:tcPr>
          <w:p w:rsidR="0008745F" w:rsidRPr="00E07325" w:rsidRDefault="0008745F">
            <w:pPr>
              <w:spacing w:line="400" w:lineRule="exact"/>
              <w:jc w:val="center"/>
              <w:rPr>
                <w:rFonts w:asciiTheme="minorEastAsia" w:eastAsiaTheme="minorEastAsia" w:hAnsiTheme="minorEastAsia"/>
              </w:rPr>
            </w:pPr>
          </w:p>
        </w:tc>
        <w:tc>
          <w:tcPr>
            <w:tcW w:w="900" w:type="pct"/>
          </w:tcPr>
          <w:p w:rsidR="0008745F" w:rsidRPr="00E07325" w:rsidRDefault="0008745F">
            <w:pPr>
              <w:spacing w:line="400" w:lineRule="exact"/>
              <w:jc w:val="center"/>
              <w:rPr>
                <w:rFonts w:asciiTheme="minorEastAsia" w:eastAsiaTheme="minorEastAsia" w:hAnsiTheme="minorEastAsia"/>
              </w:rPr>
            </w:pPr>
          </w:p>
        </w:tc>
        <w:tc>
          <w:tcPr>
            <w:tcW w:w="1181" w:type="pct"/>
          </w:tcPr>
          <w:p w:rsidR="0008745F" w:rsidRPr="00E07325" w:rsidRDefault="0008745F">
            <w:pPr>
              <w:spacing w:line="400" w:lineRule="exact"/>
              <w:jc w:val="center"/>
              <w:rPr>
                <w:rFonts w:asciiTheme="minorEastAsia" w:eastAsiaTheme="minorEastAsia" w:hAnsiTheme="minorEastAsia"/>
              </w:rPr>
            </w:pPr>
          </w:p>
        </w:tc>
        <w:tc>
          <w:tcPr>
            <w:tcW w:w="688" w:type="pct"/>
          </w:tcPr>
          <w:p w:rsidR="0008745F" w:rsidRPr="00E07325" w:rsidRDefault="0008745F">
            <w:pPr>
              <w:spacing w:line="400" w:lineRule="exact"/>
              <w:jc w:val="center"/>
              <w:rPr>
                <w:rFonts w:asciiTheme="minorEastAsia" w:eastAsiaTheme="minorEastAsia" w:hAnsiTheme="minorEastAsia"/>
              </w:rPr>
            </w:pPr>
          </w:p>
        </w:tc>
      </w:tr>
      <w:tr w:rsidR="0008745F" w:rsidRPr="00E07325">
        <w:trPr>
          <w:trHeight w:val="414"/>
        </w:trPr>
        <w:tc>
          <w:tcPr>
            <w:tcW w:w="470" w:type="pct"/>
          </w:tcPr>
          <w:p w:rsidR="0008745F" w:rsidRPr="00E07325" w:rsidRDefault="0008745F">
            <w:pPr>
              <w:spacing w:line="400" w:lineRule="exact"/>
              <w:jc w:val="center"/>
              <w:rPr>
                <w:rFonts w:asciiTheme="minorEastAsia" w:eastAsiaTheme="minorEastAsia" w:hAnsiTheme="minorEastAsia"/>
              </w:rPr>
            </w:pPr>
          </w:p>
        </w:tc>
        <w:tc>
          <w:tcPr>
            <w:tcW w:w="858" w:type="pct"/>
          </w:tcPr>
          <w:p w:rsidR="0008745F" w:rsidRPr="00E07325" w:rsidRDefault="0008745F">
            <w:pPr>
              <w:spacing w:line="400" w:lineRule="exact"/>
              <w:jc w:val="center"/>
              <w:rPr>
                <w:rFonts w:asciiTheme="minorEastAsia" w:eastAsiaTheme="minorEastAsia" w:hAnsiTheme="minorEastAsia"/>
              </w:rPr>
            </w:pPr>
          </w:p>
        </w:tc>
        <w:tc>
          <w:tcPr>
            <w:tcW w:w="902" w:type="pct"/>
          </w:tcPr>
          <w:p w:rsidR="0008745F" w:rsidRPr="00E07325" w:rsidRDefault="0008745F">
            <w:pPr>
              <w:spacing w:line="400" w:lineRule="exact"/>
              <w:jc w:val="center"/>
              <w:rPr>
                <w:rFonts w:asciiTheme="minorEastAsia" w:eastAsiaTheme="minorEastAsia" w:hAnsiTheme="minorEastAsia"/>
              </w:rPr>
            </w:pPr>
          </w:p>
        </w:tc>
        <w:tc>
          <w:tcPr>
            <w:tcW w:w="900" w:type="pct"/>
          </w:tcPr>
          <w:p w:rsidR="0008745F" w:rsidRPr="00E07325" w:rsidRDefault="0008745F">
            <w:pPr>
              <w:spacing w:line="400" w:lineRule="exact"/>
              <w:jc w:val="center"/>
              <w:rPr>
                <w:rFonts w:asciiTheme="minorEastAsia" w:eastAsiaTheme="minorEastAsia" w:hAnsiTheme="minorEastAsia"/>
              </w:rPr>
            </w:pPr>
          </w:p>
        </w:tc>
        <w:tc>
          <w:tcPr>
            <w:tcW w:w="1181" w:type="pct"/>
          </w:tcPr>
          <w:p w:rsidR="0008745F" w:rsidRPr="00E07325" w:rsidRDefault="0008745F">
            <w:pPr>
              <w:spacing w:line="400" w:lineRule="exact"/>
              <w:jc w:val="center"/>
              <w:rPr>
                <w:rFonts w:asciiTheme="minorEastAsia" w:eastAsiaTheme="minorEastAsia" w:hAnsiTheme="minorEastAsia"/>
              </w:rPr>
            </w:pPr>
          </w:p>
        </w:tc>
        <w:tc>
          <w:tcPr>
            <w:tcW w:w="688" w:type="pct"/>
          </w:tcPr>
          <w:p w:rsidR="0008745F" w:rsidRPr="00E07325" w:rsidRDefault="0008745F">
            <w:pPr>
              <w:spacing w:line="400" w:lineRule="exact"/>
              <w:jc w:val="center"/>
              <w:rPr>
                <w:rFonts w:asciiTheme="minorEastAsia" w:eastAsiaTheme="minorEastAsia" w:hAnsiTheme="minorEastAsia"/>
              </w:rPr>
            </w:pPr>
          </w:p>
        </w:tc>
      </w:tr>
    </w:tbl>
    <w:p w:rsidR="0008745F" w:rsidRPr="00E07325" w:rsidRDefault="006C1322">
      <w:pPr>
        <w:spacing w:line="400" w:lineRule="exact"/>
        <w:rPr>
          <w:rFonts w:asciiTheme="minorEastAsia" w:eastAsiaTheme="minorEastAsia" w:hAnsiTheme="minorEastAsia"/>
        </w:rPr>
      </w:pPr>
      <w:r w:rsidRPr="00E07325">
        <w:rPr>
          <w:rFonts w:asciiTheme="minorEastAsia" w:eastAsiaTheme="minorEastAsia" w:hAnsiTheme="minorEastAsia" w:hint="eastAsia"/>
        </w:rPr>
        <w:t xml:space="preserve"> （二）开标过程中的其他事项记录</w:t>
      </w:r>
    </w:p>
    <w:p w:rsidR="0008745F" w:rsidRPr="00E07325" w:rsidRDefault="0008745F">
      <w:pPr>
        <w:spacing w:line="400" w:lineRule="exact"/>
        <w:rPr>
          <w:rFonts w:asciiTheme="minorEastAsia" w:eastAsiaTheme="minorEastAsia" w:hAnsiTheme="minorEastAsia"/>
          <w:u w:val="single"/>
        </w:rPr>
      </w:pPr>
    </w:p>
    <w:p w:rsidR="0008745F" w:rsidRPr="00E07325" w:rsidRDefault="0008745F">
      <w:pPr>
        <w:spacing w:line="400" w:lineRule="exact"/>
        <w:rPr>
          <w:rFonts w:asciiTheme="minorEastAsia" w:eastAsiaTheme="minorEastAsia" w:hAnsiTheme="minorEastAsia"/>
          <w:u w:val="single"/>
        </w:rPr>
      </w:pPr>
    </w:p>
    <w:p w:rsidR="0008745F" w:rsidRPr="00E07325" w:rsidRDefault="0008745F">
      <w:pPr>
        <w:spacing w:line="400" w:lineRule="exact"/>
        <w:rPr>
          <w:rFonts w:asciiTheme="minorEastAsia" w:eastAsiaTheme="minorEastAsia" w:hAnsiTheme="minorEastAsia"/>
          <w:u w:val="single"/>
        </w:rPr>
      </w:pPr>
    </w:p>
    <w:p w:rsidR="0008745F" w:rsidRPr="00E07325" w:rsidRDefault="0008745F">
      <w:pPr>
        <w:spacing w:line="400" w:lineRule="exact"/>
        <w:rPr>
          <w:rFonts w:asciiTheme="minorEastAsia" w:eastAsiaTheme="minorEastAsia" w:hAnsiTheme="minorEastAsia"/>
          <w:u w:val="single"/>
        </w:rPr>
      </w:pPr>
    </w:p>
    <w:p w:rsidR="0008745F" w:rsidRPr="00E07325" w:rsidRDefault="0008745F">
      <w:pPr>
        <w:spacing w:line="400" w:lineRule="exact"/>
        <w:rPr>
          <w:rFonts w:asciiTheme="minorEastAsia" w:eastAsiaTheme="minorEastAsia" w:hAnsiTheme="minorEastAsia"/>
          <w:u w:val="single"/>
        </w:rPr>
      </w:pPr>
    </w:p>
    <w:p w:rsidR="0008745F" w:rsidRPr="00E07325" w:rsidRDefault="006C1322">
      <w:pPr>
        <w:spacing w:line="400" w:lineRule="exact"/>
        <w:rPr>
          <w:rFonts w:asciiTheme="minorEastAsia" w:eastAsiaTheme="minorEastAsia" w:hAnsiTheme="minorEastAsia"/>
        </w:rPr>
      </w:pPr>
      <w:r w:rsidRPr="00E07325">
        <w:rPr>
          <w:rFonts w:asciiTheme="minorEastAsia" w:eastAsiaTheme="minorEastAsia" w:hAnsiTheme="minorEastAsia" w:hint="eastAsia"/>
        </w:rPr>
        <w:t xml:space="preserve"> （三）出席开标会的单位和人员（附签到表）</w:t>
      </w:r>
    </w:p>
    <w:p w:rsidR="0008745F" w:rsidRPr="00E07325" w:rsidRDefault="0008745F">
      <w:pPr>
        <w:spacing w:line="400" w:lineRule="exact"/>
        <w:rPr>
          <w:rFonts w:asciiTheme="minorEastAsia" w:eastAsiaTheme="minorEastAsia" w:hAnsiTheme="minorEastAsia"/>
        </w:rPr>
      </w:pPr>
    </w:p>
    <w:p w:rsidR="0008745F" w:rsidRPr="00E07325" w:rsidRDefault="006C1322">
      <w:pPr>
        <w:spacing w:line="400" w:lineRule="exact"/>
        <w:rPr>
          <w:rFonts w:asciiTheme="minorEastAsia" w:eastAsiaTheme="minorEastAsia" w:hAnsiTheme="minorEastAsia"/>
          <w:u w:val="single"/>
        </w:rPr>
      </w:pPr>
      <w:r w:rsidRPr="00E07325">
        <w:rPr>
          <w:rFonts w:asciiTheme="minorEastAsia" w:eastAsiaTheme="minorEastAsia" w:hAnsiTheme="minorEastAsia" w:hint="eastAsia"/>
        </w:rPr>
        <w:t>采购人代表：记录人：监标人：</w:t>
      </w:r>
    </w:p>
    <w:p w:rsidR="0008745F" w:rsidRPr="00E07325" w:rsidRDefault="0008745F">
      <w:pPr>
        <w:spacing w:line="400" w:lineRule="exact"/>
        <w:rPr>
          <w:rFonts w:asciiTheme="minorEastAsia" w:eastAsiaTheme="minorEastAsia" w:hAnsiTheme="minorEastAsia"/>
        </w:rPr>
      </w:pPr>
    </w:p>
    <w:p w:rsidR="0008745F" w:rsidRPr="00E07325" w:rsidRDefault="006C1322">
      <w:pPr>
        <w:spacing w:line="400" w:lineRule="exact"/>
        <w:ind w:firstLineChars="1800" w:firstLine="3780"/>
        <w:rPr>
          <w:rFonts w:asciiTheme="minorEastAsia" w:eastAsiaTheme="minorEastAsia" w:hAnsiTheme="minorEastAsia"/>
        </w:rPr>
      </w:pPr>
      <w:r w:rsidRPr="00E07325">
        <w:rPr>
          <w:rFonts w:asciiTheme="minorEastAsia" w:eastAsiaTheme="minorEastAsia" w:hAnsiTheme="minorEastAsia" w:hint="eastAsia"/>
        </w:rPr>
        <w:t>年月日</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rPr>
        <w:br w:type="page"/>
      </w:r>
    </w:p>
    <w:p w:rsidR="0008745F" w:rsidRPr="00E07325" w:rsidRDefault="006C1322">
      <w:pPr>
        <w:pStyle w:val="35"/>
        <w:rPr>
          <w:rFonts w:asciiTheme="minorEastAsia" w:eastAsiaTheme="minorEastAsia" w:hAnsiTheme="minorEastAsia"/>
        </w:rPr>
      </w:pPr>
      <w:bookmarkStart w:id="51" w:name="_Toc196834053"/>
      <w:r w:rsidRPr="00E07325">
        <w:rPr>
          <w:rFonts w:asciiTheme="minorEastAsia" w:eastAsiaTheme="minorEastAsia" w:hAnsiTheme="minorEastAsia" w:hint="eastAsia"/>
        </w:rPr>
        <w:lastRenderedPageBreak/>
        <w:t>附表二：问题澄清通知</w:t>
      </w:r>
      <w:bookmarkEnd w:id="51"/>
    </w:p>
    <w:p w:rsidR="0008745F" w:rsidRPr="00E07325" w:rsidRDefault="006C1322" w:rsidP="00E07325">
      <w:pPr>
        <w:spacing w:beforeLines="100" w:afterLines="100" w:line="400" w:lineRule="exact"/>
        <w:jc w:val="cente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问题澄清通知</w:t>
      </w:r>
    </w:p>
    <w:p w:rsidR="0008745F" w:rsidRPr="00E07325" w:rsidRDefault="006C1322">
      <w:pPr>
        <w:spacing w:line="400" w:lineRule="exact"/>
        <w:ind w:firstLineChars="2550" w:firstLine="5355"/>
        <w:rPr>
          <w:rFonts w:asciiTheme="minorEastAsia" w:eastAsiaTheme="minorEastAsia" w:hAnsiTheme="minorEastAsia"/>
          <w:u w:val="single"/>
        </w:rPr>
      </w:pPr>
      <w:r w:rsidRPr="00E07325">
        <w:rPr>
          <w:rFonts w:asciiTheme="minorEastAsia" w:eastAsiaTheme="minorEastAsia" w:hAnsiTheme="minorEastAsia" w:hint="eastAsia"/>
        </w:rPr>
        <w:t>编号：</w:t>
      </w: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（投标人名称）：</w:t>
      </w: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（项目名称）</w:t>
      </w:r>
      <w:r w:rsidRPr="00E07325">
        <w:rPr>
          <w:rFonts w:asciiTheme="minorEastAsia" w:eastAsiaTheme="minorEastAsia" w:hAnsiTheme="minorEastAsia" w:hint="eastAsia"/>
          <w:u w:val="single"/>
        </w:rPr>
        <w:t xml:space="preserve">        标</w:t>
      </w:r>
      <w:r w:rsidRPr="00E07325">
        <w:rPr>
          <w:rFonts w:asciiTheme="minorEastAsia" w:eastAsiaTheme="minorEastAsia" w:hAnsiTheme="minorEastAsia" w:hint="eastAsia"/>
        </w:rPr>
        <w:t>段施工采购的磋商小组，对你方的响应文件进行了仔细的审查，现需你方对本通知所附质疑问卷中的问题以书面形式予以澄清、说明或者补正。</w:t>
      </w: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请将上述问题的澄清、说明或者补正于年月日时前密封递交至（详细地址）或传真至（传真号码）。采用传真方式的，应在年月日</w:t>
      </w: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时前将原件递交至 （详细地址）。</w:t>
      </w:r>
    </w:p>
    <w:p w:rsidR="0008745F" w:rsidRPr="00E07325" w:rsidRDefault="0008745F">
      <w:pPr>
        <w:spacing w:line="480" w:lineRule="exact"/>
        <w:rPr>
          <w:rFonts w:asciiTheme="minorEastAsia" w:eastAsiaTheme="minorEastAsia" w:hAnsiTheme="minorEastAsia"/>
        </w:rPr>
      </w:pP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附件：质疑问卷</w:t>
      </w:r>
    </w:p>
    <w:p w:rsidR="0008745F" w:rsidRPr="00E07325" w:rsidRDefault="006C1322">
      <w:pPr>
        <w:spacing w:line="480" w:lineRule="exact"/>
        <w:ind w:firstLineChars="1700" w:firstLine="3570"/>
        <w:rPr>
          <w:rFonts w:asciiTheme="minorEastAsia" w:eastAsiaTheme="minorEastAsia" w:hAnsiTheme="minorEastAsia"/>
        </w:rPr>
      </w:pPr>
      <w:r w:rsidRPr="00E07325">
        <w:rPr>
          <w:rFonts w:asciiTheme="minorEastAsia" w:eastAsiaTheme="minorEastAsia" w:hAnsiTheme="minorEastAsia" w:hint="eastAsia"/>
        </w:rPr>
        <w:t xml:space="preserve"> （项目名称）标段施工磋商小组</w:t>
      </w:r>
    </w:p>
    <w:p w:rsidR="0008745F" w:rsidRPr="00E07325" w:rsidRDefault="006C1322">
      <w:pPr>
        <w:spacing w:line="480" w:lineRule="exact"/>
        <w:ind w:firstLineChars="1250" w:firstLine="2625"/>
        <w:rPr>
          <w:rFonts w:asciiTheme="minorEastAsia" w:eastAsiaTheme="minorEastAsia" w:hAnsiTheme="minorEastAsia"/>
        </w:rPr>
      </w:pPr>
      <w:r w:rsidRPr="00E07325">
        <w:rPr>
          <w:rFonts w:asciiTheme="minorEastAsia" w:eastAsiaTheme="minorEastAsia" w:hAnsiTheme="minorEastAsia" w:hint="eastAsia"/>
        </w:rPr>
        <w:t xml:space="preserve">  （经磋商小组授权的采购人代表签字或采购人加盖单位章）</w:t>
      </w:r>
    </w:p>
    <w:p w:rsidR="0008745F" w:rsidRPr="00E07325" w:rsidRDefault="006C1322">
      <w:pPr>
        <w:spacing w:line="480" w:lineRule="exact"/>
        <w:ind w:firstLineChars="2200" w:firstLine="4620"/>
        <w:rPr>
          <w:rFonts w:asciiTheme="minorEastAsia" w:eastAsiaTheme="minorEastAsia" w:hAnsiTheme="minorEastAsia"/>
        </w:rPr>
      </w:pPr>
      <w:r w:rsidRPr="00E07325">
        <w:rPr>
          <w:rFonts w:asciiTheme="minorEastAsia" w:eastAsiaTheme="minorEastAsia" w:hAnsiTheme="minorEastAsia" w:hint="eastAsia"/>
        </w:rPr>
        <w:t>年月日</w:t>
      </w:r>
    </w:p>
    <w:p w:rsidR="0008745F" w:rsidRPr="00E07325" w:rsidRDefault="006C1322">
      <w:r w:rsidRPr="00E07325">
        <w:br w:type="page"/>
      </w:r>
      <w:bookmarkStart w:id="52" w:name="_Toc305067659"/>
    </w:p>
    <w:p w:rsidR="0008745F" w:rsidRPr="00E07325" w:rsidRDefault="006C1322">
      <w:pPr>
        <w:pStyle w:val="35"/>
        <w:rPr>
          <w:rFonts w:asciiTheme="minorEastAsia" w:eastAsiaTheme="minorEastAsia" w:hAnsiTheme="minorEastAsia"/>
        </w:rPr>
      </w:pPr>
      <w:bookmarkStart w:id="53" w:name="_Toc196834054"/>
      <w:r w:rsidRPr="00E07325">
        <w:rPr>
          <w:rFonts w:asciiTheme="minorEastAsia" w:eastAsiaTheme="minorEastAsia" w:hAnsiTheme="minorEastAsia" w:hint="eastAsia"/>
        </w:rPr>
        <w:lastRenderedPageBreak/>
        <w:t>附表三：问题的澄清</w:t>
      </w:r>
      <w:bookmarkEnd w:id="52"/>
      <w:r w:rsidRPr="00E07325">
        <w:rPr>
          <w:rFonts w:asciiTheme="minorEastAsia" w:eastAsiaTheme="minorEastAsia" w:hAnsiTheme="minorEastAsia" w:hint="eastAsia"/>
        </w:rPr>
        <w:t>、说明或补正</w:t>
      </w:r>
      <w:bookmarkEnd w:id="53"/>
    </w:p>
    <w:p w:rsidR="0008745F" w:rsidRPr="00E07325" w:rsidRDefault="006C1322" w:rsidP="00E07325">
      <w:pPr>
        <w:spacing w:beforeLines="100" w:afterLines="100" w:line="480" w:lineRule="exact"/>
        <w:jc w:val="cente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问题的澄清、说明或补正</w:t>
      </w:r>
    </w:p>
    <w:p w:rsidR="0008745F" w:rsidRPr="00E07325" w:rsidRDefault="006C1322">
      <w:pPr>
        <w:spacing w:line="400" w:lineRule="exact"/>
        <w:ind w:firstLineChars="2550" w:firstLine="5355"/>
        <w:rPr>
          <w:rFonts w:asciiTheme="minorEastAsia" w:eastAsiaTheme="minorEastAsia" w:hAnsiTheme="minorEastAsia"/>
          <w:u w:val="single"/>
        </w:rPr>
      </w:pPr>
      <w:r w:rsidRPr="00E07325">
        <w:rPr>
          <w:rFonts w:asciiTheme="minorEastAsia" w:eastAsiaTheme="minorEastAsia" w:hAnsiTheme="minorEastAsia" w:hint="eastAsia"/>
        </w:rPr>
        <w:t>编号：</w:t>
      </w: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（项目名称）标段施工磋商小组：</w:t>
      </w: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问题澄清通知（编号：）已收悉，现澄清、说明或者补正如下：</w:t>
      </w: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1.</w:t>
      </w: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2.</w:t>
      </w:r>
    </w:p>
    <w:p w:rsidR="0008745F" w:rsidRPr="00E07325" w:rsidRDefault="0008745F">
      <w:pPr>
        <w:spacing w:line="480" w:lineRule="exact"/>
        <w:rPr>
          <w:rFonts w:asciiTheme="minorEastAsia" w:eastAsiaTheme="minorEastAsia" w:hAnsiTheme="minorEastAsia"/>
        </w:rPr>
      </w:pP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w:t>
      </w:r>
    </w:p>
    <w:p w:rsidR="0008745F" w:rsidRPr="00E07325" w:rsidRDefault="0008745F">
      <w:pPr>
        <w:spacing w:line="480" w:lineRule="exact"/>
        <w:rPr>
          <w:rFonts w:asciiTheme="minorEastAsia" w:eastAsiaTheme="minorEastAsia" w:hAnsiTheme="minorEastAsia"/>
        </w:rPr>
      </w:pPr>
    </w:p>
    <w:p w:rsidR="0008745F" w:rsidRPr="00E07325" w:rsidRDefault="0008745F">
      <w:pPr>
        <w:spacing w:line="480" w:lineRule="exact"/>
        <w:rPr>
          <w:rFonts w:asciiTheme="minorEastAsia" w:eastAsiaTheme="minorEastAsia" w:hAnsiTheme="minorEastAsia"/>
        </w:rPr>
      </w:pPr>
    </w:p>
    <w:p w:rsidR="0008745F" w:rsidRPr="00E07325" w:rsidRDefault="0008745F">
      <w:pPr>
        <w:spacing w:line="480" w:lineRule="exact"/>
        <w:rPr>
          <w:rFonts w:asciiTheme="minorEastAsia" w:eastAsiaTheme="minorEastAsia" w:hAnsiTheme="minorEastAsia"/>
        </w:rPr>
      </w:pPr>
    </w:p>
    <w:p w:rsidR="0008745F" w:rsidRPr="00E07325" w:rsidRDefault="0008745F">
      <w:pPr>
        <w:spacing w:line="480" w:lineRule="exact"/>
        <w:rPr>
          <w:rFonts w:asciiTheme="minorEastAsia" w:eastAsiaTheme="minorEastAsia" w:hAnsiTheme="minorEastAsia"/>
        </w:rPr>
      </w:pPr>
    </w:p>
    <w:p w:rsidR="0008745F" w:rsidRPr="00E07325" w:rsidRDefault="0008745F">
      <w:pPr>
        <w:spacing w:line="480" w:lineRule="exact"/>
        <w:rPr>
          <w:rFonts w:asciiTheme="minorEastAsia" w:eastAsiaTheme="minorEastAsia" w:hAnsiTheme="minorEastAsia"/>
        </w:rPr>
      </w:pPr>
    </w:p>
    <w:p w:rsidR="0008745F" w:rsidRPr="00E07325" w:rsidRDefault="0008745F">
      <w:pPr>
        <w:spacing w:line="480" w:lineRule="exact"/>
        <w:rPr>
          <w:rFonts w:asciiTheme="minorEastAsia" w:eastAsiaTheme="minorEastAsia" w:hAnsiTheme="minorEastAsia"/>
        </w:rPr>
      </w:pPr>
    </w:p>
    <w:p w:rsidR="0008745F" w:rsidRPr="00E07325" w:rsidRDefault="006C1322">
      <w:pPr>
        <w:wordWrap w:val="0"/>
        <w:spacing w:line="480" w:lineRule="exact"/>
        <w:ind w:firstLineChars="200" w:firstLine="420"/>
        <w:jc w:val="right"/>
        <w:rPr>
          <w:rFonts w:asciiTheme="minorEastAsia" w:eastAsiaTheme="minorEastAsia" w:hAnsiTheme="minorEastAsia"/>
        </w:rPr>
      </w:pPr>
      <w:r w:rsidRPr="00E07325">
        <w:rPr>
          <w:rFonts w:asciiTheme="minorEastAsia" w:eastAsiaTheme="minorEastAsia" w:hAnsiTheme="minorEastAsia" w:hint="eastAsia"/>
        </w:rPr>
        <w:t xml:space="preserve">投标人：（盖单位章） </w:t>
      </w:r>
    </w:p>
    <w:p w:rsidR="0008745F" w:rsidRPr="00E07325" w:rsidRDefault="006C1322" w:rsidP="00E07325">
      <w:pPr>
        <w:wordWrap w:val="0"/>
        <w:spacing w:beforeLines="50" w:afterLines="50" w:line="480" w:lineRule="exact"/>
        <w:ind w:right="210"/>
        <w:jc w:val="right"/>
        <w:rPr>
          <w:rFonts w:asciiTheme="minorEastAsia" w:eastAsiaTheme="minorEastAsia" w:hAnsiTheme="minorEastAsia"/>
        </w:rPr>
      </w:pPr>
      <w:r w:rsidRPr="00E07325">
        <w:rPr>
          <w:rFonts w:asciiTheme="minorEastAsia" w:eastAsiaTheme="minorEastAsia" w:hAnsiTheme="minorEastAsia" w:hint="eastAsia"/>
        </w:rPr>
        <w:t xml:space="preserve">法定代表人或其委托代理人：（签字）      </w:t>
      </w:r>
    </w:p>
    <w:p w:rsidR="0008745F" w:rsidRPr="00E07325" w:rsidRDefault="006C1322">
      <w:pPr>
        <w:spacing w:line="480" w:lineRule="exact"/>
        <w:ind w:firstLineChars="2750" w:firstLine="5775"/>
        <w:rPr>
          <w:rFonts w:asciiTheme="minorEastAsia" w:eastAsiaTheme="minorEastAsia" w:hAnsiTheme="minorEastAsia"/>
        </w:rPr>
      </w:pPr>
      <w:r w:rsidRPr="00E07325">
        <w:rPr>
          <w:rFonts w:asciiTheme="minorEastAsia" w:eastAsiaTheme="minorEastAsia" w:hAnsiTheme="minorEastAsia" w:hint="eastAsia"/>
        </w:rPr>
        <w:t>年月日</w:t>
      </w:r>
    </w:p>
    <w:p w:rsidR="0008745F" w:rsidRPr="00E07325" w:rsidRDefault="006C1322">
      <w:r w:rsidRPr="00E07325">
        <w:br w:type="page"/>
      </w:r>
      <w:bookmarkStart w:id="54" w:name="_Toc245714145"/>
      <w:bookmarkStart w:id="55" w:name="_Toc144974551"/>
      <w:bookmarkStart w:id="56" w:name="_Toc152045584"/>
      <w:bookmarkStart w:id="57" w:name="_Toc152042361"/>
      <w:bookmarkStart w:id="58" w:name="_Toc245714966"/>
    </w:p>
    <w:p w:rsidR="0008745F" w:rsidRPr="00E07325" w:rsidRDefault="006C1322">
      <w:pPr>
        <w:pStyle w:val="35"/>
        <w:rPr>
          <w:rFonts w:asciiTheme="minorEastAsia" w:eastAsiaTheme="minorEastAsia" w:hAnsiTheme="minorEastAsia"/>
        </w:rPr>
      </w:pPr>
      <w:bookmarkStart w:id="59" w:name="_Toc196834055"/>
      <w:r w:rsidRPr="00E07325">
        <w:rPr>
          <w:rFonts w:asciiTheme="minorEastAsia" w:eastAsiaTheme="minorEastAsia" w:hAnsiTheme="minorEastAsia" w:hint="eastAsia"/>
        </w:rPr>
        <w:lastRenderedPageBreak/>
        <w:t>附表四：</w:t>
      </w:r>
      <w:bookmarkEnd w:id="54"/>
      <w:bookmarkEnd w:id="55"/>
      <w:bookmarkEnd w:id="56"/>
      <w:bookmarkEnd w:id="57"/>
      <w:bookmarkEnd w:id="58"/>
      <w:r w:rsidRPr="00E07325">
        <w:rPr>
          <w:rFonts w:asciiTheme="minorEastAsia" w:eastAsiaTheme="minorEastAsia" w:hAnsiTheme="minorEastAsia" w:hint="eastAsia"/>
        </w:rPr>
        <w:t>成交通知书</w:t>
      </w:r>
      <w:bookmarkEnd w:id="59"/>
    </w:p>
    <w:p w:rsidR="0008745F" w:rsidRPr="00E07325" w:rsidRDefault="006C1322">
      <w:pPr>
        <w:jc w:val="center"/>
        <w:rPr>
          <w:rFonts w:asciiTheme="minorEastAsia" w:eastAsiaTheme="minorEastAsia" w:hAnsiTheme="minorEastAsia"/>
          <w:b/>
          <w:bCs/>
          <w:sz w:val="32"/>
          <w:szCs w:val="32"/>
        </w:rPr>
      </w:pPr>
      <w:r w:rsidRPr="00E07325">
        <w:rPr>
          <w:rFonts w:asciiTheme="minorEastAsia" w:eastAsiaTheme="minorEastAsia" w:hAnsiTheme="minorEastAsia" w:hint="eastAsia"/>
          <w:b/>
          <w:bCs/>
          <w:sz w:val="32"/>
          <w:szCs w:val="32"/>
        </w:rPr>
        <w:t>成交通知书</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9"/>
        <w:gridCol w:w="2649"/>
        <w:gridCol w:w="145"/>
        <w:gridCol w:w="1611"/>
        <w:gridCol w:w="2693"/>
      </w:tblGrid>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采购项目编号</w:t>
            </w:r>
          </w:p>
        </w:tc>
        <w:tc>
          <w:tcPr>
            <w:tcW w:w="7098" w:type="dxa"/>
            <w:gridSpan w:val="4"/>
            <w:vAlign w:val="center"/>
          </w:tcPr>
          <w:p w:rsidR="0008745F" w:rsidRPr="00E07325" w:rsidRDefault="0008745F">
            <w:pPr>
              <w:jc w:val="cente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中标单位名称</w:t>
            </w:r>
          </w:p>
        </w:tc>
        <w:tc>
          <w:tcPr>
            <w:tcW w:w="7098" w:type="dxa"/>
            <w:gridSpan w:val="4"/>
            <w:vAlign w:val="center"/>
          </w:tcPr>
          <w:p w:rsidR="0008745F" w:rsidRPr="00E07325" w:rsidRDefault="0008745F">
            <w:pPr>
              <w:jc w:val="cente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中标工程名称</w:t>
            </w:r>
          </w:p>
        </w:tc>
        <w:tc>
          <w:tcPr>
            <w:tcW w:w="7098" w:type="dxa"/>
            <w:gridSpan w:val="4"/>
            <w:vAlign w:val="center"/>
          </w:tcPr>
          <w:p w:rsidR="0008745F" w:rsidRPr="00E07325" w:rsidRDefault="0008745F">
            <w:pPr>
              <w:jc w:val="cente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中标工程地点</w:t>
            </w:r>
          </w:p>
        </w:tc>
        <w:tc>
          <w:tcPr>
            <w:tcW w:w="2794" w:type="dxa"/>
            <w:gridSpan w:val="2"/>
            <w:vAlign w:val="center"/>
          </w:tcPr>
          <w:p w:rsidR="0008745F" w:rsidRPr="00E07325" w:rsidRDefault="0008745F">
            <w:pPr>
              <w:jc w:val="center"/>
              <w:rPr>
                <w:rFonts w:asciiTheme="minorEastAsia" w:eastAsiaTheme="minorEastAsia" w:hAnsiTheme="minorEastAsia"/>
              </w:rPr>
            </w:pPr>
          </w:p>
        </w:tc>
        <w:tc>
          <w:tcPr>
            <w:tcW w:w="161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建设单位</w:t>
            </w:r>
          </w:p>
        </w:tc>
        <w:tc>
          <w:tcPr>
            <w:tcW w:w="2693" w:type="dxa"/>
            <w:vAlign w:val="center"/>
          </w:tcPr>
          <w:p w:rsidR="0008745F" w:rsidRPr="00E07325" w:rsidRDefault="0008745F">
            <w:pPr>
              <w:jc w:val="cente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开标日期</w:t>
            </w:r>
          </w:p>
        </w:tc>
        <w:tc>
          <w:tcPr>
            <w:tcW w:w="2794" w:type="dxa"/>
            <w:gridSpan w:val="2"/>
            <w:vAlign w:val="center"/>
          </w:tcPr>
          <w:p w:rsidR="0008745F" w:rsidRPr="00E07325" w:rsidRDefault="0008745F">
            <w:pPr>
              <w:jc w:val="center"/>
              <w:rPr>
                <w:rFonts w:asciiTheme="minorEastAsia" w:eastAsiaTheme="minorEastAsia" w:hAnsiTheme="minorEastAsia"/>
              </w:rPr>
            </w:pPr>
          </w:p>
        </w:tc>
        <w:tc>
          <w:tcPr>
            <w:tcW w:w="161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采购方式</w:t>
            </w:r>
          </w:p>
        </w:tc>
        <w:tc>
          <w:tcPr>
            <w:tcW w:w="2693"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竞争性磋商</w:t>
            </w: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结构类型</w:t>
            </w:r>
          </w:p>
        </w:tc>
        <w:tc>
          <w:tcPr>
            <w:tcW w:w="2794" w:type="dxa"/>
            <w:gridSpan w:val="2"/>
            <w:vAlign w:val="center"/>
          </w:tcPr>
          <w:p w:rsidR="0008745F" w:rsidRPr="00E07325" w:rsidRDefault="0008745F">
            <w:pPr>
              <w:jc w:val="center"/>
              <w:rPr>
                <w:rFonts w:asciiTheme="minorEastAsia" w:eastAsiaTheme="minorEastAsia" w:hAnsiTheme="minorEastAsia"/>
              </w:rPr>
            </w:pPr>
          </w:p>
        </w:tc>
        <w:tc>
          <w:tcPr>
            <w:tcW w:w="161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建筑面积</w:t>
            </w:r>
          </w:p>
        </w:tc>
        <w:tc>
          <w:tcPr>
            <w:tcW w:w="2693" w:type="dxa"/>
            <w:vAlign w:val="center"/>
          </w:tcPr>
          <w:p w:rsidR="0008745F" w:rsidRPr="00E07325" w:rsidRDefault="0008745F">
            <w:pPr>
              <w:jc w:val="cente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项目经理</w:t>
            </w:r>
          </w:p>
        </w:tc>
        <w:tc>
          <w:tcPr>
            <w:tcW w:w="2794" w:type="dxa"/>
            <w:gridSpan w:val="2"/>
            <w:vAlign w:val="center"/>
          </w:tcPr>
          <w:p w:rsidR="0008745F" w:rsidRPr="00E07325" w:rsidRDefault="0008745F">
            <w:pPr>
              <w:jc w:val="center"/>
              <w:rPr>
                <w:rFonts w:asciiTheme="minorEastAsia" w:eastAsiaTheme="minorEastAsia" w:hAnsiTheme="minorEastAsia"/>
              </w:rPr>
            </w:pPr>
          </w:p>
        </w:tc>
        <w:tc>
          <w:tcPr>
            <w:tcW w:w="161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资质等级</w:t>
            </w:r>
          </w:p>
        </w:tc>
        <w:tc>
          <w:tcPr>
            <w:tcW w:w="2693" w:type="dxa"/>
            <w:vAlign w:val="center"/>
          </w:tcPr>
          <w:p w:rsidR="0008745F" w:rsidRPr="00E07325" w:rsidRDefault="0008745F">
            <w:pPr>
              <w:jc w:val="cente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成交价格</w:t>
            </w:r>
          </w:p>
        </w:tc>
        <w:tc>
          <w:tcPr>
            <w:tcW w:w="7098" w:type="dxa"/>
            <w:gridSpan w:val="4"/>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人民币：         万元（￥： ）</w:t>
            </w: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中标工期</w:t>
            </w:r>
          </w:p>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（日历天）</w:t>
            </w:r>
          </w:p>
        </w:tc>
        <w:tc>
          <w:tcPr>
            <w:tcW w:w="7098" w:type="dxa"/>
            <w:gridSpan w:val="4"/>
            <w:vAlign w:val="center"/>
          </w:tcPr>
          <w:p w:rsidR="0008745F" w:rsidRPr="00E07325" w:rsidRDefault="0008745F">
            <w:pP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质量等级</w:t>
            </w:r>
          </w:p>
        </w:tc>
        <w:tc>
          <w:tcPr>
            <w:tcW w:w="7098" w:type="dxa"/>
            <w:gridSpan w:val="4"/>
            <w:vAlign w:val="center"/>
          </w:tcPr>
          <w:p w:rsidR="0008745F" w:rsidRPr="00E07325" w:rsidRDefault="0008745F">
            <w:pPr>
              <w:rPr>
                <w:rFonts w:asciiTheme="minorEastAsia" w:eastAsiaTheme="minorEastAsia" w:hAnsiTheme="minorEastAsia"/>
              </w:rPr>
            </w:pPr>
          </w:p>
        </w:tc>
      </w:tr>
      <w:tr w:rsidR="0008745F" w:rsidRPr="00E07325">
        <w:trPr>
          <w:trHeight w:val="701"/>
        </w:trPr>
        <w:tc>
          <w:tcPr>
            <w:tcW w:w="1799"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采购范围</w:t>
            </w:r>
          </w:p>
        </w:tc>
        <w:tc>
          <w:tcPr>
            <w:tcW w:w="7098" w:type="dxa"/>
            <w:gridSpan w:val="4"/>
            <w:vAlign w:val="center"/>
          </w:tcPr>
          <w:p w:rsidR="0008745F" w:rsidRPr="00E07325" w:rsidRDefault="0008745F">
            <w:pPr>
              <w:rPr>
                <w:rFonts w:asciiTheme="minorEastAsia" w:eastAsiaTheme="minorEastAsia" w:hAnsiTheme="minorEastAsia"/>
              </w:rPr>
            </w:pPr>
          </w:p>
        </w:tc>
      </w:tr>
      <w:tr w:rsidR="0008745F" w:rsidRPr="00E07325">
        <w:trPr>
          <w:trHeight w:val="701"/>
        </w:trPr>
        <w:tc>
          <w:tcPr>
            <w:tcW w:w="8897" w:type="dxa"/>
            <w:gridSpan w:val="5"/>
            <w:vAlign w:val="center"/>
          </w:tcPr>
          <w:p w:rsidR="0008745F" w:rsidRPr="00E07325" w:rsidRDefault="006C1322">
            <w:pPr>
              <w:ind w:firstLine="435"/>
              <w:rPr>
                <w:rFonts w:asciiTheme="minorEastAsia" w:eastAsiaTheme="minorEastAsia" w:hAnsiTheme="minorEastAsia"/>
              </w:rPr>
            </w:pPr>
            <w:r w:rsidRPr="00E07325">
              <w:rPr>
                <w:rFonts w:asciiTheme="minorEastAsia" w:eastAsiaTheme="minorEastAsia" w:hAnsiTheme="minorEastAsia" w:hint="eastAsia"/>
                <w:szCs w:val="21"/>
              </w:rPr>
              <w:t>依据《吉林省建筑市场管理条例》第四十七条、第四十八条请采购人和中标单位在成交通知书发出之日起三十日内，依法签订合同;签订后七个工作日内将合同及文件报建设行政主管部门备案。</w:t>
            </w:r>
          </w:p>
        </w:tc>
      </w:tr>
      <w:tr w:rsidR="0008745F" w:rsidRPr="00E07325">
        <w:trPr>
          <w:trHeight w:val="2536"/>
        </w:trPr>
        <w:tc>
          <w:tcPr>
            <w:tcW w:w="4448" w:type="dxa"/>
            <w:gridSpan w:val="2"/>
            <w:vAlign w:val="center"/>
          </w:tcPr>
          <w:p w:rsidR="0008745F" w:rsidRPr="00E07325" w:rsidRDefault="0008745F">
            <w:pPr>
              <w:rPr>
                <w:rFonts w:asciiTheme="minorEastAsia" w:eastAsiaTheme="minorEastAsia" w:hAnsiTheme="minorEastAsia"/>
              </w:rPr>
            </w:pP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采购人（章）</w:t>
            </w:r>
          </w:p>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法人代表（章）</w:t>
            </w:r>
          </w:p>
          <w:p w:rsidR="0008745F" w:rsidRPr="00E07325" w:rsidRDefault="0008745F">
            <w:pPr>
              <w:rPr>
                <w:rFonts w:asciiTheme="minorEastAsia" w:eastAsiaTheme="minorEastAsia" w:hAnsiTheme="minorEastAsia"/>
              </w:rPr>
            </w:pPr>
          </w:p>
          <w:p w:rsidR="0008745F" w:rsidRPr="00E07325" w:rsidRDefault="0008745F">
            <w:pPr>
              <w:ind w:firstLineChars="400" w:firstLine="840"/>
              <w:rPr>
                <w:rFonts w:asciiTheme="minorEastAsia" w:eastAsiaTheme="minorEastAsia" w:hAnsiTheme="minorEastAsia"/>
              </w:rPr>
            </w:pPr>
          </w:p>
          <w:p w:rsidR="0008745F" w:rsidRPr="00E07325" w:rsidRDefault="006C1322">
            <w:pPr>
              <w:ind w:firstLineChars="600" w:firstLine="1260"/>
              <w:rPr>
                <w:rFonts w:asciiTheme="minorEastAsia" w:eastAsiaTheme="minorEastAsia" w:hAnsiTheme="minorEastAsia"/>
              </w:rPr>
            </w:pPr>
            <w:r w:rsidRPr="00E07325">
              <w:rPr>
                <w:rFonts w:asciiTheme="minorEastAsia" w:eastAsiaTheme="minorEastAsia" w:hAnsiTheme="minorEastAsia" w:hint="eastAsia"/>
              </w:rPr>
              <w:t>年   月   日</w:t>
            </w:r>
          </w:p>
        </w:tc>
        <w:tc>
          <w:tcPr>
            <w:tcW w:w="4449" w:type="dxa"/>
            <w:gridSpan w:val="3"/>
            <w:vAlign w:val="center"/>
          </w:tcPr>
          <w:p w:rsidR="0008745F" w:rsidRPr="00E07325" w:rsidRDefault="0008745F">
            <w:pPr>
              <w:rPr>
                <w:rFonts w:asciiTheme="minorEastAsia" w:eastAsiaTheme="minorEastAsia" w:hAnsiTheme="minorEastAsia"/>
              </w:rPr>
            </w:pP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采购代理机构（章）</w:t>
            </w:r>
          </w:p>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法人代表（章）</w:t>
            </w:r>
          </w:p>
          <w:p w:rsidR="0008745F" w:rsidRPr="00E07325" w:rsidRDefault="0008745F">
            <w:pPr>
              <w:rPr>
                <w:rFonts w:asciiTheme="minorEastAsia" w:eastAsiaTheme="minorEastAsia" w:hAnsiTheme="minorEastAsia"/>
              </w:rPr>
            </w:pPr>
          </w:p>
          <w:p w:rsidR="0008745F" w:rsidRPr="00E07325" w:rsidRDefault="0008745F">
            <w:pPr>
              <w:ind w:firstLineChars="500" w:firstLine="1050"/>
              <w:rPr>
                <w:rFonts w:asciiTheme="minorEastAsia" w:eastAsiaTheme="minorEastAsia" w:hAnsiTheme="minorEastAsia"/>
              </w:rPr>
            </w:pPr>
          </w:p>
          <w:p w:rsidR="0008745F" w:rsidRPr="00E07325" w:rsidRDefault="006C1322">
            <w:pPr>
              <w:ind w:firstLineChars="600" w:firstLine="1260"/>
              <w:rPr>
                <w:rFonts w:asciiTheme="minorEastAsia" w:eastAsiaTheme="minorEastAsia" w:hAnsiTheme="minorEastAsia"/>
              </w:rPr>
            </w:pPr>
            <w:r w:rsidRPr="00E07325">
              <w:rPr>
                <w:rFonts w:asciiTheme="minorEastAsia" w:eastAsiaTheme="minorEastAsia" w:hAnsiTheme="minorEastAsia" w:hint="eastAsia"/>
              </w:rPr>
              <w:t>年   月   日</w:t>
            </w:r>
          </w:p>
        </w:tc>
      </w:tr>
    </w:tbl>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[注]此《成交通知书》一式捌份，采购人贰份、采购代理机构贰份、中标单位贰份、招响应管理处机构、有关部门各执壹份备案。</w:t>
      </w:r>
    </w:p>
    <w:p w:rsidR="0008745F" w:rsidRPr="00E07325" w:rsidRDefault="006C1322">
      <w:bookmarkStart w:id="60" w:name="_Toc472166333"/>
      <w:r w:rsidRPr="00E07325">
        <w:br w:type="page"/>
      </w:r>
    </w:p>
    <w:p w:rsidR="0008745F" w:rsidRPr="00E07325" w:rsidRDefault="006C1322">
      <w:pPr>
        <w:pStyle w:val="35"/>
        <w:rPr>
          <w:rFonts w:asciiTheme="minorEastAsia" w:eastAsiaTheme="minorEastAsia" w:hAnsiTheme="minorEastAsia"/>
        </w:rPr>
      </w:pPr>
      <w:bookmarkStart w:id="61" w:name="_Toc196834056"/>
      <w:r w:rsidRPr="00E07325">
        <w:rPr>
          <w:rFonts w:asciiTheme="minorEastAsia" w:eastAsiaTheme="minorEastAsia" w:hAnsiTheme="minorEastAsia" w:hint="eastAsia"/>
        </w:rPr>
        <w:lastRenderedPageBreak/>
        <w:t>附表五：未中标结果通知书</w:t>
      </w:r>
      <w:bookmarkEnd w:id="60"/>
      <w:bookmarkEnd w:id="61"/>
    </w:p>
    <w:p w:rsidR="0008745F" w:rsidRPr="00E07325" w:rsidRDefault="006C1322" w:rsidP="00E07325">
      <w:pPr>
        <w:spacing w:beforeLines="100" w:afterLines="100" w:line="480" w:lineRule="exact"/>
        <w:jc w:val="cente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未中标结果通知书</w:t>
      </w: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（未中标人名称）：</w:t>
      </w:r>
    </w:p>
    <w:p w:rsidR="0008745F" w:rsidRPr="00E07325" w:rsidRDefault="0008745F">
      <w:pPr>
        <w:spacing w:line="480" w:lineRule="exact"/>
        <w:rPr>
          <w:rFonts w:asciiTheme="minorEastAsia" w:eastAsiaTheme="minorEastAsia" w:hAnsiTheme="minorEastAsia"/>
        </w:rPr>
      </w:pP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我方已接受（中标人名称）于（响应日期）所递交的（项目名称）标段施工响应文件，确定（中标人名称）为中标人。</w:t>
      </w: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感谢你单位对我方工作的大力支持!</w:t>
      </w: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6C1322">
      <w:pPr>
        <w:wordWrap w:val="0"/>
        <w:spacing w:line="480" w:lineRule="exact"/>
        <w:ind w:firstLineChars="200" w:firstLine="420"/>
        <w:jc w:val="right"/>
        <w:rPr>
          <w:rFonts w:asciiTheme="minorEastAsia" w:eastAsiaTheme="minorEastAsia" w:hAnsiTheme="minorEastAsia"/>
        </w:rPr>
      </w:pPr>
      <w:r w:rsidRPr="00E07325">
        <w:rPr>
          <w:rFonts w:asciiTheme="minorEastAsia" w:eastAsiaTheme="minorEastAsia" w:hAnsiTheme="minorEastAsia" w:hint="eastAsia"/>
        </w:rPr>
        <w:t>采购人：（盖单位章）</w:t>
      </w:r>
    </w:p>
    <w:p w:rsidR="0008745F" w:rsidRPr="00E07325" w:rsidRDefault="006C1322">
      <w:pPr>
        <w:wordWrap w:val="0"/>
        <w:spacing w:line="480" w:lineRule="exact"/>
        <w:ind w:firstLineChars="200" w:firstLine="420"/>
        <w:jc w:val="right"/>
        <w:rPr>
          <w:rFonts w:asciiTheme="minorEastAsia" w:eastAsiaTheme="minorEastAsia" w:hAnsiTheme="minorEastAsia"/>
        </w:rPr>
      </w:pPr>
      <w:r w:rsidRPr="00E07325">
        <w:rPr>
          <w:rFonts w:asciiTheme="minorEastAsia" w:eastAsiaTheme="minorEastAsia" w:hAnsiTheme="minorEastAsia" w:hint="eastAsia"/>
        </w:rPr>
        <w:t>法定代表人： （签字）</w:t>
      </w:r>
    </w:p>
    <w:p w:rsidR="0008745F" w:rsidRPr="00E07325" w:rsidRDefault="006C1322">
      <w:pPr>
        <w:spacing w:line="480" w:lineRule="exact"/>
        <w:ind w:firstLineChars="2233" w:firstLine="4689"/>
        <w:rPr>
          <w:rFonts w:asciiTheme="minorEastAsia" w:eastAsiaTheme="minorEastAsia" w:hAnsiTheme="minorEastAsia"/>
        </w:rPr>
      </w:pPr>
      <w:r w:rsidRPr="00E07325">
        <w:rPr>
          <w:rFonts w:asciiTheme="minorEastAsia" w:eastAsiaTheme="minorEastAsia" w:hAnsiTheme="minorEastAsia" w:hint="eastAsia"/>
        </w:rPr>
        <w:t>年月日</w:t>
      </w:r>
    </w:p>
    <w:p w:rsidR="0008745F" w:rsidRPr="00E07325" w:rsidRDefault="0008745F">
      <w:pPr>
        <w:spacing w:line="480" w:lineRule="exact"/>
        <w:rPr>
          <w:rFonts w:asciiTheme="minorEastAsia" w:eastAsiaTheme="minorEastAsia" w:hAnsiTheme="minorEastAsia"/>
        </w:rPr>
      </w:pP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注：未中标的投标人可根据其企业实际需求到采购人（采购代理机构）领取“未中标结果通知书”。中标公示期后未领取的，采购人（采购代理机构）不在另行通知。</w:t>
      </w:r>
    </w:p>
    <w:p w:rsidR="0008745F" w:rsidRPr="00E07325" w:rsidRDefault="006C1322">
      <w:r w:rsidRPr="00E07325">
        <w:br w:type="page"/>
      </w:r>
    </w:p>
    <w:p w:rsidR="0008745F" w:rsidRPr="00E07325" w:rsidRDefault="006C1322">
      <w:pPr>
        <w:pStyle w:val="35"/>
        <w:rPr>
          <w:rFonts w:asciiTheme="minorEastAsia" w:eastAsiaTheme="minorEastAsia" w:hAnsiTheme="minorEastAsia"/>
        </w:rPr>
      </w:pPr>
      <w:bookmarkStart w:id="62" w:name="_Toc196834057"/>
      <w:r w:rsidRPr="00E07325">
        <w:rPr>
          <w:rFonts w:asciiTheme="minorEastAsia" w:eastAsiaTheme="minorEastAsia" w:hAnsiTheme="minorEastAsia" w:hint="eastAsia"/>
        </w:rPr>
        <w:lastRenderedPageBreak/>
        <w:t>附表六：确认通知</w:t>
      </w:r>
      <w:bookmarkEnd w:id="62"/>
    </w:p>
    <w:p w:rsidR="0008745F" w:rsidRPr="00E07325" w:rsidRDefault="006C1322" w:rsidP="00E07325">
      <w:pPr>
        <w:spacing w:beforeLines="100" w:afterLines="100" w:line="480" w:lineRule="exact"/>
        <w:jc w:val="cente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确认通知</w:t>
      </w: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（采购人名称）：</w:t>
      </w:r>
    </w:p>
    <w:p w:rsidR="0008745F" w:rsidRPr="00E07325" w:rsidRDefault="0008745F">
      <w:pPr>
        <w:spacing w:line="480" w:lineRule="exact"/>
        <w:rPr>
          <w:rFonts w:asciiTheme="minorEastAsia" w:eastAsiaTheme="minorEastAsia" w:hAnsiTheme="minorEastAsia"/>
        </w:rPr>
      </w:pP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你方年月日发出的（项目名称）标段施工采购关于</w:t>
      </w: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的通知，我方已于年月日收到。</w:t>
      </w: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特此确认。</w:t>
      </w: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08745F">
      <w:pPr>
        <w:spacing w:line="480" w:lineRule="exact"/>
        <w:ind w:firstLineChars="200" w:firstLine="420"/>
        <w:rPr>
          <w:rFonts w:asciiTheme="minorEastAsia" w:eastAsiaTheme="minorEastAsia" w:hAnsiTheme="minorEastAsia"/>
        </w:rPr>
      </w:pPr>
    </w:p>
    <w:p w:rsidR="0008745F" w:rsidRPr="00E07325" w:rsidRDefault="006C1322">
      <w:pPr>
        <w:wordWrap w:val="0"/>
        <w:spacing w:line="480" w:lineRule="exact"/>
        <w:ind w:firstLineChars="200" w:firstLine="420"/>
        <w:jc w:val="right"/>
        <w:rPr>
          <w:rFonts w:asciiTheme="minorEastAsia" w:eastAsiaTheme="minorEastAsia" w:hAnsiTheme="minorEastAsia"/>
        </w:rPr>
      </w:pPr>
      <w:r w:rsidRPr="00E07325">
        <w:rPr>
          <w:rFonts w:asciiTheme="minorEastAsia" w:eastAsiaTheme="minorEastAsia" w:hAnsiTheme="minorEastAsia" w:hint="eastAsia"/>
        </w:rPr>
        <w:t xml:space="preserve">投标人： （盖单位章）     </w:t>
      </w:r>
    </w:p>
    <w:p w:rsidR="0008745F" w:rsidRPr="00E07325" w:rsidRDefault="006C1322">
      <w:pPr>
        <w:wordWrap w:val="0"/>
        <w:spacing w:line="480" w:lineRule="exact"/>
        <w:jc w:val="right"/>
        <w:rPr>
          <w:rFonts w:asciiTheme="minorEastAsia" w:eastAsiaTheme="minorEastAsia" w:hAnsiTheme="minorEastAsia"/>
        </w:rPr>
      </w:pPr>
      <w:r w:rsidRPr="00E07325">
        <w:rPr>
          <w:rFonts w:asciiTheme="minorEastAsia" w:eastAsiaTheme="minorEastAsia" w:hAnsiTheme="minorEastAsia" w:hint="eastAsia"/>
        </w:rPr>
        <w:t xml:space="preserve">年月日      </w:t>
      </w:r>
    </w:p>
    <w:p w:rsidR="0008745F" w:rsidRPr="00E07325" w:rsidRDefault="0008745F">
      <w:pPr>
        <w:spacing w:line="480" w:lineRule="exact"/>
        <w:rPr>
          <w:rFonts w:asciiTheme="minorEastAsia" w:eastAsiaTheme="minorEastAsia" w:hAnsiTheme="minorEastAsia"/>
        </w:rPr>
      </w:pPr>
    </w:p>
    <w:p w:rsidR="0008745F" w:rsidRPr="00E07325" w:rsidRDefault="006C1322">
      <w:pPr>
        <w:spacing w:line="480" w:lineRule="exact"/>
        <w:rPr>
          <w:rFonts w:asciiTheme="minorEastAsia" w:eastAsiaTheme="minorEastAsia" w:hAnsiTheme="minorEastAsia"/>
        </w:rPr>
      </w:pPr>
      <w:r w:rsidRPr="00E07325">
        <w:rPr>
          <w:rFonts w:asciiTheme="minorEastAsia" w:eastAsiaTheme="minorEastAsia" w:hAnsiTheme="minorEastAsia" w:hint="eastAsia"/>
        </w:rPr>
        <w:t>注：此表视项目具体情况提供，当《磋商文件》或《补遗通知》明确需要确认时可按此格式进行填写盖章后依据要求方式回复确认。当未明确要求时此项不作为废标条件。</w:t>
      </w:r>
    </w:p>
    <w:p w:rsidR="0008745F" w:rsidRPr="00E07325" w:rsidRDefault="0008745F">
      <w:pPr>
        <w:rPr>
          <w:rFonts w:asciiTheme="minorEastAsia" w:eastAsiaTheme="minorEastAsia" w:hAnsiTheme="minorEastAsia"/>
        </w:rPr>
      </w:pPr>
    </w:p>
    <w:p w:rsidR="0008745F" w:rsidRPr="00E07325" w:rsidRDefault="006C1322">
      <w:pPr>
        <w:pStyle w:val="2"/>
        <w:spacing w:line="400" w:lineRule="exact"/>
      </w:pPr>
      <w:r w:rsidRPr="00E07325">
        <w:br w:type="page"/>
      </w:r>
      <w:bookmarkStart w:id="63" w:name="_Toc72249589"/>
      <w:bookmarkStart w:id="64" w:name="_Toc17202875"/>
      <w:bookmarkStart w:id="65" w:name="_Toc196834058"/>
      <w:r w:rsidRPr="00E07325">
        <w:rPr>
          <w:rFonts w:hint="eastAsia"/>
        </w:rPr>
        <w:lastRenderedPageBreak/>
        <w:t>第三章</w:t>
      </w:r>
      <w:r w:rsidRPr="00E07325">
        <w:rPr>
          <w:rFonts w:hint="eastAsia"/>
        </w:rPr>
        <w:t xml:space="preserve">  </w:t>
      </w:r>
      <w:r w:rsidRPr="00E07325">
        <w:rPr>
          <w:rFonts w:hint="eastAsia"/>
        </w:rPr>
        <w:t>评标办法（综合评估法）</w:t>
      </w:r>
      <w:bookmarkEnd w:id="63"/>
      <w:bookmarkEnd w:id="64"/>
      <w:bookmarkEnd w:id="65"/>
    </w:p>
    <w:p w:rsidR="0008745F" w:rsidRPr="00E07325" w:rsidRDefault="006C1322">
      <w:pPr>
        <w:pStyle w:val="3"/>
        <w:spacing w:line="400" w:lineRule="exact"/>
        <w:jc w:val="center"/>
        <w:rPr>
          <w:rFonts w:asciiTheme="minorEastAsia" w:eastAsiaTheme="minorEastAsia" w:hAnsiTheme="minorEastAsia"/>
          <w:lang w:val="zh-CN"/>
        </w:rPr>
      </w:pPr>
      <w:bookmarkStart w:id="66" w:name="_Toc187757357"/>
      <w:bookmarkStart w:id="67" w:name="_Toc72249590"/>
      <w:bookmarkStart w:id="68" w:name="_Toc17202876"/>
      <w:bookmarkStart w:id="69" w:name="_Toc196834059"/>
      <w:bookmarkStart w:id="70" w:name="_Toc173366048"/>
      <w:r w:rsidRPr="00E07325">
        <w:rPr>
          <w:rFonts w:asciiTheme="minorEastAsia" w:eastAsiaTheme="minorEastAsia" w:hAnsiTheme="minorEastAsia" w:hint="eastAsia"/>
          <w:lang w:val="zh-CN"/>
        </w:rPr>
        <w:t>评标办法前附表（一）</w:t>
      </w:r>
      <w:bookmarkEnd w:id="66"/>
      <w:bookmarkEnd w:id="67"/>
      <w:bookmarkEnd w:id="68"/>
      <w:bookmarkEnd w:id="69"/>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102"/>
        <w:gridCol w:w="1707"/>
        <w:gridCol w:w="5515"/>
      </w:tblGrid>
      <w:tr w:rsidR="0008745F" w:rsidRPr="00E07325">
        <w:trPr>
          <w:trHeight w:val="20"/>
        </w:trPr>
        <w:tc>
          <w:tcPr>
            <w:tcW w:w="989"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8745F" w:rsidRPr="00E07325" w:rsidRDefault="006C1322">
            <w:pPr>
              <w:jc w:val="center"/>
              <w:rPr>
                <w:rFonts w:asciiTheme="minorEastAsia" w:eastAsiaTheme="minorEastAsia" w:hAnsiTheme="minorEastAsia"/>
                <w:b/>
                <w:szCs w:val="21"/>
              </w:rPr>
            </w:pPr>
            <w:r w:rsidRPr="00E07325">
              <w:rPr>
                <w:rFonts w:asciiTheme="minorEastAsia" w:eastAsiaTheme="minorEastAsia" w:hAnsiTheme="minorEastAsia" w:hint="eastAsia"/>
                <w:b/>
                <w:szCs w:val="21"/>
              </w:rPr>
              <w:t>条款号</w:t>
            </w: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center"/>
              <w:rPr>
                <w:rFonts w:asciiTheme="minorEastAsia" w:eastAsiaTheme="minorEastAsia" w:hAnsiTheme="minorEastAsia"/>
                <w:b/>
                <w:szCs w:val="21"/>
              </w:rPr>
            </w:pPr>
            <w:r w:rsidRPr="00E07325">
              <w:rPr>
                <w:rFonts w:asciiTheme="minorEastAsia" w:eastAsiaTheme="minorEastAsia" w:hAnsiTheme="minorEastAsia" w:hint="eastAsia"/>
                <w:b/>
                <w:szCs w:val="21"/>
              </w:rPr>
              <w:t>评审因素</w:t>
            </w:r>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center"/>
              <w:rPr>
                <w:rFonts w:asciiTheme="minorEastAsia" w:eastAsiaTheme="minorEastAsia" w:hAnsiTheme="minorEastAsia"/>
                <w:b/>
                <w:szCs w:val="21"/>
              </w:rPr>
            </w:pPr>
            <w:r w:rsidRPr="00E07325">
              <w:rPr>
                <w:rFonts w:asciiTheme="minorEastAsia" w:eastAsiaTheme="minorEastAsia" w:hAnsiTheme="minorEastAsia" w:hint="eastAsia"/>
                <w:b/>
                <w:szCs w:val="21"/>
              </w:rPr>
              <w:t>评审合格标准</w:t>
            </w:r>
          </w:p>
        </w:tc>
      </w:tr>
      <w:tr w:rsidR="0008745F" w:rsidRPr="00E07325">
        <w:trPr>
          <w:trHeight w:val="20"/>
        </w:trPr>
        <w:tc>
          <w:tcPr>
            <w:tcW w:w="37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8745F" w:rsidRPr="00E07325" w:rsidRDefault="006C1322">
            <w:pPr>
              <w:jc w:val="center"/>
              <w:rPr>
                <w:rFonts w:asciiTheme="minorEastAsia" w:eastAsiaTheme="minorEastAsia" w:hAnsiTheme="minorEastAsia"/>
                <w:szCs w:val="21"/>
              </w:rPr>
            </w:pPr>
            <w:bookmarkStart w:id="71" w:name="_GoBack" w:colFirst="2" w:colLast="3"/>
            <w:r w:rsidRPr="00E07325">
              <w:rPr>
                <w:rFonts w:asciiTheme="minorEastAsia" w:eastAsiaTheme="minorEastAsia" w:hAnsiTheme="minorEastAsia" w:hint="eastAsia"/>
                <w:szCs w:val="21"/>
              </w:rPr>
              <w:t>2.1.1</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资格评审</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标准</w:t>
            </w: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72" w:name="OLE_LINK29"/>
            <w:r w:rsidRPr="00E07325">
              <w:rPr>
                <w:rFonts w:asciiTheme="minorEastAsia" w:eastAsiaTheme="minorEastAsia" w:hAnsiTheme="minorEastAsia" w:hint="eastAsia"/>
              </w:rPr>
              <w:t>营业执照</w:t>
            </w:r>
            <w:bookmarkEnd w:id="72"/>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73" w:name="OLE_LINK30"/>
            <w:r w:rsidRPr="00E07325">
              <w:rPr>
                <w:rFonts w:asciiTheme="minorEastAsia" w:eastAsiaTheme="minorEastAsia" w:hAnsiTheme="minorEastAsia" w:hint="eastAsia"/>
              </w:rPr>
              <w:t>具备有效的营业执照</w:t>
            </w:r>
            <w:bookmarkEnd w:id="73"/>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74" w:name="OLE_LINK31"/>
            <w:r w:rsidRPr="00E07325">
              <w:rPr>
                <w:rFonts w:asciiTheme="minorEastAsia" w:eastAsiaTheme="minorEastAsia" w:hAnsiTheme="minorEastAsia" w:hint="eastAsia"/>
              </w:rPr>
              <w:t>安全生产许可证</w:t>
            </w:r>
            <w:bookmarkEnd w:id="74"/>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75" w:name="OLE_LINK32"/>
            <w:r w:rsidRPr="00E07325">
              <w:rPr>
                <w:rFonts w:asciiTheme="minorEastAsia" w:eastAsiaTheme="minorEastAsia" w:hAnsiTheme="minorEastAsia" w:hint="eastAsia"/>
              </w:rPr>
              <w:t>具备有效的安全生产许可证</w:t>
            </w:r>
            <w:bookmarkEnd w:id="75"/>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76" w:name="OLE_LINK33"/>
            <w:r w:rsidRPr="00E07325">
              <w:rPr>
                <w:rFonts w:asciiTheme="minorEastAsia" w:eastAsiaTheme="minorEastAsia" w:hAnsiTheme="minorEastAsia" w:hint="eastAsia"/>
              </w:rPr>
              <w:t>资质等级</w:t>
            </w:r>
            <w:bookmarkEnd w:id="76"/>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77" w:name="OLE_LINK34"/>
            <w:r w:rsidRPr="00E07325">
              <w:rPr>
                <w:rFonts w:asciiTheme="minorEastAsia" w:eastAsiaTheme="minorEastAsia" w:hAnsiTheme="minorEastAsia" w:hint="eastAsia"/>
              </w:rPr>
              <w:t>符合第二章“投标人须知”第1.4.1项规定（已更换新版资质证书的企业，可提供等比例复印件并加盖公章，但必须保证清晰度及主要信息识别度。因无法识别或清晰度不够所导致的废标，由投标人自行负责。）</w:t>
            </w:r>
            <w:bookmarkEnd w:id="77"/>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宋体" w:hAnsi="宋体"/>
                <w:szCs w:val="21"/>
              </w:rPr>
            </w:pPr>
            <w:bookmarkStart w:id="78" w:name="OLE_LINK35"/>
            <w:r w:rsidRPr="00E07325">
              <w:rPr>
                <w:rFonts w:ascii="宋体" w:hAnsi="宋体" w:hint="eastAsia"/>
                <w:szCs w:val="21"/>
              </w:rPr>
              <w:t>中小企业声明函</w:t>
            </w:r>
            <w:bookmarkEnd w:id="78"/>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宋体" w:hAnsi="宋体"/>
                <w:szCs w:val="21"/>
              </w:rPr>
            </w:pPr>
            <w:bookmarkStart w:id="79" w:name="OLE_LINK36"/>
            <w:r w:rsidRPr="00E07325">
              <w:rPr>
                <w:rFonts w:ascii="宋体" w:hAnsi="宋体" w:hint="eastAsia"/>
                <w:szCs w:val="21"/>
              </w:rPr>
              <w:t>本项目按照《政府采购促进中小企业发展管理办法》要求，专门面向中小企业采购。</w:t>
            </w:r>
            <w:bookmarkEnd w:id="79"/>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0" w:name="OLE_LINK37"/>
            <w:r w:rsidRPr="00E07325">
              <w:rPr>
                <w:rFonts w:asciiTheme="minorEastAsia" w:eastAsiaTheme="minorEastAsia" w:hAnsiTheme="minorEastAsia" w:hint="eastAsia"/>
              </w:rPr>
              <w:t>财务状况</w:t>
            </w:r>
            <w:bookmarkEnd w:id="80"/>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1" w:name="OLE_LINK38"/>
            <w:r w:rsidRPr="00E07325">
              <w:rPr>
                <w:rFonts w:asciiTheme="minorEastAsia" w:eastAsiaTheme="minorEastAsia" w:hAnsiTheme="minorEastAsia" w:hint="eastAsia"/>
              </w:rPr>
              <w:t>符合第二章“投标人须知”第1.4.1项规定</w:t>
            </w:r>
            <w:bookmarkEnd w:id="81"/>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2" w:name="OLE_LINK39"/>
            <w:r w:rsidRPr="00E07325">
              <w:rPr>
                <w:rFonts w:asciiTheme="minorEastAsia" w:eastAsiaTheme="minorEastAsia" w:hAnsiTheme="minorEastAsia" w:hint="eastAsia"/>
              </w:rPr>
              <w:t>社会信誉</w:t>
            </w:r>
            <w:bookmarkEnd w:id="82"/>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3" w:name="OLE_LINK40"/>
            <w:r w:rsidRPr="00E07325">
              <w:rPr>
                <w:rFonts w:asciiTheme="minorEastAsia" w:eastAsiaTheme="minorEastAsia" w:hAnsiTheme="minorEastAsia" w:hint="eastAsia"/>
              </w:rPr>
              <w:t>符合第二章“投标人须知”第1.4.1项规定</w:t>
            </w:r>
            <w:bookmarkEnd w:id="83"/>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4" w:name="OLE_LINK41"/>
            <w:r w:rsidRPr="00E07325">
              <w:rPr>
                <w:rFonts w:asciiTheme="minorEastAsia" w:eastAsiaTheme="minorEastAsia" w:hAnsiTheme="minorEastAsia" w:hint="eastAsia"/>
              </w:rPr>
              <w:t>项目经理</w:t>
            </w:r>
            <w:bookmarkEnd w:id="84"/>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5" w:name="OLE_LINK42"/>
            <w:r w:rsidRPr="00E07325">
              <w:rPr>
                <w:rFonts w:asciiTheme="minorEastAsia" w:eastAsiaTheme="minorEastAsia" w:hAnsiTheme="minorEastAsia" w:hint="eastAsia"/>
              </w:rPr>
              <w:t>符合第二章“投标人须知”第1.4.1项规定</w:t>
            </w:r>
            <w:bookmarkEnd w:id="85"/>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6" w:name="OLE_LINK43"/>
            <w:r w:rsidRPr="00E07325">
              <w:rPr>
                <w:rFonts w:asciiTheme="minorEastAsia" w:eastAsiaTheme="minorEastAsia" w:hAnsiTheme="minorEastAsia" w:hint="eastAsia"/>
              </w:rPr>
              <w:t>技术负责人</w:t>
            </w:r>
            <w:bookmarkEnd w:id="86"/>
          </w:p>
        </w:tc>
        <w:tc>
          <w:tcPr>
            <w:tcW w:w="3061" w:type="pct"/>
            <w:tcBorders>
              <w:top w:val="single" w:sz="4" w:space="0" w:color="auto"/>
              <w:left w:val="single" w:sz="4" w:space="0" w:color="auto"/>
              <w:bottom w:val="single" w:sz="4" w:space="0" w:color="auto"/>
              <w:right w:val="single" w:sz="4" w:space="0" w:color="auto"/>
            </w:tcBorders>
          </w:tcPr>
          <w:p w:rsidR="0008745F" w:rsidRPr="00E07325" w:rsidRDefault="006C1322">
            <w:bookmarkStart w:id="87" w:name="OLE_LINK44"/>
            <w:r w:rsidRPr="00E07325">
              <w:rPr>
                <w:rFonts w:asciiTheme="minorEastAsia" w:eastAsiaTheme="minorEastAsia" w:hAnsiTheme="minorEastAsia" w:hint="eastAsia"/>
              </w:rPr>
              <w:t>符合第二章“投标人须知”规定</w:t>
            </w:r>
            <w:bookmarkEnd w:id="87"/>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8" w:name="OLE_LINK45"/>
            <w:r w:rsidRPr="00E07325">
              <w:rPr>
                <w:rFonts w:asciiTheme="minorEastAsia" w:eastAsiaTheme="minorEastAsia" w:hAnsiTheme="minorEastAsia" w:hint="eastAsia"/>
              </w:rPr>
              <w:t>其他要求</w:t>
            </w:r>
            <w:bookmarkEnd w:id="88"/>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89" w:name="OLE_LINK46"/>
            <w:r w:rsidRPr="00E07325">
              <w:rPr>
                <w:rFonts w:asciiTheme="minorEastAsia" w:eastAsiaTheme="minorEastAsia" w:hAnsiTheme="minorEastAsia" w:hint="eastAsia"/>
              </w:rPr>
              <w:t>符合第二章“投标人须知”规定</w:t>
            </w:r>
            <w:bookmarkEnd w:id="89"/>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4010"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cs="宋体" w:hint="eastAsia"/>
                <w:bCs/>
                <w:szCs w:val="21"/>
                <w:lang w:val="zh-CN"/>
              </w:rPr>
              <w:t>上述评审因素都合格为“资格评审”合格，有一项不合格为废标。评审结论为废标的评委人数超过半数则该响应文件为废标，不再进行下一步评审。</w:t>
            </w:r>
          </w:p>
        </w:tc>
      </w:tr>
      <w:tr w:rsidR="0008745F" w:rsidRPr="00E07325">
        <w:trPr>
          <w:trHeight w:val="20"/>
        </w:trPr>
        <w:tc>
          <w:tcPr>
            <w:tcW w:w="37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2.1.2</w:t>
            </w:r>
          </w:p>
        </w:tc>
        <w:tc>
          <w:tcPr>
            <w:tcW w:w="612"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响应性</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评审标准</w:t>
            </w: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0" w:name="OLE_LINK47"/>
            <w:r w:rsidRPr="00E07325">
              <w:rPr>
                <w:rFonts w:asciiTheme="minorEastAsia" w:eastAsiaTheme="minorEastAsia" w:hAnsiTheme="minorEastAsia" w:hint="eastAsia"/>
              </w:rPr>
              <w:t>投标人名称</w:t>
            </w:r>
            <w:bookmarkEnd w:id="90"/>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1" w:name="OLE_LINK48"/>
            <w:r w:rsidRPr="00E07325">
              <w:rPr>
                <w:rFonts w:asciiTheme="minorEastAsia" w:eastAsiaTheme="minorEastAsia" w:hAnsiTheme="minorEastAsia" w:hint="eastAsia"/>
              </w:rPr>
              <w:t>与营业执照、资质证书、安全生产许可证一致</w:t>
            </w:r>
            <w:bookmarkEnd w:id="91"/>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bookmarkStart w:id="92" w:name="OLE_LINK49" w:colFirst="3" w:colLast="3"/>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3" w:name="OLE_LINK76"/>
            <w:r w:rsidRPr="00E07325">
              <w:rPr>
                <w:rFonts w:asciiTheme="minorEastAsia" w:eastAsiaTheme="minorEastAsia" w:hAnsiTheme="minorEastAsia" w:hint="eastAsia"/>
              </w:rPr>
              <w:t>签字盖章</w:t>
            </w:r>
            <w:bookmarkEnd w:id="93"/>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4" w:name="OLE_LINK77"/>
            <w:r w:rsidRPr="00E07325">
              <w:rPr>
                <w:rFonts w:asciiTheme="minorEastAsia" w:eastAsiaTheme="minorEastAsia" w:hAnsiTheme="minorEastAsia" w:hint="eastAsia"/>
              </w:rPr>
              <w:t>符合第二章“投标人须知”的相关规定</w:t>
            </w:r>
            <w:bookmarkEnd w:id="94"/>
            <w:r w:rsidRPr="00E07325">
              <w:rPr>
                <w:rFonts w:asciiTheme="minorEastAsia" w:eastAsiaTheme="minorEastAsia" w:hAnsiTheme="minorEastAsia" w:hint="eastAsia"/>
              </w:rPr>
              <w:t>。</w:t>
            </w:r>
          </w:p>
        </w:tc>
      </w:tr>
      <w:bookmarkEnd w:id="92"/>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5" w:name="OLE_LINK51"/>
            <w:r w:rsidRPr="00E07325">
              <w:rPr>
                <w:rFonts w:asciiTheme="minorEastAsia" w:eastAsiaTheme="minorEastAsia" w:hAnsiTheme="minorEastAsia" w:hint="eastAsia"/>
              </w:rPr>
              <w:t>响应文件格式</w:t>
            </w:r>
            <w:bookmarkEnd w:id="95"/>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6" w:name="OLE_LINK53"/>
            <w:r w:rsidRPr="00E07325">
              <w:rPr>
                <w:rFonts w:asciiTheme="minorEastAsia" w:eastAsiaTheme="minorEastAsia" w:hAnsiTheme="minorEastAsia" w:hint="eastAsia"/>
              </w:rPr>
              <w:t>符合第八章“响应文件格式”的要求</w:t>
            </w:r>
            <w:bookmarkEnd w:id="96"/>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7" w:name="OLE_LINK54"/>
            <w:r w:rsidRPr="00E07325">
              <w:rPr>
                <w:rFonts w:asciiTheme="minorEastAsia" w:eastAsiaTheme="minorEastAsia" w:hAnsiTheme="minorEastAsia" w:hint="eastAsia"/>
              </w:rPr>
              <w:t>报价唯一</w:t>
            </w:r>
            <w:bookmarkEnd w:id="97"/>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bookmarkStart w:id="98" w:name="OLE_LINK55"/>
            <w:r w:rsidRPr="00E07325">
              <w:rPr>
                <w:rFonts w:asciiTheme="minorEastAsia" w:eastAsiaTheme="minorEastAsia" w:hAnsiTheme="minorEastAsia" w:hint="eastAsia"/>
              </w:rPr>
              <w:t>每个阶段，只能有一个有效报价</w:t>
            </w:r>
            <w:bookmarkEnd w:id="98"/>
            <w:r w:rsidRPr="00E07325">
              <w:rPr>
                <w:rFonts w:asciiTheme="minorEastAsia" w:eastAsiaTheme="minorEastAsia" w:hAnsiTheme="minorEastAsia" w:hint="eastAsia"/>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99" w:name="OLE_LINK56"/>
            <w:r w:rsidRPr="00E07325">
              <w:rPr>
                <w:rFonts w:asciiTheme="minorEastAsia" w:eastAsiaTheme="minorEastAsia" w:hAnsiTheme="minorEastAsia" w:hint="eastAsia"/>
                <w:szCs w:val="21"/>
              </w:rPr>
              <w:t>采购内容</w:t>
            </w:r>
            <w:bookmarkEnd w:id="99"/>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0" w:name="OLE_LINK57"/>
            <w:r w:rsidRPr="00E07325">
              <w:rPr>
                <w:rFonts w:asciiTheme="minorEastAsia" w:eastAsiaTheme="minorEastAsia" w:hAnsiTheme="minorEastAsia" w:hint="eastAsia"/>
                <w:szCs w:val="21"/>
              </w:rPr>
              <w:t>符合第二章“投标人须知”第1.3.1项规定</w:t>
            </w:r>
            <w:bookmarkEnd w:id="100"/>
            <w:r w:rsidRPr="00E07325">
              <w:rPr>
                <w:rFonts w:asciiTheme="minorEastAsia" w:eastAsiaTheme="minorEastAsia" w:hAnsiTheme="minorEastAsia" w:hint="eastAsia"/>
                <w:szCs w:val="21"/>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1" w:name="OLE_LINK58"/>
            <w:r w:rsidRPr="00E07325">
              <w:rPr>
                <w:rFonts w:asciiTheme="minorEastAsia" w:eastAsiaTheme="minorEastAsia" w:hAnsiTheme="minorEastAsia" w:hint="eastAsia"/>
                <w:szCs w:val="21"/>
              </w:rPr>
              <w:t>工期</w:t>
            </w:r>
            <w:bookmarkEnd w:id="101"/>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2" w:name="OLE_LINK59"/>
            <w:r w:rsidRPr="00E07325">
              <w:rPr>
                <w:rFonts w:asciiTheme="minorEastAsia" w:eastAsiaTheme="minorEastAsia" w:hAnsiTheme="minorEastAsia" w:hint="eastAsia"/>
                <w:szCs w:val="21"/>
              </w:rPr>
              <w:t>符合第二章“投标人须知”第1.3.2项规定</w:t>
            </w:r>
            <w:bookmarkEnd w:id="102"/>
            <w:r w:rsidRPr="00E07325">
              <w:rPr>
                <w:rFonts w:asciiTheme="minorEastAsia" w:eastAsiaTheme="minorEastAsia" w:hAnsiTheme="minorEastAsia" w:hint="eastAsia"/>
                <w:szCs w:val="21"/>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3" w:name="OLE_LINK60"/>
            <w:r w:rsidRPr="00E07325">
              <w:rPr>
                <w:rFonts w:asciiTheme="minorEastAsia" w:eastAsiaTheme="minorEastAsia" w:hAnsiTheme="minorEastAsia" w:hint="eastAsia"/>
                <w:szCs w:val="21"/>
              </w:rPr>
              <w:t>工程质量</w:t>
            </w:r>
            <w:bookmarkEnd w:id="103"/>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4" w:name="OLE_LINK61"/>
            <w:r w:rsidRPr="00E07325">
              <w:rPr>
                <w:rFonts w:asciiTheme="minorEastAsia" w:eastAsiaTheme="minorEastAsia" w:hAnsiTheme="minorEastAsia" w:hint="eastAsia"/>
                <w:szCs w:val="21"/>
              </w:rPr>
              <w:t>符合第二章“投标人须知”第1.3.3项规定</w:t>
            </w:r>
            <w:bookmarkEnd w:id="104"/>
            <w:r w:rsidRPr="00E07325">
              <w:rPr>
                <w:rFonts w:asciiTheme="minorEastAsia" w:eastAsiaTheme="minorEastAsia" w:hAnsiTheme="minorEastAsia" w:hint="eastAsia"/>
                <w:szCs w:val="21"/>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5" w:name="OLE_LINK62"/>
            <w:r w:rsidRPr="00E07325">
              <w:rPr>
                <w:rFonts w:asciiTheme="minorEastAsia" w:eastAsiaTheme="minorEastAsia" w:hAnsiTheme="minorEastAsia" w:hint="eastAsia"/>
                <w:szCs w:val="21"/>
              </w:rPr>
              <w:t>响应有效期</w:t>
            </w:r>
            <w:bookmarkEnd w:id="105"/>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6" w:name="OLE_LINK63"/>
            <w:r w:rsidRPr="00E07325">
              <w:rPr>
                <w:rFonts w:asciiTheme="minorEastAsia" w:eastAsiaTheme="minorEastAsia" w:hAnsiTheme="minorEastAsia" w:hint="eastAsia"/>
                <w:szCs w:val="21"/>
              </w:rPr>
              <w:t>符合第二章“投标人须知”第3.3.1项规定</w:t>
            </w:r>
            <w:bookmarkEnd w:id="106"/>
            <w:r w:rsidRPr="00E07325">
              <w:rPr>
                <w:rFonts w:asciiTheme="minorEastAsia" w:eastAsiaTheme="minorEastAsia" w:hAnsiTheme="minorEastAsia" w:hint="eastAsia"/>
                <w:szCs w:val="21"/>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7" w:name="OLE_LINK64"/>
            <w:r w:rsidRPr="00E07325">
              <w:rPr>
                <w:rFonts w:asciiTheme="minorEastAsia" w:eastAsiaTheme="minorEastAsia" w:hAnsiTheme="minorEastAsia" w:hint="eastAsia"/>
                <w:szCs w:val="21"/>
              </w:rPr>
              <w:t>磋商保证金</w:t>
            </w:r>
            <w:bookmarkEnd w:id="107"/>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8" w:name="OLE_LINK65"/>
            <w:r w:rsidRPr="00E07325">
              <w:rPr>
                <w:rFonts w:asciiTheme="minorEastAsia" w:eastAsiaTheme="minorEastAsia" w:hAnsiTheme="minorEastAsia" w:hint="eastAsia"/>
                <w:szCs w:val="21"/>
              </w:rPr>
              <w:t>符合第二章“投标人须知”第3.4.1项规定</w:t>
            </w:r>
            <w:bookmarkEnd w:id="108"/>
            <w:r w:rsidRPr="00E07325">
              <w:rPr>
                <w:rFonts w:asciiTheme="minorEastAsia" w:eastAsiaTheme="minorEastAsia" w:hAnsiTheme="minorEastAsia" w:hint="eastAsia"/>
                <w:szCs w:val="21"/>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09" w:name="OLE_LINK66"/>
            <w:r w:rsidRPr="00E07325">
              <w:rPr>
                <w:rFonts w:asciiTheme="minorEastAsia" w:eastAsiaTheme="minorEastAsia" w:hAnsiTheme="minorEastAsia" w:hint="eastAsia"/>
                <w:szCs w:val="21"/>
              </w:rPr>
              <w:t>权利义务</w:t>
            </w:r>
            <w:bookmarkEnd w:id="109"/>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10" w:name="OLE_LINK67"/>
            <w:r w:rsidRPr="00E07325">
              <w:rPr>
                <w:rFonts w:asciiTheme="minorEastAsia" w:eastAsiaTheme="minorEastAsia" w:hAnsiTheme="minorEastAsia" w:hint="eastAsia"/>
                <w:szCs w:val="21"/>
              </w:rPr>
              <w:t>符合第四章“合同条款及格式”规定</w:t>
            </w:r>
            <w:bookmarkEnd w:id="110"/>
            <w:r w:rsidRPr="00E07325">
              <w:rPr>
                <w:rFonts w:asciiTheme="minorEastAsia" w:eastAsiaTheme="minorEastAsia" w:hAnsiTheme="minorEastAsia" w:hint="eastAsia"/>
                <w:szCs w:val="21"/>
              </w:rPr>
              <w:t>。</w:t>
            </w:r>
          </w:p>
        </w:tc>
      </w:tr>
      <w:bookmarkEnd w:id="71"/>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11" w:name="OLE_LINK68"/>
            <w:r w:rsidRPr="00E07325">
              <w:rPr>
                <w:rFonts w:asciiTheme="minorEastAsia" w:eastAsiaTheme="minorEastAsia" w:hAnsiTheme="minorEastAsia" w:hint="eastAsia"/>
                <w:szCs w:val="21"/>
              </w:rPr>
              <w:t>已标价工程量清单</w:t>
            </w:r>
            <w:bookmarkEnd w:id="111"/>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12" w:name="OLE_LINK69"/>
            <w:bookmarkStart w:id="113" w:name="OLE_LINK78"/>
            <w:r w:rsidRPr="00E07325">
              <w:rPr>
                <w:rFonts w:asciiTheme="minorEastAsia" w:eastAsiaTheme="minorEastAsia" w:hAnsiTheme="minorEastAsia" w:hint="eastAsia"/>
                <w:szCs w:val="21"/>
              </w:rPr>
              <w:t>符合磋商文件“工程量清单”给出的子目编码、子目名称、子目特征、计量单位和工程量，并保持一致。按“投标须知前附表”第3.7.3项要求签字盖章</w:t>
            </w:r>
            <w:bookmarkEnd w:id="112"/>
            <w:r w:rsidRPr="00E07325">
              <w:rPr>
                <w:rFonts w:asciiTheme="minorEastAsia" w:eastAsiaTheme="minorEastAsia" w:hAnsiTheme="minorEastAsia" w:hint="eastAsia"/>
                <w:szCs w:val="21"/>
              </w:rPr>
              <w:t>。</w:t>
            </w:r>
            <w:bookmarkEnd w:id="113"/>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8745F" w:rsidRPr="00E07325" w:rsidRDefault="006C1322">
            <w:pPr>
              <w:jc w:val="left"/>
              <w:rPr>
                <w:rFonts w:asciiTheme="minorEastAsia" w:eastAsiaTheme="minorEastAsia" w:hAnsiTheme="minorEastAsia"/>
                <w:szCs w:val="21"/>
              </w:rPr>
            </w:pPr>
            <w:bookmarkStart w:id="114" w:name="OLE_LINK70"/>
            <w:r w:rsidRPr="00E07325">
              <w:rPr>
                <w:rFonts w:asciiTheme="minorEastAsia" w:eastAsiaTheme="minorEastAsia" w:hAnsiTheme="minorEastAsia" w:hint="eastAsia"/>
              </w:rPr>
              <w:t>技术标准和要求</w:t>
            </w:r>
            <w:bookmarkEnd w:id="114"/>
          </w:p>
        </w:tc>
        <w:tc>
          <w:tcPr>
            <w:tcW w:w="5514" w:type="dxa"/>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rPr>
              <w:t>符合第七章“技术标准和要求”规定。</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8745F" w:rsidRPr="00E07325" w:rsidRDefault="006C1322">
            <w:pPr>
              <w:rPr>
                <w:rFonts w:asciiTheme="minorEastAsia" w:eastAsiaTheme="minorEastAsia" w:hAnsiTheme="minorEastAsia"/>
                <w:szCs w:val="21"/>
              </w:rPr>
            </w:pPr>
            <w:bookmarkStart w:id="115" w:name="OLE_LINK72"/>
            <w:r w:rsidRPr="00E07325">
              <w:rPr>
                <w:rFonts w:asciiTheme="minorEastAsia" w:eastAsiaTheme="minorEastAsia" w:hAnsiTheme="minorEastAsia" w:hint="eastAsia"/>
              </w:rPr>
              <w:t>投标价格</w:t>
            </w:r>
            <w:bookmarkEnd w:id="115"/>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16" w:name="OLE_LINK71"/>
            <w:bookmarkStart w:id="117" w:name="OLE_LINK73"/>
            <w:r w:rsidRPr="00E07325">
              <w:rPr>
                <w:rFonts w:asciiTheme="minorEastAsia" w:eastAsiaTheme="minorEastAsia" w:hAnsiTheme="minorEastAsia" w:hint="eastAsia"/>
                <w:szCs w:val="21"/>
              </w:rPr>
              <w:t>低于（含等于）第二章“投标人须知”前附表第10.2款载明的招标控制价。</w:t>
            </w:r>
            <w:bookmarkEnd w:id="116"/>
            <w:bookmarkEnd w:id="117"/>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9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8745F" w:rsidRPr="00E07325" w:rsidRDefault="006C1322">
            <w:pPr>
              <w:rPr>
                <w:rFonts w:asciiTheme="minorEastAsia" w:eastAsiaTheme="minorEastAsia" w:hAnsiTheme="minorEastAsia"/>
              </w:rPr>
            </w:pPr>
            <w:bookmarkStart w:id="118" w:name="OLE_LINK74"/>
            <w:r w:rsidRPr="00E07325">
              <w:rPr>
                <w:rFonts w:asciiTheme="minorEastAsia" w:eastAsiaTheme="minorEastAsia" w:hAnsiTheme="minorEastAsia" w:hint="eastAsia"/>
              </w:rPr>
              <w:t>分包</w:t>
            </w:r>
            <w:bookmarkEnd w:id="118"/>
          </w:p>
        </w:tc>
        <w:tc>
          <w:tcPr>
            <w:tcW w:w="306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bookmarkStart w:id="119" w:name="OLE_LINK75"/>
            <w:r w:rsidRPr="00E07325">
              <w:rPr>
                <w:rFonts w:asciiTheme="minorEastAsia" w:eastAsiaTheme="minorEastAsia" w:hAnsiTheme="minorEastAsia" w:hint="eastAsia"/>
                <w:szCs w:val="21"/>
              </w:rPr>
              <w:t>符合第二章“投标人须知前附表”第1.11项规定</w:t>
            </w:r>
            <w:bookmarkEnd w:id="119"/>
            <w:r w:rsidRPr="00E07325">
              <w:rPr>
                <w:rFonts w:asciiTheme="minorEastAsia" w:eastAsiaTheme="minorEastAsia" w:hAnsiTheme="minorEastAsia" w:hint="eastAsia"/>
                <w:szCs w:val="21"/>
              </w:rPr>
              <w:t>。</w:t>
            </w:r>
          </w:p>
        </w:tc>
      </w:tr>
      <w:tr w:rsidR="0008745F" w:rsidRPr="00E0732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szCs w:val="21"/>
              </w:rPr>
            </w:pPr>
          </w:p>
        </w:tc>
        <w:tc>
          <w:tcPr>
            <w:tcW w:w="401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cs="宋体" w:hint="eastAsia"/>
                <w:bCs/>
                <w:szCs w:val="21"/>
                <w:lang w:val="zh-CN"/>
              </w:rPr>
              <w:t>上述评审因素都合格为“响应性评审“合格，有一项不合格为废标。评审结论为废标的评委人数超过半数则该响应文件为废标，不再进行下一步评审。</w:t>
            </w:r>
          </w:p>
        </w:tc>
      </w:tr>
    </w:tbl>
    <w:p w:rsidR="0008745F" w:rsidRPr="00E07325" w:rsidRDefault="0008745F">
      <w:pPr>
        <w:jc w:val="center"/>
        <w:rPr>
          <w:rFonts w:asciiTheme="minorEastAsia" w:eastAsiaTheme="minorEastAsia" w:hAnsiTheme="minorEastAsia"/>
        </w:rPr>
      </w:pPr>
    </w:p>
    <w:p w:rsidR="0008745F" w:rsidRPr="00E07325" w:rsidRDefault="0008745F"/>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br w:type="page"/>
      </w:r>
    </w:p>
    <w:p w:rsidR="0008745F" w:rsidRPr="00E07325" w:rsidRDefault="006C1322">
      <w:pPr>
        <w:pStyle w:val="3"/>
        <w:jc w:val="center"/>
        <w:rPr>
          <w:rFonts w:asciiTheme="minorEastAsia" w:eastAsiaTheme="minorEastAsia" w:hAnsiTheme="minorEastAsia"/>
          <w:b w:val="0"/>
          <w:sz w:val="28"/>
          <w:szCs w:val="28"/>
          <w:lang w:val="zh-CN"/>
        </w:rPr>
      </w:pPr>
      <w:bookmarkStart w:id="120" w:name="_Toc59794456"/>
      <w:bookmarkStart w:id="121" w:name="_Toc49764775"/>
      <w:bookmarkStart w:id="122" w:name="_Toc187757358"/>
      <w:bookmarkStart w:id="123" w:name="_Toc388022854"/>
      <w:bookmarkStart w:id="124" w:name="_Toc196834060"/>
      <w:bookmarkStart w:id="125" w:name="_Toc164415444"/>
      <w:bookmarkStart w:id="126" w:name="_Toc134447575"/>
      <w:bookmarkStart w:id="127" w:name="_Toc51244668"/>
      <w:bookmarkStart w:id="128" w:name="_Toc54552194"/>
      <w:bookmarkStart w:id="129" w:name="_Toc52209883"/>
      <w:bookmarkStart w:id="130" w:name="_Toc17202877"/>
      <w:bookmarkStart w:id="131" w:name="_Toc201719125"/>
      <w:bookmarkStart w:id="132" w:name="_Toc295201508"/>
      <w:bookmarkStart w:id="133" w:name="_Toc51244669"/>
      <w:r w:rsidRPr="00E07325">
        <w:rPr>
          <w:rFonts w:asciiTheme="minorEastAsia" w:eastAsiaTheme="minorEastAsia" w:hAnsiTheme="minorEastAsia" w:hint="eastAsia"/>
          <w:lang w:val="zh-CN"/>
        </w:rPr>
        <w:lastRenderedPageBreak/>
        <w:t>评标办法前附表（二）</w:t>
      </w:r>
      <w:bookmarkEnd w:id="120"/>
      <w:bookmarkEnd w:id="121"/>
      <w:bookmarkEnd w:id="122"/>
      <w:bookmarkEnd w:id="123"/>
      <w:bookmarkEnd w:id="124"/>
      <w:bookmarkEnd w:id="125"/>
      <w:bookmarkEnd w:id="126"/>
      <w:bookmarkEnd w:id="127"/>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779"/>
        <w:gridCol w:w="1909"/>
        <w:gridCol w:w="4303"/>
        <w:gridCol w:w="956"/>
      </w:tblGrid>
      <w:tr w:rsidR="0008745F" w:rsidRPr="00E07325" w:rsidTr="005919BE">
        <w:trPr>
          <w:cantSplit/>
          <w:trHeight w:val="78"/>
        </w:trPr>
        <w:tc>
          <w:tcPr>
            <w:tcW w:w="1019"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 w:val="18"/>
                <w:szCs w:val="18"/>
                <w:lang w:val="zh-CN"/>
              </w:rPr>
            </w:pPr>
            <w:r w:rsidRPr="00E07325">
              <w:rPr>
                <w:rFonts w:asciiTheme="minorEastAsia" w:eastAsiaTheme="minorEastAsia" w:hAnsiTheme="minorEastAsia" w:cs="宋体" w:hint="eastAsia"/>
                <w:bCs/>
                <w:sz w:val="18"/>
                <w:szCs w:val="18"/>
                <w:lang w:val="zh-CN"/>
              </w:rPr>
              <w:t>条款号</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 w:val="18"/>
                <w:szCs w:val="18"/>
                <w:lang w:val="zh-CN"/>
              </w:rPr>
            </w:pPr>
            <w:r w:rsidRPr="00E07325">
              <w:rPr>
                <w:rFonts w:asciiTheme="minorEastAsia" w:eastAsiaTheme="minorEastAsia" w:hAnsiTheme="minorEastAsia" w:cs="宋体" w:hint="eastAsia"/>
                <w:bCs/>
                <w:sz w:val="18"/>
                <w:szCs w:val="18"/>
                <w:lang w:val="zh-CN"/>
              </w:rPr>
              <w:t>评审因素</w:t>
            </w:r>
          </w:p>
        </w:tc>
        <w:tc>
          <w:tcPr>
            <w:tcW w:w="2921"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 w:val="18"/>
                <w:szCs w:val="18"/>
                <w:lang w:val="zh-CN"/>
              </w:rPr>
            </w:pPr>
            <w:r w:rsidRPr="00E07325">
              <w:rPr>
                <w:rFonts w:asciiTheme="minorEastAsia" w:eastAsiaTheme="minorEastAsia" w:hAnsiTheme="minorEastAsia" w:cs="宋体" w:hint="eastAsia"/>
                <w:bCs/>
                <w:sz w:val="18"/>
                <w:szCs w:val="18"/>
                <w:lang w:val="zh-CN"/>
              </w:rPr>
              <w:t>评审标准</w:t>
            </w:r>
          </w:p>
        </w:tc>
      </w:tr>
      <w:tr w:rsidR="0008745F" w:rsidRPr="00E07325" w:rsidTr="005919BE">
        <w:trPr>
          <w:cantSplit/>
          <w:trHeight w:val="1317"/>
        </w:trPr>
        <w:tc>
          <w:tcPr>
            <w:tcW w:w="1019"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 w:val="18"/>
                <w:szCs w:val="18"/>
                <w:lang w:val="zh-CN"/>
              </w:rPr>
            </w:pPr>
            <w:r w:rsidRPr="00E07325">
              <w:rPr>
                <w:rFonts w:asciiTheme="minorEastAsia" w:eastAsiaTheme="minorEastAsia" w:hAnsiTheme="minorEastAsia" w:cs="宋体" w:hint="eastAsia"/>
                <w:bCs/>
                <w:sz w:val="18"/>
                <w:szCs w:val="18"/>
                <w:lang w:val="zh-CN"/>
              </w:rPr>
              <w:t>2.2.1</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分值构成</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(总分100分)</w:t>
            </w:r>
          </w:p>
        </w:tc>
        <w:tc>
          <w:tcPr>
            <w:tcW w:w="2921"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施工组织设计：45分。</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项目管理机构：10分。</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磋商报价：30分。</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其他因素：15分。</w:t>
            </w:r>
          </w:p>
        </w:tc>
      </w:tr>
      <w:tr w:rsidR="0008745F" w:rsidRPr="00E07325" w:rsidTr="005919BE">
        <w:trPr>
          <w:cantSplit/>
          <w:trHeight w:val="994"/>
        </w:trPr>
        <w:tc>
          <w:tcPr>
            <w:tcW w:w="1019"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 w:val="18"/>
                <w:szCs w:val="18"/>
                <w:lang w:val="zh-CN"/>
              </w:rPr>
            </w:pPr>
            <w:r w:rsidRPr="00E07325">
              <w:rPr>
                <w:rFonts w:asciiTheme="minorEastAsia" w:eastAsiaTheme="minorEastAsia" w:hAnsiTheme="minorEastAsia" w:cs="宋体" w:hint="eastAsia"/>
                <w:bCs/>
                <w:sz w:val="18"/>
                <w:szCs w:val="18"/>
                <w:lang w:val="zh-CN"/>
              </w:rPr>
              <w:t>2.2.2</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评标基准价计算方法</w:t>
            </w:r>
          </w:p>
        </w:tc>
        <w:tc>
          <w:tcPr>
            <w:tcW w:w="2921"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磋商基准价计算方法统一采用低价优先法，即满足磋商文件要求且投标价格最低的投标报价作为评标基准价，其价格分为满分。</w:t>
            </w:r>
          </w:p>
        </w:tc>
      </w:tr>
      <w:tr w:rsidR="0008745F" w:rsidRPr="00E07325" w:rsidTr="003B4728">
        <w:trPr>
          <w:cantSplit/>
          <w:trHeight w:val="31"/>
        </w:trPr>
        <w:tc>
          <w:tcPr>
            <w:tcW w:w="1019" w:type="pct"/>
            <w:gridSpan w:val="2"/>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条款号</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评分因素/得分</w:t>
            </w:r>
          </w:p>
        </w:tc>
        <w:tc>
          <w:tcPr>
            <w:tcW w:w="239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评分标准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主客因素</w:t>
            </w:r>
          </w:p>
        </w:tc>
      </w:tr>
      <w:tr w:rsidR="0008745F" w:rsidRPr="00E07325" w:rsidTr="003B4728">
        <w:trPr>
          <w:cantSplit/>
          <w:trHeight w:val="136"/>
        </w:trPr>
        <w:tc>
          <w:tcPr>
            <w:tcW w:w="586"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2.2.3(l)</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施工组织设计(45分)</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内容完整性和编制水平</w:t>
            </w:r>
            <w:r w:rsidRPr="00E07325">
              <w:rPr>
                <w:rFonts w:asciiTheme="minorEastAsia" w:eastAsiaTheme="minorEastAsia" w:hAnsiTheme="minorEastAsia" w:hint="eastAsia"/>
                <w:bCs/>
                <w:spacing w:val="-6"/>
                <w:szCs w:val="21"/>
              </w:rPr>
              <w:t>(3分)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hint="eastAsia"/>
              </w:rPr>
              <w:t>根据本项目实际需求</w:t>
            </w:r>
            <w:r w:rsidRPr="00E07325">
              <w:rPr>
                <w:rFonts w:asciiTheme="minorEastAsia" w:eastAsiaTheme="minorEastAsia" w:hAnsiTheme="minorEastAsia"/>
              </w:rPr>
              <w:t>编制响应文件，包含但不限于以下几个方面；</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1、磋商文件中响应文件格式部分施工组织设计章节要求的内容、章节、要点齐全。</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2、磋商文件中响应文件格式部分施工组织设计章节要求的内容、附表齐全。</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3、有项目概述、编制原则与依据、项目目标。</w:t>
            </w:r>
          </w:p>
          <w:p w:rsidR="006929DE" w:rsidRPr="00E07325" w:rsidRDefault="006C1322" w:rsidP="00530E07">
            <w:pPr>
              <w:jc w:val="left"/>
              <w:rPr>
                <w:rFonts w:asciiTheme="minorEastAsia" w:eastAsiaTheme="minorEastAsia" w:hAnsiTheme="minorEastAsia"/>
                <w:b/>
                <w:bCs/>
              </w:rPr>
            </w:pPr>
            <w:r w:rsidRPr="00E07325">
              <w:rPr>
                <w:rFonts w:asciiTheme="minorEastAsia" w:eastAsiaTheme="minorEastAsia" w:hAnsiTheme="minorEastAsia"/>
              </w:rPr>
              <w:t>以上每提供一项内容得1分，满分3分。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jc w:val="center"/>
              <w:rPr>
                <w:rFonts w:asciiTheme="minorEastAsia" w:eastAsiaTheme="minorEastAsia" w:hAnsiTheme="minorEastAsia" w:cs="宋体"/>
                <w:bCs/>
                <w:szCs w:val="21"/>
                <w:shd w:val="pct10" w:color="auto" w:fill="FFFFFF"/>
                <w:lang w:val="zh-CN"/>
              </w:rPr>
            </w:pPr>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136"/>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bCs/>
                <w:spacing w:val="-6"/>
                <w:szCs w:val="21"/>
              </w:rPr>
            </w:pPr>
            <w:r w:rsidRPr="00E07325">
              <w:rPr>
                <w:rFonts w:asciiTheme="minorEastAsia" w:eastAsiaTheme="minorEastAsia" w:hAnsiTheme="minorEastAsia" w:cs="宋体" w:hint="eastAsia"/>
                <w:bCs/>
                <w:szCs w:val="21"/>
                <w:lang w:val="zh-CN"/>
              </w:rPr>
              <w:t>施工总布置</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bCs/>
                <w:spacing w:val="-6"/>
                <w:szCs w:val="21"/>
              </w:rPr>
              <w:t>(2分)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根据本项目实际需求编制的施工总布置进行评审，包含但不限于以下几个方面；</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1、施工现场总体布置原则、要点。</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2、施工人员、工种（班组）、机械设备、主要材料的总体布置情况，以及布置原则、要点。</w:t>
            </w:r>
          </w:p>
          <w:p w:rsidR="0008745F" w:rsidRPr="00E07325" w:rsidRDefault="006C1322">
            <w:pPr>
              <w:jc w:val="left"/>
              <w:rPr>
                <w:rFonts w:asciiTheme="minorEastAsia" w:eastAsiaTheme="minorEastAsia" w:hAnsiTheme="minorEastAsia"/>
                <w:szCs w:val="21"/>
              </w:rPr>
            </w:pPr>
            <w:r w:rsidRPr="00E07325">
              <w:rPr>
                <w:rFonts w:asciiTheme="minorEastAsia" w:eastAsiaTheme="minorEastAsia" w:hAnsiTheme="minorEastAsia"/>
              </w:rPr>
              <w:t>以上每提供一项内容得1分，满分2分。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施工方案与技术措施</w:t>
            </w:r>
            <w:r w:rsidRPr="00E07325">
              <w:rPr>
                <w:rFonts w:asciiTheme="minorEastAsia" w:eastAsiaTheme="minorEastAsia" w:hAnsiTheme="minorEastAsia" w:hint="eastAsia"/>
                <w:bCs/>
                <w:spacing w:val="-6"/>
                <w:szCs w:val="21"/>
              </w:rPr>
              <w:t>(8分)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根据本项目实际需求编制的施工方案与技术措施进行评审，包含但不限于以下几个方面；</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1、施工方案</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2、技术措施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3、施工工艺及流程</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4、施工组织管理</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5、施工人员管理</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6、施工机械设备管理</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7、施工材料管理</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8、施工重点难点分析</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以上每提供一项内容得1分，满分8分。</w:t>
            </w:r>
          </w:p>
          <w:p w:rsidR="00530E07" w:rsidRPr="00E07325" w:rsidRDefault="00530E07" w:rsidP="00530E07">
            <w:pPr>
              <w:pStyle w:val="3"/>
            </w:pPr>
            <w:r w:rsidRPr="00E07325">
              <w:rPr>
                <w:rFonts w:asciiTheme="minorEastAsia" w:eastAsiaTheme="minorEastAsia" w:hAnsiTheme="minorEastAsia" w:hint="eastAsia"/>
                <w:b w:val="0"/>
                <w:bCs w:val="0"/>
                <w:sz w:val="21"/>
                <w:szCs w:val="24"/>
              </w:rPr>
              <w:t>评审要求:以上内容完整、考虑全面具体，完全满足项目实际需求的每项得1分；每缺少1项扣1分；每有1项针对性不足或过于简略扣0.5分;每有1项有瑕疵或有明显错误扣0.5分。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质量管理体系与措施</w:t>
            </w:r>
            <w:r w:rsidRPr="00E07325">
              <w:rPr>
                <w:rFonts w:asciiTheme="minorEastAsia" w:eastAsiaTheme="minorEastAsia" w:hAnsiTheme="minorEastAsia" w:hint="eastAsia"/>
                <w:bCs/>
                <w:spacing w:val="-6"/>
                <w:szCs w:val="21"/>
              </w:rPr>
              <w:t>(9分)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根据本项目实际需求编制的质量管理体系与措施进行评审，包含但不限于以下几个方面；1、质量管理目标</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2、质量管理体系</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3、质量管理措施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4、质量保证体系</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5、质量保证措施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6、施工质量控制措施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7、施工技术标准控制措施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8、施工质量通病防治措施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9、施工质量检验检测标准及措施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以上每提供一项内容得1分，满分9分。</w:t>
            </w:r>
          </w:p>
          <w:p w:rsidR="00530E07" w:rsidRPr="00E07325" w:rsidRDefault="00530E07" w:rsidP="00530E07">
            <w:pPr>
              <w:pStyle w:val="3"/>
            </w:pPr>
            <w:r w:rsidRPr="00E07325">
              <w:rPr>
                <w:rFonts w:asciiTheme="minorEastAsia" w:eastAsiaTheme="minorEastAsia" w:hAnsiTheme="minorEastAsia" w:hint="eastAsia"/>
                <w:b w:val="0"/>
                <w:bCs w:val="0"/>
                <w:sz w:val="21"/>
                <w:szCs w:val="24"/>
              </w:rPr>
              <w:t>评审要求:以上内容完整、考虑全面具体，完全满足项目实际需求的每项得1分；每缺少1项扣1分；每有1项针对性不足或过于简略扣0.5分;每有1项有瑕疵或有明显错误扣0.5分。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rPr>
            </w:pPr>
            <w:r w:rsidRPr="00E07325">
              <w:rPr>
                <w:rFonts w:asciiTheme="minorEastAsia" w:eastAsiaTheme="minorEastAsia" w:hAnsiTheme="minorEastAsia" w:cs="宋体" w:hint="eastAsia"/>
                <w:bCs/>
                <w:szCs w:val="21"/>
                <w:lang w:val="zh-CN"/>
              </w:rPr>
              <w:t>安全管理体系与措施</w:t>
            </w:r>
            <w:r w:rsidRPr="00E07325">
              <w:rPr>
                <w:rFonts w:asciiTheme="minorEastAsia" w:eastAsiaTheme="minorEastAsia" w:hAnsiTheme="minorEastAsia" w:hint="eastAsia"/>
                <w:bCs/>
                <w:spacing w:val="-6"/>
                <w:szCs w:val="21"/>
              </w:rPr>
              <w:t>(10分)</w:t>
            </w:r>
          </w:p>
        </w:tc>
        <w:tc>
          <w:tcPr>
            <w:tcW w:w="239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根据本项目实际需求编制的安全管理体系与措施进行评审，包含但不限于以下几个方面；</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1、安全管理目标</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2、安全管理体系</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3、安全管理措施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4、安全生产责任制</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5、安全生产机构设置和职责</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6、安全管理应急救援预案</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7、安全施工技术措施及人员交底措施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8、安全设施配备方案</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9、安全事故报告制度方案</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10、安全培训及监督检查制度方案</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以上每提供一项内容得1分，满分10分。</w:t>
            </w:r>
          </w:p>
          <w:p w:rsidR="00530E07" w:rsidRPr="00E07325" w:rsidRDefault="00530E07" w:rsidP="00530E07">
            <w:pPr>
              <w:pStyle w:val="3"/>
            </w:pPr>
            <w:r w:rsidRPr="00E07325">
              <w:rPr>
                <w:rFonts w:asciiTheme="minorEastAsia" w:eastAsiaTheme="minorEastAsia" w:hAnsiTheme="minorEastAsia" w:hint="eastAsia"/>
                <w:b w:val="0"/>
                <w:bCs w:val="0"/>
                <w:sz w:val="21"/>
                <w:szCs w:val="24"/>
              </w:rPr>
              <w:t>评审要求:以上内容完整、考虑全面具体，完全满足项目实际需求的每项得1分；每缺少1项扣1分；每有1项针对性不足或过于简略扣0.5分;每有1项有瑕疵或有明显错误扣0.5分。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环境保护管理体系与措施</w:t>
            </w:r>
            <w:r w:rsidRPr="00E07325">
              <w:rPr>
                <w:rFonts w:asciiTheme="minorEastAsia" w:eastAsiaTheme="minorEastAsia" w:hAnsiTheme="minorEastAsia" w:hint="eastAsia"/>
                <w:bCs/>
                <w:spacing w:val="-6"/>
                <w:szCs w:val="21"/>
              </w:rPr>
              <w:t>(3分)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根据本项目实际需求编制的环境保护管理体系与措施进行评审，包含但不限于以下几个方面；</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1、环境保护管理目标</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2、环境保护管理体系</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3、环境保护管理措施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以上每提供一项内容得1分，满分3分。</w:t>
            </w:r>
          </w:p>
          <w:p w:rsidR="00530E07" w:rsidRPr="00E07325" w:rsidRDefault="00530E07" w:rsidP="00530E07">
            <w:pPr>
              <w:pStyle w:val="3"/>
            </w:pPr>
            <w:r w:rsidRPr="00E07325">
              <w:rPr>
                <w:rFonts w:asciiTheme="minorEastAsia" w:eastAsiaTheme="minorEastAsia" w:hAnsiTheme="minorEastAsia" w:hint="eastAsia"/>
                <w:b w:val="0"/>
                <w:bCs w:val="0"/>
                <w:sz w:val="21"/>
                <w:szCs w:val="24"/>
              </w:rPr>
              <w:t>评审要求:以上内容完整、考虑全面具体，完全满足项目实际需求的每项得1分；每缺少1项扣1分；每有1项针对性不足或过于简略扣0.5分;每有1项有瑕疵或有明显错误扣0.5分。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工程进度计划与措施</w:t>
            </w:r>
            <w:r w:rsidRPr="00E07325">
              <w:rPr>
                <w:rFonts w:asciiTheme="minorEastAsia" w:eastAsiaTheme="minorEastAsia" w:hAnsiTheme="minorEastAsia" w:hint="eastAsia"/>
                <w:bCs/>
                <w:spacing w:val="-6"/>
                <w:szCs w:val="21"/>
              </w:rPr>
              <w:t>(2分)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根据本项目实际需求编制的工程进度计划与措施进行评审，包含但不限于以下几个方面；</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1、工程进度计划目标</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2、总体工程计划</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3、工程进度计划组织管理体系</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4、工程进度计划保证措施</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以上每提供一项内容得0.5分，满分2分。</w:t>
            </w:r>
          </w:p>
          <w:p w:rsidR="00530E07" w:rsidRPr="00E07325" w:rsidRDefault="00530E07" w:rsidP="0042521F">
            <w:pPr>
              <w:pStyle w:val="3"/>
            </w:pPr>
            <w:r w:rsidRPr="00E07325">
              <w:rPr>
                <w:rFonts w:asciiTheme="minorEastAsia" w:eastAsiaTheme="minorEastAsia" w:hAnsiTheme="minorEastAsia" w:hint="eastAsia"/>
                <w:b w:val="0"/>
                <w:bCs w:val="0"/>
                <w:sz w:val="21"/>
                <w:szCs w:val="24"/>
              </w:rPr>
              <w:t>评审要求:以上内容完整、考虑全面具体，完全满足项目实际需求的每项得</w:t>
            </w:r>
            <w:r w:rsidR="0042521F" w:rsidRPr="00E07325">
              <w:rPr>
                <w:rFonts w:asciiTheme="minorEastAsia" w:eastAsiaTheme="minorEastAsia" w:hAnsiTheme="minorEastAsia" w:hint="eastAsia"/>
                <w:b w:val="0"/>
                <w:bCs w:val="0"/>
                <w:sz w:val="21"/>
                <w:szCs w:val="24"/>
              </w:rPr>
              <w:t>0.5</w:t>
            </w:r>
            <w:r w:rsidRPr="00E07325">
              <w:rPr>
                <w:rFonts w:asciiTheme="minorEastAsia" w:eastAsiaTheme="minorEastAsia" w:hAnsiTheme="minorEastAsia" w:hint="eastAsia"/>
                <w:b w:val="0"/>
                <w:bCs w:val="0"/>
                <w:sz w:val="21"/>
                <w:szCs w:val="24"/>
              </w:rPr>
              <w:t>分；每缺少1项扣</w:t>
            </w:r>
            <w:r w:rsidR="0042521F" w:rsidRPr="00E07325">
              <w:rPr>
                <w:rFonts w:asciiTheme="minorEastAsia" w:eastAsiaTheme="minorEastAsia" w:hAnsiTheme="minorEastAsia" w:hint="eastAsia"/>
                <w:b w:val="0"/>
                <w:bCs w:val="0"/>
                <w:sz w:val="21"/>
                <w:szCs w:val="24"/>
              </w:rPr>
              <w:t>0.5</w:t>
            </w:r>
            <w:r w:rsidRPr="00E07325">
              <w:rPr>
                <w:rFonts w:asciiTheme="minorEastAsia" w:eastAsiaTheme="minorEastAsia" w:hAnsiTheme="minorEastAsia" w:hint="eastAsia"/>
                <w:b w:val="0"/>
                <w:bCs w:val="0"/>
                <w:sz w:val="21"/>
                <w:szCs w:val="24"/>
              </w:rPr>
              <w:t>分；每有1项针对性不足或过于简略扣0.</w:t>
            </w:r>
            <w:r w:rsidR="0042521F" w:rsidRPr="00E07325">
              <w:rPr>
                <w:rFonts w:asciiTheme="minorEastAsia" w:eastAsiaTheme="minorEastAsia" w:hAnsiTheme="minorEastAsia" w:hint="eastAsia"/>
                <w:b w:val="0"/>
                <w:bCs w:val="0"/>
                <w:sz w:val="21"/>
                <w:szCs w:val="24"/>
              </w:rPr>
              <w:t>2</w:t>
            </w:r>
            <w:r w:rsidRPr="00E07325">
              <w:rPr>
                <w:rFonts w:asciiTheme="minorEastAsia" w:eastAsiaTheme="minorEastAsia" w:hAnsiTheme="minorEastAsia" w:hint="eastAsia"/>
                <w:b w:val="0"/>
                <w:bCs w:val="0"/>
                <w:sz w:val="21"/>
                <w:szCs w:val="24"/>
              </w:rPr>
              <w:t>分;每有1项有瑕疵或有明显错误扣0.</w:t>
            </w:r>
            <w:r w:rsidR="0042521F" w:rsidRPr="00E07325">
              <w:rPr>
                <w:rFonts w:asciiTheme="minorEastAsia" w:eastAsiaTheme="minorEastAsia" w:hAnsiTheme="minorEastAsia" w:hint="eastAsia"/>
                <w:b w:val="0"/>
                <w:bCs w:val="0"/>
                <w:sz w:val="21"/>
                <w:szCs w:val="24"/>
              </w:rPr>
              <w:t>2</w:t>
            </w:r>
            <w:r w:rsidRPr="00E07325">
              <w:rPr>
                <w:rFonts w:asciiTheme="minorEastAsia" w:eastAsiaTheme="minorEastAsia" w:hAnsiTheme="minorEastAsia" w:hint="eastAsia"/>
                <w:b w:val="0"/>
                <w:bCs w:val="0"/>
                <w:sz w:val="21"/>
                <w:szCs w:val="24"/>
              </w:rPr>
              <w:t>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sidP="003B4728">
            <w:pPr>
              <w:jc w:val="center"/>
              <w:rPr>
                <w:rFonts w:asciiTheme="minorEastAsia" w:eastAsiaTheme="minorEastAsia" w:hAnsiTheme="minorEastAsia"/>
              </w:rPr>
            </w:pPr>
            <w:r w:rsidRPr="00E07325">
              <w:rPr>
                <w:rFonts w:asciiTheme="minorEastAsia" w:eastAsiaTheme="minorEastAsia" w:hAnsiTheme="minorEastAsia"/>
              </w:rPr>
              <w:t>资源配备计划</w:t>
            </w:r>
          </w:p>
          <w:p w:rsidR="0008745F" w:rsidRPr="00E07325" w:rsidRDefault="006C1322" w:rsidP="003B4728">
            <w:pPr>
              <w:jc w:val="center"/>
              <w:rPr>
                <w:rFonts w:asciiTheme="minorEastAsia" w:eastAsiaTheme="minorEastAsia" w:hAnsiTheme="minorEastAsia"/>
              </w:rPr>
            </w:pPr>
            <w:r w:rsidRPr="00E07325">
              <w:rPr>
                <w:rFonts w:asciiTheme="minorEastAsia" w:eastAsiaTheme="minorEastAsia" w:hAnsiTheme="minorEastAsia" w:hint="eastAsia"/>
              </w:rPr>
              <w:t>(4分)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根据本项目实际需求编制的资源配备计划进行评审，包含但不限于以下几个方面；</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1、劳动力配备计划</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2、材料设备进场计划</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3、施工机械、设备配置计划</w:t>
            </w:r>
          </w:p>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4、资金配备计划</w:t>
            </w:r>
          </w:p>
          <w:p w:rsidR="0008745F" w:rsidRPr="00E07325" w:rsidRDefault="006C1322">
            <w:pPr>
              <w:jc w:val="left"/>
              <w:rPr>
                <w:rFonts w:asciiTheme="minorEastAsia" w:eastAsiaTheme="minorEastAsia" w:hAnsiTheme="minorEastAsia"/>
                <w:szCs w:val="21"/>
              </w:rPr>
            </w:pPr>
            <w:r w:rsidRPr="00E07325">
              <w:rPr>
                <w:rFonts w:asciiTheme="minorEastAsia" w:eastAsiaTheme="minorEastAsia" w:hAnsiTheme="minorEastAsia"/>
              </w:rPr>
              <w:t>以上每提供一项内容得1分，满分4分。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sidP="003B4728">
            <w:pPr>
              <w:jc w:val="center"/>
              <w:rPr>
                <w:rFonts w:asciiTheme="minorEastAsia" w:eastAsiaTheme="minorEastAsia" w:hAnsiTheme="minorEastAsia"/>
              </w:rPr>
            </w:pPr>
            <w:r w:rsidRPr="00E07325">
              <w:rPr>
                <w:rFonts w:asciiTheme="minorEastAsia" w:eastAsiaTheme="minorEastAsia" w:hAnsiTheme="minorEastAsia"/>
              </w:rPr>
              <w:t>紧急情况的处理措施、预案以及抵抗风险的措施</w:t>
            </w:r>
          </w:p>
          <w:p w:rsidR="0008745F" w:rsidRPr="00E07325" w:rsidRDefault="006C1322" w:rsidP="003B4728">
            <w:pPr>
              <w:jc w:val="center"/>
              <w:rPr>
                <w:rFonts w:asciiTheme="minorEastAsia" w:eastAsiaTheme="minorEastAsia" w:hAnsiTheme="minorEastAsia"/>
              </w:rPr>
            </w:pPr>
            <w:r w:rsidRPr="00E07325">
              <w:rPr>
                <w:rFonts w:asciiTheme="minorEastAsia" w:eastAsiaTheme="minorEastAsia" w:hAnsiTheme="minorEastAsia" w:hint="eastAsia"/>
              </w:rPr>
              <w:t>(4分)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6C1322">
            <w:pPr>
              <w:jc w:val="left"/>
              <w:rPr>
                <w:rFonts w:asciiTheme="minorEastAsia" w:eastAsiaTheme="minorEastAsia" w:hAnsiTheme="minorEastAsia"/>
              </w:rPr>
            </w:pPr>
            <w:r w:rsidRPr="00E07325">
              <w:rPr>
                <w:rFonts w:asciiTheme="minorEastAsia" w:eastAsiaTheme="minorEastAsia" w:hAnsiTheme="minorEastAsia"/>
              </w:rPr>
              <w:t>根据本项目实际需求编制的紧急情况的处理措施、预案以及抵抗风险的措施进行评审，包含但不限于以下几个方面；</w:t>
            </w:r>
          </w:p>
          <w:p w:rsidR="0008745F" w:rsidRPr="00E07325" w:rsidRDefault="006C1322">
            <w:pPr>
              <w:autoSpaceDE w:val="0"/>
              <w:autoSpaceDN w:val="0"/>
              <w:adjustRightInd w:val="0"/>
              <w:rPr>
                <w:rFonts w:asciiTheme="minorEastAsia" w:eastAsiaTheme="minorEastAsia" w:hAnsiTheme="minorEastAsia"/>
                <w:szCs w:val="21"/>
              </w:rPr>
            </w:pPr>
            <w:r w:rsidRPr="00E07325">
              <w:rPr>
                <w:rFonts w:asciiTheme="minorEastAsia" w:eastAsiaTheme="minorEastAsia" w:hAnsiTheme="minorEastAsia"/>
              </w:rPr>
              <w:t>1、</w:t>
            </w:r>
            <w:r w:rsidRPr="00E07325">
              <w:rPr>
                <w:rFonts w:asciiTheme="minorEastAsia" w:eastAsiaTheme="minorEastAsia" w:hAnsiTheme="minorEastAsia" w:hint="eastAsia"/>
                <w:szCs w:val="21"/>
              </w:rPr>
              <w:t>施工期间可能发生的突发性事件及突发性事故处理措施</w:t>
            </w:r>
          </w:p>
          <w:p w:rsidR="0008745F" w:rsidRPr="00E07325" w:rsidRDefault="006C1322">
            <w:pPr>
              <w:autoSpaceDE w:val="0"/>
              <w:autoSpaceDN w:val="0"/>
              <w:adjustRightInd w:val="0"/>
              <w:rPr>
                <w:rFonts w:asciiTheme="minorEastAsia" w:eastAsiaTheme="minorEastAsia" w:hAnsiTheme="minorEastAsia"/>
                <w:szCs w:val="21"/>
              </w:rPr>
            </w:pPr>
            <w:r w:rsidRPr="00E07325">
              <w:rPr>
                <w:rFonts w:asciiTheme="minorEastAsia" w:eastAsiaTheme="minorEastAsia" w:hAnsiTheme="minorEastAsia" w:hint="eastAsia"/>
                <w:szCs w:val="21"/>
              </w:rPr>
              <w:t>2、施工期间潜在的有毒有害和易燃易爆等危险物质处置措施</w:t>
            </w:r>
          </w:p>
          <w:p w:rsidR="0008745F" w:rsidRPr="00E07325" w:rsidRDefault="006C1322">
            <w:pPr>
              <w:autoSpaceDE w:val="0"/>
              <w:autoSpaceDN w:val="0"/>
              <w:adjustRightInd w:val="0"/>
              <w:rPr>
                <w:rFonts w:asciiTheme="minorEastAsia" w:eastAsiaTheme="minorEastAsia" w:hAnsiTheme="minorEastAsia"/>
                <w:szCs w:val="21"/>
              </w:rPr>
            </w:pPr>
            <w:r w:rsidRPr="00E07325">
              <w:rPr>
                <w:rFonts w:asciiTheme="minorEastAsia" w:eastAsiaTheme="minorEastAsia" w:hAnsiTheme="minorEastAsia" w:hint="eastAsia"/>
                <w:szCs w:val="21"/>
              </w:rPr>
              <w:t>3、针对潜在的人身安全与环境影响预案</w:t>
            </w:r>
          </w:p>
          <w:p w:rsidR="0008745F" w:rsidRPr="00E07325" w:rsidRDefault="006C1322">
            <w:pPr>
              <w:autoSpaceDE w:val="0"/>
              <w:autoSpaceDN w:val="0"/>
              <w:adjustRightInd w:val="0"/>
              <w:rPr>
                <w:rFonts w:asciiTheme="minorEastAsia" w:eastAsiaTheme="minorEastAsia" w:hAnsiTheme="minorEastAsia"/>
                <w:szCs w:val="21"/>
              </w:rPr>
            </w:pPr>
            <w:r w:rsidRPr="00E07325">
              <w:rPr>
                <w:rFonts w:asciiTheme="minorEastAsia" w:eastAsiaTheme="minorEastAsia" w:hAnsiTheme="minorEastAsia" w:hint="eastAsia"/>
                <w:szCs w:val="21"/>
              </w:rPr>
              <w:t>4、抵抗潜在风险的措施</w:t>
            </w:r>
          </w:p>
          <w:p w:rsidR="0008745F" w:rsidRPr="00E07325" w:rsidRDefault="006C1322">
            <w:pPr>
              <w:autoSpaceDE w:val="0"/>
              <w:autoSpaceDN w:val="0"/>
              <w:adjustRightInd w:val="0"/>
              <w:rPr>
                <w:rFonts w:asciiTheme="minorEastAsia" w:eastAsiaTheme="minorEastAsia" w:hAnsiTheme="minorEastAsia"/>
              </w:rPr>
            </w:pPr>
            <w:r w:rsidRPr="00E07325">
              <w:rPr>
                <w:rFonts w:asciiTheme="minorEastAsia" w:eastAsiaTheme="minorEastAsia" w:hAnsiTheme="minorEastAsia"/>
              </w:rPr>
              <w:t>以上每提供一项内容得1分，满分4分。</w:t>
            </w:r>
          </w:p>
          <w:p w:rsidR="00530E07" w:rsidRPr="00E07325" w:rsidRDefault="00530E07" w:rsidP="00530E07">
            <w:pPr>
              <w:pStyle w:val="3"/>
            </w:pPr>
            <w:r w:rsidRPr="00E07325">
              <w:rPr>
                <w:rFonts w:asciiTheme="minorEastAsia" w:eastAsiaTheme="minorEastAsia" w:hAnsiTheme="minorEastAsia" w:hint="eastAsia"/>
                <w:b w:val="0"/>
                <w:bCs w:val="0"/>
                <w:sz w:val="21"/>
                <w:szCs w:val="24"/>
              </w:rPr>
              <w:t>评审要求:以上内容完整、考虑全面具体，完全满足项目实际需求的每项得1分；每缺少1项扣1分；每有1项针对性不足或过于简略扣0.5分;每有1项有瑕疵或有明显错误扣0.5分。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 w:rsidRPr="00E07325">
              <w:rPr>
                <w:rFonts w:asciiTheme="minorEastAsia" w:eastAsiaTheme="minorEastAsia" w:hAnsiTheme="minorEastAsia" w:cs="宋体" w:hint="eastAsia"/>
                <w:bCs/>
                <w:szCs w:val="21"/>
                <w:lang w:val="zh-CN"/>
              </w:rPr>
              <w:t>主观分</w:t>
            </w:r>
          </w:p>
        </w:tc>
      </w:tr>
      <w:tr w:rsidR="0008745F" w:rsidRPr="00E07325" w:rsidTr="003B4728">
        <w:trPr>
          <w:cantSplit/>
          <w:trHeight w:val="31"/>
        </w:trPr>
        <w:tc>
          <w:tcPr>
            <w:tcW w:w="586"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2.2.3(2)</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项目管理机构</w:t>
            </w:r>
          </w:p>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(10分)</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bCs/>
                <w:spacing w:val="-6"/>
                <w:szCs w:val="21"/>
              </w:rPr>
            </w:pPr>
            <w:r w:rsidRPr="00E07325">
              <w:rPr>
                <w:rFonts w:asciiTheme="minorEastAsia" w:eastAsiaTheme="minorEastAsia" w:hAnsiTheme="minorEastAsia" w:cs="宋体" w:hint="eastAsia"/>
                <w:bCs/>
                <w:szCs w:val="21"/>
                <w:lang w:val="zh-CN"/>
              </w:rPr>
              <w:t>项目经理业绩</w:t>
            </w:r>
          </w:p>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hint="eastAsia"/>
                <w:bCs/>
                <w:spacing w:val="-6"/>
                <w:szCs w:val="21"/>
              </w:rPr>
              <w:t>(4分)</w:t>
            </w:r>
          </w:p>
        </w:tc>
        <w:tc>
          <w:tcPr>
            <w:tcW w:w="239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left"/>
              <w:rPr>
                <w:rFonts w:asciiTheme="minorEastAsia" w:eastAsiaTheme="minorEastAsia" w:hAnsiTheme="minorEastAsia" w:cs="宋体"/>
                <w:bCs/>
                <w:spacing w:val="-10"/>
                <w:szCs w:val="21"/>
                <w:lang w:val="zh-CN"/>
              </w:rPr>
            </w:pPr>
            <w:r w:rsidRPr="00E07325">
              <w:rPr>
                <w:rFonts w:asciiTheme="minorEastAsia" w:eastAsiaTheme="minorEastAsia" w:hAnsiTheme="minorEastAsia" w:hint="eastAsia"/>
                <w:bCs/>
                <w:spacing w:val="-10"/>
                <w:szCs w:val="21"/>
              </w:rPr>
              <w:t>每有一项业绩得2分，满分4分。仅限以项目经理身份参加工程。未提供业绩不得分。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hint="eastAsia"/>
                <w:bCs/>
                <w:spacing w:val="-6"/>
                <w:szCs w:val="21"/>
              </w:rPr>
              <w:t>客观分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3B4728" w:rsidRPr="00E07325" w:rsidRDefault="006C1322" w:rsidP="003B4728">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技术负责人</w:t>
            </w:r>
            <w:r w:rsidR="003B4728" w:rsidRPr="00E07325">
              <w:rPr>
                <w:rFonts w:asciiTheme="minorEastAsia" w:eastAsiaTheme="minorEastAsia" w:hAnsiTheme="minorEastAsia" w:cs="宋体" w:hint="eastAsia"/>
                <w:bCs/>
                <w:szCs w:val="21"/>
                <w:lang w:val="zh-CN"/>
              </w:rPr>
              <w:t>业绩</w:t>
            </w:r>
          </w:p>
          <w:p w:rsidR="0008745F" w:rsidRPr="00E07325" w:rsidRDefault="003B4728" w:rsidP="003B4728">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w:t>
            </w:r>
            <w:r w:rsidR="006C1322" w:rsidRPr="00E07325">
              <w:rPr>
                <w:rFonts w:asciiTheme="minorEastAsia" w:eastAsiaTheme="minorEastAsia" w:hAnsiTheme="minorEastAsia" w:hint="eastAsia"/>
                <w:bCs/>
                <w:spacing w:val="-6"/>
                <w:szCs w:val="21"/>
              </w:rPr>
              <w:t>2分)</w:t>
            </w:r>
          </w:p>
        </w:tc>
        <w:tc>
          <w:tcPr>
            <w:tcW w:w="2390" w:type="pct"/>
            <w:tcBorders>
              <w:top w:val="single" w:sz="4" w:space="0" w:color="auto"/>
              <w:left w:val="single" w:sz="4" w:space="0" w:color="auto"/>
              <w:bottom w:val="single" w:sz="4" w:space="0" w:color="auto"/>
              <w:right w:val="single" w:sz="4" w:space="0" w:color="auto"/>
            </w:tcBorders>
          </w:tcPr>
          <w:p w:rsidR="0008745F" w:rsidRPr="00E07325" w:rsidRDefault="003B4728" w:rsidP="0042521F">
            <w:pPr>
              <w:spacing w:line="300" w:lineRule="exact"/>
              <w:jc w:val="left"/>
              <w:rPr>
                <w:rFonts w:asciiTheme="minorEastAsia" w:eastAsiaTheme="minorEastAsia" w:hAnsiTheme="minorEastAsia"/>
                <w:bCs/>
                <w:spacing w:val="-6"/>
                <w:szCs w:val="21"/>
              </w:rPr>
            </w:pPr>
            <w:r w:rsidRPr="00E07325">
              <w:rPr>
                <w:rFonts w:asciiTheme="minorEastAsia" w:eastAsiaTheme="minorEastAsia" w:hAnsiTheme="minorEastAsia" w:hint="eastAsia"/>
                <w:bCs/>
                <w:spacing w:val="-10"/>
                <w:szCs w:val="21"/>
              </w:rPr>
              <w:t>每有一项业绩得</w:t>
            </w:r>
            <w:r w:rsidR="0042521F" w:rsidRPr="00E07325">
              <w:rPr>
                <w:rFonts w:asciiTheme="minorEastAsia" w:eastAsiaTheme="minorEastAsia" w:hAnsiTheme="minorEastAsia" w:hint="eastAsia"/>
                <w:bCs/>
                <w:spacing w:val="-10"/>
                <w:szCs w:val="21"/>
              </w:rPr>
              <w:t>1</w:t>
            </w:r>
            <w:r w:rsidRPr="00E07325">
              <w:rPr>
                <w:rFonts w:asciiTheme="minorEastAsia" w:eastAsiaTheme="minorEastAsia" w:hAnsiTheme="minorEastAsia" w:hint="eastAsia"/>
                <w:bCs/>
                <w:spacing w:val="-10"/>
                <w:szCs w:val="21"/>
              </w:rPr>
              <w:t>分，满分</w:t>
            </w:r>
            <w:r w:rsidR="0042521F" w:rsidRPr="00E07325">
              <w:rPr>
                <w:rFonts w:asciiTheme="minorEastAsia" w:eastAsiaTheme="minorEastAsia" w:hAnsiTheme="minorEastAsia" w:hint="eastAsia"/>
                <w:bCs/>
                <w:spacing w:val="-10"/>
                <w:szCs w:val="21"/>
              </w:rPr>
              <w:t>2</w:t>
            </w:r>
            <w:r w:rsidRPr="00E07325">
              <w:rPr>
                <w:rFonts w:asciiTheme="minorEastAsia" w:eastAsiaTheme="minorEastAsia" w:hAnsiTheme="minorEastAsia" w:hint="eastAsia"/>
                <w:bCs/>
                <w:spacing w:val="-10"/>
                <w:szCs w:val="21"/>
              </w:rPr>
              <w:t>分。仅限以项目经理或技术负责人身份参加工程。未提供业绩不得分。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spacing w:line="300" w:lineRule="exact"/>
              <w:jc w:val="center"/>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客观分</w:t>
            </w:r>
          </w:p>
        </w:tc>
      </w:tr>
      <w:tr w:rsidR="0008745F" w:rsidRPr="00E07325" w:rsidTr="003B4728">
        <w:trPr>
          <w:cantSplit/>
          <w:trHeight w:val="77"/>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hint="eastAsia"/>
                <w:bCs/>
                <w:spacing w:val="-6"/>
                <w:szCs w:val="21"/>
              </w:rPr>
              <w:t>项目管理机构配置(4分)</w:t>
            </w:r>
          </w:p>
        </w:tc>
        <w:tc>
          <w:tcPr>
            <w:tcW w:w="239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rsidP="003B4728">
            <w:pPr>
              <w:spacing w:line="300" w:lineRule="exact"/>
              <w:jc w:val="lef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符合磋商文件最低配备要求，配备施工员、质量员、安全员人员数量、资格、证件齐全</w:t>
            </w:r>
            <w:r w:rsidR="003B4728" w:rsidRPr="00E07325">
              <w:rPr>
                <w:rFonts w:asciiTheme="minorEastAsia" w:eastAsiaTheme="minorEastAsia" w:hAnsiTheme="minorEastAsia" w:hint="eastAsia"/>
                <w:bCs/>
                <w:spacing w:val="-6"/>
                <w:szCs w:val="21"/>
              </w:rPr>
              <w:t>，</w:t>
            </w:r>
            <w:r w:rsidRPr="00E07325">
              <w:rPr>
                <w:rFonts w:asciiTheme="minorEastAsia" w:eastAsiaTheme="minorEastAsia" w:hAnsiTheme="minorEastAsia" w:hint="eastAsia"/>
                <w:bCs/>
                <w:spacing w:val="-6"/>
                <w:szCs w:val="21"/>
              </w:rPr>
              <w:t>在此基础上人员数量或职务每增加1人或1个职务，加</w:t>
            </w:r>
            <w:r w:rsidR="003B4728" w:rsidRPr="00E07325">
              <w:rPr>
                <w:rFonts w:asciiTheme="minorEastAsia" w:eastAsiaTheme="minorEastAsia" w:hAnsiTheme="minorEastAsia" w:hint="eastAsia"/>
                <w:bCs/>
                <w:spacing w:val="-6"/>
                <w:szCs w:val="21"/>
              </w:rPr>
              <w:t>1</w:t>
            </w:r>
            <w:r w:rsidRPr="00E07325">
              <w:rPr>
                <w:rFonts w:asciiTheme="minorEastAsia" w:eastAsiaTheme="minorEastAsia" w:hAnsiTheme="minorEastAsia" w:hint="eastAsia"/>
                <w:bCs/>
                <w:spacing w:val="-6"/>
                <w:szCs w:val="21"/>
              </w:rPr>
              <w:t>分，满分4分。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center"/>
            </w:pPr>
            <w:r w:rsidRPr="00E07325">
              <w:rPr>
                <w:rFonts w:asciiTheme="minorEastAsia" w:eastAsiaTheme="minorEastAsia" w:hAnsiTheme="minorEastAsia" w:hint="eastAsia"/>
                <w:bCs/>
                <w:spacing w:val="-6"/>
                <w:szCs w:val="21"/>
              </w:rPr>
              <w:t>客观分</w:t>
            </w:r>
          </w:p>
        </w:tc>
      </w:tr>
      <w:tr w:rsidR="0008745F" w:rsidRPr="00E07325" w:rsidTr="003B4728">
        <w:trPr>
          <w:cantSplit/>
          <w:trHeight w:val="31"/>
        </w:trPr>
        <w:tc>
          <w:tcPr>
            <w:tcW w:w="586"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2.2.3(3)</w:t>
            </w:r>
          </w:p>
        </w:tc>
        <w:tc>
          <w:tcPr>
            <w:tcW w:w="433"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磋商报价</w:t>
            </w:r>
          </w:p>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(30分)</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投标报价得分</w:t>
            </w:r>
          </w:p>
          <w:p w:rsidR="0008745F" w:rsidRPr="00E07325" w:rsidRDefault="006C1322">
            <w:pPr>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hint="eastAsia"/>
                <w:bCs/>
                <w:spacing w:val="-6"/>
                <w:szCs w:val="21"/>
              </w:rPr>
              <w:t>(30分)</w:t>
            </w:r>
          </w:p>
        </w:tc>
        <w:tc>
          <w:tcPr>
            <w:tcW w:w="239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left"/>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=磋商基准价/最后磋商报价×30</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center"/>
            </w:pPr>
            <w:r w:rsidRPr="00E07325">
              <w:rPr>
                <w:rFonts w:asciiTheme="minorEastAsia" w:eastAsiaTheme="minorEastAsia" w:hAnsiTheme="minorEastAsia" w:hint="eastAsia"/>
                <w:bCs/>
                <w:spacing w:val="-6"/>
                <w:szCs w:val="21"/>
              </w:rPr>
              <w:t>客观分</w:t>
            </w:r>
          </w:p>
        </w:tc>
      </w:tr>
      <w:tr w:rsidR="0008745F" w:rsidRPr="00E07325" w:rsidTr="003B4728">
        <w:trPr>
          <w:cantSplit/>
          <w:trHeight w:val="31"/>
        </w:trPr>
        <w:tc>
          <w:tcPr>
            <w:tcW w:w="586"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2.2.3(4)</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其他因素</w:t>
            </w:r>
          </w:p>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cs="宋体" w:hint="eastAsia"/>
                <w:bCs/>
                <w:szCs w:val="21"/>
                <w:lang w:val="zh-CN"/>
              </w:rPr>
              <w:t>(15分)</w:t>
            </w: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保修服务方案</w:t>
            </w:r>
          </w:p>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hint="eastAsia"/>
                <w:bCs/>
                <w:spacing w:val="-6"/>
                <w:szCs w:val="21"/>
              </w:rPr>
              <w:t>(9分)</w:t>
            </w:r>
          </w:p>
        </w:tc>
        <w:tc>
          <w:tcPr>
            <w:tcW w:w="239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以供应商做出的以下保修服务方案内容进行评审，</w:t>
            </w:r>
            <w:r w:rsidRPr="00E07325">
              <w:rPr>
                <w:rFonts w:asciiTheme="minorEastAsia" w:eastAsiaTheme="minorEastAsia" w:hAnsiTheme="minorEastAsia"/>
                <w:bCs/>
                <w:spacing w:val="-6"/>
              </w:rPr>
              <w:t>包含但不限于以下项目：</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1、保修服务范围</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2、保修服务标准</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3、保修服务体系</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4、保修服务人员配置</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5、保修服务流程</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6、保修响应时间及准备措施</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7、保修方案、重点难点</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8、紧急情况下的保修措施</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9、在国家相关规定基础上延长保修期6个月以上</w:t>
            </w:r>
          </w:p>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bCs/>
                <w:spacing w:val="-6"/>
              </w:rPr>
              <w:t>以上每提供一项内容适得1分，满分9分。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929DE">
            <w:pPr>
              <w:jc w:val="center"/>
            </w:pPr>
            <w:r w:rsidRPr="00E07325">
              <w:rPr>
                <w:rFonts w:asciiTheme="minorEastAsia" w:eastAsiaTheme="minorEastAsia" w:hAnsiTheme="minorEastAsia" w:hint="eastAsia"/>
                <w:bCs/>
                <w:spacing w:val="-6"/>
                <w:szCs w:val="21"/>
              </w:rPr>
              <w:t>客</w:t>
            </w:r>
            <w:r w:rsidR="006C1322" w:rsidRPr="00E07325">
              <w:rPr>
                <w:rFonts w:asciiTheme="minorEastAsia" w:eastAsiaTheme="minorEastAsia" w:hAnsiTheme="minorEastAsia" w:hint="eastAsia"/>
                <w:bCs/>
                <w:spacing w:val="-6"/>
                <w:szCs w:val="21"/>
              </w:rPr>
              <w:t>观分</w:t>
            </w:r>
          </w:p>
        </w:tc>
      </w:tr>
      <w:tr w:rsidR="0008745F" w:rsidRPr="00E07325" w:rsidTr="003B4728">
        <w:trPr>
          <w:cantSplit/>
          <w:trHeight w:val="31"/>
        </w:trPr>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745F" w:rsidRPr="00E07325" w:rsidRDefault="0008745F">
            <w:pPr>
              <w:widowControl/>
              <w:jc w:val="left"/>
              <w:rPr>
                <w:rFonts w:asciiTheme="minorEastAsia" w:eastAsiaTheme="minorEastAsia" w:hAnsiTheme="minorEastAsia" w:cs="宋体"/>
                <w:bCs/>
                <w:szCs w:val="21"/>
                <w:lang w:val="zh-CN"/>
              </w:rPr>
            </w:pPr>
          </w:p>
        </w:tc>
        <w:tc>
          <w:tcPr>
            <w:tcW w:w="106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jc w:val="center"/>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类似工程经验</w:t>
            </w:r>
          </w:p>
          <w:p w:rsidR="0008745F" w:rsidRPr="00E07325" w:rsidRDefault="006C1322">
            <w:pPr>
              <w:autoSpaceDE w:val="0"/>
              <w:autoSpaceDN w:val="0"/>
              <w:adjustRightInd w:val="0"/>
              <w:spacing w:line="300" w:lineRule="exact"/>
              <w:jc w:val="center"/>
              <w:rPr>
                <w:rFonts w:asciiTheme="minorEastAsia" w:eastAsiaTheme="minorEastAsia" w:hAnsiTheme="minorEastAsia" w:cs="宋体"/>
                <w:bCs/>
                <w:szCs w:val="21"/>
                <w:lang w:val="zh-CN"/>
              </w:rPr>
            </w:pPr>
            <w:r w:rsidRPr="00E07325">
              <w:rPr>
                <w:rFonts w:asciiTheme="minorEastAsia" w:eastAsiaTheme="minorEastAsia" w:hAnsiTheme="minorEastAsia" w:hint="eastAsia"/>
                <w:bCs/>
                <w:spacing w:val="-6"/>
                <w:szCs w:val="21"/>
              </w:rPr>
              <w:t>(6分)</w:t>
            </w:r>
          </w:p>
        </w:tc>
        <w:tc>
          <w:tcPr>
            <w:tcW w:w="2390"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autoSpaceDE w:val="0"/>
              <w:autoSpaceDN w:val="0"/>
              <w:adjustRightInd w:val="0"/>
              <w:spacing w:line="300" w:lineRule="exact"/>
              <w:rPr>
                <w:rFonts w:asciiTheme="minorEastAsia" w:eastAsiaTheme="minorEastAsia" w:hAnsiTheme="minorEastAsia"/>
                <w:bCs/>
                <w:spacing w:val="-6"/>
                <w:szCs w:val="21"/>
              </w:rPr>
            </w:pPr>
            <w:r w:rsidRPr="00E07325">
              <w:rPr>
                <w:rFonts w:asciiTheme="minorEastAsia" w:eastAsiaTheme="minorEastAsia" w:hAnsiTheme="minorEastAsia" w:hint="eastAsia"/>
                <w:bCs/>
                <w:spacing w:val="-6"/>
                <w:szCs w:val="21"/>
              </w:rPr>
              <w:t>每有一项类似工程经验业绩得2分，满分6分。</w:t>
            </w:r>
          </w:p>
        </w:tc>
        <w:tc>
          <w:tcPr>
            <w:tcW w:w="531" w:type="pct"/>
            <w:tcBorders>
              <w:top w:val="single" w:sz="4" w:space="0" w:color="auto"/>
              <w:left w:val="single" w:sz="4" w:space="0" w:color="auto"/>
              <w:bottom w:val="single" w:sz="4" w:space="0" w:color="auto"/>
              <w:right w:val="single" w:sz="4" w:space="0" w:color="auto"/>
            </w:tcBorders>
            <w:vAlign w:val="center"/>
          </w:tcPr>
          <w:p w:rsidR="0008745F" w:rsidRPr="00E07325" w:rsidRDefault="006C1322">
            <w:pPr>
              <w:jc w:val="center"/>
            </w:pPr>
            <w:r w:rsidRPr="00E07325">
              <w:rPr>
                <w:rFonts w:asciiTheme="minorEastAsia" w:eastAsiaTheme="minorEastAsia" w:hAnsiTheme="minorEastAsia" w:hint="eastAsia"/>
                <w:bCs/>
                <w:spacing w:val="-6"/>
                <w:szCs w:val="21"/>
              </w:rPr>
              <w:t>客观分</w:t>
            </w:r>
          </w:p>
        </w:tc>
      </w:tr>
    </w:tbl>
    <w:p w:rsidR="0008745F" w:rsidRPr="00E07325" w:rsidRDefault="006C1322">
      <w:pPr>
        <w:pStyle w:val="3"/>
        <w:jc w:val="center"/>
        <w:rPr>
          <w:rFonts w:asciiTheme="minorEastAsia" w:eastAsiaTheme="minorEastAsia" w:hAnsiTheme="minorEastAsia"/>
          <w:lang w:val="zh-CN"/>
        </w:rPr>
      </w:pPr>
      <w:bookmarkStart w:id="134" w:name="_Toc196834061"/>
      <w:bookmarkEnd w:id="131"/>
      <w:bookmarkEnd w:id="132"/>
      <w:bookmarkEnd w:id="133"/>
      <w:r w:rsidRPr="00E07325">
        <w:rPr>
          <w:rFonts w:asciiTheme="minorEastAsia" w:eastAsiaTheme="minorEastAsia" w:hAnsiTheme="minorEastAsia" w:hint="eastAsia"/>
          <w:lang w:val="zh-CN"/>
        </w:rPr>
        <w:t>评标办法（综合评估法）正文部分</w:t>
      </w:r>
      <w:bookmarkEnd w:id="70"/>
      <w:bookmarkEnd w:id="134"/>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lang w:val="zh-CN"/>
        </w:rPr>
        <w:t>1.</w:t>
      </w:r>
      <w:r w:rsidRPr="00E07325">
        <w:rPr>
          <w:rFonts w:asciiTheme="minorEastAsia" w:eastAsiaTheme="minorEastAsia" w:hAnsiTheme="minorEastAsia" w:cs="宋体" w:hint="eastAsia"/>
          <w:lang w:val="zh-CN"/>
        </w:rPr>
        <w:t>评标方法</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hint="eastAsia"/>
          <w:bCs/>
          <w:lang w:val="zh-CN"/>
        </w:rPr>
        <w:t>本次评标采用综合评估法。磋商小组对满足磋商文件实质性要求的响应文件，按照本章第</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.2</w:t>
      </w:r>
      <w:r w:rsidRPr="00E07325">
        <w:rPr>
          <w:rFonts w:asciiTheme="minorEastAsia" w:eastAsiaTheme="minorEastAsia" w:hAnsiTheme="minorEastAsia" w:cs="宋体" w:hint="eastAsia"/>
          <w:bCs/>
          <w:lang w:val="zh-CN"/>
        </w:rPr>
        <w:lastRenderedPageBreak/>
        <w:t>款规定的评分标准进行打分，并按得分由高到低顺序推荐中标候选人，但投标报价低于其成本的除外。综合评分相等时，以投标报价低的优先</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投标报价也相等的，以施工组织设计、项目管理机构、其他因素逐项对比以各项分数高者优先。如各项分数都相等时，由采购人确定。</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hint="eastAsia"/>
          <w:bCs/>
          <w:lang w:val="zh-CN"/>
        </w:rPr>
        <w:t>2.评标标准</w:t>
      </w:r>
    </w:p>
    <w:p w:rsidR="0008745F" w:rsidRPr="00E07325" w:rsidRDefault="006C1322">
      <w:pPr>
        <w:autoSpaceDE w:val="0"/>
        <w:autoSpaceDN w:val="0"/>
        <w:adjustRightInd w:val="0"/>
        <w:spacing w:line="400" w:lineRule="exact"/>
        <w:jc w:val="left"/>
        <w:rPr>
          <w:rFonts w:asciiTheme="minorEastAsia" w:eastAsiaTheme="minorEastAsia" w:hAnsiTheme="minorEastAsia" w:cs="宋体"/>
          <w:lang w:val="zh-CN"/>
        </w:rPr>
      </w:pPr>
      <w:r w:rsidRPr="00E07325">
        <w:rPr>
          <w:rFonts w:asciiTheme="minorEastAsia" w:eastAsiaTheme="minorEastAsia" w:hAnsiTheme="minorEastAsia" w:cs="宋体"/>
          <w:lang w:val="zh-CN"/>
        </w:rPr>
        <w:t>2.1</w:t>
      </w:r>
      <w:r w:rsidRPr="00E07325">
        <w:rPr>
          <w:rFonts w:asciiTheme="minorEastAsia" w:eastAsiaTheme="minorEastAsia" w:hAnsiTheme="minorEastAsia" w:cs="宋体" w:hint="eastAsia"/>
          <w:lang w:val="zh-CN"/>
        </w:rPr>
        <w:t>初步评审标准</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2.1.1</w:t>
      </w:r>
      <w:r w:rsidRPr="00E07325">
        <w:rPr>
          <w:rFonts w:asciiTheme="minorEastAsia" w:eastAsiaTheme="minorEastAsia" w:hAnsiTheme="minorEastAsia" w:cs="宋体" w:hint="eastAsia"/>
          <w:bCs/>
          <w:lang w:val="zh-CN"/>
        </w:rPr>
        <w:t xml:space="preserve"> 形式评审标准</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2.1</w:t>
      </w:r>
      <w:r w:rsidRPr="00E07325">
        <w:rPr>
          <w:rFonts w:asciiTheme="minorEastAsia" w:eastAsiaTheme="minorEastAsia" w:hAnsiTheme="minorEastAsia" w:cs="宋体" w:hint="eastAsia"/>
          <w:bCs/>
          <w:lang w:val="zh-CN"/>
        </w:rPr>
        <w:t>.</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 xml:space="preserve"> 资格评审标准</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2.1.</w:t>
      </w:r>
      <w:r w:rsidRPr="00E07325">
        <w:rPr>
          <w:rFonts w:asciiTheme="minorEastAsia" w:eastAsiaTheme="minorEastAsia" w:hAnsiTheme="minorEastAsia" w:cs="宋体" w:hint="eastAsia"/>
          <w:bCs/>
          <w:lang w:val="zh-CN"/>
        </w:rPr>
        <w:t>2 响应性评审标准</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2.2</w:t>
      </w:r>
      <w:r w:rsidRPr="00E07325">
        <w:rPr>
          <w:rFonts w:asciiTheme="minorEastAsia" w:eastAsiaTheme="minorEastAsia" w:hAnsiTheme="minorEastAsia" w:cs="宋体" w:hint="eastAsia"/>
          <w:bCs/>
          <w:lang w:val="zh-CN"/>
        </w:rPr>
        <w:t xml:space="preserve"> 分值构成与评分标准</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2.2</w:t>
      </w:r>
      <w:r w:rsidRPr="00E07325">
        <w:rPr>
          <w:rFonts w:asciiTheme="minorEastAsia" w:eastAsiaTheme="minorEastAsia" w:hAnsiTheme="minorEastAsia" w:cs="宋体" w:hint="eastAsia"/>
          <w:bCs/>
          <w:lang w:val="zh-CN"/>
        </w:rPr>
        <w:t>.1 分值构成</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施工组织设计</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项目管理机构</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磋商报价</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(4)</w:t>
      </w:r>
      <w:r w:rsidRPr="00E07325">
        <w:rPr>
          <w:rFonts w:asciiTheme="minorEastAsia" w:eastAsiaTheme="minorEastAsia" w:hAnsiTheme="minorEastAsia" w:cs="宋体" w:hint="eastAsia"/>
          <w:bCs/>
          <w:lang w:val="zh-CN"/>
        </w:rPr>
        <w:t>其他因素</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.2.</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 xml:space="preserve"> 评标基准价计算</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hint="eastAsia"/>
          <w:bCs/>
          <w:lang w:val="zh-CN"/>
        </w:rPr>
        <w:t>评标基准价计算方法</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.2.</w:t>
      </w: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 xml:space="preserve"> 评分标准</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施工组织设计评分标准</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项目管理机构评分标准</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磋商报价评分标准</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(4)</w:t>
      </w:r>
      <w:r w:rsidRPr="00E07325">
        <w:rPr>
          <w:rFonts w:asciiTheme="minorEastAsia" w:eastAsiaTheme="minorEastAsia" w:hAnsiTheme="minorEastAsia" w:cs="宋体" w:hint="eastAsia"/>
          <w:bCs/>
          <w:lang w:val="zh-CN"/>
        </w:rPr>
        <w:t>其他因素评分标准</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见评标办法前附表。</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hint="eastAsia"/>
          <w:bCs/>
          <w:lang w:val="zh-CN"/>
        </w:rPr>
        <w:t>主观因素分的评审内容存在缺陷的，评审小组将拒绝给予赋分。缺陷是指：编制内容与本项目无关；凭空编造；内容前后矛盾；不满足采购需求；虽有内容但描述存在偏离与本项目明显不符、内容脱离项目实际情况；实施地理位置、涉及的规范、标准与本项目要求不一致等，任意一种情形。</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rPr>
      </w:pPr>
      <w:r w:rsidRPr="00E07325">
        <w:rPr>
          <w:rFonts w:asciiTheme="minorEastAsia" w:eastAsiaTheme="minorEastAsia" w:hAnsiTheme="minorEastAsia" w:cs="宋体" w:hint="eastAsia"/>
          <w:bCs/>
        </w:rPr>
        <w:t>客观因素分的评审内容要求提供证明材料的，响应文件中必须按照磋商文件的要求提供全部材料，否则评审小组将拒绝给予赋分。</w:t>
      </w:r>
    </w:p>
    <w:p w:rsidR="0008745F" w:rsidRPr="00E07325" w:rsidRDefault="006C1322">
      <w:pPr>
        <w:autoSpaceDE w:val="0"/>
        <w:autoSpaceDN w:val="0"/>
        <w:adjustRightInd w:val="0"/>
        <w:spacing w:line="400" w:lineRule="exact"/>
        <w:jc w:val="left"/>
        <w:rPr>
          <w:rFonts w:asciiTheme="minorEastAsia" w:eastAsiaTheme="minorEastAsia" w:hAnsiTheme="minorEastAsia" w:cs="宋体"/>
          <w:lang w:val="zh-CN"/>
        </w:rPr>
      </w:pPr>
      <w:r w:rsidRPr="00E07325">
        <w:rPr>
          <w:rFonts w:asciiTheme="minorEastAsia" w:eastAsiaTheme="minorEastAsia" w:hAnsiTheme="minorEastAsia" w:cs="宋体"/>
          <w:lang w:val="zh-CN"/>
        </w:rPr>
        <w:t>3.</w:t>
      </w:r>
      <w:r w:rsidRPr="00E07325">
        <w:rPr>
          <w:rFonts w:asciiTheme="minorEastAsia" w:eastAsiaTheme="minorEastAsia" w:hAnsiTheme="minorEastAsia" w:cs="宋体" w:hint="eastAsia"/>
          <w:lang w:val="zh-CN"/>
        </w:rPr>
        <w:t>评标程序</w:t>
      </w:r>
    </w:p>
    <w:p w:rsidR="0008745F" w:rsidRPr="00E07325" w:rsidRDefault="006C1322">
      <w:pPr>
        <w:autoSpaceDE w:val="0"/>
        <w:autoSpaceDN w:val="0"/>
        <w:adjustRightInd w:val="0"/>
        <w:spacing w:line="400" w:lineRule="exact"/>
        <w:jc w:val="left"/>
        <w:rPr>
          <w:rFonts w:asciiTheme="minorEastAsia" w:eastAsiaTheme="minorEastAsia" w:hAnsiTheme="minorEastAsia" w:cs="宋体"/>
          <w:lang w:val="zh-CN"/>
        </w:rPr>
      </w:pPr>
      <w:r w:rsidRPr="00E07325">
        <w:rPr>
          <w:rFonts w:asciiTheme="minorEastAsia" w:eastAsiaTheme="minorEastAsia" w:hAnsiTheme="minorEastAsia" w:cs="宋体"/>
          <w:lang w:val="zh-CN"/>
        </w:rPr>
        <w:t>3.1</w:t>
      </w:r>
      <w:r w:rsidRPr="00E07325">
        <w:rPr>
          <w:rFonts w:asciiTheme="minorEastAsia" w:eastAsiaTheme="minorEastAsia" w:hAnsiTheme="minorEastAsia" w:cs="宋体" w:hint="eastAsia"/>
          <w:lang w:val="zh-CN"/>
        </w:rPr>
        <w:t>初步评审</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3.1.1</w:t>
      </w:r>
      <w:r w:rsidRPr="00E07325">
        <w:rPr>
          <w:rFonts w:asciiTheme="minorEastAsia" w:eastAsiaTheme="minorEastAsia" w:hAnsiTheme="minorEastAsia" w:cs="宋体" w:hint="eastAsia"/>
          <w:bCs/>
          <w:lang w:val="zh-CN"/>
        </w:rPr>
        <w:t xml:space="preserve"> 磋商小组可以要求投标人提交第二章</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投标人须知</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第</w:t>
      </w: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.5.</w:t>
      </w: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项至第</w:t>
      </w: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w:t>
      </w:r>
      <w:r w:rsidRPr="00E07325">
        <w:rPr>
          <w:rFonts w:asciiTheme="minorEastAsia" w:eastAsiaTheme="minorEastAsia" w:hAnsiTheme="minorEastAsia" w:cs="宋体"/>
          <w:bCs/>
          <w:lang w:val="zh-CN"/>
        </w:rPr>
        <w:t>5</w:t>
      </w:r>
      <w:r w:rsidRPr="00E07325">
        <w:rPr>
          <w:rFonts w:asciiTheme="minorEastAsia" w:eastAsiaTheme="minorEastAsia" w:hAnsiTheme="minorEastAsia" w:cs="宋体" w:hint="eastAsia"/>
          <w:bCs/>
          <w:lang w:val="zh-CN"/>
        </w:rPr>
        <w:t>.5项规定的有关证明和证件的原件，以便核验。磋商小组依据本章第</w:t>
      </w:r>
      <w:r w:rsidRPr="00E07325">
        <w:rPr>
          <w:rFonts w:asciiTheme="minorEastAsia" w:eastAsiaTheme="minorEastAsia" w:hAnsiTheme="minorEastAsia" w:cs="宋体"/>
          <w:bCs/>
          <w:lang w:val="zh-CN"/>
        </w:rPr>
        <w:t>2.1</w:t>
      </w:r>
      <w:r w:rsidRPr="00E07325">
        <w:rPr>
          <w:rFonts w:asciiTheme="minorEastAsia" w:eastAsiaTheme="minorEastAsia" w:hAnsiTheme="minorEastAsia" w:cs="宋体" w:hint="eastAsia"/>
          <w:bCs/>
          <w:lang w:val="zh-CN"/>
        </w:rPr>
        <w:t>款规定的标准对响应文件进行初步评审。有一项不符合评审标准的，作废标处理。</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3.1.2</w:t>
      </w:r>
      <w:r w:rsidRPr="00E07325">
        <w:rPr>
          <w:rFonts w:asciiTheme="minorEastAsia" w:eastAsiaTheme="minorEastAsia" w:hAnsiTheme="minorEastAsia" w:cs="宋体" w:hint="eastAsia"/>
          <w:bCs/>
          <w:lang w:val="zh-CN"/>
        </w:rPr>
        <w:t xml:space="preserve"> 投标人有以下情形之一的，其投标作废标处理</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第二章</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投标人须知</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第</w:t>
      </w: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.4.</w:t>
      </w: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项规定的任何一种情形的</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lastRenderedPageBreak/>
        <w:t>(2)</w:t>
      </w:r>
      <w:r w:rsidRPr="00E07325">
        <w:rPr>
          <w:rFonts w:asciiTheme="minorEastAsia" w:eastAsiaTheme="minorEastAsia" w:hAnsiTheme="minorEastAsia" w:cs="宋体" w:hint="eastAsia"/>
          <w:bCs/>
          <w:lang w:val="zh-CN"/>
        </w:rPr>
        <w:t>串通投标或弄虚作假或有其他违法行为的</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不按磋商小组要求澄清、说明或补正的。</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3.1.3</w:t>
      </w:r>
      <w:r w:rsidRPr="00E07325">
        <w:rPr>
          <w:rFonts w:asciiTheme="minorEastAsia" w:eastAsiaTheme="minorEastAsia" w:hAnsiTheme="minorEastAsia" w:cs="宋体" w:hint="eastAsia"/>
          <w:bCs/>
          <w:lang w:val="zh-CN"/>
        </w:rPr>
        <w:t xml:space="preserve"> 投标报价有算术错误的，磋商小组按以下原则对投标报价进行修正，修正的价格经投标人书面确认后具有约束力。投标人不接受修正价格的，其投标作废标处理。</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响应文件中的大写金额与小写金额不一致的，以大写金额为准</w:t>
      </w:r>
      <w:r w:rsidRPr="00E07325">
        <w:rPr>
          <w:rFonts w:asciiTheme="minorEastAsia" w:eastAsiaTheme="minorEastAsia" w:hAnsiTheme="minorEastAsia" w:cs="宋体"/>
          <w:bCs/>
          <w:lang w:val="zh-CN"/>
        </w:rPr>
        <w:t>：</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总价金额与依据单价计算出的结果不一致的，以单价金额为准修正总价，但单价金额小数点有明显错误的除外。</w:t>
      </w:r>
    </w:p>
    <w:p w:rsidR="0008745F" w:rsidRPr="00E07325" w:rsidRDefault="006C1322">
      <w:pPr>
        <w:autoSpaceDE w:val="0"/>
        <w:autoSpaceDN w:val="0"/>
        <w:adjustRightInd w:val="0"/>
        <w:spacing w:line="400" w:lineRule="exact"/>
        <w:jc w:val="left"/>
        <w:rPr>
          <w:rFonts w:asciiTheme="minorEastAsia" w:eastAsiaTheme="minorEastAsia" w:hAnsiTheme="minorEastAsia" w:cs="宋体"/>
          <w:lang w:val="zh-CN"/>
        </w:rPr>
      </w:pPr>
      <w:r w:rsidRPr="00E07325">
        <w:rPr>
          <w:rFonts w:asciiTheme="minorEastAsia" w:eastAsiaTheme="minorEastAsia" w:hAnsiTheme="minorEastAsia" w:cs="宋体"/>
          <w:lang w:val="zh-CN"/>
        </w:rPr>
        <w:t>3.2</w:t>
      </w:r>
      <w:r w:rsidRPr="00E07325">
        <w:rPr>
          <w:rFonts w:asciiTheme="minorEastAsia" w:eastAsiaTheme="minorEastAsia" w:hAnsiTheme="minorEastAsia" w:cs="宋体" w:hint="eastAsia"/>
          <w:lang w:val="zh-CN"/>
        </w:rPr>
        <w:t xml:space="preserve"> 详细评审</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3.2.1</w:t>
      </w:r>
      <w:r w:rsidRPr="00E07325">
        <w:rPr>
          <w:rFonts w:asciiTheme="minorEastAsia" w:eastAsiaTheme="minorEastAsia" w:hAnsiTheme="minorEastAsia" w:cs="宋体" w:hint="eastAsia"/>
          <w:bCs/>
          <w:lang w:val="zh-CN"/>
        </w:rPr>
        <w:t>磋商小组按本章第</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款规定的量化因素和分值进行打分，并计算出综合评估得分。</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按本章第</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.2.3</w:t>
      </w: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目规定的评审因素和分值对施工组织设计计算出得分</w:t>
      </w:r>
      <w:r w:rsidRPr="00E07325">
        <w:rPr>
          <w:rFonts w:asciiTheme="minorEastAsia" w:eastAsiaTheme="minorEastAsia" w:hAnsiTheme="minorEastAsia" w:cs="宋体"/>
          <w:bCs/>
          <w:lang w:val="zh-CN"/>
        </w:rPr>
        <w:t>A；</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按本章第</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.2.3</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目规定的评审因素和分值对项目管理机构计算出得分</w:t>
      </w:r>
      <w:r w:rsidRPr="00E07325">
        <w:rPr>
          <w:rFonts w:asciiTheme="minorEastAsia" w:eastAsiaTheme="minorEastAsia" w:hAnsiTheme="minorEastAsia" w:cs="宋体"/>
          <w:bCs/>
          <w:lang w:val="zh-CN"/>
        </w:rPr>
        <w:t>B；</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按本章第</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.2.3</w:t>
      </w: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目规定的评审因素和分值对磋商报价计算出得分</w:t>
      </w:r>
      <w:r w:rsidRPr="00E07325">
        <w:rPr>
          <w:rFonts w:asciiTheme="minorEastAsia" w:eastAsiaTheme="minorEastAsia" w:hAnsiTheme="minorEastAsia" w:cs="宋体"/>
          <w:bCs/>
          <w:lang w:val="zh-CN"/>
        </w:rPr>
        <w:t>C；</w:t>
      </w:r>
    </w:p>
    <w:p w:rsidR="0008745F" w:rsidRPr="00E07325" w:rsidRDefault="006C1322">
      <w:pPr>
        <w:autoSpaceDE w:val="0"/>
        <w:autoSpaceDN w:val="0"/>
        <w:adjustRightInd w:val="0"/>
        <w:spacing w:line="400" w:lineRule="exact"/>
        <w:ind w:firstLineChars="200" w:firstLine="420"/>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(4)</w:t>
      </w:r>
      <w:r w:rsidRPr="00E07325">
        <w:rPr>
          <w:rFonts w:asciiTheme="minorEastAsia" w:eastAsiaTheme="minorEastAsia" w:hAnsiTheme="minorEastAsia" w:cs="宋体" w:hint="eastAsia"/>
          <w:bCs/>
          <w:lang w:val="zh-CN"/>
        </w:rPr>
        <w:t>按本章第</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.2.3</w:t>
      </w:r>
      <w:r w:rsidRPr="00E07325">
        <w:rPr>
          <w:rFonts w:asciiTheme="minorEastAsia" w:eastAsiaTheme="minorEastAsia" w:hAnsiTheme="minorEastAsia" w:cs="宋体"/>
          <w:bCs/>
          <w:lang w:val="zh-CN"/>
        </w:rPr>
        <w:t>(4)</w:t>
      </w:r>
      <w:r w:rsidRPr="00E07325">
        <w:rPr>
          <w:rFonts w:asciiTheme="minorEastAsia" w:eastAsiaTheme="minorEastAsia" w:hAnsiTheme="minorEastAsia" w:cs="宋体" w:hint="eastAsia"/>
          <w:bCs/>
          <w:lang w:val="zh-CN"/>
        </w:rPr>
        <w:t>目规定的评审因素和分值对其他因素计算出得分</w:t>
      </w:r>
      <w:r w:rsidRPr="00E07325">
        <w:rPr>
          <w:rFonts w:asciiTheme="minorEastAsia" w:eastAsiaTheme="minorEastAsia" w:hAnsiTheme="minorEastAsia" w:cs="宋体"/>
          <w:bCs/>
          <w:lang w:val="zh-CN"/>
        </w:rPr>
        <w:t>D</w:t>
      </w:r>
      <w:r w:rsidRPr="00E07325">
        <w:rPr>
          <w:rFonts w:asciiTheme="minorEastAsia" w:eastAsiaTheme="minorEastAsia" w:hAnsiTheme="minorEastAsia" w:cs="宋体" w:hint="eastAsia"/>
          <w:bCs/>
          <w:lang w:val="zh-CN"/>
        </w:rPr>
        <w:t>。</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3.2.2</w:t>
      </w:r>
      <w:r w:rsidRPr="00E07325">
        <w:rPr>
          <w:rFonts w:asciiTheme="minorEastAsia" w:eastAsiaTheme="minorEastAsia" w:hAnsiTheme="minorEastAsia" w:cs="宋体" w:hint="eastAsia"/>
          <w:bCs/>
          <w:lang w:val="zh-CN"/>
        </w:rPr>
        <w:t xml:space="preserve"> 评分分值计算保留小数点后两位，小数点后第三位</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四舍五入</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3.2</w:t>
      </w:r>
      <w:r w:rsidRPr="00E07325">
        <w:rPr>
          <w:rFonts w:asciiTheme="minorEastAsia" w:eastAsiaTheme="minorEastAsia" w:hAnsiTheme="minorEastAsia" w:cs="宋体" w:hint="eastAsia"/>
          <w:bCs/>
          <w:lang w:val="zh-CN"/>
        </w:rPr>
        <w:t>.</w:t>
      </w: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 xml:space="preserve"> 投标人得分</w:t>
      </w:r>
      <w:r w:rsidRPr="00E07325">
        <w:rPr>
          <w:rFonts w:asciiTheme="minorEastAsia" w:eastAsiaTheme="minorEastAsia" w:hAnsiTheme="minorEastAsia" w:cs="宋体"/>
          <w:bCs/>
          <w:lang w:val="zh-CN"/>
        </w:rPr>
        <w:t>=A+B+C</w:t>
      </w:r>
      <w:r w:rsidRPr="00E07325">
        <w:rPr>
          <w:rFonts w:asciiTheme="minorEastAsia" w:eastAsiaTheme="minorEastAsia" w:hAnsiTheme="minorEastAsia" w:cs="宋体" w:hint="eastAsia"/>
          <w:bCs/>
          <w:lang w:val="zh-CN"/>
        </w:rPr>
        <w:t>+</w:t>
      </w:r>
      <w:r w:rsidRPr="00E07325">
        <w:rPr>
          <w:rFonts w:asciiTheme="minorEastAsia" w:eastAsiaTheme="minorEastAsia" w:hAnsiTheme="minorEastAsia" w:cs="宋体"/>
          <w:bCs/>
          <w:lang w:val="zh-CN"/>
        </w:rPr>
        <w:t>D</w:t>
      </w:r>
      <w:r w:rsidRPr="00E07325">
        <w:rPr>
          <w:rFonts w:asciiTheme="minorEastAsia" w:eastAsiaTheme="minorEastAsia" w:hAnsiTheme="minorEastAsia" w:cs="宋体" w:hint="eastAsia"/>
          <w:bCs/>
          <w:lang w:val="zh-CN"/>
        </w:rPr>
        <w:t>。</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.2.</w:t>
      </w:r>
      <w:r w:rsidRPr="00E07325">
        <w:rPr>
          <w:rFonts w:asciiTheme="minorEastAsia" w:eastAsiaTheme="minorEastAsia" w:hAnsiTheme="minorEastAsia" w:cs="宋体"/>
          <w:bCs/>
          <w:lang w:val="zh-CN"/>
        </w:rPr>
        <w:t>4</w:t>
      </w:r>
      <w:r w:rsidRPr="00E07325">
        <w:rPr>
          <w:rFonts w:asciiTheme="minorEastAsia" w:eastAsiaTheme="minorEastAsia" w:hAnsiTheme="minorEastAsia" w:cs="宋体" w:hint="eastAsia"/>
          <w:bCs/>
          <w:lang w:val="zh-CN"/>
        </w:rPr>
        <w:t xml:space="preserve"> 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磋商小组认定该投标人以低于成本报价竞标，其投标作废标处理。</w:t>
      </w:r>
    </w:p>
    <w:p w:rsidR="0008745F" w:rsidRPr="00E07325" w:rsidRDefault="006C1322">
      <w:pPr>
        <w:autoSpaceDE w:val="0"/>
        <w:autoSpaceDN w:val="0"/>
        <w:adjustRightInd w:val="0"/>
        <w:spacing w:line="400" w:lineRule="exact"/>
        <w:jc w:val="left"/>
        <w:rPr>
          <w:rFonts w:asciiTheme="minorEastAsia" w:eastAsiaTheme="minorEastAsia" w:hAnsiTheme="minorEastAsia" w:cs="宋体"/>
          <w:lang w:val="zh-CN"/>
        </w:rPr>
      </w:pPr>
      <w:r w:rsidRPr="00E07325">
        <w:rPr>
          <w:rFonts w:asciiTheme="minorEastAsia" w:eastAsiaTheme="minorEastAsia" w:hAnsiTheme="minorEastAsia" w:cs="宋体"/>
          <w:lang w:val="zh-CN"/>
        </w:rPr>
        <w:t>3.3</w:t>
      </w:r>
      <w:r w:rsidRPr="00E07325">
        <w:rPr>
          <w:rFonts w:asciiTheme="minorEastAsia" w:eastAsiaTheme="minorEastAsia" w:hAnsiTheme="minorEastAsia" w:cs="宋体" w:hint="eastAsia"/>
          <w:lang w:val="zh-CN"/>
        </w:rPr>
        <w:t xml:space="preserve"> 响应文件的澄清和补正</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3.3.1</w:t>
      </w:r>
      <w:r w:rsidRPr="00E07325">
        <w:rPr>
          <w:rFonts w:asciiTheme="minorEastAsia" w:eastAsiaTheme="minorEastAsia" w:hAnsiTheme="minorEastAsia" w:cs="宋体" w:hint="eastAsia"/>
          <w:bCs/>
          <w:spacing w:val="-2"/>
          <w:lang w:val="zh-CN"/>
        </w:rPr>
        <w:t>在评标过程中，磋商小组可以书面形式要求投标人对所提交响应文件中不明确的内容进行书面澄清或说明，或者对细微偏差进行补正。磋商小组不接受投标人主动提出的澄清、说明或补正。</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3.3</w:t>
      </w:r>
      <w:r w:rsidRPr="00E07325">
        <w:rPr>
          <w:rFonts w:asciiTheme="minorEastAsia" w:eastAsiaTheme="minorEastAsia" w:hAnsiTheme="minorEastAsia" w:cs="宋体" w:hint="eastAsia"/>
          <w:bCs/>
          <w:lang w:val="zh-CN"/>
        </w:rPr>
        <w:t>.</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 xml:space="preserve"> 澄清、说明和补正不得改变响应文件的实质性内容</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算术性错误修正的除外</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。投标人的书面澄清、说明和补正属于响应文件的组成部分。</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w:t>
      </w: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.3 磋商小组对投标人提交的澄清、说明或补正有疑问的，可以要求投标人进一步澄清、说明或补正，直至满足磋商小组的要求。</w:t>
      </w:r>
    </w:p>
    <w:p w:rsidR="0008745F" w:rsidRPr="00E07325" w:rsidRDefault="006C1322">
      <w:pPr>
        <w:autoSpaceDE w:val="0"/>
        <w:autoSpaceDN w:val="0"/>
        <w:adjustRightInd w:val="0"/>
        <w:spacing w:line="400" w:lineRule="exact"/>
        <w:jc w:val="left"/>
        <w:rPr>
          <w:rFonts w:asciiTheme="minorEastAsia" w:eastAsiaTheme="minorEastAsia" w:hAnsiTheme="minorEastAsia" w:cs="宋体"/>
          <w:lang w:val="zh-CN"/>
        </w:rPr>
      </w:pPr>
      <w:r w:rsidRPr="00E07325">
        <w:rPr>
          <w:rFonts w:asciiTheme="minorEastAsia" w:eastAsiaTheme="minorEastAsia" w:hAnsiTheme="minorEastAsia" w:cs="宋体"/>
          <w:lang w:val="zh-CN"/>
        </w:rPr>
        <w:t>3.4</w:t>
      </w:r>
      <w:r w:rsidRPr="00E07325">
        <w:rPr>
          <w:rFonts w:asciiTheme="minorEastAsia" w:eastAsiaTheme="minorEastAsia" w:hAnsiTheme="minorEastAsia" w:cs="宋体" w:hint="eastAsia"/>
          <w:lang w:val="zh-CN"/>
        </w:rPr>
        <w:t xml:space="preserve"> 评标结果</w:t>
      </w:r>
    </w:p>
    <w:p w:rsidR="0008745F" w:rsidRPr="00E07325" w:rsidRDefault="006C1322">
      <w:pPr>
        <w:autoSpaceDE w:val="0"/>
        <w:autoSpaceDN w:val="0"/>
        <w:adjustRightInd w:val="0"/>
        <w:spacing w:line="400" w:lineRule="exact"/>
        <w:jc w:val="left"/>
        <w:rPr>
          <w:rFonts w:asciiTheme="minorEastAsia" w:eastAsiaTheme="minorEastAsia" w:hAnsiTheme="minorEastAsia" w:cs="宋体"/>
          <w:bCs/>
          <w:lang w:val="zh-CN"/>
        </w:rPr>
      </w:pPr>
      <w:r w:rsidRPr="00E07325">
        <w:rPr>
          <w:rFonts w:asciiTheme="minorEastAsia" w:eastAsiaTheme="minorEastAsia" w:hAnsiTheme="minorEastAsia" w:cs="宋体"/>
          <w:bCs/>
          <w:lang w:val="zh-CN"/>
        </w:rPr>
        <w:t>3</w:t>
      </w:r>
      <w:r w:rsidRPr="00E07325">
        <w:rPr>
          <w:rFonts w:asciiTheme="minorEastAsia" w:eastAsiaTheme="minorEastAsia" w:hAnsiTheme="minorEastAsia" w:cs="宋体" w:hint="eastAsia"/>
          <w:bCs/>
          <w:lang w:val="zh-CN"/>
        </w:rPr>
        <w:t>.4</w:t>
      </w:r>
      <w:r w:rsidRPr="00E07325">
        <w:rPr>
          <w:rFonts w:asciiTheme="minorEastAsia" w:eastAsiaTheme="minorEastAsia" w:hAnsiTheme="minorEastAsia" w:cs="宋体"/>
          <w:bCs/>
          <w:lang w:val="zh-CN"/>
        </w:rPr>
        <w:t>.1</w:t>
      </w:r>
      <w:r w:rsidRPr="00E07325">
        <w:rPr>
          <w:rFonts w:asciiTheme="minorEastAsia" w:eastAsiaTheme="minorEastAsia" w:hAnsiTheme="minorEastAsia" w:cs="宋体" w:hint="eastAsia"/>
          <w:bCs/>
          <w:lang w:val="zh-CN"/>
        </w:rPr>
        <w:t xml:space="preserve"> 除第二章</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投标人须知</w:t>
      </w:r>
      <w:r w:rsidRPr="00E07325">
        <w:rPr>
          <w:rFonts w:asciiTheme="minorEastAsia" w:eastAsiaTheme="minorEastAsia" w:hAnsiTheme="minorEastAsia" w:cs="宋体"/>
          <w:bCs/>
          <w:lang w:val="zh-CN"/>
        </w:rPr>
        <w:t>”</w:t>
      </w:r>
      <w:r w:rsidRPr="00E07325">
        <w:rPr>
          <w:rFonts w:asciiTheme="minorEastAsia" w:eastAsiaTheme="minorEastAsia" w:hAnsiTheme="minorEastAsia" w:cs="宋体" w:hint="eastAsia"/>
          <w:bCs/>
          <w:lang w:val="zh-CN"/>
        </w:rPr>
        <w:t>前附表授权直接确定成交人外，磋商小组按照得分由高到低的顺序推荐中标候选人。</w:t>
      </w:r>
    </w:p>
    <w:p w:rsidR="0008745F" w:rsidRPr="00E07325" w:rsidRDefault="006C1322">
      <w:pPr>
        <w:spacing w:line="300" w:lineRule="auto"/>
        <w:rPr>
          <w:rFonts w:asciiTheme="minorEastAsia" w:eastAsiaTheme="minorEastAsia" w:hAnsiTheme="minorEastAsia"/>
        </w:rPr>
      </w:pPr>
      <w:r w:rsidRPr="00E07325">
        <w:rPr>
          <w:rFonts w:asciiTheme="minorEastAsia" w:eastAsiaTheme="minorEastAsia" w:hAnsiTheme="minorEastAsia" w:cs="宋体"/>
          <w:bCs/>
          <w:lang w:val="zh-CN"/>
        </w:rPr>
        <w:t>3.4</w:t>
      </w:r>
      <w:r w:rsidRPr="00E07325">
        <w:rPr>
          <w:rFonts w:asciiTheme="minorEastAsia" w:eastAsiaTheme="minorEastAsia" w:hAnsiTheme="minorEastAsia" w:cs="宋体" w:hint="eastAsia"/>
          <w:bCs/>
          <w:lang w:val="zh-CN"/>
        </w:rPr>
        <w:t>.</w:t>
      </w:r>
      <w:r w:rsidRPr="00E07325">
        <w:rPr>
          <w:rFonts w:asciiTheme="minorEastAsia" w:eastAsiaTheme="minorEastAsia" w:hAnsiTheme="minorEastAsia" w:cs="宋体"/>
          <w:bCs/>
          <w:lang w:val="zh-CN"/>
        </w:rPr>
        <w:t>2</w:t>
      </w:r>
      <w:r w:rsidRPr="00E07325">
        <w:rPr>
          <w:rFonts w:asciiTheme="minorEastAsia" w:eastAsiaTheme="minorEastAsia" w:hAnsiTheme="minorEastAsia" w:cs="宋体" w:hint="eastAsia"/>
          <w:bCs/>
          <w:lang w:val="zh-CN"/>
        </w:rPr>
        <w:t xml:space="preserve"> 磋商小组完成评标后，应当向采购人提交书面评标报告。</w:t>
      </w:r>
    </w:p>
    <w:p w:rsidR="0008745F" w:rsidRPr="00E07325" w:rsidRDefault="006C1322">
      <w:pPr>
        <w:spacing w:line="430" w:lineRule="exact"/>
        <w:rPr>
          <w:rFonts w:asciiTheme="minorEastAsia" w:eastAsiaTheme="minorEastAsia" w:hAnsiTheme="minorEastAsia"/>
          <w:sz w:val="28"/>
          <w:szCs w:val="28"/>
        </w:rPr>
      </w:pPr>
      <w:r w:rsidRPr="00E07325">
        <w:rPr>
          <w:rFonts w:asciiTheme="minorEastAsia" w:eastAsiaTheme="minorEastAsia" w:hAnsiTheme="minorEastAsia"/>
          <w:sz w:val="28"/>
          <w:szCs w:val="28"/>
        </w:rPr>
        <w:br w:type="page"/>
      </w:r>
      <w:r w:rsidRPr="00E07325">
        <w:rPr>
          <w:rFonts w:asciiTheme="minorEastAsia" w:eastAsiaTheme="minorEastAsia" w:hAnsiTheme="minorEastAsia" w:hint="eastAsia"/>
          <w:sz w:val="28"/>
          <w:szCs w:val="28"/>
        </w:rPr>
        <w:lastRenderedPageBreak/>
        <w:t>废标条件</w:t>
      </w:r>
    </w:p>
    <w:p w:rsidR="0008745F" w:rsidRPr="00E07325" w:rsidRDefault="006C1322" w:rsidP="00E07325">
      <w:pPr>
        <w:spacing w:beforeLines="100" w:afterLines="50" w:line="430" w:lineRule="exact"/>
        <w:jc w:val="cente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废标条件</w:t>
      </w:r>
    </w:p>
    <w:p w:rsidR="0008745F" w:rsidRPr="00E07325" w:rsidRDefault="006C1322">
      <w:pPr>
        <w:spacing w:line="430" w:lineRule="exact"/>
        <w:rPr>
          <w:rFonts w:asciiTheme="minorEastAsia" w:eastAsiaTheme="minorEastAsia" w:hAnsiTheme="minorEastAsia"/>
        </w:rPr>
      </w:pPr>
      <w:r w:rsidRPr="00E07325">
        <w:rPr>
          <w:rFonts w:asciiTheme="minorEastAsia" w:eastAsiaTheme="minorEastAsia" w:hAnsiTheme="minorEastAsia" w:hint="eastAsia"/>
        </w:rPr>
        <w:t>总  则</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08745F" w:rsidRPr="00E07325" w:rsidRDefault="006C1322">
      <w:pPr>
        <w:spacing w:line="430" w:lineRule="exact"/>
        <w:rPr>
          <w:rFonts w:asciiTheme="minorEastAsia" w:eastAsiaTheme="minorEastAsia" w:hAnsiTheme="minorEastAsia"/>
        </w:rPr>
      </w:pPr>
      <w:r w:rsidRPr="00E07325">
        <w:rPr>
          <w:rFonts w:asciiTheme="minorEastAsia" w:eastAsiaTheme="minorEastAsia" w:hAnsiTheme="minorEastAsia" w:hint="eastAsia"/>
        </w:rPr>
        <w:t>废标条件</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投标人或其响应文件有下列情形之一的，其投标作废标处理：</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1、有第二章“投标人须知”第1.4.3项规定的任何一种情形的。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2、有串通投标或弄虚作假或有其他违法行为的。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3、不按磋商小组要求澄清、说明或补正的。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4、在形式评审、资格评审（适用于未进行资格预审的）、响应性评审中，磋商小组认定投标人的响应文件不符合评标办法前附表中规定的任何一项评审标准的。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5、投标报价文件（响应函除外），未按磋商文件要求签字并加盖造价工程师执业专用章的。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6、在施工组织设计和项目管理机构评审中，磋商小组认定投标人的投标未能通过此项评审的。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7、磋商小组认定投标人以低于成本报价竞标的。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8、投标人未按第二章“投标人须知”第10.6款规定出席开标会的。</w:t>
      </w:r>
    </w:p>
    <w:p w:rsidR="0008745F" w:rsidRPr="00E07325" w:rsidRDefault="006C1322">
      <w:pPr>
        <w:spacing w:line="43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9、未按磋商文件要求提交全部材料原件及文件的。</w:t>
      </w:r>
    </w:p>
    <w:p w:rsidR="0008745F" w:rsidRPr="00E07325" w:rsidRDefault="0008745F">
      <w:pPr>
        <w:spacing w:line="430" w:lineRule="exact"/>
        <w:ind w:firstLineChars="200" w:firstLine="420"/>
        <w:rPr>
          <w:rFonts w:asciiTheme="minorEastAsia" w:eastAsiaTheme="minorEastAsia" w:hAnsiTheme="minorEastAsia"/>
        </w:rPr>
      </w:pPr>
    </w:p>
    <w:p w:rsidR="0008745F" w:rsidRPr="00E07325" w:rsidRDefault="0008745F">
      <w:pPr>
        <w:spacing w:line="430" w:lineRule="exact"/>
        <w:ind w:firstLineChars="200" w:firstLine="420"/>
        <w:rPr>
          <w:rFonts w:asciiTheme="minorEastAsia" w:eastAsiaTheme="minorEastAsia" w:hAnsiTheme="minorEastAsia"/>
        </w:rPr>
      </w:pPr>
    </w:p>
    <w:p w:rsidR="0008745F" w:rsidRPr="00E07325" w:rsidRDefault="0008745F">
      <w:pPr>
        <w:spacing w:line="430" w:lineRule="exact"/>
        <w:ind w:firstLineChars="200" w:firstLine="420"/>
        <w:rPr>
          <w:rFonts w:asciiTheme="minorEastAsia" w:eastAsiaTheme="minorEastAsia" w:hAnsiTheme="minorEastAsia"/>
        </w:rPr>
      </w:pPr>
    </w:p>
    <w:p w:rsidR="0008745F" w:rsidRPr="00E07325" w:rsidRDefault="0008745F">
      <w:pPr>
        <w:spacing w:line="430" w:lineRule="exact"/>
        <w:ind w:firstLineChars="200" w:firstLine="420"/>
        <w:rPr>
          <w:rFonts w:asciiTheme="minorEastAsia" w:eastAsiaTheme="minorEastAsia" w:hAnsiTheme="minorEastAsia"/>
        </w:rPr>
      </w:pPr>
    </w:p>
    <w:p w:rsidR="0008745F" w:rsidRPr="00E07325" w:rsidRDefault="0008745F">
      <w:pPr>
        <w:spacing w:line="430" w:lineRule="exact"/>
        <w:ind w:firstLineChars="200" w:firstLine="420"/>
        <w:rPr>
          <w:rFonts w:asciiTheme="minorEastAsia" w:eastAsiaTheme="minorEastAsia" w:hAnsiTheme="minorEastAsia"/>
        </w:rPr>
      </w:pPr>
    </w:p>
    <w:p w:rsidR="0008745F" w:rsidRPr="00E07325" w:rsidRDefault="0008745F">
      <w:pPr>
        <w:spacing w:line="430" w:lineRule="exact"/>
        <w:ind w:firstLineChars="200" w:firstLine="420"/>
        <w:rPr>
          <w:rFonts w:asciiTheme="minorEastAsia" w:eastAsiaTheme="minorEastAsia" w:hAnsiTheme="minorEastAsia"/>
        </w:rPr>
      </w:pPr>
    </w:p>
    <w:p w:rsidR="0008745F" w:rsidRPr="00E07325" w:rsidRDefault="0008745F">
      <w:pPr>
        <w:spacing w:line="430" w:lineRule="exact"/>
        <w:ind w:firstLineChars="200" w:firstLine="420"/>
        <w:rPr>
          <w:rFonts w:asciiTheme="minorEastAsia" w:eastAsiaTheme="minorEastAsia" w:hAnsiTheme="minorEastAsia"/>
        </w:rPr>
      </w:pPr>
    </w:p>
    <w:p w:rsidR="0008745F" w:rsidRPr="00E07325" w:rsidRDefault="006C1322">
      <w:pPr>
        <w:spacing w:line="430" w:lineRule="exact"/>
        <w:rPr>
          <w:rFonts w:asciiTheme="minorEastAsia" w:eastAsiaTheme="minorEastAsia" w:hAnsiTheme="minorEastAsia"/>
        </w:rPr>
      </w:pPr>
      <w:r w:rsidRPr="00E07325">
        <w:rPr>
          <w:rFonts w:asciiTheme="minorEastAsia" w:eastAsiaTheme="minorEastAsia" w:hAnsiTheme="minorEastAsia" w:hint="eastAsia"/>
        </w:rPr>
        <w:t>备注：在评审期间磋商小组认定某一响应文件为废标，需注明原因。当磋商小组意见不统一时应按照少数服从多数的原则确定。</w:t>
      </w:r>
    </w:p>
    <w:p w:rsidR="0008745F" w:rsidRPr="00E07325" w:rsidRDefault="006C1322">
      <w:pPr>
        <w:spacing w:line="360" w:lineRule="auto"/>
        <w:rPr>
          <w:rFonts w:asciiTheme="minorEastAsia" w:eastAsiaTheme="minorEastAsia" w:hAnsiTheme="minorEastAsia"/>
          <w:szCs w:val="21"/>
        </w:rPr>
      </w:pPr>
      <w:r w:rsidRPr="00E07325">
        <w:rPr>
          <w:rFonts w:asciiTheme="minorEastAsia" w:eastAsiaTheme="minorEastAsia" w:hAnsiTheme="minorEastAsia"/>
        </w:rPr>
        <w:br w:type="page"/>
      </w:r>
      <w:r w:rsidRPr="00E07325">
        <w:rPr>
          <w:rFonts w:asciiTheme="minorEastAsia" w:eastAsiaTheme="minorEastAsia" w:hAnsiTheme="minorEastAsia" w:hint="eastAsia"/>
          <w:szCs w:val="21"/>
        </w:rPr>
        <w:lastRenderedPageBreak/>
        <w:t>落实政府采购政策需满足的资格要求：</w:t>
      </w:r>
    </w:p>
    <w:p w:rsidR="0008745F" w:rsidRPr="00E07325" w:rsidRDefault="006C1322">
      <w:pPr>
        <w:spacing w:line="360" w:lineRule="auto"/>
        <w:ind w:firstLineChars="200" w:firstLine="420"/>
        <w:rPr>
          <w:rFonts w:ascii="宋体" w:hAnsi="宋体"/>
          <w:szCs w:val="21"/>
        </w:rPr>
      </w:pPr>
      <w:r w:rsidRPr="00E07325">
        <w:rPr>
          <w:rFonts w:ascii="宋体" w:hAnsi="宋体" w:hint="eastAsia"/>
          <w:szCs w:val="21"/>
        </w:rPr>
        <w:t>(1)《政府采购促进中小企业发展管理办法》（财库〔2020〕46号）；(2)《关于政府采购支持监狱企业发展有关问题的通知》（财库〔2014〕68号）；</w:t>
      </w:r>
    </w:p>
    <w:p w:rsidR="0008745F" w:rsidRPr="00E07325" w:rsidRDefault="006C1322">
      <w:pPr>
        <w:spacing w:line="360" w:lineRule="auto"/>
        <w:ind w:firstLineChars="200" w:firstLine="420"/>
        <w:rPr>
          <w:rFonts w:ascii="宋体" w:hAnsi="宋体"/>
          <w:szCs w:val="21"/>
        </w:rPr>
      </w:pPr>
      <w:r w:rsidRPr="00E07325">
        <w:rPr>
          <w:rFonts w:ascii="宋体" w:hAnsi="宋体" w:hint="eastAsia"/>
          <w:szCs w:val="21"/>
        </w:rPr>
        <w:t>(3)《三部门联合发布关于促进残疾人就业政府采购政策的通知》（财库〔2017〕141号）；</w:t>
      </w:r>
    </w:p>
    <w:p w:rsidR="0008745F" w:rsidRPr="00E07325" w:rsidRDefault="006C1322">
      <w:pPr>
        <w:spacing w:line="360" w:lineRule="auto"/>
        <w:ind w:firstLineChars="200" w:firstLine="420"/>
        <w:rPr>
          <w:rFonts w:ascii="宋体" w:hAnsi="宋体"/>
          <w:szCs w:val="21"/>
        </w:rPr>
      </w:pPr>
      <w:r w:rsidRPr="00E07325">
        <w:rPr>
          <w:rFonts w:ascii="宋体" w:hAnsi="宋体" w:hint="eastAsia"/>
          <w:szCs w:val="21"/>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rsidR="0008745F" w:rsidRPr="00E07325" w:rsidRDefault="006C1322">
      <w:pPr>
        <w:spacing w:line="360" w:lineRule="auto"/>
        <w:ind w:firstLineChars="200" w:firstLine="420"/>
        <w:rPr>
          <w:rFonts w:ascii="宋体" w:hAnsi="宋体"/>
          <w:szCs w:val="21"/>
        </w:rPr>
      </w:pPr>
      <w:r w:rsidRPr="00E07325">
        <w:rPr>
          <w:rFonts w:ascii="宋体" w:hAnsi="宋体" w:hint="eastAsia"/>
          <w:szCs w:val="21"/>
        </w:rPr>
        <w:t>(5)本项目为专门面向中小企业采购项目，禁止大型企业投标。</w:t>
      </w:r>
    </w:p>
    <w:p w:rsidR="0008745F" w:rsidRPr="00E07325" w:rsidRDefault="006C1322">
      <w:pPr>
        <w:spacing w:line="360" w:lineRule="auto"/>
        <w:ind w:firstLineChars="200" w:firstLine="420"/>
        <w:rPr>
          <w:rFonts w:ascii="宋体" w:hAnsi="宋体"/>
          <w:szCs w:val="21"/>
        </w:rPr>
      </w:pPr>
      <w:r w:rsidRPr="00E07325">
        <w:rPr>
          <w:rFonts w:ascii="宋体" w:hAnsi="宋体" w:hint="eastAsia"/>
          <w:szCs w:val="21"/>
        </w:rPr>
        <w:t>本项目</w:t>
      </w:r>
      <w:r w:rsidRPr="00E07325">
        <w:rPr>
          <w:rFonts w:ascii="宋体" w:hAnsi="宋体" w:cs="宋体"/>
          <w:bCs/>
          <w:kern w:val="0"/>
          <w:szCs w:val="21"/>
        </w:rPr>
        <w:t>中小企业</w:t>
      </w:r>
      <w:r w:rsidRPr="00E07325">
        <w:rPr>
          <w:rFonts w:ascii="宋体" w:hAnsi="宋体" w:hint="eastAsia"/>
          <w:szCs w:val="21"/>
        </w:rPr>
        <w:t>划型</w:t>
      </w:r>
      <w:r w:rsidRPr="00E07325">
        <w:rPr>
          <w:rFonts w:ascii="宋体" w:hAnsi="宋体" w:cs="宋体"/>
          <w:bCs/>
          <w:kern w:val="0"/>
          <w:szCs w:val="21"/>
        </w:rPr>
        <w:t>所属行业标准</w:t>
      </w:r>
      <w:r w:rsidRPr="00E07325">
        <w:rPr>
          <w:rFonts w:ascii="宋体" w:hAnsi="宋体" w:hint="eastAsia"/>
          <w:szCs w:val="21"/>
        </w:rPr>
        <w:t>为：建筑业。</w:t>
      </w:r>
    </w:p>
    <w:p w:rsidR="0008745F" w:rsidRPr="00E07325" w:rsidRDefault="006C1322">
      <w:pPr>
        <w:spacing w:line="360" w:lineRule="auto"/>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以上所列国家相关政策性文件，此处不予提供。请投标人自行查询阅读理解。相关附件声明格式后附；</w:t>
      </w:r>
    </w:p>
    <w:p w:rsidR="0008745F" w:rsidRPr="00E07325" w:rsidRDefault="006C1322">
      <w:pPr>
        <w:tabs>
          <w:tab w:val="left" w:pos="0"/>
        </w:tabs>
        <w:spacing w:line="276" w:lineRule="auto"/>
        <w:rPr>
          <w:rFonts w:ascii="宋体" w:hAnsi="宋体"/>
          <w:b/>
          <w:sz w:val="24"/>
        </w:rPr>
      </w:pPr>
      <w:r w:rsidRPr="00E07325">
        <w:rPr>
          <w:rFonts w:asciiTheme="minorEastAsia" w:eastAsiaTheme="minorEastAsia" w:hAnsiTheme="minorEastAsia"/>
          <w:sz w:val="24"/>
        </w:rPr>
        <w:br w:type="page"/>
      </w:r>
      <w:r w:rsidRPr="00E07325">
        <w:rPr>
          <w:rFonts w:ascii="宋体" w:hAnsi="宋体" w:hint="eastAsia"/>
          <w:b/>
          <w:sz w:val="24"/>
        </w:rPr>
        <w:lastRenderedPageBreak/>
        <w:t>附件：</w:t>
      </w:r>
    </w:p>
    <w:p w:rsidR="0008745F" w:rsidRPr="00E07325" w:rsidRDefault="0008745F">
      <w:pPr>
        <w:spacing w:line="360" w:lineRule="auto"/>
        <w:ind w:firstLineChars="200" w:firstLine="480"/>
        <w:rPr>
          <w:rFonts w:ascii="宋体" w:hAnsi="宋体" w:cs="宋体"/>
          <w:bCs/>
          <w:kern w:val="0"/>
          <w:sz w:val="24"/>
        </w:rPr>
      </w:pPr>
    </w:p>
    <w:p w:rsidR="0008745F" w:rsidRPr="00E07325" w:rsidRDefault="006C1322">
      <w:pPr>
        <w:spacing w:line="360" w:lineRule="auto"/>
        <w:ind w:firstLineChars="200" w:firstLine="562"/>
        <w:jc w:val="center"/>
        <w:rPr>
          <w:rFonts w:ascii="宋体" w:hAnsi="宋体" w:cs="宋体"/>
          <w:b/>
          <w:bCs/>
          <w:kern w:val="0"/>
          <w:sz w:val="28"/>
          <w:szCs w:val="28"/>
        </w:rPr>
      </w:pPr>
      <w:r w:rsidRPr="00E07325">
        <w:rPr>
          <w:rFonts w:ascii="宋体" w:hAnsi="宋体" w:cs="宋体"/>
          <w:b/>
          <w:bCs/>
          <w:kern w:val="0"/>
          <w:sz w:val="28"/>
          <w:szCs w:val="28"/>
        </w:rPr>
        <w:t>中小企业声明函（工程、服务）</w:t>
      </w:r>
    </w:p>
    <w:p w:rsidR="0008745F" w:rsidRPr="00E07325" w:rsidRDefault="0008745F">
      <w:pPr>
        <w:spacing w:line="360" w:lineRule="auto"/>
        <w:ind w:firstLineChars="200" w:firstLine="480"/>
        <w:rPr>
          <w:rFonts w:ascii="宋体" w:hAnsi="宋体" w:cs="宋体"/>
          <w:bCs/>
          <w:kern w:val="0"/>
          <w:sz w:val="24"/>
        </w:rPr>
      </w:pP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本公司（联合体）郑重声明，根据《政府采购促进中小企业发展管理办法》（财库﹝2020﹞46 号）的规定，本公司（联合体）参加</w:t>
      </w:r>
      <w:r w:rsidRPr="00E07325">
        <w:rPr>
          <w:rFonts w:ascii="宋体" w:hAnsi="宋体" w:cs="宋体"/>
          <w:bCs/>
          <w:kern w:val="0"/>
          <w:sz w:val="24"/>
          <w:u w:val="single"/>
        </w:rPr>
        <w:t>（单位名称）</w:t>
      </w:r>
      <w:r w:rsidRPr="00E07325">
        <w:rPr>
          <w:rFonts w:ascii="宋体" w:hAnsi="宋体" w:cs="宋体"/>
          <w:bCs/>
          <w:kern w:val="0"/>
          <w:sz w:val="24"/>
        </w:rPr>
        <w:t>的</w:t>
      </w:r>
      <w:r w:rsidRPr="00E07325">
        <w:rPr>
          <w:rFonts w:ascii="宋体" w:hAnsi="宋体" w:cs="宋体"/>
          <w:bCs/>
          <w:kern w:val="0"/>
          <w:sz w:val="24"/>
          <w:u w:val="single"/>
        </w:rPr>
        <w:t>（项目名称）</w:t>
      </w:r>
      <w:r w:rsidRPr="00E07325">
        <w:rPr>
          <w:rFonts w:ascii="宋体" w:hAnsi="宋体" w:cs="宋体"/>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 xml:space="preserve">1. </w:t>
      </w:r>
      <w:r w:rsidRPr="00E07325">
        <w:rPr>
          <w:rFonts w:ascii="宋体" w:hAnsi="宋体" w:cs="宋体"/>
          <w:bCs/>
          <w:kern w:val="0"/>
          <w:sz w:val="24"/>
          <w:u w:val="single"/>
        </w:rPr>
        <w:t>（标的名称）</w:t>
      </w:r>
      <w:r w:rsidRPr="00E07325">
        <w:rPr>
          <w:rFonts w:ascii="宋体" w:hAnsi="宋体" w:cs="宋体"/>
          <w:bCs/>
          <w:kern w:val="0"/>
          <w:sz w:val="24"/>
        </w:rPr>
        <w:t>，属于</w:t>
      </w:r>
      <w:r w:rsidRPr="00E07325">
        <w:rPr>
          <w:rFonts w:ascii="宋体" w:hAnsi="宋体" w:cs="宋体"/>
          <w:bCs/>
          <w:kern w:val="0"/>
          <w:sz w:val="24"/>
          <w:u w:val="single"/>
        </w:rPr>
        <w:t>（采购文件中明确的所属行业）</w:t>
      </w:r>
      <w:r w:rsidRPr="00E07325">
        <w:rPr>
          <w:rFonts w:ascii="宋体" w:hAnsi="宋体" w:cs="宋体"/>
          <w:bCs/>
          <w:kern w:val="0"/>
          <w:sz w:val="24"/>
        </w:rPr>
        <w:t>；承建（承接）企业为</w:t>
      </w:r>
      <w:r w:rsidRPr="00E07325">
        <w:rPr>
          <w:rFonts w:ascii="宋体" w:hAnsi="宋体" w:cs="宋体"/>
          <w:bCs/>
          <w:kern w:val="0"/>
          <w:sz w:val="24"/>
          <w:u w:val="single"/>
        </w:rPr>
        <w:t>（企业名称）</w:t>
      </w:r>
      <w:r w:rsidRPr="00E07325">
        <w:rPr>
          <w:rFonts w:ascii="宋体" w:hAnsi="宋体" w:cs="宋体"/>
          <w:bCs/>
          <w:kern w:val="0"/>
          <w:sz w:val="24"/>
        </w:rPr>
        <w:t>，从业人员人，营业收入为万元，资产总额为万元，属于</w:t>
      </w:r>
      <w:r w:rsidRPr="00E07325">
        <w:rPr>
          <w:rFonts w:ascii="宋体" w:hAnsi="宋体" w:cs="宋体"/>
          <w:bCs/>
          <w:kern w:val="0"/>
          <w:sz w:val="24"/>
          <w:u w:val="single"/>
        </w:rPr>
        <w:t>（中型企业、小型企业、微型企业）</w:t>
      </w:r>
      <w:r w:rsidRPr="00E07325">
        <w:rPr>
          <w:rFonts w:ascii="宋体" w:hAnsi="宋体" w:cs="宋体"/>
          <w:bCs/>
          <w:kern w:val="0"/>
          <w:sz w:val="24"/>
        </w:rPr>
        <w:t>；</w:t>
      </w:r>
      <w:r w:rsidRPr="00E07325">
        <w:rPr>
          <w:rFonts w:ascii="宋体" w:hAnsi="宋体" w:cs="宋体"/>
          <w:bCs/>
          <w:kern w:val="0"/>
          <w:sz w:val="24"/>
        </w:rPr>
        <w:br/>
        <w:t>2.</w:t>
      </w:r>
      <w:r w:rsidRPr="00E07325">
        <w:rPr>
          <w:rFonts w:ascii="宋体" w:hAnsi="宋体" w:cs="宋体"/>
          <w:bCs/>
          <w:kern w:val="0"/>
          <w:sz w:val="24"/>
          <w:u w:val="single"/>
        </w:rPr>
        <w:t xml:space="preserve"> （标的名称） </w:t>
      </w:r>
      <w:r w:rsidRPr="00E07325">
        <w:rPr>
          <w:rFonts w:ascii="宋体" w:hAnsi="宋体" w:cs="宋体"/>
          <w:bCs/>
          <w:kern w:val="0"/>
          <w:sz w:val="24"/>
        </w:rPr>
        <w:t>，属于</w:t>
      </w:r>
      <w:r w:rsidRPr="00E07325">
        <w:rPr>
          <w:rFonts w:ascii="宋体" w:hAnsi="宋体" w:cs="宋体"/>
          <w:bCs/>
          <w:kern w:val="0"/>
          <w:sz w:val="24"/>
          <w:u w:val="single"/>
        </w:rPr>
        <w:t>（采购文件中明确的所属行业）</w:t>
      </w:r>
      <w:r w:rsidRPr="00E07325">
        <w:rPr>
          <w:rFonts w:ascii="宋体" w:hAnsi="宋体" w:cs="宋体"/>
          <w:bCs/>
          <w:kern w:val="0"/>
          <w:sz w:val="24"/>
        </w:rPr>
        <w:t>；承建（承接）企业为</w:t>
      </w:r>
      <w:r w:rsidRPr="00E07325">
        <w:rPr>
          <w:rFonts w:ascii="宋体" w:hAnsi="宋体" w:cs="宋体"/>
          <w:bCs/>
          <w:kern w:val="0"/>
          <w:sz w:val="24"/>
          <w:u w:val="single"/>
        </w:rPr>
        <w:t>（企业名称）</w:t>
      </w:r>
      <w:r w:rsidRPr="00E07325">
        <w:rPr>
          <w:rFonts w:ascii="宋体" w:hAnsi="宋体" w:cs="宋体"/>
          <w:bCs/>
          <w:kern w:val="0"/>
          <w:sz w:val="24"/>
        </w:rPr>
        <w:t>，从业人员人，营业收入为万元，资产总额为万元，属于</w:t>
      </w:r>
      <w:r w:rsidRPr="00E07325">
        <w:rPr>
          <w:rFonts w:ascii="宋体" w:hAnsi="宋体" w:cs="宋体"/>
          <w:bCs/>
          <w:kern w:val="0"/>
          <w:sz w:val="24"/>
          <w:u w:val="single"/>
        </w:rPr>
        <w:t>（中型企业、小型企业、 微型企业）</w:t>
      </w:r>
      <w:r w:rsidRPr="00E07325">
        <w:rPr>
          <w:rFonts w:ascii="宋体" w:hAnsi="宋体" w:cs="宋体"/>
          <w:bCs/>
          <w:kern w:val="0"/>
          <w:sz w:val="24"/>
        </w:rPr>
        <w:t>；</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以上企业， 不属于大企业的分支机构，不存在控股股东为大企业的情形，也不存在与大企业的负责人为同一人的情形。</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本企业对上述声明内容的真实性负责。如有虚假，将依法承担相应责任。</w:t>
      </w:r>
    </w:p>
    <w:p w:rsidR="0008745F" w:rsidRPr="00E07325" w:rsidRDefault="0008745F">
      <w:pPr>
        <w:spacing w:line="360" w:lineRule="auto"/>
        <w:ind w:firstLineChars="200" w:firstLine="480"/>
        <w:rPr>
          <w:rFonts w:ascii="宋体" w:hAnsi="宋体" w:cs="宋体"/>
          <w:bCs/>
          <w:kern w:val="0"/>
          <w:sz w:val="24"/>
        </w:rPr>
      </w:pP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企业名称（盖章）：</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日 期：</w:t>
      </w:r>
    </w:p>
    <w:p w:rsidR="0008745F" w:rsidRPr="00E07325" w:rsidRDefault="006C1322">
      <w:pPr>
        <w:spacing w:line="360" w:lineRule="auto"/>
        <w:ind w:firstLineChars="200" w:firstLine="420"/>
        <w:rPr>
          <w:rFonts w:ascii="宋体" w:hAnsi="宋体" w:cs="宋体"/>
          <w:bCs/>
          <w:kern w:val="0"/>
          <w:szCs w:val="21"/>
        </w:rPr>
      </w:pPr>
      <w:r w:rsidRPr="00E07325">
        <w:rPr>
          <w:rFonts w:ascii="宋体" w:hAnsi="宋体" w:cs="宋体"/>
          <w:bCs/>
          <w:kern w:val="0"/>
          <w:szCs w:val="21"/>
        </w:rPr>
        <w:t>1 从业人员、 营业收入、 资产总额填报上一年度数据， 无上一年度数据的新成立企业可不填报。</w:t>
      </w:r>
    </w:p>
    <w:p w:rsidR="0008745F" w:rsidRPr="00E07325" w:rsidRDefault="0008745F">
      <w:pPr>
        <w:tabs>
          <w:tab w:val="left" w:pos="0"/>
        </w:tabs>
        <w:spacing w:line="276" w:lineRule="auto"/>
        <w:rPr>
          <w:rFonts w:ascii="宋体" w:hAnsi="宋体"/>
          <w:b/>
          <w:sz w:val="24"/>
        </w:rPr>
      </w:pPr>
    </w:p>
    <w:p w:rsidR="0008745F" w:rsidRPr="00E07325" w:rsidRDefault="006C1322">
      <w:pPr>
        <w:tabs>
          <w:tab w:val="left" w:pos="0"/>
        </w:tabs>
        <w:spacing w:line="276" w:lineRule="auto"/>
        <w:rPr>
          <w:rFonts w:ascii="宋体" w:hAnsi="宋体"/>
          <w:sz w:val="24"/>
        </w:rPr>
      </w:pPr>
      <w:r w:rsidRPr="00E07325">
        <w:rPr>
          <w:rFonts w:ascii="宋体" w:hAnsi="宋体"/>
          <w:sz w:val="24"/>
        </w:rPr>
        <w:br w:type="page"/>
      </w:r>
    </w:p>
    <w:p w:rsidR="0008745F" w:rsidRPr="00E07325" w:rsidRDefault="006C1322">
      <w:pPr>
        <w:tabs>
          <w:tab w:val="left" w:pos="0"/>
        </w:tabs>
        <w:spacing w:line="360" w:lineRule="auto"/>
        <w:ind w:firstLine="480"/>
        <w:jc w:val="center"/>
        <w:rPr>
          <w:rFonts w:ascii="宋体" w:hAnsi="宋体"/>
          <w:b/>
          <w:sz w:val="24"/>
        </w:rPr>
      </w:pPr>
      <w:r w:rsidRPr="00E07325">
        <w:rPr>
          <w:rFonts w:ascii="宋体" w:hAnsi="宋体" w:hint="eastAsia"/>
          <w:b/>
          <w:sz w:val="24"/>
        </w:rPr>
        <w:lastRenderedPageBreak/>
        <w:t>监狱企业证明材料</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企业名称（公章）：</w:t>
      </w: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日期：</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备注：若有，后附行政主管部门出具的证明材料原件扫描件，并在开标前将证明材料原件提交给招标代理机构收存，评标时提交评标委员会进行审查，否则不给予价格扣除。</w:t>
      </w:r>
    </w:p>
    <w:p w:rsidR="0008745F" w:rsidRPr="00E07325" w:rsidRDefault="006C1322">
      <w:pPr>
        <w:tabs>
          <w:tab w:val="left" w:pos="0"/>
        </w:tabs>
        <w:spacing w:line="360" w:lineRule="auto"/>
        <w:ind w:firstLine="480"/>
        <w:rPr>
          <w:rFonts w:ascii="宋体" w:hAnsi="宋体"/>
          <w:sz w:val="24"/>
        </w:rPr>
      </w:pPr>
      <w:r w:rsidRPr="00E07325">
        <w:rPr>
          <w:rFonts w:ascii="宋体" w:hAnsi="宋体"/>
          <w:sz w:val="24"/>
        </w:rPr>
        <w:br w:type="page"/>
      </w:r>
    </w:p>
    <w:p w:rsidR="0008745F" w:rsidRPr="00E07325" w:rsidRDefault="006C1322">
      <w:pPr>
        <w:tabs>
          <w:tab w:val="left" w:pos="0"/>
        </w:tabs>
        <w:spacing w:line="360" w:lineRule="auto"/>
        <w:jc w:val="center"/>
        <w:rPr>
          <w:rFonts w:ascii="宋体" w:hAnsi="宋体"/>
          <w:b/>
          <w:sz w:val="24"/>
        </w:rPr>
      </w:pPr>
      <w:r w:rsidRPr="00E07325">
        <w:rPr>
          <w:rFonts w:ascii="宋体" w:hAnsi="宋体" w:hint="eastAsia"/>
          <w:b/>
          <w:sz w:val="24"/>
        </w:rPr>
        <w:lastRenderedPageBreak/>
        <w:t>残疾人福利性单位声明函</w:t>
      </w:r>
    </w:p>
    <w:p w:rsidR="0008745F" w:rsidRPr="00E07325" w:rsidRDefault="0008745F">
      <w:pPr>
        <w:tabs>
          <w:tab w:val="left" w:pos="0"/>
        </w:tabs>
        <w:spacing w:line="360" w:lineRule="auto"/>
        <w:rPr>
          <w:rFonts w:ascii="宋体" w:hAnsi="宋体"/>
          <w:sz w:val="24"/>
        </w:rPr>
      </w:pP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本单位对上述声明的真实性负责。如有虚假，将依法承担相应责任。</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企业名称（公章）：</w:t>
      </w: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日期：</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备注：若有，后附行政主管部门出具的证明材料原件扫描件，并在开标前将证明材料原件提交给招标代理机构收存，评标时提交评标委员会进行审查，否则不给予价格扣除。</w:t>
      </w:r>
    </w:p>
    <w:p w:rsidR="0008745F" w:rsidRPr="00E07325" w:rsidRDefault="006C1322">
      <w:pPr>
        <w:widowControl/>
        <w:jc w:val="left"/>
        <w:rPr>
          <w:rFonts w:ascii="宋体" w:hAnsi="宋体"/>
          <w:sz w:val="24"/>
        </w:rPr>
      </w:pPr>
      <w:r w:rsidRPr="00E07325">
        <w:rPr>
          <w:rFonts w:ascii="宋体" w:hAnsi="宋体"/>
          <w:sz w:val="24"/>
        </w:rPr>
        <w:br w:type="page"/>
      </w:r>
    </w:p>
    <w:p w:rsidR="0008745F" w:rsidRPr="00E07325" w:rsidRDefault="0008745F">
      <w:pPr>
        <w:tabs>
          <w:tab w:val="left" w:pos="0"/>
        </w:tabs>
        <w:spacing w:line="276" w:lineRule="auto"/>
        <w:ind w:firstLine="480"/>
        <w:rPr>
          <w:rFonts w:ascii="宋体" w:hAnsi="宋体"/>
          <w:sz w:val="24"/>
        </w:rPr>
      </w:pPr>
    </w:p>
    <w:p w:rsidR="0008745F" w:rsidRPr="00E07325" w:rsidRDefault="006C1322">
      <w:pPr>
        <w:tabs>
          <w:tab w:val="left" w:pos="0"/>
        </w:tabs>
        <w:spacing w:line="276" w:lineRule="auto"/>
        <w:jc w:val="center"/>
        <w:rPr>
          <w:rFonts w:ascii="宋体" w:hAnsi="宋体"/>
          <w:b/>
          <w:sz w:val="24"/>
        </w:rPr>
      </w:pPr>
      <w:r w:rsidRPr="00E07325">
        <w:rPr>
          <w:rFonts w:ascii="宋体" w:hAnsi="宋体" w:hint="eastAsia"/>
          <w:b/>
          <w:sz w:val="24"/>
        </w:rPr>
        <w:t>中小企业划型标准规定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一、根据《中华人民共和国中小企业促进法》和《国务院关于进一步促进中小企业发展的若干意见》 (国发〔2009〕 36 号)，制定本规定。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二、中小企业划分为中型、小型、微型三种类型，具体标准根据企业从业人员、营业收入、资产总额等指标，结合行业特点制定。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四、各行业划型标准为：</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（一）农、林、牧、渔业。营业收入 20000 万元以下的为中小微型企业。其中，营业收入 500 万元及以上的为中型企业，营业收入 50 万元及以上的为小型企业，营业收入 50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（二）工业。从业人员 1000 人以下或营业收入 40000 万元以下的为中小微型企业。其中，从业人员 300 人及以上，且营业收入 2000 万元及以上的为中型企业；从业人员 20 人及以上，且营业收入 300万元及以上的为小型企业；从业人员 20 人以下或营业收入 300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（四）批发业。从业人员 200 人以下或营业收入 40000 万元以下的为中小微型企业。其中，从业人员 20 人及以上，且营业收入 5000 万元及以上的为中型企业；从业人员 5 人及以上，且营业收入 1000万元及以上的为小型企业；从业人员 5 人以下或营业收入 1000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（五）零售业。从业人员 300 人以下或营业收入 20000 万元以下的为中小微型企业。其中，从业人员 50 人及以上，且营业收入 500 万元及以上的为中型企业；</w:t>
      </w:r>
      <w:r w:rsidRPr="00E07325">
        <w:rPr>
          <w:rFonts w:ascii="宋体" w:hAnsi="宋体" w:hint="eastAsia"/>
          <w:sz w:val="24"/>
        </w:rPr>
        <w:lastRenderedPageBreak/>
        <w:t>从业人员 10 人及以上，且营业收入 100万元及以上的为小型企业；从业人员 10 人以下或营业收入 100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（八）邮政业。从业人员 1000 人以下或营业收入 30000 万元以下的为中小微型企业。其中，从业人员 300 人及以上，且营业收入 2000 万元及以上的为中型企业；从业人员 20 人及以上，且营业收入100 万元及以上的为小型企业；从业人员 20 人以下或营业收入 100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（九）住宿业。从业人员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lastRenderedPageBreak/>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（十六）其他未列明行业。从业人员 300 人以下的为中小微型企业。其中，从业人员 100 人及以上的为中型企业；从业人员 10 人及以上的为小型企业；从业人员 10 人以下的为微型企业。</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五、企业类型的划分以统计部门的统计数据为依据。</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六、本规定适用于在中华人民共和国境内依法设立的各类所有制和各种组织形式的企业。个体工商户和本规定以外的行业，参照本规定进行划型。</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八、本规定由工业和信息化部、国家统计局会同有关部门根据《国民经济行业分类》修订情况和企业发展变化情况适时修订。</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九、本规定由工业和信息化部、国家统计局会同有关部门负责解释。</w:t>
      </w:r>
    </w:p>
    <w:p w:rsidR="0008745F" w:rsidRPr="00E07325" w:rsidRDefault="006C1322">
      <w:pPr>
        <w:spacing w:line="360" w:lineRule="auto"/>
        <w:ind w:firstLineChars="200" w:firstLine="480"/>
        <w:rPr>
          <w:rFonts w:asciiTheme="minorEastAsia" w:eastAsiaTheme="minorEastAsia" w:hAnsiTheme="minorEastAsia"/>
          <w:sz w:val="24"/>
        </w:rPr>
      </w:pPr>
      <w:r w:rsidRPr="00E07325">
        <w:rPr>
          <w:rFonts w:ascii="宋体" w:hAnsi="宋体" w:hint="eastAsia"/>
          <w:sz w:val="24"/>
        </w:rPr>
        <w:t>十、本规定自发布之日起执行，原国家经贸委、原国家计委、财政部和国家统计局 2003 年颁布的《中小企业标准暂行规定》同时废止。</w:t>
      </w: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rPr>
        <w:br w:type="page"/>
      </w:r>
    </w:p>
    <w:p w:rsidR="0008745F" w:rsidRPr="00E07325" w:rsidRDefault="0008745F">
      <w:pPr>
        <w:rPr>
          <w:rFonts w:asciiTheme="minorEastAsia" w:eastAsiaTheme="minorEastAsia" w:hAnsiTheme="minorEastAsia"/>
        </w:rPr>
      </w:pPr>
    </w:p>
    <w:p w:rsidR="0008745F" w:rsidRPr="00E07325" w:rsidRDefault="006C1322">
      <w:pPr>
        <w:pStyle w:val="2"/>
      </w:pPr>
      <w:bookmarkStart w:id="135" w:name="_Toc196834062"/>
      <w:r w:rsidRPr="00E07325">
        <w:rPr>
          <w:rFonts w:hint="eastAsia"/>
        </w:rPr>
        <w:t>第四章</w:t>
      </w:r>
      <w:r w:rsidRPr="00E07325">
        <w:rPr>
          <w:rFonts w:hint="eastAsia"/>
        </w:rPr>
        <w:t xml:space="preserve">  </w:t>
      </w:r>
      <w:r w:rsidRPr="00E07325">
        <w:rPr>
          <w:rFonts w:hint="eastAsia"/>
        </w:rPr>
        <w:t>合同条款及格式</w:t>
      </w:r>
      <w:bookmarkEnd w:id="135"/>
    </w:p>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p w:rsidR="0008745F" w:rsidRPr="00E07325" w:rsidRDefault="006C1322">
      <w:pPr>
        <w:spacing w:line="360" w:lineRule="auto"/>
        <w:ind w:firstLineChars="200" w:firstLine="560"/>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本工程合同格式详见中国人民共和国住房和城乡建设部、中国人民共和国工商行政管理总局、吉林省建设厅、吉林省工商总局联合制定发行的建设工程施工合同（示范文本）</w:t>
      </w:r>
      <w:r w:rsidRPr="00E07325">
        <w:rPr>
          <w:rFonts w:asciiTheme="minorEastAsia" w:eastAsiaTheme="minorEastAsia" w:hAnsiTheme="minorEastAsia"/>
          <w:sz w:val="28"/>
          <w:szCs w:val="28"/>
        </w:rPr>
        <w:t>（GF—201</w:t>
      </w:r>
      <w:r w:rsidRPr="00E07325">
        <w:rPr>
          <w:rFonts w:asciiTheme="minorEastAsia" w:eastAsiaTheme="minorEastAsia" w:hAnsiTheme="minorEastAsia" w:hint="eastAsia"/>
          <w:sz w:val="28"/>
          <w:szCs w:val="28"/>
        </w:rPr>
        <w:t>7</w:t>
      </w:r>
      <w:r w:rsidRPr="00E07325">
        <w:rPr>
          <w:rFonts w:asciiTheme="minorEastAsia" w:eastAsiaTheme="minorEastAsia" w:hAnsiTheme="minorEastAsia"/>
          <w:sz w:val="28"/>
          <w:szCs w:val="28"/>
        </w:rPr>
        <w:t>—</w:t>
      </w:r>
      <w:r w:rsidRPr="00E07325">
        <w:rPr>
          <w:rFonts w:asciiTheme="minorEastAsia" w:eastAsiaTheme="minorEastAsia" w:hAnsiTheme="minorEastAsia" w:hint="eastAsia"/>
          <w:sz w:val="28"/>
          <w:szCs w:val="28"/>
        </w:rPr>
        <w:t>0201）。</w:t>
      </w:r>
    </w:p>
    <w:p w:rsidR="0008745F" w:rsidRPr="00E07325" w:rsidRDefault="0008745F">
      <w:pPr>
        <w:spacing w:line="360" w:lineRule="auto"/>
        <w:ind w:firstLineChars="200" w:firstLine="560"/>
        <w:rPr>
          <w:rFonts w:asciiTheme="minorEastAsia" w:eastAsiaTheme="minorEastAsia" w:hAnsiTheme="minorEastAsia"/>
          <w:sz w:val="28"/>
          <w:szCs w:val="28"/>
        </w:rPr>
      </w:pPr>
    </w:p>
    <w:p w:rsidR="0008745F" w:rsidRPr="00E07325" w:rsidRDefault="0008745F">
      <w:pPr>
        <w:spacing w:line="360" w:lineRule="auto"/>
        <w:ind w:firstLineChars="200" w:firstLine="560"/>
        <w:rPr>
          <w:rFonts w:asciiTheme="minorEastAsia" w:eastAsiaTheme="minorEastAsia" w:hAnsiTheme="minorEastAsia"/>
          <w:sz w:val="28"/>
          <w:szCs w:val="28"/>
        </w:rPr>
      </w:pPr>
    </w:p>
    <w:p w:rsidR="0008745F" w:rsidRPr="00E07325" w:rsidRDefault="0008745F">
      <w:pPr>
        <w:spacing w:line="360" w:lineRule="auto"/>
        <w:ind w:firstLineChars="200" w:firstLine="560"/>
        <w:rPr>
          <w:rFonts w:asciiTheme="minorEastAsia" w:eastAsiaTheme="minorEastAsia" w:hAnsiTheme="minorEastAsia"/>
          <w:sz w:val="28"/>
          <w:szCs w:val="28"/>
        </w:rPr>
      </w:pPr>
    </w:p>
    <w:p w:rsidR="0008745F" w:rsidRPr="00E07325" w:rsidRDefault="0008745F">
      <w:pPr>
        <w:spacing w:line="360" w:lineRule="auto"/>
        <w:ind w:firstLineChars="200" w:firstLine="560"/>
        <w:rPr>
          <w:rFonts w:asciiTheme="minorEastAsia" w:eastAsiaTheme="minorEastAsia" w:hAnsiTheme="minorEastAsia"/>
          <w:sz w:val="28"/>
          <w:szCs w:val="28"/>
        </w:rPr>
      </w:pPr>
    </w:p>
    <w:p w:rsidR="0008745F" w:rsidRPr="00E07325" w:rsidRDefault="0008745F">
      <w:pPr>
        <w:spacing w:line="360" w:lineRule="auto"/>
        <w:ind w:firstLineChars="200" w:firstLine="560"/>
        <w:rPr>
          <w:rFonts w:asciiTheme="minorEastAsia" w:eastAsiaTheme="minorEastAsia" w:hAnsiTheme="minorEastAsia"/>
          <w:sz w:val="28"/>
          <w:szCs w:val="28"/>
        </w:rPr>
      </w:pPr>
    </w:p>
    <w:p w:rsidR="0008745F" w:rsidRPr="00E07325" w:rsidRDefault="006C1322">
      <w:pPr>
        <w:spacing w:line="360" w:lineRule="auto"/>
        <w:ind w:firstLineChars="200" w:firstLine="560"/>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（此合同文本仅为通用参考合同文本，在确定中标人后，双方将对商务，技术，承诺等内容签订更加详细的内容，采购人保留对和同条款修改的权利。）</w:t>
      </w:r>
    </w:p>
    <w:p w:rsidR="0008745F" w:rsidRPr="00E07325" w:rsidRDefault="006C1322">
      <w:pPr>
        <w:pStyle w:val="2"/>
      </w:pPr>
      <w:r w:rsidRPr="00E07325">
        <w:br w:type="page"/>
      </w:r>
      <w:bookmarkStart w:id="136" w:name="_Toc196834063"/>
      <w:bookmarkStart w:id="137" w:name="_Toc490745108"/>
      <w:r w:rsidRPr="00E07325">
        <w:rPr>
          <w:rFonts w:hint="eastAsia"/>
        </w:rPr>
        <w:lastRenderedPageBreak/>
        <w:t>第五章</w:t>
      </w:r>
      <w:r w:rsidRPr="00E07325">
        <w:rPr>
          <w:rFonts w:hint="eastAsia"/>
        </w:rPr>
        <w:t xml:space="preserve">  </w:t>
      </w:r>
      <w:r w:rsidRPr="00E07325">
        <w:rPr>
          <w:rFonts w:hint="eastAsia"/>
        </w:rPr>
        <w:t>工程量清单</w:t>
      </w:r>
      <w:bookmarkEnd w:id="136"/>
      <w:bookmarkEnd w:id="137"/>
    </w:p>
    <w:p w:rsidR="0008745F" w:rsidRPr="00E07325" w:rsidRDefault="006C1322">
      <w:pP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1、招标工程量清单另附</w:t>
      </w:r>
    </w:p>
    <w:p w:rsidR="0008745F" w:rsidRPr="00E07325" w:rsidRDefault="006C1322">
      <w:pPr>
        <w:rPr>
          <w:rFonts w:asciiTheme="minorEastAsia" w:eastAsiaTheme="minorEastAsia" w:hAnsiTheme="minorEastAsia"/>
          <w:sz w:val="28"/>
          <w:szCs w:val="28"/>
        </w:rPr>
      </w:pPr>
      <w:r w:rsidRPr="00E07325">
        <w:rPr>
          <w:rFonts w:asciiTheme="minorEastAsia" w:eastAsiaTheme="minorEastAsia" w:hAnsiTheme="minorEastAsia"/>
          <w:sz w:val="28"/>
          <w:szCs w:val="28"/>
        </w:rPr>
        <w:br w:type="page"/>
      </w:r>
    </w:p>
    <w:p w:rsidR="0008745F" w:rsidRPr="00E07325" w:rsidRDefault="006C1322">
      <w:pPr>
        <w:pStyle w:val="1"/>
      </w:pPr>
      <w:bookmarkStart w:id="138" w:name="_Toc196834064"/>
      <w:r w:rsidRPr="00E07325">
        <w:rPr>
          <w:rFonts w:hint="eastAsia"/>
        </w:rPr>
        <w:lastRenderedPageBreak/>
        <w:t>第二卷</w:t>
      </w:r>
      <w:bookmarkEnd w:id="138"/>
    </w:p>
    <w:p w:rsidR="0008745F" w:rsidRPr="00E07325" w:rsidRDefault="0008745F">
      <w:pPr>
        <w:spacing w:line="420" w:lineRule="exact"/>
        <w:jc w:val="center"/>
        <w:rPr>
          <w:rFonts w:asciiTheme="minorEastAsia" w:eastAsiaTheme="minorEastAsia" w:hAnsiTheme="minorEastAsia"/>
        </w:rPr>
      </w:pPr>
    </w:p>
    <w:p w:rsidR="0008745F" w:rsidRPr="00E07325" w:rsidRDefault="006C1322">
      <w:pPr>
        <w:pStyle w:val="2"/>
      </w:pPr>
      <w:bookmarkStart w:id="139" w:name="_Toc196834065"/>
      <w:r w:rsidRPr="00E07325">
        <w:rPr>
          <w:rFonts w:hint="eastAsia"/>
        </w:rPr>
        <w:t>第六章</w:t>
      </w:r>
      <w:r w:rsidRPr="00E07325">
        <w:rPr>
          <w:rFonts w:hint="eastAsia"/>
        </w:rPr>
        <w:t xml:space="preserve">  </w:t>
      </w:r>
      <w:r w:rsidRPr="00E07325">
        <w:rPr>
          <w:rFonts w:hint="eastAsia"/>
        </w:rPr>
        <w:t>图</w:t>
      </w:r>
      <w:r w:rsidRPr="00E07325">
        <w:rPr>
          <w:rFonts w:hint="eastAsia"/>
        </w:rPr>
        <w:t xml:space="preserve">  </w:t>
      </w:r>
      <w:r w:rsidRPr="00E07325">
        <w:rPr>
          <w:rFonts w:hint="eastAsia"/>
        </w:rPr>
        <w:t>纸</w:t>
      </w:r>
      <w:bookmarkEnd w:id="139"/>
    </w:p>
    <w:p w:rsidR="0008745F" w:rsidRPr="00E07325" w:rsidRDefault="006C1322">
      <w:pPr>
        <w:jc w:val="center"/>
        <w:rPr>
          <w:rFonts w:asciiTheme="minorEastAsia" w:eastAsiaTheme="minorEastAsia" w:hAnsiTheme="minorEastAsia"/>
          <w:b/>
          <w:sz w:val="28"/>
          <w:szCs w:val="28"/>
        </w:rPr>
      </w:pPr>
      <w:r w:rsidRPr="00E07325">
        <w:rPr>
          <w:rFonts w:asciiTheme="minorEastAsia" w:eastAsiaTheme="minorEastAsia" w:hAnsiTheme="minorEastAsia" w:hint="eastAsia"/>
          <w:b/>
          <w:sz w:val="28"/>
          <w:szCs w:val="28"/>
        </w:rPr>
        <w:t>（另附）</w:t>
      </w:r>
    </w:p>
    <w:p w:rsidR="0008745F" w:rsidRPr="00E07325" w:rsidRDefault="0008745F">
      <w:pPr>
        <w:jc w:val="center"/>
        <w:rPr>
          <w:rFonts w:asciiTheme="minorEastAsia" w:eastAsiaTheme="minorEastAsia" w:hAnsiTheme="minorEastAsia"/>
          <w:sz w:val="44"/>
          <w:szCs w:val="44"/>
        </w:rPr>
      </w:pPr>
    </w:p>
    <w:p w:rsidR="0008745F" w:rsidRPr="00E07325" w:rsidRDefault="006C1322">
      <w:pPr>
        <w:pStyle w:val="12"/>
      </w:pPr>
      <w:r w:rsidRPr="00E07325">
        <w:br w:type="page"/>
      </w:r>
    </w:p>
    <w:p w:rsidR="0008745F" w:rsidRPr="00E07325" w:rsidRDefault="0008745F">
      <w:pPr>
        <w:jc w:val="center"/>
        <w:rPr>
          <w:rFonts w:asciiTheme="minorEastAsia" w:eastAsiaTheme="minorEastAsia" w:hAnsiTheme="minorEastAsia"/>
          <w:szCs w:val="21"/>
        </w:rPr>
      </w:pPr>
    </w:p>
    <w:p w:rsidR="0008745F" w:rsidRPr="00E07325" w:rsidRDefault="006C1322">
      <w:pPr>
        <w:pStyle w:val="1"/>
      </w:pPr>
      <w:bookmarkStart w:id="140" w:name="_Toc196834066"/>
      <w:r w:rsidRPr="00E07325">
        <w:rPr>
          <w:rFonts w:hint="eastAsia"/>
        </w:rPr>
        <w:t>第三卷</w:t>
      </w:r>
      <w:bookmarkEnd w:id="140"/>
    </w:p>
    <w:p w:rsidR="0008745F" w:rsidRPr="00E07325" w:rsidRDefault="0008745F">
      <w:pPr>
        <w:spacing w:line="420" w:lineRule="exact"/>
        <w:jc w:val="center"/>
        <w:rPr>
          <w:rFonts w:asciiTheme="minorEastAsia" w:eastAsiaTheme="minorEastAsia" w:hAnsiTheme="minorEastAsia"/>
        </w:rPr>
      </w:pPr>
    </w:p>
    <w:p w:rsidR="0008745F" w:rsidRPr="00E07325" w:rsidRDefault="006C1322">
      <w:pPr>
        <w:pStyle w:val="2"/>
      </w:pPr>
      <w:bookmarkStart w:id="141" w:name="_Toc196834067"/>
      <w:r w:rsidRPr="00E07325">
        <w:rPr>
          <w:rFonts w:hint="eastAsia"/>
        </w:rPr>
        <w:t>第七章</w:t>
      </w:r>
      <w:r w:rsidRPr="00E07325">
        <w:rPr>
          <w:rFonts w:hint="eastAsia"/>
        </w:rPr>
        <w:t xml:space="preserve">  </w:t>
      </w:r>
      <w:r w:rsidRPr="00E07325">
        <w:rPr>
          <w:rFonts w:hint="eastAsia"/>
        </w:rPr>
        <w:t>技术标准和要求</w:t>
      </w:r>
      <w:bookmarkEnd w:id="141"/>
    </w:p>
    <w:p w:rsidR="0008745F" w:rsidRPr="00E07325" w:rsidRDefault="006C1322">
      <w:pPr>
        <w:ind w:firstLineChars="200" w:firstLine="560"/>
        <w:rPr>
          <w:rFonts w:ascii="宋体" w:hAnsi="宋体"/>
          <w:sz w:val="28"/>
          <w:szCs w:val="28"/>
        </w:rPr>
      </w:pPr>
      <w:r w:rsidRPr="00E07325">
        <w:rPr>
          <w:rFonts w:ascii="宋体" w:hAnsi="宋体" w:hint="eastAsia"/>
          <w:sz w:val="28"/>
          <w:szCs w:val="28"/>
        </w:rPr>
        <w:t>依据设计文件的要求，本招标工程项目的材料、设备、施工须达到现行中华人民共和国以及省、自治区、直辖市或行业的工程建设标准、规范的要求。</w:t>
      </w:r>
    </w:p>
    <w:p w:rsidR="0008745F" w:rsidRPr="00E07325" w:rsidRDefault="0008745F"/>
    <w:p w:rsidR="0008745F" w:rsidRPr="00E07325" w:rsidRDefault="006C1322">
      <w:pPr>
        <w:widowControl/>
        <w:jc w:val="left"/>
        <w:rPr>
          <w:rFonts w:asciiTheme="minorEastAsia" w:eastAsiaTheme="minorEastAsia" w:hAnsiTheme="minorEastAsia"/>
          <w:sz w:val="28"/>
          <w:szCs w:val="28"/>
        </w:rPr>
      </w:pPr>
      <w:r w:rsidRPr="00E07325">
        <w:rPr>
          <w:rFonts w:asciiTheme="minorEastAsia" w:eastAsiaTheme="minorEastAsia" w:hAnsiTheme="minorEastAsia"/>
          <w:sz w:val="28"/>
          <w:szCs w:val="28"/>
        </w:rPr>
        <w:br w:type="page"/>
      </w:r>
    </w:p>
    <w:p w:rsidR="0008745F" w:rsidRPr="00E07325" w:rsidRDefault="0008745F">
      <w:pPr>
        <w:ind w:firstLineChars="200" w:firstLine="560"/>
        <w:rPr>
          <w:rFonts w:asciiTheme="minorEastAsia" w:eastAsiaTheme="minorEastAsia" w:hAnsiTheme="minorEastAsia"/>
          <w:sz w:val="28"/>
          <w:szCs w:val="28"/>
        </w:rPr>
      </w:pPr>
    </w:p>
    <w:p w:rsidR="0008745F" w:rsidRPr="00E07325" w:rsidRDefault="006C1322">
      <w:pPr>
        <w:pStyle w:val="1"/>
      </w:pPr>
      <w:bookmarkStart w:id="142" w:name="_Toc196834068"/>
      <w:r w:rsidRPr="00E07325">
        <w:rPr>
          <w:rFonts w:hint="eastAsia"/>
        </w:rPr>
        <w:t>第四卷</w:t>
      </w:r>
      <w:bookmarkEnd w:id="142"/>
    </w:p>
    <w:p w:rsidR="0008745F" w:rsidRPr="00E07325" w:rsidRDefault="0008745F">
      <w:pPr>
        <w:spacing w:line="420" w:lineRule="exact"/>
        <w:jc w:val="center"/>
        <w:rPr>
          <w:rFonts w:asciiTheme="minorEastAsia" w:eastAsiaTheme="minorEastAsia" w:hAnsiTheme="minorEastAsia"/>
        </w:rPr>
      </w:pPr>
    </w:p>
    <w:p w:rsidR="0008745F" w:rsidRPr="00E07325" w:rsidRDefault="006C1322">
      <w:pPr>
        <w:pStyle w:val="2"/>
      </w:pPr>
      <w:bookmarkStart w:id="143" w:name="_Toc196834069"/>
      <w:r w:rsidRPr="00E07325">
        <w:rPr>
          <w:rFonts w:hint="eastAsia"/>
        </w:rPr>
        <w:t>第八章</w:t>
      </w:r>
      <w:r w:rsidRPr="00E07325">
        <w:rPr>
          <w:rFonts w:hint="eastAsia"/>
        </w:rPr>
        <w:t xml:space="preserve">  </w:t>
      </w:r>
      <w:r w:rsidRPr="00E07325">
        <w:rPr>
          <w:rFonts w:hint="eastAsia"/>
        </w:rPr>
        <w:t>响应文件格式</w:t>
      </w:r>
      <w:bookmarkEnd w:id="143"/>
    </w:p>
    <w:p w:rsidR="0008745F" w:rsidRPr="00E07325" w:rsidRDefault="006C1322">
      <w:pPr>
        <w:ind w:firstLine="6560"/>
        <w:rPr>
          <w:rFonts w:asciiTheme="minorEastAsia" w:eastAsiaTheme="minorEastAsia" w:hAnsiTheme="minorEastAsia"/>
          <w:sz w:val="32"/>
          <w:szCs w:val="32"/>
        </w:rPr>
      </w:pPr>
      <w:r w:rsidRPr="00E07325">
        <w:rPr>
          <w:rFonts w:asciiTheme="minorEastAsia" w:eastAsiaTheme="minorEastAsia" w:hAnsiTheme="minorEastAsia"/>
          <w:sz w:val="32"/>
          <w:szCs w:val="32"/>
        </w:rPr>
        <w:br w:type="page"/>
      </w:r>
      <w:r w:rsidRPr="00E07325">
        <w:rPr>
          <w:rFonts w:asciiTheme="minorEastAsia" w:eastAsiaTheme="minorEastAsia" w:hAnsiTheme="minorEastAsia" w:hint="eastAsia"/>
          <w:sz w:val="32"/>
          <w:szCs w:val="32"/>
        </w:rPr>
        <w:lastRenderedPageBreak/>
        <w:t>【正本或副本】</w:t>
      </w:r>
    </w:p>
    <w:p w:rsidR="0008745F" w:rsidRPr="00E07325" w:rsidRDefault="0008745F">
      <w:pPr>
        <w:jc w:val="center"/>
        <w:rPr>
          <w:rFonts w:asciiTheme="minorEastAsia" w:eastAsiaTheme="minorEastAsia" w:hAnsiTheme="minorEastAsia"/>
          <w:sz w:val="32"/>
          <w:szCs w:val="32"/>
        </w:rPr>
      </w:pPr>
    </w:p>
    <w:p w:rsidR="0008745F" w:rsidRPr="00E07325" w:rsidRDefault="006C1322">
      <w:pPr>
        <w:jc w:val="center"/>
        <w:rPr>
          <w:sz w:val="52"/>
          <w:szCs w:val="52"/>
        </w:rPr>
      </w:pPr>
      <w:r w:rsidRPr="00E07325">
        <w:rPr>
          <w:rFonts w:asciiTheme="minorEastAsia" w:eastAsiaTheme="minorEastAsia" w:hAnsiTheme="minorEastAsia" w:cs="宋体" w:hint="eastAsia"/>
          <w:b/>
          <w:sz w:val="52"/>
          <w:szCs w:val="52"/>
          <w:lang w:val="zh-CN"/>
        </w:rPr>
        <w:t>蛟河市第三中学校消防水池建设及原消防系统改造</w:t>
      </w:r>
    </w:p>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6C1322">
      <w:pPr>
        <w:jc w:val="center"/>
        <w:rPr>
          <w:rFonts w:asciiTheme="minorEastAsia" w:eastAsiaTheme="minorEastAsia" w:hAnsiTheme="minorEastAsia"/>
          <w:b/>
          <w:w w:val="80"/>
          <w:sz w:val="84"/>
          <w:szCs w:val="84"/>
        </w:rPr>
      </w:pPr>
      <w:r w:rsidRPr="00E07325">
        <w:rPr>
          <w:rFonts w:asciiTheme="minorEastAsia" w:eastAsiaTheme="minorEastAsia" w:hAnsiTheme="minorEastAsia" w:hint="eastAsia"/>
          <w:b/>
          <w:w w:val="80"/>
          <w:sz w:val="84"/>
          <w:szCs w:val="84"/>
        </w:rPr>
        <w:t>响 应 文 件</w:t>
      </w:r>
    </w:p>
    <w:p w:rsidR="0008745F" w:rsidRPr="00E07325" w:rsidRDefault="0008745F">
      <w:pPr>
        <w:widowControl/>
        <w:jc w:val="center"/>
        <w:rPr>
          <w:rFonts w:asciiTheme="minorEastAsia" w:eastAsiaTheme="minorEastAsia" w:hAnsiTheme="minorEastAsia" w:cs="宋体"/>
          <w:b/>
          <w:kern w:val="0"/>
          <w:sz w:val="24"/>
        </w:rPr>
      </w:pPr>
    </w:p>
    <w:p w:rsidR="0008745F" w:rsidRPr="00E07325" w:rsidRDefault="0008745F">
      <w:pPr>
        <w:widowControl/>
        <w:jc w:val="center"/>
        <w:rPr>
          <w:rFonts w:asciiTheme="minorEastAsia" w:eastAsiaTheme="minorEastAsia" w:hAnsiTheme="minorEastAsia" w:cs="宋体"/>
          <w:b/>
          <w:kern w:val="0"/>
          <w:sz w:val="24"/>
        </w:rPr>
      </w:pPr>
    </w:p>
    <w:p w:rsidR="0008745F" w:rsidRPr="00E07325" w:rsidRDefault="0008745F">
      <w:pPr>
        <w:widowControl/>
        <w:jc w:val="center"/>
        <w:rPr>
          <w:rFonts w:asciiTheme="minorEastAsia" w:eastAsiaTheme="minorEastAsia" w:hAnsiTheme="minorEastAsia" w:cs="宋体"/>
          <w:b/>
          <w:kern w:val="0"/>
          <w:sz w:val="24"/>
        </w:rPr>
      </w:pPr>
    </w:p>
    <w:p w:rsidR="0008745F" w:rsidRPr="00E07325" w:rsidRDefault="006C1322">
      <w:pPr>
        <w:widowControl/>
        <w:jc w:val="center"/>
        <w:rPr>
          <w:rFonts w:eastAsiaTheme="minorEastAsia"/>
        </w:rPr>
      </w:pPr>
      <w:r w:rsidRPr="00E07325">
        <w:rPr>
          <w:rFonts w:asciiTheme="minorEastAsia" w:eastAsiaTheme="minorEastAsia" w:hAnsiTheme="minorEastAsia" w:cs="宋体" w:hint="eastAsia"/>
          <w:b/>
          <w:kern w:val="0"/>
          <w:sz w:val="24"/>
        </w:rPr>
        <w:t>采购编号：ZZZB-ZCY2025006</w:t>
      </w:r>
    </w:p>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08745F"/>
    <w:p w:rsidR="0008745F" w:rsidRPr="00E07325" w:rsidRDefault="006C1322">
      <w:pPr>
        <w:rPr>
          <w:rFonts w:asciiTheme="minorEastAsia" w:eastAsiaTheme="minorEastAsia" w:hAnsiTheme="minorEastAsia"/>
          <w:sz w:val="28"/>
          <w:szCs w:val="28"/>
          <w:u w:val="single"/>
        </w:rPr>
      </w:pPr>
      <w:r w:rsidRPr="00E07325">
        <w:rPr>
          <w:rFonts w:asciiTheme="minorEastAsia" w:eastAsiaTheme="minorEastAsia" w:hAnsiTheme="minorEastAsia" w:hint="eastAsia"/>
          <w:sz w:val="28"/>
          <w:szCs w:val="28"/>
        </w:rPr>
        <w:t>投标人：（盖单位章）</w:t>
      </w:r>
    </w:p>
    <w:p w:rsidR="0008745F" w:rsidRPr="00E07325" w:rsidRDefault="006C1322">
      <w:pP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法定代表人或其授权委托人：（签字）</w:t>
      </w:r>
    </w:p>
    <w:p w:rsidR="0008745F" w:rsidRPr="00E07325" w:rsidRDefault="006C1322">
      <w:pP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日期：年月日</w:t>
      </w:r>
    </w:p>
    <w:p w:rsidR="0008745F" w:rsidRPr="00E07325" w:rsidRDefault="006C1322">
      <w:pPr>
        <w:pStyle w:val="3"/>
        <w:jc w:val="center"/>
        <w:rPr>
          <w:rFonts w:asciiTheme="minorEastAsia" w:eastAsiaTheme="minorEastAsia" w:hAnsiTheme="minorEastAsia"/>
          <w:sz w:val="28"/>
          <w:szCs w:val="28"/>
        </w:rPr>
      </w:pPr>
      <w:r w:rsidRPr="00E07325">
        <w:rPr>
          <w:rFonts w:asciiTheme="minorEastAsia" w:eastAsiaTheme="minorEastAsia" w:hAnsiTheme="minorEastAsia"/>
          <w:sz w:val="28"/>
          <w:szCs w:val="28"/>
        </w:rPr>
        <w:br w:type="page"/>
      </w:r>
      <w:bookmarkStart w:id="144" w:name="_Toc196834070"/>
      <w:r w:rsidRPr="00E07325">
        <w:rPr>
          <w:rFonts w:asciiTheme="minorEastAsia" w:eastAsiaTheme="minorEastAsia" w:hAnsiTheme="minorEastAsia" w:hint="eastAsia"/>
          <w:sz w:val="28"/>
          <w:szCs w:val="28"/>
        </w:rPr>
        <w:lastRenderedPageBreak/>
        <w:t>目    录</w:t>
      </w:r>
      <w:bookmarkEnd w:id="144"/>
    </w:p>
    <w:p w:rsidR="0008745F" w:rsidRPr="00E07325" w:rsidRDefault="0008745F"/>
    <w:p w:rsidR="0008745F" w:rsidRPr="00E07325" w:rsidRDefault="006C1322">
      <w:pPr>
        <w:spacing w:line="480" w:lineRule="auto"/>
        <w:rPr>
          <w:rFonts w:ascii="宋体" w:hAnsi="宋体"/>
        </w:rPr>
      </w:pPr>
      <w:r w:rsidRPr="00E07325">
        <w:rPr>
          <w:rFonts w:asciiTheme="minorEastAsia" w:eastAsiaTheme="minorEastAsia" w:hAnsiTheme="minorEastAsia" w:hint="eastAsia"/>
        </w:rPr>
        <w:t>一、</w:t>
      </w:r>
      <w:r w:rsidRPr="00E07325">
        <w:rPr>
          <w:rFonts w:ascii="宋体" w:hAnsi="宋体" w:hint="eastAsia"/>
        </w:rPr>
        <w:t>投标企业法定代表人承诺书</w:t>
      </w:r>
    </w:p>
    <w:p w:rsidR="0008745F" w:rsidRPr="00E07325" w:rsidRDefault="006C1322">
      <w:pPr>
        <w:spacing w:line="480" w:lineRule="auto"/>
        <w:rPr>
          <w:rFonts w:asciiTheme="minorEastAsia" w:eastAsiaTheme="minorEastAsia" w:hAnsiTheme="minorEastAsia"/>
        </w:rPr>
      </w:pPr>
      <w:r w:rsidRPr="00E07325">
        <w:rPr>
          <w:rFonts w:ascii="宋体" w:hAnsi="宋体" w:hint="eastAsia"/>
        </w:rPr>
        <w:t>二、确保工程质量承诺书</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三、响应函及响应函附录；</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四、法定代表人身份证明；</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五、授权委托书；</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六、磋商保证金；</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七、已标价的工程量清单；</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八、施工组织设计</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九、项目管理机构；</w:t>
      </w:r>
    </w:p>
    <w:p w:rsidR="0008745F" w:rsidRPr="00E07325" w:rsidRDefault="006C1322">
      <w:pPr>
        <w:spacing w:line="480" w:lineRule="auto"/>
        <w:rPr>
          <w:rFonts w:asciiTheme="minorEastAsia" w:eastAsiaTheme="minorEastAsia" w:hAnsiTheme="minorEastAsia"/>
        </w:rPr>
      </w:pPr>
      <w:bookmarkStart w:id="145" w:name="_Toc299719564"/>
      <w:r w:rsidRPr="00E07325">
        <w:rPr>
          <w:rFonts w:asciiTheme="minorEastAsia" w:eastAsiaTheme="minorEastAsia" w:hAnsiTheme="minorEastAsia" w:hint="eastAsia"/>
        </w:rPr>
        <w:t>十、拟分包情况表</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十一、资格审查资料；</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十二、投标人须知前附表规定的其他材料</w:t>
      </w:r>
    </w:p>
    <w:p w:rsidR="0008745F" w:rsidRPr="00E07325" w:rsidRDefault="0008745F">
      <w:pPr>
        <w:spacing w:line="480" w:lineRule="auto"/>
        <w:rPr>
          <w:rFonts w:asciiTheme="minorEastAsia" w:eastAsiaTheme="minorEastAsia" w:hAnsiTheme="minorEastAsia"/>
        </w:rPr>
      </w:pPr>
    </w:p>
    <w:p w:rsidR="0008745F" w:rsidRPr="00E07325" w:rsidRDefault="006C1322">
      <w:pPr>
        <w:pStyle w:val="3"/>
        <w:jc w:val="left"/>
        <w:rPr>
          <w:bCs w:val="0"/>
        </w:rPr>
      </w:pPr>
      <w:r w:rsidRPr="00E07325">
        <w:rPr>
          <w:rFonts w:asciiTheme="minorEastAsia" w:eastAsiaTheme="minorEastAsia" w:hAnsiTheme="minorEastAsia"/>
          <w:szCs w:val="21"/>
        </w:rPr>
        <w:br w:type="page"/>
      </w:r>
      <w:bookmarkStart w:id="146" w:name="_Toc38747690"/>
      <w:bookmarkStart w:id="147" w:name="_Toc41822680"/>
      <w:bookmarkStart w:id="148" w:name="_Toc196834071"/>
      <w:bookmarkStart w:id="149" w:name="_Toc42628134"/>
      <w:bookmarkStart w:id="150" w:name="_Toc171757014"/>
      <w:bookmarkEnd w:id="145"/>
      <w:r w:rsidRPr="00E07325">
        <w:rPr>
          <w:rFonts w:asciiTheme="minorEastAsia" w:eastAsiaTheme="minorEastAsia" w:hAnsiTheme="minorEastAsia" w:hint="eastAsia"/>
          <w:sz w:val="28"/>
          <w:szCs w:val="28"/>
        </w:rPr>
        <w:lastRenderedPageBreak/>
        <w:t>一、投标企业法定代表人承诺书</w:t>
      </w:r>
      <w:bookmarkEnd w:id="146"/>
      <w:bookmarkEnd w:id="147"/>
      <w:bookmarkEnd w:id="148"/>
      <w:bookmarkEnd w:id="149"/>
      <w:bookmarkEnd w:id="150"/>
    </w:p>
    <w:p w:rsidR="0008745F" w:rsidRPr="00E07325" w:rsidRDefault="006C1322">
      <w:pPr>
        <w:spacing w:line="360" w:lineRule="auto"/>
        <w:rPr>
          <w:rFonts w:ascii="宋体" w:hAnsi="宋体"/>
          <w:sz w:val="28"/>
          <w:szCs w:val="28"/>
          <w:u w:val="single"/>
        </w:rPr>
      </w:pPr>
      <w:r w:rsidRPr="00E07325">
        <w:rPr>
          <w:rFonts w:ascii="宋体" w:hAnsi="宋体" w:hint="eastAsia"/>
          <w:sz w:val="28"/>
          <w:szCs w:val="28"/>
        </w:rPr>
        <w:t>致：</w:t>
      </w:r>
      <w:r w:rsidRPr="00E07325">
        <w:rPr>
          <w:rFonts w:ascii="宋体" w:hAnsi="宋体" w:hint="eastAsia"/>
          <w:sz w:val="28"/>
          <w:szCs w:val="28"/>
          <w:u w:val="single"/>
        </w:rPr>
        <w:t xml:space="preserve"> （采购人）      </w:t>
      </w:r>
    </w:p>
    <w:p w:rsidR="0008745F" w:rsidRPr="00E07325" w:rsidRDefault="0008745F"/>
    <w:p w:rsidR="0008745F" w:rsidRPr="00E07325" w:rsidRDefault="006C1322">
      <w:pPr>
        <w:rPr>
          <w:rFonts w:ascii="宋体" w:hAnsi="宋体"/>
          <w:sz w:val="28"/>
          <w:szCs w:val="28"/>
        </w:rPr>
      </w:pPr>
      <w:r w:rsidRPr="00E07325">
        <w:rPr>
          <w:rFonts w:ascii="宋体" w:hAnsi="宋体" w:hint="eastAsia"/>
          <w:sz w:val="28"/>
          <w:szCs w:val="28"/>
        </w:rPr>
        <w:t>本投标人自愿参加本工程投标，现就以下事项向招标人做出郑重承诺：</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1、保证不参与陪标、围标行为。</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2、如我单位中标，保证使用本单位施工队伍进行施工，绝不允许出现靠挂和转包现象。</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3、保证按照磋商文件要求及时足额缴纳履约保证金，如不递交，同意招标人取消我方中标资格。</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4、保证按照磋商文件及施工合同、设计图纸、工程量清单及工程建设要求完成施工任务，除发生不可抗力以外，均保证按时竣工验收并向招标人移交工程。</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5、保证中标之后按响应文件承诺向本项目派驻管理人员及投入机械设备、办公设备及检测设备。</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6、保证及时足额支付参加项目建设的农民工工资，绝不拖欠。</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以上承诺事项如出现违约，自愿承担与之相关的经济与法律责任及一切后果，并自动不再参与贵单位组织的其他项目投标活动。</w:t>
      </w:r>
    </w:p>
    <w:p w:rsidR="0008745F" w:rsidRPr="00E07325" w:rsidRDefault="0008745F"/>
    <w:p w:rsidR="0008745F" w:rsidRPr="00E07325" w:rsidRDefault="006C1322">
      <w:pPr>
        <w:ind w:right="700"/>
        <w:rPr>
          <w:rFonts w:ascii="宋体" w:hAnsi="宋体"/>
          <w:sz w:val="28"/>
          <w:szCs w:val="28"/>
        </w:rPr>
      </w:pPr>
      <w:r w:rsidRPr="00E07325">
        <w:rPr>
          <w:rFonts w:ascii="宋体" w:hAnsi="宋体" w:hint="eastAsia"/>
          <w:sz w:val="28"/>
          <w:szCs w:val="28"/>
        </w:rPr>
        <w:t>承诺人（公章）：</w:t>
      </w:r>
    </w:p>
    <w:p w:rsidR="0008745F" w:rsidRPr="00E07325" w:rsidRDefault="006C1322">
      <w:pPr>
        <w:ind w:right="700"/>
        <w:rPr>
          <w:rFonts w:ascii="宋体" w:hAnsi="宋体"/>
          <w:sz w:val="28"/>
          <w:szCs w:val="28"/>
        </w:rPr>
      </w:pPr>
      <w:r w:rsidRPr="00E07325">
        <w:rPr>
          <w:rFonts w:ascii="宋体" w:hAnsi="宋体" w:hint="eastAsia"/>
          <w:sz w:val="28"/>
          <w:szCs w:val="28"/>
        </w:rPr>
        <w:t>法定代表人（签名）：</w:t>
      </w:r>
    </w:p>
    <w:p w:rsidR="0008745F" w:rsidRPr="00E07325" w:rsidRDefault="006C1322">
      <w:pPr>
        <w:ind w:right="560"/>
        <w:rPr>
          <w:rFonts w:ascii="宋体" w:hAnsi="宋体"/>
          <w:sz w:val="28"/>
          <w:szCs w:val="28"/>
        </w:rPr>
      </w:pPr>
      <w:r w:rsidRPr="00E07325">
        <w:rPr>
          <w:rFonts w:ascii="宋体" w:hAnsi="宋体" w:hint="eastAsia"/>
          <w:sz w:val="28"/>
          <w:szCs w:val="28"/>
        </w:rPr>
        <w:t>日期：    年   月   日</w:t>
      </w:r>
    </w:p>
    <w:p w:rsidR="0008745F" w:rsidRPr="00E07325" w:rsidRDefault="006C1322">
      <w:pPr>
        <w:rPr>
          <w:rFonts w:ascii="宋体" w:hAnsi="宋体"/>
          <w:sz w:val="28"/>
          <w:szCs w:val="28"/>
        </w:rPr>
      </w:pPr>
      <w:r w:rsidRPr="00E07325">
        <w:rPr>
          <w:rFonts w:ascii="宋体" w:hAnsi="宋体" w:hint="eastAsia"/>
          <w:sz w:val="28"/>
          <w:szCs w:val="28"/>
        </w:rPr>
        <w:t>注：本承诺书需放在响应文件首页。</w:t>
      </w:r>
    </w:p>
    <w:p w:rsidR="0008745F" w:rsidRPr="00E07325" w:rsidRDefault="006C1322">
      <w:pPr>
        <w:pStyle w:val="3"/>
        <w:jc w:val="left"/>
        <w:rPr>
          <w:bCs w:val="0"/>
        </w:rPr>
      </w:pPr>
      <w:r w:rsidRPr="00E07325">
        <w:rPr>
          <w:rFonts w:ascii="宋体" w:hAnsi="宋体"/>
          <w:sz w:val="28"/>
          <w:szCs w:val="28"/>
        </w:rPr>
        <w:br w:type="page"/>
      </w:r>
      <w:bookmarkStart w:id="151" w:name="_Toc41822681"/>
      <w:bookmarkStart w:id="152" w:name="_Toc171757015"/>
      <w:bookmarkStart w:id="153" w:name="_Toc38747691"/>
      <w:bookmarkStart w:id="154" w:name="_Toc196834072"/>
      <w:bookmarkStart w:id="155" w:name="_Toc42628135"/>
      <w:r w:rsidRPr="00E07325">
        <w:rPr>
          <w:rFonts w:asciiTheme="minorEastAsia" w:eastAsiaTheme="minorEastAsia" w:hAnsiTheme="minorEastAsia" w:hint="eastAsia"/>
          <w:sz w:val="28"/>
          <w:szCs w:val="28"/>
        </w:rPr>
        <w:lastRenderedPageBreak/>
        <w:t>二、确保工程质量承诺书</w:t>
      </w:r>
      <w:bookmarkEnd w:id="151"/>
      <w:bookmarkEnd w:id="152"/>
      <w:bookmarkEnd w:id="153"/>
      <w:bookmarkEnd w:id="154"/>
      <w:bookmarkEnd w:id="155"/>
    </w:p>
    <w:p w:rsidR="0008745F" w:rsidRPr="00E07325" w:rsidRDefault="0008745F"/>
    <w:p w:rsidR="0008745F" w:rsidRPr="00E07325" w:rsidRDefault="006C1322">
      <w:pPr>
        <w:spacing w:line="360" w:lineRule="auto"/>
        <w:rPr>
          <w:rFonts w:ascii="宋体" w:hAnsi="宋体"/>
          <w:sz w:val="28"/>
          <w:szCs w:val="28"/>
          <w:u w:val="single"/>
        </w:rPr>
      </w:pPr>
      <w:r w:rsidRPr="00E07325">
        <w:rPr>
          <w:rFonts w:ascii="宋体" w:hAnsi="宋体" w:hint="eastAsia"/>
          <w:sz w:val="28"/>
          <w:szCs w:val="28"/>
        </w:rPr>
        <w:t>致：</w:t>
      </w:r>
      <w:r w:rsidRPr="00E07325">
        <w:rPr>
          <w:rFonts w:ascii="宋体" w:hAnsi="宋体" w:hint="eastAsia"/>
          <w:sz w:val="28"/>
          <w:szCs w:val="28"/>
          <w:u w:val="single"/>
        </w:rPr>
        <w:t xml:space="preserve"> （采购人）      </w:t>
      </w:r>
    </w:p>
    <w:p w:rsidR="0008745F" w:rsidRPr="00E07325" w:rsidRDefault="006C1322">
      <w:pPr>
        <w:tabs>
          <w:tab w:val="left" w:pos="6280"/>
        </w:tabs>
        <w:spacing w:line="360" w:lineRule="auto"/>
        <w:ind w:firstLineChars="200" w:firstLine="560"/>
        <w:rPr>
          <w:rFonts w:ascii="宋体" w:hAnsi="宋体"/>
          <w:sz w:val="28"/>
          <w:szCs w:val="28"/>
        </w:rPr>
      </w:pPr>
      <w:r w:rsidRPr="00E07325">
        <w:rPr>
          <w:rFonts w:ascii="宋体" w:hAnsi="宋体" w:hint="eastAsia"/>
          <w:sz w:val="28"/>
          <w:szCs w:val="28"/>
        </w:rPr>
        <w:t>若我单位在</w:t>
      </w:r>
      <w:r w:rsidRPr="00E07325">
        <w:rPr>
          <w:rFonts w:ascii="宋体" w:hAnsi="宋体" w:hint="eastAsia"/>
          <w:sz w:val="28"/>
          <w:szCs w:val="28"/>
          <w:u w:val="single"/>
        </w:rPr>
        <w:t xml:space="preserve">   （项目名称）    </w:t>
      </w:r>
      <w:r w:rsidRPr="00E07325">
        <w:rPr>
          <w:rFonts w:ascii="宋体" w:hAnsi="宋体" w:hint="eastAsia"/>
          <w:sz w:val="28"/>
          <w:szCs w:val="28"/>
        </w:rPr>
        <w:t>招标活动中有幸中标。除完全按照磋商文件约定的相关条款履行合同内容外，还将对工程质量创国家优良承诺如下：</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1、在工程施工期间做到精心组织、精心策划，合理编排好相应施工组织设计，确保投标承诺工期目标的实现。</w:t>
      </w:r>
    </w:p>
    <w:p w:rsidR="0008745F" w:rsidRPr="00E07325" w:rsidRDefault="006C1322">
      <w:pPr>
        <w:tabs>
          <w:tab w:val="left" w:pos="6832"/>
        </w:tabs>
        <w:spacing w:line="360" w:lineRule="auto"/>
        <w:ind w:firstLineChars="200" w:firstLine="560"/>
        <w:rPr>
          <w:rFonts w:ascii="宋体" w:hAnsi="宋体"/>
          <w:sz w:val="28"/>
          <w:szCs w:val="28"/>
        </w:rPr>
      </w:pPr>
      <w:r w:rsidRPr="00E07325">
        <w:rPr>
          <w:rFonts w:ascii="宋体" w:hAnsi="宋体" w:hint="eastAsia"/>
          <w:sz w:val="28"/>
          <w:szCs w:val="28"/>
        </w:rPr>
        <w:t>2、在此工程施工中，同监理单位密切合作，严把材料质量关，绝不偷工减料。坚持以一流的施工，创一流的质量。调动我方积极因素，做到小毛病不放过，大事故不出现，确保优良工程目标的实现。</w:t>
      </w:r>
    </w:p>
    <w:p w:rsidR="0008745F" w:rsidRPr="00E07325" w:rsidRDefault="006C1322">
      <w:pPr>
        <w:tabs>
          <w:tab w:val="left" w:pos="4186"/>
          <w:tab w:val="center" w:pos="4438"/>
        </w:tabs>
        <w:spacing w:line="360" w:lineRule="auto"/>
        <w:ind w:firstLineChars="200" w:firstLine="560"/>
        <w:rPr>
          <w:rFonts w:ascii="宋体" w:hAnsi="宋体"/>
          <w:sz w:val="28"/>
          <w:szCs w:val="28"/>
        </w:rPr>
      </w:pPr>
      <w:r w:rsidRPr="00E07325">
        <w:rPr>
          <w:rFonts w:ascii="宋体" w:hAnsi="宋体" w:hint="eastAsia"/>
          <w:sz w:val="28"/>
          <w:szCs w:val="28"/>
        </w:rPr>
        <w:t>3、工程竣工后，我方将负责年的工程质量无偿保修，以优质的服务，实现我们忠实的承诺。</w:t>
      </w:r>
    </w:p>
    <w:p w:rsidR="0008745F" w:rsidRPr="00E07325" w:rsidRDefault="006C1322">
      <w:pPr>
        <w:tabs>
          <w:tab w:val="left" w:pos="4186"/>
          <w:tab w:val="center" w:pos="4438"/>
        </w:tabs>
        <w:spacing w:line="360" w:lineRule="auto"/>
        <w:ind w:firstLine="570"/>
        <w:rPr>
          <w:rFonts w:ascii="宋体" w:hAnsi="宋体"/>
          <w:sz w:val="28"/>
          <w:szCs w:val="28"/>
        </w:rPr>
      </w:pPr>
      <w:r w:rsidRPr="00E07325">
        <w:rPr>
          <w:rFonts w:ascii="宋体" w:hAnsi="宋体" w:hint="eastAsia"/>
          <w:sz w:val="28"/>
          <w:szCs w:val="28"/>
        </w:rPr>
        <w:t>以上是我单位对该工程的质量承诺，若在合同履行过程中我方未达到发包人要求及我方承诺标准，并在施工中出现的质量问题与我方有直接责任时，我方愿受罚工程造价的（  ）%，作为赔偿。严重时，愿接受一切法律法规的处罚，并自动撤出现场。</w:t>
      </w:r>
    </w:p>
    <w:p w:rsidR="0008745F" w:rsidRPr="00E07325" w:rsidRDefault="0008745F"/>
    <w:p w:rsidR="0008745F" w:rsidRPr="00E07325" w:rsidRDefault="006C1322">
      <w:pPr>
        <w:tabs>
          <w:tab w:val="left" w:pos="4186"/>
          <w:tab w:val="center" w:pos="4438"/>
        </w:tabs>
        <w:spacing w:line="360" w:lineRule="auto"/>
        <w:jc w:val="left"/>
        <w:rPr>
          <w:rFonts w:ascii="宋体" w:hAnsi="宋体"/>
          <w:sz w:val="28"/>
          <w:szCs w:val="28"/>
        </w:rPr>
      </w:pPr>
      <w:r w:rsidRPr="00E07325">
        <w:rPr>
          <w:rFonts w:ascii="宋体" w:hAnsi="宋体" w:hint="eastAsia"/>
          <w:sz w:val="28"/>
          <w:szCs w:val="28"/>
        </w:rPr>
        <w:t>承诺人：（公章）</w:t>
      </w:r>
    </w:p>
    <w:p w:rsidR="0008745F" w:rsidRPr="00E07325" w:rsidRDefault="006C1322">
      <w:pPr>
        <w:tabs>
          <w:tab w:val="left" w:pos="4186"/>
          <w:tab w:val="center" w:pos="4438"/>
        </w:tabs>
        <w:spacing w:line="360" w:lineRule="auto"/>
        <w:jc w:val="left"/>
        <w:rPr>
          <w:rFonts w:ascii="宋体" w:hAnsi="宋体"/>
          <w:sz w:val="28"/>
          <w:szCs w:val="28"/>
        </w:rPr>
      </w:pPr>
      <w:r w:rsidRPr="00E07325">
        <w:rPr>
          <w:rFonts w:ascii="宋体" w:hAnsi="宋体" w:hint="eastAsia"/>
          <w:sz w:val="28"/>
          <w:szCs w:val="28"/>
        </w:rPr>
        <w:t>法人代表人：（签字）</w:t>
      </w:r>
    </w:p>
    <w:p w:rsidR="0008745F" w:rsidRPr="00E07325" w:rsidRDefault="006C1322">
      <w:pPr>
        <w:jc w:val="center"/>
        <w:rPr>
          <w:rFonts w:asciiTheme="minorEastAsia" w:eastAsiaTheme="minorEastAsia" w:hAnsiTheme="minorEastAsia"/>
        </w:rPr>
      </w:pPr>
      <w:r w:rsidRPr="00E07325">
        <w:rPr>
          <w:rFonts w:ascii="宋体" w:hAnsi="宋体" w:hint="eastAsia"/>
          <w:sz w:val="28"/>
          <w:szCs w:val="28"/>
        </w:rPr>
        <w:t>日期:     年    月    日</w:t>
      </w:r>
      <w:r w:rsidRPr="00E07325">
        <w:rPr>
          <w:rFonts w:asciiTheme="minorEastAsia" w:eastAsiaTheme="minorEastAsia" w:hAnsiTheme="minorEastAsia"/>
          <w:szCs w:val="21"/>
        </w:rPr>
        <w:br w:type="page"/>
      </w:r>
      <w:bookmarkStart w:id="156" w:name="_Toc196834073"/>
      <w:r w:rsidRPr="00E07325">
        <w:rPr>
          <w:rStyle w:val="3Char1"/>
          <w:rFonts w:hint="eastAsia"/>
        </w:rPr>
        <w:lastRenderedPageBreak/>
        <w:t>三、磋商函及磋商函附录</w:t>
      </w:r>
      <w:bookmarkEnd w:id="156"/>
    </w:p>
    <w:p w:rsidR="0008745F" w:rsidRPr="00E07325" w:rsidRDefault="006C1322">
      <w:pPr>
        <w:spacing w:line="420" w:lineRule="exact"/>
        <w:jc w:val="center"/>
        <w:rPr>
          <w:rFonts w:asciiTheme="minorEastAsia" w:eastAsiaTheme="minorEastAsia" w:hAnsiTheme="minorEastAsia"/>
          <w:b/>
          <w:sz w:val="28"/>
          <w:szCs w:val="28"/>
        </w:rPr>
      </w:pPr>
      <w:r w:rsidRPr="00E07325">
        <w:rPr>
          <w:rFonts w:asciiTheme="minorEastAsia" w:eastAsiaTheme="minorEastAsia" w:hAnsiTheme="minorEastAsia" w:hint="eastAsia"/>
          <w:b/>
          <w:sz w:val="28"/>
          <w:szCs w:val="28"/>
        </w:rPr>
        <w:t>（一）磋商函</w:t>
      </w:r>
    </w:p>
    <w:p w:rsidR="0008745F" w:rsidRPr="00E07325" w:rsidRDefault="006C1322">
      <w:pPr>
        <w:spacing w:line="480" w:lineRule="exact"/>
        <w:rPr>
          <w:rFonts w:asciiTheme="minorEastAsia" w:eastAsiaTheme="minorEastAsia" w:hAnsiTheme="minorEastAsia"/>
          <w:szCs w:val="21"/>
        </w:rPr>
      </w:pPr>
      <w:r w:rsidRPr="00E07325">
        <w:rPr>
          <w:rFonts w:asciiTheme="minorEastAsia" w:eastAsiaTheme="minorEastAsia" w:hAnsiTheme="minorEastAsia" w:hint="eastAsia"/>
          <w:szCs w:val="21"/>
        </w:rPr>
        <w:t>致：（采购人名称）</w:t>
      </w: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在考察现场并充分研究（项目名称）标段（以下简称“本工程”）施工磋商文件的全部内容后，我方兹以：</w:t>
      </w:r>
    </w:p>
    <w:p w:rsidR="0008745F" w:rsidRPr="00E07325" w:rsidRDefault="006C1322">
      <w:pPr>
        <w:spacing w:line="480" w:lineRule="exact"/>
        <w:ind w:firstLineChars="500" w:firstLine="1050"/>
        <w:rPr>
          <w:rFonts w:asciiTheme="minorEastAsia" w:eastAsiaTheme="minorEastAsia" w:hAnsiTheme="minorEastAsia"/>
          <w:szCs w:val="21"/>
        </w:rPr>
      </w:pPr>
      <w:r w:rsidRPr="00E07325">
        <w:rPr>
          <w:rFonts w:asciiTheme="minorEastAsia" w:eastAsiaTheme="minorEastAsia" w:hAnsiTheme="minorEastAsia" w:hint="eastAsia"/>
          <w:szCs w:val="21"/>
        </w:rPr>
        <w:t>人民币（大写）：元</w:t>
      </w:r>
    </w:p>
    <w:p w:rsidR="0008745F" w:rsidRPr="00E07325" w:rsidRDefault="006C1322">
      <w:pPr>
        <w:spacing w:line="480" w:lineRule="exact"/>
        <w:ind w:firstLineChars="500" w:firstLine="1050"/>
        <w:rPr>
          <w:rFonts w:asciiTheme="minorEastAsia" w:eastAsiaTheme="minorEastAsia" w:hAnsiTheme="minorEastAsia"/>
          <w:szCs w:val="21"/>
        </w:rPr>
      </w:pPr>
      <w:r w:rsidRPr="00E07325">
        <w:rPr>
          <w:rFonts w:asciiTheme="minorEastAsia" w:eastAsiaTheme="minorEastAsia" w:hAnsiTheme="minorEastAsia" w:hint="eastAsia"/>
          <w:szCs w:val="21"/>
        </w:rPr>
        <w:t>RMB￥：元</w:t>
      </w:r>
    </w:p>
    <w:p w:rsidR="0008745F" w:rsidRPr="00E07325" w:rsidRDefault="006C1322">
      <w:pPr>
        <w:spacing w:line="480" w:lineRule="exact"/>
        <w:rPr>
          <w:rFonts w:asciiTheme="minorEastAsia" w:eastAsiaTheme="minorEastAsia" w:hAnsiTheme="minorEastAsia"/>
          <w:szCs w:val="21"/>
        </w:rPr>
      </w:pPr>
      <w:r w:rsidRPr="00E07325">
        <w:rPr>
          <w:rFonts w:asciiTheme="minorEastAsia" w:eastAsiaTheme="minorEastAsia" w:hAnsiTheme="minorEastAsia" w:hint="eastAsia"/>
          <w:szCs w:val="21"/>
        </w:rPr>
        <w:t>的响应价格和按合同约定有权得到的其它金额，并严格按照合同约定，施工、竣工和交付本</w:t>
      </w:r>
    </w:p>
    <w:p w:rsidR="0008745F" w:rsidRPr="00E07325" w:rsidRDefault="006C1322">
      <w:pPr>
        <w:spacing w:line="480" w:lineRule="exact"/>
        <w:rPr>
          <w:rFonts w:asciiTheme="minorEastAsia" w:eastAsiaTheme="minorEastAsia" w:hAnsiTheme="minorEastAsia"/>
          <w:szCs w:val="21"/>
        </w:rPr>
      </w:pPr>
      <w:r w:rsidRPr="00E07325">
        <w:rPr>
          <w:rFonts w:asciiTheme="minorEastAsia" w:eastAsiaTheme="minorEastAsia" w:hAnsiTheme="minorEastAsia" w:hint="eastAsia"/>
          <w:szCs w:val="21"/>
        </w:rPr>
        <w:t>工程并维修其中的任何缺陷。.</w:t>
      </w: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在我方的上述磋商报价中，包括：</w:t>
      </w:r>
    </w:p>
    <w:p w:rsidR="0008745F" w:rsidRPr="00E07325" w:rsidRDefault="006C1322">
      <w:pPr>
        <w:spacing w:line="480" w:lineRule="exact"/>
        <w:ind w:firstLineChars="500" w:firstLine="1050"/>
        <w:rPr>
          <w:rFonts w:asciiTheme="minorEastAsia" w:eastAsiaTheme="minorEastAsia" w:hAnsiTheme="minorEastAsia"/>
          <w:szCs w:val="21"/>
        </w:rPr>
      </w:pPr>
      <w:r w:rsidRPr="00E07325">
        <w:rPr>
          <w:rFonts w:asciiTheme="minorEastAsia" w:eastAsiaTheme="minorEastAsia" w:hAnsiTheme="minorEastAsia" w:hint="eastAsia"/>
          <w:szCs w:val="21"/>
        </w:rPr>
        <w:t>安全文明施工费RMB￥：元</w:t>
      </w:r>
    </w:p>
    <w:p w:rsidR="0008745F" w:rsidRPr="00E07325" w:rsidRDefault="006C1322">
      <w:pPr>
        <w:spacing w:line="480" w:lineRule="exact"/>
        <w:ind w:firstLineChars="500" w:firstLine="1050"/>
        <w:rPr>
          <w:rFonts w:asciiTheme="minorEastAsia" w:eastAsiaTheme="minorEastAsia" w:hAnsiTheme="minorEastAsia"/>
          <w:szCs w:val="21"/>
        </w:rPr>
      </w:pPr>
      <w:r w:rsidRPr="00E07325">
        <w:rPr>
          <w:rFonts w:asciiTheme="minorEastAsia" w:eastAsiaTheme="minorEastAsia" w:hAnsiTheme="minorEastAsia" w:hint="eastAsia"/>
          <w:szCs w:val="21"/>
        </w:rPr>
        <w:t>暂列金额（不包括计日工部分）RMB￥：元</w:t>
      </w:r>
    </w:p>
    <w:p w:rsidR="0008745F" w:rsidRPr="00E07325" w:rsidRDefault="006C1322">
      <w:pPr>
        <w:spacing w:line="480" w:lineRule="exact"/>
        <w:ind w:firstLineChars="500" w:firstLine="1050"/>
        <w:rPr>
          <w:rFonts w:asciiTheme="minorEastAsia" w:eastAsiaTheme="minorEastAsia" w:hAnsiTheme="minorEastAsia"/>
          <w:szCs w:val="21"/>
        </w:rPr>
      </w:pPr>
      <w:r w:rsidRPr="00E07325">
        <w:rPr>
          <w:rFonts w:asciiTheme="minorEastAsia" w:eastAsiaTheme="minorEastAsia" w:hAnsiTheme="minorEastAsia" w:hint="eastAsia"/>
          <w:szCs w:val="21"/>
        </w:rPr>
        <w:t>专业工程暂估价RMB￥：元</w:t>
      </w:r>
    </w:p>
    <w:p w:rsidR="0008745F" w:rsidRPr="00E07325" w:rsidRDefault="006C1322">
      <w:pPr>
        <w:spacing w:line="480" w:lineRule="exact"/>
        <w:ind w:firstLineChars="200" w:firstLine="420"/>
        <w:rPr>
          <w:rFonts w:asciiTheme="minorEastAsia" w:eastAsiaTheme="minorEastAsia" w:hAnsiTheme="minorEastAsia"/>
        </w:rPr>
      </w:pPr>
      <w:r w:rsidRPr="00E07325">
        <w:rPr>
          <w:rFonts w:asciiTheme="minorEastAsia" w:eastAsiaTheme="minorEastAsia" w:hAnsiTheme="minorEastAsia" w:hint="eastAsia"/>
        </w:rPr>
        <w:t>如果我方中标，</w:t>
      </w:r>
      <w:r w:rsidRPr="00E07325">
        <w:rPr>
          <w:rFonts w:ascii="宋体" w:hAnsi="宋体" w:hint="eastAsia"/>
        </w:rPr>
        <w:t>我方保证在自合同签订之日  日历天内施工完毕或按照合同约定的开竣工日期完成本工程的施工，</w:t>
      </w:r>
      <w:r w:rsidRPr="00E07325">
        <w:rPr>
          <w:rFonts w:asciiTheme="minorEastAsia" w:eastAsiaTheme="minorEastAsia" w:hAnsiTheme="minorEastAsia" w:hint="eastAsia"/>
        </w:rPr>
        <w:t>并确保工程质量达到标准。我方同意本响应函在磋商文件规定的提交响应文件截止时间后，在磋商文件规定的响应有效期天内对我方具有约束力，且随时准备接受你方发出的成交通知书。</w:t>
      </w: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随本响应函道交的响应函附录是本响应函的组成部分，对我方构成约束力。</w:t>
      </w: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随同本响应函递交磋商保证金一份，金额为人民币（大写）：元（￥：元）。</w:t>
      </w: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在签署协议书之前，你方的成交通知书连同本响应函，包括响应函附录，对双方具有约束力。</w:t>
      </w:r>
    </w:p>
    <w:p w:rsidR="0008745F" w:rsidRPr="00E07325" w:rsidRDefault="0008745F">
      <w:pPr>
        <w:spacing w:line="480" w:lineRule="exact"/>
        <w:ind w:firstLineChars="200" w:firstLine="420"/>
        <w:rPr>
          <w:rFonts w:asciiTheme="minorEastAsia" w:eastAsiaTheme="minorEastAsia" w:hAnsiTheme="minorEastAsia"/>
          <w:szCs w:val="21"/>
        </w:rPr>
      </w:pPr>
    </w:p>
    <w:p w:rsidR="0008745F" w:rsidRPr="00E07325" w:rsidRDefault="0008745F">
      <w:pPr>
        <w:spacing w:line="480" w:lineRule="exact"/>
        <w:ind w:firstLineChars="200" w:firstLine="420"/>
        <w:rPr>
          <w:rFonts w:asciiTheme="minorEastAsia" w:eastAsiaTheme="minorEastAsia" w:hAnsiTheme="minorEastAsia"/>
          <w:szCs w:val="21"/>
        </w:rPr>
      </w:pP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投标人（盖章）：</w:t>
      </w: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法人代表或</w:t>
      </w:r>
      <w:r w:rsidRPr="00E07325">
        <w:rPr>
          <w:rFonts w:asciiTheme="minorEastAsia" w:eastAsiaTheme="minorEastAsia" w:hAnsiTheme="minorEastAsia" w:hint="eastAsia"/>
        </w:rPr>
        <w:t>授权委托人</w:t>
      </w:r>
      <w:r w:rsidRPr="00E07325">
        <w:rPr>
          <w:rFonts w:asciiTheme="minorEastAsia" w:eastAsiaTheme="minorEastAsia" w:hAnsiTheme="minorEastAsia" w:hint="eastAsia"/>
          <w:szCs w:val="21"/>
        </w:rPr>
        <w:t>（签字）：</w:t>
      </w:r>
    </w:p>
    <w:p w:rsidR="0008745F" w:rsidRPr="00E07325" w:rsidRDefault="006C1322">
      <w:pPr>
        <w:spacing w:line="48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日期：年月日</w:t>
      </w:r>
    </w:p>
    <w:p w:rsidR="0008745F" w:rsidRPr="00E07325" w:rsidRDefault="0008745F">
      <w:pPr>
        <w:spacing w:line="360" w:lineRule="auto"/>
        <w:rPr>
          <w:rFonts w:asciiTheme="minorEastAsia" w:eastAsiaTheme="minorEastAsia" w:hAnsiTheme="minorEastAsia"/>
        </w:rPr>
      </w:pPr>
    </w:p>
    <w:p w:rsidR="0008745F" w:rsidRPr="00E07325" w:rsidRDefault="006C1322" w:rsidP="00E07325">
      <w:pPr>
        <w:spacing w:beforeLines="100" w:afterLines="50" w:line="510" w:lineRule="exact"/>
        <w:jc w:val="center"/>
        <w:rPr>
          <w:rFonts w:asciiTheme="minorEastAsia" w:eastAsiaTheme="minorEastAsia" w:hAnsiTheme="minorEastAsia"/>
          <w:sz w:val="24"/>
        </w:rPr>
      </w:pPr>
      <w:r w:rsidRPr="00E07325">
        <w:rPr>
          <w:rFonts w:asciiTheme="minorEastAsia" w:eastAsiaTheme="minorEastAsia" w:hAnsiTheme="minorEastAsia"/>
          <w:sz w:val="24"/>
        </w:rPr>
        <w:br w:type="page"/>
      </w:r>
      <w:r w:rsidRPr="00E07325">
        <w:rPr>
          <w:rFonts w:asciiTheme="minorEastAsia" w:eastAsiaTheme="minorEastAsia" w:hAnsiTheme="minorEastAsia" w:hint="eastAsia"/>
          <w:sz w:val="24"/>
        </w:rPr>
        <w:lastRenderedPageBreak/>
        <w:t>（二）磋商函附录</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b/>
          <w:szCs w:val="21"/>
        </w:rPr>
        <w:t>工程名称：</w:t>
      </w:r>
      <w:r w:rsidRPr="00E07325">
        <w:rPr>
          <w:rFonts w:asciiTheme="minorEastAsia" w:eastAsiaTheme="minorEastAsia" w:hAnsiTheme="minorEastAsia" w:hint="eastAsia"/>
          <w:szCs w:val="21"/>
          <w:u w:val="single"/>
        </w:rPr>
        <w:t xml:space="preserve">               （项目名称）    </w:t>
      </w:r>
      <w:r w:rsidRPr="00E07325">
        <w:rPr>
          <w:rFonts w:asciiTheme="minorEastAsia" w:eastAsiaTheme="minorEastAsia" w:hAnsiTheme="minorEastAsia" w:hint="eastAsia"/>
          <w:szCs w:val="21"/>
        </w:rPr>
        <w:t>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850"/>
        <w:gridCol w:w="1502"/>
        <w:gridCol w:w="2850"/>
        <w:gridCol w:w="900"/>
      </w:tblGrid>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序 号</w:t>
            </w:r>
          </w:p>
        </w:tc>
        <w:tc>
          <w:tcPr>
            <w:tcW w:w="1583"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条款内容</w:t>
            </w:r>
          </w:p>
        </w:tc>
        <w:tc>
          <w:tcPr>
            <w:tcW w:w="83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合同条款号</w:t>
            </w:r>
          </w:p>
        </w:tc>
        <w:tc>
          <w:tcPr>
            <w:tcW w:w="1583"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约定内容</w:t>
            </w:r>
          </w:p>
        </w:tc>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备注</w:t>
            </w: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项目经理</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1.1.2.4</w:t>
            </w:r>
          </w:p>
        </w:tc>
        <w:tc>
          <w:tcPr>
            <w:tcW w:w="1583" w:type="pct"/>
            <w:vAlign w:val="center"/>
          </w:tcPr>
          <w:p w:rsidR="0008745F" w:rsidRPr="00E07325" w:rsidRDefault="006C1322">
            <w:pPr>
              <w:rPr>
                <w:rFonts w:asciiTheme="minorEastAsia" w:eastAsiaTheme="minorEastAsia" w:hAnsiTheme="minorEastAsia"/>
                <w:szCs w:val="21"/>
                <w:u w:val="single"/>
              </w:rPr>
            </w:pPr>
            <w:r w:rsidRPr="00E07325">
              <w:rPr>
                <w:rFonts w:asciiTheme="minorEastAsia" w:eastAsiaTheme="minorEastAsia" w:hAnsiTheme="minorEastAsia" w:hint="eastAsia"/>
                <w:szCs w:val="21"/>
              </w:rPr>
              <w:t>姓名：</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专业：</w:t>
            </w: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注册证号：</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2</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工期</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1.1.4.3</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u w:val="single"/>
              </w:rPr>
              <w:t>年月日至年月日，</w:t>
            </w:r>
            <w:r w:rsidRPr="00E07325">
              <w:rPr>
                <w:rFonts w:asciiTheme="minorEastAsia" w:eastAsiaTheme="minorEastAsia" w:hAnsiTheme="minorEastAsia" w:hint="eastAsia"/>
                <w:u w:val="single"/>
              </w:rPr>
              <w:t>总工期  日历天</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3</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缺陷责任期</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1.1.4.5</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一年</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4</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承包人履约担保金额</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4.2</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 xml:space="preserve">无 </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5</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分包</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4.3.4</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见分包项目情况表</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6</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逾期竣工违约金</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11.5</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u w:val="single"/>
              </w:rPr>
              <w:t>1000</w:t>
            </w:r>
            <w:r w:rsidRPr="00E07325">
              <w:rPr>
                <w:rFonts w:asciiTheme="minorEastAsia" w:eastAsiaTheme="minorEastAsia" w:hAnsiTheme="minorEastAsia" w:hint="eastAsia"/>
                <w:szCs w:val="21"/>
              </w:rPr>
              <w:t>元/天</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7</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逾期竣工违约金最高限额</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11.5</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工程总造价的10%</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8</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质量标准</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13.1</w:t>
            </w:r>
          </w:p>
        </w:tc>
        <w:tc>
          <w:tcPr>
            <w:tcW w:w="1583" w:type="pct"/>
            <w:vAlign w:val="center"/>
          </w:tcPr>
          <w:p w:rsidR="0008745F" w:rsidRPr="00E07325" w:rsidRDefault="0008745F">
            <w:pPr>
              <w:rPr>
                <w:rFonts w:asciiTheme="minorEastAsia" w:eastAsiaTheme="minorEastAsia" w:hAnsiTheme="minorEastAsia"/>
                <w:szCs w:val="21"/>
              </w:rPr>
            </w:pP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9</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价格调整</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16.1.1</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单价合同</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10</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预付款额度</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17.2.1</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本工程无预付款</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11</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质量保证金扣留百分比</w:t>
            </w:r>
          </w:p>
        </w:tc>
        <w:tc>
          <w:tcPr>
            <w:tcW w:w="834" w:type="pct"/>
            <w:tcMar>
              <w:left w:w="170" w:type="dxa"/>
            </w:tcMar>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17.4.1</w:t>
            </w:r>
          </w:p>
        </w:tc>
        <w:tc>
          <w:tcPr>
            <w:tcW w:w="1583" w:type="pct"/>
            <w:vAlign w:val="center"/>
          </w:tcPr>
          <w:p w:rsidR="0008745F" w:rsidRPr="00E07325" w:rsidRDefault="006929DE">
            <w:pPr>
              <w:rPr>
                <w:rFonts w:asciiTheme="minorEastAsia" w:eastAsiaTheme="minorEastAsia" w:hAnsiTheme="minorEastAsia"/>
                <w:szCs w:val="21"/>
              </w:rPr>
            </w:pPr>
            <w:r w:rsidRPr="00E07325">
              <w:rPr>
                <w:rFonts w:ascii="宋体" w:hAnsi="宋体" w:hint="eastAsia"/>
              </w:rPr>
              <w:t>结算金额</w:t>
            </w:r>
            <w:r w:rsidR="006C1322" w:rsidRPr="00E07325">
              <w:rPr>
                <w:rFonts w:asciiTheme="minorEastAsia" w:eastAsiaTheme="minorEastAsia" w:hAnsiTheme="minorEastAsia" w:hint="eastAsia"/>
                <w:szCs w:val="21"/>
              </w:rPr>
              <w:t>的3%</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12</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宋体" w:hAnsi="宋体" w:hint="eastAsia"/>
                <w:szCs w:val="21"/>
              </w:rPr>
              <w:t>质保期</w:t>
            </w:r>
          </w:p>
        </w:tc>
        <w:tc>
          <w:tcPr>
            <w:tcW w:w="834" w:type="pct"/>
            <w:tcMar>
              <w:left w:w="170" w:type="dxa"/>
            </w:tcMar>
            <w:vAlign w:val="center"/>
          </w:tcPr>
          <w:p w:rsidR="0008745F" w:rsidRPr="00E07325" w:rsidRDefault="0008745F">
            <w:pPr>
              <w:jc w:val="center"/>
              <w:rPr>
                <w:rFonts w:asciiTheme="minorEastAsia" w:eastAsiaTheme="minorEastAsia" w:hAnsiTheme="minorEastAsia"/>
                <w:szCs w:val="21"/>
              </w:rPr>
            </w:pPr>
          </w:p>
        </w:tc>
        <w:tc>
          <w:tcPr>
            <w:tcW w:w="1583" w:type="pct"/>
            <w:vAlign w:val="center"/>
          </w:tcPr>
          <w:p w:rsidR="0008745F" w:rsidRPr="00E07325" w:rsidRDefault="006C1322" w:rsidP="006929DE">
            <w:pPr>
              <w:rPr>
                <w:rFonts w:asciiTheme="minorEastAsia" w:eastAsiaTheme="minorEastAsia" w:hAnsiTheme="minorEastAsia"/>
                <w:szCs w:val="21"/>
              </w:rPr>
            </w:pPr>
            <w:r w:rsidRPr="00E07325">
              <w:rPr>
                <w:rFonts w:asciiTheme="minorEastAsia" w:eastAsiaTheme="minorEastAsia" w:hAnsiTheme="minorEastAsia" w:hint="eastAsia"/>
                <w:szCs w:val="21"/>
              </w:rPr>
              <w:t>按</w:t>
            </w:r>
            <w:r w:rsidR="006929DE" w:rsidRPr="00E07325">
              <w:rPr>
                <w:rFonts w:asciiTheme="minorEastAsia" w:eastAsiaTheme="minorEastAsia" w:hAnsiTheme="minorEastAsia" w:hint="eastAsia"/>
                <w:szCs w:val="21"/>
              </w:rPr>
              <w:t>合同约定</w:t>
            </w: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13</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保修服务</w:t>
            </w:r>
          </w:p>
        </w:tc>
        <w:tc>
          <w:tcPr>
            <w:tcW w:w="834" w:type="pct"/>
            <w:tcMar>
              <w:left w:w="170" w:type="dxa"/>
            </w:tcMar>
            <w:vAlign w:val="center"/>
          </w:tcPr>
          <w:p w:rsidR="0008745F" w:rsidRPr="00E07325" w:rsidRDefault="0008745F">
            <w:pPr>
              <w:jc w:val="center"/>
              <w:rPr>
                <w:rFonts w:asciiTheme="minorEastAsia" w:eastAsiaTheme="minorEastAsia" w:hAnsiTheme="minorEastAsia"/>
                <w:szCs w:val="21"/>
              </w:rPr>
            </w:pPr>
          </w:p>
        </w:tc>
        <w:tc>
          <w:tcPr>
            <w:tcW w:w="1583" w:type="pct"/>
            <w:vAlign w:val="center"/>
          </w:tcPr>
          <w:p w:rsidR="0008745F" w:rsidRPr="00E07325" w:rsidRDefault="0008745F">
            <w:pPr>
              <w:jc w:val="center"/>
              <w:rPr>
                <w:rFonts w:asciiTheme="minorEastAsia" w:eastAsiaTheme="minorEastAsia" w:hAnsiTheme="minorEastAsia"/>
                <w:szCs w:val="21"/>
              </w:rPr>
            </w:pPr>
          </w:p>
        </w:tc>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有/无</w:t>
            </w: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14</w:t>
            </w:r>
          </w:p>
        </w:tc>
        <w:tc>
          <w:tcPr>
            <w:tcW w:w="1583" w:type="pct"/>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优惠条件</w:t>
            </w:r>
          </w:p>
        </w:tc>
        <w:tc>
          <w:tcPr>
            <w:tcW w:w="834" w:type="pct"/>
            <w:tcMar>
              <w:left w:w="170" w:type="dxa"/>
            </w:tcMar>
            <w:vAlign w:val="center"/>
          </w:tcPr>
          <w:p w:rsidR="0008745F" w:rsidRPr="00E07325" w:rsidRDefault="0008745F">
            <w:pPr>
              <w:jc w:val="center"/>
              <w:rPr>
                <w:rFonts w:asciiTheme="minorEastAsia" w:eastAsiaTheme="minorEastAsia" w:hAnsiTheme="minorEastAsia"/>
                <w:szCs w:val="21"/>
              </w:rPr>
            </w:pPr>
          </w:p>
        </w:tc>
        <w:tc>
          <w:tcPr>
            <w:tcW w:w="1583" w:type="pct"/>
            <w:vAlign w:val="center"/>
          </w:tcPr>
          <w:p w:rsidR="0008745F" w:rsidRPr="00E07325" w:rsidRDefault="0008745F">
            <w:pPr>
              <w:jc w:val="center"/>
              <w:rPr>
                <w:rFonts w:asciiTheme="minorEastAsia" w:eastAsiaTheme="minorEastAsia" w:hAnsiTheme="minorEastAsia"/>
                <w:szCs w:val="21"/>
              </w:rPr>
            </w:pPr>
          </w:p>
        </w:tc>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有/无</w:t>
            </w:r>
          </w:p>
        </w:tc>
      </w:tr>
      <w:tr w:rsidR="0008745F" w:rsidRPr="00E07325">
        <w:trPr>
          <w:trHeight w:val="567"/>
        </w:trPr>
        <w:tc>
          <w:tcPr>
            <w:tcW w:w="50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w:t>
            </w:r>
          </w:p>
        </w:tc>
        <w:tc>
          <w:tcPr>
            <w:tcW w:w="1583"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w:t>
            </w:r>
          </w:p>
        </w:tc>
        <w:tc>
          <w:tcPr>
            <w:tcW w:w="834" w:type="pct"/>
            <w:vAlign w:val="center"/>
          </w:tcPr>
          <w:p w:rsidR="0008745F" w:rsidRPr="00E07325" w:rsidRDefault="0008745F">
            <w:pPr>
              <w:jc w:val="center"/>
              <w:rPr>
                <w:rFonts w:asciiTheme="minorEastAsia" w:eastAsiaTheme="minorEastAsia" w:hAnsiTheme="minorEastAsia"/>
                <w:szCs w:val="21"/>
              </w:rPr>
            </w:pPr>
          </w:p>
        </w:tc>
        <w:tc>
          <w:tcPr>
            <w:tcW w:w="1583" w:type="pct"/>
            <w:vAlign w:val="center"/>
          </w:tcPr>
          <w:p w:rsidR="0008745F" w:rsidRPr="00E07325" w:rsidRDefault="0008745F">
            <w:pPr>
              <w:jc w:val="center"/>
              <w:rPr>
                <w:rFonts w:asciiTheme="minorEastAsia" w:eastAsiaTheme="minorEastAsia" w:hAnsiTheme="minorEastAsia"/>
                <w:szCs w:val="21"/>
              </w:rPr>
            </w:pPr>
          </w:p>
        </w:tc>
        <w:tc>
          <w:tcPr>
            <w:tcW w:w="500"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170"/>
        </w:trPr>
        <w:tc>
          <w:tcPr>
            <w:tcW w:w="5000" w:type="pct"/>
            <w:gridSpan w:val="5"/>
            <w:vAlign w:val="center"/>
          </w:tcPr>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hint="eastAsia"/>
                <w:szCs w:val="21"/>
              </w:rPr>
              <w:t>备注：投标人在响应磋商文件中规定的实质性要求和条件的基础上，可做出其他有利于采购人的承诺。此类承诺可在本表中予以补充填写。</w:t>
            </w:r>
          </w:p>
        </w:tc>
      </w:tr>
    </w:tbl>
    <w:p w:rsidR="0008745F" w:rsidRPr="00E07325" w:rsidRDefault="0008745F">
      <w:pPr>
        <w:spacing w:line="480" w:lineRule="exact"/>
        <w:ind w:firstLineChars="200" w:firstLine="422"/>
        <w:rPr>
          <w:rFonts w:asciiTheme="minorEastAsia" w:eastAsiaTheme="minorEastAsia" w:hAnsiTheme="minorEastAsia"/>
          <w:b/>
          <w:szCs w:val="21"/>
        </w:rPr>
      </w:pPr>
    </w:p>
    <w:p w:rsidR="0008745F" w:rsidRPr="00E07325" w:rsidRDefault="006C1322">
      <w:pPr>
        <w:spacing w:line="480" w:lineRule="exact"/>
        <w:ind w:firstLineChars="200" w:firstLine="422"/>
        <w:rPr>
          <w:rFonts w:asciiTheme="minorEastAsia" w:eastAsiaTheme="minorEastAsia" w:hAnsiTheme="minorEastAsia"/>
          <w:szCs w:val="21"/>
        </w:rPr>
      </w:pPr>
      <w:r w:rsidRPr="00E07325">
        <w:rPr>
          <w:rFonts w:asciiTheme="minorEastAsia" w:eastAsiaTheme="minorEastAsia" w:hAnsiTheme="minorEastAsia" w:hint="eastAsia"/>
          <w:b/>
          <w:szCs w:val="21"/>
        </w:rPr>
        <w:t>投标人</w:t>
      </w:r>
      <w:r w:rsidRPr="00E07325">
        <w:rPr>
          <w:rFonts w:asciiTheme="minorEastAsia" w:eastAsiaTheme="minorEastAsia" w:hAnsiTheme="minorEastAsia" w:hint="eastAsia"/>
          <w:szCs w:val="21"/>
        </w:rPr>
        <w:t>（盖章）：</w:t>
      </w:r>
    </w:p>
    <w:p w:rsidR="0008745F" w:rsidRPr="00E07325" w:rsidRDefault="006C1322">
      <w:pPr>
        <w:spacing w:line="480" w:lineRule="exact"/>
        <w:ind w:firstLineChars="200" w:firstLine="422"/>
        <w:rPr>
          <w:rFonts w:asciiTheme="minorEastAsia" w:eastAsiaTheme="minorEastAsia" w:hAnsiTheme="minorEastAsia"/>
          <w:szCs w:val="21"/>
        </w:rPr>
      </w:pPr>
      <w:r w:rsidRPr="00E07325">
        <w:rPr>
          <w:rFonts w:asciiTheme="minorEastAsia" w:eastAsiaTheme="minorEastAsia" w:hAnsiTheme="minorEastAsia" w:hint="eastAsia"/>
          <w:b/>
          <w:szCs w:val="21"/>
        </w:rPr>
        <w:t>法人代表或授权委托人</w:t>
      </w:r>
      <w:r w:rsidRPr="00E07325">
        <w:rPr>
          <w:rFonts w:asciiTheme="minorEastAsia" w:eastAsiaTheme="minorEastAsia" w:hAnsiTheme="minorEastAsia" w:hint="eastAsia"/>
          <w:szCs w:val="21"/>
        </w:rPr>
        <w:t>（签字）：</w:t>
      </w:r>
    </w:p>
    <w:p w:rsidR="0008745F" w:rsidRPr="00E07325" w:rsidRDefault="006C1322">
      <w:pPr>
        <w:spacing w:line="480" w:lineRule="exact"/>
        <w:ind w:firstLineChars="200" w:firstLine="422"/>
        <w:rPr>
          <w:rFonts w:asciiTheme="minorEastAsia" w:eastAsiaTheme="minorEastAsia" w:hAnsiTheme="minorEastAsia"/>
          <w:b/>
          <w:szCs w:val="21"/>
        </w:rPr>
      </w:pPr>
      <w:r w:rsidRPr="00E07325">
        <w:rPr>
          <w:rFonts w:asciiTheme="minorEastAsia" w:eastAsiaTheme="minorEastAsia" w:hAnsiTheme="minorEastAsia" w:hint="eastAsia"/>
          <w:b/>
          <w:szCs w:val="21"/>
        </w:rPr>
        <w:t>日期：</w:t>
      </w:r>
      <w:r w:rsidRPr="00E07325">
        <w:rPr>
          <w:rFonts w:asciiTheme="minorEastAsia" w:eastAsiaTheme="minorEastAsia" w:hAnsiTheme="minorEastAsia" w:hint="eastAsia"/>
          <w:szCs w:val="21"/>
        </w:rPr>
        <w:t>年月日</w:t>
      </w:r>
    </w:p>
    <w:p w:rsidR="0008745F" w:rsidRPr="00E07325" w:rsidRDefault="006C1322">
      <w:pPr>
        <w:pStyle w:val="3"/>
        <w:jc w:val="center"/>
        <w:rPr>
          <w:rFonts w:asciiTheme="minorEastAsia" w:eastAsiaTheme="minorEastAsia" w:hAnsiTheme="minorEastAsia"/>
          <w:sz w:val="28"/>
          <w:szCs w:val="28"/>
        </w:rPr>
      </w:pPr>
      <w:r w:rsidRPr="00E07325">
        <w:rPr>
          <w:rFonts w:asciiTheme="minorEastAsia" w:eastAsiaTheme="minorEastAsia" w:hAnsiTheme="minorEastAsia"/>
          <w:b w:val="0"/>
          <w:szCs w:val="21"/>
        </w:rPr>
        <w:br w:type="page"/>
      </w:r>
      <w:bookmarkStart w:id="157" w:name="_Toc196834074"/>
      <w:r w:rsidRPr="00E07325">
        <w:rPr>
          <w:rFonts w:asciiTheme="minorEastAsia" w:eastAsiaTheme="minorEastAsia" w:hAnsiTheme="minorEastAsia" w:hint="eastAsia"/>
          <w:sz w:val="28"/>
          <w:szCs w:val="28"/>
        </w:rPr>
        <w:lastRenderedPageBreak/>
        <w:t>四、法定代表人身份证明</w:t>
      </w:r>
      <w:bookmarkEnd w:id="157"/>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投 标 人：</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单位性质：</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地    址：</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成立时间：年月日</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经营期限：</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姓    名：性        别：</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年    龄：职        务：</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系（投标人名称）的法定代表人。</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特此证明。</w:t>
      </w:r>
    </w:p>
    <w:p w:rsidR="0008745F" w:rsidRPr="00E07325" w:rsidRDefault="006C1322">
      <w:pPr>
        <w:spacing w:line="500" w:lineRule="exact"/>
        <w:rPr>
          <w:rFonts w:asciiTheme="minorEastAsia" w:eastAsiaTheme="minorEastAsia" w:hAnsiTheme="minorEastAsia"/>
          <w:szCs w:val="21"/>
        </w:rPr>
      </w:pPr>
      <w:r w:rsidRPr="00E07325">
        <w:rPr>
          <w:rFonts w:asciiTheme="minorEastAsia" w:eastAsiaTheme="minorEastAsia" w:hAnsiTheme="minorEastAsia" w:hint="eastAsia"/>
          <w:szCs w:val="21"/>
        </w:rPr>
        <w:t>附：法定代表人身份证复印件</w:t>
      </w:r>
    </w:p>
    <w:p w:rsidR="0008745F" w:rsidRPr="00E07325" w:rsidRDefault="0008745F">
      <w:pPr>
        <w:spacing w:line="500" w:lineRule="exact"/>
        <w:rPr>
          <w:rFonts w:asciiTheme="minorEastAsia" w:eastAsiaTheme="minorEastAsia" w:hAnsiTheme="minorEastAsia"/>
          <w:szCs w:val="21"/>
        </w:rPr>
      </w:pPr>
    </w:p>
    <w:p w:rsidR="0008745F" w:rsidRPr="00E07325" w:rsidRDefault="00493BDC">
      <w:pPr>
        <w:jc w:val="center"/>
        <w:rPr>
          <w:rFonts w:asciiTheme="minorEastAsia" w:eastAsiaTheme="minorEastAsia" w:hAnsiTheme="minorEastAsia"/>
          <w:szCs w:val="21"/>
        </w:rPr>
      </w:pPr>
      <w:r w:rsidRPr="00E07325">
        <w:rPr>
          <w:rFonts w:asciiTheme="minorEastAsia" w:eastAsiaTheme="minorEastAsia" w:hAnsiTheme="minorEastAsia"/>
        </w:rPr>
      </w:r>
      <w:r w:rsidRPr="00E07325">
        <w:rPr>
          <w:rFonts w:asciiTheme="minorEastAsia" w:eastAsiaTheme="minorEastAsia" w:hAnsiTheme="minorEastAsia"/>
        </w:rPr>
        <w:pict>
          <v:rect id="_x0000_s1026" style="width:192.6pt;height:135.6pt;mso-position-horizontal-relative:char;mso-position-vertical-relative:line" o:gfxdata="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rvGG1QAAAAUBAAAPAAAAAAAAAAEAIAAAACIAAABkcnMvZG93bnJl&#10;di54bWxQSwECFAAUAAAACACHTuJAOHVx7gACAAAqBAAADgAAAAAAAAABACAAAAAkAQAAZHJzL2Uy&#10;b0RvYy54bWxQSwUGAAAAAAYABgBZAQAAlgUAAAAA&#10;">
            <v:textbox>
              <w:txbxContent>
                <w:p w:rsidR="006929DE" w:rsidRDefault="006929DE">
                  <w:pPr>
                    <w:jc w:val="center"/>
                    <w:rPr>
                      <w:szCs w:val="21"/>
                    </w:rPr>
                  </w:pPr>
                </w:p>
                <w:p w:rsidR="006929DE" w:rsidRDefault="006929DE">
                  <w:pPr>
                    <w:jc w:val="center"/>
                    <w:rPr>
                      <w:szCs w:val="21"/>
                    </w:rPr>
                  </w:pPr>
                </w:p>
                <w:p w:rsidR="006929DE" w:rsidRDefault="006929DE">
                  <w:pPr>
                    <w:jc w:val="center"/>
                    <w:rPr>
                      <w:szCs w:val="21"/>
                    </w:rPr>
                  </w:pPr>
                </w:p>
                <w:p w:rsidR="006929DE" w:rsidRDefault="006929DE">
                  <w:pPr>
                    <w:jc w:val="center"/>
                    <w:rPr>
                      <w:szCs w:val="21"/>
                    </w:rPr>
                  </w:pPr>
                  <w:r>
                    <w:rPr>
                      <w:rFonts w:hint="eastAsia"/>
                      <w:szCs w:val="21"/>
                    </w:rPr>
                    <w:t>法定代表人身份证复印件</w:t>
                  </w:r>
                </w:p>
              </w:txbxContent>
            </v:textbox>
            <w10:wrap type="none"/>
            <w10:anchorlock/>
          </v:rect>
        </w:pict>
      </w:r>
    </w:p>
    <w:p w:rsidR="0008745F" w:rsidRPr="00E07325" w:rsidRDefault="006C1322">
      <w:pPr>
        <w:spacing w:line="500" w:lineRule="exact"/>
        <w:jc w:val="right"/>
        <w:rPr>
          <w:rFonts w:asciiTheme="minorEastAsia" w:eastAsiaTheme="minorEastAsia" w:hAnsiTheme="minorEastAsia"/>
          <w:szCs w:val="21"/>
        </w:rPr>
      </w:pPr>
      <w:r w:rsidRPr="00E07325">
        <w:rPr>
          <w:rFonts w:asciiTheme="minorEastAsia" w:eastAsiaTheme="minorEastAsia" w:hAnsiTheme="minorEastAsia" w:hint="eastAsia"/>
          <w:szCs w:val="21"/>
        </w:rPr>
        <w:t>投标人：（盖单位章）</w:t>
      </w:r>
    </w:p>
    <w:p w:rsidR="0008745F" w:rsidRPr="00E07325" w:rsidRDefault="006C1322">
      <w:pPr>
        <w:wordWrap w:val="0"/>
        <w:spacing w:line="500" w:lineRule="exact"/>
        <w:jc w:val="right"/>
        <w:rPr>
          <w:rFonts w:asciiTheme="minorEastAsia" w:eastAsiaTheme="minorEastAsia" w:hAnsiTheme="minorEastAsia"/>
          <w:szCs w:val="21"/>
          <w:u w:val="single"/>
        </w:rPr>
      </w:pPr>
      <w:r w:rsidRPr="00E07325">
        <w:rPr>
          <w:rFonts w:asciiTheme="minorEastAsia" w:eastAsiaTheme="minorEastAsia" w:hAnsiTheme="minorEastAsia" w:hint="eastAsia"/>
          <w:szCs w:val="21"/>
        </w:rPr>
        <w:t>法定代表人：</w:t>
      </w:r>
      <w:r w:rsidRPr="00E07325">
        <w:rPr>
          <w:rFonts w:asciiTheme="minorEastAsia" w:eastAsiaTheme="minorEastAsia" w:hAnsiTheme="minorEastAsia" w:hint="eastAsia"/>
          <w:szCs w:val="21"/>
          <w:u w:val="single"/>
        </w:rPr>
        <w:t xml:space="preserve">                          （签字）</w:t>
      </w:r>
    </w:p>
    <w:p w:rsidR="0008745F" w:rsidRPr="00E07325" w:rsidRDefault="006C1322">
      <w:pPr>
        <w:wordWrap w:val="0"/>
        <w:spacing w:line="500" w:lineRule="exact"/>
        <w:jc w:val="right"/>
        <w:rPr>
          <w:rFonts w:asciiTheme="minorEastAsia" w:eastAsiaTheme="minorEastAsia" w:hAnsiTheme="minorEastAsia"/>
          <w:szCs w:val="21"/>
        </w:rPr>
      </w:pPr>
      <w:r w:rsidRPr="00E07325">
        <w:rPr>
          <w:rFonts w:asciiTheme="minorEastAsia" w:eastAsiaTheme="minorEastAsia" w:hAnsiTheme="minorEastAsia" w:hint="eastAsia"/>
          <w:szCs w:val="21"/>
        </w:rPr>
        <w:t xml:space="preserve">年月日 </w:t>
      </w:r>
    </w:p>
    <w:p w:rsidR="0008745F" w:rsidRPr="00E07325" w:rsidRDefault="0008745F">
      <w:pPr>
        <w:spacing w:line="500" w:lineRule="exact"/>
        <w:jc w:val="left"/>
        <w:rPr>
          <w:rFonts w:asciiTheme="minorEastAsia" w:eastAsiaTheme="minorEastAsia" w:hAnsiTheme="minorEastAsia"/>
          <w:b/>
          <w:sz w:val="24"/>
        </w:rPr>
      </w:pPr>
    </w:p>
    <w:p w:rsidR="0008745F" w:rsidRPr="00E07325" w:rsidRDefault="006C1322">
      <w:pPr>
        <w:spacing w:line="500" w:lineRule="exact"/>
        <w:jc w:val="left"/>
        <w:rPr>
          <w:rFonts w:asciiTheme="minorEastAsia" w:eastAsiaTheme="minorEastAsia" w:hAnsiTheme="minorEastAsia"/>
          <w:b/>
          <w:sz w:val="24"/>
        </w:rPr>
      </w:pPr>
      <w:r w:rsidRPr="00E07325">
        <w:rPr>
          <w:rFonts w:asciiTheme="minorEastAsia" w:eastAsiaTheme="minorEastAsia" w:hAnsiTheme="minorEastAsia" w:hint="eastAsia"/>
          <w:b/>
          <w:sz w:val="24"/>
        </w:rPr>
        <w:t>※1.法定代表人参加开标会，必须按照以上要求填写，并在开标时单独打印一份签字并盖响应单位公章。</w:t>
      </w:r>
    </w:p>
    <w:p w:rsidR="0008745F" w:rsidRPr="00E07325" w:rsidRDefault="006C1322">
      <w:pPr>
        <w:spacing w:line="500" w:lineRule="exact"/>
        <w:jc w:val="left"/>
        <w:rPr>
          <w:rFonts w:asciiTheme="minorEastAsia" w:eastAsiaTheme="minorEastAsia" w:hAnsiTheme="minorEastAsia"/>
          <w:b/>
          <w:sz w:val="24"/>
        </w:rPr>
      </w:pPr>
      <w:r w:rsidRPr="00E07325">
        <w:rPr>
          <w:rFonts w:asciiTheme="minorEastAsia" w:eastAsiaTheme="minorEastAsia" w:hAnsiTheme="minorEastAsia" w:hint="eastAsia"/>
          <w:b/>
          <w:sz w:val="24"/>
        </w:rPr>
        <w:t>2.投标人同时参加多个标段的项目，要单独提供每个标段的法定代表人身份证明。</w:t>
      </w:r>
    </w:p>
    <w:p w:rsidR="0008745F" w:rsidRPr="00E07325" w:rsidRDefault="006C1322">
      <w:pPr>
        <w:pStyle w:val="3"/>
        <w:jc w:val="center"/>
        <w:rPr>
          <w:rFonts w:asciiTheme="minorEastAsia" w:eastAsiaTheme="minorEastAsia" w:hAnsiTheme="minorEastAsia"/>
          <w:b w:val="0"/>
          <w:sz w:val="28"/>
          <w:szCs w:val="28"/>
        </w:rPr>
      </w:pPr>
      <w:r w:rsidRPr="00E07325">
        <w:rPr>
          <w:rStyle w:val="3Char2"/>
          <w:rFonts w:asciiTheme="minorEastAsia" w:eastAsiaTheme="minorEastAsia" w:hAnsiTheme="minorEastAsia"/>
        </w:rPr>
        <w:br w:type="page"/>
      </w:r>
      <w:bookmarkStart w:id="158" w:name="_Toc196834075"/>
      <w:r w:rsidRPr="00E07325">
        <w:rPr>
          <w:rFonts w:asciiTheme="minorEastAsia" w:eastAsiaTheme="minorEastAsia" w:hAnsiTheme="minorEastAsia" w:hint="eastAsia"/>
          <w:sz w:val="28"/>
          <w:szCs w:val="28"/>
        </w:rPr>
        <w:lastRenderedPageBreak/>
        <w:t>五、授权委托书</w:t>
      </w:r>
      <w:bookmarkEnd w:id="158"/>
    </w:p>
    <w:p w:rsidR="0008745F" w:rsidRPr="00E07325" w:rsidRDefault="0008745F">
      <w:pPr>
        <w:spacing w:line="420" w:lineRule="exact"/>
        <w:rPr>
          <w:rFonts w:asciiTheme="minorEastAsia" w:eastAsiaTheme="minorEastAsia" w:hAnsiTheme="minorEastAsia"/>
          <w:b/>
          <w:sz w:val="28"/>
          <w:szCs w:val="28"/>
        </w:rPr>
      </w:pPr>
    </w:p>
    <w:p w:rsidR="0008745F" w:rsidRPr="00E07325" w:rsidRDefault="006C1322" w:rsidP="006C1322">
      <w:pPr>
        <w:spacing w:line="480" w:lineRule="auto"/>
        <w:ind w:firstLineChars="196" w:firstLine="412"/>
        <w:rPr>
          <w:rFonts w:asciiTheme="minorEastAsia" w:eastAsiaTheme="minorEastAsia" w:hAnsiTheme="minorEastAsia"/>
        </w:rPr>
      </w:pPr>
      <w:r w:rsidRPr="00E07325">
        <w:rPr>
          <w:rFonts w:asciiTheme="minorEastAsia" w:eastAsiaTheme="minorEastAsia" w:hAnsiTheme="minorEastAsia" w:hint="eastAsia"/>
        </w:rPr>
        <w:t xml:space="preserve"> 本人（姓名）系（投标人名称）的法定代表人，现委托（姓名）为我方代理人。代理人根据授权，以我方名义签署、澄清、说明、补正、递交、撤回、修改</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（项目名称）标段施工响应文件、签订合同和处理有关事宜，其法律后果由我方承担。</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 xml:space="preserve">     委托期限：。</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 xml:space="preserve">     代理人无转委托权。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0"/>
        <w:gridCol w:w="687"/>
        <w:gridCol w:w="4156"/>
      </w:tblGrid>
      <w:tr w:rsidR="0008745F" w:rsidRPr="00E07325">
        <w:trPr>
          <w:trHeight w:val="2967"/>
        </w:trPr>
        <w:tc>
          <w:tcPr>
            <w:tcW w:w="4160" w:type="dxa"/>
            <w:tcBorders>
              <w:right w:val="single" w:sz="2" w:space="0" w:color="auto"/>
            </w:tcBorders>
          </w:tcPr>
          <w:p w:rsidR="0008745F" w:rsidRPr="00E07325" w:rsidRDefault="0008745F">
            <w:pPr>
              <w:spacing w:line="480" w:lineRule="auto"/>
              <w:jc w:val="center"/>
              <w:rPr>
                <w:rFonts w:asciiTheme="minorEastAsia" w:eastAsiaTheme="minorEastAsia" w:hAnsiTheme="minorEastAsia"/>
              </w:rPr>
            </w:pPr>
          </w:p>
          <w:p w:rsidR="0008745F" w:rsidRPr="00E07325" w:rsidRDefault="006C1322">
            <w:pPr>
              <w:spacing w:line="480" w:lineRule="auto"/>
              <w:jc w:val="center"/>
              <w:rPr>
                <w:rFonts w:asciiTheme="minorEastAsia" w:eastAsiaTheme="minorEastAsia" w:hAnsiTheme="minorEastAsia"/>
              </w:rPr>
            </w:pPr>
            <w:r w:rsidRPr="00E07325">
              <w:rPr>
                <w:rFonts w:asciiTheme="minorEastAsia" w:eastAsiaTheme="minorEastAsia" w:hAnsiTheme="minorEastAsia" w:hint="eastAsia"/>
              </w:rPr>
              <w:t>法定代表人身份证复印件</w:t>
            </w:r>
          </w:p>
        </w:tc>
        <w:tc>
          <w:tcPr>
            <w:tcW w:w="687" w:type="dxa"/>
            <w:tcBorders>
              <w:top w:val="nil"/>
              <w:left w:val="single" w:sz="2" w:space="0" w:color="auto"/>
              <w:bottom w:val="nil"/>
              <w:right w:val="single" w:sz="2" w:space="0" w:color="auto"/>
            </w:tcBorders>
          </w:tcPr>
          <w:p w:rsidR="0008745F" w:rsidRPr="00E07325" w:rsidRDefault="0008745F">
            <w:pPr>
              <w:spacing w:line="480" w:lineRule="auto"/>
              <w:jc w:val="center"/>
              <w:rPr>
                <w:rFonts w:asciiTheme="minorEastAsia" w:eastAsiaTheme="minorEastAsia" w:hAnsiTheme="minorEastAsia"/>
              </w:rPr>
            </w:pPr>
          </w:p>
        </w:tc>
        <w:tc>
          <w:tcPr>
            <w:tcW w:w="4156" w:type="dxa"/>
            <w:tcBorders>
              <w:left w:val="single" w:sz="2" w:space="0" w:color="auto"/>
            </w:tcBorders>
          </w:tcPr>
          <w:p w:rsidR="0008745F" w:rsidRPr="00E07325" w:rsidRDefault="0008745F">
            <w:pPr>
              <w:spacing w:line="480" w:lineRule="auto"/>
              <w:jc w:val="center"/>
              <w:rPr>
                <w:rFonts w:asciiTheme="minorEastAsia" w:eastAsiaTheme="minorEastAsia" w:hAnsiTheme="minorEastAsia"/>
              </w:rPr>
            </w:pPr>
          </w:p>
          <w:p w:rsidR="0008745F" w:rsidRPr="00E07325" w:rsidRDefault="006C1322">
            <w:pPr>
              <w:spacing w:line="480" w:lineRule="auto"/>
              <w:jc w:val="center"/>
              <w:rPr>
                <w:rFonts w:asciiTheme="minorEastAsia" w:eastAsiaTheme="minorEastAsia" w:hAnsiTheme="minorEastAsia"/>
              </w:rPr>
            </w:pPr>
            <w:r w:rsidRPr="00E07325">
              <w:rPr>
                <w:rFonts w:asciiTheme="minorEastAsia" w:eastAsiaTheme="minorEastAsia" w:hAnsiTheme="minorEastAsia" w:hint="eastAsia"/>
              </w:rPr>
              <w:t>授权委托人身份证复印件</w:t>
            </w:r>
          </w:p>
        </w:tc>
      </w:tr>
    </w:tbl>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 xml:space="preserve">                                投  标  人：（盖单位章）</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 xml:space="preserve">                                法定代表人：（签字）</w:t>
      </w:r>
    </w:p>
    <w:p w:rsidR="0008745F" w:rsidRPr="00E07325" w:rsidRDefault="006C1322">
      <w:pPr>
        <w:spacing w:line="480" w:lineRule="auto"/>
        <w:rPr>
          <w:rFonts w:asciiTheme="minorEastAsia" w:eastAsiaTheme="minorEastAsia" w:hAnsiTheme="minorEastAsia"/>
          <w:u w:val="single"/>
        </w:rPr>
      </w:pPr>
      <w:r w:rsidRPr="00E07325">
        <w:rPr>
          <w:rFonts w:asciiTheme="minorEastAsia" w:eastAsiaTheme="minorEastAsia" w:hAnsiTheme="minorEastAsia" w:hint="eastAsia"/>
        </w:rPr>
        <w:t xml:space="preserve">                                身份证号码：</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 xml:space="preserve">                                授权委托人：（签字）</w:t>
      </w:r>
    </w:p>
    <w:p w:rsidR="0008745F" w:rsidRPr="00E07325" w:rsidRDefault="006C1322">
      <w:pPr>
        <w:spacing w:line="480" w:lineRule="auto"/>
        <w:rPr>
          <w:rFonts w:asciiTheme="minorEastAsia" w:eastAsiaTheme="minorEastAsia" w:hAnsiTheme="minorEastAsia"/>
          <w:u w:val="single"/>
        </w:rPr>
      </w:pPr>
      <w:r w:rsidRPr="00E07325">
        <w:rPr>
          <w:rFonts w:asciiTheme="minorEastAsia" w:eastAsiaTheme="minorEastAsia" w:hAnsiTheme="minorEastAsia" w:hint="eastAsia"/>
        </w:rPr>
        <w:t xml:space="preserve">                                身份证号码：</w:t>
      </w:r>
    </w:p>
    <w:p w:rsidR="0008745F" w:rsidRPr="00E07325" w:rsidRDefault="006C1322">
      <w:pPr>
        <w:spacing w:line="480" w:lineRule="auto"/>
        <w:rPr>
          <w:rFonts w:asciiTheme="minorEastAsia" w:eastAsiaTheme="minorEastAsia" w:hAnsiTheme="minorEastAsia"/>
        </w:rPr>
      </w:pPr>
      <w:r w:rsidRPr="00E07325">
        <w:rPr>
          <w:rFonts w:asciiTheme="minorEastAsia" w:eastAsiaTheme="minorEastAsia" w:hAnsiTheme="minorEastAsia" w:hint="eastAsia"/>
        </w:rPr>
        <w:t xml:space="preserve">                                日      期：年月日</w:t>
      </w:r>
    </w:p>
    <w:p w:rsidR="0008745F" w:rsidRPr="00E07325" w:rsidRDefault="006C1322">
      <w:pPr>
        <w:spacing w:line="460" w:lineRule="exact"/>
        <w:rPr>
          <w:rFonts w:ascii="宋体" w:hAnsi="宋体"/>
          <w:szCs w:val="21"/>
        </w:rPr>
      </w:pPr>
      <w:r w:rsidRPr="00E07325">
        <w:rPr>
          <w:rFonts w:ascii="宋体" w:hAnsi="宋体" w:hint="eastAsia"/>
          <w:szCs w:val="21"/>
        </w:rPr>
        <w:t>※授权委托人参加多个标段项目，要单独提供每个标段的授权委托书，并标明响应的项目标段，必须按照以上格式填写并在开标时单独打印一份签字及加盖单位公章。</w:t>
      </w:r>
    </w:p>
    <w:p w:rsidR="0008745F" w:rsidRPr="00E07325" w:rsidRDefault="006C1322">
      <w:pPr>
        <w:pStyle w:val="3"/>
        <w:jc w:val="center"/>
        <w:rPr>
          <w:rFonts w:asciiTheme="minorEastAsia" w:eastAsiaTheme="minorEastAsia" w:hAnsiTheme="minorEastAsia"/>
          <w:b w:val="0"/>
        </w:rPr>
      </w:pPr>
      <w:r w:rsidRPr="00E07325">
        <w:rPr>
          <w:rFonts w:asciiTheme="minorEastAsia" w:eastAsiaTheme="minorEastAsia" w:hAnsiTheme="minorEastAsia"/>
          <w:szCs w:val="21"/>
        </w:rPr>
        <w:br w:type="page"/>
      </w:r>
      <w:bookmarkStart w:id="159" w:name="_Toc196834076"/>
      <w:r w:rsidRPr="00E07325">
        <w:rPr>
          <w:rFonts w:asciiTheme="minorEastAsia" w:eastAsiaTheme="minorEastAsia" w:hAnsiTheme="minorEastAsia" w:hint="eastAsia"/>
          <w:sz w:val="28"/>
          <w:szCs w:val="28"/>
        </w:rPr>
        <w:lastRenderedPageBreak/>
        <w:t>六、磋商保证金</w:t>
      </w:r>
      <w:bookmarkEnd w:id="159"/>
    </w:p>
    <w:p w:rsidR="0008745F" w:rsidRPr="00E07325" w:rsidRDefault="0008745F">
      <w:pPr>
        <w:spacing w:line="360" w:lineRule="auto"/>
        <w:rPr>
          <w:rFonts w:asciiTheme="minorEastAsia" w:eastAsiaTheme="minorEastAsia" w:hAnsiTheme="minorEastAsia"/>
        </w:rPr>
      </w:pP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rPr>
        <w:t>致：</w:t>
      </w:r>
      <w:r w:rsidRPr="00E07325">
        <w:rPr>
          <w:rFonts w:asciiTheme="minorEastAsia" w:eastAsiaTheme="minorEastAsia" w:hAnsiTheme="minorEastAsia"/>
          <w:u w:val="single"/>
        </w:rPr>
        <w:t xml:space="preserve">     {</w:t>
      </w:r>
      <w:r w:rsidRPr="00E07325">
        <w:rPr>
          <w:rFonts w:asciiTheme="minorEastAsia" w:eastAsiaTheme="minorEastAsia" w:hAnsiTheme="minorEastAsia" w:hint="eastAsia"/>
          <w:u w:val="single"/>
        </w:rPr>
        <w:t>采购人名称</w:t>
      </w:r>
      <w:r w:rsidRPr="00E07325">
        <w:rPr>
          <w:rFonts w:asciiTheme="minorEastAsia" w:eastAsiaTheme="minorEastAsia" w:hAnsiTheme="minorEastAsia"/>
          <w:u w:val="single"/>
        </w:rPr>
        <w:t>}</w:t>
      </w:r>
      <w:r w:rsidRPr="00E07325">
        <w:rPr>
          <w:rFonts w:asciiTheme="minorEastAsia" w:eastAsiaTheme="minorEastAsia" w:hAnsiTheme="minorEastAsia"/>
          <w:u w:val="single"/>
        </w:rPr>
        <w:tab/>
      </w:r>
      <w:r w:rsidRPr="00E07325">
        <w:rPr>
          <w:rFonts w:asciiTheme="minorEastAsia" w:eastAsiaTheme="minorEastAsia" w:hAnsiTheme="minorEastAsia"/>
          <w:u w:val="single"/>
        </w:rPr>
        <w:tab/>
      </w:r>
    </w:p>
    <w:p w:rsidR="0008745F" w:rsidRPr="00E07325" w:rsidRDefault="0008745F">
      <w:pPr>
        <w:rPr>
          <w:rFonts w:asciiTheme="minorEastAsia" w:eastAsiaTheme="minorEastAsia" w:hAnsiTheme="minorEastAsia"/>
        </w:rPr>
      </w:pP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hint="eastAsia"/>
          <w:u w:val="single"/>
        </w:rPr>
        <w:t xml:space="preserve">     （投标人名称）</w:t>
      </w:r>
      <w:r w:rsidRPr="00E07325">
        <w:rPr>
          <w:rFonts w:asciiTheme="minorEastAsia" w:eastAsiaTheme="minorEastAsia" w:hAnsiTheme="minorEastAsia" w:hint="eastAsia"/>
        </w:rPr>
        <w:t>（以下称</w:t>
      </w:r>
      <w:r w:rsidRPr="00E07325">
        <w:rPr>
          <w:rFonts w:asciiTheme="minorEastAsia" w:eastAsiaTheme="minorEastAsia" w:hAnsiTheme="minorEastAsia"/>
        </w:rPr>
        <w:t>“</w:t>
      </w:r>
      <w:r w:rsidRPr="00E07325">
        <w:rPr>
          <w:rFonts w:asciiTheme="minorEastAsia" w:eastAsiaTheme="minorEastAsia" w:hAnsiTheme="minorEastAsia" w:hint="eastAsia"/>
        </w:rPr>
        <w:t>投标人</w:t>
      </w:r>
      <w:r w:rsidRPr="00E07325">
        <w:rPr>
          <w:rFonts w:asciiTheme="minorEastAsia" w:eastAsiaTheme="minorEastAsia" w:hAnsiTheme="minorEastAsia"/>
        </w:rPr>
        <w:t>”</w:t>
      </w:r>
      <w:r w:rsidRPr="00E07325">
        <w:rPr>
          <w:rFonts w:asciiTheme="minorEastAsia" w:eastAsiaTheme="minorEastAsia" w:hAnsiTheme="minorEastAsia" w:hint="eastAsia"/>
        </w:rPr>
        <w:t>）于年月日递交了</w:t>
      </w:r>
      <w:r w:rsidRPr="00E07325">
        <w:rPr>
          <w:rFonts w:asciiTheme="minorEastAsia" w:eastAsiaTheme="minorEastAsia" w:hAnsiTheme="minorEastAsia"/>
          <w:u w:val="single"/>
        </w:rPr>
        <w:t xml:space="preserve">    {</w:t>
      </w:r>
      <w:r w:rsidRPr="00E07325">
        <w:rPr>
          <w:rFonts w:asciiTheme="minorEastAsia" w:eastAsiaTheme="minorEastAsia" w:hAnsiTheme="minorEastAsia" w:hint="eastAsia"/>
          <w:u w:val="single"/>
        </w:rPr>
        <w:t>采购工程项目名称、采购编号</w:t>
      </w:r>
      <w:r w:rsidRPr="00E07325">
        <w:rPr>
          <w:rFonts w:asciiTheme="minorEastAsia" w:eastAsiaTheme="minorEastAsia" w:hAnsiTheme="minorEastAsia"/>
          <w:u w:val="single"/>
        </w:rPr>
        <w:t xml:space="preserve">}    </w:t>
      </w:r>
      <w:r w:rsidRPr="00E07325">
        <w:rPr>
          <w:rFonts w:asciiTheme="minorEastAsia" w:eastAsiaTheme="minorEastAsia" w:hAnsiTheme="minorEastAsia" w:hint="eastAsia"/>
        </w:rPr>
        <w:t>的磋商保证金人民币万元；</w:t>
      </w:r>
    </w:p>
    <w:p w:rsidR="0008745F" w:rsidRPr="00E07325" w:rsidRDefault="0008745F">
      <w:pPr>
        <w:spacing w:line="360" w:lineRule="auto"/>
        <w:jc w:val="center"/>
        <w:rPr>
          <w:rFonts w:asciiTheme="minorEastAsia" w:eastAsiaTheme="minorEastAsia" w:hAnsiTheme="minorEastAsia"/>
        </w:rPr>
      </w:pPr>
    </w:p>
    <w:p w:rsidR="0008745F" w:rsidRPr="00E07325" w:rsidRDefault="006C1322">
      <w:pPr>
        <w:spacing w:line="360" w:lineRule="auto"/>
        <w:ind w:firstLineChars="100" w:firstLine="210"/>
        <w:rPr>
          <w:rFonts w:asciiTheme="minorEastAsia" w:eastAsiaTheme="minorEastAsia" w:hAnsiTheme="minorEastAsia"/>
        </w:rPr>
      </w:pPr>
      <w:r w:rsidRPr="00E07325">
        <w:rPr>
          <w:rFonts w:asciiTheme="minorEastAsia" w:eastAsiaTheme="minorEastAsia" w:hAnsiTheme="minorEastAsia" w:hint="eastAsia"/>
        </w:rPr>
        <w:t>如果我方在响应有效期内收到你方的成交通知书后</w:t>
      </w:r>
    </w:p>
    <w:p w:rsidR="0008745F" w:rsidRPr="00E07325" w:rsidRDefault="006C1322">
      <w:pPr>
        <w:spacing w:line="360" w:lineRule="auto"/>
        <w:ind w:firstLineChars="100" w:firstLine="210"/>
        <w:rPr>
          <w:rFonts w:asciiTheme="minorEastAsia" w:eastAsiaTheme="minorEastAsia" w:hAnsiTheme="minorEastAsia"/>
        </w:rPr>
      </w:pPr>
      <w:r w:rsidRPr="00E07325">
        <w:rPr>
          <w:rFonts w:asciiTheme="minorEastAsia" w:eastAsiaTheme="minorEastAsia" w:hAnsiTheme="minorEastAsia"/>
        </w:rPr>
        <w:t>1</w:t>
      </w:r>
      <w:r w:rsidRPr="00E07325">
        <w:rPr>
          <w:rFonts w:asciiTheme="minorEastAsia" w:eastAsiaTheme="minorEastAsia" w:hAnsiTheme="minorEastAsia" w:hint="eastAsia"/>
        </w:rPr>
        <w:t>、不能或拒绝按响应须知的要求签署合同协议书；</w:t>
      </w:r>
    </w:p>
    <w:p w:rsidR="0008745F" w:rsidRPr="00E07325" w:rsidRDefault="006C1322">
      <w:pPr>
        <w:spacing w:line="360" w:lineRule="auto"/>
        <w:ind w:firstLineChars="100" w:firstLine="210"/>
        <w:rPr>
          <w:rFonts w:asciiTheme="minorEastAsia" w:eastAsiaTheme="minorEastAsia" w:hAnsiTheme="minorEastAsia"/>
        </w:rPr>
      </w:pPr>
      <w:r w:rsidRPr="00E07325">
        <w:rPr>
          <w:rFonts w:asciiTheme="minorEastAsia" w:eastAsiaTheme="minorEastAsia" w:hAnsiTheme="minorEastAsia"/>
        </w:rPr>
        <w:t>2</w:t>
      </w:r>
      <w:r w:rsidRPr="00E07325">
        <w:rPr>
          <w:rFonts w:asciiTheme="minorEastAsia" w:eastAsiaTheme="minorEastAsia" w:hAnsiTheme="minorEastAsia" w:hint="eastAsia"/>
        </w:rPr>
        <w:t>、不能在响应有效期内撤回响应文件。</w:t>
      </w:r>
    </w:p>
    <w:p w:rsidR="0008745F" w:rsidRPr="00E07325" w:rsidRDefault="006C1322">
      <w:pPr>
        <w:spacing w:line="360" w:lineRule="auto"/>
        <w:ind w:firstLineChars="100" w:firstLine="210"/>
        <w:rPr>
          <w:rFonts w:asciiTheme="minorEastAsia" w:eastAsiaTheme="minorEastAsia" w:hAnsiTheme="minorEastAsia"/>
        </w:rPr>
      </w:pPr>
      <w:r w:rsidRPr="00E07325">
        <w:rPr>
          <w:rFonts w:asciiTheme="minorEastAsia" w:eastAsiaTheme="minorEastAsia" w:hAnsiTheme="minorEastAsia" w:hint="eastAsia"/>
        </w:rPr>
        <w:t>否则你方有权没收我方的磋商保证金。</w:t>
      </w:r>
    </w:p>
    <w:p w:rsidR="0008745F" w:rsidRPr="00E07325" w:rsidRDefault="006C1322">
      <w:pPr>
        <w:spacing w:line="360" w:lineRule="auto"/>
        <w:ind w:firstLineChars="100" w:firstLine="210"/>
        <w:rPr>
          <w:rFonts w:asciiTheme="minorEastAsia" w:eastAsiaTheme="minorEastAsia" w:hAnsiTheme="minorEastAsia"/>
        </w:rPr>
      </w:pPr>
      <w:r w:rsidRPr="00E07325">
        <w:rPr>
          <w:rFonts w:asciiTheme="minorEastAsia" w:eastAsiaTheme="minorEastAsia" w:hAnsiTheme="minorEastAsia" w:hint="eastAsia"/>
        </w:rPr>
        <w:t>我方同意磋商文件有关磋商保证金规定，并对我方有约束力。</w:t>
      </w:r>
    </w:p>
    <w:p w:rsidR="0008745F" w:rsidRPr="00E07325" w:rsidRDefault="0008745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3"/>
      </w:tblGrid>
      <w:tr w:rsidR="0008745F" w:rsidRPr="00E07325">
        <w:trPr>
          <w:trHeight w:val="2977"/>
        </w:trPr>
        <w:tc>
          <w:tcPr>
            <w:tcW w:w="9045" w:type="dxa"/>
          </w:tcPr>
          <w:p w:rsidR="0008745F" w:rsidRPr="00E07325" w:rsidRDefault="0008745F">
            <w:pPr>
              <w:rPr>
                <w:rFonts w:asciiTheme="minorEastAsia" w:eastAsiaTheme="minorEastAsia" w:hAnsiTheme="minorEastAsia"/>
                <w:b/>
              </w:rPr>
            </w:pPr>
          </w:p>
          <w:p w:rsidR="0008745F" w:rsidRPr="00E07325" w:rsidRDefault="006C1322">
            <w:pPr>
              <w:rPr>
                <w:rFonts w:asciiTheme="minorEastAsia" w:eastAsiaTheme="minorEastAsia" w:hAnsiTheme="minorEastAsia"/>
                <w:b/>
              </w:rPr>
            </w:pPr>
            <w:r w:rsidRPr="00E07325">
              <w:rPr>
                <w:rFonts w:asciiTheme="minorEastAsia" w:eastAsiaTheme="minorEastAsia" w:hAnsiTheme="minorEastAsia" w:hint="eastAsia"/>
                <w:b/>
              </w:rPr>
              <w:t>附</w:t>
            </w:r>
            <w:r w:rsidRPr="00E07325">
              <w:rPr>
                <w:rFonts w:asciiTheme="minorEastAsia" w:eastAsiaTheme="minorEastAsia" w:hAnsiTheme="minorEastAsia"/>
                <w:b/>
              </w:rPr>
              <w:t>:</w:t>
            </w:r>
            <w:r w:rsidRPr="00E07325">
              <w:rPr>
                <w:rFonts w:asciiTheme="minorEastAsia" w:eastAsiaTheme="minorEastAsia" w:hAnsiTheme="minorEastAsia" w:hint="eastAsia"/>
                <w:b/>
              </w:rPr>
              <w:t>银行进账单</w:t>
            </w:r>
          </w:p>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p w:rsidR="0008745F" w:rsidRPr="00E07325" w:rsidRDefault="006C1322">
            <w:pPr>
              <w:rPr>
                <w:rFonts w:asciiTheme="minorEastAsia" w:eastAsiaTheme="minorEastAsia" w:hAnsiTheme="minorEastAsia"/>
                <w:b/>
              </w:rPr>
            </w:pPr>
            <w:r w:rsidRPr="00E07325">
              <w:rPr>
                <w:rFonts w:asciiTheme="minorEastAsia" w:eastAsiaTheme="minorEastAsia" w:hAnsiTheme="minorEastAsia" w:hint="eastAsia"/>
                <w:b/>
              </w:rPr>
              <w:t>附：基本账户开户许可证</w:t>
            </w:r>
          </w:p>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tc>
      </w:tr>
    </w:tbl>
    <w:p w:rsidR="0008745F" w:rsidRPr="00E07325" w:rsidRDefault="0008745F">
      <w:pPr>
        <w:rPr>
          <w:rFonts w:asciiTheme="minorEastAsia" w:eastAsiaTheme="minorEastAsia" w:hAnsiTheme="minorEastAsia"/>
        </w:rPr>
      </w:pPr>
    </w:p>
    <w:p w:rsidR="0008745F" w:rsidRPr="00E07325" w:rsidRDefault="0008745F">
      <w:pPr>
        <w:rPr>
          <w:rFonts w:asciiTheme="minorEastAsia" w:eastAsiaTheme="minorEastAsia" w:hAnsiTheme="minorEastAsia"/>
        </w:rPr>
      </w:pPr>
    </w:p>
    <w:p w:rsidR="0008745F" w:rsidRPr="00E07325" w:rsidRDefault="006C1322">
      <w:pPr>
        <w:spacing w:line="360" w:lineRule="auto"/>
        <w:ind w:firstLineChars="1550" w:firstLine="3255"/>
        <w:rPr>
          <w:rFonts w:asciiTheme="minorEastAsia" w:eastAsiaTheme="minorEastAsia" w:hAnsiTheme="minorEastAsia"/>
          <w:u w:val="single"/>
        </w:rPr>
      </w:pPr>
      <w:r w:rsidRPr="00E07325">
        <w:rPr>
          <w:rFonts w:asciiTheme="minorEastAsia" w:eastAsiaTheme="minorEastAsia" w:hAnsiTheme="minorEastAsia" w:hint="eastAsia"/>
        </w:rPr>
        <w:t>投标人：</w:t>
      </w:r>
      <w:r w:rsidRPr="00E07325">
        <w:rPr>
          <w:rFonts w:asciiTheme="minorEastAsia" w:eastAsiaTheme="minorEastAsia" w:hAnsiTheme="minorEastAsia" w:hint="eastAsia"/>
          <w:u w:val="single"/>
        </w:rPr>
        <w:t xml:space="preserve">  （公章）</w:t>
      </w:r>
    </w:p>
    <w:p w:rsidR="0008745F" w:rsidRPr="00E07325" w:rsidRDefault="006C1322">
      <w:pPr>
        <w:spacing w:line="360" w:lineRule="auto"/>
        <w:ind w:firstLineChars="1542" w:firstLine="3238"/>
        <w:rPr>
          <w:rFonts w:asciiTheme="minorEastAsia" w:eastAsiaTheme="minorEastAsia" w:hAnsiTheme="minorEastAsia"/>
        </w:rPr>
      </w:pPr>
      <w:r w:rsidRPr="00E07325">
        <w:rPr>
          <w:rFonts w:asciiTheme="minorEastAsia" w:eastAsiaTheme="minorEastAsia" w:hAnsiTheme="minorEastAsia" w:hint="eastAsia"/>
        </w:rPr>
        <w:t>法定代表人或其授权委托人：</w:t>
      </w:r>
      <w:r w:rsidRPr="00E07325">
        <w:rPr>
          <w:rFonts w:asciiTheme="minorEastAsia" w:eastAsiaTheme="minorEastAsia" w:hAnsiTheme="minorEastAsia" w:hint="eastAsia"/>
          <w:u w:val="single"/>
        </w:rPr>
        <w:t xml:space="preserve">       （签字）</w:t>
      </w:r>
    </w:p>
    <w:p w:rsidR="0008745F" w:rsidRPr="00E07325" w:rsidRDefault="006C1322">
      <w:pPr>
        <w:spacing w:line="360" w:lineRule="auto"/>
        <w:ind w:firstLineChars="1542" w:firstLine="3238"/>
        <w:rPr>
          <w:rFonts w:asciiTheme="minorEastAsia" w:eastAsiaTheme="minorEastAsia" w:hAnsiTheme="minorEastAsia"/>
        </w:rPr>
      </w:pPr>
      <w:r w:rsidRPr="00E07325">
        <w:rPr>
          <w:rFonts w:asciiTheme="minorEastAsia" w:eastAsiaTheme="minorEastAsia" w:hAnsiTheme="minorEastAsia" w:hint="eastAsia"/>
        </w:rPr>
        <w:t>日期：年月日</w:t>
      </w:r>
    </w:p>
    <w:p w:rsidR="0008745F" w:rsidRPr="00E07325" w:rsidRDefault="0008745F">
      <w:pPr>
        <w:rPr>
          <w:rFonts w:asciiTheme="minorEastAsia" w:eastAsiaTheme="minorEastAsia" w:hAnsiTheme="minorEastAsia"/>
        </w:rPr>
      </w:pPr>
    </w:p>
    <w:p w:rsidR="0008745F" w:rsidRPr="00E07325" w:rsidRDefault="0008745F">
      <w:pPr>
        <w:spacing w:line="460" w:lineRule="exact"/>
        <w:ind w:right="420"/>
        <w:rPr>
          <w:rFonts w:asciiTheme="minorEastAsia" w:eastAsiaTheme="minorEastAsia" w:hAnsiTheme="minorEastAsia"/>
          <w:szCs w:val="21"/>
        </w:rPr>
      </w:pPr>
    </w:p>
    <w:p w:rsidR="0008745F" w:rsidRPr="00E07325" w:rsidRDefault="0008745F">
      <w:pPr>
        <w:spacing w:line="460" w:lineRule="exact"/>
        <w:rPr>
          <w:rFonts w:asciiTheme="minorEastAsia" w:eastAsiaTheme="minorEastAsia" w:hAnsiTheme="minorEastAsia"/>
          <w:szCs w:val="21"/>
        </w:rPr>
      </w:pPr>
    </w:p>
    <w:p w:rsidR="0008745F" w:rsidRPr="00E07325" w:rsidRDefault="006C1322">
      <w:pPr>
        <w:spacing w:line="460" w:lineRule="exact"/>
        <w:rPr>
          <w:rFonts w:asciiTheme="minorEastAsia" w:eastAsiaTheme="minorEastAsia" w:hAnsiTheme="minorEastAsia"/>
          <w:szCs w:val="21"/>
        </w:rPr>
      </w:pPr>
      <w:r w:rsidRPr="00E07325">
        <w:rPr>
          <w:rFonts w:asciiTheme="minorEastAsia" w:eastAsiaTheme="minorEastAsia" w:hAnsiTheme="minorEastAsia" w:hint="eastAsia"/>
          <w:szCs w:val="21"/>
        </w:rPr>
        <w:t>备注：经过采购人事先的书面同意，投标人可采用采购人认可的响应保函格式，但相关内容</w:t>
      </w:r>
    </w:p>
    <w:p w:rsidR="0008745F" w:rsidRPr="00E07325" w:rsidRDefault="006C1322">
      <w:pPr>
        <w:spacing w:line="460" w:lineRule="exact"/>
        <w:rPr>
          <w:rFonts w:asciiTheme="minorEastAsia" w:eastAsiaTheme="minorEastAsia" w:hAnsiTheme="minorEastAsia"/>
          <w:szCs w:val="21"/>
        </w:rPr>
      </w:pPr>
      <w:r w:rsidRPr="00E07325">
        <w:rPr>
          <w:rFonts w:asciiTheme="minorEastAsia" w:eastAsiaTheme="minorEastAsia" w:hAnsiTheme="minorEastAsia" w:hint="eastAsia"/>
          <w:szCs w:val="21"/>
        </w:rPr>
        <w:t>不得背离磋商文件约定的实质性内容。</w:t>
      </w:r>
    </w:p>
    <w:p w:rsidR="0008745F" w:rsidRPr="00E07325" w:rsidRDefault="006C1322">
      <w:pPr>
        <w:pStyle w:val="3"/>
        <w:jc w:val="center"/>
        <w:rPr>
          <w:rFonts w:asciiTheme="minorEastAsia" w:eastAsiaTheme="minorEastAsia" w:hAnsiTheme="minorEastAsia"/>
          <w:sz w:val="28"/>
          <w:szCs w:val="28"/>
        </w:rPr>
      </w:pPr>
      <w:r w:rsidRPr="00E07325">
        <w:rPr>
          <w:rStyle w:val="3Char2"/>
          <w:rFonts w:asciiTheme="minorEastAsia" w:eastAsiaTheme="minorEastAsia" w:hAnsiTheme="minorEastAsia"/>
        </w:rPr>
        <w:br w:type="page"/>
      </w:r>
      <w:bookmarkStart w:id="160" w:name="_Toc196834077"/>
      <w:r w:rsidRPr="00E07325">
        <w:rPr>
          <w:rFonts w:asciiTheme="minorEastAsia" w:eastAsiaTheme="minorEastAsia" w:hAnsiTheme="minorEastAsia" w:hint="eastAsia"/>
          <w:sz w:val="28"/>
          <w:szCs w:val="28"/>
        </w:rPr>
        <w:lastRenderedPageBreak/>
        <w:t>七、已标价工程量清单</w:t>
      </w:r>
      <w:bookmarkEnd w:id="160"/>
    </w:p>
    <w:p w:rsidR="0008745F" w:rsidRPr="00E07325" w:rsidRDefault="006C1322">
      <w:pPr>
        <w:spacing w:line="46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说明：已标价工程量清单按第五章“工程量清单”中的相关清单表格式填写。构成合同文件</w:t>
      </w:r>
    </w:p>
    <w:p w:rsidR="0008745F" w:rsidRPr="00E07325" w:rsidRDefault="006C1322">
      <w:pPr>
        <w:spacing w:line="460" w:lineRule="exact"/>
        <w:rPr>
          <w:rFonts w:asciiTheme="minorEastAsia" w:eastAsiaTheme="minorEastAsia" w:hAnsiTheme="minorEastAsia"/>
          <w:szCs w:val="21"/>
        </w:rPr>
      </w:pPr>
      <w:r w:rsidRPr="00E07325">
        <w:rPr>
          <w:rFonts w:asciiTheme="minorEastAsia" w:eastAsiaTheme="minorEastAsia" w:hAnsiTheme="minorEastAsia" w:hint="eastAsia"/>
          <w:szCs w:val="21"/>
        </w:rPr>
        <w:t>的已标价工程量清单包括第五章“工程量清单”有关工程量清单、磋商报价以及其他说明的内容。</w:t>
      </w:r>
    </w:p>
    <w:p w:rsidR="0008745F" w:rsidRPr="00E07325" w:rsidRDefault="006C1322">
      <w:pPr>
        <w:pStyle w:val="3"/>
        <w:jc w:val="center"/>
        <w:rPr>
          <w:rFonts w:asciiTheme="minorEastAsia" w:eastAsiaTheme="minorEastAsia" w:hAnsiTheme="minorEastAsia"/>
          <w:sz w:val="28"/>
          <w:szCs w:val="28"/>
        </w:rPr>
      </w:pPr>
      <w:r w:rsidRPr="00E07325">
        <w:rPr>
          <w:rStyle w:val="3Char2"/>
          <w:rFonts w:asciiTheme="minorEastAsia" w:eastAsiaTheme="minorEastAsia" w:hAnsiTheme="minorEastAsia"/>
        </w:rPr>
        <w:br w:type="page"/>
      </w:r>
      <w:bookmarkStart w:id="161" w:name="_Toc196834078"/>
      <w:r w:rsidRPr="00E07325">
        <w:rPr>
          <w:rFonts w:asciiTheme="minorEastAsia" w:eastAsiaTheme="minorEastAsia" w:hAnsiTheme="minorEastAsia" w:hint="eastAsia"/>
          <w:sz w:val="28"/>
          <w:szCs w:val="28"/>
        </w:rPr>
        <w:lastRenderedPageBreak/>
        <w:t>八、施工组织设计</w:t>
      </w:r>
      <w:bookmarkEnd w:id="161"/>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1．投标人应根据磋商文件，采用文字并结合图表形式，参考以下要点编制本工程的施工组织设计：</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（1）施工方案及技术措施；</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（2）质量保证措施和创优计划；</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（3）施工总进度计划及保证措施（包括以横道图或标明关键线路的网络进度计划、保障进度计划需要的主要施工机械设备、劳动力需求计划及保证措施、材料设备进场计划及其他保证措施等）；</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（4）施工安全措施计划；</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（5）文明施工措施计划；</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（6）施工场地治安保卫管理计划；</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（7）施工环保措施计划；</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（8）冬季和雨季施工方案；</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9）施工现场总平面布置（投标人应递交一份施工总平面图，绘出现场临时设施布置图表并附文字说明，说明临时设施、加工车间、现场办公、设备及仓储、供电、供水、卫生、生活、道路、消防等设施的情况和布置）；</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（10）成品保护和工程保修工作的管理措施和承诺；</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（11）任何可能的紧急情况的处理措施、预案以及抵抗风险（包括工程施工过程中可能遇到的各种风险）的措施；</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（12）对总包管理的认识以及对专业分包工程的配合、协调、管理、服务方案；</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（13）与发包人、监理及设计人的配合；</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（14）磋商文件规定的其他内容。</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2．施工组织设计除采用文字表述外可附下列图表，图表及格式要求附后。</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附表一  拟投入本工程的主要施工设备表</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附表二  拟配备本工程的试验和检测仪器设备表</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附表三  劳动力计划表</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附表四  计划开、竣工日期和施工进度网络图</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附表五  施工总平面图</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附表六  临时用地表</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szCs w:val="21"/>
        </w:rPr>
        <w:br w:type="page"/>
      </w:r>
    </w:p>
    <w:p w:rsidR="0008745F" w:rsidRPr="00E07325" w:rsidRDefault="006C1322">
      <w:pPr>
        <w:pStyle w:val="3"/>
        <w:rPr>
          <w:rFonts w:asciiTheme="minorEastAsia" w:eastAsiaTheme="minorEastAsia" w:hAnsiTheme="minorEastAsia"/>
          <w:sz w:val="28"/>
          <w:szCs w:val="28"/>
        </w:rPr>
      </w:pPr>
      <w:bookmarkStart w:id="162" w:name="_Toc196834079"/>
      <w:r w:rsidRPr="00E07325">
        <w:rPr>
          <w:rFonts w:asciiTheme="minorEastAsia" w:eastAsiaTheme="minorEastAsia" w:hAnsiTheme="minorEastAsia" w:hint="eastAsia"/>
          <w:sz w:val="28"/>
          <w:szCs w:val="28"/>
        </w:rPr>
        <w:lastRenderedPageBreak/>
        <w:t>附表一：拟投入本工程的主要施工设备表</w:t>
      </w:r>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009"/>
        <w:gridCol w:w="637"/>
        <w:gridCol w:w="969"/>
        <w:gridCol w:w="672"/>
        <w:gridCol w:w="672"/>
        <w:gridCol w:w="1115"/>
        <w:gridCol w:w="826"/>
        <w:gridCol w:w="969"/>
        <w:gridCol w:w="1523"/>
      </w:tblGrid>
      <w:tr w:rsidR="0008745F" w:rsidRPr="00E07325">
        <w:trPr>
          <w:trHeight w:val="622"/>
        </w:trPr>
        <w:tc>
          <w:tcPr>
            <w:tcW w:w="339"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序号</w:t>
            </w:r>
          </w:p>
        </w:tc>
        <w:tc>
          <w:tcPr>
            <w:tcW w:w="560"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设备名称</w:t>
            </w:r>
          </w:p>
        </w:tc>
        <w:tc>
          <w:tcPr>
            <w:tcW w:w="35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型号</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规格</w:t>
            </w:r>
          </w:p>
        </w:tc>
        <w:tc>
          <w:tcPr>
            <w:tcW w:w="538"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数  量</w:t>
            </w:r>
          </w:p>
        </w:tc>
        <w:tc>
          <w:tcPr>
            <w:tcW w:w="373"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国别</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产地</w:t>
            </w:r>
          </w:p>
        </w:tc>
        <w:tc>
          <w:tcPr>
            <w:tcW w:w="373"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制造</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年份</w:t>
            </w:r>
          </w:p>
        </w:tc>
        <w:tc>
          <w:tcPr>
            <w:tcW w:w="619"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额定功率</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（KW）</w:t>
            </w:r>
          </w:p>
        </w:tc>
        <w:tc>
          <w:tcPr>
            <w:tcW w:w="459"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生产</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能力</w:t>
            </w:r>
          </w:p>
        </w:tc>
        <w:tc>
          <w:tcPr>
            <w:tcW w:w="538"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用于施</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工部位</w:t>
            </w:r>
          </w:p>
        </w:tc>
        <w:tc>
          <w:tcPr>
            <w:tcW w:w="846"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备注</w:t>
            </w: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39" w:type="pct"/>
            <w:vAlign w:val="center"/>
          </w:tcPr>
          <w:p w:rsidR="0008745F" w:rsidRPr="00E07325" w:rsidRDefault="0008745F">
            <w:pPr>
              <w:jc w:val="center"/>
              <w:rPr>
                <w:rFonts w:asciiTheme="minorEastAsia" w:eastAsiaTheme="minorEastAsia" w:hAnsiTheme="minorEastAsia"/>
                <w:szCs w:val="21"/>
              </w:rPr>
            </w:pPr>
          </w:p>
        </w:tc>
        <w:tc>
          <w:tcPr>
            <w:tcW w:w="560" w:type="pct"/>
            <w:vAlign w:val="center"/>
          </w:tcPr>
          <w:p w:rsidR="0008745F" w:rsidRPr="00E07325" w:rsidRDefault="0008745F">
            <w:pPr>
              <w:jc w:val="center"/>
              <w:rPr>
                <w:rFonts w:asciiTheme="minorEastAsia" w:eastAsiaTheme="minorEastAsia" w:hAnsiTheme="minorEastAsia"/>
                <w:szCs w:val="21"/>
              </w:rPr>
            </w:pPr>
          </w:p>
        </w:tc>
        <w:tc>
          <w:tcPr>
            <w:tcW w:w="354"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619" w:type="pct"/>
            <w:vAlign w:val="center"/>
          </w:tcPr>
          <w:p w:rsidR="0008745F" w:rsidRPr="00E07325" w:rsidRDefault="0008745F">
            <w:pPr>
              <w:jc w:val="center"/>
              <w:rPr>
                <w:rFonts w:asciiTheme="minorEastAsia" w:eastAsiaTheme="minorEastAsia" w:hAnsiTheme="minorEastAsia"/>
                <w:szCs w:val="21"/>
              </w:rPr>
            </w:pPr>
          </w:p>
        </w:tc>
        <w:tc>
          <w:tcPr>
            <w:tcW w:w="459" w:type="pct"/>
            <w:vAlign w:val="center"/>
          </w:tcPr>
          <w:p w:rsidR="0008745F" w:rsidRPr="00E07325" w:rsidRDefault="0008745F">
            <w:pPr>
              <w:jc w:val="center"/>
              <w:rPr>
                <w:rFonts w:asciiTheme="minorEastAsia" w:eastAsiaTheme="minorEastAsia" w:hAnsiTheme="minorEastAsia"/>
                <w:szCs w:val="21"/>
              </w:rPr>
            </w:pPr>
          </w:p>
        </w:tc>
        <w:tc>
          <w:tcPr>
            <w:tcW w:w="538" w:type="pct"/>
            <w:vAlign w:val="center"/>
          </w:tcPr>
          <w:p w:rsidR="0008745F" w:rsidRPr="00E07325" w:rsidRDefault="0008745F">
            <w:pPr>
              <w:jc w:val="center"/>
              <w:rPr>
                <w:rFonts w:asciiTheme="minorEastAsia" w:eastAsiaTheme="minorEastAsia" w:hAnsiTheme="minorEastAsia"/>
                <w:szCs w:val="21"/>
              </w:rPr>
            </w:pPr>
          </w:p>
        </w:tc>
        <w:tc>
          <w:tcPr>
            <w:tcW w:w="846" w:type="pct"/>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08745F">
      <w:pPr>
        <w:spacing w:line="420" w:lineRule="exact"/>
        <w:rPr>
          <w:rFonts w:asciiTheme="minorEastAsia" w:eastAsiaTheme="minorEastAsia" w:hAnsiTheme="minorEastAsia"/>
          <w:szCs w:val="21"/>
        </w:rPr>
      </w:pPr>
    </w:p>
    <w:p w:rsidR="0008745F" w:rsidRPr="00E07325" w:rsidRDefault="006C1322">
      <w:pPr>
        <w:pStyle w:val="3"/>
        <w:rPr>
          <w:rFonts w:asciiTheme="minorEastAsia" w:eastAsiaTheme="minorEastAsia" w:hAnsiTheme="minorEastAsia"/>
          <w:sz w:val="28"/>
          <w:szCs w:val="28"/>
        </w:rPr>
      </w:pPr>
      <w:bookmarkStart w:id="163" w:name="_Toc196834080"/>
      <w:r w:rsidRPr="00E07325">
        <w:rPr>
          <w:rFonts w:asciiTheme="minorEastAsia" w:eastAsiaTheme="minorEastAsia" w:hAnsiTheme="minorEastAsia" w:hint="eastAsia"/>
          <w:sz w:val="28"/>
          <w:szCs w:val="28"/>
        </w:rPr>
        <w:t>附表二：拟配备本工程的试验和检测仪器设备表</w:t>
      </w:r>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1023"/>
        <w:gridCol w:w="659"/>
        <w:gridCol w:w="983"/>
        <w:gridCol w:w="693"/>
        <w:gridCol w:w="693"/>
        <w:gridCol w:w="1127"/>
        <w:gridCol w:w="1576"/>
        <w:gridCol w:w="1615"/>
      </w:tblGrid>
      <w:tr w:rsidR="0008745F" w:rsidRPr="00E07325">
        <w:trPr>
          <w:trHeight w:val="622"/>
        </w:trPr>
        <w:tc>
          <w:tcPr>
            <w:tcW w:w="352"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序号</w:t>
            </w:r>
          </w:p>
        </w:tc>
        <w:tc>
          <w:tcPr>
            <w:tcW w:w="568"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仪器设备</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名    称</w:t>
            </w:r>
          </w:p>
        </w:tc>
        <w:tc>
          <w:tcPr>
            <w:tcW w:w="366"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型号</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规格</w:t>
            </w:r>
          </w:p>
        </w:tc>
        <w:tc>
          <w:tcPr>
            <w:tcW w:w="546"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数  量</w:t>
            </w:r>
          </w:p>
        </w:tc>
        <w:tc>
          <w:tcPr>
            <w:tcW w:w="385"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国别</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产地</w:t>
            </w:r>
          </w:p>
        </w:tc>
        <w:tc>
          <w:tcPr>
            <w:tcW w:w="385"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制造</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年份</w:t>
            </w:r>
          </w:p>
        </w:tc>
        <w:tc>
          <w:tcPr>
            <w:tcW w:w="626"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已使用台</w:t>
            </w:r>
          </w:p>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时    数</w:t>
            </w:r>
          </w:p>
        </w:tc>
        <w:tc>
          <w:tcPr>
            <w:tcW w:w="875"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用  途</w:t>
            </w:r>
          </w:p>
        </w:tc>
        <w:tc>
          <w:tcPr>
            <w:tcW w:w="897"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备注</w:t>
            </w: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352" w:type="pct"/>
            <w:vAlign w:val="center"/>
          </w:tcPr>
          <w:p w:rsidR="0008745F" w:rsidRPr="00E07325" w:rsidRDefault="0008745F">
            <w:pPr>
              <w:jc w:val="center"/>
              <w:rPr>
                <w:rFonts w:asciiTheme="minorEastAsia" w:eastAsiaTheme="minorEastAsia" w:hAnsiTheme="minorEastAsia"/>
                <w:szCs w:val="21"/>
              </w:rPr>
            </w:pPr>
          </w:p>
        </w:tc>
        <w:tc>
          <w:tcPr>
            <w:tcW w:w="568" w:type="pct"/>
            <w:vAlign w:val="center"/>
          </w:tcPr>
          <w:p w:rsidR="0008745F" w:rsidRPr="00E07325" w:rsidRDefault="0008745F">
            <w:pPr>
              <w:jc w:val="center"/>
              <w:rPr>
                <w:rFonts w:asciiTheme="minorEastAsia" w:eastAsiaTheme="minorEastAsia" w:hAnsiTheme="minorEastAsia"/>
                <w:szCs w:val="21"/>
              </w:rPr>
            </w:pPr>
          </w:p>
        </w:tc>
        <w:tc>
          <w:tcPr>
            <w:tcW w:w="366" w:type="pct"/>
            <w:vAlign w:val="center"/>
          </w:tcPr>
          <w:p w:rsidR="0008745F" w:rsidRPr="00E07325" w:rsidRDefault="0008745F">
            <w:pPr>
              <w:jc w:val="center"/>
              <w:rPr>
                <w:rFonts w:asciiTheme="minorEastAsia" w:eastAsiaTheme="minorEastAsia" w:hAnsiTheme="minorEastAsia"/>
                <w:szCs w:val="21"/>
              </w:rPr>
            </w:pPr>
          </w:p>
        </w:tc>
        <w:tc>
          <w:tcPr>
            <w:tcW w:w="546"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385" w:type="pct"/>
            <w:vAlign w:val="center"/>
          </w:tcPr>
          <w:p w:rsidR="0008745F" w:rsidRPr="00E07325" w:rsidRDefault="0008745F">
            <w:pPr>
              <w:jc w:val="center"/>
              <w:rPr>
                <w:rFonts w:asciiTheme="minorEastAsia" w:eastAsiaTheme="minorEastAsia" w:hAnsiTheme="minorEastAsia"/>
                <w:szCs w:val="21"/>
              </w:rPr>
            </w:pPr>
          </w:p>
        </w:tc>
        <w:tc>
          <w:tcPr>
            <w:tcW w:w="626" w:type="pct"/>
            <w:vAlign w:val="center"/>
          </w:tcPr>
          <w:p w:rsidR="0008745F" w:rsidRPr="00E07325" w:rsidRDefault="0008745F">
            <w:pPr>
              <w:jc w:val="center"/>
              <w:rPr>
                <w:rFonts w:asciiTheme="minorEastAsia" w:eastAsiaTheme="minorEastAsia" w:hAnsiTheme="minorEastAsia"/>
                <w:szCs w:val="21"/>
              </w:rPr>
            </w:pPr>
          </w:p>
        </w:tc>
        <w:tc>
          <w:tcPr>
            <w:tcW w:w="875" w:type="pct"/>
            <w:vAlign w:val="center"/>
          </w:tcPr>
          <w:p w:rsidR="0008745F" w:rsidRPr="00E07325" w:rsidRDefault="0008745F">
            <w:pPr>
              <w:jc w:val="center"/>
              <w:rPr>
                <w:rFonts w:asciiTheme="minorEastAsia" w:eastAsiaTheme="minorEastAsia" w:hAnsiTheme="minorEastAsia"/>
                <w:szCs w:val="21"/>
              </w:rPr>
            </w:pPr>
          </w:p>
        </w:tc>
        <w:tc>
          <w:tcPr>
            <w:tcW w:w="897" w:type="pct"/>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08745F">
      <w:pPr>
        <w:spacing w:line="420" w:lineRule="exact"/>
        <w:rPr>
          <w:rFonts w:asciiTheme="minorEastAsia" w:eastAsiaTheme="minorEastAsia" w:hAnsiTheme="minorEastAsia"/>
          <w:szCs w:val="21"/>
        </w:rPr>
      </w:pPr>
    </w:p>
    <w:p w:rsidR="0008745F" w:rsidRPr="00E07325" w:rsidRDefault="006C1322">
      <w:pPr>
        <w:pStyle w:val="3"/>
        <w:rPr>
          <w:rFonts w:asciiTheme="minorEastAsia" w:eastAsiaTheme="minorEastAsia" w:hAnsiTheme="minorEastAsia"/>
          <w:sz w:val="28"/>
          <w:szCs w:val="28"/>
        </w:rPr>
      </w:pPr>
      <w:r w:rsidRPr="00E07325">
        <w:rPr>
          <w:rStyle w:val="3Char2"/>
          <w:rFonts w:asciiTheme="minorEastAsia" w:eastAsiaTheme="minorEastAsia" w:hAnsiTheme="minorEastAsia"/>
        </w:rPr>
        <w:br w:type="page"/>
      </w:r>
      <w:bookmarkStart w:id="164" w:name="_Toc196834081"/>
      <w:r w:rsidRPr="00E07325">
        <w:rPr>
          <w:rFonts w:asciiTheme="minorEastAsia" w:eastAsiaTheme="minorEastAsia" w:hAnsiTheme="minorEastAsia" w:hint="eastAsia"/>
          <w:sz w:val="28"/>
          <w:szCs w:val="28"/>
        </w:rPr>
        <w:lastRenderedPageBreak/>
        <w:t>附表三：劳动力计划表</w:t>
      </w:r>
      <w:bookmarkEnd w:id="164"/>
    </w:p>
    <w:p w:rsidR="0008745F" w:rsidRPr="00E07325" w:rsidRDefault="006C1322">
      <w:pPr>
        <w:wordWrap w:val="0"/>
        <w:spacing w:line="420" w:lineRule="exact"/>
        <w:jc w:val="right"/>
        <w:rPr>
          <w:rFonts w:asciiTheme="minorEastAsia" w:eastAsiaTheme="minorEastAsia" w:hAnsiTheme="minorEastAsia"/>
          <w:szCs w:val="21"/>
        </w:rPr>
      </w:pPr>
      <w:r w:rsidRPr="00E07325">
        <w:rPr>
          <w:rFonts w:asciiTheme="minorEastAsia" w:eastAsiaTheme="minorEastAsia" w:hAnsiTheme="minorEastAsia" w:hint="eastAsia"/>
          <w:szCs w:val="21"/>
        </w:rPr>
        <w:t xml:space="preserve">单位：人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344"/>
        <w:gridCol w:w="1011"/>
        <w:gridCol w:w="1010"/>
        <w:gridCol w:w="1010"/>
        <w:gridCol w:w="1010"/>
        <w:gridCol w:w="1010"/>
        <w:gridCol w:w="1808"/>
      </w:tblGrid>
      <w:tr w:rsidR="0008745F" w:rsidRPr="00E07325">
        <w:trPr>
          <w:trHeight w:val="622"/>
        </w:trPr>
        <w:tc>
          <w:tcPr>
            <w:tcW w:w="70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工种</w:t>
            </w:r>
          </w:p>
        </w:tc>
        <w:tc>
          <w:tcPr>
            <w:tcW w:w="8647" w:type="dxa"/>
            <w:gridSpan w:val="7"/>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按工程施工阶段投入劳动力情况</w:t>
            </w: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25"/>
        </w:trPr>
        <w:tc>
          <w:tcPr>
            <w:tcW w:w="709" w:type="dxa"/>
            <w:vAlign w:val="center"/>
          </w:tcPr>
          <w:p w:rsidR="0008745F" w:rsidRPr="00E07325" w:rsidRDefault="0008745F">
            <w:pPr>
              <w:jc w:val="center"/>
              <w:rPr>
                <w:rFonts w:asciiTheme="minorEastAsia" w:eastAsiaTheme="minorEastAsia" w:hAnsiTheme="minorEastAsia"/>
                <w:szCs w:val="21"/>
              </w:rPr>
            </w:pPr>
          </w:p>
        </w:tc>
        <w:tc>
          <w:tcPr>
            <w:tcW w:w="1418"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063" w:type="dxa"/>
            <w:vAlign w:val="center"/>
          </w:tcPr>
          <w:p w:rsidR="0008745F" w:rsidRPr="00E07325" w:rsidRDefault="0008745F">
            <w:pPr>
              <w:jc w:val="center"/>
              <w:rPr>
                <w:rFonts w:asciiTheme="minorEastAsia" w:eastAsiaTheme="minorEastAsia" w:hAnsiTheme="minorEastAsia"/>
                <w:szCs w:val="21"/>
              </w:rPr>
            </w:pPr>
          </w:p>
        </w:tc>
        <w:tc>
          <w:tcPr>
            <w:tcW w:w="1914" w:type="dxa"/>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08745F">
      <w:pPr>
        <w:spacing w:line="420" w:lineRule="exact"/>
        <w:rPr>
          <w:rFonts w:asciiTheme="minorEastAsia" w:eastAsiaTheme="minorEastAsia" w:hAnsiTheme="minorEastAsia"/>
          <w:szCs w:val="21"/>
        </w:rPr>
      </w:pPr>
    </w:p>
    <w:p w:rsidR="0008745F" w:rsidRPr="00E07325" w:rsidRDefault="006C1322">
      <w:pPr>
        <w:pStyle w:val="3"/>
        <w:rPr>
          <w:rFonts w:asciiTheme="minorEastAsia" w:eastAsiaTheme="minorEastAsia" w:hAnsiTheme="minorEastAsia"/>
          <w:sz w:val="28"/>
          <w:szCs w:val="28"/>
        </w:rPr>
      </w:pPr>
      <w:bookmarkStart w:id="165" w:name="_Toc196834082"/>
      <w:r w:rsidRPr="00E07325">
        <w:rPr>
          <w:rFonts w:asciiTheme="minorEastAsia" w:eastAsiaTheme="minorEastAsia" w:hAnsiTheme="minorEastAsia" w:hint="eastAsia"/>
          <w:sz w:val="28"/>
          <w:szCs w:val="28"/>
        </w:rPr>
        <w:t>附表四：计划开、竣工日期和施工进度网络图</w:t>
      </w:r>
      <w:bookmarkEnd w:id="165"/>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1．投标人应递交施工进度网络图或施工进度表，说明按磋商文件要求的计划工期进行施工的各个关键日期。</w:t>
      </w:r>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2．施工进度表可采用网络图和（或）横道图表示。</w:t>
      </w:r>
    </w:p>
    <w:p w:rsidR="0008745F" w:rsidRPr="00E07325" w:rsidRDefault="006C1322">
      <w:pPr>
        <w:pStyle w:val="3"/>
        <w:rPr>
          <w:rFonts w:asciiTheme="minorEastAsia" w:eastAsiaTheme="minorEastAsia" w:hAnsiTheme="minorEastAsia"/>
          <w:sz w:val="28"/>
          <w:szCs w:val="28"/>
        </w:rPr>
      </w:pPr>
      <w:r w:rsidRPr="00E07325">
        <w:rPr>
          <w:rStyle w:val="3Char2"/>
          <w:rFonts w:asciiTheme="minorEastAsia" w:eastAsiaTheme="minorEastAsia" w:hAnsiTheme="minorEastAsia"/>
        </w:rPr>
        <w:br w:type="page"/>
      </w:r>
      <w:bookmarkStart w:id="166" w:name="_Toc196834083"/>
      <w:r w:rsidRPr="00E07325">
        <w:rPr>
          <w:rFonts w:asciiTheme="minorEastAsia" w:eastAsiaTheme="minorEastAsia" w:hAnsiTheme="minorEastAsia" w:hint="eastAsia"/>
          <w:sz w:val="28"/>
          <w:szCs w:val="28"/>
        </w:rPr>
        <w:lastRenderedPageBreak/>
        <w:t>附表五：施工总平面图</w:t>
      </w:r>
      <w:bookmarkEnd w:id="166"/>
    </w:p>
    <w:p w:rsidR="0008745F" w:rsidRPr="00E07325" w:rsidRDefault="006C1322">
      <w:pPr>
        <w:spacing w:line="42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投标人应递交一份施工总平面图，绘出现场临时设施布置图表并附文字说明，说明临时设施、加工车间、现场办公、设备及仓储、供电、供水、卫生、生活、道路、消防等设施的情况和布置。</w:t>
      </w: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08745F">
      <w:pPr>
        <w:spacing w:line="420" w:lineRule="exact"/>
        <w:ind w:firstLineChars="200" w:firstLine="420"/>
        <w:rPr>
          <w:rFonts w:asciiTheme="minorEastAsia" w:eastAsiaTheme="minorEastAsia" w:hAnsiTheme="minorEastAsia"/>
          <w:szCs w:val="21"/>
        </w:rPr>
      </w:pPr>
    </w:p>
    <w:p w:rsidR="0008745F" w:rsidRPr="00E07325" w:rsidRDefault="006C1322">
      <w:pPr>
        <w:pStyle w:val="35"/>
        <w:rPr>
          <w:rFonts w:asciiTheme="minorEastAsia" w:eastAsiaTheme="minorEastAsia" w:hAnsiTheme="minorEastAsia"/>
        </w:rPr>
      </w:pPr>
      <w:bookmarkStart w:id="167" w:name="_Toc196834084"/>
      <w:r w:rsidRPr="00E07325">
        <w:rPr>
          <w:rFonts w:asciiTheme="minorEastAsia" w:eastAsiaTheme="minorEastAsia" w:hAnsiTheme="minorEastAsia" w:hint="eastAsia"/>
        </w:rPr>
        <w:t>附表六：临时用地表</w:t>
      </w:r>
      <w:bookmarkEnd w:id="1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1990"/>
        <w:gridCol w:w="1977"/>
        <w:gridCol w:w="2775"/>
      </w:tblGrid>
      <w:tr w:rsidR="0008745F" w:rsidRPr="00E07325">
        <w:trPr>
          <w:trHeight w:val="397"/>
        </w:trPr>
        <w:tc>
          <w:tcPr>
            <w:tcW w:w="2268"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用  途</w:t>
            </w:r>
          </w:p>
        </w:tc>
        <w:tc>
          <w:tcPr>
            <w:tcW w:w="207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面 积（平方米）</w:t>
            </w:r>
          </w:p>
        </w:tc>
        <w:tc>
          <w:tcPr>
            <w:tcW w:w="207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位  置</w:t>
            </w:r>
          </w:p>
        </w:tc>
        <w:tc>
          <w:tcPr>
            <w:tcW w:w="293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需用时间</w:t>
            </w: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r w:rsidR="0008745F" w:rsidRPr="00E07325">
        <w:trPr>
          <w:trHeight w:val="397"/>
        </w:trPr>
        <w:tc>
          <w:tcPr>
            <w:tcW w:w="2268"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079" w:type="dxa"/>
          </w:tcPr>
          <w:p w:rsidR="0008745F" w:rsidRPr="00E07325" w:rsidRDefault="0008745F">
            <w:pPr>
              <w:rPr>
                <w:rFonts w:asciiTheme="minorEastAsia" w:eastAsiaTheme="minorEastAsia" w:hAnsiTheme="minorEastAsia"/>
                <w:szCs w:val="21"/>
              </w:rPr>
            </w:pPr>
          </w:p>
        </w:tc>
        <w:tc>
          <w:tcPr>
            <w:tcW w:w="2930" w:type="dxa"/>
          </w:tcPr>
          <w:p w:rsidR="0008745F" w:rsidRPr="00E07325" w:rsidRDefault="0008745F">
            <w:pPr>
              <w:rPr>
                <w:rFonts w:asciiTheme="minorEastAsia" w:eastAsiaTheme="minorEastAsia" w:hAnsiTheme="minorEastAsia"/>
                <w:szCs w:val="21"/>
              </w:rPr>
            </w:pPr>
          </w:p>
        </w:tc>
      </w:tr>
    </w:tbl>
    <w:p w:rsidR="0008745F" w:rsidRPr="00E07325" w:rsidRDefault="0008745F">
      <w:pPr>
        <w:spacing w:line="420" w:lineRule="exact"/>
        <w:rPr>
          <w:rFonts w:asciiTheme="minorEastAsia" w:eastAsiaTheme="minorEastAsia" w:hAnsiTheme="minorEastAsia"/>
          <w:szCs w:val="21"/>
        </w:rPr>
      </w:pPr>
    </w:p>
    <w:p w:rsidR="0008745F" w:rsidRPr="00E07325" w:rsidRDefault="006C1322">
      <w:pPr>
        <w:pStyle w:val="35"/>
        <w:rPr>
          <w:rFonts w:asciiTheme="minorEastAsia" w:eastAsiaTheme="minorEastAsia" w:hAnsiTheme="minorEastAsia"/>
        </w:rPr>
      </w:pPr>
      <w:r w:rsidRPr="00E07325">
        <w:rPr>
          <w:rFonts w:asciiTheme="minorEastAsia" w:eastAsiaTheme="minorEastAsia" w:hAnsiTheme="minorEastAsia"/>
          <w:szCs w:val="21"/>
        </w:rPr>
        <w:br w:type="page"/>
      </w:r>
      <w:bookmarkStart w:id="168" w:name="_Toc196834085"/>
      <w:r w:rsidRPr="00E07325">
        <w:rPr>
          <w:rFonts w:asciiTheme="minorEastAsia" w:eastAsiaTheme="minorEastAsia" w:hAnsiTheme="minorEastAsia" w:hint="eastAsia"/>
        </w:rPr>
        <w:lastRenderedPageBreak/>
        <w:t>九、项目管理机构</w:t>
      </w:r>
      <w:bookmarkEnd w:id="168"/>
    </w:p>
    <w:p w:rsidR="0008745F" w:rsidRPr="00E07325" w:rsidRDefault="006C1322">
      <w:pPr>
        <w:pStyle w:val="35"/>
        <w:rPr>
          <w:rFonts w:asciiTheme="minorEastAsia" w:eastAsiaTheme="minorEastAsia" w:hAnsiTheme="minorEastAsia"/>
        </w:rPr>
      </w:pPr>
      <w:bookmarkStart w:id="169" w:name="_Toc196834086"/>
      <w:r w:rsidRPr="00E07325">
        <w:rPr>
          <w:rFonts w:asciiTheme="minorEastAsia" w:eastAsiaTheme="minorEastAsia" w:hAnsiTheme="minorEastAsia" w:hint="eastAsia"/>
        </w:rPr>
        <w:t>（一）项目管理机构组成表</w:t>
      </w:r>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671"/>
        <w:gridCol w:w="672"/>
        <w:gridCol w:w="1075"/>
        <w:gridCol w:w="731"/>
        <w:gridCol w:w="1532"/>
        <w:gridCol w:w="852"/>
        <w:gridCol w:w="2127"/>
        <w:gridCol w:w="672"/>
      </w:tblGrid>
      <w:tr w:rsidR="0008745F" w:rsidRPr="00E07325">
        <w:trPr>
          <w:trHeight w:val="454"/>
        </w:trPr>
        <w:tc>
          <w:tcPr>
            <w:tcW w:w="373" w:type="pct"/>
            <w:vMerge w:val="restar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职务</w:t>
            </w:r>
          </w:p>
        </w:tc>
        <w:tc>
          <w:tcPr>
            <w:tcW w:w="373" w:type="pct"/>
            <w:vMerge w:val="restar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姓名</w:t>
            </w:r>
          </w:p>
        </w:tc>
        <w:tc>
          <w:tcPr>
            <w:tcW w:w="373" w:type="pct"/>
            <w:vMerge w:val="restar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职称</w:t>
            </w:r>
          </w:p>
        </w:tc>
        <w:tc>
          <w:tcPr>
            <w:tcW w:w="3508" w:type="pct"/>
            <w:gridSpan w:val="5"/>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执业或职业资格证明</w:t>
            </w:r>
          </w:p>
        </w:tc>
        <w:tc>
          <w:tcPr>
            <w:tcW w:w="373" w:type="pct"/>
            <w:vMerge w:val="restar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备注</w:t>
            </w:r>
          </w:p>
        </w:tc>
      </w:tr>
      <w:tr w:rsidR="0008745F" w:rsidRPr="00E07325">
        <w:trPr>
          <w:trHeight w:val="454"/>
        </w:trPr>
        <w:tc>
          <w:tcPr>
            <w:tcW w:w="373" w:type="pct"/>
            <w:vMerge/>
            <w:vAlign w:val="center"/>
          </w:tcPr>
          <w:p w:rsidR="0008745F" w:rsidRPr="00E07325" w:rsidRDefault="0008745F">
            <w:pPr>
              <w:jc w:val="center"/>
              <w:rPr>
                <w:rFonts w:asciiTheme="minorEastAsia" w:eastAsiaTheme="minorEastAsia" w:hAnsiTheme="minorEastAsia"/>
                <w:szCs w:val="21"/>
              </w:rPr>
            </w:pPr>
          </w:p>
        </w:tc>
        <w:tc>
          <w:tcPr>
            <w:tcW w:w="373" w:type="pct"/>
            <w:vMerge/>
            <w:vAlign w:val="center"/>
          </w:tcPr>
          <w:p w:rsidR="0008745F" w:rsidRPr="00E07325" w:rsidRDefault="0008745F">
            <w:pPr>
              <w:jc w:val="center"/>
              <w:rPr>
                <w:rFonts w:asciiTheme="minorEastAsia" w:eastAsiaTheme="minorEastAsia" w:hAnsiTheme="minorEastAsia"/>
                <w:szCs w:val="21"/>
              </w:rPr>
            </w:pPr>
          </w:p>
        </w:tc>
        <w:tc>
          <w:tcPr>
            <w:tcW w:w="373" w:type="pct"/>
            <w:vMerge/>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证书名称</w:t>
            </w:r>
          </w:p>
        </w:tc>
        <w:tc>
          <w:tcPr>
            <w:tcW w:w="406"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级别</w:t>
            </w:r>
          </w:p>
        </w:tc>
        <w:tc>
          <w:tcPr>
            <w:tcW w:w="851"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证号</w:t>
            </w:r>
          </w:p>
        </w:tc>
        <w:tc>
          <w:tcPr>
            <w:tcW w:w="473"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专业</w:t>
            </w:r>
          </w:p>
        </w:tc>
        <w:tc>
          <w:tcPr>
            <w:tcW w:w="1181"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社会保险参保编号</w:t>
            </w:r>
          </w:p>
        </w:tc>
        <w:tc>
          <w:tcPr>
            <w:tcW w:w="373" w:type="pct"/>
            <w:vMerge/>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c>
          <w:tcPr>
            <w:tcW w:w="597" w:type="pct"/>
            <w:vAlign w:val="center"/>
          </w:tcPr>
          <w:p w:rsidR="0008745F" w:rsidRPr="00E07325" w:rsidRDefault="0008745F">
            <w:pPr>
              <w:jc w:val="center"/>
              <w:rPr>
                <w:rFonts w:asciiTheme="minorEastAsia" w:eastAsiaTheme="minorEastAsia" w:hAnsiTheme="minorEastAsia"/>
                <w:szCs w:val="21"/>
              </w:rPr>
            </w:pPr>
          </w:p>
        </w:tc>
        <w:tc>
          <w:tcPr>
            <w:tcW w:w="406" w:type="pct"/>
            <w:vAlign w:val="center"/>
          </w:tcPr>
          <w:p w:rsidR="0008745F" w:rsidRPr="00E07325" w:rsidRDefault="0008745F">
            <w:pPr>
              <w:jc w:val="center"/>
              <w:rPr>
                <w:rFonts w:asciiTheme="minorEastAsia" w:eastAsiaTheme="minorEastAsia" w:hAnsiTheme="minorEastAsia"/>
                <w:szCs w:val="21"/>
              </w:rPr>
            </w:pPr>
          </w:p>
        </w:tc>
        <w:tc>
          <w:tcPr>
            <w:tcW w:w="851" w:type="pct"/>
            <w:vAlign w:val="center"/>
          </w:tcPr>
          <w:p w:rsidR="0008745F" w:rsidRPr="00E07325" w:rsidRDefault="0008745F">
            <w:pPr>
              <w:jc w:val="center"/>
              <w:rPr>
                <w:rFonts w:asciiTheme="minorEastAsia" w:eastAsiaTheme="minorEastAsia" w:hAnsiTheme="minorEastAsia"/>
                <w:szCs w:val="21"/>
              </w:rPr>
            </w:pPr>
          </w:p>
        </w:tc>
        <w:tc>
          <w:tcPr>
            <w:tcW w:w="473" w:type="pct"/>
            <w:vAlign w:val="center"/>
          </w:tcPr>
          <w:p w:rsidR="0008745F" w:rsidRPr="00E07325" w:rsidRDefault="0008745F">
            <w:pPr>
              <w:jc w:val="center"/>
              <w:rPr>
                <w:rFonts w:asciiTheme="minorEastAsia" w:eastAsiaTheme="minorEastAsia" w:hAnsiTheme="minorEastAsia"/>
                <w:szCs w:val="21"/>
              </w:rPr>
            </w:pPr>
          </w:p>
        </w:tc>
        <w:tc>
          <w:tcPr>
            <w:tcW w:w="1181" w:type="pct"/>
            <w:vAlign w:val="center"/>
          </w:tcPr>
          <w:p w:rsidR="0008745F" w:rsidRPr="00E07325" w:rsidRDefault="0008745F">
            <w:pPr>
              <w:jc w:val="center"/>
              <w:rPr>
                <w:rFonts w:asciiTheme="minorEastAsia" w:eastAsiaTheme="minorEastAsia" w:hAnsiTheme="minorEastAsia"/>
                <w:szCs w:val="21"/>
              </w:rPr>
            </w:pPr>
          </w:p>
        </w:tc>
        <w:tc>
          <w:tcPr>
            <w:tcW w:w="373" w:type="pct"/>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08745F">
      <w:pPr>
        <w:rPr>
          <w:rFonts w:asciiTheme="minorEastAsia" w:eastAsiaTheme="minorEastAsia" w:hAnsiTheme="minorEastAsia"/>
        </w:rPr>
      </w:pPr>
    </w:p>
    <w:p w:rsidR="0008745F" w:rsidRPr="00E07325" w:rsidRDefault="006C1322">
      <w:pPr>
        <w:rPr>
          <w:rFonts w:asciiTheme="minorEastAsia" w:eastAsiaTheme="minorEastAsia" w:hAnsiTheme="minorEastAsia"/>
        </w:rPr>
      </w:pPr>
      <w:r w:rsidRPr="00E07325">
        <w:rPr>
          <w:rFonts w:asciiTheme="minorEastAsia" w:eastAsiaTheme="minorEastAsia" w:hAnsiTheme="minorEastAsia"/>
        </w:rPr>
        <w:br w:type="page"/>
      </w:r>
    </w:p>
    <w:p w:rsidR="0008745F" w:rsidRPr="00E07325" w:rsidRDefault="006C1322">
      <w:pPr>
        <w:pStyle w:val="35"/>
        <w:rPr>
          <w:rFonts w:asciiTheme="minorEastAsia" w:eastAsiaTheme="minorEastAsia" w:hAnsiTheme="minorEastAsia"/>
        </w:rPr>
      </w:pPr>
      <w:bookmarkStart w:id="170" w:name="_Toc196834087"/>
      <w:r w:rsidRPr="00E07325">
        <w:rPr>
          <w:rFonts w:asciiTheme="minorEastAsia" w:eastAsiaTheme="minorEastAsia" w:hAnsiTheme="minorEastAsia" w:hint="eastAsia"/>
        </w:rPr>
        <w:lastRenderedPageBreak/>
        <w:t>（二）主要人员简历表</w:t>
      </w:r>
      <w:bookmarkEnd w:id="170"/>
    </w:p>
    <w:p w:rsidR="0008745F" w:rsidRPr="00E07325" w:rsidRDefault="006C1322">
      <w:pPr>
        <w:spacing w:line="420" w:lineRule="exact"/>
        <w:rPr>
          <w:rFonts w:asciiTheme="minorEastAsia" w:eastAsiaTheme="minorEastAsia" w:hAnsiTheme="minorEastAsia"/>
          <w:szCs w:val="21"/>
        </w:rPr>
      </w:pPr>
      <w:r w:rsidRPr="00E07325">
        <w:rPr>
          <w:rFonts w:asciiTheme="minorEastAsia" w:eastAsiaTheme="minorEastAsia" w:hAnsiTheme="minorEastAsia" w:hint="eastAsia"/>
          <w:szCs w:val="21"/>
        </w:rPr>
        <w:t>附1：项目经理简历表</w:t>
      </w:r>
    </w:p>
    <w:p w:rsidR="0008745F" w:rsidRPr="00E07325" w:rsidRDefault="006C1322">
      <w:r w:rsidRPr="00E07325">
        <w:rPr>
          <w:rFonts w:hint="eastAsia"/>
        </w:rPr>
        <w:t>项目经理应附身份证、职称证、学历证、养老保险复印件及未担任其他在施建设工程项目项目经理的承诺书，管理过的项目业绩须附成交通知书或合同协议书或竣工验收备案登记表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981"/>
        <w:gridCol w:w="1087"/>
        <w:gridCol w:w="1219"/>
        <w:gridCol w:w="1750"/>
        <w:gridCol w:w="2809"/>
      </w:tblGrid>
      <w:tr w:rsidR="0008745F" w:rsidRPr="00E07325">
        <w:trPr>
          <w:trHeight w:val="454"/>
        </w:trPr>
        <w:tc>
          <w:tcPr>
            <w:tcW w:w="104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姓  名</w:t>
            </w:r>
          </w:p>
        </w:tc>
        <w:tc>
          <w:tcPr>
            <w:tcW w:w="981" w:type="dxa"/>
            <w:vAlign w:val="center"/>
          </w:tcPr>
          <w:p w:rsidR="0008745F" w:rsidRPr="00E07325" w:rsidRDefault="0008745F">
            <w:pPr>
              <w:jc w:val="center"/>
              <w:rPr>
                <w:rFonts w:asciiTheme="minorEastAsia" w:eastAsiaTheme="minorEastAsia" w:hAnsiTheme="minorEastAsia"/>
                <w:szCs w:val="21"/>
              </w:rPr>
            </w:pPr>
          </w:p>
        </w:tc>
        <w:tc>
          <w:tcPr>
            <w:tcW w:w="1087"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年  龄</w:t>
            </w:r>
          </w:p>
        </w:tc>
        <w:tc>
          <w:tcPr>
            <w:tcW w:w="1219" w:type="dxa"/>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学历</w:t>
            </w: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454"/>
        </w:trPr>
        <w:tc>
          <w:tcPr>
            <w:tcW w:w="104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职  称</w:t>
            </w:r>
          </w:p>
        </w:tc>
        <w:tc>
          <w:tcPr>
            <w:tcW w:w="981" w:type="dxa"/>
            <w:vAlign w:val="center"/>
          </w:tcPr>
          <w:p w:rsidR="0008745F" w:rsidRPr="00E07325" w:rsidRDefault="0008745F">
            <w:pPr>
              <w:jc w:val="center"/>
              <w:rPr>
                <w:rFonts w:asciiTheme="minorEastAsia" w:eastAsiaTheme="minorEastAsia" w:hAnsiTheme="minorEastAsia"/>
                <w:szCs w:val="21"/>
              </w:rPr>
            </w:pPr>
          </w:p>
        </w:tc>
        <w:tc>
          <w:tcPr>
            <w:tcW w:w="1087"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职  务</w:t>
            </w:r>
          </w:p>
        </w:tc>
        <w:tc>
          <w:tcPr>
            <w:tcW w:w="1219" w:type="dxa"/>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拟在本工程任职</w:t>
            </w:r>
          </w:p>
        </w:tc>
        <w:tc>
          <w:tcPr>
            <w:tcW w:w="280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项目经理</w:t>
            </w:r>
          </w:p>
        </w:tc>
      </w:tr>
      <w:tr w:rsidR="0008745F" w:rsidRPr="00E07325">
        <w:trPr>
          <w:trHeight w:val="454"/>
        </w:trPr>
        <w:tc>
          <w:tcPr>
            <w:tcW w:w="104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毕业学校</w:t>
            </w:r>
          </w:p>
        </w:tc>
        <w:tc>
          <w:tcPr>
            <w:tcW w:w="7846" w:type="dxa"/>
            <w:gridSpan w:val="5"/>
            <w:vAlign w:val="center"/>
          </w:tcPr>
          <w:p w:rsidR="0008745F" w:rsidRPr="00E07325" w:rsidRDefault="006C1322">
            <w:pPr>
              <w:ind w:firstLineChars="400" w:firstLine="840"/>
              <w:rPr>
                <w:rFonts w:asciiTheme="minorEastAsia" w:eastAsiaTheme="minorEastAsia" w:hAnsiTheme="minorEastAsia"/>
                <w:szCs w:val="21"/>
              </w:rPr>
            </w:pPr>
            <w:r w:rsidRPr="00E07325">
              <w:rPr>
                <w:rFonts w:asciiTheme="minorEastAsia" w:eastAsiaTheme="minorEastAsia" w:hAnsiTheme="minorEastAsia" w:hint="eastAsia"/>
                <w:szCs w:val="21"/>
              </w:rPr>
              <w:t>年毕业于                  学校            专业</w:t>
            </w:r>
          </w:p>
        </w:tc>
      </w:tr>
      <w:tr w:rsidR="0008745F" w:rsidRPr="00E07325">
        <w:trPr>
          <w:trHeight w:val="454"/>
        </w:trPr>
        <w:tc>
          <w:tcPr>
            <w:tcW w:w="8895" w:type="dxa"/>
            <w:gridSpan w:val="6"/>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主要工作经历</w:t>
            </w:r>
          </w:p>
        </w:tc>
      </w:tr>
      <w:tr w:rsidR="0008745F" w:rsidRPr="00E07325">
        <w:trPr>
          <w:trHeight w:val="454"/>
        </w:trPr>
        <w:tc>
          <w:tcPr>
            <w:tcW w:w="104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时  间</w:t>
            </w:r>
          </w:p>
        </w:tc>
        <w:tc>
          <w:tcPr>
            <w:tcW w:w="3287" w:type="dxa"/>
            <w:gridSpan w:val="3"/>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参加过的类似项目名称</w:t>
            </w:r>
          </w:p>
        </w:tc>
        <w:tc>
          <w:tcPr>
            <w:tcW w:w="175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工程概况说明</w:t>
            </w:r>
          </w:p>
        </w:tc>
        <w:tc>
          <w:tcPr>
            <w:tcW w:w="280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发包人及联系电话</w:t>
            </w: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80"/>
        </w:trPr>
        <w:tc>
          <w:tcPr>
            <w:tcW w:w="1049" w:type="dxa"/>
            <w:vAlign w:val="center"/>
          </w:tcPr>
          <w:p w:rsidR="0008745F" w:rsidRPr="00E07325" w:rsidRDefault="0008745F">
            <w:pPr>
              <w:jc w:val="center"/>
              <w:rPr>
                <w:rFonts w:asciiTheme="minorEastAsia" w:eastAsiaTheme="minorEastAsia" w:hAnsiTheme="minorEastAsia"/>
                <w:szCs w:val="21"/>
              </w:rPr>
            </w:pPr>
          </w:p>
        </w:tc>
        <w:tc>
          <w:tcPr>
            <w:tcW w:w="3287" w:type="dxa"/>
            <w:gridSpan w:val="3"/>
            <w:vAlign w:val="center"/>
          </w:tcPr>
          <w:p w:rsidR="0008745F" w:rsidRPr="00E07325" w:rsidRDefault="0008745F">
            <w:pPr>
              <w:jc w:val="center"/>
              <w:rPr>
                <w:rFonts w:asciiTheme="minorEastAsia" w:eastAsiaTheme="minorEastAsia" w:hAnsiTheme="minorEastAsia"/>
                <w:szCs w:val="21"/>
              </w:rPr>
            </w:pPr>
          </w:p>
        </w:tc>
        <w:tc>
          <w:tcPr>
            <w:tcW w:w="1750" w:type="dxa"/>
            <w:vAlign w:val="center"/>
          </w:tcPr>
          <w:p w:rsidR="0008745F" w:rsidRPr="00E07325" w:rsidRDefault="0008745F">
            <w:pPr>
              <w:jc w:val="center"/>
              <w:rPr>
                <w:rFonts w:asciiTheme="minorEastAsia" w:eastAsiaTheme="minorEastAsia" w:hAnsiTheme="minorEastAsia"/>
                <w:szCs w:val="21"/>
              </w:rPr>
            </w:pPr>
          </w:p>
        </w:tc>
        <w:tc>
          <w:tcPr>
            <w:tcW w:w="2809" w:type="dxa"/>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08745F">
      <w:pPr>
        <w:spacing w:line="420" w:lineRule="exact"/>
        <w:rPr>
          <w:rFonts w:asciiTheme="minorEastAsia" w:eastAsiaTheme="minorEastAsia" w:hAnsiTheme="minorEastAsia"/>
          <w:szCs w:val="21"/>
        </w:rPr>
      </w:pPr>
    </w:p>
    <w:p w:rsidR="0008745F" w:rsidRPr="00E07325" w:rsidRDefault="006C1322">
      <w:pPr>
        <w:spacing w:line="420" w:lineRule="exact"/>
        <w:rPr>
          <w:rFonts w:asciiTheme="minorEastAsia" w:eastAsiaTheme="minorEastAsia" w:hAnsiTheme="minorEastAsia"/>
          <w:szCs w:val="21"/>
        </w:rPr>
      </w:pPr>
      <w:r w:rsidRPr="00E07325">
        <w:rPr>
          <w:rFonts w:asciiTheme="minorEastAsia" w:eastAsiaTheme="minorEastAsia" w:hAnsiTheme="minorEastAsia"/>
          <w:szCs w:val="21"/>
        </w:rPr>
        <w:br w:type="page"/>
      </w:r>
      <w:r w:rsidRPr="00E07325">
        <w:rPr>
          <w:rFonts w:asciiTheme="minorEastAsia" w:eastAsiaTheme="minorEastAsia" w:hAnsiTheme="minorEastAsia" w:hint="eastAsia"/>
          <w:szCs w:val="21"/>
        </w:rPr>
        <w:lastRenderedPageBreak/>
        <w:t>附2：主要项目管理人员简历表</w:t>
      </w:r>
    </w:p>
    <w:p w:rsidR="0008745F" w:rsidRPr="00E07325" w:rsidRDefault="006C1322">
      <w:r w:rsidRPr="00E07325">
        <w:rPr>
          <w:rFonts w:hint="eastAsia"/>
        </w:rPr>
        <w:t>主要项目管理人员指技术负责人、施工员、质检员、专职安全生产管理人员等岗位人员。应附注册资格证书、身份证、职称证、学历证、养老保险复印件，专职安全生产管理人员应附安全生产考核合格证书，主要业绩须附成交通知书或合同协议书或竣工验收备案登记表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2242"/>
        <w:gridCol w:w="2259"/>
        <w:gridCol w:w="2242"/>
      </w:tblGrid>
      <w:tr w:rsidR="0008745F" w:rsidRPr="00E07325">
        <w:tc>
          <w:tcPr>
            <w:tcW w:w="2260"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岗位名称</w:t>
            </w:r>
          </w:p>
        </w:tc>
        <w:tc>
          <w:tcPr>
            <w:tcW w:w="6743" w:type="dxa"/>
            <w:gridSpan w:val="3"/>
          </w:tcPr>
          <w:p w:rsidR="0008745F" w:rsidRPr="00E07325" w:rsidRDefault="0008745F">
            <w:pPr>
              <w:spacing w:line="480" w:lineRule="auto"/>
              <w:jc w:val="center"/>
              <w:rPr>
                <w:rFonts w:asciiTheme="minorEastAsia" w:eastAsiaTheme="minorEastAsia" w:hAnsiTheme="minorEastAsia"/>
                <w:sz w:val="24"/>
              </w:rPr>
            </w:pPr>
          </w:p>
        </w:tc>
      </w:tr>
      <w:tr w:rsidR="0008745F" w:rsidRPr="00E07325">
        <w:tc>
          <w:tcPr>
            <w:tcW w:w="2260"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姓    名</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c>
          <w:tcPr>
            <w:tcW w:w="2259"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年    龄</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r>
      <w:tr w:rsidR="0008745F" w:rsidRPr="00E07325">
        <w:tc>
          <w:tcPr>
            <w:tcW w:w="2260"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性    别</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c>
          <w:tcPr>
            <w:tcW w:w="2259"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毕业学校</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r>
      <w:tr w:rsidR="0008745F" w:rsidRPr="00E07325">
        <w:tc>
          <w:tcPr>
            <w:tcW w:w="2260"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学历和专业</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c>
          <w:tcPr>
            <w:tcW w:w="2259"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毕业时间</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r>
      <w:tr w:rsidR="0008745F" w:rsidRPr="00E07325">
        <w:tc>
          <w:tcPr>
            <w:tcW w:w="2260"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拥有的执业资格</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c>
          <w:tcPr>
            <w:tcW w:w="2259"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专业职称</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r>
      <w:tr w:rsidR="0008745F" w:rsidRPr="00E07325">
        <w:tc>
          <w:tcPr>
            <w:tcW w:w="2260"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执业资格证书编号</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c>
          <w:tcPr>
            <w:tcW w:w="2259" w:type="dxa"/>
          </w:tcPr>
          <w:p w:rsidR="0008745F" w:rsidRPr="00E07325" w:rsidRDefault="006C1322">
            <w:pPr>
              <w:spacing w:line="48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工作年限</w:t>
            </w:r>
          </w:p>
        </w:tc>
        <w:tc>
          <w:tcPr>
            <w:tcW w:w="2242" w:type="dxa"/>
          </w:tcPr>
          <w:p w:rsidR="0008745F" w:rsidRPr="00E07325" w:rsidRDefault="0008745F">
            <w:pPr>
              <w:spacing w:line="480" w:lineRule="auto"/>
              <w:jc w:val="center"/>
              <w:rPr>
                <w:rFonts w:asciiTheme="minorEastAsia" w:eastAsiaTheme="minorEastAsia" w:hAnsiTheme="minorEastAsia"/>
                <w:sz w:val="24"/>
              </w:rPr>
            </w:pPr>
          </w:p>
        </w:tc>
      </w:tr>
      <w:tr w:rsidR="0008745F" w:rsidRPr="00E07325">
        <w:tc>
          <w:tcPr>
            <w:tcW w:w="2260" w:type="dxa"/>
          </w:tcPr>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主</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要</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工</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作</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业</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绩</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及</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担</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任</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的</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主</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要</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工</w:t>
            </w:r>
          </w:p>
          <w:p w:rsidR="0008745F" w:rsidRPr="00E07325" w:rsidRDefault="006C1322">
            <w:pPr>
              <w:spacing w:line="360" w:lineRule="auto"/>
              <w:jc w:val="center"/>
              <w:rPr>
                <w:rFonts w:asciiTheme="minorEastAsia" w:eastAsiaTheme="minorEastAsia" w:hAnsiTheme="minorEastAsia"/>
                <w:sz w:val="24"/>
              </w:rPr>
            </w:pPr>
            <w:r w:rsidRPr="00E07325">
              <w:rPr>
                <w:rFonts w:asciiTheme="minorEastAsia" w:eastAsiaTheme="minorEastAsia" w:hAnsiTheme="minorEastAsia" w:hint="eastAsia"/>
                <w:sz w:val="24"/>
              </w:rPr>
              <w:t>作</w:t>
            </w:r>
          </w:p>
        </w:tc>
        <w:tc>
          <w:tcPr>
            <w:tcW w:w="6743" w:type="dxa"/>
            <w:gridSpan w:val="3"/>
          </w:tcPr>
          <w:p w:rsidR="0008745F" w:rsidRPr="00E07325" w:rsidRDefault="0008745F">
            <w:pPr>
              <w:spacing w:line="360" w:lineRule="auto"/>
              <w:jc w:val="center"/>
              <w:rPr>
                <w:rFonts w:asciiTheme="minorEastAsia" w:eastAsiaTheme="minorEastAsia" w:hAnsiTheme="minorEastAsia"/>
                <w:sz w:val="24"/>
              </w:rPr>
            </w:pPr>
          </w:p>
        </w:tc>
      </w:tr>
    </w:tbl>
    <w:p w:rsidR="0008745F" w:rsidRPr="00E07325" w:rsidRDefault="0008745F">
      <w:pPr>
        <w:rPr>
          <w:rFonts w:asciiTheme="minorEastAsia" w:eastAsiaTheme="minorEastAsia" w:hAnsiTheme="minorEastAsia"/>
          <w:szCs w:val="21"/>
        </w:rPr>
      </w:pPr>
    </w:p>
    <w:p w:rsidR="0008745F" w:rsidRPr="00E07325" w:rsidRDefault="0008745F">
      <w:pPr>
        <w:rPr>
          <w:rFonts w:asciiTheme="minorEastAsia" w:eastAsiaTheme="minorEastAsia" w:hAnsiTheme="minorEastAsia"/>
          <w:szCs w:val="21"/>
        </w:rPr>
      </w:pPr>
    </w:p>
    <w:p w:rsidR="0008745F" w:rsidRPr="00E07325" w:rsidRDefault="006C1322">
      <w:pPr>
        <w:rPr>
          <w:rFonts w:asciiTheme="minorEastAsia" w:eastAsiaTheme="minorEastAsia" w:hAnsiTheme="minorEastAsia"/>
          <w:szCs w:val="21"/>
        </w:rPr>
      </w:pPr>
      <w:r w:rsidRPr="00E07325">
        <w:rPr>
          <w:rFonts w:asciiTheme="minorEastAsia" w:eastAsiaTheme="minorEastAsia" w:hAnsiTheme="minorEastAsia"/>
          <w:szCs w:val="21"/>
        </w:rPr>
        <w:br w:type="page"/>
      </w:r>
      <w:r w:rsidRPr="00E07325">
        <w:rPr>
          <w:rFonts w:asciiTheme="minorEastAsia" w:eastAsiaTheme="minorEastAsia" w:hAnsiTheme="minorEastAsia" w:hint="eastAsia"/>
          <w:szCs w:val="21"/>
        </w:rPr>
        <w:lastRenderedPageBreak/>
        <w:t>附3：承诺书</w:t>
      </w:r>
    </w:p>
    <w:p w:rsidR="0008745F" w:rsidRPr="00E07325" w:rsidRDefault="006C1322" w:rsidP="00E07325">
      <w:pPr>
        <w:spacing w:beforeLines="100" w:afterLines="100"/>
        <w:jc w:val="center"/>
        <w:rPr>
          <w:rFonts w:asciiTheme="minorEastAsia" w:eastAsiaTheme="minorEastAsia" w:hAnsiTheme="minorEastAsia"/>
          <w:sz w:val="28"/>
          <w:szCs w:val="28"/>
        </w:rPr>
      </w:pPr>
      <w:r w:rsidRPr="00E07325">
        <w:rPr>
          <w:rFonts w:asciiTheme="minorEastAsia" w:eastAsiaTheme="minorEastAsia" w:hAnsiTheme="minorEastAsia" w:hint="eastAsia"/>
          <w:sz w:val="28"/>
          <w:szCs w:val="28"/>
        </w:rPr>
        <w:t>承诺书</w:t>
      </w:r>
    </w:p>
    <w:p w:rsidR="0008745F" w:rsidRPr="00E07325" w:rsidRDefault="006C1322" w:rsidP="00E07325">
      <w:pPr>
        <w:spacing w:afterLines="100" w:line="440" w:lineRule="exact"/>
        <w:rPr>
          <w:rFonts w:asciiTheme="minorEastAsia" w:eastAsiaTheme="minorEastAsia" w:hAnsiTheme="minorEastAsia"/>
          <w:szCs w:val="21"/>
        </w:rPr>
      </w:pPr>
      <w:r w:rsidRPr="00E07325">
        <w:rPr>
          <w:rFonts w:asciiTheme="minorEastAsia" w:eastAsiaTheme="minorEastAsia" w:hAnsiTheme="minorEastAsia" w:hint="eastAsia"/>
          <w:szCs w:val="21"/>
        </w:rPr>
        <w:t>（采购人名称）：</w:t>
      </w:r>
    </w:p>
    <w:p w:rsidR="0008745F" w:rsidRPr="00E07325" w:rsidRDefault="006C1322">
      <w:pPr>
        <w:spacing w:line="44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我方在此声明，我方拟派往（项目名称）标段（以下简称“本工程”）的项目经理（项目经理姓名）现阶段没有担任任何在施建设工程项目的项目经理。</w:t>
      </w:r>
    </w:p>
    <w:p w:rsidR="0008745F" w:rsidRPr="00E07325" w:rsidRDefault="006C1322">
      <w:pPr>
        <w:spacing w:line="44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我方保证上述信息的真实和准确，并愿意承担因我方就此弄虚作假所引起的一切法律后果。</w:t>
      </w: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6C1322">
      <w:pPr>
        <w:spacing w:line="440" w:lineRule="exact"/>
        <w:ind w:firstLineChars="200" w:firstLine="420"/>
        <w:rPr>
          <w:rFonts w:asciiTheme="minorEastAsia" w:eastAsiaTheme="minorEastAsia" w:hAnsiTheme="minorEastAsia"/>
          <w:szCs w:val="21"/>
        </w:rPr>
      </w:pPr>
      <w:r w:rsidRPr="00E07325">
        <w:rPr>
          <w:rFonts w:asciiTheme="minorEastAsia" w:eastAsiaTheme="minorEastAsia" w:hAnsiTheme="minorEastAsia" w:hint="eastAsia"/>
          <w:szCs w:val="21"/>
        </w:rPr>
        <w:t>特此承诺</w:t>
      </w: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08745F">
      <w:pPr>
        <w:spacing w:line="440" w:lineRule="exact"/>
        <w:ind w:firstLineChars="200" w:firstLine="420"/>
        <w:rPr>
          <w:rFonts w:asciiTheme="minorEastAsia" w:eastAsiaTheme="minorEastAsia" w:hAnsiTheme="minorEastAsia"/>
          <w:szCs w:val="21"/>
        </w:rPr>
      </w:pPr>
    </w:p>
    <w:p w:rsidR="0008745F" w:rsidRPr="00E07325" w:rsidRDefault="006C1322">
      <w:pPr>
        <w:spacing w:line="440" w:lineRule="exact"/>
        <w:jc w:val="right"/>
        <w:rPr>
          <w:rFonts w:asciiTheme="minorEastAsia" w:eastAsiaTheme="minorEastAsia" w:hAnsiTheme="minorEastAsia"/>
          <w:szCs w:val="21"/>
        </w:rPr>
      </w:pPr>
      <w:r w:rsidRPr="00E07325">
        <w:rPr>
          <w:rFonts w:asciiTheme="minorEastAsia" w:eastAsiaTheme="minorEastAsia" w:hAnsiTheme="minorEastAsia" w:hint="eastAsia"/>
          <w:szCs w:val="21"/>
        </w:rPr>
        <w:t>投标人：（盖单位章）</w:t>
      </w:r>
    </w:p>
    <w:p w:rsidR="0008745F" w:rsidRPr="00E07325" w:rsidRDefault="006C1322">
      <w:pPr>
        <w:spacing w:line="440" w:lineRule="exact"/>
        <w:jc w:val="right"/>
        <w:rPr>
          <w:rFonts w:asciiTheme="minorEastAsia" w:eastAsiaTheme="minorEastAsia" w:hAnsiTheme="minorEastAsia"/>
          <w:szCs w:val="21"/>
        </w:rPr>
      </w:pPr>
      <w:r w:rsidRPr="00E07325">
        <w:rPr>
          <w:rFonts w:asciiTheme="minorEastAsia" w:eastAsiaTheme="minorEastAsia" w:hAnsiTheme="minorEastAsia" w:hint="eastAsia"/>
          <w:szCs w:val="21"/>
        </w:rPr>
        <w:t>法定代表人或其</w:t>
      </w:r>
      <w:r w:rsidRPr="00E07325">
        <w:rPr>
          <w:rFonts w:asciiTheme="minorEastAsia" w:eastAsiaTheme="minorEastAsia" w:hAnsiTheme="minorEastAsia" w:hint="eastAsia"/>
        </w:rPr>
        <w:t>授权委托人</w:t>
      </w:r>
      <w:r w:rsidRPr="00E07325">
        <w:rPr>
          <w:rFonts w:asciiTheme="minorEastAsia" w:eastAsiaTheme="minorEastAsia" w:hAnsiTheme="minorEastAsia" w:hint="eastAsia"/>
          <w:szCs w:val="21"/>
        </w:rPr>
        <w:t>：（签字）</w:t>
      </w:r>
    </w:p>
    <w:p w:rsidR="0008745F" w:rsidRPr="00E07325" w:rsidRDefault="006C1322">
      <w:pPr>
        <w:spacing w:line="440" w:lineRule="exact"/>
        <w:jc w:val="right"/>
        <w:rPr>
          <w:rFonts w:asciiTheme="minorEastAsia" w:eastAsiaTheme="minorEastAsia" w:hAnsiTheme="minorEastAsia"/>
          <w:szCs w:val="21"/>
        </w:rPr>
      </w:pPr>
      <w:r w:rsidRPr="00E07325">
        <w:rPr>
          <w:rFonts w:asciiTheme="minorEastAsia" w:eastAsiaTheme="minorEastAsia" w:hAnsiTheme="minorEastAsia" w:hint="eastAsia"/>
          <w:szCs w:val="21"/>
        </w:rPr>
        <w:t>年月日</w:t>
      </w:r>
    </w:p>
    <w:p w:rsidR="0008745F" w:rsidRPr="00E07325" w:rsidRDefault="006C1322">
      <w:pPr>
        <w:pStyle w:val="3"/>
        <w:jc w:val="center"/>
        <w:rPr>
          <w:rFonts w:asciiTheme="minorEastAsia" w:eastAsiaTheme="minorEastAsia" w:hAnsiTheme="minorEastAsia"/>
        </w:rPr>
      </w:pPr>
      <w:r w:rsidRPr="00E07325">
        <w:rPr>
          <w:rFonts w:asciiTheme="minorEastAsia" w:eastAsiaTheme="minorEastAsia" w:hAnsiTheme="minorEastAsia"/>
          <w:szCs w:val="21"/>
        </w:rPr>
        <w:br w:type="page"/>
      </w:r>
      <w:bookmarkStart w:id="171" w:name="_Toc489202510"/>
      <w:bookmarkStart w:id="172" w:name="_Toc196834088"/>
      <w:r w:rsidRPr="00E07325">
        <w:rPr>
          <w:rFonts w:asciiTheme="minorEastAsia" w:eastAsiaTheme="minorEastAsia" w:hAnsiTheme="minorEastAsia" w:hint="eastAsia"/>
        </w:rPr>
        <w:lastRenderedPageBreak/>
        <w:t>十、拟分包情况表</w:t>
      </w:r>
      <w:bookmarkEnd w:id="171"/>
      <w:bookmarkEnd w:id="172"/>
    </w:p>
    <w:p w:rsidR="0008745F" w:rsidRPr="00E07325" w:rsidRDefault="000874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206"/>
        <w:gridCol w:w="2230"/>
        <w:gridCol w:w="2361"/>
      </w:tblGrid>
      <w:tr w:rsidR="0008745F" w:rsidRPr="00E07325">
        <w:trPr>
          <w:trHeight w:hRule="exact" w:val="505"/>
          <w:jc w:val="center"/>
        </w:trPr>
        <w:tc>
          <w:tcPr>
            <w:tcW w:w="2353"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分包人名称</w:t>
            </w: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地址</w:t>
            </w:r>
          </w:p>
        </w:tc>
        <w:tc>
          <w:tcPr>
            <w:tcW w:w="2521" w:type="dxa"/>
            <w:vAlign w:val="center"/>
          </w:tcPr>
          <w:p w:rsidR="0008745F" w:rsidRPr="00E07325" w:rsidRDefault="0008745F">
            <w:pPr>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法定代表人</w:t>
            </w: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电话</w:t>
            </w:r>
          </w:p>
        </w:tc>
        <w:tc>
          <w:tcPr>
            <w:tcW w:w="2521" w:type="dxa"/>
            <w:vAlign w:val="center"/>
          </w:tcPr>
          <w:p w:rsidR="0008745F" w:rsidRPr="00E07325" w:rsidRDefault="0008745F">
            <w:pPr>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营业执照号码</w:t>
            </w: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资质等级</w:t>
            </w:r>
          </w:p>
        </w:tc>
        <w:tc>
          <w:tcPr>
            <w:tcW w:w="2521" w:type="dxa"/>
            <w:vAlign w:val="center"/>
          </w:tcPr>
          <w:p w:rsidR="0008745F" w:rsidRPr="00E07325" w:rsidRDefault="0008745F">
            <w:pPr>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拟分包的工程项目</w:t>
            </w:r>
          </w:p>
        </w:tc>
        <w:tc>
          <w:tcPr>
            <w:tcW w:w="2353"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主要内容</w:t>
            </w:r>
          </w:p>
        </w:tc>
        <w:tc>
          <w:tcPr>
            <w:tcW w:w="236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预计造价（万元）</w:t>
            </w:r>
          </w:p>
        </w:tc>
        <w:tc>
          <w:tcPr>
            <w:tcW w:w="2521" w:type="dxa"/>
            <w:vAlign w:val="center"/>
          </w:tcPr>
          <w:p w:rsidR="0008745F" w:rsidRPr="00E07325" w:rsidRDefault="006C1322">
            <w:pPr>
              <w:jc w:val="center"/>
              <w:rPr>
                <w:rFonts w:asciiTheme="minorEastAsia" w:eastAsiaTheme="minorEastAsia" w:hAnsiTheme="minorEastAsia"/>
              </w:rPr>
            </w:pPr>
            <w:r w:rsidRPr="00E07325">
              <w:rPr>
                <w:rFonts w:asciiTheme="minorEastAsia" w:eastAsiaTheme="minorEastAsia" w:hAnsiTheme="minorEastAsia" w:hint="eastAsia"/>
              </w:rPr>
              <w:t>已经做过的类似工程</w:t>
            </w: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val="restart"/>
          </w:tcPr>
          <w:p w:rsidR="0008745F" w:rsidRPr="00E07325" w:rsidRDefault="0008745F">
            <w:pPr>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r w:rsidR="0008745F" w:rsidRPr="00E07325">
        <w:trPr>
          <w:trHeight w:hRule="exact" w:val="505"/>
          <w:jc w:val="center"/>
        </w:trPr>
        <w:tc>
          <w:tcPr>
            <w:tcW w:w="2353" w:type="dxa"/>
            <w:vAlign w:val="center"/>
          </w:tcPr>
          <w:p w:rsidR="0008745F" w:rsidRPr="00E07325" w:rsidRDefault="0008745F">
            <w:pPr>
              <w:jc w:val="center"/>
              <w:rPr>
                <w:rFonts w:asciiTheme="minorEastAsia" w:eastAsiaTheme="minorEastAsia" w:hAnsiTheme="minorEastAsia"/>
              </w:rPr>
            </w:pPr>
          </w:p>
        </w:tc>
        <w:tc>
          <w:tcPr>
            <w:tcW w:w="2353" w:type="dxa"/>
            <w:vAlign w:val="center"/>
          </w:tcPr>
          <w:p w:rsidR="0008745F" w:rsidRPr="00E07325" w:rsidRDefault="0008745F">
            <w:pPr>
              <w:jc w:val="center"/>
              <w:rPr>
                <w:rFonts w:asciiTheme="minorEastAsia" w:eastAsiaTheme="minorEastAsia" w:hAnsiTheme="minorEastAsia"/>
              </w:rPr>
            </w:pPr>
          </w:p>
        </w:tc>
        <w:tc>
          <w:tcPr>
            <w:tcW w:w="2361" w:type="dxa"/>
            <w:vAlign w:val="center"/>
          </w:tcPr>
          <w:p w:rsidR="0008745F" w:rsidRPr="00E07325" w:rsidRDefault="0008745F">
            <w:pPr>
              <w:jc w:val="center"/>
              <w:rPr>
                <w:rFonts w:asciiTheme="minorEastAsia" w:eastAsiaTheme="minorEastAsia" w:hAnsiTheme="minorEastAsia"/>
              </w:rPr>
            </w:pPr>
          </w:p>
        </w:tc>
        <w:tc>
          <w:tcPr>
            <w:tcW w:w="2521" w:type="dxa"/>
            <w:vMerge/>
          </w:tcPr>
          <w:p w:rsidR="0008745F" w:rsidRPr="00E07325" w:rsidRDefault="0008745F">
            <w:pPr>
              <w:ind w:firstLine="480"/>
              <w:jc w:val="center"/>
              <w:rPr>
                <w:rFonts w:asciiTheme="minorEastAsia" w:eastAsiaTheme="minorEastAsia" w:hAnsiTheme="minorEastAsia"/>
              </w:rPr>
            </w:pPr>
          </w:p>
        </w:tc>
      </w:tr>
    </w:tbl>
    <w:p w:rsidR="0008745F" w:rsidRPr="00E07325" w:rsidRDefault="0008745F">
      <w:pPr>
        <w:rPr>
          <w:rFonts w:asciiTheme="minorEastAsia" w:eastAsiaTheme="minorEastAsia" w:hAnsiTheme="minorEastAsia"/>
        </w:rPr>
      </w:pPr>
    </w:p>
    <w:p w:rsidR="0008745F" w:rsidRPr="00E07325" w:rsidRDefault="006C1322">
      <w:pPr>
        <w:pStyle w:val="3"/>
        <w:jc w:val="center"/>
        <w:rPr>
          <w:rFonts w:asciiTheme="minorEastAsia" w:eastAsiaTheme="minorEastAsia" w:hAnsiTheme="minorEastAsia"/>
        </w:rPr>
      </w:pPr>
      <w:r w:rsidRPr="00E07325">
        <w:rPr>
          <w:rFonts w:asciiTheme="minorEastAsia" w:eastAsiaTheme="minorEastAsia" w:hAnsiTheme="minorEastAsia"/>
          <w:szCs w:val="21"/>
        </w:rPr>
        <w:br w:type="page"/>
      </w:r>
      <w:bookmarkStart w:id="173" w:name="_Toc489202511"/>
      <w:bookmarkStart w:id="174" w:name="_Toc196834089"/>
      <w:r w:rsidRPr="00E07325">
        <w:rPr>
          <w:rFonts w:asciiTheme="minorEastAsia" w:eastAsiaTheme="minorEastAsia" w:hAnsiTheme="minorEastAsia" w:hint="eastAsia"/>
        </w:rPr>
        <w:lastRenderedPageBreak/>
        <w:t>十一、资格审查资料</w:t>
      </w:r>
      <w:bookmarkEnd w:id="173"/>
      <w:bookmarkEnd w:id="174"/>
    </w:p>
    <w:p w:rsidR="0008745F" w:rsidRPr="00E07325" w:rsidRDefault="006C1322">
      <w:pPr>
        <w:pStyle w:val="35"/>
        <w:rPr>
          <w:rFonts w:asciiTheme="minorEastAsia" w:eastAsiaTheme="minorEastAsia" w:hAnsiTheme="minorEastAsia"/>
        </w:rPr>
      </w:pPr>
      <w:bookmarkStart w:id="175" w:name="_Toc489202512"/>
      <w:bookmarkStart w:id="176" w:name="_Toc196834090"/>
      <w:r w:rsidRPr="00E07325">
        <w:rPr>
          <w:rFonts w:asciiTheme="minorEastAsia" w:eastAsiaTheme="minorEastAsia" w:hAnsiTheme="minorEastAsia" w:hint="eastAsia"/>
        </w:rPr>
        <w:t>（一）投标人基本情况表</w:t>
      </w:r>
      <w:bookmarkEnd w:id="175"/>
      <w:bookmarkEnd w:id="1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897"/>
        <w:gridCol w:w="1021"/>
        <w:gridCol w:w="993"/>
        <w:gridCol w:w="283"/>
        <w:gridCol w:w="195"/>
        <w:gridCol w:w="1246"/>
        <w:gridCol w:w="260"/>
        <w:gridCol w:w="709"/>
        <w:gridCol w:w="1834"/>
      </w:tblGrid>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投标人名称</w:t>
            </w:r>
          </w:p>
        </w:tc>
        <w:tc>
          <w:tcPr>
            <w:tcW w:w="7438" w:type="dxa"/>
            <w:gridSpan w:val="9"/>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注册地址</w:t>
            </w:r>
          </w:p>
        </w:tc>
        <w:tc>
          <w:tcPr>
            <w:tcW w:w="3389" w:type="dxa"/>
            <w:gridSpan w:val="5"/>
            <w:vAlign w:val="center"/>
          </w:tcPr>
          <w:p w:rsidR="0008745F" w:rsidRPr="00E07325" w:rsidRDefault="0008745F">
            <w:pPr>
              <w:jc w:val="center"/>
              <w:rPr>
                <w:rFonts w:asciiTheme="minorEastAsia" w:eastAsiaTheme="minorEastAsia" w:hAnsiTheme="minorEastAsia"/>
                <w:szCs w:val="21"/>
              </w:rPr>
            </w:pPr>
          </w:p>
        </w:tc>
        <w:tc>
          <w:tcPr>
            <w:tcW w:w="1246"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邮政编码</w:t>
            </w:r>
          </w:p>
        </w:tc>
        <w:tc>
          <w:tcPr>
            <w:tcW w:w="2803" w:type="dxa"/>
            <w:gridSpan w:val="3"/>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Merge w:val="restar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联系方式</w:t>
            </w:r>
          </w:p>
        </w:tc>
        <w:tc>
          <w:tcPr>
            <w:tcW w:w="897"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联系人</w:t>
            </w:r>
          </w:p>
        </w:tc>
        <w:tc>
          <w:tcPr>
            <w:tcW w:w="2492" w:type="dxa"/>
            <w:gridSpan w:val="4"/>
            <w:vAlign w:val="center"/>
          </w:tcPr>
          <w:p w:rsidR="0008745F" w:rsidRPr="00E07325" w:rsidRDefault="0008745F">
            <w:pPr>
              <w:jc w:val="center"/>
              <w:rPr>
                <w:rFonts w:asciiTheme="minorEastAsia" w:eastAsiaTheme="minorEastAsia" w:hAnsiTheme="minorEastAsia"/>
                <w:szCs w:val="21"/>
              </w:rPr>
            </w:pPr>
          </w:p>
        </w:tc>
        <w:tc>
          <w:tcPr>
            <w:tcW w:w="1246"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电  话</w:t>
            </w:r>
          </w:p>
        </w:tc>
        <w:tc>
          <w:tcPr>
            <w:tcW w:w="2803" w:type="dxa"/>
            <w:gridSpan w:val="3"/>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Merge/>
            <w:vAlign w:val="center"/>
          </w:tcPr>
          <w:p w:rsidR="0008745F" w:rsidRPr="00E07325" w:rsidRDefault="0008745F">
            <w:pPr>
              <w:jc w:val="center"/>
              <w:rPr>
                <w:rFonts w:asciiTheme="minorEastAsia" w:eastAsiaTheme="minorEastAsia" w:hAnsiTheme="minorEastAsia"/>
                <w:szCs w:val="21"/>
              </w:rPr>
            </w:pPr>
          </w:p>
        </w:tc>
        <w:tc>
          <w:tcPr>
            <w:tcW w:w="897"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传  真</w:t>
            </w:r>
          </w:p>
        </w:tc>
        <w:tc>
          <w:tcPr>
            <w:tcW w:w="2492" w:type="dxa"/>
            <w:gridSpan w:val="4"/>
            <w:vAlign w:val="center"/>
          </w:tcPr>
          <w:p w:rsidR="0008745F" w:rsidRPr="00E07325" w:rsidRDefault="0008745F">
            <w:pPr>
              <w:jc w:val="center"/>
              <w:rPr>
                <w:rFonts w:asciiTheme="minorEastAsia" w:eastAsiaTheme="minorEastAsia" w:hAnsiTheme="minorEastAsia"/>
                <w:szCs w:val="21"/>
              </w:rPr>
            </w:pPr>
          </w:p>
        </w:tc>
        <w:tc>
          <w:tcPr>
            <w:tcW w:w="1246"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网  址</w:t>
            </w:r>
          </w:p>
        </w:tc>
        <w:tc>
          <w:tcPr>
            <w:tcW w:w="2803" w:type="dxa"/>
            <w:gridSpan w:val="3"/>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组织结构</w:t>
            </w:r>
          </w:p>
        </w:tc>
        <w:tc>
          <w:tcPr>
            <w:tcW w:w="7438" w:type="dxa"/>
            <w:gridSpan w:val="9"/>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法定代表人</w:t>
            </w:r>
          </w:p>
        </w:tc>
        <w:tc>
          <w:tcPr>
            <w:tcW w:w="897"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姓名</w:t>
            </w:r>
          </w:p>
        </w:tc>
        <w:tc>
          <w:tcPr>
            <w:tcW w:w="1021" w:type="dxa"/>
            <w:vAlign w:val="center"/>
          </w:tcPr>
          <w:p w:rsidR="0008745F" w:rsidRPr="00E07325" w:rsidRDefault="0008745F">
            <w:pPr>
              <w:jc w:val="center"/>
              <w:rPr>
                <w:rFonts w:asciiTheme="minorEastAsia" w:eastAsiaTheme="minorEastAsia" w:hAnsiTheme="minorEastAsia"/>
                <w:szCs w:val="21"/>
              </w:rPr>
            </w:pPr>
          </w:p>
        </w:tc>
        <w:tc>
          <w:tcPr>
            <w:tcW w:w="1276" w:type="dxa"/>
            <w:gridSpan w:val="2"/>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技术职称</w:t>
            </w:r>
          </w:p>
        </w:tc>
        <w:tc>
          <w:tcPr>
            <w:tcW w:w="1701" w:type="dxa"/>
            <w:gridSpan w:val="3"/>
            <w:vAlign w:val="center"/>
          </w:tcPr>
          <w:p w:rsidR="0008745F" w:rsidRPr="00E07325" w:rsidRDefault="0008745F">
            <w:pPr>
              <w:jc w:val="center"/>
              <w:rPr>
                <w:rFonts w:asciiTheme="minorEastAsia" w:eastAsiaTheme="minorEastAsia" w:hAnsiTheme="minorEastAsia"/>
                <w:szCs w:val="21"/>
              </w:rPr>
            </w:pPr>
          </w:p>
        </w:tc>
        <w:tc>
          <w:tcPr>
            <w:tcW w:w="70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电话</w:t>
            </w:r>
          </w:p>
        </w:tc>
        <w:tc>
          <w:tcPr>
            <w:tcW w:w="183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技术负责人</w:t>
            </w:r>
          </w:p>
        </w:tc>
        <w:tc>
          <w:tcPr>
            <w:tcW w:w="897"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姓名</w:t>
            </w:r>
          </w:p>
        </w:tc>
        <w:tc>
          <w:tcPr>
            <w:tcW w:w="1021" w:type="dxa"/>
            <w:vAlign w:val="center"/>
          </w:tcPr>
          <w:p w:rsidR="0008745F" w:rsidRPr="00E07325" w:rsidRDefault="0008745F">
            <w:pPr>
              <w:jc w:val="center"/>
              <w:rPr>
                <w:rFonts w:asciiTheme="minorEastAsia" w:eastAsiaTheme="minorEastAsia" w:hAnsiTheme="minorEastAsia"/>
                <w:szCs w:val="21"/>
              </w:rPr>
            </w:pPr>
          </w:p>
        </w:tc>
        <w:tc>
          <w:tcPr>
            <w:tcW w:w="1276" w:type="dxa"/>
            <w:gridSpan w:val="2"/>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技术职称</w:t>
            </w:r>
          </w:p>
        </w:tc>
        <w:tc>
          <w:tcPr>
            <w:tcW w:w="1701" w:type="dxa"/>
            <w:gridSpan w:val="3"/>
            <w:vAlign w:val="center"/>
          </w:tcPr>
          <w:p w:rsidR="0008745F" w:rsidRPr="00E07325" w:rsidRDefault="0008745F">
            <w:pPr>
              <w:jc w:val="center"/>
              <w:rPr>
                <w:rFonts w:asciiTheme="minorEastAsia" w:eastAsiaTheme="minorEastAsia" w:hAnsiTheme="minorEastAsia"/>
                <w:szCs w:val="21"/>
              </w:rPr>
            </w:pPr>
          </w:p>
        </w:tc>
        <w:tc>
          <w:tcPr>
            <w:tcW w:w="709"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电话</w:t>
            </w:r>
          </w:p>
        </w:tc>
        <w:tc>
          <w:tcPr>
            <w:tcW w:w="1834"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成立时间</w:t>
            </w:r>
          </w:p>
        </w:tc>
        <w:tc>
          <w:tcPr>
            <w:tcW w:w="1918" w:type="dxa"/>
            <w:gridSpan w:val="2"/>
            <w:vAlign w:val="center"/>
          </w:tcPr>
          <w:p w:rsidR="0008745F" w:rsidRPr="00E07325" w:rsidRDefault="0008745F">
            <w:pPr>
              <w:jc w:val="center"/>
              <w:rPr>
                <w:rFonts w:asciiTheme="minorEastAsia" w:eastAsiaTheme="minorEastAsia" w:hAnsiTheme="minorEastAsia"/>
                <w:szCs w:val="21"/>
              </w:rPr>
            </w:pPr>
          </w:p>
        </w:tc>
        <w:tc>
          <w:tcPr>
            <w:tcW w:w="5520" w:type="dxa"/>
            <w:gridSpan w:val="7"/>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员工总人数：</w:t>
            </w: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企业资质等级</w:t>
            </w:r>
          </w:p>
        </w:tc>
        <w:tc>
          <w:tcPr>
            <w:tcW w:w="1918" w:type="dxa"/>
            <w:gridSpan w:val="2"/>
            <w:vAlign w:val="center"/>
          </w:tcPr>
          <w:p w:rsidR="0008745F" w:rsidRPr="00E07325" w:rsidRDefault="0008745F">
            <w:pPr>
              <w:jc w:val="center"/>
              <w:rPr>
                <w:rFonts w:asciiTheme="minorEastAsia" w:eastAsiaTheme="minorEastAsia" w:hAnsiTheme="minorEastAsia"/>
                <w:szCs w:val="21"/>
              </w:rPr>
            </w:pPr>
          </w:p>
        </w:tc>
        <w:tc>
          <w:tcPr>
            <w:tcW w:w="993" w:type="dxa"/>
            <w:vMerge w:val="restar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其中</w:t>
            </w:r>
          </w:p>
        </w:tc>
        <w:tc>
          <w:tcPr>
            <w:tcW w:w="1984" w:type="dxa"/>
            <w:gridSpan w:val="4"/>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项目经理</w:t>
            </w:r>
          </w:p>
        </w:tc>
        <w:tc>
          <w:tcPr>
            <w:tcW w:w="2543" w:type="dxa"/>
            <w:gridSpan w:val="2"/>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统一机构信用代码</w:t>
            </w:r>
          </w:p>
        </w:tc>
        <w:tc>
          <w:tcPr>
            <w:tcW w:w="1918" w:type="dxa"/>
            <w:gridSpan w:val="2"/>
            <w:vAlign w:val="center"/>
          </w:tcPr>
          <w:p w:rsidR="0008745F" w:rsidRPr="00E07325" w:rsidRDefault="0008745F">
            <w:pPr>
              <w:jc w:val="center"/>
              <w:rPr>
                <w:rFonts w:asciiTheme="minorEastAsia" w:eastAsiaTheme="minorEastAsia" w:hAnsiTheme="minorEastAsia"/>
                <w:szCs w:val="21"/>
              </w:rPr>
            </w:pPr>
          </w:p>
        </w:tc>
        <w:tc>
          <w:tcPr>
            <w:tcW w:w="993" w:type="dxa"/>
            <w:vMerge/>
            <w:vAlign w:val="center"/>
          </w:tcPr>
          <w:p w:rsidR="0008745F" w:rsidRPr="00E07325" w:rsidRDefault="0008745F">
            <w:pPr>
              <w:jc w:val="center"/>
              <w:rPr>
                <w:rFonts w:asciiTheme="minorEastAsia" w:eastAsiaTheme="minorEastAsia" w:hAnsiTheme="minorEastAsia"/>
                <w:szCs w:val="21"/>
              </w:rPr>
            </w:pPr>
          </w:p>
        </w:tc>
        <w:tc>
          <w:tcPr>
            <w:tcW w:w="1984" w:type="dxa"/>
            <w:gridSpan w:val="4"/>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高级职称人员</w:t>
            </w:r>
          </w:p>
        </w:tc>
        <w:tc>
          <w:tcPr>
            <w:tcW w:w="2543" w:type="dxa"/>
            <w:gridSpan w:val="2"/>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注册资金</w:t>
            </w:r>
          </w:p>
        </w:tc>
        <w:tc>
          <w:tcPr>
            <w:tcW w:w="1918" w:type="dxa"/>
            <w:gridSpan w:val="2"/>
            <w:vAlign w:val="center"/>
          </w:tcPr>
          <w:p w:rsidR="0008745F" w:rsidRPr="00E07325" w:rsidRDefault="0008745F">
            <w:pPr>
              <w:jc w:val="center"/>
              <w:rPr>
                <w:rFonts w:asciiTheme="minorEastAsia" w:eastAsiaTheme="minorEastAsia" w:hAnsiTheme="minorEastAsia"/>
                <w:szCs w:val="21"/>
              </w:rPr>
            </w:pPr>
          </w:p>
        </w:tc>
        <w:tc>
          <w:tcPr>
            <w:tcW w:w="993" w:type="dxa"/>
            <w:vMerge/>
            <w:vAlign w:val="center"/>
          </w:tcPr>
          <w:p w:rsidR="0008745F" w:rsidRPr="00E07325" w:rsidRDefault="0008745F">
            <w:pPr>
              <w:jc w:val="center"/>
              <w:rPr>
                <w:rFonts w:asciiTheme="minorEastAsia" w:eastAsiaTheme="minorEastAsia" w:hAnsiTheme="minorEastAsia"/>
                <w:szCs w:val="21"/>
              </w:rPr>
            </w:pPr>
          </w:p>
        </w:tc>
        <w:tc>
          <w:tcPr>
            <w:tcW w:w="1984" w:type="dxa"/>
            <w:gridSpan w:val="4"/>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中级职称人员</w:t>
            </w:r>
          </w:p>
        </w:tc>
        <w:tc>
          <w:tcPr>
            <w:tcW w:w="2543" w:type="dxa"/>
            <w:gridSpan w:val="2"/>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开户银行</w:t>
            </w:r>
          </w:p>
        </w:tc>
        <w:tc>
          <w:tcPr>
            <w:tcW w:w="1918" w:type="dxa"/>
            <w:gridSpan w:val="2"/>
            <w:vAlign w:val="center"/>
          </w:tcPr>
          <w:p w:rsidR="0008745F" w:rsidRPr="00E07325" w:rsidRDefault="0008745F">
            <w:pPr>
              <w:jc w:val="center"/>
              <w:rPr>
                <w:rFonts w:asciiTheme="minorEastAsia" w:eastAsiaTheme="minorEastAsia" w:hAnsiTheme="minorEastAsia"/>
                <w:szCs w:val="21"/>
              </w:rPr>
            </w:pPr>
          </w:p>
        </w:tc>
        <w:tc>
          <w:tcPr>
            <w:tcW w:w="993" w:type="dxa"/>
            <w:vMerge/>
            <w:vAlign w:val="center"/>
          </w:tcPr>
          <w:p w:rsidR="0008745F" w:rsidRPr="00E07325" w:rsidRDefault="0008745F">
            <w:pPr>
              <w:jc w:val="center"/>
              <w:rPr>
                <w:rFonts w:asciiTheme="minorEastAsia" w:eastAsiaTheme="minorEastAsia" w:hAnsiTheme="minorEastAsia"/>
                <w:szCs w:val="21"/>
              </w:rPr>
            </w:pPr>
          </w:p>
        </w:tc>
        <w:tc>
          <w:tcPr>
            <w:tcW w:w="1984" w:type="dxa"/>
            <w:gridSpan w:val="4"/>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初级职称人员</w:t>
            </w:r>
          </w:p>
        </w:tc>
        <w:tc>
          <w:tcPr>
            <w:tcW w:w="2543" w:type="dxa"/>
            <w:gridSpan w:val="2"/>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账号</w:t>
            </w:r>
          </w:p>
        </w:tc>
        <w:tc>
          <w:tcPr>
            <w:tcW w:w="1918" w:type="dxa"/>
            <w:gridSpan w:val="2"/>
            <w:vAlign w:val="center"/>
          </w:tcPr>
          <w:p w:rsidR="0008745F" w:rsidRPr="00E07325" w:rsidRDefault="0008745F">
            <w:pPr>
              <w:jc w:val="center"/>
              <w:rPr>
                <w:rFonts w:asciiTheme="minorEastAsia" w:eastAsiaTheme="minorEastAsia" w:hAnsiTheme="minorEastAsia"/>
                <w:szCs w:val="21"/>
              </w:rPr>
            </w:pPr>
          </w:p>
        </w:tc>
        <w:tc>
          <w:tcPr>
            <w:tcW w:w="993" w:type="dxa"/>
            <w:vMerge/>
            <w:vAlign w:val="center"/>
          </w:tcPr>
          <w:p w:rsidR="0008745F" w:rsidRPr="00E07325" w:rsidRDefault="0008745F">
            <w:pPr>
              <w:jc w:val="center"/>
              <w:rPr>
                <w:rFonts w:asciiTheme="minorEastAsia" w:eastAsiaTheme="minorEastAsia" w:hAnsiTheme="minorEastAsia"/>
                <w:szCs w:val="21"/>
              </w:rPr>
            </w:pPr>
          </w:p>
        </w:tc>
        <w:tc>
          <w:tcPr>
            <w:tcW w:w="1984" w:type="dxa"/>
            <w:gridSpan w:val="4"/>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技  工</w:t>
            </w:r>
          </w:p>
        </w:tc>
        <w:tc>
          <w:tcPr>
            <w:tcW w:w="2543" w:type="dxa"/>
            <w:gridSpan w:val="2"/>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2552"/>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经营范围</w:t>
            </w:r>
          </w:p>
        </w:tc>
        <w:tc>
          <w:tcPr>
            <w:tcW w:w="7438" w:type="dxa"/>
            <w:gridSpan w:val="9"/>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567"/>
          <w:jc w:val="center"/>
        </w:trPr>
        <w:tc>
          <w:tcPr>
            <w:tcW w:w="1485"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备注</w:t>
            </w:r>
          </w:p>
        </w:tc>
        <w:tc>
          <w:tcPr>
            <w:tcW w:w="7438" w:type="dxa"/>
            <w:gridSpan w:val="9"/>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6C1322">
      <w:pPr>
        <w:spacing w:line="440" w:lineRule="exact"/>
        <w:rPr>
          <w:rFonts w:asciiTheme="minorEastAsia" w:eastAsiaTheme="minorEastAsia" w:hAnsiTheme="minorEastAsia"/>
          <w:b/>
          <w:szCs w:val="21"/>
        </w:rPr>
      </w:pPr>
      <w:r w:rsidRPr="00E07325">
        <w:rPr>
          <w:rFonts w:asciiTheme="minorEastAsia" w:eastAsiaTheme="minorEastAsia" w:hAnsiTheme="minorEastAsia" w:hint="eastAsia"/>
          <w:b/>
          <w:szCs w:val="21"/>
        </w:rPr>
        <w:t>备注：本表后应附企业法人营业执照及其年检合格的证明材料、企业资质证书副本、安全生产许可证等材料的复印件。</w:t>
      </w:r>
    </w:p>
    <w:p w:rsidR="0008745F" w:rsidRPr="00E07325" w:rsidRDefault="006C1322">
      <w:pPr>
        <w:pStyle w:val="35"/>
        <w:rPr>
          <w:rFonts w:asciiTheme="minorEastAsia" w:eastAsiaTheme="minorEastAsia" w:hAnsiTheme="minorEastAsia"/>
        </w:rPr>
      </w:pPr>
      <w:r w:rsidRPr="00E07325">
        <w:rPr>
          <w:rFonts w:asciiTheme="minorEastAsia" w:eastAsiaTheme="minorEastAsia" w:hAnsiTheme="minorEastAsia"/>
          <w:szCs w:val="21"/>
        </w:rPr>
        <w:br w:type="page"/>
      </w:r>
      <w:bookmarkStart w:id="177" w:name="_Toc196834091"/>
      <w:bookmarkStart w:id="178" w:name="_Toc489202513"/>
      <w:r w:rsidRPr="00E07325">
        <w:rPr>
          <w:rFonts w:asciiTheme="minorEastAsia" w:eastAsiaTheme="minorEastAsia" w:hAnsiTheme="minorEastAsia" w:hint="eastAsia"/>
        </w:rPr>
        <w:lastRenderedPageBreak/>
        <w:t>（二）近年财务状况表</w:t>
      </w:r>
      <w:bookmarkEnd w:id="177"/>
      <w:bookmarkEnd w:id="178"/>
    </w:p>
    <w:p w:rsidR="0008745F" w:rsidRPr="00E07325" w:rsidRDefault="0008745F">
      <w:pPr>
        <w:spacing w:line="440" w:lineRule="exact"/>
        <w:rPr>
          <w:rFonts w:asciiTheme="minorEastAsia" w:eastAsiaTheme="minorEastAsia" w:hAnsiTheme="minorEastAsia"/>
          <w:szCs w:val="21"/>
        </w:rPr>
      </w:pPr>
    </w:p>
    <w:p w:rsidR="0008745F" w:rsidRPr="00E07325" w:rsidRDefault="006C1322">
      <w:pPr>
        <w:pStyle w:val="35"/>
        <w:rPr>
          <w:rFonts w:asciiTheme="minorEastAsia" w:eastAsiaTheme="minorEastAsia" w:hAnsiTheme="minorEastAsia"/>
        </w:rPr>
      </w:pPr>
      <w:r w:rsidRPr="00E07325">
        <w:rPr>
          <w:rFonts w:asciiTheme="minorEastAsia" w:eastAsiaTheme="minorEastAsia" w:hAnsiTheme="minorEastAsia"/>
          <w:szCs w:val="21"/>
        </w:rPr>
        <w:br w:type="page"/>
      </w:r>
      <w:bookmarkStart w:id="179" w:name="_Toc489202514"/>
      <w:bookmarkStart w:id="180" w:name="_Toc196834092"/>
      <w:r w:rsidRPr="00E07325">
        <w:rPr>
          <w:rFonts w:asciiTheme="minorEastAsia" w:eastAsiaTheme="minorEastAsia" w:hAnsiTheme="minorEastAsia" w:hint="eastAsia"/>
        </w:rPr>
        <w:lastRenderedPageBreak/>
        <w:t>（三）近年完成的类似项目情况表</w:t>
      </w:r>
      <w:bookmarkEnd w:id="179"/>
      <w:bookmarkEnd w:id="1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817"/>
      </w:tblGrid>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项目名称</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项目所在地</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发包人名称</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发包人地址</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发包人联系人及电话</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合同价格</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开工日期</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竣工日期</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承担的工作</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工程质量</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项目经理</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技术负责人</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总监理工程师及电话</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2185"/>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项目描述</w:t>
            </w:r>
          </w:p>
        </w:tc>
        <w:tc>
          <w:tcPr>
            <w:tcW w:w="3786" w:type="pct"/>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1214" w:type="pct"/>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备注</w:t>
            </w:r>
          </w:p>
        </w:tc>
        <w:tc>
          <w:tcPr>
            <w:tcW w:w="3786" w:type="pct"/>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6C1322">
      <w:pPr>
        <w:spacing w:line="440" w:lineRule="exact"/>
        <w:ind w:left="630" w:hangingChars="300" w:hanging="630"/>
        <w:rPr>
          <w:rFonts w:asciiTheme="minorEastAsia" w:eastAsiaTheme="minorEastAsia" w:hAnsiTheme="minorEastAsia"/>
          <w:szCs w:val="21"/>
        </w:rPr>
      </w:pPr>
      <w:r w:rsidRPr="00E07325">
        <w:rPr>
          <w:rFonts w:asciiTheme="minorEastAsia" w:eastAsiaTheme="minorEastAsia" w:hAnsiTheme="minorEastAsia" w:hint="eastAsia"/>
          <w:szCs w:val="21"/>
        </w:rPr>
        <w:t>备注：1、类似项目指</w:t>
      </w:r>
      <w:r w:rsidRPr="00E07325">
        <w:rPr>
          <w:rFonts w:asciiTheme="minorEastAsia" w:eastAsiaTheme="minorEastAsia" w:hAnsiTheme="minorEastAsia" w:hint="eastAsia"/>
          <w:szCs w:val="21"/>
          <w:u w:val="single"/>
        </w:rPr>
        <w:t>（见响应须知前附表10.1.1）</w:t>
      </w:r>
      <w:r w:rsidRPr="00E07325">
        <w:rPr>
          <w:rFonts w:asciiTheme="minorEastAsia" w:eastAsiaTheme="minorEastAsia" w:hAnsiTheme="minorEastAsia" w:hint="eastAsia"/>
          <w:szCs w:val="21"/>
        </w:rPr>
        <w:t>工程。</w:t>
      </w:r>
    </w:p>
    <w:p w:rsidR="0008745F" w:rsidRPr="00E07325" w:rsidRDefault="006C1322">
      <w:r w:rsidRPr="00E07325">
        <w:rPr>
          <w:rFonts w:hint="eastAsia"/>
        </w:rPr>
        <w:t>2</w:t>
      </w:r>
      <w:r w:rsidRPr="00E07325">
        <w:rPr>
          <w:rFonts w:hint="eastAsia"/>
        </w:rPr>
        <w:t>、本表后附成交通知书和合同协议书和工程接收证书〔工程竣工验收证书）的复印件，还需附市级及以上政府网站查询截图和网址链接。具体年份要求见投标人须知前附表。每张表格只填写一个项目，并标明序号。</w:t>
      </w:r>
    </w:p>
    <w:p w:rsidR="0008745F" w:rsidRPr="00E07325" w:rsidRDefault="006C1322">
      <w:pPr>
        <w:pStyle w:val="35"/>
      </w:pPr>
      <w:r w:rsidRPr="00E07325">
        <w:br w:type="page"/>
      </w:r>
      <w:bookmarkStart w:id="181" w:name="_Toc196834093"/>
      <w:bookmarkStart w:id="182" w:name="_Toc489202515"/>
      <w:r w:rsidRPr="00E07325">
        <w:rPr>
          <w:rFonts w:asciiTheme="minorEastAsia" w:eastAsiaTheme="minorEastAsia" w:hAnsiTheme="minorEastAsia" w:hint="eastAsia"/>
        </w:rPr>
        <w:lastRenderedPageBreak/>
        <w:t>（四）正在施工的和新承接的项目情况表</w:t>
      </w:r>
      <w:bookmarkEnd w:id="181"/>
      <w:bookmarkEnd w:id="1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6671"/>
      </w:tblGrid>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项目名称</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项目所在地</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发包人名称</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发包人地址</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发包人电话</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签约合同价</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开工日期</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计划竣工日期</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承担的工作</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工程质量</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项目经理</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技术负责人</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总监理工程师及电话</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2552"/>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项目描述</w:t>
            </w:r>
          </w:p>
        </w:tc>
        <w:tc>
          <w:tcPr>
            <w:tcW w:w="6935" w:type="dxa"/>
            <w:vAlign w:val="center"/>
          </w:tcPr>
          <w:p w:rsidR="0008745F" w:rsidRPr="00E07325" w:rsidRDefault="0008745F">
            <w:pPr>
              <w:jc w:val="center"/>
              <w:rPr>
                <w:rFonts w:asciiTheme="minorEastAsia" w:eastAsiaTheme="minorEastAsia" w:hAnsiTheme="minorEastAsia"/>
                <w:szCs w:val="21"/>
              </w:rPr>
            </w:pPr>
          </w:p>
        </w:tc>
      </w:tr>
      <w:tr w:rsidR="0008745F" w:rsidRPr="00E07325">
        <w:trPr>
          <w:trHeight w:val="624"/>
          <w:jc w:val="center"/>
        </w:trPr>
        <w:tc>
          <w:tcPr>
            <w:tcW w:w="2410" w:type="dxa"/>
            <w:vAlign w:val="center"/>
          </w:tcPr>
          <w:p w:rsidR="0008745F" w:rsidRPr="00E07325" w:rsidRDefault="006C1322">
            <w:pPr>
              <w:jc w:val="center"/>
              <w:rPr>
                <w:rFonts w:asciiTheme="minorEastAsia" w:eastAsiaTheme="minorEastAsia" w:hAnsiTheme="minorEastAsia"/>
                <w:szCs w:val="21"/>
              </w:rPr>
            </w:pPr>
            <w:r w:rsidRPr="00E07325">
              <w:rPr>
                <w:rFonts w:asciiTheme="minorEastAsia" w:eastAsiaTheme="minorEastAsia" w:hAnsiTheme="minorEastAsia" w:hint="eastAsia"/>
                <w:szCs w:val="21"/>
              </w:rPr>
              <w:t>备注</w:t>
            </w:r>
          </w:p>
        </w:tc>
        <w:tc>
          <w:tcPr>
            <w:tcW w:w="6935" w:type="dxa"/>
            <w:vAlign w:val="center"/>
          </w:tcPr>
          <w:p w:rsidR="0008745F" w:rsidRPr="00E07325" w:rsidRDefault="0008745F">
            <w:pPr>
              <w:jc w:val="center"/>
              <w:rPr>
                <w:rFonts w:asciiTheme="minorEastAsia" w:eastAsiaTheme="minorEastAsia" w:hAnsiTheme="minorEastAsia"/>
                <w:szCs w:val="21"/>
              </w:rPr>
            </w:pPr>
          </w:p>
        </w:tc>
      </w:tr>
    </w:tbl>
    <w:p w:rsidR="0008745F" w:rsidRPr="00E07325" w:rsidRDefault="006C1322">
      <w:pPr>
        <w:spacing w:line="440" w:lineRule="exact"/>
        <w:rPr>
          <w:rFonts w:asciiTheme="minorEastAsia" w:eastAsiaTheme="minorEastAsia" w:hAnsiTheme="minorEastAsia"/>
          <w:szCs w:val="21"/>
        </w:rPr>
      </w:pPr>
      <w:r w:rsidRPr="00E07325">
        <w:rPr>
          <w:rFonts w:asciiTheme="minorEastAsia" w:eastAsiaTheme="minorEastAsia" w:hAnsiTheme="minorEastAsia" w:hint="eastAsia"/>
          <w:szCs w:val="21"/>
        </w:rPr>
        <w:t>备注：本表后附成交通知书和（或）合同协议书复印件。每张表格只填写一个项目，并标明序号。</w:t>
      </w:r>
    </w:p>
    <w:p w:rsidR="0008745F" w:rsidRPr="00E07325" w:rsidRDefault="006C1322">
      <w:pPr>
        <w:pStyle w:val="35"/>
        <w:rPr>
          <w:rFonts w:asciiTheme="minorEastAsia" w:eastAsiaTheme="minorEastAsia" w:hAnsiTheme="minorEastAsia"/>
        </w:rPr>
      </w:pPr>
      <w:r w:rsidRPr="00E07325">
        <w:rPr>
          <w:rFonts w:asciiTheme="minorEastAsia" w:eastAsiaTheme="minorEastAsia" w:hAnsiTheme="minorEastAsia"/>
          <w:szCs w:val="21"/>
        </w:rPr>
        <w:br w:type="page"/>
      </w:r>
      <w:bookmarkStart w:id="183" w:name="_Toc489202516"/>
      <w:bookmarkStart w:id="184" w:name="_Toc196834094"/>
      <w:r w:rsidRPr="00E07325">
        <w:rPr>
          <w:rFonts w:asciiTheme="minorEastAsia" w:eastAsiaTheme="minorEastAsia" w:hAnsiTheme="minorEastAsia" w:hint="eastAsia"/>
        </w:rPr>
        <w:lastRenderedPageBreak/>
        <w:t>（五）近年发生的诉讼和仲裁情况</w:t>
      </w:r>
      <w:bookmarkEnd w:id="183"/>
      <w:bookmarkEnd w:id="184"/>
    </w:p>
    <w:p w:rsidR="0008745F" w:rsidRPr="00E07325" w:rsidRDefault="006C1322">
      <w:pPr>
        <w:spacing w:line="440" w:lineRule="exact"/>
        <w:ind w:left="630" w:hangingChars="300" w:hanging="630"/>
        <w:rPr>
          <w:rFonts w:asciiTheme="minorEastAsia" w:eastAsiaTheme="minorEastAsia" w:hAnsiTheme="minorEastAsia"/>
          <w:szCs w:val="21"/>
        </w:rPr>
      </w:pPr>
      <w:r w:rsidRPr="00E07325">
        <w:rPr>
          <w:rFonts w:asciiTheme="minorEastAsia" w:eastAsiaTheme="minorEastAsia" w:hAnsiTheme="minorEastAsia" w:hint="eastAsia"/>
          <w:szCs w:val="21"/>
        </w:rPr>
        <w:t>说明：近年发生的诉讼和仲裁情况仅限于投标人败诉的，且与履行施工承包合同有关的案件，不包括调解结案以及未裁决的仲裁或未终审判决的诉讼。</w:t>
      </w:r>
    </w:p>
    <w:p w:rsidR="0008745F" w:rsidRPr="00E07325" w:rsidRDefault="006C1322">
      <w:pPr>
        <w:pStyle w:val="35"/>
        <w:rPr>
          <w:rStyle w:val="3Char1"/>
          <w:rFonts w:asciiTheme="minorEastAsia" w:eastAsiaTheme="minorEastAsia" w:hAnsiTheme="minorEastAsia"/>
        </w:rPr>
      </w:pPr>
      <w:r w:rsidRPr="00E07325">
        <w:rPr>
          <w:rFonts w:asciiTheme="minorEastAsia" w:eastAsiaTheme="minorEastAsia" w:hAnsiTheme="minorEastAsia"/>
          <w:szCs w:val="21"/>
        </w:rPr>
        <w:br w:type="page"/>
      </w:r>
      <w:bookmarkStart w:id="185" w:name="_Toc196834095"/>
      <w:bookmarkStart w:id="186" w:name="_Toc489202517"/>
      <w:r w:rsidRPr="00E07325">
        <w:rPr>
          <w:rFonts w:asciiTheme="minorEastAsia" w:eastAsiaTheme="minorEastAsia" w:hAnsiTheme="minorEastAsia" w:hint="eastAsia"/>
        </w:rPr>
        <w:lastRenderedPageBreak/>
        <w:t>（六）企业其他信誉情况表</w:t>
      </w:r>
      <w:bookmarkEnd w:id="185"/>
      <w:bookmarkEnd w:id="186"/>
    </w:p>
    <w:p w:rsidR="0008745F" w:rsidRPr="00E07325" w:rsidRDefault="006C1322" w:rsidP="00E07325">
      <w:pPr>
        <w:spacing w:beforeLines="50" w:afterLines="50" w:line="440" w:lineRule="exact"/>
        <w:ind w:left="720" w:hangingChars="300" w:hanging="720"/>
        <w:jc w:val="center"/>
        <w:rPr>
          <w:rFonts w:asciiTheme="minorEastAsia" w:eastAsiaTheme="minorEastAsia" w:hAnsiTheme="minorEastAsia"/>
          <w:sz w:val="24"/>
        </w:rPr>
      </w:pPr>
      <w:r w:rsidRPr="00E07325">
        <w:rPr>
          <w:rFonts w:asciiTheme="minorEastAsia" w:eastAsiaTheme="minorEastAsia" w:hAnsiTheme="minorEastAsia" w:hint="eastAsia"/>
          <w:sz w:val="24"/>
        </w:rPr>
        <w:t>（年份要求同诉讼及仲裁情况年份要求）</w:t>
      </w:r>
    </w:p>
    <w:p w:rsidR="0008745F" w:rsidRPr="00E07325" w:rsidRDefault="006C1322">
      <w:pPr>
        <w:spacing w:line="440" w:lineRule="exact"/>
        <w:ind w:left="630" w:hangingChars="300" w:hanging="630"/>
        <w:rPr>
          <w:rFonts w:asciiTheme="minorEastAsia" w:eastAsiaTheme="minorEastAsia" w:hAnsiTheme="minorEastAsia"/>
          <w:szCs w:val="21"/>
        </w:rPr>
      </w:pPr>
      <w:r w:rsidRPr="00E07325">
        <w:rPr>
          <w:rFonts w:asciiTheme="minorEastAsia" w:eastAsiaTheme="minorEastAsia" w:hAnsiTheme="minorEastAsia" w:hint="eastAsia"/>
          <w:szCs w:val="21"/>
        </w:rPr>
        <w:t>1、近年企业不良行为记录情况</w:t>
      </w: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6C1322">
      <w:pPr>
        <w:spacing w:line="440" w:lineRule="exact"/>
        <w:ind w:left="630" w:hangingChars="300" w:hanging="630"/>
        <w:rPr>
          <w:rFonts w:asciiTheme="minorEastAsia" w:eastAsiaTheme="minorEastAsia" w:hAnsiTheme="minorEastAsia"/>
          <w:szCs w:val="21"/>
        </w:rPr>
      </w:pPr>
      <w:r w:rsidRPr="00E07325">
        <w:rPr>
          <w:rFonts w:asciiTheme="minorEastAsia" w:eastAsiaTheme="minorEastAsia" w:hAnsiTheme="minorEastAsia" w:hint="eastAsia"/>
          <w:szCs w:val="21"/>
        </w:rPr>
        <w:t>2、在施工程以及近年已竣工工程合同履行情况</w:t>
      </w: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6C1322">
      <w:pPr>
        <w:spacing w:line="440" w:lineRule="exact"/>
        <w:ind w:left="630" w:hangingChars="300" w:hanging="630"/>
        <w:rPr>
          <w:rFonts w:asciiTheme="minorEastAsia" w:eastAsiaTheme="minorEastAsia" w:hAnsiTheme="minorEastAsia"/>
          <w:szCs w:val="21"/>
        </w:rPr>
      </w:pPr>
      <w:r w:rsidRPr="00E07325">
        <w:rPr>
          <w:rFonts w:asciiTheme="minorEastAsia" w:eastAsiaTheme="minorEastAsia" w:hAnsiTheme="minorEastAsia" w:hint="eastAsia"/>
          <w:szCs w:val="21"/>
        </w:rPr>
        <w:t>3、其  他</w:t>
      </w: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08745F">
      <w:pPr>
        <w:spacing w:line="440" w:lineRule="exact"/>
        <w:ind w:left="630" w:hangingChars="300" w:hanging="630"/>
        <w:rPr>
          <w:rFonts w:asciiTheme="minorEastAsia" w:eastAsiaTheme="minorEastAsia" w:hAnsiTheme="minorEastAsia"/>
          <w:szCs w:val="21"/>
        </w:rPr>
      </w:pPr>
    </w:p>
    <w:p w:rsidR="0008745F" w:rsidRPr="00E07325" w:rsidRDefault="006C1322">
      <w:pPr>
        <w:spacing w:line="440" w:lineRule="exact"/>
        <w:ind w:left="945" w:hangingChars="450" w:hanging="945"/>
        <w:rPr>
          <w:rFonts w:asciiTheme="minorEastAsia" w:eastAsiaTheme="minorEastAsia" w:hAnsiTheme="minorEastAsia"/>
          <w:szCs w:val="21"/>
        </w:rPr>
      </w:pPr>
      <w:r w:rsidRPr="00E07325">
        <w:rPr>
          <w:rFonts w:asciiTheme="minorEastAsia" w:eastAsiaTheme="minorEastAsia" w:hAnsiTheme="minorEastAsia" w:hint="eastAsia"/>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rsidR="0008745F" w:rsidRPr="00E07325" w:rsidRDefault="006C1322">
      <w:pPr>
        <w:spacing w:line="440" w:lineRule="exact"/>
        <w:ind w:leftChars="300" w:left="945" w:hangingChars="150" w:hanging="315"/>
        <w:rPr>
          <w:rFonts w:asciiTheme="minorEastAsia" w:eastAsiaTheme="minorEastAsia" w:hAnsiTheme="minorEastAsia"/>
          <w:szCs w:val="21"/>
        </w:rPr>
      </w:pPr>
      <w:r w:rsidRPr="00E07325">
        <w:rPr>
          <w:rFonts w:asciiTheme="minorEastAsia" w:eastAsiaTheme="minorEastAsia" w:hAnsiTheme="minorEastAsia" w:hint="eastAsia"/>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rsidR="0008745F" w:rsidRPr="00E07325" w:rsidRDefault="006C1322">
      <w:pPr>
        <w:pStyle w:val="35"/>
        <w:rPr>
          <w:rFonts w:asciiTheme="minorEastAsia" w:eastAsiaTheme="minorEastAsia" w:hAnsiTheme="minorEastAsia"/>
        </w:rPr>
      </w:pPr>
      <w:r w:rsidRPr="00E07325">
        <w:rPr>
          <w:rFonts w:asciiTheme="minorEastAsia" w:eastAsiaTheme="minorEastAsia" w:hAnsiTheme="minorEastAsia"/>
          <w:szCs w:val="21"/>
        </w:rPr>
        <w:br w:type="page"/>
      </w:r>
      <w:bookmarkStart w:id="187" w:name="_Toc489202518"/>
      <w:bookmarkStart w:id="188" w:name="_Toc196834096"/>
      <w:r w:rsidRPr="00E07325">
        <w:rPr>
          <w:rFonts w:asciiTheme="minorEastAsia" w:eastAsiaTheme="minorEastAsia" w:hAnsiTheme="minorEastAsia" w:hint="eastAsia"/>
        </w:rPr>
        <w:lastRenderedPageBreak/>
        <w:t>（七）主要项目管理人员简历表</w:t>
      </w:r>
      <w:bookmarkEnd w:id="187"/>
      <w:bookmarkEnd w:id="188"/>
    </w:p>
    <w:p w:rsidR="0008745F" w:rsidRPr="00E07325" w:rsidRDefault="006C1322">
      <w:pPr>
        <w:spacing w:line="440" w:lineRule="exact"/>
        <w:rPr>
          <w:rFonts w:asciiTheme="minorEastAsia" w:eastAsiaTheme="minorEastAsia" w:hAnsiTheme="minorEastAsia"/>
          <w:szCs w:val="21"/>
        </w:rPr>
      </w:pPr>
      <w:r w:rsidRPr="00E07325">
        <w:rPr>
          <w:rFonts w:asciiTheme="minorEastAsia" w:eastAsiaTheme="minorEastAsia" w:hAnsiTheme="minorEastAsia" w:hint="eastAsia"/>
          <w:szCs w:val="21"/>
        </w:rPr>
        <w:t>说明：“主要人员简历表”同本章附件七之（二）。未进行资格预审但本章“项目管理机构”已有本表内容的，无需重复提交。</w:t>
      </w:r>
    </w:p>
    <w:p w:rsidR="0008745F" w:rsidRPr="00E07325" w:rsidRDefault="006C1322">
      <w:pPr>
        <w:pStyle w:val="3"/>
        <w:jc w:val="center"/>
        <w:rPr>
          <w:rFonts w:asciiTheme="minorEastAsia" w:eastAsiaTheme="minorEastAsia" w:hAnsiTheme="minorEastAsia"/>
        </w:rPr>
      </w:pPr>
      <w:r w:rsidRPr="00E07325">
        <w:rPr>
          <w:rFonts w:asciiTheme="minorEastAsia" w:eastAsiaTheme="minorEastAsia" w:hAnsiTheme="minorEastAsia"/>
          <w:szCs w:val="21"/>
        </w:rPr>
        <w:br w:type="page"/>
      </w:r>
      <w:bookmarkStart w:id="189" w:name="_Toc489202519"/>
      <w:bookmarkStart w:id="190" w:name="_Toc196834097"/>
      <w:r w:rsidRPr="00E07325">
        <w:rPr>
          <w:rFonts w:asciiTheme="minorEastAsia" w:eastAsiaTheme="minorEastAsia" w:hAnsiTheme="minorEastAsia" w:hint="eastAsia"/>
        </w:rPr>
        <w:lastRenderedPageBreak/>
        <w:t>十二、投标人须知前附表规定的其他材料</w:t>
      </w:r>
      <w:bookmarkEnd w:id="189"/>
      <w:bookmarkEnd w:id="190"/>
    </w:p>
    <w:p w:rsidR="0008745F" w:rsidRPr="00E07325" w:rsidRDefault="006C1322">
      <w:pPr>
        <w:rPr>
          <w:sz w:val="28"/>
          <w:szCs w:val="28"/>
        </w:rPr>
      </w:pPr>
      <w:r w:rsidRPr="00E07325">
        <w:rPr>
          <w:rFonts w:hint="eastAsia"/>
          <w:sz w:val="28"/>
          <w:szCs w:val="28"/>
        </w:rPr>
        <w:t>1</w:t>
      </w:r>
      <w:r w:rsidRPr="00E07325">
        <w:rPr>
          <w:rFonts w:hint="eastAsia"/>
          <w:sz w:val="28"/>
          <w:szCs w:val="28"/>
        </w:rPr>
        <w:t>、优惠条件</w:t>
      </w:r>
    </w:p>
    <w:p w:rsidR="0008745F" w:rsidRPr="00E07325" w:rsidRDefault="006C1322">
      <w:pPr>
        <w:rPr>
          <w:sz w:val="28"/>
          <w:szCs w:val="28"/>
        </w:rPr>
      </w:pPr>
      <w:r w:rsidRPr="00E07325">
        <w:rPr>
          <w:rFonts w:hint="eastAsia"/>
          <w:sz w:val="28"/>
          <w:szCs w:val="28"/>
        </w:rPr>
        <w:t>2</w:t>
      </w:r>
      <w:r w:rsidRPr="00E07325">
        <w:rPr>
          <w:rFonts w:hint="eastAsia"/>
          <w:sz w:val="28"/>
          <w:szCs w:val="28"/>
        </w:rPr>
        <w:t>、服务承诺</w:t>
      </w:r>
    </w:p>
    <w:p w:rsidR="0008745F" w:rsidRPr="00E07325" w:rsidRDefault="006C1322">
      <w:pPr>
        <w:rPr>
          <w:sz w:val="28"/>
          <w:szCs w:val="28"/>
        </w:rPr>
      </w:pPr>
      <w:r w:rsidRPr="00E07325">
        <w:rPr>
          <w:rFonts w:hint="eastAsia"/>
          <w:sz w:val="28"/>
          <w:szCs w:val="28"/>
        </w:rPr>
        <w:t>3</w:t>
      </w:r>
      <w:r w:rsidRPr="00E07325">
        <w:rPr>
          <w:rFonts w:hint="eastAsia"/>
          <w:sz w:val="28"/>
          <w:szCs w:val="28"/>
        </w:rPr>
        <w:t>、磋商文件要求的其他材料</w:t>
      </w:r>
    </w:p>
    <w:p w:rsidR="0008745F" w:rsidRPr="00E07325" w:rsidRDefault="006C1322">
      <w:pPr>
        <w:rPr>
          <w:sz w:val="28"/>
          <w:szCs w:val="28"/>
        </w:rPr>
      </w:pPr>
      <w:r w:rsidRPr="00E07325">
        <w:rPr>
          <w:rFonts w:hint="eastAsia"/>
          <w:sz w:val="28"/>
          <w:szCs w:val="28"/>
        </w:rPr>
        <w:t>4</w:t>
      </w:r>
      <w:r w:rsidRPr="00E07325">
        <w:rPr>
          <w:rFonts w:hint="eastAsia"/>
          <w:sz w:val="28"/>
          <w:szCs w:val="28"/>
        </w:rPr>
        <w:t>、投标人认为需要提供的其他材料。</w:t>
      </w:r>
    </w:p>
    <w:p w:rsidR="0008745F" w:rsidRPr="00E07325" w:rsidRDefault="0008745F">
      <w:pPr>
        <w:pStyle w:val="12"/>
      </w:pPr>
    </w:p>
    <w:p w:rsidR="0008745F" w:rsidRPr="00E07325" w:rsidRDefault="006C1322">
      <w:pPr>
        <w:spacing w:line="360" w:lineRule="auto"/>
        <w:ind w:firstLineChars="200" w:firstLine="560"/>
        <w:jc w:val="center"/>
        <w:rPr>
          <w:rFonts w:ascii="宋体" w:hAnsi="宋体" w:cs="宋体"/>
          <w:b/>
          <w:bCs/>
          <w:kern w:val="0"/>
          <w:sz w:val="28"/>
          <w:szCs w:val="28"/>
        </w:rPr>
      </w:pPr>
      <w:r w:rsidRPr="00E07325">
        <w:rPr>
          <w:sz w:val="28"/>
          <w:szCs w:val="28"/>
        </w:rPr>
        <w:br w:type="page"/>
      </w:r>
      <w:r w:rsidRPr="00E07325">
        <w:rPr>
          <w:rFonts w:ascii="宋体" w:hAnsi="宋体" w:cs="宋体"/>
          <w:b/>
          <w:bCs/>
          <w:kern w:val="0"/>
          <w:sz w:val="28"/>
          <w:szCs w:val="28"/>
        </w:rPr>
        <w:lastRenderedPageBreak/>
        <w:t>中小企业声明函（工程、服务）</w:t>
      </w:r>
    </w:p>
    <w:p w:rsidR="0008745F" w:rsidRPr="00E07325" w:rsidRDefault="0008745F">
      <w:pPr>
        <w:spacing w:line="360" w:lineRule="auto"/>
        <w:ind w:firstLineChars="200" w:firstLine="480"/>
        <w:rPr>
          <w:rFonts w:ascii="宋体" w:hAnsi="宋体" w:cs="宋体"/>
          <w:bCs/>
          <w:kern w:val="0"/>
          <w:sz w:val="24"/>
        </w:rPr>
      </w:pP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本公司（联合体）郑重声明，根据《政府采购促进中小企业发展管理办法》（财库﹝2020﹞46 号）的规定，本公司（联合体）参加</w:t>
      </w:r>
      <w:r w:rsidRPr="00E07325">
        <w:rPr>
          <w:rFonts w:ascii="宋体" w:hAnsi="宋体" w:cs="宋体"/>
          <w:bCs/>
          <w:kern w:val="0"/>
          <w:sz w:val="24"/>
          <w:u w:val="single"/>
        </w:rPr>
        <w:t>（单位名称）</w:t>
      </w:r>
      <w:r w:rsidRPr="00E07325">
        <w:rPr>
          <w:rFonts w:ascii="宋体" w:hAnsi="宋体" w:cs="宋体"/>
          <w:bCs/>
          <w:kern w:val="0"/>
          <w:sz w:val="24"/>
        </w:rPr>
        <w:t>的</w:t>
      </w:r>
      <w:r w:rsidRPr="00E07325">
        <w:rPr>
          <w:rFonts w:ascii="宋体" w:hAnsi="宋体" w:cs="宋体"/>
          <w:bCs/>
          <w:kern w:val="0"/>
          <w:sz w:val="24"/>
          <w:u w:val="single"/>
        </w:rPr>
        <w:t>（项目名称）</w:t>
      </w:r>
      <w:r w:rsidRPr="00E07325">
        <w:rPr>
          <w:rFonts w:ascii="宋体" w:hAnsi="宋体" w:cs="宋体"/>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 xml:space="preserve">1. </w:t>
      </w:r>
      <w:r w:rsidRPr="00E07325">
        <w:rPr>
          <w:rFonts w:ascii="宋体" w:hAnsi="宋体" w:cs="宋体"/>
          <w:bCs/>
          <w:kern w:val="0"/>
          <w:sz w:val="24"/>
          <w:u w:val="single"/>
        </w:rPr>
        <w:t>（标的名称）</w:t>
      </w:r>
      <w:r w:rsidRPr="00E07325">
        <w:rPr>
          <w:rFonts w:ascii="宋体" w:hAnsi="宋体" w:cs="宋体"/>
          <w:bCs/>
          <w:kern w:val="0"/>
          <w:sz w:val="24"/>
        </w:rPr>
        <w:t>，属于</w:t>
      </w:r>
      <w:r w:rsidRPr="00E07325">
        <w:rPr>
          <w:rFonts w:ascii="宋体" w:hAnsi="宋体" w:cs="宋体"/>
          <w:bCs/>
          <w:kern w:val="0"/>
          <w:sz w:val="24"/>
          <w:u w:val="single"/>
        </w:rPr>
        <w:t>（采购文件中明确的所属行业）</w:t>
      </w:r>
      <w:r w:rsidRPr="00E07325">
        <w:rPr>
          <w:rFonts w:ascii="宋体" w:hAnsi="宋体" w:cs="宋体"/>
          <w:bCs/>
          <w:kern w:val="0"/>
          <w:sz w:val="24"/>
        </w:rPr>
        <w:t>；承建（承接）企业为</w:t>
      </w:r>
      <w:r w:rsidRPr="00E07325">
        <w:rPr>
          <w:rFonts w:ascii="宋体" w:hAnsi="宋体" w:cs="宋体"/>
          <w:bCs/>
          <w:kern w:val="0"/>
          <w:sz w:val="24"/>
          <w:u w:val="single"/>
        </w:rPr>
        <w:t>（企业名称）</w:t>
      </w:r>
      <w:r w:rsidRPr="00E07325">
        <w:rPr>
          <w:rFonts w:ascii="宋体" w:hAnsi="宋体" w:cs="宋体"/>
          <w:bCs/>
          <w:kern w:val="0"/>
          <w:sz w:val="24"/>
        </w:rPr>
        <w:t>，从业人员人，营业收入为万元，资产总额为万元，属于</w:t>
      </w:r>
      <w:r w:rsidRPr="00E07325">
        <w:rPr>
          <w:rFonts w:ascii="宋体" w:hAnsi="宋体" w:cs="宋体"/>
          <w:bCs/>
          <w:kern w:val="0"/>
          <w:sz w:val="24"/>
          <w:u w:val="single"/>
        </w:rPr>
        <w:t>（中型企业、小型企业、微型企业）</w:t>
      </w:r>
      <w:r w:rsidRPr="00E07325">
        <w:rPr>
          <w:rFonts w:ascii="宋体" w:hAnsi="宋体" w:cs="宋体"/>
          <w:bCs/>
          <w:kern w:val="0"/>
          <w:sz w:val="24"/>
        </w:rPr>
        <w:t>；</w:t>
      </w:r>
      <w:r w:rsidRPr="00E07325">
        <w:rPr>
          <w:rFonts w:ascii="宋体" w:hAnsi="宋体" w:cs="宋体"/>
          <w:bCs/>
          <w:kern w:val="0"/>
          <w:sz w:val="24"/>
        </w:rPr>
        <w:br/>
        <w:t>2.</w:t>
      </w:r>
      <w:r w:rsidRPr="00E07325">
        <w:rPr>
          <w:rFonts w:ascii="宋体" w:hAnsi="宋体" w:cs="宋体"/>
          <w:bCs/>
          <w:kern w:val="0"/>
          <w:sz w:val="24"/>
          <w:u w:val="single"/>
        </w:rPr>
        <w:t xml:space="preserve"> （标的名称） </w:t>
      </w:r>
      <w:r w:rsidRPr="00E07325">
        <w:rPr>
          <w:rFonts w:ascii="宋体" w:hAnsi="宋体" w:cs="宋体"/>
          <w:bCs/>
          <w:kern w:val="0"/>
          <w:sz w:val="24"/>
        </w:rPr>
        <w:t>，属于</w:t>
      </w:r>
      <w:r w:rsidRPr="00E07325">
        <w:rPr>
          <w:rFonts w:ascii="宋体" w:hAnsi="宋体" w:cs="宋体"/>
          <w:bCs/>
          <w:kern w:val="0"/>
          <w:sz w:val="24"/>
          <w:u w:val="single"/>
        </w:rPr>
        <w:t>（采购文件中明确的所属行业）</w:t>
      </w:r>
      <w:r w:rsidRPr="00E07325">
        <w:rPr>
          <w:rFonts w:ascii="宋体" w:hAnsi="宋体" w:cs="宋体"/>
          <w:bCs/>
          <w:kern w:val="0"/>
          <w:sz w:val="24"/>
        </w:rPr>
        <w:t>；承建（承接）企业为</w:t>
      </w:r>
      <w:r w:rsidRPr="00E07325">
        <w:rPr>
          <w:rFonts w:ascii="宋体" w:hAnsi="宋体" w:cs="宋体"/>
          <w:bCs/>
          <w:kern w:val="0"/>
          <w:sz w:val="24"/>
          <w:u w:val="single"/>
        </w:rPr>
        <w:t>（企业名称）</w:t>
      </w:r>
      <w:r w:rsidRPr="00E07325">
        <w:rPr>
          <w:rFonts w:ascii="宋体" w:hAnsi="宋体" w:cs="宋体"/>
          <w:bCs/>
          <w:kern w:val="0"/>
          <w:sz w:val="24"/>
        </w:rPr>
        <w:t>，从业人员人，营业收入为万元，资产总额为万元，属于</w:t>
      </w:r>
      <w:r w:rsidRPr="00E07325">
        <w:rPr>
          <w:rFonts w:ascii="宋体" w:hAnsi="宋体" w:cs="宋体"/>
          <w:bCs/>
          <w:kern w:val="0"/>
          <w:sz w:val="24"/>
          <w:u w:val="single"/>
        </w:rPr>
        <w:t>（中型企业、小型企业、 微型企业）</w:t>
      </w:r>
      <w:r w:rsidRPr="00E07325">
        <w:rPr>
          <w:rFonts w:ascii="宋体" w:hAnsi="宋体" w:cs="宋体"/>
          <w:bCs/>
          <w:kern w:val="0"/>
          <w:sz w:val="24"/>
        </w:rPr>
        <w:t>；</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以上企业， 不属于大企业的分支机构，不存在控股股东为大企业的情形，也不存在与大企业的负责人为同一人的情形。</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本企业对上述声明内容的真实性负责。如有虚假，将依法承担相应责任。</w:t>
      </w:r>
    </w:p>
    <w:p w:rsidR="0008745F" w:rsidRPr="00E07325" w:rsidRDefault="0008745F">
      <w:pPr>
        <w:spacing w:line="360" w:lineRule="auto"/>
        <w:ind w:firstLineChars="200" w:firstLine="480"/>
        <w:rPr>
          <w:rFonts w:ascii="宋体" w:hAnsi="宋体" w:cs="宋体"/>
          <w:bCs/>
          <w:kern w:val="0"/>
          <w:sz w:val="24"/>
        </w:rPr>
      </w:pP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企业名称（盖章）：</w:t>
      </w:r>
    </w:p>
    <w:p w:rsidR="0008745F" w:rsidRPr="00E07325" w:rsidRDefault="006C1322">
      <w:pPr>
        <w:spacing w:line="360" w:lineRule="auto"/>
        <w:ind w:firstLineChars="200" w:firstLine="480"/>
        <w:rPr>
          <w:rFonts w:ascii="宋体" w:hAnsi="宋体" w:cs="宋体"/>
          <w:bCs/>
          <w:kern w:val="0"/>
          <w:sz w:val="24"/>
        </w:rPr>
      </w:pPr>
      <w:r w:rsidRPr="00E07325">
        <w:rPr>
          <w:rFonts w:ascii="宋体" w:hAnsi="宋体" w:cs="宋体"/>
          <w:bCs/>
          <w:kern w:val="0"/>
          <w:sz w:val="24"/>
        </w:rPr>
        <w:t>日 期：</w:t>
      </w:r>
    </w:p>
    <w:p w:rsidR="0008745F" w:rsidRPr="00E07325" w:rsidRDefault="006C1322">
      <w:pPr>
        <w:rPr>
          <w:sz w:val="28"/>
          <w:szCs w:val="28"/>
        </w:rPr>
      </w:pPr>
      <w:r w:rsidRPr="00E07325">
        <w:rPr>
          <w:rFonts w:ascii="宋体" w:hAnsi="宋体" w:cs="宋体"/>
          <w:bCs/>
          <w:kern w:val="0"/>
          <w:szCs w:val="21"/>
        </w:rPr>
        <w:t>1 从业人员、 营业收入、 资产总额填报上一年度数据， 无上一年度数据的新成立企业可不填报。</w:t>
      </w:r>
    </w:p>
    <w:p w:rsidR="0008745F" w:rsidRPr="00E07325" w:rsidRDefault="006C1322">
      <w:pPr>
        <w:tabs>
          <w:tab w:val="left" w:pos="0"/>
        </w:tabs>
        <w:spacing w:line="276" w:lineRule="auto"/>
        <w:rPr>
          <w:rFonts w:ascii="宋体" w:hAnsi="宋体"/>
          <w:sz w:val="24"/>
        </w:rPr>
      </w:pPr>
      <w:r w:rsidRPr="00E07325">
        <w:rPr>
          <w:sz w:val="28"/>
          <w:szCs w:val="28"/>
        </w:rPr>
        <w:br w:type="page"/>
      </w:r>
    </w:p>
    <w:p w:rsidR="0008745F" w:rsidRPr="00E07325" w:rsidRDefault="006C1322">
      <w:pPr>
        <w:tabs>
          <w:tab w:val="left" w:pos="0"/>
        </w:tabs>
        <w:spacing w:line="360" w:lineRule="auto"/>
        <w:ind w:firstLine="480"/>
        <w:jc w:val="center"/>
        <w:rPr>
          <w:rFonts w:ascii="宋体" w:hAnsi="宋体"/>
          <w:b/>
          <w:sz w:val="24"/>
        </w:rPr>
      </w:pPr>
      <w:r w:rsidRPr="00E07325">
        <w:rPr>
          <w:rFonts w:ascii="宋体" w:hAnsi="宋体" w:hint="eastAsia"/>
          <w:b/>
          <w:sz w:val="24"/>
        </w:rPr>
        <w:lastRenderedPageBreak/>
        <w:t>监狱企业证明材料</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企业名称（公章）：</w:t>
      </w: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日期：</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备注：若有，后附行政主管部门出具的证明材料原件扫描件，并在开标前将证明材料原件提交给招标代理机构收存，评标时提交评标委员会进行审查，否则不给予价格扣除。</w:t>
      </w:r>
    </w:p>
    <w:p w:rsidR="0008745F" w:rsidRPr="00E07325" w:rsidRDefault="006C1322">
      <w:pPr>
        <w:tabs>
          <w:tab w:val="left" w:pos="0"/>
        </w:tabs>
        <w:spacing w:line="360" w:lineRule="auto"/>
        <w:ind w:firstLine="480"/>
        <w:rPr>
          <w:rFonts w:ascii="宋体" w:hAnsi="宋体"/>
          <w:sz w:val="24"/>
        </w:rPr>
      </w:pPr>
      <w:r w:rsidRPr="00E07325">
        <w:rPr>
          <w:rFonts w:ascii="宋体" w:hAnsi="宋体"/>
          <w:sz w:val="24"/>
        </w:rPr>
        <w:br w:type="page"/>
      </w:r>
    </w:p>
    <w:p w:rsidR="0008745F" w:rsidRPr="00E07325" w:rsidRDefault="006C1322">
      <w:pPr>
        <w:tabs>
          <w:tab w:val="left" w:pos="0"/>
        </w:tabs>
        <w:spacing w:line="360" w:lineRule="auto"/>
        <w:jc w:val="center"/>
        <w:rPr>
          <w:rFonts w:ascii="宋体" w:hAnsi="宋体"/>
          <w:b/>
          <w:sz w:val="24"/>
        </w:rPr>
      </w:pPr>
      <w:r w:rsidRPr="00E07325">
        <w:rPr>
          <w:rFonts w:ascii="宋体" w:hAnsi="宋体" w:hint="eastAsia"/>
          <w:b/>
          <w:sz w:val="24"/>
        </w:rPr>
        <w:lastRenderedPageBreak/>
        <w:t>残疾人福利性单位声明函</w:t>
      </w:r>
    </w:p>
    <w:p w:rsidR="0008745F" w:rsidRPr="00E07325" w:rsidRDefault="0008745F">
      <w:pPr>
        <w:tabs>
          <w:tab w:val="left" w:pos="0"/>
        </w:tabs>
        <w:spacing w:line="360" w:lineRule="auto"/>
        <w:rPr>
          <w:rFonts w:ascii="宋体" w:hAnsi="宋体"/>
          <w:sz w:val="24"/>
        </w:rPr>
      </w:pP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本单位对上述声明的真实性负责。如有虚假，将依法承担相应责任。</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企业名称（公章）：</w:t>
      </w:r>
    </w:p>
    <w:p w:rsidR="0008745F" w:rsidRPr="00E07325" w:rsidRDefault="006C1322">
      <w:pPr>
        <w:tabs>
          <w:tab w:val="left" w:pos="0"/>
        </w:tabs>
        <w:spacing w:line="360" w:lineRule="auto"/>
        <w:ind w:firstLine="5245"/>
        <w:rPr>
          <w:rFonts w:ascii="宋体" w:hAnsi="宋体"/>
          <w:sz w:val="24"/>
        </w:rPr>
      </w:pPr>
      <w:r w:rsidRPr="00E07325">
        <w:rPr>
          <w:rFonts w:ascii="宋体" w:hAnsi="宋体" w:hint="eastAsia"/>
          <w:sz w:val="24"/>
        </w:rPr>
        <w:t>日期：</w:t>
      </w:r>
    </w:p>
    <w:p w:rsidR="0008745F" w:rsidRPr="00E07325" w:rsidRDefault="0008745F">
      <w:pPr>
        <w:tabs>
          <w:tab w:val="left" w:pos="0"/>
        </w:tabs>
        <w:spacing w:line="360" w:lineRule="auto"/>
        <w:ind w:firstLine="480"/>
        <w:rPr>
          <w:rFonts w:ascii="宋体" w:hAnsi="宋体"/>
          <w:sz w:val="24"/>
        </w:rPr>
      </w:pPr>
    </w:p>
    <w:p w:rsidR="0008745F" w:rsidRPr="00E07325" w:rsidRDefault="0008745F">
      <w:pPr>
        <w:tabs>
          <w:tab w:val="left" w:pos="0"/>
        </w:tabs>
        <w:spacing w:line="360" w:lineRule="auto"/>
        <w:ind w:firstLine="480"/>
        <w:rPr>
          <w:rFonts w:ascii="宋体" w:hAnsi="宋体"/>
          <w:sz w:val="24"/>
        </w:rPr>
      </w:pPr>
    </w:p>
    <w:p w:rsidR="0008745F" w:rsidRPr="00E07325" w:rsidRDefault="006C1322">
      <w:pPr>
        <w:tabs>
          <w:tab w:val="left" w:pos="0"/>
        </w:tabs>
        <w:spacing w:line="360" w:lineRule="auto"/>
        <w:ind w:firstLine="480"/>
        <w:rPr>
          <w:rFonts w:ascii="宋体" w:hAnsi="宋体"/>
          <w:sz w:val="24"/>
        </w:rPr>
      </w:pPr>
      <w:r w:rsidRPr="00E07325">
        <w:rPr>
          <w:rFonts w:ascii="宋体" w:hAnsi="宋体" w:hint="eastAsia"/>
          <w:sz w:val="24"/>
        </w:rPr>
        <w:t>备注：若有，后附行政主管部门出具的证明材料原件扫描件，并在开标前将证明材料原件提交给招标代理机构收存，评标时提交评标委员会进行审查，否则不给予价格扣除。</w:t>
      </w:r>
    </w:p>
    <w:p w:rsidR="0008745F" w:rsidRPr="00E07325" w:rsidRDefault="0008745F">
      <w:pPr>
        <w:spacing w:line="360" w:lineRule="auto"/>
        <w:rPr>
          <w:rFonts w:ascii="宋体" w:hAnsi="宋体"/>
          <w:szCs w:val="21"/>
        </w:rPr>
      </w:pPr>
    </w:p>
    <w:sectPr w:rsidR="0008745F" w:rsidRPr="00E07325" w:rsidSect="0008745F">
      <w:headerReference w:type="default" r:id="rId9"/>
      <w:footerReference w:type="default" r:id="rId10"/>
      <w:pgSz w:w="11906" w:h="16838"/>
      <w:pgMar w:top="1418" w:right="1418" w:bottom="1418"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4D" w:rsidRDefault="00A15F4D" w:rsidP="0008745F">
      <w:r>
        <w:separator/>
      </w:r>
    </w:p>
  </w:endnote>
  <w:endnote w:type="continuationSeparator" w:id="0">
    <w:p w:rsidR="00A15F4D" w:rsidRDefault="00A15F4D" w:rsidP="00087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E" w:rsidRDefault="006929DE">
    <w:pPr>
      <w:pStyle w:val="ac"/>
      <w:rPr>
        <w:rFonts w:ascii="宋体" w:hAnsi="宋体"/>
        <w:b/>
      </w:rPr>
    </w:pPr>
  </w:p>
  <w:p w:rsidR="006929DE" w:rsidRDefault="00493BDC">
    <w:pPr>
      <w:pStyle w:val="ac"/>
      <w:jc w:val="right"/>
    </w:pPr>
    <w:r w:rsidRPr="00493BDC">
      <w:fldChar w:fldCharType="begin"/>
    </w:r>
    <w:r w:rsidR="006929DE">
      <w:instrText xml:space="preserve"> PAGE   \* MERGEFORMAT </w:instrText>
    </w:r>
    <w:r w:rsidRPr="00493BDC">
      <w:fldChar w:fldCharType="separate"/>
    </w:r>
    <w:r w:rsidR="00E07325" w:rsidRPr="00E07325">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4D" w:rsidRDefault="00A15F4D" w:rsidP="0008745F">
      <w:r>
        <w:separator/>
      </w:r>
    </w:p>
  </w:footnote>
  <w:footnote w:type="continuationSeparator" w:id="0">
    <w:p w:rsidR="00A15F4D" w:rsidRDefault="00A15F4D" w:rsidP="00087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E" w:rsidRDefault="006929DE">
    <w:pPr>
      <w:pStyle w:val="ad"/>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0A34BB"/>
    <w:multiLevelType w:val="singleLevel"/>
    <w:tmpl w:val="D70A34BB"/>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doNotTrackMoves/>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UwYjBhNWVlMDkzZTJkYTM0ZjgwYmE4MDE0OTE1YzQifQ=="/>
  </w:docVars>
  <w:rsids>
    <w:rsidRoot w:val="00637315"/>
    <w:rsid w:val="0000016F"/>
    <w:rsid w:val="00001002"/>
    <w:rsid w:val="00002F83"/>
    <w:rsid w:val="00003974"/>
    <w:rsid w:val="00003CF9"/>
    <w:rsid w:val="00004829"/>
    <w:rsid w:val="0000548D"/>
    <w:rsid w:val="00005B9E"/>
    <w:rsid w:val="00007C66"/>
    <w:rsid w:val="000106E0"/>
    <w:rsid w:val="00011019"/>
    <w:rsid w:val="00013763"/>
    <w:rsid w:val="000148D7"/>
    <w:rsid w:val="00016453"/>
    <w:rsid w:val="000205DF"/>
    <w:rsid w:val="00021731"/>
    <w:rsid w:val="00021F3E"/>
    <w:rsid w:val="00023642"/>
    <w:rsid w:val="0002367A"/>
    <w:rsid w:val="00023B23"/>
    <w:rsid w:val="00023C19"/>
    <w:rsid w:val="00024B2F"/>
    <w:rsid w:val="0002612E"/>
    <w:rsid w:val="000261CB"/>
    <w:rsid w:val="00026730"/>
    <w:rsid w:val="00030C21"/>
    <w:rsid w:val="00030C88"/>
    <w:rsid w:val="00030EF9"/>
    <w:rsid w:val="00033650"/>
    <w:rsid w:val="00034715"/>
    <w:rsid w:val="00034971"/>
    <w:rsid w:val="00035341"/>
    <w:rsid w:val="00035529"/>
    <w:rsid w:val="000402E1"/>
    <w:rsid w:val="00040472"/>
    <w:rsid w:val="000405E3"/>
    <w:rsid w:val="000408B5"/>
    <w:rsid w:val="0004185D"/>
    <w:rsid w:val="00041FD4"/>
    <w:rsid w:val="00043012"/>
    <w:rsid w:val="00043B94"/>
    <w:rsid w:val="00043F11"/>
    <w:rsid w:val="00044060"/>
    <w:rsid w:val="00045995"/>
    <w:rsid w:val="00045A75"/>
    <w:rsid w:val="00046056"/>
    <w:rsid w:val="00050142"/>
    <w:rsid w:val="00053449"/>
    <w:rsid w:val="000536DB"/>
    <w:rsid w:val="00054459"/>
    <w:rsid w:val="000560A5"/>
    <w:rsid w:val="00056D01"/>
    <w:rsid w:val="00056E39"/>
    <w:rsid w:val="0005745E"/>
    <w:rsid w:val="000576C3"/>
    <w:rsid w:val="000579F5"/>
    <w:rsid w:val="00057D79"/>
    <w:rsid w:val="00060362"/>
    <w:rsid w:val="00060886"/>
    <w:rsid w:val="000616F0"/>
    <w:rsid w:val="0006241F"/>
    <w:rsid w:val="00062D14"/>
    <w:rsid w:val="00063699"/>
    <w:rsid w:val="00063781"/>
    <w:rsid w:val="000656F2"/>
    <w:rsid w:val="00065B03"/>
    <w:rsid w:val="0006635D"/>
    <w:rsid w:val="00066C89"/>
    <w:rsid w:val="00070680"/>
    <w:rsid w:val="0007093B"/>
    <w:rsid w:val="000717D2"/>
    <w:rsid w:val="00071D0F"/>
    <w:rsid w:val="00073648"/>
    <w:rsid w:val="00074F65"/>
    <w:rsid w:val="0007608C"/>
    <w:rsid w:val="000765CD"/>
    <w:rsid w:val="00077A13"/>
    <w:rsid w:val="00080F3A"/>
    <w:rsid w:val="000816FD"/>
    <w:rsid w:val="00082EA7"/>
    <w:rsid w:val="00083AE0"/>
    <w:rsid w:val="00083B62"/>
    <w:rsid w:val="00084348"/>
    <w:rsid w:val="00084C06"/>
    <w:rsid w:val="00084D00"/>
    <w:rsid w:val="000852BA"/>
    <w:rsid w:val="00086DF5"/>
    <w:rsid w:val="00087321"/>
    <w:rsid w:val="0008745F"/>
    <w:rsid w:val="000903CE"/>
    <w:rsid w:val="00090BFC"/>
    <w:rsid w:val="00091080"/>
    <w:rsid w:val="0009146D"/>
    <w:rsid w:val="00092E6D"/>
    <w:rsid w:val="00093FAA"/>
    <w:rsid w:val="000956F1"/>
    <w:rsid w:val="000969F5"/>
    <w:rsid w:val="000A0099"/>
    <w:rsid w:val="000A1302"/>
    <w:rsid w:val="000A17A2"/>
    <w:rsid w:val="000A1BD6"/>
    <w:rsid w:val="000A2D3F"/>
    <w:rsid w:val="000A3803"/>
    <w:rsid w:val="000A3A1A"/>
    <w:rsid w:val="000A3DA4"/>
    <w:rsid w:val="000A4D14"/>
    <w:rsid w:val="000A5114"/>
    <w:rsid w:val="000A535A"/>
    <w:rsid w:val="000A5EA1"/>
    <w:rsid w:val="000A7277"/>
    <w:rsid w:val="000A7DAE"/>
    <w:rsid w:val="000B0358"/>
    <w:rsid w:val="000B18C4"/>
    <w:rsid w:val="000B1ABA"/>
    <w:rsid w:val="000B2190"/>
    <w:rsid w:val="000B44E9"/>
    <w:rsid w:val="000B4DAD"/>
    <w:rsid w:val="000B60E7"/>
    <w:rsid w:val="000B675C"/>
    <w:rsid w:val="000B6B61"/>
    <w:rsid w:val="000B6DF8"/>
    <w:rsid w:val="000B71FE"/>
    <w:rsid w:val="000C040C"/>
    <w:rsid w:val="000C06F6"/>
    <w:rsid w:val="000C08C9"/>
    <w:rsid w:val="000C32AB"/>
    <w:rsid w:val="000C3328"/>
    <w:rsid w:val="000C4033"/>
    <w:rsid w:val="000C5BEC"/>
    <w:rsid w:val="000C6A73"/>
    <w:rsid w:val="000C6B3A"/>
    <w:rsid w:val="000C719D"/>
    <w:rsid w:val="000C7847"/>
    <w:rsid w:val="000C7A2A"/>
    <w:rsid w:val="000C7E0A"/>
    <w:rsid w:val="000D0A15"/>
    <w:rsid w:val="000D0B54"/>
    <w:rsid w:val="000D0F1B"/>
    <w:rsid w:val="000D0FDE"/>
    <w:rsid w:val="000D315B"/>
    <w:rsid w:val="000D3A4D"/>
    <w:rsid w:val="000D43E8"/>
    <w:rsid w:val="000D4B94"/>
    <w:rsid w:val="000D4DEA"/>
    <w:rsid w:val="000D5537"/>
    <w:rsid w:val="000D5959"/>
    <w:rsid w:val="000D5D77"/>
    <w:rsid w:val="000D661A"/>
    <w:rsid w:val="000D7DE7"/>
    <w:rsid w:val="000E06E3"/>
    <w:rsid w:val="000E29B8"/>
    <w:rsid w:val="000E3AA7"/>
    <w:rsid w:val="000E3F49"/>
    <w:rsid w:val="000E5FEE"/>
    <w:rsid w:val="000E74EE"/>
    <w:rsid w:val="000F0E33"/>
    <w:rsid w:val="000F17D4"/>
    <w:rsid w:val="000F3A2A"/>
    <w:rsid w:val="000F4FC8"/>
    <w:rsid w:val="000F5435"/>
    <w:rsid w:val="000F5C06"/>
    <w:rsid w:val="000F5CC4"/>
    <w:rsid w:val="000F645C"/>
    <w:rsid w:val="000F6BA6"/>
    <w:rsid w:val="000F6EAA"/>
    <w:rsid w:val="000F7EBB"/>
    <w:rsid w:val="001003A4"/>
    <w:rsid w:val="00101ADE"/>
    <w:rsid w:val="00102B81"/>
    <w:rsid w:val="0010366A"/>
    <w:rsid w:val="00103D5E"/>
    <w:rsid w:val="001045C9"/>
    <w:rsid w:val="00104AC4"/>
    <w:rsid w:val="001051F0"/>
    <w:rsid w:val="001052BF"/>
    <w:rsid w:val="0010680B"/>
    <w:rsid w:val="00106DFA"/>
    <w:rsid w:val="00106E72"/>
    <w:rsid w:val="00106FE8"/>
    <w:rsid w:val="001100A3"/>
    <w:rsid w:val="001108F3"/>
    <w:rsid w:val="00111A68"/>
    <w:rsid w:val="001136B2"/>
    <w:rsid w:val="00113D0D"/>
    <w:rsid w:val="00114706"/>
    <w:rsid w:val="00114ACC"/>
    <w:rsid w:val="00114D5A"/>
    <w:rsid w:val="0011576F"/>
    <w:rsid w:val="00115A53"/>
    <w:rsid w:val="001164F8"/>
    <w:rsid w:val="001178F3"/>
    <w:rsid w:val="001223CD"/>
    <w:rsid w:val="00122405"/>
    <w:rsid w:val="00122511"/>
    <w:rsid w:val="0012325D"/>
    <w:rsid w:val="00124664"/>
    <w:rsid w:val="001255F0"/>
    <w:rsid w:val="00125694"/>
    <w:rsid w:val="00125C75"/>
    <w:rsid w:val="00125E4C"/>
    <w:rsid w:val="0012673E"/>
    <w:rsid w:val="00126B7A"/>
    <w:rsid w:val="001329AB"/>
    <w:rsid w:val="00132FA3"/>
    <w:rsid w:val="00133565"/>
    <w:rsid w:val="00135504"/>
    <w:rsid w:val="00135DAB"/>
    <w:rsid w:val="001361D7"/>
    <w:rsid w:val="001372EA"/>
    <w:rsid w:val="00137F8E"/>
    <w:rsid w:val="00143A97"/>
    <w:rsid w:val="00144040"/>
    <w:rsid w:val="001440AD"/>
    <w:rsid w:val="00144422"/>
    <w:rsid w:val="00145051"/>
    <w:rsid w:val="00145BE7"/>
    <w:rsid w:val="001469C3"/>
    <w:rsid w:val="00147579"/>
    <w:rsid w:val="0015015F"/>
    <w:rsid w:val="00150232"/>
    <w:rsid w:val="00150601"/>
    <w:rsid w:val="00150888"/>
    <w:rsid w:val="00152056"/>
    <w:rsid w:val="001552B4"/>
    <w:rsid w:val="0015622A"/>
    <w:rsid w:val="001562D1"/>
    <w:rsid w:val="001578DD"/>
    <w:rsid w:val="00157C85"/>
    <w:rsid w:val="001605B2"/>
    <w:rsid w:val="001611BC"/>
    <w:rsid w:val="00161EC9"/>
    <w:rsid w:val="00163F0F"/>
    <w:rsid w:val="0016545D"/>
    <w:rsid w:val="00165F45"/>
    <w:rsid w:val="00166FC6"/>
    <w:rsid w:val="001670C2"/>
    <w:rsid w:val="00171D78"/>
    <w:rsid w:val="00172147"/>
    <w:rsid w:val="00172841"/>
    <w:rsid w:val="00172B53"/>
    <w:rsid w:val="00172F2C"/>
    <w:rsid w:val="00172F42"/>
    <w:rsid w:val="00173140"/>
    <w:rsid w:val="00173AC9"/>
    <w:rsid w:val="00174EE1"/>
    <w:rsid w:val="00175F4A"/>
    <w:rsid w:val="001762EC"/>
    <w:rsid w:val="00177C09"/>
    <w:rsid w:val="00177FED"/>
    <w:rsid w:val="00182C4C"/>
    <w:rsid w:val="00183A9D"/>
    <w:rsid w:val="00183C53"/>
    <w:rsid w:val="00184F14"/>
    <w:rsid w:val="00185E19"/>
    <w:rsid w:val="00186B66"/>
    <w:rsid w:val="00187096"/>
    <w:rsid w:val="00187AD7"/>
    <w:rsid w:val="00190274"/>
    <w:rsid w:val="00190823"/>
    <w:rsid w:val="001911B5"/>
    <w:rsid w:val="00191470"/>
    <w:rsid w:val="001915C7"/>
    <w:rsid w:val="00192649"/>
    <w:rsid w:val="00192DEF"/>
    <w:rsid w:val="00192E1D"/>
    <w:rsid w:val="001936D2"/>
    <w:rsid w:val="00193761"/>
    <w:rsid w:val="001942F6"/>
    <w:rsid w:val="00194B81"/>
    <w:rsid w:val="0019541C"/>
    <w:rsid w:val="001954AF"/>
    <w:rsid w:val="0019635E"/>
    <w:rsid w:val="00196370"/>
    <w:rsid w:val="00196689"/>
    <w:rsid w:val="00196B83"/>
    <w:rsid w:val="001A06AC"/>
    <w:rsid w:val="001A1DC6"/>
    <w:rsid w:val="001A3636"/>
    <w:rsid w:val="001A3761"/>
    <w:rsid w:val="001A4D07"/>
    <w:rsid w:val="001A4EDC"/>
    <w:rsid w:val="001A5987"/>
    <w:rsid w:val="001A67E9"/>
    <w:rsid w:val="001B1C25"/>
    <w:rsid w:val="001B239B"/>
    <w:rsid w:val="001B2E4A"/>
    <w:rsid w:val="001B58D1"/>
    <w:rsid w:val="001B65D7"/>
    <w:rsid w:val="001B792A"/>
    <w:rsid w:val="001C00F5"/>
    <w:rsid w:val="001C12CB"/>
    <w:rsid w:val="001C1944"/>
    <w:rsid w:val="001C220A"/>
    <w:rsid w:val="001C24FD"/>
    <w:rsid w:val="001C3E71"/>
    <w:rsid w:val="001C4DF9"/>
    <w:rsid w:val="001C5144"/>
    <w:rsid w:val="001C66C6"/>
    <w:rsid w:val="001C6C26"/>
    <w:rsid w:val="001D0362"/>
    <w:rsid w:val="001D0DED"/>
    <w:rsid w:val="001D10C0"/>
    <w:rsid w:val="001D18E8"/>
    <w:rsid w:val="001D2979"/>
    <w:rsid w:val="001D4D8E"/>
    <w:rsid w:val="001D738A"/>
    <w:rsid w:val="001E0271"/>
    <w:rsid w:val="001E05E7"/>
    <w:rsid w:val="001E08FD"/>
    <w:rsid w:val="001E1866"/>
    <w:rsid w:val="001E359C"/>
    <w:rsid w:val="001E4CC2"/>
    <w:rsid w:val="001E4D88"/>
    <w:rsid w:val="001E4FC7"/>
    <w:rsid w:val="001E52D2"/>
    <w:rsid w:val="001E67D8"/>
    <w:rsid w:val="001E706E"/>
    <w:rsid w:val="001F14C1"/>
    <w:rsid w:val="001F22C7"/>
    <w:rsid w:val="001F305F"/>
    <w:rsid w:val="001F3C34"/>
    <w:rsid w:val="001F3D3D"/>
    <w:rsid w:val="001F4BBF"/>
    <w:rsid w:val="001F592A"/>
    <w:rsid w:val="001F5DC1"/>
    <w:rsid w:val="001F728F"/>
    <w:rsid w:val="00200E87"/>
    <w:rsid w:val="00204FD9"/>
    <w:rsid w:val="00205E5E"/>
    <w:rsid w:val="002060B1"/>
    <w:rsid w:val="00206876"/>
    <w:rsid w:val="00207352"/>
    <w:rsid w:val="002077F6"/>
    <w:rsid w:val="00210809"/>
    <w:rsid w:val="00210A89"/>
    <w:rsid w:val="00211048"/>
    <w:rsid w:val="002118AA"/>
    <w:rsid w:val="002119F7"/>
    <w:rsid w:val="00211BDE"/>
    <w:rsid w:val="00212520"/>
    <w:rsid w:val="00212F5F"/>
    <w:rsid w:val="002132BD"/>
    <w:rsid w:val="002133DF"/>
    <w:rsid w:val="0021426E"/>
    <w:rsid w:val="00215A91"/>
    <w:rsid w:val="00217CAF"/>
    <w:rsid w:val="00217EA4"/>
    <w:rsid w:val="00217FDB"/>
    <w:rsid w:val="00220101"/>
    <w:rsid w:val="00220E7F"/>
    <w:rsid w:val="0022148D"/>
    <w:rsid w:val="00222190"/>
    <w:rsid w:val="00225344"/>
    <w:rsid w:val="00225B87"/>
    <w:rsid w:val="00226027"/>
    <w:rsid w:val="002260AC"/>
    <w:rsid w:val="00226359"/>
    <w:rsid w:val="00226625"/>
    <w:rsid w:val="002271FE"/>
    <w:rsid w:val="002273B6"/>
    <w:rsid w:val="002279AF"/>
    <w:rsid w:val="00227B3E"/>
    <w:rsid w:val="00230CEC"/>
    <w:rsid w:val="00231BF5"/>
    <w:rsid w:val="00231EE6"/>
    <w:rsid w:val="00232A1D"/>
    <w:rsid w:val="00233CD7"/>
    <w:rsid w:val="002344DB"/>
    <w:rsid w:val="0023450E"/>
    <w:rsid w:val="00236267"/>
    <w:rsid w:val="00240040"/>
    <w:rsid w:val="00240A17"/>
    <w:rsid w:val="00242785"/>
    <w:rsid w:val="00242B56"/>
    <w:rsid w:val="00243E53"/>
    <w:rsid w:val="0024626F"/>
    <w:rsid w:val="002473C0"/>
    <w:rsid w:val="002474EE"/>
    <w:rsid w:val="00250A12"/>
    <w:rsid w:val="00252113"/>
    <w:rsid w:val="00253738"/>
    <w:rsid w:val="002539B9"/>
    <w:rsid w:val="0025483C"/>
    <w:rsid w:val="00254F15"/>
    <w:rsid w:val="00255871"/>
    <w:rsid w:val="00255A55"/>
    <w:rsid w:val="002568B5"/>
    <w:rsid w:val="0025787A"/>
    <w:rsid w:val="00257A2D"/>
    <w:rsid w:val="00257B8F"/>
    <w:rsid w:val="00260005"/>
    <w:rsid w:val="0026099D"/>
    <w:rsid w:val="00261110"/>
    <w:rsid w:val="00263B86"/>
    <w:rsid w:val="00264395"/>
    <w:rsid w:val="00264474"/>
    <w:rsid w:val="00264D99"/>
    <w:rsid w:val="00266025"/>
    <w:rsid w:val="0026670B"/>
    <w:rsid w:val="0026684E"/>
    <w:rsid w:val="0026740B"/>
    <w:rsid w:val="002702FF"/>
    <w:rsid w:val="00271614"/>
    <w:rsid w:val="00272086"/>
    <w:rsid w:val="0027293C"/>
    <w:rsid w:val="00273F49"/>
    <w:rsid w:val="00274AF0"/>
    <w:rsid w:val="002751C0"/>
    <w:rsid w:val="0027521F"/>
    <w:rsid w:val="002800B7"/>
    <w:rsid w:val="00280C97"/>
    <w:rsid w:val="00281318"/>
    <w:rsid w:val="00281FC5"/>
    <w:rsid w:val="00282105"/>
    <w:rsid w:val="0028270A"/>
    <w:rsid w:val="002832FE"/>
    <w:rsid w:val="00284B7B"/>
    <w:rsid w:val="002853ED"/>
    <w:rsid w:val="00286C5C"/>
    <w:rsid w:val="002870BA"/>
    <w:rsid w:val="002877B1"/>
    <w:rsid w:val="002925CD"/>
    <w:rsid w:val="002928E7"/>
    <w:rsid w:val="00294B9E"/>
    <w:rsid w:val="00295C44"/>
    <w:rsid w:val="0029666C"/>
    <w:rsid w:val="00296AFA"/>
    <w:rsid w:val="002A07D5"/>
    <w:rsid w:val="002A1778"/>
    <w:rsid w:val="002A217E"/>
    <w:rsid w:val="002A695F"/>
    <w:rsid w:val="002A71B5"/>
    <w:rsid w:val="002A7231"/>
    <w:rsid w:val="002B0308"/>
    <w:rsid w:val="002B0772"/>
    <w:rsid w:val="002B1B83"/>
    <w:rsid w:val="002B284E"/>
    <w:rsid w:val="002B31EF"/>
    <w:rsid w:val="002B3AFF"/>
    <w:rsid w:val="002B3BB1"/>
    <w:rsid w:val="002B3C26"/>
    <w:rsid w:val="002B40F2"/>
    <w:rsid w:val="002B5617"/>
    <w:rsid w:val="002C06B7"/>
    <w:rsid w:val="002C111D"/>
    <w:rsid w:val="002C16DF"/>
    <w:rsid w:val="002C1FD9"/>
    <w:rsid w:val="002C28FE"/>
    <w:rsid w:val="002C2957"/>
    <w:rsid w:val="002C362D"/>
    <w:rsid w:val="002C4627"/>
    <w:rsid w:val="002C5F7A"/>
    <w:rsid w:val="002C6966"/>
    <w:rsid w:val="002C72C9"/>
    <w:rsid w:val="002D12A2"/>
    <w:rsid w:val="002D1376"/>
    <w:rsid w:val="002D1CAA"/>
    <w:rsid w:val="002D1EAF"/>
    <w:rsid w:val="002D3313"/>
    <w:rsid w:val="002D34FB"/>
    <w:rsid w:val="002D4884"/>
    <w:rsid w:val="002D4E6B"/>
    <w:rsid w:val="002D538A"/>
    <w:rsid w:val="002D5AB4"/>
    <w:rsid w:val="002D67CE"/>
    <w:rsid w:val="002D6F10"/>
    <w:rsid w:val="002D6FE5"/>
    <w:rsid w:val="002E067E"/>
    <w:rsid w:val="002E0B48"/>
    <w:rsid w:val="002E1343"/>
    <w:rsid w:val="002E1862"/>
    <w:rsid w:val="002E23D3"/>
    <w:rsid w:val="002E23E3"/>
    <w:rsid w:val="002E28D3"/>
    <w:rsid w:val="002E2CBB"/>
    <w:rsid w:val="002E32B8"/>
    <w:rsid w:val="002E66EB"/>
    <w:rsid w:val="002F3DF7"/>
    <w:rsid w:val="002F4080"/>
    <w:rsid w:val="002F5D52"/>
    <w:rsid w:val="002F73ED"/>
    <w:rsid w:val="00300B1E"/>
    <w:rsid w:val="00301888"/>
    <w:rsid w:val="00301C99"/>
    <w:rsid w:val="00302133"/>
    <w:rsid w:val="0030269C"/>
    <w:rsid w:val="00303B40"/>
    <w:rsid w:val="003046FE"/>
    <w:rsid w:val="003047B3"/>
    <w:rsid w:val="00304E0B"/>
    <w:rsid w:val="00304FE5"/>
    <w:rsid w:val="00305761"/>
    <w:rsid w:val="00307074"/>
    <w:rsid w:val="003071EC"/>
    <w:rsid w:val="00307551"/>
    <w:rsid w:val="00307CF4"/>
    <w:rsid w:val="00307DAE"/>
    <w:rsid w:val="003100F2"/>
    <w:rsid w:val="003104C2"/>
    <w:rsid w:val="00311410"/>
    <w:rsid w:val="00312519"/>
    <w:rsid w:val="0031339B"/>
    <w:rsid w:val="003136BB"/>
    <w:rsid w:val="003139D1"/>
    <w:rsid w:val="00313B4D"/>
    <w:rsid w:val="00313FE7"/>
    <w:rsid w:val="003148D7"/>
    <w:rsid w:val="0031649D"/>
    <w:rsid w:val="00316EB1"/>
    <w:rsid w:val="00320085"/>
    <w:rsid w:val="003213EE"/>
    <w:rsid w:val="00322189"/>
    <w:rsid w:val="003230AF"/>
    <w:rsid w:val="00323174"/>
    <w:rsid w:val="00324B2B"/>
    <w:rsid w:val="00325D48"/>
    <w:rsid w:val="00327E1A"/>
    <w:rsid w:val="0033006E"/>
    <w:rsid w:val="00330A30"/>
    <w:rsid w:val="00330B95"/>
    <w:rsid w:val="00331F92"/>
    <w:rsid w:val="0033245A"/>
    <w:rsid w:val="003326B4"/>
    <w:rsid w:val="00332B32"/>
    <w:rsid w:val="00332F22"/>
    <w:rsid w:val="00332FA3"/>
    <w:rsid w:val="00333093"/>
    <w:rsid w:val="003350AB"/>
    <w:rsid w:val="00337072"/>
    <w:rsid w:val="00341102"/>
    <w:rsid w:val="0034156E"/>
    <w:rsid w:val="003422AD"/>
    <w:rsid w:val="00342691"/>
    <w:rsid w:val="0034276D"/>
    <w:rsid w:val="00342BF8"/>
    <w:rsid w:val="0034318B"/>
    <w:rsid w:val="003445F8"/>
    <w:rsid w:val="0034593F"/>
    <w:rsid w:val="00345C75"/>
    <w:rsid w:val="00345D32"/>
    <w:rsid w:val="003461A9"/>
    <w:rsid w:val="003464D9"/>
    <w:rsid w:val="00347642"/>
    <w:rsid w:val="00347A61"/>
    <w:rsid w:val="00350779"/>
    <w:rsid w:val="00350DE8"/>
    <w:rsid w:val="003517B8"/>
    <w:rsid w:val="003517CA"/>
    <w:rsid w:val="003522DD"/>
    <w:rsid w:val="003522FA"/>
    <w:rsid w:val="00352831"/>
    <w:rsid w:val="0035393C"/>
    <w:rsid w:val="00353AFD"/>
    <w:rsid w:val="00354620"/>
    <w:rsid w:val="00355515"/>
    <w:rsid w:val="00355AE7"/>
    <w:rsid w:val="0035632C"/>
    <w:rsid w:val="00357D79"/>
    <w:rsid w:val="003619E6"/>
    <w:rsid w:val="003628FF"/>
    <w:rsid w:val="0036315A"/>
    <w:rsid w:val="003637E9"/>
    <w:rsid w:val="00364014"/>
    <w:rsid w:val="00365A1E"/>
    <w:rsid w:val="00366082"/>
    <w:rsid w:val="00366EA8"/>
    <w:rsid w:val="003677B5"/>
    <w:rsid w:val="00370491"/>
    <w:rsid w:val="00370E60"/>
    <w:rsid w:val="00371163"/>
    <w:rsid w:val="00371CDB"/>
    <w:rsid w:val="003729EC"/>
    <w:rsid w:val="00375286"/>
    <w:rsid w:val="00375FDE"/>
    <w:rsid w:val="00376239"/>
    <w:rsid w:val="00376444"/>
    <w:rsid w:val="00377BD8"/>
    <w:rsid w:val="0038043A"/>
    <w:rsid w:val="00380594"/>
    <w:rsid w:val="00380C68"/>
    <w:rsid w:val="00380E92"/>
    <w:rsid w:val="003815A4"/>
    <w:rsid w:val="00381A17"/>
    <w:rsid w:val="00381F32"/>
    <w:rsid w:val="003840EB"/>
    <w:rsid w:val="00385046"/>
    <w:rsid w:val="00390ECE"/>
    <w:rsid w:val="00391E0C"/>
    <w:rsid w:val="00393204"/>
    <w:rsid w:val="0039329D"/>
    <w:rsid w:val="00393733"/>
    <w:rsid w:val="0039654A"/>
    <w:rsid w:val="003970AC"/>
    <w:rsid w:val="00397BBA"/>
    <w:rsid w:val="003A051B"/>
    <w:rsid w:val="003A0CEB"/>
    <w:rsid w:val="003A10FB"/>
    <w:rsid w:val="003A41BA"/>
    <w:rsid w:val="003A4230"/>
    <w:rsid w:val="003A6D6F"/>
    <w:rsid w:val="003A6F97"/>
    <w:rsid w:val="003A7175"/>
    <w:rsid w:val="003A7799"/>
    <w:rsid w:val="003A7E6E"/>
    <w:rsid w:val="003B1B8E"/>
    <w:rsid w:val="003B3048"/>
    <w:rsid w:val="003B4728"/>
    <w:rsid w:val="003B6501"/>
    <w:rsid w:val="003B68D5"/>
    <w:rsid w:val="003B6C7A"/>
    <w:rsid w:val="003B77DD"/>
    <w:rsid w:val="003C0685"/>
    <w:rsid w:val="003C0957"/>
    <w:rsid w:val="003C1A6B"/>
    <w:rsid w:val="003C1B71"/>
    <w:rsid w:val="003C2AFF"/>
    <w:rsid w:val="003C2B06"/>
    <w:rsid w:val="003C3909"/>
    <w:rsid w:val="003C4110"/>
    <w:rsid w:val="003C43CA"/>
    <w:rsid w:val="003C4870"/>
    <w:rsid w:val="003C4BFF"/>
    <w:rsid w:val="003C4F30"/>
    <w:rsid w:val="003C6669"/>
    <w:rsid w:val="003C6751"/>
    <w:rsid w:val="003C6F95"/>
    <w:rsid w:val="003C749A"/>
    <w:rsid w:val="003C7EDC"/>
    <w:rsid w:val="003C7EF9"/>
    <w:rsid w:val="003D19E6"/>
    <w:rsid w:val="003D1CEE"/>
    <w:rsid w:val="003D2175"/>
    <w:rsid w:val="003D24C8"/>
    <w:rsid w:val="003D261F"/>
    <w:rsid w:val="003D2B6F"/>
    <w:rsid w:val="003D4083"/>
    <w:rsid w:val="003D4F99"/>
    <w:rsid w:val="003D509D"/>
    <w:rsid w:val="003D7534"/>
    <w:rsid w:val="003D7592"/>
    <w:rsid w:val="003D7F16"/>
    <w:rsid w:val="003E231C"/>
    <w:rsid w:val="003E2519"/>
    <w:rsid w:val="003E260D"/>
    <w:rsid w:val="003E3228"/>
    <w:rsid w:val="003E5756"/>
    <w:rsid w:val="003E57CB"/>
    <w:rsid w:val="003E5CBF"/>
    <w:rsid w:val="003E5CDF"/>
    <w:rsid w:val="003E71C0"/>
    <w:rsid w:val="003F0198"/>
    <w:rsid w:val="003F22D6"/>
    <w:rsid w:val="003F2755"/>
    <w:rsid w:val="003F2C8B"/>
    <w:rsid w:val="003F381D"/>
    <w:rsid w:val="003F3BCE"/>
    <w:rsid w:val="003F57FC"/>
    <w:rsid w:val="003F5D8D"/>
    <w:rsid w:val="003F67E4"/>
    <w:rsid w:val="003F6C29"/>
    <w:rsid w:val="003F748A"/>
    <w:rsid w:val="003F776B"/>
    <w:rsid w:val="004008A7"/>
    <w:rsid w:val="00402B4A"/>
    <w:rsid w:val="00402CB8"/>
    <w:rsid w:val="00402D09"/>
    <w:rsid w:val="00404B69"/>
    <w:rsid w:val="00410788"/>
    <w:rsid w:val="00410D2B"/>
    <w:rsid w:val="00411C1C"/>
    <w:rsid w:val="00412791"/>
    <w:rsid w:val="004151B9"/>
    <w:rsid w:val="00417661"/>
    <w:rsid w:val="00417746"/>
    <w:rsid w:val="004204A1"/>
    <w:rsid w:val="00420979"/>
    <w:rsid w:val="00421167"/>
    <w:rsid w:val="004216A9"/>
    <w:rsid w:val="0042258C"/>
    <w:rsid w:val="0042368F"/>
    <w:rsid w:val="00424FE6"/>
    <w:rsid w:val="0042521F"/>
    <w:rsid w:val="004254CB"/>
    <w:rsid w:val="00425AB3"/>
    <w:rsid w:val="004265B5"/>
    <w:rsid w:val="004278C3"/>
    <w:rsid w:val="00427A00"/>
    <w:rsid w:val="00427BF9"/>
    <w:rsid w:val="00430615"/>
    <w:rsid w:val="00430A40"/>
    <w:rsid w:val="00431C7C"/>
    <w:rsid w:val="004322CE"/>
    <w:rsid w:val="00432DB6"/>
    <w:rsid w:val="00433E71"/>
    <w:rsid w:val="00434110"/>
    <w:rsid w:val="00434C25"/>
    <w:rsid w:val="00435809"/>
    <w:rsid w:val="004359FE"/>
    <w:rsid w:val="0043700B"/>
    <w:rsid w:val="00437C5D"/>
    <w:rsid w:val="00440944"/>
    <w:rsid w:val="004418A9"/>
    <w:rsid w:val="00441DAC"/>
    <w:rsid w:val="00441EB5"/>
    <w:rsid w:val="004429ED"/>
    <w:rsid w:val="00442B6A"/>
    <w:rsid w:val="004431D6"/>
    <w:rsid w:val="00443F8B"/>
    <w:rsid w:val="00444332"/>
    <w:rsid w:val="004448C7"/>
    <w:rsid w:val="00444DCD"/>
    <w:rsid w:val="004455C5"/>
    <w:rsid w:val="004462B3"/>
    <w:rsid w:val="0045042C"/>
    <w:rsid w:val="00451463"/>
    <w:rsid w:val="0045174C"/>
    <w:rsid w:val="004518EF"/>
    <w:rsid w:val="004519BC"/>
    <w:rsid w:val="00451AE1"/>
    <w:rsid w:val="00453578"/>
    <w:rsid w:val="0045492B"/>
    <w:rsid w:val="00454D42"/>
    <w:rsid w:val="00457388"/>
    <w:rsid w:val="00457CAF"/>
    <w:rsid w:val="00460174"/>
    <w:rsid w:val="00460375"/>
    <w:rsid w:val="004604AD"/>
    <w:rsid w:val="00460BB6"/>
    <w:rsid w:val="00461BBC"/>
    <w:rsid w:val="004622AF"/>
    <w:rsid w:val="00462B3E"/>
    <w:rsid w:val="00462BD6"/>
    <w:rsid w:val="00462D59"/>
    <w:rsid w:val="00462FA5"/>
    <w:rsid w:val="00463219"/>
    <w:rsid w:val="00463EEC"/>
    <w:rsid w:val="004645BA"/>
    <w:rsid w:val="004647E8"/>
    <w:rsid w:val="004648ED"/>
    <w:rsid w:val="00464B0B"/>
    <w:rsid w:val="00465885"/>
    <w:rsid w:val="00466077"/>
    <w:rsid w:val="00466255"/>
    <w:rsid w:val="0046655C"/>
    <w:rsid w:val="004670AD"/>
    <w:rsid w:val="004678C6"/>
    <w:rsid w:val="004704FA"/>
    <w:rsid w:val="00470AD3"/>
    <w:rsid w:val="004721B7"/>
    <w:rsid w:val="00472B3B"/>
    <w:rsid w:val="004737BE"/>
    <w:rsid w:val="004738DE"/>
    <w:rsid w:val="00476268"/>
    <w:rsid w:val="00476366"/>
    <w:rsid w:val="00476C45"/>
    <w:rsid w:val="00477946"/>
    <w:rsid w:val="0047795B"/>
    <w:rsid w:val="00477982"/>
    <w:rsid w:val="00480C4C"/>
    <w:rsid w:val="00480F62"/>
    <w:rsid w:val="00481370"/>
    <w:rsid w:val="00482787"/>
    <w:rsid w:val="00482E24"/>
    <w:rsid w:val="00483543"/>
    <w:rsid w:val="00484051"/>
    <w:rsid w:val="00484F8E"/>
    <w:rsid w:val="00484FBA"/>
    <w:rsid w:val="00485DD2"/>
    <w:rsid w:val="00486524"/>
    <w:rsid w:val="00486593"/>
    <w:rsid w:val="0048719A"/>
    <w:rsid w:val="0048793C"/>
    <w:rsid w:val="00487AE6"/>
    <w:rsid w:val="0049137F"/>
    <w:rsid w:val="00492087"/>
    <w:rsid w:val="00492F0A"/>
    <w:rsid w:val="004939A5"/>
    <w:rsid w:val="00493BDC"/>
    <w:rsid w:val="00494A32"/>
    <w:rsid w:val="00494C5A"/>
    <w:rsid w:val="0049561C"/>
    <w:rsid w:val="00495D09"/>
    <w:rsid w:val="00495EFD"/>
    <w:rsid w:val="00495FDA"/>
    <w:rsid w:val="00496669"/>
    <w:rsid w:val="00497489"/>
    <w:rsid w:val="004A08DE"/>
    <w:rsid w:val="004A2300"/>
    <w:rsid w:val="004A25DE"/>
    <w:rsid w:val="004A2812"/>
    <w:rsid w:val="004A4A7D"/>
    <w:rsid w:val="004A6AEA"/>
    <w:rsid w:val="004A7319"/>
    <w:rsid w:val="004B00DA"/>
    <w:rsid w:val="004B0F59"/>
    <w:rsid w:val="004B197D"/>
    <w:rsid w:val="004B1BA9"/>
    <w:rsid w:val="004B2951"/>
    <w:rsid w:val="004B2FDA"/>
    <w:rsid w:val="004B30A6"/>
    <w:rsid w:val="004B31D1"/>
    <w:rsid w:val="004B3E05"/>
    <w:rsid w:val="004B3FF4"/>
    <w:rsid w:val="004B4F86"/>
    <w:rsid w:val="004B52F8"/>
    <w:rsid w:val="004B5966"/>
    <w:rsid w:val="004B65C7"/>
    <w:rsid w:val="004B7658"/>
    <w:rsid w:val="004C1BE6"/>
    <w:rsid w:val="004C279E"/>
    <w:rsid w:val="004C4B56"/>
    <w:rsid w:val="004C5D30"/>
    <w:rsid w:val="004C66BE"/>
    <w:rsid w:val="004C6AF8"/>
    <w:rsid w:val="004C6F17"/>
    <w:rsid w:val="004C7C00"/>
    <w:rsid w:val="004D0645"/>
    <w:rsid w:val="004D0D24"/>
    <w:rsid w:val="004D155B"/>
    <w:rsid w:val="004D22B3"/>
    <w:rsid w:val="004D338F"/>
    <w:rsid w:val="004D550D"/>
    <w:rsid w:val="004D630D"/>
    <w:rsid w:val="004D7822"/>
    <w:rsid w:val="004D7AE2"/>
    <w:rsid w:val="004E0715"/>
    <w:rsid w:val="004E0CE5"/>
    <w:rsid w:val="004E0DDC"/>
    <w:rsid w:val="004E1746"/>
    <w:rsid w:val="004E37AC"/>
    <w:rsid w:val="004E3BCE"/>
    <w:rsid w:val="004E3C8F"/>
    <w:rsid w:val="004E47EA"/>
    <w:rsid w:val="004E5477"/>
    <w:rsid w:val="004E559F"/>
    <w:rsid w:val="004E707E"/>
    <w:rsid w:val="004E7806"/>
    <w:rsid w:val="004E7AF1"/>
    <w:rsid w:val="004F12D7"/>
    <w:rsid w:val="004F186A"/>
    <w:rsid w:val="004F2709"/>
    <w:rsid w:val="004F36B7"/>
    <w:rsid w:val="004F4420"/>
    <w:rsid w:val="004F4AEA"/>
    <w:rsid w:val="004F4CF1"/>
    <w:rsid w:val="004F5DA8"/>
    <w:rsid w:val="004F633B"/>
    <w:rsid w:val="004F7734"/>
    <w:rsid w:val="004F7F4B"/>
    <w:rsid w:val="005003B0"/>
    <w:rsid w:val="0050186C"/>
    <w:rsid w:val="005018B5"/>
    <w:rsid w:val="00502D65"/>
    <w:rsid w:val="00504D11"/>
    <w:rsid w:val="00506621"/>
    <w:rsid w:val="00506623"/>
    <w:rsid w:val="00506830"/>
    <w:rsid w:val="00506BC9"/>
    <w:rsid w:val="00506CC4"/>
    <w:rsid w:val="0050713A"/>
    <w:rsid w:val="005079A0"/>
    <w:rsid w:val="00507BA9"/>
    <w:rsid w:val="00507F73"/>
    <w:rsid w:val="0051049E"/>
    <w:rsid w:val="00510FFE"/>
    <w:rsid w:val="00512FFD"/>
    <w:rsid w:val="00513649"/>
    <w:rsid w:val="0051388D"/>
    <w:rsid w:val="00515673"/>
    <w:rsid w:val="00515C72"/>
    <w:rsid w:val="00516FAC"/>
    <w:rsid w:val="00517320"/>
    <w:rsid w:val="005177A6"/>
    <w:rsid w:val="00520AA4"/>
    <w:rsid w:val="00520C50"/>
    <w:rsid w:val="00521AA3"/>
    <w:rsid w:val="00521D85"/>
    <w:rsid w:val="0052383C"/>
    <w:rsid w:val="00523975"/>
    <w:rsid w:val="0052425D"/>
    <w:rsid w:val="00524B03"/>
    <w:rsid w:val="005250E2"/>
    <w:rsid w:val="0052590F"/>
    <w:rsid w:val="00525CA1"/>
    <w:rsid w:val="00526AE1"/>
    <w:rsid w:val="005270FA"/>
    <w:rsid w:val="00530E07"/>
    <w:rsid w:val="00531516"/>
    <w:rsid w:val="005317ED"/>
    <w:rsid w:val="00531A73"/>
    <w:rsid w:val="00531B29"/>
    <w:rsid w:val="00531DF3"/>
    <w:rsid w:val="005333A3"/>
    <w:rsid w:val="00535D73"/>
    <w:rsid w:val="0054091A"/>
    <w:rsid w:val="00544FDC"/>
    <w:rsid w:val="00545225"/>
    <w:rsid w:val="005454C8"/>
    <w:rsid w:val="005459DA"/>
    <w:rsid w:val="0054614C"/>
    <w:rsid w:val="00546583"/>
    <w:rsid w:val="00546708"/>
    <w:rsid w:val="00550366"/>
    <w:rsid w:val="00553D88"/>
    <w:rsid w:val="00554C35"/>
    <w:rsid w:val="00556328"/>
    <w:rsid w:val="005566D4"/>
    <w:rsid w:val="005603BC"/>
    <w:rsid w:val="00560B37"/>
    <w:rsid w:val="005614A7"/>
    <w:rsid w:val="00561D01"/>
    <w:rsid w:val="005622F4"/>
    <w:rsid w:val="00562A3D"/>
    <w:rsid w:val="00563B4F"/>
    <w:rsid w:val="0056407B"/>
    <w:rsid w:val="00564E79"/>
    <w:rsid w:val="00564FAE"/>
    <w:rsid w:val="005665D7"/>
    <w:rsid w:val="005669C3"/>
    <w:rsid w:val="0056730E"/>
    <w:rsid w:val="005678B5"/>
    <w:rsid w:val="00567A27"/>
    <w:rsid w:val="00570535"/>
    <w:rsid w:val="005710B6"/>
    <w:rsid w:val="005713DB"/>
    <w:rsid w:val="0057167D"/>
    <w:rsid w:val="00572AAD"/>
    <w:rsid w:val="00572CA8"/>
    <w:rsid w:val="00576B21"/>
    <w:rsid w:val="00576CC3"/>
    <w:rsid w:val="005801A8"/>
    <w:rsid w:val="005810E1"/>
    <w:rsid w:val="00581144"/>
    <w:rsid w:val="005817E3"/>
    <w:rsid w:val="00583915"/>
    <w:rsid w:val="00584C6C"/>
    <w:rsid w:val="00584D35"/>
    <w:rsid w:val="00586C06"/>
    <w:rsid w:val="0058738F"/>
    <w:rsid w:val="0058745B"/>
    <w:rsid w:val="005877AC"/>
    <w:rsid w:val="00587A49"/>
    <w:rsid w:val="00590126"/>
    <w:rsid w:val="0059018B"/>
    <w:rsid w:val="00590B68"/>
    <w:rsid w:val="005919BE"/>
    <w:rsid w:val="00593C97"/>
    <w:rsid w:val="005967C0"/>
    <w:rsid w:val="00596832"/>
    <w:rsid w:val="00596E23"/>
    <w:rsid w:val="00597A4F"/>
    <w:rsid w:val="005A22EA"/>
    <w:rsid w:val="005A2587"/>
    <w:rsid w:val="005A2CEB"/>
    <w:rsid w:val="005A3639"/>
    <w:rsid w:val="005A4005"/>
    <w:rsid w:val="005A49DC"/>
    <w:rsid w:val="005A4B69"/>
    <w:rsid w:val="005A5881"/>
    <w:rsid w:val="005A5884"/>
    <w:rsid w:val="005A5C25"/>
    <w:rsid w:val="005A5D7C"/>
    <w:rsid w:val="005A6743"/>
    <w:rsid w:val="005A6F0E"/>
    <w:rsid w:val="005B0364"/>
    <w:rsid w:val="005B08A9"/>
    <w:rsid w:val="005B1582"/>
    <w:rsid w:val="005B2EAE"/>
    <w:rsid w:val="005B4901"/>
    <w:rsid w:val="005B495B"/>
    <w:rsid w:val="005B50EB"/>
    <w:rsid w:val="005B514B"/>
    <w:rsid w:val="005B541C"/>
    <w:rsid w:val="005B572D"/>
    <w:rsid w:val="005B75FA"/>
    <w:rsid w:val="005C04DE"/>
    <w:rsid w:val="005C0C26"/>
    <w:rsid w:val="005C1113"/>
    <w:rsid w:val="005C233D"/>
    <w:rsid w:val="005C2869"/>
    <w:rsid w:val="005C39EE"/>
    <w:rsid w:val="005C3FBE"/>
    <w:rsid w:val="005C42ED"/>
    <w:rsid w:val="005C5B8D"/>
    <w:rsid w:val="005C608F"/>
    <w:rsid w:val="005C61BD"/>
    <w:rsid w:val="005C65F3"/>
    <w:rsid w:val="005C6B81"/>
    <w:rsid w:val="005C6C49"/>
    <w:rsid w:val="005C7FB6"/>
    <w:rsid w:val="005D0190"/>
    <w:rsid w:val="005D0989"/>
    <w:rsid w:val="005D0DDC"/>
    <w:rsid w:val="005D195E"/>
    <w:rsid w:val="005D1B44"/>
    <w:rsid w:val="005D29BE"/>
    <w:rsid w:val="005D5794"/>
    <w:rsid w:val="005D74AE"/>
    <w:rsid w:val="005E0121"/>
    <w:rsid w:val="005E05D8"/>
    <w:rsid w:val="005E182D"/>
    <w:rsid w:val="005E23A3"/>
    <w:rsid w:val="005E31E0"/>
    <w:rsid w:val="005E424E"/>
    <w:rsid w:val="005E42F9"/>
    <w:rsid w:val="005E55E2"/>
    <w:rsid w:val="005E57BE"/>
    <w:rsid w:val="005E5BC5"/>
    <w:rsid w:val="005E688B"/>
    <w:rsid w:val="005E6DDE"/>
    <w:rsid w:val="005E7039"/>
    <w:rsid w:val="005E75D6"/>
    <w:rsid w:val="005E787D"/>
    <w:rsid w:val="005E7BDD"/>
    <w:rsid w:val="005F0857"/>
    <w:rsid w:val="005F13ED"/>
    <w:rsid w:val="005F1642"/>
    <w:rsid w:val="005F2153"/>
    <w:rsid w:val="005F47C5"/>
    <w:rsid w:val="005F529B"/>
    <w:rsid w:val="005F5815"/>
    <w:rsid w:val="005F6B0F"/>
    <w:rsid w:val="005F6CF9"/>
    <w:rsid w:val="005F7AD3"/>
    <w:rsid w:val="005F7F89"/>
    <w:rsid w:val="0060008F"/>
    <w:rsid w:val="00603294"/>
    <w:rsid w:val="00603396"/>
    <w:rsid w:val="00604E66"/>
    <w:rsid w:val="00605476"/>
    <w:rsid w:val="00605824"/>
    <w:rsid w:val="0060597E"/>
    <w:rsid w:val="00605B1C"/>
    <w:rsid w:val="0060663C"/>
    <w:rsid w:val="00607872"/>
    <w:rsid w:val="00607BDC"/>
    <w:rsid w:val="00610C50"/>
    <w:rsid w:val="006116C8"/>
    <w:rsid w:val="006118BB"/>
    <w:rsid w:val="006124FF"/>
    <w:rsid w:val="0061310C"/>
    <w:rsid w:val="00613E7A"/>
    <w:rsid w:val="0061406F"/>
    <w:rsid w:val="00614355"/>
    <w:rsid w:val="0061474D"/>
    <w:rsid w:val="006158C2"/>
    <w:rsid w:val="006165A6"/>
    <w:rsid w:val="00620951"/>
    <w:rsid w:val="006209B7"/>
    <w:rsid w:val="0062108A"/>
    <w:rsid w:val="006212F6"/>
    <w:rsid w:val="00621EC3"/>
    <w:rsid w:val="00622B9F"/>
    <w:rsid w:val="00622F72"/>
    <w:rsid w:val="00622FE6"/>
    <w:rsid w:val="006234C3"/>
    <w:rsid w:val="00623A56"/>
    <w:rsid w:val="006246FA"/>
    <w:rsid w:val="00624B04"/>
    <w:rsid w:val="0062616B"/>
    <w:rsid w:val="00626E83"/>
    <w:rsid w:val="00627170"/>
    <w:rsid w:val="00627256"/>
    <w:rsid w:val="00627B26"/>
    <w:rsid w:val="00627B81"/>
    <w:rsid w:val="00630911"/>
    <w:rsid w:val="00630BC4"/>
    <w:rsid w:val="00630C85"/>
    <w:rsid w:val="00631175"/>
    <w:rsid w:val="00632138"/>
    <w:rsid w:val="00632459"/>
    <w:rsid w:val="006326A3"/>
    <w:rsid w:val="00633310"/>
    <w:rsid w:val="0063685F"/>
    <w:rsid w:val="0063689B"/>
    <w:rsid w:val="006372FC"/>
    <w:rsid w:val="00637315"/>
    <w:rsid w:val="006377F6"/>
    <w:rsid w:val="00637EE7"/>
    <w:rsid w:val="00641045"/>
    <w:rsid w:val="00641FE6"/>
    <w:rsid w:val="0064245E"/>
    <w:rsid w:val="00642501"/>
    <w:rsid w:val="00642F57"/>
    <w:rsid w:val="0064357F"/>
    <w:rsid w:val="006450E9"/>
    <w:rsid w:val="006459EF"/>
    <w:rsid w:val="00646ABB"/>
    <w:rsid w:val="006477AB"/>
    <w:rsid w:val="00647DCE"/>
    <w:rsid w:val="006507A2"/>
    <w:rsid w:val="00651166"/>
    <w:rsid w:val="00651B14"/>
    <w:rsid w:val="006526EB"/>
    <w:rsid w:val="00652AAC"/>
    <w:rsid w:val="006537F3"/>
    <w:rsid w:val="006547CB"/>
    <w:rsid w:val="00654B07"/>
    <w:rsid w:val="00656209"/>
    <w:rsid w:val="006567DC"/>
    <w:rsid w:val="006578D5"/>
    <w:rsid w:val="00657E2C"/>
    <w:rsid w:val="00660576"/>
    <w:rsid w:val="00660BBA"/>
    <w:rsid w:val="006615F1"/>
    <w:rsid w:val="006635BE"/>
    <w:rsid w:val="00663CE6"/>
    <w:rsid w:val="00664654"/>
    <w:rsid w:val="006648EB"/>
    <w:rsid w:val="00664F3D"/>
    <w:rsid w:val="00665D19"/>
    <w:rsid w:val="00665DFE"/>
    <w:rsid w:val="00666F1A"/>
    <w:rsid w:val="006675F3"/>
    <w:rsid w:val="00667759"/>
    <w:rsid w:val="00667863"/>
    <w:rsid w:val="00667D75"/>
    <w:rsid w:val="0067402E"/>
    <w:rsid w:val="00674818"/>
    <w:rsid w:val="0067658F"/>
    <w:rsid w:val="006768A9"/>
    <w:rsid w:val="0067734F"/>
    <w:rsid w:val="00680197"/>
    <w:rsid w:val="00681028"/>
    <w:rsid w:val="00681110"/>
    <w:rsid w:val="00681BFC"/>
    <w:rsid w:val="00684532"/>
    <w:rsid w:val="006848F4"/>
    <w:rsid w:val="00686097"/>
    <w:rsid w:val="00686FC7"/>
    <w:rsid w:val="00687A0E"/>
    <w:rsid w:val="0069137C"/>
    <w:rsid w:val="00691D36"/>
    <w:rsid w:val="006923FC"/>
    <w:rsid w:val="00692665"/>
    <w:rsid w:val="006929DE"/>
    <w:rsid w:val="00692BFD"/>
    <w:rsid w:val="00693305"/>
    <w:rsid w:val="006936C8"/>
    <w:rsid w:val="00695394"/>
    <w:rsid w:val="00695649"/>
    <w:rsid w:val="006956CC"/>
    <w:rsid w:val="006959DA"/>
    <w:rsid w:val="00695DA9"/>
    <w:rsid w:val="006971B0"/>
    <w:rsid w:val="006973BB"/>
    <w:rsid w:val="006A0241"/>
    <w:rsid w:val="006A05C8"/>
    <w:rsid w:val="006A08D0"/>
    <w:rsid w:val="006A0C72"/>
    <w:rsid w:val="006A0EAC"/>
    <w:rsid w:val="006A11DE"/>
    <w:rsid w:val="006A19CD"/>
    <w:rsid w:val="006A204E"/>
    <w:rsid w:val="006A2C75"/>
    <w:rsid w:val="006A2CD1"/>
    <w:rsid w:val="006A2EB3"/>
    <w:rsid w:val="006A5EFE"/>
    <w:rsid w:val="006A6609"/>
    <w:rsid w:val="006A70B1"/>
    <w:rsid w:val="006B08E6"/>
    <w:rsid w:val="006B18CE"/>
    <w:rsid w:val="006B2ABD"/>
    <w:rsid w:val="006B3ED1"/>
    <w:rsid w:val="006B4170"/>
    <w:rsid w:val="006B4B9A"/>
    <w:rsid w:val="006B4BD0"/>
    <w:rsid w:val="006B5A29"/>
    <w:rsid w:val="006B5D08"/>
    <w:rsid w:val="006B643A"/>
    <w:rsid w:val="006B7E5E"/>
    <w:rsid w:val="006C0803"/>
    <w:rsid w:val="006C0ACA"/>
    <w:rsid w:val="006C0B82"/>
    <w:rsid w:val="006C0D6F"/>
    <w:rsid w:val="006C1322"/>
    <w:rsid w:val="006C2779"/>
    <w:rsid w:val="006C5F4F"/>
    <w:rsid w:val="006C7259"/>
    <w:rsid w:val="006C797A"/>
    <w:rsid w:val="006C7B44"/>
    <w:rsid w:val="006C7E3B"/>
    <w:rsid w:val="006D0082"/>
    <w:rsid w:val="006D1641"/>
    <w:rsid w:val="006D1FA0"/>
    <w:rsid w:val="006D23C8"/>
    <w:rsid w:val="006D3FC4"/>
    <w:rsid w:val="006D423C"/>
    <w:rsid w:val="006E0182"/>
    <w:rsid w:val="006E063E"/>
    <w:rsid w:val="006E0712"/>
    <w:rsid w:val="006E2865"/>
    <w:rsid w:val="006E41D3"/>
    <w:rsid w:val="006E5240"/>
    <w:rsid w:val="006E538F"/>
    <w:rsid w:val="006F1825"/>
    <w:rsid w:val="006F1DBD"/>
    <w:rsid w:val="006F1F6C"/>
    <w:rsid w:val="006F244C"/>
    <w:rsid w:val="006F2F7C"/>
    <w:rsid w:val="006F33F0"/>
    <w:rsid w:val="006F4454"/>
    <w:rsid w:val="006F52B1"/>
    <w:rsid w:val="006F5BFB"/>
    <w:rsid w:val="006F5E47"/>
    <w:rsid w:val="006F604F"/>
    <w:rsid w:val="006F63D9"/>
    <w:rsid w:val="006F65C1"/>
    <w:rsid w:val="006F66E0"/>
    <w:rsid w:val="006F7A24"/>
    <w:rsid w:val="00700AD2"/>
    <w:rsid w:val="00701563"/>
    <w:rsid w:val="0070566B"/>
    <w:rsid w:val="00707D1C"/>
    <w:rsid w:val="00710874"/>
    <w:rsid w:val="0071114F"/>
    <w:rsid w:val="00712175"/>
    <w:rsid w:val="00712D6A"/>
    <w:rsid w:val="007139B0"/>
    <w:rsid w:val="00714C4D"/>
    <w:rsid w:val="00715DBE"/>
    <w:rsid w:val="00716BDF"/>
    <w:rsid w:val="00716E2D"/>
    <w:rsid w:val="00716F62"/>
    <w:rsid w:val="00717742"/>
    <w:rsid w:val="00723CC6"/>
    <w:rsid w:val="00725984"/>
    <w:rsid w:val="007277E0"/>
    <w:rsid w:val="00727D1C"/>
    <w:rsid w:val="00727E98"/>
    <w:rsid w:val="0073075D"/>
    <w:rsid w:val="007308F3"/>
    <w:rsid w:val="0073208E"/>
    <w:rsid w:val="00732310"/>
    <w:rsid w:val="00734192"/>
    <w:rsid w:val="00734584"/>
    <w:rsid w:val="0073462C"/>
    <w:rsid w:val="00734F24"/>
    <w:rsid w:val="00735DE2"/>
    <w:rsid w:val="00735E1B"/>
    <w:rsid w:val="007369AD"/>
    <w:rsid w:val="0074041D"/>
    <w:rsid w:val="00742B43"/>
    <w:rsid w:val="0074419E"/>
    <w:rsid w:val="0074442B"/>
    <w:rsid w:val="00745D7F"/>
    <w:rsid w:val="00746A93"/>
    <w:rsid w:val="007477D0"/>
    <w:rsid w:val="007507CD"/>
    <w:rsid w:val="00752117"/>
    <w:rsid w:val="00752FC3"/>
    <w:rsid w:val="00755F16"/>
    <w:rsid w:val="00757C84"/>
    <w:rsid w:val="0076211E"/>
    <w:rsid w:val="0076216C"/>
    <w:rsid w:val="00762E47"/>
    <w:rsid w:val="00762ECA"/>
    <w:rsid w:val="00764FE1"/>
    <w:rsid w:val="0076600E"/>
    <w:rsid w:val="00766270"/>
    <w:rsid w:val="00767095"/>
    <w:rsid w:val="007679CF"/>
    <w:rsid w:val="00767FD9"/>
    <w:rsid w:val="00770452"/>
    <w:rsid w:val="00770A0F"/>
    <w:rsid w:val="00772A2E"/>
    <w:rsid w:val="00773A27"/>
    <w:rsid w:val="007743EC"/>
    <w:rsid w:val="00774DF4"/>
    <w:rsid w:val="00774E8F"/>
    <w:rsid w:val="0077521B"/>
    <w:rsid w:val="007763A2"/>
    <w:rsid w:val="0077655F"/>
    <w:rsid w:val="00776D47"/>
    <w:rsid w:val="00777077"/>
    <w:rsid w:val="007773D7"/>
    <w:rsid w:val="00777A59"/>
    <w:rsid w:val="00777E52"/>
    <w:rsid w:val="007801A1"/>
    <w:rsid w:val="00780682"/>
    <w:rsid w:val="007807FC"/>
    <w:rsid w:val="00782455"/>
    <w:rsid w:val="00783143"/>
    <w:rsid w:val="007832A7"/>
    <w:rsid w:val="00783520"/>
    <w:rsid w:val="007840E5"/>
    <w:rsid w:val="007846F0"/>
    <w:rsid w:val="0078505D"/>
    <w:rsid w:val="00785137"/>
    <w:rsid w:val="007853AD"/>
    <w:rsid w:val="00785F2E"/>
    <w:rsid w:val="007862B8"/>
    <w:rsid w:val="007907E2"/>
    <w:rsid w:val="00791470"/>
    <w:rsid w:val="00792BBF"/>
    <w:rsid w:val="007932EC"/>
    <w:rsid w:val="00794DDC"/>
    <w:rsid w:val="00795061"/>
    <w:rsid w:val="00796908"/>
    <w:rsid w:val="007973B6"/>
    <w:rsid w:val="0079797F"/>
    <w:rsid w:val="007A0749"/>
    <w:rsid w:val="007A158F"/>
    <w:rsid w:val="007A217A"/>
    <w:rsid w:val="007A4495"/>
    <w:rsid w:val="007A4E01"/>
    <w:rsid w:val="007A6FC9"/>
    <w:rsid w:val="007A7FBC"/>
    <w:rsid w:val="007B039A"/>
    <w:rsid w:val="007B04F0"/>
    <w:rsid w:val="007B1092"/>
    <w:rsid w:val="007B2C13"/>
    <w:rsid w:val="007B2DAF"/>
    <w:rsid w:val="007B460C"/>
    <w:rsid w:val="007B4691"/>
    <w:rsid w:val="007B59F0"/>
    <w:rsid w:val="007B5B48"/>
    <w:rsid w:val="007C0DE7"/>
    <w:rsid w:val="007C0F86"/>
    <w:rsid w:val="007C2D7E"/>
    <w:rsid w:val="007C3E83"/>
    <w:rsid w:val="007C416A"/>
    <w:rsid w:val="007C4ABE"/>
    <w:rsid w:val="007C4B73"/>
    <w:rsid w:val="007C5153"/>
    <w:rsid w:val="007C57F1"/>
    <w:rsid w:val="007C5B53"/>
    <w:rsid w:val="007C60E6"/>
    <w:rsid w:val="007C7377"/>
    <w:rsid w:val="007D0349"/>
    <w:rsid w:val="007D11D2"/>
    <w:rsid w:val="007D1A12"/>
    <w:rsid w:val="007D29FD"/>
    <w:rsid w:val="007D2B6A"/>
    <w:rsid w:val="007D2E78"/>
    <w:rsid w:val="007D3922"/>
    <w:rsid w:val="007D3D9E"/>
    <w:rsid w:val="007D5745"/>
    <w:rsid w:val="007E154B"/>
    <w:rsid w:val="007E2B0B"/>
    <w:rsid w:val="007E4C4E"/>
    <w:rsid w:val="007E615E"/>
    <w:rsid w:val="007E75B5"/>
    <w:rsid w:val="007E7610"/>
    <w:rsid w:val="007F0C5E"/>
    <w:rsid w:val="007F2A2C"/>
    <w:rsid w:val="007F3415"/>
    <w:rsid w:val="007F36AA"/>
    <w:rsid w:val="007F3C82"/>
    <w:rsid w:val="007F3CD9"/>
    <w:rsid w:val="007F4834"/>
    <w:rsid w:val="007F521A"/>
    <w:rsid w:val="00800498"/>
    <w:rsid w:val="0080089D"/>
    <w:rsid w:val="0080135F"/>
    <w:rsid w:val="00801EE6"/>
    <w:rsid w:val="0080224F"/>
    <w:rsid w:val="008043E2"/>
    <w:rsid w:val="00804B2E"/>
    <w:rsid w:val="00804B92"/>
    <w:rsid w:val="00804CA3"/>
    <w:rsid w:val="00805892"/>
    <w:rsid w:val="00805B3F"/>
    <w:rsid w:val="00805E3C"/>
    <w:rsid w:val="00806695"/>
    <w:rsid w:val="00806816"/>
    <w:rsid w:val="008104E7"/>
    <w:rsid w:val="00810D00"/>
    <w:rsid w:val="00810F84"/>
    <w:rsid w:val="00811758"/>
    <w:rsid w:val="00811B90"/>
    <w:rsid w:val="0081265D"/>
    <w:rsid w:val="008128C4"/>
    <w:rsid w:val="008128D2"/>
    <w:rsid w:val="00813989"/>
    <w:rsid w:val="00814E5F"/>
    <w:rsid w:val="00815023"/>
    <w:rsid w:val="008157FF"/>
    <w:rsid w:val="00815D01"/>
    <w:rsid w:val="00815D6D"/>
    <w:rsid w:val="00816FA7"/>
    <w:rsid w:val="008173D5"/>
    <w:rsid w:val="00817EB6"/>
    <w:rsid w:val="00820CFC"/>
    <w:rsid w:val="0082131A"/>
    <w:rsid w:val="00821F8B"/>
    <w:rsid w:val="008225B7"/>
    <w:rsid w:val="00822D85"/>
    <w:rsid w:val="0082385A"/>
    <w:rsid w:val="00823D60"/>
    <w:rsid w:val="00825F3E"/>
    <w:rsid w:val="00827303"/>
    <w:rsid w:val="008277B6"/>
    <w:rsid w:val="008277D9"/>
    <w:rsid w:val="008278F4"/>
    <w:rsid w:val="00827E11"/>
    <w:rsid w:val="00830DDD"/>
    <w:rsid w:val="008329DF"/>
    <w:rsid w:val="00832E22"/>
    <w:rsid w:val="00833127"/>
    <w:rsid w:val="00834561"/>
    <w:rsid w:val="00834C5F"/>
    <w:rsid w:val="008360FC"/>
    <w:rsid w:val="00836119"/>
    <w:rsid w:val="00836918"/>
    <w:rsid w:val="008377FD"/>
    <w:rsid w:val="00837F81"/>
    <w:rsid w:val="008413DC"/>
    <w:rsid w:val="008440BE"/>
    <w:rsid w:val="00844E77"/>
    <w:rsid w:val="008459B6"/>
    <w:rsid w:val="008474E4"/>
    <w:rsid w:val="00847592"/>
    <w:rsid w:val="00850901"/>
    <w:rsid w:val="00850DC3"/>
    <w:rsid w:val="0085128F"/>
    <w:rsid w:val="00851E2C"/>
    <w:rsid w:val="0085346B"/>
    <w:rsid w:val="00853FC2"/>
    <w:rsid w:val="008542E5"/>
    <w:rsid w:val="008546FC"/>
    <w:rsid w:val="00854F44"/>
    <w:rsid w:val="008558E4"/>
    <w:rsid w:val="0085606D"/>
    <w:rsid w:val="00857132"/>
    <w:rsid w:val="008572B4"/>
    <w:rsid w:val="00857A12"/>
    <w:rsid w:val="00857D32"/>
    <w:rsid w:val="008601C9"/>
    <w:rsid w:val="00860446"/>
    <w:rsid w:val="00861DDA"/>
    <w:rsid w:val="00862C18"/>
    <w:rsid w:val="00863BF7"/>
    <w:rsid w:val="00864563"/>
    <w:rsid w:val="00864B9F"/>
    <w:rsid w:val="00864C8B"/>
    <w:rsid w:val="00865595"/>
    <w:rsid w:val="00865738"/>
    <w:rsid w:val="00865D00"/>
    <w:rsid w:val="00867222"/>
    <w:rsid w:val="00867B6C"/>
    <w:rsid w:val="00870590"/>
    <w:rsid w:val="00870E96"/>
    <w:rsid w:val="008711FF"/>
    <w:rsid w:val="00872E8C"/>
    <w:rsid w:val="00873005"/>
    <w:rsid w:val="0087575E"/>
    <w:rsid w:val="00876092"/>
    <w:rsid w:val="008761EC"/>
    <w:rsid w:val="00876EEB"/>
    <w:rsid w:val="00876FBF"/>
    <w:rsid w:val="008800FA"/>
    <w:rsid w:val="00880126"/>
    <w:rsid w:val="0088128C"/>
    <w:rsid w:val="00881B90"/>
    <w:rsid w:val="008832FE"/>
    <w:rsid w:val="0088450F"/>
    <w:rsid w:val="00884AB6"/>
    <w:rsid w:val="008854E8"/>
    <w:rsid w:val="00885BEB"/>
    <w:rsid w:val="008869E3"/>
    <w:rsid w:val="008872F2"/>
    <w:rsid w:val="00887C5B"/>
    <w:rsid w:val="008900BB"/>
    <w:rsid w:val="00890201"/>
    <w:rsid w:val="0089061D"/>
    <w:rsid w:val="008912EB"/>
    <w:rsid w:val="008912FB"/>
    <w:rsid w:val="00891EDD"/>
    <w:rsid w:val="00893036"/>
    <w:rsid w:val="00894F81"/>
    <w:rsid w:val="00895F29"/>
    <w:rsid w:val="0089764F"/>
    <w:rsid w:val="00897729"/>
    <w:rsid w:val="008A02C6"/>
    <w:rsid w:val="008A0815"/>
    <w:rsid w:val="008A0854"/>
    <w:rsid w:val="008A29D3"/>
    <w:rsid w:val="008A5A8F"/>
    <w:rsid w:val="008A618F"/>
    <w:rsid w:val="008A7024"/>
    <w:rsid w:val="008A7E56"/>
    <w:rsid w:val="008B1120"/>
    <w:rsid w:val="008B1B90"/>
    <w:rsid w:val="008B6E06"/>
    <w:rsid w:val="008B7053"/>
    <w:rsid w:val="008B7964"/>
    <w:rsid w:val="008C1C3C"/>
    <w:rsid w:val="008C2F3F"/>
    <w:rsid w:val="008C40E8"/>
    <w:rsid w:val="008C5746"/>
    <w:rsid w:val="008C5A1F"/>
    <w:rsid w:val="008C5D83"/>
    <w:rsid w:val="008C7678"/>
    <w:rsid w:val="008C76B8"/>
    <w:rsid w:val="008C7B46"/>
    <w:rsid w:val="008C7BA5"/>
    <w:rsid w:val="008D0D3C"/>
    <w:rsid w:val="008D2249"/>
    <w:rsid w:val="008D2728"/>
    <w:rsid w:val="008D2FEE"/>
    <w:rsid w:val="008D3A56"/>
    <w:rsid w:val="008D4414"/>
    <w:rsid w:val="008D47DF"/>
    <w:rsid w:val="008D6C42"/>
    <w:rsid w:val="008D7FDB"/>
    <w:rsid w:val="008E0945"/>
    <w:rsid w:val="008E11C5"/>
    <w:rsid w:val="008E16DB"/>
    <w:rsid w:val="008E4082"/>
    <w:rsid w:val="008E4389"/>
    <w:rsid w:val="008E455B"/>
    <w:rsid w:val="008E6709"/>
    <w:rsid w:val="008F17C3"/>
    <w:rsid w:val="008F3096"/>
    <w:rsid w:val="008F35D1"/>
    <w:rsid w:val="008F48BD"/>
    <w:rsid w:val="008F533A"/>
    <w:rsid w:val="008F5BEB"/>
    <w:rsid w:val="008F6129"/>
    <w:rsid w:val="008F63BF"/>
    <w:rsid w:val="008F6AF6"/>
    <w:rsid w:val="008F6E01"/>
    <w:rsid w:val="00901B2A"/>
    <w:rsid w:val="00902605"/>
    <w:rsid w:val="00905410"/>
    <w:rsid w:val="009074AD"/>
    <w:rsid w:val="009074DE"/>
    <w:rsid w:val="00907694"/>
    <w:rsid w:val="0091041D"/>
    <w:rsid w:val="00910C0B"/>
    <w:rsid w:val="00910D64"/>
    <w:rsid w:val="00910F13"/>
    <w:rsid w:val="00911270"/>
    <w:rsid w:val="00911336"/>
    <w:rsid w:val="00911BBB"/>
    <w:rsid w:val="0091333A"/>
    <w:rsid w:val="00914303"/>
    <w:rsid w:val="00914490"/>
    <w:rsid w:val="00914FA3"/>
    <w:rsid w:val="00915463"/>
    <w:rsid w:val="0091594F"/>
    <w:rsid w:val="00920F82"/>
    <w:rsid w:val="0092191D"/>
    <w:rsid w:val="00921ECF"/>
    <w:rsid w:val="0092290D"/>
    <w:rsid w:val="009236DA"/>
    <w:rsid w:val="00923989"/>
    <w:rsid w:val="009239BA"/>
    <w:rsid w:val="009240D0"/>
    <w:rsid w:val="00925CA4"/>
    <w:rsid w:val="009269A1"/>
    <w:rsid w:val="00926A22"/>
    <w:rsid w:val="009271E6"/>
    <w:rsid w:val="00927AB7"/>
    <w:rsid w:val="00931A68"/>
    <w:rsid w:val="00931AD9"/>
    <w:rsid w:val="00931F13"/>
    <w:rsid w:val="009326D5"/>
    <w:rsid w:val="00932D2E"/>
    <w:rsid w:val="009333C1"/>
    <w:rsid w:val="00933E08"/>
    <w:rsid w:val="00933F78"/>
    <w:rsid w:val="00934412"/>
    <w:rsid w:val="009357A0"/>
    <w:rsid w:val="00935EE9"/>
    <w:rsid w:val="00936AB9"/>
    <w:rsid w:val="009372AE"/>
    <w:rsid w:val="0094017E"/>
    <w:rsid w:val="00940E03"/>
    <w:rsid w:val="00940EAD"/>
    <w:rsid w:val="00941B3E"/>
    <w:rsid w:val="009425D3"/>
    <w:rsid w:val="00943640"/>
    <w:rsid w:val="0094374A"/>
    <w:rsid w:val="009444DC"/>
    <w:rsid w:val="00944ACB"/>
    <w:rsid w:val="009465BA"/>
    <w:rsid w:val="0095134A"/>
    <w:rsid w:val="00952528"/>
    <w:rsid w:val="00952796"/>
    <w:rsid w:val="00952C70"/>
    <w:rsid w:val="00952CB6"/>
    <w:rsid w:val="00953586"/>
    <w:rsid w:val="009539FF"/>
    <w:rsid w:val="0095409B"/>
    <w:rsid w:val="009548ED"/>
    <w:rsid w:val="009551AC"/>
    <w:rsid w:val="0095646E"/>
    <w:rsid w:val="00956603"/>
    <w:rsid w:val="00956DF7"/>
    <w:rsid w:val="009572D4"/>
    <w:rsid w:val="00957698"/>
    <w:rsid w:val="00960FF6"/>
    <w:rsid w:val="00961759"/>
    <w:rsid w:val="00961813"/>
    <w:rsid w:val="009619A7"/>
    <w:rsid w:val="00962DAB"/>
    <w:rsid w:val="0096348E"/>
    <w:rsid w:val="00963C52"/>
    <w:rsid w:val="00964731"/>
    <w:rsid w:val="00965658"/>
    <w:rsid w:val="00965709"/>
    <w:rsid w:val="00965F21"/>
    <w:rsid w:val="0096612A"/>
    <w:rsid w:val="00966396"/>
    <w:rsid w:val="00966B4A"/>
    <w:rsid w:val="00967CFF"/>
    <w:rsid w:val="00972BAB"/>
    <w:rsid w:val="00973C58"/>
    <w:rsid w:val="00975772"/>
    <w:rsid w:val="00975BF1"/>
    <w:rsid w:val="009769A8"/>
    <w:rsid w:val="00980D9E"/>
    <w:rsid w:val="009828FC"/>
    <w:rsid w:val="00983C4E"/>
    <w:rsid w:val="00985680"/>
    <w:rsid w:val="00985EBA"/>
    <w:rsid w:val="00987AAA"/>
    <w:rsid w:val="009917F0"/>
    <w:rsid w:val="00991C03"/>
    <w:rsid w:val="009926C9"/>
    <w:rsid w:val="00992E04"/>
    <w:rsid w:val="00992E5B"/>
    <w:rsid w:val="009941EB"/>
    <w:rsid w:val="00995064"/>
    <w:rsid w:val="0099635A"/>
    <w:rsid w:val="0099689C"/>
    <w:rsid w:val="00996C70"/>
    <w:rsid w:val="00996CAF"/>
    <w:rsid w:val="009A0543"/>
    <w:rsid w:val="009A174F"/>
    <w:rsid w:val="009A2492"/>
    <w:rsid w:val="009A2C89"/>
    <w:rsid w:val="009A2FC5"/>
    <w:rsid w:val="009A5BC4"/>
    <w:rsid w:val="009A5C0A"/>
    <w:rsid w:val="009A74F4"/>
    <w:rsid w:val="009B0910"/>
    <w:rsid w:val="009B0A47"/>
    <w:rsid w:val="009B239F"/>
    <w:rsid w:val="009B495E"/>
    <w:rsid w:val="009B5EF0"/>
    <w:rsid w:val="009C0DCD"/>
    <w:rsid w:val="009C0DF2"/>
    <w:rsid w:val="009C0E9F"/>
    <w:rsid w:val="009C1687"/>
    <w:rsid w:val="009C1745"/>
    <w:rsid w:val="009C1990"/>
    <w:rsid w:val="009C1CF1"/>
    <w:rsid w:val="009C2D59"/>
    <w:rsid w:val="009C3913"/>
    <w:rsid w:val="009C472A"/>
    <w:rsid w:val="009C73A7"/>
    <w:rsid w:val="009C7597"/>
    <w:rsid w:val="009D178D"/>
    <w:rsid w:val="009D1C91"/>
    <w:rsid w:val="009D2877"/>
    <w:rsid w:val="009D3D2E"/>
    <w:rsid w:val="009D3D63"/>
    <w:rsid w:val="009D4E55"/>
    <w:rsid w:val="009D5589"/>
    <w:rsid w:val="009D60C4"/>
    <w:rsid w:val="009D6764"/>
    <w:rsid w:val="009D6AD1"/>
    <w:rsid w:val="009D729C"/>
    <w:rsid w:val="009D7E41"/>
    <w:rsid w:val="009E2640"/>
    <w:rsid w:val="009E29B6"/>
    <w:rsid w:val="009E2AF4"/>
    <w:rsid w:val="009E2CA2"/>
    <w:rsid w:val="009E31DA"/>
    <w:rsid w:val="009E5071"/>
    <w:rsid w:val="009E7004"/>
    <w:rsid w:val="009F0064"/>
    <w:rsid w:val="009F13FF"/>
    <w:rsid w:val="009F1985"/>
    <w:rsid w:val="009F23A8"/>
    <w:rsid w:val="009F249B"/>
    <w:rsid w:val="009F3179"/>
    <w:rsid w:val="009F3E7F"/>
    <w:rsid w:val="009F4473"/>
    <w:rsid w:val="009F4A61"/>
    <w:rsid w:val="009F56DE"/>
    <w:rsid w:val="009F5916"/>
    <w:rsid w:val="009F614A"/>
    <w:rsid w:val="009F660D"/>
    <w:rsid w:val="00A01125"/>
    <w:rsid w:val="00A01A02"/>
    <w:rsid w:val="00A027CF"/>
    <w:rsid w:val="00A02809"/>
    <w:rsid w:val="00A040EF"/>
    <w:rsid w:val="00A04B6D"/>
    <w:rsid w:val="00A0656E"/>
    <w:rsid w:val="00A06AF3"/>
    <w:rsid w:val="00A079E6"/>
    <w:rsid w:val="00A10BA9"/>
    <w:rsid w:val="00A10EE9"/>
    <w:rsid w:val="00A110B6"/>
    <w:rsid w:val="00A120A3"/>
    <w:rsid w:val="00A12491"/>
    <w:rsid w:val="00A12688"/>
    <w:rsid w:val="00A14CF6"/>
    <w:rsid w:val="00A14FA8"/>
    <w:rsid w:val="00A15375"/>
    <w:rsid w:val="00A157DF"/>
    <w:rsid w:val="00A15F4D"/>
    <w:rsid w:val="00A15F6B"/>
    <w:rsid w:val="00A17FBD"/>
    <w:rsid w:val="00A2086D"/>
    <w:rsid w:val="00A2097A"/>
    <w:rsid w:val="00A2249F"/>
    <w:rsid w:val="00A2326F"/>
    <w:rsid w:val="00A23CDA"/>
    <w:rsid w:val="00A240DC"/>
    <w:rsid w:val="00A2410B"/>
    <w:rsid w:val="00A24382"/>
    <w:rsid w:val="00A24A72"/>
    <w:rsid w:val="00A24EAF"/>
    <w:rsid w:val="00A253DC"/>
    <w:rsid w:val="00A2547F"/>
    <w:rsid w:val="00A25B86"/>
    <w:rsid w:val="00A260F5"/>
    <w:rsid w:val="00A27D7D"/>
    <w:rsid w:val="00A3063F"/>
    <w:rsid w:val="00A30EDC"/>
    <w:rsid w:val="00A32AD1"/>
    <w:rsid w:val="00A338E5"/>
    <w:rsid w:val="00A3462E"/>
    <w:rsid w:val="00A34B8F"/>
    <w:rsid w:val="00A35398"/>
    <w:rsid w:val="00A35E69"/>
    <w:rsid w:val="00A3648D"/>
    <w:rsid w:val="00A36705"/>
    <w:rsid w:val="00A4000F"/>
    <w:rsid w:val="00A44242"/>
    <w:rsid w:val="00A45E90"/>
    <w:rsid w:val="00A46914"/>
    <w:rsid w:val="00A469E2"/>
    <w:rsid w:val="00A47258"/>
    <w:rsid w:val="00A4744B"/>
    <w:rsid w:val="00A519DC"/>
    <w:rsid w:val="00A51F14"/>
    <w:rsid w:val="00A52963"/>
    <w:rsid w:val="00A54088"/>
    <w:rsid w:val="00A54AAD"/>
    <w:rsid w:val="00A55680"/>
    <w:rsid w:val="00A57457"/>
    <w:rsid w:val="00A62CF7"/>
    <w:rsid w:val="00A62E7D"/>
    <w:rsid w:val="00A62F25"/>
    <w:rsid w:val="00A63032"/>
    <w:rsid w:val="00A64E19"/>
    <w:rsid w:val="00A651CE"/>
    <w:rsid w:val="00A65F01"/>
    <w:rsid w:val="00A66934"/>
    <w:rsid w:val="00A669F8"/>
    <w:rsid w:val="00A6717B"/>
    <w:rsid w:val="00A7059A"/>
    <w:rsid w:val="00A70949"/>
    <w:rsid w:val="00A71E7D"/>
    <w:rsid w:val="00A73C01"/>
    <w:rsid w:val="00A73FB0"/>
    <w:rsid w:val="00A75B43"/>
    <w:rsid w:val="00A75BAA"/>
    <w:rsid w:val="00A77172"/>
    <w:rsid w:val="00A77A4C"/>
    <w:rsid w:val="00A77CC2"/>
    <w:rsid w:val="00A802F6"/>
    <w:rsid w:val="00A815B6"/>
    <w:rsid w:val="00A819B4"/>
    <w:rsid w:val="00A822B0"/>
    <w:rsid w:val="00A822C0"/>
    <w:rsid w:val="00A82760"/>
    <w:rsid w:val="00A84413"/>
    <w:rsid w:val="00A84FE0"/>
    <w:rsid w:val="00A8537D"/>
    <w:rsid w:val="00A86415"/>
    <w:rsid w:val="00A866E1"/>
    <w:rsid w:val="00A87A20"/>
    <w:rsid w:val="00A87A40"/>
    <w:rsid w:val="00A91284"/>
    <w:rsid w:val="00A91ABB"/>
    <w:rsid w:val="00A92F6B"/>
    <w:rsid w:val="00A93947"/>
    <w:rsid w:val="00A9408E"/>
    <w:rsid w:val="00A94125"/>
    <w:rsid w:val="00A94FC4"/>
    <w:rsid w:val="00A969F7"/>
    <w:rsid w:val="00AA125A"/>
    <w:rsid w:val="00AA132B"/>
    <w:rsid w:val="00AA1F62"/>
    <w:rsid w:val="00AA2435"/>
    <w:rsid w:val="00AA2802"/>
    <w:rsid w:val="00AA285C"/>
    <w:rsid w:val="00AA4503"/>
    <w:rsid w:val="00AA4871"/>
    <w:rsid w:val="00AA6831"/>
    <w:rsid w:val="00AB0507"/>
    <w:rsid w:val="00AB065E"/>
    <w:rsid w:val="00AB0F22"/>
    <w:rsid w:val="00AB2464"/>
    <w:rsid w:val="00AB5706"/>
    <w:rsid w:val="00AB6CDB"/>
    <w:rsid w:val="00AB7930"/>
    <w:rsid w:val="00AB7C90"/>
    <w:rsid w:val="00AB7E0E"/>
    <w:rsid w:val="00AC0F1D"/>
    <w:rsid w:val="00AC148B"/>
    <w:rsid w:val="00AC1A91"/>
    <w:rsid w:val="00AC1DF9"/>
    <w:rsid w:val="00AC2783"/>
    <w:rsid w:val="00AC4262"/>
    <w:rsid w:val="00AC5D31"/>
    <w:rsid w:val="00AC68DE"/>
    <w:rsid w:val="00AC6CCE"/>
    <w:rsid w:val="00AD2AD0"/>
    <w:rsid w:val="00AD44C0"/>
    <w:rsid w:val="00AD5D7F"/>
    <w:rsid w:val="00AD6BF3"/>
    <w:rsid w:val="00AD7669"/>
    <w:rsid w:val="00AD7EA3"/>
    <w:rsid w:val="00AE060C"/>
    <w:rsid w:val="00AE1423"/>
    <w:rsid w:val="00AE14EA"/>
    <w:rsid w:val="00AE1760"/>
    <w:rsid w:val="00AE1FFC"/>
    <w:rsid w:val="00AE279D"/>
    <w:rsid w:val="00AE2C8D"/>
    <w:rsid w:val="00AE388A"/>
    <w:rsid w:val="00AE3A15"/>
    <w:rsid w:val="00AE3BF7"/>
    <w:rsid w:val="00AE494E"/>
    <w:rsid w:val="00AE59CB"/>
    <w:rsid w:val="00AE5ABA"/>
    <w:rsid w:val="00AE5B36"/>
    <w:rsid w:val="00AE688B"/>
    <w:rsid w:val="00AE6CF1"/>
    <w:rsid w:val="00AE7C2E"/>
    <w:rsid w:val="00AF2987"/>
    <w:rsid w:val="00AF2A04"/>
    <w:rsid w:val="00AF2BBB"/>
    <w:rsid w:val="00AF4AD9"/>
    <w:rsid w:val="00AF59EB"/>
    <w:rsid w:val="00AF6153"/>
    <w:rsid w:val="00AF64D2"/>
    <w:rsid w:val="00AF74DB"/>
    <w:rsid w:val="00B01BEB"/>
    <w:rsid w:val="00B02397"/>
    <w:rsid w:val="00B03231"/>
    <w:rsid w:val="00B03C1C"/>
    <w:rsid w:val="00B043B6"/>
    <w:rsid w:val="00B04418"/>
    <w:rsid w:val="00B0477F"/>
    <w:rsid w:val="00B049BB"/>
    <w:rsid w:val="00B054B3"/>
    <w:rsid w:val="00B07D0E"/>
    <w:rsid w:val="00B107A9"/>
    <w:rsid w:val="00B11A63"/>
    <w:rsid w:val="00B11E36"/>
    <w:rsid w:val="00B12ED7"/>
    <w:rsid w:val="00B13223"/>
    <w:rsid w:val="00B14330"/>
    <w:rsid w:val="00B16EAE"/>
    <w:rsid w:val="00B176CE"/>
    <w:rsid w:val="00B20D85"/>
    <w:rsid w:val="00B21BE4"/>
    <w:rsid w:val="00B2206A"/>
    <w:rsid w:val="00B22140"/>
    <w:rsid w:val="00B22546"/>
    <w:rsid w:val="00B2300A"/>
    <w:rsid w:val="00B234F7"/>
    <w:rsid w:val="00B26B60"/>
    <w:rsid w:val="00B27CF4"/>
    <w:rsid w:val="00B27E15"/>
    <w:rsid w:val="00B3102F"/>
    <w:rsid w:val="00B317D8"/>
    <w:rsid w:val="00B31B41"/>
    <w:rsid w:val="00B323F7"/>
    <w:rsid w:val="00B3339A"/>
    <w:rsid w:val="00B33826"/>
    <w:rsid w:val="00B34CA5"/>
    <w:rsid w:val="00B363BF"/>
    <w:rsid w:val="00B3754A"/>
    <w:rsid w:val="00B3755F"/>
    <w:rsid w:val="00B37F77"/>
    <w:rsid w:val="00B406D1"/>
    <w:rsid w:val="00B4304A"/>
    <w:rsid w:val="00B46A0A"/>
    <w:rsid w:val="00B47209"/>
    <w:rsid w:val="00B472EC"/>
    <w:rsid w:val="00B479F5"/>
    <w:rsid w:val="00B47D58"/>
    <w:rsid w:val="00B47D5C"/>
    <w:rsid w:val="00B50524"/>
    <w:rsid w:val="00B5084B"/>
    <w:rsid w:val="00B50AAC"/>
    <w:rsid w:val="00B512E5"/>
    <w:rsid w:val="00B523EC"/>
    <w:rsid w:val="00B5388A"/>
    <w:rsid w:val="00B53AD9"/>
    <w:rsid w:val="00B5474F"/>
    <w:rsid w:val="00B5477C"/>
    <w:rsid w:val="00B54DDE"/>
    <w:rsid w:val="00B56BB6"/>
    <w:rsid w:val="00B57BA1"/>
    <w:rsid w:val="00B600BF"/>
    <w:rsid w:val="00B603DC"/>
    <w:rsid w:val="00B622C1"/>
    <w:rsid w:val="00B62AAA"/>
    <w:rsid w:val="00B62BB5"/>
    <w:rsid w:val="00B63E44"/>
    <w:rsid w:val="00B64A20"/>
    <w:rsid w:val="00B64BF1"/>
    <w:rsid w:val="00B6556B"/>
    <w:rsid w:val="00B67587"/>
    <w:rsid w:val="00B6786D"/>
    <w:rsid w:val="00B7034F"/>
    <w:rsid w:val="00B7093F"/>
    <w:rsid w:val="00B71B60"/>
    <w:rsid w:val="00B73108"/>
    <w:rsid w:val="00B74670"/>
    <w:rsid w:val="00B75271"/>
    <w:rsid w:val="00B7594F"/>
    <w:rsid w:val="00B7652B"/>
    <w:rsid w:val="00B810D6"/>
    <w:rsid w:val="00B811CF"/>
    <w:rsid w:val="00B81D63"/>
    <w:rsid w:val="00B821F9"/>
    <w:rsid w:val="00B823DC"/>
    <w:rsid w:val="00B84603"/>
    <w:rsid w:val="00B85B73"/>
    <w:rsid w:val="00B85D6E"/>
    <w:rsid w:val="00B86310"/>
    <w:rsid w:val="00B86429"/>
    <w:rsid w:val="00B86A9C"/>
    <w:rsid w:val="00B87DD1"/>
    <w:rsid w:val="00B90317"/>
    <w:rsid w:val="00B918A4"/>
    <w:rsid w:val="00B9286D"/>
    <w:rsid w:val="00B93AF0"/>
    <w:rsid w:val="00B95087"/>
    <w:rsid w:val="00B962A6"/>
    <w:rsid w:val="00B96D1D"/>
    <w:rsid w:val="00B9715E"/>
    <w:rsid w:val="00B9746B"/>
    <w:rsid w:val="00B97812"/>
    <w:rsid w:val="00B9792A"/>
    <w:rsid w:val="00BA08DA"/>
    <w:rsid w:val="00BA21CA"/>
    <w:rsid w:val="00BA2224"/>
    <w:rsid w:val="00BA2C4B"/>
    <w:rsid w:val="00BA334D"/>
    <w:rsid w:val="00BA3CF6"/>
    <w:rsid w:val="00BA4518"/>
    <w:rsid w:val="00BA4945"/>
    <w:rsid w:val="00BA4F4E"/>
    <w:rsid w:val="00BA683F"/>
    <w:rsid w:val="00BB024D"/>
    <w:rsid w:val="00BB0AE4"/>
    <w:rsid w:val="00BB2084"/>
    <w:rsid w:val="00BB2F06"/>
    <w:rsid w:val="00BB2FF1"/>
    <w:rsid w:val="00BB3FFA"/>
    <w:rsid w:val="00BB4D7C"/>
    <w:rsid w:val="00BB4E64"/>
    <w:rsid w:val="00BB58E5"/>
    <w:rsid w:val="00BB5F06"/>
    <w:rsid w:val="00BB634F"/>
    <w:rsid w:val="00BB6ADC"/>
    <w:rsid w:val="00BB7A44"/>
    <w:rsid w:val="00BB7B8E"/>
    <w:rsid w:val="00BC08A5"/>
    <w:rsid w:val="00BC3244"/>
    <w:rsid w:val="00BC419A"/>
    <w:rsid w:val="00BC4CC0"/>
    <w:rsid w:val="00BC57C3"/>
    <w:rsid w:val="00BC7853"/>
    <w:rsid w:val="00BC7A4E"/>
    <w:rsid w:val="00BD05DC"/>
    <w:rsid w:val="00BD192D"/>
    <w:rsid w:val="00BD1A29"/>
    <w:rsid w:val="00BD37C8"/>
    <w:rsid w:val="00BD3A00"/>
    <w:rsid w:val="00BD3B77"/>
    <w:rsid w:val="00BD54E9"/>
    <w:rsid w:val="00BD5E99"/>
    <w:rsid w:val="00BD6438"/>
    <w:rsid w:val="00BE2789"/>
    <w:rsid w:val="00BE2BFC"/>
    <w:rsid w:val="00BE3AC1"/>
    <w:rsid w:val="00BE4B6C"/>
    <w:rsid w:val="00BE4E6B"/>
    <w:rsid w:val="00BE5109"/>
    <w:rsid w:val="00BE5D17"/>
    <w:rsid w:val="00BE7434"/>
    <w:rsid w:val="00BF09AE"/>
    <w:rsid w:val="00BF1EC9"/>
    <w:rsid w:val="00BF2B68"/>
    <w:rsid w:val="00BF3495"/>
    <w:rsid w:val="00BF3FFC"/>
    <w:rsid w:val="00BF45CF"/>
    <w:rsid w:val="00BF4A69"/>
    <w:rsid w:val="00BF5149"/>
    <w:rsid w:val="00BF52E3"/>
    <w:rsid w:val="00BF555A"/>
    <w:rsid w:val="00BF56C2"/>
    <w:rsid w:val="00BF57D2"/>
    <w:rsid w:val="00BF5B30"/>
    <w:rsid w:val="00BF5E0A"/>
    <w:rsid w:val="00BF7910"/>
    <w:rsid w:val="00C004AA"/>
    <w:rsid w:val="00C00BEA"/>
    <w:rsid w:val="00C01285"/>
    <w:rsid w:val="00C0172C"/>
    <w:rsid w:val="00C0322C"/>
    <w:rsid w:val="00C04D4C"/>
    <w:rsid w:val="00C051A5"/>
    <w:rsid w:val="00C066E5"/>
    <w:rsid w:val="00C068A5"/>
    <w:rsid w:val="00C076D2"/>
    <w:rsid w:val="00C07846"/>
    <w:rsid w:val="00C10071"/>
    <w:rsid w:val="00C1078C"/>
    <w:rsid w:val="00C10804"/>
    <w:rsid w:val="00C11974"/>
    <w:rsid w:val="00C127E5"/>
    <w:rsid w:val="00C12949"/>
    <w:rsid w:val="00C12E88"/>
    <w:rsid w:val="00C14307"/>
    <w:rsid w:val="00C1601C"/>
    <w:rsid w:val="00C2100A"/>
    <w:rsid w:val="00C211E2"/>
    <w:rsid w:val="00C2180F"/>
    <w:rsid w:val="00C21C7D"/>
    <w:rsid w:val="00C22107"/>
    <w:rsid w:val="00C22CC0"/>
    <w:rsid w:val="00C23FF7"/>
    <w:rsid w:val="00C24AC5"/>
    <w:rsid w:val="00C25056"/>
    <w:rsid w:val="00C26A3E"/>
    <w:rsid w:val="00C31E5F"/>
    <w:rsid w:val="00C326C8"/>
    <w:rsid w:val="00C32B8A"/>
    <w:rsid w:val="00C32BB9"/>
    <w:rsid w:val="00C32BF6"/>
    <w:rsid w:val="00C32EDD"/>
    <w:rsid w:val="00C334EC"/>
    <w:rsid w:val="00C35778"/>
    <w:rsid w:val="00C36271"/>
    <w:rsid w:val="00C369AE"/>
    <w:rsid w:val="00C40962"/>
    <w:rsid w:val="00C40EB2"/>
    <w:rsid w:val="00C4316B"/>
    <w:rsid w:val="00C43811"/>
    <w:rsid w:val="00C440FA"/>
    <w:rsid w:val="00C448F8"/>
    <w:rsid w:val="00C45244"/>
    <w:rsid w:val="00C46118"/>
    <w:rsid w:val="00C469B4"/>
    <w:rsid w:val="00C509BA"/>
    <w:rsid w:val="00C521B0"/>
    <w:rsid w:val="00C52CDE"/>
    <w:rsid w:val="00C539DB"/>
    <w:rsid w:val="00C53B60"/>
    <w:rsid w:val="00C53F2B"/>
    <w:rsid w:val="00C54974"/>
    <w:rsid w:val="00C55381"/>
    <w:rsid w:val="00C55AA2"/>
    <w:rsid w:val="00C5613E"/>
    <w:rsid w:val="00C5620D"/>
    <w:rsid w:val="00C57464"/>
    <w:rsid w:val="00C578E0"/>
    <w:rsid w:val="00C604CE"/>
    <w:rsid w:val="00C61256"/>
    <w:rsid w:val="00C61F29"/>
    <w:rsid w:val="00C62B80"/>
    <w:rsid w:val="00C64044"/>
    <w:rsid w:val="00C6416C"/>
    <w:rsid w:val="00C64E79"/>
    <w:rsid w:val="00C65CFE"/>
    <w:rsid w:val="00C663DD"/>
    <w:rsid w:val="00C66EFF"/>
    <w:rsid w:val="00C6711E"/>
    <w:rsid w:val="00C67675"/>
    <w:rsid w:val="00C67711"/>
    <w:rsid w:val="00C701CE"/>
    <w:rsid w:val="00C71361"/>
    <w:rsid w:val="00C71B0A"/>
    <w:rsid w:val="00C71C4B"/>
    <w:rsid w:val="00C72B53"/>
    <w:rsid w:val="00C73376"/>
    <w:rsid w:val="00C7347B"/>
    <w:rsid w:val="00C73C74"/>
    <w:rsid w:val="00C73DF4"/>
    <w:rsid w:val="00C74649"/>
    <w:rsid w:val="00C74B4D"/>
    <w:rsid w:val="00C74EDC"/>
    <w:rsid w:val="00C75214"/>
    <w:rsid w:val="00C753BF"/>
    <w:rsid w:val="00C7568F"/>
    <w:rsid w:val="00C75D89"/>
    <w:rsid w:val="00C77152"/>
    <w:rsid w:val="00C77332"/>
    <w:rsid w:val="00C776AE"/>
    <w:rsid w:val="00C80751"/>
    <w:rsid w:val="00C8081B"/>
    <w:rsid w:val="00C80BCE"/>
    <w:rsid w:val="00C80EAE"/>
    <w:rsid w:val="00C81795"/>
    <w:rsid w:val="00C8202D"/>
    <w:rsid w:val="00C8275E"/>
    <w:rsid w:val="00C84111"/>
    <w:rsid w:val="00C84D7D"/>
    <w:rsid w:val="00C87B24"/>
    <w:rsid w:val="00C87CA9"/>
    <w:rsid w:val="00C87F0F"/>
    <w:rsid w:val="00C906E3"/>
    <w:rsid w:val="00C90FCF"/>
    <w:rsid w:val="00C913B0"/>
    <w:rsid w:val="00C91A78"/>
    <w:rsid w:val="00C92016"/>
    <w:rsid w:val="00C943E5"/>
    <w:rsid w:val="00C9649B"/>
    <w:rsid w:val="00C9671D"/>
    <w:rsid w:val="00C9740E"/>
    <w:rsid w:val="00C97479"/>
    <w:rsid w:val="00CA0827"/>
    <w:rsid w:val="00CA1156"/>
    <w:rsid w:val="00CA224B"/>
    <w:rsid w:val="00CA28D3"/>
    <w:rsid w:val="00CA2FC1"/>
    <w:rsid w:val="00CA34D5"/>
    <w:rsid w:val="00CA46D8"/>
    <w:rsid w:val="00CA4C22"/>
    <w:rsid w:val="00CA4D94"/>
    <w:rsid w:val="00CA5A0F"/>
    <w:rsid w:val="00CA687D"/>
    <w:rsid w:val="00CA78DC"/>
    <w:rsid w:val="00CB0302"/>
    <w:rsid w:val="00CB1131"/>
    <w:rsid w:val="00CB1911"/>
    <w:rsid w:val="00CB2A17"/>
    <w:rsid w:val="00CB3797"/>
    <w:rsid w:val="00CB49AC"/>
    <w:rsid w:val="00CB49EF"/>
    <w:rsid w:val="00CB5187"/>
    <w:rsid w:val="00CB65CB"/>
    <w:rsid w:val="00CB7447"/>
    <w:rsid w:val="00CC0D6A"/>
    <w:rsid w:val="00CC2759"/>
    <w:rsid w:val="00CC2E4C"/>
    <w:rsid w:val="00CC392F"/>
    <w:rsid w:val="00CC3D11"/>
    <w:rsid w:val="00CC44A3"/>
    <w:rsid w:val="00CC48A1"/>
    <w:rsid w:val="00CC56A3"/>
    <w:rsid w:val="00CC59CC"/>
    <w:rsid w:val="00CD0348"/>
    <w:rsid w:val="00CD0806"/>
    <w:rsid w:val="00CD092B"/>
    <w:rsid w:val="00CD1F6D"/>
    <w:rsid w:val="00CD2662"/>
    <w:rsid w:val="00CD2B6A"/>
    <w:rsid w:val="00CD2CEB"/>
    <w:rsid w:val="00CD35B7"/>
    <w:rsid w:val="00CD482C"/>
    <w:rsid w:val="00CD49A4"/>
    <w:rsid w:val="00CD4B47"/>
    <w:rsid w:val="00CD4BA6"/>
    <w:rsid w:val="00CD4BE1"/>
    <w:rsid w:val="00CD5DE9"/>
    <w:rsid w:val="00CD7E2B"/>
    <w:rsid w:val="00CE0613"/>
    <w:rsid w:val="00CE088D"/>
    <w:rsid w:val="00CE0A4E"/>
    <w:rsid w:val="00CE0C50"/>
    <w:rsid w:val="00CE1470"/>
    <w:rsid w:val="00CE24A4"/>
    <w:rsid w:val="00CE26AE"/>
    <w:rsid w:val="00CE38AB"/>
    <w:rsid w:val="00CE3B6A"/>
    <w:rsid w:val="00CE4606"/>
    <w:rsid w:val="00CE526C"/>
    <w:rsid w:val="00CE54E4"/>
    <w:rsid w:val="00CE58EC"/>
    <w:rsid w:val="00CE5A7D"/>
    <w:rsid w:val="00CE7645"/>
    <w:rsid w:val="00CF018A"/>
    <w:rsid w:val="00CF023E"/>
    <w:rsid w:val="00CF04D7"/>
    <w:rsid w:val="00CF06B6"/>
    <w:rsid w:val="00CF1628"/>
    <w:rsid w:val="00CF40C1"/>
    <w:rsid w:val="00CF4313"/>
    <w:rsid w:val="00CF50CC"/>
    <w:rsid w:val="00CF511A"/>
    <w:rsid w:val="00CF5C24"/>
    <w:rsid w:val="00CF6997"/>
    <w:rsid w:val="00CF6B04"/>
    <w:rsid w:val="00CF7924"/>
    <w:rsid w:val="00CF79FC"/>
    <w:rsid w:val="00D00BCC"/>
    <w:rsid w:val="00D018C7"/>
    <w:rsid w:val="00D02819"/>
    <w:rsid w:val="00D035A9"/>
    <w:rsid w:val="00D03623"/>
    <w:rsid w:val="00D03BF0"/>
    <w:rsid w:val="00D04BCA"/>
    <w:rsid w:val="00D05DF5"/>
    <w:rsid w:val="00D07703"/>
    <w:rsid w:val="00D07ACF"/>
    <w:rsid w:val="00D105FF"/>
    <w:rsid w:val="00D10900"/>
    <w:rsid w:val="00D12806"/>
    <w:rsid w:val="00D12937"/>
    <w:rsid w:val="00D12E35"/>
    <w:rsid w:val="00D14292"/>
    <w:rsid w:val="00D14D51"/>
    <w:rsid w:val="00D177EE"/>
    <w:rsid w:val="00D21E40"/>
    <w:rsid w:val="00D227A2"/>
    <w:rsid w:val="00D23D27"/>
    <w:rsid w:val="00D251FE"/>
    <w:rsid w:val="00D25A07"/>
    <w:rsid w:val="00D26AB1"/>
    <w:rsid w:val="00D26BE4"/>
    <w:rsid w:val="00D26E65"/>
    <w:rsid w:val="00D27969"/>
    <w:rsid w:val="00D27A61"/>
    <w:rsid w:val="00D27B0C"/>
    <w:rsid w:val="00D310D2"/>
    <w:rsid w:val="00D311C5"/>
    <w:rsid w:val="00D31BD4"/>
    <w:rsid w:val="00D33A9C"/>
    <w:rsid w:val="00D34D44"/>
    <w:rsid w:val="00D353FE"/>
    <w:rsid w:val="00D35F82"/>
    <w:rsid w:val="00D36397"/>
    <w:rsid w:val="00D364B9"/>
    <w:rsid w:val="00D37BA7"/>
    <w:rsid w:val="00D40A8E"/>
    <w:rsid w:val="00D40EAE"/>
    <w:rsid w:val="00D410E1"/>
    <w:rsid w:val="00D41E51"/>
    <w:rsid w:val="00D42D23"/>
    <w:rsid w:val="00D43792"/>
    <w:rsid w:val="00D4393B"/>
    <w:rsid w:val="00D453EB"/>
    <w:rsid w:val="00D4661F"/>
    <w:rsid w:val="00D47275"/>
    <w:rsid w:val="00D479CB"/>
    <w:rsid w:val="00D51897"/>
    <w:rsid w:val="00D54149"/>
    <w:rsid w:val="00D543F4"/>
    <w:rsid w:val="00D5536E"/>
    <w:rsid w:val="00D55735"/>
    <w:rsid w:val="00D557F5"/>
    <w:rsid w:val="00D55A8E"/>
    <w:rsid w:val="00D56266"/>
    <w:rsid w:val="00D567B5"/>
    <w:rsid w:val="00D57043"/>
    <w:rsid w:val="00D57BCC"/>
    <w:rsid w:val="00D57EBE"/>
    <w:rsid w:val="00D628CE"/>
    <w:rsid w:val="00D632A0"/>
    <w:rsid w:val="00D63713"/>
    <w:rsid w:val="00D6397A"/>
    <w:rsid w:val="00D6534F"/>
    <w:rsid w:val="00D659FB"/>
    <w:rsid w:val="00D66563"/>
    <w:rsid w:val="00D707F9"/>
    <w:rsid w:val="00D708CF"/>
    <w:rsid w:val="00D70F45"/>
    <w:rsid w:val="00D7422A"/>
    <w:rsid w:val="00D80C35"/>
    <w:rsid w:val="00D815CB"/>
    <w:rsid w:val="00D828F2"/>
    <w:rsid w:val="00D82DCB"/>
    <w:rsid w:val="00D83173"/>
    <w:rsid w:val="00D83801"/>
    <w:rsid w:val="00D845A7"/>
    <w:rsid w:val="00D85104"/>
    <w:rsid w:val="00D8539B"/>
    <w:rsid w:val="00D8551A"/>
    <w:rsid w:val="00D85ADF"/>
    <w:rsid w:val="00D85C75"/>
    <w:rsid w:val="00D8787E"/>
    <w:rsid w:val="00D9007D"/>
    <w:rsid w:val="00D91989"/>
    <w:rsid w:val="00D92515"/>
    <w:rsid w:val="00D928E0"/>
    <w:rsid w:val="00D92914"/>
    <w:rsid w:val="00D94C9A"/>
    <w:rsid w:val="00D9542B"/>
    <w:rsid w:val="00D955D0"/>
    <w:rsid w:val="00D95818"/>
    <w:rsid w:val="00D95D76"/>
    <w:rsid w:val="00D962B5"/>
    <w:rsid w:val="00DA0AE1"/>
    <w:rsid w:val="00DA0DAB"/>
    <w:rsid w:val="00DA13BD"/>
    <w:rsid w:val="00DA193A"/>
    <w:rsid w:val="00DA20CD"/>
    <w:rsid w:val="00DA35DD"/>
    <w:rsid w:val="00DA380C"/>
    <w:rsid w:val="00DA49C0"/>
    <w:rsid w:val="00DA6079"/>
    <w:rsid w:val="00DA6196"/>
    <w:rsid w:val="00DA731F"/>
    <w:rsid w:val="00DA77D9"/>
    <w:rsid w:val="00DB0B0E"/>
    <w:rsid w:val="00DB15DF"/>
    <w:rsid w:val="00DB2315"/>
    <w:rsid w:val="00DB2A8A"/>
    <w:rsid w:val="00DB3581"/>
    <w:rsid w:val="00DB362A"/>
    <w:rsid w:val="00DB371E"/>
    <w:rsid w:val="00DB4B3E"/>
    <w:rsid w:val="00DB5A9F"/>
    <w:rsid w:val="00DB5C50"/>
    <w:rsid w:val="00DB6603"/>
    <w:rsid w:val="00DB6777"/>
    <w:rsid w:val="00DC1096"/>
    <w:rsid w:val="00DC25C2"/>
    <w:rsid w:val="00DC2EE9"/>
    <w:rsid w:val="00DC2F67"/>
    <w:rsid w:val="00DC313A"/>
    <w:rsid w:val="00DC317B"/>
    <w:rsid w:val="00DC32CB"/>
    <w:rsid w:val="00DC35CA"/>
    <w:rsid w:val="00DC430D"/>
    <w:rsid w:val="00DC4434"/>
    <w:rsid w:val="00DC4505"/>
    <w:rsid w:val="00DC55E4"/>
    <w:rsid w:val="00DC6810"/>
    <w:rsid w:val="00DC746E"/>
    <w:rsid w:val="00DC7574"/>
    <w:rsid w:val="00DD0E31"/>
    <w:rsid w:val="00DD2DD6"/>
    <w:rsid w:val="00DD2E4C"/>
    <w:rsid w:val="00DD33CE"/>
    <w:rsid w:val="00DD3443"/>
    <w:rsid w:val="00DD4CA6"/>
    <w:rsid w:val="00DD51E7"/>
    <w:rsid w:val="00DD6F23"/>
    <w:rsid w:val="00DD7782"/>
    <w:rsid w:val="00DD7B77"/>
    <w:rsid w:val="00DD7C4A"/>
    <w:rsid w:val="00DE2386"/>
    <w:rsid w:val="00DE3DCF"/>
    <w:rsid w:val="00DE417B"/>
    <w:rsid w:val="00DE48AD"/>
    <w:rsid w:val="00DE4963"/>
    <w:rsid w:val="00DE558F"/>
    <w:rsid w:val="00DE5792"/>
    <w:rsid w:val="00DE58EF"/>
    <w:rsid w:val="00DE67D1"/>
    <w:rsid w:val="00DE703E"/>
    <w:rsid w:val="00DE76BC"/>
    <w:rsid w:val="00DE7B90"/>
    <w:rsid w:val="00DF0718"/>
    <w:rsid w:val="00DF1795"/>
    <w:rsid w:val="00DF2B20"/>
    <w:rsid w:val="00DF31FD"/>
    <w:rsid w:val="00DF35CE"/>
    <w:rsid w:val="00DF4036"/>
    <w:rsid w:val="00DF50AB"/>
    <w:rsid w:val="00DF51A7"/>
    <w:rsid w:val="00DF5D9A"/>
    <w:rsid w:val="00DF5ED8"/>
    <w:rsid w:val="00E01DBB"/>
    <w:rsid w:val="00E02165"/>
    <w:rsid w:val="00E03AA9"/>
    <w:rsid w:val="00E03F55"/>
    <w:rsid w:val="00E045D7"/>
    <w:rsid w:val="00E04631"/>
    <w:rsid w:val="00E061E5"/>
    <w:rsid w:val="00E06D50"/>
    <w:rsid w:val="00E06DF0"/>
    <w:rsid w:val="00E0730D"/>
    <w:rsid w:val="00E07325"/>
    <w:rsid w:val="00E07EC2"/>
    <w:rsid w:val="00E105B6"/>
    <w:rsid w:val="00E11236"/>
    <w:rsid w:val="00E11FD8"/>
    <w:rsid w:val="00E12A23"/>
    <w:rsid w:val="00E12C9A"/>
    <w:rsid w:val="00E133F0"/>
    <w:rsid w:val="00E138B3"/>
    <w:rsid w:val="00E145FB"/>
    <w:rsid w:val="00E149EE"/>
    <w:rsid w:val="00E15164"/>
    <w:rsid w:val="00E157B5"/>
    <w:rsid w:val="00E16087"/>
    <w:rsid w:val="00E16569"/>
    <w:rsid w:val="00E177A9"/>
    <w:rsid w:val="00E21814"/>
    <w:rsid w:val="00E2197D"/>
    <w:rsid w:val="00E221DB"/>
    <w:rsid w:val="00E240F7"/>
    <w:rsid w:val="00E24E7D"/>
    <w:rsid w:val="00E27D08"/>
    <w:rsid w:val="00E301C5"/>
    <w:rsid w:val="00E301D9"/>
    <w:rsid w:val="00E3053D"/>
    <w:rsid w:val="00E305A0"/>
    <w:rsid w:val="00E339B8"/>
    <w:rsid w:val="00E34E6B"/>
    <w:rsid w:val="00E352D0"/>
    <w:rsid w:val="00E35B51"/>
    <w:rsid w:val="00E37A0D"/>
    <w:rsid w:val="00E37CA3"/>
    <w:rsid w:val="00E400F2"/>
    <w:rsid w:val="00E41A19"/>
    <w:rsid w:val="00E42A62"/>
    <w:rsid w:val="00E444D7"/>
    <w:rsid w:val="00E449E4"/>
    <w:rsid w:val="00E457FD"/>
    <w:rsid w:val="00E46389"/>
    <w:rsid w:val="00E478AC"/>
    <w:rsid w:val="00E47C47"/>
    <w:rsid w:val="00E5041A"/>
    <w:rsid w:val="00E5098F"/>
    <w:rsid w:val="00E51379"/>
    <w:rsid w:val="00E5174D"/>
    <w:rsid w:val="00E51D9C"/>
    <w:rsid w:val="00E524EC"/>
    <w:rsid w:val="00E556FA"/>
    <w:rsid w:val="00E55AE6"/>
    <w:rsid w:val="00E5681D"/>
    <w:rsid w:val="00E60BF3"/>
    <w:rsid w:val="00E60F71"/>
    <w:rsid w:val="00E63217"/>
    <w:rsid w:val="00E63D58"/>
    <w:rsid w:val="00E647B8"/>
    <w:rsid w:val="00E6537B"/>
    <w:rsid w:val="00E66ACB"/>
    <w:rsid w:val="00E67256"/>
    <w:rsid w:val="00E70061"/>
    <w:rsid w:val="00E713F4"/>
    <w:rsid w:val="00E7194C"/>
    <w:rsid w:val="00E71B59"/>
    <w:rsid w:val="00E729CE"/>
    <w:rsid w:val="00E72A2A"/>
    <w:rsid w:val="00E72C2D"/>
    <w:rsid w:val="00E74DEF"/>
    <w:rsid w:val="00E75E78"/>
    <w:rsid w:val="00E764F7"/>
    <w:rsid w:val="00E76DEF"/>
    <w:rsid w:val="00E771C9"/>
    <w:rsid w:val="00E7739D"/>
    <w:rsid w:val="00E77423"/>
    <w:rsid w:val="00E77F90"/>
    <w:rsid w:val="00E80620"/>
    <w:rsid w:val="00E820EF"/>
    <w:rsid w:val="00E836A9"/>
    <w:rsid w:val="00E83A6A"/>
    <w:rsid w:val="00E841C8"/>
    <w:rsid w:val="00E84CE0"/>
    <w:rsid w:val="00E850A2"/>
    <w:rsid w:val="00E91D0F"/>
    <w:rsid w:val="00E92943"/>
    <w:rsid w:val="00E93074"/>
    <w:rsid w:val="00E942B0"/>
    <w:rsid w:val="00E95052"/>
    <w:rsid w:val="00E950E2"/>
    <w:rsid w:val="00E9773D"/>
    <w:rsid w:val="00EA1D35"/>
    <w:rsid w:val="00EA2C21"/>
    <w:rsid w:val="00EA2D43"/>
    <w:rsid w:val="00EA3548"/>
    <w:rsid w:val="00EA4937"/>
    <w:rsid w:val="00EA4BCD"/>
    <w:rsid w:val="00EA52E2"/>
    <w:rsid w:val="00EA623D"/>
    <w:rsid w:val="00EA691C"/>
    <w:rsid w:val="00EA7D1A"/>
    <w:rsid w:val="00EA7E5D"/>
    <w:rsid w:val="00EB0A12"/>
    <w:rsid w:val="00EB1EC8"/>
    <w:rsid w:val="00EB34F1"/>
    <w:rsid w:val="00EB4290"/>
    <w:rsid w:val="00EB54F5"/>
    <w:rsid w:val="00EB62DB"/>
    <w:rsid w:val="00EC08FC"/>
    <w:rsid w:val="00EC0A21"/>
    <w:rsid w:val="00EC15F0"/>
    <w:rsid w:val="00EC17A6"/>
    <w:rsid w:val="00EC282D"/>
    <w:rsid w:val="00EC2C28"/>
    <w:rsid w:val="00EC326E"/>
    <w:rsid w:val="00EC46F4"/>
    <w:rsid w:val="00EC4843"/>
    <w:rsid w:val="00EC547A"/>
    <w:rsid w:val="00EC5788"/>
    <w:rsid w:val="00EC580D"/>
    <w:rsid w:val="00EC6BF6"/>
    <w:rsid w:val="00EC7763"/>
    <w:rsid w:val="00EC7F5E"/>
    <w:rsid w:val="00ED02A5"/>
    <w:rsid w:val="00ED14D7"/>
    <w:rsid w:val="00ED3BAE"/>
    <w:rsid w:val="00ED3C48"/>
    <w:rsid w:val="00ED45A9"/>
    <w:rsid w:val="00ED4D2D"/>
    <w:rsid w:val="00ED62C3"/>
    <w:rsid w:val="00ED66DC"/>
    <w:rsid w:val="00ED6C16"/>
    <w:rsid w:val="00ED7024"/>
    <w:rsid w:val="00ED73EF"/>
    <w:rsid w:val="00ED7A94"/>
    <w:rsid w:val="00EE083D"/>
    <w:rsid w:val="00EE0A5C"/>
    <w:rsid w:val="00EE1765"/>
    <w:rsid w:val="00EE1B0E"/>
    <w:rsid w:val="00EE1CC3"/>
    <w:rsid w:val="00EE2B95"/>
    <w:rsid w:val="00EE2D99"/>
    <w:rsid w:val="00EE302F"/>
    <w:rsid w:val="00EE4608"/>
    <w:rsid w:val="00EE4C41"/>
    <w:rsid w:val="00EE560E"/>
    <w:rsid w:val="00EE6277"/>
    <w:rsid w:val="00EF0ED4"/>
    <w:rsid w:val="00EF1414"/>
    <w:rsid w:val="00EF242F"/>
    <w:rsid w:val="00EF2BA8"/>
    <w:rsid w:val="00EF2C00"/>
    <w:rsid w:val="00EF2D66"/>
    <w:rsid w:val="00EF2E31"/>
    <w:rsid w:val="00EF5786"/>
    <w:rsid w:val="00EF5A7B"/>
    <w:rsid w:val="00EF5D98"/>
    <w:rsid w:val="00EF60A1"/>
    <w:rsid w:val="00EF668A"/>
    <w:rsid w:val="00EF70F3"/>
    <w:rsid w:val="00EF744D"/>
    <w:rsid w:val="00EF7862"/>
    <w:rsid w:val="00F00816"/>
    <w:rsid w:val="00F02D25"/>
    <w:rsid w:val="00F03253"/>
    <w:rsid w:val="00F03F0A"/>
    <w:rsid w:val="00F04F4B"/>
    <w:rsid w:val="00F04FF8"/>
    <w:rsid w:val="00F068A8"/>
    <w:rsid w:val="00F101E7"/>
    <w:rsid w:val="00F114B3"/>
    <w:rsid w:val="00F1159F"/>
    <w:rsid w:val="00F11927"/>
    <w:rsid w:val="00F11A41"/>
    <w:rsid w:val="00F11CF1"/>
    <w:rsid w:val="00F1442B"/>
    <w:rsid w:val="00F146A3"/>
    <w:rsid w:val="00F15894"/>
    <w:rsid w:val="00F16285"/>
    <w:rsid w:val="00F16933"/>
    <w:rsid w:val="00F16AD1"/>
    <w:rsid w:val="00F17153"/>
    <w:rsid w:val="00F2041E"/>
    <w:rsid w:val="00F20429"/>
    <w:rsid w:val="00F25A51"/>
    <w:rsid w:val="00F25B02"/>
    <w:rsid w:val="00F26417"/>
    <w:rsid w:val="00F26598"/>
    <w:rsid w:val="00F273B1"/>
    <w:rsid w:val="00F27769"/>
    <w:rsid w:val="00F30F46"/>
    <w:rsid w:val="00F316FD"/>
    <w:rsid w:val="00F31E7E"/>
    <w:rsid w:val="00F329B1"/>
    <w:rsid w:val="00F33682"/>
    <w:rsid w:val="00F33BAA"/>
    <w:rsid w:val="00F33D62"/>
    <w:rsid w:val="00F33D63"/>
    <w:rsid w:val="00F33F54"/>
    <w:rsid w:val="00F360B7"/>
    <w:rsid w:val="00F36453"/>
    <w:rsid w:val="00F36D4F"/>
    <w:rsid w:val="00F40804"/>
    <w:rsid w:val="00F4095D"/>
    <w:rsid w:val="00F416AF"/>
    <w:rsid w:val="00F41A36"/>
    <w:rsid w:val="00F43894"/>
    <w:rsid w:val="00F43BA8"/>
    <w:rsid w:val="00F43BAE"/>
    <w:rsid w:val="00F44910"/>
    <w:rsid w:val="00F45FB3"/>
    <w:rsid w:val="00F46C28"/>
    <w:rsid w:val="00F476CC"/>
    <w:rsid w:val="00F50FFB"/>
    <w:rsid w:val="00F514DF"/>
    <w:rsid w:val="00F532FC"/>
    <w:rsid w:val="00F53AF2"/>
    <w:rsid w:val="00F577C4"/>
    <w:rsid w:val="00F57F5E"/>
    <w:rsid w:val="00F611F2"/>
    <w:rsid w:val="00F6137E"/>
    <w:rsid w:val="00F6250B"/>
    <w:rsid w:val="00F63025"/>
    <w:rsid w:val="00F631C7"/>
    <w:rsid w:val="00F641B7"/>
    <w:rsid w:val="00F648CC"/>
    <w:rsid w:val="00F65C33"/>
    <w:rsid w:val="00F67515"/>
    <w:rsid w:val="00F70194"/>
    <w:rsid w:val="00F70B43"/>
    <w:rsid w:val="00F70CFA"/>
    <w:rsid w:val="00F7166C"/>
    <w:rsid w:val="00F73E14"/>
    <w:rsid w:val="00F73F76"/>
    <w:rsid w:val="00F75AAA"/>
    <w:rsid w:val="00F7607C"/>
    <w:rsid w:val="00F761B6"/>
    <w:rsid w:val="00F76F28"/>
    <w:rsid w:val="00F77F20"/>
    <w:rsid w:val="00F80DC1"/>
    <w:rsid w:val="00F81562"/>
    <w:rsid w:val="00F82385"/>
    <w:rsid w:val="00F823D7"/>
    <w:rsid w:val="00F82813"/>
    <w:rsid w:val="00F83484"/>
    <w:rsid w:val="00F83A92"/>
    <w:rsid w:val="00F848A7"/>
    <w:rsid w:val="00F84EA9"/>
    <w:rsid w:val="00F85440"/>
    <w:rsid w:val="00F86733"/>
    <w:rsid w:val="00F86ACA"/>
    <w:rsid w:val="00F90CA4"/>
    <w:rsid w:val="00F91300"/>
    <w:rsid w:val="00F91878"/>
    <w:rsid w:val="00F91E40"/>
    <w:rsid w:val="00F931E6"/>
    <w:rsid w:val="00F949AE"/>
    <w:rsid w:val="00FA028E"/>
    <w:rsid w:val="00FA11B8"/>
    <w:rsid w:val="00FA11C2"/>
    <w:rsid w:val="00FA1C41"/>
    <w:rsid w:val="00FA2070"/>
    <w:rsid w:val="00FA255C"/>
    <w:rsid w:val="00FA4314"/>
    <w:rsid w:val="00FA53E7"/>
    <w:rsid w:val="00FA5402"/>
    <w:rsid w:val="00FA7E6D"/>
    <w:rsid w:val="00FB31F7"/>
    <w:rsid w:val="00FB36EF"/>
    <w:rsid w:val="00FB42EF"/>
    <w:rsid w:val="00FB4EF7"/>
    <w:rsid w:val="00FB5DFA"/>
    <w:rsid w:val="00FB6B8A"/>
    <w:rsid w:val="00FC1B16"/>
    <w:rsid w:val="00FC1C2F"/>
    <w:rsid w:val="00FC28B2"/>
    <w:rsid w:val="00FC387D"/>
    <w:rsid w:val="00FC3C88"/>
    <w:rsid w:val="00FC4045"/>
    <w:rsid w:val="00FC491B"/>
    <w:rsid w:val="00FC6A7C"/>
    <w:rsid w:val="00FD052B"/>
    <w:rsid w:val="00FD0956"/>
    <w:rsid w:val="00FD0F23"/>
    <w:rsid w:val="00FD1785"/>
    <w:rsid w:val="00FD1CB3"/>
    <w:rsid w:val="00FD299E"/>
    <w:rsid w:val="00FD366A"/>
    <w:rsid w:val="00FD5048"/>
    <w:rsid w:val="00FD51F9"/>
    <w:rsid w:val="00FD674B"/>
    <w:rsid w:val="00FD7360"/>
    <w:rsid w:val="00FD78D0"/>
    <w:rsid w:val="00FD7AAB"/>
    <w:rsid w:val="00FE0BC4"/>
    <w:rsid w:val="00FE0F9F"/>
    <w:rsid w:val="00FE1628"/>
    <w:rsid w:val="00FE1A7A"/>
    <w:rsid w:val="00FE2DCD"/>
    <w:rsid w:val="00FE3123"/>
    <w:rsid w:val="00FE477A"/>
    <w:rsid w:val="00FE5ED2"/>
    <w:rsid w:val="00FE64B9"/>
    <w:rsid w:val="00FF00F9"/>
    <w:rsid w:val="00FF03B7"/>
    <w:rsid w:val="00FF1F4B"/>
    <w:rsid w:val="00FF2A1F"/>
    <w:rsid w:val="00FF2CE3"/>
    <w:rsid w:val="00FF3574"/>
    <w:rsid w:val="00FF3D61"/>
    <w:rsid w:val="00FF3FE3"/>
    <w:rsid w:val="00FF51D4"/>
    <w:rsid w:val="00FF5711"/>
    <w:rsid w:val="00FF6060"/>
    <w:rsid w:val="00FF6F93"/>
    <w:rsid w:val="00FF6FA5"/>
    <w:rsid w:val="00FF7D69"/>
    <w:rsid w:val="0595093C"/>
    <w:rsid w:val="07BF19ED"/>
    <w:rsid w:val="09ED77D5"/>
    <w:rsid w:val="0ABA3018"/>
    <w:rsid w:val="131326E4"/>
    <w:rsid w:val="14E840A6"/>
    <w:rsid w:val="19E5178C"/>
    <w:rsid w:val="238605D5"/>
    <w:rsid w:val="24196D41"/>
    <w:rsid w:val="29D3268B"/>
    <w:rsid w:val="2AB02B4D"/>
    <w:rsid w:val="2B4C5C75"/>
    <w:rsid w:val="32B91A5C"/>
    <w:rsid w:val="42071976"/>
    <w:rsid w:val="44802BF0"/>
    <w:rsid w:val="46A451D1"/>
    <w:rsid w:val="4E976A79"/>
    <w:rsid w:val="54AD26B7"/>
    <w:rsid w:val="58766B8B"/>
    <w:rsid w:val="5923730C"/>
    <w:rsid w:val="61F62B25"/>
    <w:rsid w:val="65AC5F6D"/>
    <w:rsid w:val="66A17996"/>
    <w:rsid w:val="67BB7F4E"/>
    <w:rsid w:val="6E273436"/>
    <w:rsid w:val="7BDF00D6"/>
    <w:rsid w:val="7DB45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2" w:qFormat="1"/>
    <w:lsdException w:name="List 3" w:qFormat="1"/>
    <w:lsdException w:name="Title" w:qFormat="1"/>
    <w:lsdException w:name="Default Paragraph Font" w:uiPriority="1" w:unhideWhenUsed="1" w:qFormat="1"/>
    <w:lsdException w:name="Body Text" w:qFormat="1"/>
    <w:lsdException w:name="Body Text Indent" w:qFormat="1"/>
    <w:lsdException w:name="List Continue 2"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08745F"/>
    <w:pPr>
      <w:widowControl w:val="0"/>
      <w:jc w:val="both"/>
    </w:pPr>
    <w:rPr>
      <w:kern w:val="2"/>
      <w:sz w:val="21"/>
      <w:szCs w:val="24"/>
    </w:rPr>
  </w:style>
  <w:style w:type="paragraph" w:styleId="1">
    <w:name w:val="heading 1"/>
    <w:basedOn w:val="a"/>
    <w:next w:val="a"/>
    <w:link w:val="1Char"/>
    <w:qFormat/>
    <w:rsid w:val="0008745F"/>
    <w:pPr>
      <w:keepNext/>
      <w:keepLines/>
      <w:spacing w:before="120" w:after="120"/>
      <w:jc w:val="center"/>
      <w:outlineLvl w:val="0"/>
    </w:pPr>
    <w:rPr>
      <w:b/>
      <w:bCs/>
      <w:kern w:val="44"/>
      <w:sz w:val="44"/>
      <w:szCs w:val="44"/>
    </w:rPr>
  </w:style>
  <w:style w:type="paragraph" w:styleId="2">
    <w:name w:val="heading 2"/>
    <w:basedOn w:val="a"/>
    <w:next w:val="a"/>
    <w:link w:val="2Char1"/>
    <w:qFormat/>
    <w:rsid w:val="0008745F"/>
    <w:pPr>
      <w:keepNext/>
      <w:keepLines/>
      <w:spacing w:before="120" w:after="120"/>
      <w:jc w:val="center"/>
      <w:outlineLvl w:val="1"/>
    </w:pPr>
    <w:rPr>
      <w:rFonts w:ascii="Arial" w:hAnsi="Arial"/>
      <w:b/>
      <w:bCs/>
      <w:sz w:val="44"/>
      <w:szCs w:val="32"/>
    </w:rPr>
  </w:style>
  <w:style w:type="paragraph" w:styleId="3">
    <w:name w:val="heading 3"/>
    <w:basedOn w:val="a"/>
    <w:next w:val="a"/>
    <w:link w:val="3Char1"/>
    <w:qFormat/>
    <w:rsid w:val="0008745F"/>
    <w:pPr>
      <w:keepNext/>
      <w:keepLines/>
      <w:outlineLvl w:val="2"/>
    </w:pPr>
    <w:rPr>
      <w:b/>
      <w:bCs/>
      <w:sz w:val="32"/>
      <w:szCs w:val="32"/>
    </w:rPr>
  </w:style>
  <w:style w:type="paragraph" w:styleId="4">
    <w:name w:val="heading 4"/>
    <w:basedOn w:val="a"/>
    <w:next w:val="a"/>
    <w:link w:val="4Char"/>
    <w:qFormat/>
    <w:rsid w:val="0008745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745F"/>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rsid w:val="0008745F"/>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08745F"/>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08745F"/>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08745F"/>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08745F"/>
    <w:pPr>
      <w:ind w:leftChars="400" w:left="100" w:hangingChars="200" w:hanging="200"/>
    </w:pPr>
  </w:style>
  <w:style w:type="paragraph" w:styleId="70">
    <w:name w:val="toc 7"/>
    <w:basedOn w:val="a"/>
    <w:next w:val="a"/>
    <w:uiPriority w:val="39"/>
    <w:qFormat/>
    <w:rsid w:val="0008745F"/>
    <w:pPr>
      <w:ind w:left="1260"/>
      <w:jc w:val="left"/>
    </w:pPr>
    <w:rPr>
      <w:sz w:val="18"/>
      <w:szCs w:val="18"/>
    </w:rPr>
  </w:style>
  <w:style w:type="paragraph" w:styleId="a3">
    <w:name w:val="Normal Indent"/>
    <w:basedOn w:val="a"/>
    <w:qFormat/>
    <w:rsid w:val="0008745F"/>
    <w:pPr>
      <w:ind w:firstLineChars="200" w:firstLine="420"/>
    </w:pPr>
  </w:style>
  <w:style w:type="paragraph" w:styleId="a4">
    <w:name w:val="caption"/>
    <w:basedOn w:val="a"/>
    <w:next w:val="a"/>
    <w:qFormat/>
    <w:rsid w:val="0008745F"/>
    <w:rPr>
      <w:rFonts w:ascii="Cambria" w:eastAsia="黑体" w:hAnsi="Cambria"/>
      <w:sz w:val="20"/>
      <w:szCs w:val="20"/>
    </w:rPr>
  </w:style>
  <w:style w:type="paragraph" w:styleId="a5">
    <w:name w:val="Document Map"/>
    <w:basedOn w:val="a"/>
    <w:link w:val="Char"/>
    <w:qFormat/>
    <w:rsid w:val="0008745F"/>
    <w:pPr>
      <w:shd w:val="clear" w:color="auto" w:fill="000080"/>
    </w:pPr>
  </w:style>
  <w:style w:type="paragraph" w:styleId="a6">
    <w:name w:val="annotation text"/>
    <w:basedOn w:val="a"/>
    <w:link w:val="Char0"/>
    <w:qFormat/>
    <w:rsid w:val="0008745F"/>
    <w:pPr>
      <w:adjustRightInd w:val="0"/>
      <w:spacing w:line="360" w:lineRule="atLeast"/>
      <w:jc w:val="left"/>
    </w:pPr>
    <w:rPr>
      <w:kern w:val="0"/>
      <w:sz w:val="24"/>
      <w:szCs w:val="20"/>
    </w:rPr>
  </w:style>
  <w:style w:type="paragraph" w:styleId="31">
    <w:name w:val="Body Text 3"/>
    <w:basedOn w:val="a"/>
    <w:link w:val="3Char"/>
    <w:qFormat/>
    <w:rsid w:val="0008745F"/>
    <w:rPr>
      <w:rFonts w:ascii="宋体"/>
      <w:sz w:val="24"/>
      <w:szCs w:val="20"/>
    </w:rPr>
  </w:style>
  <w:style w:type="paragraph" w:styleId="a7">
    <w:name w:val="Body Text"/>
    <w:basedOn w:val="a"/>
    <w:link w:val="Char1"/>
    <w:qFormat/>
    <w:rsid w:val="0008745F"/>
    <w:pPr>
      <w:spacing w:after="120"/>
    </w:pPr>
  </w:style>
  <w:style w:type="paragraph" w:styleId="a8">
    <w:name w:val="Body Text Indent"/>
    <w:basedOn w:val="a"/>
    <w:link w:val="Char2"/>
    <w:qFormat/>
    <w:rsid w:val="0008745F"/>
    <w:pPr>
      <w:spacing w:after="120"/>
      <w:ind w:leftChars="200" w:left="420"/>
    </w:pPr>
  </w:style>
  <w:style w:type="paragraph" w:styleId="20">
    <w:name w:val="List 2"/>
    <w:basedOn w:val="a"/>
    <w:qFormat/>
    <w:rsid w:val="0008745F"/>
    <w:pPr>
      <w:ind w:leftChars="200" w:left="100" w:hangingChars="200" w:hanging="200"/>
    </w:pPr>
  </w:style>
  <w:style w:type="paragraph" w:styleId="40">
    <w:name w:val="index 4"/>
    <w:basedOn w:val="a"/>
    <w:next w:val="a"/>
    <w:qFormat/>
    <w:rsid w:val="0008745F"/>
    <w:pPr>
      <w:ind w:leftChars="600" w:left="600"/>
    </w:pPr>
  </w:style>
  <w:style w:type="paragraph" w:styleId="50">
    <w:name w:val="toc 5"/>
    <w:basedOn w:val="a"/>
    <w:next w:val="a"/>
    <w:uiPriority w:val="39"/>
    <w:qFormat/>
    <w:rsid w:val="0008745F"/>
    <w:pPr>
      <w:ind w:left="840"/>
      <w:jc w:val="left"/>
    </w:pPr>
    <w:rPr>
      <w:sz w:val="18"/>
      <w:szCs w:val="18"/>
    </w:rPr>
  </w:style>
  <w:style w:type="paragraph" w:styleId="32">
    <w:name w:val="toc 3"/>
    <w:basedOn w:val="a"/>
    <w:next w:val="a"/>
    <w:uiPriority w:val="39"/>
    <w:qFormat/>
    <w:rsid w:val="0008745F"/>
    <w:pPr>
      <w:ind w:left="420"/>
      <w:jc w:val="left"/>
    </w:pPr>
    <w:rPr>
      <w:i/>
      <w:iCs/>
      <w:sz w:val="20"/>
      <w:szCs w:val="20"/>
    </w:rPr>
  </w:style>
  <w:style w:type="paragraph" w:styleId="a9">
    <w:name w:val="Plain Text"/>
    <w:basedOn w:val="a"/>
    <w:link w:val="Char3"/>
    <w:qFormat/>
    <w:rsid w:val="0008745F"/>
    <w:rPr>
      <w:rFonts w:ascii="宋体" w:hAnsi="Courier New" w:cs="Courier New"/>
      <w:szCs w:val="21"/>
    </w:rPr>
  </w:style>
  <w:style w:type="paragraph" w:styleId="80">
    <w:name w:val="toc 8"/>
    <w:basedOn w:val="a"/>
    <w:next w:val="a"/>
    <w:uiPriority w:val="39"/>
    <w:qFormat/>
    <w:rsid w:val="0008745F"/>
    <w:pPr>
      <w:ind w:left="1470"/>
      <w:jc w:val="left"/>
    </w:pPr>
    <w:rPr>
      <w:sz w:val="18"/>
      <w:szCs w:val="18"/>
    </w:rPr>
  </w:style>
  <w:style w:type="paragraph" w:styleId="aa">
    <w:name w:val="Date"/>
    <w:basedOn w:val="a"/>
    <w:next w:val="a"/>
    <w:link w:val="Char4"/>
    <w:qFormat/>
    <w:rsid w:val="0008745F"/>
    <w:rPr>
      <w:sz w:val="24"/>
      <w:szCs w:val="20"/>
    </w:rPr>
  </w:style>
  <w:style w:type="paragraph" w:styleId="21">
    <w:name w:val="Body Text Indent 2"/>
    <w:basedOn w:val="a"/>
    <w:link w:val="2Char"/>
    <w:qFormat/>
    <w:rsid w:val="0008745F"/>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b">
    <w:name w:val="Balloon Text"/>
    <w:basedOn w:val="a"/>
    <w:link w:val="Char5"/>
    <w:qFormat/>
    <w:rsid w:val="0008745F"/>
    <w:rPr>
      <w:sz w:val="18"/>
      <w:szCs w:val="18"/>
    </w:rPr>
  </w:style>
  <w:style w:type="paragraph" w:styleId="ac">
    <w:name w:val="footer"/>
    <w:basedOn w:val="a"/>
    <w:link w:val="Char6"/>
    <w:uiPriority w:val="99"/>
    <w:qFormat/>
    <w:rsid w:val="0008745F"/>
    <w:pPr>
      <w:tabs>
        <w:tab w:val="center" w:pos="4153"/>
        <w:tab w:val="right" w:pos="8306"/>
      </w:tabs>
      <w:snapToGrid w:val="0"/>
      <w:jc w:val="left"/>
    </w:pPr>
    <w:rPr>
      <w:sz w:val="18"/>
      <w:szCs w:val="18"/>
    </w:rPr>
  </w:style>
  <w:style w:type="paragraph" w:styleId="ad">
    <w:name w:val="header"/>
    <w:basedOn w:val="a"/>
    <w:link w:val="Char7"/>
    <w:uiPriority w:val="99"/>
    <w:qFormat/>
    <w:rsid w:val="000874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8745F"/>
    <w:pPr>
      <w:tabs>
        <w:tab w:val="right" w:leader="dot" w:pos="8777"/>
      </w:tabs>
      <w:spacing w:before="120" w:after="120" w:line="480" w:lineRule="auto"/>
      <w:jc w:val="center"/>
    </w:pPr>
    <w:rPr>
      <w:rFonts w:ascii="宋体" w:hAnsi="宋体"/>
      <w:b/>
      <w:bCs/>
      <w:caps/>
      <w:sz w:val="30"/>
      <w:szCs w:val="30"/>
    </w:rPr>
  </w:style>
  <w:style w:type="paragraph" w:styleId="41">
    <w:name w:val="toc 4"/>
    <w:basedOn w:val="a"/>
    <w:next w:val="a"/>
    <w:uiPriority w:val="39"/>
    <w:qFormat/>
    <w:rsid w:val="0008745F"/>
    <w:pPr>
      <w:ind w:left="630"/>
      <w:jc w:val="left"/>
    </w:pPr>
    <w:rPr>
      <w:sz w:val="18"/>
      <w:szCs w:val="18"/>
    </w:rPr>
  </w:style>
  <w:style w:type="paragraph" w:styleId="ae">
    <w:name w:val="Subtitle"/>
    <w:basedOn w:val="a"/>
    <w:next w:val="a"/>
    <w:link w:val="Char8"/>
    <w:qFormat/>
    <w:rsid w:val="0008745F"/>
    <w:pPr>
      <w:spacing w:before="240" w:after="60" w:line="312" w:lineRule="auto"/>
      <w:jc w:val="center"/>
      <w:outlineLvl w:val="1"/>
    </w:pPr>
    <w:rPr>
      <w:rFonts w:ascii="Cambria" w:hAnsi="Cambria"/>
      <w:b/>
      <w:bCs/>
      <w:kern w:val="28"/>
      <w:sz w:val="32"/>
      <w:szCs w:val="32"/>
    </w:rPr>
  </w:style>
  <w:style w:type="paragraph" w:styleId="af">
    <w:name w:val="List"/>
    <w:basedOn w:val="a"/>
    <w:qFormat/>
    <w:rsid w:val="0008745F"/>
    <w:pPr>
      <w:ind w:left="200" w:hangingChars="200" w:hanging="200"/>
    </w:pPr>
  </w:style>
  <w:style w:type="paragraph" w:styleId="60">
    <w:name w:val="toc 6"/>
    <w:basedOn w:val="a"/>
    <w:next w:val="a"/>
    <w:uiPriority w:val="39"/>
    <w:qFormat/>
    <w:rsid w:val="0008745F"/>
    <w:pPr>
      <w:ind w:left="1050"/>
      <w:jc w:val="left"/>
    </w:pPr>
    <w:rPr>
      <w:sz w:val="18"/>
      <w:szCs w:val="18"/>
    </w:rPr>
  </w:style>
  <w:style w:type="paragraph" w:styleId="33">
    <w:name w:val="Body Text Indent 3"/>
    <w:basedOn w:val="a"/>
    <w:link w:val="3Char0"/>
    <w:qFormat/>
    <w:rsid w:val="0008745F"/>
    <w:pPr>
      <w:spacing w:after="120"/>
      <w:ind w:leftChars="200" w:left="420"/>
    </w:pPr>
    <w:rPr>
      <w:sz w:val="16"/>
      <w:szCs w:val="16"/>
    </w:rPr>
  </w:style>
  <w:style w:type="paragraph" w:styleId="22">
    <w:name w:val="toc 2"/>
    <w:basedOn w:val="a"/>
    <w:next w:val="a"/>
    <w:uiPriority w:val="39"/>
    <w:qFormat/>
    <w:rsid w:val="0008745F"/>
    <w:pPr>
      <w:ind w:left="210"/>
      <w:jc w:val="left"/>
    </w:pPr>
    <w:rPr>
      <w:smallCaps/>
      <w:sz w:val="20"/>
      <w:szCs w:val="20"/>
    </w:rPr>
  </w:style>
  <w:style w:type="paragraph" w:styleId="90">
    <w:name w:val="toc 9"/>
    <w:basedOn w:val="a"/>
    <w:next w:val="a"/>
    <w:uiPriority w:val="39"/>
    <w:qFormat/>
    <w:rsid w:val="0008745F"/>
    <w:pPr>
      <w:ind w:left="1680"/>
      <w:jc w:val="left"/>
    </w:pPr>
    <w:rPr>
      <w:sz w:val="18"/>
      <w:szCs w:val="18"/>
    </w:rPr>
  </w:style>
  <w:style w:type="paragraph" w:styleId="23">
    <w:name w:val="Body Text 2"/>
    <w:basedOn w:val="a"/>
    <w:link w:val="2Char10"/>
    <w:qFormat/>
    <w:rsid w:val="0008745F"/>
    <w:pPr>
      <w:spacing w:after="120" w:line="480" w:lineRule="auto"/>
    </w:pPr>
  </w:style>
  <w:style w:type="paragraph" w:styleId="24">
    <w:name w:val="List Continue 2"/>
    <w:basedOn w:val="a"/>
    <w:qFormat/>
    <w:rsid w:val="0008745F"/>
    <w:pPr>
      <w:spacing w:after="120"/>
      <w:ind w:leftChars="400" w:left="840"/>
    </w:pPr>
  </w:style>
  <w:style w:type="paragraph" w:styleId="HTML">
    <w:name w:val="HTML Preformatted"/>
    <w:basedOn w:val="a"/>
    <w:link w:val="HTMLChar"/>
    <w:unhideWhenUsed/>
    <w:qFormat/>
    <w:rsid w:val="000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af0">
    <w:name w:val="Normal (Web)"/>
    <w:basedOn w:val="a"/>
    <w:uiPriority w:val="99"/>
    <w:qFormat/>
    <w:rsid w:val="0008745F"/>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08745F"/>
    <w:pPr>
      <w:spacing w:line="220" w:lineRule="exact"/>
      <w:jc w:val="center"/>
    </w:pPr>
    <w:rPr>
      <w:rFonts w:ascii="仿宋_GB2312" w:eastAsia="仿宋_GB2312"/>
      <w:szCs w:val="21"/>
    </w:rPr>
  </w:style>
  <w:style w:type="paragraph" w:styleId="af1">
    <w:name w:val="Title"/>
    <w:basedOn w:val="a"/>
    <w:link w:val="Char9"/>
    <w:qFormat/>
    <w:rsid w:val="0008745F"/>
    <w:pPr>
      <w:adjustRightInd w:val="0"/>
      <w:spacing w:before="240" w:after="60" w:line="420" w:lineRule="atLeast"/>
      <w:jc w:val="center"/>
      <w:textAlignment w:val="baseline"/>
      <w:outlineLvl w:val="0"/>
    </w:pPr>
    <w:rPr>
      <w:rFonts w:ascii="Arial" w:hAnsi="Arial"/>
      <w:b/>
      <w:kern w:val="0"/>
      <w:sz w:val="32"/>
      <w:szCs w:val="20"/>
    </w:rPr>
  </w:style>
  <w:style w:type="paragraph" w:styleId="af2">
    <w:name w:val="annotation subject"/>
    <w:basedOn w:val="a6"/>
    <w:next w:val="a6"/>
    <w:link w:val="Chara"/>
    <w:qFormat/>
    <w:rsid w:val="0008745F"/>
    <w:pPr>
      <w:adjustRightInd/>
      <w:spacing w:line="240" w:lineRule="auto"/>
    </w:pPr>
    <w:rPr>
      <w:rFonts w:ascii="宋体" w:eastAsia="Times New Roman"/>
      <w:b/>
      <w:bCs/>
      <w:sz w:val="28"/>
    </w:rPr>
  </w:style>
  <w:style w:type="table" w:styleId="af3">
    <w:name w:val="Table Grid"/>
    <w:basedOn w:val="a1"/>
    <w:qFormat/>
    <w:rsid w:val="000874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08745F"/>
    <w:rPr>
      <w:b/>
      <w:bCs/>
    </w:rPr>
  </w:style>
  <w:style w:type="character" w:styleId="af5">
    <w:name w:val="page number"/>
    <w:basedOn w:val="a0"/>
    <w:qFormat/>
    <w:rsid w:val="0008745F"/>
  </w:style>
  <w:style w:type="character" w:styleId="af6">
    <w:name w:val="FollowedHyperlink"/>
    <w:basedOn w:val="a0"/>
    <w:qFormat/>
    <w:rsid w:val="0008745F"/>
    <w:rPr>
      <w:color w:val="800080"/>
      <w:u w:val="single"/>
    </w:rPr>
  </w:style>
  <w:style w:type="character" w:styleId="af7">
    <w:name w:val="Emphasis"/>
    <w:qFormat/>
    <w:rsid w:val="0008745F"/>
    <w:rPr>
      <w:i/>
      <w:iCs/>
    </w:rPr>
  </w:style>
  <w:style w:type="character" w:styleId="af8">
    <w:name w:val="Hyperlink"/>
    <w:basedOn w:val="a0"/>
    <w:uiPriority w:val="99"/>
    <w:qFormat/>
    <w:rsid w:val="0008745F"/>
    <w:rPr>
      <w:color w:val="0000FF"/>
      <w:u w:val="single"/>
    </w:rPr>
  </w:style>
  <w:style w:type="character" w:styleId="af9">
    <w:name w:val="annotation reference"/>
    <w:qFormat/>
    <w:rsid w:val="0008745F"/>
    <w:rPr>
      <w:rFonts w:cs="Times New Roman"/>
      <w:sz w:val="21"/>
      <w:szCs w:val="21"/>
    </w:rPr>
  </w:style>
  <w:style w:type="paragraph" w:customStyle="1" w:styleId="12">
    <w:name w:val="列出段落1"/>
    <w:basedOn w:val="a"/>
    <w:qFormat/>
    <w:rsid w:val="0008745F"/>
    <w:pPr>
      <w:ind w:firstLineChars="200" w:firstLine="420"/>
    </w:pPr>
    <w:rPr>
      <w:rFonts w:ascii="Calibri" w:hAnsi="Calibri"/>
      <w:szCs w:val="22"/>
    </w:rPr>
  </w:style>
  <w:style w:type="character" w:customStyle="1" w:styleId="1Char">
    <w:name w:val="标题 1 Char"/>
    <w:link w:val="1"/>
    <w:qFormat/>
    <w:rsid w:val="0008745F"/>
    <w:rPr>
      <w:b/>
      <w:bCs/>
      <w:kern w:val="44"/>
      <w:sz w:val="44"/>
      <w:szCs w:val="44"/>
    </w:rPr>
  </w:style>
  <w:style w:type="character" w:customStyle="1" w:styleId="2Char1">
    <w:name w:val="标题 2 Char1"/>
    <w:basedOn w:val="a0"/>
    <w:link w:val="2"/>
    <w:qFormat/>
    <w:rsid w:val="0008745F"/>
    <w:rPr>
      <w:rFonts w:ascii="Arial" w:hAnsi="Arial"/>
      <w:b/>
      <w:bCs/>
      <w:kern w:val="2"/>
      <w:sz w:val="44"/>
      <w:szCs w:val="32"/>
    </w:rPr>
  </w:style>
  <w:style w:type="character" w:customStyle="1" w:styleId="3Char1">
    <w:name w:val="标题 3 Char1"/>
    <w:basedOn w:val="a0"/>
    <w:link w:val="3"/>
    <w:qFormat/>
    <w:rsid w:val="0008745F"/>
    <w:rPr>
      <w:b/>
      <w:bCs/>
      <w:kern w:val="2"/>
      <w:sz w:val="32"/>
      <w:szCs w:val="32"/>
    </w:rPr>
  </w:style>
  <w:style w:type="character" w:customStyle="1" w:styleId="4Char">
    <w:name w:val="标题 4 Char"/>
    <w:link w:val="4"/>
    <w:qFormat/>
    <w:rsid w:val="0008745F"/>
    <w:rPr>
      <w:rFonts w:ascii="Arial" w:eastAsia="黑体" w:hAnsi="Arial"/>
      <w:b/>
      <w:bCs/>
      <w:kern w:val="2"/>
      <w:sz w:val="28"/>
      <w:szCs w:val="28"/>
      <w:lang w:val="en-US" w:eastAsia="zh-CN" w:bidi="ar-SA"/>
    </w:rPr>
  </w:style>
  <w:style w:type="character" w:customStyle="1" w:styleId="5Char">
    <w:name w:val="标题 5 Char"/>
    <w:link w:val="5"/>
    <w:qFormat/>
    <w:rsid w:val="0008745F"/>
    <w:rPr>
      <w:rFonts w:ascii="宋体" w:eastAsia="宋体" w:hAnsi="宋体"/>
      <w:b/>
      <w:sz w:val="24"/>
      <w:lang w:val="en-US" w:eastAsia="zh-CN" w:bidi="ar-SA"/>
    </w:rPr>
  </w:style>
  <w:style w:type="character" w:customStyle="1" w:styleId="6Char">
    <w:name w:val="标题 6 Char"/>
    <w:link w:val="6"/>
    <w:qFormat/>
    <w:rsid w:val="0008745F"/>
    <w:rPr>
      <w:rFonts w:ascii="Arial" w:eastAsia="黑体" w:hAnsi="Arial"/>
      <w:b/>
      <w:bCs/>
      <w:sz w:val="24"/>
      <w:szCs w:val="24"/>
      <w:lang w:val="en-US" w:eastAsia="zh-CN" w:bidi="ar-SA"/>
    </w:rPr>
  </w:style>
  <w:style w:type="character" w:customStyle="1" w:styleId="7Char">
    <w:name w:val="标题 7 Char"/>
    <w:link w:val="7"/>
    <w:qFormat/>
    <w:rsid w:val="0008745F"/>
    <w:rPr>
      <w:rFonts w:eastAsia="宋体"/>
      <w:b/>
      <w:bCs/>
      <w:sz w:val="24"/>
      <w:szCs w:val="24"/>
      <w:lang w:val="en-US" w:eastAsia="zh-CN" w:bidi="ar-SA"/>
    </w:rPr>
  </w:style>
  <w:style w:type="character" w:customStyle="1" w:styleId="8Char">
    <w:name w:val="标题 8 Char"/>
    <w:link w:val="8"/>
    <w:qFormat/>
    <w:rsid w:val="0008745F"/>
    <w:rPr>
      <w:rFonts w:ascii="Arial" w:eastAsia="黑体" w:hAnsi="Arial"/>
      <w:sz w:val="24"/>
      <w:szCs w:val="24"/>
      <w:lang w:val="en-US" w:eastAsia="zh-CN" w:bidi="ar-SA"/>
    </w:rPr>
  </w:style>
  <w:style w:type="character" w:customStyle="1" w:styleId="9Char">
    <w:name w:val="标题 9 Char"/>
    <w:link w:val="9"/>
    <w:qFormat/>
    <w:rsid w:val="0008745F"/>
    <w:rPr>
      <w:rFonts w:ascii="Arial" w:eastAsia="黑体" w:hAnsi="Arial"/>
      <w:sz w:val="21"/>
      <w:szCs w:val="21"/>
      <w:lang w:val="en-US" w:eastAsia="zh-CN" w:bidi="ar-SA"/>
    </w:rPr>
  </w:style>
  <w:style w:type="character" w:customStyle="1" w:styleId="Char7">
    <w:name w:val="页眉 Char"/>
    <w:link w:val="ad"/>
    <w:uiPriority w:val="99"/>
    <w:qFormat/>
    <w:rsid w:val="0008745F"/>
    <w:rPr>
      <w:rFonts w:eastAsia="宋体"/>
      <w:kern w:val="2"/>
      <w:sz w:val="18"/>
      <w:szCs w:val="18"/>
      <w:lang w:val="en-US" w:eastAsia="zh-CN" w:bidi="ar-SA"/>
    </w:rPr>
  </w:style>
  <w:style w:type="character" w:customStyle="1" w:styleId="Char6">
    <w:name w:val="页脚 Char"/>
    <w:basedOn w:val="a0"/>
    <w:link w:val="ac"/>
    <w:uiPriority w:val="99"/>
    <w:qFormat/>
    <w:rsid w:val="0008745F"/>
    <w:rPr>
      <w:kern w:val="2"/>
      <w:sz w:val="18"/>
      <w:szCs w:val="18"/>
    </w:rPr>
  </w:style>
  <w:style w:type="character" w:customStyle="1" w:styleId="3Char">
    <w:name w:val="正文文本 3 Char"/>
    <w:basedOn w:val="a0"/>
    <w:link w:val="31"/>
    <w:qFormat/>
    <w:rsid w:val="0008745F"/>
    <w:rPr>
      <w:rFonts w:ascii="宋体"/>
      <w:kern w:val="2"/>
      <w:sz w:val="24"/>
    </w:rPr>
  </w:style>
  <w:style w:type="paragraph" w:customStyle="1" w:styleId="378020">
    <w:name w:val="样式 标题 3 + (中文) 黑体 小四 非加粗 段前: 7.8 磅 段后: 0 磅 行距: 固定值 20 磅"/>
    <w:basedOn w:val="3"/>
    <w:qFormat/>
    <w:rsid w:val="0008745F"/>
    <w:pPr>
      <w:spacing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08745F"/>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08745F"/>
    <w:pPr>
      <w:spacing w:line="400" w:lineRule="exact"/>
    </w:pPr>
    <w:rPr>
      <w:rFonts w:ascii="黑体" w:eastAsia="黑体" w:hAnsi="黑体" w:cs="宋体"/>
      <w:b w:val="0"/>
      <w:bCs w:val="0"/>
      <w:sz w:val="32"/>
      <w:szCs w:val="20"/>
    </w:rPr>
  </w:style>
  <w:style w:type="character" w:customStyle="1" w:styleId="Char9">
    <w:name w:val="标题 Char"/>
    <w:link w:val="af1"/>
    <w:qFormat/>
    <w:rsid w:val="0008745F"/>
    <w:rPr>
      <w:rFonts w:ascii="Arial" w:eastAsia="宋体" w:hAnsi="Arial"/>
      <w:b/>
      <w:sz w:val="32"/>
      <w:lang w:val="en-US" w:eastAsia="zh-CN" w:bidi="ar-SA"/>
    </w:rPr>
  </w:style>
  <w:style w:type="character" w:customStyle="1" w:styleId="Char2">
    <w:name w:val="正文文本缩进 Char"/>
    <w:basedOn w:val="a0"/>
    <w:link w:val="a8"/>
    <w:qFormat/>
    <w:rsid w:val="0008745F"/>
    <w:rPr>
      <w:kern w:val="2"/>
      <w:sz w:val="21"/>
      <w:szCs w:val="24"/>
    </w:rPr>
  </w:style>
  <w:style w:type="character" w:customStyle="1" w:styleId="3Char0">
    <w:name w:val="正文文本缩进 3 Char"/>
    <w:basedOn w:val="a0"/>
    <w:link w:val="33"/>
    <w:qFormat/>
    <w:rsid w:val="0008745F"/>
    <w:rPr>
      <w:kern w:val="2"/>
      <w:sz w:val="16"/>
      <w:szCs w:val="16"/>
    </w:rPr>
  </w:style>
  <w:style w:type="paragraph" w:customStyle="1" w:styleId="13">
    <w:name w:val="1"/>
    <w:basedOn w:val="a"/>
    <w:qFormat/>
    <w:rsid w:val="0008745F"/>
  </w:style>
  <w:style w:type="character" w:customStyle="1" w:styleId="font161">
    <w:name w:val="font161"/>
    <w:basedOn w:val="a0"/>
    <w:qFormat/>
    <w:rsid w:val="0008745F"/>
    <w:rPr>
      <w:b/>
      <w:bCs/>
      <w:sz w:val="32"/>
      <w:szCs w:val="32"/>
    </w:rPr>
  </w:style>
  <w:style w:type="character" w:customStyle="1" w:styleId="Char1">
    <w:name w:val="正文文本 Char"/>
    <w:link w:val="a7"/>
    <w:qFormat/>
    <w:rsid w:val="0008745F"/>
    <w:rPr>
      <w:rFonts w:eastAsia="宋体"/>
      <w:kern w:val="2"/>
      <w:sz w:val="21"/>
      <w:szCs w:val="24"/>
      <w:lang w:val="en-US" w:eastAsia="zh-CN" w:bidi="ar-SA"/>
    </w:rPr>
  </w:style>
  <w:style w:type="paragraph" w:customStyle="1" w:styleId="61">
    <w:name w:val="6'"/>
    <w:basedOn w:val="a"/>
    <w:qFormat/>
    <w:rsid w:val="0008745F"/>
    <w:pPr>
      <w:autoSpaceDE w:val="0"/>
      <w:autoSpaceDN w:val="0"/>
      <w:adjustRightInd w:val="0"/>
      <w:snapToGrid w:val="0"/>
      <w:spacing w:line="320" w:lineRule="exact"/>
      <w:jc w:val="center"/>
      <w:textAlignment w:val="baseline"/>
    </w:pPr>
    <w:rPr>
      <w:spacing w:val="20"/>
      <w:kern w:val="28"/>
      <w:szCs w:val="20"/>
    </w:rPr>
  </w:style>
  <w:style w:type="character" w:customStyle="1" w:styleId="Char4">
    <w:name w:val="日期 Char"/>
    <w:basedOn w:val="a0"/>
    <w:link w:val="aa"/>
    <w:qFormat/>
    <w:rsid w:val="0008745F"/>
    <w:rPr>
      <w:kern w:val="2"/>
      <w:sz w:val="24"/>
    </w:rPr>
  </w:style>
  <w:style w:type="paragraph" w:customStyle="1" w:styleId="afa">
    <w:name w:val="表格"/>
    <w:basedOn w:val="a"/>
    <w:qFormat/>
    <w:rsid w:val="0008745F"/>
    <w:pPr>
      <w:jc w:val="center"/>
      <w:textAlignment w:val="center"/>
    </w:pPr>
    <w:rPr>
      <w:rFonts w:ascii="华文细黑" w:hAnsi="华文细黑"/>
      <w:kern w:val="0"/>
      <w:szCs w:val="20"/>
    </w:rPr>
  </w:style>
  <w:style w:type="paragraph" w:customStyle="1" w:styleId="afb">
    <w:name w:val="表格文字"/>
    <w:basedOn w:val="a"/>
    <w:qFormat/>
    <w:rsid w:val="0008745F"/>
    <w:pPr>
      <w:adjustRightInd w:val="0"/>
      <w:spacing w:line="420" w:lineRule="atLeast"/>
      <w:jc w:val="left"/>
      <w:textAlignment w:val="baseline"/>
    </w:pPr>
    <w:rPr>
      <w:kern w:val="0"/>
      <w:szCs w:val="20"/>
    </w:rPr>
  </w:style>
  <w:style w:type="paragraph" w:customStyle="1" w:styleId="CharCharChar">
    <w:name w:val="Char Char Char"/>
    <w:basedOn w:val="a"/>
    <w:qFormat/>
    <w:rsid w:val="0008745F"/>
    <w:pPr>
      <w:spacing w:line="360" w:lineRule="auto"/>
      <w:ind w:firstLineChars="200" w:firstLine="200"/>
    </w:pPr>
    <w:rPr>
      <w:rFonts w:ascii="宋体" w:hAnsi="宋体" w:cs="宋体"/>
      <w:sz w:val="24"/>
    </w:rPr>
  </w:style>
  <w:style w:type="character" w:customStyle="1" w:styleId="Char">
    <w:name w:val="文档结构图 Char"/>
    <w:link w:val="a5"/>
    <w:qFormat/>
    <w:rsid w:val="0008745F"/>
    <w:rPr>
      <w:rFonts w:eastAsia="宋体"/>
      <w:kern w:val="2"/>
      <w:sz w:val="21"/>
      <w:szCs w:val="24"/>
      <w:lang w:val="en-US" w:eastAsia="zh-CN" w:bidi="ar-SA"/>
    </w:rPr>
  </w:style>
  <w:style w:type="paragraph" w:customStyle="1" w:styleId="CharCharChar11">
    <w:name w:val="Char Char Char11"/>
    <w:basedOn w:val="a5"/>
    <w:qFormat/>
    <w:rsid w:val="0008745F"/>
    <w:pPr>
      <w:adjustRightInd w:val="0"/>
      <w:spacing w:line="436" w:lineRule="exact"/>
      <w:ind w:left="357"/>
      <w:jc w:val="left"/>
      <w:outlineLvl w:val="3"/>
    </w:pPr>
    <w:rPr>
      <w:rFonts w:ascii="Tahoma" w:hAnsi="Tahoma" w:cs="Tahoma"/>
      <w:b/>
      <w:bCs/>
      <w:sz w:val="24"/>
    </w:rPr>
  </w:style>
  <w:style w:type="paragraph" w:customStyle="1" w:styleId="afc">
    <w:name w:val="目录文字"/>
    <w:basedOn w:val="a"/>
    <w:qFormat/>
    <w:rsid w:val="0008745F"/>
    <w:pPr>
      <w:widowControl/>
      <w:spacing w:line="480" w:lineRule="auto"/>
      <w:jc w:val="left"/>
    </w:pPr>
    <w:rPr>
      <w:rFonts w:ascii="宋体" w:hAnsi="宋体" w:cs="宋体"/>
      <w:kern w:val="0"/>
      <w:sz w:val="24"/>
    </w:rPr>
  </w:style>
  <w:style w:type="character" w:customStyle="1" w:styleId="2Char">
    <w:name w:val="正文文本缩进 2 Char"/>
    <w:basedOn w:val="a0"/>
    <w:link w:val="21"/>
    <w:qFormat/>
    <w:rsid w:val="0008745F"/>
    <w:rPr>
      <w:rFonts w:ascii="宋体" w:hAnsi="MS Sans Serif"/>
      <w:spacing w:val="12"/>
      <w:sz w:val="24"/>
    </w:rPr>
  </w:style>
  <w:style w:type="paragraph" w:customStyle="1" w:styleId="Preformatted">
    <w:name w:val="Preformatted"/>
    <w:basedOn w:val="a"/>
    <w:qFormat/>
    <w:rsid w:val="0008745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Char3">
    <w:name w:val="纯文本 Char"/>
    <w:basedOn w:val="a0"/>
    <w:link w:val="a9"/>
    <w:qFormat/>
    <w:rsid w:val="0008745F"/>
    <w:rPr>
      <w:rFonts w:ascii="宋体" w:hAnsi="Courier New" w:cs="Courier New"/>
      <w:kern w:val="2"/>
      <w:sz w:val="21"/>
      <w:szCs w:val="21"/>
    </w:rPr>
  </w:style>
  <w:style w:type="paragraph" w:customStyle="1" w:styleId="Charb">
    <w:name w:val="Char"/>
    <w:basedOn w:val="a"/>
    <w:qFormat/>
    <w:rsid w:val="0008745F"/>
    <w:pPr>
      <w:spacing w:line="360" w:lineRule="auto"/>
      <w:ind w:firstLineChars="200" w:firstLine="200"/>
    </w:pPr>
    <w:rPr>
      <w:rFonts w:ascii="宋体" w:hAnsi="宋体" w:cs="宋体"/>
      <w:sz w:val="24"/>
    </w:rPr>
  </w:style>
  <w:style w:type="paragraph" w:customStyle="1" w:styleId="CharCharCharChar">
    <w:name w:val="Char Char Char Char"/>
    <w:basedOn w:val="a"/>
    <w:qFormat/>
    <w:rsid w:val="0008745F"/>
    <w:pPr>
      <w:spacing w:line="360" w:lineRule="auto"/>
      <w:ind w:firstLineChars="200" w:firstLine="200"/>
    </w:pPr>
    <w:rPr>
      <w:rFonts w:ascii="宋体" w:hAnsi="宋体" w:cs="宋体"/>
      <w:sz w:val="24"/>
    </w:rPr>
  </w:style>
  <w:style w:type="character" w:customStyle="1" w:styleId="2Char0">
    <w:name w:val="标题 2 Char"/>
    <w:basedOn w:val="a0"/>
    <w:qFormat/>
    <w:rsid w:val="0008745F"/>
    <w:rPr>
      <w:rFonts w:ascii="Arial" w:eastAsia="黑体" w:hAnsi="Arial"/>
      <w:b/>
      <w:sz w:val="44"/>
      <w:lang w:val="en-US" w:eastAsia="zh-CN" w:bidi="ar-SA"/>
    </w:rPr>
  </w:style>
  <w:style w:type="character" w:customStyle="1" w:styleId="Char5">
    <w:name w:val="批注框文本 Char"/>
    <w:basedOn w:val="a0"/>
    <w:link w:val="ab"/>
    <w:qFormat/>
    <w:rsid w:val="0008745F"/>
    <w:rPr>
      <w:kern w:val="2"/>
      <w:sz w:val="18"/>
      <w:szCs w:val="18"/>
    </w:rPr>
  </w:style>
  <w:style w:type="character" w:customStyle="1" w:styleId="EmailStyle77">
    <w:name w:val="EmailStyle77"/>
    <w:basedOn w:val="a0"/>
    <w:qFormat/>
    <w:rsid w:val="0008745F"/>
    <w:rPr>
      <w:rFonts w:ascii="Arial" w:eastAsia="宋体" w:hAnsi="Arial" w:cs="Arial"/>
      <w:color w:val="auto"/>
      <w:sz w:val="20"/>
    </w:rPr>
  </w:style>
  <w:style w:type="character" w:customStyle="1" w:styleId="EmailStyle78">
    <w:name w:val="EmailStyle78"/>
    <w:basedOn w:val="a0"/>
    <w:qFormat/>
    <w:rsid w:val="0008745F"/>
    <w:rPr>
      <w:rFonts w:ascii="Arial" w:eastAsia="宋体" w:hAnsi="Arial" w:cs="Arial"/>
      <w:color w:val="auto"/>
      <w:sz w:val="20"/>
    </w:rPr>
  </w:style>
  <w:style w:type="paragraph" w:styleId="afd">
    <w:name w:val="List Paragraph"/>
    <w:basedOn w:val="a"/>
    <w:uiPriority w:val="34"/>
    <w:qFormat/>
    <w:rsid w:val="0008745F"/>
    <w:pPr>
      <w:ind w:firstLineChars="200" w:firstLine="420"/>
    </w:pPr>
  </w:style>
  <w:style w:type="paragraph" w:customStyle="1" w:styleId="Default">
    <w:name w:val="Default"/>
    <w:qFormat/>
    <w:rsid w:val="0008745F"/>
    <w:pPr>
      <w:widowControl w:val="0"/>
      <w:autoSpaceDE w:val="0"/>
      <w:autoSpaceDN w:val="0"/>
      <w:adjustRightInd w:val="0"/>
    </w:pPr>
    <w:rPr>
      <w:rFonts w:ascii="黑体" w:eastAsia="黑体"/>
    </w:rPr>
  </w:style>
  <w:style w:type="paragraph" w:customStyle="1" w:styleId="14">
    <w:name w:val="样式1"/>
    <w:basedOn w:val="a"/>
    <w:next w:val="4"/>
    <w:qFormat/>
    <w:rsid w:val="0008745F"/>
    <w:pPr>
      <w:spacing w:line="360" w:lineRule="auto"/>
      <w:ind w:firstLineChars="200" w:firstLine="420"/>
    </w:pPr>
    <w:rPr>
      <w:rFonts w:ascii="宋体" w:hAnsi="宋体"/>
      <w:szCs w:val="21"/>
    </w:rPr>
  </w:style>
  <w:style w:type="character" w:customStyle="1" w:styleId="textcontents">
    <w:name w:val="textcontents"/>
    <w:basedOn w:val="a0"/>
    <w:qFormat/>
    <w:rsid w:val="0008745F"/>
  </w:style>
  <w:style w:type="paragraph" w:customStyle="1" w:styleId="34">
    <w:name w:val="标题3"/>
    <w:basedOn w:val="a"/>
    <w:qFormat/>
    <w:rsid w:val="0008745F"/>
    <w:pPr>
      <w:jc w:val="center"/>
    </w:pPr>
    <w:rPr>
      <w:rFonts w:ascii="黑体" w:eastAsia="黑体"/>
      <w:color w:val="000000"/>
      <w:sz w:val="28"/>
      <w:szCs w:val="28"/>
    </w:rPr>
  </w:style>
  <w:style w:type="character" w:customStyle="1" w:styleId="Char0">
    <w:name w:val="批注文字 Char"/>
    <w:basedOn w:val="a0"/>
    <w:link w:val="a6"/>
    <w:qFormat/>
    <w:rsid w:val="0008745F"/>
    <w:rPr>
      <w:sz w:val="24"/>
    </w:rPr>
  </w:style>
  <w:style w:type="paragraph" w:customStyle="1" w:styleId="Char50">
    <w:name w:val="Char5"/>
    <w:basedOn w:val="a"/>
    <w:qFormat/>
    <w:rsid w:val="0008745F"/>
    <w:pPr>
      <w:spacing w:line="360" w:lineRule="auto"/>
      <w:ind w:firstLineChars="200" w:firstLine="200"/>
    </w:pPr>
    <w:rPr>
      <w:rFonts w:ascii="宋体" w:hAnsi="宋体" w:cs="宋体"/>
      <w:sz w:val="24"/>
    </w:rPr>
  </w:style>
  <w:style w:type="paragraph" w:customStyle="1" w:styleId="25">
    <w:name w:val="样式 标题 2 + 居中"/>
    <w:basedOn w:val="2"/>
    <w:qFormat/>
    <w:rsid w:val="0008745F"/>
    <w:rPr>
      <w:rFonts w:cs="宋体"/>
      <w:szCs w:val="20"/>
    </w:rPr>
  </w:style>
  <w:style w:type="paragraph" w:customStyle="1" w:styleId="35">
    <w:name w:val="样式 标题 3 + 宋体"/>
    <w:basedOn w:val="3"/>
    <w:link w:val="3Char2"/>
    <w:qFormat/>
    <w:rsid w:val="0008745F"/>
    <w:rPr>
      <w:rFonts w:ascii="宋体" w:hAnsi="宋体"/>
    </w:rPr>
  </w:style>
  <w:style w:type="character" w:customStyle="1" w:styleId="3Char2">
    <w:name w:val="样式 标题 3 + 宋体 Char"/>
    <w:basedOn w:val="3Char1"/>
    <w:link w:val="35"/>
    <w:qFormat/>
    <w:rsid w:val="0008745F"/>
    <w:rPr>
      <w:rFonts w:ascii="宋体" w:eastAsia="宋体" w:hAnsi="宋体"/>
      <w:lang w:val="en-US" w:eastAsia="zh-CN" w:bidi="ar-SA"/>
    </w:rPr>
  </w:style>
  <w:style w:type="paragraph" w:customStyle="1" w:styleId="7878">
    <w:name w:val="样式 宋体 四号 居中 段前: 7.8 磅 段后: 7.8 磅"/>
    <w:basedOn w:val="a"/>
    <w:qFormat/>
    <w:rsid w:val="0008745F"/>
    <w:pPr>
      <w:jc w:val="center"/>
    </w:pPr>
    <w:rPr>
      <w:rFonts w:ascii="宋体" w:hAnsi="宋体" w:cs="宋体"/>
      <w:sz w:val="28"/>
      <w:szCs w:val="20"/>
    </w:rPr>
  </w:style>
  <w:style w:type="paragraph" w:customStyle="1" w:styleId="11111111111111111111">
    <w:name w:val="样式 11111111111111111111 + 小一"/>
    <w:basedOn w:val="a"/>
    <w:qFormat/>
    <w:rsid w:val="0008745F"/>
    <w:pPr>
      <w:spacing w:line="600" w:lineRule="exact"/>
      <w:jc w:val="center"/>
      <w:outlineLvl w:val="0"/>
    </w:pPr>
    <w:rPr>
      <w:sz w:val="48"/>
      <w:szCs w:val="48"/>
    </w:rPr>
  </w:style>
  <w:style w:type="paragraph" w:customStyle="1" w:styleId="CharCharChar1">
    <w:name w:val="Char Char Char1"/>
    <w:basedOn w:val="a5"/>
    <w:qFormat/>
    <w:rsid w:val="0008745F"/>
    <w:pPr>
      <w:adjustRightInd w:val="0"/>
      <w:spacing w:line="436" w:lineRule="exact"/>
      <w:ind w:left="357"/>
      <w:jc w:val="left"/>
      <w:outlineLvl w:val="3"/>
    </w:pPr>
    <w:rPr>
      <w:rFonts w:ascii="Tahoma" w:hAnsi="Tahoma" w:cs="Tahoma"/>
      <w:b/>
      <w:bCs/>
      <w:sz w:val="24"/>
    </w:rPr>
  </w:style>
  <w:style w:type="character" w:customStyle="1" w:styleId="3Char3">
    <w:name w:val="标题 3 Char"/>
    <w:basedOn w:val="a0"/>
    <w:qFormat/>
    <w:rsid w:val="0008745F"/>
    <w:rPr>
      <w:rFonts w:eastAsia="宋体"/>
      <w:b/>
      <w:bCs/>
      <w:kern w:val="2"/>
      <w:sz w:val="24"/>
      <w:szCs w:val="32"/>
      <w:lang w:val="en-US" w:eastAsia="zh-CN" w:bidi="ar-SA"/>
    </w:rPr>
  </w:style>
  <w:style w:type="character" w:customStyle="1" w:styleId="CharChar16">
    <w:name w:val="Char Char16"/>
    <w:qFormat/>
    <w:rsid w:val="0008745F"/>
    <w:rPr>
      <w:rFonts w:ascii="Calibri" w:eastAsia="宋体" w:hAnsi="Calibri"/>
      <w:b/>
      <w:bCs/>
      <w:kern w:val="2"/>
      <w:sz w:val="28"/>
      <w:szCs w:val="32"/>
      <w:lang w:bidi="ar-SA"/>
    </w:rPr>
  </w:style>
  <w:style w:type="character" w:customStyle="1" w:styleId="4CharChar">
    <w:name w:val="标题4 Char Char"/>
    <w:link w:val="42"/>
    <w:qFormat/>
    <w:rsid w:val="0008745F"/>
    <w:rPr>
      <w:rFonts w:ascii="Arial" w:hAnsi="Arial"/>
      <w:b/>
      <w:bCs/>
      <w:sz w:val="24"/>
      <w:szCs w:val="32"/>
      <w:lang w:bidi="ar-SA"/>
    </w:rPr>
  </w:style>
  <w:style w:type="paragraph" w:customStyle="1" w:styleId="42">
    <w:name w:val="标题4"/>
    <w:basedOn w:val="2"/>
    <w:next w:val="40"/>
    <w:link w:val="4CharChar"/>
    <w:qFormat/>
    <w:rsid w:val="0008745F"/>
    <w:pPr>
      <w:spacing w:line="413" w:lineRule="auto"/>
    </w:pPr>
    <w:rPr>
      <w:kern w:val="0"/>
      <w:sz w:val="24"/>
    </w:rPr>
  </w:style>
  <w:style w:type="character" w:customStyle="1" w:styleId="Charc">
    <w:name w:val="明显引用 Char"/>
    <w:link w:val="afe"/>
    <w:qFormat/>
    <w:rsid w:val="0008745F"/>
    <w:rPr>
      <w:b/>
      <w:bCs/>
      <w:i/>
      <w:iCs/>
      <w:color w:val="4F81BD"/>
      <w:kern w:val="2"/>
      <w:sz w:val="21"/>
      <w:szCs w:val="22"/>
      <w:lang w:bidi="ar-SA"/>
    </w:rPr>
  </w:style>
  <w:style w:type="paragraph" w:styleId="afe">
    <w:name w:val="Intense Quote"/>
    <w:basedOn w:val="a"/>
    <w:next w:val="a"/>
    <w:link w:val="Charc"/>
    <w:qFormat/>
    <w:rsid w:val="0008745F"/>
    <w:pPr>
      <w:pBdr>
        <w:bottom w:val="single" w:sz="4" w:space="4" w:color="4F81BD"/>
      </w:pBdr>
      <w:spacing w:before="200" w:after="280"/>
      <w:ind w:left="936" w:right="936"/>
    </w:pPr>
    <w:rPr>
      <w:b/>
      <w:bCs/>
      <w:i/>
      <w:iCs/>
      <w:color w:val="4F81BD"/>
      <w:szCs w:val="22"/>
    </w:rPr>
  </w:style>
  <w:style w:type="character" w:customStyle="1" w:styleId="15">
    <w:name w:val="书籍标题1"/>
    <w:qFormat/>
    <w:rsid w:val="0008745F"/>
    <w:rPr>
      <w:b/>
      <w:bCs/>
      <w:smallCaps/>
      <w:spacing w:val="5"/>
    </w:rPr>
  </w:style>
  <w:style w:type="character" w:customStyle="1" w:styleId="Char8">
    <w:name w:val="副标题 Char"/>
    <w:link w:val="ae"/>
    <w:qFormat/>
    <w:rsid w:val="0008745F"/>
    <w:rPr>
      <w:rFonts w:ascii="Cambria" w:hAnsi="Cambria"/>
      <w:b/>
      <w:bCs/>
      <w:kern w:val="28"/>
      <w:sz w:val="32"/>
      <w:szCs w:val="32"/>
      <w:lang w:bidi="ar-SA"/>
    </w:rPr>
  </w:style>
  <w:style w:type="character" w:customStyle="1" w:styleId="16">
    <w:name w:val="明显强调1"/>
    <w:qFormat/>
    <w:rsid w:val="0008745F"/>
    <w:rPr>
      <w:b/>
      <w:bCs/>
      <w:i/>
      <w:iCs/>
      <w:color w:val="4F81BD"/>
    </w:rPr>
  </w:style>
  <w:style w:type="character" w:customStyle="1" w:styleId="CharChar17">
    <w:name w:val="Char Char17"/>
    <w:qFormat/>
    <w:rsid w:val="0008745F"/>
    <w:rPr>
      <w:rFonts w:ascii="Arial" w:eastAsia="宋体" w:hAnsi="Arial" w:cs="黑体"/>
      <w:b/>
      <w:bCs/>
      <w:color w:val="000000"/>
      <w:sz w:val="28"/>
      <w:szCs w:val="44"/>
      <w:lang w:val="en-US" w:eastAsia="zh-CN" w:bidi="ar-SA"/>
    </w:rPr>
  </w:style>
  <w:style w:type="character" w:customStyle="1" w:styleId="5CharChar">
    <w:name w:val="标题5 Char Char"/>
    <w:link w:val="51"/>
    <w:qFormat/>
    <w:rsid w:val="0008745F"/>
    <w:rPr>
      <w:rFonts w:ascii="Arial" w:hAnsi="Arial"/>
      <w:b/>
      <w:bCs/>
      <w:sz w:val="24"/>
      <w:szCs w:val="32"/>
      <w:lang w:bidi="ar-SA"/>
    </w:rPr>
  </w:style>
  <w:style w:type="paragraph" w:customStyle="1" w:styleId="51">
    <w:name w:val="标题5"/>
    <w:basedOn w:val="3"/>
    <w:link w:val="5CharChar"/>
    <w:qFormat/>
    <w:rsid w:val="0008745F"/>
    <w:pPr>
      <w:spacing w:before="120" w:after="120" w:line="413" w:lineRule="auto"/>
      <w:jc w:val="center"/>
    </w:pPr>
    <w:rPr>
      <w:rFonts w:ascii="Arial" w:hAnsi="Arial"/>
      <w:kern w:val="0"/>
      <w:sz w:val="24"/>
    </w:rPr>
  </w:style>
  <w:style w:type="character" w:customStyle="1" w:styleId="CharChar9">
    <w:name w:val="Char Char9"/>
    <w:qFormat/>
    <w:rsid w:val="0008745F"/>
    <w:rPr>
      <w:rFonts w:eastAsia="宋体"/>
      <w:sz w:val="24"/>
      <w:szCs w:val="24"/>
      <w:lang w:val="en-US" w:eastAsia="zh-CN" w:bidi="ar-SA"/>
    </w:rPr>
  </w:style>
  <w:style w:type="character" w:customStyle="1" w:styleId="17">
    <w:name w:val="不明显强调1"/>
    <w:qFormat/>
    <w:rsid w:val="0008745F"/>
    <w:rPr>
      <w:i/>
      <w:iCs/>
      <w:color w:val="808080"/>
    </w:rPr>
  </w:style>
  <w:style w:type="character" w:customStyle="1" w:styleId="18">
    <w:name w:val="不明显参考1"/>
    <w:qFormat/>
    <w:rsid w:val="0008745F"/>
    <w:rPr>
      <w:smallCaps/>
      <w:color w:val="C0504D"/>
      <w:u w:val="single"/>
    </w:rPr>
  </w:style>
  <w:style w:type="character" w:customStyle="1" w:styleId="Char10">
    <w:name w:val="日期 Char1"/>
    <w:qFormat/>
    <w:rsid w:val="0008745F"/>
    <w:rPr>
      <w:kern w:val="2"/>
      <w:sz w:val="21"/>
      <w:szCs w:val="22"/>
    </w:rPr>
  </w:style>
  <w:style w:type="character" w:customStyle="1" w:styleId="Char11">
    <w:name w:val="正文文本 Char1"/>
    <w:qFormat/>
    <w:rsid w:val="0008745F"/>
    <w:rPr>
      <w:kern w:val="2"/>
      <w:sz w:val="21"/>
      <w:szCs w:val="22"/>
    </w:rPr>
  </w:style>
  <w:style w:type="character" w:customStyle="1" w:styleId="Char12">
    <w:name w:val="批注主题 Char1"/>
    <w:qFormat/>
    <w:rsid w:val="0008745F"/>
    <w:rPr>
      <w:b/>
      <w:bCs/>
      <w:kern w:val="2"/>
      <w:sz w:val="21"/>
      <w:szCs w:val="22"/>
    </w:rPr>
  </w:style>
  <w:style w:type="character" w:customStyle="1" w:styleId="CharChar">
    <w:name w:val="批注文字 Char Char"/>
    <w:qFormat/>
    <w:rsid w:val="0008745F"/>
    <w:rPr>
      <w:rFonts w:ascii="宋体" w:eastAsia="宋体" w:hAnsi="Times New Roman" w:cs="Times New Roman"/>
      <w:sz w:val="28"/>
      <w:szCs w:val="20"/>
    </w:rPr>
  </w:style>
  <w:style w:type="character" w:customStyle="1" w:styleId="19">
    <w:name w:val="明显参考1"/>
    <w:qFormat/>
    <w:rsid w:val="0008745F"/>
    <w:rPr>
      <w:b/>
      <w:bCs/>
      <w:smallCaps/>
      <w:color w:val="C0504D"/>
      <w:spacing w:val="5"/>
      <w:u w:val="single"/>
    </w:rPr>
  </w:style>
  <w:style w:type="character" w:customStyle="1" w:styleId="Char13">
    <w:name w:val="批注框文本 Char1"/>
    <w:qFormat/>
    <w:rsid w:val="0008745F"/>
    <w:rPr>
      <w:kern w:val="2"/>
      <w:sz w:val="18"/>
      <w:szCs w:val="18"/>
    </w:rPr>
  </w:style>
  <w:style w:type="character" w:customStyle="1" w:styleId="Chard">
    <w:name w:val="引用 Char"/>
    <w:link w:val="aff"/>
    <w:qFormat/>
    <w:rsid w:val="0008745F"/>
    <w:rPr>
      <w:i/>
      <w:iCs/>
      <w:color w:val="000000"/>
      <w:kern w:val="2"/>
      <w:sz w:val="21"/>
      <w:szCs w:val="22"/>
      <w:lang w:bidi="ar-SA"/>
    </w:rPr>
  </w:style>
  <w:style w:type="paragraph" w:styleId="aff">
    <w:name w:val="Quote"/>
    <w:basedOn w:val="a"/>
    <w:next w:val="a"/>
    <w:link w:val="Chard"/>
    <w:qFormat/>
    <w:rsid w:val="0008745F"/>
    <w:rPr>
      <w:i/>
      <w:iCs/>
      <w:color w:val="000000"/>
      <w:szCs w:val="22"/>
    </w:rPr>
  </w:style>
  <w:style w:type="character" w:customStyle="1" w:styleId="Char14">
    <w:name w:val="文档结构图 Char1"/>
    <w:qFormat/>
    <w:rsid w:val="0008745F"/>
    <w:rPr>
      <w:rFonts w:ascii="宋体"/>
      <w:kern w:val="2"/>
      <w:sz w:val="18"/>
      <w:szCs w:val="18"/>
    </w:rPr>
  </w:style>
  <w:style w:type="paragraph" w:styleId="aff0">
    <w:name w:val="No Spacing"/>
    <w:qFormat/>
    <w:rsid w:val="0008745F"/>
    <w:pPr>
      <w:widowControl w:val="0"/>
      <w:jc w:val="both"/>
    </w:pPr>
    <w:rPr>
      <w:rFonts w:ascii="Calibri" w:hAnsi="Calibri"/>
      <w:kern w:val="2"/>
      <w:sz w:val="21"/>
      <w:szCs w:val="22"/>
    </w:rPr>
  </w:style>
  <w:style w:type="paragraph" w:customStyle="1" w:styleId="1a">
    <w:name w:val="修订1"/>
    <w:qFormat/>
    <w:rsid w:val="0008745F"/>
    <w:rPr>
      <w:kern w:val="2"/>
      <w:sz w:val="21"/>
      <w:szCs w:val="24"/>
    </w:rPr>
  </w:style>
  <w:style w:type="character" w:customStyle="1" w:styleId="Chara">
    <w:name w:val="批注主题 Char"/>
    <w:link w:val="af2"/>
    <w:qFormat/>
    <w:rsid w:val="0008745F"/>
    <w:rPr>
      <w:rFonts w:ascii="宋体" w:eastAsia="Times New Roman"/>
      <w:b/>
      <w:bCs/>
      <w:sz w:val="28"/>
    </w:rPr>
  </w:style>
  <w:style w:type="paragraph" w:customStyle="1" w:styleId="flNote">
    <w:name w:val="flNote"/>
    <w:basedOn w:val="a"/>
    <w:qFormat/>
    <w:rsid w:val="0008745F"/>
    <w:pPr>
      <w:adjustRightInd w:val="0"/>
      <w:spacing w:before="320" w:after="160" w:line="360" w:lineRule="atLeast"/>
      <w:jc w:val="center"/>
      <w:textAlignment w:val="baseline"/>
    </w:pPr>
    <w:rPr>
      <w:rFonts w:ascii="Arial" w:eastAsia="黑体"/>
      <w:kern w:val="0"/>
      <w:sz w:val="30"/>
      <w:szCs w:val="20"/>
    </w:rPr>
  </w:style>
  <w:style w:type="paragraph" w:customStyle="1" w:styleId="aff1">
    <w:name w:val="空半行"/>
    <w:basedOn w:val="a"/>
    <w:qFormat/>
    <w:rsid w:val="0008745F"/>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rsid w:val="0008745F"/>
    <w:pPr>
      <w:spacing w:line="576" w:lineRule="auto"/>
      <w:outlineLvl w:val="9"/>
    </w:pPr>
    <w:rPr>
      <w:rFonts w:ascii="Calibri" w:hAnsi="Calibri"/>
    </w:rPr>
  </w:style>
  <w:style w:type="paragraph" w:customStyle="1" w:styleId="b">
    <w:name w:val="b"/>
    <w:basedOn w:val="a"/>
    <w:link w:val="bChar"/>
    <w:qFormat/>
    <w:rsid w:val="0008745F"/>
    <w:pPr>
      <w:spacing w:line="360" w:lineRule="auto"/>
      <w:ind w:firstLineChars="200" w:firstLine="560"/>
    </w:pPr>
    <w:rPr>
      <w:rFonts w:ascii="宋体" w:hAnsi="宋体"/>
      <w:sz w:val="28"/>
    </w:rPr>
  </w:style>
  <w:style w:type="character" w:customStyle="1" w:styleId="bChar">
    <w:name w:val="b Char"/>
    <w:link w:val="b"/>
    <w:qFormat/>
    <w:rsid w:val="0008745F"/>
    <w:rPr>
      <w:rFonts w:ascii="宋体" w:hAnsi="宋体"/>
      <w:kern w:val="2"/>
      <w:sz w:val="28"/>
      <w:szCs w:val="24"/>
    </w:rPr>
  </w:style>
  <w:style w:type="paragraph" w:customStyle="1" w:styleId="CharCharChar2">
    <w:name w:val="Char Char Char2"/>
    <w:basedOn w:val="a"/>
    <w:qFormat/>
    <w:rsid w:val="0008745F"/>
    <w:pPr>
      <w:spacing w:line="360" w:lineRule="auto"/>
      <w:ind w:firstLineChars="200" w:firstLine="200"/>
    </w:pPr>
    <w:rPr>
      <w:rFonts w:ascii="宋体" w:hAnsi="宋体" w:cs="宋体"/>
      <w:sz w:val="24"/>
    </w:rPr>
  </w:style>
  <w:style w:type="paragraph" w:customStyle="1" w:styleId="Char15">
    <w:name w:val="Char1"/>
    <w:basedOn w:val="a"/>
    <w:qFormat/>
    <w:rsid w:val="0008745F"/>
    <w:pPr>
      <w:spacing w:line="360" w:lineRule="auto"/>
      <w:ind w:firstLineChars="200" w:firstLine="200"/>
    </w:pPr>
    <w:rPr>
      <w:rFonts w:ascii="宋体" w:hAnsi="宋体" w:cs="宋体"/>
      <w:sz w:val="24"/>
    </w:rPr>
  </w:style>
  <w:style w:type="paragraph" w:customStyle="1" w:styleId="CharCharCharChar1">
    <w:name w:val="Char Char Char Char1"/>
    <w:basedOn w:val="a"/>
    <w:qFormat/>
    <w:rsid w:val="0008745F"/>
    <w:pPr>
      <w:spacing w:line="360" w:lineRule="auto"/>
      <w:ind w:firstLineChars="200" w:firstLine="200"/>
    </w:pPr>
    <w:rPr>
      <w:rFonts w:ascii="宋体" w:hAnsi="宋体" w:cs="宋体"/>
      <w:sz w:val="24"/>
    </w:rPr>
  </w:style>
  <w:style w:type="character" w:customStyle="1" w:styleId="EmailStyle136">
    <w:name w:val="EmailStyle136"/>
    <w:basedOn w:val="a0"/>
    <w:qFormat/>
    <w:rsid w:val="0008745F"/>
    <w:rPr>
      <w:rFonts w:ascii="Arial" w:eastAsia="宋体" w:hAnsi="Arial" w:cs="Arial"/>
      <w:color w:val="auto"/>
      <w:sz w:val="20"/>
    </w:rPr>
  </w:style>
  <w:style w:type="character" w:customStyle="1" w:styleId="EmailStyle137">
    <w:name w:val="EmailStyle137"/>
    <w:basedOn w:val="a0"/>
    <w:qFormat/>
    <w:rsid w:val="0008745F"/>
    <w:rPr>
      <w:rFonts w:ascii="Arial" w:eastAsia="宋体" w:hAnsi="Arial" w:cs="Arial"/>
      <w:color w:val="auto"/>
      <w:sz w:val="20"/>
    </w:rPr>
  </w:style>
  <w:style w:type="character" w:customStyle="1" w:styleId="CharChar161">
    <w:name w:val="Char Char161"/>
    <w:qFormat/>
    <w:rsid w:val="0008745F"/>
    <w:rPr>
      <w:rFonts w:ascii="Calibri" w:eastAsia="宋体" w:hAnsi="Calibri"/>
      <w:b/>
      <w:bCs/>
      <w:kern w:val="2"/>
      <w:sz w:val="28"/>
      <w:szCs w:val="32"/>
      <w:lang w:bidi="ar-SA"/>
    </w:rPr>
  </w:style>
  <w:style w:type="character" w:customStyle="1" w:styleId="CharChar171">
    <w:name w:val="Char Char171"/>
    <w:qFormat/>
    <w:rsid w:val="0008745F"/>
    <w:rPr>
      <w:rFonts w:ascii="Arial" w:eastAsia="宋体" w:hAnsi="Arial" w:cs="黑体"/>
      <w:b/>
      <w:bCs/>
      <w:color w:val="000000"/>
      <w:sz w:val="28"/>
      <w:szCs w:val="44"/>
      <w:lang w:val="en-US" w:eastAsia="zh-CN" w:bidi="ar-SA"/>
    </w:rPr>
  </w:style>
  <w:style w:type="character" w:customStyle="1" w:styleId="CharChar91">
    <w:name w:val="Char Char91"/>
    <w:qFormat/>
    <w:rsid w:val="0008745F"/>
    <w:rPr>
      <w:rFonts w:eastAsia="宋体"/>
      <w:sz w:val="24"/>
      <w:szCs w:val="24"/>
      <w:lang w:val="en-US" w:eastAsia="zh-CN" w:bidi="ar-SA"/>
    </w:rPr>
  </w:style>
  <w:style w:type="character" w:customStyle="1" w:styleId="apple-converted-space">
    <w:name w:val="apple-converted-space"/>
    <w:qFormat/>
    <w:rsid w:val="0008745F"/>
  </w:style>
  <w:style w:type="character" w:customStyle="1" w:styleId="font5Char">
    <w:name w:val="font5 Char"/>
    <w:basedOn w:val="a0"/>
    <w:link w:val="font5"/>
    <w:qFormat/>
    <w:rsid w:val="0008745F"/>
    <w:rPr>
      <w:rFonts w:ascii="宋体" w:hAnsi="宋体"/>
      <w:sz w:val="24"/>
      <w:szCs w:val="24"/>
    </w:rPr>
  </w:style>
  <w:style w:type="paragraph" w:customStyle="1" w:styleId="font5">
    <w:name w:val="font5"/>
    <w:basedOn w:val="a"/>
    <w:link w:val="font5Char"/>
    <w:qFormat/>
    <w:rsid w:val="0008745F"/>
    <w:pPr>
      <w:widowControl/>
      <w:spacing w:before="100" w:beforeAutospacing="1" w:after="100" w:afterAutospacing="1"/>
      <w:jc w:val="left"/>
    </w:pPr>
    <w:rPr>
      <w:rFonts w:ascii="宋体" w:hAnsi="宋体"/>
      <w:kern w:val="0"/>
      <w:sz w:val="24"/>
    </w:rPr>
  </w:style>
  <w:style w:type="character" w:customStyle="1" w:styleId="SY-ZWChar">
    <w:name w:val="SY-ZW Char"/>
    <w:link w:val="SY-ZW"/>
    <w:qFormat/>
    <w:rsid w:val="0008745F"/>
    <w:rPr>
      <w:kern w:val="2"/>
      <w:sz w:val="24"/>
      <w:szCs w:val="24"/>
    </w:rPr>
  </w:style>
  <w:style w:type="paragraph" w:customStyle="1" w:styleId="SY-ZW">
    <w:name w:val="SY-ZW"/>
    <w:basedOn w:val="a"/>
    <w:link w:val="SY-ZWChar"/>
    <w:qFormat/>
    <w:rsid w:val="0008745F"/>
    <w:pPr>
      <w:adjustRightInd w:val="0"/>
      <w:snapToGrid w:val="0"/>
      <w:spacing w:line="500" w:lineRule="exact"/>
      <w:ind w:firstLineChars="200" w:firstLine="480"/>
    </w:pPr>
    <w:rPr>
      <w:sz w:val="24"/>
    </w:rPr>
  </w:style>
  <w:style w:type="character" w:customStyle="1" w:styleId="1Char3">
    <w:name w:val="标题 1 Char3"/>
    <w:basedOn w:val="a0"/>
    <w:qFormat/>
    <w:rsid w:val="0008745F"/>
    <w:rPr>
      <w:b/>
      <w:bCs/>
      <w:kern w:val="44"/>
      <w:sz w:val="32"/>
      <w:szCs w:val="44"/>
    </w:rPr>
  </w:style>
  <w:style w:type="character" w:customStyle="1" w:styleId="2Char2">
    <w:name w:val="正文文本 2 Char"/>
    <w:basedOn w:val="a0"/>
    <w:link w:val="23"/>
    <w:qFormat/>
    <w:rsid w:val="0008745F"/>
    <w:rPr>
      <w:kern w:val="2"/>
      <w:sz w:val="21"/>
      <w:szCs w:val="24"/>
    </w:rPr>
  </w:style>
  <w:style w:type="character" w:customStyle="1" w:styleId="aff2">
    <w:name w:val="样式 粉红"/>
    <w:basedOn w:val="a0"/>
    <w:qFormat/>
    <w:rsid w:val="0008745F"/>
    <w:rPr>
      <w:color w:val="auto"/>
      <w:u w:val="none"/>
    </w:rPr>
  </w:style>
  <w:style w:type="character" w:customStyle="1" w:styleId="aff3">
    <w:name w:val="样式 粉红 下划线"/>
    <w:basedOn w:val="a0"/>
    <w:qFormat/>
    <w:rsid w:val="0008745F"/>
    <w:rPr>
      <w:color w:val="auto"/>
      <w:u w:val="none"/>
    </w:rPr>
  </w:style>
  <w:style w:type="character" w:customStyle="1" w:styleId="p21">
    <w:name w:val="p21"/>
    <w:basedOn w:val="a0"/>
    <w:qFormat/>
    <w:rsid w:val="0008745F"/>
    <w:rPr>
      <w:sz w:val="9"/>
      <w:szCs w:val="9"/>
    </w:rPr>
  </w:style>
  <w:style w:type="character" w:customStyle="1" w:styleId="Char16">
    <w:name w:val="正文文本缩进 Char1"/>
    <w:basedOn w:val="a0"/>
    <w:qFormat/>
    <w:rsid w:val="0008745F"/>
    <w:rPr>
      <w:kern w:val="2"/>
      <w:sz w:val="21"/>
      <w:szCs w:val="24"/>
    </w:rPr>
  </w:style>
  <w:style w:type="character" w:customStyle="1" w:styleId="2Char11">
    <w:name w:val="正文文本缩进 2 Char1"/>
    <w:basedOn w:val="a0"/>
    <w:qFormat/>
    <w:rsid w:val="0008745F"/>
    <w:rPr>
      <w:kern w:val="2"/>
      <w:sz w:val="21"/>
      <w:szCs w:val="24"/>
    </w:rPr>
  </w:style>
  <w:style w:type="character" w:customStyle="1" w:styleId="Char17">
    <w:name w:val="页脚 Char1"/>
    <w:basedOn w:val="a0"/>
    <w:qFormat/>
    <w:rsid w:val="0008745F"/>
    <w:rPr>
      <w:kern w:val="2"/>
      <w:sz w:val="18"/>
      <w:szCs w:val="18"/>
    </w:rPr>
  </w:style>
  <w:style w:type="character" w:customStyle="1" w:styleId="3Char10">
    <w:name w:val="正文文本 3 Char1"/>
    <w:basedOn w:val="a0"/>
    <w:qFormat/>
    <w:rsid w:val="0008745F"/>
    <w:rPr>
      <w:kern w:val="2"/>
      <w:sz w:val="16"/>
      <w:szCs w:val="16"/>
    </w:rPr>
  </w:style>
  <w:style w:type="character" w:customStyle="1" w:styleId="HTMLChar">
    <w:name w:val="HTML 预设格式 Char"/>
    <w:basedOn w:val="a0"/>
    <w:link w:val="HTML"/>
    <w:qFormat/>
    <w:rsid w:val="0008745F"/>
    <w:rPr>
      <w:rFonts w:ascii="Arial" w:hAnsi="Arial" w:cs="Arial"/>
      <w:sz w:val="11"/>
      <w:szCs w:val="11"/>
    </w:rPr>
  </w:style>
  <w:style w:type="character" w:customStyle="1" w:styleId="2Char10">
    <w:name w:val="正文文本 2 Char1"/>
    <w:basedOn w:val="a0"/>
    <w:link w:val="23"/>
    <w:qFormat/>
    <w:rsid w:val="0008745F"/>
    <w:rPr>
      <w:kern w:val="2"/>
      <w:sz w:val="21"/>
      <w:szCs w:val="24"/>
    </w:rPr>
  </w:style>
  <w:style w:type="character" w:customStyle="1" w:styleId="Char18">
    <w:name w:val="纯文本 Char1"/>
    <w:basedOn w:val="a0"/>
    <w:qFormat/>
    <w:rsid w:val="0008745F"/>
    <w:rPr>
      <w:rFonts w:ascii="宋体" w:hAnsi="Courier New" w:cs="Courier New"/>
      <w:kern w:val="2"/>
      <w:sz w:val="21"/>
      <w:szCs w:val="21"/>
    </w:rPr>
  </w:style>
  <w:style w:type="character" w:customStyle="1" w:styleId="3Char11">
    <w:name w:val="正文文本缩进 3 Char1"/>
    <w:basedOn w:val="a0"/>
    <w:qFormat/>
    <w:rsid w:val="0008745F"/>
    <w:rPr>
      <w:kern w:val="2"/>
      <w:sz w:val="16"/>
      <w:szCs w:val="16"/>
    </w:rPr>
  </w:style>
  <w:style w:type="character" w:customStyle="1" w:styleId="Char19">
    <w:name w:val="页眉 Char1"/>
    <w:basedOn w:val="a0"/>
    <w:qFormat/>
    <w:rsid w:val="0008745F"/>
    <w:rPr>
      <w:kern w:val="2"/>
      <w:sz w:val="18"/>
      <w:szCs w:val="18"/>
    </w:rPr>
  </w:style>
  <w:style w:type="paragraph" w:customStyle="1" w:styleId="tblack12b">
    <w:name w:val="t_black_12_b"/>
    <w:basedOn w:val="a"/>
    <w:qFormat/>
    <w:rsid w:val="0008745F"/>
    <w:pPr>
      <w:widowControl/>
      <w:jc w:val="left"/>
    </w:pPr>
    <w:rPr>
      <w:rFonts w:ascii="宋体" w:hAnsi="宋体" w:cs="宋体"/>
      <w:b/>
      <w:bCs/>
      <w:color w:val="212121"/>
      <w:kern w:val="0"/>
      <w:sz w:val="9"/>
      <w:szCs w:val="9"/>
    </w:rPr>
  </w:style>
  <w:style w:type="paragraph" w:customStyle="1" w:styleId="aff4">
    <w:name w:val="金安桥正文"/>
    <w:basedOn w:val="a8"/>
    <w:qFormat/>
    <w:rsid w:val="0008745F"/>
    <w:pPr>
      <w:adjustRightInd w:val="0"/>
      <w:spacing w:after="0" w:line="300" w:lineRule="auto"/>
      <w:ind w:leftChars="0" w:left="0" w:firstLineChars="200" w:firstLine="200"/>
      <w:jc w:val="left"/>
    </w:pPr>
    <w:rPr>
      <w:kern w:val="0"/>
      <w:sz w:val="24"/>
      <w:szCs w:val="20"/>
    </w:rPr>
  </w:style>
  <w:style w:type="paragraph" w:customStyle="1" w:styleId="CharChar1CharCharCharCharCharCharChar">
    <w:name w:val="Char Char1 Char Char Char Char Char Char Char"/>
    <w:basedOn w:val="a"/>
    <w:qFormat/>
    <w:rsid w:val="0008745F"/>
    <w:pPr>
      <w:spacing w:line="360" w:lineRule="auto"/>
      <w:ind w:firstLineChars="200" w:firstLine="200"/>
    </w:pPr>
    <w:rPr>
      <w:szCs w:val="20"/>
    </w:rPr>
  </w:style>
  <w:style w:type="paragraph" w:customStyle="1" w:styleId="explanatorynotes">
    <w:name w:val="explanatory_notes"/>
    <w:basedOn w:val="a"/>
    <w:qFormat/>
    <w:rsid w:val="0008745F"/>
    <w:pPr>
      <w:widowControl/>
      <w:suppressAutoHyphens/>
      <w:spacing w:after="240" w:line="360" w:lineRule="exact"/>
    </w:pPr>
    <w:rPr>
      <w:rFonts w:ascii="Arial" w:eastAsia="Times New Roman" w:hAnsi="Arial"/>
      <w:kern w:val="0"/>
      <w:sz w:val="20"/>
      <w:szCs w:val="20"/>
      <w:lang w:eastAsia="en-US"/>
    </w:rPr>
  </w:style>
  <w:style w:type="paragraph" w:customStyle="1" w:styleId="Char40">
    <w:name w:val="Char4"/>
    <w:basedOn w:val="a"/>
    <w:qFormat/>
    <w:rsid w:val="0008745F"/>
    <w:pPr>
      <w:spacing w:line="360" w:lineRule="auto"/>
      <w:ind w:firstLineChars="200" w:firstLine="200"/>
    </w:pPr>
    <w:rPr>
      <w:rFonts w:ascii="宋体" w:hAnsi="宋体" w:cs="宋体"/>
      <w:sz w:val="24"/>
    </w:rPr>
  </w:style>
  <w:style w:type="paragraph" w:customStyle="1" w:styleId="Char20">
    <w:name w:val="Char2"/>
    <w:basedOn w:val="a"/>
    <w:qFormat/>
    <w:rsid w:val="0008745F"/>
    <w:pPr>
      <w:snapToGrid w:val="0"/>
      <w:spacing w:line="360" w:lineRule="auto"/>
      <w:ind w:firstLineChars="200" w:firstLine="200"/>
    </w:pPr>
    <w:rPr>
      <w:rFonts w:ascii="Arial" w:eastAsia="黑体" w:hAnsi="Arial"/>
      <w:szCs w:val="21"/>
    </w:rPr>
  </w:style>
  <w:style w:type="paragraph" w:customStyle="1" w:styleId="xl27">
    <w:name w:val="xl27"/>
    <w:basedOn w:val="a"/>
    <w:qFormat/>
    <w:rsid w:val="0008745F"/>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26">
    <w:name w:val="标题2"/>
    <w:basedOn w:val="2"/>
    <w:next w:val="a"/>
    <w:qFormat/>
    <w:rsid w:val="0008745F"/>
    <w:pPr>
      <w:snapToGrid w:val="0"/>
      <w:jc w:val="left"/>
    </w:pPr>
    <w:rPr>
      <w:rFonts w:eastAsia="黑体"/>
      <w:b w:val="0"/>
      <w:bCs w:val="0"/>
      <w:sz w:val="21"/>
      <w:szCs w:val="21"/>
    </w:rPr>
  </w:style>
  <w:style w:type="paragraph" w:customStyle="1" w:styleId="Blockquote">
    <w:name w:val="Blockquote"/>
    <w:basedOn w:val="a"/>
    <w:qFormat/>
    <w:rsid w:val="0008745F"/>
    <w:pPr>
      <w:autoSpaceDE w:val="0"/>
      <w:autoSpaceDN w:val="0"/>
      <w:adjustRightInd w:val="0"/>
      <w:spacing w:before="100" w:after="100"/>
      <w:ind w:left="360" w:right="360"/>
      <w:jc w:val="left"/>
    </w:pPr>
    <w:rPr>
      <w:kern w:val="0"/>
      <w:sz w:val="24"/>
      <w:szCs w:val="20"/>
    </w:rPr>
  </w:style>
  <w:style w:type="paragraph" w:customStyle="1" w:styleId="p0">
    <w:name w:val="p0"/>
    <w:basedOn w:val="a"/>
    <w:qFormat/>
    <w:rsid w:val="0008745F"/>
    <w:pPr>
      <w:widowControl/>
      <w:spacing w:before="100" w:beforeAutospacing="1" w:after="100" w:afterAutospacing="1"/>
      <w:jc w:val="left"/>
    </w:pPr>
    <w:rPr>
      <w:rFonts w:ascii="宋体" w:hAnsi="宋体" w:cs="宋体"/>
      <w:kern w:val="0"/>
      <w:sz w:val="24"/>
    </w:rPr>
  </w:style>
  <w:style w:type="paragraph" w:customStyle="1" w:styleId="contentarticle">
    <w:name w:val="contentarticle"/>
    <w:basedOn w:val="a"/>
    <w:qFormat/>
    <w:rsid w:val="0008745F"/>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qFormat/>
    <w:rsid w:val="0008745F"/>
    <w:rPr>
      <w:rFonts w:ascii="Tahoma" w:eastAsia="仿宋_GB2312" w:hAnsi="Tahoma"/>
      <w:sz w:val="24"/>
      <w:szCs w:val="20"/>
    </w:rPr>
  </w:style>
  <w:style w:type="paragraph" w:customStyle="1" w:styleId="27">
    <w:name w:val="段首行缩进 2字符"/>
    <w:basedOn w:val="a"/>
    <w:qFormat/>
    <w:rsid w:val="0008745F"/>
    <w:pPr>
      <w:widowControl/>
      <w:autoSpaceDE w:val="0"/>
      <w:autoSpaceDN w:val="0"/>
      <w:ind w:firstLineChars="200" w:firstLine="420"/>
    </w:pPr>
    <w:rPr>
      <w:rFonts w:cs="宋体"/>
      <w:kern w:val="0"/>
      <w:szCs w:val="20"/>
    </w:rPr>
  </w:style>
  <w:style w:type="paragraph" w:customStyle="1" w:styleId="aff5">
    <w:name w:val="正  文"/>
    <w:basedOn w:val="a"/>
    <w:qFormat/>
    <w:rsid w:val="0008745F"/>
    <w:pPr>
      <w:spacing w:line="360" w:lineRule="auto"/>
      <w:ind w:firstLineChars="200" w:firstLine="200"/>
    </w:pPr>
    <w:rPr>
      <w:rFonts w:ascii="宋体"/>
      <w:sz w:val="24"/>
    </w:rPr>
  </w:style>
  <w:style w:type="paragraph" w:customStyle="1" w:styleId="52">
    <w:name w:val="5"/>
    <w:basedOn w:val="a"/>
    <w:qFormat/>
    <w:rsid w:val="0008745F"/>
    <w:pPr>
      <w:tabs>
        <w:tab w:val="left" w:pos="1560"/>
      </w:tabs>
      <w:adjustRightInd w:val="0"/>
      <w:jc w:val="left"/>
      <w:textAlignment w:val="baseline"/>
    </w:pPr>
    <w:rPr>
      <w:kern w:val="0"/>
      <w:sz w:val="28"/>
      <w:szCs w:val="20"/>
    </w:rPr>
  </w:style>
  <w:style w:type="paragraph" w:customStyle="1" w:styleId="xl31">
    <w:name w:val="xl31"/>
    <w:basedOn w:val="a"/>
    <w:qFormat/>
    <w:rsid w:val="0008745F"/>
    <w:pPr>
      <w:widowControl/>
      <w:spacing w:before="100" w:beforeAutospacing="1" w:after="100" w:afterAutospacing="1"/>
      <w:jc w:val="center"/>
    </w:pPr>
    <w:rPr>
      <w:rFonts w:ascii="宋体" w:hAnsi="宋体"/>
      <w:kern w:val="0"/>
      <w:sz w:val="24"/>
    </w:rPr>
  </w:style>
  <w:style w:type="paragraph" w:customStyle="1" w:styleId="XW">
    <w:name w:val="XW正文"/>
    <w:basedOn w:val="a8"/>
    <w:qFormat/>
    <w:rsid w:val="0008745F"/>
    <w:pPr>
      <w:adjustRightInd w:val="0"/>
      <w:snapToGrid w:val="0"/>
      <w:spacing w:after="0" w:line="300" w:lineRule="auto"/>
      <w:ind w:leftChars="0" w:left="0" w:firstLineChars="200" w:firstLine="520"/>
      <w:jc w:val="left"/>
    </w:pPr>
    <w:rPr>
      <w:kern w:val="0"/>
    </w:rPr>
  </w:style>
  <w:style w:type="paragraph" w:customStyle="1" w:styleId="xl47">
    <w:name w:val="xl47"/>
    <w:basedOn w:val="a"/>
    <w:qFormat/>
    <w:rsid w:val="0008745F"/>
    <w:pPr>
      <w:widowControl/>
      <w:spacing w:before="100" w:beforeAutospacing="1" w:after="100" w:afterAutospacing="1"/>
      <w:jc w:val="center"/>
    </w:pPr>
    <w:rPr>
      <w:rFonts w:ascii="宋体" w:hAnsi="宋体"/>
      <w:kern w:val="0"/>
      <w:sz w:val="28"/>
      <w:szCs w:val="28"/>
    </w:rPr>
  </w:style>
  <w:style w:type="paragraph" w:customStyle="1" w:styleId="font7">
    <w:name w:val="font7"/>
    <w:basedOn w:val="a"/>
    <w:qFormat/>
    <w:rsid w:val="0008745F"/>
    <w:pPr>
      <w:widowControl/>
      <w:spacing w:before="100" w:beforeAutospacing="1" w:after="100" w:afterAutospacing="1"/>
      <w:jc w:val="left"/>
    </w:pPr>
    <w:rPr>
      <w:rFonts w:ascii="宋体" w:hAnsi="宋体" w:hint="eastAsia"/>
      <w:kern w:val="0"/>
      <w:sz w:val="28"/>
      <w:szCs w:val="28"/>
    </w:rPr>
  </w:style>
  <w:style w:type="paragraph" w:customStyle="1" w:styleId="28">
    <w:name w:val="表格2"/>
    <w:basedOn w:val="a"/>
    <w:qFormat/>
    <w:rsid w:val="0008745F"/>
    <w:pPr>
      <w:adjustRightInd w:val="0"/>
      <w:spacing w:before="60" w:after="60"/>
      <w:jc w:val="center"/>
    </w:pPr>
    <w:rPr>
      <w:rFonts w:ascii="宋体"/>
      <w:color w:val="000000"/>
      <w:kern w:val="0"/>
      <w:sz w:val="24"/>
      <w:szCs w:val="20"/>
    </w:rPr>
  </w:style>
  <w:style w:type="paragraph" w:customStyle="1" w:styleId="CharCharCharChar2">
    <w:name w:val="Char Char Char Char2"/>
    <w:basedOn w:val="a"/>
    <w:qFormat/>
    <w:rsid w:val="0008745F"/>
    <w:pPr>
      <w:snapToGrid w:val="0"/>
      <w:spacing w:line="360" w:lineRule="auto"/>
      <w:ind w:firstLineChars="200" w:firstLine="200"/>
    </w:pPr>
    <w:rPr>
      <w:rFonts w:eastAsia="仿宋_GB2312"/>
      <w:kern w:val="10"/>
      <w:sz w:val="24"/>
      <w:szCs w:val="30"/>
    </w:rPr>
  </w:style>
  <w:style w:type="paragraph" w:customStyle="1" w:styleId="XW0">
    <w:name w:val="XW悬挂正文"/>
    <w:basedOn w:val="XW"/>
    <w:qFormat/>
    <w:rsid w:val="0008745F"/>
    <w:pPr>
      <w:snapToGrid/>
      <w:spacing w:line="360" w:lineRule="auto"/>
      <w:ind w:left="1474" w:firstLineChars="0" w:hanging="340"/>
    </w:pPr>
    <w:rPr>
      <w:rFonts w:hAnsi="宋体"/>
      <w:sz w:val="24"/>
      <w:szCs w:val="20"/>
    </w:rPr>
  </w:style>
  <w:style w:type="paragraph" w:customStyle="1" w:styleId="ParaChar">
    <w:name w:val="默认段落字体 Para Char"/>
    <w:basedOn w:val="a"/>
    <w:qFormat/>
    <w:rsid w:val="0008745F"/>
    <w:pPr>
      <w:snapToGrid w:val="0"/>
      <w:spacing w:line="360" w:lineRule="auto"/>
      <w:ind w:firstLineChars="200" w:firstLine="200"/>
    </w:pPr>
    <w:rPr>
      <w:rFonts w:eastAsia="仿宋_GB2312"/>
      <w:sz w:val="24"/>
    </w:rPr>
  </w:style>
  <w:style w:type="paragraph" w:customStyle="1" w:styleId="aff6">
    <w:name w:val="样式"/>
    <w:qFormat/>
    <w:rsid w:val="0008745F"/>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qFormat/>
    <w:rsid w:val="0008745F"/>
  </w:style>
  <w:style w:type="paragraph" w:customStyle="1" w:styleId="-">
    <w:name w:val="范本-正文"/>
    <w:qFormat/>
    <w:rsid w:val="0008745F"/>
    <w:pPr>
      <w:spacing w:line="360" w:lineRule="auto"/>
      <w:ind w:firstLine="420"/>
    </w:pPr>
    <w:rPr>
      <w:iCs/>
      <w:kern w:val="2"/>
      <w:sz w:val="24"/>
      <w:szCs w:val="21"/>
    </w:rPr>
  </w:style>
  <w:style w:type="paragraph" w:customStyle="1" w:styleId="XW1">
    <w:name w:val="XW表内文字"/>
    <w:basedOn w:val="a"/>
    <w:qFormat/>
    <w:rsid w:val="0008745F"/>
    <w:pPr>
      <w:adjustRightInd w:val="0"/>
      <w:spacing w:before="60" w:after="60" w:line="300" w:lineRule="exact"/>
      <w:ind w:firstLineChars="200" w:firstLine="422"/>
      <w:jc w:val="center"/>
    </w:pPr>
    <w:rPr>
      <w:rFonts w:hAnsi="宋体"/>
      <w:kern w:val="0"/>
      <w:szCs w:val="20"/>
    </w:rPr>
  </w:style>
  <w:style w:type="character" w:customStyle="1" w:styleId="bCharChar">
    <w:name w:val="b Char Char"/>
    <w:qFormat/>
    <w:rsid w:val="0008745F"/>
    <w:rPr>
      <w:rFonts w:ascii="宋体" w:hAnsi="宋体"/>
      <w:kern w:val="2"/>
      <w:sz w:val="28"/>
      <w:szCs w:val="24"/>
    </w:rPr>
  </w:style>
  <w:style w:type="character" w:customStyle="1" w:styleId="7Char1">
    <w:name w:val="标题 7 Char1"/>
    <w:qFormat/>
    <w:rsid w:val="0008745F"/>
    <w:rPr>
      <w:b/>
      <w:bCs/>
      <w:sz w:val="24"/>
      <w:szCs w:val="24"/>
    </w:rPr>
  </w:style>
  <w:style w:type="character" w:customStyle="1" w:styleId="font5CharCharChar">
    <w:name w:val="font5 Char Char Char"/>
    <w:basedOn w:val="a0"/>
    <w:qFormat/>
    <w:rsid w:val="0008745F"/>
    <w:rPr>
      <w:rFonts w:ascii="宋体" w:eastAsia="宋体" w:hAnsi="宋体"/>
      <w:sz w:val="24"/>
      <w:szCs w:val="24"/>
      <w:lang w:val="en-US" w:eastAsia="zh-CN" w:bidi="ar-SA"/>
    </w:rPr>
  </w:style>
  <w:style w:type="character" w:customStyle="1" w:styleId="8Char1">
    <w:name w:val="标题 8 Char1"/>
    <w:qFormat/>
    <w:rsid w:val="0008745F"/>
    <w:rPr>
      <w:rFonts w:ascii="Arial" w:eastAsia="黑体" w:hAnsi="Arial"/>
      <w:sz w:val="24"/>
      <w:szCs w:val="24"/>
    </w:rPr>
  </w:style>
  <w:style w:type="character" w:customStyle="1" w:styleId="9Char1">
    <w:name w:val="标题 9 Char1"/>
    <w:qFormat/>
    <w:rsid w:val="0008745F"/>
    <w:rPr>
      <w:rFonts w:ascii="Arial" w:eastAsia="黑体" w:hAnsi="Arial"/>
      <w:sz w:val="21"/>
      <w:szCs w:val="21"/>
    </w:rPr>
  </w:style>
  <w:style w:type="character" w:customStyle="1" w:styleId="1CharChar">
    <w:name w:val="标题 1 Char Char"/>
    <w:qFormat/>
    <w:rsid w:val="0008745F"/>
    <w:rPr>
      <w:rFonts w:eastAsia="宋体"/>
      <w:b/>
      <w:bCs/>
      <w:kern w:val="44"/>
      <w:sz w:val="44"/>
      <w:szCs w:val="44"/>
      <w:lang w:val="en-US" w:eastAsia="zh-CN" w:bidi="ar-SA"/>
    </w:rPr>
  </w:style>
  <w:style w:type="character" w:customStyle="1" w:styleId="font5CharChar">
    <w:name w:val="font5 Char Char"/>
    <w:qFormat/>
    <w:rsid w:val="0008745F"/>
    <w:rPr>
      <w:rFonts w:ascii="宋体" w:hAnsi="宋体"/>
      <w:sz w:val="24"/>
      <w:szCs w:val="24"/>
    </w:rPr>
  </w:style>
  <w:style w:type="character" w:customStyle="1" w:styleId="CharCharChar3">
    <w:name w:val="Char Char Char3"/>
    <w:qFormat/>
    <w:rsid w:val="0008745F"/>
    <w:rPr>
      <w:rFonts w:ascii="Arial" w:eastAsia="黑体" w:hAnsi="Arial"/>
      <w:b/>
      <w:bCs/>
      <w:kern w:val="2"/>
      <w:sz w:val="32"/>
      <w:szCs w:val="32"/>
      <w:lang w:val="en-US" w:eastAsia="zh-CN" w:bidi="ar-SA"/>
    </w:rPr>
  </w:style>
  <w:style w:type="character" w:customStyle="1" w:styleId="1XWChar">
    <w:name w:val="标题 1XW Char"/>
    <w:qFormat/>
    <w:rsid w:val="0008745F"/>
    <w:rPr>
      <w:rFonts w:eastAsia="宋体"/>
      <w:b/>
      <w:bCs/>
      <w:kern w:val="44"/>
      <w:sz w:val="32"/>
      <w:szCs w:val="44"/>
      <w:lang w:val="en-US" w:eastAsia="zh-CN" w:bidi="ar-SA"/>
    </w:rPr>
  </w:style>
  <w:style w:type="character" w:customStyle="1" w:styleId="CharChar172">
    <w:name w:val="Char Char172"/>
    <w:qFormat/>
    <w:rsid w:val="0008745F"/>
    <w:rPr>
      <w:rFonts w:eastAsia="宋体"/>
      <w:b/>
      <w:bCs/>
      <w:sz w:val="24"/>
      <w:szCs w:val="24"/>
      <w:lang w:val="en-US" w:eastAsia="zh-CN" w:bidi="ar-SA"/>
    </w:rPr>
  </w:style>
  <w:style w:type="character" w:customStyle="1" w:styleId="2XWChar">
    <w:name w:val="标题 2XW Char"/>
    <w:qFormat/>
    <w:rsid w:val="0008745F"/>
    <w:rPr>
      <w:rFonts w:ascii="Arial" w:eastAsia="黑体" w:hAnsi="Arial"/>
      <w:b/>
      <w:bCs/>
      <w:kern w:val="2"/>
      <w:sz w:val="32"/>
      <w:szCs w:val="32"/>
      <w:lang w:val="en-US" w:eastAsia="zh-CN" w:bidi="ar-SA"/>
    </w:rPr>
  </w:style>
  <w:style w:type="character" w:customStyle="1" w:styleId="SY-ZWCharChar">
    <w:name w:val="SY-ZW Char Char"/>
    <w:qFormat/>
    <w:rsid w:val="0008745F"/>
    <w:rPr>
      <w:kern w:val="2"/>
      <w:sz w:val="24"/>
      <w:szCs w:val="24"/>
    </w:rPr>
  </w:style>
  <w:style w:type="character" w:customStyle="1" w:styleId="5Char1">
    <w:name w:val="标题 5 Char1"/>
    <w:qFormat/>
    <w:rsid w:val="0008745F"/>
    <w:rPr>
      <w:b/>
      <w:bCs/>
      <w:kern w:val="2"/>
      <w:sz w:val="28"/>
      <w:szCs w:val="28"/>
    </w:rPr>
  </w:style>
  <w:style w:type="character" w:customStyle="1" w:styleId="6Char1">
    <w:name w:val="标题 6 Char1"/>
    <w:qFormat/>
    <w:rsid w:val="0008745F"/>
    <w:rPr>
      <w:rFonts w:ascii="Arial" w:eastAsia="黑体" w:hAnsi="Arial"/>
      <w:b/>
      <w:bCs/>
      <w:sz w:val="24"/>
      <w:szCs w:val="24"/>
    </w:rPr>
  </w:style>
  <w:style w:type="character" w:customStyle="1" w:styleId="1Char2">
    <w:name w:val="标题 1 Char2"/>
    <w:qFormat/>
    <w:rsid w:val="0008745F"/>
    <w:rPr>
      <w:rFonts w:eastAsia="宋体"/>
      <w:b/>
      <w:bCs/>
      <w:kern w:val="44"/>
      <w:sz w:val="44"/>
      <w:szCs w:val="44"/>
      <w:lang w:val="en-US" w:eastAsia="zh-CN" w:bidi="ar-SA"/>
    </w:rPr>
  </w:style>
  <w:style w:type="character" w:customStyle="1" w:styleId="1Char1">
    <w:name w:val="标题 1 Char1"/>
    <w:basedOn w:val="a0"/>
    <w:qFormat/>
    <w:locked/>
    <w:rsid w:val="0008745F"/>
    <w:rPr>
      <w:rFonts w:eastAsia="宋体"/>
      <w:b/>
      <w:bCs/>
      <w:kern w:val="44"/>
      <w:sz w:val="44"/>
      <w:szCs w:val="44"/>
      <w:lang w:val="en-US" w:eastAsia="zh-CN" w:bidi="ar-SA"/>
    </w:rPr>
  </w:style>
  <w:style w:type="character" w:customStyle="1" w:styleId="CharChar22">
    <w:name w:val="Char Char22"/>
    <w:qFormat/>
    <w:rsid w:val="0008745F"/>
    <w:rPr>
      <w:rFonts w:ascii="Arial" w:eastAsia="宋体" w:hAnsi="Arial" w:cs="Times New Roman"/>
      <w:b/>
      <w:bCs/>
      <w:sz w:val="32"/>
      <w:szCs w:val="32"/>
    </w:rPr>
  </w:style>
  <w:style w:type="character" w:customStyle="1" w:styleId="CharChar19">
    <w:name w:val="Char Char19"/>
    <w:qFormat/>
    <w:rsid w:val="0008745F"/>
    <w:rPr>
      <w:rFonts w:eastAsia="宋体"/>
      <w:b/>
      <w:bCs/>
      <w:kern w:val="2"/>
      <w:sz w:val="28"/>
      <w:szCs w:val="28"/>
      <w:lang w:val="en-US" w:eastAsia="zh-CN" w:bidi="ar-SA"/>
    </w:rPr>
  </w:style>
  <w:style w:type="character" w:customStyle="1" w:styleId="CharChar23">
    <w:name w:val="Char Char23"/>
    <w:qFormat/>
    <w:rsid w:val="0008745F"/>
    <w:rPr>
      <w:rFonts w:ascii="Times New Roman" w:eastAsia="宋体" w:hAnsi="Times New Roman" w:cs="Times New Roman"/>
      <w:b/>
      <w:bCs/>
      <w:kern w:val="44"/>
      <w:sz w:val="32"/>
      <w:szCs w:val="44"/>
    </w:rPr>
  </w:style>
  <w:style w:type="character" w:customStyle="1" w:styleId="CharChar18">
    <w:name w:val="Char Char18"/>
    <w:qFormat/>
    <w:rsid w:val="0008745F"/>
    <w:rPr>
      <w:rFonts w:ascii="Arial" w:eastAsia="黑体" w:hAnsi="Arial"/>
      <w:b/>
      <w:bCs/>
      <w:sz w:val="24"/>
      <w:szCs w:val="24"/>
      <w:lang w:val="en-US" w:eastAsia="zh-CN" w:bidi="ar-SA"/>
    </w:rPr>
  </w:style>
  <w:style w:type="character" w:customStyle="1" w:styleId="SY-ZWCharCharChar">
    <w:name w:val="SY-ZW Char Char Char"/>
    <w:qFormat/>
    <w:rsid w:val="0008745F"/>
    <w:rPr>
      <w:rFonts w:eastAsia="宋体"/>
      <w:kern w:val="2"/>
      <w:sz w:val="24"/>
      <w:szCs w:val="24"/>
      <w:lang w:val="en-US" w:eastAsia="zh-CN" w:bidi="ar-SA"/>
    </w:rPr>
  </w:style>
  <w:style w:type="character" w:customStyle="1" w:styleId="Char21">
    <w:name w:val="正文文本缩进 Char2"/>
    <w:basedOn w:val="a0"/>
    <w:qFormat/>
    <w:rsid w:val="0008745F"/>
    <w:rPr>
      <w:kern w:val="2"/>
      <w:sz w:val="21"/>
    </w:rPr>
  </w:style>
  <w:style w:type="character" w:customStyle="1" w:styleId="Char22">
    <w:name w:val="正文文本 Char2"/>
    <w:basedOn w:val="a0"/>
    <w:qFormat/>
    <w:rsid w:val="0008745F"/>
    <w:rPr>
      <w:kern w:val="2"/>
      <w:sz w:val="21"/>
    </w:rPr>
  </w:style>
  <w:style w:type="character" w:customStyle="1" w:styleId="3Char20">
    <w:name w:val="正文文本 3 Char2"/>
    <w:basedOn w:val="a0"/>
    <w:qFormat/>
    <w:rsid w:val="0008745F"/>
    <w:rPr>
      <w:kern w:val="2"/>
      <w:sz w:val="16"/>
      <w:szCs w:val="16"/>
    </w:rPr>
  </w:style>
  <w:style w:type="character" w:customStyle="1" w:styleId="Char1a">
    <w:name w:val="批注文字 Char1"/>
    <w:basedOn w:val="a0"/>
    <w:qFormat/>
    <w:rsid w:val="0008745F"/>
    <w:rPr>
      <w:kern w:val="2"/>
      <w:sz w:val="21"/>
    </w:rPr>
  </w:style>
  <w:style w:type="character" w:customStyle="1" w:styleId="Char23">
    <w:name w:val="纯文本 Char2"/>
    <w:basedOn w:val="a0"/>
    <w:qFormat/>
    <w:rsid w:val="0008745F"/>
    <w:rPr>
      <w:rFonts w:ascii="宋体" w:hAnsi="Courier New" w:cs="Courier New"/>
      <w:kern w:val="2"/>
      <w:sz w:val="21"/>
      <w:szCs w:val="21"/>
    </w:rPr>
  </w:style>
  <w:style w:type="character" w:customStyle="1" w:styleId="2Char20">
    <w:name w:val="正文文本缩进 2 Char2"/>
    <w:basedOn w:val="a0"/>
    <w:qFormat/>
    <w:rsid w:val="0008745F"/>
    <w:rPr>
      <w:kern w:val="2"/>
      <w:sz w:val="21"/>
    </w:rPr>
  </w:style>
  <w:style w:type="paragraph" w:customStyle="1" w:styleId="xl29">
    <w:name w:val="xl29"/>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3Char21">
    <w:name w:val="正文文本缩进 3 Char2"/>
    <w:basedOn w:val="a0"/>
    <w:qFormat/>
    <w:rsid w:val="0008745F"/>
    <w:rPr>
      <w:kern w:val="2"/>
      <w:sz w:val="16"/>
      <w:szCs w:val="16"/>
    </w:rPr>
  </w:style>
  <w:style w:type="paragraph" w:customStyle="1" w:styleId="xl35">
    <w:name w:val="xl35"/>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9">
    <w:name w:val="xl39"/>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NewNewNew">
    <w:name w:val="正文 New New New"/>
    <w:qFormat/>
    <w:rsid w:val="0008745F"/>
    <w:pPr>
      <w:widowControl w:val="0"/>
      <w:jc w:val="both"/>
    </w:pPr>
    <w:rPr>
      <w:kern w:val="2"/>
      <w:sz w:val="21"/>
      <w:szCs w:val="24"/>
    </w:rPr>
  </w:style>
  <w:style w:type="paragraph" w:customStyle="1" w:styleId="xl41">
    <w:name w:val="xl41"/>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34">
    <w:name w:val="xl34"/>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42">
    <w:name w:val="xl42"/>
    <w:basedOn w:val="a"/>
    <w:qFormat/>
    <w:rsid w:val="0008745F"/>
    <w:pPr>
      <w:widowControl/>
      <w:spacing w:before="100" w:beforeAutospacing="1" w:after="100" w:afterAutospacing="1"/>
      <w:jc w:val="center"/>
    </w:pPr>
    <w:rPr>
      <w:rFonts w:ascii="宋体" w:hAnsi="宋体" w:cs="宋体"/>
      <w:b/>
      <w:bCs/>
      <w:kern w:val="0"/>
      <w:sz w:val="32"/>
      <w:szCs w:val="32"/>
    </w:rPr>
  </w:style>
  <w:style w:type="paragraph" w:customStyle="1" w:styleId="xl26">
    <w:name w:val="xl26"/>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qFormat/>
    <w:rsid w:val="0008745F"/>
    <w:pPr>
      <w:widowControl/>
      <w:spacing w:before="100" w:beforeAutospacing="1" w:after="100" w:afterAutospacing="1"/>
      <w:jc w:val="center"/>
    </w:pPr>
    <w:rPr>
      <w:rFonts w:ascii="宋体" w:hAnsi="宋体" w:cs="宋体"/>
      <w:b/>
      <w:bCs/>
      <w:kern w:val="0"/>
      <w:sz w:val="32"/>
      <w:szCs w:val="32"/>
    </w:rPr>
  </w:style>
  <w:style w:type="paragraph" w:customStyle="1" w:styleId="xl43">
    <w:name w:val="xl43"/>
    <w:basedOn w:val="a"/>
    <w:qFormat/>
    <w:rsid w:val="0008745F"/>
    <w:pPr>
      <w:widowControl/>
      <w:spacing w:before="100" w:beforeAutospacing="1" w:after="100" w:afterAutospacing="1"/>
      <w:jc w:val="left"/>
    </w:pPr>
    <w:rPr>
      <w:rFonts w:ascii="宋体" w:hAnsi="宋体" w:cs="宋体"/>
      <w:kern w:val="0"/>
      <w:sz w:val="24"/>
    </w:rPr>
  </w:style>
  <w:style w:type="paragraph" w:customStyle="1" w:styleId="xl28">
    <w:name w:val="xl28"/>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0">
    <w:name w:val="xl30"/>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0">
    <w:name w:val="font0"/>
    <w:basedOn w:val="a"/>
    <w:qFormat/>
    <w:rsid w:val="0008745F"/>
    <w:pPr>
      <w:widowControl/>
      <w:spacing w:before="100" w:beforeAutospacing="1" w:after="100" w:afterAutospacing="1"/>
      <w:jc w:val="left"/>
    </w:pPr>
    <w:rPr>
      <w:rFonts w:ascii="宋体" w:hAnsi="宋体" w:cs="宋体"/>
      <w:kern w:val="0"/>
      <w:sz w:val="24"/>
    </w:rPr>
  </w:style>
  <w:style w:type="paragraph" w:customStyle="1" w:styleId="xl38">
    <w:name w:val="xl38"/>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25">
    <w:name w:val="xl25"/>
    <w:basedOn w:val="a"/>
    <w:qFormat/>
    <w:rsid w:val="0008745F"/>
    <w:pPr>
      <w:widowControl/>
      <w:spacing w:before="100" w:beforeAutospacing="1" w:after="100" w:afterAutospacing="1"/>
      <w:jc w:val="center"/>
    </w:pPr>
    <w:rPr>
      <w:rFonts w:ascii="宋体" w:hAnsi="宋体" w:cs="宋体"/>
      <w:kern w:val="0"/>
      <w:sz w:val="32"/>
      <w:szCs w:val="32"/>
    </w:rPr>
  </w:style>
  <w:style w:type="paragraph" w:customStyle="1" w:styleId="xl36">
    <w:name w:val="xl36"/>
    <w:basedOn w:val="a"/>
    <w:qFormat/>
    <w:rsid w:val="0008745F"/>
    <w:pPr>
      <w:widowControl/>
      <w:spacing w:before="100" w:beforeAutospacing="1" w:after="100" w:afterAutospacing="1"/>
      <w:jc w:val="left"/>
    </w:pPr>
    <w:rPr>
      <w:rFonts w:ascii="宋体" w:hAnsi="宋体" w:cs="宋体"/>
      <w:kern w:val="0"/>
      <w:sz w:val="24"/>
    </w:rPr>
  </w:style>
  <w:style w:type="paragraph" w:customStyle="1" w:styleId="xl32">
    <w:name w:val="xl32"/>
    <w:basedOn w:val="a"/>
    <w:qFormat/>
    <w:rsid w:val="0008745F"/>
    <w:pPr>
      <w:widowControl/>
      <w:spacing w:before="100" w:beforeAutospacing="1" w:after="100" w:afterAutospacing="1"/>
      <w:jc w:val="center"/>
    </w:pPr>
    <w:rPr>
      <w:rFonts w:ascii="宋体" w:hAnsi="宋体" w:cs="宋体"/>
      <w:kern w:val="0"/>
      <w:sz w:val="24"/>
    </w:rPr>
  </w:style>
  <w:style w:type="paragraph" w:customStyle="1" w:styleId="font6">
    <w:name w:val="font6"/>
    <w:basedOn w:val="a"/>
    <w:qFormat/>
    <w:rsid w:val="0008745F"/>
    <w:pPr>
      <w:widowControl/>
      <w:spacing w:before="100" w:beforeAutospacing="1" w:after="100" w:afterAutospacing="1"/>
      <w:jc w:val="left"/>
    </w:pPr>
    <w:rPr>
      <w:kern w:val="0"/>
      <w:sz w:val="24"/>
    </w:rPr>
  </w:style>
  <w:style w:type="paragraph" w:customStyle="1" w:styleId="xl24">
    <w:name w:val="xl24"/>
    <w:basedOn w:val="a"/>
    <w:qFormat/>
    <w:rsid w:val="0008745F"/>
    <w:pPr>
      <w:widowControl/>
      <w:spacing w:before="100" w:beforeAutospacing="1" w:after="100" w:afterAutospacing="1"/>
      <w:jc w:val="left"/>
    </w:pPr>
    <w:rPr>
      <w:rFonts w:ascii="宋体" w:hAnsi="宋体" w:cs="宋体"/>
      <w:kern w:val="0"/>
      <w:sz w:val="32"/>
      <w:szCs w:val="32"/>
    </w:rPr>
  </w:style>
  <w:style w:type="paragraph" w:customStyle="1" w:styleId="xl40">
    <w:name w:val="xl40"/>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rsid w:val="000874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36">
    <w:name w:val="样式3"/>
    <w:basedOn w:val="a"/>
    <w:qFormat/>
    <w:rsid w:val="0008745F"/>
    <w:pPr>
      <w:keepNext/>
      <w:keepLines/>
      <w:spacing w:line="400" w:lineRule="exact"/>
      <w:outlineLvl w:val="0"/>
    </w:pPr>
    <w:rPr>
      <w:b/>
      <w:bCs/>
      <w:kern w:val="44"/>
      <w:sz w:val="28"/>
      <w:szCs w:val="44"/>
    </w:rPr>
  </w:style>
  <w:style w:type="paragraph" w:customStyle="1" w:styleId="CharCharCharCharCharCharChar">
    <w:name w:val="Char Char Char Char Char Char Char"/>
    <w:basedOn w:val="a"/>
    <w:next w:val="a"/>
    <w:qFormat/>
    <w:rsid w:val="0008745F"/>
    <w:pPr>
      <w:tabs>
        <w:tab w:val="left" w:pos="425"/>
      </w:tabs>
      <w:spacing w:beforeLines="50" w:afterLines="100" w:line="360" w:lineRule="auto"/>
      <w:ind w:left="1105" w:hanging="748"/>
      <w:jc w:val="center"/>
    </w:pPr>
  </w:style>
  <w:style w:type="character" w:customStyle="1" w:styleId="EmailStyle246">
    <w:name w:val="EmailStyle246"/>
    <w:basedOn w:val="a0"/>
    <w:qFormat/>
    <w:rsid w:val="0008745F"/>
    <w:rPr>
      <w:rFonts w:ascii="Arial" w:eastAsia="宋体" w:hAnsi="Arial" w:cs="Arial"/>
      <w:color w:val="auto"/>
      <w:sz w:val="20"/>
    </w:rPr>
  </w:style>
  <w:style w:type="character" w:customStyle="1" w:styleId="EmailStyle247">
    <w:name w:val="EmailStyle247"/>
    <w:basedOn w:val="a0"/>
    <w:qFormat/>
    <w:rsid w:val="0008745F"/>
    <w:rPr>
      <w:rFonts w:ascii="Arial" w:eastAsia="宋体" w:hAnsi="Arial" w:cs="Arial"/>
      <w:color w:val="auto"/>
      <w:sz w:val="20"/>
    </w:rPr>
  </w:style>
  <w:style w:type="character" w:customStyle="1" w:styleId="EmailStyle248">
    <w:name w:val="EmailStyle248"/>
    <w:basedOn w:val="a0"/>
    <w:qFormat/>
    <w:rsid w:val="0008745F"/>
    <w:rPr>
      <w:rFonts w:ascii="Arial" w:eastAsia="宋体" w:hAnsi="Arial" w:cs="Arial"/>
      <w:color w:val="auto"/>
      <w:sz w:val="20"/>
    </w:rPr>
  </w:style>
  <w:style w:type="character" w:customStyle="1" w:styleId="EmailStyle249">
    <w:name w:val="EmailStyle249"/>
    <w:basedOn w:val="a0"/>
    <w:qFormat/>
    <w:rsid w:val="0008745F"/>
    <w:rPr>
      <w:rFonts w:ascii="Arial" w:eastAsia="宋体" w:hAnsi="Arial" w:cs="Arial"/>
      <w:color w:val="auto"/>
      <w:sz w:val="20"/>
    </w:rPr>
  </w:style>
  <w:style w:type="paragraph" w:customStyle="1" w:styleId="1b">
    <w:name w:val="正文1"/>
    <w:qFormat/>
    <w:rsid w:val="0008745F"/>
    <w:pPr>
      <w:widowControl w:val="0"/>
      <w:adjustRightInd w:val="0"/>
      <w:spacing w:line="312" w:lineRule="atLeast"/>
      <w:jc w:val="both"/>
      <w:textAlignment w:val="baseline"/>
    </w:pPr>
    <w:rPr>
      <w:rFonts w:ascii="宋体"/>
      <w:sz w:val="34"/>
    </w:rPr>
  </w:style>
  <w:style w:type="character" w:customStyle="1" w:styleId="fontstyle01">
    <w:name w:val="fontstyle01"/>
    <w:basedOn w:val="a0"/>
    <w:qFormat/>
    <w:rsid w:val="0008745F"/>
    <w:rPr>
      <w:rFonts w:ascii="宋体" w:eastAsia="宋体" w:hAnsi="宋体" w:hint="eastAsia"/>
      <w:color w:val="000000"/>
      <w:sz w:val="22"/>
      <w:szCs w:val="22"/>
    </w:rPr>
  </w:style>
  <w:style w:type="character" w:customStyle="1" w:styleId="fontstyle21">
    <w:name w:val="fontstyle21"/>
    <w:basedOn w:val="a0"/>
    <w:qFormat/>
    <w:rsid w:val="0008745F"/>
    <w:rPr>
      <w:rFonts w:ascii="Times New Roman" w:hAnsi="Times New Roman" w:cs="Times New Roman" w:hint="default"/>
      <w:color w:val="000000"/>
      <w:sz w:val="22"/>
      <w:szCs w:val="22"/>
    </w:rPr>
  </w:style>
  <w:style w:type="character" w:customStyle="1" w:styleId="EmailStyle2531">
    <w:name w:val="EmailStyle2531"/>
    <w:basedOn w:val="a0"/>
    <w:qFormat/>
    <w:rsid w:val="0008745F"/>
    <w:rPr>
      <w:rFonts w:ascii="Arial" w:eastAsia="宋体" w:hAnsi="Arial" w:cs="Arial"/>
      <w:color w:val="auto"/>
      <w:sz w:val="20"/>
    </w:rPr>
  </w:style>
  <w:style w:type="character" w:customStyle="1" w:styleId="EmailStyle2541">
    <w:name w:val="EmailStyle2541"/>
    <w:basedOn w:val="a0"/>
    <w:qFormat/>
    <w:rsid w:val="0008745F"/>
    <w:rPr>
      <w:rFonts w:ascii="Arial" w:eastAsia="宋体" w:hAnsi="Arial" w:cs="Arial"/>
      <w:color w:val="auto"/>
      <w:sz w:val="20"/>
    </w:rPr>
  </w:style>
  <w:style w:type="character" w:customStyle="1" w:styleId="EmailStyle2551">
    <w:name w:val="EmailStyle2551"/>
    <w:basedOn w:val="a0"/>
    <w:qFormat/>
    <w:rsid w:val="0008745F"/>
    <w:rPr>
      <w:rFonts w:ascii="Arial" w:eastAsia="宋体" w:hAnsi="Arial" w:cs="Arial"/>
      <w:color w:val="auto"/>
      <w:sz w:val="20"/>
    </w:rPr>
  </w:style>
  <w:style w:type="character" w:customStyle="1" w:styleId="EmailStyle2561">
    <w:name w:val="EmailStyle2561"/>
    <w:basedOn w:val="a0"/>
    <w:qFormat/>
    <w:rsid w:val="0008745F"/>
    <w:rPr>
      <w:rFonts w:ascii="Arial" w:eastAsia="宋体" w:hAnsi="Arial" w:cs="Arial"/>
      <w:color w:val="auto"/>
      <w:sz w:val="20"/>
    </w:rPr>
  </w:style>
  <w:style w:type="character" w:customStyle="1" w:styleId="EmailStyle2571">
    <w:name w:val="EmailStyle2571"/>
    <w:basedOn w:val="a0"/>
    <w:qFormat/>
    <w:rsid w:val="0008745F"/>
    <w:rPr>
      <w:rFonts w:ascii="Arial" w:eastAsia="宋体" w:hAnsi="Arial" w:cs="Arial"/>
      <w:color w:val="auto"/>
      <w:sz w:val="20"/>
    </w:rPr>
  </w:style>
  <w:style w:type="character" w:customStyle="1" w:styleId="EmailStyle2581">
    <w:name w:val="EmailStyle2581"/>
    <w:basedOn w:val="a0"/>
    <w:qFormat/>
    <w:rsid w:val="0008745F"/>
    <w:rPr>
      <w:rFonts w:ascii="Arial" w:eastAsia="宋体" w:hAnsi="Arial" w:cs="Arial"/>
      <w:color w:val="auto"/>
      <w:sz w:val="20"/>
    </w:rPr>
  </w:style>
  <w:style w:type="character" w:customStyle="1" w:styleId="EmailStyle2591">
    <w:name w:val="EmailStyle2591"/>
    <w:basedOn w:val="a0"/>
    <w:qFormat/>
    <w:rsid w:val="0008745F"/>
    <w:rPr>
      <w:rFonts w:ascii="Arial" w:eastAsia="宋体" w:hAnsi="Arial" w:cs="Arial"/>
      <w:color w:val="auto"/>
      <w:sz w:val="20"/>
    </w:rPr>
  </w:style>
  <w:style w:type="character" w:customStyle="1" w:styleId="EmailStyle2601">
    <w:name w:val="EmailStyle2601"/>
    <w:basedOn w:val="a0"/>
    <w:qFormat/>
    <w:rsid w:val="0008745F"/>
    <w:rPr>
      <w:rFonts w:ascii="Arial" w:eastAsia="宋体" w:hAnsi="Arial" w:cs="Arial"/>
      <w:color w:val="auto"/>
      <w:sz w:val="20"/>
    </w:rPr>
  </w:style>
  <w:style w:type="paragraph" w:customStyle="1" w:styleId="Style3">
    <w:name w:val="_Style 3"/>
    <w:uiPriority w:val="1"/>
    <w:qFormat/>
    <w:rsid w:val="0008745F"/>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A72FF-265E-47E1-A645-7E4F93A1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76</Pages>
  <Words>5913</Words>
  <Characters>33709</Characters>
  <Application>Microsoft Office Word</Application>
  <DocSecurity>0</DocSecurity>
  <Lines>280</Lines>
  <Paragraphs>79</Paragraphs>
  <ScaleCrop>false</ScaleCrop>
  <Company>WWW.YlmF.CoM</Company>
  <LinksUpToDate>false</LinksUpToDate>
  <CharactersWithSpaces>39543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标段施工招标</dc:title>
  <dc:creator>雨林木风</dc:creator>
  <cp:lastModifiedBy>NTKO</cp:lastModifiedBy>
  <cp:revision>181</cp:revision>
  <cp:lastPrinted>2024-07-17T02:01:00Z</cp:lastPrinted>
  <dcterms:created xsi:type="dcterms:W3CDTF">2024-11-13T11:14:00Z</dcterms:created>
  <dcterms:modified xsi:type="dcterms:W3CDTF">2025-07-10T00:39:00Z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941F8E80D16F46B4B8C57DA54DCB7CAD_12</vt:lpwstr>
  </property>
</Properties>
</file>