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2025年伏龙泉镇西榛柴村村屯道路建设项目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采购计划-[2025]-00105号-QCZB-20250622</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19"/>
        <w:rPr>
          <w:rFonts w:ascii="宋体" w:hAnsi="宋体" w:eastAsia="宋体" w:cs="宋体"/>
          <w:szCs w:val="21"/>
        </w:rPr>
      </w:pPr>
    </w:p>
    <w:p w14:paraId="3E223C89">
      <w:pPr>
        <w:pStyle w:val="19"/>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2"/>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5"/>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15053_WPSOffice_Level1"/>
      <w:bookmarkStart w:id="3" w:name="_Toc3172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采购计划-[2025]-00105号-QCZB-20250622</w:t>
      </w:r>
    </w:p>
    <w:bookmarkEnd w:id="2"/>
    <w:bookmarkEnd w:id="3"/>
    <w:p w14:paraId="40D052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2025年伏龙泉镇西榛柴村村屯道路建设项目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4</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17</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采购计划-[2025]-00105号-QCZB-20250622</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2025年伏龙泉镇西榛柴村村屯道路建设项目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zh-CN" w:eastAsia="zh-CN"/>
        </w:rPr>
        <w:t>伏龙泉镇西榛柴村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600024</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600024</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项目概况：本项目为2025年伏龙泉镇西榛柴村村屯道路建设项目，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w:t>
      </w:r>
      <w:r>
        <w:rPr>
          <w:rFonts w:hint="eastAsia" w:ascii="宋体" w:hAnsi="宋体" w:eastAsia="宋体" w:cs="宋体"/>
          <w:spacing w:val="-2"/>
          <w:sz w:val="24"/>
          <w:szCs w:val="24"/>
          <w:highlight w:val="none"/>
        </w:rPr>
        <w:t>公路工程或市政公用工程</w:t>
      </w:r>
      <w:r>
        <w:rPr>
          <w:rFonts w:hint="eastAsia" w:ascii="宋体" w:hAnsi="宋体" w:eastAsia="宋体" w:cs="宋体"/>
          <w:color w:val="auto"/>
          <w:kern w:val="2"/>
          <w:sz w:val="24"/>
          <w:szCs w:val="24"/>
          <w:shd w:val="clear" w:color="auto" w:fill="FFFFFF"/>
          <w:lang w:val="zh-CN" w:eastAsia="zh-CN" w:bidi="ar-SA"/>
        </w:rPr>
        <w:t>施工总承包</w:t>
      </w:r>
      <w:r>
        <w:rPr>
          <w:rFonts w:hint="eastAsia" w:cs="宋体"/>
          <w:color w:val="auto"/>
          <w:kern w:val="2"/>
          <w:sz w:val="24"/>
          <w:szCs w:val="24"/>
          <w:shd w:val="clear" w:color="auto" w:fill="FFFFFF"/>
          <w:lang w:val="en-US" w:eastAsia="zh-CN" w:bidi="ar-SA"/>
        </w:rPr>
        <w:t>三</w:t>
      </w:r>
      <w:r>
        <w:rPr>
          <w:rFonts w:hint="eastAsia" w:ascii="宋体" w:hAnsi="宋体" w:eastAsia="宋体" w:cs="宋体"/>
          <w:color w:val="auto"/>
          <w:kern w:val="2"/>
          <w:sz w:val="24"/>
          <w:szCs w:val="24"/>
          <w:shd w:val="clear" w:color="auto" w:fill="FFFFFF"/>
          <w:lang w:val="zh-CN" w:eastAsia="zh-CN" w:bidi="ar-SA"/>
        </w:rPr>
        <w:t>级以上资质，具备有效的安全生产许可证。并在人员、设备、资金等方面具有相应的能力。</w:t>
      </w:r>
    </w:p>
    <w:p w14:paraId="79BE0833">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w:t>
      </w:r>
      <w:r>
        <w:rPr>
          <w:rFonts w:hint="eastAsia" w:ascii="宋体" w:hAnsi="宋体" w:eastAsia="宋体" w:cs="宋体"/>
          <w:spacing w:val="-2"/>
          <w:sz w:val="24"/>
          <w:szCs w:val="24"/>
          <w:highlight w:val="none"/>
        </w:rPr>
        <w:t>公路工程或市政公用工程</w:t>
      </w:r>
      <w:r>
        <w:rPr>
          <w:rFonts w:hint="eastAsia" w:ascii="宋体" w:hAnsi="宋体" w:eastAsia="宋体" w:cs="宋体"/>
          <w:b w:val="0"/>
          <w:bCs/>
          <w:sz w:val="24"/>
          <w:szCs w:val="24"/>
          <w:highlight w:val="none"/>
          <w:lang w:val="zh-CN" w:eastAsia="zh-CN"/>
        </w:rPr>
        <w:t>专业二级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19"/>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25610_WPSOffice_Level1"/>
      <w:bookmarkStart w:id="6" w:name="_Toc6532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2641_WPSOffice_Level1"/>
      <w:bookmarkStart w:id="8" w:name="_Toc23499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w:t>
      </w:r>
      <w:r>
        <w:rPr>
          <w:rFonts w:hint="eastAsia" w:ascii="宋体" w:hAnsi="宋体" w:eastAsia="宋体" w:cs="宋体"/>
          <w:b w:val="0"/>
          <w:bCs/>
          <w:sz w:val="24"/>
          <w:szCs w:val="24"/>
          <w:highlight w:val="none"/>
          <w:lang w:val="zh-CN"/>
        </w:rPr>
        <w:t>（北京时间，法定节假日除外）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cyan"/>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17</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493_WPSOffice_Level1"/>
      <w:bookmarkStart w:id="10" w:name="_Toc23686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7565_WPSOffice_Level1"/>
      <w:bookmarkStart w:id="13" w:name="_Toc12097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4"/>
        <w:rPr>
          <w:rFonts w:ascii="宋体" w:hAnsi="宋体" w:eastAsia="宋体" w:cs="宋体"/>
          <w:color w:val="000000"/>
          <w:sz w:val="24"/>
          <w:szCs w:val="24"/>
          <w:lang w:val="zh-CN"/>
        </w:rPr>
      </w:pPr>
      <w:bookmarkStart w:id="16" w:name="_Toc201719063"/>
      <w:bookmarkStart w:id="17" w:name="_Toc487096014"/>
      <w:bookmarkStart w:id="18" w:name="_Toc13444"/>
      <w:bookmarkStart w:id="19" w:name="_Toc330463611"/>
      <w:bookmarkStart w:id="20" w:name="_Toc24383"/>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6"/>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lang w:eastAsia="zh-CN"/>
              </w:rPr>
            </w:pPr>
            <w:r>
              <w:rPr>
                <w:rFonts w:hint="eastAsia" w:ascii="宋体" w:hAnsi="宋体" w:eastAsia="宋体" w:cs="宋体"/>
                <w:szCs w:val="21"/>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19"/>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19"/>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2025年伏龙泉镇西榛柴村村屯道路建设项目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采购计划-[2025]-00105号-QCZB-20250622</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伏龙泉镇西榛柴村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w:t>
            </w:r>
            <w:r>
              <w:rPr>
                <w:rFonts w:hint="eastAsia" w:ascii="宋体" w:hAnsi="宋体" w:eastAsia="宋体" w:cs="宋体"/>
                <w:szCs w:val="21"/>
                <w:highlight w:val="none"/>
                <w:lang w:val="zh-CN" w:eastAsia="zh-CN"/>
              </w:rPr>
              <w:t>核发的公路工程或市政公用工程施工总承包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w:t>
            </w:r>
            <w:r>
              <w:rPr>
                <w:rFonts w:hint="eastAsia" w:ascii="宋体" w:hAnsi="宋体" w:eastAsia="宋体" w:cs="宋体"/>
                <w:szCs w:val="21"/>
                <w:highlight w:val="none"/>
                <w:lang w:val="zh-CN" w:eastAsia="zh-CN"/>
              </w:rPr>
              <w:t>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3"/>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1.2</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17</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4</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1"/>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600024</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bookmarkStart w:id="368" w:name="_GoBack"/>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bookmarkEnd w:id="368"/>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17820_WPSOffice_Level1"/>
      <w:bookmarkStart w:id="22" w:name="_Toc29297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6"/>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6"/>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9"/>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4"/>
        <w:jc w:val="both"/>
        <w:rPr>
          <w:rFonts w:ascii="宋体" w:hAnsi="宋体" w:eastAsia="宋体" w:cs="宋体"/>
          <w:color w:val="000000"/>
          <w:sz w:val="32"/>
          <w:lang w:val="zh-CN"/>
        </w:rPr>
      </w:pPr>
      <w:bookmarkStart w:id="28" w:name="_Toc11146"/>
      <w:bookmarkStart w:id="29" w:name="_Toc10150_WPSOffice_Level1"/>
      <w:bookmarkStart w:id="30" w:name="_Toc24543_WPSOffice_Level1"/>
      <w:bookmarkStart w:id="31" w:name="_Toc487096015"/>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4"/>
        <w:jc w:val="both"/>
        <w:rPr>
          <w:rFonts w:ascii="宋体" w:hAnsi="宋体" w:eastAsia="宋体" w:cs="宋体"/>
          <w:color w:val="000000"/>
          <w:sz w:val="24"/>
          <w:szCs w:val="24"/>
          <w:lang w:val="zh-CN"/>
        </w:rPr>
      </w:pPr>
      <w:bookmarkStart w:id="32" w:name="_Toc15587"/>
      <w:bookmarkStart w:id="33" w:name="_Toc487096016"/>
      <w:bookmarkStart w:id="34" w:name="_Toc330463612"/>
      <w:bookmarkStart w:id="35" w:name="_Toc201719065"/>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4"/>
        <w:jc w:val="both"/>
        <w:rPr>
          <w:rFonts w:ascii="宋体" w:hAnsi="宋体" w:eastAsia="宋体" w:cs="宋体"/>
          <w:color w:val="000000"/>
          <w:sz w:val="24"/>
          <w:szCs w:val="24"/>
          <w:lang w:val="zh-CN"/>
        </w:rPr>
      </w:pPr>
      <w:bookmarkStart w:id="36" w:name="_Toc8635"/>
      <w:bookmarkStart w:id="37" w:name="_Toc330463613"/>
      <w:bookmarkStart w:id="38" w:name="_Toc487096017"/>
      <w:bookmarkStart w:id="39" w:name="_Toc201719066"/>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4"/>
        <w:jc w:val="both"/>
        <w:rPr>
          <w:rFonts w:ascii="宋体" w:hAnsi="宋体" w:eastAsia="宋体" w:cs="宋体"/>
          <w:color w:val="000000"/>
          <w:sz w:val="24"/>
          <w:szCs w:val="24"/>
          <w:lang w:val="zh-CN"/>
        </w:rPr>
      </w:pPr>
      <w:bookmarkStart w:id="40" w:name="_Toc201719067"/>
      <w:bookmarkStart w:id="41" w:name="_Toc13115"/>
      <w:bookmarkStart w:id="42" w:name="_Toc330463614"/>
      <w:bookmarkStart w:id="43" w:name="_Toc487096018"/>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4"/>
        <w:jc w:val="both"/>
        <w:rPr>
          <w:rFonts w:ascii="宋体" w:hAnsi="宋体" w:eastAsia="宋体" w:cs="宋体"/>
          <w:color w:val="000000"/>
          <w:sz w:val="24"/>
          <w:szCs w:val="24"/>
          <w:lang w:val="zh-CN"/>
        </w:rPr>
      </w:pPr>
      <w:bookmarkStart w:id="44" w:name="_Toc24211"/>
      <w:bookmarkStart w:id="45" w:name="_Toc201719068"/>
      <w:bookmarkStart w:id="46" w:name="_Toc330463615"/>
      <w:bookmarkStart w:id="47" w:name="_Toc487096019"/>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4"/>
        <w:jc w:val="both"/>
        <w:rPr>
          <w:rFonts w:ascii="宋体" w:hAnsi="宋体" w:eastAsia="宋体" w:cs="宋体"/>
          <w:color w:val="000000"/>
          <w:sz w:val="24"/>
          <w:szCs w:val="24"/>
          <w:lang w:val="zh-CN"/>
        </w:rPr>
      </w:pPr>
      <w:bookmarkStart w:id="48" w:name="_Toc7468"/>
      <w:bookmarkStart w:id="49" w:name="_Toc330463616"/>
      <w:bookmarkStart w:id="50" w:name="_Toc487096020"/>
      <w:bookmarkStart w:id="51" w:name="_Toc201719069"/>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4"/>
        <w:jc w:val="both"/>
        <w:rPr>
          <w:rFonts w:ascii="宋体" w:hAnsi="宋体" w:eastAsia="宋体" w:cs="宋体"/>
          <w:color w:val="000000"/>
          <w:sz w:val="24"/>
          <w:szCs w:val="24"/>
          <w:lang w:val="zh-CN"/>
        </w:rPr>
      </w:pPr>
      <w:bookmarkStart w:id="52" w:name="_Toc201719070"/>
      <w:bookmarkStart w:id="53" w:name="_Toc487096021"/>
      <w:bookmarkStart w:id="54" w:name="_Toc330463617"/>
      <w:bookmarkStart w:id="55" w:name="_Toc16111"/>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4"/>
        <w:jc w:val="both"/>
        <w:rPr>
          <w:rFonts w:ascii="宋体" w:hAnsi="宋体" w:eastAsia="宋体" w:cs="宋体"/>
          <w:color w:val="000000"/>
          <w:sz w:val="24"/>
          <w:szCs w:val="24"/>
          <w:lang w:val="zh-CN"/>
        </w:rPr>
      </w:pPr>
      <w:bookmarkStart w:id="56" w:name="_Toc330463618"/>
      <w:bookmarkStart w:id="57" w:name="_Toc201719071"/>
      <w:bookmarkStart w:id="58" w:name="_Toc487096022"/>
      <w:bookmarkStart w:id="59" w:name="_Toc8881"/>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4"/>
        <w:jc w:val="both"/>
        <w:rPr>
          <w:rFonts w:ascii="宋体" w:hAnsi="宋体" w:eastAsia="宋体" w:cs="宋体"/>
          <w:color w:val="000000"/>
          <w:sz w:val="24"/>
          <w:szCs w:val="24"/>
          <w:lang w:val="zh-CN"/>
        </w:rPr>
      </w:pPr>
      <w:bookmarkStart w:id="60" w:name="_Toc201719072"/>
      <w:bookmarkStart w:id="61" w:name="_Toc330463619"/>
      <w:bookmarkStart w:id="62" w:name="_Toc14139"/>
      <w:bookmarkStart w:id="63" w:name="_Toc487096023"/>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4"/>
        <w:jc w:val="both"/>
        <w:rPr>
          <w:rFonts w:ascii="宋体" w:hAnsi="宋体" w:eastAsia="宋体" w:cs="宋体"/>
          <w:color w:val="000000"/>
          <w:sz w:val="24"/>
          <w:szCs w:val="24"/>
          <w:lang w:val="zh-CN"/>
        </w:rPr>
      </w:pPr>
      <w:bookmarkStart w:id="64" w:name="_Toc487096024"/>
      <w:bookmarkStart w:id="65" w:name="_Toc201719073"/>
      <w:bookmarkStart w:id="66" w:name="_Toc330463620"/>
      <w:bookmarkStart w:id="67" w:name="_Toc10584"/>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4"/>
        <w:jc w:val="both"/>
        <w:rPr>
          <w:rFonts w:ascii="宋体" w:hAnsi="宋体" w:eastAsia="宋体" w:cs="宋体"/>
          <w:color w:val="000000"/>
          <w:sz w:val="24"/>
          <w:szCs w:val="24"/>
          <w:lang w:val="zh-CN"/>
        </w:rPr>
      </w:pPr>
      <w:bookmarkStart w:id="68" w:name="_Toc487096025"/>
      <w:bookmarkStart w:id="69" w:name="_Toc13891"/>
      <w:bookmarkStart w:id="70" w:name="_Toc330463621"/>
      <w:bookmarkStart w:id="71" w:name="_Toc201719074"/>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4"/>
        <w:jc w:val="both"/>
        <w:rPr>
          <w:rFonts w:ascii="宋体" w:hAnsi="宋体" w:eastAsia="宋体" w:cs="宋体"/>
          <w:color w:val="000000"/>
          <w:sz w:val="24"/>
          <w:szCs w:val="24"/>
          <w:lang w:val="zh-CN"/>
        </w:rPr>
      </w:pPr>
      <w:bookmarkStart w:id="74" w:name="_Toc487096026"/>
      <w:bookmarkStart w:id="75" w:name="_Toc20075"/>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4"/>
        <w:jc w:val="both"/>
        <w:rPr>
          <w:rFonts w:ascii="宋体" w:hAnsi="宋体" w:eastAsia="宋体" w:cs="宋体"/>
          <w:color w:val="000000"/>
          <w:sz w:val="24"/>
          <w:szCs w:val="24"/>
          <w:lang w:val="zh-CN"/>
        </w:rPr>
      </w:pPr>
      <w:bookmarkStart w:id="76" w:name="_Toc201719076"/>
      <w:bookmarkStart w:id="77" w:name="_Toc487096027"/>
      <w:bookmarkStart w:id="78" w:name="_Toc330463623"/>
      <w:bookmarkStart w:id="79" w:name="_Toc20264"/>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4"/>
        <w:jc w:val="both"/>
        <w:rPr>
          <w:rFonts w:ascii="宋体" w:hAnsi="宋体" w:eastAsia="宋体" w:cs="宋体"/>
          <w:color w:val="000000"/>
          <w:sz w:val="32"/>
          <w:lang w:val="zh-CN"/>
        </w:rPr>
      </w:pPr>
      <w:bookmarkStart w:id="80" w:name="_Toc330463624"/>
      <w:bookmarkStart w:id="81" w:name="_Toc201719077"/>
      <w:bookmarkStart w:id="82" w:name="_Toc487096028"/>
      <w:bookmarkStart w:id="83" w:name="_Toc26961_WPSOffice_Level1"/>
      <w:bookmarkStart w:id="84" w:name="_Toc3464_WPSOffice_Level1"/>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4"/>
        <w:jc w:val="both"/>
        <w:rPr>
          <w:rFonts w:ascii="宋体" w:hAnsi="宋体" w:eastAsia="宋体" w:cs="宋体"/>
          <w:color w:val="000000"/>
          <w:sz w:val="24"/>
          <w:szCs w:val="24"/>
          <w:lang w:val="zh-CN"/>
        </w:rPr>
      </w:pPr>
      <w:bookmarkStart w:id="86" w:name="_Toc27707"/>
      <w:bookmarkStart w:id="87" w:name="_Toc487096029"/>
      <w:bookmarkStart w:id="88" w:name="_Toc330463625"/>
      <w:bookmarkStart w:id="89" w:name="_Toc201719078"/>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4"/>
        <w:jc w:val="both"/>
        <w:rPr>
          <w:rFonts w:ascii="宋体" w:hAnsi="宋体" w:eastAsia="宋体" w:cs="宋体"/>
          <w:color w:val="000000"/>
          <w:sz w:val="24"/>
          <w:szCs w:val="24"/>
          <w:lang w:val="zh-CN"/>
        </w:rPr>
      </w:pPr>
      <w:bookmarkStart w:id="90" w:name="_Toc330463626"/>
      <w:bookmarkStart w:id="91" w:name="_Toc201719079"/>
      <w:bookmarkStart w:id="92" w:name="_Toc27758"/>
      <w:bookmarkStart w:id="93" w:name="_Toc487096030"/>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4"/>
        <w:jc w:val="both"/>
        <w:rPr>
          <w:rFonts w:ascii="宋体" w:hAnsi="宋体" w:eastAsia="宋体" w:cs="宋体"/>
          <w:color w:val="000000"/>
          <w:sz w:val="24"/>
          <w:szCs w:val="24"/>
          <w:lang w:val="zh-CN"/>
        </w:rPr>
      </w:pPr>
      <w:bookmarkStart w:id="94" w:name="_Toc487096031"/>
      <w:bookmarkStart w:id="95" w:name="_Toc6556"/>
      <w:bookmarkStart w:id="96" w:name="_Toc201719080"/>
      <w:bookmarkStart w:id="97" w:name="_Toc330463627"/>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4"/>
        <w:jc w:val="both"/>
        <w:rPr>
          <w:rFonts w:ascii="宋体" w:hAnsi="宋体" w:eastAsia="宋体" w:cs="宋体"/>
          <w:color w:val="000000"/>
          <w:sz w:val="32"/>
          <w:lang w:val="zh-CN"/>
        </w:rPr>
      </w:pPr>
      <w:bookmarkStart w:id="98" w:name="_Toc9715"/>
      <w:bookmarkStart w:id="99" w:name="_Toc487096032"/>
      <w:bookmarkStart w:id="100" w:name="_Toc201719081"/>
      <w:bookmarkStart w:id="101" w:name="_Toc16000_WPSOffice_Level1"/>
      <w:bookmarkStart w:id="102" w:name="_Toc330463628"/>
      <w:bookmarkStart w:id="103" w:name="_Toc11280_WPSOffice_Level1"/>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4"/>
        <w:jc w:val="both"/>
        <w:rPr>
          <w:rFonts w:ascii="宋体" w:hAnsi="宋体" w:eastAsia="宋体" w:cs="宋体"/>
          <w:color w:val="000000"/>
          <w:sz w:val="24"/>
          <w:szCs w:val="24"/>
          <w:lang w:val="zh-CN"/>
        </w:rPr>
      </w:pPr>
      <w:bookmarkStart w:id="104" w:name="_Toc330463629"/>
      <w:bookmarkStart w:id="105" w:name="_Toc487096033"/>
      <w:bookmarkStart w:id="106" w:name="_Toc11711"/>
      <w:bookmarkStart w:id="107" w:name="_Toc201719082"/>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4"/>
        <w:spacing w:line="360" w:lineRule="auto"/>
        <w:jc w:val="both"/>
        <w:rPr>
          <w:rFonts w:ascii="宋体" w:hAnsi="宋体" w:eastAsia="宋体" w:cs="宋体"/>
          <w:color w:val="000000"/>
          <w:sz w:val="24"/>
          <w:szCs w:val="24"/>
          <w:lang w:val="zh-CN"/>
        </w:rPr>
      </w:pPr>
      <w:bookmarkStart w:id="108" w:name="_Toc330463630"/>
      <w:bookmarkStart w:id="109" w:name="_Toc487096034"/>
      <w:bookmarkStart w:id="110" w:name="_Toc5781"/>
      <w:bookmarkStart w:id="111" w:name="_Toc201719083"/>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4"/>
        <w:jc w:val="both"/>
        <w:rPr>
          <w:rFonts w:ascii="宋体" w:hAnsi="宋体" w:eastAsia="宋体" w:cs="宋体"/>
          <w:color w:val="000000"/>
          <w:sz w:val="24"/>
          <w:szCs w:val="24"/>
          <w:lang w:val="zh-CN"/>
        </w:rPr>
      </w:pPr>
      <w:bookmarkStart w:id="112" w:name="_Toc201719084"/>
      <w:bookmarkStart w:id="113" w:name="_Toc1875"/>
      <w:bookmarkStart w:id="114" w:name="_Toc330463631"/>
      <w:bookmarkStart w:id="115" w:name="_Toc48709603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4"/>
        <w:jc w:val="both"/>
        <w:rPr>
          <w:rFonts w:ascii="宋体" w:hAnsi="宋体" w:eastAsia="宋体" w:cs="宋体"/>
          <w:color w:val="000000"/>
          <w:sz w:val="24"/>
          <w:szCs w:val="24"/>
          <w:lang w:val="zh-CN"/>
        </w:rPr>
      </w:pPr>
      <w:bookmarkStart w:id="116" w:name="_Toc28549"/>
      <w:bookmarkStart w:id="117" w:name="_Toc201719085"/>
      <w:bookmarkStart w:id="118" w:name="_Toc487096036"/>
      <w:bookmarkStart w:id="119" w:name="_Toc330463632"/>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4"/>
        <w:jc w:val="both"/>
        <w:rPr>
          <w:rFonts w:ascii="宋体" w:hAnsi="宋体" w:eastAsia="宋体" w:cs="宋体"/>
          <w:color w:val="000000"/>
          <w:sz w:val="24"/>
          <w:szCs w:val="24"/>
          <w:lang w:val="zh-CN"/>
        </w:rPr>
      </w:pPr>
      <w:bookmarkStart w:id="120" w:name="_Toc330463633"/>
      <w:bookmarkStart w:id="121" w:name="_Toc487096037"/>
      <w:bookmarkStart w:id="122" w:name="_Toc201719086"/>
      <w:bookmarkStart w:id="123" w:name="_Toc4891"/>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201719087"/>
      <w:bookmarkStart w:id="125" w:name="_Toc330463634"/>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4"/>
        <w:jc w:val="both"/>
        <w:rPr>
          <w:rFonts w:ascii="宋体" w:hAnsi="宋体" w:eastAsia="宋体" w:cs="宋体"/>
          <w:color w:val="000000"/>
          <w:sz w:val="24"/>
          <w:szCs w:val="24"/>
          <w:lang w:val="zh-CN"/>
        </w:rPr>
      </w:pPr>
      <w:bookmarkStart w:id="126" w:name="_Toc330463635"/>
      <w:bookmarkStart w:id="127" w:name="_Toc12678"/>
      <w:bookmarkStart w:id="128" w:name="_Toc201719088"/>
      <w:bookmarkStart w:id="129" w:name="_Toc487096038"/>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4"/>
        <w:jc w:val="both"/>
        <w:rPr>
          <w:rFonts w:ascii="宋体" w:hAnsi="宋体" w:eastAsia="宋体" w:cs="宋体"/>
          <w:color w:val="000000"/>
          <w:sz w:val="32"/>
          <w:lang w:val="zh-CN"/>
        </w:rPr>
      </w:pPr>
      <w:bookmarkStart w:id="130" w:name="_Toc487096039"/>
      <w:bookmarkStart w:id="131" w:name="_Toc201719089"/>
      <w:bookmarkStart w:id="132" w:name="_Toc330463636"/>
      <w:bookmarkStart w:id="133" w:name="_Toc8623"/>
      <w:bookmarkStart w:id="134" w:name="_Toc32221_WPSOffice_Level1"/>
      <w:bookmarkStart w:id="135" w:name="_Toc15313_WPSOffice_Level1"/>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6385_WPSOffice_Level1"/>
      <w:bookmarkStart w:id="137" w:name="_Toc24850"/>
      <w:bookmarkStart w:id="138" w:name="_Toc487096043"/>
      <w:bookmarkStart w:id="139" w:name="_Toc26234_WPSOffice_Level1"/>
      <w:bookmarkStart w:id="140" w:name="_Toc201719093"/>
      <w:bookmarkStart w:id="141" w:name="_Toc330463640"/>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4"/>
        <w:jc w:val="both"/>
        <w:rPr>
          <w:rFonts w:ascii="宋体" w:hAnsi="宋体" w:eastAsia="宋体" w:cs="宋体"/>
          <w:color w:val="000000"/>
          <w:sz w:val="24"/>
          <w:szCs w:val="24"/>
          <w:lang w:val="zh-CN"/>
        </w:rPr>
      </w:pPr>
      <w:bookmarkStart w:id="142" w:name="_Toc7107"/>
      <w:bookmarkStart w:id="143" w:name="_Toc487096044"/>
      <w:bookmarkStart w:id="144" w:name="_Toc201719094"/>
      <w:bookmarkStart w:id="145" w:name="_Toc330463641"/>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6"/>
        <w:rPr>
          <w:rFonts w:ascii="宋体" w:hAnsi="宋体" w:eastAsia="宋体"/>
        </w:rPr>
      </w:pPr>
      <w:bookmarkStart w:id="146" w:name="_Toc201719095"/>
      <w:bookmarkStart w:id="147" w:name="_Toc487096045"/>
      <w:bookmarkStart w:id="148" w:name="_Toc330463642"/>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4"/>
        <w:jc w:val="both"/>
        <w:rPr>
          <w:rFonts w:ascii="宋体" w:hAnsi="宋体" w:eastAsia="宋体" w:cs="宋体"/>
          <w:color w:val="000000"/>
          <w:sz w:val="32"/>
          <w:lang w:val="zh-CN"/>
        </w:rPr>
      </w:pPr>
      <w:bookmarkStart w:id="149" w:name="_Toc330463643"/>
      <w:bookmarkStart w:id="150" w:name="_Toc201719096"/>
      <w:bookmarkStart w:id="151" w:name="_Toc487096046"/>
      <w:bookmarkStart w:id="152" w:name="_Toc12916"/>
      <w:bookmarkStart w:id="153" w:name="_Toc24393_WPSOffice_Level1"/>
      <w:bookmarkStart w:id="154" w:name="_Toc8197_WPSOffice_Level1"/>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6"/>
        <w:rPr>
          <w:rFonts w:ascii="宋体" w:hAnsi="宋体" w:eastAsia="宋体"/>
        </w:rPr>
      </w:pPr>
      <w:bookmarkStart w:id="155" w:name="_Toc201719098"/>
      <w:bookmarkStart w:id="156" w:name="_Toc330463645"/>
      <w:bookmarkStart w:id="157" w:name="_Toc487096048"/>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4"/>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4"/>
        <w:jc w:val="both"/>
        <w:rPr>
          <w:rFonts w:ascii="宋体" w:hAnsi="宋体" w:eastAsia="宋体" w:cs="宋体"/>
          <w:color w:val="000000"/>
          <w:sz w:val="24"/>
          <w:szCs w:val="24"/>
          <w:lang w:val="zh-CN"/>
        </w:rPr>
      </w:pPr>
      <w:bookmarkStart w:id="159" w:name="_Toc201719099"/>
      <w:bookmarkStart w:id="160" w:name="_Toc330463646"/>
      <w:bookmarkStart w:id="161" w:name="_Toc487096049"/>
      <w:bookmarkStart w:id="162" w:name="_Toc17035"/>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4"/>
        <w:jc w:val="both"/>
        <w:rPr>
          <w:rFonts w:ascii="宋体" w:hAnsi="宋体" w:eastAsia="宋体" w:cs="宋体"/>
          <w:color w:val="000000"/>
          <w:sz w:val="32"/>
          <w:lang w:val="zh-CN"/>
        </w:rPr>
      </w:pPr>
      <w:bookmarkStart w:id="163" w:name="_Toc12527_WPSOffice_Level1"/>
      <w:bookmarkStart w:id="164" w:name="_Toc487096050"/>
      <w:bookmarkStart w:id="165" w:name="_Toc201719100"/>
      <w:bookmarkStart w:id="166" w:name="_Toc7239_WPSOffice_Level1"/>
      <w:bookmarkStart w:id="167" w:name="_Toc330463647"/>
      <w:bookmarkStart w:id="168" w:name="_Toc20791"/>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4"/>
        <w:jc w:val="both"/>
        <w:rPr>
          <w:rFonts w:ascii="宋体" w:hAnsi="宋体" w:eastAsia="宋体" w:cs="宋体"/>
          <w:color w:val="000000"/>
          <w:sz w:val="24"/>
          <w:szCs w:val="24"/>
          <w:lang w:val="zh-CN"/>
        </w:rPr>
      </w:pPr>
      <w:bookmarkStart w:id="169" w:name="_Toc487096051"/>
      <w:bookmarkStart w:id="170" w:name="_Toc201719101"/>
      <w:bookmarkStart w:id="171" w:name="_Toc330463648"/>
      <w:bookmarkStart w:id="172" w:name="_Toc23221"/>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4"/>
        <w:jc w:val="both"/>
        <w:rPr>
          <w:rFonts w:ascii="宋体" w:hAnsi="宋体" w:eastAsia="宋体" w:cs="宋体"/>
          <w:color w:val="000000"/>
          <w:sz w:val="24"/>
          <w:szCs w:val="24"/>
          <w:lang w:val="zh-CN"/>
        </w:rPr>
      </w:pPr>
      <w:bookmarkStart w:id="173" w:name="_Toc487096052"/>
      <w:bookmarkStart w:id="174" w:name="_Toc8297"/>
      <w:bookmarkStart w:id="175" w:name="_Toc330463649"/>
      <w:bookmarkStart w:id="176" w:name="_Toc201719102"/>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4"/>
        <w:jc w:val="both"/>
        <w:rPr>
          <w:rFonts w:ascii="宋体" w:hAnsi="宋体" w:eastAsia="宋体" w:cs="宋体"/>
          <w:color w:val="000000"/>
          <w:sz w:val="24"/>
          <w:szCs w:val="24"/>
          <w:lang w:val="zh-CN"/>
        </w:rPr>
      </w:pPr>
      <w:bookmarkStart w:id="177" w:name="_Toc201719103"/>
      <w:bookmarkStart w:id="178" w:name="_Toc330463650"/>
      <w:bookmarkStart w:id="179" w:name="_Toc487096053"/>
      <w:bookmarkStart w:id="180" w:name="_Toc24758"/>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4"/>
        <w:jc w:val="both"/>
        <w:rPr>
          <w:rFonts w:ascii="宋体" w:hAnsi="宋体" w:eastAsia="宋体" w:cs="宋体"/>
          <w:color w:val="000000"/>
          <w:sz w:val="24"/>
          <w:szCs w:val="24"/>
          <w:lang w:val="zh-CN"/>
        </w:rPr>
      </w:pPr>
      <w:bookmarkStart w:id="181" w:name="_Toc487096054"/>
      <w:bookmarkStart w:id="182" w:name="_Toc201719104"/>
      <w:bookmarkStart w:id="183" w:name="_Toc330463651"/>
      <w:bookmarkStart w:id="184" w:name="_Toc966"/>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31147_WPSOffice_Level1"/>
      <w:bookmarkStart w:id="186" w:name="_Toc16004_WPSOffice_Level1"/>
      <w:bookmarkStart w:id="187" w:name="_Toc487096055"/>
      <w:bookmarkStart w:id="188" w:name="_Toc330463652"/>
      <w:bookmarkStart w:id="189" w:name="_Toc201719105"/>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4"/>
        <w:jc w:val="both"/>
        <w:rPr>
          <w:rFonts w:ascii="宋体" w:hAnsi="宋体" w:eastAsia="宋体" w:cs="宋体"/>
          <w:color w:val="000000"/>
          <w:sz w:val="32"/>
          <w:lang w:val="zh-CN"/>
        </w:rPr>
      </w:pPr>
      <w:bookmarkStart w:id="190" w:name="_Toc5913_WPSOffice_Level1"/>
      <w:bookmarkStart w:id="191" w:name="_Toc487096056"/>
      <w:bookmarkStart w:id="192" w:name="_Toc26144"/>
      <w:bookmarkStart w:id="193" w:name="_Toc201719108"/>
      <w:bookmarkStart w:id="194" w:name="_Toc330463653"/>
      <w:bookmarkStart w:id="195" w:name="_Toc10745_WPSOffice_Level1"/>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4"/>
        <w:jc w:val="both"/>
        <w:rPr>
          <w:rFonts w:ascii="宋体" w:hAnsi="宋体" w:eastAsia="宋体" w:cs="宋体"/>
          <w:color w:val="000000"/>
          <w:sz w:val="24"/>
          <w:szCs w:val="24"/>
          <w:lang w:val="zh-CN"/>
        </w:rPr>
      </w:pPr>
      <w:bookmarkStart w:id="196" w:name="_Toc487096057"/>
      <w:bookmarkStart w:id="197" w:name="_Toc201719109"/>
      <w:bookmarkStart w:id="198" w:name="_Toc330463654"/>
      <w:bookmarkStart w:id="199" w:name="_Toc13858"/>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4"/>
        <w:spacing w:line="276" w:lineRule="auto"/>
        <w:jc w:val="both"/>
        <w:rPr>
          <w:rFonts w:ascii="宋体" w:hAnsi="宋体" w:eastAsia="宋体" w:cs="宋体"/>
          <w:color w:val="000000"/>
          <w:sz w:val="24"/>
          <w:szCs w:val="24"/>
          <w:lang w:val="zh-CN"/>
        </w:rPr>
      </w:pPr>
      <w:bookmarkStart w:id="200" w:name="_Toc330463655"/>
      <w:bookmarkStart w:id="201" w:name="_Toc5085"/>
      <w:bookmarkStart w:id="202" w:name="_Toc487096058"/>
      <w:bookmarkStart w:id="203" w:name="_Toc201719110"/>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4"/>
        <w:spacing w:line="276" w:lineRule="auto"/>
        <w:jc w:val="both"/>
        <w:rPr>
          <w:rFonts w:ascii="宋体" w:hAnsi="宋体" w:eastAsia="宋体" w:cs="宋体"/>
          <w:color w:val="000000"/>
          <w:sz w:val="24"/>
          <w:szCs w:val="24"/>
          <w:lang w:val="zh-CN"/>
        </w:rPr>
      </w:pPr>
      <w:bookmarkStart w:id="204" w:name="_Toc14490"/>
      <w:bookmarkStart w:id="205" w:name="_Toc487096059"/>
      <w:bookmarkStart w:id="206" w:name="_Toc201719111"/>
      <w:bookmarkStart w:id="207" w:name="_Toc330463656"/>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4"/>
        <w:spacing w:line="276" w:lineRule="auto"/>
        <w:jc w:val="both"/>
        <w:rPr>
          <w:rFonts w:ascii="宋体" w:hAnsi="宋体" w:eastAsia="宋体" w:cs="宋体"/>
          <w:color w:val="000000"/>
          <w:sz w:val="24"/>
          <w:szCs w:val="24"/>
          <w:lang w:val="zh-CN"/>
        </w:rPr>
      </w:pPr>
      <w:bookmarkStart w:id="208" w:name="_Toc201719112"/>
      <w:bookmarkStart w:id="209" w:name="_Toc23300"/>
      <w:bookmarkStart w:id="210" w:name="_Toc487096060"/>
      <w:bookmarkStart w:id="211" w:name="_Toc330463657"/>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4"/>
        <w:spacing w:line="276" w:lineRule="auto"/>
        <w:jc w:val="both"/>
        <w:rPr>
          <w:rFonts w:ascii="宋体" w:hAnsi="宋体" w:eastAsia="宋体" w:cs="宋体"/>
          <w:color w:val="000000"/>
          <w:sz w:val="24"/>
          <w:szCs w:val="24"/>
          <w:lang w:val="zh-CN"/>
        </w:rPr>
      </w:pPr>
      <w:bookmarkStart w:id="212" w:name="_Toc8854"/>
      <w:bookmarkStart w:id="213" w:name="_Toc330463658"/>
      <w:bookmarkStart w:id="214" w:name="_Toc487096061"/>
      <w:bookmarkStart w:id="215" w:name="_Toc201719113"/>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4"/>
        <w:spacing w:line="276" w:lineRule="auto"/>
        <w:jc w:val="both"/>
        <w:rPr>
          <w:rFonts w:ascii="宋体" w:hAnsi="宋体" w:eastAsia="宋体" w:cs="宋体"/>
          <w:color w:val="000000"/>
          <w:sz w:val="24"/>
          <w:szCs w:val="24"/>
          <w:lang w:val="zh-CN"/>
        </w:rPr>
      </w:pPr>
      <w:bookmarkStart w:id="216" w:name="_Toc201719114"/>
      <w:bookmarkStart w:id="217" w:name="_Toc330463659"/>
      <w:bookmarkStart w:id="218" w:name="_Toc1523_WPSOffice_Level1"/>
      <w:bookmarkStart w:id="219" w:name="_Toc23907"/>
      <w:bookmarkStart w:id="220" w:name="_Toc27498_WPSOffice_Level1"/>
      <w:bookmarkStart w:id="221" w:name="_Toc487096062"/>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6743_WPSOffice_Level1"/>
      <w:bookmarkStart w:id="223" w:name="_Toc26948"/>
      <w:bookmarkStart w:id="224" w:name="_Toc27687_WPSOffice_Level1"/>
      <w:bookmarkStart w:id="225" w:name="_Toc24223"/>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4"/>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4"/>
        <w:rPr>
          <w:rFonts w:ascii="宋体" w:hAnsi="宋体" w:eastAsia="宋体" w:cs="宋体"/>
          <w:color w:val="000000"/>
          <w:sz w:val="32"/>
          <w:lang w:val="zh-CN"/>
        </w:rPr>
      </w:pPr>
      <w:bookmarkStart w:id="227" w:name="_Toc9005"/>
      <w:bookmarkStart w:id="228" w:name="_Toc5419_WPSOffice_Level1"/>
      <w:bookmarkStart w:id="229" w:name="_Toc487096063"/>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6"/>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247085757"/>
      <w:bookmarkStart w:id="232" w:name="_Toc152045599"/>
      <w:bookmarkStart w:id="233" w:name="_Toc144974566"/>
      <w:bookmarkStart w:id="234" w:name="_Toc246996985"/>
      <w:bookmarkStart w:id="235" w:name="_Toc246996242"/>
      <w:bookmarkStart w:id="236" w:name="_Toc152042376"/>
      <w:bookmarkStart w:id="237" w:name="_Toc179632617"/>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6"/>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7"/>
              <w:rPr>
                <w:rFonts w:hint="eastAsia"/>
              </w:rPr>
            </w:pPr>
            <w:r>
              <w:rPr>
                <w:rFonts w:hint="eastAsia"/>
              </w:rPr>
              <w:t>符合第二章“供应商须知”第1.4.1项规定</w:t>
            </w:r>
          </w:p>
          <w:p w14:paraId="39B369EA">
            <w:pPr>
              <w:pStyle w:val="7"/>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4"/>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6"/>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19"/>
        <w:rPr>
          <w:rFonts w:hAnsi="宋体"/>
          <w:lang w:val="zh-CN"/>
        </w:rPr>
      </w:pPr>
    </w:p>
    <w:p w14:paraId="46A57179">
      <w:pPr>
        <w:pStyle w:val="19"/>
        <w:rPr>
          <w:rFonts w:hint="eastAsia" w:ascii="宋体" w:hAnsi="宋体" w:eastAsia="宋体" w:cs="宋体"/>
          <w:b/>
          <w:bCs w:val="0"/>
          <w:sz w:val="21"/>
          <w:szCs w:val="21"/>
        </w:rPr>
      </w:pPr>
    </w:p>
    <w:p w14:paraId="7258F6DE">
      <w:pPr>
        <w:pStyle w:val="19"/>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330463666"/>
      <w:bookmarkStart w:id="248" w:name="_Toc487096064"/>
      <w:bookmarkStart w:id="249" w:name="_Toc32625_WPSOffice_Level1"/>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21279"/>
      <w:bookmarkStart w:id="251" w:name="_Toc63327631"/>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2"/>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2"/>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4"/>
        <w:keepNext w:val="0"/>
        <w:keepLines w:val="0"/>
        <w:widowControl w:val="0"/>
        <w:numPr>
          <w:ilvl w:val="0"/>
          <w:numId w:val="0"/>
        </w:numPr>
        <w:spacing w:line="240" w:lineRule="auto"/>
        <w:ind w:leftChars="0"/>
        <w:jc w:val="center"/>
        <w:rPr>
          <w:rFonts w:hint="eastAsia"/>
          <w:color w:val="000000"/>
          <w:lang w:eastAsia="zh-CN"/>
        </w:rPr>
      </w:pPr>
      <w:bookmarkStart w:id="253" w:name="_Toc333415222"/>
      <w:bookmarkStart w:id="254" w:name="_Toc333312468"/>
      <w:bookmarkStart w:id="255" w:name="_Toc22347"/>
      <w:r>
        <w:rPr>
          <w:rFonts w:hint="eastAsia"/>
          <w:color w:val="000000"/>
          <w:lang w:eastAsia="zh-CN"/>
        </w:rPr>
        <w:t>（仅供参考）</w:t>
      </w:r>
    </w:p>
    <w:p w14:paraId="56F57AFA">
      <w:pPr>
        <w:pStyle w:val="4"/>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8"/>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8"/>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8"/>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8"/>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8"/>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8"/>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8"/>
        <w:rPr>
          <w:rFonts w:hAnsi="宋体"/>
          <w:color w:val="000000"/>
        </w:rPr>
      </w:pPr>
      <w:r>
        <w:rPr>
          <w:rFonts w:hAnsi="宋体"/>
          <w:color w:val="000000"/>
        </w:rPr>
        <w:t>7、本协议书中有关词语含义与本合同《通用条款》中的定义相同。</w:t>
      </w:r>
    </w:p>
    <w:p w14:paraId="361AE84A">
      <w:pPr>
        <w:pStyle w:val="8"/>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8"/>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8"/>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333415223"/>
      <w:bookmarkStart w:id="257" w:name="_Toc11413"/>
      <w:bookmarkStart w:id="258" w:name="_Toc333312469"/>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762_WPSOffice_Level1"/>
      <w:bookmarkStart w:id="260" w:name="_Toc330463674"/>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4"/>
        <w:rPr>
          <w:rFonts w:ascii="宋体" w:hAnsi="宋体" w:eastAsia="宋体" w:cs="宋体"/>
          <w:color w:val="000000"/>
          <w:sz w:val="30"/>
          <w:szCs w:val="30"/>
          <w:lang w:val="zh-CN"/>
        </w:rPr>
      </w:pPr>
      <w:bookmarkStart w:id="263" w:name="_Toc487096068"/>
      <w:bookmarkStart w:id="264" w:name="_Toc5547"/>
      <w:bookmarkStart w:id="265" w:name="_Toc30118_WPSOffice_Level1"/>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4"/>
        <w:outlineLvl w:val="9"/>
        <w:rPr>
          <w:rFonts w:ascii="宋体" w:hAnsi="宋体" w:eastAsia="宋体" w:cs="宋体"/>
          <w:color w:val="000000"/>
          <w:sz w:val="30"/>
          <w:szCs w:val="30"/>
          <w:lang w:val="zh-CN"/>
        </w:rPr>
      </w:pPr>
      <w:bookmarkStart w:id="266" w:name="_Toc330463676"/>
      <w:bookmarkStart w:id="267" w:name="_Toc201719183"/>
    </w:p>
    <w:p w14:paraId="41583E4F">
      <w:pPr>
        <w:pStyle w:val="14"/>
        <w:outlineLvl w:val="9"/>
        <w:rPr>
          <w:rFonts w:ascii="宋体" w:hAnsi="宋体" w:eastAsia="宋体" w:cs="宋体"/>
          <w:color w:val="000000"/>
          <w:sz w:val="30"/>
          <w:szCs w:val="30"/>
          <w:lang w:val="zh-CN"/>
        </w:rPr>
      </w:pPr>
    </w:p>
    <w:p w14:paraId="560DCC20">
      <w:pPr>
        <w:pStyle w:val="14"/>
        <w:rPr>
          <w:rFonts w:ascii="宋体" w:hAnsi="宋体" w:eastAsia="宋体" w:cs="宋体"/>
          <w:color w:val="000000"/>
          <w:kern w:val="2"/>
          <w:sz w:val="32"/>
          <w:lang w:val="zh-CN"/>
        </w:rPr>
      </w:pPr>
      <w:bookmarkStart w:id="268" w:name="_Toc23145"/>
      <w:bookmarkStart w:id="269" w:name="_Toc487096069"/>
      <w:bookmarkStart w:id="270" w:name="_Toc17875_WPSOffice_Level1"/>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4"/>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1067_WPSOffice_Level1"/>
      <w:bookmarkStart w:id="277" w:name="_Toc28025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17223_WPSOffice_Level1"/>
      <w:bookmarkStart w:id="279" w:name="_Toc14898"/>
      <w:bookmarkStart w:id="280" w:name="_Toc3349_WPSOffice_Level1"/>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29992_WPSOffice_Level1"/>
      <w:bookmarkStart w:id="282" w:name="_Toc22462_WPSOffice_Level1"/>
      <w:bookmarkStart w:id="283" w:name="_Toc1621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1020"/>
      <w:bookmarkStart w:id="285" w:name="_Toc3252"/>
      <w:r>
        <w:rPr>
          <w:rFonts w:hint="eastAsia" w:ascii="宋体" w:hAnsi="宋体" w:eastAsia="宋体" w:cs="宋体"/>
          <w:b/>
          <w:bCs/>
          <w:sz w:val="24"/>
        </w:rPr>
        <w:t>招标项目编号：</w:t>
      </w:r>
      <w:bookmarkEnd w:id="284"/>
      <w:bookmarkEnd w:id="285"/>
    </w:p>
    <w:p w14:paraId="3B290DFB">
      <w:pPr>
        <w:pStyle w:val="12"/>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4"/>
        <w:outlineLvl w:val="9"/>
        <w:rPr>
          <w:rFonts w:ascii="宋体" w:hAnsi="宋体" w:eastAsia="宋体" w:cs="宋体"/>
          <w:color w:val="000000"/>
          <w:sz w:val="28"/>
          <w:szCs w:val="28"/>
          <w:lang w:val="zh-CN"/>
        </w:rPr>
      </w:pPr>
      <w:bookmarkStart w:id="289" w:name="_Toc28201_WPSOffice_Level1"/>
      <w:bookmarkStart w:id="290" w:name="_Toc487096071"/>
      <w:bookmarkStart w:id="291" w:name="_Toc330463677"/>
      <w:bookmarkStart w:id="292" w:name="_Toc30087_WPSOffice_Level1"/>
      <w:r>
        <w:rPr>
          <w:rFonts w:hint="eastAsia" w:ascii="宋体" w:hAnsi="宋体" w:eastAsia="宋体" w:cs="宋体"/>
          <w:color w:val="000000"/>
          <w:sz w:val="28"/>
          <w:szCs w:val="28"/>
          <w:lang w:val="zh-CN"/>
        </w:rPr>
        <w:br w:type="page"/>
      </w:r>
    </w:p>
    <w:p w14:paraId="246BD02D">
      <w:pPr>
        <w:pStyle w:val="14"/>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2"/>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6"/>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19"/>
        <w:rPr>
          <w:rFonts w:hAnsi="宋体"/>
          <w:b/>
          <w:bCs/>
          <w:sz w:val="32"/>
          <w:szCs w:val="18"/>
          <w:lang w:val="zh-CN"/>
        </w:rPr>
      </w:pPr>
    </w:p>
    <w:p w14:paraId="221456E2">
      <w:pPr>
        <w:pStyle w:val="19"/>
        <w:rPr>
          <w:rFonts w:hAnsi="宋体"/>
          <w:b/>
          <w:bCs/>
          <w:sz w:val="32"/>
          <w:szCs w:val="18"/>
          <w:lang w:val="zh-CN"/>
        </w:rPr>
      </w:pPr>
    </w:p>
    <w:p w14:paraId="4C2319A7">
      <w:pPr>
        <w:pStyle w:val="19"/>
        <w:rPr>
          <w:rFonts w:hAnsi="宋体"/>
          <w:b/>
          <w:bCs/>
          <w:sz w:val="32"/>
          <w:szCs w:val="18"/>
          <w:lang w:val="zh-CN"/>
        </w:rPr>
      </w:pPr>
    </w:p>
    <w:p w14:paraId="69077745">
      <w:pPr>
        <w:pStyle w:val="14"/>
        <w:jc w:val="both"/>
        <w:outlineLvl w:val="9"/>
        <w:rPr>
          <w:rFonts w:ascii="宋体" w:hAnsi="宋体" w:eastAsia="宋体" w:cs="宋体"/>
          <w:color w:val="000000"/>
          <w:sz w:val="28"/>
          <w:szCs w:val="28"/>
          <w:lang w:val="zh-CN"/>
        </w:rPr>
      </w:pPr>
      <w:bookmarkStart w:id="294" w:name="_Toc201719187"/>
      <w:bookmarkStart w:id="295" w:name="_Toc330463678"/>
      <w:bookmarkStart w:id="296" w:name="_Toc23159_WPSOffice_Level1"/>
      <w:bookmarkStart w:id="297" w:name="_Toc8520_WPSOffice_Level1"/>
      <w:bookmarkStart w:id="298" w:name="_Toc487096072"/>
      <w:r>
        <w:rPr>
          <w:rFonts w:hint="eastAsia" w:ascii="宋体" w:hAnsi="宋体" w:eastAsia="宋体" w:cs="宋体"/>
          <w:color w:val="000000"/>
          <w:sz w:val="28"/>
          <w:szCs w:val="28"/>
          <w:lang w:val="zh-CN"/>
        </w:rPr>
        <w:br w:type="page"/>
      </w:r>
    </w:p>
    <w:p w14:paraId="29A6E5D6">
      <w:pPr>
        <w:pStyle w:val="14"/>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4"/>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487096073"/>
      <w:bookmarkStart w:id="301" w:name="_Toc14217_WPSOffice_Level1"/>
      <w:bookmarkStart w:id="302" w:name="_Toc5340_WPSOffice_Level1"/>
      <w:bookmarkStart w:id="303" w:name="_Toc330463679"/>
      <w:bookmarkStart w:id="304" w:name="_Toc12307"/>
      <w:bookmarkStart w:id="305" w:name="_Toc201719188"/>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6"/>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4"/>
        <w:jc w:val="both"/>
        <w:outlineLvl w:val="9"/>
        <w:rPr>
          <w:rFonts w:ascii="宋体" w:hAnsi="宋体" w:eastAsia="宋体" w:cs="宋体"/>
          <w:b w:val="0"/>
          <w:color w:val="000000"/>
          <w:sz w:val="24"/>
          <w:szCs w:val="24"/>
        </w:rPr>
      </w:pPr>
      <w:bookmarkStart w:id="306" w:name="_Toc201719190"/>
    </w:p>
    <w:p w14:paraId="2253F948">
      <w:pPr>
        <w:pStyle w:val="14"/>
        <w:jc w:val="both"/>
        <w:outlineLvl w:val="9"/>
        <w:rPr>
          <w:rFonts w:ascii="宋体" w:hAnsi="宋体" w:eastAsia="宋体" w:cs="宋体"/>
          <w:b w:val="0"/>
          <w:color w:val="000000"/>
          <w:sz w:val="14"/>
          <w:szCs w:val="24"/>
        </w:rPr>
      </w:pPr>
    </w:p>
    <w:p w14:paraId="75968B70">
      <w:pPr>
        <w:pStyle w:val="14"/>
        <w:outlineLvl w:val="9"/>
        <w:rPr>
          <w:rFonts w:ascii="宋体" w:hAnsi="宋体" w:eastAsia="宋体" w:cs="宋体"/>
          <w:color w:val="000000"/>
          <w:sz w:val="32"/>
          <w:lang w:val="zh-CN"/>
        </w:rPr>
      </w:pPr>
    </w:p>
    <w:p w14:paraId="4F137536">
      <w:pPr>
        <w:pStyle w:val="14"/>
        <w:outlineLvl w:val="9"/>
        <w:rPr>
          <w:rFonts w:ascii="宋体" w:hAnsi="宋体" w:eastAsia="宋体" w:cs="宋体"/>
          <w:color w:val="000000"/>
          <w:sz w:val="32"/>
          <w:lang w:val="zh-CN"/>
        </w:rPr>
      </w:pPr>
    </w:p>
    <w:p w14:paraId="1905E500">
      <w:pPr>
        <w:pStyle w:val="14"/>
        <w:outlineLvl w:val="9"/>
        <w:rPr>
          <w:rFonts w:ascii="宋体" w:hAnsi="宋体" w:eastAsia="宋体" w:cs="宋体"/>
          <w:color w:val="000000"/>
          <w:sz w:val="32"/>
          <w:lang w:val="zh-CN"/>
        </w:rPr>
      </w:pPr>
    </w:p>
    <w:bookmarkEnd w:id="306"/>
    <w:p w14:paraId="044CE0A5">
      <w:pPr>
        <w:pStyle w:val="4"/>
        <w:rPr>
          <w:rFonts w:ascii="宋体" w:hAnsi="宋体" w:eastAsia="宋体" w:cs="宋体"/>
          <w:b/>
          <w:highlight w:val="none"/>
        </w:rPr>
      </w:pPr>
      <w:bookmarkStart w:id="307" w:name="_Toc16820_WPSOffice_Level1"/>
      <w:bookmarkStart w:id="308" w:name="_Toc19108_WPSOffice_Level1"/>
      <w:bookmarkStart w:id="309" w:name="_Toc201719191"/>
      <w:bookmarkStart w:id="310" w:name="_Toc487096075"/>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6"/>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4"/>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487096074"/>
      <w:bookmarkStart w:id="312" w:name="_Toc26728_WPSOffice_Level1"/>
      <w:bookmarkStart w:id="313" w:name="_Toc330463680"/>
      <w:bookmarkStart w:id="314" w:name="_Toc7799"/>
      <w:bookmarkStart w:id="315" w:name="_Toc22855_WPSOffice_Level1"/>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6"/>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3"/>
        <w:jc w:val="center"/>
        <w:rPr>
          <w:rFonts w:hint="eastAsia" w:ascii="宋体" w:hAnsi="宋体" w:eastAsia="宋体" w:cs="宋体"/>
        </w:rPr>
      </w:pPr>
      <w:bookmarkStart w:id="316" w:name="_Toc330463687"/>
      <w:bookmarkStart w:id="317" w:name="_Toc487096081"/>
      <w:bookmarkStart w:id="318" w:name="_Toc201719199"/>
      <w:bookmarkStart w:id="319" w:name="_Toc30265"/>
      <w:bookmarkStart w:id="320" w:name="_Toc25003_WPSOffice_Level1"/>
      <w:bookmarkStart w:id="321" w:name="_Toc16334_WPSOffice_Level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19"/>
        <w:rPr>
          <w:rFonts w:hint="eastAsia" w:ascii="黑体" w:hAnsi="宋体" w:eastAsia="黑体"/>
          <w:sz w:val="28"/>
          <w:szCs w:val="28"/>
        </w:rPr>
      </w:pPr>
    </w:p>
    <w:p w14:paraId="39DBF82F">
      <w:pPr>
        <w:pStyle w:val="19"/>
        <w:rPr>
          <w:rFonts w:hint="eastAsia" w:ascii="黑体" w:hAnsi="宋体" w:eastAsia="黑体"/>
          <w:sz w:val="28"/>
          <w:szCs w:val="28"/>
        </w:rPr>
      </w:pPr>
    </w:p>
    <w:p w14:paraId="3F6BA217">
      <w:pPr>
        <w:pStyle w:val="19"/>
        <w:rPr>
          <w:rFonts w:hint="eastAsia" w:ascii="黑体" w:hAnsi="宋体" w:eastAsia="黑体"/>
          <w:sz w:val="28"/>
          <w:szCs w:val="28"/>
        </w:rPr>
      </w:pPr>
    </w:p>
    <w:p w14:paraId="6345D50E">
      <w:pPr>
        <w:pStyle w:val="19"/>
        <w:rPr>
          <w:rFonts w:hint="eastAsia" w:ascii="黑体" w:hAnsi="宋体" w:eastAsia="黑体"/>
          <w:sz w:val="28"/>
          <w:szCs w:val="28"/>
        </w:rPr>
      </w:pPr>
    </w:p>
    <w:p w14:paraId="19C7A3B8">
      <w:pPr>
        <w:pStyle w:val="19"/>
        <w:rPr>
          <w:rFonts w:hint="eastAsia" w:ascii="黑体" w:hAnsi="宋体" w:eastAsia="黑体"/>
          <w:sz w:val="28"/>
          <w:szCs w:val="28"/>
        </w:rPr>
      </w:pPr>
    </w:p>
    <w:p w14:paraId="601788D9">
      <w:pPr>
        <w:pStyle w:val="19"/>
        <w:rPr>
          <w:rFonts w:hint="eastAsia" w:ascii="黑体" w:hAnsi="宋体" w:eastAsia="黑体"/>
          <w:sz w:val="28"/>
          <w:szCs w:val="28"/>
        </w:rPr>
      </w:pPr>
    </w:p>
    <w:p w14:paraId="40C0C3E4">
      <w:pPr>
        <w:pStyle w:val="19"/>
        <w:rPr>
          <w:rFonts w:hint="eastAsia" w:ascii="黑体" w:hAnsi="宋体" w:eastAsia="黑体"/>
          <w:sz w:val="28"/>
          <w:szCs w:val="28"/>
        </w:rPr>
      </w:pPr>
    </w:p>
    <w:p w14:paraId="7E1CE81C">
      <w:pPr>
        <w:pStyle w:val="19"/>
        <w:rPr>
          <w:rFonts w:hint="eastAsia" w:ascii="黑体" w:hAnsi="宋体" w:eastAsia="黑体"/>
          <w:sz w:val="28"/>
          <w:szCs w:val="28"/>
        </w:rPr>
      </w:pPr>
    </w:p>
    <w:p w14:paraId="4D5E5DFC">
      <w:pPr>
        <w:pStyle w:val="19"/>
        <w:rPr>
          <w:rFonts w:hint="eastAsia" w:ascii="黑体" w:hAnsi="宋体" w:eastAsia="黑体"/>
          <w:sz w:val="28"/>
          <w:szCs w:val="28"/>
        </w:rPr>
      </w:pPr>
    </w:p>
    <w:p w14:paraId="365F4470">
      <w:pPr>
        <w:pStyle w:val="19"/>
        <w:rPr>
          <w:rFonts w:hint="eastAsia" w:ascii="黑体" w:hAnsi="宋体" w:eastAsia="黑体"/>
          <w:sz w:val="28"/>
          <w:szCs w:val="28"/>
        </w:rPr>
      </w:pPr>
    </w:p>
    <w:p w14:paraId="2EB761E4">
      <w:pPr>
        <w:pStyle w:val="19"/>
        <w:rPr>
          <w:rFonts w:hint="eastAsia" w:ascii="黑体" w:hAnsi="宋体" w:eastAsia="黑体"/>
          <w:sz w:val="28"/>
          <w:szCs w:val="28"/>
        </w:rPr>
      </w:pPr>
    </w:p>
    <w:p w14:paraId="25FB7ED4">
      <w:pPr>
        <w:pStyle w:val="19"/>
        <w:rPr>
          <w:rFonts w:hint="eastAsia" w:ascii="黑体" w:hAnsi="宋体" w:eastAsia="黑体"/>
          <w:sz w:val="28"/>
          <w:szCs w:val="28"/>
        </w:rPr>
      </w:pPr>
    </w:p>
    <w:p w14:paraId="10213D64">
      <w:pPr>
        <w:pStyle w:val="19"/>
        <w:rPr>
          <w:rFonts w:hint="eastAsia" w:ascii="黑体" w:hAnsi="宋体" w:eastAsia="黑体"/>
          <w:sz w:val="28"/>
          <w:szCs w:val="28"/>
        </w:rPr>
      </w:pPr>
    </w:p>
    <w:p w14:paraId="1EAB909E">
      <w:pPr>
        <w:pStyle w:val="19"/>
        <w:rPr>
          <w:rFonts w:hint="eastAsia" w:ascii="黑体" w:hAnsi="宋体" w:eastAsia="黑体"/>
          <w:sz w:val="28"/>
          <w:szCs w:val="28"/>
        </w:rPr>
      </w:pPr>
    </w:p>
    <w:p w14:paraId="0E2C640A">
      <w:pPr>
        <w:pStyle w:val="19"/>
        <w:rPr>
          <w:rFonts w:hint="eastAsia" w:ascii="黑体" w:hAnsi="宋体" w:eastAsia="黑体"/>
          <w:sz w:val="28"/>
          <w:szCs w:val="28"/>
        </w:rPr>
      </w:pPr>
    </w:p>
    <w:p w14:paraId="00ABBAFF">
      <w:pPr>
        <w:pStyle w:val="19"/>
        <w:rPr>
          <w:rFonts w:hint="eastAsia" w:ascii="黑体" w:hAnsi="宋体" w:eastAsia="黑体"/>
          <w:sz w:val="28"/>
          <w:szCs w:val="28"/>
        </w:rPr>
      </w:pPr>
    </w:p>
    <w:p w14:paraId="53566C4C">
      <w:pPr>
        <w:pStyle w:val="19"/>
        <w:rPr>
          <w:rFonts w:hint="eastAsia" w:ascii="黑体" w:hAnsi="宋体" w:eastAsia="黑体"/>
          <w:sz w:val="28"/>
          <w:szCs w:val="28"/>
        </w:rPr>
      </w:pPr>
    </w:p>
    <w:p w14:paraId="535F570D">
      <w:pPr>
        <w:pStyle w:val="19"/>
        <w:rPr>
          <w:rFonts w:hint="eastAsia" w:ascii="黑体" w:hAnsi="宋体" w:eastAsia="黑体"/>
          <w:sz w:val="28"/>
          <w:szCs w:val="28"/>
        </w:rPr>
      </w:pPr>
    </w:p>
    <w:p w14:paraId="77C27BB5">
      <w:pPr>
        <w:pStyle w:val="19"/>
        <w:rPr>
          <w:rFonts w:hint="eastAsia" w:ascii="黑体" w:hAnsi="宋体" w:eastAsia="黑体"/>
          <w:sz w:val="28"/>
          <w:szCs w:val="28"/>
        </w:rPr>
      </w:pPr>
    </w:p>
    <w:p w14:paraId="3FE9E5B7">
      <w:pPr>
        <w:pStyle w:val="19"/>
        <w:rPr>
          <w:rFonts w:hint="eastAsia" w:ascii="黑体" w:hAnsi="宋体" w:eastAsia="黑体"/>
          <w:sz w:val="28"/>
          <w:szCs w:val="28"/>
        </w:rPr>
      </w:pPr>
    </w:p>
    <w:p w14:paraId="34CA233C">
      <w:pPr>
        <w:pStyle w:val="19"/>
        <w:rPr>
          <w:rFonts w:hint="eastAsia" w:ascii="黑体" w:hAnsi="宋体" w:eastAsia="黑体"/>
          <w:sz w:val="28"/>
          <w:szCs w:val="28"/>
        </w:rPr>
      </w:pPr>
    </w:p>
    <w:p w14:paraId="60DB4CFD">
      <w:pPr>
        <w:pStyle w:val="19"/>
        <w:rPr>
          <w:rFonts w:hint="eastAsia" w:ascii="黑体" w:hAnsi="宋体" w:eastAsia="黑体"/>
          <w:sz w:val="28"/>
          <w:szCs w:val="28"/>
        </w:rPr>
      </w:pPr>
    </w:p>
    <w:p w14:paraId="3F7390F7">
      <w:pPr>
        <w:pStyle w:val="19"/>
        <w:rPr>
          <w:rFonts w:hint="eastAsia" w:ascii="黑体" w:hAnsi="宋体" w:eastAsia="黑体"/>
          <w:sz w:val="28"/>
          <w:szCs w:val="28"/>
        </w:rPr>
      </w:pPr>
    </w:p>
    <w:p w14:paraId="56E8D190">
      <w:pPr>
        <w:pStyle w:val="19"/>
        <w:rPr>
          <w:rFonts w:hint="eastAsia" w:ascii="黑体" w:hAnsi="宋体" w:eastAsia="黑体"/>
          <w:sz w:val="28"/>
          <w:szCs w:val="28"/>
        </w:rPr>
      </w:pPr>
    </w:p>
    <w:p w14:paraId="1502A71B">
      <w:pPr>
        <w:pStyle w:val="19"/>
        <w:rPr>
          <w:rFonts w:hint="eastAsia" w:ascii="黑体" w:hAnsi="宋体" w:eastAsia="黑体"/>
          <w:sz w:val="28"/>
          <w:szCs w:val="28"/>
        </w:rPr>
      </w:pPr>
    </w:p>
    <w:p w14:paraId="366B37C3">
      <w:pPr>
        <w:pStyle w:val="19"/>
        <w:rPr>
          <w:rFonts w:hint="eastAsia" w:ascii="黑体" w:hAnsi="宋体" w:eastAsia="黑体"/>
          <w:sz w:val="28"/>
          <w:szCs w:val="28"/>
        </w:rPr>
      </w:pPr>
    </w:p>
    <w:p w14:paraId="3D16715A">
      <w:pPr>
        <w:pStyle w:val="19"/>
        <w:rPr>
          <w:rFonts w:hint="eastAsia" w:ascii="黑体" w:hAnsi="宋体" w:eastAsia="黑体"/>
          <w:sz w:val="28"/>
          <w:szCs w:val="28"/>
        </w:rPr>
      </w:pPr>
    </w:p>
    <w:p w14:paraId="62AD3EAB">
      <w:pPr>
        <w:pStyle w:val="19"/>
        <w:rPr>
          <w:rFonts w:hint="eastAsia" w:ascii="黑体" w:hAnsi="宋体" w:eastAsia="黑体"/>
          <w:sz w:val="28"/>
          <w:szCs w:val="28"/>
        </w:rPr>
      </w:pPr>
    </w:p>
    <w:p w14:paraId="001AAD62">
      <w:pPr>
        <w:pStyle w:val="19"/>
        <w:rPr>
          <w:rFonts w:hint="eastAsia" w:ascii="黑体" w:hAnsi="宋体" w:eastAsia="黑体"/>
          <w:sz w:val="28"/>
          <w:szCs w:val="28"/>
        </w:rPr>
      </w:pPr>
    </w:p>
    <w:p w14:paraId="56906D5A">
      <w:pPr>
        <w:pStyle w:val="19"/>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3"/>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5"/>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4"/>
        <w:rPr>
          <w:rFonts w:ascii="宋体" w:hAnsi="宋体" w:eastAsia="宋体" w:cs="宋体"/>
          <w:color w:val="000000"/>
          <w:sz w:val="24"/>
          <w:szCs w:val="24"/>
          <w:lang w:val="zh-CN"/>
        </w:rPr>
      </w:pPr>
      <w:bookmarkStart w:id="325" w:name="_Toc330463688"/>
      <w:bookmarkStart w:id="326" w:name="_Toc201719200"/>
      <w:bookmarkStart w:id="327" w:name="_Toc29519"/>
      <w:bookmarkStart w:id="328" w:name="_Toc487096082"/>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6"/>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4"/>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01719201"/>
      <w:bookmarkStart w:id="330" w:name="_Toc25261"/>
      <w:bookmarkStart w:id="331" w:name="_Toc330463689"/>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6"/>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330463690"/>
      <w:bookmarkStart w:id="333" w:name="_Toc201719202"/>
      <w:bookmarkStart w:id="334" w:name="_Toc487096083"/>
      <w:bookmarkStart w:id="335" w:name="_Toc10904"/>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4"/>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4"/>
        <w:rPr>
          <w:rFonts w:ascii="宋体" w:hAnsi="宋体" w:eastAsia="宋体" w:cs="宋体"/>
          <w:color w:val="000000"/>
          <w:sz w:val="28"/>
          <w:szCs w:val="28"/>
        </w:rPr>
      </w:pPr>
      <w:bookmarkStart w:id="336" w:name="_Toc17848_WPSOffice_Level1"/>
      <w:bookmarkStart w:id="337" w:name="_Toc17811"/>
      <w:bookmarkStart w:id="338" w:name="_Toc7895_WPSOffice_Level1"/>
      <w:r>
        <w:rPr>
          <w:rFonts w:hint="eastAsia" w:ascii="宋体" w:hAnsi="宋体" w:eastAsia="宋体" w:cs="宋体"/>
          <w:color w:val="000000"/>
          <w:sz w:val="28"/>
          <w:szCs w:val="28"/>
          <w:lang w:val="zh-CN"/>
        </w:rPr>
        <w:t>九、</w:t>
      </w:r>
      <w:bookmarkEnd w:id="332"/>
      <w:bookmarkEnd w:id="333"/>
      <w:bookmarkStart w:id="339" w:name="_Toc330463691"/>
      <w:bookmarkStart w:id="340" w:name="_Toc201719203"/>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4"/>
        <w:rPr>
          <w:rFonts w:ascii="宋体" w:hAnsi="宋体" w:eastAsia="宋体" w:cs="宋体"/>
          <w:color w:val="000000"/>
          <w:sz w:val="24"/>
          <w:szCs w:val="24"/>
          <w:lang w:val="zh-CN"/>
        </w:rPr>
      </w:pPr>
      <w:bookmarkStart w:id="341" w:name="_Toc201719204"/>
      <w:bookmarkStart w:id="342" w:name="_Toc330463692"/>
      <w:bookmarkStart w:id="343" w:name="_Toc25237"/>
      <w:bookmarkStart w:id="344" w:name="_Toc48709608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6"/>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201719205"/>
      <w:bookmarkStart w:id="346" w:name="_Toc330463693"/>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27762"/>
      <w:bookmarkStart w:id="348" w:name="_Toc330463694"/>
      <w:bookmarkStart w:id="349" w:name="_Toc14012"/>
      <w:bookmarkStart w:id="350" w:name="_Toc201719206"/>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487096086"/>
      <w:bookmarkStart w:id="352" w:name="_Toc201719207"/>
      <w:bookmarkStart w:id="353" w:name="_Toc330463695"/>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4"/>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201719208"/>
      <w:bookmarkStart w:id="357" w:name="_Toc32085"/>
      <w:bookmarkStart w:id="358" w:name="_Toc330463696"/>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4"/>
        <w:rPr>
          <w:rFonts w:ascii="宋体" w:hAnsi="宋体" w:eastAsia="宋体" w:cs="宋体"/>
          <w:color w:val="000000"/>
          <w:sz w:val="28"/>
          <w:szCs w:val="28"/>
          <w:lang w:val="zh-CN"/>
        </w:rPr>
      </w:pPr>
      <w:bookmarkStart w:id="361" w:name="_Toc201719209"/>
      <w:bookmarkStart w:id="362" w:name="_Toc330463697"/>
      <w:bookmarkStart w:id="363" w:name="_Toc48709608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9979_WPSOffice_Level1"/>
      <w:bookmarkStart w:id="367" w:name="_Toc22843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19"/>
        <w:jc w:val="center"/>
        <w:rPr>
          <w:rFonts w:hint="eastAsia" w:hAnsi="宋体"/>
          <w:b/>
          <w:bCs/>
          <w:sz w:val="28"/>
          <w:szCs w:val="28"/>
        </w:rPr>
      </w:pPr>
      <w:r>
        <w:rPr>
          <w:rFonts w:hint="eastAsia" w:hAnsi="宋体"/>
          <w:b/>
          <w:bCs/>
          <w:sz w:val="28"/>
          <w:szCs w:val="28"/>
        </w:rPr>
        <w:br w:type="page"/>
      </w:r>
    </w:p>
    <w:p w14:paraId="2FE83388">
      <w:pPr>
        <w:pStyle w:val="19"/>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19"/>
        <w:jc w:val="both"/>
        <w:rPr>
          <w:rFonts w:hAnsi="宋体"/>
          <w:sz w:val="21"/>
          <w:szCs w:val="21"/>
        </w:rPr>
      </w:pPr>
    </w:p>
    <w:p w14:paraId="6D6C6C1A">
      <w:pPr>
        <w:pStyle w:val="19"/>
        <w:jc w:val="both"/>
        <w:rPr>
          <w:rFonts w:hAnsi="宋体"/>
          <w:sz w:val="21"/>
          <w:szCs w:val="21"/>
        </w:rPr>
      </w:pPr>
    </w:p>
    <w:p w14:paraId="38B42E1F">
      <w:pPr>
        <w:pStyle w:val="19"/>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p w14:paraId="087D2D17"/>
    <w:p w14:paraId="02A57FB7"/>
    <w:p w14:paraId="4B2171F8"/>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78</w:t>
    </w:r>
    <w:r>
      <w:fldChar w:fldCharType="end"/>
    </w:r>
  </w:p>
  <w:p w14:paraId="5277FE0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0"/>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0"/>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0"/>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1"/>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1"/>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7B71"/>
    <w:rsid w:val="0C215377"/>
    <w:rsid w:val="438E7B71"/>
    <w:rsid w:val="6421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4">
    <w:name w:val="heading 3"/>
    <w:basedOn w:val="1"/>
    <w:next w:val="5"/>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center"/>
    </w:pPr>
    <w:rPr>
      <w:b/>
      <w:kern w:val="0"/>
      <w:sz w:val="44"/>
      <w:szCs w:val="20"/>
    </w:rPr>
  </w:style>
  <w:style w:type="paragraph" w:styleId="7">
    <w:name w:val="Body Text"/>
    <w:basedOn w:val="1"/>
    <w:next w:val="1"/>
    <w:qFormat/>
    <w:uiPriority w:val="1"/>
    <w:pPr>
      <w:widowControl w:val="0"/>
      <w:jc w:val="left"/>
    </w:pPr>
    <w:rPr>
      <w:rFonts w:ascii="宋体" w:hAnsi="宋体" w:eastAsia="宋体" w:cs="宋体"/>
      <w:kern w:val="0"/>
      <w:szCs w:val="21"/>
      <w:lang w:eastAsia="en-US"/>
    </w:r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Date"/>
    <w:basedOn w:val="1"/>
    <w:next w:val="1"/>
    <w:qFormat/>
    <w:uiPriority w:val="0"/>
    <w:pPr>
      <w:ind w:left="100" w:leftChars="2500"/>
    </w:pPr>
    <w:rPr>
      <w:rFonts w:ascii="宋体"/>
      <w:kern w:val="0"/>
      <w:sz w:val="28"/>
      <w:szCs w:val="20"/>
    </w:rPr>
  </w:style>
  <w:style w:type="paragraph" w:styleId="10">
    <w:name w:val="footer"/>
    <w:basedOn w:val="1"/>
    <w:qFormat/>
    <w:uiPriority w:val="0"/>
    <w:pPr>
      <w:widowControl/>
      <w:tabs>
        <w:tab w:val="center" w:pos="4153"/>
        <w:tab w:val="right" w:pos="8306"/>
      </w:tabs>
      <w:snapToGrid w:val="0"/>
      <w:jc w:val="center"/>
    </w:pPr>
    <w:rPr>
      <w:b/>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5">
    <w:name w:val="Body Text First Indent 2"/>
    <w:basedOn w:val="8"/>
    <w:qFormat/>
    <w:uiPriority w:val="0"/>
    <w:pPr>
      <w:ind w:firstLine="420" w:firstLineChars="200"/>
    </w:p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14769</Words>
  <Characters>15893</Characters>
  <Lines>0</Lines>
  <Paragraphs>0</Paragraphs>
  <TotalTime>17</TotalTime>
  <ScaleCrop>false</ScaleCrop>
  <LinksUpToDate>false</LinksUpToDate>
  <CharactersWithSpaces>16770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2025-06-19T04:36:00Z</dcterms:created>
  <dc:creator>A B</dc:creator>
  <cp:lastModifiedBy>A B</cp:lastModifiedBy>
  <dcterms:modified xsi:type="dcterms:W3CDTF">2025-06-23T04:43:30Z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01F4A87719114F0D8D2D6B812229F4F0_11</vt:lpwstr>
  </property>
  <property fmtid="{D5CDD505-2E9C-101B-9397-08002B2CF9AE}" pid="4" name="KSOTemplateDocerSaveRecord">
    <vt:lpwstr>eyJoZGlkIjoiOWQ0OWQyZmFiZTYzMzQ4ZmNkYWI5MTA0YWRhZWZmMDEiLCJ1c2VySWQiOiIyODUyOTA0NzEifQ==</vt:lpwstr>
  </property>
</Properties>
</file>