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22E44" w14:textId="57128987" w:rsidR="00BE4879" w:rsidRDefault="00A33647" w:rsidP="00E04165">
      <w:pPr>
        <w:spacing w:beforeLines="100" w:before="240" w:line="360" w:lineRule="auto"/>
        <w:ind w:right="-108"/>
        <w:jc w:val="center"/>
        <w:rPr>
          <w:rFonts w:ascii="宋体" w:hAnsi="宋体"/>
          <w:b/>
          <w:color w:val="000000"/>
          <w:sz w:val="52"/>
          <w:szCs w:val="52"/>
        </w:rPr>
      </w:pPr>
      <w:r w:rsidRPr="00A33647">
        <w:rPr>
          <w:rFonts w:ascii="宋体" w:hAnsi="宋体" w:hint="eastAsia"/>
          <w:b/>
          <w:color w:val="000000"/>
          <w:sz w:val="44"/>
          <w:szCs w:val="44"/>
        </w:rPr>
        <w:t>北京体育大学运动损伤防治与康复研究平台项目</w:t>
      </w:r>
      <w:r>
        <w:rPr>
          <w:rFonts w:ascii="宋体" w:hAnsi="宋体" w:hint="eastAsia"/>
          <w:b/>
          <w:color w:val="000000"/>
          <w:sz w:val="44"/>
          <w:szCs w:val="44"/>
        </w:rPr>
        <w:t>三维测力台</w:t>
      </w:r>
      <w:r w:rsidR="00900824">
        <w:rPr>
          <w:rFonts w:ascii="宋体" w:hAnsi="宋体" w:hint="eastAsia"/>
          <w:b/>
          <w:color w:val="000000"/>
          <w:sz w:val="44"/>
          <w:szCs w:val="44"/>
        </w:rPr>
        <w:t>采购</w:t>
      </w:r>
    </w:p>
    <w:p w14:paraId="4815CAE2" w14:textId="0BCE7F5F" w:rsidR="00BE4879" w:rsidRDefault="00900824">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sidR="00A33647">
        <w:rPr>
          <w:rFonts w:ascii="宋体" w:hAnsi="宋体"/>
          <w:color w:val="000000"/>
          <w:sz w:val="36"/>
          <w:szCs w:val="36"/>
        </w:rPr>
        <w:t>ZB202</w:t>
      </w:r>
      <w:r w:rsidR="00A33647">
        <w:rPr>
          <w:rFonts w:ascii="宋体" w:hAnsi="宋体" w:hint="eastAsia"/>
          <w:color w:val="000000"/>
          <w:sz w:val="36"/>
          <w:szCs w:val="36"/>
        </w:rPr>
        <w:t>3</w:t>
      </w:r>
      <w:r>
        <w:rPr>
          <w:rFonts w:ascii="宋体" w:hAnsi="宋体"/>
          <w:color w:val="000000"/>
          <w:sz w:val="36"/>
          <w:szCs w:val="36"/>
        </w:rPr>
        <w:t>-</w:t>
      </w:r>
      <w:r>
        <w:rPr>
          <w:rFonts w:ascii="宋体" w:hAnsi="宋体" w:hint="eastAsia"/>
          <w:color w:val="000000"/>
          <w:sz w:val="36"/>
          <w:szCs w:val="36"/>
        </w:rPr>
        <w:t>05</w:t>
      </w:r>
    </w:p>
    <w:p w14:paraId="07151453" w14:textId="77777777" w:rsidR="00BE4879" w:rsidRDefault="00900824">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14:paraId="4EB96DEC"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14:paraId="3ABAD24C"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14:paraId="2C22861A"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14:paraId="437F5AC7"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14:paraId="07CA5B23"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14:paraId="79171531" w14:textId="77777777" w:rsidR="00BE4879" w:rsidRDefault="00BE4879">
      <w:pPr>
        <w:ind w:right="-110"/>
        <w:rPr>
          <w:rFonts w:ascii="宋体" w:hAnsi="宋体"/>
          <w:color w:val="000000"/>
          <w:sz w:val="32"/>
          <w:szCs w:val="32"/>
        </w:rPr>
      </w:pPr>
    </w:p>
    <w:p w14:paraId="059503F2" w14:textId="77777777" w:rsidR="00BE4879" w:rsidRDefault="00BE4879">
      <w:pPr>
        <w:ind w:right="-110"/>
        <w:rPr>
          <w:rFonts w:ascii="宋体" w:hAnsi="宋体"/>
          <w:color w:val="000000"/>
          <w:sz w:val="32"/>
          <w:szCs w:val="32"/>
        </w:rPr>
      </w:pPr>
    </w:p>
    <w:p w14:paraId="66D7CFBF" w14:textId="77777777" w:rsidR="003C1232" w:rsidRDefault="003C1232" w:rsidP="003C1232">
      <w:pPr>
        <w:spacing w:line="500" w:lineRule="exact"/>
        <w:ind w:right="532" w:firstLineChars="150" w:firstLine="540"/>
        <w:rPr>
          <w:rFonts w:ascii="宋体" w:hAnsi="宋体"/>
          <w:color w:val="FF0000"/>
          <w:sz w:val="36"/>
          <w:szCs w:val="36"/>
        </w:rPr>
      </w:pPr>
    </w:p>
    <w:p w14:paraId="33915658" w14:textId="77777777" w:rsidR="003C1232" w:rsidRPr="00DD560D" w:rsidRDefault="003C1232" w:rsidP="0084226F">
      <w:pPr>
        <w:spacing w:line="500" w:lineRule="exact"/>
        <w:ind w:right="532" w:firstLineChars="400" w:firstLine="1440"/>
        <w:rPr>
          <w:rFonts w:ascii="宋体" w:hAnsi="宋体"/>
          <w:sz w:val="36"/>
          <w:szCs w:val="36"/>
        </w:rPr>
      </w:pPr>
      <w:r w:rsidRPr="00DD560D">
        <w:rPr>
          <w:rFonts w:ascii="宋体" w:hAnsi="宋体" w:hint="eastAsia"/>
          <w:sz w:val="36"/>
          <w:szCs w:val="36"/>
        </w:rPr>
        <w:t>采 购 人：北京体育大学</w:t>
      </w:r>
    </w:p>
    <w:p w14:paraId="22CA2398" w14:textId="6098A5BF" w:rsidR="00BE4879" w:rsidRDefault="003C1232" w:rsidP="00B8497C">
      <w:pPr>
        <w:spacing w:line="500" w:lineRule="exact"/>
        <w:ind w:right="-108" w:firstLineChars="400" w:firstLine="1440"/>
        <w:rPr>
          <w:rFonts w:hAnsi="宋体"/>
          <w:b/>
          <w:color w:val="000000"/>
          <w:sz w:val="36"/>
          <w:szCs w:val="36"/>
        </w:rPr>
      </w:pPr>
      <w:r w:rsidRPr="00DD560D">
        <w:rPr>
          <w:rFonts w:ascii="宋体" w:hAnsi="宋体" w:hint="eastAsia"/>
          <w:sz w:val="36"/>
          <w:szCs w:val="36"/>
        </w:rPr>
        <w:t>日    期：2023年7月</w:t>
      </w:r>
      <w:r w:rsidR="00900824">
        <w:rPr>
          <w:rFonts w:hAnsi="宋体"/>
          <w:b/>
          <w:color w:val="000000"/>
          <w:sz w:val="44"/>
          <w:szCs w:val="44"/>
        </w:rPr>
        <w:br w:type="page"/>
      </w:r>
      <w:r w:rsidR="00900824">
        <w:rPr>
          <w:rFonts w:hAnsi="宋体" w:hint="eastAsia"/>
          <w:b/>
          <w:color w:val="000000"/>
          <w:sz w:val="36"/>
          <w:szCs w:val="36"/>
        </w:rPr>
        <w:lastRenderedPageBreak/>
        <w:t>目</w:t>
      </w:r>
      <w:r w:rsidR="00900824">
        <w:rPr>
          <w:rFonts w:hAnsi="宋体" w:hint="eastAsia"/>
          <w:b/>
          <w:color w:val="000000"/>
          <w:sz w:val="36"/>
          <w:szCs w:val="36"/>
        </w:rPr>
        <w:t xml:space="preserve">    </w:t>
      </w:r>
      <w:r w:rsidR="00900824">
        <w:rPr>
          <w:rFonts w:hAnsi="宋体" w:hint="eastAsia"/>
          <w:b/>
          <w:color w:val="000000"/>
          <w:sz w:val="36"/>
          <w:szCs w:val="36"/>
        </w:rPr>
        <w:t>录</w:t>
      </w:r>
    </w:p>
    <w:p w14:paraId="3FC436CA" w14:textId="77777777" w:rsidR="00BE4879" w:rsidRDefault="00BE4879">
      <w:pPr>
        <w:pStyle w:val="aff4"/>
        <w:spacing w:before="120" w:after="120" w:line="360" w:lineRule="auto"/>
        <w:jc w:val="center"/>
        <w:rPr>
          <w:rFonts w:eastAsia="仿宋_GB2312" w:hAnsi="宋体"/>
          <w:color w:val="000000"/>
          <w:sz w:val="32"/>
          <w:szCs w:val="32"/>
        </w:rPr>
      </w:pPr>
    </w:p>
    <w:p w14:paraId="42D5D4A1" w14:textId="77777777" w:rsidR="00B8497C" w:rsidRDefault="00900824">
      <w:pPr>
        <w:pStyle w:val="18"/>
        <w:tabs>
          <w:tab w:val="right" w:leader="dot" w:pos="9232"/>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41364357" w:history="1">
        <w:r w:rsidR="00B8497C" w:rsidRPr="00533BE7">
          <w:rPr>
            <w:rStyle w:val="affff3"/>
            <w:rFonts w:hAnsi="宋体" w:hint="eastAsia"/>
            <w:b/>
            <w:noProof/>
          </w:rPr>
          <w:t>第一章</w:t>
        </w:r>
        <w:r w:rsidR="00B8497C" w:rsidRPr="00533BE7">
          <w:rPr>
            <w:rStyle w:val="affff3"/>
            <w:rFonts w:hAnsi="宋体"/>
            <w:b/>
            <w:noProof/>
          </w:rPr>
          <w:t xml:space="preserve">  </w:t>
        </w:r>
        <w:r w:rsidR="00B8497C" w:rsidRPr="00533BE7">
          <w:rPr>
            <w:rStyle w:val="affff3"/>
            <w:rFonts w:hAnsi="宋体" w:hint="eastAsia"/>
            <w:b/>
            <w:noProof/>
          </w:rPr>
          <w:t>公开招标采购公告</w:t>
        </w:r>
        <w:r w:rsidR="00B8497C">
          <w:rPr>
            <w:noProof/>
            <w:webHidden/>
          </w:rPr>
          <w:tab/>
        </w:r>
        <w:r w:rsidR="00B8497C">
          <w:rPr>
            <w:noProof/>
            <w:webHidden/>
          </w:rPr>
          <w:fldChar w:fldCharType="begin"/>
        </w:r>
        <w:r w:rsidR="00B8497C">
          <w:rPr>
            <w:noProof/>
            <w:webHidden/>
          </w:rPr>
          <w:instrText xml:space="preserve"> PAGEREF _Toc141364357 \h </w:instrText>
        </w:r>
        <w:r w:rsidR="00B8497C">
          <w:rPr>
            <w:noProof/>
            <w:webHidden/>
          </w:rPr>
        </w:r>
        <w:r w:rsidR="00B8497C">
          <w:rPr>
            <w:noProof/>
            <w:webHidden/>
          </w:rPr>
          <w:fldChar w:fldCharType="separate"/>
        </w:r>
        <w:r w:rsidR="00B8497C">
          <w:rPr>
            <w:noProof/>
            <w:webHidden/>
          </w:rPr>
          <w:t>3</w:t>
        </w:r>
        <w:r w:rsidR="00B8497C">
          <w:rPr>
            <w:noProof/>
            <w:webHidden/>
          </w:rPr>
          <w:fldChar w:fldCharType="end"/>
        </w:r>
      </w:hyperlink>
    </w:p>
    <w:p w14:paraId="204AF6B0" w14:textId="77777777" w:rsidR="00B8497C" w:rsidRDefault="0051395E">
      <w:pPr>
        <w:pStyle w:val="18"/>
        <w:tabs>
          <w:tab w:val="right" w:leader="dot" w:pos="9232"/>
        </w:tabs>
        <w:rPr>
          <w:rFonts w:asciiTheme="minorHAnsi" w:eastAsiaTheme="minorEastAsia" w:hAnsiTheme="minorHAnsi" w:cstheme="minorBidi"/>
          <w:noProof/>
          <w:sz w:val="21"/>
          <w:szCs w:val="22"/>
        </w:rPr>
      </w:pPr>
      <w:hyperlink w:anchor="_Toc141364358" w:history="1">
        <w:r w:rsidR="00B8497C" w:rsidRPr="00533BE7">
          <w:rPr>
            <w:rStyle w:val="affff3"/>
            <w:rFonts w:hAnsi="宋体" w:hint="eastAsia"/>
            <w:b/>
            <w:noProof/>
          </w:rPr>
          <w:t>第二章</w:t>
        </w:r>
        <w:r w:rsidR="00B8497C" w:rsidRPr="00533BE7">
          <w:rPr>
            <w:rStyle w:val="affff3"/>
            <w:rFonts w:hAnsi="宋体"/>
            <w:b/>
            <w:noProof/>
          </w:rPr>
          <w:t xml:space="preserve">  </w:t>
        </w:r>
        <w:r w:rsidR="00B8497C" w:rsidRPr="00533BE7">
          <w:rPr>
            <w:rStyle w:val="affff3"/>
            <w:rFonts w:hAnsi="宋体" w:hint="eastAsia"/>
            <w:b/>
            <w:noProof/>
          </w:rPr>
          <w:t>投标人须知</w:t>
        </w:r>
        <w:r w:rsidR="00B8497C">
          <w:rPr>
            <w:noProof/>
            <w:webHidden/>
          </w:rPr>
          <w:tab/>
        </w:r>
        <w:r w:rsidR="00B8497C">
          <w:rPr>
            <w:noProof/>
            <w:webHidden/>
          </w:rPr>
          <w:fldChar w:fldCharType="begin"/>
        </w:r>
        <w:r w:rsidR="00B8497C">
          <w:rPr>
            <w:noProof/>
            <w:webHidden/>
          </w:rPr>
          <w:instrText xml:space="preserve"> PAGEREF _Toc141364358 \h </w:instrText>
        </w:r>
        <w:r w:rsidR="00B8497C">
          <w:rPr>
            <w:noProof/>
            <w:webHidden/>
          </w:rPr>
        </w:r>
        <w:r w:rsidR="00B8497C">
          <w:rPr>
            <w:noProof/>
            <w:webHidden/>
          </w:rPr>
          <w:fldChar w:fldCharType="separate"/>
        </w:r>
        <w:r w:rsidR="00B8497C">
          <w:rPr>
            <w:noProof/>
            <w:webHidden/>
          </w:rPr>
          <w:t>8</w:t>
        </w:r>
        <w:r w:rsidR="00B8497C">
          <w:rPr>
            <w:noProof/>
            <w:webHidden/>
          </w:rPr>
          <w:fldChar w:fldCharType="end"/>
        </w:r>
      </w:hyperlink>
    </w:p>
    <w:p w14:paraId="76E67B60" w14:textId="77777777" w:rsidR="00B8497C" w:rsidRDefault="0051395E">
      <w:pPr>
        <w:pStyle w:val="18"/>
        <w:tabs>
          <w:tab w:val="right" w:leader="dot" w:pos="9232"/>
        </w:tabs>
        <w:rPr>
          <w:rFonts w:asciiTheme="minorHAnsi" w:eastAsiaTheme="minorEastAsia" w:hAnsiTheme="minorHAnsi" w:cstheme="minorBidi"/>
          <w:noProof/>
          <w:sz w:val="21"/>
          <w:szCs w:val="22"/>
        </w:rPr>
      </w:pPr>
      <w:hyperlink w:anchor="_Toc141364359" w:history="1">
        <w:r w:rsidR="00B8497C" w:rsidRPr="00533BE7">
          <w:rPr>
            <w:rStyle w:val="affff3"/>
            <w:rFonts w:hAnsi="宋体" w:hint="eastAsia"/>
            <w:b/>
            <w:noProof/>
          </w:rPr>
          <w:t>第三章</w:t>
        </w:r>
        <w:r w:rsidR="00B8497C" w:rsidRPr="00533BE7">
          <w:rPr>
            <w:rStyle w:val="affff3"/>
            <w:rFonts w:hAnsi="宋体"/>
            <w:b/>
            <w:noProof/>
          </w:rPr>
          <w:t xml:space="preserve">  </w:t>
        </w:r>
        <w:r w:rsidR="00B8497C" w:rsidRPr="00533BE7">
          <w:rPr>
            <w:rStyle w:val="affff3"/>
            <w:rFonts w:hAnsi="宋体" w:hint="eastAsia"/>
            <w:b/>
            <w:noProof/>
          </w:rPr>
          <w:t>评标办法及评分标准</w:t>
        </w:r>
        <w:r w:rsidR="00B8497C">
          <w:rPr>
            <w:noProof/>
            <w:webHidden/>
          </w:rPr>
          <w:tab/>
        </w:r>
        <w:r w:rsidR="00B8497C">
          <w:rPr>
            <w:noProof/>
            <w:webHidden/>
          </w:rPr>
          <w:fldChar w:fldCharType="begin"/>
        </w:r>
        <w:r w:rsidR="00B8497C">
          <w:rPr>
            <w:noProof/>
            <w:webHidden/>
          </w:rPr>
          <w:instrText xml:space="preserve"> PAGEREF _Toc141364359 \h </w:instrText>
        </w:r>
        <w:r w:rsidR="00B8497C">
          <w:rPr>
            <w:noProof/>
            <w:webHidden/>
          </w:rPr>
        </w:r>
        <w:r w:rsidR="00B8497C">
          <w:rPr>
            <w:noProof/>
            <w:webHidden/>
          </w:rPr>
          <w:fldChar w:fldCharType="separate"/>
        </w:r>
        <w:r w:rsidR="00B8497C">
          <w:rPr>
            <w:noProof/>
            <w:webHidden/>
          </w:rPr>
          <w:t>25</w:t>
        </w:r>
        <w:r w:rsidR="00B8497C">
          <w:rPr>
            <w:noProof/>
            <w:webHidden/>
          </w:rPr>
          <w:fldChar w:fldCharType="end"/>
        </w:r>
      </w:hyperlink>
    </w:p>
    <w:p w14:paraId="03180FFC" w14:textId="77777777" w:rsidR="00B8497C" w:rsidRDefault="0051395E">
      <w:pPr>
        <w:pStyle w:val="18"/>
        <w:tabs>
          <w:tab w:val="right" w:leader="dot" w:pos="9232"/>
        </w:tabs>
        <w:rPr>
          <w:rFonts w:asciiTheme="minorHAnsi" w:eastAsiaTheme="minorEastAsia" w:hAnsiTheme="minorHAnsi" w:cstheme="minorBidi"/>
          <w:noProof/>
          <w:sz w:val="21"/>
          <w:szCs w:val="22"/>
        </w:rPr>
      </w:pPr>
      <w:hyperlink w:anchor="_Toc141364360" w:history="1">
        <w:r w:rsidR="00B8497C" w:rsidRPr="00533BE7">
          <w:rPr>
            <w:rStyle w:val="affff3"/>
            <w:rFonts w:hAnsi="宋体" w:hint="eastAsia"/>
            <w:b/>
            <w:noProof/>
          </w:rPr>
          <w:t>第四章</w:t>
        </w:r>
        <w:r w:rsidR="00B8497C" w:rsidRPr="00533BE7">
          <w:rPr>
            <w:rStyle w:val="affff3"/>
            <w:rFonts w:hAnsi="宋体"/>
            <w:b/>
            <w:noProof/>
          </w:rPr>
          <w:t xml:space="preserve">   </w:t>
        </w:r>
        <w:r w:rsidR="00B8497C" w:rsidRPr="00533BE7">
          <w:rPr>
            <w:rStyle w:val="affff3"/>
            <w:rFonts w:hAnsi="宋体" w:hint="eastAsia"/>
            <w:b/>
            <w:noProof/>
          </w:rPr>
          <w:t>采购需求</w:t>
        </w:r>
        <w:r w:rsidR="00B8497C">
          <w:rPr>
            <w:noProof/>
            <w:webHidden/>
          </w:rPr>
          <w:tab/>
        </w:r>
        <w:r w:rsidR="00B8497C">
          <w:rPr>
            <w:noProof/>
            <w:webHidden/>
          </w:rPr>
          <w:fldChar w:fldCharType="begin"/>
        </w:r>
        <w:r w:rsidR="00B8497C">
          <w:rPr>
            <w:noProof/>
            <w:webHidden/>
          </w:rPr>
          <w:instrText xml:space="preserve"> PAGEREF _Toc141364360 \h </w:instrText>
        </w:r>
        <w:r w:rsidR="00B8497C">
          <w:rPr>
            <w:noProof/>
            <w:webHidden/>
          </w:rPr>
        </w:r>
        <w:r w:rsidR="00B8497C">
          <w:rPr>
            <w:noProof/>
            <w:webHidden/>
          </w:rPr>
          <w:fldChar w:fldCharType="separate"/>
        </w:r>
        <w:r w:rsidR="00B8497C">
          <w:rPr>
            <w:noProof/>
            <w:webHidden/>
          </w:rPr>
          <w:t>28</w:t>
        </w:r>
        <w:r w:rsidR="00B8497C">
          <w:rPr>
            <w:noProof/>
            <w:webHidden/>
          </w:rPr>
          <w:fldChar w:fldCharType="end"/>
        </w:r>
      </w:hyperlink>
    </w:p>
    <w:p w14:paraId="4D29DEA2" w14:textId="77777777" w:rsidR="00B8497C" w:rsidRDefault="0051395E">
      <w:pPr>
        <w:pStyle w:val="18"/>
        <w:tabs>
          <w:tab w:val="right" w:leader="dot" w:pos="9232"/>
        </w:tabs>
        <w:rPr>
          <w:rFonts w:asciiTheme="minorHAnsi" w:eastAsiaTheme="minorEastAsia" w:hAnsiTheme="minorHAnsi" w:cstheme="minorBidi"/>
          <w:noProof/>
          <w:sz w:val="21"/>
          <w:szCs w:val="22"/>
        </w:rPr>
      </w:pPr>
      <w:hyperlink w:anchor="_Toc141364361" w:history="1">
        <w:r w:rsidR="00B8497C" w:rsidRPr="00533BE7">
          <w:rPr>
            <w:rStyle w:val="affff3"/>
            <w:rFonts w:hAnsi="宋体" w:hint="eastAsia"/>
            <w:b/>
            <w:noProof/>
          </w:rPr>
          <w:t>第五章</w:t>
        </w:r>
        <w:r w:rsidR="00B8497C" w:rsidRPr="00533BE7">
          <w:rPr>
            <w:rStyle w:val="affff3"/>
            <w:rFonts w:hAnsi="宋体"/>
            <w:b/>
            <w:noProof/>
          </w:rPr>
          <w:t xml:space="preserve">  </w:t>
        </w:r>
        <w:r w:rsidR="00B8497C" w:rsidRPr="00533BE7">
          <w:rPr>
            <w:rStyle w:val="affff3"/>
            <w:rFonts w:hAnsi="宋体" w:hint="eastAsia"/>
            <w:b/>
            <w:noProof/>
          </w:rPr>
          <w:t>采购合同（模板）</w:t>
        </w:r>
        <w:r w:rsidR="00B8497C">
          <w:rPr>
            <w:noProof/>
            <w:webHidden/>
          </w:rPr>
          <w:tab/>
        </w:r>
        <w:r w:rsidR="00B8497C">
          <w:rPr>
            <w:noProof/>
            <w:webHidden/>
          </w:rPr>
          <w:fldChar w:fldCharType="begin"/>
        </w:r>
        <w:r w:rsidR="00B8497C">
          <w:rPr>
            <w:noProof/>
            <w:webHidden/>
          </w:rPr>
          <w:instrText xml:space="preserve"> PAGEREF _Toc141364361 \h </w:instrText>
        </w:r>
        <w:r w:rsidR="00B8497C">
          <w:rPr>
            <w:noProof/>
            <w:webHidden/>
          </w:rPr>
        </w:r>
        <w:r w:rsidR="00B8497C">
          <w:rPr>
            <w:noProof/>
            <w:webHidden/>
          </w:rPr>
          <w:fldChar w:fldCharType="separate"/>
        </w:r>
        <w:r w:rsidR="00B8497C">
          <w:rPr>
            <w:noProof/>
            <w:webHidden/>
          </w:rPr>
          <w:t>31</w:t>
        </w:r>
        <w:r w:rsidR="00B8497C">
          <w:rPr>
            <w:noProof/>
            <w:webHidden/>
          </w:rPr>
          <w:fldChar w:fldCharType="end"/>
        </w:r>
      </w:hyperlink>
    </w:p>
    <w:p w14:paraId="5A4ECD83" w14:textId="77777777" w:rsidR="00B8497C" w:rsidRDefault="0051395E">
      <w:pPr>
        <w:pStyle w:val="18"/>
        <w:tabs>
          <w:tab w:val="right" w:leader="dot" w:pos="9232"/>
        </w:tabs>
        <w:rPr>
          <w:rFonts w:asciiTheme="minorHAnsi" w:eastAsiaTheme="minorEastAsia" w:hAnsiTheme="minorHAnsi" w:cstheme="minorBidi"/>
          <w:noProof/>
          <w:sz w:val="21"/>
          <w:szCs w:val="22"/>
        </w:rPr>
      </w:pPr>
      <w:hyperlink w:anchor="_Toc141364362" w:history="1">
        <w:r w:rsidR="00B8497C" w:rsidRPr="00533BE7">
          <w:rPr>
            <w:rStyle w:val="affff3"/>
            <w:rFonts w:ascii="宋体" w:hAnsi="宋体" w:hint="eastAsia"/>
            <w:b/>
            <w:noProof/>
          </w:rPr>
          <w:t>第六章</w:t>
        </w:r>
        <w:r w:rsidR="00B8497C" w:rsidRPr="00533BE7">
          <w:rPr>
            <w:rStyle w:val="affff3"/>
            <w:rFonts w:ascii="宋体" w:hAnsi="宋体"/>
            <w:b/>
            <w:noProof/>
          </w:rPr>
          <w:t xml:space="preserve">  </w:t>
        </w:r>
        <w:r w:rsidR="00B8497C" w:rsidRPr="00533BE7">
          <w:rPr>
            <w:rStyle w:val="affff3"/>
            <w:rFonts w:ascii="宋体" w:hAnsi="宋体" w:hint="eastAsia"/>
            <w:b/>
            <w:noProof/>
          </w:rPr>
          <w:t>投标文件格式附件</w:t>
        </w:r>
        <w:r w:rsidR="00B8497C">
          <w:rPr>
            <w:noProof/>
            <w:webHidden/>
          </w:rPr>
          <w:tab/>
        </w:r>
        <w:r w:rsidR="00B8497C">
          <w:rPr>
            <w:noProof/>
            <w:webHidden/>
          </w:rPr>
          <w:fldChar w:fldCharType="begin"/>
        </w:r>
        <w:r w:rsidR="00B8497C">
          <w:rPr>
            <w:noProof/>
            <w:webHidden/>
          </w:rPr>
          <w:instrText xml:space="preserve"> PAGEREF _Toc141364362 \h </w:instrText>
        </w:r>
        <w:r w:rsidR="00B8497C">
          <w:rPr>
            <w:noProof/>
            <w:webHidden/>
          </w:rPr>
        </w:r>
        <w:r w:rsidR="00B8497C">
          <w:rPr>
            <w:noProof/>
            <w:webHidden/>
          </w:rPr>
          <w:fldChar w:fldCharType="separate"/>
        </w:r>
        <w:r w:rsidR="00B8497C">
          <w:rPr>
            <w:noProof/>
            <w:webHidden/>
          </w:rPr>
          <w:t>43</w:t>
        </w:r>
        <w:r w:rsidR="00B8497C">
          <w:rPr>
            <w:noProof/>
            <w:webHidden/>
          </w:rPr>
          <w:fldChar w:fldCharType="end"/>
        </w:r>
      </w:hyperlink>
    </w:p>
    <w:p w14:paraId="6B881DC7" w14:textId="77777777" w:rsidR="00BE4879" w:rsidRDefault="00900824">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14:paraId="5FEB3F9F" w14:textId="77777777" w:rsidR="00BE4879" w:rsidRDefault="00900824">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41364357"/>
      <w:r>
        <w:rPr>
          <w:rFonts w:hAnsi="宋体" w:hint="eastAsia"/>
          <w:b/>
          <w:color w:val="000000"/>
          <w:sz w:val="36"/>
          <w:szCs w:val="36"/>
        </w:rPr>
        <w:lastRenderedPageBreak/>
        <w:t>第一章  公开招标采购公告</w:t>
      </w:r>
      <w:bookmarkEnd w:id="0"/>
    </w:p>
    <w:p w14:paraId="5EF498FE" w14:textId="7475822F" w:rsidR="00BE4879" w:rsidRPr="00451A9D" w:rsidRDefault="00900824">
      <w:pPr>
        <w:pStyle w:val="affffffa"/>
        <w:widowControl w:val="0"/>
        <w:spacing w:after="120" w:line="460" w:lineRule="exact"/>
        <w:ind w:firstLine="560"/>
        <w:rPr>
          <w:rFonts w:ascii="仿宋" w:eastAsia="仿宋" w:hAnsi="仿宋"/>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w:t>
      </w:r>
      <w:r w:rsidRPr="00CD4AC7">
        <w:rPr>
          <w:rFonts w:ascii="仿宋" w:eastAsia="仿宋" w:hAnsi="仿宋" w:hint="eastAsia"/>
          <w:sz w:val="28"/>
          <w:szCs w:val="28"/>
        </w:rPr>
        <w:t>本</w:t>
      </w:r>
      <w:r w:rsidR="006B684F" w:rsidRPr="00CD4AC7">
        <w:rPr>
          <w:rFonts w:ascii="仿宋" w:eastAsia="仿宋" w:hAnsi="仿宋" w:hint="eastAsia"/>
          <w:sz w:val="28"/>
          <w:szCs w:val="28"/>
        </w:rPr>
        <w:t>项目</w:t>
      </w:r>
      <w:r w:rsidRPr="00CD4AC7">
        <w:rPr>
          <w:rFonts w:ascii="仿宋" w:eastAsia="仿宋" w:hAnsi="仿宋" w:hint="eastAsia"/>
          <w:sz w:val="28"/>
          <w:szCs w:val="28"/>
        </w:rPr>
        <w:t>货物</w:t>
      </w:r>
      <w:r w:rsidRPr="00451A9D">
        <w:rPr>
          <w:rFonts w:ascii="仿宋" w:eastAsia="仿宋" w:hAnsi="仿宋" w:hint="eastAsia"/>
          <w:sz w:val="28"/>
          <w:szCs w:val="28"/>
        </w:rPr>
        <w:t>、服务的单位或个人前来投标</w:t>
      </w:r>
      <w:r w:rsidRPr="00451A9D">
        <w:rPr>
          <w:rFonts w:ascii="仿宋" w:eastAsia="仿宋" w:hAnsi="仿宋" w:hint="eastAsia"/>
          <w:sz w:val="30"/>
          <w:szCs w:val="30"/>
        </w:rPr>
        <w:t>：</w:t>
      </w:r>
    </w:p>
    <w:p w14:paraId="689E2721" w14:textId="211529AA"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w:t>
      </w:r>
      <w:r w:rsidR="00430DE8" w:rsidRPr="00430DE8">
        <w:rPr>
          <w:rFonts w:ascii="仿宋" w:eastAsia="仿宋" w:hAnsi="仿宋" w:cs="Arial" w:hint="eastAsia"/>
          <w:b/>
          <w:sz w:val="30"/>
          <w:szCs w:val="30"/>
        </w:rPr>
        <w:t>编号：</w:t>
      </w:r>
      <w:r w:rsidR="00D67E19">
        <w:rPr>
          <w:rFonts w:ascii="仿宋" w:eastAsia="仿宋" w:hAnsi="仿宋" w:cs="Arial" w:hint="eastAsia"/>
          <w:b/>
          <w:color w:val="000000"/>
          <w:sz w:val="30"/>
          <w:szCs w:val="30"/>
        </w:rPr>
        <w:t xml:space="preserve"> </w:t>
      </w:r>
      <w:r w:rsidR="00A33647">
        <w:rPr>
          <w:rFonts w:ascii="仿宋" w:eastAsia="仿宋" w:hAnsi="仿宋" w:cs="Arial"/>
          <w:b/>
          <w:color w:val="000000"/>
          <w:sz w:val="30"/>
          <w:szCs w:val="30"/>
        </w:rPr>
        <w:t>ZB202</w:t>
      </w:r>
      <w:r w:rsidR="00A33647">
        <w:rPr>
          <w:rFonts w:ascii="仿宋" w:eastAsia="仿宋" w:hAnsi="仿宋" w:cs="Arial" w:hint="eastAsia"/>
          <w:b/>
          <w:color w:val="000000"/>
          <w:sz w:val="30"/>
          <w:szCs w:val="30"/>
        </w:rPr>
        <w:t>3</w:t>
      </w:r>
      <w:r>
        <w:rPr>
          <w:rFonts w:ascii="仿宋" w:eastAsia="仿宋" w:hAnsi="仿宋" w:cs="Arial"/>
          <w:b/>
          <w:color w:val="000000"/>
          <w:sz w:val="30"/>
          <w:szCs w:val="30"/>
        </w:rPr>
        <w:t>-</w:t>
      </w:r>
      <w:r>
        <w:rPr>
          <w:rFonts w:ascii="仿宋" w:eastAsia="仿宋" w:hAnsi="仿宋" w:cs="Arial" w:hint="eastAsia"/>
          <w:b/>
          <w:color w:val="000000"/>
          <w:sz w:val="30"/>
          <w:szCs w:val="30"/>
        </w:rPr>
        <w:t>05</w:t>
      </w:r>
    </w:p>
    <w:p w14:paraId="16501B8C" w14:textId="77777777"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14:paraId="1A3D7552" w14:textId="77777777"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w:t>
      </w:r>
      <w:r w:rsidRPr="0064352C">
        <w:rPr>
          <w:rFonts w:ascii="仿宋" w:eastAsia="仿宋" w:hAnsi="仿宋" w:cs="Arial" w:hint="eastAsia"/>
          <w:b/>
          <w:color w:val="000000"/>
          <w:sz w:val="30"/>
          <w:szCs w:val="30"/>
        </w:rPr>
        <w:t>内容、数量及预算</w:t>
      </w:r>
      <w:bookmarkStart w:id="1" w:name="PO_15528_PM004"/>
      <w:r>
        <w:rPr>
          <w:rFonts w:ascii="仿宋" w:eastAsia="仿宋" w:hAnsi="仿宋" w:cs="Arial"/>
          <w:b/>
          <w:color w:val="000000"/>
          <w:sz w:val="30"/>
          <w:szCs w:val="30"/>
        </w:rPr>
        <w:t xml:space="preserve"> </w:t>
      </w:r>
    </w:p>
    <w:tbl>
      <w:tblPr>
        <w:tblStyle w:val="afff5"/>
        <w:tblW w:w="4500" w:type="pct"/>
        <w:jc w:val="center"/>
        <w:tblLook w:val="04A0" w:firstRow="1" w:lastRow="0" w:firstColumn="1" w:lastColumn="0" w:noHBand="0" w:noVBand="1"/>
      </w:tblPr>
      <w:tblGrid>
        <w:gridCol w:w="1690"/>
        <w:gridCol w:w="1449"/>
        <w:gridCol w:w="1985"/>
        <w:gridCol w:w="1423"/>
        <w:gridCol w:w="1965"/>
      </w:tblGrid>
      <w:tr w:rsidR="00C47FE0" w14:paraId="0F6808E5" w14:textId="77777777" w:rsidTr="00C47FE0">
        <w:trPr>
          <w:trHeight w:val="562"/>
          <w:jc w:val="center"/>
        </w:trPr>
        <w:tc>
          <w:tcPr>
            <w:tcW w:w="993" w:type="pct"/>
            <w:vAlign w:val="center"/>
          </w:tcPr>
          <w:p w14:paraId="6F603118" w14:textId="6B382BB6" w:rsidR="00C47FE0" w:rsidRDefault="00C47FE0">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项目名称</w:t>
            </w:r>
          </w:p>
        </w:tc>
        <w:tc>
          <w:tcPr>
            <w:tcW w:w="851" w:type="pct"/>
            <w:vAlign w:val="center"/>
          </w:tcPr>
          <w:p w14:paraId="58485895" w14:textId="77777777" w:rsidR="00C47FE0" w:rsidRDefault="00C47FE0">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1166" w:type="pct"/>
            <w:vAlign w:val="center"/>
          </w:tcPr>
          <w:p w14:paraId="6A7B3780" w14:textId="77777777" w:rsidR="00C47FE0" w:rsidRDefault="00C47FE0">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836" w:type="pct"/>
            <w:vAlign w:val="center"/>
          </w:tcPr>
          <w:p w14:paraId="140D0E82" w14:textId="77777777" w:rsidR="00C47FE0" w:rsidRDefault="00C47FE0">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1154" w:type="pct"/>
            <w:vAlign w:val="center"/>
          </w:tcPr>
          <w:p w14:paraId="53F23F02" w14:textId="77777777" w:rsidR="00C47FE0" w:rsidRDefault="00C47FE0">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C47FE0" w14:paraId="72EC74C5" w14:textId="77777777" w:rsidTr="00C47FE0">
        <w:trPr>
          <w:trHeight w:val="843"/>
          <w:jc w:val="center"/>
        </w:trPr>
        <w:tc>
          <w:tcPr>
            <w:tcW w:w="993" w:type="pct"/>
            <w:vAlign w:val="center"/>
          </w:tcPr>
          <w:p w14:paraId="554963B4" w14:textId="760956CA" w:rsidR="00C47FE0" w:rsidRDefault="00C47FE0" w:rsidP="00C47FE0">
            <w:pPr>
              <w:snapToGrid w:val="0"/>
              <w:jc w:val="center"/>
              <w:rPr>
                <w:rFonts w:ascii="仿宋" w:eastAsia="仿宋" w:hAnsi="仿宋" w:cs="仿宋"/>
                <w:color w:val="000000"/>
                <w:sz w:val="28"/>
                <w:szCs w:val="28"/>
              </w:rPr>
            </w:pPr>
            <w:r w:rsidRPr="00F6070A">
              <w:rPr>
                <w:rFonts w:ascii="仿宋" w:eastAsia="仿宋" w:hAnsi="仿宋" w:cs="仿宋" w:hint="eastAsia"/>
                <w:color w:val="000000"/>
                <w:sz w:val="28"/>
                <w:szCs w:val="28"/>
              </w:rPr>
              <w:t>北京体育大学运动损伤防治与康复研究平台项目</w:t>
            </w:r>
            <w:bookmarkStart w:id="2" w:name="_GoBack"/>
            <w:bookmarkEnd w:id="2"/>
            <w:r>
              <w:rPr>
                <w:rFonts w:ascii="仿宋" w:eastAsia="仿宋" w:hAnsi="仿宋" w:cs="仿宋" w:hint="eastAsia"/>
                <w:color w:val="000000"/>
                <w:sz w:val="28"/>
                <w:szCs w:val="28"/>
              </w:rPr>
              <w:t>：三维测力台采购</w:t>
            </w:r>
          </w:p>
        </w:tc>
        <w:tc>
          <w:tcPr>
            <w:tcW w:w="851" w:type="pct"/>
            <w:vAlign w:val="center"/>
          </w:tcPr>
          <w:p w14:paraId="7B82E19B" w14:textId="124C6568" w:rsidR="00C47FE0" w:rsidRDefault="00C47FE0">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280</w:t>
            </w:r>
          </w:p>
        </w:tc>
        <w:tc>
          <w:tcPr>
            <w:tcW w:w="1166" w:type="pct"/>
            <w:vAlign w:val="center"/>
          </w:tcPr>
          <w:p w14:paraId="6715E2C1" w14:textId="77777777" w:rsidR="00C47FE0" w:rsidRDefault="00C47FE0">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836" w:type="pct"/>
            <w:vAlign w:val="center"/>
          </w:tcPr>
          <w:p w14:paraId="4DA8F23C" w14:textId="657F8CCE" w:rsidR="00C47FE0" w:rsidRDefault="00C47FE0" w:rsidP="00F324CC">
            <w:pPr>
              <w:snapToGrid w:val="0"/>
              <w:jc w:val="center"/>
              <w:rPr>
                <w:rFonts w:ascii="仿宋" w:eastAsia="仿宋" w:hAnsi="仿宋" w:cs="仿宋"/>
                <w:color w:val="000000"/>
                <w:sz w:val="28"/>
                <w:szCs w:val="28"/>
              </w:rPr>
            </w:pPr>
            <w:r w:rsidRPr="00F324CC">
              <w:rPr>
                <w:rFonts w:ascii="仿宋" w:eastAsia="仿宋" w:hAnsi="仿宋" w:cs="仿宋" w:hint="eastAsia"/>
                <w:sz w:val="28"/>
                <w:szCs w:val="28"/>
              </w:rPr>
              <w:t>280</w:t>
            </w:r>
            <w:r w:rsidRPr="00F324CC">
              <w:rPr>
                <w:rFonts w:ascii="仿宋" w:eastAsia="仿宋" w:hAnsi="仿宋" w:cs="仿宋"/>
                <w:sz w:val="28"/>
                <w:szCs w:val="28"/>
              </w:rPr>
              <w:t xml:space="preserve"> </w:t>
            </w:r>
          </w:p>
        </w:tc>
        <w:tc>
          <w:tcPr>
            <w:tcW w:w="1154" w:type="pct"/>
            <w:vAlign w:val="center"/>
          </w:tcPr>
          <w:p w14:paraId="6561C5C1" w14:textId="77777777" w:rsidR="00C47FE0" w:rsidRDefault="00C47FE0">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bl>
    <w:p w14:paraId="7448ACD7" w14:textId="77777777" w:rsidR="00BE4879" w:rsidRDefault="00BE4879">
      <w:pPr>
        <w:snapToGrid w:val="0"/>
        <w:spacing w:line="276" w:lineRule="auto"/>
        <w:ind w:firstLineChars="200" w:firstLine="602"/>
        <w:rPr>
          <w:rFonts w:ascii="仿宋" w:eastAsia="仿宋" w:hAnsi="仿宋" w:cs="Arial"/>
          <w:b/>
          <w:color w:val="000000"/>
          <w:sz w:val="30"/>
          <w:szCs w:val="30"/>
        </w:rPr>
      </w:pPr>
    </w:p>
    <w:bookmarkEnd w:id="1"/>
    <w:p w14:paraId="231B96F0" w14:textId="77777777" w:rsidR="00BE4879" w:rsidRDefault="00900824">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14:paraId="747A3F24"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14:paraId="10D52CA3"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D1E13B3" w14:textId="28201758"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3、单位负责人为同一人或者存在直接控股、管理关系的不同供应商，不得参加同一分包的政府采购活动。</w:t>
      </w:r>
    </w:p>
    <w:p w14:paraId="65E6937D"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14:paraId="3D1F4458" w14:textId="6EF30DE4" w:rsidR="00364271" w:rsidRPr="00364271" w:rsidRDefault="00900824" w:rsidP="00E04165">
      <w:pPr>
        <w:tabs>
          <w:tab w:val="left" w:pos="786"/>
        </w:tabs>
        <w:snapToGrid w:val="0"/>
        <w:spacing w:line="460" w:lineRule="exact"/>
        <w:ind w:firstLineChars="202" w:firstLine="566"/>
        <w:rPr>
          <w:rFonts w:ascii="仿宋" w:eastAsia="仿宋" w:hAnsi="仿宋" w:cs="Arial"/>
          <w:bCs/>
          <w:color w:val="FF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sidR="00E04165" w:rsidRPr="00CD4AC7">
        <w:rPr>
          <w:rFonts w:ascii="仿宋" w:eastAsia="仿宋" w:hAnsi="仿宋" w:cs="Arial"/>
          <w:bCs/>
          <w:sz w:val="28"/>
          <w:szCs w:val="28"/>
        </w:rPr>
        <w:t>本项目</w:t>
      </w:r>
      <w:r w:rsidR="00E04165" w:rsidRPr="00CD4AC7">
        <w:rPr>
          <w:rFonts w:ascii="仿宋" w:eastAsia="仿宋" w:hAnsi="仿宋" w:cs="Arial" w:hint="eastAsia"/>
          <w:bCs/>
          <w:sz w:val="28"/>
          <w:szCs w:val="28"/>
        </w:rPr>
        <w:t>不接受联合</w:t>
      </w:r>
      <w:r w:rsidR="00E04165">
        <w:rPr>
          <w:rFonts w:ascii="仿宋" w:eastAsia="仿宋" w:hAnsi="仿宋" w:cs="Arial" w:hint="eastAsia"/>
          <w:bCs/>
          <w:color w:val="000000"/>
          <w:sz w:val="28"/>
          <w:szCs w:val="28"/>
        </w:rPr>
        <w:t>体投标。</w:t>
      </w:r>
    </w:p>
    <w:p w14:paraId="144B7ABA"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14:paraId="2EAFFDEC" w14:textId="1BDE4395"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A33647">
        <w:rPr>
          <w:rFonts w:ascii="仿宋" w:eastAsia="仿宋" w:hAnsi="仿宋"/>
          <w:color w:val="000000"/>
          <w:kern w:val="0"/>
          <w:sz w:val="30"/>
          <w:szCs w:val="30"/>
          <w:highlight w:val="yellow"/>
        </w:rPr>
        <w:t>202</w:t>
      </w:r>
      <w:r w:rsidR="00A33647">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sidR="00E74C7E">
        <w:rPr>
          <w:rFonts w:ascii="仿宋" w:eastAsia="仿宋" w:hAnsi="仿宋" w:hint="eastAsia"/>
          <w:color w:val="000000"/>
          <w:kern w:val="0"/>
          <w:sz w:val="30"/>
          <w:szCs w:val="30"/>
          <w:highlight w:val="yellow"/>
        </w:rPr>
        <w:t>8</w:t>
      </w:r>
      <w:r>
        <w:rPr>
          <w:rFonts w:ascii="仿宋" w:eastAsia="仿宋" w:hAnsi="仿宋"/>
          <w:color w:val="000000"/>
          <w:kern w:val="0"/>
          <w:sz w:val="30"/>
          <w:szCs w:val="30"/>
          <w:highlight w:val="yellow"/>
        </w:rPr>
        <w:t>月</w:t>
      </w:r>
      <w:r>
        <w:rPr>
          <w:rFonts w:ascii="仿宋" w:eastAsia="仿宋" w:hAnsi="仿宋"/>
          <w:color w:val="000000"/>
          <w:kern w:val="0"/>
          <w:sz w:val="30"/>
          <w:szCs w:val="30"/>
          <w:highlight w:val="yellow"/>
          <w:u w:val="single"/>
        </w:rPr>
        <w:t xml:space="preserve"> </w:t>
      </w:r>
      <w:r w:rsidR="00E74C7E">
        <w:rPr>
          <w:rFonts w:ascii="仿宋" w:eastAsia="仿宋" w:hAnsi="仿宋" w:hint="eastAsia"/>
          <w:color w:val="000000"/>
          <w:kern w:val="0"/>
          <w:sz w:val="30"/>
          <w:szCs w:val="30"/>
          <w:highlight w:val="yellow"/>
          <w:u w:val="single"/>
        </w:rPr>
        <w:t>1</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sidR="00A33647">
        <w:rPr>
          <w:rFonts w:ascii="仿宋" w:eastAsia="仿宋" w:hAnsi="仿宋"/>
          <w:color w:val="000000"/>
          <w:kern w:val="0"/>
          <w:sz w:val="30"/>
          <w:szCs w:val="30"/>
          <w:highlight w:val="yellow"/>
        </w:rPr>
        <w:t>202</w:t>
      </w:r>
      <w:r w:rsidR="00A33647">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sidR="00E74C7E">
        <w:rPr>
          <w:rFonts w:ascii="仿宋" w:eastAsia="仿宋" w:hAnsi="仿宋" w:hint="eastAsia"/>
          <w:color w:val="000000"/>
          <w:kern w:val="0"/>
          <w:sz w:val="30"/>
          <w:szCs w:val="30"/>
          <w:highlight w:val="yellow"/>
        </w:rPr>
        <w:t>8</w:t>
      </w:r>
      <w:r>
        <w:rPr>
          <w:rFonts w:ascii="仿宋" w:eastAsia="仿宋" w:hAnsi="仿宋"/>
          <w:color w:val="000000"/>
          <w:kern w:val="0"/>
          <w:sz w:val="30"/>
          <w:szCs w:val="30"/>
          <w:highlight w:val="yellow"/>
        </w:rPr>
        <w:t>月</w:t>
      </w:r>
      <w:r w:rsidR="00E74C7E">
        <w:rPr>
          <w:rFonts w:ascii="仿宋" w:eastAsia="仿宋" w:hAnsi="仿宋" w:hint="eastAsia"/>
          <w:color w:val="000000"/>
          <w:kern w:val="0"/>
          <w:sz w:val="30"/>
          <w:szCs w:val="30"/>
          <w:highlight w:val="yellow"/>
          <w:u w:val="single"/>
        </w:rPr>
        <w:t>8</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w:t>
      </w:r>
      <w:r>
        <w:rPr>
          <w:rFonts w:ascii="仿宋" w:eastAsia="仿宋" w:hAnsi="仿宋" w:hint="eastAsia"/>
          <w:color w:val="000000"/>
          <w:kern w:val="0"/>
          <w:sz w:val="30"/>
          <w:szCs w:val="30"/>
        </w:rPr>
        <w:lastRenderedPageBreak/>
        <w:t>（节假日除外）。</w:t>
      </w:r>
    </w:p>
    <w:p w14:paraId="30AD2419"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14:paraId="7D4E92FE"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14:paraId="4A6A1827" w14:textId="77777777" w:rsidR="00BE4879" w:rsidRDefault="0051395E">
      <w:pPr>
        <w:snapToGrid w:val="0"/>
        <w:spacing w:line="440" w:lineRule="exact"/>
        <w:ind w:firstLineChars="200" w:firstLine="420"/>
        <w:rPr>
          <w:rFonts w:ascii="仿宋" w:eastAsia="仿宋" w:hAnsi="仿宋"/>
          <w:color w:val="000000"/>
          <w:kern w:val="0"/>
          <w:sz w:val="30"/>
          <w:szCs w:val="30"/>
        </w:rPr>
      </w:pPr>
      <w:hyperlink r:id="rId10" w:history="1">
        <w:r w:rsidR="00900824">
          <w:rPr>
            <w:rStyle w:val="affff3"/>
            <w:rFonts w:ascii="仿宋" w:eastAsia="仿宋" w:hAnsi="仿宋" w:hint="eastAsia"/>
            <w:kern w:val="0"/>
            <w:sz w:val="30"/>
            <w:szCs w:val="30"/>
          </w:rPr>
          <w:t>https://middle.zcygov.cn/v-settle-front/enter/account?entranceType=1&amp;settleCategory=1&amp;isLoginAdd=true</w:t>
        </w:r>
      </w:hyperlink>
    </w:p>
    <w:p w14:paraId="632D7000"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14:paraId="612E960D"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14:paraId="533F59B2"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4060EDDC"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14:paraId="6191F5D9" w14:textId="77777777" w:rsidR="00BE4879" w:rsidRDefault="00BE4879">
      <w:pPr>
        <w:snapToGrid w:val="0"/>
        <w:spacing w:line="440" w:lineRule="exact"/>
        <w:rPr>
          <w:rFonts w:ascii="仿宋" w:eastAsia="仿宋" w:hAnsi="仿宋"/>
          <w:b/>
          <w:color w:val="000000"/>
          <w:kern w:val="0"/>
          <w:sz w:val="30"/>
          <w:szCs w:val="30"/>
        </w:rPr>
      </w:pPr>
    </w:p>
    <w:p w14:paraId="3791795F" w14:textId="77777777" w:rsidR="00BE4879" w:rsidRDefault="00900824">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14:paraId="62EA0ECC" w14:textId="77777777" w:rsidR="00BE4879" w:rsidRDefault="00900824">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14:paraId="4846876B"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3" w:name="_Hlk66538331"/>
      <w:r>
        <w:rPr>
          <w:rFonts w:ascii="仿宋" w:eastAsia="仿宋" w:hAnsi="仿宋" w:hint="eastAsia"/>
          <w:b/>
          <w:color w:val="000000"/>
          <w:kern w:val="0"/>
          <w:sz w:val="30"/>
          <w:szCs w:val="30"/>
        </w:rPr>
        <w:t>/负责人</w:t>
      </w:r>
      <w:bookmarkEnd w:id="3"/>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54C5EF82"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14:paraId="48822DAF" w14:textId="77777777" w:rsidR="00BE4879" w:rsidRDefault="00BE4879">
      <w:pPr>
        <w:snapToGrid w:val="0"/>
        <w:spacing w:line="440" w:lineRule="exact"/>
        <w:ind w:firstLineChars="200" w:firstLine="602"/>
        <w:rPr>
          <w:rFonts w:ascii="仿宋" w:eastAsia="仿宋" w:hAnsi="仿宋"/>
          <w:b/>
          <w:color w:val="000000"/>
          <w:kern w:val="0"/>
          <w:sz w:val="30"/>
          <w:szCs w:val="30"/>
        </w:rPr>
      </w:pPr>
    </w:p>
    <w:p w14:paraId="451F7C26"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14:paraId="63EA9505"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14:paraId="3963CB24"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14:paraId="4474F440"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14:paraId="55CB22BA" w14:textId="52A89C98" w:rsidR="00BE4879" w:rsidRPr="006B684F" w:rsidRDefault="00900824">
      <w:pPr>
        <w:snapToGrid w:val="0"/>
        <w:spacing w:line="440" w:lineRule="exact"/>
        <w:ind w:firstLineChars="200" w:firstLine="600"/>
        <w:rPr>
          <w:rFonts w:ascii="仿宋" w:eastAsia="仿宋" w:hAnsi="仿宋"/>
          <w:kern w:val="0"/>
          <w:sz w:val="30"/>
          <w:szCs w:val="30"/>
        </w:rPr>
      </w:pPr>
      <w:r>
        <w:rPr>
          <w:rFonts w:ascii="仿宋" w:eastAsia="仿宋" w:hAnsi="仿宋" w:hint="eastAsia"/>
          <w:color w:val="000000"/>
          <w:kern w:val="0"/>
          <w:sz w:val="30"/>
          <w:szCs w:val="30"/>
        </w:rPr>
        <w:t>未在规定时间内按要求提交以上文件进行报名登记，而直接编制</w:t>
      </w:r>
      <w:r w:rsidR="0064352C" w:rsidRPr="006B684F">
        <w:rPr>
          <w:rFonts w:ascii="仿宋" w:eastAsia="仿宋" w:hAnsi="仿宋" w:hint="eastAsia"/>
          <w:kern w:val="0"/>
          <w:sz w:val="30"/>
          <w:szCs w:val="30"/>
        </w:rPr>
        <w:t>投标</w:t>
      </w:r>
      <w:r w:rsidRPr="006B684F">
        <w:rPr>
          <w:rFonts w:ascii="仿宋" w:eastAsia="仿宋" w:hAnsi="仿宋" w:hint="eastAsia"/>
          <w:kern w:val="0"/>
          <w:sz w:val="30"/>
          <w:szCs w:val="30"/>
        </w:rPr>
        <w:t>文件参与</w:t>
      </w:r>
      <w:r w:rsidR="0064352C" w:rsidRPr="006B684F">
        <w:rPr>
          <w:rFonts w:ascii="仿宋" w:eastAsia="仿宋" w:hAnsi="仿宋" w:hint="eastAsia"/>
          <w:kern w:val="0"/>
          <w:sz w:val="30"/>
          <w:szCs w:val="30"/>
        </w:rPr>
        <w:t>投标</w:t>
      </w:r>
      <w:r w:rsidRPr="006B684F">
        <w:rPr>
          <w:rFonts w:ascii="仿宋" w:eastAsia="仿宋" w:hAnsi="仿宋" w:hint="eastAsia"/>
          <w:kern w:val="0"/>
          <w:sz w:val="30"/>
          <w:szCs w:val="30"/>
        </w:rPr>
        <w:t>的企业，其</w:t>
      </w:r>
      <w:r w:rsidR="0064352C" w:rsidRPr="006B684F">
        <w:rPr>
          <w:rFonts w:ascii="仿宋" w:eastAsia="仿宋" w:hAnsi="仿宋" w:hint="eastAsia"/>
          <w:kern w:val="0"/>
          <w:sz w:val="30"/>
          <w:szCs w:val="30"/>
        </w:rPr>
        <w:t>投标</w:t>
      </w:r>
      <w:r w:rsidRPr="006B684F">
        <w:rPr>
          <w:rFonts w:ascii="仿宋" w:eastAsia="仿宋" w:hAnsi="仿宋" w:hint="eastAsia"/>
          <w:kern w:val="0"/>
          <w:sz w:val="30"/>
          <w:szCs w:val="30"/>
        </w:rPr>
        <w:t>将被拒绝。</w:t>
      </w:r>
    </w:p>
    <w:p w14:paraId="6D000D7D" w14:textId="77777777" w:rsidR="00BE4879" w:rsidRDefault="00900824">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14:paraId="36125F09"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14:paraId="79D4A206" w14:textId="3C940C3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r w:rsidR="00B8497C">
        <w:rPr>
          <w:rFonts w:ascii="仿宋" w:eastAsia="仿宋" w:hAnsi="仿宋" w:hint="eastAsia"/>
          <w:color w:val="FF0000"/>
          <w:kern w:val="0"/>
          <w:sz w:val="30"/>
          <w:szCs w:val="30"/>
          <w:highlight w:val="yellow"/>
        </w:rPr>
        <w:t>叁</w:t>
      </w:r>
      <w:r w:rsidRPr="006E7E40">
        <w:rPr>
          <w:rFonts w:ascii="仿宋" w:eastAsia="仿宋" w:hAnsi="仿宋" w:hint="eastAsia"/>
          <w:color w:val="FF0000"/>
          <w:kern w:val="0"/>
          <w:sz w:val="30"/>
          <w:szCs w:val="30"/>
          <w:highlight w:val="yellow"/>
        </w:rPr>
        <w:t>万元整（</w:t>
      </w:r>
      <w:r w:rsidR="00B8497C">
        <w:rPr>
          <w:rFonts w:ascii="仿宋" w:eastAsia="仿宋" w:hAnsi="仿宋" w:hint="eastAsia"/>
          <w:color w:val="FF0000"/>
          <w:kern w:val="0"/>
          <w:sz w:val="30"/>
          <w:szCs w:val="30"/>
          <w:highlight w:val="yellow"/>
        </w:rPr>
        <w:t>30</w:t>
      </w:r>
      <w:r w:rsidR="0084226F">
        <w:rPr>
          <w:rFonts w:ascii="仿宋" w:eastAsia="仿宋" w:hAnsi="仿宋"/>
          <w:color w:val="FF0000"/>
          <w:kern w:val="0"/>
          <w:sz w:val="30"/>
          <w:szCs w:val="30"/>
          <w:highlight w:val="yellow"/>
        </w:rPr>
        <w:t>,000.00</w:t>
      </w:r>
      <w:r w:rsidRPr="006E7E40">
        <w:rPr>
          <w:rFonts w:ascii="仿宋" w:eastAsia="仿宋" w:hAnsi="仿宋" w:hint="eastAsia"/>
          <w:color w:val="FF0000"/>
          <w:kern w:val="0"/>
          <w:sz w:val="30"/>
          <w:szCs w:val="30"/>
          <w:highlight w:val="yellow"/>
        </w:rPr>
        <w:t>元）</w:t>
      </w:r>
      <w:r>
        <w:rPr>
          <w:rFonts w:ascii="仿宋" w:eastAsia="仿宋" w:hAnsi="仿宋" w:hint="eastAsia"/>
          <w:color w:val="000000"/>
          <w:kern w:val="0"/>
          <w:sz w:val="30"/>
          <w:szCs w:val="30"/>
        </w:rPr>
        <w:t>;</w:t>
      </w:r>
    </w:p>
    <w:p w14:paraId="6D58C480" w14:textId="7F614EED"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如需缴纳保证金，</w:t>
      </w:r>
      <w:r>
        <w:rPr>
          <w:rFonts w:ascii="仿宋" w:eastAsia="仿宋" w:hAnsi="仿宋" w:cs="Arial" w:hint="eastAsia"/>
          <w:color w:val="000000"/>
          <w:sz w:val="30"/>
          <w:szCs w:val="30"/>
        </w:rPr>
        <w:t>投标人应于</w:t>
      </w:r>
      <w:r w:rsidR="00A33647">
        <w:rPr>
          <w:rFonts w:ascii="仿宋" w:eastAsia="仿宋" w:hAnsi="仿宋" w:cs="Arial"/>
          <w:color w:val="000000"/>
          <w:sz w:val="30"/>
          <w:szCs w:val="30"/>
          <w:highlight w:val="yellow"/>
        </w:rPr>
        <w:t>202</w:t>
      </w:r>
      <w:r w:rsidR="00A33647">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hint="eastAsia"/>
          <w:color w:val="000000"/>
          <w:sz w:val="30"/>
          <w:szCs w:val="30"/>
          <w:highlight w:val="yellow"/>
        </w:rPr>
        <w:t xml:space="preserve"> </w:t>
      </w:r>
      <w:r w:rsidR="00E74C7E">
        <w:rPr>
          <w:rFonts w:ascii="仿宋" w:eastAsia="仿宋" w:hAnsi="仿宋" w:cs="Arial" w:hint="eastAsia"/>
          <w:color w:val="000000"/>
          <w:sz w:val="30"/>
          <w:szCs w:val="30"/>
          <w:highlight w:val="yellow"/>
          <w:u w:val="single"/>
        </w:rPr>
        <w:t>8</w:t>
      </w:r>
      <w:r w:rsidR="00A33647">
        <w:rPr>
          <w:rFonts w:ascii="仿宋" w:eastAsia="仿宋" w:hAnsi="仿宋" w:cs="Arial" w:hint="eastAsia"/>
          <w:color w:val="000000"/>
          <w:sz w:val="30"/>
          <w:szCs w:val="30"/>
          <w:highlight w:val="yellow"/>
          <w:u w:val="single"/>
        </w:rPr>
        <w:t xml:space="preserve"> </w:t>
      </w:r>
      <w:r>
        <w:rPr>
          <w:rFonts w:ascii="仿宋" w:eastAsia="仿宋" w:hAnsi="仿宋" w:cs="Arial" w:hint="eastAsia"/>
          <w:color w:val="000000"/>
          <w:sz w:val="30"/>
          <w:szCs w:val="30"/>
          <w:highlight w:val="yellow"/>
        </w:rPr>
        <w:t>月</w:t>
      </w:r>
      <w:r>
        <w:rPr>
          <w:rFonts w:ascii="仿宋" w:eastAsia="仿宋" w:hAnsi="仿宋" w:cs="Arial"/>
          <w:color w:val="000000"/>
          <w:sz w:val="30"/>
          <w:szCs w:val="30"/>
          <w:highlight w:val="yellow"/>
          <w:u w:val="single"/>
        </w:rPr>
        <w:t xml:space="preserve"> </w:t>
      </w:r>
      <w:r w:rsidR="00E74C7E">
        <w:rPr>
          <w:rFonts w:ascii="仿宋" w:eastAsia="仿宋" w:hAnsi="仿宋" w:cs="Arial" w:hint="eastAsia"/>
          <w:color w:val="000000"/>
          <w:sz w:val="30"/>
          <w:szCs w:val="30"/>
          <w:highlight w:val="yellow"/>
          <w:u w:val="single"/>
        </w:rPr>
        <w:t>25</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14:paraId="01775A51"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14:paraId="5AD0739F"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14:paraId="09F07C53"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14:paraId="69DE27C2"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14:paraId="0AA832BE" w14:textId="77777777" w:rsidR="00BE4879" w:rsidRPr="00DD560D" w:rsidRDefault="00900824">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w:t>
      </w:r>
      <w:r w:rsidRPr="00DD560D">
        <w:rPr>
          <w:rFonts w:ascii="仿宋" w:eastAsia="仿宋" w:hAnsi="仿宋" w:cs="Arial" w:hint="eastAsia"/>
          <w:color w:val="000000"/>
          <w:sz w:val="28"/>
          <w:szCs w:val="28"/>
        </w:rPr>
        <w:t>章，以便招标方退还投标保证金</w:t>
      </w:r>
      <w:r w:rsidRPr="00DD560D">
        <w:rPr>
          <w:rFonts w:ascii="仿宋" w:eastAsia="仿宋" w:hAnsi="仿宋" w:cs="Arial"/>
          <w:b/>
          <w:bCs/>
          <w:color w:val="000000"/>
          <w:sz w:val="28"/>
          <w:szCs w:val="28"/>
        </w:rPr>
        <w:t>。</w:t>
      </w:r>
    </w:p>
    <w:p w14:paraId="07448979" w14:textId="77777777" w:rsidR="00834808" w:rsidRPr="00DD560D" w:rsidRDefault="00900824"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color w:val="000000"/>
          <w:sz w:val="28"/>
          <w:szCs w:val="28"/>
        </w:rPr>
        <w:t>投标</w:t>
      </w:r>
      <w:r w:rsidRPr="00DD560D">
        <w:rPr>
          <w:rFonts w:ascii="仿宋" w:eastAsia="仿宋" w:hAnsi="仿宋" w:cs="Arial" w:hint="eastAsia"/>
          <w:sz w:val="28"/>
          <w:szCs w:val="28"/>
        </w:rPr>
        <w:t>保证金的退还：</w:t>
      </w:r>
      <w:r w:rsidR="00834808" w:rsidRPr="00DD560D">
        <w:rPr>
          <w:rFonts w:ascii="仿宋" w:eastAsia="仿宋" w:hAnsi="仿宋" w:cs="Arial" w:hint="eastAsia"/>
          <w:sz w:val="28"/>
          <w:szCs w:val="28"/>
        </w:rPr>
        <w:t>中标通知书发出之日起5个工作日内,招标</w:t>
      </w:r>
      <w:r w:rsidR="00834808" w:rsidRPr="00DD560D">
        <w:rPr>
          <w:rFonts w:ascii="仿宋" w:eastAsia="仿宋" w:hAnsi="仿宋" w:cs="Arial"/>
          <w:sz w:val="28"/>
          <w:szCs w:val="28"/>
        </w:rPr>
        <w:t>方以电汇或转账等方式退还未中标</w:t>
      </w:r>
      <w:r w:rsidR="00834808" w:rsidRPr="00DD560D">
        <w:rPr>
          <w:rFonts w:ascii="仿宋" w:eastAsia="仿宋" w:hAnsi="仿宋" w:cs="Arial" w:hint="eastAsia"/>
          <w:sz w:val="28"/>
          <w:szCs w:val="28"/>
        </w:rPr>
        <w:t>人</w:t>
      </w:r>
      <w:r w:rsidR="00834808" w:rsidRPr="00DD560D">
        <w:rPr>
          <w:rFonts w:ascii="仿宋" w:eastAsia="仿宋" w:hAnsi="仿宋" w:cs="Arial"/>
          <w:sz w:val="28"/>
          <w:szCs w:val="28"/>
        </w:rPr>
        <w:t>的投标保证金。</w:t>
      </w:r>
    </w:p>
    <w:p w14:paraId="5AC3F745" w14:textId="0B83AE29" w:rsidR="00D5589B" w:rsidRPr="00DD560D" w:rsidRDefault="00834808" w:rsidP="00834808">
      <w:pPr>
        <w:snapToGrid w:val="0"/>
        <w:spacing w:line="440" w:lineRule="atLeast"/>
        <w:ind w:firstLineChars="200" w:firstLine="560"/>
        <w:rPr>
          <w:rFonts w:ascii="仿宋" w:eastAsia="仿宋" w:hAnsi="仿宋" w:cs="Arial"/>
          <w:sz w:val="28"/>
          <w:szCs w:val="28"/>
        </w:rPr>
      </w:pPr>
      <w:r w:rsidRPr="00DD560D">
        <w:rPr>
          <w:rFonts w:ascii="仿宋" w:eastAsia="仿宋" w:hAnsi="仿宋" w:cs="Arial" w:hint="eastAsia"/>
          <w:sz w:val="28"/>
          <w:szCs w:val="28"/>
        </w:rPr>
        <w:t>中标人签订采购合同后立即将招标方开出的投标保证金收据退回，招标方将在收到退回的收据后5个工作日内按投标人递交投标保证金时提供的银行信息用网上汇款等方式退还投标保证金</w:t>
      </w:r>
      <w:r w:rsidRPr="00DD560D">
        <w:rPr>
          <w:rFonts w:ascii="仿宋" w:eastAsia="仿宋" w:hAnsi="仿宋" w:cs="Arial"/>
          <w:sz w:val="28"/>
          <w:szCs w:val="28"/>
        </w:rPr>
        <w:t>。</w:t>
      </w:r>
    </w:p>
    <w:p w14:paraId="188AA279" w14:textId="755DF26E" w:rsidR="00BE4879" w:rsidRPr="00DD560D" w:rsidRDefault="00900824">
      <w:pPr>
        <w:snapToGrid w:val="0"/>
        <w:spacing w:line="440" w:lineRule="exact"/>
        <w:ind w:firstLineChars="200" w:firstLine="560"/>
        <w:rPr>
          <w:rFonts w:ascii="仿宋" w:eastAsia="仿宋" w:hAnsi="仿宋" w:cs="Arial"/>
          <w:bCs/>
          <w:sz w:val="28"/>
          <w:szCs w:val="28"/>
        </w:rPr>
      </w:pPr>
      <w:r w:rsidRPr="00DD560D">
        <w:rPr>
          <w:rFonts w:ascii="仿宋" w:eastAsia="仿宋" w:hAnsi="仿宋" w:cs="Arial" w:hint="eastAsia"/>
          <w:bCs/>
          <w:sz w:val="28"/>
          <w:szCs w:val="28"/>
        </w:rPr>
        <w:t>投标人有</w:t>
      </w:r>
      <w:r w:rsidR="002B3FE0" w:rsidRPr="00DD560D">
        <w:rPr>
          <w:rFonts w:ascii="仿宋" w:eastAsia="仿宋" w:hAnsi="仿宋" w:cs="Arial" w:hint="eastAsia"/>
          <w:bCs/>
          <w:sz w:val="28"/>
          <w:szCs w:val="28"/>
        </w:rPr>
        <w:t>包括</w:t>
      </w:r>
      <w:r w:rsidR="002B3FE0" w:rsidRPr="00DD560D">
        <w:rPr>
          <w:rFonts w:ascii="仿宋" w:eastAsia="仿宋" w:hAnsi="仿宋" w:cs="Arial"/>
          <w:bCs/>
          <w:sz w:val="28"/>
          <w:szCs w:val="28"/>
        </w:rPr>
        <w:t>但不限于</w:t>
      </w:r>
      <w:r w:rsidRPr="00DD560D">
        <w:rPr>
          <w:rFonts w:ascii="仿宋" w:eastAsia="仿宋" w:hAnsi="仿宋" w:cs="Arial" w:hint="eastAsia"/>
          <w:bCs/>
          <w:sz w:val="28"/>
          <w:szCs w:val="28"/>
        </w:rPr>
        <w:t>如下情况之一，将被没收其投标保证金，投标人不得要求全部或部分返还:</w:t>
      </w:r>
    </w:p>
    <w:p w14:paraId="4BFDDE0E" w14:textId="77777777" w:rsidR="00834808"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1、在投标截止</w:t>
      </w:r>
      <w:r w:rsidRPr="00DD560D">
        <w:rPr>
          <w:rFonts w:ascii="仿宋" w:eastAsia="仿宋" w:hAnsi="仿宋" w:cs="Arial"/>
          <w:sz w:val="28"/>
          <w:szCs w:val="28"/>
        </w:rPr>
        <w:t>时间后</w:t>
      </w:r>
      <w:r w:rsidRPr="00DD560D">
        <w:rPr>
          <w:rFonts w:ascii="仿宋" w:eastAsia="仿宋" w:hAnsi="仿宋" w:cs="Arial" w:hint="eastAsia"/>
          <w:sz w:val="28"/>
          <w:szCs w:val="28"/>
        </w:rPr>
        <w:t>撤回投标文件的；</w:t>
      </w:r>
    </w:p>
    <w:p w14:paraId="653C9F97" w14:textId="77777777" w:rsidR="00834808"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2、</w:t>
      </w:r>
      <w:r w:rsidRPr="00DD560D">
        <w:rPr>
          <w:rFonts w:ascii="仿宋" w:eastAsia="仿宋" w:hAnsi="仿宋" w:hint="eastAsia"/>
          <w:sz w:val="28"/>
          <w:szCs w:val="28"/>
        </w:rPr>
        <w:t>投标人在投标过程中弄虚作假，提供虚假材料的；</w:t>
      </w:r>
    </w:p>
    <w:p w14:paraId="61C36242" w14:textId="77777777" w:rsidR="00834808"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3、中标人无正当理由未能按本文件规定与</w:t>
      </w:r>
      <w:r w:rsidRPr="00DD560D">
        <w:rPr>
          <w:rFonts w:ascii="仿宋" w:eastAsia="仿宋" w:hAnsi="仿宋" w:cs="Arial"/>
          <w:sz w:val="28"/>
          <w:szCs w:val="28"/>
        </w:rPr>
        <w:t>采购人</w:t>
      </w:r>
      <w:r w:rsidRPr="00DD560D">
        <w:rPr>
          <w:rFonts w:ascii="仿宋" w:eastAsia="仿宋" w:hAnsi="仿宋" w:cs="Arial" w:hint="eastAsia"/>
          <w:sz w:val="28"/>
          <w:szCs w:val="28"/>
        </w:rPr>
        <w:t>签订采购合同；</w:t>
      </w:r>
    </w:p>
    <w:p w14:paraId="1F9D683A" w14:textId="77777777" w:rsidR="00834808"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4、</w:t>
      </w:r>
      <w:r w:rsidRPr="00DD560D">
        <w:rPr>
          <w:rFonts w:ascii="仿宋" w:eastAsia="仿宋" w:hAnsi="仿宋" w:hint="eastAsia"/>
          <w:bCs/>
          <w:sz w:val="28"/>
          <w:szCs w:val="28"/>
        </w:rPr>
        <w:t>将中标项目转让给他人或者在投标文件中未说明且未经招标采购人同意，将中标项目分包给他人的；</w:t>
      </w:r>
    </w:p>
    <w:p w14:paraId="74B44246" w14:textId="77777777" w:rsidR="00834808"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sz w:val="28"/>
          <w:szCs w:val="28"/>
        </w:rPr>
        <w:t>5</w:t>
      </w:r>
      <w:r w:rsidRPr="00DD560D">
        <w:rPr>
          <w:rFonts w:ascii="仿宋" w:eastAsia="仿宋" w:hAnsi="仿宋" w:cs="Arial" w:hint="eastAsia"/>
          <w:sz w:val="28"/>
          <w:szCs w:val="28"/>
        </w:rPr>
        <w:t>、</w:t>
      </w:r>
      <w:r w:rsidRPr="00DD560D">
        <w:rPr>
          <w:rFonts w:ascii="仿宋" w:eastAsia="仿宋" w:hAnsi="仿宋" w:cs="Arial"/>
          <w:sz w:val="28"/>
          <w:szCs w:val="28"/>
        </w:rPr>
        <w:t>由于投标人未能遵守招标文件的其它规定而致使招标方的招标工作失败或对招标工作产生极其不利的影响，包括但不限于投标人的恶意串谋、欺诈、威胁、贿赂等。</w:t>
      </w:r>
    </w:p>
    <w:p w14:paraId="425F6307" w14:textId="77777777" w:rsidR="00834808" w:rsidRPr="00DD560D" w:rsidRDefault="00834808" w:rsidP="00834808">
      <w:pPr>
        <w:snapToGrid w:val="0"/>
        <w:spacing w:line="460" w:lineRule="exact"/>
        <w:ind w:firstLineChars="198" w:firstLine="554"/>
        <w:rPr>
          <w:rFonts w:ascii="仿宋" w:eastAsia="仿宋" w:hAnsi="仿宋"/>
          <w:sz w:val="28"/>
          <w:szCs w:val="28"/>
        </w:rPr>
      </w:pPr>
      <w:r w:rsidRPr="00DD560D">
        <w:rPr>
          <w:rFonts w:ascii="仿宋" w:eastAsia="仿宋" w:hAnsi="仿宋"/>
          <w:sz w:val="28"/>
          <w:szCs w:val="28"/>
        </w:rPr>
        <w:t>6</w:t>
      </w:r>
      <w:r w:rsidRPr="00DD560D">
        <w:rPr>
          <w:rFonts w:ascii="仿宋" w:eastAsia="仿宋" w:hAnsi="仿宋" w:hint="eastAsia"/>
          <w:sz w:val="28"/>
          <w:szCs w:val="28"/>
        </w:rPr>
        <w:t>、其他严重扰乱招投标程序的；</w:t>
      </w:r>
    </w:p>
    <w:p w14:paraId="269079E7" w14:textId="6066D716" w:rsidR="00BE4879" w:rsidRPr="00DD560D" w:rsidRDefault="00834808" w:rsidP="00834808">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r w:rsidR="00900824" w:rsidRPr="00DD560D">
        <w:rPr>
          <w:rFonts w:ascii="仿宋" w:eastAsia="仿宋" w:hAnsi="仿宋" w:cs="Arial" w:hint="eastAsia"/>
          <w:sz w:val="28"/>
          <w:szCs w:val="28"/>
        </w:rPr>
        <w:t>。</w:t>
      </w:r>
    </w:p>
    <w:p w14:paraId="0FA14A98" w14:textId="5527C381" w:rsidR="00BE4879" w:rsidRDefault="00900824">
      <w:pPr>
        <w:snapToGrid w:val="0"/>
        <w:spacing w:line="440" w:lineRule="exact"/>
        <w:ind w:firstLineChars="200" w:firstLine="600"/>
        <w:rPr>
          <w:rFonts w:ascii="仿宋" w:eastAsia="仿宋" w:hAnsi="仿宋" w:cs="Arial"/>
          <w:b/>
          <w:color w:val="000000"/>
          <w:sz w:val="28"/>
          <w:szCs w:val="28"/>
        </w:rPr>
      </w:pPr>
      <w:r w:rsidRPr="00DD560D">
        <w:rPr>
          <w:rFonts w:ascii="仿宋" w:eastAsia="仿宋" w:hAnsi="仿宋" w:cs="Arial" w:hint="eastAsia"/>
          <w:color w:val="000000"/>
          <w:sz w:val="30"/>
          <w:szCs w:val="30"/>
        </w:rPr>
        <w:t>本项目采用电子投标，投标人应于</w:t>
      </w:r>
      <w:r w:rsidR="00A33647" w:rsidRPr="00DD560D">
        <w:rPr>
          <w:rFonts w:ascii="仿宋" w:eastAsia="仿宋" w:hAnsi="仿宋" w:cs="Arial"/>
          <w:color w:val="000000"/>
          <w:sz w:val="30"/>
          <w:szCs w:val="30"/>
        </w:rPr>
        <w:t>202</w:t>
      </w:r>
      <w:r w:rsidR="00A33647" w:rsidRPr="00DD560D">
        <w:rPr>
          <w:rFonts w:ascii="仿宋" w:eastAsia="仿宋" w:hAnsi="仿宋" w:cs="Arial" w:hint="eastAsia"/>
          <w:color w:val="000000"/>
          <w:sz w:val="30"/>
          <w:szCs w:val="30"/>
        </w:rPr>
        <w:t>3</w:t>
      </w:r>
      <w:r w:rsidRPr="0084226F">
        <w:rPr>
          <w:rFonts w:ascii="仿宋" w:eastAsia="仿宋" w:hAnsi="仿宋" w:cs="Arial"/>
          <w:color w:val="000000"/>
          <w:sz w:val="30"/>
          <w:szCs w:val="30"/>
          <w:highlight w:val="yellow"/>
        </w:rPr>
        <w:t>年</w:t>
      </w:r>
      <w:r w:rsidRPr="0084226F">
        <w:rPr>
          <w:rFonts w:ascii="仿宋" w:eastAsia="仿宋" w:hAnsi="仿宋" w:cs="Arial"/>
          <w:color w:val="000000"/>
          <w:sz w:val="30"/>
          <w:szCs w:val="30"/>
          <w:highlight w:val="yellow"/>
          <w:u w:val="single"/>
        </w:rPr>
        <w:t xml:space="preserve"> </w:t>
      </w:r>
      <w:r w:rsidR="00A33647" w:rsidRPr="0084226F">
        <w:rPr>
          <w:rFonts w:ascii="仿宋" w:eastAsia="仿宋" w:hAnsi="仿宋" w:cs="Arial" w:hint="eastAsia"/>
          <w:color w:val="000000"/>
          <w:sz w:val="30"/>
          <w:szCs w:val="30"/>
          <w:highlight w:val="yellow"/>
          <w:u w:val="single"/>
        </w:rPr>
        <w:t xml:space="preserve"> </w:t>
      </w:r>
      <w:r w:rsidR="00E74C7E">
        <w:rPr>
          <w:rFonts w:ascii="仿宋" w:eastAsia="仿宋" w:hAnsi="仿宋" w:cs="Arial" w:hint="eastAsia"/>
          <w:color w:val="000000"/>
          <w:sz w:val="30"/>
          <w:szCs w:val="30"/>
          <w:highlight w:val="yellow"/>
          <w:u w:val="single"/>
        </w:rPr>
        <w:t>8</w:t>
      </w:r>
      <w:r w:rsidR="00A33647" w:rsidRPr="0084226F">
        <w:rPr>
          <w:rFonts w:ascii="仿宋" w:eastAsia="仿宋" w:hAnsi="仿宋" w:cs="Arial" w:hint="eastAsia"/>
          <w:color w:val="000000"/>
          <w:sz w:val="30"/>
          <w:szCs w:val="30"/>
          <w:highlight w:val="yellow"/>
          <w:u w:val="single"/>
        </w:rPr>
        <w:t xml:space="preserve"> </w:t>
      </w:r>
      <w:r w:rsidR="00A33647" w:rsidRPr="0084226F">
        <w:rPr>
          <w:rFonts w:ascii="仿宋" w:eastAsia="仿宋" w:hAnsi="仿宋" w:cs="Arial"/>
          <w:color w:val="000000"/>
          <w:sz w:val="30"/>
          <w:szCs w:val="30"/>
          <w:highlight w:val="yellow"/>
          <w:u w:val="single"/>
        </w:rPr>
        <w:t xml:space="preserve"> </w:t>
      </w:r>
      <w:r w:rsidRPr="0084226F">
        <w:rPr>
          <w:rFonts w:ascii="仿宋" w:eastAsia="仿宋" w:hAnsi="仿宋" w:cs="Arial"/>
          <w:color w:val="000000"/>
          <w:sz w:val="30"/>
          <w:szCs w:val="30"/>
          <w:highlight w:val="yellow"/>
        </w:rPr>
        <w:t>月</w:t>
      </w:r>
      <w:r w:rsidRPr="0084226F">
        <w:rPr>
          <w:rFonts w:ascii="仿宋" w:eastAsia="仿宋" w:hAnsi="仿宋" w:cs="Arial"/>
          <w:color w:val="000000"/>
          <w:sz w:val="30"/>
          <w:szCs w:val="30"/>
          <w:highlight w:val="yellow"/>
          <w:u w:val="single"/>
        </w:rPr>
        <w:t xml:space="preserve"> </w:t>
      </w:r>
      <w:r w:rsidR="00E74C7E">
        <w:rPr>
          <w:rFonts w:ascii="仿宋" w:eastAsia="仿宋" w:hAnsi="仿宋" w:cs="Arial" w:hint="eastAsia"/>
          <w:color w:val="000000"/>
          <w:sz w:val="30"/>
          <w:szCs w:val="30"/>
          <w:highlight w:val="yellow"/>
          <w:u w:val="single"/>
        </w:rPr>
        <w:t>25</w:t>
      </w:r>
      <w:r w:rsidR="00A33647" w:rsidRPr="0084226F">
        <w:rPr>
          <w:rFonts w:ascii="仿宋" w:eastAsia="仿宋" w:hAnsi="仿宋" w:cs="Arial"/>
          <w:color w:val="000000"/>
          <w:sz w:val="30"/>
          <w:szCs w:val="30"/>
          <w:highlight w:val="yellow"/>
          <w:u w:val="single"/>
        </w:rPr>
        <w:t xml:space="preserve"> </w:t>
      </w:r>
      <w:r w:rsidRPr="0084226F">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lastRenderedPageBreak/>
        <w:t>采云</w:t>
      </w:r>
      <w:proofErr w:type="gramEnd"/>
      <w:r>
        <w:rPr>
          <w:rFonts w:ascii="仿宋" w:eastAsia="仿宋" w:hAnsi="仿宋" w:cs="Arial" w:hint="eastAsia"/>
          <w:color w:val="000000"/>
          <w:sz w:val="30"/>
          <w:szCs w:val="30"/>
        </w:rPr>
        <w:t>”平台提交电子版投标文件。</w:t>
      </w:r>
    </w:p>
    <w:p w14:paraId="39B75B1F"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14:paraId="4A2F8D0D"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14:paraId="1D430EEE"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14:paraId="30A086D2"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1960EF46" w14:textId="744E3606"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w:t>
      </w:r>
      <w:r w:rsidR="008543FB">
        <w:rPr>
          <w:rFonts w:ascii="仿宋" w:eastAsia="仿宋" w:hAnsi="仿宋" w:cs="Arial" w:hint="eastAsia"/>
          <w:color w:val="000000"/>
          <w:sz w:val="30"/>
          <w:szCs w:val="30"/>
        </w:rPr>
        <w:t>投标</w:t>
      </w:r>
      <w:r>
        <w:rPr>
          <w:rFonts w:ascii="仿宋" w:eastAsia="仿宋" w:hAnsi="仿宋" w:cs="Arial" w:hint="eastAsia"/>
          <w:color w:val="000000"/>
          <w:sz w:val="30"/>
          <w:szCs w:val="30"/>
        </w:rPr>
        <w:t>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14:paraId="36C800C2" w14:textId="19ABE588" w:rsidR="00BE4879" w:rsidRDefault="007C757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w:t>
      </w:r>
      <w:r w:rsidR="00900824">
        <w:rPr>
          <w:rFonts w:ascii="仿宋" w:eastAsia="仿宋" w:hAnsi="仿宋" w:cs="Arial" w:hint="eastAsia"/>
          <w:b/>
          <w:bCs/>
          <w:color w:val="000000"/>
          <w:sz w:val="30"/>
          <w:szCs w:val="30"/>
        </w:rPr>
        <w:t>、开标时间及地点：</w:t>
      </w:r>
      <w:r w:rsidR="00900824">
        <w:rPr>
          <w:rFonts w:ascii="仿宋" w:eastAsia="仿宋" w:hAnsi="仿宋" w:cs="Arial" w:hint="eastAsia"/>
          <w:b/>
          <w:bCs/>
          <w:color w:val="000000"/>
          <w:sz w:val="30"/>
          <w:szCs w:val="30"/>
        </w:rPr>
        <w:tab/>
      </w:r>
    </w:p>
    <w:p w14:paraId="31D1F263" w14:textId="5121D9C5"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sidR="00A33647">
        <w:rPr>
          <w:rFonts w:ascii="仿宋" w:eastAsia="仿宋" w:hAnsi="仿宋" w:cs="Arial"/>
          <w:color w:val="000000"/>
          <w:sz w:val="30"/>
          <w:szCs w:val="30"/>
          <w:highlight w:val="yellow"/>
        </w:rPr>
        <w:t>202</w:t>
      </w:r>
      <w:r w:rsidR="00A33647">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sidR="00E74C7E">
        <w:rPr>
          <w:rFonts w:ascii="仿宋" w:eastAsia="仿宋" w:hAnsi="仿宋" w:cs="Arial" w:hint="eastAsia"/>
          <w:color w:val="000000"/>
          <w:sz w:val="30"/>
          <w:szCs w:val="30"/>
          <w:highlight w:val="yellow"/>
          <w:u w:val="single"/>
        </w:rPr>
        <w:t>8</w:t>
      </w:r>
      <w:r w:rsidR="00A33647">
        <w:rPr>
          <w:rFonts w:ascii="仿宋" w:eastAsia="仿宋" w:hAnsi="仿宋" w:cs="Arial" w:hint="eastAsia"/>
          <w:color w:val="000000"/>
          <w:sz w:val="30"/>
          <w:szCs w:val="30"/>
          <w:highlight w:val="yellow"/>
          <w:u w:val="single"/>
        </w:rPr>
        <w:t xml:space="preserve">  </w:t>
      </w:r>
      <w:r>
        <w:rPr>
          <w:rFonts w:ascii="仿宋" w:eastAsia="仿宋" w:hAnsi="仿宋" w:cs="Arial"/>
          <w:color w:val="000000"/>
          <w:sz w:val="30"/>
          <w:szCs w:val="30"/>
          <w:highlight w:val="yellow"/>
        </w:rPr>
        <w:t>月</w:t>
      </w:r>
      <w:r w:rsidR="00A33647">
        <w:rPr>
          <w:rFonts w:ascii="仿宋" w:eastAsia="仿宋" w:hAnsi="仿宋" w:cs="Arial" w:hint="eastAsia"/>
          <w:color w:val="000000"/>
          <w:sz w:val="30"/>
          <w:szCs w:val="30"/>
          <w:highlight w:val="yellow"/>
          <w:u w:val="single"/>
        </w:rPr>
        <w:t xml:space="preserve"> </w:t>
      </w:r>
      <w:r w:rsidR="00E74C7E">
        <w:rPr>
          <w:rFonts w:ascii="仿宋" w:eastAsia="仿宋" w:hAnsi="仿宋" w:cs="Arial" w:hint="eastAsia"/>
          <w:color w:val="000000"/>
          <w:sz w:val="30"/>
          <w:szCs w:val="30"/>
          <w:highlight w:val="yellow"/>
          <w:u w:val="single"/>
        </w:rPr>
        <w:t>25</w:t>
      </w:r>
      <w:r w:rsidR="00A33647">
        <w:rPr>
          <w:rFonts w:ascii="仿宋" w:eastAsia="仿宋" w:hAnsi="仿宋" w:cs="Arial" w:hint="eastAsia"/>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14:paraId="5E4C869F"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14:paraId="38D5669E" w14:textId="71AFCE2C"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w:t>
      </w:r>
      <w:r>
        <w:rPr>
          <w:rFonts w:ascii="仿宋" w:eastAsia="仿宋" w:hAnsi="仿宋" w:cs="Arial" w:hint="eastAsia"/>
          <w:color w:val="000000"/>
          <w:sz w:val="30"/>
          <w:szCs w:val="30"/>
        </w:rPr>
        <w:lastRenderedPageBreak/>
        <w:t>有效数字证书（CA</w:t>
      </w:r>
      <w:r w:rsidR="008543FB">
        <w:rPr>
          <w:rFonts w:ascii="仿宋" w:eastAsia="仿宋" w:hAnsi="仿宋" w:cs="Arial" w:hint="eastAsia"/>
          <w:color w:val="000000"/>
          <w:sz w:val="30"/>
          <w:szCs w:val="30"/>
        </w:rPr>
        <w:t>认证）登录“政</w:t>
      </w:r>
      <w:proofErr w:type="gramStart"/>
      <w:r w:rsidR="008543FB">
        <w:rPr>
          <w:rFonts w:ascii="仿宋" w:eastAsia="仿宋" w:hAnsi="仿宋" w:cs="Arial" w:hint="eastAsia"/>
          <w:color w:val="000000"/>
          <w:sz w:val="30"/>
          <w:szCs w:val="30"/>
        </w:rPr>
        <w:t>采云</w:t>
      </w:r>
      <w:proofErr w:type="gramEnd"/>
      <w:r w:rsidR="008543FB">
        <w:rPr>
          <w:rFonts w:ascii="仿宋" w:eastAsia="仿宋" w:hAnsi="仿宋" w:cs="Arial" w:hint="eastAsia"/>
          <w:color w:val="000000"/>
          <w:sz w:val="30"/>
          <w:szCs w:val="30"/>
        </w:rPr>
        <w:t>”平台电子开标大厅现场按规定时间对加密的投标</w:t>
      </w:r>
      <w:r>
        <w:rPr>
          <w:rFonts w:ascii="仿宋" w:eastAsia="仿宋" w:hAnsi="仿宋" w:cs="Arial" w:hint="eastAsia"/>
          <w:color w:val="000000"/>
          <w:sz w:val="30"/>
          <w:szCs w:val="30"/>
        </w:rPr>
        <w:t>文件进行解密，否则后果自负。</w:t>
      </w:r>
    </w:p>
    <w:p w14:paraId="6DCE819B" w14:textId="77777777" w:rsidR="00BE4879" w:rsidRDefault="00BE4879">
      <w:pPr>
        <w:snapToGrid w:val="0"/>
        <w:spacing w:line="440" w:lineRule="exact"/>
        <w:ind w:firstLineChars="200" w:firstLine="560"/>
        <w:rPr>
          <w:rFonts w:ascii="仿宋" w:eastAsia="仿宋" w:hAnsi="仿宋" w:cs="Arial"/>
          <w:color w:val="000000"/>
          <w:sz w:val="28"/>
          <w:szCs w:val="28"/>
        </w:rPr>
      </w:pPr>
    </w:p>
    <w:p w14:paraId="264EF8B8" w14:textId="7DAAE4A0" w:rsidR="00BE4879" w:rsidRDefault="007C757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w:t>
      </w:r>
      <w:r w:rsidR="00900824">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BE4879" w14:paraId="198B45D3" w14:textId="77777777">
        <w:tc>
          <w:tcPr>
            <w:tcW w:w="1985" w:type="dxa"/>
            <w:tcBorders>
              <w:top w:val="single" w:sz="4" w:space="0" w:color="auto"/>
              <w:left w:val="single" w:sz="4" w:space="0" w:color="auto"/>
              <w:bottom w:val="single" w:sz="4" w:space="0" w:color="auto"/>
              <w:right w:val="single" w:sz="4" w:space="0" w:color="auto"/>
            </w:tcBorders>
          </w:tcPr>
          <w:p w14:paraId="3EA8636A" w14:textId="77777777" w:rsidR="00BE4879" w:rsidRDefault="0090082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14:paraId="5CFAB8AA"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BE4879" w14:paraId="2D65448F" w14:textId="77777777">
        <w:tc>
          <w:tcPr>
            <w:tcW w:w="1985" w:type="dxa"/>
            <w:tcBorders>
              <w:top w:val="single" w:sz="4" w:space="0" w:color="auto"/>
              <w:left w:val="single" w:sz="4" w:space="0" w:color="auto"/>
              <w:bottom w:val="single" w:sz="4" w:space="0" w:color="auto"/>
              <w:right w:val="single" w:sz="4" w:space="0" w:color="auto"/>
            </w:tcBorders>
          </w:tcPr>
          <w:p w14:paraId="0F0270FE" w14:textId="77777777" w:rsidR="00BE4879" w:rsidRDefault="0090082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14:paraId="6BB582BC"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BE4879" w14:paraId="03968A98" w14:textId="77777777">
        <w:tc>
          <w:tcPr>
            <w:tcW w:w="1985" w:type="dxa"/>
            <w:tcBorders>
              <w:top w:val="single" w:sz="4" w:space="0" w:color="auto"/>
              <w:left w:val="single" w:sz="4" w:space="0" w:color="auto"/>
              <w:bottom w:val="single" w:sz="4" w:space="0" w:color="auto"/>
              <w:right w:val="single" w:sz="4" w:space="0" w:color="auto"/>
            </w:tcBorders>
            <w:vAlign w:val="center"/>
          </w:tcPr>
          <w:p w14:paraId="2103E8E9"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14:paraId="2E0AE6A5"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14:paraId="733F2407" w14:textId="77777777" w:rsidR="00BE4879" w:rsidRDefault="00900824">
            <w:pPr>
              <w:spacing w:line="480" w:lineRule="exact"/>
              <w:jc w:val="center"/>
              <w:rPr>
                <w:rFonts w:ascii="仿宋" w:eastAsia="仿宋" w:hAnsi="仿宋" w:cs="仿宋"/>
                <w:color w:val="000000"/>
                <w:sz w:val="28"/>
                <w:szCs w:val="28"/>
              </w:rPr>
            </w:pPr>
            <w:bookmarkStart w:id="4" w:name="PO_15528_PM033"/>
            <w:r>
              <w:rPr>
                <w:rFonts w:ascii="仿宋" w:eastAsia="仿宋" w:hAnsi="仿宋" w:cs="仿宋"/>
                <w:color w:val="000000"/>
                <w:sz w:val="28"/>
                <w:szCs w:val="28"/>
              </w:rPr>
              <w:t>010-</w:t>
            </w:r>
            <w:bookmarkEnd w:id="4"/>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14:paraId="58560372"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14:paraId="76CF239F"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5"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5"/>
          </w:p>
        </w:tc>
      </w:tr>
      <w:tr w:rsidR="00BE4879" w14:paraId="06270F69" w14:textId="77777777">
        <w:tc>
          <w:tcPr>
            <w:tcW w:w="1985" w:type="dxa"/>
            <w:tcBorders>
              <w:top w:val="single" w:sz="4" w:space="0" w:color="auto"/>
              <w:left w:val="single" w:sz="4" w:space="0" w:color="auto"/>
              <w:bottom w:val="single" w:sz="4" w:space="0" w:color="auto"/>
              <w:right w:val="single" w:sz="4" w:space="0" w:color="auto"/>
            </w:tcBorders>
            <w:vAlign w:val="center"/>
          </w:tcPr>
          <w:p w14:paraId="414F983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14:paraId="258EB219"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14:paraId="6E532D3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14:paraId="07F98EEA"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0BEC5FE2"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BE4879" w14:paraId="7AAE3FC7" w14:textId="77777777">
        <w:tc>
          <w:tcPr>
            <w:tcW w:w="1985" w:type="dxa"/>
            <w:tcBorders>
              <w:top w:val="single" w:sz="4" w:space="0" w:color="auto"/>
              <w:left w:val="single" w:sz="4" w:space="0" w:color="auto"/>
              <w:bottom w:val="single" w:sz="4" w:space="0" w:color="auto"/>
              <w:right w:val="single" w:sz="4" w:space="0" w:color="auto"/>
            </w:tcBorders>
            <w:vAlign w:val="center"/>
          </w:tcPr>
          <w:p w14:paraId="2386EC5D"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14:paraId="0A266EA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14:paraId="7F6EA47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14:paraId="52A99B1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4FAEA9A0"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BE4879" w14:paraId="68736DF0" w14:textId="77777777">
        <w:tc>
          <w:tcPr>
            <w:tcW w:w="1985" w:type="dxa"/>
            <w:vMerge w:val="restart"/>
            <w:tcBorders>
              <w:top w:val="single" w:sz="4" w:space="0" w:color="auto"/>
              <w:left w:val="single" w:sz="4" w:space="0" w:color="auto"/>
              <w:bottom w:val="single" w:sz="4" w:space="0" w:color="auto"/>
              <w:right w:val="single" w:sz="4" w:space="0" w:color="auto"/>
            </w:tcBorders>
            <w:vAlign w:val="center"/>
          </w:tcPr>
          <w:p w14:paraId="09D1C1A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EFE45E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14:paraId="0BCDB2C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14:paraId="6D4F29D1"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11042E5D"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BE4879" w14:paraId="0DCB5A6C" w14:textId="77777777">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14:paraId="2F4D8D52" w14:textId="77777777" w:rsidR="00BE4879" w:rsidRDefault="00BE4879">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14:paraId="4D33434D" w14:textId="77777777" w:rsidR="00BE4879" w:rsidRDefault="00BE4879">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42A9C9D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14:paraId="06B2553E"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027CEE37"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14:paraId="4D589BAE" w14:textId="77777777" w:rsidR="00BE4879" w:rsidRDefault="00900824">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14:paraId="5B5946C3" w14:textId="22025E5B" w:rsidR="00BE4879" w:rsidRDefault="007C757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w:t>
      </w:r>
      <w:r w:rsidR="00900824">
        <w:rPr>
          <w:rFonts w:ascii="仿宋" w:eastAsia="仿宋" w:hAnsi="仿宋" w:cs="Arial" w:hint="eastAsia"/>
          <w:b/>
          <w:bCs/>
          <w:color w:val="000000"/>
          <w:sz w:val="30"/>
          <w:szCs w:val="30"/>
        </w:rPr>
        <w:t>、采购需求咨询</w:t>
      </w:r>
      <w:bookmarkStart w:id="6"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477"/>
      </w:tblGrid>
      <w:tr w:rsidR="00BE4879" w14:paraId="0F4FDE15" w14:textId="77777777">
        <w:trPr>
          <w:trHeight w:val="476"/>
        </w:trPr>
        <w:tc>
          <w:tcPr>
            <w:tcW w:w="1664" w:type="pct"/>
          </w:tcPr>
          <w:p w14:paraId="0AFC9DE8" w14:textId="0CBC1E03" w:rsidR="00BE4879" w:rsidRDefault="00900824" w:rsidP="004741F8">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w:t>
            </w:r>
            <w:r w:rsidR="004741F8">
              <w:rPr>
                <w:rFonts w:ascii="仿宋" w:eastAsia="仿宋" w:hAnsi="仿宋" w:cs="仿宋" w:hint="eastAsia"/>
                <w:color w:val="000000"/>
                <w:sz w:val="28"/>
                <w:szCs w:val="28"/>
              </w:rPr>
              <w:t>人</w:t>
            </w:r>
          </w:p>
        </w:tc>
        <w:tc>
          <w:tcPr>
            <w:tcW w:w="3336" w:type="pct"/>
          </w:tcPr>
          <w:p w14:paraId="482D5CD9" w14:textId="330AB1D0" w:rsidR="00BE4879" w:rsidRDefault="00A3364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北京体育大学</w:t>
            </w:r>
          </w:p>
        </w:tc>
      </w:tr>
      <w:tr w:rsidR="00BE4879" w14:paraId="6B0BB579" w14:textId="77777777">
        <w:trPr>
          <w:trHeight w:val="491"/>
        </w:trPr>
        <w:tc>
          <w:tcPr>
            <w:tcW w:w="1664" w:type="pct"/>
          </w:tcPr>
          <w:p w14:paraId="060778AA"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14:paraId="67ACCB9A" w14:textId="775FDE9E" w:rsidR="00BE4879" w:rsidRDefault="00A3364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北京市海淀区信息路48号</w:t>
            </w:r>
          </w:p>
        </w:tc>
      </w:tr>
      <w:tr w:rsidR="00BE4879" w14:paraId="60A9BAC9" w14:textId="77777777">
        <w:trPr>
          <w:trHeight w:val="491"/>
        </w:trPr>
        <w:tc>
          <w:tcPr>
            <w:tcW w:w="1664" w:type="pct"/>
          </w:tcPr>
          <w:p w14:paraId="3B3DDDB1"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14:paraId="4F6E9728"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BE4879" w14:paraId="5F6FF887" w14:textId="77777777">
        <w:trPr>
          <w:trHeight w:val="311"/>
        </w:trPr>
        <w:tc>
          <w:tcPr>
            <w:tcW w:w="1664" w:type="pct"/>
          </w:tcPr>
          <w:p w14:paraId="6A6FA861"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14:paraId="589B78A3" w14:textId="5889F667" w:rsidR="00BE4879" w:rsidRDefault="00A33647" w:rsidP="00A3364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周</w:t>
            </w:r>
            <w:r w:rsidR="00900824">
              <w:rPr>
                <w:rFonts w:ascii="仿宋" w:eastAsia="仿宋" w:hAnsi="仿宋" w:cs="仿宋" w:hint="eastAsia"/>
                <w:color w:val="000000"/>
                <w:sz w:val="28"/>
                <w:szCs w:val="28"/>
              </w:rPr>
              <w:t>老师；</w:t>
            </w:r>
            <w:r w:rsidR="00900824">
              <w:rPr>
                <w:rFonts w:ascii="仿宋" w:eastAsia="仿宋" w:hAnsi="仿宋" w:cs="仿宋"/>
                <w:color w:val="000000"/>
                <w:sz w:val="28"/>
                <w:szCs w:val="28"/>
              </w:rPr>
              <w:t>010-</w:t>
            </w:r>
            <w:r w:rsidR="00CB3C00">
              <w:rPr>
                <w:rFonts w:ascii="仿宋" w:eastAsia="仿宋" w:hAnsi="仿宋" w:cs="仿宋" w:hint="eastAsia"/>
                <w:color w:val="000000"/>
                <w:sz w:val="28"/>
                <w:szCs w:val="28"/>
              </w:rPr>
              <w:t>62968212</w:t>
            </w:r>
          </w:p>
        </w:tc>
      </w:tr>
      <w:bookmarkEnd w:id="6"/>
    </w:tbl>
    <w:p w14:paraId="659E41C9" w14:textId="77777777" w:rsidR="00BE4879" w:rsidRDefault="00900824">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7" w:name="_Toc141364358"/>
      <w:r>
        <w:rPr>
          <w:rFonts w:hAnsi="宋体" w:hint="eastAsia"/>
          <w:b/>
          <w:color w:val="000000"/>
          <w:sz w:val="36"/>
          <w:szCs w:val="36"/>
        </w:rPr>
        <w:lastRenderedPageBreak/>
        <w:t>第二章  投标人须知</w:t>
      </w:r>
      <w:bookmarkEnd w:id="7"/>
    </w:p>
    <w:p w14:paraId="034EA7B2"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BE4879" w14:paraId="6842DD6C" w14:textId="7777777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14:paraId="7B840BD0"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14:paraId="13C6149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14:paraId="3110B029" w14:textId="77777777" w:rsidR="00BE4879" w:rsidRDefault="00900824">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BE4879" w14:paraId="076483F3"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683571D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14:paraId="655D3DB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14:paraId="4516666F" w14:textId="77777777" w:rsidR="00BE4879" w:rsidRDefault="00900824">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BE4879" w14:paraId="411A2D5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626A9AA"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14:paraId="0447B4E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14:paraId="4DF4BD97" w14:textId="77777777" w:rsidR="00BE4879" w:rsidRDefault="00900824">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BE4879" w14:paraId="454C4FA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244B04A8"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14:paraId="6CFE5986"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14:paraId="74BD683B"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14:paraId="215497B2" w14:textId="77777777" w:rsidR="00BE4879" w:rsidRDefault="00900824">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BE4879" w14:paraId="3C38384A"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1B994251"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14:paraId="6191E62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14:paraId="35580C5F" w14:textId="4713B228" w:rsidR="00DE0441" w:rsidRPr="00DE0441" w:rsidRDefault="00DE0441" w:rsidP="00DE0441">
            <w:pPr>
              <w:snapToGrid w:val="0"/>
              <w:rPr>
                <w:rFonts w:ascii="仿宋" w:eastAsia="仿宋" w:hAnsi="仿宋"/>
                <w:color w:val="000000"/>
                <w:sz w:val="24"/>
                <w:szCs w:val="24"/>
              </w:rPr>
            </w:pPr>
            <w:r w:rsidRPr="00DE0441">
              <w:rPr>
                <w:rFonts w:ascii="仿宋" w:eastAsia="仿宋" w:hAnsi="仿宋" w:hint="eastAsia"/>
                <w:color w:val="000000"/>
                <w:sz w:val="24"/>
                <w:szCs w:val="24"/>
              </w:rPr>
              <w:t>1、根据工信部等部委发布的《关于印发中小企业划型标准规定的通知》（工信部联企业〔2011〕300号），符合相关条件的为中小微型</w:t>
            </w:r>
            <w:r w:rsidR="009F6781">
              <w:rPr>
                <w:rFonts w:ascii="仿宋" w:eastAsia="仿宋" w:hAnsi="仿宋" w:hint="eastAsia"/>
                <w:color w:val="000000"/>
                <w:sz w:val="24"/>
                <w:szCs w:val="24"/>
              </w:rPr>
              <w:t>企业。本项目采购标的属于工业。符合条件的企业应根据采购文件附件13</w:t>
            </w:r>
            <w:r w:rsidRPr="00DE0441">
              <w:rPr>
                <w:rFonts w:ascii="仿宋" w:eastAsia="仿宋" w:hAnsi="仿宋" w:hint="eastAsia"/>
                <w:color w:val="000000"/>
                <w:sz w:val="24"/>
                <w:szCs w:val="24"/>
              </w:rPr>
              <w:t>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0DDF6CCF" w14:textId="77777777" w:rsidR="00DE0441" w:rsidRPr="00DE0441" w:rsidRDefault="00DE0441" w:rsidP="00DE0441">
            <w:pPr>
              <w:snapToGrid w:val="0"/>
              <w:rPr>
                <w:rFonts w:ascii="仿宋" w:eastAsia="仿宋" w:hAnsi="仿宋"/>
                <w:color w:val="000000"/>
                <w:sz w:val="24"/>
                <w:szCs w:val="24"/>
              </w:rPr>
            </w:pPr>
            <w:r w:rsidRPr="00DE0441">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F5E01F0" w14:textId="77777777" w:rsidR="00DE0441" w:rsidRPr="00DE0441" w:rsidRDefault="00DE0441" w:rsidP="00DE0441">
            <w:pPr>
              <w:snapToGrid w:val="0"/>
              <w:rPr>
                <w:rFonts w:ascii="仿宋" w:eastAsia="仿宋" w:hAnsi="仿宋"/>
                <w:color w:val="000000"/>
                <w:sz w:val="24"/>
                <w:szCs w:val="24"/>
              </w:rPr>
            </w:pPr>
            <w:r w:rsidRPr="00DE0441">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63BB916" w14:textId="647D2BA0" w:rsidR="00BE4879" w:rsidRDefault="00DE0441" w:rsidP="00DE0441">
            <w:pPr>
              <w:snapToGrid w:val="0"/>
              <w:jc w:val="left"/>
              <w:rPr>
                <w:rFonts w:ascii="仿宋" w:eastAsia="仿宋" w:hAnsi="仿宋"/>
                <w:b/>
                <w:bCs/>
                <w:color w:val="000000"/>
                <w:sz w:val="24"/>
                <w:szCs w:val="24"/>
              </w:rPr>
            </w:pPr>
            <w:r w:rsidRPr="00DE0441">
              <w:rPr>
                <w:rFonts w:ascii="仿宋" w:eastAsia="仿宋" w:hAnsi="仿宋" w:hint="eastAsia"/>
                <w:color w:val="000000"/>
                <w:sz w:val="24"/>
                <w:szCs w:val="24"/>
              </w:rPr>
              <w:t xml:space="preserve"> (注：未提供以上材料的，均不给予价格扣除）。</w:t>
            </w:r>
          </w:p>
        </w:tc>
      </w:tr>
      <w:tr w:rsidR="00BE4879" w14:paraId="445E547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3D44AAB"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14:paraId="12416F85"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14:paraId="735FFC48" w14:textId="77777777" w:rsidR="00BE4879" w:rsidRDefault="00900824">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BE4879" w14:paraId="60812BBA"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71DBFC79" w14:textId="77777777" w:rsidR="00BE4879" w:rsidRPr="003E59BE" w:rsidRDefault="00900824">
            <w:pPr>
              <w:snapToGrid w:val="0"/>
              <w:jc w:val="left"/>
              <w:rPr>
                <w:rFonts w:ascii="仿宋_GB2312" w:eastAsia="仿宋_GB2312" w:hAnsi="仿宋"/>
                <w:color w:val="000000"/>
                <w:sz w:val="28"/>
                <w:szCs w:val="28"/>
              </w:rPr>
            </w:pPr>
            <w:r w:rsidRPr="003E59BE">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14:paraId="1F71AF96" w14:textId="77777777" w:rsidR="00BE4879" w:rsidRPr="003E59BE" w:rsidRDefault="00900824">
            <w:pPr>
              <w:snapToGrid w:val="0"/>
              <w:jc w:val="left"/>
              <w:rPr>
                <w:rFonts w:ascii="仿宋" w:eastAsia="仿宋" w:hAnsi="仿宋"/>
                <w:color w:val="000000"/>
                <w:sz w:val="24"/>
                <w:szCs w:val="28"/>
              </w:rPr>
            </w:pPr>
            <w:r w:rsidRPr="003E59BE">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14:paraId="6769CA42" w14:textId="16A83981" w:rsidR="00BE4879" w:rsidRPr="003E59BE" w:rsidRDefault="0048190B">
            <w:pPr>
              <w:snapToGrid w:val="0"/>
              <w:jc w:val="left"/>
              <w:rPr>
                <w:rFonts w:ascii="仿宋" w:eastAsia="仿宋" w:hAnsi="仿宋"/>
                <w:color w:val="000000"/>
                <w:sz w:val="28"/>
                <w:szCs w:val="28"/>
              </w:rPr>
            </w:pPr>
            <w:r w:rsidRPr="003E59BE">
              <w:rPr>
                <w:rFonts w:ascii="仿宋" w:eastAsia="仿宋" w:hAnsi="仿宋" w:hint="eastAsia"/>
                <w:color w:val="000000"/>
                <w:sz w:val="24"/>
                <w:szCs w:val="24"/>
              </w:rPr>
              <w:t>否</w:t>
            </w:r>
          </w:p>
        </w:tc>
      </w:tr>
      <w:tr w:rsidR="00BE4879" w14:paraId="761222FE"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6777209"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14:paraId="3F5E9996"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14:paraId="2B36F2EC"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BE4879" w14:paraId="049A4586"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0D5739E"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14:paraId="07C14C4B"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14:paraId="1D988F32" w14:textId="77777777" w:rsidR="00BE4879" w:rsidRDefault="00900824">
            <w:pPr>
              <w:snapToGrid w:val="0"/>
              <w:jc w:val="left"/>
              <w:rPr>
                <w:rFonts w:ascii="仿宋" w:eastAsia="仿宋" w:hAnsi="仿宋"/>
                <w:color w:val="000000"/>
                <w:sz w:val="24"/>
                <w:szCs w:val="24"/>
              </w:rPr>
            </w:pPr>
            <w:bookmarkStart w:id="8" w:name="PO_15528_PM007_1"/>
            <w:r>
              <w:rPr>
                <w:rFonts w:ascii="仿宋" w:eastAsia="仿宋" w:hAnsi="仿宋"/>
                <w:color w:val="000000"/>
                <w:sz w:val="24"/>
                <w:szCs w:val="24"/>
              </w:rPr>
              <w:t>不允许联合体投标</w:t>
            </w:r>
            <w:bookmarkEnd w:id="8"/>
          </w:p>
          <w:p w14:paraId="00BA429E"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BE4879" w14:paraId="42C7A83D" w14:textId="7777777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14:paraId="2D69D9E8"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14:paraId="50D96F68"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14:paraId="4093C654" w14:textId="77777777" w:rsidR="00BE4879" w:rsidRDefault="00900824">
            <w:pPr>
              <w:snapToGrid w:val="0"/>
              <w:jc w:val="left"/>
              <w:rPr>
                <w:rFonts w:ascii="仿宋" w:eastAsia="仿宋" w:hAnsi="仿宋"/>
                <w:color w:val="000000"/>
                <w:sz w:val="28"/>
                <w:szCs w:val="28"/>
              </w:rPr>
            </w:pPr>
            <w:bookmarkStart w:id="9" w:name="PO_15528_PM040"/>
            <w:r>
              <w:rPr>
                <w:rFonts w:ascii="仿宋" w:eastAsia="仿宋" w:hAnsi="仿宋" w:hint="eastAsia"/>
                <w:color w:val="000000"/>
                <w:sz w:val="24"/>
                <w:szCs w:val="24"/>
              </w:rPr>
              <w:t>不组织现场踏勘</w:t>
            </w:r>
            <w:bookmarkEnd w:id="9"/>
          </w:p>
          <w:p w14:paraId="002C6913"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01A4785E"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008DF7B2"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14:paraId="616406C2"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14:paraId="556428ED" w14:textId="77777777" w:rsidR="00BE4879" w:rsidRDefault="00900824">
            <w:pPr>
              <w:snapToGrid w:val="0"/>
              <w:jc w:val="left"/>
              <w:rPr>
                <w:rFonts w:ascii="仿宋" w:eastAsia="仿宋" w:hAnsi="仿宋"/>
                <w:color w:val="000000"/>
                <w:sz w:val="24"/>
                <w:szCs w:val="24"/>
              </w:rPr>
            </w:pPr>
            <w:bookmarkStart w:id="10" w:name="PO_15528_PM041"/>
            <w:r>
              <w:rPr>
                <w:rFonts w:ascii="仿宋" w:eastAsia="仿宋" w:hAnsi="仿宋" w:hint="eastAsia"/>
                <w:color w:val="000000"/>
                <w:sz w:val="24"/>
                <w:szCs w:val="24"/>
              </w:rPr>
              <w:t>不进行演示</w:t>
            </w:r>
            <w:bookmarkEnd w:id="10"/>
          </w:p>
          <w:p w14:paraId="7E82F95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42F63A50"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1DAA6812"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14:paraId="2D673DA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14:paraId="6CB5F198" w14:textId="77777777" w:rsidR="00BE4879" w:rsidRDefault="00900824">
            <w:pPr>
              <w:snapToGrid w:val="0"/>
              <w:jc w:val="left"/>
              <w:rPr>
                <w:rFonts w:ascii="仿宋" w:eastAsia="仿宋" w:hAnsi="仿宋"/>
                <w:color w:val="000000"/>
                <w:sz w:val="24"/>
                <w:szCs w:val="24"/>
              </w:rPr>
            </w:pPr>
            <w:bookmarkStart w:id="11" w:name="PO_15528_PM043"/>
            <w:r>
              <w:rPr>
                <w:rFonts w:ascii="仿宋" w:eastAsia="仿宋" w:hAnsi="仿宋" w:hint="eastAsia"/>
                <w:color w:val="000000"/>
                <w:sz w:val="24"/>
                <w:szCs w:val="24"/>
              </w:rPr>
              <w:t>不要求提供样品</w:t>
            </w:r>
            <w:bookmarkEnd w:id="11"/>
          </w:p>
          <w:p w14:paraId="1B025150"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28AADFEE" w14:textId="7777777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14:paraId="7B27D724"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14:paraId="4275763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14:paraId="04482B3F" w14:textId="6D1F4FD4" w:rsidR="009C6608" w:rsidRPr="00451A9D" w:rsidRDefault="009C6608">
            <w:pPr>
              <w:snapToGrid w:val="0"/>
              <w:jc w:val="left"/>
              <w:rPr>
                <w:rFonts w:ascii="仿宋" w:eastAsia="仿宋" w:hAnsi="仿宋"/>
                <w:sz w:val="24"/>
                <w:szCs w:val="24"/>
              </w:rPr>
            </w:pPr>
            <w:r w:rsidRPr="00451A9D">
              <w:rPr>
                <w:rFonts w:ascii="仿宋" w:eastAsia="仿宋" w:hAnsi="仿宋" w:hint="eastAsia"/>
                <w:sz w:val="24"/>
                <w:szCs w:val="24"/>
              </w:rPr>
              <w:t>1.</w:t>
            </w:r>
            <w:r w:rsidR="00900824" w:rsidRPr="00451A9D">
              <w:rPr>
                <w:rFonts w:ascii="仿宋" w:eastAsia="仿宋" w:hAnsi="仿宋" w:hint="eastAsia"/>
                <w:sz w:val="24"/>
                <w:szCs w:val="24"/>
              </w:rPr>
              <w:t>投标文件由开标一览表、资质文件、技术及商务文件、报价文件正本</w:t>
            </w:r>
            <w:r w:rsidR="00900824" w:rsidRPr="00451A9D">
              <w:rPr>
                <w:rFonts w:ascii="仿宋" w:eastAsia="仿宋" w:hAnsi="仿宋" w:hint="eastAsia"/>
                <w:b/>
                <w:sz w:val="24"/>
                <w:szCs w:val="24"/>
              </w:rPr>
              <w:t>各</w:t>
            </w:r>
            <w:r w:rsidR="00900824" w:rsidRPr="00451A9D">
              <w:rPr>
                <w:rFonts w:ascii="仿宋" w:eastAsia="仿宋" w:hAnsi="仿宋" w:cs="Arial" w:hint="eastAsia"/>
                <w:b/>
                <w:sz w:val="24"/>
                <w:szCs w:val="24"/>
                <w:u w:val="single"/>
              </w:rPr>
              <w:t xml:space="preserve"> 1 </w:t>
            </w:r>
            <w:r w:rsidR="00900824" w:rsidRPr="00451A9D">
              <w:rPr>
                <w:rFonts w:ascii="仿宋" w:eastAsia="仿宋" w:hAnsi="仿宋" w:hint="eastAsia"/>
                <w:b/>
                <w:sz w:val="24"/>
                <w:szCs w:val="24"/>
              </w:rPr>
              <w:t>份组成</w:t>
            </w:r>
            <w:r w:rsidR="00900824" w:rsidRPr="00451A9D">
              <w:rPr>
                <w:rFonts w:ascii="仿宋" w:eastAsia="仿宋" w:hAnsi="仿宋" w:hint="eastAsia"/>
                <w:sz w:val="24"/>
                <w:szCs w:val="24"/>
              </w:rPr>
              <w:t>。</w:t>
            </w:r>
            <w:r w:rsidR="00F635CB" w:rsidRPr="00451A9D">
              <w:rPr>
                <w:rFonts w:ascii="仿宋" w:eastAsia="仿宋" w:hAnsi="仿宋" w:hint="eastAsia"/>
                <w:sz w:val="24"/>
                <w:szCs w:val="24"/>
              </w:rPr>
              <w:t>（电子</w:t>
            </w:r>
            <w:r w:rsidR="00F635CB" w:rsidRPr="00451A9D">
              <w:rPr>
                <w:rFonts w:ascii="仿宋" w:eastAsia="仿宋" w:hAnsi="仿宋"/>
                <w:sz w:val="24"/>
                <w:szCs w:val="24"/>
              </w:rPr>
              <w:t>标）</w:t>
            </w:r>
            <w:r w:rsidR="00F635CB" w:rsidRPr="00451A9D">
              <w:rPr>
                <w:rFonts w:ascii="仿宋" w:eastAsia="仿宋" w:hAnsi="仿宋" w:hint="eastAsia"/>
                <w:sz w:val="24"/>
                <w:szCs w:val="24"/>
              </w:rPr>
              <w:t>。</w:t>
            </w:r>
          </w:p>
          <w:p w14:paraId="2F45ED3C" w14:textId="59164E11" w:rsidR="00BE4879" w:rsidRPr="00451A9D" w:rsidRDefault="009C6608" w:rsidP="007C1B2F">
            <w:pPr>
              <w:snapToGrid w:val="0"/>
              <w:jc w:val="left"/>
              <w:rPr>
                <w:rFonts w:ascii="仿宋" w:eastAsia="仿宋" w:hAnsi="仿宋"/>
                <w:sz w:val="28"/>
                <w:szCs w:val="28"/>
              </w:rPr>
            </w:pPr>
            <w:r w:rsidRPr="00451A9D">
              <w:rPr>
                <w:rFonts w:ascii="仿宋" w:eastAsia="仿宋" w:hAnsi="仿宋"/>
                <w:sz w:val="24"/>
                <w:szCs w:val="24"/>
              </w:rPr>
              <w:t>2.</w:t>
            </w:r>
            <w:r w:rsidR="007C1B2F" w:rsidRPr="00451A9D">
              <w:rPr>
                <w:rFonts w:ascii="仿宋" w:eastAsia="仿宋" w:hAnsi="仿宋" w:hint="eastAsia"/>
                <w:sz w:val="24"/>
                <w:szCs w:val="24"/>
              </w:rPr>
              <w:t>签订</w:t>
            </w:r>
            <w:r w:rsidR="007C1B2F" w:rsidRPr="00451A9D">
              <w:rPr>
                <w:rFonts w:ascii="仿宋" w:eastAsia="仿宋" w:hAnsi="仿宋"/>
                <w:sz w:val="24"/>
                <w:szCs w:val="24"/>
              </w:rPr>
              <w:t>合同时，中标人</w:t>
            </w:r>
            <w:r w:rsidR="00F635CB" w:rsidRPr="00451A9D">
              <w:rPr>
                <w:rFonts w:ascii="仿宋" w:eastAsia="仿宋" w:hAnsi="仿宋" w:hint="eastAsia"/>
                <w:sz w:val="24"/>
                <w:szCs w:val="24"/>
              </w:rPr>
              <w:t>向采购</w:t>
            </w:r>
            <w:r w:rsidR="00F635CB" w:rsidRPr="00451A9D">
              <w:rPr>
                <w:rFonts w:ascii="仿宋" w:eastAsia="仿宋" w:hAnsi="仿宋"/>
                <w:sz w:val="24"/>
                <w:szCs w:val="24"/>
              </w:rPr>
              <w:t>人</w:t>
            </w:r>
            <w:r w:rsidRPr="00451A9D">
              <w:rPr>
                <w:rFonts w:ascii="仿宋" w:eastAsia="仿宋" w:hAnsi="仿宋" w:hint="eastAsia"/>
                <w:sz w:val="24"/>
                <w:szCs w:val="24"/>
              </w:rPr>
              <w:t>提供与</w:t>
            </w:r>
            <w:r w:rsidRPr="00451A9D">
              <w:rPr>
                <w:rFonts w:ascii="仿宋" w:eastAsia="仿宋" w:hAnsi="仿宋"/>
                <w:sz w:val="24"/>
                <w:szCs w:val="24"/>
              </w:rPr>
              <w:t>政</w:t>
            </w:r>
            <w:proofErr w:type="gramStart"/>
            <w:r w:rsidRPr="00451A9D">
              <w:rPr>
                <w:rFonts w:ascii="仿宋" w:eastAsia="仿宋" w:hAnsi="仿宋"/>
                <w:sz w:val="24"/>
                <w:szCs w:val="24"/>
              </w:rPr>
              <w:t>采云</w:t>
            </w:r>
            <w:proofErr w:type="gramEnd"/>
            <w:r w:rsidRPr="00451A9D">
              <w:rPr>
                <w:rFonts w:ascii="仿宋" w:eastAsia="仿宋" w:hAnsi="仿宋"/>
                <w:sz w:val="24"/>
                <w:szCs w:val="24"/>
              </w:rPr>
              <w:t>系统一致的</w:t>
            </w:r>
            <w:r w:rsidR="007C1B2F" w:rsidRPr="00451A9D">
              <w:rPr>
                <w:rFonts w:ascii="仿宋" w:eastAsia="仿宋" w:hAnsi="仿宋"/>
                <w:sz w:val="24"/>
                <w:szCs w:val="24"/>
              </w:rPr>
              <w:t>投标文件</w:t>
            </w:r>
            <w:r w:rsidRPr="00451A9D">
              <w:rPr>
                <w:rFonts w:ascii="仿宋" w:eastAsia="仿宋" w:hAnsi="仿宋"/>
                <w:sz w:val="24"/>
                <w:szCs w:val="24"/>
              </w:rPr>
              <w:t>纸质版</w:t>
            </w:r>
            <w:r w:rsidR="007C1B2F" w:rsidRPr="00451A9D">
              <w:rPr>
                <w:rFonts w:ascii="仿宋" w:eastAsia="仿宋" w:hAnsi="仿宋" w:hint="eastAsia"/>
                <w:sz w:val="24"/>
                <w:szCs w:val="24"/>
              </w:rPr>
              <w:t>正</w:t>
            </w:r>
            <w:r w:rsidR="007C1B2F" w:rsidRPr="00451A9D">
              <w:rPr>
                <w:rFonts w:ascii="仿宋" w:eastAsia="仿宋" w:hAnsi="仿宋"/>
                <w:sz w:val="24"/>
                <w:szCs w:val="24"/>
              </w:rPr>
              <w:t>副本各</w:t>
            </w:r>
            <w:r w:rsidR="007C1B2F" w:rsidRPr="00451A9D">
              <w:rPr>
                <w:rFonts w:ascii="仿宋" w:eastAsia="仿宋" w:hAnsi="仿宋" w:hint="eastAsia"/>
                <w:sz w:val="24"/>
                <w:szCs w:val="24"/>
              </w:rPr>
              <w:t>1</w:t>
            </w:r>
            <w:r w:rsidRPr="00451A9D">
              <w:rPr>
                <w:rFonts w:ascii="仿宋" w:eastAsia="仿宋" w:hAnsi="仿宋" w:hint="eastAsia"/>
                <w:sz w:val="24"/>
                <w:szCs w:val="24"/>
              </w:rPr>
              <w:t>份（</w:t>
            </w:r>
            <w:r w:rsidRPr="00451A9D">
              <w:rPr>
                <w:rFonts w:ascii="仿宋" w:eastAsia="仿宋" w:hAnsi="仿宋"/>
                <w:sz w:val="24"/>
                <w:szCs w:val="24"/>
              </w:rPr>
              <w:t>加盖单位公章）</w:t>
            </w:r>
            <w:r w:rsidR="00900824" w:rsidRPr="00451A9D">
              <w:rPr>
                <w:rFonts w:ascii="仿宋" w:eastAsia="仿宋" w:hAnsi="仿宋" w:hint="eastAsia"/>
                <w:sz w:val="24"/>
                <w:szCs w:val="24"/>
              </w:rPr>
              <w:t>。</w:t>
            </w:r>
          </w:p>
        </w:tc>
      </w:tr>
      <w:tr w:rsidR="00BE4879" w14:paraId="0278BD7D" w14:textId="7777777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14:paraId="3E5D6BB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14:paraId="20FA963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14:paraId="48626991" w14:textId="77777777" w:rsidR="00BE4879" w:rsidRPr="00451A9D" w:rsidRDefault="00900824">
            <w:pPr>
              <w:snapToGrid w:val="0"/>
              <w:jc w:val="left"/>
              <w:rPr>
                <w:rFonts w:ascii="仿宋" w:eastAsia="仿宋" w:hAnsi="仿宋"/>
                <w:sz w:val="28"/>
                <w:szCs w:val="28"/>
              </w:rPr>
            </w:pPr>
            <w:r w:rsidRPr="00451A9D">
              <w:rPr>
                <w:rFonts w:ascii="仿宋" w:eastAsia="仿宋" w:hAnsi="仿宋" w:hint="eastAsia"/>
                <w:sz w:val="24"/>
                <w:szCs w:val="24"/>
              </w:rPr>
              <w:t>中标供应商确定之日起2个工作日内，将在</w:t>
            </w:r>
            <w:r w:rsidRPr="00451A9D">
              <w:rPr>
                <w:rFonts w:ascii="仿宋" w:eastAsia="仿宋" w:hAnsi="仿宋" w:cs="Arial" w:hint="eastAsia"/>
                <w:sz w:val="24"/>
                <w:szCs w:val="24"/>
              </w:rPr>
              <w:t>中国政府采购网(</w:t>
            </w:r>
            <w:r w:rsidRPr="00451A9D">
              <w:rPr>
                <w:rFonts w:ascii="仿宋" w:eastAsia="仿宋" w:hAnsi="仿宋" w:hint="eastAsia"/>
                <w:sz w:val="24"/>
                <w:szCs w:val="24"/>
              </w:rPr>
              <w:t xml:space="preserve"> </w:t>
            </w:r>
            <w:hyperlink r:id="rId11" w:history="1">
              <w:r w:rsidRPr="00451A9D">
                <w:rPr>
                  <w:rStyle w:val="affff3"/>
                  <w:rFonts w:ascii="仿宋" w:eastAsia="仿宋" w:hAnsi="仿宋" w:hint="eastAsia"/>
                  <w:color w:val="auto"/>
                  <w:sz w:val="24"/>
                  <w:szCs w:val="24"/>
                </w:rPr>
                <w:t>http://www.ccgp.gov.cn</w:t>
              </w:r>
            </w:hyperlink>
            <w:r w:rsidRPr="00451A9D">
              <w:rPr>
                <w:rFonts w:ascii="仿宋" w:eastAsia="仿宋" w:hAnsi="仿宋" w:cs="Arial" w:hint="eastAsia"/>
                <w:sz w:val="24"/>
                <w:szCs w:val="24"/>
              </w:rPr>
              <w:t>)发布</w:t>
            </w:r>
            <w:r w:rsidRPr="00451A9D">
              <w:rPr>
                <w:rFonts w:ascii="仿宋" w:eastAsia="仿宋" w:hAnsi="仿宋" w:hint="eastAsia"/>
                <w:sz w:val="24"/>
                <w:szCs w:val="24"/>
              </w:rPr>
              <w:t>中标公告，公告期限为1个工作日，采购项目负责人根据报名时预留地址寄送</w:t>
            </w:r>
            <w:r w:rsidRPr="00451A9D">
              <w:rPr>
                <w:rFonts w:ascii="仿宋" w:eastAsia="仿宋" w:hAnsi="仿宋" w:cs="Arial" w:hint="eastAsia"/>
                <w:sz w:val="24"/>
                <w:szCs w:val="24"/>
              </w:rPr>
              <w:t>中标通知书。</w:t>
            </w:r>
          </w:p>
        </w:tc>
      </w:tr>
      <w:tr w:rsidR="00BE4879" w14:paraId="14F7E494"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6D0A27C5"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14:paraId="39A495B9"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14:paraId="7A10AD00" w14:textId="77777777" w:rsidR="00BE4879" w:rsidRPr="00DD560D" w:rsidRDefault="00900824">
            <w:pPr>
              <w:autoSpaceDE w:val="0"/>
              <w:autoSpaceDN w:val="0"/>
              <w:snapToGrid w:val="0"/>
              <w:jc w:val="left"/>
              <w:textAlignment w:val="bottom"/>
              <w:rPr>
                <w:rFonts w:ascii="仿宋" w:eastAsia="仿宋" w:hAnsi="仿宋"/>
                <w:sz w:val="24"/>
                <w:szCs w:val="24"/>
              </w:rPr>
            </w:pPr>
            <w:r w:rsidRPr="00DD560D">
              <w:rPr>
                <w:rFonts w:ascii="仿宋" w:eastAsia="仿宋" w:hAnsi="仿宋" w:hint="eastAsia"/>
                <w:sz w:val="24"/>
                <w:szCs w:val="24"/>
              </w:rPr>
              <w:t>交纳：投标保证金应按《招标采购公告》</w:t>
            </w:r>
            <w:proofErr w:type="gramStart"/>
            <w:r w:rsidRPr="00DD560D">
              <w:rPr>
                <w:rFonts w:ascii="仿宋" w:eastAsia="仿宋" w:hAnsi="仿宋" w:hint="eastAsia"/>
                <w:sz w:val="24"/>
                <w:szCs w:val="24"/>
              </w:rPr>
              <w:t>六规定</w:t>
            </w:r>
            <w:proofErr w:type="gramEnd"/>
            <w:r w:rsidRPr="00DD560D">
              <w:rPr>
                <w:rFonts w:ascii="仿宋" w:eastAsia="仿宋" w:hAnsi="仿宋" w:hint="eastAsia"/>
                <w:sz w:val="24"/>
                <w:szCs w:val="24"/>
              </w:rPr>
              <w:t>交纳。</w:t>
            </w:r>
          </w:p>
          <w:p w14:paraId="5DE0D047" w14:textId="77777777" w:rsidR="00834808" w:rsidRPr="0084226F" w:rsidRDefault="00900824" w:rsidP="0084226F">
            <w:pPr>
              <w:snapToGrid w:val="0"/>
              <w:jc w:val="left"/>
              <w:rPr>
                <w:rFonts w:ascii="仿宋" w:eastAsia="仿宋" w:hAnsi="仿宋"/>
                <w:sz w:val="24"/>
                <w:szCs w:val="24"/>
              </w:rPr>
            </w:pPr>
            <w:r w:rsidRPr="00DD560D">
              <w:rPr>
                <w:rFonts w:ascii="仿宋" w:eastAsia="仿宋" w:hAnsi="仿宋" w:hint="eastAsia"/>
                <w:sz w:val="24"/>
                <w:szCs w:val="24"/>
              </w:rPr>
              <w:t>退还：</w:t>
            </w:r>
            <w:r w:rsidR="00834808" w:rsidRPr="0084226F">
              <w:rPr>
                <w:rFonts w:ascii="仿宋" w:eastAsia="仿宋" w:hAnsi="仿宋" w:hint="eastAsia"/>
                <w:sz w:val="24"/>
                <w:szCs w:val="24"/>
              </w:rPr>
              <w:t>中标通知书发出之日起5个工作日内,招标</w:t>
            </w:r>
            <w:r w:rsidR="00834808" w:rsidRPr="0084226F">
              <w:rPr>
                <w:rFonts w:ascii="仿宋" w:eastAsia="仿宋" w:hAnsi="仿宋"/>
                <w:sz w:val="24"/>
                <w:szCs w:val="24"/>
              </w:rPr>
              <w:t>方以电汇或转账等方式退还未中标</w:t>
            </w:r>
            <w:r w:rsidR="00834808" w:rsidRPr="0084226F">
              <w:rPr>
                <w:rFonts w:ascii="仿宋" w:eastAsia="仿宋" w:hAnsi="仿宋" w:hint="eastAsia"/>
                <w:sz w:val="24"/>
                <w:szCs w:val="24"/>
              </w:rPr>
              <w:t>人</w:t>
            </w:r>
            <w:r w:rsidR="00834808" w:rsidRPr="0084226F">
              <w:rPr>
                <w:rFonts w:ascii="仿宋" w:eastAsia="仿宋" w:hAnsi="仿宋"/>
                <w:sz w:val="24"/>
                <w:szCs w:val="24"/>
              </w:rPr>
              <w:t>的投标保证金。</w:t>
            </w:r>
          </w:p>
          <w:p w14:paraId="6CC9CE2F" w14:textId="14A30DA3" w:rsidR="00BE4879" w:rsidRPr="00DD560D" w:rsidRDefault="00834808" w:rsidP="0084226F">
            <w:pPr>
              <w:snapToGrid w:val="0"/>
              <w:jc w:val="left"/>
              <w:rPr>
                <w:rFonts w:ascii="仿宋" w:eastAsia="仿宋" w:hAnsi="仿宋"/>
                <w:sz w:val="28"/>
                <w:szCs w:val="28"/>
              </w:rPr>
            </w:pPr>
            <w:r w:rsidRPr="0084226F">
              <w:rPr>
                <w:rFonts w:ascii="仿宋" w:eastAsia="仿宋" w:hAnsi="仿宋" w:hint="eastAsia"/>
                <w:sz w:val="24"/>
                <w:szCs w:val="24"/>
              </w:rPr>
              <w:t>中标人签订采购合同后立即将招标方开出的投标保证金收据退回，招标方将在收到退回的收据后5个工作日内按投标人递交投标保证金时提供的银行信息用网上汇款等方式退还投标保证金</w:t>
            </w:r>
            <w:r w:rsidR="004A28B1" w:rsidRPr="00DD560D">
              <w:rPr>
                <w:rFonts w:ascii="仿宋" w:eastAsia="仿宋" w:hAnsi="仿宋"/>
                <w:sz w:val="24"/>
                <w:szCs w:val="24"/>
              </w:rPr>
              <w:t>。</w:t>
            </w:r>
          </w:p>
        </w:tc>
      </w:tr>
      <w:tr w:rsidR="00BE4879" w14:paraId="15A81F1B" w14:textId="7777777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14:paraId="0508ACD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14:paraId="38DBEBA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14:paraId="67ED4CCC" w14:textId="5819AB4F" w:rsidR="00BE4879" w:rsidRPr="00DD560D" w:rsidRDefault="00900824" w:rsidP="009C6608">
            <w:pPr>
              <w:snapToGrid w:val="0"/>
              <w:jc w:val="left"/>
              <w:rPr>
                <w:rFonts w:ascii="仿宋" w:eastAsia="仿宋" w:hAnsi="仿宋"/>
                <w:sz w:val="28"/>
                <w:szCs w:val="28"/>
              </w:rPr>
            </w:pPr>
            <w:r w:rsidRPr="00DD560D">
              <w:rPr>
                <w:rFonts w:ascii="仿宋" w:eastAsia="仿宋" w:hAnsi="仿宋" w:hint="eastAsia"/>
                <w:sz w:val="24"/>
                <w:szCs w:val="24"/>
              </w:rPr>
              <w:t>中标通知书发出后30日内。</w:t>
            </w:r>
          </w:p>
        </w:tc>
      </w:tr>
      <w:tr w:rsidR="00BE4879" w14:paraId="29BF45D9" w14:textId="77777777">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14:paraId="6DBDFEFC"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14:paraId="2CEC01E2"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14:paraId="75110A26" w14:textId="10807CD1" w:rsidR="00BE4879" w:rsidRPr="00451A9D" w:rsidRDefault="001E68BC" w:rsidP="006E7E40">
            <w:pPr>
              <w:autoSpaceDE w:val="0"/>
              <w:autoSpaceDN w:val="0"/>
              <w:snapToGrid w:val="0"/>
              <w:jc w:val="left"/>
              <w:textAlignment w:val="bottom"/>
              <w:rPr>
                <w:rFonts w:ascii="仿宋" w:eastAsia="仿宋" w:hAnsi="仿宋"/>
                <w:sz w:val="28"/>
                <w:szCs w:val="28"/>
              </w:rPr>
            </w:pPr>
            <w:r w:rsidRPr="00451A9D">
              <w:rPr>
                <w:rFonts w:ascii="仿宋" w:eastAsia="仿宋" w:hAnsi="仿宋" w:hint="eastAsia"/>
                <w:sz w:val="24"/>
                <w:szCs w:val="24"/>
              </w:rPr>
              <w:t>收到中标通知书后、在合同签订前</w:t>
            </w:r>
            <w:r w:rsidR="00900824" w:rsidRPr="00451A9D">
              <w:rPr>
                <w:rFonts w:ascii="仿宋" w:eastAsia="仿宋" w:hAnsi="仿宋" w:hint="eastAsia"/>
                <w:sz w:val="24"/>
                <w:szCs w:val="24"/>
              </w:rPr>
              <w:t>，采购人按《中华人民共和国政府采购法实施条例》有关规定自行收取项目履约保证金。采购人要求中标或者成交供应商提交履约保证金的，供应商应当以支票、汇票等非现金形式</w:t>
            </w:r>
            <w:r w:rsidR="00420EF3" w:rsidRPr="00451A9D">
              <w:rPr>
                <w:rFonts w:ascii="仿宋_GB2312" w:eastAsia="仿宋_GB2312" w:hAnsi="仿宋_GB2312" w:cs="仿宋_GB2312" w:hint="eastAsia"/>
                <w:sz w:val="24"/>
              </w:rPr>
              <w:t>向采购</w:t>
            </w:r>
            <w:r w:rsidR="00420EF3" w:rsidRPr="00451A9D">
              <w:rPr>
                <w:rFonts w:ascii="仿宋_GB2312" w:eastAsia="仿宋_GB2312" w:hAnsi="仿宋_GB2312" w:cs="仿宋_GB2312"/>
                <w:sz w:val="24"/>
              </w:rPr>
              <w:t>人</w:t>
            </w:r>
            <w:r w:rsidR="00420EF3" w:rsidRPr="00451A9D">
              <w:rPr>
                <w:rFonts w:ascii="仿宋_GB2312" w:eastAsia="仿宋_GB2312" w:hAnsi="仿宋_GB2312" w:cs="仿宋_GB2312" w:hint="eastAsia"/>
                <w:sz w:val="24"/>
              </w:rPr>
              <w:t>提供合同总额</w:t>
            </w:r>
            <w:r w:rsidR="006E7E40" w:rsidRPr="00451A9D">
              <w:rPr>
                <w:rFonts w:ascii="仿宋_GB2312" w:eastAsia="仿宋_GB2312" w:hAnsi="仿宋_GB2312" w:cs="仿宋_GB2312"/>
                <w:sz w:val="24"/>
              </w:rPr>
              <w:t>10</w:t>
            </w:r>
            <w:r w:rsidR="00420EF3" w:rsidRPr="00451A9D">
              <w:rPr>
                <w:rFonts w:ascii="仿宋_GB2312" w:eastAsia="仿宋_GB2312" w:hAnsi="仿宋_GB2312" w:cs="仿宋_GB2312" w:hint="eastAsia"/>
                <w:sz w:val="24"/>
              </w:rPr>
              <w:t>%的履约保证金</w:t>
            </w:r>
            <w:r w:rsidR="00900824" w:rsidRPr="00451A9D">
              <w:rPr>
                <w:rFonts w:ascii="仿宋" w:eastAsia="仿宋" w:hAnsi="仿宋" w:hint="eastAsia"/>
                <w:sz w:val="24"/>
                <w:szCs w:val="24"/>
              </w:rPr>
              <w:t>。履约保证金的数额不得超过政府采购合同金额的10%。</w:t>
            </w:r>
          </w:p>
        </w:tc>
      </w:tr>
      <w:tr w:rsidR="00BE4879" w14:paraId="036E5200" w14:textId="77777777">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14:paraId="29E75AFE"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14:paraId="2B9A8EDA"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14:paraId="63670D19"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BE4879" w14:paraId="2A7BFBBE"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3A4C7C47"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14:paraId="23488510"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14:paraId="3025856A"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BE4879" w14:paraId="6FC8D4B8" w14:textId="7777777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14:paraId="71755F65"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14:paraId="3ED98873"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14:paraId="3A5466D7"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14:paraId="52FA0F62"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14:paraId="5E2D152A"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14:paraId="0291E20D"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14:paraId="3199AE84"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lastRenderedPageBreak/>
              <w:t>投标人在投标截止时间前，可以书面通知（加盖公章）招标方，对所递交的投标文件进行补充、修改或者撤回。补充、修改的内容应当按照招标文件要求签署、盖章、密封后，作为投标文件的组成部分。</w:t>
            </w:r>
          </w:p>
        </w:tc>
      </w:tr>
      <w:tr w:rsidR="00BE4879" w14:paraId="31DCC460" w14:textId="77777777">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14:paraId="069594B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14:paraId="33775D0B"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14:paraId="05392EB0" w14:textId="77777777" w:rsidR="00BE4879" w:rsidRDefault="00900824">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BE4879" w14:paraId="428B8104" w14:textId="77777777">
              <w:trPr>
                <w:trHeight w:val="317"/>
                <w:tblCellSpacing w:w="0" w:type="dxa"/>
              </w:trPr>
              <w:tc>
                <w:tcPr>
                  <w:tcW w:w="2765" w:type="dxa"/>
                  <w:shd w:val="clear" w:color="auto" w:fill="F0E7B4"/>
                </w:tcPr>
                <w:p w14:paraId="7DC0D88C"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14:paraId="6A405F0E"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BE4879" w14:paraId="4D7D0F50" w14:textId="77777777">
              <w:trPr>
                <w:trHeight w:val="317"/>
                <w:tblCellSpacing w:w="0" w:type="dxa"/>
              </w:trPr>
              <w:tc>
                <w:tcPr>
                  <w:tcW w:w="2765" w:type="dxa"/>
                  <w:shd w:val="clear" w:color="auto" w:fill="F0E7B4"/>
                </w:tcPr>
                <w:p w14:paraId="7CE143A0"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14:paraId="68EC54C6"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BE4879" w14:paraId="55530B25" w14:textId="77777777">
              <w:trPr>
                <w:trHeight w:val="973"/>
                <w:tblCellSpacing w:w="0" w:type="dxa"/>
              </w:trPr>
              <w:tc>
                <w:tcPr>
                  <w:tcW w:w="2765" w:type="dxa"/>
                  <w:shd w:val="clear" w:color="auto" w:fill="F0E7B4"/>
                </w:tcPr>
                <w:p w14:paraId="51C152AB"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14:paraId="008D4576"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14:paraId="46AE8374" w14:textId="77777777" w:rsidR="00BE4879" w:rsidRDefault="00900824">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14:paraId="2FF5CCD7"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14:paraId="03C00EEE"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14:paraId="7A096420"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14:paraId="6DDF7D74" w14:textId="77777777" w:rsidR="00BE4879" w:rsidRDefault="00900824">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BE4879" w14:paraId="2096DC60" w14:textId="7777777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14:paraId="7D666CD0"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14:paraId="5D6974E0"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14:paraId="31B5A565" w14:textId="77777777" w:rsidR="00BE4879" w:rsidRDefault="00900824">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14:paraId="569109B1"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14:paraId="152DBBB2" w14:textId="77777777" w:rsidR="00BE4879" w:rsidRDefault="00900824">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14:paraId="168660D3"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14:paraId="3C3D4B3B"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14:paraId="167BE257" w14:textId="7EC2F3E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w:t>
      </w:r>
      <w:r w:rsidR="00026B25">
        <w:rPr>
          <w:rFonts w:ascii="仿宋" w:eastAsia="仿宋" w:hAnsi="仿宋" w:cs="Arial" w:hint="eastAsia"/>
          <w:color w:val="000000"/>
          <w:sz w:val="28"/>
          <w:szCs w:val="28"/>
        </w:rPr>
        <w:t>或</w:t>
      </w:r>
      <w:r w:rsidR="00026B25">
        <w:rPr>
          <w:rFonts w:ascii="仿宋" w:eastAsia="仿宋" w:hAnsi="仿宋" w:cs="Arial"/>
          <w:color w:val="000000"/>
          <w:sz w:val="28"/>
          <w:szCs w:val="28"/>
        </w:rPr>
        <w:t>采购单位</w:t>
      </w:r>
      <w:r>
        <w:rPr>
          <w:rFonts w:ascii="仿宋" w:eastAsia="仿宋" w:hAnsi="仿宋" w:cs="Arial" w:hint="eastAsia"/>
          <w:color w:val="000000"/>
          <w:sz w:val="28"/>
          <w:szCs w:val="28"/>
        </w:rPr>
        <w:t>”系指组织本项目采购的国家体育总局体育器材装备中心。</w:t>
      </w:r>
    </w:p>
    <w:p w14:paraId="29A6D728"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14:paraId="0098F22D"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14:paraId="068F5742"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14:paraId="44132737"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14:paraId="2DD43CB6"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14:paraId="4229D088"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14:paraId="5931D702"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14:paraId="68124D41" w14:textId="5501AF95" w:rsidR="00BE4879" w:rsidRPr="00DD560D" w:rsidRDefault="00900824">
      <w:pPr>
        <w:pStyle w:val="aff4"/>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color w:val="000000"/>
          <w:sz w:val="28"/>
          <w:szCs w:val="28"/>
        </w:rPr>
        <w:t>2、投</w:t>
      </w:r>
      <w:r w:rsidRPr="00DD560D">
        <w:rPr>
          <w:rFonts w:ascii="仿宋" w:eastAsia="仿宋" w:hAnsi="仿宋" w:cs="Arial" w:hint="eastAsia"/>
          <w:sz w:val="28"/>
          <w:szCs w:val="28"/>
        </w:rPr>
        <w:t>标人投标所使用的资格、信誉、荣誉、业绩与企业认证必须为本法人所拥有。投标人投标</w:t>
      </w:r>
      <w:r w:rsidR="007C3801" w:rsidRPr="00DD560D">
        <w:rPr>
          <w:rFonts w:ascii="仿宋" w:eastAsia="仿宋" w:hAnsi="仿宋" w:cs="Arial" w:hint="eastAsia"/>
          <w:sz w:val="28"/>
          <w:szCs w:val="28"/>
        </w:rPr>
        <w:t>代表</w:t>
      </w:r>
      <w:r w:rsidRPr="00DD560D">
        <w:rPr>
          <w:rFonts w:ascii="仿宋" w:eastAsia="仿宋" w:hAnsi="仿宋" w:cs="Arial" w:hint="eastAsia"/>
          <w:sz w:val="28"/>
          <w:szCs w:val="28"/>
        </w:rPr>
        <w:t>必须为投标人</w:t>
      </w:r>
      <w:r w:rsidR="00247502" w:rsidRPr="00DD560D">
        <w:rPr>
          <w:rFonts w:ascii="仿宋" w:eastAsia="仿宋" w:hAnsi="仿宋" w:cs="Arial" w:hint="eastAsia"/>
          <w:sz w:val="28"/>
          <w:szCs w:val="28"/>
        </w:rPr>
        <w:t>的</w:t>
      </w:r>
      <w:r w:rsidR="007C3801" w:rsidRPr="00DD560D">
        <w:rPr>
          <w:rFonts w:ascii="仿宋" w:eastAsia="仿宋" w:hAnsi="仿宋" w:cs="Arial" w:hint="eastAsia"/>
          <w:sz w:val="28"/>
          <w:szCs w:val="28"/>
        </w:rPr>
        <w:t>正式</w:t>
      </w:r>
      <w:r w:rsidRPr="00DD560D">
        <w:rPr>
          <w:rFonts w:ascii="仿宋" w:eastAsia="仿宋" w:hAnsi="仿宋" w:cs="Arial" w:hint="eastAsia"/>
          <w:sz w:val="28"/>
          <w:szCs w:val="28"/>
        </w:rPr>
        <w:t>员工</w:t>
      </w:r>
      <w:r w:rsidR="004A28B1" w:rsidRPr="00DD560D">
        <w:rPr>
          <w:rFonts w:ascii="仿宋" w:eastAsia="仿宋" w:hAnsi="仿宋" w:cs="Arial" w:hint="eastAsia"/>
          <w:sz w:val="28"/>
          <w:szCs w:val="28"/>
        </w:rPr>
        <w:t>（或</w:t>
      </w:r>
      <w:r w:rsidR="004A28B1" w:rsidRPr="00DD560D">
        <w:rPr>
          <w:rFonts w:ascii="仿宋" w:eastAsia="仿宋" w:hAnsi="仿宋" w:cs="Arial"/>
          <w:sz w:val="28"/>
          <w:szCs w:val="28"/>
        </w:rPr>
        <w:t>投标人控股公司</w:t>
      </w:r>
      <w:r w:rsidR="00247502" w:rsidRPr="00DD560D">
        <w:rPr>
          <w:rFonts w:ascii="仿宋" w:eastAsia="仿宋" w:hAnsi="仿宋" w:cs="Arial" w:hint="eastAsia"/>
          <w:sz w:val="28"/>
          <w:szCs w:val="28"/>
        </w:rPr>
        <w:t>的</w:t>
      </w:r>
      <w:r w:rsidR="004A28B1" w:rsidRPr="00DD560D">
        <w:rPr>
          <w:rFonts w:ascii="仿宋" w:eastAsia="仿宋" w:hAnsi="仿宋" w:cs="Arial"/>
          <w:sz w:val="28"/>
          <w:szCs w:val="28"/>
        </w:rPr>
        <w:t>正式员工）</w:t>
      </w:r>
      <w:r w:rsidRPr="00DD560D">
        <w:rPr>
          <w:rFonts w:ascii="仿宋" w:eastAsia="仿宋" w:hAnsi="仿宋" w:cs="Arial" w:hint="eastAsia"/>
          <w:sz w:val="28"/>
          <w:szCs w:val="28"/>
        </w:rPr>
        <w:t>。</w:t>
      </w:r>
    </w:p>
    <w:p w14:paraId="212A952D" w14:textId="77777777" w:rsidR="00BE4879" w:rsidRDefault="0090082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14:paraId="79A99BA9"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14:paraId="7AC5AB0F" w14:textId="77777777" w:rsidR="00BE4879" w:rsidRDefault="0090082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14:paraId="0C406AA5"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（四）投标费用</w:t>
      </w:r>
    </w:p>
    <w:p w14:paraId="1E47E9BA"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不论投标结果如何，投标人均应自行承担所有与投标有关的全部费用（招标文件有其他相反规定除外）。</w:t>
      </w:r>
    </w:p>
    <w:p w14:paraId="47DE375F"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14:paraId="32FF1732"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14:paraId="7F29B147"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14:paraId="7D82E202"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1255240"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14:paraId="2FD12DE7"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14:paraId="06DAC9CB"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14:paraId="127C202E"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14:paraId="3EEB375D"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14:paraId="60B7BC88"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14:paraId="03C88DC5"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f提出质疑的日期。</w:t>
      </w:r>
    </w:p>
    <w:p w14:paraId="3FF3624F"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14:paraId="770F3CD3"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14:paraId="1E9D5979"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14:paraId="157E4350" w14:textId="77777777" w:rsidR="00BE4879" w:rsidRDefault="00900824">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14:paraId="27E90B10"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14:paraId="325A24BA"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14:paraId="473FCB16"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755EEAD3"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14:paraId="556386B4"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14:paraId="66339083"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14:paraId="633BEBB9"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14:paraId="0CCEF4E6"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14:paraId="7A95C31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14:paraId="5E6B2C24"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14:paraId="50893D9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14:paraId="3C0D9663" w14:textId="7EE141B1" w:rsidR="00BE4879" w:rsidRPr="00DD560D" w:rsidRDefault="00900824">
      <w:pPr>
        <w:snapToGrid w:val="0"/>
        <w:spacing w:line="460" w:lineRule="exact"/>
        <w:ind w:firstLineChars="196" w:firstLine="549"/>
        <w:jc w:val="left"/>
        <w:rPr>
          <w:rFonts w:ascii="仿宋" w:eastAsia="仿宋" w:hAnsi="仿宋"/>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r w:rsidRPr="00DD560D">
        <w:rPr>
          <w:rFonts w:ascii="仿宋" w:eastAsia="仿宋" w:hAnsi="仿宋" w:hint="eastAsia"/>
          <w:sz w:val="28"/>
          <w:szCs w:val="28"/>
        </w:rPr>
        <w:t>；</w:t>
      </w:r>
      <w:r w:rsidR="009205E6" w:rsidRPr="00DD560D">
        <w:rPr>
          <w:rFonts w:ascii="仿宋" w:eastAsia="仿宋" w:hAnsi="仿宋" w:hint="eastAsia"/>
          <w:sz w:val="28"/>
          <w:szCs w:val="28"/>
        </w:rPr>
        <w:t>投标代表须</w:t>
      </w:r>
      <w:r w:rsidR="00A11EF1" w:rsidRPr="00DD560D">
        <w:rPr>
          <w:rFonts w:ascii="仿宋" w:eastAsia="仿宋" w:hAnsi="仿宋" w:hint="eastAsia"/>
          <w:sz w:val="28"/>
          <w:szCs w:val="28"/>
        </w:rPr>
        <w:t>为</w:t>
      </w:r>
      <w:r w:rsidR="003D1FCD" w:rsidRPr="00DD560D">
        <w:rPr>
          <w:rFonts w:ascii="仿宋" w:eastAsia="仿宋" w:hAnsi="仿宋" w:hint="eastAsia"/>
          <w:sz w:val="28"/>
          <w:szCs w:val="28"/>
        </w:rPr>
        <w:t>投标人</w:t>
      </w:r>
      <w:r w:rsidR="003D1FCD" w:rsidRPr="00DD560D">
        <w:rPr>
          <w:rFonts w:ascii="仿宋" w:eastAsia="仿宋" w:hAnsi="仿宋"/>
          <w:sz w:val="28"/>
          <w:szCs w:val="28"/>
        </w:rPr>
        <w:t>的</w:t>
      </w:r>
      <w:r w:rsidR="007C3801" w:rsidRPr="00DD560D">
        <w:rPr>
          <w:rFonts w:ascii="仿宋" w:eastAsia="仿宋" w:hAnsi="仿宋" w:hint="eastAsia"/>
          <w:sz w:val="28"/>
          <w:szCs w:val="28"/>
        </w:rPr>
        <w:t>正式</w:t>
      </w:r>
      <w:r w:rsidR="00A11EF1" w:rsidRPr="00DD560D">
        <w:rPr>
          <w:rFonts w:ascii="仿宋" w:eastAsia="仿宋" w:hAnsi="仿宋" w:hint="eastAsia"/>
          <w:sz w:val="28"/>
          <w:szCs w:val="28"/>
        </w:rPr>
        <w:t>员工</w:t>
      </w:r>
      <w:r w:rsidR="004A28B1" w:rsidRPr="00DD560D">
        <w:rPr>
          <w:rFonts w:ascii="仿宋" w:eastAsia="仿宋" w:hAnsi="仿宋" w:cs="Arial" w:hint="eastAsia"/>
          <w:sz w:val="28"/>
          <w:szCs w:val="28"/>
        </w:rPr>
        <w:t>（或</w:t>
      </w:r>
      <w:r w:rsidR="004A28B1" w:rsidRPr="00DD560D">
        <w:rPr>
          <w:rFonts w:ascii="仿宋" w:eastAsia="仿宋" w:hAnsi="仿宋" w:cs="Arial"/>
          <w:sz w:val="28"/>
          <w:szCs w:val="28"/>
        </w:rPr>
        <w:t>投标人控股公司</w:t>
      </w:r>
      <w:r w:rsidR="00247502" w:rsidRPr="00DD560D">
        <w:rPr>
          <w:rFonts w:ascii="仿宋" w:eastAsia="仿宋" w:hAnsi="仿宋" w:cs="Arial" w:hint="eastAsia"/>
          <w:sz w:val="28"/>
          <w:szCs w:val="28"/>
        </w:rPr>
        <w:t>的</w:t>
      </w:r>
      <w:r w:rsidR="004A28B1" w:rsidRPr="00DD560D">
        <w:rPr>
          <w:rFonts w:ascii="仿宋" w:eastAsia="仿宋" w:hAnsi="仿宋" w:cs="Arial"/>
          <w:sz w:val="28"/>
          <w:szCs w:val="28"/>
        </w:rPr>
        <w:t>正式员工）</w:t>
      </w:r>
      <w:r w:rsidR="00A11EF1" w:rsidRPr="00DD560D">
        <w:rPr>
          <w:rFonts w:ascii="仿宋" w:eastAsia="仿宋" w:hAnsi="仿宋" w:hint="eastAsia"/>
          <w:sz w:val="28"/>
          <w:szCs w:val="28"/>
        </w:rPr>
        <w:t>，提供投标截止时间前至少1个月的个人社保缴纳证明材料作为证明；</w:t>
      </w:r>
    </w:p>
    <w:p w14:paraId="704F3272"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14:paraId="294F417E"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14:paraId="21E8B52C" w14:textId="77777777" w:rsidR="0010686F" w:rsidRPr="0010686F" w:rsidRDefault="0010686F" w:rsidP="0010686F">
      <w:pPr>
        <w:snapToGrid w:val="0"/>
        <w:spacing w:line="460" w:lineRule="exact"/>
        <w:ind w:firstLineChars="196" w:firstLine="549"/>
        <w:jc w:val="left"/>
        <w:rPr>
          <w:rFonts w:ascii="仿宋" w:eastAsia="仿宋" w:hAnsi="仿宋"/>
          <w:color w:val="000000"/>
          <w:sz w:val="28"/>
          <w:szCs w:val="28"/>
        </w:rPr>
      </w:pPr>
      <w:r w:rsidRPr="0010686F">
        <w:rPr>
          <w:rFonts w:ascii="仿宋" w:eastAsia="仿宋" w:hAnsi="仿宋" w:hint="eastAsia"/>
          <w:color w:val="000000"/>
          <w:sz w:val="28"/>
          <w:szCs w:val="28"/>
        </w:rPr>
        <w:t>（7）提供与投标人单位负责人为同一人或者存在直接控股、管理关系的不同单位（主体）的清单；如投标人无此类关联单位（主体），则须</w:t>
      </w:r>
      <w:proofErr w:type="gramStart"/>
      <w:r w:rsidRPr="0010686F">
        <w:rPr>
          <w:rFonts w:ascii="仿宋" w:eastAsia="仿宋" w:hAnsi="仿宋" w:hint="eastAsia"/>
          <w:color w:val="000000"/>
          <w:sz w:val="28"/>
          <w:szCs w:val="28"/>
        </w:rPr>
        <w:t>作出</w:t>
      </w:r>
      <w:proofErr w:type="gramEnd"/>
      <w:r w:rsidRPr="0010686F">
        <w:rPr>
          <w:rFonts w:ascii="仿宋" w:eastAsia="仿宋" w:hAnsi="仿宋" w:hint="eastAsia"/>
          <w:color w:val="000000"/>
          <w:sz w:val="28"/>
          <w:szCs w:val="28"/>
        </w:rPr>
        <w:t>声明承诺。</w:t>
      </w:r>
    </w:p>
    <w:p w14:paraId="777B301F" w14:textId="77777777" w:rsidR="0010686F" w:rsidRPr="0010686F" w:rsidRDefault="0010686F" w:rsidP="0010686F">
      <w:pPr>
        <w:snapToGrid w:val="0"/>
        <w:spacing w:line="460" w:lineRule="exact"/>
        <w:ind w:firstLineChars="196" w:firstLine="549"/>
        <w:jc w:val="left"/>
        <w:rPr>
          <w:rFonts w:ascii="仿宋" w:eastAsia="仿宋" w:hAnsi="仿宋"/>
          <w:color w:val="000000"/>
          <w:sz w:val="28"/>
          <w:szCs w:val="28"/>
        </w:rPr>
      </w:pPr>
      <w:r w:rsidRPr="0010686F">
        <w:rPr>
          <w:rFonts w:ascii="仿宋" w:eastAsia="仿宋" w:hAnsi="仿宋" w:hint="eastAsia"/>
          <w:color w:val="000000"/>
          <w:sz w:val="28"/>
          <w:szCs w:val="28"/>
        </w:rPr>
        <w:t>（8）提供采购公告中符合</w:t>
      </w:r>
      <w:r w:rsidRPr="0010686F">
        <w:rPr>
          <w:rFonts w:ascii="仿宋" w:eastAsia="仿宋" w:hAnsi="仿宋" w:hint="eastAsia"/>
          <w:bCs/>
          <w:color w:val="000000"/>
          <w:sz w:val="28"/>
          <w:szCs w:val="28"/>
        </w:rPr>
        <w:t>投标人特定条件要求的有效的</w:t>
      </w:r>
      <w:r w:rsidRPr="0010686F">
        <w:rPr>
          <w:rFonts w:ascii="仿宋" w:eastAsia="仿宋" w:hAnsi="仿宋" w:hint="eastAsia"/>
          <w:color w:val="000000"/>
          <w:sz w:val="28"/>
          <w:szCs w:val="28"/>
        </w:rPr>
        <w:t>其他资质复印件并加盖公司公章及需要说明的资料；</w:t>
      </w:r>
    </w:p>
    <w:p w14:paraId="18C77D33" w14:textId="77777777" w:rsidR="00BE4879" w:rsidRDefault="00900824" w:rsidP="001068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14:paraId="381ABEC2"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14:paraId="7514D8E9"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14:paraId="3BD26AF1"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（3）技术响应表（格式见附件8）；</w:t>
      </w:r>
    </w:p>
    <w:p w14:paraId="2A9CB528" w14:textId="77777777" w:rsidR="001B0065" w:rsidRPr="00451A9D" w:rsidRDefault="001B0065" w:rsidP="001B0065">
      <w:pPr>
        <w:snapToGrid w:val="0"/>
        <w:spacing w:line="460" w:lineRule="exact"/>
        <w:ind w:firstLineChars="196" w:firstLine="549"/>
        <w:jc w:val="left"/>
        <w:rPr>
          <w:rFonts w:ascii="仿宋" w:eastAsia="仿宋" w:hAnsi="仿宋"/>
          <w:sz w:val="28"/>
          <w:szCs w:val="28"/>
        </w:rPr>
      </w:pPr>
      <w:r w:rsidRPr="001B0065">
        <w:rPr>
          <w:rFonts w:ascii="仿宋" w:eastAsia="仿宋" w:hAnsi="仿宋" w:hint="eastAsia"/>
          <w:color w:val="000000"/>
          <w:sz w:val="28"/>
          <w:szCs w:val="28"/>
        </w:rPr>
        <w:lastRenderedPageBreak/>
        <w:t>（4）投标人供货及培训方案、验收方案（投标人自行拟定：包含且不限于保证交货时间期限及相关组织方案、人力资源安排清单等，须包含项目交货的各类计划和风险评估预案）；</w:t>
      </w:r>
    </w:p>
    <w:p w14:paraId="58DE806B" w14:textId="6B9B3EFC" w:rsidR="001B0065" w:rsidRPr="00451A9D" w:rsidRDefault="001B0065" w:rsidP="001B0065">
      <w:pPr>
        <w:snapToGrid w:val="0"/>
        <w:spacing w:line="460" w:lineRule="exact"/>
        <w:ind w:firstLineChars="196" w:firstLine="549"/>
        <w:jc w:val="left"/>
        <w:rPr>
          <w:rFonts w:ascii="仿宋" w:eastAsia="仿宋" w:hAnsi="仿宋"/>
          <w:sz w:val="28"/>
          <w:szCs w:val="28"/>
        </w:rPr>
      </w:pPr>
      <w:r w:rsidRPr="00451A9D">
        <w:rPr>
          <w:rFonts w:ascii="仿宋" w:eastAsia="仿宋" w:hAnsi="仿宋" w:hint="eastAsia"/>
          <w:sz w:val="28"/>
          <w:szCs w:val="28"/>
        </w:rPr>
        <w:t>（5）除产品制造商外的投标人需提供投标产品的相应授权，提供产品厂家授权（</w:t>
      </w:r>
      <w:r w:rsidR="00E256AA" w:rsidRPr="00451A9D">
        <w:rPr>
          <w:rFonts w:ascii="仿宋" w:eastAsia="仿宋" w:hAnsi="仿宋" w:hint="eastAsia"/>
          <w:sz w:val="28"/>
          <w:szCs w:val="28"/>
        </w:rPr>
        <w:t>本项目为国产</w:t>
      </w:r>
      <w:r w:rsidRPr="00451A9D">
        <w:rPr>
          <w:rFonts w:ascii="仿宋" w:eastAsia="仿宋" w:hAnsi="仿宋" w:hint="eastAsia"/>
          <w:sz w:val="28"/>
          <w:szCs w:val="28"/>
        </w:rPr>
        <w:t>产品不涉及此项）（提供复印件并加盖投标人公章）；</w:t>
      </w:r>
    </w:p>
    <w:p w14:paraId="6AF16E3F"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1B0065">
        <w:rPr>
          <w:rFonts w:ascii="仿宋" w:eastAsia="仿宋" w:hAnsi="仿宋" w:hint="eastAsia"/>
          <w:color w:val="000000"/>
          <w:sz w:val="28"/>
          <w:szCs w:val="28"/>
        </w:rPr>
        <w:t>（6）商务响应表（格式见附件9）；</w:t>
      </w:r>
    </w:p>
    <w:p w14:paraId="4B1F5DDF"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1B0065">
        <w:rPr>
          <w:rFonts w:ascii="仿宋" w:eastAsia="仿宋" w:hAnsi="仿宋" w:hint="eastAsia"/>
          <w:color w:val="000000"/>
          <w:sz w:val="28"/>
          <w:szCs w:val="28"/>
        </w:rPr>
        <w:t>（7） 售后服务方案（可包含且不限于对用户故障的响应、处理、定期巡检、备品备件、常用耗材提供、驻点人员情况等）；</w:t>
      </w:r>
    </w:p>
    <w:p w14:paraId="0D611EF0"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1B0065">
        <w:rPr>
          <w:rFonts w:ascii="仿宋" w:eastAsia="仿宋" w:hAnsi="仿宋" w:hint="eastAsia"/>
          <w:color w:val="000000"/>
          <w:sz w:val="28"/>
          <w:szCs w:val="28"/>
        </w:rPr>
        <w:t>（8）质</w:t>
      </w:r>
      <w:proofErr w:type="gramStart"/>
      <w:r w:rsidRPr="001B0065">
        <w:rPr>
          <w:rFonts w:ascii="仿宋" w:eastAsia="仿宋" w:hAnsi="仿宋" w:hint="eastAsia"/>
          <w:color w:val="000000"/>
          <w:sz w:val="28"/>
          <w:szCs w:val="28"/>
        </w:rPr>
        <w:t>保承诺</w:t>
      </w:r>
      <w:proofErr w:type="gramEnd"/>
      <w:r w:rsidRPr="001B0065">
        <w:rPr>
          <w:rFonts w:ascii="仿宋" w:eastAsia="仿宋" w:hAnsi="仿宋" w:hint="eastAsia"/>
          <w:color w:val="000000"/>
          <w:sz w:val="28"/>
          <w:szCs w:val="28"/>
        </w:rPr>
        <w:t>书（投标人自行拟定，包含质保期限、质保服务内容等）；</w:t>
      </w:r>
    </w:p>
    <w:p w14:paraId="61EC9861"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1B0065">
        <w:rPr>
          <w:rFonts w:ascii="仿宋" w:eastAsia="仿宋" w:hAnsi="仿宋" w:hint="eastAsia"/>
          <w:color w:val="000000"/>
          <w:sz w:val="28"/>
          <w:szCs w:val="28"/>
        </w:rPr>
        <w:t>（9）投标人提供2020年5月1日-投标截止</w:t>
      </w:r>
      <w:proofErr w:type="gramStart"/>
      <w:r w:rsidRPr="001B0065">
        <w:rPr>
          <w:rFonts w:ascii="仿宋" w:eastAsia="仿宋" w:hAnsi="仿宋" w:hint="eastAsia"/>
          <w:color w:val="000000"/>
          <w:sz w:val="28"/>
          <w:szCs w:val="28"/>
        </w:rPr>
        <w:t>前类似</w:t>
      </w:r>
      <w:proofErr w:type="gramEnd"/>
      <w:r w:rsidRPr="001B0065">
        <w:rPr>
          <w:rFonts w:ascii="仿宋" w:eastAsia="仿宋" w:hAnsi="仿宋" w:hint="eastAsia"/>
          <w:color w:val="000000"/>
          <w:sz w:val="28"/>
          <w:szCs w:val="28"/>
        </w:rPr>
        <w:t>项目案例（以合同签订日期为准）（合同复印件至少</w:t>
      </w:r>
      <w:proofErr w:type="gramStart"/>
      <w:r w:rsidRPr="001B0065">
        <w:rPr>
          <w:rFonts w:ascii="仿宋" w:eastAsia="仿宋" w:hAnsi="仿宋" w:hint="eastAsia"/>
          <w:color w:val="000000"/>
          <w:sz w:val="28"/>
          <w:szCs w:val="28"/>
        </w:rPr>
        <w:t>需体现</w:t>
      </w:r>
      <w:proofErr w:type="gramEnd"/>
      <w:r w:rsidRPr="001B0065">
        <w:rPr>
          <w:rFonts w:ascii="仿宋" w:eastAsia="仿宋" w:hAnsi="仿宋" w:hint="eastAsia"/>
          <w:color w:val="000000"/>
          <w:sz w:val="28"/>
          <w:szCs w:val="28"/>
        </w:rPr>
        <w:t>合同名称、签订方名称、签订时间、合同标的以及双方签署盖章页章）（格式见附件10）；</w:t>
      </w:r>
    </w:p>
    <w:p w14:paraId="4C9EAE1C"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1B0065">
        <w:rPr>
          <w:rFonts w:ascii="仿宋" w:eastAsia="仿宋" w:hAnsi="仿宋" w:hint="eastAsia"/>
          <w:color w:val="000000"/>
          <w:sz w:val="28"/>
          <w:szCs w:val="28"/>
        </w:rPr>
        <w:t>（10）投标方认为需要的其他文件资料。</w:t>
      </w:r>
    </w:p>
    <w:p w14:paraId="0565AAE0"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14:paraId="78150AD6" w14:textId="77777777" w:rsidR="001B0065" w:rsidRPr="00DD560D" w:rsidRDefault="001B0065" w:rsidP="001B0065">
      <w:pPr>
        <w:snapToGrid w:val="0"/>
        <w:spacing w:line="460" w:lineRule="exact"/>
        <w:ind w:firstLineChars="196" w:firstLine="549"/>
        <w:jc w:val="left"/>
        <w:rPr>
          <w:rFonts w:ascii="仿宋" w:eastAsia="仿宋" w:hAnsi="仿宋"/>
          <w:sz w:val="28"/>
          <w:szCs w:val="28"/>
        </w:rPr>
      </w:pPr>
      <w:r w:rsidRPr="001B0065">
        <w:rPr>
          <w:rFonts w:ascii="仿宋" w:eastAsia="仿宋" w:hAnsi="仿宋" w:hint="eastAsia"/>
          <w:color w:val="000000"/>
          <w:sz w:val="28"/>
          <w:szCs w:val="28"/>
        </w:rPr>
        <w:t>（1）投标报价明细表</w:t>
      </w:r>
      <w:r w:rsidRPr="00DD560D">
        <w:rPr>
          <w:rFonts w:ascii="仿宋" w:eastAsia="仿宋" w:hAnsi="仿宋" w:hint="eastAsia"/>
          <w:sz w:val="28"/>
          <w:szCs w:val="28"/>
        </w:rPr>
        <w:t>（格式见附件12）；</w:t>
      </w:r>
    </w:p>
    <w:p w14:paraId="5A4DBCB6" w14:textId="77777777" w:rsidR="001B0065" w:rsidRPr="00DD560D" w:rsidRDefault="001B0065" w:rsidP="001B0065">
      <w:pPr>
        <w:snapToGrid w:val="0"/>
        <w:spacing w:line="460" w:lineRule="exact"/>
        <w:ind w:firstLineChars="196" w:firstLine="549"/>
        <w:jc w:val="left"/>
        <w:rPr>
          <w:rFonts w:ascii="仿宋" w:eastAsia="仿宋" w:hAnsi="仿宋"/>
          <w:sz w:val="28"/>
          <w:szCs w:val="28"/>
        </w:rPr>
      </w:pPr>
      <w:r w:rsidRPr="00DD560D">
        <w:rPr>
          <w:rFonts w:ascii="仿宋" w:eastAsia="仿宋" w:hAnsi="仿宋" w:hint="eastAsia"/>
          <w:sz w:val="28"/>
          <w:szCs w:val="28"/>
        </w:rPr>
        <w:t>（2）投标人针对报价需要说明的其他文件和说明（格式自拟）；</w:t>
      </w:r>
    </w:p>
    <w:p w14:paraId="734D6D74" w14:textId="77777777" w:rsidR="001B0065" w:rsidRPr="00DD560D" w:rsidRDefault="001B0065" w:rsidP="001B0065">
      <w:pPr>
        <w:snapToGrid w:val="0"/>
        <w:spacing w:line="460" w:lineRule="exact"/>
        <w:ind w:firstLineChars="196" w:firstLine="549"/>
        <w:jc w:val="left"/>
        <w:rPr>
          <w:rFonts w:ascii="仿宋" w:eastAsia="仿宋" w:hAnsi="仿宋"/>
          <w:sz w:val="28"/>
          <w:szCs w:val="28"/>
        </w:rPr>
      </w:pPr>
      <w:r w:rsidRPr="00DD560D">
        <w:rPr>
          <w:rFonts w:ascii="仿宋" w:eastAsia="仿宋" w:hAnsi="仿宋" w:hint="eastAsia"/>
          <w:sz w:val="28"/>
          <w:szCs w:val="28"/>
        </w:rPr>
        <w:t>（3）中小企业声明函（若有，格式见附件13）；</w:t>
      </w:r>
    </w:p>
    <w:p w14:paraId="7C6CE516" w14:textId="77777777" w:rsidR="001B0065" w:rsidRPr="001B0065" w:rsidRDefault="001B0065" w:rsidP="001B0065">
      <w:pPr>
        <w:snapToGrid w:val="0"/>
        <w:spacing w:line="460" w:lineRule="exact"/>
        <w:ind w:firstLineChars="196" w:firstLine="549"/>
        <w:jc w:val="left"/>
        <w:rPr>
          <w:rFonts w:ascii="仿宋" w:eastAsia="仿宋" w:hAnsi="仿宋"/>
          <w:color w:val="000000"/>
          <w:sz w:val="28"/>
          <w:szCs w:val="28"/>
        </w:rPr>
      </w:pPr>
      <w:r w:rsidRPr="00DD560D">
        <w:rPr>
          <w:rFonts w:ascii="仿宋" w:eastAsia="仿宋" w:hAnsi="仿宋" w:hint="eastAsia"/>
          <w:sz w:val="28"/>
          <w:szCs w:val="28"/>
        </w:rPr>
        <w:t>（4）残疾人福利企业声明函（若有，格式见</w:t>
      </w:r>
      <w:r w:rsidRPr="001B0065">
        <w:rPr>
          <w:rFonts w:ascii="仿宋" w:eastAsia="仿宋" w:hAnsi="仿宋" w:hint="eastAsia"/>
          <w:color w:val="000000"/>
          <w:sz w:val="28"/>
          <w:szCs w:val="28"/>
        </w:rPr>
        <w:t>附件14）。</w:t>
      </w:r>
    </w:p>
    <w:p w14:paraId="5A824076" w14:textId="77777777" w:rsidR="00BE4879" w:rsidRDefault="00900824">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51EFD3F2"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14:paraId="78A2C606"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793CF97"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14:paraId="1C8F8DA1" w14:textId="77777777" w:rsidR="00BE4879" w:rsidRDefault="00900824">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14:paraId="4A390EB0" w14:textId="77777777" w:rsidR="00BE4879" w:rsidRDefault="00900824">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lastRenderedPageBreak/>
        <w:t>1、自投标截止日起90天内投标文件应保持有效。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14:paraId="09F54E6E"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14:paraId="22CE994B"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14:paraId="6ADBA916" w14:textId="77777777" w:rsidR="00BE4879" w:rsidRDefault="0090082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2" w:name="_19.2投标文件应按报价文件、资格证明文件、商务文件、技术文件分别编制"/>
      <w:bookmarkEnd w:id="12"/>
      <w:r>
        <w:rPr>
          <w:rFonts w:ascii="仿宋" w:eastAsia="仿宋" w:hAnsi="仿宋"/>
          <w:color w:val="000000"/>
          <w:sz w:val="28"/>
          <w:szCs w:val="28"/>
        </w:rPr>
        <w:t xml:space="preserve"> </w:t>
      </w:r>
    </w:p>
    <w:p w14:paraId="07F29ED7"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1C45CAD" w14:textId="77777777" w:rsidR="00BE4879" w:rsidRDefault="0090082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14:paraId="6523FFA9"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14:paraId="3113D3AF"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14:paraId="60ACB085"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14:paraId="5BFCD740" w14:textId="77777777" w:rsidR="00BE4879" w:rsidRDefault="0090082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14:paraId="0DDA9289" w14:textId="77777777" w:rsidR="00BE4879" w:rsidRDefault="0090082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14:paraId="153454E9" w14:textId="77777777" w:rsidR="00BE4879" w:rsidRDefault="00900824">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14:paraId="13AA1888" w14:textId="77777777" w:rsidR="00BE4879" w:rsidRDefault="00900824">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14:paraId="7F7BE17C" w14:textId="0696C907" w:rsidR="00BE4879" w:rsidRDefault="00900824">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w:t>
      </w:r>
      <w:r w:rsidR="00F324CC">
        <w:rPr>
          <w:rFonts w:ascii="仿宋" w:eastAsia="仿宋" w:hAnsi="仿宋" w:hint="eastAsia"/>
          <w:b/>
          <w:bCs/>
          <w:color w:val="000000"/>
          <w:sz w:val="28"/>
          <w:szCs w:val="28"/>
        </w:rPr>
        <w:t>（</w:t>
      </w:r>
      <w:r w:rsidR="00F324CC" w:rsidRPr="00CD4AC7">
        <w:rPr>
          <w:rFonts w:ascii="仿宋" w:eastAsia="仿宋" w:hAnsi="仿宋" w:hint="eastAsia"/>
          <w:b/>
          <w:bCs/>
          <w:color w:val="FF0000"/>
          <w:sz w:val="28"/>
          <w:szCs w:val="28"/>
        </w:rPr>
        <w:t>人民币</w:t>
      </w:r>
      <w:r w:rsidR="00F324CC">
        <w:rPr>
          <w:rFonts w:ascii="仿宋" w:eastAsia="仿宋" w:hAnsi="仿宋" w:hint="eastAsia"/>
          <w:b/>
          <w:bCs/>
          <w:color w:val="000000"/>
          <w:sz w:val="28"/>
          <w:szCs w:val="28"/>
        </w:rPr>
        <w:t>大写</w:t>
      </w:r>
      <w:r w:rsidR="00F324CC">
        <w:rPr>
          <w:rFonts w:ascii="仿宋" w:eastAsia="仿宋" w:hAnsi="仿宋"/>
          <w:b/>
          <w:bCs/>
          <w:color w:val="000000"/>
          <w:sz w:val="28"/>
          <w:szCs w:val="28"/>
        </w:rPr>
        <w:t>）：</w:t>
      </w:r>
      <w:r w:rsidR="00B8497C">
        <w:rPr>
          <w:rFonts w:ascii="仿宋" w:eastAsia="仿宋" w:hAnsi="仿宋" w:hint="eastAsia"/>
          <w:b/>
          <w:bCs/>
          <w:color w:val="FF0000"/>
          <w:sz w:val="28"/>
          <w:szCs w:val="28"/>
        </w:rPr>
        <w:t>叁</w:t>
      </w:r>
      <w:r w:rsidR="00B8497C" w:rsidRPr="00CD4AC7">
        <w:rPr>
          <w:rFonts w:ascii="仿宋" w:eastAsia="仿宋" w:hAnsi="仿宋" w:hint="eastAsia"/>
          <w:b/>
          <w:bCs/>
          <w:color w:val="FF0000"/>
          <w:sz w:val="28"/>
          <w:szCs w:val="28"/>
          <w:highlight w:val="yellow"/>
        </w:rPr>
        <w:t>万</w:t>
      </w:r>
      <w:r w:rsidR="001329FC" w:rsidRPr="00CD4AC7">
        <w:rPr>
          <w:rFonts w:ascii="仿宋" w:eastAsia="仿宋" w:hAnsi="仿宋" w:hint="eastAsia"/>
          <w:b/>
          <w:bCs/>
          <w:color w:val="FF0000"/>
          <w:sz w:val="28"/>
          <w:szCs w:val="28"/>
        </w:rPr>
        <w:t>元整</w:t>
      </w:r>
      <w:r w:rsidRPr="00CD4AC7">
        <w:rPr>
          <w:rFonts w:ascii="仿宋" w:eastAsia="仿宋" w:hAnsi="仿宋" w:hint="eastAsia"/>
          <w:b/>
          <w:bCs/>
          <w:color w:val="FF0000"/>
          <w:sz w:val="28"/>
          <w:szCs w:val="28"/>
        </w:rPr>
        <w:t>（</w:t>
      </w:r>
      <w:r w:rsidR="00F324CC">
        <w:rPr>
          <w:rFonts w:ascii="宋体" w:hAnsi="宋体" w:hint="eastAsia"/>
          <w:b/>
          <w:bCs/>
          <w:color w:val="FF0000"/>
          <w:sz w:val="28"/>
          <w:szCs w:val="28"/>
        </w:rPr>
        <w:t>¥</w:t>
      </w:r>
      <w:r w:rsidR="001329FC" w:rsidRPr="00CD4AC7">
        <w:rPr>
          <w:rFonts w:ascii="仿宋" w:eastAsia="仿宋" w:hAnsi="仿宋" w:hint="eastAsia"/>
          <w:b/>
          <w:bCs/>
          <w:color w:val="FF0000"/>
          <w:sz w:val="28"/>
          <w:szCs w:val="28"/>
        </w:rPr>
        <w:t>：</w:t>
      </w:r>
      <w:r w:rsidR="00B8497C">
        <w:rPr>
          <w:rFonts w:ascii="仿宋" w:eastAsia="仿宋" w:hAnsi="仿宋" w:hint="eastAsia"/>
          <w:b/>
          <w:bCs/>
          <w:color w:val="FF0000"/>
          <w:sz w:val="28"/>
          <w:szCs w:val="28"/>
        </w:rPr>
        <w:t>30</w:t>
      </w:r>
      <w:r w:rsidR="00F324CC">
        <w:rPr>
          <w:rFonts w:ascii="仿宋" w:eastAsia="仿宋" w:hAnsi="仿宋" w:hint="eastAsia"/>
          <w:b/>
          <w:bCs/>
          <w:color w:val="FF0000"/>
          <w:sz w:val="28"/>
          <w:szCs w:val="28"/>
        </w:rPr>
        <w:t>,</w:t>
      </w:r>
      <w:r w:rsidR="00F324CC">
        <w:rPr>
          <w:rFonts w:ascii="仿宋" w:eastAsia="仿宋" w:hAnsi="仿宋"/>
          <w:b/>
          <w:bCs/>
          <w:color w:val="FF0000"/>
          <w:sz w:val="28"/>
          <w:szCs w:val="28"/>
        </w:rPr>
        <w:t>000.00</w:t>
      </w:r>
      <w:r w:rsidR="00F324CC">
        <w:rPr>
          <w:rFonts w:ascii="仿宋" w:eastAsia="仿宋" w:hAnsi="仿宋" w:hint="eastAsia"/>
          <w:b/>
          <w:bCs/>
          <w:color w:val="FF0000"/>
          <w:sz w:val="28"/>
          <w:szCs w:val="28"/>
        </w:rPr>
        <w:t>元</w:t>
      </w:r>
      <w:r>
        <w:rPr>
          <w:rFonts w:ascii="仿宋" w:eastAsia="仿宋" w:hAnsi="仿宋" w:hint="eastAsia"/>
          <w:b/>
          <w:bCs/>
          <w:color w:val="000000"/>
          <w:sz w:val="28"/>
          <w:szCs w:val="28"/>
        </w:rPr>
        <w:t>）：</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14:paraId="4E864835" w14:textId="29776C12" w:rsidR="00BE4879" w:rsidRPr="00DD560D" w:rsidRDefault="00900824">
      <w:pPr>
        <w:tabs>
          <w:tab w:val="left" w:pos="525"/>
        </w:tabs>
        <w:snapToGrid w:val="0"/>
        <w:spacing w:line="460" w:lineRule="exact"/>
        <w:ind w:firstLineChars="200" w:firstLine="562"/>
        <w:jc w:val="left"/>
        <w:rPr>
          <w:rFonts w:ascii="仿宋" w:eastAsia="仿宋" w:hAnsi="仿宋"/>
          <w:b/>
          <w:bCs/>
          <w:sz w:val="28"/>
          <w:szCs w:val="28"/>
          <w:u w:val="single"/>
        </w:rPr>
      </w:pPr>
      <w:r>
        <w:rPr>
          <w:rFonts w:ascii="仿宋" w:eastAsia="仿宋" w:hAnsi="仿宋" w:hint="eastAsia"/>
          <w:b/>
          <w:color w:val="000000"/>
          <w:sz w:val="28"/>
          <w:szCs w:val="28"/>
        </w:rPr>
        <w:lastRenderedPageBreak/>
        <w:t>3、</w:t>
      </w:r>
      <w:r w:rsidRPr="00DD560D">
        <w:rPr>
          <w:rFonts w:ascii="仿宋" w:eastAsia="仿宋" w:hAnsi="仿宋" w:hint="eastAsia"/>
          <w:b/>
          <w:sz w:val="28"/>
          <w:szCs w:val="28"/>
        </w:rPr>
        <w:t xml:space="preserve"> 投标保证金可采用</w:t>
      </w:r>
      <w:r w:rsidR="00D5589B" w:rsidRPr="00DD560D">
        <w:rPr>
          <w:rFonts w:ascii="仿宋" w:eastAsia="仿宋" w:hAnsi="仿宋" w:hint="eastAsia"/>
          <w:b/>
          <w:sz w:val="28"/>
          <w:szCs w:val="28"/>
        </w:rPr>
        <w:t>网银、汇票、电汇、转帐支票、银行保函方式</w:t>
      </w:r>
      <w:r w:rsidR="00D5589B" w:rsidRPr="00DD560D">
        <w:rPr>
          <w:rFonts w:ascii="仿宋" w:eastAsia="仿宋" w:hAnsi="仿宋" w:hint="eastAsia"/>
          <w:b/>
          <w:sz w:val="28"/>
          <w:szCs w:val="28"/>
          <w:u w:val="single"/>
        </w:rPr>
        <w:t>（招标方不接受以现金支票、现金、支付宝、</w:t>
      </w:r>
      <w:proofErr w:type="gramStart"/>
      <w:r w:rsidR="00D5589B" w:rsidRPr="00DD560D">
        <w:rPr>
          <w:rFonts w:ascii="仿宋" w:eastAsia="仿宋" w:hAnsi="仿宋" w:hint="eastAsia"/>
          <w:b/>
          <w:sz w:val="28"/>
          <w:szCs w:val="28"/>
          <w:u w:val="single"/>
        </w:rPr>
        <w:t>微信及</w:t>
      </w:r>
      <w:proofErr w:type="gramEnd"/>
      <w:r w:rsidR="00D5589B" w:rsidRPr="00DD560D">
        <w:rPr>
          <w:rFonts w:ascii="仿宋" w:eastAsia="仿宋" w:hAnsi="仿宋" w:hint="eastAsia"/>
          <w:b/>
          <w:sz w:val="28"/>
          <w:szCs w:val="28"/>
          <w:u w:val="single"/>
        </w:rPr>
        <w:t>个人转账方式交纳的保证金）</w:t>
      </w:r>
      <w:r w:rsidR="00D5589B" w:rsidRPr="00DD560D">
        <w:rPr>
          <w:rFonts w:ascii="仿宋" w:eastAsia="仿宋" w:hAnsi="仿宋" w:hint="eastAsia"/>
          <w:b/>
          <w:sz w:val="28"/>
          <w:szCs w:val="28"/>
        </w:rPr>
        <w:t>。</w:t>
      </w:r>
    </w:p>
    <w:p w14:paraId="108D0454" w14:textId="77777777" w:rsidR="00BE4879" w:rsidRPr="00DD560D" w:rsidRDefault="00900824">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hint="eastAsia"/>
          <w:sz w:val="28"/>
          <w:szCs w:val="28"/>
        </w:rPr>
        <w:t>收款单位：国家体育总局体育器材装备中心</w:t>
      </w:r>
    </w:p>
    <w:p w14:paraId="0CEBD3A6" w14:textId="77777777" w:rsidR="00BE4879" w:rsidRPr="00DD560D" w:rsidRDefault="00900824">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hint="eastAsia"/>
          <w:sz w:val="28"/>
          <w:szCs w:val="28"/>
        </w:rPr>
        <w:t>开 户 行：工行北京体育馆路支行</w:t>
      </w:r>
    </w:p>
    <w:p w14:paraId="4E234592" w14:textId="77777777" w:rsidR="00BE4879" w:rsidRPr="00DD560D" w:rsidRDefault="00900824">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hint="eastAsia"/>
          <w:sz w:val="28"/>
          <w:szCs w:val="28"/>
        </w:rPr>
        <w:t>银行账号：0200008109089053553</w:t>
      </w:r>
    </w:p>
    <w:p w14:paraId="3A30C9B5" w14:textId="77777777" w:rsidR="00BE4879" w:rsidRPr="00DD560D" w:rsidRDefault="00900824">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hint="eastAsia"/>
          <w:sz w:val="28"/>
          <w:szCs w:val="28"/>
        </w:rPr>
        <w:t>投标人的投标保证金为支票、银行汇票、银行保函形式的，须在开标时间前交到招标方；投标保证金为汇款形式的，须在开标前汇往上述指定</w:t>
      </w:r>
      <w:proofErr w:type="gramStart"/>
      <w:r w:rsidRPr="00DD560D">
        <w:rPr>
          <w:rFonts w:ascii="仿宋" w:eastAsia="仿宋" w:hAnsi="仿宋" w:hint="eastAsia"/>
          <w:sz w:val="28"/>
          <w:szCs w:val="28"/>
        </w:rPr>
        <w:t>帐户</w:t>
      </w:r>
      <w:proofErr w:type="gramEnd"/>
      <w:r w:rsidRPr="00DD560D">
        <w:rPr>
          <w:rFonts w:ascii="仿宋" w:eastAsia="仿宋" w:hAnsi="仿宋" w:hint="eastAsia"/>
          <w:sz w:val="28"/>
          <w:szCs w:val="28"/>
        </w:rPr>
        <w:t>，并在递交投标文件时提供汇款单复印件。银行保函有效期需比投标有效期长28天。</w:t>
      </w:r>
    </w:p>
    <w:p w14:paraId="7CB6EC28" w14:textId="77777777" w:rsidR="00BE4879" w:rsidRPr="00DD560D" w:rsidRDefault="00900824">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hint="eastAsia"/>
          <w:sz w:val="28"/>
          <w:szCs w:val="28"/>
        </w:rPr>
        <w:t>4、未按前述各款要求提交投标保证金的投标将视为无效投标。</w:t>
      </w:r>
    </w:p>
    <w:p w14:paraId="108EBEB5" w14:textId="77777777" w:rsidR="00BE4879" w:rsidRPr="00DD560D" w:rsidRDefault="00900824">
      <w:pPr>
        <w:tabs>
          <w:tab w:val="left" w:pos="525"/>
        </w:tabs>
        <w:snapToGrid w:val="0"/>
        <w:spacing w:line="460" w:lineRule="exact"/>
        <w:ind w:firstLineChars="200" w:firstLine="562"/>
        <w:jc w:val="left"/>
        <w:rPr>
          <w:rFonts w:ascii="仿宋" w:eastAsia="仿宋" w:hAnsi="仿宋"/>
          <w:b/>
          <w:bCs/>
          <w:sz w:val="28"/>
          <w:szCs w:val="28"/>
        </w:rPr>
      </w:pPr>
      <w:r w:rsidRPr="00DD560D">
        <w:rPr>
          <w:rFonts w:ascii="仿宋" w:eastAsia="仿宋" w:hAnsi="仿宋" w:hint="eastAsia"/>
          <w:b/>
          <w:sz w:val="28"/>
          <w:szCs w:val="28"/>
        </w:rPr>
        <w:t>5、投标人递交投标文件时需提供投标人全称、开户行、银行帐号等银行信息, 并加盖投标人公章，以便招标方退还投标保证金</w:t>
      </w:r>
      <w:r w:rsidRPr="00DD560D">
        <w:rPr>
          <w:rFonts w:ascii="仿宋" w:eastAsia="仿宋" w:hAnsi="仿宋"/>
          <w:b/>
          <w:bCs/>
          <w:sz w:val="28"/>
          <w:szCs w:val="28"/>
        </w:rPr>
        <w:t>。</w:t>
      </w:r>
    </w:p>
    <w:p w14:paraId="00FD72E4" w14:textId="77777777" w:rsidR="007E326D" w:rsidRPr="00DD560D" w:rsidRDefault="00900824" w:rsidP="007E326D">
      <w:pPr>
        <w:tabs>
          <w:tab w:val="left" w:pos="525"/>
        </w:tabs>
        <w:snapToGrid w:val="0"/>
        <w:spacing w:line="460" w:lineRule="exact"/>
        <w:ind w:firstLineChars="200" w:firstLine="562"/>
        <w:jc w:val="left"/>
        <w:rPr>
          <w:rFonts w:ascii="仿宋" w:eastAsia="仿宋" w:hAnsi="仿宋"/>
          <w:b/>
          <w:sz w:val="28"/>
          <w:szCs w:val="28"/>
        </w:rPr>
      </w:pPr>
      <w:r w:rsidRPr="00DD560D">
        <w:rPr>
          <w:rFonts w:ascii="仿宋" w:eastAsia="仿宋" w:hAnsi="仿宋" w:hint="eastAsia"/>
          <w:b/>
          <w:sz w:val="28"/>
          <w:szCs w:val="28"/>
        </w:rPr>
        <w:t>6、投标保证金的退还：</w:t>
      </w:r>
      <w:r w:rsidR="007E326D" w:rsidRPr="00DD560D">
        <w:rPr>
          <w:rFonts w:ascii="仿宋" w:eastAsia="仿宋" w:hAnsi="仿宋" w:hint="eastAsia"/>
          <w:b/>
          <w:bCs/>
          <w:sz w:val="28"/>
          <w:szCs w:val="28"/>
        </w:rPr>
        <w:t>中标通知书发出之日起5个工作日内,招标</w:t>
      </w:r>
      <w:r w:rsidR="007E326D" w:rsidRPr="00DD560D">
        <w:rPr>
          <w:rFonts w:ascii="仿宋" w:eastAsia="仿宋" w:hAnsi="仿宋"/>
          <w:b/>
          <w:bCs/>
          <w:sz w:val="28"/>
          <w:szCs w:val="28"/>
        </w:rPr>
        <w:t>方以电汇或转账等方式退还未中标</w:t>
      </w:r>
      <w:r w:rsidR="007E326D" w:rsidRPr="00DD560D">
        <w:rPr>
          <w:rFonts w:ascii="仿宋" w:eastAsia="仿宋" w:hAnsi="仿宋" w:hint="eastAsia"/>
          <w:b/>
          <w:bCs/>
          <w:sz w:val="28"/>
          <w:szCs w:val="28"/>
        </w:rPr>
        <w:t>人</w:t>
      </w:r>
      <w:r w:rsidR="007E326D" w:rsidRPr="00DD560D">
        <w:rPr>
          <w:rFonts w:ascii="仿宋" w:eastAsia="仿宋" w:hAnsi="仿宋"/>
          <w:b/>
          <w:bCs/>
          <w:sz w:val="28"/>
          <w:szCs w:val="28"/>
        </w:rPr>
        <w:t>的投标保证金。</w:t>
      </w:r>
      <w:r w:rsidR="007E326D" w:rsidRPr="00DD560D">
        <w:rPr>
          <w:rFonts w:ascii="仿宋" w:eastAsia="仿宋" w:hAnsi="仿宋"/>
          <w:b/>
          <w:sz w:val="28"/>
          <w:szCs w:val="28"/>
        </w:rPr>
        <w:t>。</w:t>
      </w:r>
    </w:p>
    <w:p w14:paraId="162D429D" w14:textId="77777777" w:rsidR="007E326D" w:rsidRPr="00DD560D" w:rsidRDefault="007E326D" w:rsidP="007E326D">
      <w:pPr>
        <w:tabs>
          <w:tab w:val="left" w:pos="525"/>
        </w:tabs>
        <w:snapToGrid w:val="0"/>
        <w:spacing w:line="460" w:lineRule="exact"/>
        <w:ind w:firstLineChars="200" w:firstLine="562"/>
        <w:jc w:val="left"/>
        <w:rPr>
          <w:rFonts w:ascii="仿宋" w:eastAsia="仿宋" w:hAnsi="仿宋"/>
          <w:b/>
          <w:bCs/>
          <w:sz w:val="28"/>
          <w:szCs w:val="28"/>
        </w:rPr>
      </w:pPr>
      <w:r w:rsidRPr="00DD560D">
        <w:rPr>
          <w:rFonts w:ascii="仿宋" w:eastAsia="仿宋" w:hAnsi="仿宋" w:hint="eastAsia"/>
          <w:b/>
          <w:bCs/>
          <w:sz w:val="28"/>
          <w:szCs w:val="28"/>
        </w:rPr>
        <w:t>7、中标人签订采购合同后立即将招标方开出的投标保证金收据退回，招标方将在收到退回的收据后5个工作日内按投标人递交投标保证金时提供的银行信息用网上汇款等方式退还投标保证金</w:t>
      </w:r>
      <w:r w:rsidRPr="00DD560D">
        <w:rPr>
          <w:rFonts w:ascii="仿宋" w:eastAsia="仿宋" w:hAnsi="仿宋"/>
          <w:b/>
          <w:bCs/>
          <w:sz w:val="28"/>
          <w:szCs w:val="28"/>
        </w:rPr>
        <w:t>。</w:t>
      </w:r>
    </w:p>
    <w:p w14:paraId="616133D6" w14:textId="77777777" w:rsidR="007E326D" w:rsidRPr="00DD560D" w:rsidRDefault="007E326D" w:rsidP="007E326D">
      <w:pPr>
        <w:tabs>
          <w:tab w:val="left" w:pos="525"/>
        </w:tabs>
        <w:snapToGrid w:val="0"/>
        <w:spacing w:line="460" w:lineRule="exact"/>
        <w:ind w:firstLineChars="200" w:firstLine="562"/>
        <w:jc w:val="left"/>
        <w:rPr>
          <w:rFonts w:ascii="仿宋" w:eastAsia="仿宋" w:hAnsi="仿宋"/>
          <w:b/>
          <w:bCs/>
          <w:sz w:val="28"/>
          <w:szCs w:val="28"/>
        </w:rPr>
      </w:pPr>
      <w:r w:rsidRPr="00DD560D">
        <w:rPr>
          <w:rFonts w:ascii="仿宋" w:eastAsia="仿宋" w:hAnsi="仿宋" w:hint="eastAsia"/>
          <w:b/>
          <w:bCs/>
          <w:sz w:val="28"/>
          <w:szCs w:val="28"/>
        </w:rPr>
        <w:t>8、投标人有包括</w:t>
      </w:r>
      <w:r w:rsidRPr="00DD560D">
        <w:rPr>
          <w:rFonts w:ascii="仿宋" w:eastAsia="仿宋" w:hAnsi="仿宋"/>
          <w:b/>
          <w:bCs/>
          <w:sz w:val="28"/>
          <w:szCs w:val="28"/>
        </w:rPr>
        <w:t>但不限于</w:t>
      </w:r>
      <w:r w:rsidRPr="00DD560D">
        <w:rPr>
          <w:rFonts w:ascii="仿宋" w:eastAsia="仿宋" w:hAnsi="仿宋" w:hint="eastAsia"/>
          <w:b/>
          <w:bCs/>
          <w:sz w:val="28"/>
          <w:szCs w:val="28"/>
        </w:rPr>
        <w:t>下列情形之一的，投标保证金将不予退还：</w:t>
      </w:r>
    </w:p>
    <w:p w14:paraId="690E83ED" w14:textId="77777777" w:rsidR="007E326D" w:rsidRPr="00DD560D" w:rsidRDefault="007E326D" w:rsidP="007E326D">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（1）在投标截止</w:t>
      </w:r>
      <w:r w:rsidRPr="00DD560D">
        <w:rPr>
          <w:rFonts w:ascii="仿宋" w:eastAsia="仿宋" w:hAnsi="仿宋" w:cs="Arial"/>
          <w:sz w:val="28"/>
          <w:szCs w:val="28"/>
        </w:rPr>
        <w:t>时间后</w:t>
      </w:r>
      <w:r w:rsidRPr="00DD560D">
        <w:rPr>
          <w:rFonts w:ascii="仿宋" w:eastAsia="仿宋" w:hAnsi="仿宋" w:cs="Arial" w:hint="eastAsia"/>
          <w:sz w:val="28"/>
          <w:szCs w:val="28"/>
        </w:rPr>
        <w:t>撤回投标文件的；</w:t>
      </w:r>
    </w:p>
    <w:p w14:paraId="6CE801E6" w14:textId="77777777" w:rsidR="007E326D" w:rsidRPr="00DD560D" w:rsidRDefault="007E326D" w:rsidP="007E326D">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（2）</w:t>
      </w:r>
      <w:r w:rsidRPr="00DD560D">
        <w:rPr>
          <w:rFonts w:ascii="仿宋" w:eastAsia="仿宋" w:hAnsi="仿宋" w:hint="eastAsia"/>
          <w:sz w:val="28"/>
          <w:szCs w:val="28"/>
        </w:rPr>
        <w:t>投标人在投标过程中弄虚作假，提供虚假材料的；</w:t>
      </w:r>
    </w:p>
    <w:p w14:paraId="1B9DB67D" w14:textId="77777777" w:rsidR="007E326D" w:rsidRPr="00DD560D" w:rsidRDefault="007E326D" w:rsidP="007E326D">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（3）中标人无正当理由未能按本文件规定与</w:t>
      </w:r>
      <w:r w:rsidRPr="00DD560D">
        <w:rPr>
          <w:rFonts w:ascii="仿宋" w:eastAsia="仿宋" w:hAnsi="仿宋" w:cs="Arial"/>
          <w:sz w:val="28"/>
          <w:szCs w:val="28"/>
        </w:rPr>
        <w:t>采购人</w:t>
      </w:r>
      <w:r w:rsidRPr="00DD560D">
        <w:rPr>
          <w:rFonts w:ascii="仿宋" w:eastAsia="仿宋" w:hAnsi="仿宋" w:cs="Arial" w:hint="eastAsia"/>
          <w:sz w:val="28"/>
          <w:szCs w:val="28"/>
        </w:rPr>
        <w:t>签订采购合同；</w:t>
      </w:r>
    </w:p>
    <w:p w14:paraId="0C6E9C79" w14:textId="77777777" w:rsidR="007E326D" w:rsidRPr="00DD560D" w:rsidRDefault="007E326D" w:rsidP="007E326D">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（4）</w:t>
      </w:r>
      <w:r w:rsidRPr="00DD560D">
        <w:rPr>
          <w:rFonts w:ascii="仿宋" w:eastAsia="仿宋" w:hAnsi="仿宋" w:hint="eastAsia"/>
          <w:bCs/>
          <w:sz w:val="28"/>
          <w:szCs w:val="28"/>
        </w:rPr>
        <w:t>将中标项目转让给他人或者在投标文件中未说明且未经招标采购人同意，将中标项目分包给他人的；</w:t>
      </w:r>
    </w:p>
    <w:p w14:paraId="0A75973E" w14:textId="77777777" w:rsidR="007E326D" w:rsidRPr="00DD560D" w:rsidRDefault="007E326D" w:rsidP="007E326D">
      <w:pPr>
        <w:snapToGrid w:val="0"/>
        <w:spacing w:line="440" w:lineRule="exact"/>
        <w:ind w:firstLineChars="200" w:firstLine="560"/>
        <w:rPr>
          <w:rFonts w:ascii="仿宋" w:eastAsia="仿宋" w:hAnsi="仿宋" w:cs="Arial"/>
          <w:sz w:val="28"/>
          <w:szCs w:val="28"/>
        </w:rPr>
      </w:pPr>
      <w:r w:rsidRPr="00DD560D">
        <w:rPr>
          <w:rFonts w:ascii="仿宋" w:eastAsia="仿宋" w:hAnsi="仿宋" w:cs="Arial" w:hint="eastAsia"/>
          <w:sz w:val="28"/>
          <w:szCs w:val="28"/>
        </w:rPr>
        <w:t>（</w:t>
      </w:r>
      <w:r w:rsidRPr="00DD560D">
        <w:rPr>
          <w:rFonts w:ascii="仿宋" w:eastAsia="仿宋" w:hAnsi="仿宋" w:cs="Arial"/>
          <w:sz w:val="28"/>
          <w:szCs w:val="28"/>
        </w:rPr>
        <w:t>5</w:t>
      </w:r>
      <w:r w:rsidRPr="00DD560D">
        <w:rPr>
          <w:rFonts w:ascii="仿宋" w:eastAsia="仿宋" w:hAnsi="仿宋" w:cs="Arial" w:hint="eastAsia"/>
          <w:sz w:val="28"/>
          <w:szCs w:val="28"/>
        </w:rPr>
        <w:t>）</w:t>
      </w:r>
      <w:r w:rsidRPr="00DD560D">
        <w:rPr>
          <w:rFonts w:ascii="仿宋" w:eastAsia="仿宋" w:hAnsi="仿宋" w:cs="Arial"/>
          <w:sz w:val="28"/>
          <w:szCs w:val="28"/>
        </w:rPr>
        <w:t>由于投标人未能遵守招标文件的其它规定而致使招标方的招标工作失败或对招标工作产生极其不利的影响，包括但不限于投标人的恶意串谋、欺诈、威胁、贿赂等。</w:t>
      </w:r>
    </w:p>
    <w:p w14:paraId="5C37CB5C" w14:textId="77777777" w:rsidR="007E326D" w:rsidRPr="00DD560D" w:rsidRDefault="007E326D" w:rsidP="007E326D">
      <w:pPr>
        <w:snapToGrid w:val="0"/>
        <w:spacing w:line="460" w:lineRule="exact"/>
        <w:ind w:firstLineChars="198" w:firstLine="554"/>
        <w:rPr>
          <w:rFonts w:ascii="仿宋" w:eastAsia="仿宋" w:hAnsi="仿宋"/>
          <w:sz w:val="28"/>
          <w:szCs w:val="28"/>
        </w:rPr>
      </w:pPr>
      <w:r w:rsidRPr="00DD560D">
        <w:rPr>
          <w:rFonts w:ascii="仿宋" w:eastAsia="仿宋" w:hAnsi="仿宋" w:hint="eastAsia"/>
          <w:sz w:val="28"/>
          <w:szCs w:val="28"/>
        </w:rPr>
        <w:t>（</w:t>
      </w:r>
      <w:r w:rsidRPr="00DD560D">
        <w:rPr>
          <w:rFonts w:ascii="仿宋" w:eastAsia="仿宋" w:hAnsi="仿宋"/>
          <w:sz w:val="28"/>
          <w:szCs w:val="28"/>
        </w:rPr>
        <w:t>6</w:t>
      </w:r>
      <w:r w:rsidRPr="00DD560D">
        <w:rPr>
          <w:rFonts w:ascii="仿宋" w:eastAsia="仿宋" w:hAnsi="仿宋" w:hint="eastAsia"/>
          <w:sz w:val="28"/>
          <w:szCs w:val="28"/>
        </w:rPr>
        <w:t>）其他严重扰乱招投标程序的；</w:t>
      </w:r>
    </w:p>
    <w:p w14:paraId="2432E097" w14:textId="7747BA14" w:rsidR="006A6A74" w:rsidRPr="00DD560D" w:rsidRDefault="007E326D" w:rsidP="007E326D">
      <w:pPr>
        <w:tabs>
          <w:tab w:val="left" w:pos="525"/>
        </w:tabs>
        <w:snapToGrid w:val="0"/>
        <w:spacing w:line="460" w:lineRule="exact"/>
        <w:ind w:firstLineChars="200" w:firstLine="560"/>
        <w:jc w:val="left"/>
        <w:rPr>
          <w:rFonts w:ascii="仿宋" w:eastAsia="仿宋" w:hAnsi="仿宋"/>
          <w:sz w:val="28"/>
          <w:szCs w:val="28"/>
        </w:rPr>
      </w:pPr>
      <w:r w:rsidRPr="00DD560D">
        <w:rPr>
          <w:rFonts w:ascii="仿宋" w:eastAsia="仿宋" w:hAnsi="仿宋" w:cs="Arial" w:hint="eastAsia"/>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r w:rsidR="006A6A74" w:rsidRPr="00DD560D">
        <w:rPr>
          <w:rFonts w:ascii="仿宋" w:eastAsia="仿宋" w:hAnsi="仿宋" w:cs="Arial" w:hint="eastAsia"/>
          <w:sz w:val="28"/>
          <w:szCs w:val="28"/>
        </w:rPr>
        <w:t>。</w:t>
      </w:r>
    </w:p>
    <w:p w14:paraId="5E4477AB" w14:textId="77777777" w:rsidR="00BE4879" w:rsidRDefault="00900824">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lastRenderedPageBreak/>
        <w:t>（七）串通投标认定</w:t>
      </w:r>
    </w:p>
    <w:p w14:paraId="03AFC35A"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有下列情形之一的，视为投标人串通投标，其投标无效：</w:t>
      </w:r>
    </w:p>
    <w:p w14:paraId="08E5FA36"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14:paraId="79BCAB07"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14:paraId="55FA1B56"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14:paraId="76F78C61"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14:paraId="11D152C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14:paraId="2661B214"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14:paraId="0CF96091" w14:textId="77777777" w:rsidR="00BE4879" w:rsidRDefault="00900824">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14:paraId="55FA501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14:paraId="7EDFBC7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14:paraId="684E75A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14:paraId="25045FB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14:paraId="33D88D01"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14:paraId="15A62892" w14:textId="365A5171"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w:t>
      </w:r>
      <w:r w:rsidR="00276B93">
        <w:rPr>
          <w:rFonts w:ascii="仿宋" w:eastAsia="仿宋" w:hAnsi="仿宋" w:hint="eastAsia"/>
          <w:color w:val="000000"/>
          <w:sz w:val="28"/>
          <w:szCs w:val="28"/>
        </w:rPr>
        <w:t>★</w:t>
      </w:r>
      <w:r>
        <w:rPr>
          <w:rFonts w:ascii="仿宋" w:eastAsia="仿宋" w:hAnsi="仿宋" w:hint="eastAsia"/>
          <w:color w:val="000000"/>
          <w:sz w:val="28"/>
          <w:szCs w:val="28"/>
        </w:rPr>
        <w:t>”号实质性指标的投标文件；</w:t>
      </w:r>
    </w:p>
    <w:p w14:paraId="226F2E4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14:paraId="1E4F06F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14:paraId="58CB6C9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14:paraId="0F122A3D"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14:paraId="46EB14E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14:paraId="438E3C09"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14:paraId="42A1F5BE"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14:paraId="5A5D5702"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14:paraId="49DFD18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14:paraId="2A75EDCE" w14:textId="77777777" w:rsidR="00BE4879" w:rsidRDefault="00900824">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14:paraId="0930AF70"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投标文件报价出现前后不一致的，除招标文件另有规定外，按照下列规定修正：</w:t>
      </w:r>
    </w:p>
    <w:p w14:paraId="2BC7069F"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14:paraId="0D55DEAD"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14:paraId="324C4F51"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14:paraId="348BA04E"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14:paraId="6B91ADEB"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4ECA0B8D"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14:paraId="382A11BD" w14:textId="77777777" w:rsidR="00BE4879" w:rsidRDefault="00900824">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14:paraId="40F7609E"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14:paraId="6D4268E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7BE9DF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14:paraId="56BFBE5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w:t>
      </w:r>
      <w:r>
        <w:rPr>
          <w:rFonts w:ascii="仿宋" w:eastAsia="仿宋" w:hAnsi="仿宋" w:hint="eastAsia"/>
          <w:bCs/>
          <w:color w:val="000000"/>
          <w:sz w:val="28"/>
          <w:szCs w:val="28"/>
        </w:rPr>
        <w:lastRenderedPageBreak/>
        <w:t>法联系到投标人进行解密的，均视为无效投标。</w:t>
      </w:r>
    </w:p>
    <w:p w14:paraId="14F6CC4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14:paraId="5B06A49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14:paraId="28E6146C"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14:paraId="1DAA309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51754B8"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14:paraId="0B19E958"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14:paraId="7C1987EB" w14:textId="77777777" w:rsidR="00BE4879" w:rsidRDefault="0090082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14:paraId="7A802FF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14:paraId="22BDF33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14:paraId="6C28A45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14:paraId="6E35F7F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14:paraId="2775E47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70C9A1AF"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24CA03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14:paraId="50AB890B"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FB538C6"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14:paraId="464FE33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14:paraId="01CD76CD" w14:textId="77777777" w:rsidR="00BE4879" w:rsidRDefault="0090082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14:paraId="42534F9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14:paraId="1120574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0C0207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14:paraId="05AA7CDB"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4、评审人员按招标文件规定的评审方法和评审标准，依法独立对投标人投标文件进行评估、比较，并给予评价或打分，不受任何单位和个人的干预。</w:t>
      </w:r>
    </w:p>
    <w:p w14:paraId="7884883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14:paraId="0F69A735"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14:paraId="634042D7"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14:paraId="335120D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14:paraId="6795048D" w14:textId="77777777" w:rsidR="006C3F3B" w:rsidRDefault="006C3F3B">
      <w:pPr>
        <w:pStyle w:val="aff4"/>
        <w:snapToGrid w:val="0"/>
        <w:spacing w:beforeLines="100" w:before="240" w:afterLines="100" w:after="240" w:line="360" w:lineRule="auto"/>
        <w:jc w:val="center"/>
        <w:rPr>
          <w:rFonts w:ascii="仿宋" w:eastAsia="仿宋" w:hAnsi="仿宋"/>
          <w:b/>
          <w:color w:val="000000"/>
          <w:sz w:val="30"/>
          <w:szCs w:val="30"/>
        </w:rPr>
      </w:pPr>
    </w:p>
    <w:p w14:paraId="4A661081"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14:paraId="4893FF60"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0B8EFE5"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w:t>
      </w:r>
      <w:r>
        <w:rPr>
          <w:rFonts w:ascii="仿宋" w:eastAsia="仿宋" w:hAnsi="仿宋" w:hint="eastAsia"/>
          <w:bCs/>
          <w:color w:val="000000"/>
          <w:sz w:val="28"/>
          <w:szCs w:val="28"/>
        </w:rPr>
        <w:lastRenderedPageBreak/>
        <w:t>文件一并存档。</w:t>
      </w:r>
    </w:p>
    <w:p w14:paraId="01D8253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5C18A717" w14:textId="77777777"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CEFDB7" w14:textId="77777777"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77E83696" w14:textId="64173765"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w:t>
      </w:r>
      <w:r w:rsidR="008543FB">
        <w:rPr>
          <w:rFonts w:ascii="仿宋" w:eastAsia="仿宋" w:hAnsi="仿宋" w:hint="eastAsia"/>
          <w:b/>
          <w:bCs/>
          <w:color w:val="000000"/>
          <w:sz w:val="28"/>
          <w:szCs w:val="28"/>
        </w:rPr>
        <w:t>章，否则无效。投标人不能证明其报价合理性的，评审小组应当将其投标</w:t>
      </w:r>
      <w:r>
        <w:rPr>
          <w:rFonts w:ascii="仿宋" w:eastAsia="仿宋" w:hAnsi="仿宋" w:hint="eastAsia"/>
          <w:b/>
          <w:bCs/>
          <w:color w:val="000000"/>
          <w:sz w:val="28"/>
          <w:szCs w:val="28"/>
        </w:rPr>
        <w:t>文件作为无效处理。</w:t>
      </w:r>
    </w:p>
    <w:p w14:paraId="228301EB"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14:paraId="16ED5DBB"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w:t>
      </w:r>
      <w:r>
        <w:rPr>
          <w:rFonts w:ascii="仿宋" w:eastAsia="仿宋" w:hAnsi="仿宋" w:hint="eastAsia"/>
          <w:color w:val="000000"/>
          <w:sz w:val="28"/>
          <w:szCs w:val="28"/>
        </w:rPr>
        <w:lastRenderedPageBreak/>
        <w:t>并标明排列顺序。</w:t>
      </w:r>
    </w:p>
    <w:p w14:paraId="2B317BBE"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2464F354" w14:textId="77777777" w:rsidR="00BE4879" w:rsidRDefault="00900824">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14:paraId="4FD7A60C"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14:paraId="1F09ED9B" w14:textId="77777777" w:rsidR="00BE4879" w:rsidRDefault="00900824">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14:paraId="5AED2594"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14:paraId="56C7898A" w14:textId="77777777" w:rsidR="00BE4879" w:rsidRDefault="00900824">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14:paraId="3FF446C1" w14:textId="77777777" w:rsidR="00BE4879" w:rsidRDefault="00900824">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3" w:name="_Toc141364359"/>
      <w:r>
        <w:rPr>
          <w:rFonts w:hAnsi="宋体" w:hint="eastAsia"/>
          <w:b/>
          <w:color w:val="000000"/>
          <w:sz w:val="36"/>
          <w:szCs w:val="36"/>
        </w:rPr>
        <w:lastRenderedPageBreak/>
        <w:t>第三章  评标办法及评分标准</w:t>
      </w:r>
      <w:bookmarkEnd w:id="13"/>
    </w:p>
    <w:p w14:paraId="194B28DE" w14:textId="77777777" w:rsidR="00BE4879" w:rsidRDefault="00900824">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14:paraId="736B7C73" w14:textId="77777777" w:rsidR="00BE4879" w:rsidRDefault="00900824">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7D9243A1" w14:textId="77777777" w:rsidR="00BE4879" w:rsidRDefault="00900824">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14:paraId="6F39816E" w14:textId="77777777" w:rsidR="00BE4879" w:rsidRDefault="00900824">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0C27423D" w14:textId="4151E3EE" w:rsidR="00BE4879" w:rsidRDefault="00A051AD">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w:t>
      </w:r>
      <w:r w:rsidR="00900824">
        <w:rPr>
          <w:rFonts w:ascii="仿宋" w:eastAsia="仿宋" w:hAnsi="仿宋" w:hint="eastAsia"/>
          <w:color w:val="000000"/>
          <w:sz w:val="28"/>
          <w:szCs w:val="28"/>
        </w:rPr>
        <w:t>商务</w:t>
      </w:r>
      <w:proofErr w:type="gramStart"/>
      <w:r w:rsidR="00900824">
        <w:rPr>
          <w:rFonts w:ascii="仿宋" w:eastAsia="仿宋" w:hAnsi="仿宋" w:hint="eastAsia"/>
          <w:color w:val="000000"/>
          <w:sz w:val="28"/>
          <w:szCs w:val="28"/>
        </w:rPr>
        <w:t>分按照</w:t>
      </w:r>
      <w:proofErr w:type="gramEnd"/>
      <w:r w:rsidR="00900824">
        <w:rPr>
          <w:rFonts w:ascii="仿宋" w:eastAsia="仿宋" w:hAnsi="仿宋" w:hint="eastAsia"/>
          <w:color w:val="000000"/>
          <w:sz w:val="28"/>
          <w:szCs w:val="28"/>
        </w:rPr>
        <w:t>评标委员会成员的独立评分结果汇总后的算术平均分计算，计算公式为：</w:t>
      </w:r>
    </w:p>
    <w:p w14:paraId="5924D994" w14:textId="7D3CC484" w:rsidR="00BE4879" w:rsidRDefault="00900824">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技术、资信商务=评标委员会所有成员评分合计数/评标委员会组成人员数</w:t>
      </w:r>
    </w:p>
    <w:p w14:paraId="75BBDE2D" w14:textId="2CA3CB00" w:rsidR="00BE4879" w:rsidRPr="00DD560D" w:rsidRDefault="00900824">
      <w:pPr>
        <w:spacing w:beforeLines="50" w:before="120" w:afterLines="50" w:after="120" w:line="460" w:lineRule="exact"/>
        <w:ind w:firstLineChars="200" w:firstLine="560"/>
        <w:rPr>
          <w:rFonts w:ascii="仿宋" w:eastAsia="仿宋" w:hAnsi="仿宋"/>
          <w:bCs/>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w:t>
      </w:r>
      <w:r w:rsidRPr="00DD560D">
        <w:rPr>
          <w:rFonts w:ascii="仿宋" w:eastAsia="仿宋" w:hAnsi="仿宋" w:hint="eastAsia"/>
          <w:bCs/>
          <w:sz w:val="28"/>
          <w:szCs w:val="28"/>
        </w:rPr>
        <w:t>+资信商务分)</w:t>
      </w:r>
    </w:p>
    <w:p w14:paraId="43475544" w14:textId="77777777" w:rsidR="00BE4879" w:rsidRDefault="00BE4879">
      <w:pPr>
        <w:spacing w:beforeLines="50" w:before="120" w:afterLines="50" w:after="120" w:line="460" w:lineRule="exact"/>
        <w:ind w:firstLineChars="200" w:firstLine="600"/>
        <w:rPr>
          <w:rFonts w:ascii="仿宋" w:eastAsia="仿宋_GB2312" w:hAnsi="仿宋"/>
          <w:bCs/>
          <w:color w:val="000000"/>
          <w:sz w:val="30"/>
          <w:szCs w:val="30"/>
        </w:rPr>
      </w:pPr>
    </w:p>
    <w:p w14:paraId="229EE15B" w14:textId="77777777" w:rsidR="00BE4879" w:rsidRDefault="00BE4879">
      <w:pPr>
        <w:spacing w:beforeLines="50" w:before="120" w:afterLines="50" w:after="120" w:line="460" w:lineRule="exact"/>
        <w:ind w:firstLineChars="200" w:firstLine="600"/>
        <w:rPr>
          <w:rFonts w:ascii="仿宋" w:eastAsia="仿宋_GB2312" w:hAnsi="仿宋"/>
          <w:bCs/>
          <w:color w:val="000000"/>
          <w:sz w:val="30"/>
          <w:szCs w:val="30"/>
        </w:rPr>
      </w:pPr>
    </w:p>
    <w:p w14:paraId="36CDDAE2" w14:textId="2C066A9E" w:rsidR="00BE4879" w:rsidRDefault="00900824" w:rsidP="004B71D0">
      <w:pPr>
        <w:spacing w:beforeLines="50" w:before="120" w:afterLines="50" w:after="120" w:line="320" w:lineRule="exact"/>
        <w:ind w:firstLineChars="200" w:firstLine="600"/>
        <w:jc w:val="center"/>
        <w:rPr>
          <w:rFonts w:ascii="仿宋_GB2312" w:eastAsia="仿宋_GB2312" w:hAnsi="宋体"/>
          <w:b/>
          <w:color w:val="000000"/>
          <w:sz w:val="32"/>
          <w:szCs w:val="32"/>
        </w:rPr>
      </w:pPr>
      <w:r>
        <w:rPr>
          <w:rFonts w:ascii="仿宋" w:eastAsia="仿宋_GB2312" w:hAnsi="仿宋"/>
          <w:bCs/>
          <w:color w:val="000000"/>
          <w:sz w:val="30"/>
          <w:szCs w:val="30"/>
        </w:rPr>
        <w:br w:type="page"/>
      </w:r>
      <w:bookmarkStart w:id="14"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5" w:name="PO_TDCUS_ITEM_SM_TABLE_1"/>
      <w:bookmarkEnd w:id="14"/>
      <w:bookmarkEnd w:id="15"/>
    </w:p>
    <w:tbl>
      <w:tblPr>
        <w:tblStyle w:val="323"/>
        <w:tblW w:w="5000" w:type="pct"/>
        <w:tblLook w:val="04A0" w:firstRow="1" w:lastRow="0" w:firstColumn="1" w:lastColumn="0" w:noHBand="0" w:noVBand="1"/>
      </w:tblPr>
      <w:tblGrid>
        <w:gridCol w:w="1168"/>
        <w:gridCol w:w="1738"/>
        <w:gridCol w:w="5366"/>
        <w:gridCol w:w="1186"/>
      </w:tblGrid>
      <w:tr w:rsidR="00C34F52" w:rsidRPr="004B71D0" w14:paraId="5F354A31" w14:textId="77777777" w:rsidTr="008543FB">
        <w:tc>
          <w:tcPr>
            <w:tcW w:w="617" w:type="pct"/>
          </w:tcPr>
          <w:p w14:paraId="18723B61" w14:textId="77777777" w:rsidR="00C34F52" w:rsidRPr="004B71D0" w:rsidRDefault="00C34F52" w:rsidP="00C34F52">
            <w:pPr>
              <w:spacing w:beforeLines="50" w:before="120" w:afterLines="50" w:after="120" w:line="340" w:lineRule="exact"/>
              <w:rPr>
                <w:rFonts w:ascii="仿宋" w:eastAsia="仿宋" w:hAnsi="仿宋"/>
                <w:kern w:val="0"/>
                <w:sz w:val="28"/>
                <w:szCs w:val="28"/>
              </w:rPr>
            </w:pPr>
            <w:bookmarkStart w:id="16" w:name="PO_TDCUS_ITEM_SM_TABLE_3"/>
            <w:r w:rsidRPr="004B71D0">
              <w:rPr>
                <w:rFonts w:ascii="仿宋" w:eastAsia="仿宋" w:hAnsi="仿宋" w:hint="eastAsia"/>
                <w:kern w:val="0"/>
                <w:sz w:val="28"/>
                <w:szCs w:val="28"/>
              </w:rPr>
              <w:t>序号</w:t>
            </w:r>
          </w:p>
        </w:tc>
        <w:tc>
          <w:tcPr>
            <w:tcW w:w="919" w:type="pct"/>
          </w:tcPr>
          <w:p w14:paraId="715CC1E4" w14:textId="77777777" w:rsidR="00C34F52" w:rsidRPr="004B71D0" w:rsidRDefault="00C34F52" w:rsidP="00C34F52">
            <w:pPr>
              <w:spacing w:beforeLines="50" w:before="120" w:afterLines="50" w:after="120" w:line="340" w:lineRule="exact"/>
              <w:rPr>
                <w:rFonts w:ascii="仿宋" w:eastAsia="仿宋" w:hAnsi="仿宋"/>
                <w:kern w:val="0"/>
                <w:sz w:val="28"/>
                <w:szCs w:val="28"/>
              </w:rPr>
            </w:pPr>
            <w:r w:rsidRPr="004B71D0">
              <w:rPr>
                <w:rFonts w:ascii="仿宋" w:eastAsia="仿宋" w:hAnsi="仿宋" w:hint="eastAsia"/>
                <w:kern w:val="0"/>
                <w:sz w:val="28"/>
                <w:szCs w:val="28"/>
              </w:rPr>
              <w:t>评分类型</w:t>
            </w:r>
          </w:p>
        </w:tc>
        <w:tc>
          <w:tcPr>
            <w:tcW w:w="2837" w:type="pct"/>
          </w:tcPr>
          <w:p w14:paraId="0E8736E0" w14:textId="77777777" w:rsidR="00C34F52" w:rsidRPr="004B71D0" w:rsidRDefault="00C34F52" w:rsidP="00C34F52">
            <w:pPr>
              <w:spacing w:beforeLines="50" w:before="120" w:afterLines="50" w:after="120" w:line="340" w:lineRule="exact"/>
              <w:rPr>
                <w:rFonts w:ascii="仿宋" w:eastAsia="仿宋" w:hAnsi="仿宋"/>
                <w:kern w:val="0"/>
                <w:sz w:val="28"/>
                <w:szCs w:val="28"/>
              </w:rPr>
            </w:pPr>
            <w:r w:rsidRPr="004B71D0">
              <w:rPr>
                <w:rFonts w:ascii="仿宋" w:eastAsia="仿宋" w:hAnsi="仿宋" w:hint="eastAsia"/>
                <w:kern w:val="0"/>
                <w:sz w:val="28"/>
                <w:szCs w:val="28"/>
              </w:rPr>
              <w:t>评分标准</w:t>
            </w:r>
          </w:p>
        </w:tc>
        <w:tc>
          <w:tcPr>
            <w:tcW w:w="627" w:type="pct"/>
          </w:tcPr>
          <w:p w14:paraId="7450EA31" w14:textId="77777777" w:rsidR="00C34F52" w:rsidRPr="004B71D0" w:rsidRDefault="00C34F52" w:rsidP="00C34F52">
            <w:pPr>
              <w:spacing w:beforeLines="50" w:before="120" w:afterLines="50" w:after="120" w:line="340" w:lineRule="exact"/>
              <w:rPr>
                <w:rFonts w:ascii="仿宋" w:eastAsia="仿宋" w:hAnsi="仿宋"/>
                <w:kern w:val="0"/>
                <w:sz w:val="28"/>
                <w:szCs w:val="28"/>
              </w:rPr>
            </w:pPr>
            <w:r w:rsidRPr="004B71D0">
              <w:rPr>
                <w:rFonts w:ascii="仿宋" w:eastAsia="仿宋" w:hAnsi="仿宋" w:hint="eastAsia"/>
                <w:kern w:val="0"/>
                <w:sz w:val="28"/>
                <w:szCs w:val="28"/>
              </w:rPr>
              <w:t>分值</w:t>
            </w:r>
          </w:p>
        </w:tc>
      </w:tr>
      <w:tr w:rsidR="006979D7" w:rsidRPr="004B71D0" w14:paraId="713DDEAB" w14:textId="77777777" w:rsidTr="008543FB">
        <w:tc>
          <w:tcPr>
            <w:tcW w:w="617" w:type="pct"/>
            <w:vAlign w:val="center"/>
          </w:tcPr>
          <w:p w14:paraId="1A6C2553" w14:textId="77777777" w:rsidR="006979D7" w:rsidRPr="004B71D0" w:rsidRDefault="006979D7" w:rsidP="006979D7">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1</w:t>
            </w:r>
          </w:p>
        </w:tc>
        <w:tc>
          <w:tcPr>
            <w:tcW w:w="919" w:type="pct"/>
            <w:vAlign w:val="center"/>
          </w:tcPr>
          <w:p w14:paraId="41E0ADBB" w14:textId="3E75217C" w:rsidR="006979D7" w:rsidRPr="004B71D0" w:rsidRDefault="006979D7" w:rsidP="00EC1F13">
            <w:pPr>
              <w:spacing w:beforeLines="50" w:before="120" w:afterLines="50" w:after="120" w:line="340" w:lineRule="exact"/>
              <w:rPr>
                <w:rFonts w:ascii="仿宋" w:eastAsia="仿宋" w:hAnsi="仿宋"/>
                <w:kern w:val="0"/>
                <w:sz w:val="28"/>
                <w:szCs w:val="28"/>
              </w:rPr>
            </w:pPr>
            <w:r>
              <w:rPr>
                <w:rFonts w:ascii="宋体" w:hAnsi="宋体" w:hint="eastAsia"/>
                <w:sz w:val="24"/>
                <w:szCs w:val="24"/>
              </w:rPr>
              <w:t>价格</w:t>
            </w:r>
          </w:p>
        </w:tc>
        <w:tc>
          <w:tcPr>
            <w:tcW w:w="2837" w:type="pct"/>
            <w:vAlign w:val="center"/>
          </w:tcPr>
          <w:p w14:paraId="6375AAD6" w14:textId="14E3A730" w:rsidR="006979D7" w:rsidRPr="004B71D0" w:rsidRDefault="006979D7" w:rsidP="006979D7">
            <w:pPr>
              <w:spacing w:beforeLines="50" w:before="120" w:afterLines="50" w:after="120" w:line="340" w:lineRule="exact"/>
              <w:rPr>
                <w:rFonts w:ascii="仿宋" w:eastAsia="仿宋" w:hAnsi="仿宋"/>
                <w:kern w:val="0"/>
                <w:sz w:val="28"/>
                <w:szCs w:val="28"/>
              </w:rPr>
            </w:pPr>
            <w:r>
              <w:rPr>
                <w:rFonts w:ascii="宋体" w:hAnsi="宋体" w:hint="eastAsia"/>
                <w:sz w:val="24"/>
                <w:szCs w:val="24"/>
              </w:rPr>
              <w:t>评标基准价：满足招标文件要求且投标总价最低的投标报价为评标基准价。投标报价得分=（评标基准价/投标总价）×</w:t>
            </w:r>
            <w:proofErr w:type="gramStart"/>
            <w:r>
              <w:rPr>
                <w:rFonts w:ascii="宋体" w:hAnsi="宋体" w:hint="eastAsia"/>
                <w:sz w:val="24"/>
                <w:szCs w:val="24"/>
              </w:rPr>
              <w:t>价格权</w:t>
            </w:r>
            <w:proofErr w:type="gramEnd"/>
            <w:r>
              <w:rPr>
                <w:rFonts w:ascii="宋体" w:hAnsi="宋体" w:hint="eastAsia"/>
                <w:sz w:val="24"/>
                <w:szCs w:val="24"/>
              </w:rPr>
              <w:t>值×100注：计算结果保留两位小数。</w:t>
            </w:r>
          </w:p>
        </w:tc>
        <w:tc>
          <w:tcPr>
            <w:tcW w:w="627" w:type="pct"/>
            <w:vAlign w:val="center"/>
          </w:tcPr>
          <w:p w14:paraId="3427ADA8" w14:textId="18EC1A28" w:rsidR="006979D7" w:rsidRPr="004B71D0" w:rsidRDefault="00422FC4" w:rsidP="006979D7">
            <w:pPr>
              <w:spacing w:beforeLines="50" w:before="120" w:afterLines="50" w:after="120" w:line="340" w:lineRule="exact"/>
              <w:rPr>
                <w:rFonts w:ascii="仿宋" w:eastAsia="仿宋" w:hAnsi="仿宋"/>
                <w:kern w:val="0"/>
                <w:sz w:val="28"/>
                <w:szCs w:val="28"/>
              </w:rPr>
            </w:pPr>
            <w:r>
              <w:rPr>
                <w:rFonts w:ascii="宋体" w:hAnsi="宋体"/>
                <w:sz w:val="24"/>
                <w:szCs w:val="24"/>
              </w:rPr>
              <w:t>30</w:t>
            </w:r>
          </w:p>
        </w:tc>
      </w:tr>
      <w:tr w:rsidR="006979D7" w:rsidRPr="004B71D0" w14:paraId="548315B6" w14:textId="77777777" w:rsidTr="008543FB">
        <w:tc>
          <w:tcPr>
            <w:tcW w:w="617" w:type="pct"/>
          </w:tcPr>
          <w:p w14:paraId="6D9441C0" w14:textId="77777777" w:rsidR="006979D7" w:rsidRPr="004B71D0" w:rsidRDefault="006979D7" w:rsidP="006979D7">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2</w:t>
            </w:r>
          </w:p>
        </w:tc>
        <w:tc>
          <w:tcPr>
            <w:tcW w:w="919" w:type="pct"/>
          </w:tcPr>
          <w:p w14:paraId="18011D90" w14:textId="07134FAC" w:rsidR="006979D7" w:rsidRPr="004B71D0" w:rsidRDefault="006979D7" w:rsidP="006979D7">
            <w:pPr>
              <w:spacing w:beforeLines="50" w:before="120" w:afterLines="50" w:after="120" w:line="340" w:lineRule="exact"/>
              <w:rPr>
                <w:rFonts w:ascii="仿宋" w:eastAsia="仿宋" w:hAnsi="仿宋"/>
                <w:kern w:val="0"/>
                <w:sz w:val="28"/>
                <w:szCs w:val="28"/>
              </w:rPr>
            </w:pPr>
            <w:r w:rsidRPr="004B71D0">
              <w:rPr>
                <w:rFonts w:ascii="仿宋" w:eastAsia="仿宋" w:hAnsi="仿宋" w:hint="eastAsia"/>
                <w:kern w:val="0"/>
                <w:sz w:val="28"/>
                <w:szCs w:val="28"/>
              </w:rPr>
              <w:t>技术</w:t>
            </w:r>
          </w:p>
        </w:tc>
        <w:tc>
          <w:tcPr>
            <w:tcW w:w="2837" w:type="pct"/>
          </w:tcPr>
          <w:p w14:paraId="2750CFCA" w14:textId="0AE43BF3" w:rsidR="006979D7" w:rsidRPr="004B71D0" w:rsidRDefault="006979D7" w:rsidP="006979D7">
            <w:pPr>
              <w:spacing w:beforeLines="50" w:before="120" w:afterLines="50" w:after="120" w:line="340" w:lineRule="exact"/>
              <w:rPr>
                <w:rFonts w:ascii="仿宋" w:eastAsia="仿宋" w:hAnsi="仿宋"/>
                <w:kern w:val="0"/>
                <w:sz w:val="28"/>
                <w:szCs w:val="28"/>
              </w:rPr>
            </w:pPr>
            <w:r w:rsidRPr="001329FC">
              <w:rPr>
                <w:rFonts w:ascii="宋体" w:hAnsi="宋体" w:hint="eastAsia"/>
                <w:b/>
                <w:bCs/>
                <w:kern w:val="0"/>
                <w:sz w:val="24"/>
                <w:szCs w:val="24"/>
                <w:lang w:val="zh-CN"/>
              </w:rPr>
              <w:t>供应商应逐条响应所</w:t>
            </w:r>
            <w:r w:rsidRPr="001329FC">
              <w:rPr>
                <w:rFonts w:ascii="宋体" w:hAnsi="宋体"/>
                <w:b/>
                <w:bCs/>
                <w:kern w:val="0"/>
                <w:sz w:val="24"/>
                <w:szCs w:val="24"/>
                <w:lang w:val="zh-CN"/>
              </w:rPr>
              <w:t>有技术参数指标</w:t>
            </w:r>
            <w:r w:rsidRPr="001329FC">
              <w:rPr>
                <w:rFonts w:ascii="宋体" w:hAnsi="宋体" w:hint="eastAsia"/>
                <w:b/>
                <w:bCs/>
                <w:kern w:val="0"/>
                <w:sz w:val="24"/>
                <w:szCs w:val="24"/>
                <w:lang w:val="zh-CN"/>
              </w:rPr>
              <w:t>。</w:t>
            </w:r>
          </w:p>
        </w:tc>
        <w:tc>
          <w:tcPr>
            <w:tcW w:w="627" w:type="pct"/>
          </w:tcPr>
          <w:p w14:paraId="624036CC" w14:textId="00E12F5B" w:rsidR="006979D7" w:rsidRPr="004B71D0" w:rsidRDefault="009C4CEC" w:rsidP="008D4821">
            <w:pPr>
              <w:spacing w:beforeLines="50" w:before="120" w:afterLines="50" w:after="120" w:line="340" w:lineRule="exact"/>
              <w:rPr>
                <w:rFonts w:ascii="仿宋" w:eastAsia="仿宋" w:hAnsi="仿宋"/>
                <w:kern w:val="0"/>
                <w:sz w:val="28"/>
                <w:szCs w:val="28"/>
              </w:rPr>
            </w:pPr>
            <w:r>
              <w:rPr>
                <w:rFonts w:ascii="仿宋" w:eastAsia="仿宋" w:hAnsi="仿宋"/>
                <w:color w:val="FF0000"/>
                <w:kern w:val="0"/>
                <w:sz w:val="28"/>
                <w:szCs w:val="28"/>
              </w:rPr>
              <w:t>54</w:t>
            </w:r>
          </w:p>
        </w:tc>
      </w:tr>
      <w:tr w:rsidR="006979D7" w:rsidRPr="004B71D0" w14:paraId="25DF0845" w14:textId="77777777" w:rsidTr="008543FB">
        <w:tc>
          <w:tcPr>
            <w:tcW w:w="617" w:type="pct"/>
          </w:tcPr>
          <w:p w14:paraId="279EF797" w14:textId="77777777" w:rsidR="006979D7" w:rsidRDefault="006979D7" w:rsidP="006979D7">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2.1</w:t>
            </w:r>
          </w:p>
          <w:p w14:paraId="43E4CCA5" w14:textId="52909F87" w:rsidR="00451A9D" w:rsidRPr="004B71D0" w:rsidRDefault="00451A9D" w:rsidP="006979D7">
            <w:pPr>
              <w:spacing w:beforeLines="50" w:before="120" w:afterLines="50" w:after="120" w:line="340" w:lineRule="exact"/>
              <w:rPr>
                <w:rFonts w:ascii="仿宋" w:eastAsia="仿宋" w:hAnsi="仿宋"/>
                <w:kern w:val="0"/>
                <w:sz w:val="28"/>
                <w:szCs w:val="28"/>
              </w:rPr>
            </w:pPr>
            <w:r>
              <w:rPr>
                <w:rFonts w:ascii="仿宋" w:eastAsia="仿宋" w:hAnsi="仿宋" w:hint="eastAsia"/>
                <w:kern w:val="0"/>
                <w:sz w:val="28"/>
                <w:szCs w:val="28"/>
              </w:rPr>
              <w:t>（35分）</w:t>
            </w:r>
          </w:p>
        </w:tc>
        <w:tc>
          <w:tcPr>
            <w:tcW w:w="919" w:type="pct"/>
            <w:vAlign w:val="center"/>
          </w:tcPr>
          <w:p w14:paraId="3B8BB480" w14:textId="0837FA60" w:rsidR="006979D7" w:rsidRPr="004B71D0" w:rsidRDefault="006979D7" w:rsidP="00A573F4">
            <w:pPr>
              <w:spacing w:beforeLines="50" w:before="120" w:afterLines="50" w:after="120" w:line="340" w:lineRule="exact"/>
              <w:rPr>
                <w:rFonts w:ascii="仿宋" w:eastAsia="仿宋" w:hAnsi="仿宋"/>
                <w:kern w:val="0"/>
                <w:sz w:val="28"/>
                <w:szCs w:val="28"/>
              </w:rPr>
            </w:pPr>
            <w:r>
              <w:rPr>
                <w:rFonts w:ascii="宋体" w:hAnsi="宋体" w:hint="eastAsia"/>
                <w:sz w:val="24"/>
                <w:szCs w:val="24"/>
              </w:rPr>
              <w:t>投标文件对招标文件采购需求中技术参数的响应程度</w:t>
            </w:r>
          </w:p>
        </w:tc>
        <w:tc>
          <w:tcPr>
            <w:tcW w:w="2837" w:type="pct"/>
            <w:vAlign w:val="center"/>
          </w:tcPr>
          <w:p w14:paraId="08E05FA9" w14:textId="59E264D0" w:rsidR="006979D7" w:rsidRPr="00451A9D" w:rsidRDefault="006979D7" w:rsidP="006979D7">
            <w:pPr>
              <w:spacing w:beforeLines="50" w:before="120" w:afterLines="50" w:after="120" w:line="340" w:lineRule="exact"/>
            </w:pPr>
            <w:r>
              <w:rPr>
                <w:rFonts w:hint="eastAsia"/>
              </w:rPr>
              <w:t>审查投标文件对招标文件采购需求的响应程度进行打分，完全满足采购需求技术参数要求的</w:t>
            </w:r>
            <w:r w:rsidRPr="00451A9D">
              <w:rPr>
                <w:rFonts w:hint="eastAsia"/>
              </w:rPr>
              <w:t>得</w:t>
            </w:r>
            <w:r w:rsidR="009C4CEC" w:rsidRPr="00451A9D">
              <w:rPr>
                <w:color w:val="FF0000"/>
              </w:rPr>
              <w:t>35</w:t>
            </w:r>
            <w:r w:rsidRPr="00451A9D">
              <w:rPr>
                <w:rFonts w:hint="eastAsia"/>
                <w:color w:val="FF0000"/>
              </w:rPr>
              <w:t>分</w:t>
            </w:r>
            <w:r w:rsidRPr="00451A9D">
              <w:rPr>
                <w:rFonts w:hint="eastAsia"/>
              </w:rPr>
              <w:t>.</w:t>
            </w:r>
          </w:p>
          <w:p w14:paraId="22C29D6E" w14:textId="578DCA6B" w:rsidR="006979D7" w:rsidRPr="00451A9D" w:rsidRDefault="006979D7" w:rsidP="006979D7">
            <w:pPr>
              <w:spacing w:beforeLines="50" w:before="120" w:afterLines="50" w:after="120" w:line="340" w:lineRule="exact"/>
            </w:pPr>
            <w:r w:rsidRPr="00451A9D">
              <w:rPr>
                <w:rFonts w:hint="eastAsia"/>
              </w:rPr>
              <w:t>1</w:t>
            </w:r>
            <w:r w:rsidRPr="00451A9D">
              <w:rPr>
                <w:rFonts w:hint="eastAsia"/>
              </w:rPr>
              <w:t>、标</w:t>
            </w:r>
            <w:r w:rsidRPr="00451A9D">
              <w:rPr>
                <w:rFonts w:hint="eastAsia"/>
              </w:rPr>
              <w:t xml:space="preserve"> </w:t>
            </w:r>
            <w:r w:rsidRPr="00451A9D">
              <w:rPr>
                <w:rFonts w:hint="eastAsia"/>
              </w:rPr>
              <w:t>“★”号标记的为核心技术指标，无响应或不满足，将导致废标；</w:t>
            </w:r>
          </w:p>
          <w:p w14:paraId="1F1E3FEF" w14:textId="57668ACB" w:rsidR="006979D7" w:rsidRPr="00451A9D" w:rsidRDefault="006979D7" w:rsidP="006979D7">
            <w:pPr>
              <w:spacing w:beforeLines="50" w:before="120" w:afterLines="50" w:after="120" w:line="340" w:lineRule="exact"/>
            </w:pPr>
            <w:r w:rsidRPr="00451A9D">
              <w:rPr>
                <w:rFonts w:hint="eastAsia"/>
              </w:rPr>
              <w:t>2</w:t>
            </w:r>
            <w:r w:rsidRPr="00451A9D">
              <w:rPr>
                <w:rFonts w:hint="eastAsia"/>
              </w:rPr>
              <w:t>、标“</w:t>
            </w:r>
            <w:r w:rsidRPr="00451A9D">
              <w:rPr>
                <w:rFonts w:hint="eastAsia"/>
              </w:rPr>
              <w:t>#</w:t>
            </w:r>
            <w:r w:rsidRPr="00451A9D">
              <w:rPr>
                <w:rFonts w:hint="eastAsia"/>
              </w:rPr>
              <w:t>”号标记的为关键技术指标（共</w:t>
            </w:r>
            <w:r w:rsidR="00FF622F" w:rsidRPr="00451A9D">
              <w:t>11</w:t>
            </w:r>
            <w:r w:rsidRPr="00451A9D">
              <w:rPr>
                <w:rFonts w:hint="eastAsia"/>
              </w:rPr>
              <w:t>条），</w:t>
            </w:r>
            <w:proofErr w:type="gramStart"/>
            <w:r w:rsidRPr="00451A9D">
              <w:rPr>
                <w:rFonts w:hint="eastAsia"/>
              </w:rPr>
              <w:t>每满足</w:t>
            </w:r>
            <w:proofErr w:type="gramEnd"/>
            <w:r w:rsidRPr="00451A9D">
              <w:rPr>
                <w:rFonts w:hint="eastAsia"/>
              </w:rPr>
              <w:t>一条得</w:t>
            </w:r>
            <w:r w:rsidR="008D4821" w:rsidRPr="00451A9D">
              <w:t>3</w:t>
            </w:r>
            <w:r w:rsidRPr="00451A9D">
              <w:rPr>
                <w:rFonts w:hint="eastAsia"/>
              </w:rPr>
              <w:t>分，共</w:t>
            </w:r>
            <w:r w:rsidR="00FF622F" w:rsidRPr="00451A9D">
              <w:t>33</w:t>
            </w:r>
            <w:r w:rsidRPr="00451A9D">
              <w:rPr>
                <w:rFonts w:hint="eastAsia"/>
              </w:rPr>
              <w:t>分。</w:t>
            </w:r>
          </w:p>
          <w:p w14:paraId="6687656D" w14:textId="6FF58B43" w:rsidR="006979D7" w:rsidRPr="002043A1" w:rsidRDefault="006979D7" w:rsidP="006979D7">
            <w:pPr>
              <w:spacing w:beforeLines="50" w:before="120" w:afterLines="50" w:after="120" w:line="340" w:lineRule="exact"/>
            </w:pPr>
            <w:r w:rsidRPr="00451A9D">
              <w:rPr>
                <w:rFonts w:hint="eastAsia"/>
              </w:rPr>
              <w:t>3</w:t>
            </w:r>
            <w:r w:rsidR="00276B93" w:rsidRPr="00451A9D">
              <w:rPr>
                <w:rFonts w:hint="eastAsia"/>
              </w:rPr>
              <w:t>、</w:t>
            </w:r>
            <w:r w:rsidR="002043A1" w:rsidRPr="00451A9D">
              <w:rPr>
                <w:rFonts w:hint="eastAsia"/>
              </w:rPr>
              <w:t>标</w:t>
            </w:r>
            <w:r w:rsidR="002043A1" w:rsidRPr="00451A9D">
              <w:rPr>
                <w:rFonts w:hint="eastAsia"/>
              </w:rPr>
              <w:t xml:space="preserve"> </w:t>
            </w:r>
            <w:r w:rsidR="002043A1" w:rsidRPr="00451A9D">
              <w:rPr>
                <w:rFonts w:hint="eastAsia"/>
              </w:rPr>
              <w:t>“</w:t>
            </w:r>
            <w:r w:rsidR="002043A1" w:rsidRPr="00451A9D">
              <w:rPr>
                <w:rFonts w:hint="eastAsia"/>
                <w:sz w:val="24"/>
                <w:szCs w:val="24"/>
              </w:rPr>
              <w:t>*</w:t>
            </w:r>
            <w:r w:rsidR="002043A1" w:rsidRPr="00451A9D">
              <w:rPr>
                <w:rFonts w:hint="eastAsia"/>
              </w:rPr>
              <w:t>”号为一般技术指标（共</w:t>
            </w:r>
            <w:r w:rsidR="00FF622F" w:rsidRPr="00451A9D">
              <w:rPr>
                <w:rFonts w:ascii="宋体" w:hAnsi="宋体" w:cs="宋体"/>
                <w:bCs/>
                <w:color w:val="FF0000"/>
                <w:sz w:val="24"/>
                <w:szCs w:val="24"/>
              </w:rPr>
              <w:t>2</w:t>
            </w:r>
            <w:r w:rsidR="00A051AD">
              <w:rPr>
                <w:rFonts w:ascii="宋体" w:hAnsi="宋体" w:cs="宋体" w:hint="eastAsia"/>
                <w:bCs/>
                <w:color w:val="FF0000"/>
                <w:sz w:val="24"/>
                <w:szCs w:val="24"/>
              </w:rPr>
              <w:t>条</w:t>
            </w:r>
            <w:r w:rsidR="002043A1" w:rsidRPr="00451A9D">
              <w:rPr>
                <w:rFonts w:hint="eastAsia"/>
              </w:rPr>
              <w:t>）</w:t>
            </w:r>
            <w:proofErr w:type="gramStart"/>
            <w:r w:rsidR="002043A1" w:rsidRPr="00451A9D">
              <w:rPr>
                <w:rFonts w:hint="eastAsia"/>
              </w:rPr>
              <w:t>每满足</w:t>
            </w:r>
            <w:proofErr w:type="gramEnd"/>
            <w:r w:rsidR="002043A1" w:rsidRPr="00451A9D">
              <w:rPr>
                <w:rFonts w:hint="eastAsia"/>
              </w:rPr>
              <w:t>一条得</w:t>
            </w:r>
            <w:r w:rsidR="00FF622F" w:rsidRPr="00451A9D">
              <w:t>1</w:t>
            </w:r>
            <w:r w:rsidR="002043A1" w:rsidRPr="00451A9D">
              <w:rPr>
                <w:rFonts w:hint="eastAsia"/>
              </w:rPr>
              <w:t>分，共</w:t>
            </w:r>
            <w:r w:rsidR="00FF622F" w:rsidRPr="00451A9D">
              <w:t>2</w:t>
            </w:r>
            <w:r w:rsidR="002043A1" w:rsidRPr="00451A9D">
              <w:rPr>
                <w:rFonts w:hint="eastAsia"/>
              </w:rPr>
              <w:t>分。</w:t>
            </w:r>
          </w:p>
          <w:p w14:paraId="734AE9E0" w14:textId="7CE3E0D7" w:rsidR="006979D7" w:rsidRDefault="006979D7" w:rsidP="006979D7">
            <w:pPr>
              <w:spacing w:beforeLines="50" w:before="120" w:afterLines="50" w:after="120" w:line="340" w:lineRule="exact"/>
            </w:pPr>
            <w:r>
              <w:rPr>
                <w:rFonts w:hint="eastAsia"/>
              </w:rPr>
              <w:t>备注：</w:t>
            </w:r>
            <w:r w:rsidR="00A56BE1">
              <w:rPr>
                <w:rFonts w:hint="eastAsia"/>
              </w:rPr>
              <w:t>1</w:t>
            </w:r>
            <w:r w:rsidR="00A56BE1">
              <w:rPr>
                <w:rFonts w:hint="eastAsia"/>
              </w:rPr>
              <w:t>、</w:t>
            </w:r>
            <w:r w:rsidR="00755C60">
              <w:rPr>
                <w:rFonts w:hint="eastAsia"/>
              </w:rPr>
              <w:t>未按</w:t>
            </w:r>
            <w:r w:rsidR="00755C60">
              <w:t>要求</w:t>
            </w:r>
            <w:r w:rsidR="00755C60">
              <w:rPr>
                <w:rFonts w:hint="eastAsia"/>
              </w:rPr>
              <w:t>提供相关技术资料证明材料的，将视为无效响应。</w:t>
            </w:r>
          </w:p>
          <w:p w14:paraId="32DBA748" w14:textId="1BFB2A11" w:rsidR="006979D7" w:rsidRPr="004B71D0" w:rsidRDefault="006979D7" w:rsidP="006979D7">
            <w:pPr>
              <w:spacing w:beforeLines="50" w:before="120" w:afterLines="50" w:after="120" w:line="340" w:lineRule="exact"/>
              <w:rPr>
                <w:rFonts w:ascii="仿宋" w:eastAsia="仿宋" w:hAnsi="仿宋"/>
                <w:kern w:val="0"/>
                <w:sz w:val="28"/>
                <w:szCs w:val="28"/>
              </w:rPr>
            </w:pPr>
            <w:r w:rsidRPr="00A56BE1">
              <w:rPr>
                <w:rFonts w:ascii="宋体" w:hAnsi="宋体" w:hint="eastAsia"/>
                <w:sz w:val="24"/>
                <w:szCs w:val="24"/>
              </w:rPr>
              <w:t>2</w:t>
            </w:r>
            <w:r w:rsidRPr="00A56BE1">
              <w:rPr>
                <w:rFonts w:hint="eastAsia"/>
              </w:rPr>
              <w:t>、有子条目的指标项，其指标项数以</w:t>
            </w:r>
            <w:proofErr w:type="gramStart"/>
            <w:r w:rsidRPr="00A56BE1">
              <w:rPr>
                <w:rFonts w:hint="eastAsia"/>
              </w:rPr>
              <w:t>最末级</w:t>
            </w:r>
            <w:proofErr w:type="gramEnd"/>
            <w:r w:rsidRPr="00A56BE1">
              <w:rPr>
                <w:rFonts w:hint="eastAsia"/>
              </w:rPr>
              <w:t>计数</w:t>
            </w:r>
          </w:p>
        </w:tc>
        <w:tc>
          <w:tcPr>
            <w:tcW w:w="627" w:type="pct"/>
            <w:vAlign w:val="center"/>
          </w:tcPr>
          <w:p w14:paraId="2FAD493A" w14:textId="0507BCC2" w:rsidR="006979D7" w:rsidRPr="004B71D0" w:rsidRDefault="009C4CEC" w:rsidP="006979D7">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t>35</w:t>
            </w:r>
          </w:p>
        </w:tc>
      </w:tr>
      <w:tr w:rsidR="00DA61DE" w:rsidRPr="004B71D0" w14:paraId="4B728D25" w14:textId="77777777" w:rsidTr="00DA61DE">
        <w:tc>
          <w:tcPr>
            <w:tcW w:w="617" w:type="pct"/>
            <w:vMerge w:val="restart"/>
            <w:vAlign w:val="center"/>
          </w:tcPr>
          <w:p w14:paraId="784CFC81" w14:textId="22C39F15" w:rsidR="00DA61DE" w:rsidRPr="004B71D0" w:rsidRDefault="00DA61DE" w:rsidP="006979D7">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2.2</w:t>
            </w:r>
            <w:r w:rsidR="00451A9D">
              <w:rPr>
                <w:rFonts w:ascii="仿宋" w:eastAsia="仿宋" w:hAnsi="仿宋" w:hint="eastAsia"/>
                <w:kern w:val="0"/>
                <w:sz w:val="28"/>
                <w:szCs w:val="28"/>
              </w:rPr>
              <w:t>（19分</w:t>
            </w:r>
            <w:r w:rsidR="00451A9D">
              <w:rPr>
                <w:rFonts w:ascii="仿宋" w:eastAsia="仿宋" w:hAnsi="仿宋"/>
                <w:kern w:val="0"/>
                <w:sz w:val="28"/>
                <w:szCs w:val="28"/>
              </w:rPr>
              <w:t>）</w:t>
            </w:r>
          </w:p>
        </w:tc>
        <w:tc>
          <w:tcPr>
            <w:tcW w:w="919" w:type="pct"/>
            <w:vMerge w:val="restart"/>
            <w:vAlign w:val="center"/>
          </w:tcPr>
          <w:p w14:paraId="3C7FDEF8" w14:textId="773F3A32" w:rsidR="00DA61DE" w:rsidRPr="004B71D0" w:rsidRDefault="00DA61DE" w:rsidP="00276B93">
            <w:pPr>
              <w:spacing w:beforeLines="50" w:before="120" w:afterLines="50" w:after="120" w:line="340" w:lineRule="exact"/>
              <w:rPr>
                <w:rFonts w:ascii="仿宋" w:eastAsia="仿宋" w:hAnsi="仿宋"/>
                <w:kern w:val="0"/>
                <w:sz w:val="28"/>
                <w:szCs w:val="28"/>
              </w:rPr>
            </w:pPr>
            <w:r>
              <w:rPr>
                <w:rFonts w:hint="eastAsia"/>
              </w:rPr>
              <w:t>售后服务</w:t>
            </w:r>
            <w:r>
              <w:t>方案</w:t>
            </w:r>
          </w:p>
        </w:tc>
        <w:tc>
          <w:tcPr>
            <w:tcW w:w="2837" w:type="pct"/>
          </w:tcPr>
          <w:p w14:paraId="187209A1" w14:textId="77777777" w:rsidR="00DA61DE" w:rsidRPr="00C04460" w:rsidRDefault="00DA61DE" w:rsidP="00C04460">
            <w:pPr>
              <w:spacing w:beforeLines="50" w:before="120" w:afterLines="50" w:after="120" w:line="340" w:lineRule="exact"/>
              <w:rPr>
                <w:rFonts w:ascii="宋体" w:hAnsi="宋体"/>
                <w:sz w:val="24"/>
                <w:szCs w:val="24"/>
              </w:rPr>
            </w:pPr>
            <w:r w:rsidRPr="00C04460">
              <w:rPr>
                <w:rFonts w:ascii="宋体" w:hAnsi="宋体" w:hint="eastAsia"/>
                <w:sz w:val="24"/>
                <w:szCs w:val="24"/>
              </w:rPr>
              <w:t>根据投标人承诺的最终质保期打分。</w:t>
            </w:r>
          </w:p>
          <w:p w14:paraId="69E836C9" w14:textId="77777777" w:rsidR="00DA61DE" w:rsidRPr="00C04460" w:rsidRDefault="00DA61DE" w:rsidP="00C04460">
            <w:pPr>
              <w:spacing w:beforeLines="50" w:before="120" w:afterLines="50" w:after="120" w:line="340" w:lineRule="exact"/>
              <w:rPr>
                <w:rFonts w:ascii="宋体" w:hAnsi="宋体"/>
                <w:sz w:val="24"/>
                <w:szCs w:val="24"/>
              </w:rPr>
            </w:pPr>
            <w:r w:rsidRPr="00C04460">
              <w:rPr>
                <w:rFonts w:ascii="宋体" w:hAnsi="宋体" w:hint="eastAsia"/>
                <w:sz w:val="24"/>
                <w:szCs w:val="24"/>
              </w:rPr>
              <w:t>承诺的质保期小于</w:t>
            </w:r>
            <w:r w:rsidRPr="00C04460">
              <w:rPr>
                <w:rFonts w:ascii="宋体" w:hAnsi="宋体"/>
                <w:sz w:val="24"/>
                <w:szCs w:val="24"/>
              </w:rPr>
              <w:t>1年，得0分;</w:t>
            </w:r>
          </w:p>
          <w:p w14:paraId="0C8A99EF" w14:textId="45661235" w:rsidR="00DA61DE" w:rsidRPr="00C04460" w:rsidRDefault="00DA61DE" w:rsidP="00C04460">
            <w:pPr>
              <w:spacing w:beforeLines="50" w:before="120" w:afterLines="50" w:after="120" w:line="340" w:lineRule="exact"/>
              <w:rPr>
                <w:rFonts w:ascii="宋体" w:hAnsi="宋体"/>
                <w:sz w:val="24"/>
                <w:szCs w:val="24"/>
              </w:rPr>
            </w:pPr>
            <w:r w:rsidRPr="00C04460">
              <w:rPr>
                <w:rFonts w:ascii="宋体" w:hAnsi="宋体" w:hint="eastAsia"/>
                <w:sz w:val="24"/>
                <w:szCs w:val="24"/>
              </w:rPr>
              <w:t>承诺的质保期:</w:t>
            </w:r>
            <w:r w:rsidRPr="00C04460">
              <w:rPr>
                <w:rFonts w:ascii="宋体" w:hAnsi="宋体"/>
                <w:sz w:val="24"/>
                <w:szCs w:val="24"/>
              </w:rPr>
              <w:t>1</w:t>
            </w:r>
            <w:r w:rsidRPr="00C04460">
              <w:rPr>
                <w:rFonts w:ascii="宋体" w:hAnsi="宋体" w:hint="eastAsia"/>
                <w:sz w:val="24"/>
                <w:szCs w:val="24"/>
              </w:rPr>
              <w:t>年的</w:t>
            </w:r>
            <w:r w:rsidRPr="00C04460">
              <w:rPr>
                <w:rFonts w:ascii="宋体" w:hAnsi="宋体"/>
                <w:sz w:val="24"/>
                <w:szCs w:val="24"/>
              </w:rPr>
              <w:t>得</w:t>
            </w:r>
            <w:r w:rsidR="00451A9D">
              <w:rPr>
                <w:rFonts w:ascii="宋体" w:hAnsi="宋体"/>
                <w:sz w:val="24"/>
                <w:szCs w:val="24"/>
              </w:rPr>
              <w:t>3</w:t>
            </w:r>
            <w:r w:rsidRPr="00C04460">
              <w:rPr>
                <w:rFonts w:ascii="宋体" w:hAnsi="宋体" w:hint="eastAsia"/>
                <w:sz w:val="24"/>
                <w:szCs w:val="24"/>
              </w:rPr>
              <w:t>分</w:t>
            </w:r>
            <w:r w:rsidRPr="00C04460">
              <w:rPr>
                <w:rFonts w:ascii="宋体" w:hAnsi="宋体"/>
                <w:sz w:val="24"/>
                <w:szCs w:val="24"/>
              </w:rPr>
              <w:t>；</w:t>
            </w:r>
          </w:p>
          <w:p w14:paraId="10999E8C" w14:textId="6434CC37" w:rsidR="00DA61DE" w:rsidRPr="004B71D0" w:rsidRDefault="00DA61DE" w:rsidP="00451A9D">
            <w:pPr>
              <w:spacing w:beforeLines="50" w:before="120" w:afterLines="50" w:after="120" w:line="340" w:lineRule="exact"/>
              <w:rPr>
                <w:rFonts w:ascii="仿宋" w:eastAsia="仿宋" w:hAnsi="仿宋"/>
                <w:kern w:val="0"/>
                <w:sz w:val="28"/>
                <w:szCs w:val="28"/>
              </w:rPr>
            </w:pPr>
            <w:r w:rsidRPr="00C04460">
              <w:rPr>
                <w:rFonts w:ascii="宋体" w:hAnsi="宋体" w:hint="eastAsia"/>
                <w:sz w:val="24"/>
                <w:szCs w:val="24"/>
              </w:rPr>
              <w:t>承诺的质保期</w:t>
            </w:r>
            <w:r>
              <w:rPr>
                <w:rFonts w:ascii="宋体" w:hAnsi="宋体" w:hint="eastAsia"/>
                <w:sz w:val="24"/>
                <w:szCs w:val="24"/>
              </w:rPr>
              <w:t>在最低1年</w:t>
            </w:r>
            <w:r>
              <w:rPr>
                <w:rFonts w:ascii="宋体" w:hAnsi="宋体"/>
                <w:sz w:val="24"/>
                <w:szCs w:val="24"/>
              </w:rPr>
              <w:t>的基础上</w:t>
            </w:r>
            <w:r>
              <w:rPr>
                <w:rFonts w:ascii="宋体" w:hAnsi="宋体" w:hint="eastAsia"/>
                <w:sz w:val="24"/>
                <w:szCs w:val="24"/>
              </w:rPr>
              <w:t>每</w:t>
            </w:r>
            <w:r>
              <w:rPr>
                <w:rFonts w:ascii="宋体" w:hAnsi="宋体"/>
                <w:sz w:val="24"/>
                <w:szCs w:val="24"/>
              </w:rPr>
              <w:t>增加</w:t>
            </w:r>
            <w:r>
              <w:rPr>
                <w:rFonts w:ascii="宋体" w:hAnsi="宋体" w:hint="eastAsia"/>
                <w:sz w:val="24"/>
                <w:szCs w:val="24"/>
              </w:rPr>
              <w:t>1年</w:t>
            </w:r>
            <w:r>
              <w:rPr>
                <w:rFonts w:ascii="宋体" w:hAnsi="宋体"/>
                <w:sz w:val="24"/>
                <w:szCs w:val="24"/>
              </w:rPr>
              <w:t>加</w:t>
            </w:r>
            <w:r>
              <w:rPr>
                <w:rFonts w:ascii="宋体" w:hAnsi="宋体" w:hint="eastAsia"/>
                <w:sz w:val="24"/>
                <w:szCs w:val="24"/>
              </w:rPr>
              <w:t>1分</w:t>
            </w:r>
            <w:r>
              <w:rPr>
                <w:rFonts w:ascii="宋体" w:hAnsi="宋体"/>
                <w:sz w:val="24"/>
                <w:szCs w:val="24"/>
              </w:rPr>
              <w:t>，</w:t>
            </w:r>
            <w:r>
              <w:rPr>
                <w:rFonts w:ascii="宋体" w:hAnsi="宋体" w:hint="eastAsia"/>
                <w:sz w:val="24"/>
                <w:szCs w:val="24"/>
              </w:rPr>
              <w:t>本</w:t>
            </w:r>
            <w:r>
              <w:rPr>
                <w:rFonts w:ascii="宋体" w:hAnsi="宋体"/>
                <w:sz w:val="24"/>
                <w:szCs w:val="24"/>
              </w:rPr>
              <w:t>项最高</w:t>
            </w:r>
            <w:r>
              <w:rPr>
                <w:rFonts w:ascii="宋体" w:hAnsi="宋体" w:hint="eastAsia"/>
                <w:sz w:val="24"/>
                <w:szCs w:val="24"/>
              </w:rPr>
              <w:t>得</w:t>
            </w:r>
            <w:r w:rsidR="00451A9D">
              <w:rPr>
                <w:rFonts w:ascii="宋体" w:hAnsi="宋体"/>
                <w:sz w:val="24"/>
                <w:szCs w:val="24"/>
              </w:rPr>
              <w:t>7</w:t>
            </w:r>
            <w:r>
              <w:rPr>
                <w:rFonts w:ascii="宋体" w:hAnsi="宋体" w:hint="eastAsia"/>
                <w:sz w:val="24"/>
                <w:szCs w:val="24"/>
              </w:rPr>
              <w:t>分</w:t>
            </w:r>
            <w:r>
              <w:rPr>
                <w:rFonts w:ascii="宋体" w:hAnsi="宋体"/>
                <w:sz w:val="24"/>
                <w:szCs w:val="24"/>
              </w:rPr>
              <w:t>。</w:t>
            </w:r>
          </w:p>
        </w:tc>
        <w:tc>
          <w:tcPr>
            <w:tcW w:w="627" w:type="pct"/>
          </w:tcPr>
          <w:p w14:paraId="70641B27" w14:textId="1731FFD9" w:rsidR="00DA61DE" w:rsidRPr="004B71D0" w:rsidRDefault="00451A9D" w:rsidP="006979D7">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t>7</w:t>
            </w:r>
          </w:p>
        </w:tc>
      </w:tr>
      <w:tr w:rsidR="00DA61DE" w:rsidRPr="004B71D0" w14:paraId="5C6373E6" w14:textId="77777777" w:rsidTr="008543FB">
        <w:tc>
          <w:tcPr>
            <w:tcW w:w="617" w:type="pct"/>
            <w:vMerge/>
          </w:tcPr>
          <w:p w14:paraId="7AB54C59" w14:textId="77777777" w:rsidR="00DA61DE" w:rsidRPr="004B71D0" w:rsidRDefault="00DA61DE" w:rsidP="00276B93">
            <w:pPr>
              <w:spacing w:beforeLines="50" w:before="120" w:afterLines="50" w:after="120" w:line="340" w:lineRule="exact"/>
              <w:rPr>
                <w:rFonts w:ascii="仿宋" w:eastAsia="仿宋" w:hAnsi="仿宋"/>
                <w:kern w:val="0"/>
                <w:sz w:val="28"/>
                <w:szCs w:val="28"/>
              </w:rPr>
            </w:pPr>
          </w:p>
        </w:tc>
        <w:tc>
          <w:tcPr>
            <w:tcW w:w="919" w:type="pct"/>
            <w:vMerge/>
          </w:tcPr>
          <w:p w14:paraId="183EF622" w14:textId="3A01EF1F" w:rsidR="00DA61DE" w:rsidRPr="00C04460" w:rsidRDefault="00DA61DE" w:rsidP="00276B93">
            <w:pPr>
              <w:spacing w:beforeLines="50" w:before="120" w:afterLines="50" w:after="120" w:line="340" w:lineRule="exact"/>
            </w:pPr>
          </w:p>
        </w:tc>
        <w:tc>
          <w:tcPr>
            <w:tcW w:w="2837" w:type="pct"/>
          </w:tcPr>
          <w:p w14:paraId="57BB4409" w14:textId="109004B8" w:rsidR="00DA61DE" w:rsidRPr="00451A9D" w:rsidRDefault="00DA61DE" w:rsidP="00C04460">
            <w:pPr>
              <w:spacing w:beforeLines="50" w:before="120" w:afterLines="50" w:after="120" w:line="340" w:lineRule="exact"/>
              <w:rPr>
                <w:rFonts w:ascii="宋体" w:hAnsi="宋体"/>
                <w:sz w:val="24"/>
                <w:szCs w:val="24"/>
              </w:rPr>
            </w:pPr>
            <w:r>
              <w:rPr>
                <w:rFonts w:ascii="宋体" w:hAnsi="宋体" w:hint="eastAsia"/>
                <w:sz w:val="24"/>
                <w:szCs w:val="24"/>
              </w:rPr>
              <w:t>1、除售后</w:t>
            </w:r>
            <w:r>
              <w:rPr>
                <w:rFonts w:ascii="宋体" w:hAnsi="宋体"/>
                <w:sz w:val="24"/>
                <w:szCs w:val="24"/>
              </w:rPr>
              <w:t>服务第</w:t>
            </w:r>
            <w:r>
              <w:rPr>
                <w:rFonts w:ascii="宋体" w:hAnsi="宋体" w:hint="eastAsia"/>
                <w:sz w:val="24"/>
                <w:szCs w:val="24"/>
              </w:rPr>
              <w:t>1条质保期年限要</w:t>
            </w:r>
            <w:r>
              <w:rPr>
                <w:rFonts w:ascii="宋体" w:hAnsi="宋体"/>
                <w:sz w:val="24"/>
                <w:szCs w:val="24"/>
              </w:rPr>
              <w:t>求</w:t>
            </w:r>
            <w:r>
              <w:rPr>
                <w:rFonts w:ascii="宋体" w:hAnsi="宋体" w:hint="eastAsia"/>
                <w:sz w:val="24"/>
                <w:szCs w:val="24"/>
              </w:rPr>
              <w:t>外，全部响应并满足本招标文件第四部分中售后服务要求，方案可行、故障响应机制全面、应急机制全面、服务体系及保证措施完善得</w:t>
            </w:r>
            <w:r w:rsidR="00451A9D" w:rsidRPr="00451A9D">
              <w:rPr>
                <w:rFonts w:ascii="宋体" w:hAnsi="宋体"/>
                <w:sz w:val="24"/>
                <w:szCs w:val="24"/>
              </w:rPr>
              <w:t>6</w:t>
            </w:r>
            <w:r w:rsidRPr="00451A9D">
              <w:rPr>
                <w:rFonts w:ascii="宋体" w:hAnsi="宋体" w:hint="eastAsia"/>
                <w:sz w:val="24"/>
                <w:szCs w:val="24"/>
              </w:rPr>
              <w:t>分。</w:t>
            </w:r>
          </w:p>
          <w:p w14:paraId="462DF246" w14:textId="6761A5ED" w:rsidR="00DA61DE" w:rsidRPr="00451A9D" w:rsidRDefault="00DA61DE" w:rsidP="00C04460">
            <w:pPr>
              <w:spacing w:beforeLines="50" w:before="120" w:afterLines="50" w:after="120" w:line="340" w:lineRule="exact"/>
              <w:rPr>
                <w:rFonts w:ascii="宋体" w:hAnsi="宋体"/>
                <w:sz w:val="24"/>
                <w:szCs w:val="24"/>
              </w:rPr>
            </w:pPr>
            <w:r w:rsidRPr="00451A9D">
              <w:rPr>
                <w:rFonts w:ascii="宋体" w:hAnsi="宋体" w:hint="eastAsia"/>
                <w:sz w:val="24"/>
                <w:szCs w:val="24"/>
              </w:rPr>
              <w:t>2、除售后</w:t>
            </w:r>
            <w:r w:rsidRPr="00451A9D">
              <w:rPr>
                <w:rFonts w:ascii="宋体" w:hAnsi="宋体"/>
                <w:sz w:val="24"/>
                <w:szCs w:val="24"/>
              </w:rPr>
              <w:t>服务第</w:t>
            </w:r>
            <w:r w:rsidRPr="00451A9D">
              <w:rPr>
                <w:rFonts w:ascii="宋体" w:hAnsi="宋体" w:hint="eastAsia"/>
                <w:sz w:val="24"/>
                <w:szCs w:val="24"/>
              </w:rPr>
              <w:t>1条质保期年限要</w:t>
            </w:r>
            <w:r w:rsidRPr="00451A9D">
              <w:rPr>
                <w:rFonts w:ascii="宋体" w:hAnsi="宋体"/>
                <w:sz w:val="24"/>
                <w:szCs w:val="24"/>
              </w:rPr>
              <w:t>求</w:t>
            </w:r>
            <w:r w:rsidRPr="00451A9D">
              <w:rPr>
                <w:rFonts w:ascii="宋体" w:hAnsi="宋体" w:hint="eastAsia"/>
                <w:sz w:val="24"/>
                <w:szCs w:val="24"/>
              </w:rPr>
              <w:t>外，全部响应并满足本招标文件第四部分中售后服务要求，方案基本可行、故障响应机制响应一般、应急机制响应一般、服务体系及保证措施基本完善，得</w:t>
            </w:r>
            <w:r w:rsidRPr="00451A9D">
              <w:rPr>
                <w:rFonts w:ascii="宋体" w:hAnsi="宋体"/>
                <w:sz w:val="24"/>
                <w:szCs w:val="24"/>
              </w:rPr>
              <w:t>3</w:t>
            </w:r>
            <w:r w:rsidRPr="00451A9D">
              <w:rPr>
                <w:rFonts w:ascii="宋体" w:hAnsi="宋体" w:hint="eastAsia"/>
                <w:sz w:val="24"/>
                <w:szCs w:val="24"/>
              </w:rPr>
              <w:t>分。</w:t>
            </w:r>
          </w:p>
          <w:p w14:paraId="42753D4F" w14:textId="31CFC3FC" w:rsidR="00DA61DE" w:rsidRPr="00C04460" w:rsidRDefault="00254E99" w:rsidP="00C04460">
            <w:pPr>
              <w:spacing w:beforeLines="50" w:before="120" w:afterLines="50" w:after="120" w:line="340" w:lineRule="exact"/>
            </w:pPr>
            <w:r>
              <w:rPr>
                <w:rFonts w:ascii="宋体" w:hAnsi="宋体" w:hint="eastAsia"/>
                <w:sz w:val="24"/>
                <w:szCs w:val="24"/>
              </w:rPr>
              <w:lastRenderedPageBreak/>
              <w:t>3、</w:t>
            </w:r>
            <w:r w:rsidR="00DA61DE">
              <w:rPr>
                <w:rFonts w:ascii="宋体" w:hAnsi="宋体" w:hint="eastAsia"/>
                <w:sz w:val="24"/>
                <w:szCs w:val="24"/>
              </w:rPr>
              <w:t>除售后</w:t>
            </w:r>
            <w:r w:rsidR="00DA61DE">
              <w:rPr>
                <w:rFonts w:ascii="宋体" w:hAnsi="宋体"/>
                <w:sz w:val="24"/>
                <w:szCs w:val="24"/>
              </w:rPr>
              <w:t>服务第</w:t>
            </w:r>
            <w:r w:rsidR="00DA61DE">
              <w:rPr>
                <w:rFonts w:ascii="宋体" w:hAnsi="宋体" w:hint="eastAsia"/>
                <w:sz w:val="24"/>
                <w:szCs w:val="24"/>
              </w:rPr>
              <w:t>1条质保期年限要</w:t>
            </w:r>
            <w:r w:rsidR="00DA61DE">
              <w:rPr>
                <w:rFonts w:ascii="宋体" w:hAnsi="宋体"/>
                <w:sz w:val="24"/>
                <w:szCs w:val="24"/>
              </w:rPr>
              <w:t>求</w:t>
            </w:r>
            <w:r w:rsidR="00DA61DE">
              <w:rPr>
                <w:rFonts w:ascii="宋体" w:hAnsi="宋体" w:hint="eastAsia"/>
                <w:sz w:val="24"/>
                <w:szCs w:val="24"/>
              </w:rPr>
              <w:t>外，未全部响应满足本招标文件第四部分中售后服务要求得0分。</w:t>
            </w:r>
          </w:p>
        </w:tc>
        <w:tc>
          <w:tcPr>
            <w:tcW w:w="627" w:type="pct"/>
          </w:tcPr>
          <w:p w14:paraId="26BDDA11" w14:textId="2FEBC60B" w:rsidR="00DA61DE" w:rsidRPr="004B71D0" w:rsidRDefault="00451A9D" w:rsidP="00276B93">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lastRenderedPageBreak/>
              <w:t>6</w:t>
            </w:r>
          </w:p>
        </w:tc>
      </w:tr>
      <w:tr w:rsidR="00451A9D" w:rsidRPr="004B71D0" w14:paraId="482DE58D" w14:textId="77777777" w:rsidTr="008543FB">
        <w:tc>
          <w:tcPr>
            <w:tcW w:w="617" w:type="pct"/>
            <w:vMerge/>
          </w:tcPr>
          <w:p w14:paraId="7867B79C" w14:textId="77777777" w:rsidR="00451A9D" w:rsidRPr="004B71D0" w:rsidRDefault="00451A9D" w:rsidP="00451A9D">
            <w:pPr>
              <w:spacing w:beforeLines="50" w:before="120" w:afterLines="50" w:after="120" w:line="340" w:lineRule="exact"/>
              <w:rPr>
                <w:rFonts w:ascii="仿宋" w:eastAsia="仿宋" w:hAnsi="仿宋"/>
                <w:kern w:val="0"/>
                <w:sz w:val="28"/>
                <w:szCs w:val="28"/>
              </w:rPr>
            </w:pPr>
          </w:p>
        </w:tc>
        <w:tc>
          <w:tcPr>
            <w:tcW w:w="919" w:type="pct"/>
          </w:tcPr>
          <w:p w14:paraId="3DFBE384" w14:textId="4E2AD927" w:rsidR="00451A9D" w:rsidRPr="00C04460" w:rsidRDefault="00451A9D" w:rsidP="00451A9D">
            <w:pPr>
              <w:spacing w:beforeLines="50" w:before="120" w:afterLines="50" w:after="120" w:line="340" w:lineRule="exact"/>
            </w:pPr>
            <w:r>
              <w:rPr>
                <w:rFonts w:hint="eastAsia"/>
              </w:rPr>
              <w:t>供货及培训方案</w:t>
            </w:r>
          </w:p>
        </w:tc>
        <w:tc>
          <w:tcPr>
            <w:tcW w:w="2837" w:type="pct"/>
          </w:tcPr>
          <w:p w14:paraId="20930419" w14:textId="77777777" w:rsidR="00451A9D" w:rsidRDefault="00451A9D" w:rsidP="00451A9D">
            <w:pPr>
              <w:spacing w:beforeLines="50" w:before="120" w:afterLines="50" w:after="120" w:line="340" w:lineRule="exact"/>
            </w:pPr>
            <w:r>
              <w:rPr>
                <w:rFonts w:hint="eastAsia"/>
              </w:rPr>
              <w:t>综合考评供应商的供货及培训方案：</w:t>
            </w:r>
          </w:p>
          <w:p w14:paraId="4310FCF6" w14:textId="77777777" w:rsidR="00451A9D" w:rsidRPr="00674DE6" w:rsidRDefault="00451A9D" w:rsidP="00451A9D">
            <w:pPr>
              <w:spacing w:beforeLines="50" w:before="120" w:afterLines="50" w:after="120" w:line="340" w:lineRule="exact"/>
            </w:pPr>
            <w:r>
              <w:rPr>
                <w:rFonts w:hint="eastAsia"/>
              </w:rPr>
              <w:t>1</w:t>
            </w:r>
            <w:r>
              <w:t xml:space="preserve">.1 </w:t>
            </w:r>
            <w:r w:rsidRPr="00674DE6">
              <w:rPr>
                <w:rFonts w:hint="eastAsia"/>
              </w:rPr>
              <w:t>供货</w:t>
            </w:r>
            <w:r w:rsidRPr="00674DE6">
              <w:t>方案</w:t>
            </w:r>
            <w:r w:rsidRPr="00674DE6">
              <w:rPr>
                <w:rFonts w:hint="eastAsia"/>
              </w:rPr>
              <w:t>满足采购人招标</w:t>
            </w:r>
            <w:r w:rsidRPr="00674DE6">
              <w:t>文件</w:t>
            </w:r>
            <w:r w:rsidRPr="00674DE6">
              <w:rPr>
                <w:rFonts w:hint="eastAsia"/>
              </w:rPr>
              <w:t>实际需求的得</w:t>
            </w:r>
            <w:r>
              <w:t>2</w:t>
            </w:r>
            <w:r w:rsidRPr="00674DE6">
              <w:rPr>
                <w:rFonts w:hint="eastAsia"/>
              </w:rPr>
              <w:t>分</w:t>
            </w:r>
            <w:r w:rsidRPr="00674DE6">
              <w:t>；</w:t>
            </w:r>
          </w:p>
          <w:p w14:paraId="7DC546F3" w14:textId="77777777" w:rsidR="00451A9D" w:rsidRPr="00674DE6" w:rsidRDefault="00451A9D" w:rsidP="00451A9D">
            <w:pPr>
              <w:spacing w:beforeLines="50" w:before="120" w:afterLines="50" w:after="120" w:line="340" w:lineRule="exact"/>
            </w:pPr>
            <w:r>
              <w:t xml:space="preserve">1.2 </w:t>
            </w:r>
            <w:r w:rsidRPr="00674DE6">
              <w:rPr>
                <w:rFonts w:hint="eastAsia"/>
              </w:rPr>
              <w:t>供货</w:t>
            </w:r>
            <w:r w:rsidRPr="00674DE6">
              <w:t>方案</w:t>
            </w:r>
            <w:r w:rsidRPr="00674DE6">
              <w:rPr>
                <w:rFonts w:hint="eastAsia"/>
              </w:rPr>
              <w:t>不满足采购人招标</w:t>
            </w:r>
            <w:r w:rsidRPr="00674DE6">
              <w:t>文件</w:t>
            </w:r>
            <w:r w:rsidRPr="00674DE6">
              <w:rPr>
                <w:rFonts w:hint="eastAsia"/>
              </w:rPr>
              <w:t>实际需求的得</w:t>
            </w:r>
            <w:r w:rsidRPr="00674DE6">
              <w:t>0</w:t>
            </w:r>
            <w:r w:rsidRPr="00674DE6">
              <w:rPr>
                <w:rFonts w:hint="eastAsia"/>
              </w:rPr>
              <w:t>分</w:t>
            </w:r>
          </w:p>
          <w:p w14:paraId="143FD376" w14:textId="77777777" w:rsidR="00451A9D" w:rsidRPr="00674DE6" w:rsidRDefault="00451A9D" w:rsidP="00451A9D">
            <w:pPr>
              <w:spacing w:beforeLines="50" w:before="120" w:afterLines="50" w:after="120" w:line="340" w:lineRule="exact"/>
            </w:pPr>
            <w:r>
              <w:t xml:space="preserve">2.1 </w:t>
            </w:r>
            <w:r>
              <w:rPr>
                <w:rFonts w:hint="eastAsia"/>
              </w:rPr>
              <w:t>培训</w:t>
            </w:r>
            <w:r w:rsidRPr="00674DE6">
              <w:t>方案</w:t>
            </w:r>
            <w:r w:rsidRPr="00674DE6">
              <w:rPr>
                <w:rFonts w:hint="eastAsia"/>
              </w:rPr>
              <w:t>满足采购人招标</w:t>
            </w:r>
            <w:r w:rsidRPr="00674DE6">
              <w:t>文件</w:t>
            </w:r>
            <w:r w:rsidRPr="00674DE6">
              <w:rPr>
                <w:rFonts w:hint="eastAsia"/>
              </w:rPr>
              <w:t>实际需求的得</w:t>
            </w:r>
            <w:r>
              <w:t>2</w:t>
            </w:r>
            <w:r w:rsidRPr="00674DE6">
              <w:rPr>
                <w:rFonts w:hint="eastAsia"/>
              </w:rPr>
              <w:t>分</w:t>
            </w:r>
            <w:r w:rsidRPr="00674DE6">
              <w:t>；</w:t>
            </w:r>
          </w:p>
          <w:p w14:paraId="6FA02105" w14:textId="77777777" w:rsidR="00451A9D" w:rsidRPr="00674DE6" w:rsidRDefault="00451A9D" w:rsidP="00451A9D">
            <w:pPr>
              <w:spacing w:beforeLines="50" w:before="120" w:afterLines="50" w:after="120" w:line="340" w:lineRule="exact"/>
            </w:pPr>
            <w:r>
              <w:t xml:space="preserve">2.2 </w:t>
            </w:r>
            <w:r>
              <w:rPr>
                <w:rFonts w:hint="eastAsia"/>
              </w:rPr>
              <w:t>培训</w:t>
            </w:r>
            <w:r w:rsidRPr="00674DE6">
              <w:t>方案</w:t>
            </w:r>
            <w:r w:rsidRPr="00674DE6">
              <w:rPr>
                <w:rFonts w:hint="eastAsia"/>
              </w:rPr>
              <w:t>不满足采购人招标</w:t>
            </w:r>
            <w:r w:rsidRPr="00674DE6">
              <w:t>文件</w:t>
            </w:r>
            <w:r w:rsidRPr="00674DE6">
              <w:rPr>
                <w:rFonts w:hint="eastAsia"/>
              </w:rPr>
              <w:t>实际需求的得</w:t>
            </w:r>
            <w:r w:rsidRPr="00674DE6">
              <w:t>0</w:t>
            </w:r>
            <w:r w:rsidRPr="00674DE6">
              <w:rPr>
                <w:rFonts w:hint="eastAsia"/>
              </w:rPr>
              <w:t>分</w:t>
            </w:r>
          </w:p>
          <w:p w14:paraId="035424EF" w14:textId="6D1F9DC5" w:rsidR="00451A9D" w:rsidRPr="00C04460" w:rsidRDefault="00451A9D" w:rsidP="00451A9D">
            <w:pPr>
              <w:spacing w:beforeLines="50" w:before="120" w:afterLines="50" w:after="120" w:line="340" w:lineRule="exact"/>
            </w:pPr>
            <w:r>
              <w:t xml:space="preserve">3.  </w:t>
            </w:r>
            <w:r>
              <w:rPr>
                <w:rFonts w:hint="eastAsia"/>
              </w:rPr>
              <w:t>未</w:t>
            </w:r>
            <w:r>
              <w:t>提供的得</w:t>
            </w:r>
            <w:r>
              <w:rPr>
                <w:rFonts w:hint="eastAsia"/>
              </w:rPr>
              <w:t>0</w:t>
            </w:r>
            <w:r>
              <w:rPr>
                <w:rFonts w:hint="eastAsia"/>
              </w:rPr>
              <w:t>分</w:t>
            </w:r>
            <w:r>
              <w:t>。</w:t>
            </w:r>
          </w:p>
        </w:tc>
        <w:tc>
          <w:tcPr>
            <w:tcW w:w="627" w:type="pct"/>
          </w:tcPr>
          <w:p w14:paraId="4E19A077" w14:textId="109E23F3" w:rsidR="00451A9D" w:rsidRPr="004B71D0" w:rsidRDefault="00451A9D" w:rsidP="00451A9D">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t>4</w:t>
            </w:r>
          </w:p>
        </w:tc>
      </w:tr>
      <w:tr w:rsidR="00451A9D" w:rsidRPr="004B71D0" w14:paraId="5F5B777C" w14:textId="77777777" w:rsidTr="008543FB">
        <w:tc>
          <w:tcPr>
            <w:tcW w:w="617" w:type="pct"/>
            <w:vMerge/>
          </w:tcPr>
          <w:p w14:paraId="29D12700" w14:textId="77777777" w:rsidR="00451A9D" w:rsidRPr="004B71D0" w:rsidRDefault="00451A9D" w:rsidP="00451A9D">
            <w:pPr>
              <w:spacing w:beforeLines="50" w:before="120" w:afterLines="50" w:after="120" w:line="340" w:lineRule="exact"/>
              <w:rPr>
                <w:rFonts w:ascii="仿宋" w:eastAsia="仿宋" w:hAnsi="仿宋"/>
                <w:kern w:val="0"/>
                <w:sz w:val="28"/>
                <w:szCs w:val="28"/>
              </w:rPr>
            </w:pPr>
          </w:p>
        </w:tc>
        <w:tc>
          <w:tcPr>
            <w:tcW w:w="919" w:type="pct"/>
          </w:tcPr>
          <w:p w14:paraId="57D1F182" w14:textId="715AEA35" w:rsidR="00451A9D" w:rsidRPr="00C04460" w:rsidRDefault="00451A9D" w:rsidP="00451A9D">
            <w:pPr>
              <w:spacing w:beforeLines="50" w:before="120" w:afterLines="50" w:after="120" w:line="340" w:lineRule="exact"/>
            </w:pPr>
            <w:r>
              <w:rPr>
                <w:rFonts w:hint="eastAsia"/>
              </w:rPr>
              <w:t>验收方案</w:t>
            </w:r>
          </w:p>
        </w:tc>
        <w:tc>
          <w:tcPr>
            <w:tcW w:w="2837" w:type="pct"/>
          </w:tcPr>
          <w:p w14:paraId="404DBC27" w14:textId="77777777" w:rsidR="00451A9D" w:rsidRDefault="00451A9D" w:rsidP="00451A9D">
            <w:pPr>
              <w:spacing w:beforeLines="50" w:before="120" w:afterLines="50" w:after="120" w:line="340" w:lineRule="exact"/>
            </w:pPr>
            <w:r>
              <w:rPr>
                <w:rFonts w:hint="eastAsia"/>
              </w:rPr>
              <w:t>综合考评供应商的验收配合方案：</w:t>
            </w:r>
          </w:p>
          <w:p w14:paraId="0137EB5B" w14:textId="77777777" w:rsidR="00451A9D" w:rsidRDefault="00451A9D" w:rsidP="00451A9D">
            <w:pPr>
              <w:spacing w:beforeLines="50" w:before="120" w:afterLines="50" w:after="120" w:line="340" w:lineRule="exact"/>
            </w:pPr>
            <w:r>
              <w:rPr>
                <w:rFonts w:hint="eastAsia"/>
              </w:rPr>
              <w:t>（</w:t>
            </w:r>
            <w:r>
              <w:t>1</w:t>
            </w:r>
            <w:r>
              <w:t>）方案</w:t>
            </w:r>
            <w:r>
              <w:rPr>
                <w:rFonts w:hint="eastAsia"/>
              </w:rPr>
              <w:t>满足</w:t>
            </w:r>
            <w:r>
              <w:t>采购人</w:t>
            </w:r>
            <w:r>
              <w:rPr>
                <w:rFonts w:hint="eastAsia"/>
              </w:rPr>
              <w:t>招标</w:t>
            </w:r>
            <w:r>
              <w:t>文件实际需求的得</w:t>
            </w:r>
            <w:r>
              <w:t>2</w:t>
            </w:r>
            <w:r>
              <w:t>分；</w:t>
            </w:r>
          </w:p>
          <w:p w14:paraId="594CA499" w14:textId="77777777" w:rsidR="00451A9D" w:rsidRDefault="00451A9D" w:rsidP="00451A9D">
            <w:pPr>
              <w:spacing w:beforeLines="50" w:before="120" w:afterLines="50" w:after="120" w:line="340" w:lineRule="exact"/>
            </w:pPr>
            <w:r>
              <w:rPr>
                <w:rFonts w:hint="eastAsia"/>
              </w:rPr>
              <w:t>（</w:t>
            </w:r>
            <w:r>
              <w:t>2</w:t>
            </w:r>
            <w:r>
              <w:t>）方案</w:t>
            </w:r>
            <w:r>
              <w:rPr>
                <w:rFonts w:hint="eastAsia"/>
              </w:rPr>
              <w:t>不满足</w:t>
            </w:r>
            <w:r>
              <w:t>采购人</w:t>
            </w:r>
            <w:r>
              <w:rPr>
                <w:rFonts w:hint="eastAsia"/>
              </w:rPr>
              <w:t>招标</w:t>
            </w:r>
            <w:r>
              <w:t>文件实际需求的得</w:t>
            </w:r>
            <w:r>
              <w:t>0</w:t>
            </w:r>
            <w:r>
              <w:t>分；</w:t>
            </w:r>
          </w:p>
          <w:p w14:paraId="2C2ADF25" w14:textId="6C5377AB" w:rsidR="00451A9D" w:rsidRPr="00C04460" w:rsidRDefault="00451A9D" w:rsidP="00451A9D">
            <w:pPr>
              <w:spacing w:beforeLines="50" w:before="120" w:afterLines="50" w:after="120" w:line="340" w:lineRule="exact"/>
            </w:pPr>
            <w:r>
              <w:rPr>
                <w:rFonts w:hint="eastAsia"/>
              </w:rPr>
              <w:t>（</w:t>
            </w:r>
            <w:r>
              <w:t>3</w:t>
            </w:r>
            <w:r>
              <w:rPr>
                <w:rFonts w:hint="eastAsia"/>
              </w:rPr>
              <w:t>）</w:t>
            </w:r>
            <w:r>
              <w:t>未提供的得</w:t>
            </w:r>
            <w:r>
              <w:t>0</w:t>
            </w:r>
            <w:r>
              <w:t>分。</w:t>
            </w:r>
          </w:p>
        </w:tc>
        <w:tc>
          <w:tcPr>
            <w:tcW w:w="627" w:type="pct"/>
          </w:tcPr>
          <w:p w14:paraId="03BF5CE5" w14:textId="4CF17E43" w:rsidR="00451A9D" w:rsidRPr="004B71D0" w:rsidRDefault="00451A9D" w:rsidP="00451A9D">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t>2</w:t>
            </w:r>
          </w:p>
        </w:tc>
      </w:tr>
      <w:tr w:rsidR="00276B93" w:rsidRPr="004B71D0" w14:paraId="55CE0A11" w14:textId="77777777" w:rsidTr="008543FB">
        <w:tc>
          <w:tcPr>
            <w:tcW w:w="617" w:type="pct"/>
          </w:tcPr>
          <w:p w14:paraId="049DA687" w14:textId="77777777" w:rsidR="00276B93" w:rsidRPr="004B71D0" w:rsidRDefault="00276B93" w:rsidP="00276B93">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3</w:t>
            </w:r>
          </w:p>
        </w:tc>
        <w:tc>
          <w:tcPr>
            <w:tcW w:w="3756" w:type="pct"/>
            <w:gridSpan w:val="2"/>
          </w:tcPr>
          <w:p w14:paraId="356A7B61" w14:textId="29181419" w:rsidR="00276B93" w:rsidRPr="004B71D0" w:rsidRDefault="00276B93" w:rsidP="00276B93">
            <w:pPr>
              <w:spacing w:beforeLines="50" w:before="120" w:afterLines="50" w:after="120" w:line="340" w:lineRule="exact"/>
              <w:rPr>
                <w:rFonts w:ascii="仿宋" w:eastAsia="仿宋" w:hAnsi="仿宋"/>
                <w:kern w:val="0"/>
                <w:sz w:val="28"/>
                <w:szCs w:val="28"/>
              </w:rPr>
            </w:pPr>
            <w:r w:rsidRPr="004B71D0">
              <w:rPr>
                <w:rFonts w:ascii="仿宋" w:eastAsia="仿宋" w:hAnsi="仿宋" w:hint="eastAsia"/>
                <w:kern w:val="0"/>
                <w:sz w:val="28"/>
                <w:szCs w:val="28"/>
              </w:rPr>
              <w:t>资信</w:t>
            </w:r>
            <w:r w:rsidR="00A573F4" w:rsidRPr="004B71D0">
              <w:rPr>
                <w:rFonts w:ascii="仿宋" w:eastAsia="仿宋" w:hAnsi="仿宋" w:hint="eastAsia"/>
                <w:kern w:val="0"/>
                <w:sz w:val="28"/>
                <w:szCs w:val="28"/>
              </w:rPr>
              <w:t>商务</w:t>
            </w:r>
          </w:p>
        </w:tc>
        <w:tc>
          <w:tcPr>
            <w:tcW w:w="627" w:type="pct"/>
          </w:tcPr>
          <w:p w14:paraId="510C094F" w14:textId="41A30FD6" w:rsidR="00276B93" w:rsidRPr="004B71D0" w:rsidRDefault="008D4821" w:rsidP="00276B93">
            <w:pPr>
              <w:spacing w:beforeLines="50" w:before="120" w:afterLines="50" w:after="120" w:line="340" w:lineRule="exact"/>
              <w:rPr>
                <w:rFonts w:ascii="仿宋" w:eastAsia="仿宋" w:hAnsi="仿宋"/>
                <w:kern w:val="0"/>
                <w:sz w:val="28"/>
                <w:szCs w:val="28"/>
              </w:rPr>
            </w:pPr>
            <w:r w:rsidRPr="00556812">
              <w:rPr>
                <w:rFonts w:ascii="仿宋" w:eastAsia="仿宋" w:hAnsi="仿宋" w:hint="eastAsia"/>
                <w:kern w:val="0"/>
                <w:sz w:val="28"/>
                <w:szCs w:val="28"/>
              </w:rPr>
              <w:t>16</w:t>
            </w:r>
          </w:p>
        </w:tc>
      </w:tr>
      <w:tr w:rsidR="00276B93" w:rsidRPr="004B71D0" w14:paraId="2957CD0C" w14:textId="77777777" w:rsidTr="008543FB">
        <w:tc>
          <w:tcPr>
            <w:tcW w:w="617" w:type="pct"/>
          </w:tcPr>
          <w:p w14:paraId="5C651D5E" w14:textId="77777777" w:rsidR="00276B93" w:rsidRPr="004B71D0" w:rsidRDefault="00276B93" w:rsidP="00276B93">
            <w:pPr>
              <w:spacing w:beforeLines="50" w:before="120" w:afterLines="50" w:after="120" w:line="340" w:lineRule="exact"/>
              <w:rPr>
                <w:rFonts w:ascii="仿宋" w:eastAsia="仿宋" w:hAnsi="仿宋"/>
                <w:kern w:val="0"/>
                <w:sz w:val="28"/>
                <w:szCs w:val="28"/>
              </w:rPr>
            </w:pPr>
            <w:r w:rsidRPr="004B71D0">
              <w:rPr>
                <w:rFonts w:ascii="仿宋" w:eastAsia="仿宋" w:hAnsi="仿宋"/>
                <w:kern w:val="0"/>
                <w:sz w:val="28"/>
                <w:szCs w:val="28"/>
              </w:rPr>
              <w:t>3.1</w:t>
            </w:r>
          </w:p>
        </w:tc>
        <w:tc>
          <w:tcPr>
            <w:tcW w:w="919" w:type="pct"/>
          </w:tcPr>
          <w:p w14:paraId="2E248E45" w14:textId="785CFD37" w:rsidR="00276B93" w:rsidRPr="004B71D0" w:rsidRDefault="00946FAA" w:rsidP="00276B93">
            <w:pPr>
              <w:spacing w:beforeLines="50" w:before="120" w:afterLines="50" w:after="120" w:line="340" w:lineRule="exact"/>
              <w:rPr>
                <w:rFonts w:ascii="仿宋" w:eastAsia="仿宋" w:hAnsi="仿宋"/>
                <w:kern w:val="0"/>
                <w:sz w:val="28"/>
                <w:szCs w:val="28"/>
              </w:rPr>
            </w:pPr>
            <w:r>
              <w:rPr>
                <w:rFonts w:ascii="仿宋" w:eastAsia="仿宋" w:hAnsi="仿宋" w:hint="eastAsia"/>
                <w:kern w:val="0"/>
                <w:sz w:val="28"/>
                <w:szCs w:val="28"/>
              </w:rPr>
              <w:t>管理体系</w:t>
            </w:r>
            <w:r>
              <w:rPr>
                <w:rFonts w:ascii="仿宋" w:eastAsia="仿宋" w:hAnsi="仿宋"/>
                <w:kern w:val="0"/>
                <w:sz w:val="28"/>
                <w:szCs w:val="28"/>
              </w:rPr>
              <w:t>认</w:t>
            </w:r>
            <w:r>
              <w:rPr>
                <w:rFonts w:ascii="仿宋" w:eastAsia="仿宋" w:hAnsi="仿宋" w:hint="eastAsia"/>
                <w:kern w:val="0"/>
                <w:sz w:val="28"/>
                <w:szCs w:val="28"/>
              </w:rPr>
              <w:t>证</w:t>
            </w:r>
          </w:p>
        </w:tc>
        <w:tc>
          <w:tcPr>
            <w:tcW w:w="2837" w:type="pct"/>
          </w:tcPr>
          <w:p w14:paraId="20B333D3" w14:textId="189A7195" w:rsidR="00CB0A0C" w:rsidRPr="00556812" w:rsidRDefault="00CB0A0C" w:rsidP="00556812">
            <w:pPr>
              <w:spacing w:beforeLines="50" w:before="120" w:afterLines="50" w:after="120" w:line="340" w:lineRule="exact"/>
            </w:pPr>
            <w:r w:rsidRPr="00556812">
              <w:rPr>
                <w:rFonts w:hint="eastAsia"/>
              </w:rPr>
              <w:t>供应商具备以下</w:t>
            </w:r>
            <w:r w:rsidRPr="00556812">
              <w:rPr>
                <w:rFonts w:hint="eastAsia"/>
              </w:rPr>
              <w:t>1</w:t>
            </w:r>
            <w:r w:rsidRPr="00556812">
              <w:rPr>
                <w:rFonts w:hint="eastAsia"/>
              </w:rPr>
              <w:t>个证书得</w:t>
            </w:r>
            <w:r w:rsidRPr="00556812">
              <w:t>2</w:t>
            </w:r>
            <w:r w:rsidRPr="00556812">
              <w:rPr>
                <w:rFonts w:hint="eastAsia"/>
              </w:rPr>
              <w:t>分，最多得</w:t>
            </w:r>
            <w:r w:rsidRPr="00556812">
              <w:t>6</w:t>
            </w:r>
            <w:r w:rsidRPr="00556812">
              <w:rPr>
                <w:rFonts w:hint="eastAsia"/>
              </w:rPr>
              <w:t>分。</w:t>
            </w:r>
          </w:p>
          <w:p w14:paraId="15D7E4D2" w14:textId="77777777" w:rsidR="00CB0A0C" w:rsidRPr="00556812" w:rsidRDefault="00CB0A0C" w:rsidP="00556812">
            <w:pPr>
              <w:spacing w:beforeLines="50" w:before="120" w:afterLines="50" w:after="120" w:line="340" w:lineRule="exact"/>
            </w:pPr>
            <w:r w:rsidRPr="00556812">
              <w:rPr>
                <w:rFonts w:hint="eastAsia"/>
              </w:rPr>
              <w:t xml:space="preserve">1. </w:t>
            </w:r>
            <w:r w:rsidRPr="00556812">
              <w:rPr>
                <w:rFonts w:hint="eastAsia"/>
              </w:rPr>
              <w:t>具有</w:t>
            </w:r>
            <w:r w:rsidRPr="00556812">
              <w:rPr>
                <w:rFonts w:hint="eastAsia"/>
              </w:rPr>
              <w:t>ISO 9001</w:t>
            </w:r>
            <w:r w:rsidRPr="00556812">
              <w:rPr>
                <w:rFonts w:hint="eastAsia"/>
              </w:rPr>
              <w:t>质量管理体系认证证书；</w:t>
            </w:r>
          </w:p>
          <w:p w14:paraId="1672047D" w14:textId="77777777" w:rsidR="00CB0A0C" w:rsidRPr="00556812" w:rsidRDefault="00CB0A0C" w:rsidP="00556812">
            <w:pPr>
              <w:spacing w:beforeLines="50" w:before="120" w:afterLines="50" w:after="120" w:line="340" w:lineRule="exact"/>
            </w:pPr>
            <w:r w:rsidRPr="00556812">
              <w:rPr>
                <w:rFonts w:hint="eastAsia"/>
              </w:rPr>
              <w:t xml:space="preserve">2. </w:t>
            </w:r>
            <w:r w:rsidRPr="00556812">
              <w:rPr>
                <w:rFonts w:hint="eastAsia"/>
              </w:rPr>
              <w:t>具有</w:t>
            </w:r>
            <w:r w:rsidRPr="00556812">
              <w:rPr>
                <w:rFonts w:hint="eastAsia"/>
              </w:rPr>
              <w:t>ISO 14001</w:t>
            </w:r>
            <w:r w:rsidRPr="00556812">
              <w:rPr>
                <w:rFonts w:hint="eastAsia"/>
              </w:rPr>
              <w:t>环境管理体系认证证书；</w:t>
            </w:r>
          </w:p>
          <w:p w14:paraId="2F22EBBB" w14:textId="77777777" w:rsidR="00CB0A0C" w:rsidRPr="00556812" w:rsidRDefault="00CB0A0C" w:rsidP="00556812">
            <w:pPr>
              <w:spacing w:beforeLines="50" w:before="120" w:afterLines="50" w:after="120" w:line="340" w:lineRule="exact"/>
            </w:pPr>
            <w:r w:rsidRPr="00556812">
              <w:rPr>
                <w:rFonts w:hint="eastAsia"/>
              </w:rPr>
              <w:t xml:space="preserve">3. </w:t>
            </w:r>
            <w:r w:rsidRPr="00556812">
              <w:rPr>
                <w:rFonts w:hint="eastAsia"/>
              </w:rPr>
              <w:t>具有</w:t>
            </w:r>
            <w:r w:rsidRPr="00556812">
              <w:rPr>
                <w:rFonts w:hint="eastAsia"/>
              </w:rPr>
              <w:t>ISO 45001</w:t>
            </w:r>
            <w:r w:rsidRPr="00556812">
              <w:rPr>
                <w:rFonts w:hint="eastAsia"/>
              </w:rPr>
              <w:t>职业健康安全管理体系认证证书。</w:t>
            </w:r>
          </w:p>
          <w:p w14:paraId="09AACD78" w14:textId="69BA20E0" w:rsidR="00276B93" w:rsidRPr="004B71D0" w:rsidRDefault="00CB0A0C" w:rsidP="00CB0A0C">
            <w:pPr>
              <w:spacing w:beforeLines="50" w:before="120" w:afterLines="50" w:after="120" w:line="340" w:lineRule="exact"/>
              <w:rPr>
                <w:rFonts w:ascii="仿宋" w:eastAsia="仿宋" w:hAnsi="仿宋"/>
                <w:kern w:val="0"/>
                <w:sz w:val="28"/>
                <w:szCs w:val="28"/>
              </w:rPr>
            </w:pPr>
            <w:r w:rsidRPr="00556812">
              <w:rPr>
                <w:rFonts w:hint="eastAsia"/>
              </w:rPr>
              <w:t>注：须提供有效证书复印件加盖公章。</w:t>
            </w:r>
          </w:p>
        </w:tc>
        <w:tc>
          <w:tcPr>
            <w:tcW w:w="627" w:type="pct"/>
          </w:tcPr>
          <w:p w14:paraId="78993A20" w14:textId="7BBFBA7A" w:rsidR="00276B93" w:rsidRPr="004B71D0" w:rsidRDefault="008D4821" w:rsidP="00276B93">
            <w:pPr>
              <w:spacing w:beforeLines="50" w:before="120" w:afterLines="50" w:after="120" w:line="340" w:lineRule="exact"/>
              <w:rPr>
                <w:rFonts w:ascii="仿宋" w:eastAsia="仿宋" w:hAnsi="仿宋"/>
                <w:kern w:val="0"/>
                <w:sz w:val="28"/>
                <w:szCs w:val="28"/>
              </w:rPr>
            </w:pPr>
            <w:r>
              <w:rPr>
                <w:rFonts w:ascii="仿宋" w:eastAsia="仿宋" w:hAnsi="仿宋" w:hint="eastAsia"/>
                <w:kern w:val="0"/>
                <w:sz w:val="28"/>
                <w:szCs w:val="28"/>
              </w:rPr>
              <w:t>6</w:t>
            </w:r>
          </w:p>
        </w:tc>
      </w:tr>
      <w:tr w:rsidR="00946FAA" w:rsidRPr="004B71D0" w14:paraId="35923F38" w14:textId="77777777" w:rsidTr="008543FB">
        <w:tc>
          <w:tcPr>
            <w:tcW w:w="617" w:type="pct"/>
          </w:tcPr>
          <w:p w14:paraId="4B65068F" w14:textId="5BE5D55E" w:rsidR="00946FAA" w:rsidRPr="004B71D0" w:rsidRDefault="00946FAA" w:rsidP="00946FAA">
            <w:pPr>
              <w:spacing w:beforeLines="50" w:before="120" w:afterLines="50" w:after="120" w:line="340" w:lineRule="exact"/>
              <w:rPr>
                <w:rFonts w:ascii="仿宋" w:eastAsia="仿宋" w:hAnsi="仿宋"/>
                <w:kern w:val="0"/>
                <w:sz w:val="28"/>
                <w:szCs w:val="28"/>
              </w:rPr>
            </w:pPr>
            <w:r>
              <w:rPr>
                <w:rFonts w:ascii="仿宋" w:eastAsia="仿宋" w:hAnsi="仿宋" w:hint="eastAsia"/>
                <w:kern w:val="0"/>
                <w:sz w:val="28"/>
                <w:szCs w:val="28"/>
              </w:rPr>
              <w:t>3.2</w:t>
            </w:r>
          </w:p>
        </w:tc>
        <w:tc>
          <w:tcPr>
            <w:tcW w:w="919" w:type="pct"/>
          </w:tcPr>
          <w:p w14:paraId="7DB9842C" w14:textId="038F1679" w:rsidR="00946FAA" w:rsidRPr="00946FAA" w:rsidRDefault="00946FAA" w:rsidP="00946FAA">
            <w:pPr>
              <w:spacing w:beforeLines="50" w:before="120" w:afterLines="50" w:after="120" w:line="340" w:lineRule="exact"/>
            </w:pPr>
            <w:r w:rsidRPr="00946FAA">
              <w:rPr>
                <w:rFonts w:hint="eastAsia"/>
              </w:rPr>
              <w:t>类似</w:t>
            </w:r>
            <w:r w:rsidRPr="00946FAA">
              <w:t>项目业绩</w:t>
            </w:r>
          </w:p>
        </w:tc>
        <w:tc>
          <w:tcPr>
            <w:tcW w:w="2837" w:type="pct"/>
          </w:tcPr>
          <w:p w14:paraId="235DE185" w14:textId="77777777" w:rsidR="00946FAA" w:rsidRPr="00946FAA" w:rsidRDefault="00946FAA" w:rsidP="00946FAA">
            <w:pPr>
              <w:spacing w:beforeLines="50" w:before="120" w:afterLines="50" w:after="120" w:line="340" w:lineRule="exact"/>
            </w:pPr>
            <w:r w:rsidRPr="00946FAA">
              <w:rPr>
                <w:rFonts w:hint="eastAsia"/>
              </w:rPr>
              <w:t>类似项目案例：</w:t>
            </w:r>
          </w:p>
          <w:p w14:paraId="51107F39" w14:textId="0CF91C2F" w:rsidR="00946FAA" w:rsidRPr="00946FAA" w:rsidRDefault="00946FAA" w:rsidP="00622010">
            <w:pPr>
              <w:spacing w:beforeLines="50" w:before="120" w:afterLines="50" w:after="120" w:line="340" w:lineRule="exact"/>
            </w:pPr>
            <w:r w:rsidRPr="00946FAA">
              <w:rPr>
                <w:rFonts w:hint="eastAsia"/>
              </w:rPr>
              <w:t>投标人提供</w:t>
            </w:r>
            <w:r w:rsidRPr="00946FAA">
              <w:t>2020</w:t>
            </w:r>
            <w:r w:rsidRPr="00946FAA">
              <w:t>年</w:t>
            </w:r>
            <w:r w:rsidRPr="00946FAA">
              <w:t>5</w:t>
            </w:r>
            <w:r w:rsidRPr="00946FAA">
              <w:t>月</w:t>
            </w:r>
            <w:r w:rsidRPr="00946FAA">
              <w:t>1</w:t>
            </w:r>
            <w:r w:rsidRPr="00946FAA">
              <w:t>日</w:t>
            </w:r>
            <w:r w:rsidRPr="00946FAA">
              <w:t>-</w:t>
            </w:r>
            <w:r w:rsidRPr="00946FAA">
              <w:t>投标截止</w:t>
            </w:r>
            <w:proofErr w:type="gramStart"/>
            <w:r w:rsidRPr="00946FAA">
              <w:t>前类似</w:t>
            </w:r>
            <w:proofErr w:type="gramEnd"/>
            <w:r w:rsidRPr="00946FAA">
              <w:t>项目案例（以合同签订日期为准），每提供</w:t>
            </w:r>
            <w:r w:rsidRPr="00946FAA">
              <w:t>1</w:t>
            </w:r>
            <w:r w:rsidRPr="00946FAA">
              <w:t>份有效合同得</w:t>
            </w:r>
            <w:r w:rsidRPr="00946FAA">
              <w:t>2</w:t>
            </w:r>
            <w:r w:rsidRPr="00946FAA">
              <w:t>分，最高不超过</w:t>
            </w:r>
            <w:r w:rsidRPr="00946FAA">
              <w:t>10</w:t>
            </w:r>
            <w:r w:rsidRPr="00946FAA">
              <w:t>分。（合同复印件至少</w:t>
            </w:r>
            <w:proofErr w:type="gramStart"/>
            <w:r w:rsidRPr="00946FAA">
              <w:t>需体现</w:t>
            </w:r>
            <w:proofErr w:type="gramEnd"/>
            <w:r w:rsidRPr="00946FAA">
              <w:t>合同名称、签订方名称、签订时间、合同标的以及双方签署盖章页章）</w:t>
            </w:r>
            <w:r w:rsidR="00442E82">
              <w:rPr>
                <w:rFonts w:hint="eastAsia"/>
              </w:rPr>
              <w:t>。</w:t>
            </w:r>
            <w:r w:rsidR="00B67D06">
              <w:rPr>
                <w:rFonts w:hint="eastAsia"/>
              </w:rPr>
              <w:t>投标人中标后</w:t>
            </w:r>
            <w:r w:rsidR="00442E82">
              <w:t>类似</w:t>
            </w:r>
            <w:r w:rsidR="00442E82">
              <w:rPr>
                <w:rFonts w:hint="eastAsia"/>
              </w:rPr>
              <w:t>项目</w:t>
            </w:r>
            <w:r w:rsidR="00442E82">
              <w:t>业绩合同原件备查。</w:t>
            </w:r>
          </w:p>
        </w:tc>
        <w:tc>
          <w:tcPr>
            <w:tcW w:w="627" w:type="pct"/>
          </w:tcPr>
          <w:p w14:paraId="00ED95A3" w14:textId="1C06997D" w:rsidR="00946FAA" w:rsidRPr="004B71D0" w:rsidRDefault="008D4821" w:rsidP="00946FAA">
            <w:pPr>
              <w:spacing w:beforeLines="50" w:before="120" w:afterLines="50" w:after="120" w:line="340" w:lineRule="exact"/>
              <w:rPr>
                <w:rFonts w:ascii="仿宋" w:eastAsia="仿宋" w:hAnsi="仿宋"/>
                <w:kern w:val="0"/>
                <w:sz w:val="28"/>
                <w:szCs w:val="28"/>
              </w:rPr>
            </w:pPr>
            <w:r>
              <w:rPr>
                <w:rFonts w:ascii="仿宋" w:eastAsia="仿宋" w:hAnsi="仿宋"/>
                <w:kern w:val="0"/>
                <w:sz w:val="28"/>
                <w:szCs w:val="28"/>
              </w:rPr>
              <w:t>10</w:t>
            </w:r>
          </w:p>
        </w:tc>
      </w:tr>
      <w:bookmarkEnd w:id="16"/>
    </w:tbl>
    <w:p w14:paraId="7F96FE7C" w14:textId="19C177E8" w:rsidR="00BE4879" w:rsidRDefault="00BE4879">
      <w:pPr>
        <w:spacing w:afterLines="100" w:after="240" w:line="340" w:lineRule="exact"/>
        <w:jc w:val="center"/>
        <w:outlineLvl w:val="0"/>
        <w:rPr>
          <w:rFonts w:ascii="仿宋" w:eastAsia="仿宋" w:hAnsi="仿宋"/>
          <w:b/>
          <w:color w:val="000000" w:themeColor="text1"/>
          <w:sz w:val="28"/>
          <w:szCs w:val="28"/>
        </w:rPr>
      </w:pPr>
    </w:p>
    <w:p w14:paraId="2E21CA23" w14:textId="0D06C98F" w:rsidR="007F7DEA" w:rsidRDefault="007F7DEA">
      <w:pPr>
        <w:spacing w:afterLines="100" w:after="240" w:line="340" w:lineRule="exact"/>
        <w:jc w:val="center"/>
        <w:outlineLvl w:val="0"/>
        <w:rPr>
          <w:rFonts w:ascii="仿宋" w:eastAsia="仿宋" w:hAnsi="仿宋"/>
          <w:b/>
          <w:color w:val="000000" w:themeColor="text1"/>
          <w:sz w:val="28"/>
          <w:szCs w:val="28"/>
        </w:rPr>
      </w:pPr>
    </w:p>
    <w:p w14:paraId="586F199C" w14:textId="4C96B914" w:rsidR="007F7DEA" w:rsidRDefault="007F7DEA">
      <w:pPr>
        <w:spacing w:afterLines="100" w:after="240" w:line="340" w:lineRule="exact"/>
        <w:jc w:val="center"/>
        <w:outlineLvl w:val="0"/>
        <w:rPr>
          <w:rFonts w:ascii="仿宋" w:eastAsia="仿宋" w:hAnsi="仿宋"/>
          <w:b/>
          <w:color w:val="000000" w:themeColor="text1"/>
          <w:sz w:val="28"/>
          <w:szCs w:val="28"/>
        </w:rPr>
      </w:pPr>
    </w:p>
    <w:p w14:paraId="4D4714B3" w14:textId="77777777" w:rsidR="007F7DEA" w:rsidRDefault="007F7DEA">
      <w:pPr>
        <w:spacing w:afterLines="100" w:after="240" w:line="340" w:lineRule="exact"/>
        <w:jc w:val="center"/>
        <w:outlineLvl w:val="0"/>
        <w:rPr>
          <w:rFonts w:ascii="仿宋" w:eastAsia="仿宋" w:hAnsi="仿宋"/>
          <w:b/>
          <w:color w:val="000000" w:themeColor="text1"/>
          <w:sz w:val="28"/>
          <w:szCs w:val="28"/>
        </w:rPr>
      </w:pPr>
    </w:p>
    <w:p w14:paraId="4F311307" w14:textId="77777777" w:rsidR="00BE4879" w:rsidRDefault="00900824">
      <w:pPr>
        <w:spacing w:afterLines="100" w:after="240" w:line="340" w:lineRule="exact"/>
        <w:jc w:val="center"/>
        <w:outlineLvl w:val="0"/>
        <w:rPr>
          <w:rFonts w:hAnsi="宋体"/>
          <w:b/>
          <w:color w:val="000000"/>
          <w:sz w:val="36"/>
          <w:szCs w:val="36"/>
        </w:rPr>
      </w:pPr>
      <w:bookmarkStart w:id="17" w:name="_Toc141364360"/>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采购需求</w:t>
      </w:r>
      <w:bookmarkEnd w:id="17"/>
    </w:p>
    <w:p w14:paraId="5820E7BE" w14:textId="77777777" w:rsidR="001329FC" w:rsidRPr="001329FC" w:rsidRDefault="001329FC" w:rsidP="004B2EDA">
      <w:pPr>
        <w:widowControl/>
        <w:spacing w:line="360" w:lineRule="auto"/>
        <w:jc w:val="center"/>
        <w:rPr>
          <w:rFonts w:ascii="Times New Roman" w:hAnsi="Times New Roman"/>
          <w:b/>
          <w:bCs/>
          <w:kern w:val="0"/>
          <w:sz w:val="24"/>
          <w:szCs w:val="24"/>
        </w:rPr>
      </w:pPr>
      <w:r w:rsidRPr="001329FC">
        <w:rPr>
          <w:rFonts w:ascii="Times New Roman" w:hAnsi="Times New Roman"/>
          <w:b/>
          <w:bCs/>
          <w:kern w:val="0"/>
          <w:sz w:val="24"/>
          <w:szCs w:val="24"/>
        </w:rPr>
        <w:t>采购设</w:t>
      </w:r>
      <w:r w:rsidRPr="001329FC">
        <w:rPr>
          <w:rFonts w:ascii="Times New Roman" w:hAnsi="Times New Roman" w:hint="eastAsia"/>
          <w:b/>
          <w:bCs/>
          <w:kern w:val="0"/>
          <w:sz w:val="24"/>
          <w:szCs w:val="24"/>
        </w:rPr>
        <w:t>备</w:t>
      </w:r>
      <w:r w:rsidRPr="001329FC">
        <w:rPr>
          <w:rFonts w:ascii="Times New Roman" w:hAnsi="Times New Roman"/>
          <w:b/>
          <w:bCs/>
          <w:kern w:val="0"/>
          <w:sz w:val="24"/>
          <w:szCs w:val="24"/>
        </w:rPr>
        <w:t>明细表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249"/>
        <w:gridCol w:w="1858"/>
        <w:gridCol w:w="2518"/>
        <w:gridCol w:w="770"/>
        <w:gridCol w:w="685"/>
        <w:gridCol w:w="814"/>
        <w:gridCol w:w="1087"/>
      </w:tblGrid>
      <w:tr w:rsidR="006E7043" w:rsidRPr="00C83E59" w14:paraId="4C0A31BF" w14:textId="31D70D3C" w:rsidTr="006E7043">
        <w:trPr>
          <w:trHeight w:val="436"/>
          <w:jc w:val="center"/>
        </w:trPr>
        <w:tc>
          <w:tcPr>
            <w:tcW w:w="766" w:type="dxa"/>
            <w:shd w:val="clear" w:color="auto" w:fill="auto"/>
            <w:vAlign w:val="center"/>
          </w:tcPr>
          <w:p w14:paraId="01673F71" w14:textId="77777777"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b/>
                <w:bCs/>
                <w:kern w:val="0"/>
                <w:szCs w:val="21"/>
              </w:rPr>
              <w:t>序号</w:t>
            </w:r>
          </w:p>
        </w:tc>
        <w:tc>
          <w:tcPr>
            <w:tcW w:w="1249" w:type="dxa"/>
            <w:shd w:val="clear" w:color="auto" w:fill="auto"/>
            <w:vAlign w:val="center"/>
          </w:tcPr>
          <w:p w14:paraId="70F9763D" w14:textId="77777777"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hint="eastAsia"/>
                <w:b/>
                <w:bCs/>
                <w:kern w:val="0"/>
                <w:szCs w:val="21"/>
              </w:rPr>
              <w:t>产</w:t>
            </w:r>
            <w:r w:rsidRPr="00C83E59">
              <w:rPr>
                <w:rFonts w:asciiTheme="minorEastAsia" w:eastAsiaTheme="minorEastAsia" w:hAnsiTheme="minorEastAsia"/>
                <w:b/>
                <w:bCs/>
                <w:kern w:val="0"/>
                <w:szCs w:val="21"/>
              </w:rPr>
              <w:t>品名称</w:t>
            </w:r>
          </w:p>
        </w:tc>
        <w:tc>
          <w:tcPr>
            <w:tcW w:w="1858" w:type="dxa"/>
            <w:vAlign w:val="center"/>
          </w:tcPr>
          <w:p w14:paraId="5B4559EC" w14:textId="0D9A5DEC"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hint="eastAsia"/>
                <w:b/>
                <w:bCs/>
                <w:kern w:val="0"/>
                <w:szCs w:val="21"/>
              </w:rPr>
              <w:t>配置</w:t>
            </w:r>
            <w:r w:rsidRPr="00C83E59">
              <w:rPr>
                <w:rFonts w:asciiTheme="minorEastAsia" w:eastAsiaTheme="minorEastAsia" w:hAnsiTheme="minorEastAsia"/>
                <w:b/>
                <w:bCs/>
                <w:kern w:val="0"/>
                <w:szCs w:val="21"/>
              </w:rPr>
              <w:t>明细</w:t>
            </w:r>
          </w:p>
        </w:tc>
        <w:tc>
          <w:tcPr>
            <w:tcW w:w="2518" w:type="dxa"/>
            <w:vAlign w:val="center"/>
          </w:tcPr>
          <w:p w14:paraId="109436E6" w14:textId="33D24D73"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hint="eastAsia"/>
                <w:b/>
                <w:bCs/>
                <w:kern w:val="0"/>
                <w:szCs w:val="21"/>
              </w:rPr>
              <w:t>功能</w:t>
            </w:r>
            <w:r w:rsidRPr="00C83E59">
              <w:rPr>
                <w:rFonts w:asciiTheme="minorEastAsia" w:eastAsiaTheme="minorEastAsia" w:hAnsiTheme="minorEastAsia"/>
                <w:b/>
                <w:bCs/>
                <w:kern w:val="0"/>
                <w:szCs w:val="21"/>
              </w:rPr>
              <w:t>要求</w:t>
            </w:r>
          </w:p>
        </w:tc>
        <w:tc>
          <w:tcPr>
            <w:tcW w:w="770" w:type="dxa"/>
            <w:vAlign w:val="center"/>
          </w:tcPr>
          <w:p w14:paraId="2D39F81A" w14:textId="73940517"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b/>
                <w:bCs/>
                <w:kern w:val="0"/>
                <w:szCs w:val="21"/>
              </w:rPr>
              <w:t>数量</w:t>
            </w:r>
          </w:p>
        </w:tc>
        <w:tc>
          <w:tcPr>
            <w:tcW w:w="685" w:type="dxa"/>
            <w:shd w:val="clear" w:color="auto" w:fill="auto"/>
            <w:vAlign w:val="center"/>
          </w:tcPr>
          <w:p w14:paraId="23EFB8B7" w14:textId="77777777"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b/>
                <w:bCs/>
                <w:kern w:val="0"/>
                <w:szCs w:val="21"/>
              </w:rPr>
              <w:t>单位</w:t>
            </w:r>
          </w:p>
        </w:tc>
        <w:tc>
          <w:tcPr>
            <w:tcW w:w="814" w:type="dxa"/>
            <w:shd w:val="clear" w:color="auto" w:fill="auto"/>
            <w:vAlign w:val="center"/>
          </w:tcPr>
          <w:p w14:paraId="3E8E11F5" w14:textId="77777777" w:rsidR="006E7043" w:rsidRPr="00C83E59" w:rsidRDefault="006E7043" w:rsidP="004B2EDA">
            <w:pPr>
              <w:widowControl/>
              <w:spacing w:line="360" w:lineRule="auto"/>
              <w:jc w:val="center"/>
              <w:rPr>
                <w:rFonts w:asciiTheme="minorEastAsia" w:eastAsiaTheme="minorEastAsia" w:hAnsiTheme="minorEastAsia"/>
                <w:b/>
                <w:bCs/>
                <w:kern w:val="0"/>
                <w:szCs w:val="21"/>
              </w:rPr>
            </w:pPr>
            <w:r w:rsidRPr="00C83E59">
              <w:rPr>
                <w:rFonts w:asciiTheme="minorEastAsia" w:eastAsiaTheme="minorEastAsia" w:hAnsiTheme="minorEastAsia" w:hint="eastAsia"/>
                <w:b/>
                <w:bCs/>
                <w:kern w:val="0"/>
                <w:szCs w:val="21"/>
              </w:rPr>
              <w:t>进</w:t>
            </w:r>
            <w:r w:rsidRPr="00C83E59">
              <w:rPr>
                <w:rFonts w:asciiTheme="minorEastAsia" w:eastAsiaTheme="minorEastAsia" w:hAnsiTheme="minorEastAsia"/>
                <w:b/>
                <w:bCs/>
                <w:kern w:val="0"/>
                <w:szCs w:val="21"/>
              </w:rPr>
              <w:t>口</w:t>
            </w:r>
            <w:r w:rsidRPr="00C83E59">
              <w:rPr>
                <w:rFonts w:asciiTheme="minorEastAsia" w:eastAsiaTheme="minorEastAsia" w:hAnsiTheme="minorEastAsia" w:hint="eastAsia"/>
                <w:b/>
                <w:bCs/>
                <w:kern w:val="0"/>
                <w:szCs w:val="21"/>
              </w:rPr>
              <w:t>/国</w:t>
            </w:r>
            <w:r w:rsidRPr="00C83E59">
              <w:rPr>
                <w:rFonts w:asciiTheme="minorEastAsia" w:eastAsiaTheme="minorEastAsia" w:hAnsiTheme="minorEastAsia"/>
                <w:b/>
                <w:bCs/>
                <w:kern w:val="0"/>
                <w:szCs w:val="21"/>
              </w:rPr>
              <w:t>产</w:t>
            </w:r>
          </w:p>
        </w:tc>
        <w:tc>
          <w:tcPr>
            <w:tcW w:w="1087" w:type="dxa"/>
          </w:tcPr>
          <w:p w14:paraId="222396DB" w14:textId="00628330" w:rsidR="006E7043" w:rsidRPr="00C83E59" w:rsidRDefault="006E7043" w:rsidP="004B2EDA">
            <w:pPr>
              <w:widowControl/>
              <w:spacing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采购</w:t>
            </w:r>
            <w:r>
              <w:rPr>
                <w:rFonts w:asciiTheme="minorEastAsia" w:eastAsiaTheme="minorEastAsia" w:hAnsiTheme="minorEastAsia"/>
                <w:b/>
                <w:bCs/>
                <w:kern w:val="0"/>
                <w:szCs w:val="21"/>
              </w:rPr>
              <w:t>预算（万元）</w:t>
            </w:r>
          </w:p>
        </w:tc>
      </w:tr>
      <w:tr w:rsidR="0084226F" w:rsidRPr="0084226F" w14:paraId="1A9861BA" w14:textId="4A5F2427" w:rsidTr="006E7043">
        <w:trPr>
          <w:trHeight w:val="436"/>
          <w:jc w:val="center"/>
        </w:trPr>
        <w:tc>
          <w:tcPr>
            <w:tcW w:w="766" w:type="dxa"/>
            <w:shd w:val="clear" w:color="auto" w:fill="auto"/>
            <w:vAlign w:val="center"/>
          </w:tcPr>
          <w:p w14:paraId="3E233DC2" w14:textId="7D1E28CF" w:rsidR="006E7043" w:rsidRPr="0084226F" w:rsidRDefault="006E7043" w:rsidP="001329FC">
            <w:pPr>
              <w:widowControl/>
              <w:spacing w:line="360" w:lineRule="auto"/>
              <w:jc w:val="center"/>
              <w:rPr>
                <w:rFonts w:asciiTheme="minorEastAsia" w:eastAsiaTheme="minorEastAsia" w:hAnsiTheme="minorEastAsia"/>
                <w:b/>
                <w:bCs/>
                <w:kern w:val="0"/>
                <w:szCs w:val="21"/>
              </w:rPr>
            </w:pPr>
            <w:r w:rsidRPr="0084226F">
              <w:rPr>
                <w:rFonts w:asciiTheme="minorEastAsia" w:eastAsiaTheme="minorEastAsia" w:hAnsiTheme="minorEastAsia"/>
                <w:b/>
                <w:bCs/>
                <w:kern w:val="0"/>
                <w:szCs w:val="21"/>
              </w:rPr>
              <w:t>1</w:t>
            </w:r>
          </w:p>
        </w:tc>
        <w:tc>
          <w:tcPr>
            <w:tcW w:w="1249" w:type="dxa"/>
            <w:shd w:val="clear" w:color="auto" w:fill="auto"/>
            <w:vAlign w:val="center"/>
          </w:tcPr>
          <w:p w14:paraId="69051F5B" w14:textId="77777777" w:rsidR="006E7043" w:rsidRPr="0084226F" w:rsidRDefault="006E7043" w:rsidP="001329FC">
            <w:pPr>
              <w:widowControl/>
              <w:spacing w:line="360" w:lineRule="auto"/>
              <w:rPr>
                <w:rFonts w:asciiTheme="minorEastAsia" w:eastAsiaTheme="minorEastAsia" w:hAnsiTheme="minorEastAsia"/>
                <w:b/>
                <w:bCs/>
                <w:kern w:val="0"/>
                <w:szCs w:val="21"/>
              </w:rPr>
            </w:pPr>
            <w:r w:rsidRPr="0084226F">
              <w:rPr>
                <w:rFonts w:asciiTheme="minorEastAsia" w:eastAsiaTheme="minorEastAsia" w:hAnsiTheme="minorEastAsia" w:hint="eastAsia"/>
                <w:b/>
                <w:bCs/>
                <w:szCs w:val="21"/>
              </w:rPr>
              <w:t>三维</w:t>
            </w:r>
            <w:r w:rsidRPr="0084226F">
              <w:rPr>
                <w:rFonts w:asciiTheme="minorEastAsia" w:eastAsiaTheme="minorEastAsia" w:hAnsiTheme="minorEastAsia"/>
                <w:b/>
                <w:bCs/>
                <w:szCs w:val="21"/>
              </w:rPr>
              <w:t>测力台</w:t>
            </w:r>
          </w:p>
        </w:tc>
        <w:tc>
          <w:tcPr>
            <w:tcW w:w="1858" w:type="dxa"/>
            <w:vAlign w:val="center"/>
          </w:tcPr>
          <w:p w14:paraId="76977A43" w14:textId="77777777" w:rsidR="006E7043" w:rsidRPr="0084226F" w:rsidRDefault="006E7043" w:rsidP="001329FC">
            <w:pPr>
              <w:widowControl/>
              <w:spacing w:line="360" w:lineRule="auto"/>
              <w:jc w:val="center"/>
              <w:rPr>
                <w:rFonts w:asciiTheme="minorEastAsia" w:eastAsiaTheme="minorEastAsia" w:hAnsiTheme="minorEastAsia" w:cs="宋体"/>
                <w:szCs w:val="21"/>
              </w:rPr>
            </w:pPr>
            <w:r w:rsidRPr="0084226F">
              <w:rPr>
                <w:rFonts w:asciiTheme="minorEastAsia" w:eastAsiaTheme="minorEastAsia" w:hAnsiTheme="minorEastAsia" w:cs="宋体" w:hint="eastAsia"/>
                <w:szCs w:val="21"/>
              </w:rPr>
              <w:t>1.三维</w:t>
            </w:r>
            <w:r w:rsidRPr="0084226F">
              <w:rPr>
                <w:rFonts w:asciiTheme="minorEastAsia" w:eastAsiaTheme="minorEastAsia" w:hAnsiTheme="minorEastAsia" w:cs="宋体"/>
                <w:szCs w:val="21"/>
              </w:rPr>
              <w:t>测力台</w:t>
            </w:r>
            <w:r w:rsidRPr="0084226F">
              <w:rPr>
                <w:rFonts w:asciiTheme="minorEastAsia" w:eastAsiaTheme="minorEastAsia" w:hAnsiTheme="minorEastAsia" w:cs="宋体" w:hint="eastAsia"/>
                <w:szCs w:val="21"/>
              </w:rPr>
              <w:t>10台</w:t>
            </w:r>
          </w:p>
          <w:p w14:paraId="093FE691" w14:textId="77777777" w:rsidR="006E7043" w:rsidRPr="0084226F" w:rsidRDefault="006E7043" w:rsidP="00C83E59">
            <w:pPr>
              <w:widowControl/>
              <w:spacing w:line="360" w:lineRule="auto"/>
              <w:rPr>
                <w:rFonts w:asciiTheme="minorEastAsia" w:eastAsiaTheme="minorEastAsia" w:hAnsiTheme="minorEastAsia"/>
                <w:kern w:val="0"/>
                <w:szCs w:val="21"/>
              </w:rPr>
            </w:pPr>
            <w:r w:rsidRPr="0084226F">
              <w:rPr>
                <w:rFonts w:asciiTheme="minorEastAsia" w:eastAsiaTheme="minorEastAsia" w:hAnsiTheme="minorEastAsia" w:hint="eastAsia"/>
                <w:kern w:val="0"/>
                <w:szCs w:val="21"/>
              </w:rPr>
              <w:t>2.连接</w:t>
            </w:r>
            <w:r w:rsidRPr="0084226F">
              <w:rPr>
                <w:rFonts w:asciiTheme="minorEastAsia" w:eastAsiaTheme="minorEastAsia" w:hAnsiTheme="minorEastAsia"/>
                <w:kern w:val="0"/>
                <w:szCs w:val="21"/>
              </w:rPr>
              <w:t>电缆</w:t>
            </w:r>
            <w:r w:rsidRPr="0084226F">
              <w:rPr>
                <w:rFonts w:asciiTheme="minorEastAsia" w:eastAsiaTheme="minorEastAsia" w:hAnsiTheme="minorEastAsia" w:hint="eastAsia"/>
                <w:kern w:val="0"/>
                <w:szCs w:val="21"/>
              </w:rPr>
              <w:t>1套</w:t>
            </w:r>
          </w:p>
          <w:p w14:paraId="1A566642" w14:textId="77777777" w:rsidR="006E7043" w:rsidRPr="0084226F" w:rsidRDefault="006E7043" w:rsidP="00C83E59">
            <w:pPr>
              <w:widowControl/>
              <w:spacing w:line="360" w:lineRule="auto"/>
              <w:rPr>
                <w:rFonts w:asciiTheme="minorEastAsia" w:eastAsiaTheme="minorEastAsia" w:hAnsiTheme="minorEastAsia"/>
                <w:kern w:val="0"/>
                <w:szCs w:val="21"/>
              </w:rPr>
            </w:pPr>
            <w:r w:rsidRPr="0084226F">
              <w:rPr>
                <w:rFonts w:asciiTheme="minorEastAsia" w:eastAsiaTheme="minorEastAsia" w:hAnsiTheme="minorEastAsia" w:hint="eastAsia"/>
                <w:kern w:val="0"/>
                <w:szCs w:val="21"/>
              </w:rPr>
              <w:t>3.数据</w:t>
            </w:r>
            <w:r w:rsidRPr="0084226F">
              <w:rPr>
                <w:rFonts w:asciiTheme="minorEastAsia" w:eastAsiaTheme="minorEastAsia" w:hAnsiTheme="minorEastAsia"/>
                <w:kern w:val="0"/>
                <w:szCs w:val="21"/>
              </w:rPr>
              <w:t>采集分析软件</w:t>
            </w:r>
            <w:r w:rsidRPr="0084226F">
              <w:rPr>
                <w:rFonts w:asciiTheme="minorEastAsia" w:eastAsiaTheme="minorEastAsia" w:hAnsiTheme="minorEastAsia" w:hint="eastAsia"/>
                <w:kern w:val="0"/>
                <w:szCs w:val="21"/>
              </w:rPr>
              <w:t>1套</w:t>
            </w:r>
          </w:p>
          <w:p w14:paraId="6654DC72" w14:textId="32523ACE" w:rsidR="006E7043" w:rsidRPr="0084226F" w:rsidRDefault="006E7043" w:rsidP="00C83E59">
            <w:pPr>
              <w:widowControl/>
              <w:spacing w:line="360" w:lineRule="auto"/>
              <w:rPr>
                <w:rFonts w:asciiTheme="minorEastAsia" w:eastAsiaTheme="minorEastAsia" w:hAnsiTheme="minorEastAsia"/>
                <w:b/>
                <w:bCs/>
                <w:kern w:val="0"/>
                <w:szCs w:val="21"/>
              </w:rPr>
            </w:pPr>
            <w:r w:rsidRPr="0084226F">
              <w:rPr>
                <w:rFonts w:asciiTheme="minorEastAsia" w:eastAsiaTheme="minorEastAsia" w:hAnsiTheme="minorEastAsia" w:hint="eastAsia"/>
                <w:kern w:val="0"/>
                <w:szCs w:val="21"/>
              </w:rPr>
              <w:t>4.安装</w:t>
            </w:r>
            <w:r w:rsidRPr="0084226F">
              <w:rPr>
                <w:rFonts w:asciiTheme="minorEastAsia" w:eastAsiaTheme="minorEastAsia" w:hAnsiTheme="minorEastAsia"/>
                <w:kern w:val="0"/>
                <w:szCs w:val="21"/>
              </w:rPr>
              <w:t>配件</w:t>
            </w:r>
            <w:r w:rsidRPr="0084226F">
              <w:rPr>
                <w:rFonts w:asciiTheme="minorEastAsia" w:eastAsiaTheme="minorEastAsia" w:hAnsiTheme="minorEastAsia" w:hint="eastAsia"/>
                <w:kern w:val="0"/>
                <w:szCs w:val="21"/>
              </w:rPr>
              <w:t>1套</w:t>
            </w:r>
          </w:p>
        </w:tc>
        <w:tc>
          <w:tcPr>
            <w:tcW w:w="2518" w:type="dxa"/>
          </w:tcPr>
          <w:p w14:paraId="3659035F" w14:textId="538FDDC0" w:rsidR="006E7043" w:rsidRPr="0084226F" w:rsidRDefault="006E7043" w:rsidP="00C83E59">
            <w:pPr>
              <w:widowControl/>
              <w:spacing w:line="360" w:lineRule="auto"/>
              <w:rPr>
                <w:rFonts w:asciiTheme="minorEastAsia" w:eastAsiaTheme="minorEastAsia" w:hAnsiTheme="minorEastAsia"/>
                <w:b/>
                <w:bCs/>
                <w:kern w:val="0"/>
                <w:szCs w:val="21"/>
              </w:rPr>
            </w:pPr>
            <w:r w:rsidRPr="0084226F">
              <w:rPr>
                <w:rFonts w:asciiTheme="minorEastAsia" w:eastAsiaTheme="minorEastAsia" w:hAnsiTheme="minorEastAsia" w:hint="eastAsia"/>
                <w:kern w:val="0"/>
                <w:szCs w:val="21"/>
              </w:rPr>
              <w:t>通过三维测力台对测试者的动作技术的动力学进行分析判断。系统经过软件分析可以得到三维力、力矩、压力中心等动力学参数。可以精确、实时地计测出运动员动作过程中的运动作用力曲线有助于教练员或科研人员纠正运动员的发力错误动作，预防运动损伤、提高运动成绩，可以预防运动损伤和运动康复等领域发挥巨大的作用。</w:t>
            </w:r>
          </w:p>
        </w:tc>
        <w:tc>
          <w:tcPr>
            <w:tcW w:w="770" w:type="dxa"/>
            <w:vAlign w:val="center"/>
          </w:tcPr>
          <w:p w14:paraId="0490C4C6" w14:textId="19308E17" w:rsidR="006E7043" w:rsidRPr="0084226F" w:rsidRDefault="006E7043" w:rsidP="001329FC">
            <w:pPr>
              <w:widowControl/>
              <w:spacing w:line="360" w:lineRule="auto"/>
              <w:jc w:val="center"/>
              <w:rPr>
                <w:rFonts w:asciiTheme="minorEastAsia" w:eastAsiaTheme="minorEastAsia" w:hAnsiTheme="minorEastAsia"/>
                <w:b/>
                <w:bCs/>
                <w:kern w:val="0"/>
                <w:szCs w:val="21"/>
              </w:rPr>
            </w:pPr>
            <w:r w:rsidRPr="0084226F">
              <w:rPr>
                <w:rFonts w:asciiTheme="minorEastAsia" w:eastAsiaTheme="minorEastAsia" w:hAnsiTheme="minorEastAsia" w:hint="eastAsia"/>
                <w:b/>
                <w:bCs/>
                <w:kern w:val="0"/>
                <w:szCs w:val="21"/>
              </w:rPr>
              <w:t>1</w:t>
            </w:r>
            <w:r w:rsidRPr="0084226F">
              <w:rPr>
                <w:rFonts w:asciiTheme="minorEastAsia" w:eastAsiaTheme="minorEastAsia" w:hAnsiTheme="minorEastAsia"/>
                <w:b/>
                <w:bCs/>
                <w:kern w:val="0"/>
                <w:szCs w:val="21"/>
              </w:rPr>
              <w:t>0</w:t>
            </w:r>
          </w:p>
        </w:tc>
        <w:tc>
          <w:tcPr>
            <w:tcW w:w="685" w:type="dxa"/>
            <w:shd w:val="clear" w:color="auto" w:fill="auto"/>
            <w:vAlign w:val="center"/>
          </w:tcPr>
          <w:p w14:paraId="40D983D2" w14:textId="179C53B9" w:rsidR="006E7043" w:rsidRPr="0084226F" w:rsidRDefault="006E7043" w:rsidP="001329FC">
            <w:pPr>
              <w:widowControl/>
              <w:spacing w:line="360" w:lineRule="auto"/>
              <w:jc w:val="center"/>
              <w:rPr>
                <w:rFonts w:asciiTheme="minorEastAsia" w:eastAsiaTheme="minorEastAsia" w:hAnsiTheme="minorEastAsia"/>
                <w:b/>
                <w:bCs/>
                <w:kern w:val="0"/>
                <w:szCs w:val="21"/>
              </w:rPr>
            </w:pPr>
            <w:r w:rsidRPr="0084226F">
              <w:rPr>
                <w:rFonts w:asciiTheme="minorEastAsia" w:eastAsiaTheme="minorEastAsia" w:hAnsiTheme="minorEastAsia" w:hint="eastAsia"/>
                <w:b/>
                <w:bCs/>
                <w:kern w:val="0"/>
                <w:szCs w:val="21"/>
              </w:rPr>
              <w:t>台</w:t>
            </w:r>
          </w:p>
        </w:tc>
        <w:tc>
          <w:tcPr>
            <w:tcW w:w="814" w:type="dxa"/>
            <w:shd w:val="clear" w:color="auto" w:fill="auto"/>
            <w:vAlign w:val="center"/>
          </w:tcPr>
          <w:p w14:paraId="73A2E95A" w14:textId="14755852" w:rsidR="006E7043" w:rsidRPr="0084226F" w:rsidRDefault="006E7043" w:rsidP="001329FC">
            <w:pPr>
              <w:widowControl/>
              <w:spacing w:line="360" w:lineRule="auto"/>
              <w:jc w:val="center"/>
              <w:rPr>
                <w:rFonts w:asciiTheme="minorEastAsia" w:eastAsiaTheme="minorEastAsia" w:hAnsiTheme="minorEastAsia"/>
                <w:b/>
                <w:bCs/>
                <w:kern w:val="0"/>
                <w:szCs w:val="21"/>
                <w:highlight w:val="yellow"/>
              </w:rPr>
            </w:pPr>
            <w:r w:rsidRPr="0084226F">
              <w:rPr>
                <w:rFonts w:asciiTheme="minorEastAsia" w:eastAsiaTheme="minorEastAsia" w:hAnsiTheme="minorEastAsia" w:hint="eastAsia"/>
                <w:b/>
                <w:bCs/>
                <w:kern w:val="0"/>
                <w:szCs w:val="21"/>
              </w:rPr>
              <w:t>国产</w:t>
            </w:r>
          </w:p>
        </w:tc>
        <w:tc>
          <w:tcPr>
            <w:tcW w:w="1087" w:type="dxa"/>
            <w:vAlign w:val="center"/>
          </w:tcPr>
          <w:p w14:paraId="3EFAC8C8" w14:textId="79D81980" w:rsidR="00DC0A42" w:rsidRPr="0084226F" w:rsidRDefault="006E7043" w:rsidP="007F7DEA">
            <w:pPr>
              <w:widowControl/>
              <w:spacing w:line="360" w:lineRule="auto"/>
              <w:jc w:val="center"/>
              <w:rPr>
                <w:rFonts w:asciiTheme="minorEastAsia" w:eastAsiaTheme="minorEastAsia" w:hAnsiTheme="minorEastAsia"/>
                <w:b/>
                <w:bCs/>
                <w:kern w:val="0"/>
                <w:szCs w:val="21"/>
              </w:rPr>
            </w:pPr>
            <w:r w:rsidRPr="0084226F">
              <w:rPr>
                <w:rFonts w:asciiTheme="minorEastAsia" w:eastAsiaTheme="minorEastAsia" w:hAnsiTheme="minorEastAsia"/>
                <w:b/>
                <w:bCs/>
                <w:kern w:val="0"/>
                <w:szCs w:val="21"/>
              </w:rPr>
              <w:t>280</w:t>
            </w:r>
            <w:r w:rsidR="007F7DEA" w:rsidRPr="0084226F">
              <w:rPr>
                <w:rFonts w:asciiTheme="minorEastAsia" w:eastAsiaTheme="minorEastAsia" w:hAnsiTheme="minorEastAsia"/>
                <w:b/>
                <w:bCs/>
                <w:kern w:val="0"/>
                <w:szCs w:val="21"/>
              </w:rPr>
              <w:t xml:space="preserve"> </w:t>
            </w:r>
          </w:p>
        </w:tc>
      </w:tr>
      <w:tr w:rsidR="0084226F" w:rsidRPr="0084226F" w14:paraId="59807945" w14:textId="35F5679D" w:rsidTr="006E7043">
        <w:trPr>
          <w:trHeight w:val="436"/>
          <w:jc w:val="center"/>
        </w:trPr>
        <w:tc>
          <w:tcPr>
            <w:tcW w:w="766" w:type="dxa"/>
            <w:shd w:val="clear" w:color="auto" w:fill="auto"/>
            <w:vAlign w:val="center"/>
          </w:tcPr>
          <w:p w14:paraId="27A91168" w14:textId="68A87307" w:rsidR="006E7043" w:rsidRPr="0084226F" w:rsidRDefault="006E7043" w:rsidP="001329FC">
            <w:pPr>
              <w:widowControl/>
              <w:spacing w:line="360" w:lineRule="auto"/>
              <w:jc w:val="center"/>
              <w:rPr>
                <w:rFonts w:asciiTheme="minorEastAsia" w:eastAsiaTheme="minorEastAsia" w:hAnsiTheme="minorEastAsia"/>
                <w:kern w:val="0"/>
                <w:szCs w:val="21"/>
              </w:rPr>
            </w:pPr>
            <w:r w:rsidRPr="0084226F">
              <w:rPr>
                <w:rFonts w:asciiTheme="minorEastAsia" w:eastAsiaTheme="minorEastAsia" w:hAnsiTheme="minorEastAsia" w:hint="eastAsia"/>
                <w:kern w:val="0"/>
                <w:szCs w:val="21"/>
              </w:rPr>
              <w:t>2</w:t>
            </w:r>
          </w:p>
        </w:tc>
        <w:tc>
          <w:tcPr>
            <w:tcW w:w="1249" w:type="dxa"/>
            <w:shd w:val="clear" w:color="auto" w:fill="auto"/>
            <w:vAlign w:val="center"/>
          </w:tcPr>
          <w:p w14:paraId="1C0D9787" w14:textId="77777777" w:rsidR="006E7043" w:rsidRPr="0084226F" w:rsidRDefault="006E7043" w:rsidP="001329FC">
            <w:pPr>
              <w:adjustRightInd w:val="0"/>
              <w:snapToGrid w:val="0"/>
              <w:contextualSpacing/>
              <w:jc w:val="left"/>
              <w:rPr>
                <w:rFonts w:asciiTheme="minorEastAsia" w:eastAsiaTheme="minorEastAsia" w:hAnsiTheme="minorEastAsia"/>
                <w:szCs w:val="21"/>
              </w:rPr>
            </w:pPr>
            <w:r w:rsidRPr="0084226F">
              <w:rPr>
                <w:rFonts w:asciiTheme="minorEastAsia" w:eastAsiaTheme="minorEastAsia" w:hAnsiTheme="minorEastAsia" w:hint="eastAsia"/>
                <w:szCs w:val="21"/>
              </w:rPr>
              <w:t>合计</w:t>
            </w:r>
          </w:p>
        </w:tc>
        <w:tc>
          <w:tcPr>
            <w:tcW w:w="1858" w:type="dxa"/>
          </w:tcPr>
          <w:p w14:paraId="767B3C9B" w14:textId="77777777" w:rsidR="006E7043" w:rsidRPr="0084226F" w:rsidRDefault="006E7043" w:rsidP="001329FC">
            <w:pPr>
              <w:spacing w:line="360" w:lineRule="auto"/>
              <w:jc w:val="center"/>
              <w:rPr>
                <w:rFonts w:asciiTheme="minorEastAsia" w:eastAsiaTheme="minorEastAsia" w:hAnsiTheme="minorEastAsia"/>
                <w:kern w:val="0"/>
                <w:szCs w:val="21"/>
              </w:rPr>
            </w:pPr>
          </w:p>
        </w:tc>
        <w:tc>
          <w:tcPr>
            <w:tcW w:w="2518" w:type="dxa"/>
          </w:tcPr>
          <w:p w14:paraId="478038BC" w14:textId="735DF48A" w:rsidR="006E7043" w:rsidRPr="0084226F" w:rsidRDefault="006E7043" w:rsidP="001329FC">
            <w:pPr>
              <w:spacing w:line="360" w:lineRule="auto"/>
              <w:jc w:val="center"/>
              <w:rPr>
                <w:rFonts w:asciiTheme="minorEastAsia" w:eastAsiaTheme="minorEastAsia" w:hAnsiTheme="minorEastAsia"/>
                <w:kern w:val="0"/>
                <w:szCs w:val="21"/>
              </w:rPr>
            </w:pPr>
          </w:p>
        </w:tc>
        <w:tc>
          <w:tcPr>
            <w:tcW w:w="770" w:type="dxa"/>
          </w:tcPr>
          <w:p w14:paraId="507ADA3A" w14:textId="2036CA3E" w:rsidR="006E7043" w:rsidRPr="0084226F" w:rsidRDefault="006E7043" w:rsidP="001329FC">
            <w:pPr>
              <w:spacing w:line="360" w:lineRule="auto"/>
              <w:jc w:val="center"/>
              <w:rPr>
                <w:rFonts w:asciiTheme="minorEastAsia" w:eastAsiaTheme="minorEastAsia" w:hAnsiTheme="minorEastAsia"/>
                <w:kern w:val="0"/>
                <w:szCs w:val="21"/>
              </w:rPr>
            </w:pPr>
            <w:r w:rsidRPr="0084226F">
              <w:rPr>
                <w:rFonts w:asciiTheme="minorEastAsia" w:eastAsiaTheme="minorEastAsia" w:hAnsiTheme="minorEastAsia"/>
                <w:kern w:val="0"/>
                <w:szCs w:val="21"/>
              </w:rPr>
              <w:t>10</w:t>
            </w:r>
          </w:p>
        </w:tc>
        <w:tc>
          <w:tcPr>
            <w:tcW w:w="685" w:type="dxa"/>
            <w:shd w:val="clear" w:color="auto" w:fill="auto"/>
            <w:vAlign w:val="center"/>
          </w:tcPr>
          <w:p w14:paraId="1412C827" w14:textId="1CBD2D80" w:rsidR="006E7043" w:rsidRPr="0084226F" w:rsidRDefault="006E7043" w:rsidP="001329FC">
            <w:pPr>
              <w:widowControl/>
              <w:spacing w:line="360" w:lineRule="auto"/>
              <w:jc w:val="center"/>
              <w:rPr>
                <w:rFonts w:asciiTheme="minorEastAsia" w:eastAsiaTheme="minorEastAsia" w:hAnsiTheme="minorEastAsia"/>
                <w:kern w:val="0"/>
                <w:szCs w:val="21"/>
              </w:rPr>
            </w:pPr>
            <w:r w:rsidRPr="0084226F">
              <w:rPr>
                <w:rFonts w:asciiTheme="minorEastAsia" w:eastAsiaTheme="minorEastAsia" w:hAnsiTheme="minorEastAsia" w:hint="eastAsia"/>
                <w:kern w:val="0"/>
                <w:szCs w:val="21"/>
              </w:rPr>
              <w:t>台</w:t>
            </w:r>
          </w:p>
        </w:tc>
        <w:tc>
          <w:tcPr>
            <w:tcW w:w="814" w:type="dxa"/>
            <w:shd w:val="clear" w:color="auto" w:fill="auto"/>
            <w:vAlign w:val="center"/>
          </w:tcPr>
          <w:p w14:paraId="2F9534EB" w14:textId="77777777" w:rsidR="006E7043" w:rsidRPr="0084226F" w:rsidRDefault="006E7043" w:rsidP="001329FC">
            <w:pPr>
              <w:widowControl/>
              <w:spacing w:line="360" w:lineRule="auto"/>
              <w:jc w:val="center"/>
              <w:rPr>
                <w:rFonts w:asciiTheme="minorEastAsia" w:eastAsiaTheme="minorEastAsia" w:hAnsiTheme="minorEastAsia"/>
                <w:kern w:val="0"/>
                <w:szCs w:val="21"/>
              </w:rPr>
            </w:pPr>
          </w:p>
        </w:tc>
        <w:tc>
          <w:tcPr>
            <w:tcW w:w="1087" w:type="dxa"/>
          </w:tcPr>
          <w:p w14:paraId="2294CC67" w14:textId="0AB50148" w:rsidR="006E7043" w:rsidRPr="0084226F" w:rsidRDefault="006E7043" w:rsidP="001329FC">
            <w:pPr>
              <w:widowControl/>
              <w:spacing w:line="360" w:lineRule="auto"/>
              <w:jc w:val="center"/>
              <w:rPr>
                <w:rFonts w:asciiTheme="minorEastAsia" w:eastAsiaTheme="minorEastAsia" w:hAnsiTheme="minorEastAsia"/>
                <w:kern w:val="0"/>
                <w:szCs w:val="21"/>
              </w:rPr>
            </w:pPr>
            <w:r w:rsidRPr="0084226F">
              <w:rPr>
                <w:rFonts w:asciiTheme="minorEastAsia" w:eastAsiaTheme="minorEastAsia" w:hAnsiTheme="minorEastAsia" w:hint="eastAsia"/>
                <w:kern w:val="0"/>
                <w:szCs w:val="21"/>
              </w:rPr>
              <w:t>280</w:t>
            </w:r>
          </w:p>
        </w:tc>
      </w:tr>
    </w:tbl>
    <w:p w14:paraId="30B928C1" w14:textId="77777777" w:rsidR="001329FC" w:rsidRPr="0084226F" w:rsidRDefault="001329FC" w:rsidP="001329FC">
      <w:pPr>
        <w:adjustRightInd w:val="0"/>
        <w:spacing w:line="360" w:lineRule="auto"/>
        <w:ind w:firstLineChars="200" w:firstLine="482"/>
        <w:textAlignment w:val="baseline"/>
        <w:outlineLvl w:val="4"/>
        <w:rPr>
          <w:rFonts w:ascii="宋体" w:hAnsi="宋体"/>
          <w:b/>
          <w:bCs/>
          <w:kern w:val="0"/>
          <w:sz w:val="24"/>
          <w:szCs w:val="24"/>
        </w:rPr>
      </w:pPr>
      <w:bookmarkStart w:id="18" w:name="_Toc56422125"/>
      <w:r w:rsidRPr="0084226F">
        <w:rPr>
          <w:rFonts w:ascii="宋体" w:hAnsi="宋体" w:hint="eastAsia"/>
          <w:b/>
          <w:bCs/>
          <w:kern w:val="0"/>
          <w:sz w:val="24"/>
          <w:szCs w:val="24"/>
        </w:rPr>
        <w:t>二、产品要求</w:t>
      </w:r>
      <w:bookmarkStart w:id="19" w:name="_Toc16093639"/>
      <w:bookmarkEnd w:id="18"/>
    </w:p>
    <w:p w14:paraId="4A5D420A" w14:textId="77777777" w:rsidR="001329FC" w:rsidRPr="0084226F" w:rsidRDefault="001329FC" w:rsidP="001329FC">
      <w:pPr>
        <w:adjustRightInd w:val="0"/>
        <w:spacing w:line="360" w:lineRule="auto"/>
        <w:ind w:firstLineChars="200" w:firstLine="480"/>
        <w:textAlignment w:val="baseline"/>
        <w:outlineLvl w:val="4"/>
        <w:rPr>
          <w:rFonts w:ascii="宋体" w:hAnsi="宋体"/>
          <w:bCs/>
          <w:kern w:val="0"/>
          <w:sz w:val="24"/>
          <w:szCs w:val="24"/>
        </w:rPr>
      </w:pPr>
      <w:bookmarkStart w:id="20" w:name="_Toc56422126"/>
      <w:r w:rsidRPr="0084226F">
        <w:rPr>
          <w:rFonts w:ascii="宋体" w:hAnsi="宋体"/>
          <w:bCs/>
          <w:kern w:val="0"/>
          <w:sz w:val="24"/>
          <w:szCs w:val="24"/>
        </w:rPr>
        <w:t>（一）</w:t>
      </w:r>
      <w:bookmarkStart w:id="21" w:name="_Toc16093640"/>
      <w:bookmarkStart w:id="22" w:name="_Toc56422127"/>
      <w:bookmarkEnd w:id="19"/>
      <w:bookmarkEnd w:id="20"/>
      <w:r w:rsidRPr="0084226F">
        <w:rPr>
          <w:rFonts w:ascii="宋体" w:hAnsi="宋体"/>
          <w:bCs/>
          <w:kern w:val="0"/>
          <w:sz w:val="24"/>
          <w:szCs w:val="24"/>
        </w:rPr>
        <w:t>预算</w:t>
      </w:r>
      <w:r w:rsidRPr="0084226F">
        <w:rPr>
          <w:rFonts w:ascii="宋体" w:hAnsi="宋体" w:hint="eastAsia"/>
          <w:bCs/>
          <w:kern w:val="0"/>
          <w:sz w:val="24"/>
          <w:szCs w:val="24"/>
        </w:rPr>
        <w:t>总金额</w:t>
      </w:r>
      <w:r w:rsidRPr="0084226F">
        <w:rPr>
          <w:rFonts w:ascii="宋体" w:hAnsi="宋体"/>
          <w:bCs/>
          <w:kern w:val="0"/>
          <w:sz w:val="24"/>
          <w:szCs w:val="24"/>
        </w:rPr>
        <w:t>：280万元</w:t>
      </w:r>
      <w:bookmarkEnd w:id="21"/>
      <w:bookmarkEnd w:id="22"/>
      <w:r w:rsidRPr="0084226F">
        <w:rPr>
          <w:rFonts w:ascii="宋体" w:hAnsi="宋体"/>
          <w:bCs/>
          <w:kern w:val="0"/>
          <w:sz w:val="24"/>
          <w:szCs w:val="24"/>
        </w:rPr>
        <w:t>。</w:t>
      </w:r>
    </w:p>
    <w:p w14:paraId="3C268C84" w14:textId="7CCC2C42" w:rsidR="001329FC" w:rsidRDefault="001329FC" w:rsidP="0046182E">
      <w:pPr>
        <w:adjustRightInd w:val="0"/>
        <w:spacing w:line="360" w:lineRule="auto"/>
        <w:ind w:firstLineChars="200" w:firstLine="482"/>
        <w:textAlignment w:val="baseline"/>
        <w:outlineLvl w:val="4"/>
        <w:rPr>
          <w:rFonts w:ascii="宋体" w:hAnsi="宋体"/>
          <w:bCs/>
          <w:kern w:val="0"/>
          <w:sz w:val="24"/>
          <w:szCs w:val="24"/>
          <w:lang w:val="zh-CN"/>
        </w:rPr>
      </w:pPr>
      <w:bookmarkStart w:id="23" w:name="_Toc56422128"/>
      <w:r w:rsidRPr="001329FC">
        <w:rPr>
          <w:rFonts w:ascii="宋体" w:hAnsi="宋体"/>
          <w:b/>
          <w:bCs/>
          <w:kern w:val="0"/>
          <w:sz w:val="24"/>
          <w:szCs w:val="24"/>
        </w:rPr>
        <w:t>（</w:t>
      </w:r>
      <w:r w:rsidRPr="001329FC">
        <w:rPr>
          <w:rFonts w:ascii="宋体" w:hAnsi="宋体" w:hint="eastAsia"/>
          <w:b/>
          <w:bCs/>
          <w:kern w:val="0"/>
          <w:sz w:val="24"/>
          <w:szCs w:val="24"/>
        </w:rPr>
        <w:t>二</w:t>
      </w:r>
      <w:r w:rsidRPr="001329FC">
        <w:rPr>
          <w:rFonts w:ascii="宋体" w:hAnsi="宋体"/>
          <w:b/>
          <w:bCs/>
          <w:kern w:val="0"/>
          <w:sz w:val="24"/>
          <w:szCs w:val="24"/>
        </w:rPr>
        <w:t>）</w:t>
      </w:r>
      <w:r w:rsidR="00744290">
        <w:rPr>
          <w:rFonts w:ascii="宋体" w:hAnsi="宋体" w:hint="eastAsia"/>
          <w:b/>
          <w:bCs/>
          <w:kern w:val="0"/>
          <w:sz w:val="24"/>
          <w:szCs w:val="24"/>
        </w:rPr>
        <w:t>供</w:t>
      </w:r>
      <w:r w:rsidRPr="001329FC">
        <w:rPr>
          <w:rFonts w:ascii="宋体" w:hAnsi="宋体"/>
          <w:bCs/>
          <w:kern w:val="0"/>
          <w:sz w:val="24"/>
          <w:szCs w:val="24"/>
          <w:lang w:val="zh-CN"/>
        </w:rPr>
        <w:t>货时间：签订合同后</w:t>
      </w:r>
      <w:r w:rsidRPr="000E1EC7">
        <w:rPr>
          <w:rFonts w:ascii="宋体" w:hAnsi="宋体"/>
          <w:bCs/>
          <w:kern w:val="0"/>
          <w:sz w:val="24"/>
          <w:szCs w:val="24"/>
        </w:rPr>
        <w:t>60</w:t>
      </w:r>
      <w:proofErr w:type="gramStart"/>
      <w:r w:rsidRPr="000E1EC7">
        <w:rPr>
          <w:rFonts w:ascii="宋体" w:hAnsi="宋体" w:hint="eastAsia"/>
          <w:bCs/>
          <w:kern w:val="0"/>
          <w:sz w:val="24"/>
          <w:szCs w:val="24"/>
          <w:lang w:val="zh-CN"/>
        </w:rPr>
        <w:t>日历</w:t>
      </w:r>
      <w:r w:rsidRPr="000E1EC7">
        <w:rPr>
          <w:rFonts w:ascii="宋体" w:hAnsi="宋体"/>
          <w:bCs/>
          <w:kern w:val="0"/>
          <w:sz w:val="24"/>
          <w:szCs w:val="24"/>
          <w:lang w:val="zh-CN"/>
        </w:rPr>
        <w:t>天</w:t>
      </w:r>
      <w:proofErr w:type="gramEnd"/>
      <w:r w:rsidRPr="001329FC">
        <w:rPr>
          <w:rFonts w:ascii="宋体" w:hAnsi="宋体"/>
          <w:bCs/>
          <w:kern w:val="0"/>
          <w:sz w:val="24"/>
          <w:szCs w:val="24"/>
          <w:lang w:val="zh-CN"/>
        </w:rPr>
        <w:t>内完成</w:t>
      </w:r>
      <w:r w:rsidRPr="001329FC">
        <w:rPr>
          <w:rFonts w:ascii="宋体" w:hAnsi="宋体" w:hint="eastAsia"/>
          <w:bCs/>
          <w:kern w:val="0"/>
          <w:sz w:val="24"/>
          <w:szCs w:val="24"/>
          <w:lang w:val="zh-CN"/>
        </w:rPr>
        <w:t>运生产、运输、</w:t>
      </w:r>
      <w:r w:rsidRPr="001329FC">
        <w:rPr>
          <w:rFonts w:ascii="宋体" w:hAnsi="宋体"/>
          <w:bCs/>
          <w:kern w:val="0"/>
          <w:sz w:val="24"/>
          <w:szCs w:val="24"/>
          <w:lang w:val="zh-CN"/>
        </w:rPr>
        <w:t>物流</w:t>
      </w:r>
      <w:r w:rsidRPr="001329FC">
        <w:rPr>
          <w:rFonts w:ascii="宋体" w:hAnsi="宋体" w:hint="eastAsia"/>
          <w:bCs/>
          <w:kern w:val="0"/>
          <w:sz w:val="24"/>
          <w:szCs w:val="24"/>
          <w:lang w:val="zh-CN"/>
        </w:rPr>
        <w:t>到货、安装、调试及验收等。</w:t>
      </w:r>
      <w:bookmarkEnd w:id="23"/>
    </w:p>
    <w:p w14:paraId="4746E769" w14:textId="07FB9F03" w:rsidR="0046182E" w:rsidRDefault="0046182E" w:rsidP="0046182E">
      <w:pPr>
        <w:adjustRightInd w:val="0"/>
        <w:spacing w:line="360" w:lineRule="auto"/>
        <w:ind w:firstLineChars="200" w:firstLine="480"/>
        <w:textAlignment w:val="baseline"/>
        <w:outlineLvl w:val="4"/>
        <w:rPr>
          <w:rFonts w:ascii="宋体" w:hAnsi="宋体"/>
          <w:bCs/>
          <w:kern w:val="0"/>
          <w:sz w:val="24"/>
          <w:szCs w:val="24"/>
          <w:lang w:val="zh-CN"/>
        </w:rPr>
      </w:pPr>
      <w:r>
        <w:rPr>
          <w:rFonts w:ascii="宋体" w:hAnsi="宋体" w:hint="eastAsia"/>
          <w:bCs/>
          <w:kern w:val="0"/>
          <w:sz w:val="24"/>
          <w:szCs w:val="24"/>
          <w:lang w:val="zh-CN"/>
        </w:rPr>
        <w:t>（</w:t>
      </w:r>
      <w:r>
        <w:rPr>
          <w:rFonts w:ascii="宋体" w:hAnsi="宋体"/>
          <w:bCs/>
          <w:kern w:val="0"/>
          <w:sz w:val="24"/>
          <w:szCs w:val="24"/>
          <w:lang w:val="zh-CN"/>
        </w:rPr>
        <w:t>三）质量要求：合格。</w:t>
      </w:r>
    </w:p>
    <w:p w14:paraId="5F56F1CA" w14:textId="4F4F2479" w:rsidR="0046182E" w:rsidRPr="0046182E" w:rsidRDefault="0046182E" w:rsidP="0046182E">
      <w:pPr>
        <w:adjustRightInd w:val="0"/>
        <w:spacing w:line="360" w:lineRule="auto"/>
        <w:ind w:firstLineChars="200" w:firstLine="482"/>
        <w:textAlignment w:val="baseline"/>
        <w:outlineLvl w:val="4"/>
        <w:rPr>
          <w:rFonts w:ascii="宋体" w:hAnsi="宋体"/>
          <w:b/>
          <w:bCs/>
          <w:kern w:val="0"/>
          <w:sz w:val="24"/>
          <w:szCs w:val="24"/>
        </w:rPr>
      </w:pPr>
      <w:r w:rsidRPr="0046182E">
        <w:rPr>
          <w:rFonts w:ascii="宋体" w:hAnsi="宋体" w:hint="eastAsia"/>
          <w:b/>
          <w:bCs/>
          <w:kern w:val="0"/>
          <w:sz w:val="24"/>
          <w:szCs w:val="24"/>
        </w:rPr>
        <w:t>三、</w:t>
      </w:r>
      <w:r w:rsidRPr="0046182E">
        <w:rPr>
          <w:rFonts w:ascii="宋体" w:hAnsi="宋体"/>
          <w:b/>
          <w:bCs/>
          <w:kern w:val="0"/>
          <w:sz w:val="24"/>
          <w:szCs w:val="24"/>
        </w:rPr>
        <w:t>技术参数及产品功能用途</w:t>
      </w:r>
    </w:p>
    <w:p w14:paraId="7604D369" w14:textId="7AFD8260" w:rsidR="00C83E59" w:rsidRPr="00C83E59" w:rsidRDefault="00C83E59" w:rsidP="00C83E59">
      <w:pPr>
        <w:spacing w:line="360" w:lineRule="auto"/>
        <w:ind w:firstLineChars="200" w:firstLine="480"/>
        <w:contextualSpacing/>
        <w:rPr>
          <w:rFonts w:ascii="宋体" w:hAnsi="宋体" w:cs="宋体"/>
          <w:b/>
          <w:bCs/>
          <w:sz w:val="24"/>
          <w:szCs w:val="24"/>
        </w:rPr>
      </w:pPr>
      <w:r>
        <w:rPr>
          <w:rFonts w:ascii="宋体" w:hAnsi="宋体" w:cs="宋体" w:hint="eastAsia"/>
          <w:bCs/>
          <w:sz w:val="24"/>
          <w:szCs w:val="24"/>
        </w:rPr>
        <w:t>（一</w:t>
      </w:r>
      <w:r>
        <w:rPr>
          <w:rFonts w:ascii="宋体" w:hAnsi="宋体" w:cs="宋体"/>
          <w:bCs/>
          <w:sz w:val="24"/>
          <w:szCs w:val="24"/>
        </w:rPr>
        <w:t>）</w:t>
      </w:r>
      <w:r w:rsidRPr="00C83E59">
        <w:rPr>
          <w:rFonts w:ascii="宋体" w:hAnsi="宋体" w:cs="宋体"/>
          <w:b/>
          <w:bCs/>
          <w:sz w:val="24"/>
          <w:szCs w:val="24"/>
        </w:rPr>
        <w:t>参数说明</w:t>
      </w:r>
    </w:p>
    <w:p w14:paraId="54BD3035" w14:textId="414F33DE" w:rsidR="00C83E59" w:rsidRPr="0084226F" w:rsidRDefault="00C83E59" w:rsidP="00C83E59">
      <w:pPr>
        <w:spacing w:line="360" w:lineRule="auto"/>
        <w:ind w:firstLineChars="200" w:firstLine="480"/>
        <w:contextualSpacing/>
        <w:rPr>
          <w:rFonts w:ascii="宋体" w:hAnsi="宋体" w:cs="宋体"/>
          <w:bCs/>
          <w:sz w:val="24"/>
          <w:szCs w:val="24"/>
        </w:rPr>
      </w:pPr>
      <w:r>
        <w:rPr>
          <w:rFonts w:ascii="宋体" w:hAnsi="宋体" w:cs="宋体" w:hint="eastAsia"/>
          <w:bCs/>
          <w:sz w:val="24"/>
          <w:szCs w:val="24"/>
        </w:rPr>
        <w:t>1、</w:t>
      </w:r>
      <w:r w:rsidRPr="00C83E59">
        <w:rPr>
          <w:rFonts w:ascii="宋体" w:hAnsi="宋体" w:cs="宋体" w:hint="eastAsia"/>
          <w:bCs/>
          <w:sz w:val="24"/>
          <w:szCs w:val="24"/>
        </w:rPr>
        <w:t xml:space="preserve">标 </w:t>
      </w:r>
      <w:r w:rsidR="0016301C">
        <w:rPr>
          <w:rFonts w:ascii="宋体" w:hAnsi="宋体" w:cs="宋体" w:hint="eastAsia"/>
          <w:bCs/>
          <w:sz w:val="24"/>
          <w:szCs w:val="24"/>
        </w:rPr>
        <w:t>“★”号标记</w:t>
      </w:r>
      <w:r w:rsidRPr="00C83E59">
        <w:rPr>
          <w:rFonts w:ascii="宋体" w:hAnsi="宋体" w:cs="宋体" w:hint="eastAsia"/>
          <w:bCs/>
          <w:sz w:val="24"/>
          <w:szCs w:val="24"/>
        </w:rPr>
        <w:t>为核心技术指标</w:t>
      </w:r>
      <w:r w:rsidRPr="0084226F">
        <w:rPr>
          <w:rFonts w:ascii="宋体" w:hAnsi="宋体" w:cs="宋体" w:hint="eastAsia"/>
          <w:bCs/>
          <w:sz w:val="24"/>
          <w:szCs w:val="24"/>
        </w:rPr>
        <w:t>，</w:t>
      </w:r>
      <w:r w:rsidR="0016301C" w:rsidRPr="0084226F">
        <w:rPr>
          <w:rFonts w:ascii="宋体" w:hAnsi="宋体" w:cs="宋体" w:hint="eastAsia"/>
          <w:bCs/>
          <w:sz w:val="24"/>
          <w:szCs w:val="24"/>
        </w:rPr>
        <w:t xml:space="preserve">共 </w:t>
      </w:r>
      <w:r w:rsidR="00606D70" w:rsidRPr="0084226F">
        <w:rPr>
          <w:rFonts w:ascii="宋体" w:hAnsi="宋体" w:cs="宋体"/>
          <w:bCs/>
          <w:sz w:val="24"/>
          <w:szCs w:val="24"/>
        </w:rPr>
        <w:t>2</w:t>
      </w:r>
      <w:r w:rsidR="0016301C" w:rsidRPr="0084226F">
        <w:rPr>
          <w:rFonts w:ascii="宋体" w:hAnsi="宋体" w:cs="宋体" w:hint="eastAsia"/>
          <w:bCs/>
          <w:sz w:val="24"/>
          <w:szCs w:val="24"/>
        </w:rPr>
        <w:t xml:space="preserve"> 项，</w:t>
      </w:r>
      <w:r w:rsidRPr="0084226F">
        <w:rPr>
          <w:rFonts w:ascii="宋体" w:hAnsi="宋体" w:cs="宋体" w:hint="eastAsia"/>
          <w:bCs/>
          <w:sz w:val="24"/>
          <w:szCs w:val="24"/>
        </w:rPr>
        <w:t>无响应或不满足，将导致废标。</w:t>
      </w:r>
    </w:p>
    <w:p w14:paraId="0EC13265" w14:textId="74BE542E" w:rsidR="00C83E59" w:rsidRDefault="00C83E59" w:rsidP="00C83E59">
      <w:pPr>
        <w:spacing w:line="360" w:lineRule="auto"/>
        <w:ind w:firstLineChars="200" w:firstLine="480"/>
        <w:contextualSpacing/>
        <w:rPr>
          <w:rFonts w:ascii="宋体" w:hAnsi="宋体" w:cs="宋体"/>
          <w:bCs/>
          <w:sz w:val="24"/>
          <w:szCs w:val="24"/>
        </w:rPr>
      </w:pPr>
      <w:r w:rsidRPr="0084226F">
        <w:rPr>
          <w:rFonts w:ascii="宋体" w:hAnsi="宋体" w:cs="宋体" w:hint="eastAsia"/>
          <w:bCs/>
          <w:sz w:val="24"/>
          <w:szCs w:val="24"/>
        </w:rPr>
        <w:t>2、标 “#</w:t>
      </w:r>
      <w:r w:rsidR="0016301C" w:rsidRPr="0084226F">
        <w:rPr>
          <w:rFonts w:ascii="宋体" w:hAnsi="宋体" w:cs="宋体" w:hint="eastAsia"/>
          <w:bCs/>
          <w:sz w:val="24"/>
          <w:szCs w:val="24"/>
        </w:rPr>
        <w:t>”号标记</w:t>
      </w:r>
      <w:r w:rsidRPr="0084226F">
        <w:rPr>
          <w:rFonts w:ascii="宋体" w:hAnsi="宋体" w:cs="宋体" w:hint="eastAsia"/>
          <w:bCs/>
          <w:sz w:val="24"/>
          <w:szCs w:val="24"/>
        </w:rPr>
        <w:t>为关键技术指标</w:t>
      </w:r>
      <w:r w:rsidR="0016301C" w:rsidRPr="0084226F">
        <w:rPr>
          <w:rFonts w:ascii="宋体" w:hAnsi="宋体" w:cs="宋体" w:hint="eastAsia"/>
          <w:bCs/>
          <w:sz w:val="24"/>
          <w:szCs w:val="24"/>
        </w:rPr>
        <w:t xml:space="preserve">，共 </w:t>
      </w:r>
      <w:r w:rsidR="00606D70" w:rsidRPr="0084226F">
        <w:rPr>
          <w:rFonts w:ascii="宋体" w:hAnsi="宋体" w:cs="宋体"/>
          <w:bCs/>
          <w:sz w:val="24"/>
          <w:szCs w:val="24"/>
        </w:rPr>
        <w:t>1</w:t>
      </w:r>
      <w:r w:rsidR="002D3B10" w:rsidRPr="0084226F">
        <w:rPr>
          <w:rFonts w:ascii="宋体" w:hAnsi="宋体" w:cs="宋体"/>
          <w:bCs/>
          <w:sz w:val="24"/>
          <w:szCs w:val="24"/>
        </w:rPr>
        <w:t>1</w:t>
      </w:r>
      <w:r w:rsidR="0016301C" w:rsidRPr="0084226F">
        <w:rPr>
          <w:rFonts w:ascii="宋体" w:hAnsi="宋体" w:cs="宋体" w:hint="eastAsia"/>
          <w:bCs/>
          <w:sz w:val="24"/>
          <w:szCs w:val="24"/>
        </w:rPr>
        <w:t xml:space="preserve"> 项，</w:t>
      </w:r>
      <w:r w:rsidRPr="00C83E59">
        <w:rPr>
          <w:rFonts w:ascii="宋体" w:hAnsi="宋体" w:cs="宋体" w:hint="eastAsia"/>
          <w:bCs/>
          <w:sz w:val="24"/>
          <w:szCs w:val="24"/>
        </w:rPr>
        <w:t>将重点打分，无响应或不满足不得分。</w:t>
      </w:r>
    </w:p>
    <w:p w14:paraId="66AB4165" w14:textId="6BAACAFE" w:rsidR="00606D70" w:rsidRPr="000E1EC7" w:rsidRDefault="00606D70" w:rsidP="00606D70">
      <w:pPr>
        <w:spacing w:line="360" w:lineRule="auto"/>
        <w:ind w:firstLineChars="200" w:firstLine="480"/>
        <w:contextualSpacing/>
        <w:rPr>
          <w:rFonts w:ascii="宋体" w:hAnsi="宋体" w:cs="宋体"/>
          <w:bCs/>
          <w:sz w:val="24"/>
          <w:szCs w:val="24"/>
        </w:rPr>
      </w:pPr>
      <w:r>
        <w:rPr>
          <w:rFonts w:ascii="宋体" w:hAnsi="宋体" w:cs="宋体" w:hint="eastAsia"/>
          <w:bCs/>
          <w:sz w:val="24"/>
          <w:szCs w:val="24"/>
        </w:rPr>
        <w:t>3、标“*</w:t>
      </w:r>
      <w:r>
        <w:rPr>
          <w:rFonts w:ascii="宋体" w:hAnsi="宋体" w:cs="宋体"/>
          <w:bCs/>
          <w:sz w:val="24"/>
          <w:szCs w:val="24"/>
        </w:rPr>
        <w:t>”</w:t>
      </w:r>
      <w:r>
        <w:rPr>
          <w:rFonts w:ascii="宋体" w:hAnsi="宋体" w:cs="宋体" w:hint="eastAsia"/>
          <w:bCs/>
          <w:sz w:val="24"/>
          <w:szCs w:val="24"/>
        </w:rPr>
        <w:t>号标记</w:t>
      </w:r>
      <w:r w:rsidRPr="00C83E59">
        <w:rPr>
          <w:rFonts w:ascii="宋体" w:hAnsi="宋体" w:cs="宋体" w:hint="eastAsia"/>
          <w:bCs/>
          <w:sz w:val="24"/>
          <w:szCs w:val="24"/>
        </w:rPr>
        <w:t>为关键技术指标</w:t>
      </w:r>
      <w:r w:rsidRPr="000E1EC7">
        <w:rPr>
          <w:rFonts w:ascii="宋体" w:hAnsi="宋体" w:cs="宋体" w:hint="eastAsia"/>
          <w:bCs/>
          <w:sz w:val="24"/>
          <w:szCs w:val="24"/>
        </w:rPr>
        <w:t xml:space="preserve">，共 </w:t>
      </w:r>
      <w:r w:rsidRPr="000E1EC7">
        <w:rPr>
          <w:rFonts w:ascii="宋体" w:hAnsi="宋体" w:cs="宋体"/>
          <w:bCs/>
          <w:sz w:val="24"/>
          <w:szCs w:val="24"/>
        </w:rPr>
        <w:t>2</w:t>
      </w:r>
      <w:r w:rsidRPr="000E1EC7">
        <w:rPr>
          <w:rFonts w:ascii="宋体" w:hAnsi="宋体" w:cs="宋体" w:hint="eastAsia"/>
          <w:bCs/>
          <w:sz w:val="24"/>
          <w:szCs w:val="24"/>
        </w:rPr>
        <w:t xml:space="preserve"> 项，将一般打分，无响应或不满足不得分。</w:t>
      </w:r>
    </w:p>
    <w:p w14:paraId="24B6F66E" w14:textId="2E12274F" w:rsidR="00C83E59" w:rsidRPr="000E1EC7" w:rsidRDefault="00606D70" w:rsidP="00C83E59">
      <w:pPr>
        <w:spacing w:line="360" w:lineRule="auto"/>
        <w:ind w:firstLineChars="200" w:firstLine="480"/>
        <w:contextualSpacing/>
        <w:rPr>
          <w:rFonts w:ascii="宋体" w:hAnsi="宋体" w:cs="宋体"/>
          <w:bCs/>
          <w:sz w:val="24"/>
          <w:szCs w:val="24"/>
        </w:rPr>
      </w:pPr>
      <w:r w:rsidRPr="000E1EC7">
        <w:rPr>
          <w:rFonts w:ascii="宋体" w:hAnsi="宋体" w:cs="宋体"/>
          <w:bCs/>
          <w:sz w:val="24"/>
          <w:szCs w:val="24"/>
        </w:rPr>
        <w:lastRenderedPageBreak/>
        <w:t>4</w:t>
      </w:r>
      <w:r w:rsidR="00C83E59" w:rsidRPr="000E1EC7">
        <w:rPr>
          <w:rFonts w:ascii="宋体" w:hAnsi="宋体" w:cs="宋体" w:hint="eastAsia"/>
          <w:bCs/>
          <w:sz w:val="24"/>
          <w:szCs w:val="24"/>
        </w:rPr>
        <w:t>、</w:t>
      </w:r>
      <w:r w:rsidR="00393E24" w:rsidRPr="000E1EC7">
        <w:rPr>
          <w:rFonts w:ascii="宋体" w:hAnsi="宋体" w:cs="宋体" w:hint="eastAsia"/>
          <w:bCs/>
          <w:sz w:val="24"/>
          <w:szCs w:val="24"/>
        </w:rPr>
        <w:t>提供证明</w:t>
      </w:r>
      <w:r w:rsidR="00393E24" w:rsidRPr="000E1EC7">
        <w:rPr>
          <w:rFonts w:ascii="宋体" w:hAnsi="宋体" w:cs="宋体"/>
          <w:bCs/>
          <w:sz w:val="24"/>
          <w:szCs w:val="24"/>
        </w:rPr>
        <w:t>文件资料包括但不限于：</w:t>
      </w:r>
      <w:r w:rsidR="00393E24" w:rsidRPr="000E1EC7">
        <w:rPr>
          <w:rFonts w:ascii="宋体" w:hAnsi="宋体" w:cs="宋体" w:hint="eastAsia"/>
          <w:bCs/>
          <w:sz w:val="24"/>
          <w:szCs w:val="24"/>
        </w:rPr>
        <w:t>制造厂商公开发布的印刷的资料，如彩页或使用说明书（须加盖制造厂商公章或制造厂商中国子公司公章或制造厂商</w:t>
      </w:r>
      <w:proofErr w:type="gramStart"/>
      <w:r w:rsidR="00393E24" w:rsidRPr="000E1EC7">
        <w:rPr>
          <w:rFonts w:ascii="宋体" w:hAnsi="宋体" w:cs="宋体" w:hint="eastAsia"/>
          <w:bCs/>
          <w:sz w:val="24"/>
          <w:szCs w:val="24"/>
        </w:rPr>
        <w:t>中国总代公司</w:t>
      </w:r>
      <w:proofErr w:type="gramEnd"/>
      <w:r w:rsidR="00393E24" w:rsidRPr="000E1EC7">
        <w:rPr>
          <w:rFonts w:ascii="宋体" w:hAnsi="宋体" w:cs="宋体" w:hint="eastAsia"/>
          <w:bCs/>
          <w:sz w:val="24"/>
          <w:szCs w:val="24"/>
        </w:rPr>
        <w:t>公章），</w:t>
      </w:r>
      <w:r w:rsidR="00C83E59" w:rsidRPr="000E1EC7">
        <w:rPr>
          <w:rFonts w:ascii="宋体" w:hAnsi="宋体" w:cs="宋体" w:hint="eastAsia"/>
          <w:bCs/>
          <w:sz w:val="24"/>
          <w:szCs w:val="24"/>
        </w:rPr>
        <w:t>未</w:t>
      </w:r>
      <w:r w:rsidR="00DF45DC" w:rsidRPr="000E1EC7">
        <w:rPr>
          <w:rFonts w:ascii="宋体" w:hAnsi="宋体" w:cs="宋体" w:hint="eastAsia"/>
          <w:bCs/>
          <w:sz w:val="24"/>
          <w:szCs w:val="24"/>
        </w:rPr>
        <w:t>按要求提供相关技术资料证明材</w:t>
      </w:r>
      <w:r w:rsidR="00C83E59" w:rsidRPr="000E1EC7">
        <w:rPr>
          <w:rFonts w:ascii="宋体" w:hAnsi="宋体" w:cs="宋体" w:hint="eastAsia"/>
          <w:bCs/>
          <w:sz w:val="24"/>
          <w:szCs w:val="24"/>
        </w:rPr>
        <w:t>的</w:t>
      </w:r>
      <w:r w:rsidR="00DF45DC" w:rsidRPr="000E1EC7">
        <w:rPr>
          <w:rFonts w:ascii="宋体" w:hAnsi="宋体" w:cs="宋体" w:hint="eastAsia"/>
          <w:bCs/>
          <w:sz w:val="24"/>
          <w:szCs w:val="24"/>
        </w:rPr>
        <w:t>，</w:t>
      </w:r>
      <w:r w:rsidR="00C83E59" w:rsidRPr="000E1EC7">
        <w:rPr>
          <w:rFonts w:ascii="宋体" w:hAnsi="宋体" w:cs="宋体" w:hint="eastAsia"/>
          <w:bCs/>
          <w:sz w:val="24"/>
          <w:szCs w:val="24"/>
        </w:rPr>
        <w:t>将视为无</w:t>
      </w:r>
      <w:r w:rsidR="00450845" w:rsidRPr="000E1EC7">
        <w:rPr>
          <w:rFonts w:ascii="宋体" w:hAnsi="宋体" w:cs="宋体" w:hint="eastAsia"/>
          <w:bCs/>
          <w:sz w:val="24"/>
          <w:szCs w:val="24"/>
        </w:rPr>
        <w:t>效</w:t>
      </w:r>
      <w:r w:rsidR="00C83E59" w:rsidRPr="000E1EC7">
        <w:rPr>
          <w:rFonts w:ascii="宋体" w:hAnsi="宋体" w:cs="宋体" w:hint="eastAsia"/>
          <w:bCs/>
          <w:sz w:val="24"/>
          <w:szCs w:val="24"/>
        </w:rPr>
        <w:t>响应。</w:t>
      </w:r>
    </w:p>
    <w:p w14:paraId="2526086D" w14:textId="472DA162" w:rsidR="00C83E59" w:rsidRPr="00C83E59" w:rsidRDefault="00C83E59" w:rsidP="00C83E59">
      <w:pPr>
        <w:spacing w:line="360" w:lineRule="auto"/>
        <w:ind w:firstLineChars="200" w:firstLine="480"/>
        <w:contextualSpacing/>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二）技术参数及功能</w:t>
      </w:r>
      <w:r>
        <w:rPr>
          <w:rFonts w:ascii="宋体" w:hAnsi="宋体" w:cs="宋体" w:hint="eastAsia"/>
          <w:bCs/>
          <w:sz w:val="24"/>
          <w:szCs w:val="24"/>
        </w:rPr>
        <w:t>用途</w:t>
      </w:r>
    </w:p>
    <w:p w14:paraId="2DE977A6" w14:textId="0664272F" w:rsidR="001329FC" w:rsidRPr="0084226F" w:rsidRDefault="001329FC" w:rsidP="001329FC">
      <w:pPr>
        <w:spacing w:line="360" w:lineRule="auto"/>
        <w:ind w:firstLineChars="200" w:firstLine="482"/>
        <w:contextualSpacing/>
        <w:jc w:val="center"/>
        <w:rPr>
          <w:rFonts w:ascii="宋体" w:hAnsi="宋体" w:cs="宋体"/>
          <w:b/>
          <w:bCs/>
          <w:sz w:val="24"/>
          <w:szCs w:val="24"/>
        </w:rPr>
      </w:pPr>
      <w:proofErr w:type="gramStart"/>
      <w:r w:rsidRPr="001329FC">
        <w:rPr>
          <w:rFonts w:ascii="宋体" w:hAnsi="宋体" w:cs="宋体" w:hint="eastAsia"/>
          <w:b/>
          <w:bCs/>
          <w:sz w:val="24"/>
          <w:szCs w:val="24"/>
        </w:rPr>
        <w:t>标</w:t>
      </w:r>
      <w:r w:rsidRPr="001329FC">
        <w:rPr>
          <w:rFonts w:ascii="宋体" w:hAnsi="宋体" w:cs="宋体"/>
          <w:b/>
          <w:bCs/>
          <w:sz w:val="24"/>
          <w:szCs w:val="24"/>
        </w:rPr>
        <w:t>项</w:t>
      </w:r>
      <w:proofErr w:type="gramEnd"/>
      <w:r w:rsidR="00BA6F39">
        <w:rPr>
          <w:rFonts w:ascii="宋体" w:hAnsi="宋体" w:cs="宋体"/>
          <w:b/>
          <w:bCs/>
          <w:sz w:val="24"/>
          <w:szCs w:val="24"/>
        </w:rPr>
        <w:t>1</w:t>
      </w:r>
      <w:r w:rsidRPr="001329FC">
        <w:rPr>
          <w:rFonts w:ascii="宋体" w:hAnsi="宋体" w:cs="宋体" w:hint="eastAsia"/>
          <w:b/>
          <w:bCs/>
          <w:sz w:val="24"/>
          <w:szCs w:val="24"/>
        </w:rPr>
        <w:t>：</w:t>
      </w:r>
      <w:r w:rsidRPr="0084226F">
        <w:rPr>
          <w:rFonts w:ascii="宋体" w:hAnsi="宋体" w:cs="宋体" w:hint="eastAsia"/>
          <w:b/>
          <w:bCs/>
          <w:sz w:val="24"/>
          <w:szCs w:val="24"/>
        </w:rPr>
        <w:t>技术参数及功能用途</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765"/>
        <w:gridCol w:w="5754"/>
        <w:gridCol w:w="992"/>
        <w:gridCol w:w="760"/>
        <w:gridCol w:w="760"/>
      </w:tblGrid>
      <w:tr w:rsidR="0084226F" w:rsidRPr="0084226F" w14:paraId="1F657981" w14:textId="393B4FC7" w:rsidTr="00E74C7E">
        <w:trPr>
          <w:trHeight w:val="261"/>
          <w:jc w:val="center"/>
        </w:trPr>
        <w:tc>
          <w:tcPr>
            <w:tcW w:w="452" w:type="dxa"/>
            <w:shd w:val="clear" w:color="auto" w:fill="auto"/>
            <w:vAlign w:val="center"/>
          </w:tcPr>
          <w:p w14:paraId="709FF105" w14:textId="77777777" w:rsidR="00CD4AC7" w:rsidRPr="0084226F" w:rsidRDefault="00CD4AC7" w:rsidP="00CD4AC7">
            <w:pPr>
              <w:snapToGrid w:val="0"/>
              <w:spacing w:line="360" w:lineRule="auto"/>
              <w:contextualSpacing/>
              <w:rPr>
                <w:rFonts w:ascii="Times New Roman" w:hAnsi="Times New Roman"/>
                <w:b/>
                <w:szCs w:val="21"/>
              </w:rPr>
            </w:pPr>
            <w:r w:rsidRPr="0084226F">
              <w:rPr>
                <w:rFonts w:ascii="Times New Roman" w:hAnsi="Times New Roman"/>
                <w:b/>
                <w:szCs w:val="21"/>
              </w:rPr>
              <w:t>序号</w:t>
            </w:r>
          </w:p>
        </w:tc>
        <w:tc>
          <w:tcPr>
            <w:tcW w:w="765" w:type="dxa"/>
            <w:shd w:val="clear" w:color="auto" w:fill="auto"/>
            <w:vAlign w:val="center"/>
          </w:tcPr>
          <w:p w14:paraId="42EE453A" w14:textId="77777777" w:rsidR="00CD4AC7" w:rsidRPr="0084226F" w:rsidRDefault="00CD4AC7" w:rsidP="00CD4AC7">
            <w:pPr>
              <w:snapToGrid w:val="0"/>
              <w:spacing w:line="360" w:lineRule="auto"/>
              <w:contextualSpacing/>
              <w:rPr>
                <w:rFonts w:ascii="Times New Roman" w:hAnsi="Times New Roman"/>
                <w:b/>
                <w:szCs w:val="21"/>
              </w:rPr>
            </w:pPr>
            <w:r w:rsidRPr="0084226F">
              <w:rPr>
                <w:rFonts w:ascii="Times New Roman" w:hAnsi="Times New Roman" w:hint="eastAsia"/>
                <w:b/>
                <w:szCs w:val="21"/>
              </w:rPr>
              <w:t>产品</w:t>
            </w:r>
            <w:r w:rsidRPr="0084226F">
              <w:rPr>
                <w:rFonts w:ascii="Times New Roman" w:hAnsi="Times New Roman"/>
                <w:b/>
                <w:szCs w:val="21"/>
              </w:rPr>
              <w:t>名称</w:t>
            </w:r>
          </w:p>
        </w:tc>
        <w:tc>
          <w:tcPr>
            <w:tcW w:w="5754" w:type="dxa"/>
            <w:shd w:val="clear" w:color="auto" w:fill="auto"/>
            <w:vAlign w:val="center"/>
          </w:tcPr>
          <w:p w14:paraId="49E29803" w14:textId="38D4A497" w:rsidR="00CD4AC7" w:rsidRPr="0084226F" w:rsidRDefault="00CD4AC7" w:rsidP="00CD4AC7">
            <w:pPr>
              <w:snapToGrid w:val="0"/>
              <w:spacing w:line="360" w:lineRule="auto"/>
              <w:contextualSpacing/>
              <w:jc w:val="center"/>
              <w:rPr>
                <w:rFonts w:ascii="Times New Roman" w:hAnsi="Times New Roman"/>
                <w:b/>
                <w:szCs w:val="21"/>
              </w:rPr>
            </w:pPr>
            <w:r w:rsidRPr="0084226F">
              <w:rPr>
                <w:rFonts w:ascii="Times New Roman" w:hAnsi="Times New Roman" w:hint="eastAsia"/>
                <w:b/>
                <w:szCs w:val="21"/>
              </w:rPr>
              <w:t>技术参数及功能用途</w:t>
            </w:r>
          </w:p>
        </w:tc>
        <w:tc>
          <w:tcPr>
            <w:tcW w:w="992" w:type="dxa"/>
            <w:vAlign w:val="center"/>
          </w:tcPr>
          <w:p w14:paraId="14EE920B" w14:textId="7172D7A0" w:rsidR="00CD4AC7" w:rsidRPr="0084226F" w:rsidRDefault="00CD4AC7" w:rsidP="00CD4AC7">
            <w:pPr>
              <w:snapToGrid w:val="0"/>
              <w:spacing w:line="360" w:lineRule="auto"/>
              <w:contextualSpacing/>
              <w:jc w:val="center"/>
              <w:rPr>
                <w:rFonts w:ascii="Times New Roman" w:hAnsi="Times New Roman"/>
                <w:b/>
                <w:szCs w:val="21"/>
              </w:rPr>
            </w:pPr>
            <w:r w:rsidRPr="0084226F">
              <w:rPr>
                <w:rFonts w:ascii="Times New Roman" w:hAnsi="Times New Roman" w:hint="eastAsia"/>
                <w:b/>
                <w:szCs w:val="21"/>
              </w:rPr>
              <w:t>数量</w:t>
            </w:r>
          </w:p>
        </w:tc>
        <w:tc>
          <w:tcPr>
            <w:tcW w:w="760" w:type="dxa"/>
            <w:vAlign w:val="center"/>
          </w:tcPr>
          <w:p w14:paraId="514C8136" w14:textId="22189B0B" w:rsidR="00CD4AC7" w:rsidRPr="0084226F" w:rsidRDefault="00CD4AC7" w:rsidP="00CD4AC7">
            <w:pPr>
              <w:snapToGrid w:val="0"/>
              <w:spacing w:line="360" w:lineRule="auto"/>
              <w:contextualSpacing/>
              <w:jc w:val="center"/>
              <w:rPr>
                <w:rFonts w:ascii="Times New Roman" w:hAnsi="Times New Roman"/>
                <w:b/>
                <w:szCs w:val="21"/>
              </w:rPr>
            </w:pPr>
            <w:r w:rsidRPr="0084226F">
              <w:rPr>
                <w:rFonts w:ascii="Times New Roman" w:hAnsi="Times New Roman" w:hint="eastAsia"/>
                <w:b/>
                <w:szCs w:val="21"/>
              </w:rPr>
              <w:t>单位</w:t>
            </w:r>
          </w:p>
        </w:tc>
        <w:tc>
          <w:tcPr>
            <w:tcW w:w="760" w:type="dxa"/>
            <w:vAlign w:val="center"/>
          </w:tcPr>
          <w:p w14:paraId="33704642" w14:textId="205E661C" w:rsidR="00CD4AC7" w:rsidRPr="0084226F" w:rsidRDefault="00CD4AC7" w:rsidP="00CD4AC7">
            <w:pPr>
              <w:snapToGrid w:val="0"/>
              <w:spacing w:line="360" w:lineRule="auto"/>
              <w:contextualSpacing/>
              <w:jc w:val="center"/>
              <w:rPr>
                <w:rFonts w:ascii="Times New Roman" w:hAnsi="Times New Roman"/>
                <w:b/>
                <w:szCs w:val="21"/>
              </w:rPr>
            </w:pPr>
            <w:r w:rsidRPr="0084226F">
              <w:rPr>
                <w:rFonts w:asciiTheme="minorEastAsia" w:eastAsiaTheme="minorEastAsia" w:hAnsiTheme="minorEastAsia" w:hint="eastAsia"/>
                <w:b/>
                <w:bCs/>
                <w:kern w:val="0"/>
                <w:szCs w:val="21"/>
              </w:rPr>
              <w:t>进</w:t>
            </w:r>
            <w:r w:rsidRPr="0084226F">
              <w:rPr>
                <w:rFonts w:asciiTheme="minorEastAsia" w:eastAsiaTheme="minorEastAsia" w:hAnsiTheme="minorEastAsia"/>
                <w:b/>
                <w:bCs/>
                <w:kern w:val="0"/>
                <w:szCs w:val="21"/>
              </w:rPr>
              <w:t>口</w:t>
            </w:r>
            <w:r w:rsidRPr="0084226F">
              <w:rPr>
                <w:rFonts w:asciiTheme="minorEastAsia" w:eastAsiaTheme="minorEastAsia" w:hAnsiTheme="minorEastAsia" w:hint="eastAsia"/>
                <w:b/>
                <w:bCs/>
                <w:kern w:val="0"/>
                <w:szCs w:val="21"/>
              </w:rPr>
              <w:t>/国</w:t>
            </w:r>
            <w:r w:rsidRPr="0084226F">
              <w:rPr>
                <w:rFonts w:asciiTheme="minorEastAsia" w:eastAsiaTheme="minorEastAsia" w:hAnsiTheme="minorEastAsia"/>
                <w:b/>
                <w:bCs/>
                <w:kern w:val="0"/>
                <w:szCs w:val="21"/>
              </w:rPr>
              <w:t>产</w:t>
            </w:r>
          </w:p>
        </w:tc>
      </w:tr>
      <w:tr w:rsidR="0084226F" w:rsidRPr="0084226F" w14:paraId="3105DA2A" w14:textId="754417F5" w:rsidTr="00E74C7E">
        <w:trPr>
          <w:trHeight w:val="954"/>
          <w:jc w:val="center"/>
        </w:trPr>
        <w:tc>
          <w:tcPr>
            <w:tcW w:w="452" w:type="dxa"/>
            <w:shd w:val="clear" w:color="auto" w:fill="auto"/>
            <w:vAlign w:val="center"/>
          </w:tcPr>
          <w:p w14:paraId="12F3049C" w14:textId="77777777" w:rsidR="00CD4AC7" w:rsidRPr="0084226F" w:rsidRDefault="00CD4AC7" w:rsidP="00CD4AC7">
            <w:pPr>
              <w:snapToGrid w:val="0"/>
              <w:spacing w:line="360" w:lineRule="auto"/>
              <w:contextualSpacing/>
              <w:rPr>
                <w:rFonts w:ascii="Times New Roman" w:hAnsi="Times New Roman"/>
                <w:szCs w:val="21"/>
              </w:rPr>
            </w:pPr>
            <w:r w:rsidRPr="0084226F">
              <w:rPr>
                <w:rFonts w:ascii="Times New Roman" w:hAnsi="Times New Roman" w:hint="eastAsia"/>
                <w:szCs w:val="21"/>
              </w:rPr>
              <w:t>1</w:t>
            </w:r>
          </w:p>
        </w:tc>
        <w:tc>
          <w:tcPr>
            <w:tcW w:w="765" w:type="dxa"/>
            <w:shd w:val="clear" w:color="auto" w:fill="auto"/>
            <w:vAlign w:val="center"/>
          </w:tcPr>
          <w:p w14:paraId="100497BC" w14:textId="77777777" w:rsidR="00CD4AC7" w:rsidRPr="0084226F" w:rsidRDefault="00CD4AC7" w:rsidP="00CD4AC7">
            <w:pPr>
              <w:snapToGrid w:val="0"/>
              <w:spacing w:line="360" w:lineRule="auto"/>
              <w:contextualSpacing/>
              <w:rPr>
                <w:rFonts w:ascii="Times New Roman" w:hAnsi="Times New Roman"/>
                <w:szCs w:val="21"/>
              </w:rPr>
            </w:pPr>
            <w:r w:rsidRPr="0084226F">
              <w:rPr>
                <w:rFonts w:ascii="Times New Roman" w:hAnsi="Times New Roman" w:hint="eastAsia"/>
                <w:szCs w:val="21"/>
              </w:rPr>
              <w:t>三维</w:t>
            </w:r>
            <w:r w:rsidRPr="0084226F">
              <w:rPr>
                <w:rFonts w:ascii="Times New Roman" w:hAnsi="Times New Roman"/>
                <w:szCs w:val="21"/>
              </w:rPr>
              <w:t>测力台</w:t>
            </w:r>
          </w:p>
        </w:tc>
        <w:tc>
          <w:tcPr>
            <w:tcW w:w="5754" w:type="dxa"/>
            <w:shd w:val="clear" w:color="auto" w:fill="auto"/>
            <w:vAlign w:val="center"/>
          </w:tcPr>
          <w:p w14:paraId="1B3DD094" w14:textId="77777777" w:rsidR="00CD4AC7" w:rsidRPr="0084226F" w:rsidRDefault="00CD4AC7" w:rsidP="00CD4AC7">
            <w:pPr>
              <w:adjustRightInd w:val="0"/>
              <w:snapToGrid w:val="0"/>
              <w:contextualSpacing/>
              <w:rPr>
                <w:rFonts w:ascii="宋体" w:hAnsi="宋体"/>
                <w:b/>
                <w:sz w:val="18"/>
                <w:szCs w:val="18"/>
              </w:rPr>
            </w:pPr>
          </w:p>
          <w:p w14:paraId="62F3F533" w14:textId="2B31D924" w:rsidR="00CD4AC7" w:rsidRPr="0084226F" w:rsidRDefault="00CD4AC7" w:rsidP="00CD4AC7">
            <w:pPr>
              <w:adjustRightInd w:val="0"/>
              <w:contextualSpacing/>
              <w:rPr>
                <w:rFonts w:ascii="宋体" w:hAnsi="宋体"/>
                <w:sz w:val="18"/>
                <w:szCs w:val="18"/>
              </w:rPr>
            </w:pPr>
            <w:r w:rsidRPr="0084226F">
              <w:rPr>
                <w:rFonts w:hint="eastAsia"/>
                <w:b/>
                <w:szCs w:val="21"/>
              </w:rPr>
              <w:t>★</w:t>
            </w:r>
            <w:r w:rsidRPr="0084226F">
              <w:rPr>
                <w:rFonts w:ascii="宋体" w:hAnsi="宋体" w:hint="eastAsia"/>
                <w:sz w:val="18"/>
                <w:szCs w:val="18"/>
              </w:rPr>
              <w:t>1.</w:t>
            </w:r>
            <w:r w:rsidRPr="0084226F">
              <w:rPr>
                <w:rFonts w:ascii="宋体" w:hAnsi="宋体" w:hint="eastAsia"/>
                <w:sz w:val="18"/>
                <w:szCs w:val="18"/>
              </w:rPr>
              <w:tab/>
              <w:t>内置传感器类型：压电式三维力传感器，传感器数量：≥4个（提供证明文件资料）</w:t>
            </w:r>
          </w:p>
          <w:p w14:paraId="44129313" w14:textId="45127DDD"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2</w:t>
            </w:r>
            <w:r w:rsidRPr="0084226F">
              <w:rPr>
                <w:rFonts w:ascii="宋体" w:hAnsi="宋体" w:hint="eastAsia"/>
                <w:sz w:val="18"/>
                <w:szCs w:val="18"/>
              </w:rPr>
              <w:t>.板面尺寸：≥600mm×400mm，厚度：≤100mm（（提供证明文件资料））</w:t>
            </w:r>
          </w:p>
          <w:p w14:paraId="17A108CF" w14:textId="277E9C30"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3.</w:t>
            </w:r>
            <w:r w:rsidRPr="0084226F">
              <w:rPr>
                <w:rFonts w:ascii="宋体" w:hAnsi="宋体" w:hint="eastAsia"/>
                <w:sz w:val="18"/>
                <w:szCs w:val="18"/>
              </w:rPr>
              <w:t xml:space="preserve"> 重量：≤</w:t>
            </w:r>
            <w:r w:rsidRPr="0084226F">
              <w:rPr>
                <w:rFonts w:ascii="宋体" w:hAnsi="宋体"/>
                <w:sz w:val="18"/>
                <w:szCs w:val="18"/>
              </w:rPr>
              <w:t>20</w:t>
            </w:r>
            <w:r w:rsidRPr="0084226F">
              <w:rPr>
                <w:rFonts w:ascii="宋体" w:hAnsi="宋体" w:hint="eastAsia"/>
                <w:sz w:val="18"/>
                <w:szCs w:val="18"/>
              </w:rPr>
              <w:t>kg（（提供证明文件资料））</w:t>
            </w:r>
          </w:p>
          <w:p w14:paraId="17DBBCED" w14:textId="364D54E9" w:rsidR="00CD4AC7" w:rsidRPr="0084226F" w:rsidRDefault="00CD4AC7" w:rsidP="00CD4AC7">
            <w:pPr>
              <w:adjustRightInd w:val="0"/>
              <w:contextualSpacing/>
              <w:rPr>
                <w:rFonts w:ascii="宋体" w:hAnsi="宋体"/>
                <w:sz w:val="18"/>
                <w:szCs w:val="18"/>
              </w:rPr>
            </w:pPr>
            <w:r w:rsidRPr="0084226F">
              <w:rPr>
                <w:rFonts w:hint="eastAsia"/>
                <w:b/>
                <w:szCs w:val="21"/>
              </w:rPr>
              <w:t>★</w:t>
            </w:r>
            <w:r w:rsidRPr="0084226F">
              <w:rPr>
                <w:rFonts w:ascii="宋体" w:hAnsi="宋体"/>
                <w:sz w:val="18"/>
                <w:szCs w:val="18"/>
              </w:rPr>
              <w:t>4</w:t>
            </w:r>
            <w:r w:rsidRPr="0084226F">
              <w:rPr>
                <w:rFonts w:ascii="宋体" w:hAnsi="宋体" w:hint="eastAsia"/>
                <w:sz w:val="18"/>
                <w:szCs w:val="18"/>
              </w:rPr>
              <w:t>.</w:t>
            </w:r>
            <w:r w:rsidRPr="0084226F">
              <w:rPr>
                <w:rFonts w:ascii="宋体" w:hAnsi="宋体" w:hint="eastAsia"/>
                <w:sz w:val="18"/>
                <w:szCs w:val="18"/>
              </w:rPr>
              <w:tab/>
              <w:t>最大标定量程： Fx、Fy: ≥10000N， Fz: ≥20000N（（提供证明文件资料））</w:t>
            </w:r>
          </w:p>
          <w:p w14:paraId="63EB8DC3" w14:textId="4BA9A8CC"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5.</w:t>
            </w:r>
            <w:r w:rsidRPr="0084226F">
              <w:rPr>
                <w:rFonts w:ascii="宋体" w:hAnsi="宋体" w:hint="eastAsia"/>
                <w:sz w:val="18"/>
                <w:szCs w:val="18"/>
              </w:rPr>
              <w:t>过载能力：Fx、Fy ≥15000N， Fz 25000N；（（提供证明文件资料））</w:t>
            </w:r>
          </w:p>
          <w:p w14:paraId="5EAA5E7C" w14:textId="2D693B91"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6.</w:t>
            </w:r>
            <w:r w:rsidRPr="0084226F">
              <w:rPr>
                <w:rFonts w:ascii="宋体" w:hAnsi="宋体" w:hint="eastAsia"/>
                <w:sz w:val="18"/>
                <w:szCs w:val="18"/>
              </w:rPr>
              <w:t>固有频率：fn(x,y) ≥800Hz，fn(z) ≥ 800Hz；（（提供证明文件资料））</w:t>
            </w:r>
          </w:p>
          <w:p w14:paraId="48F7A36C" w14:textId="6465E2C2"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7.</w:t>
            </w:r>
            <w:r w:rsidRPr="0084226F">
              <w:rPr>
                <w:rFonts w:ascii="宋体" w:hAnsi="宋体" w:hint="eastAsia"/>
                <w:sz w:val="18"/>
                <w:szCs w:val="18"/>
              </w:rPr>
              <w:t>阈值：≤0</w:t>
            </w:r>
            <w:r w:rsidRPr="0084226F">
              <w:rPr>
                <w:rFonts w:ascii="宋体" w:hAnsi="宋体"/>
                <w:sz w:val="18"/>
                <w:szCs w:val="18"/>
              </w:rPr>
              <w:t>.5</w:t>
            </w:r>
            <w:r w:rsidRPr="0084226F">
              <w:rPr>
                <w:rFonts w:ascii="宋体" w:hAnsi="宋体" w:hint="eastAsia"/>
                <w:sz w:val="18"/>
                <w:szCs w:val="18"/>
              </w:rPr>
              <w:t>N（（提供证明文件资料））</w:t>
            </w:r>
          </w:p>
          <w:p w14:paraId="5F45410C" w14:textId="77777777" w:rsidR="00CD4AC7" w:rsidRPr="0084226F" w:rsidRDefault="00CD4AC7" w:rsidP="00CD4AC7">
            <w:pPr>
              <w:adjustRightInd w:val="0"/>
              <w:contextualSpacing/>
              <w:rPr>
                <w:rFonts w:ascii="宋体" w:hAnsi="宋体"/>
                <w:sz w:val="18"/>
                <w:szCs w:val="18"/>
              </w:rPr>
            </w:pPr>
            <w:r w:rsidRPr="0084226F">
              <w:rPr>
                <w:rFonts w:ascii="宋体" w:hAnsi="宋体"/>
                <w:sz w:val="24"/>
                <w:szCs w:val="24"/>
              </w:rPr>
              <w:t>*</w:t>
            </w:r>
            <w:r w:rsidRPr="0084226F">
              <w:rPr>
                <w:rFonts w:ascii="宋体" w:hAnsi="宋体"/>
                <w:sz w:val="18"/>
                <w:szCs w:val="18"/>
              </w:rPr>
              <w:t xml:space="preserve"> 8.</w:t>
            </w:r>
            <w:r w:rsidRPr="0084226F">
              <w:rPr>
                <w:rFonts w:ascii="宋体" w:hAnsi="宋体" w:hint="eastAsia"/>
                <w:sz w:val="18"/>
                <w:szCs w:val="18"/>
              </w:rPr>
              <w:t>连接电脑接口：以太网，多块连接形式：串联</w:t>
            </w:r>
          </w:p>
          <w:p w14:paraId="7EDD48E4" w14:textId="61CC7092" w:rsidR="00CD4AC7" w:rsidRPr="0084226F" w:rsidRDefault="00CD4AC7" w:rsidP="00CD4AC7">
            <w:pPr>
              <w:adjustRightInd w:val="0"/>
              <w:contextualSpacing/>
              <w:rPr>
                <w:rFonts w:ascii="宋体" w:hAnsi="宋体"/>
                <w:sz w:val="18"/>
                <w:szCs w:val="18"/>
              </w:rPr>
            </w:pPr>
            <w:r w:rsidRPr="0084226F">
              <w:rPr>
                <w:rFonts w:ascii="宋体" w:hAnsi="宋体" w:hint="eastAsia"/>
                <w:sz w:val="18"/>
                <w:szCs w:val="18"/>
              </w:rPr>
              <w:t>（（提供证明文件资料））</w:t>
            </w:r>
          </w:p>
          <w:p w14:paraId="0A424360" w14:textId="44D3E450"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9.</w:t>
            </w:r>
            <w:r w:rsidRPr="0084226F">
              <w:rPr>
                <w:rFonts w:ascii="宋体" w:hAnsi="宋体" w:hint="eastAsia"/>
                <w:sz w:val="18"/>
                <w:szCs w:val="18"/>
              </w:rPr>
              <w:t>每通道A</w:t>
            </w:r>
            <w:r w:rsidRPr="0084226F">
              <w:rPr>
                <w:rFonts w:ascii="宋体" w:hAnsi="宋体"/>
                <w:sz w:val="18"/>
                <w:szCs w:val="18"/>
              </w:rPr>
              <w:t>DC</w:t>
            </w:r>
            <w:r w:rsidRPr="0084226F">
              <w:rPr>
                <w:rFonts w:ascii="宋体" w:hAnsi="宋体" w:hint="eastAsia"/>
                <w:sz w:val="18"/>
                <w:szCs w:val="18"/>
              </w:rPr>
              <w:t>分辨率：≥24bit（（提供证明文件资料））</w:t>
            </w:r>
          </w:p>
          <w:p w14:paraId="2B1F66C2" w14:textId="6CBC2FCE"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10.</w:t>
            </w:r>
            <w:r w:rsidRPr="0084226F">
              <w:rPr>
                <w:rFonts w:ascii="宋体" w:hAnsi="宋体" w:hint="eastAsia"/>
                <w:sz w:val="18"/>
                <w:szCs w:val="18"/>
              </w:rPr>
              <w:t>最高采集频率：≥</w:t>
            </w:r>
            <w:r w:rsidRPr="0084226F">
              <w:rPr>
                <w:rFonts w:ascii="宋体" w:hAnsi="宋体"/>
                <w:sz w:val="18"/>
                <w:szCs w:val="18"/>
              </w:rPr>
              <w:t>2</w:t>
            </w:r>
            <w:r w:rsidRPr="0084226F">
              <w:rPr>
                <w:rFonts w:ascii="宋体" w:hAnsi="宋体" w:hint="eastAsia"/>
                <w:sz w:val="18"/>
                <w:szCs w:val="18"/>
              </w:rPr>
              <w:t>000Hz（（提供证明文件资料））</w:t>
            </w:r>
          </w:p>
          <w:p w14:paraId="6EB5F2BF" w14:textId="31DBD31E"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11</w:t>
            </w:r>
            <w:r w:rsidRPr="0084226F">
              <w:rPr>
                <w:rFonts w:ascii="宋体" w:hAnsi="宋体" w:hint="eastAsia"/>
                <w:sz w:val="18"/>
                <w:szCs w:val="18"/>
              </w:rPr>
              <w:t>.</w:t>
            </w:r>
            <w:r w:rsidRPr="0084226F">
              <w:rPr>
                <w:rFonts w:ascii="宋体" w:hAnsi="宋体" w:hint="eastAsia"/>
                <w:sz w:val="18"/>
                <w:szCs w:val="18"/>
              </w:rPr>
              <w:tab/>
              <w:t>具有同步触发功能（（提供证明文件资料））</w:t>
            </w:r>
          </w:p>
          <w:p w14:paraId="552E7429" w14:textId="77777777" w:rsidR="00CD4AC7" w:rsidRPr="0084226F" w:rsidRDefault="00CD4AC7" w:rsidP="00CD4AC7">
            <w:pPr>
              <w:adjustRightInd w:val="0"/>
              <w:contextualSpacing/>
              <w:rPr>
                <w:rFonts w:ascii="宋体" w:hAnsi="宋体"/>
                <w:b/>
                <w:sz w:val="18"/>
                <w:szCs w:val="18"/>
              </w:rPr>
            </w:pPr>
            <w:r w:rsidRPr="0084226F">
              <w:rPr>
                <w:rFonts w:ascii="宋体" w:hAnsi="宋体" w:hint="eastAsia"/>
                <w:b/>
                <w:sz w:val="18"/>
                <w:szCs w:val="18"/>
              </w:rPr>
              <w:t>二、软件要求：</w:t>
            </w:r>
          </w:p>
          <w:p w14:paraId="722B1C96" w14:textId="77777777" w:rsidR="00CD4AC7" w:rsidRPr="0084226F" w:rsidRDefault="00CD4AC7" w:rsidP="00CD4AC7">
            <w:pPr>
              <w:adjustRightInd w:val="0"/>
              <w:contextualSpacing/>
              <w:rPr>
                <w:rFonts w:ascii="宋体" w:hAnsi="宋体"/>
                <w:sz w:val="18"/>
                <w:szCs w:val="18"/>
              </w:rPr>
            </w:pPr>
            <w:r w:rsidRPr="0084226F">
              <w:rPr>
                <w:rFonts w:ascii="宋体" w:hAnsi="宋体"/>
                <w:sz w:val="24"/>
                <w:szCs w:val="24"/>
              </w:rPr>
              <w:t>*</w:t>
            </w:r>
            <w:r w:rsidRPr="0084226F">
              <w:rPr>
                <w:rFonts w:ascii="宋体" w:hAnsi="宋体"/>
                <w:sz w:val="18"/>
                <w:szCs w:val="18"/>
              </w:rPr>
              <w:t xml:space="preserve"> </w:t>
            </w:r>
            <w:r w:rsidRPr="0084226F">
              <w:rPr>
                <w:rFonts w:ascii="宋体" w:hAnsi="宋体" w:hint="eastAsia"/>
                <w:sz w:val="18"/>
                <w:szCs w:val="18"/>
              </w:rPr>
              <w:t>1、提供3个正交分力：Fx、Fy、Fz，3个正交分力矩：Mx、My、Mz压力中心（COP）</w:t>
            </w:r>
          </w:p>
          <w:p w14:paraId="7AF4A292" w14:textId="355A4A5B"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2</w:t>
            </w:r>
            <w:r w:rsidRPr="0084226F">
              <w:rPr>
                <w:rFonts w:ascii="宋体" w:hAnsi="宋体" w:hint="eastAsia"/>
                <w:sz w:val="18"/>
                <w:szCs w:val="18"/>
              </w:rPr>
              <w:t>、无需年费，免费升级（（提供证明文件资料））</w:t>
            </w:r>
          </w:p>
          <w:p w14:paraId="160DB374" w14:textId="0BBCE823" w:rsidR="00CD4AC7" w:rsidRPr="0084226F" w:rsidRDefault="00CD4AC7" w:rsidP="00CD4AC7">
            <w:pPr>
              <w:adjustRightInd w:val="0"/>
              <w:contextualSpacing/>
              <w:rPr>
                <w:rFonts w:ascii="宋体" w:hAnsi="宋体"/>
                <w:sz w:val="18"/>
                <w:szCs w:val="18"/>
              </w:rPr>
            </w:pPr>
            <w:r w:rsidRPr="0084226F">
              <w:rPr>
                <w:rFonts w:ascii="宋体" w:hAnsi="宋体"/>
                <w:sz w:val="24"/>
                <w:szCs w:val="24"/>
              </w:rPr>
              <w:t xml:space="preserve"># </w:t>
            </w:r>
            <w:r w:rsidRPr="0084226F">
              <w:rPr>
                <w:rFonts w:ascii="宋体" w:hAnsi="宋体"/>
                <w:sz w:val="18"/>
                <w:szCs w:val="18"/>
              </w:rPr>
              <w:t>3</w:t>
            </w:r>
            <w:r w:rsidRPr="0084226F">
              <w:rPr>
                <w:rFonts w:ascii="宋体" w:hAnsi="宋体" w:hint="eastAsia"/>
                <w:sz w:val="18"/>
                <w:szCs w:val="18"/>
              </w:rPr>
              <w:t>、软件支持接入同步视频，视频与力曲线同步显示（（提供证明文件资料））</w:t>
            </w:r>
          </w:p>
          <w:p w14:paraId="26AA18B9" w14:textId="77777777" w:rsidR="00CD4AC7" w:rsidRPr="0084226F" w:rsidRDefault="00CD4AC7" w:rsidP="00CD4AC7">
            <w:pPr>
              <w:adjustRightInd w:val="0"/>
              <w:contextualSpacing/>
              <w:rPr>
                <w:rFonts w:ascii="宋体" w:hAnsi="宋体"/>
                <w:b/>
                <w:sz w:val="18"/>
                <w:szCs w:val="18"/>
              </w:rPr>
            </w:pPr>
            <w:r w:rsidRPr="0084226F">
              <w:rPr>
                <w:rFonts w:ascii="宋体" w:hAnsi="宋体"/>
                <w:sz w:val="24"/>
                <w:szCs w:val="24"/>
              </w:rPr>
              <w:t xml:space="preserve"># </w:t>
            </w:r>
            <w:r w:rsidRPr="0084226F">
              <w:rPr>
                <w:rFonts w:ascii="宋体" w:hAnsi="宋体" w:hint="eastAsia"/>
                <w:b/>
                <w:sz w:val="18"/>
                <w:szCs w:val="18"/>
              </w:rPr>
              <w:t>三、设备兼容要求</w:t>
            </w:r>
          </w:p>
          <w:p w14:paraId="67065D15" w14:textId="5B468CBF" w:rsidR="00CD4AC7" w:rsidRPr="0084226F" w:rsidRDefault="00CD4AC7" w:rsidP="00CD4AC7">
            <w:pPr>
              <w:adjustRightInd w:val="0"/>
              <w:snapToGrid w:val="0"/>
              <w:contextualSpacing/>
              <w:rPr>
                <w:rFonts w:ascii="宋体" w:hAnsi="宋体"/>
                <w:sz w:val="18"/>
                <w:szCs w:val="18"/>
              </w:rPr>
            </w:pPr>
            <w:r w:rsidRPr="0084226F">
              <w:rPr>
                <w:rFonts w:ascii="宋体" w:hAnsi="宋体" w:hint="eastAsia"/>
                <w:sz w:val="18"/>
                <w:szCs w:val="18"/>
              </w:rPr>
              <w:t>可与现有Qualisys三维动作捕捉系统和Delsys</w:t>
            </w:r>
            <w:r w:rsidR="00E74C7E">
              <w:rPr>
                <w:rFonts w:ascii="宋体" w:hAnsi="宋体" w:hint="eastAsia"/>
                <w:sz w:val="18"/>
                <w:szCs w:val="18"/>
              </w:rPr>
              <w:t>表面肌电测试系统等设备同步使用。</w:t>
            </w:r>
            <w:r w:rsidRPr="0084226F">
              <w:rPr>
                <w:rFonts w:ascii="宋体" w:hAnsi="宋体" w:hint="eastAsia"/>
                <w:sz w:val="18"/>
                <w:szCs w:val="18"/>
              </w:rPr>
              <w:t>（提供证明文件资料））。</w:t>
            </w:r>
          </w:p>
        </w:tc>
        <w:tc>
          <w:tcPr>
            <w:tcW w:w="992" w:type="dxa"/>
            <w:vAlign w:val="center"/>
          </w:tcPr>
          <w:p w14:paraId="4BFFD7C7" w14:textId="1A746379" w:rsidR="00CD4AC7" w:rsidRPr="0084226F" w:rsidRDefault="00CD4AC7" w:rsidP="00CD4AC7">
            <w:pPr>
              <w:adjustRightInd w:val="0"/>
              <w:snapToGrid w:val="0"/>
              <w:spacing w:line="360" w:lineRule="auto"/>
              <w:ind w:firstLineChars="200" w:firstLine="440"/>
              <w:contextualSpacing/>
              <w:rPr>
                <w:rFonts w:ascii="宋体" w:hAnsi="宋体"/>
                <w:sz w:val="22"/>
              </w:rPr>
            </w:pPr>
            <w:r w:rsidRPr="0084226F">
              <w:rPr>
                <w:rFonts w:ascii="宋体" w:hAnsi="宋体"/>
                <w:sz w:val="22"/>
              </w:rPr>
              <w:t>10</w:t>
            </w:r>
          </w:p>
        </w:tc>
        <w:tc>
          <w:tcPr>
            <w:tcW w:w="760" w:type="dxa"/>
            <w:vAlign w:val="center"/>
          </w:tcPr>
          <w:p w14:paraId="1B4741C4" w14:textId="0B540E97" w:rsidR="00CD4AC7" w:rsidRPr="0084226F" w:rsidRDefault="00CD4AC7" w:rsidP="00CD4AC7">
            <w:pPr>
              <w:adjustRightInd w:val="0"/>
              <w:snapToGrid w:val="0"/>
              <w:spacing w:line="360" w:lineRule="auto"/>
              <w:ind w:firstLineChars="200" w:firstLine="360"/>
              <w:contextualSpacing/>
              <w:rPr>
                <w:rFonts w:ascii="宋体" w:hAnsi="宋体"/>
                <w:sz w:val="18"/>
                <w:szCs w:val="18"/>
              </w:rPr>
            </w:pPr>
            <w:r w:rsidRPr="0084226F">
              <w:rPr>
                <w:rFonts w:ascii="宋体" w:hAnsi="宋体" w:hint="eastAsia"/>
                <w:sz w:val="18"/>
                <w:szCs w:val="18"/>
              </w:rPr>
              <w:t>台</w:t>
            </w:r>
          </w:p>
        </w:tc>
        <w:tc>
          <w:tcPr>
            <w:tcW w:w="760" w:type="dxa"/>
            <w:vAlign w:val="center"/>
          </w:tcPr>
          <w:p w14:paraId="505804DE" w14:textId="607FFB24" w:rsidR="00CD4AC7" w:rsidRPr="0084226F" w:rsidRDefault="00CD4AC7" w:rsidP="00CD4AC7">
            <w:pPr>
              <w:adjustRightInd w:val="0"/>
              <w:snapToGrid w:val="0"/>
              <w:spacing w:line="360" w:lineRule="auto"/>
              <w:contextualSpacing/>
              <w:rPr>
                <w:rFonts w:ascii="宋体" w:hAnsi="宋体"/>
                <w:sz w:val="18"/>
                <w:szCs w:val="18"/>
              </w:rPr>
            </w:pPr>
            <w:r w:rsidRPr="0084226F">
              <w:rPr>
                <w:rFonts w:asciiTheme="minorEastAsia" w:eastAsiaTheme="minorEastAsia" w:hAnsiTheme="minorEastAsia" w:hint="eastAsia"/>
                <w:b/>
                <w:bCs/>
                <w:kern w:val="0"/>
                <w:szCs w:val="21"/>
              </w:rPr>
              <w:t>国产</w:t>
            </w:r>
          </w:p>
        </w:tc>
      </w:tr>
    </w:tbl>
    <w:p w14:paraId="0931FE59" w14:textId="47F8AF61" w:rsidR="001329FC" w:rsidRPr="001329FC" w:rsidRDefault="001329FC" w:rsidP="001329FC">
      <w:pPr>
        <w:widowControl/>
        <w:spacing w:line="360" w:lineRule="auto"/>
        <w:rPr>
          <w:rFonts w:ascii="宋体" w:hAnsi="宋体" w:cs="宋体"/>
          <w:b/>
          <w:bCs/>
          <w:sz w:val="24"/>
          <w:szCs w:val="24"/>
        </w:rPr>
      </w:pPr>
      <w:r w:rsidRPr="001329FC">
        <w:rPr>
          <w:rFonts w:ascii="宋体" w:hAnsi="宋体" w:cs="宋体" w:hint="eastAsia"/>
          <w:b/>
          <w:bCs/>
          <w:sz w:val="24"/>
          <w:szCs w:val="24"/>
        </w:rPr>
        <w:t>售后服务、供货安装</w:t>
      </w:r>
      <w:r w:rsidRPr="001329FC">
        <w:rPr>
          <w:rFonts w:ascii="宋体" w:hAnsi="宋体" w:cs="宋体"/>
          <w:b/>
          <w:bCs/>
          <w:sz w:val="24"/>
          <w:szCs w:val="24"/>
        </w:rPr>
        <w:t>培训</w:t>
      </w:r>
      <w:r w:rsidRPr="001329FC">
        <w:rPr>
          <w:rFonts w:ascii="宋体" w:hAnsi="宋体" w:cs="宋体" w:hint="eastAsia"/>
          <w:b/>
          <w:bCs/>
          <w:sz w:val="24"/>
          <w:szCs w:val="24"/>
        </w:rPr>
        <w:t>及验收要求</w:t>
      </w:r>
    </w:p>
    <w:p w14:paraId="5DF74A56" w14:textId="77777777" w:rsidR="001329FC" w:rsidRPr="001329FC" w:rsidRDefault="001329FC" w:rsidP="001329FC">
      <w:pPr>
        <w:widowControl/>
        <w:spacing w:line="360" w:lineRule="auto"/>
        <w:rPr>
          <w:rFonts w:ascii="宋体" w:hAnsi="宋体" w:cs="宋体"/>
          <w:b/>
          <w:bCs/>
          <w:sz w:val="24"/>
          <w:szCs w:val="24"/>
        </w:rPr>
      </w:pPr>
      <w:r w:rsidRPr="001329FC">
        <w:rPr>
          <w:rFonts w:ascii="宋体" w:hAnsi="宋体" w:cs="宋体" w:hint="eastAsia"/>
          <w:b/>
          <w:bCs/>
          <w:sz w:val="24"/>
          <w:szCs w:val="24"/>
        </w:rPr>
        <w:t>（一）售后服务要求</w:t>
      </w:r>
    </w:p>
    <w:p w14:paraId="72EBB34F" w14:textId="77777777" w:rsidR="001329FC" w:rsidRPr="001329FC" w:rsidRDefault="001329FC" w:rsidP="001329FC">
      <w:pPr>
        <w:numPr>
          <w:ilvl w:val="0"/>
          <w:numId w:val="75"/>
        </w:numPr>
        <w:snapToGrid w:val="0"/>
        <w:spacing w:line="440" w:lineRule="exact"/>
        <w:rPr>
          <w:rFonts w:ascii="仿宋" w:eastAsia="仿宋" w:hAnsi="仿宋"/>
          <w:sz w:val="24"/>
          <w:szCs w:val="24"/>
        </w:rPr>
      </w:pPr>
      <w:r w:rsidRPr="001329FC">
        <w:rPr>
          <w:rFonts w:ascii="仿宋" w:eastAsia="仿宋" w:hAnsi="仿宋" w:hint="eastAsia"/>
          <w:sz w:val="24"/>
          <w:szCs w:val="24"/>
        </w:rPr>
        <w:t>质保期</w:t>
      </w:r>
      <w:r w:rsidRPr="0084226F">
        <w:rPr>
          <w:rFonts w:ascii="仿宋" w:eastAsia="仿宋" w:hAnsi="仿宋" w:hint="eastAsia"/>
          <w:sz w:val="24"/>
          <w:szCs w:val="24"/>
        </w:rPr>
        <w:t>≥</w:t>
      </w:r>
      <w:r w:rsidRPr="0084226F">
        <w:rPr>
          <w:rFonts w:ascii="仿宋" w:eastAsia="仿宋" w:hAnsi="仿宋"/>
          <w:sz w:val="24"/>
          <w:szCs w:val="24"/>
        </w:rPr>
        <w:t>1</w:t>
      </w:r>
      <w:r w:rsidRPr="0084226F">
        <w:rPr>
          <w:rFonts w:ascii="仿宋" w:eastAsia="仿宋" w:hAnsi="仿宋" w:hint="eastAsia"/>
          <w:sz w:val="24"/>
          <w:szCs w:val="24"/>
        </w:rPr>
        <w:t>年。</w:t>
      </w:r>
    </w:p>
    <w:p w14:paraId="574AD762" w14:textId="77777777" w:rsidR="001329FC" w:rsidRPr="000E1EC7" w:rsidRDefault="001329FC" w:rsidP="001329FC">
      <w:pPr>
        <w:numPr>
          <w:ilvl w:val="0"/>
          <w:numId w:val="75"/>
        </w:numPr>
        <w:snapToGrid w:val="0"/>
        <w:spacing w:line="440" w:lineRule="exact"/>
        <w:rPr>
          <w:rFonts w:ascii="仿宋" w:eastAsia="仿宋" w:hAnsi="仿宋"/>
          <w:sz w:val="24"/>
          <w:szCs w:val="24"/>
        </w:rPr>
      </w:pPr>
      <w:r w:rsidRPr="000E1EC7">
        <w:rPr>
          <w:rFonts w:ascii="仿宋" w:eastAsia="仿宋" w:hAnsi="仿宋" w:hint="eastAsia"/>
          <w:sz w:val="24"/>
          <w:szCs w:val="24"/>
        </w:rPr>
        <w:t>质保</w:t>
      </w:r>
      <w:r w:rsidRPr="000E1EC7">
        <w:rPr>
          <w:rFonts w:ascii="仿宋" w:eastAsia="仿宋" w:hAnsi="仿宋"/>
          <w:sz w:val="24"/>
          <w:szCs w:val="24"/>
        </w:rPr>
        <w:t>期内</w:t>
      </w:r>
      <w:r w:rsidRPr="000E1EC7">
        <w:rPr>
          <w:rFonts w:ascii="仿宋" w:eastAsia="仿宋" w:hAnsi="仿宋" w:hint="eastAsia"/>
          <w:sz w:val="24"/>
          <w:szCs w:val="24"/>
        </w:rPr>
        <w:t>提供原厂技术服务，由原厂工程师进行设计安装及培训，培训次数不低于</w:t>
      </w:r>
      <w:r w:rsidRPr="000E1EC7">
        <w:rPr>
          <w:rFonts w:ascii="仿宋" w:eastAsia="仿宋" w:hAnsi="仿宋"/>
          <w:sz w:val="24"/>
          <w:szCs w:val="24"/>
        </w:rPr>
        <w:t>10</w:t>
      </w:r>
      <w:r w:rsidRPr="000E1EC7">
        <w:rPr>
          <w:rFonts w:ascii="仿宋" w:eastAsia="仿宋" w:hAnsi="仿宋" w:hint="eastAsia"/>
          <w:sz w:val="24"/>
          <w:szCs w:val="24"/>
        </w:rPr>
        <w:t>次。</w:t>
      </w:r>
    </w:p>
    <w:p w14:paraId="6D35A3D7" w14:textId="77777777" w:rsidR="001329FC" w:rsidRPr="000E1EC7" w:rsidRDefault="001329FC" w:rsidP="001329FC">
      <w:pPr>
        <w:numPr>
          <w:ilvl w:val="0"/>
          <w:numId w:val="75"/>
        </w:numPr>
        <w:snapToGrid w:val="0"/>
        <w:spacing w:line="440" w:lineRule="exact"/>
        <w:rPr>
          <w:rFonts w:ascii="仿宋" w:eastAsia="仿宋" w:hAnsi="仿宋"/>
          <w:sz w:val="24"/>
          <w:szCs w:val="24"/>
        </w:rPr>
      </w:pPr>
      <w:r w:rsidRPr="000E1EC7">
        <w:rPr>
          <w:rFonts w:ascii="仿宋" w:eastAsia="仿宋" w:hAnsi="仿宋" w:hint="eastAsia"/>
          <w:sz w:val="24"/>
          <w:szCs w:val="24"/>
        </w:rPr>
        <w:t>质保期满后5年内每年免费提供设备现场维护服务至少</w:t>
      </w:r>
      <w:r w:rsidRPr="000E1EC7">
        <w:rPr>
          <w:rFonts w:ascii="仿宋" w:eastAsia="仿宋" w:hAnsi="仿宋"/>
          <w:sz w:val="24"/>
          <w:szCs w:val="24"/>
        </w:rPr>
        <w:t>1</w:t>
      </w:r>
      <w:r w:rsidRPr="000E1EC7">
        <w:rPr>
          <w:rFonts w:ascii="仿宋" w:eastAsia="仿宋" w:hAnsi="仿宋" w:hint="eastAsia"/>
          <w:sz w:val="24"/>
          <w:szCs w:val="24"/>
        </w:rPr>
        <w:t>次。</w:t>
      </w:r>
    </w:p>
    <w:p w14:paraId="3DDB55C2" w14:textId="77777777" w:rsidR="001329FC" w:rsidRPr="000E1EC7" w:rsidRDefault="001329FC" w:rsidP="001329FC">
      <w:pPr>
        <w:numPr>
          <w:ilvl w:val="0"/>
          <w:numId w:val="75"/>
        </w:numPr>
        <w:snapToGrid w:val="0"/>
        <w:spacing w:line="440" w:lineRule="exact"/>
        <w:rPr>
          <w:rFonts w:ascii="仿宋" w:eastAsia="仿宋" w:hAnsi="仿宋"/>
          <w:sz w:val="24"/>
          <w:szCs w:val="24"/>
        </w:rPr>
      </w:pPr>
      <w:r w:rsidRPr="000E1EC7">
        <w:rPr>
          <w:rFonts w:ascii="仿宋" w:eastAsia="仿宋" w:hAnsi="仿宋" w:hint="eastAsia"/>
          <w:sz w:val="24"/>
          <w:szCs w:val="24"/>
        </w:rPr>
        <w:t>售后服务响应时间不超过2小时，到达现场时间不超过24小时。</w:t>
      </w:r>
    </w:p>
    <w:p w14:paraId="2275C779" w14:textId="77777777" w:rsidR="001329FC" w:rsidRPr="000E1EC7" w:rsidRDefault="001329FC" w:rsidP="001329FC">
      <w:pPr>
        <w:numPr>
          <w:ilvl w:val="0"/>
          <w:numId w:val="75"/>
        </w:numPr>
        <w:snapToGrid w:val="0"/>
        <w:spacing w:line="440" w:lineRule="exact"/>
        <w:rPr>
          <w:rFonts w:ascii="仿宋" w:eastAsia="仿宋" w:hAnsi="仿宋"/>
          <w:sz w:val="24"/>
          <w:szCs w:val="24"/>
        </w:rPr>
      </w:pPr>
      <w:r w:rsidRPr="000E1EC7">
        <w:rPr>
          <w:rFonts w:ascii="仿宋" w:eastAsia="仿宋" w:hAnsi="仿宋" w:hint="eastAsia"/>
          <w:sz w:val="24"/>
          <w:szCs w:val="24"/>
        </w:rPr>
        <w:lastRenderedPageBreak/>
        <w:t>7*24小时技术响应服务。</w:t>
      </w:r>
    </w:p>
    <w:p w14:paraId="1B723830" w14:textId="77777777" w:rsidR="001329FC" w:rsidRPr="001329FC" w:rsidRDefault="001329FC" w:rsidP="001329FC">
      <w:pPr>
        <w:numPr>
          <w:ilvl w:val="0"/>
          <w:numId w:val="75"/>
        </w:numPr>
        <w:snapToGrid w:val="0"/>
        <w:spacing w:line="440" w:lineRule="exact"/>
        <w:rPr>
          <w:rFonts w:ascii="仿宋" w:eastAsia="仿宋" w:hAnsi="仿宋"/>
          <w:sz w:val="24"/>
          <w:szCs w:val="24"/>
        </w:rPr>
      </w:pPr>
      <w:r w:rsidRPr="000E1EC7">
        <w:rPr>
          <w:rFonts w:ascii="仿宋" w:eastAsia="仿宋" w:hAnsi="仿宋" w:hint="eastAsia"/>
          <w:sz w:val="24"/>
          <w:szCs w:val="24"/>
        </w:rPr>
        <w:t>投标人所供产品若出现质量问题，现场又无法修复时，投标</w:t>
      </w:r>
      <w:r w:rsidRPr="000E1EC7">
        <w:rPr>
          <w:rFonts w:ascii="仿宋" w:eastAsia="仿宋" w:hAnsi="仿宋"/>
          <w:sz w:val="24"/>
          <w:szCs w:val="24"/>
        </w:rPr>
        <w:t>人应在48</w:t>
      </w:r>
      <w:r w:rsidRPr="000E1EC7">
        <w:rPr>
          <w:rFonts w:ascii="仿宋" w:eastAsia="仿宋" w:hAnsi="仿宋" w:hint="eastAsia"/>
          <w:sz w:val="24"/>
          <w:szCs w:val="24"/>
        </w:rPr>
        <w:t>时</w:t>
      </w:r>
      <w:r w:rsidRPr="000E1EC7">
        <w:rPr>
          <w:rFonts w:ascii="仿宋" w:eastAsia="仿宋" w:hAnsi="仿宋"/>
          <w:sz w:val="24"/>
          <w:szCs w:val="24"/>
        </w:rPr>
        <w:t>内</w:t>
      </w:r>
      <w:r w:rsidRPr="000E1EC7">
        <w:rPr>
          <w:rFonts w:ascii="仿宋" w:eastAsia="仿宋" w:hAnsi="仿宋" w:hint="eastAsia"/>
          <w:sz w:val="24"/>
          <w:szCs w:val="24"/>
        </w:rPr>
        <w:t>提</w:t>
      </w:r>
      <w:r w:rsidRPr="001329FC">
        <w:rPr>
          <w:rFonts w:ascii="仿宋" w:eastAsia="仿宋" w:hAnsi="仿宋" w:hint="eastAsia"/>
          <w:sz w:val="24"/>
          <w:szCs w:val="24"/>
        </w:rPr>
        <w:t>供备机（性能不低于原设备）。</w:t>
      </w:r>
    </w:p>
    <w:p w14:paraId="07E24B01" w14:textId="77777777" w:rsidR="001329FC" w:rsidRPr="001329FC" w:rsidRDefault="001329FC" w:rsidP="001329FC">
      <w:pPr>
        <w:widowControl/>
        <w:spacing w:line="360" w:lineRule="auto"/>
        <w:rPr>
          <w:rFonts w:ascii="仿宋" w:eastAsia="仿宋" w:hAnsi="仿宋"/>
          <w:b/>
          <w:bCs/>
          <w:sz w:val="24"/>
          <w:szCs w:val="24"/>
        </w:rPr>
      </w:pPr>
      <w:r w:rsidRPr="001329FC">
        <w:rPr>
          <w:rFonts w:ascii="仿宋" w:eastAsia="仿宋" w:hAnsi="仿宋" w:hint="eastAsia"/>
          <w:b/>
          <w:bCs/>
          <w:sz w:val="24"/>
          <w:szCs w:val="24"/>
        </w:rPr>
        <w:t>（二）供货</w:t>
      </w:r>
      <w:r w:rsidRPr="001329FC">
        <w:rPr>
          <w:rFonts w:ascii="仿宋" w:eastAsia="仿宋" w:hAnsi="仿宋"/>
          <w:b/>
          <w:bCs/>
          <w:sz w:val="24"/>
          <w:szCs w:val="24"/>
        </w:rPr>
        <w:t>及</w:t>
      </w:r>
      <w:r w:rsidRPr="001329FC">
        <w:rPr>
          <w:rFonts w:ascii="仿宋" w:eastAsia="仿宋" w:hAnsi="仿宋" w:hint="eastAsia"/>
          <w:b/>
          <w:bCs/>
          <w:sz w:val="24"/>
          <w:szCs w:val="24"/>
        </w:rPr>
        <w:t>培训要求</w:t>
      </w:r>
    </w:p>
    <w:p w14:paraId="6B7C5497" w14:textId="2EEE6AE6" w:rsidR="00A52DF1" w:rsidRDefault="00A52DF1" w:rsidP="00A52DF1">
      <w:pPr>
        <w:snapToGrid w:val="0"/>
        <w:spacing w:line="440" w:lineRule="exact"/>
        <w:ind w:left="360" w:hangingChars="150" w:hanging="360"/>
        <w:rPr>
          <w:rFonts w:ascii="宋体" w:hAnsi="宋体"/>
          <w:bCs/>
          <w:kern w:val="0"/>
          <w:sz w:val="24"/>
          <w:szCs w:val="24"/>
          <w:lang w:val="zh-CN"/>
        </w:rPr>
      </w:pPr>
      <w:r w:rsidRPr="00C01AFC">
        <w:rPr>
          <w:rFonts w:ascii="仿宋" w:eastAsia="仿宋" w:hAnsi="仿宋" w:hint="eastAsia"/>
          <w:sz w:val="24"/>
          <w:szCs w:val="24"/>
        </w:rPr>
        <w:t>1、</w:t>
      </w:r>
      <w:r w:rsidRPr="00CC3D42">
        <w:rPr>
          <w:rFonts w:ascii="仿宋" w:eastAsia="仿宋" w:hAnsi="仿宋"/>
          <w:sz w:val="24"/>
          <w:szCs w:val="24"/>
        </w:rPr>
        <w:t>签订合同后</w:t>
      </w:r>
      <w:r w:rsidR="009974FF" w:rsidRPr="0084226F">
        <w:rPr>
          <w:rFonts w:ascii="仿宋" w:eastAsia="仿宋" w:hAnsi="仿宋" w:hint="eastAsia"/>
          <w:sz w:val="24"/>
          <w:szCs w:val="24"/>
        </w:rPr>
        <w:t>6</w:t>
      </w:r>
      <w:r w:rsidRPr="0084226F">
        <w:rPr>
          <w:rFonts w:ascii="仿宋" w:eastAsia="仿宋" w:hAnsi="仿宋" w:hint="eastAsia"/>
          <w:sz w:val="24"/>
          <w:szCs w:val="24"/>
        </w:rPr>
        <w:t>0</w:t>
      </w:r>
      <w:proofErr w:type="gramStart"/>
      <w:r w:rsidRPr="0084226F">
        <w:rPr>
          <w:rFonts w:ascii="仿宋" w:eastAsia="仿宋" w:hAnsi="仿宋" w:hint="eastAsia"/>
          <w:sz w:val="24"/>
          <w:szCs w:val="24"/>
        </w:rPr>
        <w:t>日历</w:t>
      </w:r>
      <w:r w:rsidRPr="0084226F">
        <w:rPr>
          <w:rFonts w:ascii="仿宋" w:eastAsia="仿宋" w:hAnsi="仿宋"/>
          <w:sz w:val="24"/>
          <w:szCs w:val="24"/>
        </w:rPr>
        <w:t>天</w:t>
      </w:r>
      <w:proofErr w:type="gramEnd"/>
      <w:r w:rsidRPr="0084226F">
        <w:rPr>
          <w:rFonts w:ascii="仿宋" w:eastAsia="仿宋" w:hAnsi="仿宋"/>
          <w:sz w:val="24"/>
          <w:szCs w:val="24"/>
        </w:rPr>
        <w:t>内</w:t>
      </w:r>
      <w:r w:rsidRPr="0084226F">
        <w:rPr>
          <w:rFonts w:ascii="仿宋" w:eastAsia="仿宋" w:hAnsi="仿宋" w:hint="eastAsia"/>
          <w:sz w:val="24"/>
          <w:szCs w:val="24"/>
        </w:rPr>
        <w:t>供</w:t>
      </w:r>
      <w:r>
        <w:rPr>
          <w:rFonts w:ascii="仿宋" w:eastAsia="仿宋" w:hAnsi="仿宋" w:hint="eastAsia"/>
          <w:sz w:val="24"/>
          <w:szCs w:val="24"/>
        </w:rPr>
        <w:t>方</w:t>
      </w:r>
      <w:r w:rsidRPr="00CC3D42">
        <w:rPr>
          <w:rFonts w:ascii="仿宋" w:eastAsia="仿宋" w:hAnsi="仿宋"/>
          <w:sz w:val="24"/>
          <w:szCs w:val="24"/>
        </w:rPr>
        <w:t>完成</w:t>
      </w:r>
      <w:r w:rsidRPr="00CC3D42">
        <w:rPr>
          <w:rFonts w:ascii="仿宋" w:eastAsia="仿宋" w:hAnsi="仿宋" w:hint="eastAsia"/>
          <w:sz w:val="24"/>
          <w:szCs w:val="24"/>
        </w:rPr>
        <w:t>运生产、运输、</w:t>
      </w:r>
      <w:r w:rsidRPr="00CC3D42">
        <w:rPr>
          <w:rFonts w:ascii="仿宋" w:eastAsia="仿宋" w:hAnsi="仿宋"/>
          <w:sz w:val="24"/>
          <w:szCs w:val="24"/>
        </w:rPr>
        <w:t>物流</w:t>
      </w:r>
      <w:r w:rsidRPr="00CC3D42">
        <w:rPr>
          <w:rFonts w:ascii="仿宋" w:eastAsia="仿宋" w:hAnsi="仿宋" w:hint="eastAsia"/>
          <w:sz w:val="24"/>
          <w:szCs w:val="24"/>
        </w:rPr>
        <w:t>到货、安装、调试及验收等。</w:t>
      </w:r>
    </w:p>
    <w:p w14:paraId="1BC613AD" w14:textId="77777777" w:rsidR="00A52DF1" w:rsidRPr="00C01AFC" w:rsidRDefault="00A52DF1" w:rsidP="00A52DF1">
      <w:pPr>
        <w:snapToGrid w:val="0"/>
        <w:spacing w:line="440" w:lineRule="exact"/>
        <w:ind w:left="360" w:hangingChars="150" w:hanging="360"/>
        <w:rPr>
          <w:rFonts w:ascii="仿宋" w:eastAsia="仿宋" w:hAnsi="仿宋"/>
          <w:sz w:val="24"/>
          <w:szCs w:val="24"/>
        </w:rPr>
      </w:pPr>
      <w:r>
        <w:rPr>
          <w:rFonts w:ascii="宋体" w:hAnsi="宋体" w:hint="eastAsia"/>
          <w:bCs/>
          <w:kern w:val="0"/>
          <w:sz w:val="24"/>
          <w:szCs w:val="24"/>
          <w:lang w:val="zh-CN"/>
        </w:rPr>
        <w:t>2、</w:t>
      </w:r>
      <w:r w:rsidRPr="00C01AFC">
        <w:rPr>
          <w:rFonts w:ascii="仿宋" w:eastAsia="仿宋" w:hAnsi="仿宋" w:hint="eastAsia"/>
          <w:sz w:val="24"/>
          <w:szCs w:val="24"/>
        </w:rPr>
        <w:t>供方必须提供未经使用的全新产品，采用厂家原装包装，</w:t>
      </w:r>
      <w:r w:rsidRPr="00C01AFC">
        <w:rPr>
          <w:rFonts w:ascii="仿宋" w:eastAsia="仿宋" w:hAnsi="仿宋"/>
          <w:sz w:val="24"/>
          <w:szCs w:val="24"/>
        </w:rPr>
        <w:t>并</w:t>
      </w:r>
      <w:r w:rsidRPr="00C01AFC">
        <w:rPr>
          <w:rFonts w:ascii="仿宋" w:eastAsia="仿宋" w:hAnsi="仿宋" w:hint="eastAsia"/>
          <w:sz w:val="24"/>
          <w:szCs w:val="24"/>
        </w:rPr>
        <w:t>承担卸货、运输保险等相关费用，免费送货至甲方指定场所</w:t>
      </w:r>
      <w:r>
        <w:rPr>
          <w:rFonts w:ascii="仿宋" w:eastAsia="仿宋" w:hAnsi="仿宋" w:hint="eastAsia"/>
          <w:sz w:val="24"/>
          <w:szCs w:val="24"/>
        </w:rPr>
        <w:t>，</w:t>
      </w:r>
      <w:r w:rsidRPr="00C01AFC">
        <w:rPr>
          <w:rFonts w:ascii="仿宋" w:eastAsia="仿宋" w:hAnsi="仿宋" w:hint="eastAsia"/>
          <w:sz w:val="24"/>
          <w:szCs w:val="24"/>
        </w:rPr>
        <w:t>需</w:t>
      </w:r>
      <w:r>
        <w:rPr>
          <w:rFonts w:ascii="仿宋" w:eastAsia="仿宋" w:hAnsi="仿宋" w:hint="eastAsia"/>
          <w:sz w:val="24"/>
          <w:szCs w:val="24"/>
        </w:rPr>
        <w:t>由</w:t>
      </w:r>
      <w:r w:rsidRPr="00C01AFC">
        <w:rPr>
          <w:rFonts w:ascii="仿宋" w:eastAsia="仿宋" w:hAnsi="仿宋" w:hint="eastAsia"/>
          <w:sz w:val="24"/>
          <w:szCs w:val="24"/>
        </w:rPr>
        <w:t>原厂技术工程师进行现场</w:t>
      </w:r>
      <w:r>
        <w:rPr>
          <w:rFonts w:ascii="仿宋" w:eastAsia="仿宋" w:hAnsi="仿宋" w:hint="eastAsia"/>
          <w:sz w:val="24"/>
          <w:szCs w:val="24"/>
        </w:rPr>
        <w:t>免费</w:t>
      </w:r>
      <w:r w:rsidRPr="00C01AFC">
        <w:rPr>
          <w:rFonts w:ascii="仿宋" w:eastAsia="仿宋" w:hAnsi="仿宋" w:hint="eastAsia"/>
          <w:sz w:val="24"/>
          <w:szCs w:val="24"/>
        </w:rPr>
        <w:t>安装、调试以及培训</w:t>
      </w:r>
      <w:r>
        <w:rPr>
          <w:rFonts w:ascii="仿宋" w:eastAsia="仿宋" w:hAnsi="仿宋" w:hint="eastAsia"/>
          <w:sz w:val="24"/>
          <w:szCs w:val="24"/>
        </w:rPr>
        <w:t>，</w:t>
      </w:r>
      <w:r w:rsidRPr="001329FC">
        <w:rPr>
          <w:rFonts w:ascii="仿宋" w:eastAsia="仿宋" w:hAnsi="仿宋" w:hint="eastAsia"/>
          <w:sz w:val="24"/>
          <w:szCs w:val="24"/>
        </w:rPr>
        <w:t>培训目标</w:t>
      </w:r>
      <w:r w:rsidRPr="001329FC">
        <w:rPr>
          <w:rFonts w:ascii="仿宋" w:eastAsia="仿宋" w:hAnsi="仿宋"/>
          <w:sz w:val="24"/>
          <w:szCs w:val="24"/>
        </w:rPr>
        <w:t>要达到采购人</w:t>
      </w:r>
      <w:r w:rsidRPr="001329FC">
        <w:rPr>
          <w:rFonts w:ascii="仿宋" w:eastAsia="仿宋" w:hAnsi="仿宋" w:hint="eastAsia"/>
          <w:sz w:val="24"/>
          <w:szCs w:val="24"/>
        </w:rPr>
        <w:t>能够</w:t>
      </w:r>
      <w:r w:rsidRPr="001329FC">
        <w:rPr>
          <w:rFonts w:ascii="仿宋" w:eastAsia="仿宋" w:hAnsi="仿宋"/>
          <w:sz w:val="24"/>
          <w:szCs w:val="24"/>
        </w:rPr>
        <w:t>熟练操作使用</w:t>
      </w:r>
      <w:r w:rsidRPr="001329FC">
        <w:rPr>
          <w:rFonts w:ascii="仿宋" w:eastAsia="仿宋" w:hAnsi="仿宋" w:hint="eastAsia"/>
          <w:sz w:val="24"/>
          <w:szCs w:val="24"/>
        </w:rPr>
        <w:t>，</w:t>
      </w:r>
      <w:r w:rsidRPr="001329FC">
        <w:rPr>
          <w:rFonts w:ascii="仿宋" w:eastAsia="仿宋" w:hAnsi="仿宋"/>
          <w:sz w:val="24"/>
          <w:szCs w:val="24"/>
        </w:rPr>
        <w:t>培训</w:t>
      </w:r>
      <w:r w:rsidRPr="001329FC">
        <w:rPr>
          <w:rFonts w:ascii="仿宋" w:eastAsia="仿宋" w:hAnsi="仿宋" w:hint="eastAsia"/>
          <w:sz w:val="24"/>
          <w:szCs w:val="24"/>
        </w:rPr>
        <w:t>时间不低于</w:t>
      </w:r>
      <w:r w:rsidRPr="001329FC">
        <w:rPr>
          <w:rFonts w:ascii="仿宋" w:eastAsia="仿宋" w:hAnsi="仿宋"/>
          <w:sz w:val="24"/>
          <w:szCs w:val="24"/>
        </w:rPr>
        <w:t>5</w:t>
      </w:r>
      <w:r w:rsidRPr="001329FC">
        <w:rPr>
          <w:rFonts w:ascii="仿宋" w:eastAsia="仿宋" w:hAnsi="仿宋" w:hint="eastAsia"/>
          <w:sz w:val="24"/>
          <w:szCs w:val="24"/>
        </w:rPr>
        <w:t>天。</w:t>
      </w:r>
      <w:r w:rsidRPr="00C01AFC">
        <w:rPr>
          <w:rFonts w:ascii="仿宋" w:eastAsia="仿宋" w:hAnsi="仿宋" w:hint="eastAsia"/>
          <w:sz w:val="24"/>
          <w:szCs w:val="24"/>
        </w:rPr>
        <w:t xml:space="preserve"> </w:t>
      </w:r>
    </w:p>
    <w:p w14:paraId="18EDA034" w14:textId="77777777" w:rsidR="00A52DF1" w:rsidRPr="00C01AFC" w:rsidRDefault="00A52DF1" w:rsidP="00A52DF1">
      <w:pPr>
        <w:snapToGrid w:val="0"/>
        <w:spacing w:line="440" w:lineRule="exact"/>
        <w:ind w:left="360" w:hangingChars="150" w:hanging="360"/>
        <w:rPr>
          <w:rFonts w:ascii="仿宋" w:eastAsia="仿宋" w:hAnsi="仿宋"/>
          <w:sz w:val="24"/>
          <w:szCs w:val="24"/>
        </w:rPr>
      </w:pPr>
      <w:r>
        <w:rPr>
          <w:rFonts w:ascii="仿宋" w:eastAsia="仿宋" w:hAnsi="仿宋"/>
          <w:sz w:val="24"/>
          <w:szCs w:val="24"/>
        </w:rPr>
        <w:t>3</w:t>
      </w:r>
      <w:r w:rsidRPr="00C01AFC">
        <w:rPr>
          <w:rFonts w:ascii="仿宋" w:eastAsia="仿宋" w:hAnsi="仿宋" w:hint="eastAsia"/>
          <w:sz w:val="24"/>
          <w:szCs w:val="24"/>
        </w:rPr>
        <w:t>、供方在运输及安装过程中匹配足够、适宜的人员、车辆、工具，材料，采购方的设备主管部门验收合格前，货物的所有风险由供方承担。</w:t>
      </w:r>
    </w:p>
    <w:p w14:paraId="5618224A" w14:textId="6F27A1E3" w:rsidR="001329FC" w:rsidRPr="001329FC" w:rsidRDefault="00A52DF1" w:rsidP="00A52DF1">
      <w:pPr>
        <w:snapToGrid w:val="0"/>
        <w:spacing w:line="440" w:lineRule="exact"/>
        <w:rPr>
          <w:rFonts w:ascii="仿宋" w:eastAsia="仿宋" w:hAnsi="仿宋"/>
          <w:sz w:val="24"/>
          <w:szCs w:val="24"/>
        </w:rPr>
      </w:pPr>
      <w:r>
        <w:rPr>
          <w:rFonts w:ascii="仿宋" w:eastAsia="仿宋" w:hAnsi="仿宋"/>
          <w:color w:val="000000"/>
          <w:szCs w:val="21"/>
        </w:rPr>
        <w:t>4</w:t>
      </w:r>
      <w:r w:rsidRPr="00C01AFC">
        <w:rPr>
          <w:rFonts w:ascii="仿宋" w:eastAsia="仿宋" w:hAnsi="仿宋" w:hint="eastAsia"/>
          <w:color w:val="000000"/>
          <w:szCs w:val="21"/>
        </w:rPr>
        <w:t>、</w:t>
      </w:r>
      <w:r w:rsidRPr="00C01AFC">
        <w:rPr>
          <w:rFonts w:ascii="仿宋" w:eastAsia="仿宋" w:hAnsi="仿宋" w:hint="eastAsia"/>
          <w:sz w:val="24"/>
          <w:szCs w:val="24"/>
        </w:rPr>
        <w:t>需提供具体实施方案，包括项目负责人、项目进展计划。</w:t>
      </w:r>
    </w:p>
    <w:p w14:paraId="76E8591B" w14:textId="77777777" w:rsidR="001329FC" w:rsidRPr="001329FC" w:rsidRDefault="001329FC" w:rsidP="001329FC">
      <w:pPr>
        <w:numPr>
          <w:ilvl w:val="0"/>
          <w:numId w:val="76"/>
        </w:numPr>
        <w:spacing w:line="360" w:lineRule="auto"/>
        <w:rPr>
          <w:rFonts w:ascii="仿宋" w:eastAsia="仿宋" w:hAnsi="仿宋"/>
          <w:b/>
          <w:bCs/>
          <w:sz w:val="24"/>
          <w:szCs w:val="24"/>
        </w:rPr>
      </w:pPr>
      <w:r w:rsidRPr="001329FC">
        <w:rPr>
          <w:rFonts w:ascii="仿宋" w:eastAsia="仿宋" w:hAnsi="仿宋" w:hint="eastAsia"/>
          <w:b/>
          <w:bCs/>
          <w:sz w:val="24"/>
          <w:szCs w:val="24"/>
        </w:rPr>
        <w:t>验收标准</w:t>
      </w:r>
    </w:p>
    <w:p w14:paraId="4AAF540C" w14:textId="77777777" w:rsidR="001329FC" w:rsidRPr="001329FC" w:rsidRDefault="001329FC" w:rsidP="001329FC">
      <w:pPr>
        <w:spacing w:line="500" w:lineRule="exact"/>
        <w:ind w:left="283" w:hangingChars="118" w:hanging="283"/>
        <w:rPr>
          <w:rFonts w:ascii="仿宋" w:eastAsia="仿宋" w:hAnsi="仿宋"/>
          <w:sz w:val="24"/>
          <w:szCs w:val="24"/>
        </w:rPr>
      </w:pPr>
      <w:r w:rsidRPr="001329FC">
        <w:rPr>
          <w:rFonts w:ascii="仿宋" w:eastAsia="仿宋" w:hAnsi="仿宋" w:hint="eastAsia"/>
          <w:sz w:val="24"/>
          <w:szCs w:val="24"/>
        </w:rPr>
        <w:t>1、供应商</w:t>
      </w:r>
      <w:r w:rsidRPr="001329FC">
        <w:rPr>
          <w:rFonts w:ascii="仿宋" w:eastAsia="仿宋" w:hAnsi="仿宋"/>
          <w:sz w:val="24"/>
          <w:szCs w:val="24"/>
        </w:rPr>
        <w:t>交货前应对</w:t>
      </w:r>
      <w:r w:rsidRPr="001329FC">
        <w:rPr>
          <w:rFonts w:ascii="仿宋" w:eastAsia="仿宋" w:hAnsi="仿宋" w:hint="eastAsia"/>
          <w:sz w:val="24"/>
          <w:szCs w:val="24"/>
        </w:rPr>
        <w:t>设备</w:t>
      </w:r>
      <w:r w:rsidRPr="001329FC">
        <w:rPr>
          <w:rFonts w:ascii="仿宋" w:eastAsia="仿宋" w:hAnsi="仿宋"/>
          <w:sz w:val="24"/>
          <w:szCs w:val="24"/>
        </w:rPr>
        <w:t>产品做出全面检查和对验收文件进行整理，并列出</w:t>
      </w:r>
      <w:r w:rsidRPr="001329FC">
        <w:rPr>
          <w:rFonts w:ascii="仿宋" w:eastAsia="仿宋" w:hAnsi="仿宋" w:hint="eastAsia"/>
          <w:sz w:val="24"/>
          <w:szCs w:val="24"/>
        </w:rPr>
        <w:t>交货</w:t>
      </w:r>
      <w:r w:rsidRPr="001329FC">
        <w:rPr>
          <w:rFonts w:ascii="仿宋" w:eastAsia="仿宋" w:hAnsi="仿宋"/>
          <w:sz w:val="24"/>
          <w:szCs w:val="24"/>
        </w:rPr>
        <w:t>清单，作为</w:t>
      </w:r>
      <w:r w:rsidRPr="001329FC">
        <w:rPr>
          <w:rFonts w:ascii="仿宋" w:eastAsia="仿宋" w:hAnsi="仿宋" w:hint="eastAsia"/>
          <w:sz w:val="24"/>
          <w:szCs w:val="24"/>
        </w:rPr>
        <w:t>采购</w:t>
      </w:r>
      <w:r w:rsidRPr="001329FC">
        <w:rPr>
          <w:rFonts w:ascii="仿宋" w:eastAsia="仿宋" w:hAnsi="仿宋"/>
          <w:sz w:val="24"/>
          <w:szCs w:val="24"/>
        </w:rPr>
        <w:t>人收货验收和使用的技术条件依据，检验的结果应随货物交</w:t>
      </w:r>
      <w:r w:rsidRPr="001329FC">
        <w:rPr>
          <w:rFonts w:ascii="仿宋" w:eastAsia="仿宋" w:hAnsi="仿宋" w:hint="eastAsia"/>
          <w:sz w:val="24"/>
          <w:szCs w:val="24"/>
        </w:rPr>
        <w:t>采购</w:t>
      </w:r>
      <w:r w:rsidRPr="001329FC">
        <w:rPr>
          <w:rFonts w:ascii="仿宋" w:eastAsia="仿宋" w:hAnsi="仿宋"/>
          <w:sz w:val="24"/>
          <w:szCs w:val="24"/>
        </w:rPr>
        <w:t>人。</w:t>
      </w:r>
    </w:p>
    <w:p w14:paraId="43383823" w14:textId="77777777" w:rsidR="001329FC" w:rsidRPr="001329FC" w:rsidRDefault="001329FC" w:rsidP="001329FC">
      <w:pPr>
        <w:spacing w:line="360" w:lineRule="auto"/>
        <w:ind w:left="283" w:hangingChars="118" w:hanging="283"/>
        <w:rPr>
          <w:rFonts w:ascii="仿宋" w:eastAsia="仿宋" w:hAnsi="仿宋"/>
          <w:sz w:val="24"/>
          <w:szCs w:val="24"/>
        </w:rPr>
      </w:pPr>
      <w:r w:rsidRPr="001329FC">
        <w:rPr>
          <w:rFonts w:ascii="仿宋" w:eastAsia="仿宋" w:hAnsi="仿宋" w:hint="eastAsia"/>
          <w:sz w:val="24"/>
          <w:szCs w:val="24"/>
        </w:rPr>
        <w:t>2、货物抵达采购人指定</w:t>
      </w:r>
      <w:r w:rsidRPr="001329FC">
        <w:rPr>
          <w:rFonts w:ascii="仿宋" w:eastAsia="仿宋" w:hAnsi="仿宋"/>
          <w:sz w:val="24"/>
          <w:szCs w:val="24"/>
        </w:rPr>
        <w:t>地点</w:t>
      </w:r>
      <w:r w:rsidRPr="001329FC">
        <w:rPr>
          <w:rFonts w:ascii="仿宋" w:eastAsia="仿宋" w:hAnsi="仿宋" w:hint="eastAsia"/>
          <w:sz w:val="24"/>
          <w:szCs w:val="24"/>
        </w:rPr>
        <w:t>7</w:t>
      </w:r>
      <w:proofErr w:type="gramStart"/>
      <w:r w:rsidRPr="001329FC">
        <w:rPr>
          <w:rFonts w:ascii="仿宋" w:eastAsia="仿宋" w:hAnsi="仿宋" w:hint="eastAsia"/>
          <w:sz w:val="24"/>
          <w:szCs w:val="24"/>
        </w:rPr>
        <w:t>日历</w:t>
      </w:r>
      <w:r w:rsidRPr="001329FC">
        <w:rPr>
          <w:rFonts w:ascii="仿宋" w:eastAsia="仿宋" w:hAnsi="仿宋"/>
          <w:sz w:val="24"/>
          <w:szCs w:val="24"/>
        </w:rPr>
        <w:t>天</w:t>
      </w:r>
      <w:proofErr w:type="gramEnd"/>
      <w:r w:rsidRPr="001329FC">
        <w:rPr>
          <w:rFonts w:ascii="仿宋" w:eastAsia="仿宋" w:hAnsi="仿宋" w:hint="eastAsia"/>
          <w:sz w:val="24"/>
          <w:szCs w:val="24"/>
        </w:rPr>
        <w:t>内供应商应派专业人员到达现场，依据设备装箱清单、检验合格证书、产品使用说明书、维修手册及质量标准等有关资料，由双方共同开箱检验。</w:t>
      </w:r>
    </w:p>
    <w:p w14:paraId="5ECE6025" w14:textId="77777777" w:rsidR="001329FC" w:rsidRPr="001329FC" w:rsidRDefault="001329FC" w:rsidP="001329FC">
      <w:pPr>
        <w:spacing w:line="360" w:lineRule="auto"/>
        <w:ind w:left="283" w:hangingChars="118" w:hanging="283"/>
        <w:rPr>
          <w:rFonts w:ascii="仿宋" w:eastAsia="仿宋" w:hAnsi="仿宋"/>
          <w:sz w:val="24"/>
          <w:szCs w:val="24"/>
        </w:rPr>
      </w:pPr>
      <w:r w:rsidRPr="001329FC">
        <w:rPr>
          <w:rFonts w:ascii="仿宋" w:eastAsia="仿宋" w:hAnsi="仿宋"/>
          <w:sz w:val="24"/>
          <w:szCs w:val="24"/>
        </w:rPr>
        <w:t>3</w:t>
      </w:r>
      <w:r w:rsidRPr="001329FC">
        <w:rPr>
          <w:rFonts w:ascii="仿宋" w:eastAsia="仿宋" w:hAnsi="仿宋" w:hint="eastAsia"/>
          <w:sz w:val="24"/>
          <w:szCs w:val="24"/>
        </w:rPr>
        <w:t>、</w:t>
      </w:r>
      <w:r w:rsidRPr="001329FC">
        <w:rPr>
          <w:rFonts w:ascii="仿宋" w:eastAsia="仿宋" w:hAnsi="仿宋"/>
          <w:sz w:val="24"/>
          <w:szCs w:val="24"/>
        </w:rPr>
        <w:t>货物到货验收</w:t>
      </w:r>
      <w:r w:rsidRPr="001329FC">
        <w:rPr>
          <w:rFonts w:ascii="仿宋" w:eastAsia="仿宋" w:hAnsi="仿宋" w:hint="eastAsia"/>
          <w:sz w:val="24"/>
          <w:szCs w:val="24"/>
        </w:rPr>
        <w:t>的内容</w:t>
      </w:r>
      <w:r w:rsidRPr="001329FC">
        <w:rPr>
          <w:rFonts w:ascii="仿宋" w:eastAsia="仿宋" w:hAnsi="仿宋"/>
          <w:sz w:val="24"/>
          <w:szCs w:val="24"/>
        </w:rPr>
        <w:t>包括</w:t>
      </w:r>
      <w:r w:rsidRPr="001329FC">
        <w:rPr>
          <w:rFonts w:ascii="仿宋" w:eastAsia="仿宋" w:hAnsi="仿宋" w:hint="eastAsia"/>
          <w:sz w:val="24"/>
          <w:szCs w:val="24"/>
        </w:rPr>
        <w:t>但</w:t>
      </w:r>
      <w:r w:rsidRPr="001329FC">
        <w:rPr>
          <w:rFonts w:ascii="仿宋" w:eastAsia="仿宋" w:hAnsi="仿宋"/>
          <w:sz w:val="24"/>
          <w:szCs w:val="24"/>
        </w:rPr>
        <w:t>不限于：型号、规格、数量、外观质量及货物包装是否完好</w:t>
      </w:r>
      <w:r w:rsidRPr="001329FC">
        <w:rPr>
          <w:rFonts w:ascii="仿宋" w:eastAsia="仿宋" w:hAnsi="仿宋" w:hint="eastAsia"/>
          <w:sz w:val="24"/>
          <w:szCs w:val="24"/>
        </w:rPr>
        <w:t>，检验合格证书、产品使用说明书、维修手册等有关资料是</w:t>
      </w:r>
      <w:r w:rsidRPr="001329FC">
        <w:rPr>
          <w:rFonts w:ascii="仿宋" w:eastAsia="仿宋" w:hAnsi="仿宋"/>
          <w:sz w:val="24"/>
          <w:szCs w:val="24"/>
        </w:rPr>
        <w:t>否齐全。</w:t>
      </w:r>
      <w:r w:rsidRPr="001329FC">
        <w:rPr>
          <w:rFonts w:ascii="仿宋" w:eastAsia="仿宋" w:hAnsi="仿宋" w:hint="eastAsia"/>
          <w:sz w:val="24"/>
          <w:szCs w:val="24"/>
        </w:rPr>
        <w:t>如有短缺、规格型号质量不符、资料不全等，由供应商无偿更换、补齐，并承担由此产生的全部费用。</w:t>
      </w:r>
    </w:p>
    <w:p w14:paraId="2E4B4595" w14:textId="77777777" w:rsidR="001329FC" w:rsidRPr="001329FC" w:rsidRDefault="001329FC" w:rsidP="001329FC">
      <w:pPr>
        <w:spacing w:line="500" w:lineRule="exact"/>
        <w:ind w:left="283" w:hangingChars="118" w:hanging="283"/>
        <w:rPr>
          <w:rFonts w:ascii="仿宋" w:eastAsia="仿宋" w:hAnsi="仿宋"/>
          <w:sz w:val="24"/>
          <w:szCs w:val="24"/>
        </w:rPr>
      </w:pPr>
      <w:r w:rsidRPr="001329FC">
        <w:rPr>
          <w:rFonts w:ascii="仿宋" w:eastAsia="仿宋" w:hAnsi="仿宋" w:hint="eastAsia"/>
          <w:sz w:val="24"/>
          <w:szCs w:val="24"/>
        </w:rPr>
        <w:t>4、</w:t>
      </w:r>
      <w:r w:rsidRPr="001329FC">
        <w:rPr>
          <w:rFonts w:ascii="仿宋" w:eastAsia="仿宋" w:hAnsi="仿宋"/>
          <w:sz w:val="24"/>
          <w:szCs w:val="24"/>
        </w:rPr>
        <w:t>货物规格型号、数量、外观、功能符合招标文件技术要求的，给予签收，验收合格的，由</w:t>
      </w:r>
      <w:r w:rsidRPr="001329FC">
        <w:rPr>
          <w:rFonts w:ascii="仿宋" w:eastAsia="仿宋" w:hAnsi="仿宋" w:hint="eastAsia"/>
          <w:sz w:val="24"/>
          <w:szCs w:val="24"/>
        </w:rPr>
        <w:t>采购人</w:t>
      </w:r>
      <w:r w:rsidRPr="001329FC">
        <w:rPr>
          <w:rFonts w:ascii="仿宋" w:eastAsia="仿宋" w:hAnsi="仿宋"/>
          <w:sz w:val="24"/>
          <w:szCs w:val="24"/>
        </w:rPr>
        <w:t>签署验收单</w:t>
      </w:r>
      <w:r w:rsidRPr="001329FC">
        <w:rPr>
          <w:rFonts w:ascii="仿宋" w:eastAsia="仿宋" w:hAnsi="仿宋" w:hint="eastAsia"/>
          <w:sz w:val="24"/>
          <w:szCs w:val="24"/>
        </w:rPr>
        <w:t>，</w:t>
      </w:r>
      <w:r w:rsidRPr="001329FC">
        <w:rPr>
          <w:rFonts w:ascii="仿宋" w:eastAsia="仿宋" w:hAnsi="仿宋"/>
          <w:sz w:val="24"/>
          <w:szCs w:val="24"/>
        </w:rPr>
        <w:t>验收不合格的不予签收。如果货物的质量和规格与合同规定不符，或在质量保证期内发现货物是有缺陷的，包括潜在缺陷或使用不符合要求的材料，</w:t>
      </w:r>
      <w:r w:rsidRPr="001329FC">
        <w:rPr>
          <w:rFonts w:ascii="仿宋" w:eastAsia="仿宋" w:hAnsi="仿宋" w:hint="eastAsia"/>
          <w:sz w:val="24"/>
          <w:szCs w:val="24"/>
        </w:rPr>
        <w:t>供应</w:t>
      </w:r>
      <w:r w:rsidRPr="001329FC">
        <w:rPr>
          <w:rFonts w:ascii="仿宋" w:eastAsia="仿宋" w:hAnsi="仿宋"/>
          <w:sz w:val="24"/>
          <w:szCs w:val="24"/>
        </w:rPr>
        <w:t>商应在</w:t>
      </w:r>
      <w:r w:rsidRPr="001329FC">
        <w:rPr>
          <w:rFonts w:ascii="仿宋" w:eastAsia="仿宋" w:hAnsi="仿宋" w:hint="eastAsia"/>
          <w:sz w:val="24"/>
          <w:szCs w:val="24"/>
        </w:rPr>
        <w:t>接到</w:t>
      </w:r>
      <w:r w:rsidRPr="001329FC">
        <w:rPr>
          <w:rFonts w:ascii="仿宋" w:eastAsia="仿宋" w:hAnsi="仿宋"/>
          <w:sz w:val="24"/>
          <w:szCs w:val="24"/>
        </w:rPr>
        <w:t>采购人书面通知之日起</w:t>
      </w:r>
      <w:r w:rsidRPr="008543FB">
        <w:rPr>
          <w:rFonts w:ascii="仿宋" w:eastAsia="仿宋" w:hAnsi="仿宋"/>
          <w:sz w:val="24"/>
          <w:szCs w:val="24"/>
        </w:rPr>
        <w:t>五个工作日内</w:t>
      </w:r>
      <w:r w:rsidRPr="001329FC">
        <w:rPr>
          <w:rFonts w:ascii="仿宋" w:eastAsia="仿宋" w:hAnsi="仿宋"/>
          <w:sz w:val="24"/>
          <w:szCs w:val="24"/>
        </w:rPr>
        <w:t>予以更换，逾期按交货延误予以处罚。招标文件对检验期限另有规定的，从其规定。</w:t>
      </w:r>
    </w:p>
    <w:p w14:paraId="18B92C50" w14:textId="77777777" w:rsidR="001329FC" w:rsidRPr="001329FC" w:rsidRDefault="001329FC" w:rsidP="001329FC">
      <w:pPr>
        <w:spacing w:line="360" w:lineRule="auto"/>
        <w:ind w:left="283" w:hangingChars="118" w:hanging="283"/>
        <w:rPr>
          <w:rFonts w:ascii="仿宋" w:eastAsia="仿宋" w:hAnsi="仿宋"/>
          <w:sz w:val="24"/>
          <w:szCs w:val="24"/>
        </w:rPr>
      </w:pPr>
      <w:r w:rsidRPr="001329FC">
        <w:rPr>
          <w:rFonts w:ascii="仿宋" w:eastAsia="仿宋" w:hAnsi="仿宋"/>
          <w:sz w:val="24"/>
          <w:szCs w:val="24"/>
        </w:rPr>
        <w:t>5</w:t>
      </w:r>
      <w:r w:rsidRPr="001329FC">
        <w:rPr>
          <w:rFonts w:ascii="仿宋" w:eastAsia="仿宋" w:hAnsi="仿宋" w:hint="eastAsia"/>
          <w:sz w:val="24"/>
          <w:szCs w:val="24"/>
        </w:rPr>
        <w:t>、</w:t>
      </w:r>
      <w:r w:rsidRPr="001329FC">
        <w:rPr>
          <w:rFonts w:ascii="仿宋" w:eastAsia="仿宋" w:hAnsi="仿宋"/>
          <w:sz w:val="24"/>
          <w:szCs w:val="24"/>
        </w:rPr>
        <w:t>货物验收的标准：按厂方出厂标准和乙方投标文件的承诺（详见合同附件载明的标准，并不低于国家相关标准）。</w:t>
      </w:r>
    </w:p>
    <w:p w14:paraId="12E5C1F9" w14:textId="058C42B6" w:rsidR="001329FC" w:rsidRDefault="001329FC" w:rsidP="001329FC">
      <w:pPr>
        <w:spacing w:line="360" w:lineRule="auto"/>
        <w:ind w:left="282" w:hangingChars="117" w:hanging="282"/>
        <w:rPr>
          <w:rFonts w:ascii="仿宋" w:eastAsia="仿宋" w:hAnsi="仿宋"/>
          <w:b/>
          <w:sz w:val="24"/>
          <w:szCs w:val="24"/>
        </w:rPr>
      </w:pPr>
      <w:r w:rsidRPr="001329FC">
        <w:rPr>
          <w:rFonts w:ascii="仿宋" w:eastAsia="仿宋" w:hAnsi="仿宋"/>
          <w:b/>
          <w:sz w:val="24"/>
          <w:szCs w:val="24"/>
        </w:rPr>
        <w:t>6</w:t>
      </w:r>
      <w:r w:rsidRPr="001329FC">
        <w:rPr>
          <w:rFonts w:ascii="仿宋" w:eastAsia="仿宋" w:hAnsi="仿宋" w:hint="eastAsia"/>
          <w:b/>
          <w:sz w:val="24"/>
          <w:szCs w:val="24"/>
        </w:rPr>
        <w:t>、供应商</w:t>
      </w:r>
      <w:r w:rsidRPr="001329FC">
        <w:rPr>
          <w:rFonts w:ascii="仿宋" w:eastAsia="仿宋" w:hAnsi="仿宋"/>
          <w:b/>
          <w:sz w:val="24"/>
          <w:szCs w:val="24"/>
        </w:rPr>
        <w:t>在设备安装调试完成后</w:t>
      </w:r>
      <w:r w:rsidRPr="000E1EC7">
        <w:rPr>
          <w:rFonts w:ascii="仿宋" w:eastAsia="仿宋" w:hAnsi="仿宋"/>
          <w:b/>
          <w:sz w:val="24"/>
          <w:szCs w:val="24"/>
        </w:rPr>
        <w:t>1</w:t>
      </w:r>
      <w:r w:rsidRPr="000E1EC7">
        <w:rPr>
          <w:rFonts w:ascii="仿宋" w:eastAsia="仿宋" w:hAnsi="仿宋" w:hint="eastAsia"/>
          <w:b/>
          <w:sz w:val="24"/>
          <w:szCs w:val="24"/>
        </w:rPr>
        <w:t>0</w:t>
      </w:r>
      <w:proofErr w:type="gramStart"/>
      <w:r w:rsidR="000E1EC7" w:rsidRPr="000E1EC7">
        <w:rPr>
          <w:rFonts w:ascii="仿宋" w:eastAsia="仿宋" w:hAnsi="仿宋" w:hint="eastAsia"/>
          <w:b/>
          <w:sz w:val="24"/>
          <w:szCs w:val="24"/>
        </w:rPr>
        <w:t>日历</w:t>
      </w:r>
      <w:r w:rsidRPr="000E1EC7">
        <w:rPr>
          <w:rFonts w:ascii="仿宋" w:eastAsia="仿宋" w:hAnsi="仿宋" w:hint="eastAsia"/>
          <w:b/>
          <w:sz w:val="24"/>
          <w:szCs w:val="24"/>
        </w:rPr>
        <w:t>天</w:t>
      </w:r>
      <w:proofErr w:type="gramEnd"/>
      <w:r w:rsidRPr="000E1EC7">
        <w:rPr>
          <w:rFonts w:ascii="仿宋" w:eastAsia="仿宋" w:hAnsi="仿宋"/>
          <w:b/>
          <w:sz w:val="24"/>
          <w:szCs w:val="24"/>
        </w:rPr>
        <w:t>内</w:t>
      </w:r>
      <w:r w:rsidRPr="000E1EC7">
        <w:rPr>
          <w:rFonts w:ascii="仿宋" w:eastAsia="仿宋" w:hAnsi="仿宋" w:hint="eastAsia"/>
          <w:b/>
          <w:sz w:val="24"/>
          <w:szCs w:val="24"/>
        </w:rPr>
        <w:t>向</w:t>
      </w:r>
      <w:r w:rsidRPr="001329FC">
        <w:rPr>
          <w:rFonts w:ascii="仿宋" w:eastAsia="仿宋" w:hAnsi="仿宋" w:hint="eastAsia"/>
          <w:b/>
          <w:sz w:val="24"/>
          <w:szCs w:val="24"/>
        </w:rPr>
        <w:t>采购方提交</w:t>
      </w:r>
      <w:r w:rsidRPr="001329FC">
        <w:rPr>
          <w:rFonts w:ascii="仿宋" w:eastAsia="仿宋" w:hAnsi="仿宋"/>
          <w:b/>
          <w:sz w:val="24"/>
          <w:szCs w:val="24"/>
        </w:rPr>
        <w:t>验收申请，经采购</w:t>
      </w:r>
      <w:r w:rsidRPr="001329FC">
        <w:rPr>
          <w:rFonts w:ascii="仿宋" w:eastAsia="仿宋" w:hAnsi="仿宋" w:hint="eastAsia"/>
          <w:b/>
          <w:sz w:val="24"/>
          <w:szCs w:val="24"/>
        </w:rPr>
        <w:t>人按本项目招标文件、投标文件及合同的有关规定</w:t>
      </w:r>
      <w:r w:rsidRPr="001329FC">
        <w:rPr>
          <w:rFonts w:ascii="仿宋" w:eastAsia="仿宋" w:hAnsi="仿宋"/>
          <w:b/>
          <w:sz w:val="24"/>
          <w:szCs w:val="24"/>
        </w:rPr>
        <w:t>组织评审</w:t>
      </w:r>
      <w:r w:rsidRPr="001329FC">
        <w:rPr>
          <w:rFonts w:ascii="仿宋" w:eastAsia="仿宋" w:hAnsi="仿宋" w:hint="eastAsia"/>
          <w:b/>
          <w:sz w:val="24"/>
          <w:szCs w:val="24"/>
        </w:rPr>
        <w:t>验收</w:t>
      </w:r>
      <w:r w:rsidRPr="001329FC">
        <w:rPr>
          <w:rFonts w:ascii="仿宋" w:eastAsia="仿宋" w:hAnsi="仿宋"/>
          <w:b/>
          <w:sz w:val="24"/>
          <w:szCs w:val="24"/>
        </w:rPr>
        <w:t>，通过后视为验收合格。</w:t>
      </w:r>
    </w:p>
    <w:p w14:paraId="70E7EB6C" w14:textId="77777777" w:rsidR="00CD4AC7" w:rsidRDefault="00CD4AC7" w:rsidP="001329FC">
      <w:pPr>
        <w:spacing w:line="360" w:lineRule="auto"/>
        <w:ind w:left="282" w:hangingChars="117" w:hanging="282"/>
        <w:rPr>
          <w:rFonts w:ascii="仿宋" w:eastAsia="仿宋" w:hAnsi="仿宋"/>
          <w:b/>
          <w:sz w:val="24"/>
          <w:szCs w:val="24"/>
        </w:rPr>
      </w:pPr>
    </w:p>
    <w:p w14:paraId="7276ED15" w14:textId="77777777" w:rsidR="00695B05" w:rsidRPr="001329FC" w:rsidRDefault="00695B05" w:rsidP="001329FC">
      <w:pPr>
        <w:spacing w:line="360" w:lineRule="auto"/>
        <w:ind w:left="281" w:hangingChars="117" w:hanging="281"/>
        <w:rPr>
          <w:sz w:val="24"/>
          <w:szCs w:val="24"/>
        </w:rPr>
      </w:pPr>
    </w:p>
    <w:p w14:paraId="3BFF9BCC" w14:textId="77777777" w:rsidR="00BE4879" w:rsidRDefault="00900824">
      <w:pPr>
        <w:spacing w:afterLines="100" w:after="240" w:line="440" w:lineRule="exact"/>
        <w:jc w:val="center"/>
        <w:outlineLvl w:val="0"/>
        <w:rPr>
          <w:rFonts w:hAnsi="宋体"/>
          <w:b/>
          <w:color w:val="000000"/>
          <w:sz w:val="36"/>
          <w:szCs w:val="36"/>
        </w:rPr>
      </w:pPr>
      <w:bookmarkStart w:id="24" w:name="_Toc54094439"/>
      <w:bookmarkStart w:id="25" w:name="_Toc141364361"/>
      <w:bookmarkStart w:id="26" w:name="_Toc51935131"/>
      <w:r>
        <w:rPr>
          <w:rFonts w:hAnsi="宋体" w:hint="eastAsia"/>
          <w:b/>
          <w:color w:val="000000"/>
          <w:sz w:val="36"/>
          <w:szCs w:val="36"/>
        </w:rPr>
        <w:t>第五章</w:t>
      </w:r>
      <w:r>
        <w:rPr>
          <w:rFonts w:hAnsi="宋体" w:hint="eastAsia"/>
          <w:b/>
          <w:color w:val="000000"/>
          <w:sz w:val="36"/>
          <w:szCs w:val="36"/>
        </w:rPr>
        <w:t xml:space="preserve">  </w:t>
      </w:r>
      <w:r>
        <w:rPr>
          <w:rFonts w:hAnsi="宋体" w:hint="eastAsia"/>
          <w:b/>
          <w:color w:val="000000"/>
          <w:sz w:val="36"/>
          <w:szCs w:val="36"/>
        </w:rPr>
        <w:t>采购合同（模板）</w:t>
      </w:r>
      <w:bookmarkEnd w:id="24"/>
      <w:bookmarkEnd w:id="25"/>
    </w:p>
    <w:p w14:paraId="5808B900" w14:textId="77777777" w:rsidR="00BE4879" w:rsidRDefault="00900824">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14:paraId="304FCCD3" w14:textId="36E3BDD9" w:rsidR="006F7BB4" w:rsidRPr="006F7BB4" w:rsidRDefault="006F7BB4" w:rsidP="006F7BB4">
      <w:pPr>
        <w:spacing w:after="160"/>
        <w:ind w:right="525"/>
        <w:rPr>
          <w:rFonts w:asciiTheme="minorEastAsia" w:eastAsiaTheme="minorEastAsia" w:hAnsiTheme="minorEastAsia" w:cs="仿宋"/>
          <w:sz w:val="24"/>
          <w:szCs w:val="24"/>
          <w:u w:val="single"/>
        </w:rPr>
      </w:pPr>
      <w:r w:rsidRPr="006F7BB4">
        <w:rPr>
          <w:rFonts w:asciiTheme="minorEastAsia" w:eastAsiaTheme="minorEastAsia" w:hAnsiTheme="minorEastAsia" w:cs="仿宋" w:hint="eastAsia"/>
          <w:sz w:val="24"/>
          <w:szCs w:val="24"/>
        </w:rPr>
        <w:t>甲方</w:t>
      </w:r>
      <w:r>
        <w:rPr>
          <w:rFonts w:asciiTheme="minorEastAsia" w:eastAsiaTheme="minorEastAsia" w:hAnsiTheme="minorEastAsia" w:cs="仿宋" w:hint="eastAsia"/>
          <w:sz w:val="24"/>
          <w:szCs w:val="24"/>
        </w:rPr>
        <w:t>（采购</w:t>
      </w:r>
      <w:r>
        <w:rPr>
          <w:rFonts w:asciiTheme="minorEastAsia" w:eastAsiaTheme="minorEastAsia" w:hAnsiTheme="minorEastAsia" w:cs="仿宋"/>
          <w:sz w:val="24"/>
          <w:szCs w:val="24"/>
        </w:rPr>
        <w:t>人）</w:t>
      </w:r>
      <w:r w:rsidRPr="006F7BB4">
        <w:rPr>
          <w:rFonts w:asciiTheme="minorEastAsia" w:eastAsiaTheme="minorEastAsia" w:hAnsiTheme="minorEastAsia" w:cs="仿宋" w:hint="eastAsia"/>
          <w:sz w:val="24"/>
          <w:szCs w:val="24"/>
        </w:rPr>
        <w:t>：</w:t>
      </w:r>
      <w:r w:rsidRPr="006F7BB4">
        <w:rPr>
          <w:rFonts w:asciiTheme="minorEastAsia" w:eastAsiaTheme="minorEastAsia" w:hAnsiTheme="minorEastAsia" w:cs="仿宋" w:hint="eastAsia"/>
          <w:sz w:val="24"/>
          <w:szCs w:val="24"/>
          <w:u w:val="single"/>
        </w:rPr>
        <w:t>北京体育大学</w:t>
      </w:r>
    </w:p>
    <w:p w14:paraId="007194F2" w14:textId="1F77B12A" w:rsidR="006F7BB4" w:rsidRPr="006F7BB4" w:rsidRDefault="006F7BB4" w:rsidP="006F7BB4">
      <w:pPr>
        <w:spacing w:after="160" w:line="360" w:lineRule="auto"/>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乙方</w:t>
      </w:r>
      <w:r>
        <w:rPr>
          <w:rFonts w:asciiTheme="minorEastAsia" w:eastAsiaTheme="minorEastAsia" w:hAnsiTheme="minorEastAsia" w:cs="仿宋" w:hint="eastAsia"/>
          <w:sz w:val="24"/>
          <w:szCs w:val="24"/>
        </w:rPr>
        <w:t>（</w:t>
      </w:r>
      <w:r w:rsidR="002B5D28">
        <w:rPr>
          <w:rFonts w:asciiTheme="minorEastAsia" w:eastAsiaTheme="minorEastAsia" w:hAnsiTheme="minorEastAsia" w:cs="仿宋" w:hint="eastAsia"/>
          <w:sz w:val="24"/>
          <w:szCs w:val="24"/>
        </w:rPr>
        <w:t>中标</w:t>
      </w:r>
      <w:r>
        <w:rPr>
          <w:rFonts w:asciiTheme="minorEastAsia" w:eastAsiaTheme="minorEastAsia" w:hAnsiTheme="minorEastAsia" w:cs="仿宋"/>
          <w:sz w:val="24"/>
          <w:szCs w:val="24"/>
        </w:rPr>
        <w:t>人）</w:t>
      </w:r>
      <w:r w:rsidRPr="006F7BB4">
        <w:rPr>
          <w:rFonts w:asciiTheme="minorEastAsia" w:eastAsiaTheme="minorEastAsia" w:hAnsiTheme="minorEastAsia" w:cs="仿宋" w:hint="eastAsia"/>
          <w:sz w:val="24"/>
          <w:szCs w:val="24"/>
        </w:rPr>
        <w:t>：</w:t>
      </w:r>
      <w:r>
        <w:rPr>
          <w:rFonts w:asciiTheme="minorEastAsia" w:eastAsiaTheme="minorEastAsia" w:hAnsiTheme="minorEastAsia"/>
          <w:sz w:val="24"/>
          <w:szCs w:val="24"/>
          <w:u w:val="single"/>
        </w:rPr>
        <w:t xml:space="preserve">            </w:t>
      </w:r>
    </w:p>
    <w:p w14:paraId="206BB6AC"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根据《中华人民共和国政府采购法》、《中华人民共和国民法典》等相关法律法规以及本项目招标文件，合同各方经平等协商达成合同如下： </w:t>
      </w:r>
    </w:p>
    <w:p w14:paraId="5F4BA526" w14:textId="77777777" w:rsidR="006F7BB4" w:rsidRPr="006F7BB4" w:rsidRDefault="006F7BB4" w:rsidP="006F7BB4">
      <w:pPr>
        <w:widowControl/>
        <w:spacing w:before="100" w:beforeAutospacing="1" w:after="100" w:afterAutospacing="1" w:line="360" w:lineRule="auto"/>
        <w:ind w:firstLineChars="200" w:firstLine="482"/>
        <w:jc w:val="left"/>
        <w:rPr>
          <w:rFonts w:asciiTheme="minorEastAsia" w:eastAsiaTheme="minorEastAsia" w:hAnsiTheme="minorEastAsia" w:cs="仿宋"/>
          <w:b/>
          <w:kern w:val="0"/>
          <w:sz w:val="24"/>
          <w:szCs w:val="24"/>
        </w:rPr>
      </w:pPr>
      <w:r w:rsidRPr="006F7BB4">
        <w:rPr>
          <w:rFonts w:asciiTheme="minorEastAsia" w:eastAsiaTheme="minorEastAsia" w:hAnsiTheme="minorEastAsia" w:cs="仿宋" w:hint="eastAsia"/>
          <w:b/>
          <w:kern w:val="0"/>
          <w:sz w:val="24"/>
          <w:szCs w:val="24"/>
        </w:rPr>
        <w:t>一、定义</w:t>
      </w:r>
    </w:p>
    <w:p w14:paraId="740B7EC7" w14:textId="77777777" w:rsidR="006F7BB4" w:rsidRPr="006F7BB4" w:rsidRDefault="006F7BB4" w:rsidP="006F7BB4">
      <w:pPr>
        <w:spacing w:after="160" w:line="360" w:lineRule="auto"/>
        <w:ind w:firstLine="42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除非另有特别解释或说明，在本合同及与本合同相关的，甲、乙双方另行签署的其他文件（包括但不限于本合同的附件）中，下述词语均</w:t>
      </w:r>
      <w:proofErr w:type="gramStart"/>
      <w:r w:rsidRPr="006F7BB4">
        <w:rPr>
          <w:rFonts w:asciiTheme="minorEastAsia" w:eastAsiaTheme="minorEastAsia" w:hAnsiTheme="minorEastAsia" w:cs="仿宋" w:hint="eastAsia"/>
          <w:sz w:val="24"/>
          <w:szCs w:val="24"/>
        </w:rPr>
        <w:t>依如下</w:t>
      </w:r>
      <w:proofErr w:type="gramEnd"/>
      <w:r w:rsidRPr="006F7BB4">
        <w:rPr>
          <w:rFonts w:asciiTheme="minorEastAsia" w:eastAsiaTheme="minorEastAsia" w:hAnsiTheme="minorEastAsia" w:cs="仿宋" w:hint="eastAsia"/>
          <w:sz w:val="24"/>
          <w:szCs w:val="24"/>
        </w:rPr>
        <w:t>定义进行解释：</w:t>
      </w:r>
    </w:p>
    <w:p w14:paraId="780B83E3" w14:textId="5CCD9AF7" w:rsidR="006F7BB4" w:rsidRPr="006F7BB4" w:rsidRDefault="006F7BB4" w:rsidP="006F7BB4">
      <w:pPr>
        <w:spacing w:after="160" w:line="360" w:lineRule="auto"/>
        <w:ind w:firstLine="42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1、“项目”指</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F7BB4">
        <w:rPr>
          <w:rFonts w:asciiTheme="minorEastAsia" w:eastAsiaTheme="minorEastAsia" w:hAnsiTheme="minorEastAsia"/>
          <w:sz w:val="24"/>
          <w:szCs w:val="24"/>
          <w:u w:val="single"/>
        </w:rPr>
        <w:t>项目</w:t>
      </w:r>
      <w:r w:rsidRPr="006F7BB4">
        <w:rPr>
          <w:rFonts w:asciiTheme="minorEastAsia" w:eastAsiaTheme="minorEastAsia" w:hAnsiTheme="minorEastAsia" w:cs="仿宋" w:hint="eastAsia"/>
          <w:sz w:val="24"/>
          <w:szCs w:val="24"/>
        </w:rPr>
        <w:t>(项目名称）。</w:t>
      </w:r>
    </w:p>
    <w:p w14:paraId="6CCF955F"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2、“合同”指甲、乙双方签署的，与本项目相关的协议、附件、附录和其他一切文件。</w:t>
      </w:r>
    </w:p>
    <w:p w14:paraId="72A24BBA" w14:textId="77777777" w:rsidR="006F7BB4" w:rsidRPr="006F7BB4" w:rsidRDefault="006F7BB4" w:rsidP="006F7BB4">
      <w:pPr>
        <w:spacing w:after="160" w:line="360" w:lineRule="auto"/>
        <w:ind w:firstLine="42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3、“附件”是指与本合同的订立、履行有关的，经甲、乙双方认可的，对本合同约定的内容进行细化、补充、修改、变更的文件、图纸、音像制品等资料。</w:t>
      </w:r>
    </w:p>
    <w:p w14:paraId="57402644"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4、“合同货物”指合同货物清单（附件一）（同投标/报价文件中产品报价明细表，下同）中所规定的货物、硬件、软件、安装材料、备件及专用器具、文件资料等内容。</w:t>
      </w:r>
    </w:p>
    <w:p w14:paraId="5308D6BE"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5、“服务”指根据合同规定乙方应承担的与供货有关的辅助服务，包括（但不限于）合同货物的运输、保险、安装、测试、调试、配套施工、培训、维修、提供技术指导和支持、保修期外的维护以及其他类似的义务。</w:t>
      </w:r>
    </w:p>
    <w:p w14:paraId="15232146"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6、“检验”指甲方收货后，按照本合同约定的标准对合同货物进行的检测与查验。</w:t>
      </w:r>
    </w:p>
    <w:p w14:paraId="7FC043A2"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7、“验收单”指检验完成后由甲、乙双方共同签署的验收单（记录表）或相关证明通过验收的书面文件。</w:t>
      </w:r>
    </w:p>
    <w:p w14:paraId="0DEF8974"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8、“技术资料”指安装、调试、使用、维修合同货物所应具备的产品使用说明书和</w:t>
      </w:r>
      <w:r w:rsidRPr="006F7BB4">
        <w:rPr>
          <w:rFonts w:asciiTheme="minorEastAsia" w:eastAsiaTheme="minorEastAsia" w:hAnsiTheme="minorEastAsia" w:cs="仿宋" w:hint="eastAsia"/>
          <w:sz w:val="24"/>
          <w:szCs w:val="24"/>
        </w:rPr>
        <w:lastRenderedPageBreak/>
        <w:t>／或使用指南、操作手册、维修指南、服务手册、电路图、产品演示等文件。</w:t>
      </w:r>
    </w:p>
    <w:p w14:paraId="3978D453"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9、“保修期”指自验收单签署之日起，乙方以自</w:t>
      </w:r>
      <w:proofErr w:type="gramStart"/>
      <w:r w:rsidRPr="006F7BB4">
        <w:rPr>
          <w:rFonts w:asciiTheme="minorEastAsia" w:eastAsiaTheme="minorEastAsia" w:hAnsiTheme="minorEastAsia" w:cs="仿宋" w:hint="eastAsia"/>
          <w:sz w:val="24"/>
          <w:szCs w:val="24"/>
        </w:rPr>
        <w:t>担费用</w:t>
      </w:r>
      <w:proofErr w:type="gramEnd"/>
      <w:r w:rsidRPr="006F7BB4">
        <w:rPr>
          <w:rFonts w:asciiTheme="minorEastAsia" w:eastAsiaTheme="minorEastAsia" w:hAnsiTheme="minorEastAsia" w:cs="仿宋" w:hint="eastAsia"/>
          <w:sz w:val="24"/>
          <w:szCs w:val="24"/>
        </w:rPr>
        <w:t>方式保证合同货物正常运行的时期。</w:t>
      </w:r>
    </w:p>
    <w:p w14:paraId="6B763BEE" w14:textId="77777777" w:rsidR="006F7BB4" w:rsidRPr="006F7BB4" w:rsidRDefault="006F7BB4" w:rsidP="006F7BB4">
      <w:pPr>
        <w:spacing w:after="160" w:line="360" w:lineRule="auto"/>
        <w:ind w:firstLineChars="150" w:firstLine="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10、“第三人”是指本合同双方以外的任何中国境内、外的自然人、法人或其他经济组织。</w:t>
      </w:r>
    </w:p>
    <w:p w14:paraId="31E61A1D" w14:textId="700EF06F" w:rsidR="006F7BB4" w:rsidRPr="006F7BB4" w:rsidRDefault="006F7BB4" w:rsidP="006F7BB4">
      <w:pPr>
        <w:spacing w:after="160" w:line="360" w:lineRule="auto"/>
        <w:ind w:firstLineChars="150" w:firstLine="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sidRPr="006F7BB4">
        <w:rPr>
          <w:rFonts w:asciiTheme="minorEastAsia" w:eastAsiaTheme="minorEastAsia" w:hAnsiTheme="minorEastAsia" w:cs="仿宋" w:hint="eastAsia"/>
          <w:sz w:val="24"/>
          <w:szCs w:val="24"/>
        </w:rPr>
        <w:t>(项目名称) 招标编号：</w:t>
      </w:r>
      <w:r w:rsidRPr="006F7BB4">
        <w:rPr>
          <w:rFonts w:asciiTheme="minorEastAsia" w:eastAsiaTheme="minorEastAsia" w:hAnsiTheme="minorEastAsia" w:cs="仿宋"/>
          <w:sz w:val="24"/>
          <w:szCs w:val="24"/>
          <w:u w:val="single"/>
        </w:rPr>
        <w:t xml:space="preserve"> </w:t>
      </w:r>
      <w:r>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hint="eastAsia"/>
          <w:sz w:val="24"/>
          <w:szCs w:val="24"/>
        </w:rPr>
        <w:t>的采购文件。</w:t>
      </w:r>
    </w:p>
    <w:p w14:paraId="63849FBA" w14:textId="3C2F00AB" w:rsidR="006F7BB4" w:rsidRPr="006F7BB4" w:rsidRDefault="006F7BB4" w:rsidP="006F7BB4">
      <w:pPr>
        <w:spacing w:after="160" w:line="360" w:lineRule="auto"/>
        <w:ind w:firstLineChars="150" w:firstLine="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12、“投标/报价文件”指乙方按招标编号：</w:t>
      </w:r>
      <w:r w:rsidRPr="006F7BB4">
        <w:rPr>
          <w:rFonts w:asciiTheme="minorEastAsia" w:eastAsiaTheme="minorEastAsia" w:hAnsiTheme="minorEastAsia" w:cs="仿宋"/>
          <w:sz w:val="24"/>
          <w:szCs w:val="24"/>
          <w:u w:val="single"/>
        </w:rPr>
        <w:t xml:space="preserve"> </w:t>
      </w:r>
      <w:r>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hint="eastAsia"/>
          <w:sz w:val="24"/>
          <w:szCs w:val="24"/>
        </w:rPr>
        <w:t>采购文件的要求编制和投递，并最终被采购单位接受的投标/报价文件。</w:t>
      </w:r>
    </w:p>
    <w:p w14:paraId="71F09090" w14:textId="77777777" w:rsidR="006F7BB4" w:rsidRPr="006F7BB4" w:rsidRDefault="006F7BB4" w:rsidP="006F7BB4">
      <w:pPr>
        <w:spacing w:after="160" w:line="360" w:lineRule="auto"/>
        <w:ind w:firstLineChars="150" w:firstLine="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13、“合同标的”指甲方同意从乙方购买合同货物及服务，乙方同意向甲方出售附件一、合同货物清单（同投标/报价文件中产品报价明细表）中所列货物及相关服务。</w:t>
      </w:r>
    </w:p>
    <w:p w14:paraId="34E6D707" w14:textId="77777777" w:rsidR="006F7BB4" w:rsidRPr="006F7BB4" w:rsidRDefault="006F7BB4" w:rsidP="006F7BB4">
      <w:pPr>
        <w:spacing w:after="160" w:line="360" w:lineRule="auto"/>
        <w:ind w:firstLineChars="150" w:firstLine="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14、“日</w:t>
      </w:r>
      <w:r w:rsidRPr="006F7BB4">
        <w:rPr>
          <w:rFonts w:asciiTheme="minorEastAsia" w:eastAsiaTheme="minorEastAsia" w:hAnsiTheme="minorEastAsia" w:cs="仿宋"/>
          <w:sz w:val="24"/>
          <w:szCs w:val="24"/>
        </w:rPr>
        <w:t>”</w:t>
      </w:r>
      <w:r w:rsidRPr="006F7BB4">
        <w:rPr>
          <w:rFonts w:asciiTheme="minorEastAsia" w:eastAsiaTheme="minorEastAsia" w:hAnsiTheme="minorEastAsia" w:cs="仿宋" w:hint="eastAsia"/>
          <w:sz w:val="24"/>
          <w:szCs w:val="24"/>
        </w:rPr>
        <w:t>或</w:t>
      </w:r>
      <w:r w:rsidRPr="006F7BB4">
        <w:rPr>
          <w:rFonts w:asciiTheme="minorEastAsia" w:eastAsiaTheme="minorEastAsia" w:hAnsiTheme="minorEastAsia" w:cs="仿宋"/>
          <w:sz w:val="24"/>
          <w:szCs w:val="24"/>
        </w:rPr>
        <w:t>“天”指日历天。</w:t>
      </w:r>
    </w:p>
    <w:p w14:paraId="16D404FB"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二、合同价格</w:t>
      </w:r>
    </w:p>
    <w:p w14:paraId="5ECFD810" w14:textId="64FAC6E6" w:rsidR="006F7BB4" w:rsidRPr="006F7BB4" w:rsidRDefault="006F7BB4" w:rsidP="006F7BB4">
      <w:pPr>
        <w:widowControl/>
        <w:tabs>
          <w:tab w:val="left" w:pos="420"/>
        </w:tabs>
        <w:spacing w:after="160" w:line="360" w:lineRule="auto"/>
        <w:ind w:firstLineChars="200" w:firstLine="480"/>
        <w:rPr>
          <w:rFonts w:asciiTheme="minorEastAsia" w:eastAsiaTheme="minorEastAsia" w:hAnsiTheme="minorEastAsia" w:cs="仿宋"/>
          <w:sz w:val="24"/>
          <w:szCs w:val="24"/>
          <w:u w:val="single"/>
        </w:rPr>
      </w:pPr>
      <w:r w:rsidRPr="006F7BB4">
        <w:rPr>
          <w:rFonts w:asciiTheme="minorEastAsia" w:eastAsiaTheme="minorEastAsia" w:hAnsiTheme="minorEastAsia" w:cs="仿宋" w:hint="eastAsia"/>
          <w:sz w:val="24"/>
          <w:szCs w:val="24"/>
        </w:rPr>
        <w:t>1、合同总金额为</w:t>
      </w:r>
      <w:r w:rsidRPr="006F7BB4">
        <w:rPr>
          <w:rFonts w:asciiTheme="minorEastAsia" w:eastAsiaTheme="minorEastAsia" w:hAnsiTheme="minorEastAsia" w:cs="仿宋" w:hint="eastAsia"/>
          <w:sz w:val="24"/>
          <w:szCs w:val="24"/>
          <w:u w:val="single"/>
        </w:rPr>
        <w:t>大写人民币：</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hint="eastAsia"/>
          <w:sz w:val="24"/>
          <w:szCs w:val="24"/>
          <w:u w:val="single"/>
        </w:rPr>
        <w:t>（小写：</w:t>
      </w:r>
      <w:r w:rsidRPr="006F7BB4">
        <w:rPr>
          <w:rFonts w:asciiTheme="minorEastAsia" w:eastAsiaTheme="minorEastAsia" w:hAnsiTheme="minorEastAsia" w:cs="Calibri"/>
          <w:sz w:val="24"/>
          <w:szCs w:val="24"/>
          <w:u w:val="single"/>
        </w:rPr>
        <w:t>¥</w:t>
      </w:r>
      <w:r>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hint="eastAsia"/>
          <w:sz w:val="24"/>
          <w:szCs w:val="24"/>
          <w:u w:val="single"/>
        </w:rPr>
        <w:t xml:space="preserve"> ）。</w:t>
      </w:r>
    </w:p>
    <w:p w14:paraId="66A0D792" w14:textId="6553BF58" w:rsidR="006F7BB4" w:rsidRPr="006F7BB4" w:rsidRDefault="006F7BB4" w:rsidP="006F7BB4">
      <w:pPr>
        <w:widowControl/>
        <w:tabs>
          <w:tab w:val="left" w:pos="420"/>
        </w:tabs>
        <w:snapToGrid w:val="0"/>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 本合同价格为包含了购买合同货物及其全部相关服务的费用和所需缴纳的所有税费,包含但不限于：合同货物发运到指定地点并安装调试及合同货物的仓储、保险、保修、维修、保养等一切费用。</w:t>
      </w:r>
    </w:p>
    <w:p w14:paraId="437ADC3F" w14:textId="77777777" w:rsidR="006F7BB4" w:rsidRPr="006F7BB4" w:rsidRDefault="006F7BB4" w:rsidP="006F7BB4">
      <w:pPr>
        <w:widowControl/>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3、合同货物详细目录及价格见</w:t>
      </w:r>
      <w:r w:rsidRPr="006F7BB4">
        <w:rPr>
          <w:rFonts w:asciiTheme="minorEastAsia" w:eastAsiaTheme="minorEastAsia" w:hAnsiTheme="minorEastAsia" w:cs="仿宋" w:hint="eastAsia"/>
          <w:sz w:val="24"/>
          <w:szCs w:val="24"/>
          <w:u w:val="single"/>
        </w:rPr>
        <w:t>附件一、合同货物清单（同投标/报价文件中产品报价明细表）</w:t>
      </w:r>
      <w:r w:rsidRPr="006F7BB4">
        <w:rPr>
          <w:rFonts w:asciiTheme="minorEastAsia" w:eastAsiaTheme="minorEastAsia" w:hAnsiTheme="minorEastAsia" w:cs="仿宋" w:hint="eastAsia"/>
          <w:sz w:val="24"/>
          <w:szCs w:val="24"/>
        </w:rPr>
        <w:t>。</w:t>
      </w:r>
    </w:p>
    <w:p w14:paraId="7133DACD" w14:textId="77777777" w:rsidR="00B67D2C" w:rsidRPr="006F7BB4" w:rsidRDefault="00B67D2C" w:rsidP="00B67D2C">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三、合同款支付</w:t>
      </w:r>
      <w:r>
        <w:rPr>
          <w:rFonts w:asciiTheme="minorEastAsia" w:eastAsiaTheme="minorEastAsia" w:hAnsiTheme="minorEastAsia" w:cs="仿宋" w:hint="eastAsia"/>
          <w:b/>
          <w:sz w:val="24"/>
          <w:szCs w:val="24"/>
        </w:rPr>
        <w:t>、付款</w:t>
      </w:r>
      <w:r w:rsidRPr="006F7BB4">
        <w:rPr>
          <w:rFonts w:asciiTheme="minorEastAsia" w:eastAsiaTheme="minorEastAsia" w:hAnsiTheme="minorEastAsia" w:cs="仿宋" w:hint="eastAsia"/>
          <w:b/>
          <w:sz w:val="24"/>
          <w:szCs w:val="24"/>
        </w:rPr>
        <w:t>方式</w:t>
      </w:r>
      <w:r>
        <w:rPr>
          <w:rFonts w:asciiTheme="minorEastAsia" w:eastAsiaTheme="minorEastAsia" w:hAnsiTheme="minorEastAsia" w:cs="仿宋" w:hint="eastAsia"/>
          <w:b/>
          <w:sz w:val="24"/>
          <w:szCs w:val="24"/>
        </w:rPr>
        <w:t>和质量</w:t>
      </w:r>
      <w:r>
        <w:rPr>
          <w:rFonts w:asciiTheme="minorEastAsia" w:eastAsiaTheme="minorEastAsia" w:hAnsiTheme="minorEastAsia" w:cs="仿宋"/>
          <w:b/>
          <w:sz w:val="24"/>
          <w:szCs w:val="24"/>
        </w:rPr>
        <w:t>（</w:t>
      </w:r>
      <w:r>
        <w:rPr>
          <w:rFonts w:asciiTheme="minorEastAsia" w:eastAsiaTheme="minorEastAsia" w:hAnsiTheme="minorEastAsia" w:cs="仿宋" w:hint="eastAsia"/>
          <w:b/>
          <w:sz w:val="24"/>
          <w:szCs w:val="24"/>
        </w:rPr>
        <w:t>履约）</w:t>
      </w:r>
      <w:r>
        <w:rPr>
          <w:rFonts w:asciiTheme="minorEastAsia" w:eastAsiaTheme="minorEastAsia" w:hAnsiTheme="minorEastAsia" w:cs="仿宋"/>
          <w:b/>
          <w:sz w:val="24"/>
          <w:szCs w:val="24"/>
        </w:rPr>
        <w:t>保证</w:t>
      </w:r>
      <w:r>
        <w:rPr>
          <w:rFonts w:asciiTheme="minorEastAsia" w:eastAsiaTheme="minorEastAsia" w:hAnsiTheme="minorEastAsia" w:cs="仿宋" w:hint="eastAsia"/>
          <w:b/>
          <w:sz w:val="24"/>
          <w:szCs w:val="24"/>
        </w:rPr>
        <w:t>金</w:t>
      </w:r>
    </w:p>
    <w:p w14:paraId="6B7BA9F3" w14:textId="77777777" w:rsidR="00DA61DE" w:rsidRPr="00CD4AC7" w:rsidRDefault="00DA61DE" w:rsidP="00DA61DE">
      <w:pPr>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1、预付款</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本合同生效后30个工作日内，甲方向乙方支付合同总额的</w:t>
      </w:r>
      <w:r w:rsidRPr="00CD4AC7">
        <w:rPr>
          <w:rFonts w:asciiTheme="minorEastAsia" w:eastAsiaTheme="minorEastAsia" w:hAnsiTheme="minorEastAsia" w:cs="仿宋"/>
          <w:sz w:val="24"/>
          <w:szCs w:val="24"/>
          <w:u w:val="single"/>
        </w:rPr>
        <w:t xml:space="preserve"> 30  </w:t>
      </w:r>
      <w:r w:rsidRPr="00CD4AC7">
        <w:rPr>
          <w:rFonts w:asciiTheme="minorEastAsia" w:eastAsiaTheme="minorEastAsia" w:hAnsiTheme="minorEastAsia" w:cs="仿宋" w:hint="eastAsia"/>
          <w:sz w:val="24"/>
          <w:szCs w:val="24"/>
        </w:rPr>
        <w:t>%，即大写人民币:</w:t>
      </w:r>
      <w:r w:rsidRPr="00CD4AC7">
        <w:rPr>
          <w:rFonts w:asciiTheme="minorEastAsia" w:eastAsiaTheme="minorEastAsia" w:hAnsiTheme="minorEastAsia" w:cs="仿宋" w:hint="eastAsia"/>
          <w:sz w:val="24"/>
          <w:szCs w:val="24"/>
          <w:u w:val="single"/>
        </w:rPr>
        <w:t xml:space="preserve">  </w:t>
      </w:r>
      <w:r w:rsidRPr="00CD4AC7">
        <w:rPr>
          <w:rFonts w:asciiTheme="minorEastAsia" w:eastAsiaTheme="minorEastAsia" w:hAnsiTheme="minorEastAsia" w:cs="仿宋"/>
          <w:sz w:val="24"/>
          <w:szCs w:val="24"/>
          <w:u w:val="single"/>
        </w:rPr>
        <w:t xml:space="preserve">   </w:t>
      </w:r>
      <w:r w:rsidRPr="00CD4AC7">
        <w:rPr>
          <w:rFonts w:asciiTheme="minorEastAsia" w:eastAsiaTheme="minorEastAsia" w:hAnsiTheme="minorEastAsia" w:cs="仿宋" w:hint="eastAsia"/>
          <w:sz w:val="24"/>
          <w:szCs w:val="24"/>
        </w:rPr>
        <w:t>（小写：￥</w:t>
      </w:r>
      <w:r w:rsidRPr="00CD4AC7">
        <w:rPr>
          <w:rFonts w:asciiTheme="minorEastAsia" w:eastAsiaTheme="minorEastAsia" w:hAnsiTheme="minorEastAsia" w:cs="仿宋"/>
          <w:sz w:val="24"/>
          <w:szCs w:val="24"/>
          <w:u w:val="single"/>
        </w:rPr>
        <w:t xml:space="preserve">    </w:t>
      </w:r>
      <w:r w:rsidRPr="00CD4AC7">
        <w:rPr>
          <w:rFonts w:asciiTheme="minorEastAsia" w:eastAsiaTheme="minorEastAsia" w:hAnsiTheme="minorEastAsia" w:cs="仿宋" w:hint="eastAsia"/>
          <w:sz w:val="24"/>
          <w:szCs w:val="24"/>
        </w:rPr>
        <w:t>）。乙方提供相应金额增值税发票。</w:t>
      </w:r>
    </w:p>
    <w:p w14:paraId="0233D135" w14:textId="77777777" w:rsidR="00DA61DE" w:rsidRPr="00DD560D" w:rsidRDefault="00DA61DE" w:rsidP="00DA61DE">
      <w:pPr>
        <w:spacing w:line="360" w:lineRule="auto"/>
        <w:ind w:firstLineChars="200" w:firstLine="480"/>
        <w:rPr>
          <w:rFonts w:asciiTheme="minorEastAsia" w:eastAsiaTheme="minorEastAsia" w:hAnsiTheme="minorEastAsia" w:cs="仿宋"/>
          <w:sz w:val="24"/>
          <w:szCs w:val="24"/>
        </w:rPr>
      </w:pPr>
      <w:r w:rsidRPr="00CD4AC7">
        <w:rPr>
          <w:rFonts w:asciiTheme="minorEastAsia" w:eastAsiaTheme="minorEastAsia" w:hAnsiTheme="minorEastAsia" w:cs="仿宋" w:hint="eastAsia"/>
          <w:sz w:val="24"/>
          <w:szCs w:val="24"/>
        </w:rPr>
        <w:t>2、进度</w:t>
      </w:r>
      <w:r w:rsidRPr="00CD4AC7">
        <w:rPr>
          <w:rFonts w:asciiTheme="minorEastAsia" w:eastAsiaTheme="minorEastAsia" w:hAnsiTheme="minorEastAsia" w:cs="仿宋"/>
          <w:sz w:val="24"/>
          <w:szCs w:val="24"/>
        </w:rPr>
        <w:t>款：</w:t>
      </w:r>
      <w:r w:rsidRPr="00CD4AC7">
        <w:rPr>
          <w:rFonts w:asciiTheme="minorEastAsia" w:eastAsiaTheme="minorEastAsia" w:hAnsiTheme="minorEastAsia" w:cs="仿宋" w:hint="eastAsia"/>
          <w:sz w:val="24"/>
          <w:szCs w:val="24"/>
        </w:rPr>
        <w:t>合同</w:t>
      </w:r>
      <w:r w:rsidRPr="00CD4AC7">
        <w:rPr>
          <w:rFonts w:asciiTheme="minorEastAsia" w:eastAsiaTheme="minorEastAsia" w:hAnsiTheme="minorEastAsia" w:cs="仿宋"/>
          <w:sz w:val="24"/>
          <w:szCs w:val="24"/>
        </w:rPr>
        <w:t>货物运到甲方指定地点</w:t>
      </w:r>
      <w:r w:rsidRPr="00CD4AC7">
        <w:rPr>
          <w:rFonts w:asciiTheme="minorEastAsia" w:eastAsiaTheme="minorEastAsia" w:hAnsiTheme="minorEastAsia" w:cs="仿宋" w:hint="eastAsia"/>
          <w:sz w:val="24"/>
          <w:szCs w:val="24"/>
        </w:rPr>
        <w:t>后</w:t>
      </w:r>
      <w:r w:rsidRPr="00CD4AC7">
        <w:rPr>
          <w:rFonts w:asciiTheme="minorEastAsia" w:eastAsiaTheme="minorEastAsia" w:hAnsiTheme="minorEastAsia" w:cs="仿宋"/>
          <w:sz w:val="24"/>
          <w:szCs w:val="24"/>
        </w:rPr>
        <w:t>，甲方向乙方支付合同总额的</w:t>
      </w:r>
      <w:r w:rsidRPr="00CD4AC7">
        <w:rPr>
          <w:rFonts w:asciiTheme="minorEastAsia" w:eastAsiaTheme="minorEastAsia" w:hAnsiTheme="minorEastAsia" w:cs="仿宋"/>
          <w:sz w:val="24"/>
          <w:szCs w:val="24"/>
          <w:u w:val="single"/>
        </w:rPr>
        <w:t xml:space="preserve"> 50  </w:t>
      </w:r>
      <w:r w:rsidRPr="00CD4AC7">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即</w:t>
      </w:r>
      <w:r>
        <w:rPr>
          <w:rFonts w:asciiTheme="minorEastAsia" w:eastAsiaTheme="minorEastAsia" w:hAnsiTheme="minorEastAsia" w:cs="仿宋" w:hint="eastAsia"/>
          <w:sz w:val="24"/>
          <w:szCs w:val="24"/>
        </w:rPr>
        <w:lastRenderedPageBreak/>
        <w:t>大写人民币:</w:t>
      </w:r>
      <w:r>
        <w:rPr>
          <w:rFonts w:asciiTheme="minorEastAsia" w:eastAsiaTheme="minorEastAsia" w:hAnsiTheme="minorEastAsia" w:cs="仿宋" w:hint="eastAsia"/>
          <w:sz w:val="24"/>
          <w:szCs w:val="24"/>
          <w:u w:val="single"/>
        </w:rPr>
        <w:t xml:space="preserve">  </w:t>
      </w:r>
      <w:r>
        <w:rPr>
          <w:rFonts w:asciiTheme="minorEastAsia" w:eastAsiaTheme="minorEastAsia" w:hAnsiTheme="minorEastAsia" w:cs="仿宋"/>
          <w:sz w:val="24"/>
          <w:szCs w:val="24"/>
          <w:u w:val="single"/>
        </w:rPr>
        <w:t xml:space="preserve"> </w:t>
      </w:r>
      <w:r w:rsidRPr="00DD560D">
        <w:rPr>
          <w:rFonts w:asciiTheme="minorEastAsia" w:eastAsiaTheme="minorEastAsia" w:hAnsiTheme="minorEastAsia" w:cs="仿宋" w:hint="eastAsia"/>
          <w:sz w:val="24"/>
          <w:szCs w:val="24"/>
        </w:rPr>
        <w:t>（小写：￥</w:t>
      </w:r>
      <w:r w:rsidRPr="00DD560D">
        <w:rPr>
          <w:rFonts w:asciiTheme="minorEastAsia" w:eastAsiaTheme="minorEastAsia" w:hAnsiTheme="minorEastAsia" w:cs="仿宋"/>
          <w:sz w:val="24"/>
          <w:szCs w:val="24"/>
          <w:u w:val="single"/>
        </w:rPr>
        <w:t xml:space="preserve">   </w:t>
      </w:r>
      <w:r w:rsidRPr="00DD560D">
        <w:rPr>
          <w:rFonts w:asciiTheme="minorEastAsia" w:eastAsiaTheme="minorEastAsia" w:hAnsiTheme="minorEastAsia" w:cs="仿宋" w:hint="eastAsia"/>
          <w:sz w:val="24"/>
          <w:szCs w:val="24"/>
        </w:rPr>
        <w:t>），乙方提供相应金额增值税发票。</w:t>
      </w:r>
    </w:p>
    <w:p w14:paraId="18ED9089" w14:textId="59F927D5" w:rsidR="00DA61DE" w:rsidRPr="00DD560D" w:rsidRDefault="00DA61DE" w:rsidP="00DA61DE">
      <w:pPr>
        <w:spacing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hint="eastAsia"/>
          <w:sz w:val="24"/>
          <w:szCs w:val="24"/>
        </w:rPr>
        <w:t>3、结算</w:t>
      </w:r>
      <w:r w:rsidRPr="00DD560D">
        <w:rPr>
          <w:rFonts w:asciiTheme="minorEastAsia" w:eastAsiaTheme="minorEastAsia" w:hAnsiTheme="minorEastAsia" w:cs="仿宋"/>
          <w:sz w:val="24"/>
          <w:szCs w:val="24"/>
        </w:rPr>
        <w:t>款：</w:t>
      </w:r>
      <w:r w:rsidRPr="00DD560D">
        <w:rPr>
          <w:rFonts w:asciiTheme="minorEastAsia" w:eastAsiaTheme="minorEastAsia" w:hAnsiTheme="minorEastAsia" w:cs="仿宋" w:hint="eastAsia"/>
          <w:sz w:val="24"/>
          <w:szCs w:val="24"/>
        </w:rPr>
        <w:t>乙方完成调试运行并通过甲方验收</w:t>
      </w:r>
      <w:r w:rsidR="002904C1" w:rsidRPr="00DD560D">
        <w:rPr>
          <w:rFonts w:asciiTheme="minorEastAsia" w:eastAsiaTheme="minorEastAsia" w:hAnsiTheme="minorEastAsia" w:cs="仿宋" w:hint="eastAsia"/>
          <w:sz w:val="24"/>
          <w:szCs w:val="24"/>
        </w:rPr>
        <w:t>合格</w:t>
      </w:r>
      <w:r w:rsidRPr="00DD560D">
        <w:rPr>
          <w:rFonts w:asciiTheme="minorEastAsia" w:eastAsiaTheme="minorEastAsia" w:hAnsiTheme="minorEastAsia" w:cs="仿宋" w:hint="eastAsia"/>
          <w:sz w:val="24"/>
          <w:szCs w:val="24"/>
        </w:rPr>
        <w:t>（以甲方验收单为准）后</w:t>
      </w:r>
      <w:r w:rsidR="0089072F" w:rsidRPr="00DD560D">
        <w:rPr>
          <w:rFonts w:asciiTheme="minorEastAsia" w:eastAsiaTheme="minorEastAsia" w:hAnsiTheme="minorEastAsia" w:cs="仿宋" w:hint="eastAsia"/>
          <w:sz w:val="24"/>
          <w:szCs w:val="24"/>
        </w:rPr>
        <w:t>，</w:t>
      </w:r>
      <w:r w:rsidR="0089072F" w:rsidRPr="00DD560D">
        <w:rPr>
          <w:rFonts w:asciiTheme="minorEastAsia" w:eastAsiaTheme="minorEastAsia" w:hAnsiTheme="minorEastAsia" w:cs="仿宋"/>
          <w:sz w:val="24"/>
          <w:szCs w:val="24"/>
        </w:rPr>
        <w:t>支付至合同金额的</w:t>
      </w:r>
      <w:r w:rsidR="0089072F" w:rsidRPr="00DD560D">
        <w:rPr>
          <w:rFonts w:asciiTheme="minorEastAsia" w:eastAsiaTheme="minorEastAsia" w:hAnsiTheme="minorEastAsia" w:cs="仿宋" w:hint="eastAsia"/>
          <w:sz w:val="24"/>
          <w:szCs w:val="24"/>
        </w:rPr>
        <w:t>90%停止</w:t>
      </w:r>
      <w:r w:rsidR="0089072F" w:rsidRPr="00DD560D">
        <w:rPr>
          <w:rFonts w:asciiTheme="minorEastAsia" w:eastAsiaTheme="minorEastAsia" w:hAnsiTheme="minorEastAsia" w:cs="仿宋"/>
          <w:sz w:val="24"/>
          <w:szCs w:val="24"/>
        </w:rPr>
        <w:t>支付</w:t>
      </w:r>
      <w:r w:rsidR="0089072F" w:rsidRPr="00DD560D">
        <w:rPr>
          <w:rFonts w:asciiTheme="minorEastAsia" w:eastAsiaTheme="minorEastAsia" w:hAnsiTheme="minorEastAsia" w:cs="仿宋" w:hint="eastAsia"/>
          <w:sz w:val="24"/>
          <w:szCs w:val="24"/>
        </w:rPr>
        <w:t>。</w:t>
      </w:r>
      <w:r w:rsidR="0089072F" w:rsidRPr="00DD560D">
        <w:rPr>
          <w:rFonts w:asciiTheme="minorEastAsia" w:eastAsiaTheme="minorEastAsia" w:hAnsiTheme="minorEastAsia" w:cs="仿宋"/>
          <w:sz w:val="24"/>
          <w:szCs w:val="24"/>
        </w:rPr>
        <w:t>工程结算审核完成后，乙方向甲方缴纳</w:t>
      </w:r>
      <w:r w:rsidR="00D15745" w:rsidRPr="00DD560D">
        <w:rPr>
          <w:rFonts w:asciiTheme="minorEastAsia" w:eastAsiaTheme="minorEastAsia" w:hAnsiTheme="minorEastAsia" w:cs="仿宋" w:hint="eastAsia"/>
          <w:sz w:val="24"/>
          <w:szCs w:val="24"/>
        </w:rPr>
        <w:t>工程</w:t>
      </w:r>
      <w:r w:rsidR="00D15745" w:rsidRPr="00DD560D">
        <w:rPr>
          <w:rFonts w:asciiTheme="minorEastAsia" w:eastAsiaTheme="minorEastAsia" w:hAnsiTheme="minorEastAsia" w:cs="仿宋"/>
          <w:sz w:val="24"/>
          <w:szCs w:val="24"/>
        </w:rPr>
        <w:t>审定价的</w:t>
      </w:r>
      <w:r w:rsidR="00D15745" w:rsidRPr="00DD560D">
        <w:rPr>
          <w:rFonts w:asciiTheme="minorEastAsia" w:eastAsiaTheme="minorEastAsia" w:hAnsiTheme="minorEastAsia" w:cs="仿宋" w:hint="eastAsia"/>
          <w:sz w:val="24"/>
          <w:szCs w:val="24"/>
        </w:rPr>
        <w:t>3%作</w:t>
      </w:r>
      <w:r w:rsidR="00D15745" w:rsidRPr="00DD560D">
        <w:rPr>
          <w:rFonts w:asciiTheme="minorEastAsia" w:eastAsiaTheme="minorEastAsia" w:hAnsiTheme="minorEastAsia" w:cs="仿宋"/>
          <w:sz w:val="24"/>
          <w:szCs w:val="24"/>
        </w:rPr>
        <w:t>为产品质量及售后服务保证金。乙方缴纳产品质量及售后服务保证金后，甲方向乙方支付工程审定价的</w:t>
      </w:r>
      <w:r w:rsidR="00D15745" w:rsidRPr="00DD560D">
        <w:rPr>
          <w:rFonts w:asciiTheme="minorEastAsia" w:eastAsiaTheme="minorEastAsia" w:hAnsiTheme="minorEastAsia" w:cs="仿宋" w:hint="eastAsia"/>
          <w:sz w:val="24"/>
          <w:szCs w:val="24"/>
        </w:rPr>
        <w:t>100%，</w:t>
      </w:r>
      <w:r w:rsidRPr="00DD560D">
        <w:rPr>
          <w:rFonts w:asciiTheme="minorEastAsia" w:eastAsiaTheme="minorEastAsia" w:hAnsiTheme="minorEastAsia" w:cs="仿宋" w:hint="eastAsia"/>
          <w:sz w:val="24"/>
          <w:szCs w:val="24"/>
        </w:rPr>
        <w:t>乙方提供相应金额增值税发票。</w:t>
      </w:r>
    </w:p>
    <w:p w14:paraId="6CCE86AD" w14:textId="77777777" w:rsidR="00DA61DE" w:rsidRPr="00DD560D" w:rsidRDefault="00DA61DE" w:rsidP="00DA61DE">
      <w:pPr>
        <w:spacing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sz w:val="24"/>
          <w:szCs w:val="24"/>
        </w:rPr>
        <w:t>4</w:t>
      </w:r>
      <w:r w:rsidRPr="00DD560D">
        <w:rPr>
          <w:rFonts w:asciiTheme="minorEastAsia" w:eastAsiaTheme="minorEastAsia" w:hAnsiTheme="minorEastAsia" w:cs="仿宋" w:hint="eastAsia"/>
          <w:sz w:val="24"/>
          <w:szCs w:val="24"/>
        </w:rPr>
        <w:t>、项目验收合格满</w:t>
      </w:r>
      <w:r w:rsidRPr="00DD560D">
        <w:rPr>
          <w:rFonts w:asciiTheme="minorEastAsia" w:eastAsiaTheme="minorEastAsia" w:hAnsiTheme="minorEastAsia" w:cs="仿宋" w:hint="eastAsia"/>
          <w:sz w:val="24"/>
          <w:szCs w:val="24"/>
          <w:u w:val="single"/>
        </w:rPr>
        <w:t xml:space="preserve"> </w:t>
      </w:r>
      <w:r w:rsidRPr="00DD560D">
        <w:rPr>
          <w:rFonts w:asciiTheme="minorEastAsia" w:eastAsiaTheme="minorEastAsia" w:hAnsiTheme="minorEastAsia" w:cs="仿宋"/>
          <w:sz w:val="24"/>
          <w:szCs w:val="24"/>
          <w:u w:val="single"/>
        </w:rPr>
        <w:t xml:space="preserve">     </w:t>
      </w:r>
      <w:r w:rsidRPr="00DD560D">
        <w:rPr>
          <w:rFonts w:asciiTheme="minorEastAsia" w:eastAsiaTheme="minorEastAsia" w:hAnsiTheme="minorEastAsia" w:cs="仿宋" w:hint="eastAsia"/>
          <w:sz w:val="24"/>
          <w:szCs w:val="24"/>
        </w:rPr>
        <w:t>年（</w:t>
      </w:r>
      <w:r w:rsidRPr="00DD560D">
        <w:rPr>
          <w:rFonts w:asciiTheme="minorEastAsia" w:eastAsiaTheme="minorEastAsia" w:hAnsiTheme="minorEastAsia" w:cs="仿宋" w:hint="eastAsia"/>
          <w:b/>
          <w:bCs/>
          <w:sz w:val="24"/>
          <w:szCs w:val="24"/>
        </w:rPr>
        <w:t>以甲方验收单日期为准</w:t>
      </w:r>
      <w:r w:rsidRPr="00DD560D">
        <w:rPr>
          <w:rFonts w:asciiTheme="minorEastAsia" w:eastAsiaTheme="minorEastAsia" w:hAnsiTheme="minorEastAsia" w:cs="仿宋" w:hint="eastAsia"/>
          <w:sz w:val="24"/>
          <w:szCs w:val="24"/>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14:paraId="4A118073" w14:textId="77777777" w:rsidR="00DA61DE" w:rsidRPr="00DD560D" w:rsidRDefault="00DA61DE" w:rsidP="00DA61DE">
      <w:pPr>
        <w:spacing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hint="eastAsia"/>
          <w:sz w:val="24"/>
          <w:szCs w:val="24"/>
        </w:rPr>
        <w:t>5、</w:t>
      </w:r>
      <w:r w:rsidRPr="00DD560D">
        <w:rPr>
          <w:rFonts w:asciiTheme="minorEastAsia" w:eastAsiaTheme="minorEastAsia" w:hAnsiTheme="minorEastAsia" w:cs="仿宋"/>
          <w:b/>
          <w:sz w:val="24"/>
          <w:szCs w:val="24"/>
        </w:rPr>
        <w:t>履约</w:t>
      </w:r>
      <w:r w:rsidRPr="00DD560D">
        <w:rPr>
          <w:rFonts w:asciiTheme="minorEastAsia" w:eastAsiaTheme="minorEastAsia" w:hAnsiTheme="minorEastAsia" w:cs="仿宋" w:hint="eastAsia"/>
          <w:b/>
          <w:sz w:val="24"/>
          <w:szCs w:val="24"/>
        </w:rPr>
        <w:t>保证</w:t>
      </w:r>
      <w:r w:rsidRPr="00DD560D">
        <w:rPr>
          <w:rFonts w:asciiTheme="minorEastAsia" w:eastAsiaTheme="minorEastAsia" w:hAnsiTheme="minorEastAsia" w:cs="仿宋"/>
          <w:b/>
          <w:sz w:val="24"/>
          <w:szCs w:val="24"/>
        </w:rPr>
        <w:t>金：</w:t>
      </w:r>
      <w:r w:rsidRPr="00DD560D">
        <w:rPr>
          <w:rFonts w:asciiTheme="minorEastAsia" w:eastAsiaTheme="minorEastAsia" w:hAnsiTheme="minorEastAsia" w:cs="仿宋" w:hint="eastAsia"/>
          <w:sz w:val="24"/>
          <w:szCs w:val="24"/>
        </w:rPr>
        <w:t xml:space="preserve">乙方应在收到中标通知书后、在合同签订前，向甲方提供合同总额的10%即大写人民币: </w:t>
      </w:r>
      <w:r w:rsidRPr="00DD560D">
        <w:rPr>
          <w:rFonts w:asciiTheme="minorEastAsia" w:eastAsiaTheme="minorEastAsia" w:hAnsiTheme="minorEastAsia" w:cs="仿宋" w:hint="eastAsia"/>
          <w:sz w:val="24"/>
          <w:szCs w:val="24"/>
          <w:u w:val="single"/>
        </w:rPr>
        <w:t xml:space="preserve">   （小写：￥   元）</w:t>
      </w:r>
      <w:r w:rsidRPr="00DD560D">
        <w:rPr>
          <w:rFonts w:asciiTheme="minorEastAsia" w:eastAsiaTheme="minorEastAsia" w:hAnsiTheme="minorEastAsia" w:cs="仿宋" w:hint="eastAsia"/>
          <w:sz w:val="24"/>
          <w:szCs w:val="24"/>
        </w:rPr>
        <w:t>作为履约保证金。乙方完成合同货物调试运行并通过甲方验收（以甲方验收单为准）后的5个工作日内，甲方向乙方一</w:t>
      </w:r>
      <w:r w:rsidRPr="00DD560D">
        <w:rPr>
          <w:rFonts w:asciiTheme="minorEastAsia" w:eastAsiaTheme="minorEastAsia" w:hAnsiTheme="minorEastAsia" w:cs="仿宋"/>
          <w:sz w:val="24"/>
          <w:szCs w:val="24"/>
        </w:rPr>
        <w:t>次性</w:t>
      </w:r>
      <w:r w:rsidRPr="00DD560D">
        <w:rPr>
          <w:rFonts w:asciiTheme="minorEastAsia" w:eastAsiaTheme="minorEastAsia" w:hAnsiTheme="minorEastAsia" w:cs="仿宋" w:hint="eastAsia"/>
          <w:sz w:val="24"/>
          <w:szCs w:val="24"/>
        </w:rPr>
        <w:t>无息退还履约保证金。</w:t>
      </w:r>
    </w:p>
    <w:p w14:paraId="58618859" w14:textId="612B2062" w:rsidR="006F7BB4" w:rsidRPr="00DD560D" w:rsidRDefault="00DA61DE" w:rsidP="00DA61DE">
      <w:pPr>
        <w:widowControl/>
        <w:tabs>
          <w:tab w:val="left" w:pos="420"/>
        </w:tabs>
        <w:spacing w:after="160"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sz w:val="24"/>
          <w:szCs w:val="24"/>
        </w:rPr>
        <w:t>6</w:t>
      </w:r>
      <w:r w:rsidRPr="00DD560D">
        <w:rPr>
          <w:rFonts w:asciiTheme="minorEastAsia" w:eastAsiaTheme="minorEastAsia" w:hAnsiTheme="minorEastAsia" w:cs="仿宋" w:hint="eastAsia"/>
          <w:sz w:val="24"/>
          <w:szCs w:val="24"/>
        </w:rPr>
        <w:t>、付款方式：甲方将以对公转账方式向乙方支付合同款。</w:t>
      </w:r>
    </w:p>
    <w:p w14:paraId="30B89254"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四、交货</w:t>
      </w:r>
    </w:p>
    <w:p w14:paraId="33D26BBF"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1、交货方式：</w:t>
      </w:r>
      <w:r w:rsidRPr="006F7BB4">
        <w:rPr>
          <w:rFonts w:asciiTheme="minorEastAsia" w:eastAsiaTheme="minorEastAsia" w:hAnsiTheme="minorEastAsia" w:cs="仿宋" w:hint="eastAsia"/>
          <w:sz w:val="24"/>
          <w:szCs w:val="24"/>
          <w:u w:val="single"/>
        </w:rPr>
        <w:t>现场交货</w:t>
      </w:r>
      <w:r w:rsidRPr="006F7BB4">
        <w:rPr>
          <w:rFonts w:asciiTheme="minorEastAsia" w:eastAsiaTheme="minorEastAsia" w:hAnsiTheme="minorEastAsia" w:cs="仿宋" w:hint="eastAsia"/>
          <w:sz w:val="24"/>
          <w:szCs w:val="24"/>
        </w:rPr>
        <w:t>。</w:t>
      </w:r>
    </w:p>
    <w:p w14:paraId="2A7C3FF3" w14:textId="4CE1AC1C"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1）乙方负责办理货物运输和保险，将货物运抵交货地点，并负责完成货物安装、调试，有关运输、保险和装卸等一切相关的费用由乙方承担。</w:t>
      </w:r>
    </w:p>
    <w:p w14:paraId="7BAE24A4"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62C09FD6"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3）所有货物运抵现场并安装调试合格，经甲方核对无误，甲、乙双方签署收货单的日期为交货日期。</w:t>
      </w:r>
    </w:p>
    <w:p w14:paraId="12C0C31D"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乙方应在交货日七日前，向甲方提供交货计划（内容包括但不限于：合同号、货物名称、数量、价格、箱数、型号规格、生产厂家、产地、重量和体积、拟发运的时间及其他必要的说明），并于发运的同时通知甲方。</w:t>
      </w:r>
    </w:p>
    <w:p w14:paraId="0809F85F"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5)其他约定事项</w:t>
      </w:r>
      <w:r w:rsidRPr="006F7BB4">
        <w:rPr>
          <w:rFonts w:asciiTheme="minorEastAsia" w:eastAsiaTheme="minorEastAsia" w:hAnsiTheme="minorEastAsia" w:cs="仿宋" w:hint="eastAsia"/>
          <w:sz w:val="24"/>
          <w:szCs w:val="24"/>
          <w:u w:val="single"/>
        </w:rPr>
        <w:tab/>
        <w:t>交货内容将包括有关设备的安装、调试、试运行以及设备操作</w:t>
      </w:r>
      <w:r w:rsidRPr="006F7BB4">
        <w:rPr>
          <w:rFonts w:asciiTheme="minorEastAsia" w:eastAsiaTheme="minorEastAsia" w:hAnsiTheme="minorEastAsia" w:cs="仿宋"/>
          <w:sz w:val="24"/>
          <w:szCs w:val="24"/>
          <w:u w:val="single"/>
        </w:rPr>
        <w:t>使用手册、设备</w:t>
      </w:r>
      <w:r w:rsidRPr="006F7BB4">
        <w:rPr>
          <w:rFonts w:asciiTheme="minorEastAsia" w:eastAsiaTheme="minorEastAsia" w:hAnsiTheme="minorEastAsia" w:cs="仿宋" w:hint="eastAsia"/>
          <w:sz w:val="24"/>
          <w:szCs w:val="24"/>
          <w:u w:val="single"/>
        </w:rPr>
        <w:t>安装前期的配合等内容。</w:t>
      </w:r>
    </w:p>
    <w:p w14:paraId="0189F6E8" w14:textId="77625DCC"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2、交货日期：</w:t>
      </w:r>
      <w:r w:rsidRPr="006F7BB4">
        <w:rPr>
          <w:rFonts w:asciiTheme="minorEastAsia" w:eastAsiaTheme="minorEastAsia" w:hAnsiTheme="minorEastAsia" w:cs="仿宋" w:hint="eastAsia"/>
          <w:b/>
          <w:sz w:val="24"/>
          <w:szCs w:val="24"/>
          <w:u w:val="single"/>
        </w:rPr>
        <w:t>合同签订后（</w:t>
      </w:r>
      <w:r w:rsidRPr="00CD4AC7">
        <w:rPr>
          <w:rFonts w:asciiTheme="minorEastAsia" w:eastAsiaTheme="minorEastAsia" w:hAnsiTheme="minorEastAsia" w:cs="仿宋"/>
          <w:b/>
          <w:sz w:val="24"/>
          <w:szCs w:val="24"/>
          <w:u w:val="single"/>
        </w:rPr>
        <w:t xml:space="preserve"> </w:t>
      </w:r>
      <w:r w:rsidR="00C6196E" w:rsidRPr="00CD4AC7">
        <w:rPr>
          <w:rFonts w:asciiTheme="minorEastAsia" w:eastAsiaTheme="minorEastAsia" w:hAnsiTheme="minorEastAsia" w:cs="仿宋"/>
          <w:b/>
          <w:sz w:val="24"/>
          <w:szCs w:val="24"/>
          <w:u w:val="single"/>
        </w:rPr>
        <w:t xml:space="preserve"> </w:t>
      </w:r>
      <w:r w:rsidR="00BA11F6" w:rsidRPr="00CD4AC7">
        <w:rPr>
          <w:rFonts w:asciiTheme="minorEastAsia" w:eastAsiaTheme="minorEastAsia" w:hAnsiTheme="minorEastAsia" w:cs="仿宋"/>
          <w:b/>
          <w:sz w:val="24"/>
          <w:szCs w:val="24"/>
          <w:u w:val="single"/>
        </w:rPr>
        <w:t>60</w:t>
      </w:r>
      <w:r w:rsidRPr="00CD4AC7">
        <w:rPr>
          <w:rFonts w:asciiTheme="minorEastAsia" w:eastAsiaTheme="minorEastAsia" w:hAnsiTheme="minorEastAsia" w:cs="仿宋"/>
          <w:b/>
          <w:sz w:val="24"/>
          <w:szCs w:val="24"/>
          <w:u w:val="single"/>
        </w:rPr>
        <w:t xml:space="preserve"> </w:t>
      </w:r>
      <w:r w:rsidRPr="00CD4AC7">
        <w:rPr>
          <w:rFonts w:asciiTheme="minorEastAsia" w:eastAsiaTheme="minorEastAsia" w:hAnsiTheme="minorEastAsia" w:cs="仿宋" w:hint="eastAsia"/>
          <w:b/>
          <w:sz w:val="24"/>
          <w:szCs w:val="24"/>
          <w:u w:val="single"/>
        </w:rPr>
        <w:t>）</w:t>
      </w:r>
      <w:proofErr w:type="gramStart"/>
      <w:r w:rsidRPr="006F7BB4">
        <w:rPr>
          <w:rFonts w:asciiTheme="minorEastAsia" w:eastAsiaTheme="minorEastAsia" w:hAnsiTheme="minorEastAsia" w:cs="仿宋" w:hint="eastAsia"/>
          <w:b/>
          <w:sz w:val="24"/>
          <w:szCs w:val="24"/>
          <w:u w:val="single"/>
        </w:rPr>
        <w:t>日历天</w:t>
      </w:r>
      <w:proofErr w:type="gramEnd"/>
      <w:r w:rsidRPr="006F7BB4">
        <w:rPr>
          <w:rFonts w:asciiTheme="minorEastAsia" w:eastAsiaTheme="minorEastAsia" w:hAnsiTheme="minorEastAsia" w:cs="仿宋" w:hint="eastAsia"/>
          <w:b/>
          <w:sz w:val="24"/>
          <w:szCs w:val="24"/>
          <w:u w:val="single"/>
        </w:rPr>
        <w:t>内完成运输、安装、调试（疫情期间如期供货、安装、调试）、培训，达到验收标准</w:t>
      </w:r>
      <w:r w:rsidRPr="006F7BB4">
        <w:rPr>
          <w:rFonts w:asciiTheme="minorEastAsia" w:eastAsiaTheme="minorEastAsia" w:hAnsiTheme="minorEastAsia" w:cs="仿宋" w:hint="eastAsia"/>
          <w:sz w:val="24"/>
          <w:szCs w:val="24"/>
        </w:rPr>
        <w:t>。</w:t>
      </w:r>
    </w:p>
    <w:p w14:paraId="24D1E412"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3、运输方式：</w:t>
      </w:r>
      <w:r w:rsidRPr="006F7BB4">
        <w:rPr>
          <w:rFonts w:asciiTheme="minorEastAsia" w:eastAsiaTheme="minorEastAsia" w:hAnsiTheme="minorEastAsia" w:cs="仿宋" w:hint="eastAsia"/>
          <w:sz w:val="24"/>
          <w:szCs w:val="24"/>
          <w:u w:val="single"/>
        </w:rPr>
        <w:t xml:space="preserve">乙方将货物运输北京体育大学指定地点 </w:t>
      </w:r>
      <w:r w:rsidRPr="006F7BB4">
        <w:rPr>
          <w:rFonts w:asciiTheme="minorEastAsia" w:eastAsiaTheme="minorEastAsia" w:hAnsiTheme="minorEastAsia" w:cs="仿宋" w:hint="eastAsia"/>
          <w:sz w:val="24"/>
          <w:szCs w:val="24"/>
        </w:rPr>
        <w:t>。</w:t>
      </w:r>
    </w:p>
    <w:p w14:paraId="23274C73"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u w:val="single"/>
        </w:rPr>
      </w:pPr>
      <w:r w:rsidRPr="006F7BB4">
        <w:rPr>
          <w:rFonts w:asciiTheme="minorEastAsia" w:eastAsiaTheme="minorEastAsia" w:hAnsiTheme="minorEastAsia" w:cs="仿宋" w:hint="eastAsia"/>
          <w:sz w:val="24"/>
          <w:szCs w:val="24"/>
        </w:rPr>
        <w:t>4、交货（安装、调试、服务）地点：</w:t>
      </w:r>
      <w:r w:rsidRPr="006F7BB4">
        <w:rPr>
          <w:rFonts w:asciiTheme="minorEastAsia" w:eastAsiaTheme="minorEastAsia" w:hAnsiTheme="minorEastAsia" w:cs="仿宋" w:hint="eastAsia"/>
          <w:sz w:val="24"/>
          <w:szCs w:val="24"/>
          <w:u w:val="single"/>
        </w:rPr>
        <w:t xml:space="preserve"> 北京体育大学校园内指定地点；</w:t>
      </w:r>
    </w:p>
    <w:p w14:paraId="35ACA8D0"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五、包装和标记</w:t>
      </w:r>
    </w:p>
    <w:p w14:paraId="3BD50B44" w14:textId="77777777" w:rsidR="006F7BB4" w:rsidRPr="006F7BB4" w:rsidRDefault="006F7BB4" w:rsidP="006F7BB4">
      <w:pPr>
        <w:tabs>
          <w:tab w:val="left" w:pos="126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1、乙方交付所有合同货物应具有适于长途运输多次搬运和装卸的坚固包装，且乙方应根据合同货物的不同特性和要求采取防潮、防雨、防锈、防震、防腐等保护。</w:t>
      </w:r>
    </w:p>
    <w:p w14:paraId="771E0DCF" w14:textId="77777777" w:rsidR="006F7BB4" w:rsidRPr="006F7BB4" w:rsidRDefault="006F7BB4" w:rsidP="006F7BB4">
      <w:pPr>
        <w:widowControl/>
        <w:tabs>
          <w:tab w:val="left" w:pos="84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1）合同货物数量和货物制造厂商出具的质量合格证书、保修证书</w:t>
      </w:r>
    </w:p>
    <w:p w14:paraId="5704C3CC" w14:textId="77777777" w:rsidR="006F7BB4" w:rsidRPr="006F7BB4" w:rsidRDefault="006F7BB4" w:rsidP="006F7BB4">
      <w:pPr>
        <w:widowControl/>
        <w:tabs>
          <w:tab w:val="left" w:pos="84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2）产品使用说明书及其它必要的技术资料（中文）</w:t>
      </w:r>
    </w:p>
    <w:p w14:paraId="6CD83DDA" w14:textId="77777777"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2、乙方对合同货物包装不善、标记不明、防护措施不当或在合同货物装箱前保管不良，致使合同货物遭到损坏或丢失，乙方应负责免费修理或更换，并承担由此给甲方造成的一切损失。</w:t>
      </w:r>
    </w:p>
    <w:p w14:paraId="3EC9BEBE"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六、质量标准和检验</w:t>
      </w:r>
    </w:p>
    <w:p w14:paraId="5CA76440" w14:textId="341DD424" w:rsidR="006F7BB4" w:rsidRPr="00DD560D"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hint="eastAsia"/>
          <w:sz w:val="24"/>
          <w:szCs w:val="24"/>
        </w:rPr>
        <w:t>1、乙方应保证提供给甲方的合同货物是货物制造厂商原厂制造的，全新、未使用过的， 是用一流的工艺和优质材料制造而成的，并完全符合本项目招标文件、投标文件规定的质量、性能和规格的要求。</w:t>
      </w:r>
    </w:p>
    <w:p w14:paraId="1CBDD44D"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DD560D">
        <w:rPr>
          <w:rFonts w:asciiTheme="minorEastAsia" w:eastAsiaTheme="minorEastAsia" w:hAnsiTheme="minorEastAsia" w:cs="仿宋" w:hint="eastAsia"/>
          <w:sz w:val="24"/>
          <w:szCs w:val="24"/>
        </w:rPr>
        <w:t>2、乙方承诺提供给甲方的合同货物质量应符合国家标准(强制或推荐)、行业标准、企业标准及相应的技术规范要</w:t>
      </w:r>
      <w:r w:rsidRPr="006F7BB4">
        <w:rPr>
          <w:rFonts w:asciiTheme="minorEastAsia" w:eastAsiaTheme="minorEastAsia" w:hAnsiTheme="minorEastAsia" w:cs="仿宋" w:hint="eastAsia"/>
          <w:sz w:val="24"/>
          <w:szCs w:val="24"/>
        </w:rPr>
        <w:t>求中要求最高的标准。</w:t>
      </w:r>
    </w:p>
    <w:p w14:paraId="39865AC6"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3、除招标文件另有规定或乙方已在投标文件中载明并为甲方所接受外，乙方不得将合同的全部或部分转让、转包或分包给其他供应</w:t>
      </w:r>
      <w:proofErr w:type="gramStart"/>
      <w:r w:rsidRPr="006F7BB4">
        <w:rPr>
          <w:rFonts w:asciiTheme="minorEastAsia" w:eastAsiaTheme="minorEastAsia" w:hAnsiTheme="minorEastAsia" w:cs="仿宋" w:hint="eastAsia"/>
          <w:sz w:val="24"/>
          <w:szCs w:val="24"/>
        </w:rPr>
        <w:t>商履行</w:t>
      </w:r>
      <w:proofErr w:type="gramEnd"/>
      <w:r w:rsidRPr="006F7BB4">
        <w:rPr>
          <w:rFonts w:asciiTheme="minorEastAsia" w:eastAsiaTheme="minorEastAsia" w:hAnsiTheme="minorEastAsia" w:cs="仿宋" w:hint="eastAsia"/>
          <w:sz w:val="24"/>
          <w:szCs w:val="24"/>
        </w:rPr>
        <w:t>,但合同的主体或关键性工作必须由乙方亲自完成。</w:t>
      </w:r>
    </w:p>
    <w:p w14:paraId="72553EBC"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4、乙方应保证所提供的货物经正确安装、合理操作和维护保养在其使用寿命期内具有令甲方满意的性能，并对由于合同货物的设计、工艺或材料的缺陷而发生的任何故障负责。</w:t>
      </w:r>
    </w:p>
    <w:p w14:paraId="4B54A636"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5、乙方提供给甲方的合同货物应通过货物制造厂商的出厂检验，并</w:t>
      </w:r>
      <w:r w:rsidRPr="006F7BB4">
        <w:rPr>
          <w:rFonts w:asciiTheme="minorEastAsia" w:eastAsiaTheme="minorEastAsia" w:hAnsiTheme="minorEastAsia" w:cs="仿宋" w:hint="eastAsia"/>
          <w:bCs/>
          <w:sz w:val="24"/>
          <w:szCs w:val="24"/>
        </w:rPr>
        <w:t>随货</w:t>
      </w:r>
      <w:r w:rsidRPr="006F7BB4">
        <w:rPr>
          <w:rFonts w:asciiTheme="minorEastAsia" w:eastAsiaTheme="minorEastAsia" w:hAnsiTheme="minorEastAsia" w:cs="仿宋" w:hint="eastAsia"/>
          <w:sz w:val="24"/>
          <w:szCs w:val="24"/>
        </w:rPr>
        <w:t>提供其出具的质量合格证书。乙方交货前应对设备产品做出全面检查和对验收文件资料进行整理，并列出交货清单，以</w:t>
      </w:r>
      <w:r w:rsidRPr="006F7BB4">
        <w:rPr>
          <w:rFonts w:asciiTheme="minorEastAsia" w:eastAsiaTheme="minorEastAsia" w:hAnsiTheme="minorEastAsia" w:cs="仿宋"/>
          <w:sz w:val="24"/>
          <w:szCs w:val="24"/>
        </w:rPr>
        <w:t>此</w:t>
      </w:r>
      <w:r w:rsidRPr="006F7BB4">
        <w:rPr>
          <w:rFonts w:asciiTheme="minorEastAsia" w:eastAsiaTheme="minorEastAsia" w:hAnsiTheme="minorEastAsia" w:cs="仿宋" w:hint="eastAsia"/>
          <w:sz w:val="24"/>
          <w:szCs w:val="24"/>
        </w:rPr>
        <w:t>作为甲方收货验收和使用的技术条件依据，检验的结果应随货物交甲方。</w:t>
      </w:r>
    </w:p>
    <w:p w14:paraId="09793F76" w14:textId="125F1C9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6、甲方对合同货物的数量、规格和质量的检验，应依据本项目招标文件中的有关规定进行</w:t>
      </w:r>
      <w:r w:rsidR="003D6BCD">
        <w:rPr>
          <w:rFonts w:asciiTheme="minorEastAsia" w:eastAsiaTheme="minorEastAsia" w:hAnsiTheme="minorEastAsia" w:cs="仿宋" w:hint="eastAsia"/>
          <w:sz w:val="24"/>
          <w:szCs w:val="24"/>
        </w:rPr>
        <w:t>。</w:t>
      </w:r>
      <w:r w:rsidRPr="006F7BB4">
        <w:rPr>
          <w:rFonts w:asciiTheme="minorEastAsia" w:eastAsiaTheme="minorEastAsia" w:hAnsiTheme="minorEastAsia" w:cs="仿宋" w:hint="eastAsia"/>
          <w:sz w:val="24"/>
          <w:szCs w:val="24"/>
        </w:rPr>
        <w:t>采用现场交货方式的，检验在交货地点进行。开箱检验的时间不迟于交货日期后三十日。</w:t>
      </w:r>
    </w:p>
    <w:p w14:paraId="0B843D2E" w14:textId="77777777" w:rsidR="006F7BB4" w:rsidRPr="006F7BB4" w:rsidRDefault="006F7BB4" w:rsidP="0084532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sz w:val="24"/>
          <w:szCs w:val="24"/>
        </w:rPr>
        <w:t>货物抵达</w:t>
      </w:r>
      <w:r w:rsidRPr="006F7BB4">
        <w:rPr>
          <w:rFonts w:asciiTheme="minorEastAsia" w:eastAsiaTheme="minorEastAsia" w:hAnsiTheme="minorEastAsia" w:cs="仿宋" w:hint="eastAsia"/>
          <w:sz w:val="24"/>
          <w:szCs w:val="24"/>
        </w:rPr>
        <w:t>交货</w:t>
      </w:r>
      <w:r w:rsidRPr="006F7BB4">
        <w:rPr>
          <w:rFonts w:asciiTheme="minorEastAsia" w:eastAsiaTheme="minorEastAsia" w:hAnsiTheme="minorEastAsia" w:cs="仿宋"/>
          <w:sz w:val="24"/>
          <w:szCs w:val="24"/>
        </w:rPr>
        <w:t>地点后7日内</w:t>
      </w:r>
      <w:r w:rsidRPr="006F7BB4">
        <w:rPr>
          <w:rFonts w:asciiTheme="minorEastAsia" w:eastAsiaTheme="minorEastAsia" w:hAnsiTheme="minorEastAsia" w:cs="仿宋" w:hint="eastAsia"/>
          <w:sz w:val="24"/>
          <w:szCs w:val="24"/>
        </w:rPr>
        <w:t>乙方</w:t>
      </w:r>
      <w:r w:rsidRPr="006F7BB4">
        <w:rPr>
          <w:rFonts w:asciiTheme="minorEastAsia" w:eastAsiaTheme="minorEastAsia" w:hAnsiTheme="minorEastAsia" w:cs="仿宋"/>
          <w:sz w:val="24"/>
          <w:szCs w:val="24"/>
        </w:rPr>
        <w:t>应派专业人员到达现场，依据设备装箱清单、检验合格证书、产品使用说明书、维修手册及质量标准等有关资料，由双方共同开箱检验</w:t>
      </w:r>
      <w:r w:rsidRPr="006F7BB4">
        <w:rPr>
          <w:rFonts w:asciiTheme="minorEastAsia" w:eastAsiaTheme="minorEastAsia" w:hAnsiTheme="minorEastAsia" w:cs="仿宋" w:hint="eastAsia"/>
          <w:sz w:val="24"/>
          <w:szCs w:val="24"/>
        </w:rPr>
        <w:t>。开箱检验时甲、乙双方应派员参加，并签署验收单，以此作为各方确定责任的依据。</w:t>
      </w:r>
    </w:p>
    <w:p w14:paraId="6B2BC0BC" w14:textId="77777777" w:rsidR="006F7BB4" w:rsidRPr="006F7BB4" w:rsidRDefault="006F7BB4" w:rsidP="0084532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外观检查</w:t>
      </w:r>
      <w:r w:rsidRPr="006F7BB4">
        <w:rPr>
          <w:rFonts w:asciiTheme="minorEastAsia" w:eastAsiaTheme="minorEastAsia" w:hAnsiTheme="minorEastAsia" w:cs="仿宋"/>
          <w:sz w:val="24"/>
          <w:szCs w:val="24"/>
        </w:rPr>
        <w:t>：内</w:t>
      </w:r>
      <w:r w:rsidRPr="006F7BB4">
        <w:rPr>
          <w:rFonts w:asciiTheme="minorEastAsia" w:eastAsiaTheme="minorEastAsia" w:hAnsiTheme="minorEastAsia" w:cs="仿宋" w:hint="eastAsia"/>
          <w:sz w:val="24"/>
          <w:szCs w:val="24"/>
        </w:rPr>
        <w:t>外</w:t>
      </w:r>
      <w:r w:rsidRPr="006F7BB4">
        <w:rPr>
          <w:rFonts w:asciiTheme="minorEastAsia" w:eastAsiaTheme="minorEastAsia" w:hAnsiTheme="minorEastAsia" w:cs="仿宋"/>
          <w:sz w:val="24"/>
          <w:szCs w:val="24"/>
        </w:rPr>
        <w:t>包装</w:t>
      </w:r>
      <w:r w:rsidRPr="006F7BB4">
        <w:rPr>
          <w:rFonts w:asciiTheme="minorEastAsia" w:eastAsiaTheme="minorEastAsia" w:hAnsiTheme="minorEastAsia" w:cs="仿宋" w:hint="eastAsia"/>
          <w:sz w:val="24"/>
          <w:szCs w:val="24"/>
        </w:rPr>
        <w:t>及货物</w:t>
      </w:r>
      <w:r w:rsidRPr="006F7BB4">
        <w:rPr>
          <w:rFonts w:asciiTheme="minorEastAsia" w:eastAsiaTheme="minorEastAsia" w:hAnsiTheme="minorEastAsia" w:cs="仿宋"/>
          <w:sz w:val="24"/>
          <w:szCs w:val="24"/>
        </w:rPr>
        <w:t>是否有破损、碰撞创</w:t>
      </w:r>
      <w:r w:rsidRPr="006F7BB4">
        <w:rPr>
          <w:rFonts w:asciiTheme="minorEastAsia" w:eastAsiaTheme="minorEastAsia" w:hAnsiTheme="minorEastAsia" w:cs="仿宋" w:hint="eastAsia"/>
          <w:sz w:val="24"/>
          <w:szCs w:val="24"/>
        </w:rPr>
        <w:t>伤</w:t>
      </w:r>
      <w:r w:rsidRPr="006F7BB4">
        <w:rPr>
          <w:rFonts w:asciiTheme="minorEastAsia" w:eastAsiaTheme="minorEastAsia" w:hAnsiTheme="minorEastAsia" w:cs="仿宋"/>
          <w:sz w:val="24"/>
          <w:szCs w:val="24"/>
        </w:rPr>
        <w:t>、雨水</w:t>
      </w:r>
      <w:r w:rsidRPr="006F7BB4">
        <w:rPr>
          <w:rFonts w:asciiTheme="minorEastAsia" w:eastAsiaTheme="minorEastAsia" w:hAnsiTheme="minorEastAsia" w:cs="仿宋" w:hint="eastAsia"/>
          <w:sz w:val="24"/>
          <w:szCs w:val="24"/>
        </w:rPr>
        <w:t>侵</w:t>
      </w:r>
      <w:r w:rsidRPr="006F7BB4">
        <w:rPr>
          <w:rFonts w:asciiTheme="minorEastAsia" w:eastAsiaTheme="minorEastAsia" w:hAnsiTheme="minorEastAsia" w:cs="仿宋"/>
          <w:sz w:val="24"/>
          <w:szCs w:val="24"/>
        </w:rPr>
        <w:t>湿等情况，</w:t>
      </w:r>
      <w:r w:rsidRPr="006F7BB4">
        <w:rPr>
          <w:rFonts w:asciiTheme="minorEastAsia" w:eastAsiaTheme="minorEastAsia" w:hAnsiTheme="minorEastAsia" w:cs="仿宋" w:hint="eastAsia"/>
          <w:sz w:val="24"/>
          <w:szCs w:val="24"/>
        </w:rPr>
        <w:t>附件</w:t>
      </w:r>
      <w:r w:rsidRPr="006F7BB4">
        <w:rPr>
          <w:rFonts w:asciiTheme="minorEastAsia" w:eastAsiaTheme="minorEastAsia" w:hAnsiTheme="minorEastAsia" w:cs="仿宋"/>
          <w:sz w:val="24"/>
          <w:szCs w:val="24"/>
        </w:rPr>
        <w:t>、配件的外表有无残损</w:t>
      </w:r>
      <w:r w:rsidRPr="006F7BB4">
        <w:rPr>
          <w:rFonts w:asciiTheme="minorEastAsia" w:eastAsiaTheme="minorEastAsia" w:hAnsiTheme="minorEastAsia" w:cs="仿宋" w:hint="eastAsia"/>
          <w:sz w:val="24"/>
          <w:szCs w:val="24"/>
        </w:rPr>
        <w:t>、</w:t>
      </w:r>
      <w:r w:rsidRPr="006F7BB4">
        <w:rPr>
          <w:rFonts w:asciiTheme="minorEastAsia" w:eastAsiaTheme="minorEastAsia" w:hAnsiTheme="minorEastAsia" w:cs="仿宋"/>
          <w:sz w:val="24"/>
          <w:szCs w:val="24"/>
        </w:rPr>
        <w:t>碰伤等。</w:t>
      </w:r>
    </w:p>
    <w:p w14:paraId="088DE0E4"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数量</w:t>
      </w:r>
      <w:r w:rsidRPr="006F7BB4">
        <w:rPr>
          <w:rFonts w:asciiTheme="minorEastAsia" w:eastAsiaTheme="minorEastAsia" w:hAnsiTheme="minorEastAsia" w:cs="仿宋"/>
          <w:sz w:val="24"/>
          <w:szCs w:val="24"/>
        </w:rPr>
        <w:t>验收：根据采购合同逐</w:t>
      </w:r>
      <w:r w:rsidRPr="006F7BB4">
        <w:rPr>
          <w:rFonts w:asciiTheme="minorEastAsia" w:eastAsiaTheme="minorEastAsia" w:hAnsiTheme="minorEastAsia" w:cs="仿宋" w:hint="eastAsia"/>
          <w:sz w:val="24"/>
          <w:szCs w:val="24"/>
        </w:rPr>
        <w:t>件</w:t>
      </w:r>
      <w:r w:rsidRPr="006F7BB4">
        <w:rPr>
          <w:rFonts w:asciiTheme="minorEastAsia" w:eastAsiaTheme="minorEastAsia" w:hAnsiTheme="minorEastAsia" w:cs="仿宋"/>
          <w:sz w:val="24"/>
          <w:szCs w:val="24"/>
        </w:rPr>
        <w:t>清查核对合同货物及其附件（配件）的数量，并检查合同货物的名称、型号、规格、生产</w:t>
      </w:r>
      <w:r w:rsidRPr="006F7BB4">
        <w:rPr>
          <w:rFonts w:asciiTheme="minorEastAsia" w:eastAsiaTheme="minorEastAsia" w:hAnsiTheme="minorEastAsia" w:cs="仿宋" w:hint="eastAsia"/>
          <w:sz w:val="24"/>
          <w:szCs w:val="24"/>
        </w:rPr>
        <w:t>厂家</w:t>
      </w:r>
      <w:r w:rsidRPr="006F7BB4">
        <w:rPr>
          <w:rFonts w:asciiTheme="minorEastAsia" w:eastAsiaTheme="minorEastAsia" w:hAnsiTheme="minorEastAsia" w:cs="仿宋"/>
          <w:sz w:val="24"/>
          <w:szCs w:val="24"/>
        </w:rPr>
        <w:t>、产地等是否与合同一致</w:t>
      </w:r>
      <w:r w:rsidRPr="006F7BB4">
        <w:rPr>
          <w:rFonts w:asciiTheme="minorEastAsia" w:eastAsiaTheme="minorEastAsia" w:hAnsiTheme="minorEastAsia" w:cs="仿宋" w:hint="eastAsia"/>
          <w:sz w:val="24"/>
          <w:szCs w:val="24"/>
        </w:rPr>
        <w:t>。</w:t>
      </w:r>
      <w:r w:rsidRPr="006F7BB4">
        <w:rPr>
          <w:rFonts w:asciiTheme="minorEastAsia" w:eastAsiaTheme="minorEastAsia" w:hAnsiTheme="minorEastAsia" w:cs="仿宋"/>
          <w:sz w:val="24"/>
          <w:szCs w:val="24"/>
        </w:rPr>
        <w:t>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经</w:t>
      </w:r>
      <w:r w:rsidRPr="006F7BB4">
        <w:rPr>
          <w:rFonts w:asciiTheme="minorEastAsia" w:eastAsiaTheme="minorEastAsia" w:hAnsiTheme="minorEastAsia" w:cs="仿宋" w:hint="eastAsia"/>
          <w:sz w:val="24"/>
          <w:szCs w:val="24"/>
        </w:rPr>
        <w:t>检查</w:t>
      </w:r>
      <w:r w:rsidRPr="006F7BB4">
        <w:rPr>
          <w:rFonts w:asciiTheme="minorEastAsia" w:eastAsiaTheme="minorEastAsia" w:hAnsiTheme="minorEastAsia" w:cs="仿宋"/>
          <w:sz w:val="24"/>
          <w:szCs w:val="24"/>
        </w:rPr>
        <w:t>清点确认后，双方签署到货交接单。</w:t>
      </w:r>
    </w:p>
    <w:p w14:paraId="45F93038"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7、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五个</w:t>
      </w:r>
      <w:r w:rsidRPr="006F7BB4">
        <w:rPr>
          <w:rFonts w:asciiTheme="minorEastAsia" w:eastAsiaTheme="minorEastAsia" w:hAnsiTheme="minorEastAsia" w:cs="仿宋"/>
          <w:sz w:val="24"/>
          <w:szCs w:val="24"/>
        </w:rPr>
        <w:t>工作</w:t>
      </w:r>
      <w:r w:rsidRPr="006F7BB4">
        <w:rPr>
          <w:rFonts w:asciiTheme="minorEastAsia" w:eastAsiaTheme="minorEastAsia" w:hAnsiTheme="minorEastAsia" w:cs="仿宋" w:hint="eastAsia"/>
          <w:sz w:val="24"/>
          <w:szCs w:val="24"/>
        </w:rPr>
        <w:t>日内免费更换有缺陷的货物或部件，并运达甲方指定地点，相关费用由乙方承担，且货物保修期顺延至甲方再次验收合格之日起算，</w:t>
      </w:r>
      <w:r w:rsidRPr="006F7BB4">
        <w:rPr>
          <w:rFonts w:asciiTheme="minorEastAsia" w:eastAsiaTheme="minorEastAsia" w:hAnsiTheme="minorEastAsia" w:cs="仿宋"/>
          <w:sz w:val="24"/>
          <w:szCs w:val="24"/>
        </w:rPr>
        <w:t>逾期按交货延误予以处罚。</w:t>
      </w:r>
    </w:p>
    <w:p w14:paraId="03BBA053"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8、合同中货品由乙方</w:t>
      </w:r>
      <w:r w:rsidRPr="006F7BB4">
        <w:rPr>
          <w:rFonts w:asciiTheme="minorEastAsia" w:eastAsiaTheme="minorEastAsia" w:hAnsiTheme="minorEastAsia" w:cs="仿宋"/>
          <w:sz w:val="24"/>
          <w:szCs w:val="24"/>
        </w:rPr>
        <w:t>提供原厂技术服务，由原厂工程师进行设计</w:t>
      </w:r>
      <w:r w:rsidRPr="006F7BB4">
        <w:rPr>
          <w:rFonts w:asciiTheme="minorEastAsia" w:eastAsiaTheme="minorEastAsia" w:hAnsiTheme="minorEastAsia" w:cs="仿宋" w:hint="eastAsia"/>
          <w:sz w:val="24"/>
          <w:szCs w:val="24"/>
        </w:rPr>
        <w:t>、现场免费、调试</w:t>
      </w:r>
      <w:r w:rsidRPr="006F7BB4">
        <w:rPr>
          <w:rFonts w:asciiTheme="minorEastAsia" w:eastAsiaTheme="minorEastAsia" w:hAnsiTheme="minorEastAsia" w:cs="仿宋"/>
          <w:sz w:val="24"/>
          <w:szCs w:val="24"/>
        </w:rPr>
        <w:t>安装及培训</w:t>
      </w:r>
      <w:r w:rsidRPr="006F7BB4">
        <w:rPr>
          <w:rFonts w:asciiTheme="minorEastAsia" w:eastAsiaTheme="minorEastAsia" w:hAnsiTheme="minorEastAsia" w:cs="仿宋" w:hint="eastAsia"/>
          <w:sz w:val="24"/>
          <w:szCs w:val="24"/>
        </w:rPr>
        <w:t>完毕，直至设备运行正常后，由</w:t>
      </w:r>
      <w:r w:rsidRPr="006F7BB4">
        <w:rPr>
          <w:rFonts w:asciiTheme="minorEastAsia" w:eastAsiaTheme="minorEastAsia" w:hAnsiTheme="minorEastAsia" w:cs="仿宋"/>
          <w:sz w:val="24"/>
          <w:szCs w:val="24"/>
        </w:rPr>
        <w:t>甲方</w:t>
      </w:r>
      <w:r w:rsidRPr="006F7BB4">
        <w:rPr>
          <w:rFonts w:asciiTheme="minorEastAsia" w:eastAsiaTheme="minorEastAsia" w:hAnsiTheme="minorEastAsia" w:cs="仿宋" w:hint="eastAsia"/>
          <w:sz w:val="24"/>
          <w:szCs w:val="24"/>
        </w:rPr>
        <w:t>用户部门专业人员现场操作试机，检查产品是否功能齐备、运行正常后即行验收。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14:paraId="50024AAC"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产品试</w:t>
      </w:r>
      <w:r w:rsidRPr="006F7BB4">
        <w:rPr>
          <w:rFonts w:asciiTheme="minorEastAsia" w:eastAsiaTheme="minorEastAsia" w:hAnsiTheme="minorEastAsia" w:cs="仿宋"/>
          <w:sz w:val="24"/>
          <w:szCs w:val="24"/>
        </w:rPr>
        <w:t>运行：甲乙双方按照</w:t>
      </w:r>
      <w:r w:rsidRPr="006F7BB4">
        <w:rPr>
          <w:rFonts w:asciiTheme="minorEastAsia" w:eastAsiaTheme="minorEastAsia" w:hAnsiTheme="minorEastAsia" w:cs="仿宋" w:hint="eastAsia"/>
          <w:sz w:val="24"/>
          <w:szCs w:val="24"/>
        </w:rPr>
        <w:t>使用</w:t>
      </w:r>
      <w:r w:rsidRPr="006F7BB4">
        <w:rPr>
          <w:rFonts w:asciiTheme="minorEastAsia" w:eastAsiaTheme="minorEastAsia" w:hAnsiTheme="minorEastAsia" w:cs="仿宋"/>
          <w:sz w:val="24"/>
          <w:szCs w:val="24"/>
        </w:rPr>
        <w:t>说明</w:t>
      </w:r>
      <w:r w:rsidRPr="006F7BB4">
        <w:rPr>
          <w:rFonts w:asciiTheme="minorEastAsia" w:eastAsiaTheme="minorEastAsia" w:hAnsiTheme="minorEastAsia" w:cs="仿宋" w:hint="eastAsia"/>
          <w:sz w:val="24"/>
          <w:szCs w:val="24"/>
        </w:rPr>
        <w:t>书</w:t>
      </w:r>
      <w:r w:rsidRPr="006F7BB4">
        <w:rPr>
          <w:rFonts w:asciiTheme="minorEastAsia" w:eastAsiaTheme="minorEastAsia" w:hAnsiTheme="minorEastAsia" w:cs="仿宋"/>
          <w:sz w:val="24"/>
          <w:szCs w:val="24"/>
        </w:rPr>
        <w:t>或操作规程试机</w:t>
      </w:r>
      <w:r w:rsidRPr="006F7BB4">
        <w:rPr>
          <w:rFonts w:asciiTheme="minorEastAsia" w:eastAsiaTheme="minorEastAsia" w:hAnsiTheme="minorEastAsia" w:cs="仿宋" w:hint="eastAsia"/>
          <w:sz w:val="24"/>
          <w:szCs w:val="24"/>
        </w:rPr>
        <w:t>。</w:t>
      </w:r>
      <w:r w:rsidRPr="006F7BB4">
        <w:rPr>
          <w:rFonts w:asciiTheme="minorEastAsia" w:eastAsiaTheme="minorEastAsia" w:hAnsiTheme="minorEastAsia" w:cs="仿宋"/>
          <w:sz w:val="24"/>
          <w:szCs w:val="24"/>
        </w:rPr>
        <w:t>试机</w:t>
      </w:r>
      <w:r w:rsidRPr="006F7BB4">
        <w:rPr>
          <w:rFonts w:asciiTheme="minorEastAsia" w:eastAsiaTheme="minorEastAsia" w:hAnsiTheme="minorEastAsia" w:cs="仿宋" w:hint="eastAsia"/>
          <w:sz w:val="24"/>
          <w:szCs w:val="24"/>
        </w:rPr>
        <w:t>过程中</w:t>
      </w:r>
      <w:r w:rsidRPr="006F7BB4">
        <w:rPr>
          <w:rFonts w:asciiTheme="minorEastAsia" w:eastAsiaTheme="minorEastAsia" w:hAnsiTheme="minorEastAsia" w:cs="仿宋"/>
          <w:sz w:val="24"/>
          <w:szCs w:val="24"/>
        </w:rPr>
        <w:t>，</w:t>
      </w:r>
      <w:r w:rsidRPr="006F7BB4">
        <w:rPr>
          <w:rFonts w:asciiTheme="minorEastAsia" w:eastAsiaTheme="minorEastAsia" w:hAnsiTheme="minorEastAsia" w:cs="仿宋" w:hint="eastAsia"/>
          <w:sz w:val="24"/>
          <w:szCs w:val="24"/>
        </w:rPr>
        <w:t>要</w:t>
      </w:r>
      <w:r w:rsidRPr="006F7BB4">
        <w:rPr>
          <w:rFonts w:asciiTheme="minorEastAsia" w:eastAsiaTheme="minorEastAsia" w:hAnsiTheme="minorEastAsia" w:cs="仿宋"/>
          <w:sz w:val="24"/>
          <w:szCs w:val="24"/>
        </w:rPr>
        <w:t>对照仪器设备说明书逐项进行技术参数的检验测试，检验产品性能是否达到要求，各项技术指标是否与合同或招标投标文件载明参数</w:t>
      </w:r>
      <w:r w:rsidRPr="006F7BB4">
        <w:rPr>
          <w:rFonts w:asciiTheme="minorEastAsia" w:eastAsiaTheme="minorEastAsia" w:hAnsiTheme="minorEastAsia" w:cs="仿宋" w:hint="eastAsia"/>
          <w:sz w:val="24"/>
          <w:szCs w:val="24"/>
        </w:rPr>
        <w:t>一致</w:t>
      </w:r>
      <w:r w:rsidRPr="006F7BB4">
        <w:rPr>
          <w:rFonts w:asciiTheme="minorEastAsia" w:eastAsiaTheme="minorEastAsia" w:hAnsiTheme="minorEastAsia" w:cs="仿宋"/>
          <w:sz w:val="24"/>
          <w:szCs w:val="24"/>
        </w:rPr>
        <w:t>，并做好记录。复杂</w:t>
      </w:r>
      <w:r w:rsidRPr="006F7BB4">
        <w:rPr>
          <w:rFonts w:asciiTheme="minorEastAsia" w:eastAsiaTheme="minorEastAsia" w:hAnsiTheme="minorEastAsia" w:cs="仿宋" w:hint="eastAsia"/>
          <w:sz w:val="24"/>
          <w:szCs w:val="24"/>
        </w:rPr>
        <w:t>设备或</w:t>
      </w:r>
      <w:r w:rsidRPr="006F7BB4">
        <w:rPr>
          <w:rFonts w:asciiTheme="minorEastAsia" w:eastAsiaTheme="minorEastAsia" w:hAnsiTheme="minorEastAsia" w:cs="仿宋"/>
          <w:sz w:val="24"/>
          <w:szCs w:val="24"/>
        </w:rPr>
        <w:t>信息系统完成全面测试后，相关人员签署系统测试报告。</w:t>
      </w:r>
    </w:p>
    <w:p w14:paraId="02F77D02"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9、乙方保证向甲方提供的产</w:t>
      </w:r>
      <w:r w:rsidRPr="006F7BB4">
        <w:rPr>
          <w:rFonts w:asciiTheme="minorEastAsia" w:eastAsiaTheme="minorEastAsia" w:hAnsiTheme="minorEastAsia" w:cs="仿宋"/>
          <w:sz w:val="24"/>
          <w:szCs w:val="24"/>
        </w:rPr>
        <w:t>品</w:t>
      </w:r>
      <w:r w:rsidRPr="006F7BB4">
        <w:rPr>
          <w:rFonts w:asciiTheme="minorEastAsia" w:eastAsiaTheme="minorEastAsia" w:hAnsiTheme="minorEastAsia" w:cs="仿宋" w:hint="eastAsia"/>
          <w:sz w:val="24"/>
          <w:szCs w:val="24"/>
        </w:rPr>
        <w:t>技术资料是清晰的、正确的、完整的。甲方在清点乙方提供的技术资料时如发现缺失，乙方应在接到甲方通知后七日内予以补足。</w:t>
      </w:r>
    </w:p>
    <w:p w14:paraId="6B836501" w14:textId="7BF8FCEF" w:rsidR="006F7BB4" w:rsidRPr="006F7BB4" w:rsidRDefault="006F7BB4" w:rsidP="00FA0855">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10、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2AC6C8CF" w14:textId="77777777" w:rsidR="006F7BB4" w:rsidRPr="006F7BB4" w:rsidRDefault="006F7BB4" w:rsidP="00FA0855">
      <w:pPr>
        <w:spacing w:after="160" w:line="360" w:lineRule="auto"/>
        <w:ind w:firstLineChars="200" w:firstLine="482"/>
        <w:rPr>
          <w:rFonts w:asciiTheme="minorEastAsia" w:eastAsiaTheme="minorEastAsia" w:hAnsiTheme="minorEastAsia" w:cs="仿宋"/>
          <w:sz w:val="24"/>
          <w:szCs w:val="24"/>
        </w:rPr>
      </w:pPr>
      <w:r w:rsidRPr="006F7BB4">
        <w:rPr>
          <w:rFonts w:asciiTheme="minorEastAsia" w:eastAsiaTheme="minorEastAsia" w:hAnsiTheme="minorEastAsia" w:cs="仿宋" w:hint="eastAsia"/>
          <w:b/>
          <w:sz w:val="24"/>
          <w:szCs w:val="24"/>
        </w:rPr>
        <w:t>七、技术服务和保修责任</w:t>
      </w:r>
    </w:p>
    <w:p w14:paraId="271277E8" w14:textId="664646D2" w:rsidR="006F7BB4" w:rsidRPr="006F7BB4" w:rsidRDefault="006F7BB4" w:rsidP="00FA0855">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1、乙方对合同货物的质量保修期为验收单签署之日起 </w:t>
      </w:r>
      <w:r w:rsidRPr="006F7BB4">
        <w:rPr>
          <w:rFonts w:asciiTheme="minorEastAsia" w:eastAsiaTheme="minorEastAsia" w:hAnsiTheme="minorEastAsia" w:cs="仿宋"/>
          <w:sz w:val="24"/>
          <w:szCs w:val="24"/>
          <w:u w:val="single"/>
        </w:rPr>
        <w:t xml:space="preserve"> </w:t>
      </w:r>
      <w:r w:rsidR="00C6196E">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hint="eastAsia"/>
          <w:sz w:val="24"/>
          <w:szCs w:val="24"/>
          <w:u w:val="single"/>
        </w:rPr>
        <w:t>年</w:t>
      </w:r>
      <w:r w:rsidRPr="006F7BB4">
        <w:rPr>
          <w:rFonts w:asciiTheme="minorEastAsia" w:eastAsiaTheme="minorEastAsia" w:hAnsiTheme="minorEastAsia" w:cs="仿宋"/>
          <w:sz w:val="24"/>
          <w:szCs w:val="24"/>
          <w:u w:val="single"/>
        </w:rPr>
        <w:t xml:space="preserve">（ </w:t>
      </w:r>
      <w:r w:rsidR="00C6196E">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sz w:val="24"/>
          <w:szCs w:val="24"/>
          <w:u w:val="single"/>
        </w:rPr>
        <w:t xml:space="preserve"> </w:t>
      </w:r>
      <w:proofErr w:type="gramStart"/>
      <w:r w:rsidRPr="006F7BB4">
        <w:rPr>
          <w:rFonts w:asciiTheme="minorEastAsia" w:eastAsiaTheme="minorEastAsia" w:hAnsiTheme="minorEastAsia" w:cs="仿宋" w:hint="eastAsia"/>
          <w:sz w:val="24"/>
          <w:szCs w:val="24"/>
        </w:rPr>
        <w:t>个</w:t>
      </w:r>
      <w:proofErr w:type="gramEnd"/>
      <w:r w:rsidRPr="006F7BB4">
        <w:rPr>
          <w:rFonts w:asciiTheme="minorEastAsia" w:eastAsiaTheme="minorEastAsia" w:hAnsiTheme="minorEastAsia" w:cs="仿宋" w:hint="eastAsia"/>
          <w:sz w:val="24"/>
          <w:szCs w:val="24"/>
          <w:u w:val="single"/>
        </w:rPr>
        <w:t>月）</w:t>
      </w:r>
      <w:r w:rsidR="009D358D">
        <w:rPr>
          <w:rFonts w:asciiTheme="minorEastAsia" w:eastAsiaTheme="minorEastAsia" w:hAnsiTheme="minorEastAsia" w:cs="仿宋" w:hint="eastAsia"/>
          <w:sz w:val="24"/>
          <w:szCs w:val="24"/>
          <w:u w:val="single"/>
        </w:rPr>
        <w:t xml:space="preserve"> </w:t>
      </w:r>
      <w:r w:rsidR="00D15745">
        <w:rPr>
          <w:rFonts w:asciiTheme="minorEastAsia" w:eastAsiaTheme="minorEastAsia" w:hAnsiTheme="minorEastAsia" w:cs="仿宋" w:hint="eastAsia"/>
          <w:sz w:val="24"/>
          <w:szCs w:val="24"/>
          <w:u w:val="single"/>
        </w:rPr>
        <w:t>，</w:t>
      </w:r>
      <w:r w:rsidRPr="006F7BB4">
        <w:rPr>
          <w:rFonts w:asciiTheme="minorEastAsia" w:eastAsiaTheme="minorEastAsia" w:hAnsiTheme="minorEastAsia" w:cs="仿宋"/>
          <w:sz w:val="24"/>
          <w:szCs w:val="24"/>
        </w:rPr>
        <w:t>质保期满</w:t>
      </w:r>
      <w:r w:rsidRPr="006F7BB4">
        <w:rPr>
          <w:rFonts w:asciiTheme="minorEastAsia" w:eastAsiaTheme="minorEastAsia" w:hAnsiTheme="minorEastAsia" w:cs="仿宋" w:hint="eastAsia"/>
          <w:sz w:val="24"/>
          <w:szCs w:val="24"/>
        </w:rPr>
        <w:t>之日</w:t>
      </w:r>
      <w:r w:rsidRPr="006F7BB4">
        <w:rPr>
          <w:rFonts w:asciiTheme="minorEastAsia" w:eastAsiaTheme="minorEastAsia" w:hAnsiTheme="minorEastAsia" w:cs="仿宋"/>
          <w:sz w:val="24"/>
          <w:szCs w:val="24"/>
        </w:rPr>
        <w:t>起</w:t>
      </w:r>
      <w:r w:rsidR="00C6196E">
        <w:rPr>
          <w:rFonts w:asciiTheme="minorEastAsia" w:eastAsiaTheme="minorEastAsia" w:hAnsiTheme="minorEastAsia" w:cs="仿宋"/>
          <w:sz w:val="24"/>
          <w:szCs w:val="24"/>
          <w:u w:val="single"/>
        </w:rPr>
        <w:t xml:space="preserve"> </w:t>
      </w:r>
      <w:r w:rsidR="00DD560D">
        <w:rPr>
          <w:rFonts w:asciiTheme="minorEastAsia" w:eastAsiaTheme="minorEastAsia" w:hAnsiTheme="minorEastAsia" w:cs="仿宋"/>
          <w:sz w:val="24"/>
          <w:szCs w:val="24"/>
          <w:u w:val="single"/>
        </w:rPr>
        <w:t xml:space="preserve"> </w:t>
      </w:r>
      <w:r w:rsidR="00C6196E">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sz w:val="24"/>
          <w:szCs w:val="24"/>
        </w:rPr>
        <w:t>年内每年免费提供设备现场维护服务</w:t>
      </w:r>
      <w:r w:rsidR="00DD560D">
        <w:rPr>
          <w:rFonts w:asciiTheme="minorEastAsia" w:eastAsiaTheme="minorEastAsia" w:hAnsiTheme="minorEastAsia" w:cs="仿宋" w:hint="eastAsia"/>
          <w:sz w:val="24"/>
          <w:szCs w:val="24"/>
        </w:rPr>
        <w:t>至少</w:t>
      </w:r>
      <w:r w:rsidR="00C6196E">
        <w:rPr>
          <w:rFonts w:asciiTheme="minorEastAsia" w:eastAsiaTheme="minorEastAsia" w:hAnsiTheme="minorEastAsia" w:cs="仿宋" w:hint="eastAsia"/>
          <w:sz w:val="24"/>
          <w:szCs w:val="24"/>
          <w:u w:val="single"/>
        </w:rPr>
        <w:t xml:space="preserve"> </w:t>
      </w:r>
      <w:r w:rsidR="00C6196E">
        <w:rPr>
          <w:rFonts w:asciiTheme="minorEastAsia" w:eastAsiaTheme="minorEastAsia" w:hAnsiTheme="minorEastAsia" w:cs="仿宋"/>
          <w:sz w:val="24"/>
          <w:szCs w:val="24"/>
          <w:u w:val="single"/>
        </w:rPr>
        <w:t xml:space="preserve"> </w:t>
      </w:r>
      <w:r w:rsidR="00DD560D">
        <w:rPr>
          <w:rFonts w:asciiTheme="minorEastAsia" w:eastAsiaTheme="minorEastAsia" w:hAnsiTheme="minorEastAsia" w:cs="仿宋"/>
          <w:sz w:val="24"/>
          <w:szCs w:val="24"/>
          <w:u w:val="single"/>
        </w:rPr>
        <w:t xml:space="preserve"> </w:t>
      </w:r>
      <w:r w:rsidR="00C6196E">
        <w:rPr>
          <w:rFonts w:asciiTheme="minorEastAsia" w:eastAsiaTheme="minorEastAsia" w:hAnsiTheme="minorEastAsia" w:cs="仿宋"/>
          <w:sz w:val="24"/>
          <w:szCs w:val="24"/>
          <w:u w:val="single"/>
        </w:rPr>
        <w:t xml:space="preserve"> </w:t>
      </w:r>
      <w:r w:rsidRPr="006F7BB4">
        <w:rPr>
          <w:rFonts w:asciiTheme="minorEastAsia" w:eastAsiaTheme="minorEastAsia" w:hAnsiTheme="minorEastAsia" w:cs="仿宋"/>
          <w:sz w:val="24"/>
          <w:szCs w:val="24"/>
        </w:rPr>
        <w:t>次</w:t>
      </w:r>
      <w:r w:rsidRPr="006F7BB4">
        <w:rPr>
          <w:rFonts w:asciiTheme="minorEastAsia" w:eastAsiaTheme="minorEastAsia" w:hAnsiTheme="minorEastAsia" w:cs="仿宋" w:hint="eastAsia"/>
          <w:sz w:val="24"/>
          <w:szCs w:val="24"/>
        </w:rPr>
        <w:t>。若厂家规定的保修期或合同货物主要部件的保修期长于本合同保修期，应适用其保修期。</w:t>
      </w:r>
    </w:p>
    <w:p w14:paraId="0A8EB66F" w14:textId="77777777" w:rsidR="006F7BB4" w:rsidRPr="0084226F"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2、乙方提供7*24小时技术响应服务，承诺在合同货物的质量保修期内免费为甲方提供合同货物的技术指导和维修服务及零配件更换。</w:t>
      </w:r>
    </w:p>
    <w:p w14:paraId="1FF967D0" w14:textId="6222DDD8" w:rsidR="006F7BB4" w:rsidRPr="0084226F"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84226F">
        <w:rPr>
          <w:rFonts w:asciiTheme="minorEastAsia" w:eastAsiaTheme="minorEastAsia" w:hAnsiTheme="minorEastAsia" w:cs="仿宋" w:hint="eastAsia"/>
          <w:sz w:val="24"/>
          <w:szCs w:val="24"/>
        </w:rPr>
        <w:t>3、乙方保证在合同货物出现故障和缺陷时，或接到甲方提出的技术服务要求后（</w:t>
      </w:r>
      <w:r w:rsidRPr="0084226F">
        <w:rPr>
          <w:rFonts w:asciiTheme="minorEastAsia" w:eastAsiaTheme="minorEastAsia" w:hAnsiTheme="minorEastAsia" w:cs="仿宋"/>
          <w:sz w:val="24"/>
          <w:szCs w:val="24"/>
        </w:rPr>
        <w:t xml:space="preserve"> 2 </w:t>
      </w:r>
      <w:r w:rsidRPr="0084226F">
        <w:rPr>
          <w:rFonts w:asciiTheme="minorEastAsia" w:eastAsiaTheme="minorEastAsia" w:hAnsiTheme="minorEastAsia" w:cs="仿宋" w:hint="eastAsia"/>
          <w:sz w:val="24"/>
          <w:szCs w:val="24"/>
        </w:rPr>
        <w:t>）小时内予以答复，如甲方有要求或必要时，乙方应在接到甲方通知后（</w:t>
      </w:r>
      <w:r w:rsidRPr="0084226F">
        <w:rPr>
          <w:rFonts w:asciiTheme="minorEastAsia" w:eastAsiaTheme="minorEastAsia" w:hAnsiTheme="minorEastAsia" w:cs="仿宋"/>
          <w:sz w:val="24"/>
          <w:szCs w:val="24"/>
        </w:rPr>
        <w:t xml:space="preserve"> </w:t>
      </w:r>
      <w:r w:rsidR="00D15745" w:rsidRPr="0084226F">
        <w:rPr>
          <w:rFonts w:asciiTheme="minorEastAsia" w:eastAsiaTheme="minorEastAsia" w:hAnsiTheme="minorEastAsia" w:cs="仿宋"/>
          <w:sz w:val="24"/>
          <w:szCs w:val="24"/>
        </w:rPr>
        <w:t>24</w:t>
      </w:r>
      <w:r w:rsidRPr="0084226F">
        <w:rPr>
          <w:rFonts w:asciiTheme="minorEastAsia" w:eastAsiaTheme="minorEastAsia" w:hAnsiTheme="minorEastAsia" w:cs="仿宋"/>
          <w:sz w:val="24"/>
          <w:szCs w:val="24"/>
        </w:rPr>
        <w:t xml:space="preserve"> </w:t>
      </w:r>
      <w:r w:rsidRPr="0084226F">
        <w:rPr>
          <w:rFonts w:asciiTheme="minorEastAsia" w:eastAsiaTheme="minorEastAsia" w:hAnsiTheme="minorEastAsia" w:cs="仿宋" w:hint="eastAsia"/>
          <w:sz w:val="24"/>
          <w:szCs w:val="24"/>
        </w:rPr>
        <w:t>）小时内派员至甲方免费维修和提供现场指导。</w:t>
      </w:r>
    </w:p>
    <w:p w14:paraId="3E1065D6" w14:textId="1F6328DE" w:rsidR="006F7BB4" w:rsidRPr="0084226F"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84226F">
        <w:rPr>
          <w:rFonts w:asciiTheme="minorEastAsia" w:eastAsiaTheme="minorEastAsia" w:hAnsiTheme="minorEastAsia" w:cs="仿宋" w:hint="eastAsia"/>
          <w:sz w:val="24"/>
          <w:szCs w:val="24"/>
        </w:rPr>
        <w:t>4、如乙方在接到甲方维修通知后（</w:t>
      </w:r>
      <w:r w:rsidRPr="0084226F">
        <w:rPr>
          <w:rFonts w:asciiTheme="minorEastAsia" w:eastAsiaTheme="minorEastAsia" w:hAnsiTheme="minorEastAsia" w:cs="仿宋"/>
          <w:sz w:val="24"/>
          <w:szCs w:val="24"/>
        </w:rPr>
        <w:t xml:space="preserve"> </w:t>
      </w:r>
      <w:r w:rsidR="00D15745" w:rsidRPr="0084226F">
        <w:rPr>
          <w:rFonts w:asciiTheme="minorEastAsia" w:eastAsiaTheme="minorEastAsia" w:hAnsiTheme="minorEastAsia" w:cs="仿宋"/>
          <w:sz w:val="24"/>
          <w:szCs w:val="24"/>
        </w:rPr>
        <w:t>2</w:t>
      </w:r>
      <w:r w:rsidR="00A051AD" w:rsidRPr="0084226F">
        <w:rPr>
          <w:rFonts w:asciiTheme="minorEastAsia" w:eastAsiaTheme="minorEastAsia" w:hAnsiTheme="minorEastAsia" w:cs="仿宋"/>
          <w:sz w:val="24"/>
          <w:szCs w:val="24"/>
        </w:rPr>
        <w:t>4</w:t>
      </w:r>
      <w:r w:rsidRPr="0084226F">
        <w:rPr>
          <w:rFonts w:asciiTheme="minorEastAsia" w:eastAsiaTheme="minorEastAsia" w:hAnsiTheme="minorEastAsia" w:cs="仿宋" w:hint="eastAsia"/>
          <w:sz w:val="24"/>
          <w:szCs w:val="24"/>
        </w:rPr>
        <w:t>）小时</w:t>
      </w:r>
      <w:r w:rsidR="00A051AD" w:rsidRPr="0084226F">
        <w:rPr>
          <w:rFonts w:asciiTheme="minorEastAsia" w:eastAsiaTheme="minorEastAsia" w:hAnsiTheme="minorEastAsia" w:cs="仿宋" w:hint="eastAsia"/>
          <w:sz w:val="24"/>
          <w:szCs w:val="24"/>
        </w:rPr>
        <w:t>内</w:t>
      </w:r>
      <w:r w:rsidRPr="0084226F">
        <w:rPr>
          <w:rFonts w:asciiTheme="minorEastAsia" w:eastAsiaTheme="minorEastAsia" w:hAnsiTheme="minorEastAsia" w:cs="仿宋" w:hint="eastAsia"/>
          <w:sz w:val="24"/>
          <w:szCs w:val="24"/>
        </w:rPr>
        <w:t xml:space="preserve">仍不能修复有关货物，乙方应（ </w:t>
      </w:r>
      <w:r w:rsidR="00A051AD" w:rsidRPr="0084226F">
        <w:rPr>
          <w:rFonts w:asciiTheme="minorEastAsia" w:eastAsiaTheme="minorEastAsia" w:hAnsiTheme="minorEastAsia" w:cs="仿宋"/>
          <w:sz w:val="24"/>
          <w:szCs w:val="24"/>
        </w:rPr>
        <w:t>48</w:t>
      </w:r>
      <w:r w:rsidRPr="0084226F">
        <w:rPr>
          <w:rFonts w:asciiTheme="minorEastAsia" w:eastAsiaTheme="minorEastAsia" w:hAnsiTheme="minorEastAsia" w:cs="仿宋" w:hint="eastAsia"/>
          <w:sz w:val="24"/>
          <w:szCs w:val="24"/>
        </w:rPr>
        <w:t xml:space="preserve"> ）小时内提供性能不低于合同货物的备机，如因此给甲方造成损失，乙方应负责赔偿。</w:t>
      </w:r>
    </w:p>
    <w:p w14:paraId="161FA354" w14:textId="241F5C95"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84226F">
        <w:rPr>
          <w:rFonts w:asciiTheme="minorEastAsia" w:eastAsiaTheme="minorEastAsia" w:hAnsiTheme="minorEastAsia" w:cs="仿宋" w:hint="eastAsia"/>
          <w:sz w:val="24"/>
          <w:szCs w:val="24"/>
        </w:rPr>
        <w:lastRenderedPageBreak/>
        <w:t xml:space="preserve">5、如乙方在接到甲方提出的技术服务要求或维修通知后（ </w:t>
      </w:r>
      <w:r w:rsidRPr="0084226F">
        <w:rPr>
          <w:rFonts w:asciiTheme="minorEastAsia" w:eastAsiaTheme="minorEastAsia" w:hAnsiTheme="minorEastAsia" w:cs="仿宋"/>
          <w:sz w:val="24"/>
          <w:szCs w:val="24"/>
        </w:rPr>
        <w:t>2</w:t>
      </w:r>
      <w:r w:rsidRPr="0084226F">
        <w:rPr>
          <w:rFonts w:asciiTheme="minorEastAsia" w:eastAsiaTheme="minorEastAsia" w:hAnsiTheme="minorEastAsia" w:cs="仿宋" w:hint="eastAsia"/>
          <w:sz w:val="24"/>
          <w:szCs w:val="24"/>
        </w:rPr>
        <w:t xml:space="preserve"> ）小时内没有响应、拒绝或（</w:t>
      </w:r>
      <w:r w:rsidR="00D15745" w:rsidRPr="0084226F">
        <w:rPr>
          <w:rFonts w:asciiTheme="minorEastAsia" w:eastAsiaTheme="minorEastAsia" w:hAnsiTheme="minorEastAsia" w:cs="仿宋"/>
          <w:sz w:val="24"/>
          <w:szCs w:val="24"/>
        </w:rPr>
        <w:t>24</w:t>
      </w:r>
      <w:r w:rsidRPr="0084226F">
        <w:rPr>
          <w:rFonts w:asciiTheme="minorEastAsia" w:eastAsiaTheme="minorEastAsia" w:hAnsiTheme="minorEastAsia" w:cs="仿宋" w:hint="eastAsia"/>
          <w:sz w:val="24"/>
          <w:szCs w:val="24"/>
        </w:rPr>
        <w:t>）小时内没有派员到达甲方提供技术服务、修理或退换货物，甲方有权委托第三人对合同货物进行</w:t>
      </w:r>
      <w:r w:rsidRPr="006F7BB4">
        <w:rPr>
          <w:rFonts w:asciiTheme="minorEastAsia" w:eastAsiaTheme="minorEastAsia" w:hAnsiTheme="minorEastAsia" w:cs="仿宋" w:hint="eastAsia"/>
          <w:sz w:val="24"/>
          <w:szCs w:val="24"/>
        </w:rPr>
        <w:t>维修或提供技术服务，由此产生的一切费用由乙方承担。</w:t>
      </w:r>
    </w:p>
    <w:p w14:paraId="56C98629"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14:paraId="0C2CB906"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2AC2E4C3"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8、在合同货物保修期内，如果由于乙方更换、修理和续补货物，而造成本合同货物不得不停止运行，货物保修期应依照停止运行的实际时间加以延长，如因此给甲方造成损失，乙方应负责赔偿。</w:t>
      </w:r>
    </w:p>
    <w:p w14:paraId="11CECE8E"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45D6DC87"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10、在合同货物保修期届满后，如果因合同货物硬件或软件的固有缺陷和瑕疵出现紧急故障和事故，乙方应在接到甲方通知后立即提供电话支持、</w:t>
      </w:r>
      <w:proofErr w:type="gramStart"/>
      <w:r w:rsidRPr="006F7BB4">
        <w:rPr>
          <w:rFonts w:asciiTheme="minorEastAsia" w:eastAsiaTheme="minorEastAsia" w:hAnsiTheme="minorEastAsia" w:cs="仿宋" w:hint="eastAsia"/>
          <w:sz w:val="24"/>
          <w:szCs w:val="24"/>
        </w:rPr>
        <w:t>远程支持</w:t>
      </w:r>
      <w:proofErr w:type="gramEnd"/>
      <w:r w:rsidRPr="006F7BB4">
        <w:rPr>
          <w:rFonts w:asciiTheme="minorEastAsia" w:eastAsiaTheme="minorEastAsia" w:hAnsiTheme="minorEastAsia" w:cs="仿宋" w:hint="eastAsia"/>
          <w:sz w:val="24"/>
          <w:szCs w:val="24"/>
        </w:rPr>
        <w:t>并在(</w:t>
      </w:r>
      <w:r w:rsidRPr="006F7BB4">
        <w:rPr>
          <w:rFonts w:asciiTheme="minorEastAsia" w:eastAsiaTheme="minorEastAsia" w:hAnsiTheme="minorEastAsia" w:cs="仿宋"/>
          <w:sz w:val="24"/>
          <w:szCs w:val="24"/>
        </w:rPr>
        <w:t xml:space="preserve">  24 </w:t>
      </w:r>
      <w:r w:rsidRPr="006F7BB4">
        <w:rPr>
          <w:rFonts w:asciiTheme="minorEastAsia" w:eastAsiaTheme="minorEastAsia" w:hAnsiTheme="minorEastAsia" w:cs="仿宋" w:hint="eastAsia"/>
          <w:sz w:val="24"/>
          <w:szCs w:val="24"/>
        </w:rPr>
        <w:t xml:space="preserve"> )小时内到达现场，迅速排除货物故障。</w:t>
      </w:r>
    </w:p>
    <w:p w14:paraId="5ED6F0B2"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11、乙方保证，乙方依据本合同提供的货物及相关的软件和技术资料，</w:t>
      </w:r>
      <w:proofErr w:type="gramStart"/>
      <w:r w:rsidRPr="006F7BB4">
        <w:rPr>
          <w:rFonts w:asciiTheme="minorEastAsia" w:eastAsiaTheme="minorEastAsia" w:hAnsiTheme="minorEastAsia" w:cs="仿宋" w:hint="eastAsia"/>
          <w:sz w:val="24"/>
          <w:szCs w:val="24"/>
        </w:rPr>
        <w:t>乙方均</w:t>
      </w:r>
      <w:proofErr w:type="gramEnd"/>
      <w:r w:rsidRPr="006F7BB4">
        <w:rPr>
          <w:rFonts w:asciiTheme="minorEastAsia" w:eastAsiaTheme="minorEastAsia" w:hAnsiTheme="minorEastAsia" w:cs="仿宋" w:hint="eastAsia"/>
          <w:sz w:val="24"/>
          <w:szCs w:val="24"/>
        </w:rPr>
        <w:t>已得到有关知识产权的权利人的合法授权，如发生涉及到专利权、著作权、商标权等争议，全部由乙方负责依法处理，并承担由此引起的全部法律及经济责任和赔偿由此造成甲方的经济、名誉损失。</w:t>
      </w:r>
    </w:p>
    <w:p w14:paraId="76DCCBB4" w14:textId="7335D4FB"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12、乙方提供原厂技术服务，由原厂工程师进行设计安装及培训。</w:t>
      </w:r>
      <w:r w:rsidR="00DD560D" w:rsidRPr="00DD560D">
        <w:rPr>
          <w:rFonts w:asciiTheme="minorEastAsia" w:eastAsiaTheme="minorEastAsia" w:hAnsiTheme="minorEastAsia" w:cs="仿宋" w:hint="eastAsia"/>
          <w:sz w:val="24"/>
          <w:szCs w:val="24"/>
        </w:rPr>
        <w:t>培训次数不低于</w:t>
      </w:r>
      <w:r w:rsidR="00DD560D" w:rsidRPr="00DD560D">
        <w:rPr>
          <w:rFonts w:asciiTheme="minorEastAsia" w:eastAsiaTheme="minorEastAsia" w:hAnsiTheme="minorEastAsia" w:cs="仿宋"/>
          <w:sz w:val="24"/>
          <w:szCs w:val="24"/>
        </w:rPr>
        <w:t>10</w:t>
      </w:r>
      <w:r w:rsidR="00DD560D" w:rsidRPr="00DD560D">
        <w:rPr>
          <w:rFonts w:asciiTheme="minorEastAsia" w:eastAsiaTheme="minorEastAsia" w:hAnsiTheme="minorEastAsia" w:cs="仿宋" w:hint="eastAsia"/>
          <w:sz w:val="24"/>
          <w:szCs w:val="24"/>
        </w:rPr>
        <w:t>次</w:t>
      </w:r>
      <w:r w:rsidR="00DD560D">
        <w:rPr>
          <w:rFonts w:asciiTheme="minorEastAsia" w:eastAsiaTheme="minorEastAsia" w:hAnsiTheme="minorEastAsia" w:cs="仿宋" w:hint="eastAsia"/>
          <w:sz w:val="24"/>
          <w:szCs w:val="24"/>
        </w:rPr>
        <w:t>。</w:t>
      </w:r>
    </w:p>
    <w:p w14:paraId="0F7FBFF0"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w:t>
      </w:r>
      <w:r w:rsidRPr="006F7BB4">
        <w:rPr>
          <w:rFonts w:asciiTheme="minorEastAsia" w:eastAsiaTheme="minorEastAsia" w:hAnsiTheme="minorEastAsia" w:cs="仿宋"/>
          <w:sz w:val="24"/>
          <w:szCs w:val="24"/>
        </w:rPr>
        <w:t>3</w:t>
      </w:r>
      <w:r w:rsidRPr="006F7BB4">
        <w:rPr>
          <w:rFonts w:asciiTheme="minorEastAsia" w:eastAsiaTheme="minorEastAsia" w:hAnsiTheme="minorEastAsia" w:cs="仿宋" w:hint="eastAsia"/>
          <w:sz w:val="24"/>
          <w:szCs w:val="24"/>
        </w:rPr>
        <w:t>、</w:t>
      </w:r>
      <w:r w:rsidRPr="006F7BB4">
        <w:rPr>
          <w:rFonts w:asciiTheme="minorEastAsia" w:eastAsiaTheme="minorEastAsia" w:hAnsiTheme="minorEastAsia" w:cs="仿宋"/>
          <w:sz w:val="24"/>
          <w:szCs w:val="24"/>
        </w:rPr>
        <w:t>乙方</w:t>
      </w:r>
      <w:r w:rsidRPr="006F7BB4">
        <w:rPr>
          <w:rFonts w:asciiTheme="minorEastAsia" w:eastAsiaTheme="minorEastAsia" w:hAnsiTheme="minorEastAsia" w:cs="仿宋" w:hint="eastAsia"/>
          <w:sz w:val="24"/>
          <w:szCs w:val="24"/>
        </w:rPr>
        <w:t>承诺技术培训目标达到甲方人</w:t>
      </w:r>
      <w:r w:rsidRPr="006F7BB4">
        <w:rPr>
          <w:rFonts w:asciiTheme="minorEastAsia" w:eastAsiaTheme="minorEastAsia" w:hAnsiTheme="minorEastAsia" w:cs="仿宋"/>
          <w:sz w:val="24"/>
          <w:szCs w:val="24"/>
        </w:rPr>
        <w:t>员</w:t>
      </w:r>
      <w:r w:rsidRPr="006F7BB4">
        <w:rPr>
          <w:rFonts w:asciiTheme="minorEastAsia" w:eastAsiaTheme="minorEastAsia" w:hAnsiTheme="minorEastAsia" w:cs="仿宋" w:hint="eastAsia"/>
          <w:sz w:val="24"/>
          <w:szCs w:val="24"/>
        </w:rPr>
        <w:t>能够熟练操作使用为止，</w:t>
      </w:r>
      <w:proofErr w:type="gramStart"/>
      <w:r w:rsidRPr="006F7BB4">
        <w:rPr>
          <w:rFonts w:asciiTheme="minorEastAsia" w:eastAsiaTheme="minorEastAsia" w:hAnsiTheme="minorEastAsia" w:cs="仿宋" w:hint="eastAsia"/>
          <w:sz w:val="24"/>
          <w:szCs w:val="24"/>
        </w:rPr>
        <w:t>且培训</w:t>
      </w:r>
      <w:proofErr w:type="gramEnd"/>
      <w:r w:rsidRPr="006F7BB4">
        <w:rPr>
          <w:rFonts w:asciiTheme="minorEastAsia" w:eastAsiaTheme="minorEastAsia" w:hAnsiTheme="minorEastAsia" w:cs="仿宋" w:hint="eastAsia"/>
          <w:sz w:val="24"/>
          <w:szCs w:val="24"/>
        </w:rPr>
        <w:t>时间不低于10天。</w:t>
      </w:r>
    </w:p>
    <w:p w14:paraId="32F3244B"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lastRenderedPageBreak/>
        <w:t>八、违约责任</w:t>
      </w:r>
    </w:p>
    <w:p w14:paraId="34C41D60" w14:textId="77777777" w:rsidR="006F7BB4" w:rsidRPr="006F7BB4" w:rsidRDefault="006F7BB4" w:rsidP="006F7BB4">
      <w:pPr>
        <w:widowControl/>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1、如果乙方未按照合同规定的要求交付合同货物和提供服务；或乙方在收到甲方要求更换有缺陷的货物或部件的通知后十日内或在</w:t>
      </w:r>
      <w:proofErr w:type="gramStart"/>
      <w:r w:rsidRPr="006F7BB4">
        <w:rPr>
          <w:rFonts w:asciiTheme="minorEastAsia" w:eastAsiaTheme="minorEastAsia" w:hAnsiTheme="minorEastAsia" w:cs="仿宋" w:hint="eastAsia"/>
          <w:sz w:val="24"/>
          <w:szCs w:val="24"/>
        </w:rPr>
        <w:t>乙方签署货损</w:t>
      </w:r>
      <w:proofErr w:type="gramEnd"/>
      <w:r w:rsidRPr="006F7BB4">
        <w:rPr>
          <w:rFonts w:asciiTheme="minorEastAsia" w:eastAsiaTheme="minorEastAsia" w:hAnsiTheme="minorEastAsia" w:cs="仿宋" w:hint="eastAsia"/>
          <w:sz w:val="24"/>
          <w:szCs w:val="24"/>
        </w:rPr>
        <w:t>证明后十日内没有补足或更换货物、或</w:t>
      </w:r>
      <w:proofErr w:type="gramStart"/>
      <w:r w:rsidRPr="006F7BB4">
        <w:rPr>
          <w:rFonts w:asciiTheme="minorEastAsia" w:eastAsiaTheme="minorEastAsia" w:hAnsiTheme="minorEastAsia" w:cs="仿宋" w:hint="eastAsia"/>
          <w:sz w:val="24"/>
          <w:szCs w:val="24"/>
        </w:rPr>
        <w:t>交货仍</w:t>
      </w:r>
      <w:proofErr w:type="gramEnd"/>
      <w:r w:rsidRPr="006F7BB4">
        <w:rPr>
          <w:rFonts w:asciiTheme="minorEastAsia" w:eastAsiaTheme="minorEastAsia" w:hAnsiTheme="minorEastAsia" w:cs="仿宋" w:hint="eastAsia"/>
          <w:sz w:val="24"/>
          <w:szCs w:val="24"/>
        </w:rPr>
        <w:t>不符合要求；或乙方未能履行合同规定的任何其他义务时，甲方有权向乙方发出违约通知书，乙方应按照甲方选择的下列一种或多种方式承担赔偿责任：</w:t>
      </w:r>
    </w:p>
    <w:p w14:paraId="62A7B454"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1）在甲方同意延长的期限内交付全部货物、提供服务并承担由此给甲方造成的一切损失。</w:t>
      </w:r>
    </w:p>
    <w:p w14:paraId="56BDED28"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4F3FEDEC"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3）根据货物低劣程度、损坏程度以及使甲方所遭受的损失，经甲乙双方商定降低货物的价格或赔偿甲方所遭受的损失。</w:t>
      </w:r>
    </w:p>
    <w:p w14:paraId="62976121"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64762C7E"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2495C121" w14:textId="77777777" w:rsidR="006F7BB4" w:rsidRPr="006F7BB4" w:rsidRDefault="006F7BB4" w:rsidP="006F7BB4">
      <w:pPr>
        <w:widowControl/>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01EE349" w14:textId="77777777" w:rsidR="006F7BB4" w:rsidRPr="006F7BB4" w:rsidRDefault="006F7BB4" w:rsidP="006F7BB4">
      <w:pPr>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3、延期付款的违约责任</w:t>
      </w:r>
    </w:p>
    <w:p w14:paraId="5C022842" w14:textId="77777777" w:rsidR="006F7BB4" w:rsidRPr="006F7BB4" w:rsidRDefault="006F7BB4" w:rsidP="006F7BB4">
      <w:pPr>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59CF436B" w14:textId="77777777" w:rsidR="006F7BB4" w:rsidRPr="006F7BB4" w:rsidRDefault="006F7BB4" w:rsidP="006F7BB4">
      <w:pPr>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2）如在乙方未违约的情况下，甲方要求退货，应向乙方支付退货部分价款百分之（十）</w:t>
      </w:r>
      <w:r w:rsidRPr="006F7BB4">
        <w:rPr>
          <w:rFonts w:asciiTheme="minorEastAsia" w:eastAsiaTheme="minorEastAsia" w:hAnsiTheme="minorEastAsia" w:cs="仿宋" w:hint="eastAsia"/>
          <w:sz w:val="24"/>
          <w:szCs w:val="24"/>
        </w:rPr>
        <w:lastRenderedPageBreak/>
        <w:t>的违约金。</w:t>
      </w:r>
    </w:p>
    <w:p w14:paraId="7F5A38BC" w14:textId="77777777" w:rsidR="006F7BB4" w:rsidRPr="006F7BB4" w:rsidRDefault="006F7BB4" w:rsidP="006F7BB4">
      <w:pPr>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4、延期交货的违约责任</w:t>
      </w:r>
    </w:p>
    <w:p w14:paraId="433F6E78" w14:textId="77777777" w:rsidR="006F7BB4" w:rsidRPr="006F7BB4" w:rsidRDefault="006F7BB4" w:rsidP="006F7BB4">
      <w:pPr>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737DDA44" w14:textId="77777777" w:rsidR="006F7BB4" w:rsidRPr="006F7BB4" w:rsidRDefault="006F7BB4" w:rsidP="00F21C1B">
      <w:pPr>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2）如乙方在合同规定的交货日期后（十）天内仍未能交货，则视为乙方不能交货，甲方有权单方解除合同，乙方除退还已收取的货款外，还应向甲方偿付全部货款百分之（十）的违约金。</w:t>
      </w:r>
    </w:p>
    <w:p w14:paraId="3E2B5964" w14:textId="77777777" w:rsidR="006F7BB4" w:rsidRPr="006F7BB4" w:rsidRDefault="006F7BB4" w:rsidP="00F21C1B">
      <w:pPr>
        <w:tabs>
          <w:tab w:val="left" w:pos="42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5、以上各项交付的违约金并不影响违约方履行合同的各项义务。</w:t>
      </w:r>
    </w:p>
    <w:p w14:paraId="20112061" w14:textId="77777777" w:rsidR="006F7BB4" w:rsidRPr="006F7BB4" w:rsidRDefault="006F7BB4" w:rsidP="00F21C1B">
      <w:pPr>
        <w:tabs>
          <w:tab w:val="left" w:pos="420"/>
        </w:tabs>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九、不可抗力</w:t>
      </w:r>
    </w:p>
    <w:p w14:paraId="4C13F4EA" w14:textId="77777777" w:rsidR="006F7BB4" w:rsidRPr="006F7BB4" w:rsidRDefault="006F7BB4" w:rsidP="00F21C1B">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1、不可抗力指下列事件：战争、动乱、瘟疫、严重火灾、洪水、地震、风暴或其他自然灾害，以及本合同各方不可预见、不可防止并不能避免或克服的一切其他事件。</w:t>
      </w:r>
    </w:p>
    <w:p w14:paraId="34A7A062"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1DC08E3E"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7F1DB4AA"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4、合同各方应根据不可抗力对本合同履行的影响程度，协商确定是否终止本合同，或是继续履行本合同。</w:t>
      </w:r>
    </w:p>
    <w:p w14:paraId="31A8DD49" w14:textId="77777777" w:rsidR="006F7BB4" w:rsidRPr="006F7BB4" w:rsidRDefault="006F7BB4" w:rsidP="006F7BB4">
      <w:pPr>
        <w:widowControl/>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十、联系方式</w:t>
      </w:r>
    </w:p>
    <w:p w14:paraId="363E195B" w14:textId="77777777" w:rsidR="006F7BB4" w:rsidRPr="006F7BB4" w:rsidRDefault="006F7BB4" w:rsidP="006F7BB4">
      <w:pPr>
        <w:widowControl/>
        <w:tabs>
          <w:tab w:val="left" w:pos="36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1、合同各方发出与本合同有关的通知或回复，应以专人送递、传真或特快专递方式发出；如果以专人送递或特快专递发送，以送达至对方的住所地或</w:t>
      </w:r>
      <w:proofErr w:type="gramStart"/>
      <w:r w:rsidRPr="006F7BB4">
        <w:rPr>
          <w:rFonts w:asciiTheme="minorEastAsia" w:eastAsiaTheme="minorEastAsia" w:hAnsiTheme="minorEastAsia" w:cs="仿宋" w:hint="eastAsia"/>
          <w:sz w:val="24"/>
          <w:szCs w:val="24"/>
        </w:rPr>
        <w:t>通讯联络</w:t>
      </w:r>
      <w:proofErr w:type="gramEnd"/>
      <w:r w:rsidRPr="006F7BB4">
        <w:rPr>
          <w:rFonts w:asciiTheme="minorEastAsia" w:eastAsiaTheme="minorEastAsia" w:hAnsiTheme="minorEastAsia" w:cs="仿宋" w:hint="eastAsia"/>
          <w:sz w:val="24"/>
          <w:szCs w:val="24"/>
        </w:rPr>
        <w:t>地为送达；如果以传真方式发送，发件人在收到传真报告后视为送达。</w:t>
      </w:r>
    </w:p>
    <w:p w14:paraId="075F77C0" w14:textId="77777777" w:rsidR="006F7BB4" w:rsidRPr="006F7BB4" w:rsidRDefault="006F7BB4" w:rsidP="006F7BB4">
      <w:pPr>
        <w:widowControl/>
        <w:tabs>
          <w:tab w:val="left" w:pos="36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2、合同各方发出的与本合同有关的通知或回复均应发至以下通讯地址，付款或收款应使用以下</w:t>
      </w:r>
      <w:proofErr w:type="gramStart"/>
      <w:r w:rsidRPr="006F7BB4">
        <w:rPr>
          <w:rFonts w:asciiTheme="minorEastAsia" w:eastAsiaTheme="minorEastAsia" w:hAnsiTheme="minorEastAsia" w:cs="仿宋" w:hint="eastAsia"/>
          <w:sz w:val="24"/>
          <w:szCs w:val="24"/>
        </w:rPr>
        <w:t>帐号</w:t>
      </w:r>
      <w:proofErr w:type="gramEnd"/>
      <w:r w:rsidRPr="006F7BB4">
        <w:rPr>
          <w:rFonts w:asciiTheme="minorEastAsia" w:eastAsiaTheme="minorEastAsia" w:hAnsiTheme="minorEastAsia" w:cs="仿宋" w:hint="eastAsia"/>
          <w:sz w:val="24"/>
          <w:szCs w:val="24"/>
        </w:rPr>
        <w:t>，一方变更通讯地址或</w:t>
      </w:r>
      <w:proofErr w:type="gramStart"/>
      <w:r w:rsidRPr="006F7BB4">
        <w:rPr>
          <w:rFonts w:asciiTheme="minorEastAsia" w:eastAsiaTheme="minorEastAsia" w:hAnsiTheme="minorEastAsia" w:cs="仿宋" w:hint="eastAsia"/>
          <w:sz w:val="24"/>
          <w:szCs w:val="24"/>
        </w:rPr>
        <w:t>帐号</w:t>
      </w:r>
      <w:proofErr w:type="gramEnd"/>
      <w:r w:rsidRPr="006F7BB4">
        <w:rPr>
          <w:rFonts w:asciiTheme="minorEastAsia" w:eastAsiaTheme="minorEastAsia" w:hAnsiTheme="minorEastAsia" w:cs="仿宋" w:hint="eastAsia"/>
          <w:sz w:val="24"/>
          <w:szCs w:val="24"/>
        </w:rPr>
        <w:t>，应自变更之日起三个工作日内，将变更后的地址通知对方。变更方不履行通知义务的，应对此造成的一切后果承担法律责任。</w:t>
      </w:r>
    </w:p>
    <w:p w14:paraId="7481C35C" w14:textId="77777777"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甲方（开票名称）：北京体育大学</w:t>
      </w:r>
      <w:r w:rsidRPr="006F7BB4">
        <w:rPr>
          <w:rFonts w:asciiTheme="minorEastAsia" w:eastAsiaTheme="minorEastAsia" w:hAnsiTheme="minorEastAsia" w:cs="仿宋" w:hint="eastAsia"/>
          <w:sz w:val="24"/>
          <w:szCs w:val="24"/>
        </w:rPr>
        <w:tab/>
      </w:r>
    </w:p>
    <w:p w14:paraId="31308C9F" w14:textId="1A5DA584"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项目联系人：  </w:t>
      </w:r>
      <w:r w:rsidR="00C6196E">
        <w:rPr>
          <w:rFonts w:asciiTheme="minorEastAsia" w:eastAsiaTheme="minorEastAsia" w:hAnsiTheme="minorEastAsia" w:cs="仿宋" w:hint="eastAsia"/>
          <w:sz w:val="24"/>
          <w:szCs w:val="24"/>
        </w:rPr>
        <w:t xml:space="preserve"> </w:t>
      </w:r>
      <w:r w:rsidR="00C6196E">
        <w:rPr>
          <w:rFonts w:asciiTheme="minorEastAsia" w:eastAsiaTheme="minorEastAsia" w:hAnsiTheme="minorEastAsia" w:cs="仿宋"/>
          <w:sz w:val="24"/>
          <w:szCs w:val="24"/>
        </w:rPr>
        <w:t xml:space="preserve"> </w:t>
      </w:r>
    </w:p>
    <w:p w14:paraId="2E8F6E54" w14:textId="77777777" w:rsidR="006F7BB4" w:rsidRPr="006F7BB4" w:rsidRDefault="006F7BB4" w:rsidP="006F7BB4">
      <w:pPr>
        <w:tabs>
          <w:tab w:val="left" w:pos="360"/>
          <w:tab w:val="left" w:pos="4320"/>
        </w:tabs>
        <w:snapToGrid w:val="0"/>
        <w:spacing w:line="360" w:lineRule="auto"/>
        <w:ind w:left="3" w:firstLine="1"/>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ab/>
        <w:t>地址：北京市海淀区上地信息路48号</w:t>
      </w:r>
    </w:p>
    <w:p w14:paraId="4F8859B1" w14:textId="77777777" w:rsidR="006F7BB4" w:rsidRPr="006F7BB4" w:rsidRDefault="006F7BB4" w:rsidP="006F7BB4">
      <w:pPr>
        <w:tabs>
          <w:tab w:val="left" w:pos="360"/>
          <w:tab w:val="left" w:pos="4320"/>
        </w:tabs>
        <w:snapToGrid w:val="0"/>
        <w:spacing w:line="360" w:lineRule="auto"/>
        <w:ind w:left="363"/>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邮编：  100084       </w:t>
      </w:r>
    </w:p>
    <w:p w14:paraId="3CE5B896" w14:textId="4FE0FC77" w:rsidR="006F7BB4" w:rsidRPr="006F7BB4" w:rsidRDefault="006F7BB4" w:rsidP="006F7BB4">
      <w:pPr>
        <w:tabs>
          <w:tab w:val="left" w:pos="360"/>
          <w:tab w:val="left" w:pos="4320"/>
        </w:tabs>
        <w:snapToGrid w:val="0"/>
        <w:spacing w:line="360" w:lineRule="auto"/>
        <w:ind w:left="3" w:firstLine="1"/>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ab/>
        <w:t>联系人电话：</w:t>
      </w:r>
      <w:r w:rsidRPr="006F7BB4">
        <w:rPr>
          <w:rFonts w:asciiTheme="minorEastAsia" w:eastAsiaTheme="minorEastAsia" w:hAnsiTheme="minorEastAsia" w:cs="仿宋"/>
          <w:sz w:val="24"/>
          <w:szCs w:val="24"/>
        </w:rPr>
        <w:t xml:space="preserve"> </w:t>
      </w:r>
      <w:r w:rsidR="00C6196E">
        <w:rPr>
          <w:rFonts w:asciiTheme="minorEastAsia" w:eastAsiaTheme="minorEastAsia" w:hAnsiTheme="minorEastAsia" w:cs="仿宋"/>
          <w:sz w:val="24"/>
          <w:szCs w:val="24"/>
        </w:rPr>
        <w:t xml:space="preserve"> </w:t>
      </w:r>
    </w:p>
    <w:p w14:paraId="53E731CD" w14:textId="77777777" w:rsidR="006F7BB4" w:rsidRPr="006F7BB4" w:rsidRDefault="006F7BB4" w:rsidP="006F7BB4">
      <w:pPr>
        <w:tabs>
          <w:tab w:val="left" w:pos="360"/>
          <w:tab w:val="left" w:pos="4320"/>
        </w:tabs>
        <w:snapToGrid w:val="0"/>
        <w:spacing w:line="360" w:lineRule="auto"/>
        <w:ind w:left="3" w:firstLine="1"/>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ab/>
        <w:t>开户银行及</w:t>
      </w:r>
      <w:proofErr w:type="gramStart"/>
      <w:r w:rsidRPr="006F7BB4">
        <w:rPr>
          <w:rFonts w:asciiTheme="minorEastAsia" w:eastAsiaTheme="minorEastAsia" w:hAnsiTheme="minorEastAsia" w:cs="仿宋" w:hint="eastAsia"/>
          <w:sz w:val="24"/>
          <w:szCs w:val="24"/>
        </w:rPr>
        <w:t>帐号</w:t>
      </w:r>
      <w:proofErr w:type="gramEnd"/>
      <w:r w:rsidRPr="006F7BB4">
        <w:rPr>
          <w:rFonts w:asciiTheme="minorEastAsia" w:eastAsiaTheme="minorEastAsia" w:hAnsiTheme="minorEastAsia" w:cs="仿宋" w:hint="eastAsia"/>
          <w:sz w:val="24"/>
          <w:szCs w:val="24"/>
        </w:rPr>
        <w:t xml:space="preserve">：中国银行上地支行  324656022604  </w:t>
      </w:r>
    </w:p>
    <w:p w14:paraId="676E611C" w14:textId="77777777" w:rsidR="006F7BB4" w:rsidRPr="006F7BB4" w:rsidRDefault="006F7BB4" w:rsidP="006F7BB4">
      <w:pPr>
        <w:tabs>
          <w:tab w:val="left" w:pos="360"/>
          <w:tab w:val="left" w:pos="4320"/>
        </w:tabs>
        <w:snapToGrid w:val="0"/>
        <w:spacing w:line="360" w:lineRule="auto"/>
        <w:ind w:left="363"/>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财务电话：62989002</w:t>
      </w:r>
    </w:p>
    <w:p w14:paraId="10904EA2" w14:textId="77777777" w:rsidR="006F7BB4" w:rsidRPr="006F7BB4" w:rsidRDefault="006F7BB4" w:rsidP="006F7BB4">
      <w:pPr>
        <w:tabs>
          <w:tab w:val="left" w:pos="360"/>
          <w:tab w:val="left" w:pos="4320"/>
        </w:tabs>
        <w:snapToGrid w:val="0"/>
        <w:spacing w:line="360" w:lineRule="auto"/>
        <w:ind w:left="363"/>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税务号：12100000400010080W                             </w:t>
      </w:r>
    </w:p>
    <w:p w14:paraId="0B256011" w14:textId="1F1D7210" w:rsidR="006F7BB4" w:rsidRPr="006F7BB4" w:rsidRDefault="006F7BB4" w:rsidP="006F7BB4">
      <w:pPr>
        <w:tabs>
          <w:tab w:val="left" w:pos="360"/>
          <w:tab w:val="left" w:pos="4320"/>
        </w:tabs>
        <w:spacing w:after="160" w:line="360" w:lineRule="auto"/>
        <w:ind w:left="357"/>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乙方：</w:t>
      </w:r>
      <w:r w:rsidR="00C6196E">
        <w:rPr>
          <w:rFonts w:asciiTheme="minorEastAsia" w:eastAsiaTheme="minorEastAsia" w:hAnsiTheme="minorEastAsia" w:hint="eastAsia"/>
          <w:sz w:val="24"/>
          <w:szCs w:val="24"/>
        </w:rPr>
        <w:t xml:space="preserve"> </w:t>
      </w:r>
      <w:r w:rsidRPr="006F7BB4">
        <w:rPr>
          <w:rFonts w:asciiTheme="minorEastAsia" w:eastAsiaTheme="minorEastAsia" w:hAnsiTheme="minorEastAsia" w:cs="仿宋" w:hint="eastAsia"/>
          <w:sz w:val="24"/>
          <w:szCs w:val="24"/>
        </w:rPr>
        <w:t xml:space="preserve"> </w:t>
      </w:r>
    </w:p>
    <w:p w14:paraId="33E31D08" w14:textId="215378F9"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联系人：</w:t>
      </w:r>
      <w:r w:rsidR="00C6196E">
        <w:rPr>
          <w:rFonts w:asciiTheme="minorEastAsia" w:eastAsiaTheme="minorEastAsia" w:hAnsiTheme="minorEastAsia" w:cs="仿宋" w:hint="eastAsia"/>
          <w:sz w:val="24"/>
          <w:szCs w:val="24"/>
        </w:rPr>
        <w:t xml:space="preserve"> </w:t>
      </w:r>
    </w:p>
    <w:p w14:paraId="2ADD7FDE" w14:textId="02D4E8E1"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地址：</w:t>
      </w:r>
      <w:r w:rsidRPr="006F7BB4">
        <w:rPr>
          <w:rFonts w:asciiTheme="minorEastAsia" w:eastAsiaTheme="minorEastAsia" w:hAnsiTheme="minorEastAsia" w:cs="仿宋"/>
          <w:sz w:val="24"/>
          <w:szCs w:val="24"/>
        </w:rPr>
        <w:t xml:space="preserve"> </w:t>
      </w:r>
      <w:r w:rsidR="00C6196E">
        <w:rPr>
          <w:rFonts w:asciiTheme="minorEastAsia" w:eastAsiaTheme="minorEastAsia" w:hAnsiTheme="minorEastAsia" w:cs="仿宋" w:hint="eastAsia"/>
          <w:sz w:val="24"/>
          <w:szCs w:val="24"/>
        </w:rPr>
        <w:t xml:space="preserve"> </w:t>
      </w:r>
    </w:p>
    <w:p w14:paraId="0E7F37D3" w14:textId="4FA5212B" w:rsidR="006F7BB4" w:rsidRPr="006F7BB4" w:rsidRDefault="006F7BB4" w:rsidP="006F7BB4">
      <w:pPr>
        <w:tabs>
          <w:tab w:val="left" w:pos="360"/>
          <w:tab w:val="left" w:pos="4845"/>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电话：</w:t>
      </w:r>
      <w:r w:rsidR="00C6196E">
        <w:rPr>
          <w:rFonts w:asciiTheme="minorEastAsia" w:eastAsiaTheme="minorEastAsia" w:hAnsiTheme="minorEastAsia" w:cs="仿宋"/>
          <w:sz w:val="24"/>
          <w:szCs w:val="24"/>
        </w:rPr>
        <w:t xml:space="preserve"> </w:t>
      </w:r>
    </w:p>
    <w:p w14:paraId="418D5AC4" w14:textId="6B50CE78"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开户银行及账号：</w:t>
      </w:r>
      <w:r w:rsidR="00C6196E">
        <w:rPr>
          <w:rFonts w:asciiTheme="minorEastAsia" w:eastAsiaTheme="minorEastAsia" w:hAnsiTheme="minorEastAsia" w:cs="仿宋"/>
          <w:sz w:val="24"/>
          <w:szCs w:val="24"/>
        </w:rPr>
        <w:t xml:space="preserve"> </w:t>
      </w:r>
    </w:p>
    <w:p w14:paraId="66DFE51F" w14:textId="2D85D708" w:rsidR="006F7BB4" w:rsidRPr="006F7BB4" w:rsidRDefault="006F7BB4" w:rsidP="006F7BB4">
      <w:pPr>
        <w:tabs>
          <w:tab w:val="left" w:pos="360"/>
          <w:tab w:val="left" w:pos="4320"/>
        </w:tabs>
        <w:snapToGrid w:val="0"/>
        <w:spacing w:line="360" w:lineRule="auto"/>
        <w:ind w:left="36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纳税人识别号：</w:t>
      </w:r>
      <w:r w:rsidRPr="006F7BB4">
        <w:rPr>
          <w:rFonts w:asciiTheme="minorEastAsia" w:eastAsiaTheme="minorEastAsia" w:hAnsiTheme="minorEastAsia" w:cs="仿宋"/>
          <w:sz w:val="24"/>
          <w:szCs w:val="24"/>
        </w:rPr>
        <w:t xml:space="preserve"> </w:t>
      </w:r>
      <w:r w:rsidR="00C6196E">
        <w:rPr>
          <w:rFonts w:asciiTheme="minorEastAsia" w:eastAsiaTheme="minorEastAsia" w:hAnsiTheme="minorEastAsia" w:cs="仿宋"/>
          <w:sz w:val="24"/>
          <w:szCs w:val="24"/>
        </w:rPr>
        <w:t xml:space="preserve"> </w:t>
      </w:r>
    </w:p>
    <w:p w14:paraId="3665C0E3" w14:textId="77777777" w:rsidR="006F7BB4" w:rsidRPr="006F7BB4" w:rsidRDefault="006F7BB4" w:rsidP="006F7BB4">
      <w:pPr>
        <w:tabs>
          <w:tab w:val="left" w:pos="360"/>
          <w:tab w:val="left" w:pos="4320"/>
        </w:tabs>
        <w:spacing w:after="160" w:line="360" w:lineRule="auto"/>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  上述发出通知、回复的费用由发出一方承担。</w:t>
      </w:r>
    </w:p>
    <w:p w14:paraId="78A58A25"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十一、保密条款</w:t>
      </w:r>
    </w:p>
    <w:p w14:paraId="01B1AACD"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1、任何一方对其获知的本合同及附件中其他各方的商业秘密和国家秘密负有保密义务。</w:t>
      </w:r>
    </w:p>
    <w:p w14:paraId="17F2299B"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2、除非法律、法规另有规定或得到本合同另一方的书面许可，任何一方不得向第三人（但双方聘请的律师除外）泄露前款规定的商业秘密和国家秘密。保密期限</w:t>
      </w:r>
      <w:proofErr w:type="gramStart"/>
      <w:r w:rsidRPr="006F7BB4">
        <w:rPr>
          <w:rFonts w:asciiTheme="minorEastAsia" w:eastAsiaTheme="minorEastAsia" w:hAnsiTheme="minorEastAsia" w:cs="仿宋" w:hint="eastAsia"/>
          <w:sz w:val="24"/>
          <w:szCs w:val="24"/>
        </w:rPr>
        <w:t>自任何</w:t>
      </w:r>
      <w:proofErr w:type="gramEnd"/>
      <w:r w:rsidRPr="006F7BB4">
        <w:rPr>
          <w:rFonts w:asciiTheme="minorEastAsia" w:eastAsiaTheme="minorEastAsia" w:hAnsiTheme="minorEastAsia" w:cs="仿宋" w:hint="eastAsia"/>
          <w:sz w:val="24"/>
          <w:szCs w:val="24"/>
        </w:rPr>
        <w:t>一方获知该商业秘密和国家秘密之日起至本条规定的秘密成为公众信息之日止。</w:t>
      </w:r>
    </w:p>
    <w:p w14:paraId="4032DC74"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十二、合同的解释和法律适用</w:t>
      </w:r>
    </w:p>
    <w:p w14:paraId="7A402102"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1、任何一方对本合同及其附件的解释均应遵循诚实信用原则,依照本合同签订时有效的中国法律、法规以及通常的理解进行。</w:t>
      </w:r>
    </w:p>
    <w:p w14:paraId="093F45E3"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2、本合同标题仅供查阅方便，并非对本合同的诠释或解释；本合同中以日表述的时间期限均指自然日。</w:t>
      </w:r>
    </w:p>
    <w:p w14:paraId="5B68C831"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3、对本合同的任何解释均应以书面</w:t>
      </w:r>
      <w:proofErr w:type="gramStart"/>
      <w:r w:rsidRPr="006F7BB4">
        <w:rPr>
          <w:rFonts w:asciiTheme="minorEastAsia" w:eastAsiaTheme="minorEastAsia" w:hAnsiTheme="minorEastAsia" w:cs="仿宋" w:hint="eastAsia"/>
          <w:sz w:val="24"/>
          <w:szCs w:val="24"/>
        </w:rPr>
        <w:t>作出</w:t>
      </w:r>
      <w:proofErr w:type="gramEnd"/>
      <w:r w:rsidRPr="006F7BB4">
        <w:rPr>
          <w:rFonts w:asciiTheme="minorEastAsia" w:eastAsiaTheme="minorEastAsia" w:hAnsiTheme="minorEastAsia" w:cs="仿宋" w:hint="eastAsia"/>
          <w:sz w:val="24"/>
          <w:szCs w:val="24"/>
        </w:rPr>
        <w:t>。</w:t>
      </w:r>
    </w:p>
    <w:p w14:paraId="5DD4D884"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4、本合同及附件的订立、效力、解释、履行、争议的解决等适用本合同签订时有效的中华人民共和国法律、法规的有关规定。</w:t>
      </w:r>
    </w:p>
    <w:p w14:paraId="49831C31"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十三、合同的终止</w:t>
      </w:r>
    </w:p>
    <w:p w14:paraId="45DD4E48"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1、本合同因下列原因而终止：</w:t>
      </w:r>
    </w:p>
    <w:p w14:paraId="5610E8C3" w14:textId="77777777" w:rsidR="006F7BB4" w:rsidRPr="006F7BB4" w:rsidRDefault="006F7BB4" w:rsidP="006F7BB4">
      <w:pPr>
        <w:widowControl/>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1）本合同正常履行完毕；</w:t>
      </w:r>
    </w:p>
    <w:p w14:paraId="61BE5B0D" w14:textId="77777777" w:rsidR="006F7BB4" w:rsidRPr="006F7BB4" w:rsidRDefault="006F7BB4" w:rsidP="006F7BB4">
      <w:pPr>
        <w:widowControl/>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2）合同双方协议终止本合同的履行；</w:t>
      </w:r>
    </w:p>
    <w:p w14:paraId="5EB7F63C" w14:textId="77777777" w:rsidR="006F7BB4" w:rsidRPr="006F7BB4" w:rsidRDefault="006F7BB4" w:rsidP="006F7BB4">
      <w:pPr>
        <w:widowControl/>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3）不可抗力事件导致本合同无法履行或履行不必要；</w:t>
      </w:r>
    </w:p>
    <w:p w14:paraId="526E46F2" w14:textId="77777777" w:rsidR="006F7BB4" w:rsidRPr="006F7BB4" w:rsidRDefault="006F7BB4" w:rsidP="006F7BB4">
      <w:pPr>
        <w:widowControl/>
        <w:tabs>
          <w:tab w:val="left" w:pos="900"/>
        </w:tabs>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4）任何一方行使解除权，解除本合同。</w:t>
      </w:r>
    </w:p>
    <w:p w14:paraId="6BA48203"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2、对本合同终止有过错的一方应赔偿另外一方因合同终止而受到的损失。对合同终止各方均无过错的，则各自承担所受到的损失。</w:t>
      </w:r>
    </w:p>
    <w:p w14:paraId="211C8D9A"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十四、争议的解决</w:t>
      </w:r>
    </w:p>
    <w:p w14:paraId="5F70FE9F"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1、合同各方应通过友好协商解决</w:t>
      </w:r>
      <w:proofErr w:type="gramStart"/>
      <w:r w:rsidRPr="006F7BB4">
        <w:rPr>
          <w:rFonts w:asciiTheme="minorEastAsia" w:eastAsiaTheme="minorEastAsia" w:hAnsiTheme="minorEastAsia" w:cs="仿宋" w:hint="eastAsia"/>
          <w:sz w:val="24"/>
          <w:szCs w:val="24"/>
        </w:rPr>
        <w:t>因解释</w:t>
      </w:r>
      <w:proofErr w:type="gramEnd"/>
      <w:r w:rsidRPr="006F7BB4">
        <w:rPr>
          <w:rFonts w:asciiTheme="minorEastAsia" w:eastAsiaTheme="minorEastAsia" w:hAnsiTheme="minorEastAsia" w:cs="仿宋" w:hint="eastAsia"/>
          <w:sz w:val="24"/>
          <w:szCs w:val="24"/>
        </w:rPr>
        <w:t>﹑执行本合同所发生的和本合同有关的一切争议。如果经协商不能达成协议，则各方同意在甲方住所地有管辖权的人民法院提起诉讼。</w:t>
      </w:r>
    </w:p>
    <w:p w14:paraId="0CE50403"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2、在诉讼期间，除了必须在诉讼过程中进行解决的那部分问题外，合同其余部分应继续履行。</w:t>
      </w:r>
    </w:p>
    <w:p w14:paraId="48D7B04B"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十五、合同的补充、修改和变更</w:t>
      </w:r>
    </w:p>
    <w:p w14:paraId="159318D9"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1、双方协商一致，可以对本合同进行补充、修改或变更。</w:t>
      </w:r>
    </w:p>
    <w:p w14:paraId="472CEA04"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2、对本合同的任何补充、修改或变更必须以书面形式进行。</w:t>
      </w:r>
    </w:p>
    <w:p w14:paraId="211A633D"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3、各方签订的补充协议以及修改或变更的条款与本合同具有同等法律效力。</w:t>
      </w:r>
    </w:p>
    <w:p w14:paraId="0C5DCF17" w14:textId="77777777" w:rsidR="006F7BB4" w:rsidRPr="006F7BB4" w:rsidRDefault="006F7BB4" w:rsidP="006F7BB4">
      <w:pPr>
        <w:spacing w:after="160" w:line="360" w:lineRule="auto"/>
        <w:ind w:firstLineChars="200" w:firstLine="482"/>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十六、合同的生效</w:t>
      </w:r>
    </w:p>
    <w:p w14:paraId="05DE541D" w14:textId="12A64B62" w:rsidR="006F7BB4" w:rsidRPr="006F7BB4" w:rsidRDefault="006F7BB4" w:rsidP="006F7BB4">
      <w:pPr>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lastRenderedPageBreak/>
        <w:t>本合同经双方法定代表人</w:t>
      </w:r>
      <w:r w:rsidR="00F9020A">
        <w:rPr>
          <w:rFonts w:asciiTheme="minorEastAsia" w:eastAsiaTheme="minorEastAsia" w:hAnsiTheme="minorEastAsia" w:cs="仿宋" w:hint="eastAsia"/>
          <w:sz w:val="24"/>
          <w:szCs w:val="24"/>
        </w:rPr>
        <w:t>或</w:t>
      </w:r>
      <w:r w:rsidR="00F9020A">
        <w:rPr>
          <w:rFonts w:asciiTheme="minorEastAsia" w:eastAsiaTheme="minorEastAsia" w:hAnsiTheme="minorEastAsia" w:cs="仿宋"/>
          <w:sz w:val="24"/>
          <w:szCs w:val="24"/>
        </w:rPr>
        <w:t>授权代表</w:t>
      </w:r>
      <w:r w:rsidRPr="006F7BB4">
        <w:rPr>
          <w:rFonts w:asciiTheme="minorEastAsia" w:eastAsiaTheme="minorEastAsia" w:hAnsiTheme="minorEastAsia" w:cs="仿宋" w:hint="eastAsia"/>
          <w:sz w:val="24"/>
          <w:szCs w:val="24"/>
        </w:rPr>
        <w:t>签字并加盖单位公章后生效。</w:t>
      </w:r>
    </w:p>
    <w:p w14:paraId="3D4D9D33" w14:textId="77777777" w:rsidR="006F7BB4" w:rsidRPr="006F7BB4" w:rsidRDefault="006F7BB4" w:rsidP="006F7BB4">
      <w:pPr>
        <w:spacing w:after="160" w:line="360" w:lineRule="auto"/>
        <w:rPr>
          <w:rFonts w:asciiTheme="minorEastAsia" w:eastAsiaTheme="minorEastAsia" w:hAnsiTheme="minorEastAsia" w:cs="仿宋"/>
          <w:b/>
          <w:sz w:val="24"/>
          <w:szCs w:val="24"/>
        </w:rPr>
      </w:pPr>
      <w:r w:rsidRPr="006F7BB4">
        <w:rPr>
          <w:rFonts w:asciiTheme="minorEastAsia" w:eastAsiaTheme="minorEastAsia" w:hAnsiTheme="minorEastAsia" w:cs="仿宋" w:hint="eastAsia"/>
          <w:b/>
          <w:sz w:val="24"/>
          <w:szCs w:val="24"/>
        </w:rPr>
        <w:tab/>
        <w:t>十七、其它约定事项</w:t>
      </w:r>
    </w:p>
    <w:p w14:paraId="65947E00" w14:textId="5E3EC67F"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1、根据《政府采购促进中小企业发展管理办法》（财库﹝2020﹞46号）的规定，本公司</w:t>
      </w:r>
      <w:r w:rsidRPr="0084226F">
        <w:rPr>
          <w:rFonts w:asciiTheme="minorEastAsia" w:eastAsiaTheme="minorEastAsia" w:hAnsiTheme="minorEastAsia" w:cs="宋体" w:hint="eastAsia"/>
          <w:spacing w:val="6"/>
          <w:sz w:val="24"/>
          <w:szCs w:val="24"/>
        </w:rPr>
        <w:t>属于</w:t>
      </w:r>
      <w:r w:rsidRPr="006F7BB4">
        <w:rPr>
          <w:rFonts w:asciiTheme="minorEastAsia" w:eastAsiaTheme="minorEastAsia" w:hAnsiTheme="minorEastAsia" w:cs="宋体" w:hint="eastAsia"/>
          <w:spacing w:val="6"/>
          <w:sz w:val="24"/>
          <w:szCs w:val="24"/>
          <w:u w:val="single"/>
        </w:rPr>
        <w:t xml:space="preserve"> </w:t>
      </w:r>
      <w:r w:rsidR="00C6196E">
        <w:rPr>
          <w:rFonts w:asciiTheme="minorEastAsia" w:eastAsiaTheme="minorEastAsia" w:hAnsiTheme="minorEastAsia" w:cs="宋体" w:hint="eastAsia"/>
          <w:spacing w:val="6"/>
          <w:sz w:val="24"/>
          <w:szCs w:val="24"/>
          <w:u w:val="single"/>
        </w:rPr>
        <w:t xml:space="preserve"> </w:t>
      </w:r>
      <w:r w:rsidR="00C6196E">
        <w:rPr>
          <w:rFonts w:asciiTheme="minorEastAsia" w:eastAsiaTheme="minorEastAsia" w:hAnsiTheme="minorEastAsia" w:cs="宋体"/>
          <w:spacing w:val="6"/>
          <w:sz w:val="24"/>
          <w:szCs w:val="24"/>
          <w:u w:val="single"/>
        </w:rPr>
        <w:t xml:space="preserve"> </w:t>
      </w:r>
      <w:r w:rsidRPr="006F7BB4">
        <w:rPr>
          <w:rFonts w:asciiTheme="minorEastAsia" w:eastAsiaTheme="minorEastAsia" w:hAnsiTheme="minorEastAsia" w:cs="宋体" w:hint="eastAsia"/>
          <w:spacing w:val="6"/>
          <w:sz w:val="24"/>
          <w:szCs w:val="24"/>
          <w:u w:val="single"/>
        </w:rPr>
        <w:t>（中型企业、小型企业、微型企业）</w:t>
      </w:r>
      <w:r w:rsidRPr="006F7BB4">
        <w:rPr>
          <w:rFonts w:asciiTheme="minorEastAsia" w:eastAsiaTheme="minorEastAsia" w:hAnsiTheme="minorEastAsia" w:cs="仿宋"/>
          <w:sz w:val="24"/>
          <w:szCs w:val="24"/>
        </w:rPr>
        <w:t>。</w:t>
      </w:r>
    </w:p>
    <w:p w14:paraId="0CB2A2FD"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2、本合同未尽事宜，按照本招标文件的有关规定、中标人的中标文件及其澄清、说明或者补正文件执行。</w:t>
      </w:r>
    </w:p>
    <w:p w14:paraId="3C238759"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3、本合同中的附件均为本合同不可分割的部分，与本合同具有相同的法律效力。</w:t>
      </w:r>
    </w:p>
    <w:p w14:paraId="3A0C2717" w14:textId="77777777"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4、一方当事人未经</w:t>
      </w:r>
      <w:proofErr w:type="gramStart"/>
      <w:r w:rsidRPr="006F7BB4">
        <w:rPr>
          <w:rFonts w:asciiTheme="minorEastAsia" w:eastAsiaTheme="minorEastAsia" w:hAnsiTheme="minorEastAsia" w:cs="仿宋" w:hint="eastAsia"/>
          <w:sz w:val="24"/>
          <w:szCs w:val="24"/>
        </w:rPr>
        <w:t>另对方</w:t>
      </w:r>
      <w:proofErr w:type="gramEnd"/>
      <w:r w:rsidRPr="006F7BB4">
        <w:rPr>
          <w:rFonts w:asciiTheme="minorEastAsia" w:eastAsiaTheme="minorEastAsia" w:hAnsiTheme="minorEastAsia" w:cs="仿宋" w:hint="eastAsia"/>
          <w:sz w:val="24"/>
          <w:szCs w:val="24"/>
        </w:rPr>
        <w:t>书面同意，不得将其在合同项下的权利和义务全部或部分转让给第三人。</w:t>
      </w:r>
    </w:p>
    <w:p w14:paraId="7F447B50" w14:textId="7D117000" w:rsidR="006F7BB4" w:rsidRPr="006F7BB4" w:rsidRDefault="006F7BB4" w:rsidP="006F7BB4">
      <w:pPr>
        <w:widowControl/>
        <w:spacing w:after="160" w:line="360" w:lineRule="auto"/>
        <w:ind w:firstLineChars="200" w:firstLine="48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5、本合同壹式</w:t>
      </w:r>
      <w:r w:rsidR="00C6196E">
        <w:rPr>
          <w:rFonts w:asciiTheme="minorEastAsia" w:eastAsiaTheme="minorEastAsia" w:hAnsiTheme="minorEastAsia" w:cs="仿宋" w:hint="eastAsia"/>
          <w:sz w:val="24"/>
          <w:szCs w:val="24"/>
        </w:rPr>
        <w:t xml:space="preserve"> </w:t>
      </w:r>
      <w:r w:rsidR="00C6196E">
        <w:rPr>
          <w:rFonts w:asciiTheme="minorEastAsia" w:eastAsiaTheme="minorEastAsia" w:hAnsiTheme="minorEastAsia" w:cs="仿宋"/>
          <w:sz w:val="24"/>
          <w:szCs w:val="24"/>
        </w:rPr>
        <w:t xml:space="preserve"> </w:t>
      </w:r>
      <w:r w:rsidRPr="006F7BB4">
        <w:rPr>
          <w:rFonts w:asciiTheme="minorEastAsia" w:eastAsiaTheme="minorEastAsia" w:hAnsiTheme="minorEastAsia" w:cs="仿宋" w:hint="eastAsia"/>
          <w:sz w:val="24"/>
          <w:szCs w:val="24"/>
        </w:rPr>
        <w:t>份，每份具有同等法律效力。甲方</w:t>
      </w:r>
      <w:r w:rsidR="00C6196E">
        <w:rPr>
          <w:rFonts w:asciiTheme="minorEastAsia" w:eastAsiaTheme="minorEastAsia" w:hAnsiTheme="minorEastAsia" w:cs="仿宋" w:hint="eastAsia"/>
          <w:sz w:val="24"/>
          <w:szCs w:val="24"/>
        </w:rPr>
        <w:t xml:space="preserve"> </w:t>
      </w:r>
      <w:r w:rsidR="00C6196E">
        <w:rPr>
          <w:rFonts w:asciiTheme="minorEastAsia" w:eastAsiaTheme="minorEastAsia" w:hAnsiTheme="minorEastAsia" w:cs="仿宋"/>
          <w:sz w:val="24"/>
          <w:szCs w:val="24"/>
        </w:rPr>
        <w:t xml:space="preserve"> </w:t>
      </w:r>
      <w:r w:rsidRPr="006F7BB4">
        <w:rPr>
          <w:rFonts w:asciiTheme="minorEastAsia" w:eastAsiaTheme="minorEastAsia" w:hAnsiTheme="minorEastAsia" w:cs="仿宋" w:hint="eastAsia"/>
          <w:sz w:val="24"/>
          <w:szCs w:val="24"/>
        </w:rPr>
        <w:t>份，乙方</w:t>
      </w:r>
      <w:r w:rsidR="00C6196E">
        <w:rPr>
          <w:rFonts w:asciiTheme="minorEastAsia" w:eastAsiaTheme="minorEastAsia" w:hAnsiTheme="minorEastAsia" w:cs="仿宋" w:hint="eastAsia"/>
          <w:sz w:val="24"/>
          <w:szCs w:val="24"/>
        </w:rPr>
        <w:t xml:space="preserve">  </w:t>
      </w:r>
      <w:r w:rsidR="00C6196E">
        <w:rPr>
          <w:rFonts w:asciiTheme="minorEastAsia" w:eastAsiaTheme="minorEastAsia" w:hAnsiTheme="minorEastAsia" w:cs="仿宋"/>
          <w:sz w:val="24"/>
          <w:szCs w:val="24"/>
        </w:rPr>
        <w:t xml:space="preserve"> </w:t>
      </w:r>
      <w:r w:rsidRPr="006F7BB4">
        <w:rPr>
          <w:rFonts w:asciiTheme="minorEastAsia" w:eastAsiaTheme="minorEastAsia" w:hAnsiTheme="minorEastAsia" w:cs="仿宋" w:hint="eastAsia"/>
          <w:sz w:val="24"/>
          <w:szCs w:val="24"/>
        </w:rPr>
        <w:t>份。</w:t>
      </w:r>
    </w:p>
    <w:p w14:paraId="08938785" w14:textId="3CD3C04E" w:rsidR="00355101" w:rsidRPr="006F7BB4" w:rsidRDefault="006F7BB4" w:rsidP="00355101">
      <w:pPr>
        <w:spacing w:after="160" w:line="360" w:lineRule="auto"/>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甲方（采购人）：北京体育大学</w:t>
      </w:r>
      <w:r w:rsidR="00355101" w:rsidRPr="006F7BB4">
        <w:rPr>
          <w:rFonts w:asciiTheme="minorEastAsia" w:eastAsiaTheme="minorEastAsia" w:hAnsiTheme="minorEastAsia" w:cs="仿宋" w:hint="eastAsia"/>
          <w:sz w:val="24"/>
          <w:szCs w:val="24"/>
        </w:rPr>
        <w:t>（公章）</w:t>
      </w:r>
      <w:r w:rsidR="00355101" w:rsidRPr="006F7BB4">
        <w:rPr>
          <w:rFonts w:asciiTheme="minorEastAsia" w:eastAsiaTheme="minorEastAsia" w:hAnsiTheme="minorEastAsia" w:cs="仿宋" w:hint="eastAsia"/>
          <w:sz w:val="24"/>
          <w:szCs w:val="24"/>
        </w:rPr>
        <w:tab/>
      </w:r>
      <w:r w:rsidRPr="006F7BB4">
        <w:rPr>
          <w:rFonts w:asciiTheme="minorEastAsia" w:eastAsiaTheme="minorEastAsia" w:hAnsiTheme="minorEastAsia" w:cs="仿宋" w:hint="eastAsia"/>
          <w:sz w:val="24"/>
          <w:szCs w:val="24"/>
        </w:rPr>
        <w:t xml:space="preserve">　</w:t>
      </w:r>
      <w:r w:rsidR="00355101">
        <w:rPr>
          <w:rFonts w:asciiTheme="minorEastAsia" w:eastAsiaTheme="minorEastAsia" w:hAnsiTheme="minorEastAsia" w:cs="仿宋" w:hint="eastAsia"/>
          <w:sz w:val="24"/>
          <w:szCs w:val="24"/>
        </w:rPr>
        <w:t xml:space="preserve">     </w:t>
      </w:r>
      <w:r w:rsidR="00355101" w:rsidRPr="006F7BB4">
        <w:rPr>
          <w:rFonts w:asciiTheme="minorEastAsia" w:eastAsiaTheme="minorEastAsia" w:hAnsiTheme="minorEastAsia" w:cs="仿宋" w:hint="eastAsia"/>
          <w:sz w:val="24"/>
          <w:szCs w:val="24"/>
        </w:rPr>
        <w:t>乙方（中标人）：</w:t>
      </w:r>
      <w:r w:rsidR="00355101">
        <w:rPr>
          <w:rFonts w:asciiTheme="minorEastAsia" w:eastAsiaTheme="minorEastAsia" w:hAnsiTheme="minorEastAsia" w:hint="eastAsia"/>
          <w:sz w:val="24"/>
          <w:szCs w:val="24"/>
        </w:rPr>
        <w:t xml:space="preserve"> </w:t>
      </w:r>
      <w:r w:rsidR="00355101" w:rsidRPr="006F7BB4">
        <w:rPr>
          <w:rFonts w:asciiTheme="minorEastAsia" w:eastAsiaTheme="minorEastAsia" w:hAnsiTheme="minorEastAsia" w:cs="仿宋" w:hint="eastAsia"/>
          <w:sz w:val="24"/>
          <w:szCs w:val="24"/>
        </w:rPr>
        <w:t xml:space="preserve"> （公章）</w:t>
      </w:r>
    </w:p>
    <w:p w14:paraId="1B40BA9A" w14:textId="2CBA96CF" w:rsidR="006F7BB4" w:rsidRPr="006F7BB4" w:rsidRDefault="006F7BB4" w:rsidP="006F7BB4">
      <w:pPr>
        <w:spacing w:after="160" w:line="360" w:lineRule="auto"/>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法定代表</w:t>
      </w:r>
      <w:r w:rsidR="00355101">
        <w:rPr>
          <w:rFonts w:asciiTheme="minorEastAsia" w:eastAsiaTheme="minorEastAsia" w:hAnsiTheme="minorEastAsia" w:cs="仿宋" w:hint="eastAsia"/>
          <w:sz w:val="24"/>
          <w:szCs w:val="24"/>
        </w:rPr>
        <w:t>人</w:t>
      </w:r>
      <w:r w:rsidR="00F9020A">
        <w:rPr>
          <w:rFonts w:asciiTheme="minorEastAsia" w:eastAsiaTheme="minorEastAsia" w:hAnsiTheme="minorEastAsia" w:cs="仿宋" w:hint="eastAsia"/>
          <w:sz w:val="24"/>
          <w:szCs w:val="24"/>
        </w:rPr>
        <w:t>或</w:t>
      </w:r>
      <w:r w:rsidR="00F9020A">
        <w:rPr>
          <w:rFonts w:asciiTheme="minorEastAsia" w:eastAsiaTheme="minorEastAsia" w:hAnsiTheme="minorEastAsia" w:cs="仿宋"/>
          <w:sz w:val="24"/>
          <w:szCs w:val="24"/>
        </w:rPr>
        <w:t>授权代表</w:t>
      </w:r>
      <w:r w:rsidRPr="006F7BB4">
        <w:rPr>
          <w:rFonts w:asciiTheme="minorEastAsia" w:eastAsiaTheme="minorEastAsia" w:hAnsiTheme="minorEastAsia" w:cs="仿宋" w:hint="eastAsia"/>
          <w:sz w:val="24"/>
          <w:szCs w:val="24"/>
        </w:rPr>
        <w:t xml:space="preserve">：　　　　　　</w:t>
      </w:r>
      <w:r w:rsidR="00F9020A">
        <w:rPr>
          <w:rFonts w:asciiTheme="minorEastAsia" w:eastAsiaTheme="minorEastAsia" w:hAnsiTheme="minorEastAsia" w:cs="仿宋"/>
          <w:sz w:val="24"/>
          <w:szCs w:val="24"/>
        </w:rPr>
        <w:t xml:space="preserve">           </w:t>
      </w:r>
      <w:r w:rsidR="00355101" w:rsidRPr="006F7BB4">
        <w:rPr>
          <w:rFonts w:asciiTheme="minorEastAsia" w:eastAsiaTheme="minorEastAsia" w:hAnsiTheme="minorEastAsia" w:cs="仿宋" w:hint="eastAsia"/>
          <w:sz w:val="24"/>
          <w:szCs w:val="24"/>
        </w:rPr>
        <w:t>法定代表</w:t>
      </w:r>
      <w:r w:rsidR="00355101">
        <w:rPr>
          <w:rFonts w:asciiTheme="minorEastAsia" w:eastAsiaTheme="minorEastAsia" w:hAnsiTheme="minorEastAsia" w:cs="仿宋" w:hint="eastAsia"/>
          <w:sz w:val="24"/>
          <w:szCs w:val="24"/>
        </w:rPr>
        <w:t>人</w:t>
      </w:r>
      <w:r w:rsidR="00F9020A">
        <w:rPr>
          <w:rFonts w:asciiTheme="minorEastAsia" w:eastAsiaTheme="minorEastAsia" w:hAnsiTheme="minorEastAsia" w:cs="仿宋" w:hint="eastAsia"/>
          <w:sz w:val="24"/>
          <w:szCs w:val="24"/>
        </w:rPr>
        <w:t>或</w:t>
      </w:r>
      <w:r w:rsidR="00F9020A">
        <w:rPr>
          <w:rFonts w:asciiTheme="minorEastAsia" w:eastAsiaTheme="minorEastAsia" w:hAnsiTheme="minorEastAsia" w:cs="仿宋"/>
          <w:sz w:val="24"/>
          <w:szCs w:val="24"/>
        </w:rPr>
        <w:t>授权代表</w:t>
      </w:r>
      <w:r w:rsidR="00355101" w:rsidRPr="006F7BB4">
        <w:rPr>
          <w:rFonts w:asciiTheme="minorEastAsia" w:eastAsiaTheme="minorEastAsia" w:hAnsiTheme="minorEastAsia" w:cs="仿宋" w:hint="eastAsia"/>
          <w:sz w:val="24"/>
          <w:szCs w:val="24"/>
        </w:rPr>
        <w:t>：</w:t>
      </w:r>
    </w:p>
    <w:p w14:paraId="1D43772C" w14:textId="4E777B81" w:rsidR="006F7BB4" w:rsidRPr="006F7BB4" w:rsidRDefault="006F7BB4" w:rsidP="006F7BB4">
      <w:pPr>
        <w:spacing w:after="160" w:line="360" w:lineRule="auto"/>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地址</w:t>
      </w:r>
      <w:r w:rsidRPr="006F7BB4">
        <w:rPr>
          <w:rFonts w:asciiTheme="minorEastAsia" w:eastAsiaTheme="minorEastAsia" w:hAnsiTheme="minorEastAsia" w:cs="仿宋"/>
          <w:sz w:val="24"/>
          <w:szCs w:val="24"/>
        </w:rPr>
        <w:t>：</w:t>
      </w:r>
      <w:r w:rsidRPr="006F7BB4">
        <w:rPr>
          <w:rFonts w:asciiTheme="minorEastAsia" w:eastAsiaTheme="minorEastAsia" w:hAnsiTheme="minorEastAsia" w:cs="仿宋" w:hint="eastAsia"/>
          <w:sz w:val="24"/>
          <w:szCs w:val="24"/>
        </w:rPr>
        <w:t>北京</w:t>
      </w:r>
      <w:r w:rsidRPr="006F7BB4">
        <w:rPr>
          <w:rFonts w:asciiTheme="minorEastAsia" w:eastAsiaTheme="minorEastAsia" w:hAnsiTheme="minorEastAsia" w:cs="仿宋"/>
          <w:sz w:val="24"/>
          <w:szCs w:val="24"/>
        </w:rPr>
        <w:t>市海淀区信息路</w:t>
      </w:r>
      <w:r w:rsidRPr="006F7BB4">
        <w:rPr>
          <w:rFonts w:asciiTheme="minorEastAsia" w:eastAsiaTheme="minorEastAsia" w:hAnsiTheme="minorEastAsia" w:cs="仿宋" w:hint="eastAsia"/>
          <w:sz w:val="24"/>
          <w:szCs w:val="24"/>
        </w:rPr>
        <w:t>48号</w:t>
      </w:r>
      <w:r w:rsidR="00355101">
        <w:rPr>
          <w:rFonts w:asciiTheme="minorEastAsia" w:eastAsiaTheme="minorEastAsia" w:hAnsiTheme="minorEastAsia" w:cs="仿宋" w:hint="eastAsia"/>
          <w:sz w:val="24"/>
          <w:szCs w:val="24"/>
        </w:rPr>
        <w:t xml:space="preserve">                 </w:t>
      </w:r>
      <w:r w:rsidR="00355101" w:rsidRPr="006F7BB4">
        <w:rPr>
          <w:rFonts w:asciiTheme="minorEastAsia" w:eastAsiaTheme="minorEastAsia" w:hAnsiTheme="minorEastAsia" w:cs="仿宋" w:hint="eastAsia"/>
          <w:sz w:val="24"/>
          <w:szCs w:val="24"/>
        </w:rPr>
        <w:t>地址</w:t>
      </w:r>
      <w:r w:rsidR="00355101" w:rsidRPr="006F7BB4">
        <w:rPr>
          <w:rFonts w:asciiTheme="minorEastAsia" w:eastAsiaTheme="minorEastAsia" w:hAnsiTheme="minorEastAsia" w:cs="仿宋"/>
          <w:sz w:val="24"/>
          <w:szCs w:val="24"/>
        </w:rPr>
        <w:t>：</w:t>
      </w:r>
    </w:p>
    <w:p w14:paraId="403F8290" w14:textId="7A83A508" w:rsidR="006F7BB4" w:rsidRPr="006F7BB4" w:rsidRDefault="006F7BB4" w:rsidP="006F7BB4">
      <w:pPr>
        <w:spacing w:after="160" w:line="360" w:lineRule="auto"/>
        <w:rPr>
          <w:rFonts w:asciiTheme="minorEastAsia" w:eastAsiaTheme="minorEastAsia" w:hAnsiTheme="minorEastAsia" w:cs="仿宋"/>
          <w:sz w:val="24"/>
          <w:szCs w:val="24"/>
          <w:u w:val="single"/>
        </w:rPr>
      </w:pPr>
      <w:r w:rsidRPr="006F7BB4">
        <w:rPr>
          <w:rFonts w:asciiTheme="minorEastAsia" w:eastAsiaTheme="minorEastAsia" w:hAnsiTheme="minorEastAsia" w:cs="仿宋" w:hint="eastAsia"/>
          <w:sz w:val="24"/>
          <w:szCs w:val="24"/>
        </w:rPr>
        <w:t>电话</w:t>
      </w:r>
      <w:r w:rsidRPr="006F7BB4">
        <w:rPr>
          <w:rFonts w:asciiTheme="minorEastAsia" w:eastAsiaTheme="minorEastAsia" w:hAnsiTheme="minorEastAsia" w:cs="仿宋"/>
          <w:sz w:val="24"/>
          <w:szCs w:val="24"/>
        </w:rPr>
        <w:t>：</w:t>
      </w:r>
      <w:r w:rsidRPr="006F7BB4">
        <w:rPr>
          <w:rFonts w:asciiTheme="minorEastAsia" w:eastAsiaTheme="minorEastAsia" w:hAnsiTheme="minorEastAsia" w:cs="仿宋" w:hint="eastAsia"/>
          <w:sz w:val="24"/>
          <w:szCs w:val="24"/>
        </w:rPr>
        <w:t>010-62968212</w:t>
      </w:r>
      <w:r w:rsidR="00355101">
        <w:rPr>
          <w:rFonts w:asciiTheme="minorEastAsia" w:eastAsiaTheme="minorEastAsia" w:hAnsiTheme="minorEastAsia" w:cs="仿宋"/>
          <w:sz w:val="24"/>
          <w:szCs w:val="24"/>
        </w:rPr>
        <w:t xml:space="preserve">                            </w:t>
      </w:r>
      <w:r w:rsidR="00355101" w:rsidRPr="006F7BB4">
        <w:rPr>
          <w:rFonts w:asciiTheme="minorEastAsia" w:eastAsiaTheme="minorEastAsia" w:hAnsiTheme="minorEastAsia" w:cs="仿宋" w:hint="eastAsia"/>
          <w:sz w:val="24"/>
          <w:szCs w:val="24"/>
        </w:rPr>
        <w:t>电话</w:t>
      </w:r>
      <w:r w:rsidR="00355101" w:rsidRPr="006F7BB4">
        <w:rPr>
          <w:rFonts w:asciiTheme="minorEastAsia" w:eastAsiaTheme="minorEastAsia" w:hAnsiTheme="minorEastAsia" w:cs="仿宋"/>
          <w:sz w:val="24"/>
          <w:szCs w:val="24"/>
        </w:rPr>
        <w:t>：</w:t>
      </w:r>
    </w:p>
    <w:p w14:paraId="5F80B543" w14:textId="7578BDB5" w:rsidR="006F7BB4" w:rsidRPr="006F7BB4" w:rsidRDefault="006F7BB4" w:rsidP="00355101">
      <w:pPr>
        <w:spacing w:after="160" w:line="360" w:lineRule="auto"/>
        <w:ind w:firstLineChars="2100" w:firstLine="5040"/>
        <w:rPr>
          <w:rFonts w:asciiTheme="minorEastAsia" w:eastAsiaTheme="minorEastAsia" w:hAnsiTheme="minorEastAsia" w:cs="仿宋"/>
          <w:sz w:val="24"/>
          <w:szCs w:val="24"/>
        </w:rPr>
      </w:pPr>
      <w:r w:rsidRPr="006F7BB4">
        <w:rPr>
          <w:rFonts w:asciiTheme="minorEastAsia" w:eastAsiaTheme="minorEastAsia" w:hAnsiTheme="minorEastAsia" w:cs="仿宋" w:hint="eastAsia"/>
          <w:sz w:val="24"/>
          <w:szCs w:val="24"/>
        </w:rPr>
        <w:t xml:space="preserve">签订时间：  年   月  日         </w:t>
      </w:r>
    </w:p>
    <w:p w14:paraId="645ECFD8" w14:textId="243F027E" w:rsidR="006F7BB4" w:rsidRDefault="006F7BB4" w:rsidP="006F7BB4">
      <w:pPr>
        <w:spacing w:after="160" w:line="360" w:lineRule="auto"/>
        <w:rPr>
          <w:rFonts w:asciiTheme="minorEastAsia" w:eastAsiaTheme="minorEastAsia" w:hAnsiTheme="minorEastAsia" w:cs="仿宋"/>
          <w:sz w:val="24"/>
          <w:szCs w:val="24"/>
        </w:rPr>
      </w:pPr>
    </w:p>
    <w:p w14:paraId="204F6043" w14:textId="4DE0677B" w:rsidR="00A94A42" w:rsidRDefault="00A94A42" w:rsidP="006F7BB4">
      <w:pPr>
        <w:spacing w:after="160" w:line="360" w:lineRule="auto"/>
        <w:rPr>
          <w:rFonts w:asciiTheme="minorEastAsia" w:eastAsiaTheme="minorEastAsia" w:hAnsiTheme="minorEastAsia" w:cs="仿宋"/>
          <w:sz w:val="24"/>
          <w:szCs w:val="24"/>
        </w:rPr>
      </w:pPr>
    </w:p>
    <w:p w14:paraId="34EEAE94" w14:textId="275DC302" w:rsidR="00A94A42" w:rsidRDefault="00A94A42" w:rsidP="006F7BB4">
      <w:pPr>
        <w:spacing w:after="160" w:line="360" w:lineRule="auto"/>
        <w:rPr>
          <w:rFonts w:asciiTheme="minorEastAsia" w:eastAsiaTheme="minorEastAsia" w:hAnsiTheme="minorEastAsia" w:cs="仿宋"/>
          <w:sz w:val="24"/>
          <w:szCs w:val="24"/>
        </w:rPr>
      </w:pPr>
    </w:p>
    <w:p w14:paraId="530EFE9D" w14:textId="6AC849B2" w:rsidR="00A94A42" w:rsidRDefault="00A94A42" w:rsidP="006F7BB4">
      <w:pPr>
        <w:spacing w:after="160" w:line="360" w:lineRule="auto"/>
        <w:rPr>
          <w:rFonts w:asciiTheme="minorEastAsia" w:eastAsiaTheme="minorEastAsia" w:hAnsiTheme="minorEastAsia" w:cs="仿宋"/>
          <w:sz w:val="24"/>
          <w:szCs w:val="24"/>
        </w:rPr>
      </w:pPr>
    </w:p>
    <w:p w14:paraId="20C02D39" w14:textId="27C1C1EB" w:rsidR="00A94A42" w:rsidRDefault="00A94A42" w:rsidP="006F7BB4">
      <w:pPr>
        <w:spacing w:after="160" w:line="360" w:lineRule="auto"/>
        <w:rPr>
          <w:rFonts w:asciiTheme="minorEastAsia" w:eastAsiaTheme="minorEastAsia" w:hAnsiTheme="minorEastAsia" w:cs="仿宋"/>
          <w:sz w:val="24"/>
          <w:szCs w:val="24"/>
        </w:rPr>
      </w:pPr>
    </w:p>
    <w:p w14:paraId="4F392A03" w14:textId="54258017" w:rsidR="00A94A42" w:rsidRDefault="00A94A42" w:rsidP="006F7BB4">
      <w:pPr>
        <w:spacing w:after="160" w:line="360" w:lineRule="auto"/>
        <w:rPr>
          <w:rFonts w:asciiTheme="minorEastAsia" w:eastAsiaTheme="minorEastAsia" w:hAnsiTheme="minorEastAsia" w:cs="仿宋"/>
          <w:sz w:val="24"/>
          <w:szCs w:val="24"/>
        </w:rPr>
      </w:pPr>
    </w:p>
    <w:p w14:paraId="3DAFD26A" w14:textId="728315EA" w:rsidR="00A94A42" w:rsidRDefault="00A94A42" w:rsidP="006F7BB4">
      <w:pPr>
        <w:spacing w:after="160" w:line="360" w:lineRule="auto"/>
        <w:rPr>
          <w:rFonts w:asciiTheme="minorEastAsia" w:eastAsiaTheme="minorEastAsia" w:hAnsiTheme="minorEastAsia" w:cs="仿宋"/>
          <w:sz w:val="24"/>
          <w:szCs w:val="24"/>
        </w:rPr>
      </w:pPr>
    </w:p>
    <w:p w14:paraId="29ECB356" w14:textId="77777777" w:rsidR="00A94A42" w:rsidRPr="006F7BB4" w:rsidRDefault="00A94A42" w:rsidP="006F7BB4">
      <w:pPr>
        <w:spacing w:after="160" w:line="360" w:lineRule="auto"/>
        <w:rPr>
          <w:rFonts w:asciiTheme="minorEastAsia" w:eastAsiaTheme="minorEastAsia" w:hAnsiTheme="minorEastAsia" w:cs="仿宋"/>
          <w:sz w:val="24"/>
          <w:szCs w:val="24"/>
        </w:rPr>
      </w:pPr>
    </w:p>
    <w:p w14:paraId="368884B9" w14:textId="77777777" w:rsidR="00BE4879" w:rsidRDefault="00900824" w:rsidP="008825BD">
      <w:pPr>
        <w:spacing w:beforeLines="50" w:before="120" w:line="360" w:lineRule="auto"/>
        <w:jc w:val="center"/>
        <w:outlineLvl w:val="0"/>
        <w:rPr>
          <w:rFonts w:ascii="宋体" w:hAnsi="宋体"/>
          <w:b/>
          <w:color w:val="000000"/>
          <w:sz w:val="36"/>
          <w:szCs w:val="36"/>
        </w:rPr>
      </w:pPr>
      <w:bookmarkStart w:id="27" w:name="_Toc54094440"/>
      <w:bookmarkStart w:id="28" w:name="_Toc141364362"/>
      <w:r>
        <w:rPr>
          <w:rFonts w:ascii="宋体" w:hAnsi="宋体" w:hint="eastAsia"/>
          <w:b/>
          <w:color w:val="000000"/>
          <w:sz w:val="36"/>
          <w:szCs w:val="36"/>
        </w:rPr>
        <w:lastRenderedPageBreak/>
        <w:t>第六章  投标文件格式附件</w:t>
      </w:r>
      <w:bookmarkEnd w:id="27"/>
      <w:bookmarkEnd w:id="28"/>
    </w:p>
    <w:p w14:paraId="2E587105" w14:textId="77777777" w:rsidR="00BE4879" w:rsidRDefault="00BE4879">
      <w:pPr>
        <w:spacing w:beforeLines="50" w:before="120" w:line="360" w:lineRule="auto"/>
        <w:jc w:val="center"/>
        <w:rPr>
          <w:rFonts w:ascii="宋体" w:eastAsia="仿宋_GB2312" w:hAnsi="宋体"/>
          <w:b/>
          <w:color w:val="000000"/>
          <w:sz w:val="36"/>
          <w:szCs w:val="36"/>
        </w:rPr>
      </w:pPr>
    </w:p>
    <w:p w14:paraId="11F48F0E" w14:textId="77777777" w:rsidR="00BE4879" w:rsidRDefault="00900824">
      <w:pPr>
        <w:keepNext/>
        <w:keepLines/>
        <w:spacing w:before="240" w:after="64" w:line="319" w:lineRule="auto"/>
        <w:jc w:val="center"/>
        <w:outlineLvl w:val="5"/>
        <w:rPr>
          <w:rFonts w:ascii="Arial" w:eastAsia="黑体" w:hAnsi="Arial"/>
          <w:b/>
          <w:bCs/>
          <w:color w:val="000000"/>
          <w:sz w:val="30"/>
          <w:szCs w:val="24"/>
        </w:rPr>
      </w:pPr>
      <w:bookmarkStart w:id="29" w:name="_Toc32581647"/>
      <w:bookmarkStart w:id="30" w:name="_Toc125713437"/>
      <w:r>
        <w:rPr>
          <w:rFonts w:ascii="Arial" w:eastAsia="黑体" w:hAnsi="Arial" w:hint="eastAsia"/>
          <w:b/>
          <w:bCs/>
          <w:color w:val="000000"/>
          <w:sz w:val="24"/>
          <w:szCs w:val="24"/>
        </w:rPr>
        <w:t>投标人提交文件须知</w:t>
      </w:r>
      <w:bookmarkEnd w:id="29"/>
      <w:bookmarkEnd w:id="30"/>
    </w:p>
    <w:p w14:paraId="6E20D570" w14:textId="77777777" w:rsidR="00BE4879" w:rsidRDefault="00900824">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7CA92338" w14:textId="77777777" w:rsidR="00BE4879" w:rsidRDefault="00900824">
      <w:pPr>
        <w:pStyle w:val="afffffffffff1"/>
        <w:ind w:firstLine="480"/>
      </w:pPr>
      <w:r>
        <w:rPr>
          <w:rFonts w:hint="eastAsia"/>
        </w:rPr>
        <w:t>2.</w:t>
      </w:r>
      <w:r>
        <w:rPr>
          <w:rFonts w:hint="eastAsia"/>
        </w:rPr>
        <w:t>所附表格中要求回答的全部问题和信息都必须正面回答。</w:t>
      </w:r>
    </w:p>
    <w:p w14:paraId="7FB90D28" w14:textId="77777777" w:rsidR="00BE4879" w:rsidRDefault="00900824">
      <w:pPr>
        <w:pStyle w:val="afffffffffff1"/>
        <w:ind w:firstLine="480"/>
      </w:pPr>
      <w:r>
        <w:rPr>
          <w:rFonts w:hint="eastAsia"/>
        </w:rPr>
        <w:t>3.</w:t>
      </w:r>
      <w:proofErr w:type="gramStart"/>
      <w:r>
        <w:rPr>
          <w:rFonts w:hint="eastAsia"/>
        </w:rPr>
        <w:t>本资格</w:t>
      </w:r>
      <w:proofErr w:type="gramEnd"/>
      <w:r>
        <w:rPr>
          <w:rFonts w:hint="eastAsia"/>
        </w:rPr>
        <w:t>声明的签字人应保证全部声明和问题的回答是真实的和准确的。</w:t>
      </w:r>
    </w:p>
    <w:p w14:paraId="793AB46F" w14:textId="77777777" w:rsidR="00BE4879" w:rsidRDefault="00900824">
      <w:pPr>
        <w:pStyle w:val="afffffffffff1"/>
        <w:ind w:firstLine="480"/>
      </w:pPr>
      <w:r>
        <w:rPr>
          <w:rFonts w:hint="eastAsia"/>
        </w:rPr>
        <w:t>4.</w:t>
      </w:r>
      <w:r>
        <w:rPr>
          <w:rFonts w:hint="eastAsia"/>
        </w:rPr>
        <w:t>评标委员会将应用投标人提交的资料并根据自己的判断，决定投标人履行合同的合格性及能力。</w:t>
      </w:r>
    </w:p>
    <w:p w14:paraId="5C28FEBC" w14:textId="77777777" w:rsidR="00BE4879" w:rsidRDefault="00900824">
      <w:pPr>
        <w:pStyle w:val="afffffffffff1"/>
        <w:ind w:firstLine="480"/>
        <w:rPr>
          <w:b/>
        </w:rPr>
      </w:pPr>
      <w:r>
        <w:rPr>
          <w:rFonts w:hint="eastAsia"/>
        </w:rPr>
        <w:t>5.</w:t>
      </w:r>
      <w:r>
        <w:rPr>
          <w:rFonts w:hint="eastAsia"/>
        </w:rPr>
        <w:t>投标人提交的材料将被保密保存，但不退还。</w:t>
      </w:r>
    </w:p>
    <w:p w14:paraId="2BC1483E" w14:textId="77777777" w:rsidR="00BE4879" w:rsidRDefault="00900824">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14:paraId="30FD331D"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7C9EA909"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60DFF22" w14:textId="02DC6AD0" w:rsidR="00BE4879" w:rsidRDefault="00BE4879">
      <w:pPr>
        <w:adjustRightInd w:val="0"/>
        <w:snapToGrid w:val="0"/>
        <w:spacing w:beforeLines="50" w:before="120" w:line="460" w:lineRule="exact"/>
        <w:rPr>
          <w:rFonts w:ascii="宋体" w:eastAsia="仿宋_GB2312" w:hAnsi="宋体"/>
          <w:b/>
          <w:color w:val="000000"/>
          <w:sz w:val="36"/>
          <w:szCs w:val="36"/>
        </w:rPr>
      </w:pPr>
    </w:p>
    <w:p w14:paraId="5CFA580C" w14:textId="53CBF4BD" w:rsidR="004536BA" w:rsidRDefault="004536BA">
      <w:pPr>
        <w:adjustRightInd w:val="0"/>
        <w:snapToGrid w:val="0"/>
        <w:spacing w:beforeLines="50" w:before="120" w:line="460" w:lineRule="exact"/>
        <w:rPr>
          <w:rFonts w:ascii="宋体" w:eastAsia="仿宋_GB2312" w:hAnsi="宋体"/>
          <w:b/>
          <w:color w:val="000000"/>
          <w:sz w:val="36"/>
          <w:szCs w:val="36"/>
        </w:rPr>
      </w:pPr>
    </w:p>
    <w:p w14:paraId="5278D60B" w14:textId="01016D35" w:rsidR="004536BA" w:rsidRDefault="004536BA">
      <w:pPr>
        <w:adjustRightInd w:val="0"/>
        <w:snapToGrid w:val="0"/>
        <w:spacing w:beforeLines="50" w:before="120" w:line="460" w:lineRule="exact"/>
        <w:rPr>
          <w:rFonts w:ascii="宋体" w:eastAsia="仿宋_GB2312" w:hAnsi="宋体"/>
          <w:b/>
          <w:color w:val="000000"/>
          <w:sz w:val="36"/>
          <w:szCs w:val="36"/>
        </w:rPr>
      </w:pPr>
    </w:p>
    <w:p w14:paraId="2EC73EA2" w14:textId="45153CFA" w:rsidR="004536BA" w:rsidRDefault="004536BA">
      <w:pPr>
        <w:adjustRightInd w:val="0"/>
        <w:snapToGrid w:val="0"/>
        <w:spacing w:beforeLines="50" w:before="120" w:line="460" w:lineRule="exact"/>
        <w:rPr>
          <w:rFonts w:ascii="宋体" w:eastAsia="仿宋_GB2312" w:hAnsi="宋体"/>
          <w:b/>
          <w:color w:val="000000"/>
          <w:sz w:val="36"/>
          <w:szCs w:val="36"/>
        </w:rPr>
      </w:pPr>
    </w:p>
    <w:p w14:paraId="5AD1097A" w14:textId="7F9AB169" w:rsidR="004536BA" w:rsidRDefault="004536BA">
      <w:pPr>
        <w:adjustRightInd w:val="0"/>
        <w:snapToGrid w:val="0"/>
        <w:spacing w:beforeLines="50" w:before="120" w:line="460" w:lineRule="exact"/>
        <w:rPr>
          <w:rFonts w:ascii="宋体" w:eastAsia="仿宋_GB2312" w:hAnsi="宋体"/>
          <w:b/>
          <w:color w:val="000000"/>
          <w:sz w:val="36"/>
          <w:szCs w:val="36"/>
        </w:rPr>
      </w:pPr>
    </w:p>
    <w:p w14:paraId="6C94FD35" w14:textId="3DBACE95" w:rsidR="004536BA" w:rsidRDefault="004536BA">
      <w:pPr>
        <w:adjustRightInd w:val="0"/>
        <w:snapToGrid w:val="0"/>
        <w:spacing w:beforeLines="50" w:before="120" w:line="460" w:lineRule="exact"/>
        <w:rPr>
          <w:rFonts w:ascii="宋体" w:eastAsia="仿宋_GB2312" w:hAnsi="宋体"/>
          <w:b/>
          <w:color w:val="000000"/>
          <w:sz w:val="36"/>
          <w:szCs w:val="36"/>
        </w:rPr>
      </w:pPr>
    </w:p>
    <w:p w14:paraId="4293F2F6" w14:textId="61D159C7" w:rsidR="00A94A42" w:rsidRDefault="00A94A42">
      <w:pPr>
        <w:adjustRightInd w:val="0"/>
        <w:snapToGrid w:val="0"/>
        <w:spacing w:beforeLines="50" w:before="120" w:line="460" w:lineRule="exact"/>
        <w:rPr>
          <w:rFonts w:ascii="宋体" w:eastAsia="仿宋_GB2312" w:hAnsi="宋体"/>
          <w:b/>
          <w:color w:val="000000"/>
          <w:sz w:val="36"/>
          <w:szCs w:val="36"/>
        </w:rPr>
      </w:pPr>
    </w:p>
    <w:p w14:paraId="376E0B06" w14:textId="0F6AACCA" w:rsidR="0084226F" w:rsidRDefault="0084226F">
      <w:pPr>
        <w:adjustRightInd w:val="0"/>
        <w:snapToGrid w:val="0"/>
        <w:spacing w:beforeLines="50" w:before="120" w:line="460" w:lineRule="exact"/>
        <w:rPr>
          <w:rFonts w:ascii="宋体" w:eastAsia="仿宋_GB2312" w:hAnsi="宋体"/>
          <w:b/>
          <w:color w:val="000000"/>
          <w:sz w:val="36"/>
          <w:szCs w:val="36"/>
        </w:rPr>
      </w:pPr>
    </w:p>
    <w:p w14:paraId="0A737BE8" w14:textId="77777777" w:rsidR="0084226F" w:rsidRDefault="0084226F">
      <w:pPr>
        <w:adjustRightInd w:val="0"/>
        <w:snapToGrid w:val="0"/>
        <w:spacing w:beforeLines="50" w:before="120" w:line="460" w:lineRule="exact"/>
        <w:rPr>
          <w:rFonts w:ascii="宋体" w:eastAsia="仿宋_GB2312" w:hAnsi="宋体"/>
          <w:b/>
          <w:color w:val="000000"/>
          <w:sz w:val="36"/>
          <w:szCs w:val="36"/>
        </w:rPr>
      </w:pPr>
    </w:p>
    <w:p w14:paraId="54916223" w14:textId="0411AAE9" w:rsidR="00A94A42" w:rsidRDefault="00A94A42">
      <w:pPr>
        <w:adjustRightInd w:val="0"/>
        <w:snapToGrid w:val="0"/>
        <w:spacing w:beforeLines="50" w:before="120" w:line="460" w:lineRule="exact"/>
        <w:rPr>
          <w:rFonts w:ascii="宋体" w:eastAsia="仿宋_GB2312" w:hAnsi="宋体"/>
          <w:b/>
          <w:color w:val="000000"/>
          <w:sz w:val="36"/>
          <w:szCs w:val="36"/>
        </w:rPr>
      </w:pPr>
    </w:p>
    <w:p w14:paraId="7201A526" w14:textId="77777777" w:rsidR="00BE4879" w:rsidRDefault="00900824">
      <w:pPr>
        <w:snapToGrid w:val="0"/>
        <w:spacing w:beforeLines="50" w:before="120" w:after="50"/>
        <w:rPr>
          <w:rFonts w:ascii="仿宋" w:eastAsia="仿宋" w:hAnsi="仿宋"/>
          <w:sz w:val="30"/>
          <w:szCs w:val="30"/>
        </w:rPr>
      </w:pPr>
      <w:r>
        <w:rPr>
          <w:rFonts w:ascii="仿宋" w:eastAsia="仿宋" w:hAnsi="仿宋" w:hint="eastAsia"/>
          <w:sz w:val="30"/>
          <w:szCs w:val="30"/>
        </w:rPr>
        <w:lastRenderedPageBreak/>
        <w:t>附件1</w:t>
      </w:r>
      <w:r>
        <w:rPr>
          <w:rFonts w:ascii="仿宋" w:eastAsia="仿宋" w:hAnsi="仿宋" w:hint="eastAsia"/>
          <w:b/>
          <w:sz w:val="30"/>
          <w:szCs w:val="30"/>
        </w:rPr>
        <w:t>：</w:t>
      </w:r>
    </w:p>
    <w:p w14:paraId="44298EED" w14:textId="77777777" w:rsidR="00BE4879" w:rsidRDefault="00900824">
      <w:pPr>
        <w:ind w:right="-110"/>
        <w:jc w:val="left"/>
        <w:rPr>
          <w:rFonts w:ascii="仿宋" w:eastAsia="仿宋" w:hAnsi="仿宋"/>
          <w:sz w:val="36"/>
          <w:szCs w:val="36"/>
        </w:rPr>
      </w:pPr>
      <w:r>
        <w:rPr>
          <w:rFonts w:ascii="仿宋" w:eastAsia="仿宋" w:hAnsi="仿宋" w:hint="eastAsia"/>
          <w:sz w:val="36"/>
          <w:szCs w:val="36"/>
        </w:rPr>
        <w:t>项目名称：</w:t>
      </w:r>
    </w:p>
    <w:p w14:paraId="095CF823" w14:textId="77777777" w:rsidR="00BE4879" w:rsidRDefault="00900824">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14:paraId="1F5F6E31" w14:textId="77777777" w:rsidR="00BE4879" w:rsidRDefault="00BE4879">
      <w:pPr>
        <w:spacing w:after="100" w:afterAutospacing="1" w:line="800" w:lineRule="exact"/>
        <w:ind w:right="-108"/>
        <w:jc w:val="center"/>
        <w:rPr>
          <w:rFonts w:ascii="仿宋" w:eastAsia="仿宋" w:hAnsi="仿宋"/>
          <w:b/>
          <w:spacing w:val="40"/>
          <w:sz w:val="84"/>
          <w:szCs w:val="84"/>
        </w:rPr>
      </w:pPr>
    </w:p>
    <w:p w14:paraId="2B130AA5"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14:paraId="148C224D" w14:textId="77777777" w:rsidR="00BE4879" w:rsidRDefault="00BE487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BE4879" w14:paraId="214513CA" w14:textId="77777777">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14:paraId="5F0CACF4" w14:textId="77777777" w:rsidR="00BE4879" w:rsidRDefault="00900824">
            <w:pPr>
              <w:spacing w:before="120"/>
              <w:jc w:val="center"/>
              <w:rPr>
                <w:rFonts w:ascii="仿宋" w:eastAsia="仿宋" w:hAnsi="仿宋"/>
                <w:sz w:val="28"/>
                <w:szCs w:val="28"/>
              </w:rPr>
            </w:pPr>
            <w:r>
              <w:rPr>
                <w:rFonts w:ascii="仿宋" w:eastAsia="仿宋" w:hAnsi="仿宋" w:hint="eastAsia"/>
                <w:sz w:val="28"/>
                <w:szCs w:val="28"/>
              </w:rPr>
              <w:t>投标总价（</w:t>
            </w:r>
            <w:proofErr w:type="gramStart"/>
            <w:r>
              <w:rPr>
                <w:rFonts w:ascii="仿宋" w:eastAsia="仿宋" w:hAnsi="仿宋" w:hint="eastAsia"/>
                <w:sz w:val="28"/>
                <w:szCs w:val="28"/>
              </w:rPr>
              <w:t>已优惠</w:t>
            </w:r>
            <w:proofErr w:type="gramEnd"/>
            <w:r>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14:paraId="0453E356" w14:textId="77777777" w:rsidR="00BE4879" w:rsidRDefault="00900824">
            <w:pPr>
              <w:spacing w:before="120" w:line="360" w:lineRule="auto"/>
              <w:jc w:val="center"/>
              <w:rPr>
                <w:rFonts w:ascii="仿宋" w:eastAsia="仿宋" w:hAnsi="仿宋"/>
                <w:sz w:val="28"/>
                <w:szCs w:val="28"/>
              </w:rPr>
            </w:pPr>
            <w:r>
              <w:rPr>
                <w:rFonts w:ascii="仿宋" w:eastAsia="仿宋" w:hAnsi="仿宋" w:hint="eastAsia"/>
                <w:sz w:val="28"/>
                <w:szCs w:val="28"/>
              </w:rPr>
              <w:t>是否可以</w:t>
            </w:r>
            <w:proofErr w:type="gramStart"/>
            <w:r>
              <w:rPr>
                <w:rFonts w:ascii="仿宋" w:eastAsia="仿宋" w:hAnsi="仿宋" w:hint="eastAsia"/>
                <w:sz w:val="28"/>
                <w:szCs w:val="28"/>
              </w:rPr>
              <w:t>完全响应</w:t>
            </w:r>
            <w:proofErr w:type="gramEnd"/>
            <w:r>
              <w:rPr>
                <w:rFonts w:ascii="仿宋" w:eastAsia="仿宋" w:hAnsi="仿宋" w:hint="eastAsia"/>
                <w:sz w:val="28"/>
                <w:szCs w:val="28"/>
              </w:rPr>
              <w:t>采购人对提供货物或服务的时间要求,（填写“是”或“否”）</w:t>
            </w:r>
          </w:p>
        </w:tc>
      </w:tr>
      <w:tr w:rsidR="00BE4879" w14:paraId="690BA0C4" w14:textId="77777777">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14:paraId="7214F30A" w14:textId="77777777" w:rsidR="00BE4879" w:rsidRDefault="00BE487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14:paraId="28BCAB7D" w14:textId="77777777" w:rsidR="00BE4879" w:rsidRDefault="00BE4879">
            <w:pPr>
              <w:jc w:val="center"/>
              <w:rPr>
                <w:color w:val="000000"/>
                <w:szCs w:val="21"/>
              </w:rPr>
            </w:pPr>
          </w:p>
        </w:tc>
      </w:tr>
    </w:tbl>
    <w:p w14:paraId="7E236E8B" w14:textId="00059D1E" w:rsidR="00BE4879" w:rsidRPr="00450A2F" w:rsidRDefault="00900824">
      <w:pPr>
        <w:spacing w:beforeLines="50" w:before="120"/>
        <w:rPr>
          <w:rFonts w:ascii="宋体" w:hAnsi="宋体"/>
          <w:szCs w:val="21"/>
        </w:rPr>
      </w:pPr>
      <w:r>
        <w:rPr>
          <w:rFonts w:ascii="宋体" w:hAnsi="宋体" w:hint="eastAsia"/>
          <w:color w:val="000000"/>
          <w:szCs w:val="21"/>
        </w:rPr>
        <w:t>说明：开标一览表中的“投标总价”应是实现本项目采购需求的全部费用的报价，包括但不限于以下费用：</w:t>
      </w:r>
      <w:r w:rsidR="00450A2F" w:rsidRPr="00450A2F">
        <w:rPr>
          <w:rFonts w:ascii="宋体" w:hAnsi="宋体" w:hint="eastAsia"/>
          <w:szCs w:val="21"/>
        </w:rPr>
        <w:t>设备费用、工程费、工时费、服务费、运输费、安装调试费、人工费用、设计费、食宿差旅费、劳务费及其他所有相关费用的总和</w:t>
      </w:r>
      <w:r w:rsidRPr="00450A2F">
        <w:rPr>
          <w:rFonts w:ascii="宋体" w:hAnsi="宋体" w:hint="eastAsia"/>
          <w:szCs w:val="21"/>
        </w:rPr>
        <w:t>。</w:t>
      </w:r>
    </w:p>
    <w:p w14:paraId="3054C78D" w14:textId="77777777" w:rsidR="00BE4879" w:rsidRPr="00450A2F" w:rsidRDefault="00BE4879">
      <w:pPr>
        <w:spacing w:beforeLines="50" w:before="120"/>
        <w:rPr>
          <w:rFonts w:ascii="宋体" w:hAnsi="宋体"/>
          <w:szCs w:val="21"/>
        </w:rPr>
      </w:pPr>
    </w:p>
    <w:p w14:paraId="3F784C35" w14:textId="77777777" w:rsidR="00BE4879" w:rsidRDefault="00900824">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14:paraId="05105AE2" w14:textId="77777777" w:rsidR="00BE4879" w:rsidRDefault="00900824">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14:paraId="5F7B4A78" w14:textId="77777777" w:rsidR="00BE4879" w:rsidRDefault="00900824">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14:paraId="17E4CA8B" w14:textId="77777777" w:rsidR="00BE4879" w:rsidRDefault="00900824">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14:paraId="3F3AEE05" w14:textId="77777777" w:rsidR="00BE4879" w:rsidRDefault="00900824">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14:paraId="52CA0025" w14:textId="77777777" w:rsidR="00BE4879" w:rsidRDefault="00BE4879">
      <w:pPr>
        <w:snapToGrid w:val="0"/>
        <w:spacing w:beforeLines="50" w:before="120" w:after="50"/>
        <w:rPr>
          <w:rFonts w:ascii="仿宋" w:eastAsia="仿宋" w:hAnsi="仿宋"/>
          <w:sz w:val="30"/>
          <w:szCs w:val="30"/>
        </w:rPr>
      </w:pPr>
    </w:p>
    <w:p w14:paraId="2A746C7A" w14:textId="65BA0A64" w:rsidR="00BE4879" w:rsidRDefault="00BE4879">
      <w:pPr>
        <w:snapToGrid w:val="0"/>
        <w:spacing w:beforeLines="50" w:before="120" w:after="50"/>
        <w:rPr>
          <w:rFonts w:ascii="仿宋" w:eastAsia="仿宋" w:hAnsi="仿宋"/>
          <w:sz w:val="30"/>
          <w:szCs w:val="30"/>
        </w:rPr>
      </w:pPr>
    </w:p>
    <w:p w14:paraId="2D2D9AB6" w14:textId="77777777" w:rsidR="004536BA" w:rsidRDefault="004536BA">
      <w:pPr>
        <w:snapToGrid w:val="0"/>
        <w:spacing w:beforeLines="50" w:before="120" w:after="50"/>
        <w:rPr>
          <w:rFonts w:ascii="仿宋" w:eastAsia="仿宋" w:hAnsi="仿宋"/>
          <w:sz w:val="30"/>
          <w:szCs w:val="30"/>
        </w:rPr>
      </w:pPr>
    </w:p>
    <w:p w14:paraId="4F72406A" w14:textId="77777777" w:rsidR="00BE4879" w:rsidRDefault="00BE4879">
      <w:pPr>
        <w:snapToGrid w:val="0"/>
        <w:spacing w:beforeLines="50" w:before="120" w:after="50"/>
        <w:rPr>
          <w:rFonts w:ascii="仿宋" w:eastAsia="仿宋" w:hAnsi="仿宋"/>
          <w:sz w:val="30"/>
          <w:szCs w:val="30"/>
        </w:rPr>
      </w:pPr>
    </w:p>
    <w:p w14:paraId="6D1DEFE8" w14:textId="77777777" w:rsidR="00BE4879" w:rsidRDefault="00BE4879">
      <w:pPr>
        <w:snapToGrid w:val="0"/>
        <w:spacing w:beforeLines="50" w:before="120" w:after="50"/>
        <w:rPr>
          <w:rFonts w:ascii="仿宋" w:eastAsia="仿宋" w:hAnsi="仿宋"/>
          <w:sz w:val="30"/>
          <w:szCs w:val="30"/>
        </w:rPr>
      </w:pPr>
    </w:p>
    <w:p w14:paraId="30898979" w14:textId="77777777" w:rsidR="00BE4879" w:rsidRDefault="0090082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14:paraId="276BB9E8" w14:textId="77777777" w:rsidR="00BE4879" w:rsidRDefault="00900824">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14:paraId="6AC7AFAD" w14:textId="77777777" w:rsidR="00BE4879" w:rsidRDefault="0090082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09AB7B1C" w14:textId="226817E4" w:rsidR="00BE4879" w:rsidRDefault="00900824">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1" w:name="PO_15528_PM001_2"/>
      <w:r w:rsidR="001B0065">
        <w:rPr>
          <w:rFonts w:ascii="仿宋" w:eastAsia="仿宋" w:hAnsi="仿宋" w:hint="eastAsia"/>
          <w:sz w:val="36"/>
          <w:szCs w:val="36"/>
        </w:rPr>
        <w:t>ZB2023</w:t>
      </w:r>
      <w:r>
        <w:rPr>
          <w:rFonts w:ascii="仿宋" w:eastAsia="仿宋" w:hAnsi="仿宋" w:hint="eastAsia"/>
          <w:sz w:val="36"/>
          <w:szCs w:val="36"/>
        </w:rPr>
        <w:t>-</w:t>
      </w:r>
      <w:bookmarkEnd w:id="31"/>
      <w:r>
        <w:rPr>
          <w:rFonts w:ascii="仿宋" w:eastAsia="仿宋" w:hAnsi="仿宋" w:hint="eastAsia"/>
          <w:sz w:val="36"/>
          <w:szCs w:val="36"/>
        </w:rPr>
        <w:t>05</w:t>
      </w:r>
    </w:p>
    <w:p w14:paraId="129E8D02" w14:textId="77777777" w:rsidR="00BE4879" w:rsidRDefault="00BE4879">
      <w:pPr>
        <w:spacing w:after="100" w:afterAutospacing="1" w:line="800" w:lineRule="exact"/>
        <w:ind w:right="-108"/>
        <w:jc w:val="center"/>
        <w:rPr>
          <w:rFonts w:ascii="仿宋" w:eastAsia="仿宋" w:hAnsi="仿宋"/>
          <w:b/>
          <w:spacing w:val="40"/>
          <w:sz w:val="84"/>
          <w:szCs w:val="84"/>
        </w:rPr>
      </w:pPr>
    </w:p>
    <w:p w14:paraId="6794432A"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3DE1A05D"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14:paraId="13D1DE2A"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544A495"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656AD23A" w14:textId="77777777" w:rsidR="00BE4879" w:rsidRDefault="00BE4879">
      <w:pPr>
        <w:spacing w:line="500" w:lineRule="exact"/>
        <w:ind w:right="532"/>
        <w:rPr>
          <w:rFonts w:ascii="仿宋" w:eastAsia="仿宋" w:hAnsi="仿宋"/>
          <w:sz w:val="36"/>
          <w:szCs w:val="36"/>
        </w:rPr>
      </w:pPr>
    </w:p>
    <w:p w14:paraId="4E0FDCB4" w14:textId="77777777" w:rsidR="00BE4879" w:rsidRDefault="00900824">
      <w:pPr>
        <w:pStyle w:val="afffffffffff1"/>
        <w:ind w:firstLine="480"/>
      </w:pPr>
      <w:r>
        <w:rPr>
          <w:rFonts w:hint="eastAsia"/>
        </w:rPr>
        <w:t>投标人全称：</w:t>
      </w:r>
      <w:r>
        <w:rPr>
          <w:rFonts w:hint="eastAsia"/>
        </w:rPr>
        <w:t xml:space="preserve">                                            </w:t>
      </w:r>
    </w:p>
    <w:p w14:paraId="5192B2DE" w14:textId="77777777" w:rsidR="00BE4879" w:rsidRDefault="00900824">
      <w:pPr>
        <w:pStyle w:val="afffffffffff1"/>
        <w:ind w:firstLine="480"/>
      </w:pPr>
      <w:r>
        <w:rPr>
          <w:rFonts w:hint="eastAsia"/>
        </w:rPr>
        <w:t>（加盖单位公章）</w:t>
      </w:r>
    </w:p>
    <w:p w14:paraId="03E4C173" w14:textId="77777777" w:rsidR="00BE4879" w:rsidRDefault="00900824">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14:paraId="79DE013C" w14:textId="77777777" w:rsidR="00BE4879" w:rsidRDefault="00900824">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14:paraId="54E25E4C" w14:textId="77777777" w:rsidR="00BE4879" w:rsidRDefault="00900824">
      <w:pPr>
        <w:pStyle w:val="afffffffffff1"/>
        <w:ind w:firstLine="480"/>
      </w:pPr>
      <w:r>
        <w:rPr>
          <w:rFonts w:hint="eastAsia"/>
        </w:rPr>
        <w:t>投标人地址：</w:t>
      </w:r>
      <w:r>
        <w:rPr>
          <w:rFonts w:hint="eastAsia"/>
        </w:rPr>
        <w:t xml:space="preserve">                                            </w:t>
      </w:r>
    </w:p>
    <w:p w14:paraId="0B485B0F" w14:textId="77777777" w:rsidR="00BE4879" w:rsidRDefault="00900824">
      <w:pPr>
        <w:pStyle w:val="afffffffffff1"/>
        <w:ind w:firstLine="480"/>
      </w:pPr>
      <w:r>
        <w:rPr>
          <w:rFonts w:hint="eastAsia"/>
        </w:rPr>
        <w:t>邮编：</w:t>
      </w:r>
      <w:r>
        <w:rPr>
          <w:rFonts w:hint="eastAsia"/>
        </w:rPr>
        <w:t xml:space="preserve">                                                  </w:t>
      </w:r>
    </w:p>
    <w:p w14:paraId="71DA12EE" w14:textId="77777777" w:rsidR="00BE4879" w:rsidRDefault="00900824">
      <w:pPr>
        <w:pStyle w:val="afffffffffff1"/>
        <w:ind w:firstLine="480"/>
      </w:pPr>
      <w:r>
        <w:rPr>
          <w:rFonts w:hint="eastAsia"/>
        </w:rPr>
        <w:t>联系电话：</w:t>
      </w:r>
      <w:r>
        <w:rPr>
          <w:rFonts w:hint="eastAsia"/>
        </w:rPr>
        <w:t xml:space="preserve">                                              </w:t>
      </w:r>
    </w:p>
    <w:p w14:paraId="56153569" w14:textId="77777777" w:rsidR="00BE4879" w:rsidRDefault="00900824">
      <w:pPr>
        <w:pStyle w:val="afffffffffff1"/>
        <w:ind w:firstLine="480"/>
      </w:pPr>
      <w:r>
        <w:rPr>
          <w:rFonts w:hint="eastAsia"/>
        </w:rPr>
        <w:t>开标时间：</w:t>
      </w:r>
      <w:r>
        <w:rPr>
          <w:rFonts w:hint="eastAsia"/>
        </w:rPr>
        <w:t xml:space="preserve">                                              </w:t>
      </w:r>
    </w:p>
    <w:p w14:paraId="3B6E1CC8" w14:textId="77777777" w:rsidR="00145335" w:rsidRDefault="00145335">
      <w:pPr>
        <w:pStyle w:val="afffffffffff1"/>
        <w:ind w:firstLine="480"/>
      </w:pPr>
    </w:p>
    <w:p w14:paraId="0A52FC8D" w14:textId="010AE85B" w:rsidR="00145335" w:rsidRDefault="00145335">
      <w:pPr>
        <w:pStyle w:val="afffffffffff1"/>
        <w:ind w:firstLine="480"/>
      </w:pPr>
    </w:p>
    <w:p w14:paraId="1A80AAC0" w14:textId="77777777" w:rsidR="00DD3885" w:rsidRDefault="00DD3885">
      <w:pPr>
        <w:pStyle w:val="afffffffffff1"/>
        <w:ind w:firstLine="480"/>
      </w:pPr>
    </w:p>
    <w:p w14:paraId="2CAF632C" w14:textId="77777777" w:rsidR="00145335" w:rsidRDefault="00145335">
      <w:pPr>
        <w:pStyle w:val="afffffffffff1"/>
        <w:ind w:firstLine="480"/>
      </w:pPr>
    </w:p>
    <w:p w14:paraId="0FA96D75" w14:textId="77777777" w:rsidR="00BE4879" w:rsidRDefault="00BE4879">
      <w:pPr>
        <w:pStyle w:val="afffffffffff1"/>
        <w:ind w:firstLine="480"/>
      </w:pPr>
    </w:p>
    <w:p w14:paraId="71D8E2B0" w14:textId="77777777" w:rsidR="00BE4879" w:rsidRDefault="00900824">
      <w:pPr>
        <w:pStyle w:val="afffffffffff1"/>
        <w:ind w:firstLine="723"/>
        <w:rPr>
          <w:rFonts w:ascii="仿宋" w:hAnsi="仿宋"/>
          <w:sz w:val="30"/>
          <w:szCs w:val="30"/>
        </w:rPr>
      </w:pPr>
      <w:r>
        <w:rPr>
          <w:rFonts w:ascii="仿宋" w:hAnsi="仿宋" w:hint="eastAsia"/>
          <w:b/>
          <w:sz w:val="36"/>
          <w:szCs w:val="36"/>
        </w:rPr>
        <w:t>1、</w:t>
      </w:r>
      <w:r>
        <w:rPr>
          <w:rFonts w:ascii="仿宋" w:hAnsi="仿宋" w:hint="eastAsia"/>
          <w:b/>
          <w:bCs/>
          <w:sz w:val="36"/>
          <w:szCs w:val="36"/>
        </w:rPr>
        <w:t>资质文件目录</w:t>
      </w:r>
    </w:p>
    <w:p w14:paraId="50DC8370" w14:textId="77777777" w:rsidR="00BE4879" w:rsidRDefault="00BE4879">
      <w:pPr>
        <w:snapToGrid w:val="0"/>
        <w:spacing w:line="460" w:lineRule="exact"/>
        <w:ind w:leftChars="2500" w:left="5250" w:firstLineChars="200" w:firstLine="600"/>
        <w:rPr>
          <w:rFonts w:ascii="仿宋" w:eastAsia="仿宋" w:hAnsi="仿宋"/>
          <w:sz w:val="30"/>
          <w:szCs w:val="30"/>
        </w:rPr>
      </w:pPr>
    </w:p>
    <w:p w14:paraId="78FC7C07" w14:textId="7777777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14:paraId="092F1574" w14:textId="7777777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14:paraId="6E56AED2" w14:textId="7777777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14:paraId="0E7DAA86" w14:textId="3EC9EED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w:t>
      </w:r>
      <w:r w:rsidRPr="007F7DEA">
        <w:rPr>
          <w:rFonts w:ascii="仿宋" w:eastAsia="仿宋" w:hAnsi="仿宋" w:hint="eastAsia"/>
          <w:sz w:val="28"/>
          <w:szCs w:val="28"/>
        </w:rPr>
        <w:t>或税务部门出具的证明），依法免税的投标人须提供相应文件证明其依法免税；投标代表</w:t>
      </w:r>
      <w:r w:rsidR="009205E6" w:rsidRPr="007F7DEA">
        <w:rPr>
          <w:rFonts w:ascii="仿宋" w:eastAsia="仿宋" w:hAnsi="仿宋" w:hint="eastAsia"/>
          <w:sz w:val="28"/>
          <w:szCs w:val="28"/>
        </w:rPr>
        <w:t>须</w:t>
      </w:r>
      <w:r w:rsidRPr="007F7DEA">
        <w:rPr>
          <w:rFonts w:ascii="仿宋" w:eastAsia="仿宋" w:hAnsi="仿宋" w:hint="eastAsia"/>
          <w:sz w:val="28"/>
          <w:szCs w:val="28"/>
        </w:rPr>
        <w:t>为</w:t>
      </w:r>
      <w:r w:rsidR="007C3801" w:rsidRPr="007F7DEA">
        <w:rPr>
          <w:rFonts w:ascii="仿宋" w:eastAsia="仿宋" w:hAnsi="仿宋" w:hint="eastAsia"/>
          <w:sz w:val="28"/>
          <w:szCs w:val="28"/>
        </w:rPr>
        <w:t>投标人</w:t>
      </w:r>
      <w:r w:rsidR="00247502" w:rsidRPr="007F7DEA">
        <w:rPr>
          <w:rFonts w:ascii="仿宋" w:eastAsia="仿宋" w:hAnsi="仿宋" w:hint="eastAsia"/>
          <w:sz w:val="28"/>
          <w:szCs w:val="28"/>
        </w:rPr>
        <w:t>的</w:t>
      </w:r>
      <w:r w:rsidR="007C3801" w:rsidRPr="007F7DEA">
        <w:rPr>
          <w:rFonts w:ascii="仿宋" w:eastAsia="仿宋" w:hAnsi="仿宋" w:hint="eastAsia"/>
          <w:sz w:val="28"/>
          <w:szCs w:val="28"/>
        </w:rPr>
        <w:t>正式</w:t>
      </w:r>
      <w:r w:rsidRPr="007F7DEA">
        <w:rPr>
          <w:rFonts w:ascii="仿宋" w:eastAsia="仿宋" w:hAnsi="仿宋" w:hint="eastAsia"/>
          <w:sz w:val="28"/>
          <w:szCs w:val="28"/>
        </w:rPr>
        <w:t>员工</w:t>
      </w:r>
      <w:r w:rsidR="004A28B1" w:rsidRPr="007F7DEA">
        <w:rPr>
          <w:rFonts w:ascii="仿宋" w:eastAsia="仿宋" w:hAnsi="仿宋" w:cs="Arial" w:hint="eastAsia"/>
          <w:sz w:val="28"/>
          <w:szCs w:val="28"/>
        </w:rPr>
        <w:t>（或</w:t>
      </w:r>
      <w:r w:rsidR="004A28B1" w:rsidRPr="007F7DEA">
        <w:rPr>
          <w:rFonts w:ascii="仿宋" w:eastAsia="仿宋" w:hAnsi="仿宋" w:cs="Arial"/>
          <w:sz w:val="28"/>
          <w:szCs w:val="28"/>
        </w:rPr>
        <w:t>投标人控股公司</w:t>
      </w:r>
      <w:r w:rsidR="00247502" w:rsidRPr="007F7DEA">
        <w:rPr>
          <w:rFonts w:ascii="仿宋" w:eastAsia="仿宋" w:hAnsi="仿宋" w:cs="Arial" w:hint="eastAsia"/>
          <w:sz w:val="28"/>
          <w:szCs w:val="28"/>
        </w:rPr>
        <w:t>的</w:t>
      </w:r>
      <w:r w:rsidR="004A28B1" w:rsidRPr="007F7DEA">
        <w:rPr>
          <w:rFonts w:ascii="仿宋" w:eastAsia="仿宋" w:hAnsi="仿宋" w:cs="Arial"/>
          <w:sz w:val="28"/>
          <w:szCs w:val="28"/>
        </w:rPr>
        <w:t>正式员工）</w:t>
      </w:r>
      <w:r w:rsidRPr="007F7DEA">
        <w:rPr>
          <w:rFonts w:ascii="仿宋" w:eastAsia="仿宋" w:hAnsi="仿宋" w:hint="eastAsia"/>
          <w:sz w:val="28"/>
          <w:szCs w:val="28"/>
        </w:rPr>
        <w:t>，提供</w:t>
      </w:r>
      <w:r w:rsidRPr="00A11EF1">
        <w:rPr>
          <w:rFonts w:ascii="仿宋" w:eastAsia="仿宋" w:hAnsi="仿宋" w:hint="eastAsia"/>
          <w:color w:val="000000"/>
          <w:sz w:val="28"/>
          <w:szCs w:val="28"/>
        </w:rPr>
        <w:t>投标截止时间前至少1个月的个人社保缴纳证明材料作为证明；</w:t>
      </w:r>
    </w:p>
    <w:p w14:paraId="0603904E" w14:textId="7777777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14:paraId="51C3A799" w14:textId="77777777" w:rsidR="00145335" w:rsidRDefault="00145335" w:rsidP="00145335">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14:paraId="5A017950" w14:textId="77777777" w:rsidR="00145335" w:rsidRDefault="00145335" w:rsidP="00145335">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14:paraId="36AB3329" w14:textId="77777777" w:rsidR="00BE4879" w:rsidRPr="00145335" w:rsidRDefault="00BE4879">
      <w:pPr>
        <w:snapToGrid w:val="0"/>
        <w:spacing w:beforeLines="50" w:before="120"/>
        <w:rPr>
          <w:rFonts w:ascii="仿宋" w:eastAsia="仿宋" w:hAnsi="仿宋"/>
          <w:sz w:val="30"/>
          <w:szCs w:val="30"/>
        </w:rPr>
      </w:pPr>
    </w:p>
    <w:p w14:paraId="60D66CB5" w14:textId="77777777" w:rsidR="00BE4879" w:rsidRDefault="00BE4879">
      <w:pPr>
        <w:snapToGrid w:val="0"/>
        <w:spacing w:beforeLines="50" w:before="120"/>
        <w:rPr>
          <w:rFonts w:ascii="仿宋" w:eastAsia="仿宋" w:hAnsi="仿宋"/>
          <w:sz w:val="30"/>
          <w:szCs w:val="30"/>
        </w:rPr>
      </w:pPr>
    </w:p>
    <w:p w14:paraId="1D153A2A" w14:textId="77777777"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14:paraId="52653200"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14:paraId="0F3C148D" w14:textId="77777777" w:rsidR="00BE4879" w:rsidRDefault="00900824">
      <w:pPr>
        <w:pStyle w:val="afffffffffff1"/>
        <w:ind w:firstLine="480"/>
      </w:pPr>
      <w:r>
        <w:rPr>
          <w:rFonts w:hint="eastAsia"/>
        </w:rPr>
        <w:t>致国家体育总局体育器材装备中心：</w:t>
      </w:r>
    </w:p>
    <w:p w14:paraId="0EED23F1" w14:textId="77777777" w:rsidR="00BE4879" w:rsidRDefault="00900824">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14:paraId="3A88894D" w14:textId="6413E513" w:rsidR="00BE4879" w:rsidRPr="007F7DEA" w:rsidRDefault="00900824">
      <w:pPr>
        <w:pStyle w:val="afffffffffff1"/>
        <w:ind w:firstLine="480"/>
      </w:pPr>
      <w:r>
        <w:rPr>
          <w:rFonts w:hint="eastAsia"/>
        </w:rPr>
        <w:t>我</w:t>
      </w:r>
      <w:r>
        <w:rPr>
          <w:rFonts w:hint="eastAsia"/>
          <w:u w:val="single"/>
        </w:rPr>
        <w:t>（姓名）</w:t>
      </w:r>
      <w:r>
        <w:rPr>
          <w:rFonts w:hint="eastAsia"/>
        </w:rPr>
        <w:t>系</w:t>
      </w:r>
      <w:r w:rsidRPr="007F7DEA">
        <w:rPr>
          <w:rFonts w:hint="eastAsia"/>
          <w:u w:val="single"/>
        </w:rPr>
        <w:t>（投标人名称）</w:t>
      </w:r>
      <w:r w:rsidRPr="007F7DEA">
        <w:rPr>
          <w:rFonts w:hint="eastAsia"/>
        </w:rPr>
        <w:t>的法定代表人，我方愿意参加贵方组织的</w:t>
      </w:r>
      <w:r w:rsidRPr="007F7DEA">
        <w:rPr>
          <w:rFonts w:hint="eastAsia"/>
          <w:u w:val="single"/>
        </w:rPr>
        <w:t>（招标项目名称）（编号为</w:t>
      </w:r>
      <w:bookmarkStart w:id="32" w:name="PO_15528_PM001_3"/>
      <w:r w:rsidRPr="007F7DEA">
        <w:rPr>
          <w:rFonts w:hint="eastAsia"/>
          <w:u w:val="single"/>
        </w:rPr>
        <w:t>ZB202</w:t>
      </w:r>
      <w:r w:rsidR="008543FB" w:rsidRPr="007F7DEA">
        <w:rPr>
          <w:u w:val="single"/>
        </w:rPr>
        <w:t>3</w:t>
      </w:r>
      <w:r w:rsidRPr="007F7DEA">
        <w:rPr>
          <w:rFonts w:hint="eastAsia"/>
          <w:u w:val="single"/>
        </w:rPr>
        <w:t>-</w:t>
      </w:r>
      <w:bookmarkEnd w:id="32"/>
      <w:r w:rsidRPr="007F7DEA">
        <w:rPr>
          <w:rFonts w:hint="eastAsia"/>
          <w:u w:val="single"/>
        </w:rPr>
        <w:t>05</w:t>
      </w:r>
      <w:r w:rsidRPr="007F7DEA">
        <w:rPr>
          <w:rFonts w:hint="eastAsia"/>
          <w:u w:val="single"/>
        </w:rPr>
        <w:t>）</w:t>
      </w:r>
      <w:r w:rsidRPr="007F7DEA">
        <w:rPr>
          <w:rFonts w:hint="eastAsia"/>
        </w:rPr>
        <w:t>的投标，为此，我方就本次投标有关事项郑重声明如下：</w:t>
      </w:r>
    </w:p>
    <w:p w14:paraId="23082405" w14:textId="77777777" w:rsidR="00BE4879" w:rsidRDefault="00900824">
      <w:pPr>
        <w:pStyle w:val="afffffffffff1"/>
        <w:ind w:firstLine="480"/>
      </w:pPr>
      <w:r w:rsidRPr="007F7DEA">
        <w:rPr>
          <w:rFonts w:hint="eastAsia"/>
        </w:rPr>
        <w:t>1</w:t>
      </w:r>
      <w:r w:rsidRPr="007F7DEA">
        <w:rPr>
          <w:rFonts w:hint="eastAsia"/>
        </w:rPr>
        <w:t>、我方已详细审查全部</w:t>
      </w:r>
      <w:r>
        <w:rPr>
          <w:rFonts w:hint="eastAsia"/>
        </w:rPr>
        <w:t>招标文件，同意招标文件的各项要求。</w:t>
      </w:r>
    </w:p>
    <w:p w14:paraId="0A5A8D84" w14:textId="77777777" w:rsidR="00BE4879" w:rsidRDefault="00900824">
      <w:pPr>
        <w:pStyle w:val="afffffffffff1"/>
        <w:ind w:firstLine="480"/>
      </w:pPr>
      <w:r>
        <w:rPr>
          <w:rFonts w:hint="eastAsia"/>
        </w:rPr>
        <w:t>2</w:t>
      </w:r>
      <w:r>
        <w:rPr>
          <w:rFonts w:hint="eastAsia"/>
        </w:rPr>
        <w:t>、我方向贵方提交的所有投标文件、资料都是准确的和真实的。</w:t>
      </w:r>
    </w:p>
    <w:p w14:paraId="4EF3AF2F" w14:textId="77777777" w:rsidR="00BE4879" w:rsidRDefault="00900824">
      <w:pPr>
        <w:pStyle w:val="afffffffffff1"/>
        <w:ind w:firstLine="480"/>
      </w:pPr>
      <w:r>
        <w:rPr>
          <w:rFonts w:hint="eastAsia"/>
        </w:rPr>
        <w:t>3</w:t>
      </w:r>
      <w:r>
        <w:rPr>
          <w:rFonts w:hint="eastAsia"/>
        </w:rPr>
        <w:t>、若中标，我方将按招标文件规定履行合同责任和义务。</w:t>
      </w:r>
    </w:p>
    <w:p w14:paraId="75947AAF" w14:textId="77777777" w:rsidR="00BE4879" w:rsidRDefault="00900824">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14:paraId="5C3378E5" w14:textId="77777777" w:rsidR="00BE4879" w:rsidRDefault="00900824">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14:paraId="3DB1C3A1" w14:textId="77777777" w:rsidR="00BE4879" w:rsidRDefault="00900824">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14:paraId="67AADA8B" w14:textId="77777777" w:rsidR="00BE4879" w:rsidRDefault="00900824">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14:paraId="208EE548" w14:textId="77777777" w:rsidR="00BE4879" w:rsidRDefault="00900824">
      <w:pPr>
        <w:pStyle w:val="afffffffffff1"/>
        <w:ind w:firstLine="480"/>
      </w:pPr>
      <w:r>
        <w:rPr>
          <w:rFonts w:hint="eastAsia"/>
        </w:rPr>
        <w:t>8</w:t>
      </w:r>
      <w:r>
        <w:rPr>
          <w:rFonts w:hint="eastAsia"/>
        </w:rPr>
        <w:t>、以上事项如有虚假或隐瞒，我方愿意承担一切后果，并不再寻求任何旨在减轻或免除法律责任的辩解。</w:t>
      </w:r>
    </w:p>
    <w:p w14:paraId="24FECC61" w14:textId="77777777" w:rsidR="00BE4879" w:rsidRDefault="00900824">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14:paraId="5DF37B2E" w14:textId="77777777" w:rsidR="00BE4879" w:rsidRDefault="00BE4879">
      <w:pPr>
        <w:pStyle w:val="afffffffffff1"/>
        <w:ind w:firstLine="480"/>
        <w:rPr>
          <w:u w:val="single"/>
        </w:rPr>
      </w:pPr>
    </w:p>
    <w:p w14:paraId="60C97AA9" w14:textId="77777777" w:rsidR="00BE4879" w:rsidRDefault="00900824">
      <w:pPr>
        <w:pStyle w:val="afffffffffff1"/>
        <w:ind w:firstLine="480"/>
      </w:pPr>
      <w:r>
        <w:rPr>
          <w:rFonts w:hint="eastAsia"/>
        </w:rPr>
        <w:t>投标人全称（公章）：</w:t>
      </w:r>
      <w:r>
        <w:rPr>
          <w:rFonts w:hint="eastAsia"/>
          <w:u w:val="single"/>
        </w:rPr>
        <w:t xml:space="preserve">             </w:t>
      </w:r>
      <w:r>
        <w:rPr>
          <w:rFonts w:hint="eastAsia"/>
        </w:rPr>
        <w:t xml:space="preserve">       </w:t>
      </w:r>
    </w:p>
    <w:p w14:paraId="2C739544" w14:textId="77777777" w:rsidR="00BE4879" w:rsidRDefault="00BE4879">
      <w:pPr>
        <w:snapToGrid w:val="0"/>
        <w:spacing w:beforeLines="50" w:before="120" w:after="50" w:line="460" w:lineRule="exact"/>
        <w:ind w:right="600" w:firstLineChars="900" w:firstLine="2700"/>
        <w:rPr>
          <w:rFonts w:ascii="仿宋" w:eastAsia="仿宋" w:hAnsi="仿宋"/>
          <w:sz w:val="30"/>
          <w:szCs w:val="30"/>
        </w:rPr>
      </w:pPr>
    </w:p>
    <w:p w14:paraId="69320C72" w14:textId="77777777" w:rsidR="00BE4879" w:rsidRDefault="00900824">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14:paraId="40145AD7"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14:paraId="67EDB362" w14:textId="77777777" w:rsidR="00BE4879" w:rsidRDefault="00900824">
      <w:pPr>
        <w:pStyle w:val="afffffffffff1"/>
        <w:ind w:firstLine="480"/>
      </w:pPr>
      <w:r>
        <w:rPr>
          <w:rFonts w:hint="eastAsia"/>
        </w:rPr>
        <w:t>国家体育总局体育器材装备中心：</w:t>
      </w:r>
    </w:p>
    <w:p w14:paraId="2507A92B" w14:textId="77777777" w:rsidR="00BE4879" w:rsidRDefault="00900824">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1FC5212D" wp14:editId="689679C3">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75C263"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"/>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14:paraId="31F1A60C" w14:textId="77777777" w:rsidR="00BE4879" w:rsidRDefault="00BE4879">
      <w:pPr>
        <w:pStyle w:val="afffffffffff1"/>
        <w:ind w:firstLine="460"/>
        <w:rPr>
          <w:sz w:val="23"/>
          <w:szCs w:val="23"/>
        </w:rPr>
      </w:pPr>
    </w:p>
    <w:p w14:paraId="1E7BE285" w14:textId="77777777" w:rsidR="00BE4879" w:rsidRDefault="00900824">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14:paraId="11ADB8B9" w14:textId="77777777" w:rsidR="00BE4879" w:rsidRDefault="00900824">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14:paraId="509451B8" w14:textId="77777777" w:rsidR="00BE4879" w:rsidRDefault="00900824">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50FE8BE" w14:textId="77777777" w:rsidR="00BE4879" w:rsidRDefault="00BE4879">
      <w:pPr>
        <w:snapToGrid w:val="0"/>
        <w:spacing w:beforeLines="50" w:before="120" w:after="50" w:line="460" w:lineRule="exact"/>
        <w:rPr>
          <w:rFonts w:ascii="仿宋" w:eastAsia="仿宋" w:hAnsi="仿宋"/>
          <w:sz w:val="30"/>
          <w:szCs w:val="30"/>
        </w:rPr>
      </w:pPr>
    </w:p>
    <w:p w14:paraId="2E60A641"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14:paraId="4CD6CE4D" w14:textId="77777777" w:rsidR="00BE4879" w:rsidRDefault="00BE4879">
      <w:pPr>
        <w:snapToGrid w:val="0"/>
        <w:spacing w:beforeLines="50" w:before="120" w:after="50"/>
        <w:jc w:val="center"/>
        <w:rPr>
          <w:rFonts w:ascii="仿宋" w:eastAsia="仿宋" w:hAnsi="仿宋"/>
          <w:b/>
          <w:sz w:val="30"/>
          <w:szCs w:val="30"/>
        </w:rPr>
      </w:pPr>
    </w:p>
    <w:p w14:paraId="67B52CC6" w14:textId="77777777" w:rsidR="00BE4879" w:rsidRDefault="00900824">
      <w:pPr>
        <w:pStyle w:val="afffffffffff1"/>
        <w:ind w:firstLine="480"/>
        <w:rPr>
          <w:b/>
        </w:rPr>
      </w:pPr>
      <w:r>
        <w:rPr>
          <w:rFonts w:hint="eastAsia"/>
        </w:rPr>
        <w:t>国家体育总局体育器材装备中心：</w:t>
      </w:r>
    </w:p>
    <w:p w14:paraId="2C8388BD" w14:textId="77777777" w:rsidR="00BE4879" w:rsidRDefault="00900824">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w:t>
      </w:r>
      <w:proofErr w:type="gramStart"/>
      <w:r>
        <w:rPr>
          <w:rFonts w:hint="eastAsia"/>
          <w:u w:val="single"/>
        </w:rPr>
        <w:t>标项</w:t>
      </w:r>
      <w:proofErr w:type="gramEnd"/>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14:paraId="4D218836" w14:textId="77777777" w:rsidR="00BE4879" w:rsidRDefault="00900824">
      <w:pPr>
        <w:pStyle w:val="afffffffffff1"/>
        <w:ind w:firstLine="480"/>
      </w:pPr>
      <w:r>
        <w:rPr>
          <w:rFonts w:hint="eastAsia"/>
        </w:rPr>
        <w:t>在撤销授权的书面通知以前，本授权书一直有效。授权代表在授权书有效期内签署的所有文件不因授权的撤销而失效。</w:t>
      </w:r>
    </w:p>
    <w:p w14:paraId="1A735962" w14:textId="77777777" w:rsidR="00BE4879" w:rsidRDefault="00900824">
      <w:pPr>
        <w:pStyle w:val="afffffffffff1"/>
        <w:ind w:firstLine="480"/>
      </w:pPr>
      <w:r>
        <w:rPr>
          <w:rFonts w:hint="eastAsia"/>
        </w:rPr>
        <w:t>授权代表无转委托权，特此委托。</w:t>
      </w:r>
    </w:p>
    <w:p w14:paraId="5638CF4E" w14:textId="77777777" w:rsidR="00BE4879" w:rsidRDefault="00900824">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14:paraId="5C75C0D8" w14:textId="77777777" w:rsidR="00BE4879" w:rsidRDefault="00900824">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14:paraId="2C7412AF" w14:textId="77777777" w:rsidR="00BE4879" w:rsidRDefault="00900824">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14:paraId="7BFD92D8" w14:textId="77777777" w:rsidR="00BE4879" w:rsidRDefault="00900824">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14:paraId="49F76F6A" w14:textId="77777777" w:rsidR="00BE4879" w:rsidRDefault="00BE4879">
      <w:pPr>
        <w:pStyle w:val="afffffffffff1"/>
        <w:ind w:firstLine="480"/>
        <w:rPr>
          <w:u w:val="single"/>
        </w:rPr>
        <w:sectPr w:rsidR="00BE4879" w:rsidSect="008D4821">
          <w:footerReference w:type="default" r:id="rId12"/>
          <w:pgSz w:w="11906" w:h="16838"/>
          <w:pgMar w:top="1558" w:right="1133" w:bottom="1418" w:left="1531" w:header="851" w:footer="851" w:gutter="0"/>
          <w:pgNumType w:chapStyle="1" w:chapSep="colon"/>
          <w:cols w:space="720"/>
          <w:titlePg/>
          <w:docGrid w:linePitch="286"/>
        </w:sectPr>
      </w:pPr>
    </w:p>
    <w:p w14:paraId="347A1498" w14:textId="77777777" w:rsidR="00BE4879" w:rsidRDefault="00900824">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14:paraId="4A74D1F3" w14:textId="77777777" w:rsidR="00BE4879" w:rsidRDefault="00900824">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7EA74318" w14:textId="441BC2D8" w:rsidR="00BE4879" w:rsidRDefault="00900824">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33" w:name="PO_15528_PM001_4"/>
      <w:r w:rsidR="001B0065">
        <w:rPr>
          <w:rFonts w:ascii="仿宋" w:eastAsia="仿宋" w:hAnsi="仿宋" w:hint="eastAsia"/>
          <w:sz w:val="36"/>
          <w:szCs w:val="36"/>
        </w:rPr>
        <w:t>ZB2023</w:t>
      </w:r>
      <w:r>
        <w:rPr>
          <w:rFonts w:ascii="仿宋" w:eastAsia="仿宋" w:hAnsi="仿宋" w:hint="eastAsia"/>
          <w:sz w:val="36"/>
          <w:szCs w:val="36"/>
        </w:rPr>
        <w:t>-</w:t>
      </w:r>
      <w:bookmarkEnd w:id="33"/>
      <w:r>
        <w:rPr>
          <w:rFonts w:ascii="仿宋" w:eastAsia="仿宋" w:hAnsi="仿宋" w:hint="eastAsia"/>
          <w:sz w:val="36"/>
          <w:szCs w:val="36"/>
        </w:rPr>
        <w:t>05</w:t>
      </w:r>
    </w:p>
    <w:p w14:paraId="71C5FE88"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53C28956"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691B91AA"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14:paraId="61B01666"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3B58399F" w14:textId="77777777" w:rsidR="00BE4879" w:rsidRDefault="00900824">
      <w:pPr>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42A75830"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28EEF198"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1B72AFC"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14:paraId="1AF8EC6D"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5A92D435"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4DE3E173"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14:paraId="3A4CDDB5"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14:paraId="31E235EE"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14:paraId="4E3BC8BF" w14:textId="77777777" w:rsidR="00BE4879" w:rsidRDefault="00900824">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14:paraId="669126B2" w14:textId="14BE51BF" w:rsidR="00BE4879" w:rsidRDefault="00BE4879">
      <w:pPr>
        <w:snapToGrid w:val="0"/>
        <w:spacing w:before="50" w:after="50" w:line="480" w:lineRule="exact"/>
        <w:rPr>
          <w:rFonts w:ascii="仿宋" w:eastAsia="仿宋" w:hAnsi="仿宋"/>
          <w:sz w:val="36"/>
          <w:szCs w:val="36"/>
        </w:rPr>
      </w:pPr>
    </w:p>
    <w:p w14:paraId="6452DB22" w14:textId="77777777" w:rsidR="005009C3" w:rsidRDefault="005009C3">
      <w:pPr>
        <w:snapToGrid w:val="0"/>
        <w:spacing w:before="50" w:after="50" w:line="480" w:lineRule="exact"/>
        <w:rPr>
          <w:rFonts w:ascii="仿宋" w:eastAsia="仿宋" w:hAnsi="仿宋"/>
          <w:sz w:val="36"/>
          <w:szCs w:val="36"/>
        </w:rPr>
      </w:pPr>
    </w:p>
    <w:p w14:paraId="6986564D" w14:textId="77777777" w:rsidR="00BE4879" w:rsidRDefault="00900824">
      <w:pPr>
        <w:snapToGrid w:val="0"/>
        <w:spacing w:before="50" w:after="50" w:line="460" w:lineRule="exact"/>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14:paraId="61A9A76E"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（1）评分对应表（格式见附件6，主要用于评委对应评分内容）</w:t>
      </w:r>
    </w:p>
    <w:p w14:paraId="44891089"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14:paraId="594C2EFC"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14:paraId="4F0E9BB7" w14:textId="77777777" w:rsidR="00A549AD" w:rsidRDefault="00900824" w:rsidP="00A549AD">
      <w:pPr>
        <w:snapToGrid w:val="0"/>
        <w:spacing w:line="460" w:lineRule="exact"/>
        <w:ind w:firstLineChars="196" w:firstLine="588"/>
        <w:jc w:val="left"/>
        <w:rPr>
          <w:rFonts w:ascii="仿宋" w:eastAsia="仿宋" w:hAnsi="仿宋"/>
          <w:color w:val="000000"/>
          <w:sz w:val="28"/>
          <w:szCs w:val="28"/>
        </w:rPr>
      </w:pPr>
      <w:r>
        <w:rPr>
          <w:rFonts w:ascii="仿宋" w:eastAsia="仿宋" w:hAnsi="仿宋" w:hint="eastAsia"/>
          <w:sz w:val="30"/>
          <w:szCs w:val="30"/>
        </w:rPr>
        <w:t>（4）</w:t>
      </w:r>
      <w:r w:rsidR="00A549AD">
        <w:rPr>
          <w:rFonts w:ascii="仿宋" w:eastAsia="仿宋" w:hAnsi="仿宋" w:hint="eastAsia"/>
          <w:color w:val="000000"/>
          <w:sz w:val="28"/>
          <w:szCs w:val="28"/>
        </w:rPr>
        <w:t>投标人供货及培训方案、验收方案（投标人自行拟定：包含且不限于保证交货时间期限及相关组织方案、人力资源安排清单等，须包含项目交货的各类计划和风险评估预案）；</w:t>
      </w:r>
    </w:p>
    <w:p w14:paraId="08C087F1" w14:textId="77777777" w:rsidR="00A549AD" w:rsidRDefault="00A549AD" w:rsidP="00A549A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w:t>
      </w:r>
      <w:r w:rsidRPr="00F41E1B">
        <w:rPr>
          <w:rFonts w:ascii="仿宋" w:eastAsia="仿宋" w:hAnsi="仿宋" w:hint="eastAsia"/>
          <w:color w:val="000000"/>
          <w:sz w:val="28"/>
          <w:szCs w:val="28"/>
        </w:rPr>
        <w:t>（非进口产品不涉及此项）</w:t>
      </w:r>
      <w:r>
        <w:rPr>
          <w:rFonts w:ascii="仿宋" w:eastAsia="仿宋" w:hAnsi="仿宋" w:hint="eastAsia"/>
          <w:color w:val="000000"/>
          <w:sz w:val="28"/>
          <w:szCs w:val="28"/>
        </w:rPr>
        <w:t>（提供复印件并加盖投标人公章）；</w:t>
      </w:r>
    </w:p>
    <w:p w14:paraId="5D2BE9BD" w14:textId="77777777" w:rsidR="00A549AD" w:rsidRDefault="00A549AD" w:rsidP="00A549A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14:paraId="78B2D28C" w14:textId="77777777" w:rsidR="00A549AD" w:rsidRDefault="00A549AD" w:rsidP="00A549A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 售后服务方案（可包含且不限于对用户故障的响应、处理、定期巡检、备品备件、常用耗材提供、驻点人员情况等）；</w:t>
      </w:r>
    </w:p>
    <w:p w14:paraId="7F442B5C" w14:textId="77777777" w:rsidR="00A549AD" w:rsidRDefault="00A549AD" w:rsidP="00A549A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14:paraId="754054D7" w14:textId="77777777" w:rsidR="00A549AD" w:rsidRDefault="00A549AD" w:rsidP="00A549A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w:t>
      </w:r>
      <w:r w:rsidRPr="007C2145">
        <w:rPr>
          <w:rFonts w:ascii="仿宋" w:eastAsia="仿宋" w:hAnsi="仿宋" w:hint="eastAsia"/>
          <w:color w:val="000000"/>
          <w:sz w:val="28"/>
          <w:szCs w:val="28"/>
        </w:rPr>
        <w:t>投标人提供2020年5月1日-投标截止</w:t>
      </w:r>
      <w:proofErr w:type="gramStart"/>
      <w:r w:rsidRPr="007C2145">
        <w:rPr>
          <w:rFonts w:ascii="仿宋" w:eastAsia="仿宋" w:hAnsi="仿宋" w:hint="eastAsia"/>
          <w:color w:val="000000"/>
          <w:sz w:val="28"/>
          <w:szCs w:val="28"/>
        </w:rPr>
        <w:t>前类似</w:t>
      </w:r>
      <w:proofErr w:type="gramEnd"/>
      <w:r w:rsidRPr="007C2145">
        <w:rPr>
          <w:rFonts w:ascii="仿宋" w:eastAsia="仿宋" w:hAnsi="仿宋" w:hint="eastAsia"/>
          <w:color w:val="000000"/>
          <w:sz w:val="28"/>
          <w:szCs w:val="28"/>
        </w:rPr>
        <w:t>项目案例（以合同签订日期为准）（合同复印件至少</w:t>
      </w:r>
      <w:proofErr w:type="gramStart"/>
      <w:r w:rsidRPr="007C2145">
        <w:rPr>
          <w:rFonts w:ascii="仿宋" w:eastAsia="仿宋" w:hAnsi="仿宋" w:hint="eastAsia"/>
          <w:color w:val="000000"/>
          <w:sz w:val="28"/>
          <w:szCs w:val="28"/>
        </w:rPr>
        <w:t>需体现</w:t>
      </w:r>
      <w:proofErr w:type="gramEnd"/>
      <w:r w:rsidRPr="007C2145">
        <w:rPr>
          <w:rFonts w:ascii="仿宋" w:eastAsia="仿宋" w:hAnsi="仿宋" w:hint="eastAsia"/>
          <w:color w:val="000000"/>
          <w:sz w:val="28"/>
          <w:szCs w:val="28"/>
        </w:rPr>
        <w:t>合同名称、签订方名称、签订时间、合同标的以及双方签署盖章页章）</w:t>
      </w:r>
      <w:r w:rsidRPr="0031341D">
        <w:rPr>
          <w:rFonts w:ascii="仿宋" w:eastAsia="仿宋" w:hAnsi="仿宋" w:hint="eastAsia"/>
          <w:color w:val="000000"/>
          <w:sz w:val="28"/>
          <w:szCs w:val="28"/>
        </w:rPr>
        <w:t>（格式见附件</w:t>
      </w:r>
      <w:r>
        <w:rPr>
          <w:rFonts w:ascii="仿宋" w:eastAsia="仿宋" w:hAnsi="仿宋" w:hint="eastAsia"/>
          <w:color w:val="000000"/>
          <w:sz w:val="28"/>
          <w:szCs w:val="28"/>
        </w:rPr>
        <w:t>10</w:t>
      </w:r>
      <w:r w:rsidRPr="0031341D">
        <w:rPr>
          <w:rFonts w:ascii="仿宋" w:eastAsia="仿宋" w:hAnsi="仿宋" w:hint="eastAsia"/>
          <w:color w:val="000000"/>
          <w:sz w:val="28"/>
          <w:szCs w:val="28"/>
        </w:rPr>
        <w:t>）</w:t>
      </w:r>
      <w:r>
        <w:rPr>
          <w:rFonts w:ascii="仿宋" w:eastAsia="仿宋" w:hAnsi="仿宋" w:hint="eastAsia"/>
          <w:color w:val="000000"/>
          <w:sz w:val="28"/>
          <w:szCs w:val="28"/>
        </w:rPr>
        <w:t>；</w:t>
      </w:r>
    </w:p>
    <w:p w14:paraId="0DFB0CFE" w14:textId="783E572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sidR="00A549AD">
        <w:rPr>
          <w:rFonts w:ascii="仿宋" w:eastAsia="仿宋" w:hAnsi="仿宋" w:hint="eastAsia"/>
          <w:sz w:val="30"/>
          <w:szCs w:val="30"/>
        </w:rPr>
        <w:t>10</w:t>
      </w:r>
      <w:r>
        <w:rPr>
          <w:rFonts w:ascii="仿宋" w:eastAsia="仿宋" w:hAnsi="仿宋" w:hint="eastAsia"/>
          <w:sz w:val="30"/>
          <w:szCs w:val="30"/>
        </w:rPr>
        <w:t>）投标方认为需要的其他文件资料。</w:t>
      </w:r>
    </w:p>
    <w:p w14:paraId="0305B425" w14:textId="2FE13744" w:rsidR="00A549AD" w:rsidRDefault="00A549AD">
      <w:pPr>
        <w:snapToGrid w:val="0"/>
        <w:spacing w:line="460" w:lineRule="exact"/>
        <w:ind w:firstLineChars="200" w:firstLine="600"/>
        <w:jc w:val="left"/>
        <w:rPr>
          <w:rFonts w:ascii="仿宋" w:eastAsia="仿宋" w:hAnsi="仿宋"/>
          <w:sz w:val="30"/>
          <w:szCs w:val="30"/>
        </w:rPr>
      </w:pPr>
    </w:p>
    <w:p w14:paraId="6E12041E" w14:textId="0265B0B9" w:rsidR="00D55E84" w:rsidRDefault="00D55E84">
      <w:pPr>
        <w:snapToGrid w:val="0"/>
        <w:spacing w:line="460" w:lineRule="exact"/>
        <w:ind w:firstLineChars="200" w:firstLine="600"/>
        <w:jc w:val="left"/>
        <w:rPr>
          <w:rFonts w:ascii="仿宋" w:eastAsia="仿宋" w:hAnsi="仿宋"/>
          <w:sz w:val="30"/>
          <w:szCs w:val="30"/>
        </w:rPr>
      </w:pPr>
    </w:p>
    <w:p w14:paraId="12396DFF" w14:textId="346196D7" w:rsidR="00D55E84" w:rsidRDefault="00D55E84">
      <w:pPr>
        <w:snapToGrid w:val="0"/>
        <w:spacing w:line="460" w:lineRule="exact"/>
        <w:ind w:firstLineChars="200" w:firstLine="600"/>
        <w:jc w:val="left"/>
        <w:rPr>
          <w:rFonts w:ascii="仿宋" w:eastAsia="仿宋" w:hAnsi="仿宋"/>
          <w:sz w:val="30"/>
          <w:szCs w:val="30"/>
        </w:rPr>
      </w:pPr>
    </w:p>
    <w:p w14:paraId="1EE48049" w14:textId="2265E5B4" w:rsidR="00D55E84" w:rsidRDefault="00D55E84">
      <w:pPr>
        <w:snapToGrid w:val="0"/>
        <w:spacing w:line="460" w:lineRule="exact"/>
        <w:ind w:firstLineChars="200" w:firstLine="600"/>
        <w:jc w:val="left"/>
        <w:rPr>
          <w:rFonts w:ascii="仿宋" w:eastAsia="仿宋" w:hAnsi="仿宋"/>
          <w:sz w:val="30"/>
          <w:szCs w:val="30"/>
        </w:rPr>
      </w:pPr>
    </w:p>
    <w:p w14:paraId="3A29F685" w14:textId="153CF28D" w:rsidR="00D55E84" w:rsidRDefault="00D55E84">
      <w:pPr>
        <w:snapToGrid w:val="0"/>
        <w:spacing w:line="460" w:lineRule="exact"/>
        <w:ind w:firstLineChars="200" w:firstLine="600"/>
        <w:jc w:val="left"/>
        <w:rPr>
          <w:rFonts w:ascii="仿宋" w:eastAsia="仿宋" w:hAnsi="仿宋"/>
          <w:sz w:val="30"/>
          <w:szCs w:val="30"/>
        </w:rPr>
      </w:pPr>
    </w:p>
    <w:p w14:paraId="5E31CEE2" w14:textId="33EE7F75" w:rsidR="00D55E84" w:rsidRDefault="00D55E84">
      <w:pPr>
        <w:snapToGrid w:val="0"/>
        <w:spacing w:line="460" w:lineRule="exact"/>
        <w:ind w:firstLineChars="200" w:firstLine="600"/>
        <w:jc w:val="left"/>
        <w:rPr>
          <w:rFonts w:ascii="仿宋" w:eastAsia="仿宋" w:hAnsi="仿宋"/>
          <w:sz w:val="30"/>
          <w:szCs w:val="30"/>
        </w:rPr>
      </w:pPr>
    </w:p>
    <w:p w14:paraId="5F9C6E1D" w14:textId="3D33C264" w:rsidR="00D55E84" w:rsidRDefault="00D55E84">
      <w:pPr>
        <w:snapToGrid w:val="0"/>
        <w:spacing w:line="460" w:lineRule="exact"/>
        <w:ind w:firstLineChars="200" w:firstLine="600"/>
        <w:jc w:val="left"/>
        <w:rPr>
          <w:rFonts w:ascii="仿宋" w:eastAsia="仿宋" w:hAnsi="仿宋"/>
          <w:sz w:val="30"/>
          <w:szCs w:val="30"/>
        </w:rPr>
      </w:pPr>
    </w:p>
    <w:p w14:paraId="732E2D02" w14:textId="0AA25E2B" w:rsidR="00BE4879" w:rsidRDefault="00900824">
      <w:pPr>
        <w:snapToGrid w:val="0"/>
        <w:spacing w:before="50"/>
        <w:jc w:val="left"/>
        <w:rPr>
          <w:rFonts w:ascii="仿宋" w:eastAsia="仿宋" w:hAnsi="仿宋"/>
          <w:sz w:val="30"/>
          <w:szCs w:val="30"/>
        </w:rPr>
      </w:pPr>
      <w:r>
        <w:rPr>
          <w:rFonts w:ascii="仿宋" w:eastAsia="仿宋" w:hAnsi="仿宋" w:hint="eastAsia"/>
          <w:sz w:val="30"/>
          <w:szCs w:val="30"/>
        </w:rPr>
        <w:t>附件6：</w:t>
      </w:r>
    </w:p>
    <w:p w14:paraId="4D81A388"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14:paraId="016B715A" w14:textId="77777777" w:rsidR="00BE4879" w:rsidRDefault="00BE4879">
      <w:pPr>
        <w:snapToGrid w:val="0"/>
        <w:spacing w:before="50"/>
        <w:jc w:val="center"/>
        <w:rPr>
          <w:rFonts w:ascii="仿宋" w:eastAsia="仿宋" w:hAnsi="仿宋"/>
          <w:b/>
          <w:sz w:val="32"/>
          <w:szCs w:val="32"/>
        </w:rPr>
      </w:pPr>
    </w:p>
    <w:p w14:paraId="11E82E1D" w14:textId="5B6C0B12"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lastRenderedPageBreak/>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BE4879" w14:paraId="75FA58B4"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133DCCA8"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44E0F7E6"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059310DB"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BE4879" w14:paraId="5A99FD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029E59B" w14:textId="77777777" w:rsidR="00BE4879" w:rsidRDefault="00900824">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025A3AA9"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A892695" w14:textId="77777777" w:rsidR="00BE4879" w:rsidRDefault="00BE4879">
            <w:pPr>
              <w:snapToGrid w:val="0"/>
              <w:spacing w:beforeLines="50" w:before="120"/>
              <w:rPr>
                <w:rFonts w:ascii="仿宋" w:eastAsia="仿宋" w:hAnsi="仿宋"/>
                <w:sz w:val="30"/>
                <w:szCs w:val="30"/>
              </w:rPr>
            </w:pPr>
          </w:p>
        </w:tc>
      </w:tr>
      <w:tr w:rsidR="00BE4879" w14:paraId="18BBC19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08C7FF5" w14:textId="77777777" w:rsidR="00BE4879" w:rsidRDefault="00900824">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0915BD5D"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20E46B8" w14:textId="77777777" w:rsidR="00BE4879" w:rsidRDefault="00BE4879">
            <w:pPr>
              <w:snapToGrid w:val="0"/>
              <w:spacing w:beforeLines="50" w:before="120"/>
              <w:ind w:left="43"/>
              <w:rPr>
                <w:rFonts w:ascii="仿宋" w:eastAsia="仿宋" w:hAnsi="仿宋"/>
                <w:sz w:val="30"/>
                <w:szCs w:val="30"/>
              </w:rPr>
            </w:pPr>
          </w:p>
        </w:tc>
      </w:tr>
      <w:tr w:rsidR="00BE4879" w14:paraId="4F9A2BB2"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75FE4891"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732E1E8"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611453E" w14:textId="77777777" w:rsidR="00BE4879" w:rsidRDefault="00BE4879">
            <w:pPr>
              <w:snapToGrid w:val="0"/>
              <w:spacing w:beforeLines="50" w:before="120"/>
              <w:ind w:left="43"/>
              <w:rPr>
                <w:rFonts w:ascii="仿宋" w:eastAsia="仿宋" w:hAnsi="仿宋"/>
                <w:sz w:val="30"/>
                <w:szCs w:val="30"/>
              </w:rPr>
            </w:pPr>
          </w:p>
        </w:tc>
      </w:tr>
      <w:tr w:rsidR="00BE4879" w14:paraId="63C5C4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88B3323"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F35C00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C138443" w14:textId="77777777" w:rsidR="00BE4879" w:rsidRDefault="00BE4879">
            <w:pPr>
              <w:snapToGrid w:val="0"/>
              <w:spacing w:beforeLines="50" w:before="120"/>
              <w:ind w:left="43"/>
              <w:rPr>
                <w:rFonts w:ascii="仿宋" w:eastAsia="仿宋" w:hAnsi="仿宋"/>
                <w:sz w:val="30"/>
                <w:szCs w:val="30"/>
              </w:rPr>
            </w:pPr>
          </w:p>
        </w:tc>
      </w:tr>
      <w:tr w:rsidR="00BE4879" w14:paraId="2491FFFF"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4FDF12C"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D19FA68"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8A81DF5" w14:textId="77777777" w:rsidR="00BE4879" w:rsidRDefault="00BE4879">
            <w:pPr>
              <w:snapToGrid w:val="0"/>
              <w:spacing w:beforeLines="50" w:before="120"/>
              <w:rPr>
                <w:rFonts w:ascii="仿宋" w:eastAsia="仿宋" w:hAnsi="仿宋"/>
                <w:sz w:val="30"/>
                <w:szCs w:val="30"/>
              </w:rPr>
            </w:pPr>
          </w:p>
        </w:tc>
      </w:tr>
      <w:tr w:rsidR="00BE4879" w14:paraId="3C3F11BD"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01691C3"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CE29B3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C6866DE" w14:textId="77777777" w:rsidR="00BE4879" w:rsidRDefault="00BE4879">
            <w:pPr>
              <w:snapToGrid w:val="0"/>
              <w:spacing w:beforeLines="50" w:before="120"/>
              <w:rPr>
                <w:rFonts w:ascii="仿宋" w:eastAsia="仿宋" w:hAnsi="仿宋"/>
                <w:sz w:val="30"/>
                <w:szCs w:val="30"/>
              </w:rPr>
            </w:pPr>
          </w:p>
        </w:tc>
      </w:tr>
      <w:tr w:rsidR="00BE4879" w14:paraId="02A195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A985740"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158190E"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BC5E9A7" w14:textId="77777777" w:rsidR="00BE4879" w:rsidRDefault="00BE4879">
            <w:pPr>
              <w:snapToGrid w:val="0"/>
              <w:spacing w:beforeLines="50" w:before="120"/>
              <w:rPr>
                <w:rFonts w:ascii="仿宋" w:eastAsia="仿宋" w:hAnsi="仿宋"/>
                <w:sz w:val="30"/>
                <w:szCs w:val="30"/>
              </w:rPr>
            </w:pPr>
          </w:p>
        </w:tc>
      </w:tr>
      <w:tr w:rsidR="00BE4879" w14:paraId="43A9DDA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BDEA322"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724F95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07D581B" w14:textId="77777777" w:rsidR="00BE4879" w:rsidRDefault="00BE4879">
            <w:pPr>
              <w:snapToGrid w:val="0"/>
              <w:spacing w:beforeLines="50" w:before="120"/>
              <w:rPr>
                <w:rFonts w:ascii="仿宋" w:eastAsia="仿宋" w:hAnsi="仿宋"/>
                <w:sz w:val="30"/>
                <w:szCs w:val="30"/>
              </w:rPr>
            </w:pPr>
          </w:p>
        </w:tc>
      </w:tr>
      <w:tr w:rsidR="00BE4879" w14:paraId="4DF00D39"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6A8FAF9"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BB12235"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57A3FD7" w14:textId="77777777" w:rsidR="00BE4879" w:rsidRDefault="00BE4879">
            <w:pPr>
              <w:snapToGrid w:val="0"/>
              <w:spacing w:beforeLines="50" w:before="120"/>
              <w:rPr>
                <w:rFonts w:ascii="仿宋" w:eastAsia="仿宋" w:hAnsi="仿宋"/>
                <w:sz w:val="30"/>
                <w:szCs w:val="30"/>
              </w:rPr>
            </w:pPr>
          </w:p>
        </w:tc>
      </w:tr>
    </w:tbl>
    <w:p w14:paraId="0D380FB0"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3ABE8D75" w14:textId="77777777" w:rsidR="00BE4879" w:rsidRDefault="00BE4879">
      <w:pPr>
        <w:snapToGrid w:val="0"/>
        <w:spacing w:before="50" w:afterLines="50" w:after="120"/>
        <w:jc w:val="left"/>
        <w:rPr>
          <w:rFonts w:ascii="仿宋" w:eastAsia="仿宋" w:hAnsi="仿宋"/>
          <w:sz w:val="30"/>
          <w:szCs w:val="30"/>
        </w:rPr>
      </w:pPr>
    </w:p>
    <w:p w14:paraId="3B459606" w14:textId="77777777" w:rsidR="00BE4879" w:rsidRDefault="00BE4879">
      <w:pPr>
        <w:snapToGrid w:val="0"/>
        <w:spacing w:before="50" w:afterLines="50" w:after="120"/>
        <w:jc w:val="left"/>
        <w:rPr>
          <w:rFonts w:ascii="仿宋" w:eastAsia="仿宋" w:hAnsi="仿宋"/>
          <w:sz w:val="30"/>
          <w:szCs w:val="30"/>
        </w:rPr>
      </w:pPr>
    </w:p>
    <w:p w14:paraId="779939D2" w14:textId="77777777"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14:paraId="4C4C1EBB" w14:textId="77777777" w:rsidR="00BE4879" w:rsidRDefault="0090082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14:paraId="1F43C613" w14:textId="77777777" w:rsidR="00BE4879" w:rsidRDefault="00BE4879">
      <w:pPr>
        <w:snapToGrid w:val="0"/>
        <w:spacing w:before="50" w:afterLines="50" w:after="120"/>
        <w:jc w:val="center"/>
        <w:rPr>
          <w:rFonts w:ascii="仿宋" w:eastAsia="仿宋" w:hAnsi="仿宋"/>
          <w:b/>
          <w:spacing w:val="40"/>
          <w:kern w:val="0"/>
          <w:sz w:val="36"/>
          <w:szCs w:val="36"/>
        </w:rPr>
      </w:pPr>
    </w:p>
    <w:p w14:paraId="06128E17" w14:textId="47D810D0" w:rsidR="00BE4879" w:rsidRDefault="00900824">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p w14:paraId="10E1AAE7" w14:textId="77777777" w:rsidR="00BE4879" w:rsidRDefault="00900824">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E4879" w14:paraId="3CA7F0D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C660947"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17ECCD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688480EF"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3E53393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规格</w:t>
            </w:r>
          </w:p>
          <w:p w14:paraId="19C63458"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63D2CD2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14:paraId="2914A842"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1887BF1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ABA003D"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E4879" w14:paraId="3CB059F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CE2E70" w14:textId="77777777" w:rsidR="00BE4879" w:rsidRDefault="00BE487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2DD82E1E" w14:textId="77777777" w:rsidR="00BE4879" w:rsidRDefault="00BE487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596E0DE9" w14:textId="77777777" w:rsidR="00BE4879" w:rsidRDefault="00BE487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E189BC1" w14:textId="77777777" w:rsidR="00BE4879" w:rsidRDefault="00BE487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411C1B79" w14:textId="77777777" w:rsidR="00BE4879" w:rsidRDefault="00BE487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E56BB35" w14:textId="77777777" w:rsidR="00BE4879" w:rsidRDefault="00BE487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1058E0AF" w14:textId="77777777" w:rsidR="00BE4879" w:rsidRDefault="00BE4879">
            <w:pPr>
              <w:snapToGrid w:val="0"/>
              <w:spacing w:before="50" w:after="50"/>
              <w:jc w:val="center"/>
              <w:rPr>
                <w:rFonts w:ascii="仿宋" w:eastAsia="仿宋" w:hAnsi="仿宋"/>
                <w:sz w:val="30"/>
                <w:szCs w:val="30"/>
              </w:rPr>
            </w:pPr>
          </w:p>
        </w:tc>
      </w:tr>
      <w:tr w:rsidR="00BE4879" w14:paraId="716A6AC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4772726" w14:textId="77777777" w:rsidR="00BE4879" w:rsidRDefault="00BE487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7A25CA46" w14:textId="77777777" w:rsidR="00BE4879" w:rsidRDefault="00BE487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16CDC7BC" w14:textId="77777777" w:rsidR="00BE4879" w:rsidRDefault="00BE487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F7424C7" w14:textId="77777777" w:rsidR="00BE4879" w:rsidRDefault="00BE487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55B3C9F2" w14:textId="77777777" w:rsidR="00BE4879" w:rsidRDefault="00BE487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D57393B" w14:textId="77777777" w:rsidR="00BE4879" w:rsidRDefault="00BE487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463B70FD" w14:textId="77777777" w:rsidR="00BE4879" w:rsidRDefault="00BE4879">
            <w:pPr>
              <w:snapToGrid w:val="0"/>
              <w:spacing w:before="50" w:after="50"/>
              <w:jc w:val="center"/>
              <w:rPr>
                <w:rFonts w:ascii="仿宋" w:eastAsia="仿宋" w:hAnsi="仿宋"/>
                <w:sz w:val="30"/>
                <w:szCs w:val="30"/>
              </w:rPr>
            </w:pPr>
          </w:p>
        </w:tc>
      </w:tr>
    </w:tbl>
    <w:p w14:paraId="1A8E6DF2" w14:textId="77777777" w:rsidR="00BE4879" w:rsidRDefault="00900824">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14:paraId="651C8BE4" w14:textId="77777777" w:rsidR="00BE4879" w:rsidRDefault="00BE4879">
      <w:pPr>
        <w:snapToGrid w:val="0"/>
        <w:spacing w:beforeLines="50" w:before="120"/>
        <w:rPr>
          <w:rFonts w:ascii="仿宋" w:eastAsia="仿宋" w:hAnsi="仿宋"/>
          <w:sz w:val="30"/>
          <w:szCs w:val="30"/>
        </w:rPr>
      </w:pPr>
    </w:p>
    <w:p w14:paraId="132FA5C3"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25F6EDF4" w14:textId="77777777" w:rsidR="00BE4879" w:rsidRDefault="00BE4879">
      <w:pPr>
        <w:snapToGrid w:val="0"/>
        <w:spacing w:before="50" w:after="50"/>
        <w:rPr>
          <w:rFonts w:ascii="仿宋" w:eastAsia="仿宋" w:hAnsi="仿宋"/>
          <w:spacing w:val="20"/>
          <w:sz w:val="30"/>
          <w:szCs w:val="30"/>
        </w:rPr>
      </w:pPr>
    </w:p>
    <w:p w14:paraId="0D136164" w14:textId="77777777" w:rsidR="00BE4879" w:rsidRDefault="00BE4879">
      <w:pPr>
        <w:snapToGrid w:val="0"/>
        <w:spacing w:before="50" w:after="50"/>
        <w:rPr>
          <w:rFonts w:ascii="仿宋" w:eastAsia="仿宋" w:hAnsi="仿宋"/>
          <w:spacing w:val="20"/>
          <w:sz w:val="30"/>
          <w:szCs w:val="30"/>
        </w:rPr>
      </w:pPr>
    </w:p>
    <w:p w14:paraId="3B8BF233" w14:textId="77777777" w:rsidR="00BE4879" w:rsidRDefault="00900824">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14:paraId="02D76333" w14:textId="77777777" w:rsidR="00BE4879" w:rsidRDefault="0090082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14:paraId="1C0558BF" w14:textId="77777777" w:rsidR="00BE4879" w:rsidRDefault="00BE4879">
      <w:pPr>
        <w:snapToGrid w:val="0"/>
        <w:spacing w:before="50" w:afterLines="50" w:after="120"/>
        <w:jc w:val="center"/>
        <w:rPr>
          <w:rFonts w:ascii="仿宋" w:eastAsia="仿宋" w:hAnsi="仿宋"/>
          <w:b/>
          <w:sz w:val="32"/>
          <w:szCs w:val="32"/>
        </w:rPr>
      </w:pPr>
    </w:p>
    <w:p w14:paraId="142A5A3A" w14:textId="5DE28963"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BE4879" w14:paraId="606AFD04" w14:textId="77777777">
        <w:trPr>
          <w:cantSplit/>
          <w:trHeight w:val="804"/>
        </w:trPr>
        <w:tc>
          <w:tcPr>
            <w:tcW w:w="3909" w:type="dxa"/>
            <w:tcBorders>
              <w:top w:val="single" w:sz="4" w:space="0" w:color="auto"/>
              <w:left w:val="single" w:sz="4" w:space="0" w:color="auto"/>
              <w:bottom w:val="single" w:sz="4" w:space="0" w:color="auto"/>
              <w:right w:val="single" w:sz="4" w:space="0" w:color="auto"/>
            </w:tcBorders>
          </w:tcPr>
          <w:p w14:paraId="37D42E73"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14:paraId="6206C146"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14:paraId="38318FEB"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BE4879" w14:paraId="1BD3B55D"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37969B5"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3D903C4"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17726D31" w14:textId="77777777" w:rsidR="00BE4879" w:rsidRDefault="00BE4879">
            <w:pPr>
              <w:snapToGrid w:val="0"/>
              <w:spacing w:beforeLines="50" w:before="120"/>
              <w:outlineLvl w:val="0"/>
              <w:rPr>
                <w:rFonts w:ascii="仿宋" w:eastAsia="仿宋" w:hAnsi="仿宋"/>
                <w:sz w:val="30"/>
                <w:szCs w:val="30"/>
              </w:rPr>
            </w:pPr>
          </w:p>
        </w:tc>
      </w:tr>
      <w:tr w:rsidR="00BE4879" w14:paraId="3AD5CDCB"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3E16BFB"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9F842B2" w14:textId="77777777" w:rsidR="00BE4879" w:rsidRDefault="00BE487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4235737" w14:textId="77777777" w:rsidR="00BE4879" w:rsidRDefault="00BE4879">
            <w:pPr>
              <w:snapToGrid w:val="0"/>
              <w:spacing w:beforeLines="50" w:before="120"/>
              <w:rPr>
                <w:rFonts w:ascii="仿宋" w:eastAsia="仿宋" w:hAnsi="仿宋"/>
                <w:sz w:val="30"/>
                <w:szCs w:val="30"/>
              </w:rPr>
            </w:pPr>
          </w:p>
        </w:tc>
      </w:tr>
      <w:tr w:rsidR="00BE4879" w14:paraId="692CA6FB"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744C568"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455E665"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E7492B2" w14:textId="77777777" w:rsidR="00BE4879" w:rsidRDefault="00BE4879">
            <w:pPr>
              <w:snapToGrid w:val="0"/>
              <w:spacing w:beforeLines="50" w:before="120"/>
              <w:outlineLvl w:val="0"/>
              <w:rPr>
                <w:rFonts w:ascii="仿宋" w:eastAsia="仿宋" w:hAnsi="仿宋"/>
                <w:sz w:val="30"/>
                <w:szCs w:val="30"/>
              </w:rPr>
            </w:pPr>
          </w:p>
        </w:tc>
      </w:tr>
      <w:tr w:rsidR="00BE4879" w14:paraId="18F97196" w14:textId="7777777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710ECFBC"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044565B"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38B1D306" w14:textId="77777777" w:rsidR="00BE4879" w:rsidRDefault="00BE4879">
            <w:pPr>
              <w:snapToGrid w:val="0"/>
              <w:spacing w:beforeLines="50" w:before="120"/>
              <w:outlineLvl w:val="0"/>
              <w:rPr>
                <w:rFonts w:ascii="仿宋" w:eastAsia="仿宋" w:hAnsi="仿宋"/>
                <w:sz w:val="30"/>
                <w:szCs w:val="30"/>
              </w:rPr>
            </w:pPr>
          </w:p>
        </w:tc>
      </w:tr>
      <w:tr w:rsidR="00BE4879" w14:paraId="5E1B0BCF"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4874A41"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5387362"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21AF534A" w14:textId="77777777" w:rsidR="00BE4879" w:rsidRDefault="00BE4879">
            <w:pPr>
              <w:snapToGrid w:val="0"/>
              <w:spacing w:beforeLines="50" w:before="120"/>
              <w:outlineLvl w:val="0"/>
              <w:rPr>
                <w:rFonts w:ascii="仿宋" w:eastAsia="仿宋" w:hAnsi="仿宋"/>
                <w:sz w:val="30"/>
                <w:szCs w:val="30"/>
              </w:rPr>
            </w:pPr>
          </w:p>
        </w:tc>
      </w:tr>
      <w:tr w:rsidR="00BE4879" w14:paraId="68B8580F" w14:textId="7777777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4EA0DA71"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BE8FD84"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45269FA" w14:textId="77777777" w:rsidR="00BE4879" w:rsidRDefault="00BE4879">
            <w:pPr>
              <w:snapToGrid w:val="0"/>
              <w:spacing w:beforeLines="50" w:before="120"/>
              <w:outlineLvl w:val="0"/>
              <w:rPr>
                <w:rFonts w:ascii="仿宋" w:eastAsia="仿宋" w:hAnsi="仿宋"/>
                <w:sz w:val="30"/>
                <w:szCs w:val="30"/>
              </w:rPr>
            </w:pPr>
          </w:p>
        </w:tc>
      </w:tr>
    </w:tbl>
    <w:p w14:paraId="03173927" w14:textId="77777777" w:rsidR="00BE4879" w:rsidRDefault="00900824">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14:paraId="2CF850C1" w14:textId="77777777" w:rsidR="00BE4879" w:rsidRDefault="00BE4879">
      <w:pPr>
        <w:snapToGrid w:val="0"/>
        <w:spacing w:before="50" w:after="50"/>
        <w:rPr>
          <w:rFonts w:ascii="仿宋" w:eastAsia="仿宋" w:hAnsi="仿宋"/>
          <w:spacing w:val="20"/>
          <w:sz w:val="30"/>
          <w:szCs w:val="30"/>
        </w:rPr>
      </w:pPr>
    </w:p>
    <w:p w14:paraId="4D3ECFCF" w14:textId="77777777" w:rsidR="00BE4879" w:rsidRDefault="00900824">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14:paraId="7DB724EB" w14:textId="77777777" w:rsidR="00BE4879" w:rsidRDefault="00BE4879">
      <w:pPr>
        <w:snapToGrid w:val="0"/>
        <w:spacing w:before="50" w:afterLines="50" w:after="120"/>
        <w:jc w:val="left"/>
        <w:rPr>
          <w:rFonts w:ascii="仿宋" w:eastAsia="仿宋" w:hAnsi="仿宋"/>
          <w:sz w:val="30"/>
          <w:szCs w:val="30"/>
        </w:rPr>
      </w:pPr>
    </w:p>
    <w:p w14:paraId="67FEF125" w14:textId="2CE59A6E" w:rsidR="00BE4879" w:rsidRDefault="00900824" w:rsidP="00145335">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1B0065">
        <w:rPr>
          <w:rFonts w:ascii="仿宋" w:eastAsia="仿宋" w:hAnsi="仿宋" w:hint="eastAsia"/>
          <w:sz w:val="30"/>
          <w:szCs w:val="30"/>
        </w:rPr>
        <w:t>9</w:t>
      </w:r>
      <w:r>
        <w:rPr>
          <w:rFonts w:ascii="仿宋" w:eastAsia="仿宋" w:hAnsi="仿宋" w:hint="eastAsia"/>
          <w:sz w:val="30"/>
          <w:szCs w:val="30"/>
        </w:rPr>
        <w:t>：</w:t>
      </w:r>
    </w:p>
    <w:p w14:paraId="3A760649"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14:paraId="5CDC034C" w14:textId="77777777" w:rsidR="00BE4879" w:rsidRDefault="00BE4879">
      <w:pPr>
        <w:snapToGrid w:val="0"/>
        <w:spacing w:before="50"/>
        <w:jc w:val="center"/>
        <w:rPr>
          <w:rFonts w:ascii="仿宋" w:eastAsia="仿宋" w:hAnsi="仿宋"/>
          <w:b/>
          <w:sz w:val="32"/>
          <w:szCs w:val="32"/>
        </w:rPr>
      </w:pPr>
    </w:p>
    <w:p w14:paraId="7F776035" w14:textId="73A00E6C"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BE4879" w14:paraId="19316719" w14:textId="77777777">
        <w:trPr>
          <w:trHeight w:val="642"/>
        </w:trPr>
        <w:tc>
          <w:tcPr>
            <w:tcW w:w="2093" w:type="dxa"/>
            <w:tcBorders>
              <w:top w:val="single" w:sz="4" w:space="0" w:color="auto"/>
              <w:left w:val="single" w:sz="4" w:space="0" w:color="auto"/>
              <w:bottom w:val="single" w:sz="4" w:space="0" w:color="auto"/>
              <w:right w:val="single" w:sz="4" w:space="0" w:color="auto"/>
            </w:tcBorders>
            <w:vAlign w:val="center"/>
          </w:tcPr>
          <w:p w14:paraId="21B2DD26"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14:paraId="65DAB313"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1214C98E"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14:paraId="42850468"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0406EFFD"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BE4879" w14:paraId="736B4C41" w14:textId="77777777">
        <w:trPr>
          <w:trHeight w:val="469"/>
        </w:trPr>
        <w:tc>
          <w:tcPr>
            <w:tcW w:w="2093" w:type="dxa"/>
            <w:tcBorders>
              <w:top w:val="single" w:sz="4" w:space="0" w:color="auto"/>
              <w:left w:val="single" w:sz="4" w:space="0" w:color="auto"/>
              <w:bottom w:val="single" w:sz="4" w:space="0" w:color="auto"/>
              <w:right w:val="single" w:sz="4" w:space="0" w:color="auto"/>
            </w:tcBorders>
            <w:vAlign w:val="center"/>
          </w:tcPr>
          <w:p w14:paraId="174CE7AD"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14:paraId="7C609729"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093EC65" w14:textId="77777777" w:rsidR="00BE4879" w:rsidRDefault="00BE487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5E092C4" w14:textId="77777777" w:rsidR="00BE4879" w:rsidRDefault="00BE4879">
            <w:pPr>
              <w:snapToGrid w:val="0"/>
              <w:spacing w:beforeLines="50" w:before="120"/>
              <w:rPr>
                <w:rFonts w:ascii="仿宋" w:eastAsia="仿宋" w:hAnsi="仿宋"/>
                <w:sz w:val="30"/>
                <w:szCs w:val="30"/>
              </w:rPr>
            </w:pPr>
          </w:p>
        </w:tc>
      </w:tr>
      <w:tr w:rsidR="00BE4879" w14:paraId="1413F9C7"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76595EC2"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14:paraId="5D953023"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F648BB4"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F503BD4" w14:textId="77777777" w:rsidR="00BE4879" w:rsidRDefault="00BE4879">
            <w:pPr>
              <w:snapToGrid w:val="0"/>
              <w:spacing w:beforeLines="50" w:before="120"/>
              <w:ind w:left="43"/>
              <w:rPr>
                <w:rFonts w:ascii="仿宋" w:eastAsia="仿宋" w:hAnsi="仿宋"/>
                <w:sz w:val="30"/>
                <w:szCs w:val="30"/>
              </w:rPr>
            </w:pPr>
          </w:p>
        </w:tc>
      </w:tr>
      <w:tr w:rsidR="00BE4879" w14:paraId="68E591D3"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5D61FEE3" w14:textId="54224799"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质保</w:t>
            </w:r>
            <w:r w:rsidR="00D55E84">
              <w:rPr>
                <w:rFonts w:ascii="仿宋" w:eastAsia="仿宋" w:hAnsi="仿宋" w:hint="eastAsia"/>
                <w:color w:val="000000"/>
                <w:sz w:val="28"/>
                <w:szCs w:val="28"/>
              </w:rPr>
              <w:t>期</w:t>
            </w:r>
            <w:r>
              <w:rPr>
                <w:rFonts w:ascii="仿宋" w:eastAsia="仿宋" w:hAnsi="仿宋" w:hint="eastAsia"/>
                <w:color w:val="000000"/>
                <w:sz w:val="28"/>
                <w:szCs w:val="28"/>
              </w:rPr>
              <w:t>要求</w:t>
            </w:r>
          </w:p>
        </w:tc>
        <w:tc>
          <w:tcPr>
            <w:tcW w:w="2391" w:type="dxa"/>
            <w:tcBorders>
              <w:top w:val="single" w:sz="4" w:space="0" w:color="auto"/>
              <w:left w:val="single" w:sz="4" w:space="0" w:color="auto"/>
              <w:bottom w:val="single" w:sz="4" w:space="0" w:color="auto"/>
              <w:right w:val="single" w:sz="4" w:space="0" w:color="auto"/>
            </w:tcBorders>
          </w:tcPr>
          <w:p w14:paraId="137C4221"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101A28A"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6C54499" w14:textId="77777777" w:rsidR="00BE4879" w:rsidRDefault="00BE4879">
            <w:pPr>
              <w:snapToGrid w:val="0"/>
              <w:spacing w:beforeLines="50" w:before="120"/>
              <w:ind w:left="43"/>
              <w:rPr>
                <w:rFonts w:ascii="仿宋" w:eastAsia="仿宋" w:hAnsi="仿宋"/>
                <w:sz w:val="30"/>
                <w:szCs w:val="30"/>
              </w:rPr>
            </w:pPr>
          </w:p>
        </w:tc>
      </w:tr>
      <w:tr w:rsidR="00BE4879" w14:paraId="5F4AAD03"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4A18293D"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14:paraId="1BF2DDFB"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F3AB156"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9B21134" w14:textId="77777777" w:rsidR="00BE4879" w:rsidRDefault="00BE4879">
            <w:pPr>
              <w:snapToGrid w:val="0"/>
              <w:spacing w:beforeLines="50" w:before="120"/>
              <w:ind w:left="43"/>
              <w:rPr>
                <w:rFonts w:ascii="仿宋" w:eastAsia="仿宋" w:hAnsi="仿宋"/>
                <w:sz w:val="30"/>
                <w:szCs w:val="30"/>
              </w:rPr>
            </w:pPr>
          </w:p>
        </w:tc>
      </w:tr>
      <w:tr w:rsidR="00BE4879" w14:paraId="6BA45F50" w14:textId="77777777">
        <w:tc>
          <w:tcPr>
            <w:tcW w:w="2093" w:type="dxa"/>
            <w:tcBorders>
              <w:top w:val="single" w:sz="4" w:space="0" w:color="auto"/>
              <w:left w:val="single" w:sz="4" w:space="0" w:color="auto"/>
              <w:bottom w:val="single" w:sz="4" w:space="0" w:color="auto"/>
              <w:right w:val="single" w:sz="4" w:space="0" w:color="auto"/>
            </w:tcBorders>
          </w:tcPr>
          <w:p w14:paraId="05885B8E" w14:textId="77777777" w:rsidR="00BE4879" w:rsidRDefault="00900824">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14:paraId="5B2D04AA"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918E2CB" w14:textId="77777777" w:rsidR="00BE4879" w:rsidRDefault="00BE487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AC17B4E" w14:textId="77777777" w:rsidR="00BE4879" w:rsidRDefault="00BE4879">
            <w:pPr>
              <w:snapToGrid w:val="0"/>
              <w:spacing w:beforeLines="50" w:before="120"/>
              <w:rPr>
                <w:rFonts w:ascii="仿宋" w:eastAsia="仿宋" w:hAnsi="仿宋"/>
                <w:sz w:val="30"/>
                <w:szCs w:val="30"/>
              </w:rPr>
            </w:pPr>
          </w:p>
        </w:tc>
      </w:tr>
    </w:tbl>
    <w:p w14:paraId="1BE96332"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638F34A0" w14:textId="77777777" w:rsidR="00BE4879" w:rsidRDefault="00BE4879">
      <w:pPr>
        <w:snapToGrid w:val="0"/>
        <w:spacing w:before="50" w:afterLines="50" w:after="120"/>
        <w:jc w:val="left"/>
        <w:rPr>
          <w:rFonts w:ascii="仿宋" w:eastAsia="仿宋" w:hAnsi="仿宋"/>
          <w:sz w:val="30"/>
          <w:szCs w:val="30"/>
        </w:rPr>
      </w:pPr>
    </w:p>
    <w:p w14:paraId="07E2D890" w14:textId="77777777" w:rsidR="00BE4879" w:rsidRDefault="00BE4879">
      <w:pPr>
        <w:snapToGrid w:val="0"/>
        <w:spacing w:before="50" w:afterLines="50" w:after="120"/>
        <w:jc w:val="left"/>
        <w:rPr>
          <w:rFonts w:ascii="仿宋" w:eastAsia="仿宋" w:hAnsi="仿宋"/>
          <w:sz w:val="30"/>
          <w:szCs w:val="30"/>
        </w:rPr>
      </w:pPr>
    </w:p>
    <w:p w14:paraId="249AB826" w14:textId="77777777" w:rsidR="00BE4879" w:rsidRDefault="00BE4879">
      <w:pPr>
        <w:snapToGrid w:val="0"/>
        <w:spacing w:before="50" w:afterLines="50" w:after="120"/>
        <w:jc w:val="left"/>
        <w:rPr>
          <w:rFonts w:ascii="仿宋" w:eastAsia="仿宋" w:hAnsi="仿宋"/>
          <w:sz w:val="30"/>
          <w:szCs w:val="30"/>
        </w:rPr>
      </w:pPr>
    </w:p>
    <w:p w14:paraId="5E97473F" w14:textId="77777777" w:rsidR="00BE4879" w:rsidRDefault="00BE4879">
      <w:pPr>
        <w:snapToGrid w:val="0"/>
        <w:spacing w:before="50" w:afterLines="50" w:after="120"/>
        <w:jc w:val="left"/>
        <w:rPr>
          <w:rFonts w:ascii="仿宋" w:eastAsia="仿宋" w:hAnsi="仿宋"/>
          <w:sz w:val="30"/>
          <w:szCs w:val="30"/>
        </w:rPr>
      </w:pPr>
    </w:p>
    <w:p w14:paraId="6C9513A0" w14:textId="77777777" w:rsidR="00BE4879" w:rsidRDefault="00BE4879">
      <w:pPr>
        <w:widowControl/>
        <w:jc w:val="left"/>
        <w:rPr>
          <w:rFonts w:ascii="仿宋" w:eastAsia="仿宋" w:hAnsi="仿宋"/>
          <w:sz w:val="30"/>
          <w:szCs w:val="30"/>
        </w:rPr>
        <w:sectPr w:rsidR="00BE4879">
          <w:pgSz w:w="11906" w:h="16838"/>
          <w:pgMar w:top="1474" w:right="1797" w:bottom="1247" w:left="1797" w:header="851" w:footer="851" w:gutter="0"/>
          <w:cols w:space="720"/>
        </w:sectPr>
      </w:pPr>
    </w:p>
    <w:p w14:paraId="2E1ED5DD" w14:textId="5E5632DA"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w:t>
      </w:r>
      <w:r w:rsidR="001B0065">
        <w:rPr>
          <w:rFonts w:ascii="仿宋" w:eastAsia="仿宋" w:hAnsi="仿宋" w:hint="eastAsia"/>
          <w:sz w:val="30"/>
          <w:szCs w:val="30"/>
        </w:rPr>
        <w:t>10</w:t>
      </w:r>
      <w:r>
        <w:rPr>
          <w:rFonts w:ascii="仿宋" w:eastAsia="仿宋" w:hAnsi="仿宋" w:hint="eastAsia"/>
          <w:sz w:val="30"/>
          <w:szCs w:val="30"/>
        </w:rPr>
        <w:t>：</w:t>
      </w:r>
    </w:p>
    <w:p w14:paraId="6FFF591F"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14:paraId="320AF24C" w14:textId="77777777"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BE4879" w14:paraId="2BC6BE49" w14:textId="7777777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68FE2726"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5D34C59A" w14:textId="43310CCC" w:rsidR="00BE4879" w:rsidRDefault="00A549AD">
            <w:pPr>
              <w:snapToGrid w:val="0"/>
              <w:jc w:val="center"/>
              <w:rPr>
                <w:rFonts w:ascii="仿宋" w:eastAsia="仿宋" w:hAnsi="仿宋"/>
                <w:sz w:val="30"/>
                <w:szCs w:val="30"/>
              </w:rPr>
            </w:pPr>
            <w:r>
              <w:rPr>
                <w:rFonts w:ascii="仿宋" w:eastAsia="仿宋" w:hAnsi="仿宋" w:hint="eastAsia"/>
                <w:sz w:val="30"/>
                <w:szCs w:val="30"/>
              </w:rPr>
              <w:t>器材</w:t>
            </w:r>
            <w:r w:rsidR="00900824">
              <w:rPr>
                <w:rFonts w:ascii="仿宋" w:eastAsia="仿宋" w:hAnsi="仿宋" w:hint="eastAsia"/>
                <w:sz w:val="30"/>
                <w:szCs w:val="30"/>
              </w:rPr>
              <w:t>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C8D981C"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w:t>
            </w:r>
          </w:p>
          <w:p w14:paraId="6F114AFA"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5764CBD"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66AA22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14:paraId="63DAEA6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采购单位联系人及</w:t>
            </w:r>
          </w:p>
          <w:p w14:paraId="605EB15A"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联系电话</w:t>
            </w:r>
          </w:p>
        </w:tc>
      </w:tr>
      <w:tr w:rsidR="00BE4879" w14:paraId="6E02F1B0" w14:textId="7777777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027EC247" w14:textId="77777777" w:rsidR="00BE4879" w:rsidRDefault="00BE4879">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53EFC368" w14:textId="77777777" w:rsidR="00BE4879" w:rsidRDefault="00BE487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0284DAB" w14:textId="77777777" w:rsidR="00BE4879" w:rsidRDefault="00BE487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5385E48" w14:textId="77777777" w:rsidR="00BE4879" w:rsidRDefault="00BE487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2E85BCBC" w14:textId="77777777" w:rsidR="00BE4879" w:rsidRDefault="00900824">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14:paraId="5BA6443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14:paraId="14933272" w14:textId="77777777" w:rsidR="00BE4879" w:rsidRDefault="00BE4879">
            <w:pPr>
              <w:widowControl/>
              <w:jc w:val="left"/>
              <w:rPr>
                <w:rFonts w:ascii="仿宋" w:eastAsia="仿宋" w:hAnsi="仿宋"/>
                <w:sz w:val="30"/>
                <w:szCs w:val="30"/>
              </w:rPr>
            </w:pPr>
          </w:p>
        </w:tc>
      </w:tr>
      <w:tr w:rsidR="00BE4879" w14:paraId="0B574FA5" w14:textId="77777777">
        <w:tc>
          <w:tcPr>
            <w:tcW w:w="2628" w:type="dxa"/>
            <w:tcBorders>
              <w:top w:val="single" w:sz="4" w:space="0" w:color="auto"/>
              <w:left w:val="single" w:sz="4" w:space="0" w:color="auto"/>
              <w:bottom w:val="single" w:sz="4" w:space="0" w:color="auto"/>
              <w:right w:val="single" w:sz="4" w:space="0" w:color="auto"/>
            </w:tcBorders>
          </w:tcPr>
          <w:p w14:paraId="01FEE893"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B2CF7CA"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72AD68D"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75CBB8"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F152C48"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A50A936"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13785B68"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7DA7BB2E"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2F971C86"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32E0144"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6F37D93"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6252B25"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AF513DE"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707F4ED"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374C1AAA"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7D1C1BE6" w14:textId="77777777">
        <w:tc>
          <w:tcPr>
            <w:tcW w:w="2628" w:type="dxa"/>
            <w:tcBorders>
              <w:top w:val="single" w:sz="4" w:space="0" w:color="auto"/>
              <w:left w:val="single" w:sz="4" w:space="0" w:color="auto"/>
              <w:bottom w:val="single" w:sz="4" w:space="0" w:color="auto"/>
              <w:right w:val="single" w:sz="4" w:space="0" w:color="auto"/>
            </w:tcBorders>
          </w:tcPr>
          <w:p w14:paraId="26C4C23B"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55C2846"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81F34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5EA935"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8E3BDB"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89B2617"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4310F88D"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182A2DA2" w14:textId="77777777">
        <w:tc>
          <w:tcPr>
            <w:tcW w:w="2628" w:type="dxa"/>
            <w:tcBorders>
              <w:top w:val="single" w:sz="4" w:space="0" w:color="auto"/>
              <w:left w:val="single" w:sz="4" w:space="0" w:color="auto"/>
              <w:bottom w:val="single" w:sz="4" w:space="0" w:color="auto"/>
              <w:right w:val="single" w:sz="4" w:space="0" w:color="auto"/>
            </w:tcBorders>
          </w:tcPr>
          <w:p w14:paraId="3A674F39"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8572389"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1FB12D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80E944E"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25C31C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5EE7709"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785962A4"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464A29FE" w14:textId="77777777">
        <w:tc>
          <w:tcPr>
            <w:tcW w:w="2628" w:type="dxa"/>
            <w:tcBorders>
              <w:top w:val="single" w:sz="4" w:space="0" w:color="auto"/>
              <w:left w:val="single" w:sz="4" w:space="0" w:color="auto"/>
              <w:bottom w:val="single" w:sz="4" w:space="0" w:color="auto"/>
              <w:right w:val="single" w:sz="4" w:space="0" w:color="auto"/>
            </w:tcBorders>
          </w:tcPr>
          <w:p w14:paraId="252563AA" w14:textId="77777777" w:rsidR="00BE4879" w:rsidRDefault="00900824">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14:paraId="266D32FF" w14:textId="77777777" w:rsidR="00BE4879" w:rsidRDefault="00BE4879">
            <w:pPr>
              <w:snapToGrid w:val="0"/>
              <w:spacing w:before="50" w:afterLines="50" w:after="120" w:line="400" w:lineRule="exact"/>
              <w:jc w:val="left"/>
              <w:rPr>
                <w:rFonts w:ascii="仿宋" w:eastAsia="仿宋" w:hAnsi="仿宋"/>
                <w:sz w:val="30"/>
                <w:szCs w:val="30"/>
              </w:rPr>
            </w:pPr>
          </w:p>
        </w:tc>
      </w:tr>
    </w:tbl>
    <w:p w14:paraId="4848C360" w14:textId="77777777" w:rsidR="00BE4879" w:rsidRDefault="00900824">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14:paraId="2A7C0D1F" w14:textId="77777777" w:rsidR="00BE4879" w:rsidRDefault="00BE4879">
      <w:pPr>
        <w:widowControl/>
        <w:jc w:val="left"/>
        <w:rPr>
          <w:rFonts w:ascii="仿宋" w:eastAsia="仿宋" w:hAnsi="仿宋"/>
          <w:sz w:val="30"/>
          <w:szCs w:val="30"/>
        </w:rPr>
        <w:sectPr w:rsidR="00BE4879">
          <w:pgSz w:w="16838" w:h="11906" w:orient="landscape"/>
          <w:pgMar w:top="1797" w:right="1474" w:bottom="1797" w:left="1247" w:header="851" w:footer="851" w:gutter="0"/>
          <w:cols w:space="720"/>
        </w:sectPr>
      </w:pPr>
    </w:p>
    <w:p w14:paraId="74103088" w14:textId="4BC4CE64" w:rsidR="00BE4879" w:rsidRDefault="0090082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sidR="00A549AD">
        <w:rPr>
          <w:rFonts w:ascii="仿宋" w:eastAsia="仿宋" w:hAnsi="仿宋" w:hint="eastAsia"/>
          <w:sz w:val="30"/>
          <w:szCs w:val="30"/>
        </w:rPr>
        <w:t>11</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14:paraId="2C22BC2E" w14:textId="77777777" w:rsidR="00BE4879" w:rsidRDefault="0090082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4B9A0468" w14:textId="2F5144E1" w:rsidR="00BE4879" w:rsidRDefault="00900824">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r w:rsidR="00CD4AC7">
        <w:rPr>
          <w:rFonts w:ascii="仿宋" w:eastAsia="仿宋" w:hAnsi="仿宋" w:hint="eastAsia"/>
          <w:sz w:val="36"/>
          <w:szCs w:val="36"/>
        </w:rPr>
        <w:t>ZB2023-05</w:t>
      </w:r>
    </w:p>
    <w:p w14:paraId="6EA7DF7F" w14:textId="77777777" w:rsidR="00BE4879" w:rsidRDefault="00BE4879">
      <w:pPr>
        <w:spacing w:after="100" w:afterAutospacing="1" w:line="800" w:lineRule="exact"/>
        <w:ind w:right="-108"/>
        <w:jc w:val="center"/>
        <w:rPr>
          <w:rFonts w:ascii="仿宋" w:eastAsia="仿宋" w:hAnsi="仿宋"/>
          <w:b/>
          <w:spacing w:val="40"/>
          <w:sz w:val="84"/>
          <w:szCs w:val="84"/>
        </w:rPr>
      </w:pPr>
    </w:p>
    <w:p w14:paraId="3936038C"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6832E7CD"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03F38A6E"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3112411B"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2458638E"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14:paraId="6DF001A5" w14:textId="77777777" w:rsidR="00BE4879" w:rsidRDefault="0090082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14:paraId="2B7C0696"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501574D8"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62305FD4"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14:paraId="74D92E4A"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14:paraId="4AD1CAC3"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14:paraId="6D5C7AAC" w14:textId="77777777" w:rsidR="00BE4879" w:rsidRDefault="0090082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14:paraId="0FDAFE8A" w14:textId="77777777" w:rsidR="00BE4879" w:rsidRDefault="00BE4879"/>
    <w:p w14:paraId="5F63B6E4" w14:textId="77777777" w:rsidR="00BE4879" w:rsidRDefault="00BE4879"/>
    <w:p w14:paraId="0F6C42F7" w14:textId="77777777" w:rsidR="00BE4879" w:rsidRDefault="00BE4879"/>
    <w:p w14:paraId="4751B40E" w14:textId="77777777" w:rsidR="00BE4879" w:rsidRDefault="00BE4879"/>
    <w:p w14:paraId="24754B03" w14:textId="77777777" w:rsidR="00BE4879" w:rsidRDefault="00BE4879"/>
    <w:p w14:paraId="42CB8855" w14:textId="77777777" w:rsidR="00BE4879" w:rsidRDefault="00900824">
      <w:pPr>
        <w:snapToGrid w:val="0"/>
        <w:rPr>
          <w:rFonts w:ascii="仿宋" w:eastAsia="仿宋" w:hAnsi="仿宋"/>
          <w:b/>
          <w:sz w:val="36"/>
          <w:szCs w:val="36"/>
        </w:rPr>
      </w:pPr>
      <w:r>
        <w:rPr>
          <w:rFonts w:ascii="仿宋" w:eastAsia="仿宋" w:hAnsi="仿宋" w:hint="eastAsia"/>
          <w:sz w:val="36"/>
          <w:szCs w:val="36"/>
        </w:rPr>
        <w:t>3、</w:t>
      </w:r>
      <w:r>
        <w:rPr>
          <w:rFonts w:ascii="仿宋" w:eastAsia="仿宋" w:hAnsi="仿宋" w:hint="eastAsia"/>
          <w:b/>
          <w:sz w:val="36"/>
          <w:szCs w:val="36"/>
        </w:rPr>
        <w:t>报价文件目录</w:t>
      </w:r>
    </w:p>
    <w:p w14:paraId="153A0158" w14:textId="77777777" w:rsidR="00BE4879" w:rsidRDefault="00BE4879">
      <w:pPr>
        <w:rPr>
          <w:rFonts w:ascii="仿宋" w:eastAsia="仿宋" w:hAnsi="仿宋"/>
        </w:rPr>
      </w:pPr>
    </w:p>
    <w:p w14:paraId="6D5245FD" w14:textId="18E8F2E1" w:rsidR="00BE4879" w:rsidRDefault="00900824">
      <w:pPr>
        <w:snapToGrid w:val="0"/>
        <w:spacing w:line="460" w:lineRule="exact"/>
        <w:rPr>
          <w:rFonts w:ascii="仿宋" w:eastAsia="仿宋" w:hAnsi="仿宋"/>
          <w:sz w:val="30"/>
          <w:szCs w:val="30"/>
        </w:rPr>
      </w:pPr>
      <w:r>
        <w:rPr>
          <w:rFonts w:ascii="仿宋" w:eastAsia="仿宋" w:hAnsi="仿宋" w:hint="eastAsia"/>
          <w:sz w:val="30"/>
          <w:szCs w:val="30"/>
        </w:rPr>
        <w:t>（1）投标报价明细表（</w:t>
      </w:r>
      <w:r w:rsidR="009D358D">
        <w:rPr>
          <w:rFonts w:ascii="仿宋" w:eastAsia="仿宋" w:hAnsi="仿宋" w:hint="eastAsia"/>
          <w:sz w:val="30"/>
          <w:szCs w:val="30"/>
        </w:rPr>
        <w:t>格式</w:t>
      </w:r>
      <w:r>
        <w:rPr>
          <w:rFonts w:ascii="仿宋" w:eastAsia="仿宋" w:hAnsi="仿宋" w:hint="eastAsia"/>
          <w:sz w:val="30"/>
          <w:szCs w:val="30"/>
        </w:rPr>
        <w:t>见附件</w:t>
      </w:r>
      <w:r w:rsidR="00A549AD">
        <w:rPr>
          <w:rFonts w:ascii="仿宋" w:eastAsia="仿宋" w:hAnsi="仿宋" w:hint="eastAsia"/>
          <w:sz w:val="30"/>
          <w:szCs w:val="30"/>
        </w:rPr>
        <w:t>12</w:t>
      </w:r>
      <w:r>
        <w:rPr>
          <w:rFonts w:ascii="仿宋" w:eastAsia="仿宋" w:hAnsi="仿宋" w:hint="eastAsia"/>
          <w:sz w:val="30"/>
          <w:szCs w:val="30"/>
        </w:rPr>
        <w:t>）；</w:t>
      </w:r>
    </w:p>
    <w:p w14:paraId="0853DD85" w14:textId="604FFAC2" w:rsidR="00BE4879" w:rsidRPr="00CD4AC7" w:rsidRDefault="00900824">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w:t>
      </w:r>
      <w:r w:rsidR="000B48EF" w:rsidRPr="00CD4AC7">
        <w:rPr>
          <w:rFonts w:ascii="仿宋" w:eastAsia="仿宋" w:hAnsi="仿宋" w:hint="eastAsia"/>
          <w:sz w:val="30"/>
          <w:szCs w:val="30"/>
        </w:rPr>
        <w:t>内容</w:t>
      </w:r>
      <w:r w:rsidRPr="00CD4AC7">
        <w:rPr>
          <w:rFonts w:ascii="仿宋" w:eastAsia="仿宋" w:hAnsi="仿宋" w:hint="eastAsia"/>
          <w:sz w:val="30"/>
          <w:szCs w:val="30"/>
        </w:rPr>
        <w:t>自拟）；</w:t>
      </w:r>
    </w:p>
    <w:p w14:paraId="1465EC4B" w14:textId="4C6C6EF4" w:rsidR="00BE4879" w:rsidRPr="00CD4AC7" w:rsidRDefault="00900824">
      <w:pPr>
        <w:snapToGrid w:val="0"/>
        <w:spacing w:line="460" w:lineRule="exact"/>
        <w:rPr>
          <w:rFonts w:ascii="仿宋" w:eastAsia="仿宋" w:hAnsi="仿宋"/>
          <w:sz w:val="32"/>
          <w:szCs w:val="20"/>
        </w:rPr>
      </w:pPr>
      <w:r w:rsidRPr="00CD4AC7">
        <w:rPr>
          <w:rFonts w:ascii="仿宋" w:eastAsia="仿宋" w:hAnsi="仿宋" w:hint="eastAsia"/>
          <w:sz w:val="30"/>
          <w:szCs w:val="30"/>
        </w:rPr>
        <w:t>（3）</w:t>
      </w:r>
      <w:r w:rsidR="001A6088" w:rsidRPr="00CD4AC7">
        <w:rPr>
          <w:rFonts w:ascii="仿宋" w:eastAsia="仿宋" w:hAnsi="仿宋"/>
          <w:sz w:val="30"/>
          <w:szCs w:val="30"/>
        </w:rPr>
        <w:t>中小企业声明函</w:t>
      </w:r>
      <w:r w:rsidRPr="00CD4AC7">
        <w:rPr>
          <w:rFonts w:ascii="仿宋" w:eastAsia="仿宋" w:hAnsi="仿宋" w:hint="eastAsia"/>
          <w:sz w:val="30"/>
          <w:szCs w:val="30"/>
        </w:rPr>
        <w:t>（</w:t>
      </w:r>
      <w:r w:rsidR="009D358D" w:rsidRPr="00CD4AC7">
        <w:rPr>
          <w:rFonts w:ascii="仿宋" w:eastAsia="仿宋" w:hAnsi="仿宋" w:hint="eastAsia"/>
          <w:sz w:val="30"/>
          <w:szCs w:val="30"/>
        </w:rPr>
        <w:t>格式</w:t>
      </w:r>
      <w:r w:rsidRPr="00CD4AC7">
        <w:rPr>
          <w:rFonts w:ascii="仿宋" w:eastAsia="仿宋" w:hAnsi="仿宋" w:hint="eastAsia"/>
          <w:sz w:val="30"/>
          <w:szCs w:val="30"/>
        </w:rPr>
        <w:t>见附件</w:t>
      </w:r>
      <w:r w:rsidR="00A549AD" w:rsidRPr="00CD4AC7">
        <w:rPr>
          <w:rFonts w:ascii="仿宋" w:eastAsia="仿宋" w:hAnsi="仿宋" w:hint="eastAsia"/>
          <w:sz w:val="30"/>
          <w:szCs w:val="30"/>
        </w:rPr>
        <w:t>13</w:t>
      </w:r>
      <w:r w:rsidRPr="00CD4AC7">
        <w:rPr>
          <w:rFonts w:ascii="仿宋" w:eastAsia="仿宋" w:hAnsi="仿宋" w:hint="eastAsia"/>
          <w:sz w:val="30"/>
          <w:szCs w:val="30"/>
        </w:rPr>
        <w:t>）；</w:t>
      </w:r>
    </w:p>
    <w:p w14:paraId="2526BCD5" w14:textId="030AB3E2" w:rsidR="00BE4879" w:rsidRDefault="00900824">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w:t>
      </w:r>
      <w:r w:rsidR="009D358D">
        <w:rPr>
          <w:rFonts w:ascii="仿宋" w:eastAsia="仿宋" w:hAnsi="仿宋" w:hint="eastAsia"/>
          <w:color w:val="000000"/>
          <w:sz w:val="30"/>
          <w:szCs w:val="30"/>
        </w:rPr>
        <w:t>格式</w:t>
      </w:r>
      <w:r>
        <w:rPr>
          <w:rFonts w:ascii="仿宋" w:eastAsia="仿宋" w:hAnsi="仿宋" w:hint="eastAsia"/>
          <w:color w:val="000000"/>
          <w:sz w:val="30"/>
          <w:szCs w:val="30"/>
        </w:rPr>
        <w:t>见附件</w:t>
      </w:r>
      <w:r w:rsidR="00A549AD">
        <w:rPr>
          <w:rFonts w:ascii="仿宋" w:eastAsia="仿宋" w:hAnsi="仿宋" w:hint="eastAsia"/>
          <w:color w:val="000000"/>
          <w:sz w:val="30"/>
          <w:szCs w:val="30"/>
        </w:rPr>
        <w:t>14</w:t>
      </w:r>
      <w:r>
        <w:rPr>
          <w:rFonts w:ascii="仿宋" w:eastAsia="仿宋" w:hAnsi="仿宋" w:hint="eastAsia"/>
          <w:color w:val="000000"/>
          <w:sz w:val="30"/>
          <w:szCs w:val="30"/>
        </w:rPr>
        <w:t>）。</w:t>
      </w:r>
    </w:p>
    <w:p w14:paraId="5A270B13" w14:textId="668CA8CD" w:rsidR="00BE4879" w:rsidRDefault="00900824">
      <w:pPr>
        <w:snapToGrid w:val="0"/>
        <w:spacing w:beforeLines="50" w:before="120"/>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w:t>
      </w:r>
      <w:r w:rsidR="00A549AD">
        <w:rPr>
          <w:rFonts w:ascii="仿宋" w:eastAsia="仿宋" w:hAnsi="仿宋" w:hint="eastAsia"/>
          <w:sz w:val="30"/>
          <w:szCs w:val="30"/>
        </w:rPr>
        <w:t>12</w:t>
      </w:r>
      <w:r>
        <w:rPr>
          <w:rFonts w:ascii="仿宋" w:eastAsia="仿宋" w:hAnsi="仿宋" w:hint="eastAsia"/>
          <w:sz w:val="30"/>
          <w:szCs w:val="30"/>
        </w:rPr>
        <w:t>：</w:t>
      </w:r>
    </w:p>
    <w:p w14:paraId="26E0AD9F" w14:textId="77777777" w:rsidR="00BE4879" w:rsidRDefault="00900824">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14:paraId="14717ED0" w14:textId="77777777" w:rsidR="00BE4879" w:rsidRDefault="00BE4879">
      <w:pPr>
        <w:snapToGrid w:val="0"/>
        <w:spacing w:beforeLines="50" w:before="120"/>
        <w:ind w:firstLineChars="300" w:firstLine="1084"/>
        <w:jc w:val="center"/>
        <w:rPr>
          <w:rFonts w:ascii="仿宋" w:eastAsia="仿宋" w:hAnsi="仿宋"/>
          <w:b/>
          <w:sz w:val="36"/>
          <w:szCs w:val="36"/>
        </w:rPr>
      </w:pPr>
    </w:p>
    <w:p w14:paraId="611AA111" w14:textId="77777777" w:rsidR="00BE4879" w:rsidRDefault="00900824">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5A1E928" w14:textId="77777777" w:rsidR="00BE4879" w:rsidRDefault="00BE4879">
      <w:pPr>
        <w:snapToGrid w:val="0"/>
        <w:rPr>
          <w:rFonts w:ascii="仿宋" w:eastAsia="仿宋" w:hAnsi="仿宋"/>
          <w:sz w:val="28"/>
          <w:szCs w:val="28"/>
        </w:rPr>
      </w:pPr>
    </w:p>
    <w:p w14:paraId="3F7A9785" w14:textId="77777777" w:rsidR="00BE4879" w:rsidRDefault="00900824">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14:paraId="5D13AA0C" w14:textId="77777777" w:rsidR="00BE4879" w:rsidRDefault="00BE487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BE4879" w14:paraId="0DDA3D39" w14:textId="77777777">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14:paraId="566F7B4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BE4879" w14:paraId="129D8397" w14:textId="77777777">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14:paraId="086B7E0A"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14:paraId="1ECF004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14:paraId="064B6C6F"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14:paraId="168B855D"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14:paraId="01880C9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14:paraId="5B58B5FB"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14:paraId="754A3AF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14:paraId="3BC43646"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7162E5A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14:paraId="7A1244A3"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29E007F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E4879" w14:paraId="69D9F0B0" w14:textId="77777777">
        <w:trPr>
          <w:trHeight w:val="467"/>
        </w:trPr>
        <w:tc>
          <w:tcPr>
            <w:tcW w:w="1096" w:type="dxa"/>
            <w:gridSpan w:val="2"/>
            <w:vMerge/>
            <w:tcBorders>
              <w:top w:val="single" w:sz="4" w:space="0" w:color="auto"/>
              <w:left w:val="single" w:sz="4" w:space="0" w:color="auto"/>
              <w:bottom w:val="nil"/>
              <w:right w:val="single" w:sz="4" w:space="0" w:color="auto"/>
            </w:tcBorders>
            <w:vAlign w:val="center"/>
          </w:tcPr>
          <w:p w14:paraId="3FCE05EE" w14:textId="77777777" w:rsidR="00BE4879" w:rsidRDefault="00BE487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14:paraId="5DC65FA3" w14:textId="77777777" w:rsidR="00BE4879" w:rsidRDefault="00BE487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14:paraId="1E4FEACD" w14:textId="77777777" w:rsidR="00BE4879" w:rsidRDefault="00BE487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14:paraId="7AEF743D" w14:textId="77777777" w:rsidR="00BE4879" w:rsidRDefault="00BE487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14:paraId="4F4B4A16" w14:textId="77777777" w:rsidR="00BE4879" w:rsidRDefault="00BE487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14:paraId="166606A3" w14:textId="77777777" w:rsidR="00BE4879" w:rsidRDefault="00BE487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14:paraId="63194A1E" w14:textId="77777777" w:rsidR="00BE4879" w:rsidRDefault="00BE487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14:paraId="5C3D55DC"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14:paraId="3813C784"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E4879" w14:paraId="41A83584" w14:textId="7777777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14:paraId="68F372B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5E83D993" w14:textId="77777777" w:rsidR="00BE4879" w:rsidRDefault="00BE487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33EBE1D" w14:textId="77777777" w:rsidR="00BE4879" w:rsidRDefault="00BE487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19100C9E" w14:textId="77777777" w:rsidR="00BE4879" w:rsidRDefault="00BE487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17C0D814" w14:textId="77777777" w:rsidR="00BE4879" w:rsidRDefault="00BE487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C2E371A" w14:textId="77777777" w:rsidR="00BE4879" w:rsidRDefault="00BE487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7404D75B" w14:textId="77777777" w:rsidR="00BE4879" w:rsidRDefault="00BE487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8C6A203" w14:textId="77777777" w:rsidR="00BE4879" w:rsidRDefault="00BE487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74232EA" w14:textId="77777777" w:rsidR="00BE4879" w:rsidRDefault="00BE4879">
            <w:pPr>
              <w:snapToGrid w:val="0"/>
              <w:spacing w:line="400" w:lineRule="exact"/>
              <w:jc w:val="center"/>
              <w:rPr>
                <w:rFonts w:ascii="仿宋" w:eastAsia="仿宋" w:hAnsi="仿宋"/>
                <w:b/>
                <w:sz w:val="24"/>
                <w:szCs w:val="24"/>
              </w:rPr>
            </w:pPr>
          </w:p>
        </w:tc>
      </w:tr>
      <w:tr w:rsidR="00BE4879" w14:paraId="15075875" w14:textId="77777777">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14:paraId="6D19E231" w14:textId="77777777" w:rsidR="00BE4879" w:rsidRDefault="00900824">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BE4879" w14:paraId="03830006" w14:textId="77777777">
        <w:trPr>
          <w:trHeight w:val="1491"/>
        </w:trPr>
        <w:tc>
          <w:tcPr>
            <w:tcW w:w="533" w:type="dxa"/>
            <w:tcBorders>
              <w:top w:val="single" w:sz="4" w:space="0" w:color="auto"/>
              <w:left w:val="single" w:sz="4" w:space="0" w:color="auto"/>
              <w:bottom w:val="single" w:sz="4" w:space="0" w:color="auto"/>
              <w:right w:val="single" w:sz="4" w:space="0" w:color="auto"/>
            </w:tcBorders>
            <w:vAlign w:val="center"/>
          </w:tcPr>
          <w:p w14:paraId="55D92E49" w14:textId="77777777" w:rsidR="00BE4879" w:rsidRDefault="00900824">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14:paraId="07D17FB0" w14:textId="77777777" w:rsidR="00BE4879" w:rsidRDefault="00900824">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14:paraId="0B1C3C43" w14:textId="5D4C0B6B" w:rsidR="00BE4879" w:rsidRPr="00450A2F" w:rsidRDefault="00900824">
            <w:pPr>
              <w:snapToGrid w:val="0"/>
              <w:rPr>
                <w:rFonts w:ascii="仿宋" w:eastAsia="仿宋" w:hAnsi="仿宋"/>
                <w:sz w:val="24"/>
                <w:szCs w:val="24"/>
              </w:rPr>
            </w:pPr>
            <w:r>
              <w:rPr>
                <w:rFonts w:ascii="仿宋" w:eastAsia="仿宋" w:hAnsi="仿宋" w:hint="eastAsia"/>
                <w:sz w:val="24"/>
                <w:szCs w:val="24"/>
              </w:rPr>
              <w:t>2、报价要求：项目费用包括</w:t>
            </w:r>
            <w:r w:rsidR="005009C3">
              <w:rPr>
                <w:rFonts w:ascii="仿宋" w:eastAsia="仿宋" w:hAnsi="仿宋" w:hint="eastAsia"/>
                <w:sz w:val="24"/>
                <w:szCs w:val="24"/>
              </w:rPr>
              <w:t>但</w:t>
            </w:r>
            <w:r w:rsidR="005009C3">
              <w:rPr>
                <w:rFonts w:ascii="宋体" w:hAnsi="宋体" w:hint="eastAsia"/>
                <w:color w:val="000000"/>
                <w:szCs w:val="21"/>
              </w:rPr>
              <w:t>不限于</w:t>
            </w:r>
            <w:r w:rsidRPr="00450A2F">
              <w:rPr>
                <w:rFonts w:ascii="仿宋" w:eastAsia="仿宋" w:hAnsi="仿宋" w:hint="eastAsia"/>
                <w:sz w:val="24"/>
                <w:szCs w:val="24"/>
              </w:rPr>
              <w:t>项目实施所需的</w:t>
            </w:r>
            <w:r w:rsidR="00450A2F" w:rsidRPr="00450A2F">
              <w:rPr>
                <w:rFonts w:hint="eastAsia"/>
              </w:rPr>
              <w:t>设备费用、</w:t>
            </w:r>
            <w:r w:rsidRPr="00450A2F">
              <w:rPr>
                <w:rFonts w:ascii="仿宋" w:eastAsia="仿宋" w:hAnsi="仿宋" w:hint="eastAsia"/>
                <w:sz w:val="24"/>
                <w:szCs w:val="24"/>
              </w:rPr>
              <w:t>工程费、工时费、服务费、运输费、安装调试费、</w:t>
            </w:r>
            <w:r w:rsidR="005009C3" w:rsidRPr="00450A2F">
              <w:rPr>
                <w:rFonts w:hint="eastAsia"/>
              </w:rPr>
              <w:t>人工费用、设计费、食宿差旅费、劳务费</w:t>
            </w:r>
            <w:r w:rsidR="005009C3" w:rsidRPr="00450A2F">
              <w:rPr>
                <w:rFonts w:ascii="宋体" w:hAnsi="宋体" w:hint="eastAsia"/>
                <w:szCs w:val="21"/>
              </w:rPr>
              <w:t>及其他所有相关费用的总和</w:t>
            </w:r>
            <w:r w:rsidRPr="00450A2F">
              <w:rPr>
                <w:rFonts w:ascii="仿宋" w:eastAsia="仿宋" w:hAnsi="仿宋" w:hint="eastAsia"/>
                <w:sz w:val="24"/>
                <w:szCs w:val="24"/>
              </w:rPr>
              <w:t>。</w:t>
            </w:r>
          </w:p>
          <w:p w14:paraId="55408817" w14:textId="77777777" w:rsidR="00BE4879" w:rsidRDefault="00900824">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14:paraId="27B1CB93" w14:textId="77777777" w:rsidR="00BE4879" w:rsidRDefault="00900824">
            <w:pPr>
              <w:snapToGrid w:val="0"/>
              <w:rPr>
                <w:rFonts w:ascii="仿宋" w:eastAsia="仿宋" w:hAnsi="仿宋"/>
                <w:b/>
                <w:sz w:val="24"/>
              </w:rPr>
            </w:pPr>
            <w:r>
              <w:rPr>
                <w:rFonts w:ascii="仿宋" w:eastAsia="仿宋" w:hAnsi="仿宋" w:hint="eastAsia"/>
                <w:b/>
                <w:sz w:val="24"/>
              </w:rPr>
              <w:t>4、小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14:paraId="6ADB8B7C" w14:textId="77777777" w:rsidR="00BE4879" w:rsidRDefault="00900824">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14:paraId="53A48FEA" w14:textId="77777777" w:rsidR="00BE4879" w:rsidRDefault="00BE4879">
      <w:pPr>
        <w:snapToGrid w:val="0"/>
        <w:spacing w:line="400" w:lineRule="exact"/>
        <w:jc w:val="left"/>
        <w:rPr>
          <w:rFonts w:ascii="仿宋" w:eastAsia="仿宋" w:hAnsi="仿宋"/>
          <w:sz w:val="24"/>
          <w:szCs w:val="24"/>
        </w:rPr>
      </w:pPr>
    </w:p>
    <w:p w14:paraId="6B31E483" w14:textId="77777777" w:rsidR="00BE4879" w:rsidRDefault="00900824">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14:paraId="741873FE" w14:textId="3D349EBC" w:rsidR="00BE4879" w:rsidRDefault="00900824">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w:t>
      </w:r>
      <w:r w:rsidR="00A549AD">
        <w:rPr>
          <w:rFonts w:ascii="仿宋" w:eastAsia="仿宋" w:hAnsi="仿宋" w:hint="eastAsia"/>
          <w:color w:val="000000"/>
          <w:sz w:val="30"/>
          <w:szCs w:val="30"/>
        </w:rPr>
        <w:t>13</w:t>
      </w:r>
      <w:r>
        <w:rPr>
          <w:rFonts w:ascii="仿宋" w:eastAsia="仿宋" w:hAnsi="仿宋" w:hint="eastAsia"/>
          <w:color w:val="000000"/>
          <w:sz w:val="30"/>
          <w:szCs w:val="30"/>
        </w:rPr>
        <w:t>：</w:t>
      </w:r>
    </w:p>
    <w:p w14:paraId="6926C198" w14:textId="77777777" w:rsidR="00BE4879" w:rsidRDefault="00900824">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14:paraId="0EDDDAD5" w14:textId="2ED234CC" w:rsidR="00BE4879" w:rsidRDefault="00900824">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w:t>
      </w:r>
      <w:r w:rsidRPr="007F7DEA">
        <w:rPr>
          <w:rFonts w:ascii="仿宋" w:eastAsia="仿宋" w:hAnsi="仿宋"/>
          <w:sz w:val="30"/>
          <w:szCs w:val="30"/>
        </w:rPr>
        <w:t>中小企业发</w:t>
      </w:r>
      <w:r>
        <w:rPr>
          <w:rFonts w:ascii="仿宋" w:eastAsia="仿宋" w:hAnsi="仿宋"/>
          <w:color w:val="000000"/>
          <w:sz w:val="30"/>
          <w:szCs w:val="30"/>
        </w:rPr>
        <w:t>展管理办法》（财库﹝2020﹞46 号）的规定，本公司（联合体）参加</w:t>
      </w:r>
      <w:r w:rsidRPr="00CC64C4">
        <w:rPr>
          <w:rFonts w:ascii="仿宋" w:eastAsia="仿宋" w:hAnsi="仿宋" w:hint="eastAsia"/>
          <w:color w:val="000000"/>
          <w:sz w:val="30"/>
          <w:szCs w:val="30"/>
          <w:u w:val="single"/>
        </w:rPr>
        <w:t xml:space="preserve">  </w:t>
      </w:r>
      <w:r w:rsidRPr="00CC64C4">
        <w:rPr>
          <w:rFonts w:ascii="仿宋" w:eastAsia="仿宋" w:hAnsi="仿宋"/>
          <w:color w:val="000000"/>
          <w:sz w:val="30"/>
          <w:szCs w:val="30"/>
          <w:u w:val="single"/>
        </w:rPr>
        <w:t>（</w:t>
      </w:r>
      <w:r>
        <w:rPr>
          <w:rFonts w:ascii="仿宋" w:eastAsia="仿宋" w:hAnsi="仿宋"/>
          <w:color w:val="000000"/>
          <w:sz w:val="30"/>
          <w:szCs w:val="30"/>
        </w:rPr>
        <w:t>单位名称）的</w:t>
      </w:r>
      <w:r w:rsidRPr="00CC64C4">
        <w:rPr>
          <w:rFonts w:ascii="仿宋" w:eastAsia="仿宋" w:hAnsi="仿宋" w:hint="eastAsia"/>
          <w:color w:val="000000"/>
          <w:sz w:val="30"/>
          <w:szCs w:val="30"/>
          <w:u w:val="single"/>
        </w:rPr>
        <w:t xml:space="preserve">  </w:t>
      </w:r>
      <w:r w:rsidRPr="00CC64C4">
        <w:rPr>
          <w:rFonts w:ascii="仿宋" w:eastAsia="仿宋" w:hAnsi="仿宋"/>
          <w:color w:val="000000"/>
          <w:sz w:val="30"/>
          <w:szCs w:val="30"/>
          <w:u w:val="single"/>
        </w:rPr>
        <w:t>（</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项目名称）采购活动，提供的货物全部由符合政策要求的中小企业制造。相关企业（含联合体中的中小企业、签订分包意向协议的中小企业）的具体情况如下： </w:t>
      </w:r>
    </w:p>
    <w:p w14:paraId="7020E575" w14:textId="77777777" w:rsidR="00BE4879" w:rsidRDefault="00900824">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14:paraId="390FAFAB"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14:paraId="29D2F7D5" w14:textId="77777777" w:rsidR="00BE4879" w:rsidRDefault="00900824">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14:paraId="1D7A6F83" w14:textId="77777777" w:rsidR="00BE4879" w:rsidRDefault="00900824">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14:paraId="7D14B2DA" w14:textId="77777777" w:rsidR="00BE4879" w:rsidRDefault="00900824">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14:paraId="1E1E533A"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14:paraId="0C6B9FA1"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14:paraId="17D7A8E0"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4776547E"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21944BAE"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512806E3"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079D008B" w14:textId="77777777" w:rsidR="00BE4879" w:rsidRDefault="00900824">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6FCA1371" wp14:editId="3658BB94">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293042" id="直接连接符 2"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" strokeweight=".5pt"/>
            </w:pict>
          </mc:Fallback>
        </mc:AlternateContent>
      </w:r>
    </w:p>
    <w:p w14:paraId="2D2A9250" w14:textId="77777777" w:rsidR="00BE4879" w:rsidRDefault="00900824">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14:paraId="553BDB48" w14:textId="77777777" w:rsidR="00BE4879" w:rsidRDefault="00BE4879">
      <w:pPr>
        <w:snapToGrid w:val="0"/>
        <w:spacing w:line="312" w:lineRule="auto"/>
        <w:ind w:firstLineChars="250" w:firstLine="904"/>
        <w:jc w:val="center"/>
        <w:rPr>
          <w:rFonts w:ascii="仿宋" w:eastAsia="仿宋" w:hAnsi="仿宋"/>
          <w:b/>
          <w:color w:val="000000"/>
          <w:sz w:val="36"/>
          <w:szCs w:val="36"/>
        </w:rPr>
      </w:pPr>
    </w:p>
    <w:p w14:paraId="74583949" w14:textId="26BA591B" w:rsidR="00BE4879" w:rsidRDefault="00900824">
      <w:pPr>
        <w:rPr>
          <w:rFonts w:ascii="仿宋" w:eastAsia="仿宋" w:hAnsi="仿宋"/>
        </w:rPr>
      </w:pPr>
      <w:r>
        <w:rPr>
          <w:rFonts w:ascii="仿宋" w:eastAsia="仿宋" w:hAnsi="仿宋" w:hint="eastAsia"/>
          <w:color w:val="000000"/>
          <w:sz w:val="30"/>
          <w:szCs w:val="30"/>
        </w:rPr>
        <w:lastRenderedPageBreak/>
        <w:t>附件</w:t>
      </w:r>
      <w:r w:rsidR="00A549AD">
        <w:rPr>
          <w:rFonts w:ascii="仿宋" w:eastAsia="仿宋" w:hAnsi="仿宋" w:hint="eastAsia"/>
          <w:color w:val="000000"/>
          <w:sz w:val="30"/>
          <w:szCs w:val="30"/>
        </w:rPr>
        <w:t>14</w:t>
      </w:r>
      <w:r>
        <w:rPr>
          <w:rFonts w:ascii="仿宋" w:eastAsia="仿宋" w:hAnsi="仿宋" w:hint="eastAsia"/>
          <w:color w:val="000000"/>
          <w:sz w:val="30"/>
          <w:szCs w:val="30"/>
        </w:rPr>
        <w:t>：</w:t>
      </w:r>
    </w:p>
    <w:p w14:paraId="779AA771" w14:textId="77777777" w:rsidR="00BE4879" w:rsidRDefault="00BE4879">
      <w:pPr>
        <w:rPr>
          <w:rFonts w:ascii="仿宋" w:eastAsia="仿宋" w:hAnsi="仿宋"/>
        </w:rPr>
      </w:pPr>
    </w:p>
    <w:p w14:paraId="0316990F" w14:textId="77777777" w:rsidR="00BE4879" w:rsidRDefault="00900824">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14:paraId="14FA836F" w14:textId="77777777" w:rsidR="00BE4879" w:rsidRDefault="00BE4879">
      <w:pPr>
        <w:spacing w:line="588" w:lineRule="exact"/>
        <w:rPr>
          <w:rFonts w:ascii="仿宋_GB2312" w:eastAsia="仿宋_GB2312"/>
          <w:b/>
          <w:spacing w:val="6"/>
          <w:sz w:val="30"/>
          <w:szCs w:val="30"/>
        </w:rPr>
      </w:pPr>
    </w:p>
    <w:p w14:paraId="6990E887" w14:textId="28029170" w:rsidR="00BE4879" w:rsidRDefault="0090082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w:t>
      </w:r>
      <w:r w:rsidRPr="00A137E8">
        <w:rPr>
          <w:rFonts w:ascii="仿宋" w:eastAsia="仿宋" w:hAnsi="仿宋" w:hint="eastAsia"/>
          <w:sz w:val="28"/>
          <w:szCs w:val="28"/>
        </w:rPr>
        <w:t>〕141号</w:t>
      </w:r>
      <w:r>
        <w:rPr>
          <w:rFonts w:ascii="仿宋" w:eastAsia="仿宋" w:hAnsi="仿宋" w:hint="eastAsia"/>
          <w:sz w:val="28"/>
          <w:szCs w:val="28"/>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358484" w14:textId="77777777" w:rsidR="00BE4879" w:rsidRDefault="0090082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5B29B75C" w14:textId="77777777" w:rsidR="00BE4879" w:rsidRDefault="00BE4879">
      <w:pPr>
        <w:spacing w:line="588" w:lineRule="exact"/>
        <w:rPr>
          <w:rFonts w:ascii="仿宋_GB2312" w:eastAsia="仿宋_GB2312"/>
          <w:spacing w:val="6"/>
          <w:sz w:val="30"/>
          <w:szCs w:val="30"/>
        </w:rPr>
      </w:pPr>
    </w:p>
    <w:p w14:paraId="6A6C248D" w14:textId="77777777" w:rsidR="00BE4879" w:rsidRDefault="00900824">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14:paraId="51C33726" w14:textId="77777777" w:rsidR="00BE4879" w:rsidRDefault="0090082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14:paraId="4927854B" w14:textId="77777777" w:rsidR="00BE4879" w:rsidRDefault="00BE4879">
      <w:pPr>
        <w:rPr>
          <w:rFonts w:ascii="仿宋" w:eastAsia="仿宋" w:hAnsi="仿宋"/>
          <w:sz w:val="30"/>
          <w:szCs w:val="30"/>
        </w:rPr>
      </w:pPr>
    </w:p>
    <w:bookmarkEnd w:id="26"/>
    <w:p w14:paraId="0C317BF2" w14:textId="77777777" w:rsidR="00BE4879" w:rsidRDefault="00BE4879">
      <w:pPr>
        <w:spacing w:afterLines="100" w:after="240" w:line="340" w:lineRule="exact"/>
        <w:jc w:val="center"/>
        <w:outlineLvl w:val="0"/>
        <w:rPr>
          <w:rFonts w:hAnsi="宋体"/>
          <w:b/>
          <w:color w:val="000000"/>
          <w:sz w:val="36"/>
          <w:szCs w:val="36"/>
        </w:rPr>
      </w:pPr>
    </w:p>
    <w:p w14:paraId="616CA364" w14:textId="77777777" w:rsidR="00BE4879" w:rsidRDefault="00BE4879">
      <w:pPr>
        <w:spacing w:afterLines="100" w:after="240" w:line="340" w:lineRule="exact"/>
        <w:jc w:val="center"/>
        <w:outlineLvl w:val="0"/>
        <w:rPr>
          <w:rFonts w:hAnsi="宋体"/>
          <w:b/>
          <w:color w:val="000000"/>
          <w:sz w:val="36"/>
          <w:szCs w:val="36"/>
        </w:rPr>
      </w:pPr>
    </w:p>
    <w:sectPr w:rsidR="00BE4879">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BAD79" w15:done="0"/>
  <w15:commentEx w15:paraId="7D6125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A53BE" w14:textId="77777777" w:rsidR="0051395E" w:rsidRDefault="0051395E">
      <w:r>
        <w:separator/>
      </w:r>
    </w:p>
  </w:endnote>
  <w:endnote w:type="continuationSeparator" w:id="0">
    <w:p w14:paraId="7B7BA9D0" w14:textId="77777777" w:rsidR="0051395E" w:rsidRDefault="0051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docPartObj>
        <w:docPartGallery w:val="AutoText"/>
      </w:docPartObj>
    </w:sdtPr>
    <w:sdtEndPr/>
    <w:sdtContent>
      <w:p w14:paraId="487EE4C9" w14:textId="3CB1860C" w:rsidR="00E74C7E" w:rsidRDefault="00E74C7E">
        <w:pPr>
          <w:pStyle w:val="aff7"/>
          <w:jc w:val="right"/>
        </w:pPr>
        <w:r>
          <w:fldChar w:fldCharType="begin"/>
        </w:r>
        <w:r>
          <w:instrText>PAGE   \* MERGEFORMAT</w:instrText>
        </w:r>
        <w:r>
          <w:fldChar w:fldCharType="separate"/>
        </w:r>
        <w:r w:rsidR="00656866" w:rsidRPr="00656866">
          <w:rPr>
            <w:noProof/>
            <w:lang w:val="zh-CN"/>
          </w:rPr>
          <w:t>4</w:t>
        </w:r>
        <w:r>
          <w:fldChar w:fldCharType="end"/>
        </w:r>
      </w:p>
    </w:sdtContent>
  </w:sdt>
  <w:p w14:paraId="471BD1CE" w14:textId="77777777" w:rsidR="00E74C7E" w:rsidRDefault="00E74C7E">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6C93" w14:textId="77777777" w:rsidR="00E74C7E" w:rsidRDefault="00E74C7E">
    <w:pPr>
      <w:pStyle w:val="aff7"/>
      <w:framePr w:wrap="around" w:vAnchor="text" w:hAnchor="margin" w:xAlign="outside" w:y="1"/>
      <w:rPr>
        <w:rStyle w:val="affff"/>
      </w:rPr>
    </w:pPr>
    <w:r>
      <w:fldChar w:fldCharType="begin"/>
    </w:r>
    <w:r>
      <w:rPr>
        <w:rStyle w:val="affff"/>
      </w:rPr>
      <w:instrText xml:space="preserve">PAGE  </w:instrText>
    </w:r>
    <w:r>
      <w:fldChar w:fldCharType="end"/>
    </w:r>
  </w:p>
  <w:p w14:paraId="2DA533CC" w14:textId="77777777" w:rsidR="00E74C7E" w:rsidRDefault="00E74C7E">
    <w:pPr>
      <w:pStyle w:val="aff7"/>
      <w:ind w:right="360" w:firstLine="360"/>
    </w:pPr>
  </w:p>
  <w:p w14:paraId="35C0DE45" w14:textId="77777777" w:rsidR="00E74C7E" w:rsidRDefault="00E74C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docPartObj>
        <w:docPartGallery w:val="AutoText"/>
      </w:docPartObj>
    </w:sdtPr>
    <w:sdtEndPr/>
    <w:sdtContent>
      <w:p w14:paraId="1C138AD9" w14:textId="4538DCB7" w:rsidR="00E74C7E" w:rsidRDefault="00E74C7E">
        <w:pPr>
          <w:pStyle w:val="aff7"/>
          <w:ind w:left="840" w:hanging="420"/>
          <w:jc w:val="right"/>
        </w:pPr>
        <w:r>
          <w:fldChar w:fldCharType="begin"/>
        </w:r>
        <w:r>
          <w:instrText>PAGE   \* MERGEFORMAT</w:instrText>
        </w:r>
        <w:r>
          <w:fldChar w:fldCharType="separate"/>
        </w:r>
        <w:r w:rsidR="00656866" w:rsidRPr="00656866">
          <w:rPr>
            <w:noProof/>
            <w:lang w:val="zh-CN"/>
          </w:rPr>
          <w:t>60</w:t>
        </w:r>
        <w:r>
          <w:fldChar w:fldCharType="end"/>
        </w:r>
      </w:p>
    </w:sdtContent>
  </w:sdt>
  <w:p w14:paraId="34C25A62" w14:textId="77777777" w:rsidR="00E74C7E" w:rsidRDefault="00E74C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6A990" w14:textId="77777777" w:rsidR="00E74C7E" w:rsidRDefault="00E74C7E">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DCC40" w14:textId="77777777" w:rsidR="0051395E" w:rsidRDefault="0051395E">
      <w:r>
        <w:separator/>
      </w:r>
    </w:p>
  </w:footnote>
  <w:footnote w:type="continuationSeparator" w:id="0">
    <w:p w14:paraId="74ADD0E2" w14:textId="77777777" w:rsidR="0051395E" w:rsidRDefault="00513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1E64" w14:textId="77777777" w:rsidR="00E74C7E" w:rsidRDefault="00E74C7E"/>
  <w:p w14:paraId="74C4C947" w14:textId="77777777" w:rsidR="00E74C7E" w:rsidRDefault="00E74C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131CB" w14:textId="77777777" w:rsidR="00E74C7E" w:rsidRDefault="00E74C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19A43"/>
    <w:multiLevelType w:val="singleLevel"/>
    <w:tmpl w:val="91919A43"/>
    <w:lvl w:ilvl="0">
      <w:start w:val="3"/>
      <w:numFmt w:val="decimal"/>
      <w:lvlText w:val="%1."/>
      <w:lvlJc w:val="left"/>
      <w:pPr>
        <w:tabs>
          <w:tab w:val="left" w:pos="312"/>
        </w:tabs>
      </w:pPr>
    </w:lvl>
  </w:abstractNum>
  <w:abstractNum w:abstractNumId="1">
    <w:nsid w:val="A06E6FDA"/>
    <w:multiLevelType w:val="singleLevel"/>
    <w:tmpl w:val="A06E6FDA"/>
    <w:lvl w:ilvl="0">
      <w:start w:val="3"/>
      <w:numFmt w:val="decimal"/>
      <w:lvlText w:val="%1."/>
      <w:lvlJc w:val="left"/>
      <w:pPr>
        <w:tabs>
          <w:tab w:val="left" w:pos="312"/>
        </w:tabs>
      </w:pPr>
    </w:lvl>
  </w:abstractNum>
  <w:abstractNum w:abstractNumId="2">
    <w:nsid w:val="B1A4367F"/>
    <w:multiLevelType w:val="singleLevel"/>
    <w:tmpl w:val="B1A4367F"/>
    <w:lvl w:ilvl="0">
      <w:start w:val="3"/>
      <w:numFmt w:val="decimal"/>
      <w:lvlText w:val="%1."/>
      <w:lvlJc w:val="left"/>
      <w:pPr>
        <w:tabs>
          <w:tab w:val="left" w:pos="312"/>
        </w:tabs>
      </w:pPr>
    </w:lvl>
  </w:abstractNum>
  <w:abstractNum w:abstractNumId="3">
    <w:nsid w:val="BC9DDCC1"/>
    <w:multiLevelType w:val="singleLevel"/>
    <w:tmpl w:val="BC9DDCC1"/>
    <w:lvl w:ilvl="0">
      <w:start w:val="3"/>
      <w:numFmt w:val="decimal"/>
      <w:lvlText w:val="%1."/>
      <w:lvlJc w:val="left"/>
      <w:pPr>
        <w:tabs>
          <w:tab w:val="left" w:pos="312"/>
        </w:tabs>
      </w:pPr>
    </w:lvl>
  </w:abstractNum>
  <w:abstractNum w:abstractNumId="4">
    <w:nsid w:val="BEBC2B3A"/>
    <w:multiLevelType w:val="singleLevel"/>
    <w:tmpl w:val="BEBC2B3A"/>
    <w:lvl w:ilvl="0">
      <w:start w:val="3"/>
      <w:numFmt w:val="decimal"/>
      <w:lvlText w:val="%1."/>
      <w:lvlJc w:val="left"/>
      <w:pPr>
        <w:tabs>
          <w:tab w:val="left" w:pos="312"/>
        </w:tabs>
      </w:pPr>
    </w:lvl>
  </w:abstractNum>
  <w:abstractNum w:abstractNumId="5">
    <w:nsid w:val="E72314C7"/>
    <w:multiLevelType w:val="singleLevel"/>
    <w:tmpl w:val="E72314C7"/>
    <w:lvl w:ilvl="0">
      <w:start w:val="3"/>
      <w:numFmt w:val="decimal"/>
      <w:lvlText w:val="%1."/>
      <w:lvlJc w:val="left"/>
      <w:pPr>
        <w:tabs>
          <w:tab w:val="left" w:pos="312"/>
        </w:tabs>
      </w:pPr>
    </w:lvl>
  </w:abstractNum>
  <w:abstractNum w:abstractNumId="6">
    <w:nsid w:val="F3D3E463"/>
    <w:multiLevelType w:val="singleLevel"/>
    <w:tmpl w:val="F3D3E463"/>
    <w:lvl w:ilvl="0">
      <w:start w:val="3"/>
      <w:numFmt w:val="decimal"/>
      <w:lvlText w:val="%1."/>
      <w:lvlJc w:val="left"/>
      <w:pPr>
        <w:tabs>
          <w:tab w:val="left" w:pos="312"/>
        </w:tabs>
      </w:pPr>
    </w:lvl>
  </w:abstractNum>
  <w:abstractNum w:abstractNumId="7">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8">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9">
    <w:nsid w:val="00000006"/>
    <w:multiLevelType w:val="singleLevel"/>
    <w:tmpl w:val="00000006"/>
    <w:lvl w:ilvl="0">
      <w:start w:val="1"/>
      <w:numFmt w:val="decimal"/>
      <w:pStyle w:val="3"/>
      <w:lvlText w:val="%1."/>
      <w:lvlJc w:val="left"/>
      <w:pPr>
        <w:tabs>
          <w:tab w:val="left" w:pos="1200"/>
        </w:tabs>
        <w:ind w:left="1200" w:hanging="360"/>
      </w:pPr>
    </w:lvl>
  </w:abstractNum>
  <w:abstractNum w:abstractNumId="10">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11">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12">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13">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14">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7">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8">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21">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22">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4">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8">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2">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34">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8">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1">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2">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7">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8">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0">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51">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3">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5">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8">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60">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1">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2">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63">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5">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7">
    <w:nsid w:val="21319862"/>
    <w:multiLevelType w:val="singleLevel"/>
    <w:tmpl w:val="21319862"/>
    <w:lvl w:ilvl="0">
      <w:start w:val="3"/>
      <w:numFmt w:val="decimal"/>
      <w:lvlText w:val="%1."/>
      <w:lvlJc w:val="left"/>
      <w:pPr>
        <w:tabs>
          <w:tab w:val="left" w:pos="312"/>
        </w:tabs>
      </w:pPr>
    </w:lvl>
  </w:abstractNum>
  <w:abstractNum w:abstractNumId="68">
    <w:nsid w:val="224F5B96"/>
    <w:multiLevelType w:val="multilevel"/>
    <w:tmpl w:val="224F5B96"/>
    <w:lvl w:ilvl="0">
      <w:start w:val="1"/>
      <w:numFmt w:val="decimal"/>
      <w:lvlText w:val="%1、"/>
      <w:lvlJc w:val="left"/>
      <w:pPr>
        <w:ind w:left="360" w:hanging="360"/>
      </w:pPr>
      <w:rPr>
        <w:rFonts w:ascii="Times New Roman" w:hAnsi="Times New Roman"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9">
    <w:nsid w:val="231A6039"/>
    <w:multiLevelType w:val="multilevel"/>
    <w:tmpl w:val="231A60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25B540F6"/>
    <w:multiLevelType w:val="multilevel"/>
    <w:tmpl w:val="25B540F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2EC7528D"/>
    <w:multiLevelType w:val="multilevel"/>
    <w:tmpl w:val="2EC7528D"/>
    <w:lvl w:ilvl="0">
      <w:start w:val="1"/>
      <w:numFmt w:val="decimal"/>
      <w:lvlText w:val="%1、"/>
      <w:lvlJc w:val="left"/>
      <w:pPr>
        <w:ind w:left="360" w:hanging="360"/>
      </w:pPr>
      <w:rPr>
        <w:rFonts w:ascii="宋体" w:eastAsia="等线" w:hAnsi="宋体" w:cs="宋体"/>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2">
    <w:nsid w:val="4187D388"/>
    <w:multiLevelType w:val="singleLevel"/>
    <w:tmpl w:val="4187D388"/>
    <w:lvl w:ilvl="0">
      <w:start w:val="3"/>
      <w:numFmt w:val="decimal"/>
      <w:lvlText w:val="%1."/>
      <w:lvlJc w:val="left"/>
      <w:pPr>
        <w:tabs>
          <w:tab w:val="left" w:pos="312"/>
        </w:tabs>
      </w:pPr>
    </w:lvl>
  </w:abstractNum>
  <w:abstractNum w:abstractNumId="73">
    <w:nsid w:val="4E3E631C"/>
    <w:multiLevelType w:val="multilevel"/>
    <w:tmpl w:val="4E3E631C"/>
    <w:lvl w:ilvl="0">
      <w:start w:val="3"/>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A87EDEC"/>
    <w:multiLevelType w:val="singleLevel"/>
    <w:tmpl w:val="6A87EDEC"/>
    <w:lvl w:ilvl="0">
      <w:start w:val="3"/>
      <w:numFmt w:val="decimal"/>
      <w:lvlText w:val="%1."/>
      <w:lvlJc w:val="left"/>
      <w:pPr>
        <w:tabs>
          <w:tab w:val="left" w:pos="312"/>
        </w:tabs>
      </w:pPr>
    </w:lvl>
  </w:abstractNum>
  <w:abstractNum w:abstractNumId="75">
    <w:nsid w:val="75E80FCF"/>
    <w:multiLevelType w:val="multilevel"/>
    <w:tmpl w:val="75E80F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11"/>
  </w:num>
  <w:num w:numId="3">
    <w:abstractNumId w:val="9"/>
  </w:num>
  <w:num w:numId="4">
    <w:abstractNumId w:val="10"/>
  </w:num>
  <w:num w:numId="5">
    <w:abstractNumId w:val="8"/>
    <w:lvlOverride w:ilvl="0">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40"/>
  </w:num>
  <w:num w:numId="9">
    <w:abstractNumId w:val="65"/>
  </w:num>
  <w:num w:numId="10">
    <w:abstractNumId w:val="49"/>
  </w:num>
  <w:num w:numId="11">
    <w:abstractNumId w:val="61"/>
    <w:lvlOverride w:ilvl="0">
      <w:startOverride w:val="1"/>
    </w:lvlOverride>
  </w:num>
  <w:num w:numId="12">
    <w:abstractNumId w:val="26"/>
  </w:num>
  <w:num w:numId="13">
    <w:abstractNumId w:val="35"/>
  </w:num>
  <w:num w:numId="14">
    <w:abstractNumId w:val="17"/>
  </w:num>
  <w:num w:numId="15">
    <w:abstractNumId w:val="38"/>
  </w:num>
  <w:num w:numId="16">
    <w:abstractNumId w:val="56"/>
  </w:num>
  <w:num w:numId="17">
    <w:abstractNumId w:val="41"/>
  </w:num>
  <w:num w:numId="18">
    <w:abstractNumId w:val="36"/>
  </w:num>
  <w:num w:numId="19">
    <w:abstractNumId w:val="15"/>
  </w:num>
  <w:num w:numId="20">
    <w:abstractNumId w:val="52"/>
  </w:num>
  <w:num w:numId="21">
    <w:abstractNumId w:val="18"/>
  </w:num>
  <w:num w:numId="22">
    <w:abstractNumId w:val="32"/>
  </w:num>
  <w:num w:numId="23">
    <w:abstractNumId w:val="29"/>
  </w:num>
  <w:num w:numId="24">
    <w:abstractNumId w:val="46"/>
  </w:num>
  <w:num w:numId="25">
    <w:abstractNumId w:val="19"/>
  </w:num>
  <w:num w:numId="26">
    <w:abstractNumId w:val="64"/>
  </w:num>
  <w:num w:numId="27">
    <w:abstractNumId w:val="14"/>
  </w:num>
  <w:num w:numId="28">
    <w:abstractNumId w:val="59"/>
  </w:num>
  <w:num w:numId="29">
    <w:abstractNumId w:val="47"/>
  </w:num>
  <w:num w:numId="30">
    <w:abstractNumId w:val="28"/>
  </w:num>
  <w:num w:numId="31">
    <w:abstractNumId w:val="55"/>
  </w:num>
  <w:num w:numId="32">
    <w:abstractNumId w:val="21"/>
  </w:num>
  <w:num w:numId="33">
    <w:abstractNumId w:val="57"/>
  </w:num>
  <w:num w:numId="34">
    <w:abstractNumId w:val="54"/>
  </w:num>
  <w:num w:numId="35">
    <w:abstractNumId w:val="13"/>
  </w:num>
  <w:num w:numId="36">
    <w:abstractNumId w:val="51"/>
  </w:num>
  <w:num w:numId="37">
    <w:abstractNumId w:val="34"/>
  </w:num>
  <w:num w:numId="38">
    <w:abstractNumId w:val="58"/>
  </w:num>
  <w:num w:numId="39">
    <w:abstractNumId w:val="53"/>
  </w:num>
  <w:num w:numId="40">
    <w:abstractNumId w:val="25"/>
  </w:num>
  <w:num w:numId="41">
    <w:abstractNumId w:val="45"/>
  </w:num>
  <w:num w:numId="42">
    <w:abstractNumId w:val="20"/>
  </w:num>
  <w:num w:numId="43">
    <w:abstractNumId w:val="50"/>
  </w:num>
  <w:num w:numId="44">
    <w:abstractNumId w:val="16"/>
  </w:num>
  <w:num w:numId="45">
    <w:abstractNumId w:val="39"/>
  </w:num>
  <w:num w:numId="46">
    <w:abstractNumId w:val="42"/>
  </w:num>
  <w:num w:numId="47">
    <w:abstractNumId w:val="48"/>
  </w:num>
  <w:num w:numId="48">
    <w:abstractNumId w:val="24"/>
  </w:num>
  <w:num w:numId="49">
    <w:abstractNumId w:val="12"/>
  </w:num>
  <w:num w:numId="50">
    <w:abstractNumId w:val="62"/>
  </w:num>
  <w:num w:numId="51">
    <w:abstractNumId w:val="63"/>
  </w:num>
  <w:num w:numId="52">
    <w:abstractNumId w:val="43"/>
  </w:num>
  <w:num w:numId="53">
    <w:abstractNumId w:val="66"/>
  </w:num>
  <w:num w:numId="54">
    <w:abstractNumId w:val="60"/>
  </w:num>
  <w:num w:numId="55">
    <w:abstractNumId w:val="22"/>
  </w:num>
  <w:num w:numId="56">
    <w:abstractNumId w:val="37"/>
  </w:num>
  <w:num w:numId="57">
    <w:abstractNumId w:val="23"/>
  </w:num>
  <w:num w:numId="58">
    <w:abstractNumId w:val="30"/>
  </w:num>
  <w:num w:numId="59">
    <w:abstractNumId w:val="44"/>
  </w:num>
  <w:num w:numId="60">
    <w:abstractNumId w:val="71"/>
  </w:num>
  <w:num w:numId="61">
    <w:abstractNumId w:val="72"/>
  </w:num>
  <w:num w:numId="62">
    <w:abstractNumId w:val="5"/>
  </w:num>
  <w:num w:numId="63">
    <w:abstractNumId w:val="6"/>
  </w:num>
  <w:num w:numId="64">
    <w:abstractNumId w:val="0"/>
  </w:num>
  <w:num w:numId="65">
    <w:abstractNumId w:val="69"/>
  </w:num>
  <w:num w:numId="66">
    <w:abstractNumId w:val="2"/>
  </w:num>
  <w:num w:numId="67">
    <w:abstractNumId w:val="4"/>
  </w:num>
  <w:num w:numId="68">
    <w:abstractNumId w:val="1"/>
  </w:num>
  <w:num w:numId="69">
    <w:abstractNumId w:val="74"/>
  </w:num>
  <w:num w:numId="70">
    <w:abstractNumId w:val="67"/>
  </w:num>
  <w:num w:numId="71">
    <w:abstractNumId w:val="3"/>
  </w:num>
  <w:num w:numId="72">
    <w:abstractNumId w:val="75"/>
  </w:num>
  <w:num w:numId="73">
    <w:abstractNumId w:val="33"/>
  </w:num>
  <w:num w:numId="74">
    <w:abstractNumId w:val="70"/>
  </w:num>
  <w:num w:numId="75">
    <w:abstractNumId w:val="68"/>
  </w:num>
  <w:num w:numId="76">
    <w:abstractNumId w:val="7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红军">
    <w15:presenceInfo w15:providerId="None" w15:userId="周红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ThhYmMzNTNiMzA2Y2IxODU2M2U4NGQ1MWQ4NmYifQ=="/>
  </w:docVars>
  <w:rsids>
    <w:rsidRoot w:val="00AC5857"/>
    <w:rsid w:val="00004447"/>
    <w:rsid w:val="00005E45"/>
    <w:rsid w:val="00010FFB"/>
    <w:rsid w:val="000141E3"/>
    <w:rsid w:val="00021047"/>
    <w:rsid w:val="00026B25"/>
    <w:rsid w:val="00033C4C"/>
    <w:rsid w:val="00036233"/>
    <w:rsid w:val="000539CF"/>
    <w:rsid w:val="00053CF1"/>
    <w:rsid w:val="000550B1"/>
    <w:rsid w:val="00075FCF"/>
    <w:rsid w:val="00080998"/>
    <w:rsid w:val="00084821"/>
    <w:rsid w:val="00085E83"/>
    <w:rsid w:val="000A1F1E"/>
    <w:rsid w:val="000B38DB"/>
    <w:rsid w:val="000B48EF"/>
    <w:rsid w:val="000B7719"/>
    <w:rsid w:val="000C2C9E"/>
    <w:rsid w:val="000C2DC9"/>
    <w:rsid w:val="000E1E63"/>
    <w:rsid w:val="000E1EC7"/>
    <w:rsid w:val="000E5ED6"/>
    <w:rsid w:val="000F1CB9"/>
    <w:rsid w:val="000F4770"/>
    <w:rsid w:val="000F4858"/>
    <w:rsid w:val="00100777"/>
    <w:rsid w:val="0010686F"/>
    <w:rsid w:val="00112627"/>
    <w:rsid w:val="00113CB0"/>
    <w:rsid w:val="00117415"/>
    <w:rsid w:val="001177FF"/>
    <w:rsid w:val="001223E1"/>
    <w:rsid w:val="00127076"/>
    <w:rsid w:val="001329FC"/>
    <w:rsid w:val="001370FE"/>
    <w:rsid w:val="00145335"/>
    <w:rsid w:val="001460D0"/>
    <w:rsid w:val="001628F5"/>
    <w:rsid w:val="0016301C"/>
    <w:rsid w:val="00173BFB"/>
    <w:rsid w:val="00185BB1"/>
    <w:rsid w:val="001922C2"/>
    <w:rsid w:val="001A02DE"/>
    <w:rsid w:val="001A6088"/>
    <w:rsid w:val="001A6826"/>
    <w:rsid w:val="001B0065"/>
    <w:rsid w:val="001C6297"/>
    <w:rsid w:val="001C786F"/>
    <w:rsid w:val="001D09C5"/>
    <w:rsid w:val="001E68BC"/>
    <w:rsid w:val="001F0E09"/>
    <w:rsid w:val="001F52B0"/>
    <w:rsid w:val="001F5C03"/>
    <w:rsid w:val="002043A1"/>
    <w:rsid w:val="0020513D"/>
    <w:rsid w:val="00215A58"/>
    <w:rsid w:val="00217913"/>
    <w:rsid w:val="0022216A"/>
    <w:rsid w:val="00224FFD"/>
    <w:rsid w:val="00226786"/>
    <w:rsid w:val="00232891"/>
    <w:rsid w:val="00234D33"/>
    <w:rsid w:val="00236FCF"/>
    <w:rsid w:val="00247502"/>
    <w:rsid w:val="00254E99"/>
    <w:rsid w:val="00255BB9"/>
    <w:rsid w:val="00257103"/>
    <w:rsid w:val="002676E5"/>
    <w:rsid w:val="002711A4"/>
    <w:rsid w:val="00276B93"/>
    <w:rsid w:val="0028083B"/>
    <w:rsid w:val="0028120A"/>
    <w:rsid w:val="00286663"/>
    <w:rsid w:val="002904C1"/>
    <w:rsid w:val="00292F6C"/>
    <w:rsid w:val="00295140"/>
    <w:rsid w:val="002B12E3"/>
    <w:rsid w:val="002B340D"/>
    <w:rsid w:val="002B3FE0"/>
    <w:rsid w:val="002B5D28"/>
    <w:rsid w:val="002C47C5"/>
    <w:rsid w:val="002D3B10"/>
    <w:rsid w:val="002D6C92"/>
    <w:rsid w:val="002E21EF"/>
    <w:rsid w:val="002E50A8"/>
    <w:rsid w:val="002F02A5"/>
    <w:rsid w:val="003036CF"/>
    <w:rsid w:val="003073F0"/>
    <w:rsid w:val="00312C26"/>
    <w:rsid w:val="00313CD8"/>
    <w:rsid w:val="00316D3B"/>
    <w:rsid w:val="00322327"/>
    <w:rsid w:val="00324415"/>
    <w:rsid w:val="003265D0"/>
    <w:rsid w:val="0033025F"/>
    <w:rsid w:val="00330D28"/>
    <w:rsid w:val="003428C9"/>
    <w:rsid w:val="00355101"/>
    <w:rsid w:val="0035626C"/>
    <w:rsid w:val="00360AD0"/>
    <w:rsid w:val="00364271"/>
    <w:rsid w:val="003700C4"/>
    <w:rsid w:val="0037017B"/>
    <w:rsid w:val="00371B86"/>
    <w:rsid w:val="00376C6A"/>
    <w:rsid w:val="0038601E"/>
    <w:rsid w:val="003871CD"/>
    <w:rsid w:val="00393E24"/>
    <w:rsid w:val="00396212"/>
    <w:rsid w:val="003A126D"/>
    <w:rsid w:val="003A1CB8"/>
    <w:rsid w:val="003B2F21"/>
    <w:rsid w:val="003C102C"/>
    <w:rsid w:val="003C1232"/>
    <w:rsid w:val="003C59F1"/>
    <w:rsid w:val="003D1FCD"/>
    <w:rsid w:val="003D6BCD"/>
    <w:rsid w:val="003E0F9E"/>
    <w:rsid w:val="003E159E"/>
    <w:rsid w:val="003E336F"/>
    <w:rsid w:val="003E59BE"/>
    <w:rsid w:val="003E774C"/>
    <w:rsid w:val="003E7A19"/>
    <w:rsid w:val="003F682A"/>
    <w:rsid w:val="00414C74"/>
    <w:rsid w:val="00420EF3"/>
    <w:rsid w:val="00422FC4"/>
    <w:rsid w:val="004301F8"/>
    <w:rsid w:val="00430DE8"/>
    <w:rsid w:val="00432FD7"/>
    <w:rsid w:val="00433859"/>
    <w:rsid w:val="00440440"/>
    <w:rsid w:val="00442E82"/>
    <w:rsid w:val="00444420"/>
    <w:rsid w:val="00446EFC"/>
    <w:rsid w:val="00450845"/>
    <w:rsid w:val="00450A2F"/>
    <w:rsid w:val="00451A9D"/>
    <w:rsid w:val="004536BA"/>
    <w:rsid w:val="00455B26"/>
    <w:rsid w:val="00460584"/>
    <w:rsid w:val="0046182E"/>
    <w:rsid w:val="00473E3A"/>
    <w:rsid w:val="004741F8"/>
    <w:rsid w:val="00475AC4"/>
    <w:rsid w:val="0047625D"/>
    <w:rsid w:val="0047758B"/>
    <w:rsid w:val="0048190B"/>
    <w:rsid w:val="00483E23"/>
    <w:rsid w:val="00487296"/>
    <w:rsid w:val="00490CAA"/>
    <w:rsid w:val="004A08C0"/>
    <w:rsid w:val="004A28B1"/>
    <w:rsid w:val="004B2EDA"/>
    <w:rsid w:val="004B71D0"/>
    <w:rsid w:val="004E2905"/>
    <w:rsid w:val="004F69FF"/>
    <w:rsid w:val="005009C3"/>
    <w:rsid w:val="0051320F"/>
    <w:rsid w:val="0051395E"/>
    <w:rsid w:val="0053220F"/>
    <w:rsid w:val="005375B2"/>
    <w:rsid w:val="005533B1"/>
    <w:rsid w:val="00556002"/>
    <w:rsid w:val="00556812"/>
    <w:rsid w:val="005734CC"/>
    <w:rsid w:val="0058080A"/>
    <w:rsid w:val="005858CA"/>
    <w:rsid w:val="00587228"/>
    <w:rsid w:val="005924D3"/>
    <w:rsid w:val="005B762F"/>
    <w:rsid w:val="005C4047"/>
    <w:rsid w:val="005C50E6"/>
    <w:rsid w:val="005D1B3A"/>
    <w:rsid w:val="005D1B70"/>
    <w:rsid w:val="005E17F6"/>
    <w:rsid w:val="00606416"/>
    <w:rsid w:val="00606D70"/>
    <w:rsid w:val="00622010"/>
    <w:rsid w:val="006273F4"/>
    <w:rsid w:val="00633267"/>
    <w:rsid w:val="0064352C"/>
    <w:rsid w:val="0064734B"/>
    <w:rsid w:val="0065195F"/>
    <w:rsid w:val="006561A4"/>
    <w:rsid w:val="0065679A"/>
    <w:rsid w:val="00656866"/>
    <w:rsid w:val="00664440"/>
    <w:rsid w:val="00672443"/>
    <w:rsid w:val="006761A2"/>
    <w:rsid w:val="00695B05"/>
    <w:rsid w:val="006979D7"/>
    <w:rsid w:val="006A6A74"/>
    <w:rsid w:val="006A7E03"/>
    <w:rsid w:val="006B3A3A"/>
    <w:rsid w:val="006B684F"/>
    <w:rsid w:val="006C1A61"/>
    <w:rsid w:val="006C3F3B"/>
    <w:rsid w:val="006D62EC"/>
    <w:rsid w:val="006E7043"/>
    <w:rsid w:val="006E7E40"/>
    <w:rsid w:val="006F11C5"/>
    <w:rsid w:val="006F74A6"/>
    <w:rsid w:val="006F7BB4"/>
    <w:rsid w:val="00701EE2"/>
    <w:rsid w:val="007022DA"/>
    <w:rsid w:val="00714FC7"/>
    <w:rsid w:val="00717D0F"/>
    <w:rsid w:val="00722D00"/>
    <w:rsid w:val="00726E0D"/>
    <w:rsid w:val="00744290"/>
    <w:rsid w:val="007454C1"/>
    <w:rsid w:val="0074688D"/>
    <w:rsid w:val="00747344"/>
    <w:rsid w:val="00755C60"/>
    <w:rsid w:val="0076202F"/>
    <w:rsid w:val="007632E4"/>
    <w:rsid w:val="007705AA"/>
    <w:rsid w:val="00781EBB"/>
    <w:rsid w:val="00784270"/>
    <w:rsid w:val="00787E4C"/>
    <w:rsid w:val="007A50E2"/>
    <w:rsid w:val="007B6A02"/>
    <w:rsid w:val="007B7801"/>
    <w:rsid w:val="007C0484"/>
    <w:rsid w:val="007C1B2F"/>
    <w:rsid w:val="007C23AB"/>
    <w:rsid w:val="007C3037"/>
    <w:rsid w:val="007C3801"/>
    <w:rsid w:val="007C7574"/>
    <w:rsid w:val="007D34D0"/>
    <w:rsid w:val="007D5BF3"/>
    <w:rsid w:val="007D61D0"/>
    <w:rsid w:val="007D65E2"/>
    <w:rsid w:val="007E1B8E"/>
    <w:rsid w:val="007E326D"/>
    <w:rsid w:val="007F6453"/>
    <w:rsid w:val="007F6FE4"/>
    <w:rsid w:val="007F7DEA"/>
    <w:rsid w:val="008209B4"/>
    <w:rsid w:val="00821C01"/>
    <w:rsid w:val="00834808"/>
    <w:rsid w:val="008402F0"/>
    <w:rsid w:val="008409E9"/>
    <w:rsid w:val="0084226F"/>
    <w:rsid w:val="00845324"/>
    <w:rsid w:val="00852B7F"/>
    <w:rsid w:val="008543FB"/>
    <w:rsid w:val="00873E6E"/>
    <w:rsid w:val="008825BD"/>
    <w:rsid w:val="0089072F"/>
    <w:rsid w:val="00890FC0"/>
    <w:rsid w:val="008A0341"/>
    <w:rsid w:val="008A166D"/>
    <w:rsid w:val="008A6CAC"/>
    <w:rsid w:val="008A7E27"/>
    <w:rsid w:val="008B44FC"/>
    <w:rsid w:val="008B75BB"/>
    <w:rsid w:val="008C5564"/>
    <w:rsid w:val="008D0C3C"/>
    <w:rsid w:val="008D3730"/>
    <w:rsid w:val="008D4821"/>
    <w:rsid w:val="008D5F37"/>
    <w:rsid w:val="00900824"/>
    <w:rsid w:val="00903132"/>
    <w:rsid w:val="00905517"/>
    <w:rsid w:val="00914D28"/>
    <w:rsid w:val="009204F6"/>
    <w:rsid w:val="009205E6"/>
    <w:rsid w:val="00924A42"/>
    <w:rsid w:val="0093257D"/>
    <w:rsid w:val="009419C6"/>
    <w:rsid w:val="00946FAA"/>
    <w:rsid w:val="009668CC"/>
    <w:rsid w:val="00970CB2"/>
    <w:rsid w:val="009710DD"/>
    <w:rsid w:val="00971933"/>
    <w:rsid w:val="00981165"/>
    <w:rsid w:val="00986926"/>
    <w:rsid w:val="00991B66"/>
    <w:rsid w:val="009974FF"/>
    <w:rsid w:val="009B0A25"/>
    <w:rsid w:val="009B64B0"/>
    <w:rsid w:val="009C4CEC"/>
    <w:rsid w:val="009C6608"/>
    <w:rsid w:val="009C7C96"/>
    <w:rsid w:val="009D358D"/>
    <w:rsid w:val="009D47F3"/>
    <w:rsid w:val="009E5A24"/>
    <w:rsid w:val="009F0735"/>
    <w:rsid w:val="009F22F3"/>
    <w:rsid w:val="009F6781"/>
    <w:rsid w:val="00A051AD"/>
    <w:rsid w:val="00A05307"/>
    <w:rsid w:val="00A11EF1"/>
    <w:rsid w:val="00A137E8"/>
    <w:rsid w:val="00A33647"/>
    <w:rsid w:val="00A40C23"/>
    <w:rsid w:val="00A51548"/>
    <w:rsid w:val="00A52DF1"/>
    <w:rsid w:val="00A549AD"/>
    <w:rsid w:val="00A56BE1"/>
    <w:rsid w:val="00A573F4"/>
    <w:rsid w:val="00A57609"/>
    <w:rsid w:val="00A67DE6"/>
    <w:rsid w:val="00A701D9"/>
    <w:rsid w:val="00A71593"/>
    <w:rsid w:val="00A74D1B"/>
    <w:rsid w:val="00A912E5"/>
    <w:rsid w:val="00A94A42"/>
    <w:rsid w:val="00A96629"/>
    <w:rsid w:val="00AA1DD7"/>
    <w:rsid w:val="00AA42A7"/>
    <w:rsid w:val="00AC2406"/>
    <w:rsid w:val="00AC5857"/>
    <w:rsid w:val="00AC5B65"/>
    <w:rsid w:val="00AD3EC9"/>
    <w:rsid w:val="00AD512E"/>
    <w:rsid w:val="00AE2CE1"/>
    <w:rsid w:val="00AE38E4"/>
    <w:rsid w:val="00AF5D96"/>
    <w:rsid w:val="00B02536"/>
    <w:rsid w:val="00B039D1"/>
    <w:rsid w:val="00B13A6E"/>
    <w:rsid w:val="00B17E92"/>
    <w:rsid w:val="00B32352"/>
    <w:rsid w:val="00B436DF"/>
    <w:rsid w:val="00B465DB"/>
    <w:rsid w:val="00B5640C"/>
    <w:rsid w:val="00B569A5"/>
    <w:rsid w:val="00B67D06"/>
    <w:rsid w:val="00B67D2C"/>
    <w:rsid w:val="00B82C90"/>
    <w:rsid w:val="00B8497C"/>
    <w:rsid w:val="00B908B4"/>
    <w:rsid w:val="00B91BDE"/>
    <w:rsid w:val="00B97E73"/>
    <w:rsid w:val="00BA055E"/>
    <w:rsid w:val="00BA11F6"/>
    <w:rsid w:val="00BA1AAE"/>
    <w:rsid w:val="00BA6F39"/>
    <w:rsid w:val="00BB6E84"/>
    <w:rsid w:val="00BC4C4C"/>
    <w:rsid w:val="00BC7D12"/>
    <w:rsid w:val="00BD3F91"/>
    <w:rsid w:val="00BE4879"/>
    <w:rsid w:val="00BF200F"/>
    <w:rsid w:val="00C040A3"/>
    <w:rsid w:val="00C04460"/>
    <w:rsid w:val="00C1209C"/>
    <w:rsid w:val="00C22342"/>
    <w:rsid w:val="00C25DDE"/>
    <w:rsid w:val="00C30C36"/>
    <w:rsid w:val="00C34F52"/>
    <w:rsid w:val="00C35EC1"/>
    <w:rsid w:val="00C36BB7"/>
    <w:rsid w:val="00C47FE0"/>
    <w:rsid w:val="00C52032"/>
    <w:rsid w:val="00C534BA"/>
    <w:rsid w:val="00C6196E"/>
    <w:rsid w:val="00C757DB"/>
    <w:rsid w:val="00C83E59"/>
    <w:rsid w:val="00C9323D"/>
    <w:rsid w:val="00CB0A0C"/>
    <w:rsid w:val="00CB395F"/>
    <w:rsid w:val="00CB3C00"/>
    <w:rsid w:val="00CC1B29"/>
    <w:rsid w:val="00CC64C4"/>
    <w:rsid w:val="00CD4AC7"/>
    <w:rsid w:val="00CD54D5"/>
    <w:rsid w:val="00CD689E"/>
    <w:rsid w:val="00CD72E4"/>
    <w:rsid w:val="00CE5F23"/>
    <w:rsid w:val="00CF451E"/>
    <w:rsid w:val="00CF7A2A"/>
    <w:rsid w:val="00D0251C"/>
    <w:rsid w:val="00D05F48"/>
    <w:rsid w:val="00D14CCA"/>
    <w:rsid w:val="00D15745"/>
    <w:rsid w:val="00D200B9"/>
    <w:rsid w:val="00D4051B"/>
    <w:rsid w:val="00D43AB0"/>
    <w:rsid w:val="00D5589B"/>
    <w:rsid w:val="00D55B31"/>
    <w:rsid w:val="00D55E84"/>
    <w:rsid w:val="00D56E27"/>
    <w:rsid w:val="00D56FAB"/>
    <w:rsid w:val="00D64BF6"/>
    <w:rsid w:val="00D67E19"/>
    <w:rsid w:val="00D70F0C"/>
    <w:rsid w:val="00D82E88"/>
    <w:rsid w:val="00D879D2"/>
    <w:rsid w:val="00D9043A"/>
    <w:rsid w:val="00DA5CE9"/>
    <w:rsid w:val="00DA61DE"/>
    <w:rsid w:val="00DA637F"/>
    <w:rsid w:val="00DA666A"/>
    <w:rsid w:val="00DB5B72"/>
    <w:rsid w:val="00DC0A42"/>
    <w:rsid w:val="00DC1B8E"/>
    <w:rsid w:val="00DD3885"/>
    <w:rsid w:val="00DD51D5"/>
    <w:rsid w:val="00DD560D"/>
    <w:rsid w:val="00DD5683"/>
    <w:rsid w:val="00DE0441"/>
    <w:rsid w:val="00DF269A"/>
    <w:rsid w:val="00DF45DC"/>
    <w:rsid w:val="00E04165"/>
    <w:rsid w:val="00E13628"/>
    <w:rsid w:val="00E13ACA"/>
    <w:rsid w:val="00E2517B"/>
    <w:rsid w:val="00E256AA"/>
    <w:rsid w:val="00E30725"/>
    <w:rsid w:val="00E43246"/>
    <w:rsid w:val="00E55054"/>
    <w:rsid w:val="00E62428"/>
    <w:rsid w:val="00E66405"/>
    <w:rsid w:val="00E71DAB"/>
    <w:rsid w:val="00E726D1"/>
    <w:rsid w:val="00E74C7E"/>
    <w:rsid w:val="00E8396A"/>
    <w:rsid w:val="00EA36CB"/>
    <w:rsid w:val="00EC1F13"/>
    <w:rsid w:val="00EC69FE"/>
    <w:rsid w:val="00ED149F"/>
    <w:rsid w:val="00ED6037"/>
    <w:rsid w:val="00ED7090"/>
    <w:rsid w:val="00EE785C"/>
    <w:rsid w:val="00F21C1B"/>
    <w:rsid w:val="00F27633"/>
    <w:rsid w:val="00F317D8"/>
    <w:rsid w:val="00F324CC"/>
    <w:rsid w:val="00F32788"/>
    <w:rsid w:val="00F45429"/>
    <w:rsid w:val="00F540C0"/>
    <w:rsid w:val="00F558C9"/>
    <w:rsid w:val="00F6070A"/>
    <w:rsid w:val="00F60879"/>
    <w:rsid w:val="00F635CB"/>
    <w:rsid w:val="00F676FD"/>
    <w:rsid w:val="00F82CEC"/>
    <w:rsid w:val="00F85719"/>
    <w:rsid w:val="00F87A60"/>
    <w:rsid w:val="00F9020A"/>
    <w:rsid w:val="00FA0855"/>
    <w:rsid w:val="00FA6FAA"/>
    <w:rsid w:val="00FC0471"/>
    <w:rsid w:val="00FC04E2"/>
    <w:rsid w:val="00FC3B78"/>
    <w:rsid w:val="00FC4DF5"/>
    <w:rsid w:val="00FE0A91"/>
    <w:rsid w:val="00FE54C7"/>
    <w:rsid w:val="00FF622F"/>
    <w:rsid w:val="00FF73D2"/>
    <w:rsid w:val="0D851457"/>
    <w:rsid w:val="0E4017EB"/>
    <w:rsid w:val="198E7E24"/>
    <w:rsid w:val="2AFA79F6"/>
    <w:rsid w:val="331902F3"/>
    <w:rsid w:val="38D16EF1"/>
    <w:rsid w:val="3CC73D5C"/>
    <w:rsid w:val="40713249"/>
    <w:rsid w:val="41216504"/>
    <w:rsid w:val="53D36689"/>
    <w:rsid w:val="77B34B8A"/>
    <w:rsid w:val="7AFF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4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index 2" w:uiPriority="99" w:qFormat="0"/>
    <w:lsdException w:name="index 3" w:uiPriority="99" w:qFormat="0"/>
    <w:lsdException w:name="index 4" w:uiPriority="99" w:qFormat="0"/>
    <w:lsdException w:name="index 5" w:uiPriority="99" w:qFormat="0"/>
    <w:lsdException w:name="index 6" w:uiPriority="99" w:qFormat="0"/>
    <w:lsdException w:name="index 7" w:uiPriority="99" w:qFormat="0"/>
    <w:lsdException w:name="index 9" w:uiPriority="9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Number" w:semiHidden="0" w:unhideWhenUsed="0"/>
    <w:lsdException w:name="List 4" w:semiHidden="0" w:unhideWhenUsed="0"/>
    <w:lsdException w:name="List 5" w:semiHidden="0" w:unhideWhenUsed="0"/>
    <w:lsdException w:name="List Bullet 4" w:uiPriority="99"/>
    <w:lsdException w:name="Title" w:semiHidden="0" w:uiPriority="10" w:unhideWhenUsed="0"/>
    <w:lsdException w:name="Signature" w:uiPriority="99"/>
    <w:lsdException w:name="Default Paragraph Font" w:uiPriority="1" w:qFormat="0"/>
    <w:lsdException w:name="Body Text" w:uiPriority="99"/>
    <w:lsdException w:name="Subtitle" w:semiHidden="0" w:uiPriority="11" w:unhideWhenUsed="0"/>
    <w:lsdException w:name="Salutation" w:semiHidden="0" w:uiPriority="99"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lsdException w:name="Emphasis" w:semiHidden="0" w:uiPriority="20" w:unhideWhenUsed="0"/>
    <w:lsdException w:name="Document Map" w:uiPriority="99"/>
    <w:lsdException w:name="HTML Top of Form" w:uiPriority="99" w:qFormat="0"/>
    <w:lsdException w:name="HTML Bottom of Form" w:uiPriority="99" w:qFormat="0"/>
    <w:lsdException w:name="Normal (Web)" w:uiPriority="99"/>
    <w:lsdException w:name="HTML Address" w:uiPriority="99"/>
    <w:lsdException w:name="HTML Code" w:uiPriority="99"/>
    <w:lsdException w:name="HTML Preformatted"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Grid 5" w:uiPriority="99"/>
    <w:lsdException w:name="Table Grid 8" w:uiPriority="99"/>
    <w:lsdException w:name="Table Elegant" w:uiPriority="99"/>
    <w:lsdException w:name="Table Professional"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e">
    <w:name w:val="Normal"/>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rPr>
      <w:rFonts w:ascii="Calibri" w:hAnsi="Calibri"/>
      <w:kern w:val="2"/>
      <w:sz w:val="21"/>
      <w:szCs w:val="22"/>
    </w:rPr>
  </w:style>
  <w:style w:type="paragraph" w:styleId="affffffffffffffffffff5">
    <w:name w:val="Revision"/>
    <w:hidden/>
    <w:uiPriority w:val="99"/>
    <w:semiHidden/>
    <w:rsid w:val="003B2F21"/>
    <w:rPr>
      <w:rFonts w:ascii="Calibri" w:hAnsi="Calibri"/>
      <w:kern w:val="2"/>
      <w:sz w:val="21"/>
      <w:szCs w:val="22"/>
    </w:rPr>
  </w:style>
  <w:style w:type="table" w:customStyle="1" w:styleId="323">
    <w:name w:val="网格型32"/>
    <w:basedOn w:val="af0"/>
    <w:next w:val="afff5"/>
    <w:rsid w:val="00C34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index 2" w:uiPriority="99" w:qFormat="0"/>
    <w:lsdException w:name="index 3" w:uiPriority="99" w:qFormat="0"/>
    <w:lsdException w:name="index 4" w:uiPriority="99" w:qFormat="0"/>
    <w:lsdException w:name="index 5" w:uiPriority="99" w:qFormat="0"/>
    <w:lsdException w:name="index 6" w:uiPriority="99" w:qFormat="0"/>
    <w:lsdException w:name="index 7" w:uiPriority="99" w:qFormat="0"/>
    <w:lsdException w:name="index 9" w:uiPriority="9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Number" w:semiHidden="0" w:unhideWhenUsed="0"/>
    <w:lsdException w:name="List 4" w:semiHidden="0" w:unhideWhenUsed="0"/>
    <w:lsdException w:name="List 5" w:semiHidden="0" w:unhideWhenUsed="0"/>
    <w:lsdException w:name="List Bullet 4" w:uiPriority="99"/>
    <w:lsdException w:name="Title" w:semiHidden="0" w:uiPriority="10" w:unhideWhenUsed="0"/>
    <w:lsdException w:name="Signature" w:uiPriority="99"/>
    <w:lsdException w:name="Default Paragraph Font" w:uiPriority="1" w:qFormat="0"/>
    <w:lsdException w:name="Body Text" w:uiPriority="99"/>
    <w:lsdException w:name="Subtitle" w:semiHidden="0" w:uiPriority="11" w:unhideWhenUsed="0"/>
    <w:lsdException w:name="Salutation" w:semiHidden="0" w:uiPriority="99"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lsdException w:name="Emphasis" w:semiHidden="0" w:uiPriority="20" w:unhideWhenUsed="0"/>
    <w:lsdException w:name="Document Map" w:uiPriority="99"/>
    <w:lsdException w:name="HTML Top of Form" w:uiPriority="99" w:qFormat="0"/>
    <w:lsdException w:name="HTML Bottom of Form" w:uiPriority="99" w:qFormat="0"/>
    <w:lsdException w:name="Normal (Web)" w:uiPriority="99"/>
    <w:lsdException w:name="HTML Address" w:uiPriority="99"/>
    <w:lsdException w:name="HTML Code" w:uiPriority="99"/>
    <w:lsdException w:name="HTML Preformatted"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Grid 5" w:uiPriority="99"/>
    <w:lsdException w:name="Table Grid 8" w:uiPriority="99"/>
    <w:lsdException w:name="Table Elegant" w:uiPriority="99"/>
    <w:lsdException w:name="Table Professional"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e">
    <w:name w:val="Normal"/>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rPr>
      <w:rFonts w:ascii="Calibri" w:hAnsi="Calibri"/>
      <w:kern w:val="2"/>
      <w:sz w:val="21"/>
      <w:szCs w:val="22"/>
    </w:rPr>
  </w:style>
  <w:style w:type="paragraph" w:styleId="affffffffffffffffffff5">
    <w:name w:val="Revision"/>
    <w:hidden/>
    <w:uiPriority w:val="99"/>
    <w:semiHidden/>
    <w:rsid w:val="003B2F21"/>
    <w:rPr>
      <w:rFonts w:ascii="Calibri" w:hAnsi="Calibri"/>
      <w:kern w:val="2"/>
      <w:sz w:val="21"/>
      <w:szCs w:val="22"/>
    </w:rPr>
  </w:style>
  <w:style w:type="table" w:customStyle="1" w:styleId="323">
    <w:name w:val="网格型32"/>
    <w:basedOn w:val="af0"/>
    <w:next w:val="afff5"/>
    <w:rsid w:val="00C34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00B5E-9743-422F-997A-6E39E12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5310</Words>
  <Characters>30269</Characters>
  <Application>Microsoft Office Word</Application>
  <DocSecurity>0</DocSecurity>
  <Lines>252</Lines>
  <Paragraphs>71</Paragraphs>
  <ScaleCrop>false</ScaleCrop>
  <Company>上海上海远瞩计算机技术有限公司</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6</cp:revision>
  <cp:lastPrinted>2022-11-22T06:53:00Z</cp:lastPrinted>
  <dcterms:created xsi:type="dcterms:W3CDTF">2023-08-01T02:25:00Z</dcterms:created>
  <dcterms:modified xsi:type="dcterms:W3CDTF">2023-08-01T02:45:00Z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839CEF81634B41C280E3E30B9461117C</vt:lpwstr>
  </property>
</Properties>
</file>