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26125" w14:textId="4F0441CE" w:rsidR="004958FB" w:rsidRPr="000D3F8A" w:rsidRDefault="003357AE" w:rsidP="00F35841">
      <w:pPr>
        <w:spacing w:beforeLines="100" w:before="240" w:line="360" w:lineRule="auto"/>
        <w:ind w:right="-108"/>
        <w:jc w:val="center"/>
        <w:rPr>
          <w:rFonts w:ascii="宋体" w:hAnsi="宋体"/>
          <w:color w:val="000000"/>
          <w:sz w:val="36"/>
          <w:szCs w:val="36"/>
        </w:rPr>
      </w:pPr>
      <w:bookmarkStart w:id="0" w:name="PO_15528_PM002_1"/>
      <w:r>
        <w:rPr>
          <w:rFonts w:ascii="宋体" w:hAnsi="宋体" w:hint="eastAsia"/>
          <w:color w:val="000000"/>
          <w:sz w:val="36"/>
          <w:szCs w:val="36"/>
        </w:rPr>
        <w:t>国家体育总局</w:t>
      </w:r>
      <w:r>
        <w:rPr>
          <w:rFonts w:ascii="宋体" w:hAnsi="宋体"/>
          <w:color w:val="000000"/>
          <w:sz w:val="36"/>
          <w:szCs w:val="36"/>
        </w:rPr>
        <w:t>2021年全国青少年体育俱乐部联赛赛事服务</w:t>
      </w:r>
      <w:r w:rsidR="007125A2">
        <w:rPr>
          <w:rFonts w:ascii="宋体" w:hAnsi="宋体" w:hint="eastAsia"/>
          <w:color w:val="000000"/>
          <w:sz w:val="36"/>
          <w:szCs w:val="36"/>
        </w:rPr>
        <w:t>第二次</w:t>
      </w:r>
      <w:r>
        <w:rPr>
          <w:rFonts w:ascii="宋体" w:hAnsi="宋体"/>
          <w:color w:val="000000"/>
          <w:sz w:val="36"/>
          <w:szCs w:val="36"/>
        </w:rPr>
        <w:t>采购</w:t>
      </w:r>
      <w:bookmarkEnd w:id="0"/>
    </w:p>
    <w:p w14:paraId="77F5A1C1" w14:textId="74AFE011" w:rsidR="004958FB" w:rsidRDefault="004958FB" w:rsidP="00F35841">
      <w:pPr>
        <w:spacing w:beforeLines="100" w:before="24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sidR="003357AE">
        <w:rPr>
          <w:rFonts w:ascii="宋体" w:hAnsi="宋体"/>
          <w:color w:val="000000"/>
          <w:sz w:val="36"/>
          <w:szCs w:val="36"/>
        </w:rPr>
        <w:t>ZB2021-2</w:t>
      </w:r>
      <w:bookmarkEnd w:id="1"/>
      <w:r w:rsidR="004D0C34">
        <w:rPr>
          <w:rFonts w:ascii="宋体" w:hAnsi="宋体"/>
          <w:color w:val="000000"/>
          <w:sz w:val="36"/>
          <w:szCs w:val="36"/>
        </w:rPr>
        <w:t>4</w:t>
      </w:r>
    </w:p>
    <w:p w14:paraId="254B56BC" w14:textId="77777777" w:rsidR="004958FB" w:rsidRDefault="004958FB" w:rsidP="00F35841">
      <w:pPr>
        <w:spacing w:beforeLines="100" w:before="24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14:paraId="564B3A3F" w14:textId="77777777"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14:paraId="1F065576" w14:textId="77777777"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14:paraId="510949C9" w14:textId="77777777"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14:paraId="6C608D84" w14:textId="77777777"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14:paraId="4F21F790" w14:textId="77777777"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14:paraId="65233DD4" w14:textId="77777777" w:rsidR="004958FB" w:rsidRDefault="004958FB">
      <w:pPr>
        <w:ind w:right="-110"/>
        <w:rPr>
          <w:rFonts w:ascii="宋体" w:hAnsi="宋体"/>
          <w:color w:val="000000"/>
          <w:sz w:val="32"/>
          <w:szCs w:val="32"/>
        </w:rPr>
      </w:pPr>
    </w:p>
    <w:p w14:paraId="1407EB26" w14:textId="77777777" w:rsidR="004958FB" w:rsidRDefault="004958FB">
      <w:pPr>
        <w:ind w:right="-110"/>
        <w:rPr>
          <w:rFonts w:ascii="宋体" w:hAnsi="宋体"/>
          <w:color w:val="000000"/>
          <w:sz w:val="32"/>
          <w:szCs w:val="32"/>
        </w:rPr>
      </w:pPr>
    </w:p>
    <w:p w14:paraId="0ED4D152" w14:textId="77777777" w:rsidR="00FC116F" w:rsidRDefault="00FC116F" w:rsidP="00FC116F">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w:t>
      </w:r>
      <w:r w:rsidR="000D56DC">
        <w:rPr>
          <w:rFonts w:ascii="宋体" w:hAnsi="宋体" w:hint="eastAsia"/>
          <w:color w:val="000000"/>
          <w:sz w:val="36"/>
          <w:szCs w:val="36"/>
        </w:rPr>
        <w:t>国家体育总局体育器材装备中心</w:t>
      </w:r>
    </w:p>
    <w:p w14:paraId="156EF954" w14:textId="77777777" w:rsidR="00FC116F" w:rsidRDefault="00FC116F" w:rsidP="00FC116F">
      <w:pPr>
        <w:spacing w:line="500" w:lineRule="exact"/>
        <w:ind w:right="532"/>
        <w:rPr>
          <w:rFonts w:ascii="宋体" w:hAnsi="宋体"/>
          <w:color w:val="000000"/>
          <w:sz w:val="36"/>
          <w:szCs w:val="36"/>
        </w:rPr>
      </w:pPr>
    </w:p>
    <w:p w14:paraId="5D5FCA61" w14:textId="77777777" w:rsidR="00FC116F" w:rsidRDefault="00FC116F" w:rsidP="00FC116F">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w:t>
      </w:r>
      <w:r w:rsidR="000D56DC">
        <w:rPr>
          <w:rFonts w:ascii="宋体" w:hAnsi="宋体" w:hint="eastAsia"/>
          <w:color w:val="000000"/>
          <w:sz w:val="36"/>
          <w:szCs w:val="36"/>
        </w:rPr>
        <w:t>北京市东城区体育馆路3号</w:t>
      </w:r>
    </w:p>
    <w:p w14:paraId="3EE3D44A" w14:textId="77777777" w:rsidR="004958FB" w:rsidRDefault="004958FB" w:rsidP="00FC116F">
      <w:pPr>
        <w:wordWrap w:val="0"/>
        <w:spacing w:line="500" w:lineRule="exact"/>
        <w:ind w:right="-108" w:firstLineChars="150" w:firstLine="663"/>
        <w:rPr>
          <w:rFonts w:hAnsi="宋体"/>
          <w:b/>
          <w:color w:val="000000"/>
          <w:sz w:val="36"/>
          <w:szCs w:val="36"/>
        </w:rPr>
      </w:pPr>
      <w:r>
        <w:rPr>
          <w:rFonts w:hAnsi="宋体"/>
          <w:b/>
          <w:color w:val="000000"/>
          <w:sz w:val="44"/>
          <w:szCs w:val="44"/>
        </w:rPr>
        <w:br w:type="page"/>
      </w:r>
      <w:r w:rsidR="000D3F8A">
        <w:rPr>
          <w:rFonts w:hAnsi="宋体" w:hint="eastAsia"/>
          <w:b/>
          <w:color w:val="000000"/>
          <w:sz w:val="44"/>
          <w:szCs w:val="44"/>
        </w:rPr>
        <w:lastRenderedPageBreak/>
        <w:t xml:space="preserve">                  </w:t>
      </w:r>
      <w:r>
        <w:rPr>
          <w:rFonts w:hAnsi="宋体" w:hint="eastAsia"/>
          <w:b/>
          <w:color w:val="000000"/>
          <w:sz w:val="36"/>
          <w:szCs w:val="36"/>
        </w:rPr>
        <w:t>目</w:t>
      </w:r>
      <w:r>
        <w:rPr>
          <w:rFonts w:hAnsi="宋体" w:hint="eastAsia"/>
          <w:b/>
          <w:color w:val="000000"/>
          <w:sz w:val="36"/>
          <w:szCs w:val="36"/>
        </w:rPr>
        <w:t xml:space="preserve">    </w:t>
      </w:r>
      <w:r>
        <w:rPr>
          <w:rFonts w:hAnsi="宋体" w:hint="eastAsia"/>
          <w:b/>
          <w:color w:val="000000"/>
          <w:sz w:val="36"/>
          <w:szCs w:val="36"/>
        </w:rPr>
        <w:t>录</w:t>
      </w:r>
    </w:p>
    <w:p w14:paraId="4553E7AF" w14:textId="77777777" w:rsidR="004958FB" w:rsidRPr="000D3F8A" w:rsidRDefault="004958FB">
      <w:pPr>
        <w:pStyle w:val="afffff8"/>
        <w:spacing w:before="120" w:after="120" w:line="360" w:lineRule="auto"/>
        <w:jc w:val="center"/>
        <w:rPr>
          <w:rFonts w:eastAsia="仿宋_GB2312" w:hAnsi="宋体"/>
          <w:color w:val="000000"/>
          <w:sz w:val="32"/>
          <w:szCs w:val="32"/>
        </w:rPr>
      </w:pPr>
    </w:p>
    <w:p w14:paraId="3EEC0562" w14:textId="77777777" w:rsidR="00411B24" w:rsidRDefault="00F35841">
      <w:pPr>
        <w:pStyle w:val="1d"/>
        <w:tabs>
          <w:tab w:val="right" w:leader="dot" w:pos="8834"/>
        </w:tabs>
        <w:rPr>
          <w:rFonts w:asciiTheme="minorHAnsi" w:eastAsiaTheme="minorEastAsia" w:hAnsiTheme="minorHAnsi" w:cstheme="minorBidi"/>
          <w:noProof/>
          <w:sz w:val="21"/>
          <w:szCs w:val="22"/>
        </w:rPr>
      </w:pPr>
      <w:r>
        <w:rPr>
          <w:rFonts w:ascii="宋体" w:eastAsia="仿宋_GB2312" w:hAnsi="宋体"/>
          <w:color w:val="000000"/>
          <w:sz w:val="30"/>
          <w:szCs w:val="30"/>
        </w:rPr>
        <w:fldChar w:fldCharType="begin"/>
      </w:r>
      <w:r w:rsidR="004958FB">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54094434" w:history="1">
        <w:r w:rsidR="00411B24" w:rsidRPr="00B63011">
          <w:rPr>
            <w:rStyle w:val="af3"/>
            <w:rFonts w:hAnsi="宋体" w:hint="eastAsia"/>
            <w:b/>
            <w:noProof/>
          </w:rPr>
          <w:t>第一章</w:t>
        </w:r>
        <w:r w:rsidR="00411B24" w:rsidRPr="00B63011">
          <w:rPr>
            <w:rStyle w:val="af3"/>
            <w:rFonts w:hAnsi="宋体"/>
            <w:b/>
            <w:noProof/>
          </w:rPr>
          <w:t xml:space="preserve">  </w:t>
        </w:r>
        <w:r w:rsidR="00411B24" w:rsidRPr="00B63011">
          <w:rPr>
            <w:rStyle w:val="af3"/>
            <w:rFonts w:hAnsi="宋体" w:hint="eastAsia"/>
            <w:b/>
            <w:noProof/>
          </w:rPr>
          <w:t>公开招标采购公告</w:t>
        </w:r>
        <w:r w:rsidR="00411B24">
          <w:rPr>
            <w:noProof/>
            <w:webHidden/>
          </w:rPr>
          <w:tab/>
        </w:r>
        <w:r>
          <w:rPr>
            <w:noProof/>
            <w:webHidden/>
          </w:rPr>
          <w:fldChar w:fldCharType="begin"/>
        </w:r>
        <w:r w:rsidR="00411B24">
          <w:rPr>
            <w:noProof/>
            <w:webHidden/>
          </w:rPr>
          <w:instrText xml:space="preserve"> PAGEREF _Toc54094434 \h </w:instrText>
        </w:r>
        <w:r>
          <w:rPr>
            <w:noProof/>
            <w:webHidden/>
          </w:rPr>
        </w:r>
        <w:r>
          <w:rPr>
            <w:noProof/>
            <w:webHidden/>
          </w:rPr>
          <w:fldChar w:fldCharType="separate"/>
        </w:r>
        <w:r w:rsidR="00FA2CA7">
          <w:rPr>
            <w:noProof/>
            <w:webHidden/>
          </w:rPr>
          <w:t>3</w:t>
        </w:r>
        <w:r>
          <w:rPr>
            <w:noProof/>
            <w:webHidden/>
          </w:rPr>
          <w:fldChar w:fldCharType="end"/>
        </w:r>
      </w:hyperlink>
    </w:p>
    <w:p w14:paraId="7F974E26" w14:textId="77777777" w:rsidR="00411B24" w:rsidRDefault="00130474">
      <w:pPr>
        <w:pStyle w:val="1d"/>
        <w:tabs>
          <w:tab w:val="right" w:leader="dot" w:pos="8834"/>
        </w:tabs>
        <w:rPr>
          <w:rFonts w:asciiTheme="minorHAnsi" w:eastAsiaTheme="minorEastAsia" w:hAnsiTheme="minorHAnsi" w:cstheme="minorBidi"/>
          <w:noProof/>
          <w:sz w:val="21"/>
          <w:szCs w:val="22"/>
        </w:rPr>
      </w:pPr>
      <w:hyperlink w:anchor="_Toc54094435" w:history="1">
        <w:r w:rsidR="00411B24" w:rsidRPr="00B63011">
          <w:rPr>
            <w:rStyle w:val="af3"/>
            <w:rFonts w:ascii="仿宋" w:hAnsi="仿宋" w:hint="eastAsia"/>
            <w:b/>
            <w:noProof/>
          </w:rPr>
          <w:t>第二章</w:t>
        </w:r>
        <w:r w:rsidR="00411B24" w:rsidRPr="00B63011">
          <w:rPr>
            <w:rStyle w:val="af3"/>
            <w:rFonts w:ascii="仿宋" w:hAnsi="仿宋"/>
            <w:b/>
            <w:noProof/>
          </w:rPr>
          <w:t xml:space="preserve">  </w:t>
        </w:r>
        <w:r w:rsidR="00411B24" w:rsidRPr="00B63011">
          <w:rPr>
            <w:rStyle w:val="af3"/>
            <w:rFonts w:ascii="仿宋" w:hAnsi="仿宋" w:hint="eastAsia"/>
            <w:b/>
            <w:noProof/>
          </w:rPr>
          <w:t>投标人须知</w:t>
        </w:r>
        <w:r w:rsidR="00411B24">
          <w:rPr>
            <w:noProof/>
            <w:webHidden/>
          </w:rPr>
          <w:tab/>
        </w:r>
        <w:r w:rsidR="00F35841">
          <w:rPr>
            <w:noProof/>
            <w:webHidden/>
          </w:rPr>
          <w:fldChar w:fldCharType="begin"/>
        </w:r>
        <w:r w:rsidR="00411B24">
          <w:rPr>
            <w:noProof/>
            <w:webHidden/>
          </w:rPr>
          <w:instrText xml:space="preserve"> PAGEREF _Toc54094435 \h </w:instrText>
        </w:r>
        <w:r w:rsidR="00F35841">
          <w:rPr>
            <w:noProof/>
            <w:webHidden/>
          </w:rPr>
        </w:r>
        <w:r w:rsidR="00F35841">
          <w:rPr>
            <w:noProof/>
            <w:webHidden/>
          </w:rPr>
          <w:fldChar w:fldCharType="separate"/>
        </w:r>
        <w:r w:rsidR="00FA2CA7">
          <w:rPr>
            <w:noProof/>
            <w:webHidden/>
          </w:rPr>
          <w:t>8</w:t>
        </w:r>
        <w:r w:rsidR="00F35841">
          <w:rPr>
            <w:noProof/>
            <w:webHidden/>
          </w:rPr>
          <w:fldChar w:fldCharType="end"/>
        </w:r>
      </w:hyperlink>
    </w:p>
    <w:p w14:paraId="6A9E07EE" w14:textId="77777777" w:rsidR="00411B24" w:rsidRDefault="00130474">
      <w:pPr>
        <w:pStyle w:val="1d"/>
        <w:tabs>
          <w:tab w:val="right" w:leader="dot" w:pos="8834"/>
        </w:tabs>
        <w:rPr>
          <w:rFonts w:asciiTheme="minorHAnsi" w:eastAsiaTheme="minorEastAsia" w:hAnsiTheme="minorHAnsi" w:cstheme="minorBidi"/>
          <w:noProof/>
          <w:sz w:val="21"/>
          <w:szCs w:val="22"/>
        </w:rPr>
      </w:pPr>
      <w:hyperlink w:anchor="_Toc54094436" w:history="1">
        <w:r w:rsidR="00411B24" w:rsidRPr="00B63011">
          <w:rPr>
            <w:rStyle w:val="af3"/>
            <w:rFonts w:hAnsi="宋体" w:hint="eastAsia"/>
            <w:b/>
            <w:noProof/>
          </w:rPr>
          <w:t>第三章</w:t>
        </w:r>
        <w:r w:rsidR="00411B24" w:rsidRPr="00B63011">
          <w:rPr>
            <w:rStyle w:val="af3"/>
            <w:rFonts w:hAnsi="宋体"/>
            <w:b/>
            <w:noProof/>
          </w:rPr>
          <w:t xml:space="preserve">  </w:t>
        </w:r>
        <w:r w:rsidR="00411B24" w:rsidRPr="00B63011">
          <w:rPr>
            <w:rStyle w:val="af3"/>
            <w:rFonts w:hAnsi="宋体" w:hint="eastAsia"/>
            <w:b/>
            <w:noProof/>
          </w:rPr>
          <w:t>评标办法及评分标准</w:t>
        </w:r>
        <w:r w:rsidR="00411B24">
          <w:rPr>
            <w:noProof/>
            <w:webHidden/>
          </w:rPr>
          <w:tab/>
        </w:r>
        <w:r w:rsidR="00F35841">
          <w:rPr>
            <w:noProof/>
            <w:webHidden/>
          </w:rPr>
          <w:fldChar w:fldCharType="begin"/>
        </w:r>
        <w:r w:rsidR="00411B24">
          <w:rPr>
            <w:noProof/>
            <w:webHidden/>
          </w:rPr>
          <w:instrText xml:space="preserve"> PAGEREF _Toc54094436 \h </w:instrText>
        </w:r>
        <w:r w:rsidR="00F35841">
          <w:rPr>
            <w:noProof/>
            <w:webHidden/>
          </w:rPr>
        </w:r>
        <w:r w:rsidR="00F35841">
          <w:rPr>
            <w:noProof/>
            <w:webHidden/>
          </w:rPr>
          <w:fldChar w:fldCharType="separate"/>
        </w:r>
        <w:r w:rsidR="00FA2CA7">
          <w:rPr>
            <w:noProof/>
            <w:webHidden/>
          </w:rPr>
          <w:t>25</w:t>
        </w:r>
        <w:r w:rsidR="00F35841">
          <w:rPr>
            <w:noProof/>
            <w:webHidden/>
          </w:rPr>
          <w:fldChar w:fldCharType="end"/>
        </w:r>
      </w:hyperlink>
    </w:p>
    <w:p w14:paraId="4BA326AD" w14:textId="77777777" w:rsidR="00411B24" w:rsidRDefault="00130474">
      <w:pPr>
        <w:pStyle w:val="1d"/>
        <w:tabs>
          <w:tab w:val="right" w:leader="dot" w:pos="8834"/>
        </w:tabs>
        <w:rPr>
          <w:rFonts w:asciiTheme="minorHAnsi" w:eastAsiaTheme="minorEastAsia" w:hAnsiTheme="minorHAnsi" w:cstheme="minorBidi"/>
          <w:noProof/>
          <w:sz w:val="21"/>
          <w:szCs w:val="22"/>
        </w:rPr>
      </w:pPr>
      <w:hyperlink w:anchor="_Toc54094437" w:history="1">
        <w:r w:rsidR="00411B24" w:rsidRPr="00B63011">
          <w:rPr>
            <w:rStyle w:val="af3"/>
            <w:rFonts w:hAnsi="宋体" w:hint="eastAsia"/>
            <w:b/>
            <w:noProof/>
          </w:rPr>
          <w:t>第四章</w:t>
        </w:r>
        <w:r w:rsidR="00411B24" w:rsidRPr="00B63011">
          <w:rPr>
            <w:rStyle w:val="af3"/>
            <w:rFonts w:hAnsi="宋体"/>
            <w:b/>
            <w:noProof/>
          </w:rPr>
          <w:t xml:space="preserve">  </w:t>
        </w:r>
        <w:r w:rsidR="00411B24" w:rsidRPr="00B63011">
          <w:rPr>
            <w:rStyle w:val="af3"/>
            <w:rFonts w:hAnsi="宋体" w:hint="eastAsia"/>
            <w:b/>
            <w:noProof/>
          </w:rPr>
          <w:t>招标需求</w:t>
        </w:r>
        <w:r w:rsidR="00411B24">
          <w:rPr>
            <w:noProof/>
            <w:webHidden/>
          </w:rPr>
          <w:tab/>
        </w:r>
        <w:r w:rsidR="00F35841">
          <w:rPr>
            <w:noProof/>
            <w:webHidden/>
          </w:rPr>
          <w:fldChar w:fldCharType="begin"/>
        </w:r>
        <w:r w:rsidR="00411B24">
          <w:rPr>
            <w:noProof/>
            <w:webHidden/>
          </w:rPr>
          <w:instrText xml:space="preserve"> PAGEREF _Toc54094437 \h </w:instrText>
        </w:r>
        <w:r w:rsidR="00F35841">
          <w:rPr>
            <w:noProof/>
            <w:webHidden/>
          </w:rPr>
        </w:r>
        <w:r w:rsidR="00F35841">
          <w:rPr>
            <w:noProof/>
            <w:webHidden/>
          </w:rPr>
          <w:fldChar w:fldCharType="separate"/>
        </w:r>
        <w:r w:rsidR="00FA2CA7">
          <w:rPr>
            <w:noProof/>
            <w:webHidden/>
          </w:rPr>
          <w:t>27</w:t>
        </w:r>
        <w:r w:rsidR="00F35841">
          <w:rPr>
            <w:noProof/>
            <w:webHidden/>
          </w:rPr>
          <w:fldChar w:fldCharType="end"/>
        </w:r>
      </w:hyperlink>
    </w:p>
    <w:p w14:paraId="4D0FA64B" w14:textId="77777777" w:rsidR="00411B24" w:rsidRPr="00D66A0E" w:rsidRDefault="00130474">
      <w:pPr>
        <w:pStyle w:val="1d"/>
        <w:tabs>
          <w:tab w:val="right" w:leader="dot" w:pos="8834"/>
        </w:tabs>
        <w:rPr>
          <w:rStyle w:val="af3"/>
          <w:rFonts w:hAnsi="宋体"/>
          <w:b/>
          <w:noProof/>
        </w:rPr>
      </w:pPr>
      <w:hyperlink w:anchor="_Toc54094439" w:history="1">
        <w:r w:rsidR="00411B24" w:rsidRPr="00D66A0E">
          <w:rPr>
            <w:rStyle w:val="af3"/>
            <w:rFonts w:hAnsi="宋体" w:hint="eastAsia"/>
            <w:b/>
            <w:noProof/>
          </w:rPr>
          <w:t>第五章</w:t>
        </w:r>
        <w:r w:rsidR="00411B24" w:rsidRPr="00D66A0E">
          <w:rPr>
            <w:rStyle w:val="af3"/>
            <w:rFonts w:hAnsi="宋体"/>
            <w:b/>
            <w:noProof/>
          </w:rPr>
          <w:t xml:space="preserve">  </w:t>
        </w:r>
        <w:r w:rsidR="00411B24" w:rsidRPr="00D66A0E">
          <w:rPr>
            <w:rStyle w:val="af3"/>
            <w:rFonts w:hAnsi="宋体" w:hint="eastAsia"/>
            <w:b/>
            <w:noProof/>
          </w:rPr>
          <w:t>采购合同（模板）</w:t>
        </w:r>
        <w:r w:rsidR="00411B24" w:rsidRPr="00641BBA">
          <w:rPr>
            <w:rStyle w:val="af3"/>
            <w:rFonts w:hAnsi="宋体"/>
            <w:noProof/>
            <w:webHidden/>
          </w:rPr>
          <w:tab/>
        </w:r>
        <w:r w:rsidR="00F35841" w:rsidRPr="00641BBA">
          <w:rPr>
            <w:rStyle w:val="af3"/>
            <w:rFonts w:hAnsi="宋体"/>
            <w:noProof/>
            <w:webHidden/>
          </w:rPr>
          <w:fldChar w:fldCharType="begin"/>
        </w:r>
        <w:r w:rsidR="00411B24" w:rsidRPr="00641BBA">
          <w:rPr>
            <w:rStyle w:val="af3"/>
            <w:rFonts w:hAnsi="宋体"/>
            <w:noProof/>
            <w:webHidden/>
          </w:rPr>
          <w:instrText xml:space="preserve"> PAGEREF _Toc54094439 \h </w:instrText>
        </w:r>
        <w:r w:rsidR="00F35841" w:rsidRPr="00641BBA">
          <w:rPr>
            <w:rStyle w:val="af3"/>
            <w:rFonts w:hAnsi="宋体"/>
            <w:noProof/>
            <w:webHidden/>
          </w:rPr>
        </w:r>
        <w:r w:rsidR="00F35841" w:rsidRPr="00641BBA">
          <w:rPr>
            <w:rStyle w:val="af3"/>
            <w:rFonts w:hAnsi="宋体"/>
            <w:noProof/>
            <w:webHidden/>
          </w:rPr>
          <w:fldChar w:fldCharType="separate"/>
        </w:r>
        <w:r w:rsidR="00FA2CA7" w:rsidRPr="00641BBA">
          <w:rPr>
            <w:rStyle w:val="af3"/>
            <w:rFonts w:hAnsi="宋体"/>
            <w:noProof/>
            <w:webHidden/>
          </w:rPr>
          <w:t>28</w:t>
        </w:r>
        <w:r w:rsidR="00F35841" w:rsidRPr="00641BBA">
          <w:rPr>
            <w:rStyle w:val="af3"/>
            <w:rFonts w:hAnsi="宋体"/>
            <w:noProof/>
            <w:webHidden/>
          </w:rPr>
          <w:fldChar w:fldCharType="end"/>
        </w:r>
      </w:hyperlink>
    </w:p>
    <w:p w14:paraId="6C6B7737" w14:textId="77777777" w:rsidR="00411B24" w:rsidRDefault="00130474">
      <w:pPr>
        <w:pStyle w:val="1d"/>
        <w:tabs>
          <w:tab w:val="right" w:leader="dot" w:pos="8834"/>
        </w:tabs>
        <w:rPr>
          <w:rFonts w:asciiTheme="minorHAnsi" w:eastAsiaTheme="minorEastAsia" w:hAnsiTheme="minorHAnsi" w:cstheme="minorBidi"/>
          <w:noProof/>
          <w:sz w:val="21"/>
          <w:szCs w:val="22"/>
        </w:rPr>
      </w:pPr>
      <w:hyperlink w:anchor="_Toc54094440" w:history="1">
        <w:r w:rsidR="00411B24" w:rsidRPr="00B63011">
          <w:rPr>
            <w:rStyle w:val="af3"/>
            <w:rFonts w:hAnsi="宋体" w:hint="eastAsia"/>
            <w:b/>
            <w:noProof/>
          </w:rPr>
          <w:t>第六章</w:t>
        </w:r>
        <w:r w:rsidR="00411B24" w:rsidRPr="00B63011">
          <w:rPr>
            <w:rStyle w:val="af3"/>
            <w:rFonts w:hAnsi="宋体"/>
            <w:b/>
            <w:noProof/>
          </w:rPr>
          <w:t xml:space="preserve">  </w:t>
        </w:r>
        <w:r w:rsidR="00411B24" w:rsidRPr="00B63011">
          <w:rPr>
            <w:rStyle w:val="af3"/>
            <w:rFonts w:hAnsi="宋体" w:hint="eastAsia"/>
            <w:b/>
            <w:noProof/>
          </w:rPr>
          <w:t>投标文件格式附件</w:t>
        </w:r>
        <w:r w:rsidR="00411B24">
          <w:rPr>
            <w:noProof/>
            <w:webHidden/>
          </w:rPr>
          <w:tab/>
        </w:r>
        <w:r w:rsidR="00F35841">
          <w:rPr>
            <w:noProof/>
            <w:webHidden/>
          </w:rPr>
          <w:fldChar w:fldCharType="begin"/>
        </w:r>
        <w:r w:rsidR="00411B24">
          <w:rPr>
            <w:noProof/>
            <w:webHidden/>
          </w:rPr>
          <w:instrText xml:space="preserve"> PAGEREF _Toc54094440 \h </w:instrText>
        </w:r>
        <w:r w:rsidR="00F35841">
          <w:rPr>
            <w:noProof/>
            <w:webHidden/>
          </w:rPr>
        </w:r>
        <w:r w:rsidR="00F35841">
          <w:rPr>
            <w:noProof/>
            <w:webHidden/>
          </w:rPr>
          <w:fldChar w:fldCharType="separate"/>
        </w:r>
        <w:r w:rsidR="00FA2CA7">
          <w:rPr>
            <w:noProof/>
            <w:webHidden/>
          </w:rPr>
          <w:t>33</w:t>
        </w:r>
        <w:r w:rsidR="00F35841">
          <w:rPr>
            <w:noProof/>
            <w:webHidden/>
          </w:rPr>
          <w:fldChar w:fldCharType="end"/>
        </w:r>
      </w:hyperlink>
    </w:p>
    <w:p w14:paraId="71C96F5D" w14:textId="77777777" w:rsidR="004958FB" w:rsidRDefault="00F35841" w:rsidP="00F35841">
      <w:pPr>
        <w:spacing w:beforeLines="50" w:before="12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14:paraId="57C242B0" w14:textId="77777777" w:rsidR="00C275C8" w:rsidRDefault="004958FB" w:rsidP="00C275C8">
      <w:pPr>
        <w:pStyle w:val="afffff8"/>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2" w:name="_Toc54094434"/>
      <w:r w:rsidR="00C275C8">
        <w:rPr>
          <w:rFonts w:hAnsi="宋体" w:hint="eastAsia"/>
          <w:b/>
          <w:color w:val="000000"/>
          <w:sz w:val="36"/>
          <w:szCs w:val="36"/>
        </w:rPr>
        <w:lastRenderedPageBreak/>
        <w:t>第一章  公开招标采购公告</w:t>
      </w:r>
      <w:bookmarkEnd w:id="2"/>
    </w:p>
    <w:p w14:paraId="5285362C" w14:textId="77777777" w:rsidR="00C275C8" w:rsidRDefault="00C275C8" w:rsidP="00F911FE">
      <w:pPr>
        <w:pStyle w:val="afffffd"/>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14:paraId="5B7C26D3" w14:textId="2C9846BD" w:rsidR="00C275C8" w:rsidRDefault="00C275C8" w:rsidP="00F911FE">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r w:rsidR="003357AE">
        <w:rPr>
          <w:rFonts w:ascii="仿宋" w:eastAsia="仿宋" w:hAnsi="仿宋" w:cs="Arial"/>
          <w:b/>
          <w:bCs/>
          <w:color w:val="000000"/>
          <w:sz w:val="30"/>
          <w:szCs w:val="30"/>
        </w:rPr>
        <w:t>ZB2021-2</w:t>
      </w:r>
      <w:bookmarkEnd w:id="3"/>
      <w:r w:rsidR="004D0C34">
        <w:rPr>
          <w:rFonts w:ascii="仿宋" w:eastAsia="仿宋" w:hAnsi="仿宋" w:cs="Arial"/>
          <w:b/>
          <w:bCs/>
          <w:color w:val="000000"/>
          <w:sz w:val="30"/>
          <w:szCs w:val="30"/>
        </w:rPr>
        <w:t>4</w:t>
      </w:r>
    </w:p>
    <w:p w14:paraId="44EA5B9F" w14:textId="77777777" w:rsidR="00C275C8" w:rsidRPr="00952EB6" w:rsidRDefault="00C275C8" w:rsidP="00F35841">
      <w:pPr>
        <w:snapToGrid w:val="0"/>
        <w:spacing w:afterLines="50" w:after="12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14:paraId="6DC9BCF9" w14:textId="77777777" w:rsidR="003357AE" w:rsidRDefault="00C275C8" w:rsidP="00F35841">
      <w:pPr>
        <w:snapToGrid w:val="0"/>
        <w:spacing w:afterLines="50" w:after="12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4" w:name="PO_15528_PM004"/>
      <w:r w:rsidR="003357AE">
        <w:rPr>
          <w:rFonts w:ascii="仿宋" w:eastAsia="仿宋" w:hAnsi="仿宋" w:cs="Arial"/>
          <w:b/>
          <w:sz w:val="28"/>
          <w:szCs w:val="28"/>
        </w:rPr>
        <w:t xml:space="preserve"> </w:t>
      </w:r>
    </w:p>
    <w:tbl>
      <w:tblPr>
        <w:tblStyle w:val="affffffffff2"/>
        <w:tblW w:w="0" w:type="auto"/>
        <w:tblLook w:val="04A0" w:firstRow="1" w:lastRow="0" w:firstColumn="1" w:lastColumn="0" w:noHBand="0" w:noVBand="1"/>
      </w:tblPr>
      <w:tblGrid>
        <w:gridCol w:w="983"/>
        <w:gridCol w:w="3566"/>
        <w:gridCol w:w="1527"/>
        <w:gridCol w:w="2758"/>
      </w:tblGrid>
      <w:tr w:rsidR="00007CC5" w14:paraId="4DDEB033" w14:textId="77777777" w:rsidTr="00B54808">
        <w:tc>
          <w:tcPr>
            <w:tcW w:w="0" w:type="auto"/>
          </w:tcPr>
          <w:p w14:paraId="6F6390F8" w14:textId="77777777" w:rsidR="00007CC5" w:rsidRDefault="00007CC5" w:rsidP="00F35841">
            <w:pPr>
              <w:snapToGrid w:val="0"/>
              <w:spacing w:afterLines="50" w:after="120" w:line="460" w:lineRule="exact"/>
              <w:rPr>
                <w:rFonts w:ascii="仿宋" w:eastAsia="仿宋" w:hAnsi="仿宋" w:cs="Arial"/>
                <w:b/>
                <w:sz w:val="28"/>
                <w:szCs w:val="28"/>
              </w:rPr>
            </w:pPr>
            <w:proofErr w:type="gramStart"/>
            <w:r>
              <w:rPr>
                <w:rFonts w:ascii="仿宋" w:eastAsia="仿宋" w:hAnsi="仿宋" w:cs="Arial" w:hint="eastAsia"/>
                <w:b/>
                <w:sz w:val="28"/>
                <w:szCs w:val="28"/>
              </w:rPr>
              <w:t>标项序号</w:t>
            </w:r>
            <w:proofErr w:type="gramEnd"/>
          </w:p>
        </w:tc>
        <w:tc>
          <w:tcPr>
            <w:tcW w:w="0" w:type="auto"/>
          </w:tcPr>
          <w:p w14:paraId="59BD6551" w14:textId="77777777" w:rsidR="00007CC5" w:rsidRDefault="00007CC5" w:rsidP="00F35841">
            <w:pPr>
              <w:snapToGrid w:val="0"/>
              <w:spacing w:afterLines="50" w:after="120" w:line="460" w:lineRule="exact"/>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0" w:type="auto"/>
          </w:tcPr>
          <w:p w14:paraId="51E4AB91" w14:textId="77777777" w:rsidR="00007CC5" w:rsidRDefault="00007CC5" w:rsidP="00F35841">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c>
          <w:tcPr>
            <w:tcW w:w="0" w:type="auto"/>
          </w:tcPr>
          <w:p w14:paraId="4C96BD08" w14:textId="77777777" w:rsidR="00007CC5" w:rsidRDefault="00007CC5" w:rsidP="00F35841">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简要规格描述</w:t>
            </w:r>
            <w:proofErr w:type="gramStart"/>
            <w:r>
              <w:rPr>
                <w:rFonts w:ascii="仿宋" w:eastAsia="仿宋" w:hAnsi="仿宋" w:cs="Arial" w:hint="eastAsia"/>
                <w:b/>
                <w:sz w:val="28"/>
                <w:szCs w:val="28"/>
              </w:rPr>
              <w:t>或标项基本</w:t>
            </w:r>
            <w:proofErr w:type="gramEnd"/>
            <w:r>
              <w:rPr>
                <w:rFonts w:ascii="仿宋" w:eastAsia="仿宋" w:hAnsi="仿宋" w:cs="Arial" w:hint="eastAsia"/>
                <w:b/>
                <w:sz w:val="28"/>
                <w:szCs w:val="28"/>
              </w:rPr>
              <w:t>概况介绍</w:t>
            </w:r>
          </w:p>
        </w:tc>
      </w:tr>
      <w:tr w:rsidR="00007CC5" w14:paraId="098B8DA6" w14:textId="77777777" w:rsidTr="00B54808">
        <w:tc>
          <w:tcPr>
            <w:tcW w:w="0" w:type="auto"/>
          </w:tcPr>
          <w:p w14:paraId="731A7BA0" w14:textId="77777777" w:rsidR="00007CC5" w:rsidRDefault="00007CC5" w:rsidP="00F35841">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1</w:t>
            </w:r>
          </w:p>
        </w:tc>
        <w:tc>
          <w:tcPr>
            <w:tcW w:w="0" w:type="auto"/>
          </w:tcPr>
          <w:p w14:paraId="5A05A6EE" w14:textId="77777777" w:rsidR="00007CC5" w:rsidRDefault="00007CC5" w:rsidP="00F35841">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2021年全国青少年体育俱乐部联赛赛事服务</w:t>
            </w:r>
          </w:p>
        </w:tc>
        <w:tc>
          <w:tcPr>
            <w:tcW w:w="0" w:type="auto"/>
          </w:tcPr>
          <w:p w14:paraId="25E1D167" w14:textId="77777777" w:rsidR="00007CC5" w:rsidRDefault="00007CC5" w:rsidP="00F35841">
            <w:pPr>
              <w:snapToGrid w:val="0"/>
              <w:spacing w:afterLines="50" w:after="120" w:line="460" w:lineRule="exact"/>
              <w:rPr>
                <w:rFonts w:ascii="仿宋" w:eastAsia="仿宋" w:hAnsi="仿宋" w:cs="Arial"/>
                <w:b/>
                <w:sz w:val="28"/>
                <w:szCs w:val="28"/>
              </w:rPr>
            </w:pPr>
            <w:r>
              <w:rPr>
                <w:rFonts w:ascii="仿宋" w:eastAsia="仿宋" w:hAnsi="仿宋" w:cs="Arial"/>
                <w:b/>
                <w:sz w:val="28"/>
                <w:szCs w:val="28"/>
              </w:rPr>
              <w:t>360</w:t>
            </w:r>
          </w:p>
        </w:tc>
        <w:tc>
          <w:tcPr>
            <w:tcW w:w="0" w:type="auto"/>
          </w:tcPr>
          <w:p w14:paraId="632B2732" w14:textId="77777777" w:rsidR="00007CC5" w:rsidRDefault="00007CC5" w:rsidP="00F35841">
            <w:pPr>
              <w:snapToGrid w:val="0"/>
              <w:spacing w:afterLines="50" w:after="120" w:line="460" w:lineRule="exact"/>
              <w:rPr>
                <w:rFonts w:ascii="仿宋" w:eastAsia="仿宋" w:hAnsi="仿宋" w:cs="Arial"/>
                <w:b/>
                <w:sz w:val="28"/>
                <w:szCs w:val="28"/>
              </w:rPr>
            </w:pPr>
            <w:r>
              <w:rPr>
                <w:rFonts w:ascii="仿宋" w:eastAsia="仿宋" w:hAnsi="仿宋" w:cs="Arial" w:hint="eastAsia"/>
                <w:b/>
                <w:sz w:val="28"/>
                <w:szCs w:val="28"/>
              </w:rPr>
              <w:t>详见采购需求</w:t>
            </w:r>
            <w:r>
              <w:rPr>
                <w:rFonts w:ascii="仿宋" w:eastAsia="仿宋" w:hAnsi="仿宋" w:cs="Arial"/>
                <w:b/>
                <w:sz w:val="28"/>
                <w:szCs w:val="28"/>
              </w:rPr>
              <w:t xml:space="preserve"> </w:t>
            </w:r>
          </w:p>
        </w:tc>
      </w:tr>
    </w:tbl>
    <w:p w14:paraId="49C5BCAC" w14:textId="77777777" w:rsidR="00C275C8" w:rsidRDefault="003357AE" w:rsidP="00F35841">
      <w:pPr>
        <w:snapToGrid w:val="0"/>
        <w:spacing w:afterLines="50" w:after="120" w:line="460" w:lineRule="exact"/>
        <w:ind w:firstLineChars="200" w:firstLine="562"/>
        <w:rPr>
          <w:rFonts w:ascii="仿宋" w:eastAsia="仿宋" w:hAnsi="仿宋" w:cs="Arial"/>
          <w:b/>
          <w:bCs/>
          <w:color w:val="000000"/>
          <w:sz w:val="30"/>
          <w:szCs w:val="30"/>
        </w:rPr>
      </w:pPr>
      <w:r>
        <w:rPr>
          <w:rFonts w:ascii="仿宋" w:eastAsia="仿宋" w:hAnsi="仿宋" w:cs="Arial"/>
          <w:b/>
          <w:sz w:val="28"/>
          <w:szCs w:val="28"/>
        </w:rPr>
        <w:t xml:space="preserve"> </w:t>
      </w:r>
      <w:bookmarkEnd w:id="4"/>
    </w:p>
    <w:p w14:paraId="41E3E222" w14:textId="77777777" w:rsidR="00C275C8" w:rsidRDefault="00C275C8" w:rsidP="00F911FE">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14:paraId="5E670F69" w14:textId="77777777" w:rsidR="00906DDC" w:rsidRPr="00906DDC" w:rsidRDefault="00DA585F" w:rsidP="00906DDC">
      <w:pPr>
        <w:numPr>
          <w:ilvl w:val="0"/>
          <w:numId w:val="32"/>
        </w:numPr>
        <w:tabs>
          <w:tab w:val="clear" w:pos="786"/>
        </w:tabs>
        <w:snapToGrid w:val="0"/>
        <w:spacing w:line="460" w:lineRule="exact"/>
        <w:ind w:firstLineChars="200" w:firstLine="560"/>
        <w:rPr>
          <w:rFonts w:ascii="仿宋" w:eastAsia="仿宋" w:hAnsi="仿宋" w:cs="Arial"/>
          <w:bCs/>
          <w:sz w:val="28"/>
          <w:szCs w:val="28"/>
        </w:rPr>
      </w:pPr>
      <w:r w:rsidRPr="00906DDC">
        <w:rPr>
          <w:rFonts w:ascii="仿宋" w:eastAsia="仿宋" w:hAnsi="仿宋" w:cs="Arial" w:hint="eastAsia"/>
          <w:bCs/>
          <w:sz w:val="28"/>
          <w:szCs w:val="28"/>
        </w:rPr>
        <w:t>符合《中华人民共和国政府采购法》第二十二条</w:t>
      </w:r>
      <w:r>
        <w:rPr>
          <w:rFonts w:ascii="仿宋" w:eastAsia="仿宋" w:hAnsi="仿宋" w:cs="Arial" w:hint="eastAsia"/>
          <w:bCs/>
          <w:sz w:val="28"/>
          <w:szCs w:val="28"/>
        </w:rPr>
        <w:t>的规定</w:t>
      </w:r>
      <w:r w:rsidR="00906DDC" w:rsidRPr="00906DDC">
        <w:rPr>
          <w:rFonts w:ascii="仿宋" w:eastAsia="仿宋" w:hAnsi="仿宋" w:cs="Arial" w:hint="eastAsia"/>
          <w:bCs/>
          <w:sz w:val="28"/>
          <w:szCs w:val="28"/>
        </w:rPr>
        <w:t>；</w:t>
      </w:r>
    </w:p>
    <w:p w14:paraId="32C71FEA" w14:textId="77777777" w:rsidR="00906DDC" w:rsidRPr="00906DDC" w:rsidRDefault="00906DDC" w:rsidP="00906DDC">
      <w:pPr>
        <w:numPr>
          <w:ilvl w:val="0"/>
          <w:numId w:val="32"/>
        </w:numPr>
        <w:tabs>
          <w:tab w:val="clear" w:pos="786"/>
        </w:tabs>
        <w:snapToGrid w:val="0"/>
        <w:spacing w:line="460" w:lineRule="exact"/>
        <w:ind w:firstLineChars="200" w:firstLine="560"/>
        <w:rPr>
          <w:rFonts w:ascii="仿宋" w:eastAsia="仿宋" w:hAnsi="仿宋" w:cs="Arial"/>
          <w:bCs/>
          <w:sz w:val="28"/>
          <w:szCs w:val="28"/>
        </w:rPr>
      </w:pPr>
      <w:r w:rsidRPr="00906DDC">
        <w:rPr>
          <w:rFonts w:ascii="仿宋" w:eastAsia="仿宋" w:hAnsi="仿宋" w:cs="Arial" w:hint="eastAsia"/>
          <w:bCs/>
          <w:sz w:val="28"/>
          <w:szCs w:val="28"/>
        </w:rPr>
        <w:t>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1C2015A6" w14:textId="77777777" w:rsidR="00885519" w:rsidRDefault="00906DDC">
      <w:pPr>
        <w:numPr>
          <w:ilvl w:val="0"/>
          <w:numId w:val="32"/>
        </w:numPr>
        <w:tabs>
          <w:tab w:val="clear" w:pos="786"/>
        </w:tabs>
        <w:snapToGrid w:val="0"/>
        <w:spacing w:line="460" w:lineRule="exact"/>
        <w:ind w:firstLineChars="200" w:firstLine="560"/>
        <w:rPr>
          <w:rFonts w:ascii="仿宋" w:eastAsia="仿宋" w:hAnsi="仿宋" w:cs="Arial"/>
          <w:bCs/>
          <w:sz w:val="28"/>
          <w:szCs w:val="28"/>
        </w:rPr>
      </w:pPr>
      <w:r w:rsidRPr="00906DDC">
        <w:rPr>
          <w:rFonts w:ascii="仿宋" w:eastAsia="仿宋" w:hAnsi="仿宋" w:cs="Arial"/>
          <w:bCs/>
          <w:sz w:val="28"/>
          <w:szCs w:val="28"/>
        </w:rPr>
        <w:t>单位负责人为同一人或者存在</w:t>
      </w:r>
      <w:r w:rsidRPr="00906DDC">
        <w:rPr>
          <w:rFonts w:ascii="仿宋" w:eastAsia="仿宋" w:hAnsi="仿宋" w:cs="Arial" w:hint="eastAsia"/>
          <w:bCs/>
          <w:sz w:val="28"/>
          <w:szCs w:val="28"/>
        </w:rPr>
        <w:t>直接</w:t>
      </w:r>
      <w:r w:rsidRPr="00906DDC">
        <w:rPr>
          <w:rFonts w:ascii="仿宋" w:eastAsia="仿宋" w:hAnsi="仿宋" w:cs="Arial"/>
          <w:bCs/>
          <w:sz w:val="28"/>
          <w:szCs w:val="28"/>
        </w:rPr>
        <w:t>控股、管理关系的不同供应商，不得参加同一分包的政府采购活动。</w:t>
      </w:r>
      <w:r w:rsidR="00C275C8" w:rsidRPr="00906DDC">
        <w:rPr>
          <w:rFonts w:ascii="仿宋" w:eastAsia="仿宋" w:hAnsi="仿宋" w:hint="eastAsia"/>
          <w:sz w:val="28"/>
          <w:szCs w:val="28"/>
        </w:rPr>
        <w:t>。</w:t>
      </w:r>
    </w:p>
    <w:p w14:paraId="15EB3947" w14:textId="77777777" w:rsidR="00C275C8" w:rsidRDefault="00C275C8" w:rsidP="00F911FE">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bookmarkStart w:id="5" w:name="PO_17394_PM006"/>
      <w:r w:rsidR="003357AE">
        <w:rPr>
          <w:rFonts w:ascii="仿宋" w:eastAsia="仿宋" w:hAnsi="仿宋" w:cs="Arial"/>
          <w:b/>
          <w:bCs/>
          <w:color w:val="000000"/>
          <w:sz w:val="30"/>
          <w:szCs w:val="30"/>
        </w:rPr>
        <w:t xml:space="preserve"> </w:t>
      </w:r>
      <w:bookmarkEnd w:id="5"/>
    </w:p>
    <w:p w14:paraId="7C012691" w14:textId="77777777" w:rsidR="00C275C8" w:rsidRDefault="003357AE" w:rsidP="00F911FE">
      <w:pPr>
        <w:snapToGrid w:val="0"/>
        <w:spacing w:line="460" w:lineRule="exact"/>
        <w:ind w:firstLineChars="200" w:firstLine="602"/>
        <w:rPr>
          <w:rFonts w:ascii="仿宋" w:eastAsia="仿宋" w:hAnsi="仿宋" w:cs="Arial"/>
          <w:b/>
          <w:bCs/>
          <w:color w:val="000000"/>
          <w:sz w:val="30"/>
          <w:szCs w:val="30"/>
        </w:rPr>
      </w:pPr>
      <w:bookmarkStart w:id="6" w:name="PO_15528_PM007"/>
      <w:proofErr w:type="gramStart"/>
      <w:r>
        <w:rPr>
          <w:rFonts w:ascii="仿宋" w:eastAsia="仿宋" w:hAnsi="仿宋" w:cs="Arial" w:hint="eastAsia"/>
          <w:b/>
          <w:bCs/>
          <w:color w:val="000000"/>
          <w:sz w:val="30"/>
          <w:szCs w:val="30"/>
        </w:rPr>
        <w:t>标项</w:t>
      </w:r>
      <w:proofErr w:type="gramEnd"/>
      <w:r>
        <w:rPr>
          <w:rFonts w:ascii="仿宋" w:eastAsia="仿宋" w:hAnsi="仿宋" w:cs="Arial"/>
          <w:b/>
          <w:bCs/>
          <w:color w:val="000000"/>
          <w:sz w:val="30"/>
          <w:szCs w:val="30"/>
        </w:rPr>
        <w:t>1:不允许联合体投标</w:t>
      </w:r>
      <w:bookmarkEnd w:id="6"/>
    </w:p>
    <w:p w14:paraId="53317758" w14:textId="77777777" w:rsidR="00C275C8" w:rsidRDefault="00C275C8"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14:paraId="2BBC4FC0" w14:textId="20C31FEE" w:rsidR="00C275C8" w:rsidRDefault="00C275C8">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bookmarkStart w:id="7" w:name="PO_15528_PM008"/>
      <w:r w:rsidR="007125A2">
        <w:rPr>
          <w:rFonts w:ascii="仿宋" w:eastAsia="仿宋" w:hAnsi="仿宋"/>
          <w:color w:val="000000"/>
          <w:kern w:val="0"/>
          <w:sz w:val="30"/>
          <w:szCs w:val="30"/>
        </w:rPr>
        <w:t>2021-08</w:t>
      </w:r>
      <w:r w:rsidR="00FE40D5">
        <w:rPr>
          <w:rFonts w:ascii="仿宋" w:eastAsia="仿宋" w:hAnsi="仿宋"/>
          <w:color w:val="000000"/>
          <w:kern w:val="0"/>
          <w:sz w:val="30"/>
          <w:szCs w:val="30"/>
        </w:rPr>
        <w:t>-</w:t>
      </w:r>
      <w:bookmarkEnd w:id="7"/>
      <w:r w:rsidR="00634598">
        <w:rPr>
          <w:rFonts w:ascii="仿宋" w:eastAsia="仿宋" w:hAnsi="仿宋"/>
          <w:color w:val="000000"/>
          <w:kern w:val="0"/>
          <w:sz w:val="30"/>
          <w:szCs w:val="30"/>
        </w:rPr>
        <w:t>17</w:t>
      </w:r>
      <w:r>
        <w:rPr>
          <w:rFonts w:ascii="仿宋" w:eastAsia="仿宋" w:hAnsi="仿宋" w:hint="eastAsia"/>
          <w:color w:val="000000"/>
          <w:kern w:val="0"/>
          <w:sz w:val="30"/>
          <w:szCs w:val="30"/>
        </w:rPr>
        <w:t xml:space="preserve"> 至 </w:t>
      </w:r>
      <w:bookmarkStart w:id="8" w:name="PO_15528_PM009"/>
      <w:r w:rsidR="00634598">
        <w:rPr>
          <w:rFonts w:ascii="仿宋" w:eastAsia="仿宋" w:hAnsi="仿宋"/>
          <w:color w:val="000000"/>
          <w:kern w:val="0"/>
          <w:sz w:val="30"/>
          <w:szCs w:val="30"/>
        </w:rPr>
        <w:t>2021-08-24</w:t>
      </w:r>
      <w:r w:rsidR="00FE40D5">
        <w:rPr>
          <w:rFonts w:ascii="仿宋" w:eastAsia="仿宋" w:hAnsi="仿宋"/>
          <w:color w:val="000000"/>
          <w:kern w:val="0"/>
          <w:sz w:val="30"/>
          <w:szCs w:val="30"/>
        </w:rPr>
        <w:t xml:space="preserve"> 00:00:00</w:t>
      </w:r>
      <w:bookmarkEnd w:id="8"/>
      <w:r>
        <w:rPr>
          <w:rFonts w:ascii="仿宋" w:eastAsia="仿宋" w:hAnsi="仿宋" w:hint="eastAsia"/>
          <w:kern w:val="0"/>
          <w:sz w:val="28"/>
          <w:szCs w:val="28"/>
        </w:rPr>
        <w:t>（节假日除外）。</w:t>
      </w:r>
    </w:p>
    <w:p w14:paraId="724C37FD" w14:textId="77777777" w:rsidR="009F701A" w:rsidRPr="009F701A" w:rsidRDefault="00950E55" w:rsidP="009F701A">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w:t>
      </w:r>
      <w:r w:rsidR="009F701A" w:rsidRPr="009F701A">
        <w:rPr>
          <w:rFonts w:ascii="仿宋" w:eastAsia="仿宋" w:hAnsi="仿宋" w:hint="eastAsia"/>
          <w:color w:val="000000"/>
          <w:kern w:val="0"/>
          <w:sz w:val="30"/>
          <w:szCs w:val="30"/>
        </w:rPr>
        <w:t>本项目需通过政</w:t>
      </w:r>
      <w:proofErr w:type="gramStart"/>
      <w:r w:rsidR="009F701A" w:rsidRPr="009F701A">
        <w:rPr>
          <w:rFonts w:ascii="仿宋" w:eastAsia="仿宋" w:hAnsi="仿宋" w:hint="eastAsia"/>
          <w:color w:val="000000"/>
          <w:kern w:val="0"/>
          <w:sz w:val="30"/>
          <w:szCs w:val="30"/>
        </w:rPr>
        <w:t>采云</w:t>
      </w:r>
      <w:proofErr w:type="gramEnd"/>
      <w:r w:rsidR="009F701A" w:rsidRPr="009F701A">
        <w:rPr>
          <w:rFonts w:ascii="仿宋" w:eastAsia="仿宋" w:hAnsi="仿宋" w:hint="eastAsia"/>
          <w:color w:val="000000"/>
          <w:kern w:val="0"/>
          <w:sz w:val="30"/>
          <w:szCs w:val="30"/>
        </w:rPr>
        <w:t>平台网上报名。</w:t>
      </w:r>
    </w:p>
    <w:p w14:paraId="710CCA6F" w14:textId="77777777" w:rsidR="009F701A" w:rsidRPr="009F701A" w:rsidRDefault="009F701A" w:rsidP="009F701A">
      <w:pPr>
        <w:snapToGrid w:val="0"/>
        <w:spacing w:line="440" w:lineRule="exact"/>
        <w:ind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lastRenderedPageBreak/>
        <w:t>政</w:t>
      </w:r>
      <w:proofErr w:type="gramStart"/>
      <w:r w:rsidRPr="009F701A">
        <w:rPr>
          <w:rFonts w:ascii="仿宋" w:eastAsia="仿宋" w:hAnsi="仿宋" w:hint="eastAsia"/>
          <w:color w:val="000000"/>
          <w:kern w:val="0"/>
          <w:sz w:val="30"/>
          <w:szCs w:val="30"/>
        </w:rPr>
        <w:t>采云</w:t>
      </w:r>
      <w:proofErr w:type="gramEnd"/>
      <w:r w:rsidRPr="009F701A">
        <w:rPr>
          <w:rFonts w:ascii="仿宋" w:eastAsia="仿宋" w:hAnsi="仿宋" w:hint="eastAsia"/>
          <w:color w:val="000000"/>
          <w:kern w:val="0"/>
          <w:sz w:val="30"/>
          <w:szCs w:val="30"/>
        </w:rPr>
        <w:t>平台供应</w:t>
      </w:r>
      <w:proofErr w:type="gramStart"/>
      <w:r w:rsidRPr="009F701A">
        <w:rPr>
          <w:rFonts w:ascii="仿宋" w:eastAsia="仿宋" w:hAnsi="仿宋" w:hint="eastAsia"/>
          <w:color w:val="000000"/>
          <w:kern w:val="0"/>
          <w:sz w:val="30"/>
          <w:szCs w:val="30"/>
        </w:rPr>
        <w:t>商注册</w:t>
      </w:r>
      <w:proofErr w:type="gramEnd"/>
      <w:r w:rsidRPr="009F701A">
        <w:rPr>
          <w:rFonts w:ascii="仿宋" w:eastAsia="仿宋" w:hAnsi="仿宋" w:hint="eastAsia"/>
          <w:color w:val="000000"/>
          <w:kern w:val="0"/>
          <w:sz w:val="30"/>
          <w:szCs w:val="30"/>
        </w:rPr>
        <w:t>链接：</w:t>
      </w:r>
    </w:p>
    <w:p w14:paraId="12BF0953" w14:textId="77777777" w:rsidR="009F701A" w:rsidRPr="009F701A" w:rsidRDefault="00130474" w:rsidP="002D0126">
      <w:pPr>
        <w:snapToGrid w:val="0"/>
        <w:spacing w:line="440" w:lineRule="exact"/>
        <w:ind w:firstLineChars="200" w:firstLine="420"/>
        <w:rPr>
          <w:rFonts w:ascii="仿宋" w:eastAsia="仿宋" w:hAnsi="仿宋"/>
          <w:color w:val="000000"/>
          <w:kern w:val="0"/>
          <w:sz w:val="30"/>
          <w:szCs w:val="30"/>
        </w:rPr>
      </w:pPr>
      <w:hyperlink r:id="rId9" w:history="1">
        <w:r w:rsidR="009F701A" w:rsidRPr="009F701A">
          <w:rPr>
            <w:rStyle w:val="af3"/>
            <w:rFonts w:ascii="仿宋" w:eastAsia="仿宋" w:hAnsi="仿宋"/>
            <w:kern w:val="0"/>
            <w:sz w:val="30"/>
            <w:szCs w:val="30"/>
          </w:rPr>
          <w:t>https://middle.zcygov.cn/v-settle-front/enter/account?entranceType=1&amp;settleCategory=1&amp;isLoginAdd=true</w:t>
        </w:r>
      </w:hyperlink>
      <w:r w:rsidR="009F701A" w:rsidRPr="009F701A">
        <w:rPr>
          <w:rFonts w:ascii="仿宋" w:eastAsia="仿宋" w:hAnsi="仿宋" w:hint="eastAsia"/>
          <w:color w:val="000000"/>
          <w:kern w:val="0"/>
          <w:sz w:val="30"/>
          <w:szCs w:val="30"/>
        </w:rPr>
        <w:t>注册成功后，</w:t>
      </w:r>
      <w:r w:rsidR="009F701A">
        <w:rPr>
          <w:rFonts w:ascii="仿宋" w:eastAsia="仿宋" w:hAnsi="仿宋" w:hint="eastAsia"/>
          <w:color w:val="000000"/>
          <w:kern w:val="0"/>
          <w:sz w:val="30"/>
          <w:szCs w:val="30"/>
        </w:rPr>
        <w:t>用</w:t>
      </w:r>
      <w:r w:rsidR="009F701A" w:rsidRPr="009F701A">
        <w:rPr>
          <w:rFonts w:ascii="仿宋" w:eastAsia="仿宋" w:hAnsi="仿宋" w:hint="eastAsia"/>
          <w:color w:val="000000"/>
          <w:kern w:val="0"/>
          <w:sz w:val="30"/>
          <w:szCs w:val="30"/>
        </w:rPr>
        <w:t>账号密码登录后台界面</w:t>
      </w:r>
      <w:r w:rsidR="009F701A">
        <w:rPr>
          <w:rFonts w:ascii="仿宋" w:eastAsia="仿宋" w:hAnsi="仿宋" w:hint="eastAsia"/>
          <w:color w:val="000000"/>
          <w:kern w:val="0"/>
          <w:sz w:val="30"/>
          <w:szCs w:val="30"/>
        </w:rPr>
        <w:t>；</w:t>
      </w:r>
    </w:p>
    <w:p w14:paraId="45D57883" w14:textId="77777777" w:rsidR="009F701A" w:rsidRPr="009F701A" w:rsidRDefault="009F701A" w:rsidP="009F701A">
      <w:pPr>
        <w:snapToGrid w:val="0"/>
        <w:spacing w:line="440" w:lineRule="exact"/>
        <w:rPr>
          <w:rFonts w:ascii="仿宋" w:eastAsia="仿宋" w:hAnsi="仿宋"/>
          <w:color w:val="000000"/>
          <w:kern w:val="0"/>
          <w:sz w:val="30"/>
          <w:szCs w:val="30"/>
        </w:rPr>
      </w:pPr>
      <w:r w:rsidRPr="00941EA8">
        <w:rPr>
          <w:rFonts w:ascii="仿宋" w:eastAsia="仿宋" w:hAnsi="仿宋" w:hint="eastAsia"/>
          <w:b/>
          <w:color w:val="000000"/>
          <w:kern w:val="0"/>
          <w:sz w:val="30"/>
          <w:szCs w:val="30"/>
        </w:rPr>
        <w:t>供应商报名路径</w:t>
      </w:r>
      <w:r>
        <w:rPr>
          <w:rFonts w:ascii="仿宋" w:eastAsia="仿宋" w:hAnsi="仿宋" w:hint="eastAsia"/>
          <w:color w:val="000000"/>
          <w:kern w:val="0"/>
          <w:sz w:val="30"/>
          <w:szCs w:val="30"/>
        </w:rPr>
        <w:t>：</w:t>
      </w:r>
      <w:r w:rsidRPr="009F701A">
        <w:rPr>
          <w:rFonts w:ascii="仿宋" w:eastAsia="仿宋" w:hAnsi="仿宋" w:hint="eastAsia"/>
          <w:color w:val="000000"/>
          <w:kern w:val="0"/>
          <w:sz w:val="30"/>
          <w:szCs w:val="30"/>
        </w:rPr>
        <w:t>项目管理-项目采购-获取采购文件，找到本项目的项目名称申请获取采购文件，按照系统界面要求填写供应</w:t>
      </w:r>
      <w:proofErr w:type="gramStart"/>
      <w:r w:rsidRPr="009F701A">
        <w:rPr>
          <w:rFonts w:ascii="仿宋" w:eastAsia="仿宋" w:hAnsi="仿宋" w:hint="eastAsia"/>
          <w:color w:val="000000"/>
          <w:kern w:val="0"/>
          <w:sz w:val="30"/>
          <w:szCs w:val="30"/>
        </w:rPr>
        <w:t>商相关</w:t>
      </w:r>
      <w:proofErr w:type="gramEnd"/>
      <w:r w:rsidRPr="009F701A">
        <w:rPr>
          <w:rFonts w:ascii="仿宋" w:eastAsia="仿宋" w:hAnsi="仿宋" w:hint="eastAsia"/>
          <w:color w:val="000000"/>
          <w:kern w:val="0"/>
          <w:sz w:val="30"/>
          <w:szCs w:val="30"/>
        </w:rPr>
        <w:t>信息，同时将以下文件扫描件作为附件上传</w:t>
      </w:r>
      <w:r>
        <w:rPr>
          <w:rFonts w:ascii="仿宋" w:eastAsia="仿宋" w:hAnsi="仿宋" w:hint="eastAsia"/>
          <w:color w:val="000000"/>
          <w:kern w:val="0"/>
          <w:sz w:val="30"/>
          <w:szCs w:val="30"/>
        </w:rPr>
        <w:t>。</w:t>
      </w:r>
    </w:p>
    <w:p w14:paraId="297D1EBF" w14:textId="77777777" w:rsidR="009F701A" w:rsidRPr="009F701A" w:rsidRDefault="009F701A" w:rsidP="00941EA8">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w:t>
      </w:r>
      <w:r w:rsidRPr="009F701A">
        <w:rPr>
          <w:rFonts w:ascii="仿宋" w:eastAsia="仿宋" w:hAnsi="仿宋" w:hint="eastAsia"/>
          <w:color w:val="000000"/>
          <w:kern w:val="0"/>
          <w:sz w:val="30"/>
          <w:szCs w:val="30"/>
        </w:rPr>
        <w:t>法定代表人授权委托书扫描件（法定代表人手写签字或盖章，并加盖单位公章）；</w:t>
      </w:r>
    </w:p>
    <w:p w14:paraId="4011411B" w14:textId="77777777" w:rsidR="009F701A" w:rsidRPr="009F701A" w:rsidRDefault="009F701A" w:rsidP="009F701A">
      <w:pPr>
        <w:snapToGrid w:val="0"/>
        <w:spacing w:line="440" w:lineRule="exact"/>
        <w:ind w:firstLine="600"/>
        <w:rPr>
          <w:rFonts w:ascii="仿宋" w:eastAsia="仿宋" w:hAnsi="仿宋"/>
          <w:color w:val="000000"/>
          <w:kern w:val="0"/>
          <w:sz w:val="30"/>
          <w:szCs w:val="30"/>
        </w:rPr>
      </w:pPr>
      <w:r>
        <w:rPr>
          <w:rFonts w:ascii="仿宋" w:eastAsia="仿宋" w:hAnsi="仿宋" w:hint="eastAsia"/>
          <w:color w:val="000000"/>
          <w:kern w:val="0"/>
          <w:sz w:val="30"/>
          <w:szCs w:val="30"/>
        </w:rPr>
        <w:t>（2）</w:t>
      </w:r>
      <w:r w:rsidRPr="009F701A">
        <w:rPr>
          <w:rFonts w:ascii="仿宋" w:eastAsia="仿宋" w:hAnsi="仿宋" w:hint="eastAsia"/>
          <w:color w:val="000000"/>
          <w:kern w:val="0"/>
          <w:sz w:val="30"/>
          <w:szCs w:val="30"/>
        </w:rPr>
        <w:t>授权代表身份证扫描件</w:t>
      </w:r>
    </w:p>
    <w:p w14:paraId="70FB79BA" w14:textId="77777777"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p>
    <w:p w14:paraId="7A79DB5D" w14:textId="77777777" w:rsidR="009F701A" w:rsidRPr="009F701A" w:rsidRDefault="009F701A" w:rsidP="009F701A">
      <w:pPr>
        <w:snapToGrid w:val="0"/>
        <w:spacing w:line="440" w:lineRule="exact"/>
        <w:ind w:firstLineChars="200" w:firstLine="600"/>
        <w:jc w:val="center"/>
        <w:rPr>
          <w:rFonts w:ascii="仿宋" w:eastAsia="仿宋" w:hAnsi="仿宋"/>
          <w:color w:val="000000"/>
          <w:kern w:val="0"/>
          <w:sz w:val="30"/>
          <w:szCs w:val="30"/>
        </w:rPr>
      </w:pPr>
      <w:r w:rsidRPr="009F701A">
        <w:rPr>
          <w:rFonts w:ascii="仿宋" w:eastAsia="仿宋" w:hAnsi="仿宋" w:hint="eastAsia"/>
          <w:color w:val="000000"/>
          <w:kern w:val="0"/>
          <w:sz w:val="30"/>
          <w:szCs w:val="30"/>
        </w:rPr>
        <w:t>法定代表人的授权委托书</w:t>
      </w:r>
    </w:p>
    <w:p w14:paraId="2FE1764C" w14:textId="77777777"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t>国家体育总局体育器材装备中心：</w:t>
      </w:r>
    </w:p>
    <w:p w14:paraId="778410A8" w14:textId="77777777"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t>本授权委托书声明：注册于（公司住址）的（公司名称）法定代表人（法定代表人姓名、职务）代表本公司授权在下面签字的（法定代表人授权代表职务、姓名）为本公司的合法代理人，就贵方组织的（项目名称）项目，采购编号：</w:t>
      </w:r>
      <w:r>
        <w:rPr>
          <w:rFonts w:ascii="仿宋" w:eastAsia="仿宋" w:hAnsi="仿宋" w:hint="eastAsia"/>
          <w:color w:val="000000"/>
          <w:kern w:val="0"/>
          <w:sz w:val="30"/>
          <w:szCs w:val="30"/>
        </w:rPr>
        <w:t xml:space="preserve">   标项</w:t>
      </w:r>
      <w:r w:rsidRPr="009F701A">
        <w:rPr>
          <w:rFonts w:ascii="仿宋" w:eastAsia="仿宋" w:hAnsi="仿宋" w:hint="eastAsia"/>
          <w:color w:val="000000"/>
          <w:kern w:val="0"/>
          <w:sz w:val="30"/>
          <w:szCs w:val="30"/>
        </w:rPr>
        <w:t>：，以本公司名义办理报名登记。</w:t>
      </w:r>
    </w:p>
    <w:p w14:paraId="207FEF13" w14:textId="77777777"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t>本授权书于年月日签字生效，特此声明。</w:t>
      </w:r>
    </w:p>
    <w:p w14:paraId="6703710F" w14:textId="77777777"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p>
    <w:p w14:paraId="0A153F65" w14:textId="77777777"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t>法定代表人印刷体姓名： 签字： 电话：</w:t>
      </w:r>
    </w:p>
    <w:p w14:paraId="6C2DAB3A" w14:textId="77777777"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t>授权代表印刷体姓名： 签字： 职务： 电话：</w:t>
      </w:r>
    </w:p>
    <w:p w14:paraId="2F0ED059" w14:textId="77777777"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t>授权代表身份证号： （身份证扫描件附后）</w:t>
      </w:r>
    </w:p>
    <w:p w14:paraId="665BBEF8" w14:textId="77777777"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t>公司全称（公章）：</w:t>
      </w:r>
    </w:p>
    <w:p w14:paraId="68BA2BB9" w14:textId="77777777" w:rsidR="009F701A" w:rsidRPr="009F701A" w:rsidRDefault="009F701A" w:rsidP="009F701A">
      <w:pPr>
        <w:snapToGrid w:val="0"/>
        <w:spacing w:line="440" w:lineRule="exact"/>
        <w:ind w:firstLineChars="200" w:firstLine="600"/>
        <w:rPr>
          <w:rFonts w:ascii="仿宋" w:eastAsia="仿宋" w:hAnsi="仿宋"/>
          <w:color w:val="000000"/>
          <w:kern w:val="0"/>
          <w:sz w:val="30"/>
          <w:szCs w:val="30"/>
        </w:rPr>
      </w:pPr>
      <w:r w:rsidRPr="009F701A">
        <w:rPr>
          <w:rFonts w:ascii="仿宋" w:eastAsia="仿宋" w:hAnsi="仿宋" w:hint="eastAsia"/>
          <w:color w:val="000000"/>
          <w:kern w:val="0"/>
          <w:sz w:val="30"/>
          <w:szCs w:val="30"/>
        </w:rPr>
        <w:t>未在规定时间内按要求提交以上文件进行报名登记，而直接编制报价文件参与报价的企业，其报价将被拒绝。</w:t>
      </w:r>
    </w:p>
    <w:p w14:paraId="492C4D2B" w14:textId="77777777" w:rsidR="00C275C8" w:rsidRPr="00F27CCB" w:rsidRDefault="00C275C8" w:rsidP="009F701A">
      <w:pPr>
        <w:snapToGrid w:val="0"/>
        <w:spacing w:line="440" w:lineRule="exact"/>
        <w:ind w:firstLineChars="200" w:firstLine="560"/>
        <w:rPr>
          <w:rFonts w:ascii="仿宋" w:eastAsia="仿宋" w:hAnsi="仿宋"/>
          <w:kern w:val="0"/>
          <w:sz w:val="28"/>
          <w:szCs w:val="28"/>
        </w:rPr>
      </w:pPr>
      <w:r>
        <w:rPr>
          <w:rFonts w:ascii="仿宋" w:eastAsia="仿宋" w:hAnsi="仿宋" w:hint="eastAsia"/>
          <w:kern w:val="0"/>
          <w:sz w:val="28"/>
          <w:szCs w:val="28"/>
        </w:rPr>
        <w:t>3、招标文件售价：0元，招标文件请至公告附件处下载。</w:t>
      </w:r>
    </w:p>
    <w:p w14:paraId="43995937" w14:textId="77777777"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w:t>
      </w:r>
      <w:r w:rsidR="00C275C8">
        <w:rPr>
          <w:rFonts w:ascii="仿宋" w:eastAsia="仿宋" w:hAnsi="仿宋" w:cs="Arial" w:hint="eastAsia"/>
          <w:b/>
          <w:bCs/>
          <w:color w:val="000000"/>
          <w:sz w:val="30"/>
          <w:szCs w:val="30"/>
        </w:rPr>
        <w:t>、投标保证金：</w:t>
      </w:r>
    </w:p>
    <w:p w14:paraId="6D0070B7" w14:textId="77777777" w:rsidR="00C275C8" w:rsidRDefault="00C275C8">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bookmarkStart w:id="9" w:name="PO_15528_PM021"/>
      <w:proofErr w:type="gramStart"/>
      <w:r w:rsidR="003357AE">
        <w:rPr>
          <w:rFonts w:ascii="仿宋" w:eastAsia="仿宋" w:hAnsi="仿宋" w:hint="eastAsia"/>
          <w:color w:val="000000"/>
          <w:kern w:val="0"/>
          <w:sz w:val="30"/>
          <w:szCs w:val="30"/>
        </w:rPr>
        <w:t>按标项缴纳</w:t>
      </w:r>
      <w:proofErr w:type="gramEnd"/>
      <w:r w:rsidR="003357AE">
        <w:rPr>
          <w:rFonts w:ascii="仿宋" w:eastAsia="仿宋" w:hAnsi="仿宋"/>
          <w:color w:val="000000"/>
          <w:kern w:val="0"/>
          <w:sz w:val="30"/>
          <w:szCs w:val="30"/>
        </w:rPr>
        <w:t>,</w:t>
      </w:r>
      <w:proofErr w:type="gramStart"/>
      <w:r w:rsidR="003357AE">
        <w:rPr>
          <w:rFonts w:ascii="仿宋" w:eastAsia="仿宋" w:hAnsi="仿宋"/>
          <w:color w:val="000000"/>
          <w:kern w:val="0"/>
          <w:sz w:val="30"/>
          <w:szCs w:val="30"/>
        </w:rPr>
        <w:t>标项</w:t>
      </w:r>
      <w:proofErr w:type="gramEnd"/>
      <w:r w:rsidR="003357AE">
        <w:rPr>
          <w:rFonts w:ascii="仿宋" w:eastAsia="仿宋" w:hAnsi="仿宋"/>
          <w:color w:val="000000"/>
          <w:kern w:val="0"/>
          <w:sz w:val="30"/>
          <w:szCs w:val="30"/>
        </w:rPr>
        <w:t>1:30000元</w:t>
      </w:r>
      <w:bookmarkEnd w:id="9"/>
      <w:r>
        <w:rPr>
          <w:rFonts w:ascii="仿宋" w:eastAsia="仿宋" w:hAnsi="仿宋" w:hint="eastAsia"/>
          <w:color w:val="000000"/>
          <w:kern w:val="0"/>
          <w:sz w:val="30"/>
          <w:szCs w:val="30"/>
        </w:rPr>
        <w:t>（空或0元为无需交纳）;</w:t>
      </w:r>
    </w:p>
    <w:p w14:paraId="44F0FF3C" w14:textId="77777777" w:rsidR="00C275C8" w:rsidRDefault="00C275C8" w:rsidP="00F911FE">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如需缴纳保证金，</w:t>
      </w:r>
      <w:r>
        <w:rPr>
          <w:rFonts w:ascii="仿宋" w:eastAsia="仿宋" w:hAnsi="仿宋" w:cs="Arial" w:hint="eastAsia"/>
          <w:color w:val="000000"/>
          <w:sz w:val="30"/>
          <w:szCs w:val="30"/>
        </w:rPr>
        <w:t>投标人应于</w:t>
      </w:r>
      <w:bookmarkStart w:id="10" w:name="PO_15528_PM020"/>
      <w:r w:rsidR="003357AE">
        <w:rPr>
          <w:rFonts w:ascii="仿宋" w:eastAsia="仿宋" w:hAnsi="仿宋" w:cs="Arial"/>
          <w:color w:val="000000"/>
          <w:sz w:val="30"/>
          <w:szCs w:val="30"/>
        </w:rPr>
        <w:t xml:space="preserve"> </w:t>
      </w:r>
      <w:bookmarkEnd w:id="10"/>
      <w:r>
        <w:rPr>
          <w:rFonts w:ascii="仿宋" w:eastAsia="仿宋" w:hAnsi="仿宋" w:cs="Arial" w:hint="eastAsia"/>
          <w:color w:val="000000"/>
          <w:sz w:val="30"/>
          <w:szCs w:val="30"/>
        </w:rPr>
        <w:t>时</w:t>
      </w:r>
      <w:r>
        <w:rPr>
          <w:rFonts w:ascii="仿宋" w:eastAsia="仿宋" w:hAnsi="仿宋" w:cs="Arial" w:hint="eastAsia"/>
          <w:sz w:val="28"/>
          <w:szCs w:val="28"/>
        </w:rPr>
        <w:t>前将投标保证金以网银、汇票、电</w:t>
      </w:r>
      <w:r>
        <w:rPr>
          <w:rFonts w:ascii="仿宋" w:eastAsia="仿宋" w:hAnsi="仿宋" w:cs="Arial" w:hint="eastAsia"/>
          <w:sz w:val="28"/>
          <w:szCs w:val="28"/>
        </w:rPr>
        <w:lastRenderedPageBreak/>
        <w:t>汇、转帐支票</w:t>
      </w:r>
      <w:r w:rsidR="004F7C8C">
        <w:rPr>
          <w:rFonts w:ascii="仿宋" w:eastAsia="仿宋" w:hAnsi="仿宋" w:cs="Arial" w:hint="eastAsia"/>
          <w:sz w:val="28"/>
          <w:szCs w:val="28"/>
        </w:rPr>
        <w:t>、银行保函</w:t>
      </w:r>
      <w:r>
        <w:rPr>
          <w:rFonts w:ascii="仿宋" w:eastAsia="仿宋" w:hAnsi="仿宋" w:cs="Arial" w:hint="eastAsia"/>
          <w:sz w:val="28"/>
          <w:szCs w:val="28"/>
        </w:rPr>
        <w:t>方式（</w:t>
      </w:r>
      <w:r>
        <w:rPr>
          <w:rFonts w:ascii="仿宋" w:eastAsia="仿宋" w:hAnsi="仿宋" w:hint="eastAsia"/>
          <w:sz w:val="28"/>
          <w:szCs w:val="28"/>
        </w:rPr>
        <w:t>招标方不接受以现金支票、现金、支付宝、</w:t>
      </w:r>
      <w:proofErr w:type="gramStart"/>
      <w:r>
        <w:rPr>
          <w:rFonts w:ascii="仿宋" w:eastAsia="仿宋" w:hAnsi="仿宋" w:hint="eastAsia"/>
          <w:sz w:val="28"/>
          <w:szCs w:val="28"/>
        </w:rPr>
        <w:t>微信及</w:t>
      </w:r>
      <w:proofErr w:type="gramEnd"/>
      <w:r>
        <w:rPr>
          <w:rFonts w:ascii="仿宋" w:eastAsia="仿宋" w:hAnsi="仿宋" w:hint="eastAsia"/>
          <w:sz w:val="28"/>
          <w:szCs w:val="28"/>
        </w:rPr>
        <w:t>个人转账方式交纳的保证金</w:t>
      </w:r>
      <w:r>
        <w:rPr>
          <w:rFonts w:ascii="仿宋" w:eastAsia="仿宋" w:hAnsi="仿宋" w:cs="Arial" w:hint="eastAsia"/>
          <w:sz w:val="28"/>
          <w:szCs w:val="28"/>
        </w:rPr>
        <w:t>）交至</w:t>
      </w:r>
      <w:r w:rsidR="00906DDC">
        <w:rPr>
          <w:rFonts w:ascii="仿宋" w:eastAsia="仿宋" w:hAnsi="仿宋" w:cs="Arial" w:hint="eastAsia"/>
          <w:sz w:val="28"/>
          <w:szCs w:val="28"/>
        </w:rPr>
        <w:t>国家体育总局体育器材装备中心。投标保证金为</w:t>
      </w:r>
      <w:r w:rsidR="004F7C8C">
        <w:rPr>
          <w:rFonts w:ascii="仿宋" w:eastAsia="仿宋" w:hAnsi="仿宋" w:cs="Arial" w:hint="eastAsia"/>
          <w:sz w:val="28"/>
          <w:szCs w:val="28"/>
        </w:rPr>
        <w:t>银行保函</w:t>
      </w:r>
      <w:r w:rsidR="00906DDC">
        <w:rPr>
          <w:rFonts w:ascii="仿宋" w:eastAsia="仿宋" w:hAnsi="仿宋" w:cs="Arial" w:hint="eastAsia"/>
          <w:sz w:val="28"/>
          <w:szCs w:val="28"/>
        </w:rPr>
        <w:t>形式的，</w:t>
      </w:r>
      <w:r w:rsidR="004F7C8C">
        <w:rPr>
          <w:rFonts w:ascii="仿宋" w:eastAsia="仿宋" w:hAnsi="仿宋" w:cs="Arial" w:hint="eastAsia"/>
          <w:sz w:val="28"/>
          <w:szCs w:val="28"/>
        </w:rPr>
        <w:t>银行保函有效期需比投标有效期长28天。</w:t>
      </w:r>
    </w:p>
    <w:p w14:paraId="6C7C8A38" w14:textId="77777777" w:rsidR="00C275C8" w:rsidRDefault="00C275C8" w:rsidP="00906DDC">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 xml:space="preserve">开户名：  </w:t>
      </w:r>
      <w:r w:rsidR="00906DDC" w:rsidRPr="00906DDC">
        <w:rPr>
          <w:rFonts w:ascii="仿宋" w:eastAsia="仿宋" w:hAnsi="仿宋" w:cs="Arial" w:hint="eastAsia"/>
          <w:sz w:val="28"/>
          <w:szCs w:val="28"/>
        </w:rPr>
        <w:t>国家体育总局体育器材装备中心</w:t>
      </w:r>
    </w:p>
    <w:p w14:paraId="00CF75FE" w14:textId="77777777" w:rsidR="00C275C8" w:rsidRDefault="00C275C8" w:rsidP="00F911FE">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开户银行：</w:t>
      </w:r>
      <w:r w:rsidR="00906DDC" w:rsidRPr="00906DDC">
        <w:rPr>
          <w:rFonts w:ascii="仿宋" w:eastAsia="仿宋" w:hAnsi="仿宋" w:cs="Arial" w:hint="eastAsia"/>
          <w:sz w:val="28"/>
          <w:szCs w:val="28"/>
        </w:rPr>
        <w:t>工行北京体育馆路支行</w:t>
      </w:r>
    </w:p>
    <w:p w14:paraId="31EE3743" w14:textId="77777777" w:rsidR="00366893" w:rsidRDefault="00C275C8" w:rsidP="00F911FE">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银行账号：</w:t>
      </w:r>
      <w:r w:rsidR="00906DDC" w:rsidRPr="00906DDC">
        <w:rPr>
          <w:rFonts w:ascii="仿宋" w:eastAsia="仿宋" w:hAnsi="仿宋" w:cs="Arial" w:hint="eastAsia"/>
          <w:sz w:val="28"/>
          <w:szCs w:val="28"/>
        </w:rPr>
        <w:t>0200008109089053553</w:t>
      </w:r>
    </w:p>
    <w:p w14:paraId="1ACAE2B4" w14:textId="77777777" w:rsidR="00366893" w:rsidRDefault="00366893" w:rsidP="00366893">
      <w:pPr>
        <w:snapToGrid w:val="0"/>
        <w:spacing w:line="440" w:lineRule="exact"/>
        <w:ind w:firstLineChars="200" w:firstLine="560"/>
        <w:rPr>
          <w:rFonts w:ascii="仿宋" w:eastAsia="仿宋" w:hAnsi="仿宋" w:cs="Arial"/>
          <w:sz w:val="28"/>
          <w:szCs w:val="28"/>
        </w:rPr>
      </w:pPr>
      <w:r w:rsidRPr="00366893">
        <w:rPr>
          <w:rFonts w:ascii="仿宋" w:eastAsia="仿宋" w:hAnsi="仿宋" w:cs="Arial" w:hint="eastAsia"/>
          <w:sz w:val="28"/>
          <w:szCs w:val="28"/>
        </w:rPr>
        <w:t>未按前述各款要求提交投标保证金的投标将视为无效投标。</w:t>
      </w:r>
    </w:p>
    <w:p w14:paraId="7467DECE" w14:textId="77777777" w:rsidR="00366893" w:rsidRDefault="00366893" w:rsidP="00366893">
      <w:pPr>
        <w:snapToGrid w:val="0"/>
        <w:spacing w:line="440" w:lineRule="exact"/>
        <w:ind w:firstLineChars="200" w:firstLine="560"/>
        <w:rPr>
          <w:rFonts w:ascii="仿宋" w:eastAsia="仿宋" w:hAnsi="仿宋" w:cs="Arial"/>
          <w:b/>
          <w:bCs/>
          <w:sz w:val="28"/>
          <w:szCs w:val="28"/>
        </w:rPr>
      </w:pPr>
      <w:r w:rsidRPr="00366893">
        <w:rPr>
          <w:rFonts w:ascii="仿宋" w:eastAsia="仿宋" w:hAnsi="仿宋" w:cs="Arial" w:hint="eastAsia"/>
          <w:sz w:val="28"/>
          <w:szCs w:val="28"/>
        </w:rPr>
        <w:t>投标人递交投标保证金时需提供投标人全称、开户行、银行帐号等银行信息, 并加盖投标人公章，以便</w:t>
      </w:r>
      <w:r w:rsidR="00F53AE5">
        <w:rPr>
          <w:rFonts w:ascii="仿宋" w:eastAsia="仿宋" w:hAnsi="仿宋" w:cs="Arial" w:hint="eastAsia"/>
          <w:sz w:val="28"/>
          <w:szCs w:val="28"/>
        </w:rPr>
        <w:t>招标方</w:t>
      </w:r>
      <w:r w:rsidRPr="00366893">
        <w:rPr>
          <w:rFonts w:ascii="仿宋" w:eastAsia="仿宋" w:hAnsi="仿宋" w:cs="Arial" w:hint="eastAsia"/>
          <w:sz w:val="28"/>
          <w:szCs w:val="28"/>
        </w:rPr>
        <w:t>退还投标保证金</w:t>
      </w:r>
      <w:r w:rsidRPr="00366893">
        <w:rPr>
          <w:rFonts w:ascii="仿宋" w:eastAsia="仿宋" w:hAnsi="仿宋" w:cs="Arial"/>
          <w:b/>
          <w:bCs/>
          <w:sz w:val="28"/>
          <w:szCs w:val="28"/>
        </w:rPr>
        <w:t>。</w:t>
      </w:r>
    </w:p>
    <w:p w14:paraId="4FDB6B00" w14:textId="77777777" w:rsidR="00366893" w:rsidRPr="00366893" w:rsidRDefault="00366893" w:rsidP="00366893">
      <w:pPr>
        <w:snapToGrid w:val="0"/>
        <w:ind w:firstLineChars="200" w:firstLine="560"/>
        <w:rPr>
          <w:rFonts w:ascii="仿宋" w:eastAsia="仿宋" w:hAnsi="仿宋" w:cs="Arial"/>
          <w:sz w:val="28"/>
          <w:szCs w:val="28"/>
        </w:rPr>
      </w:pPr>
      <w:r w:rsidRPr="00366893">
        <w:rPr>
          <w:rFonts w:ascii="仿宋" w:eastAsia="仿宋" w:hAnsi="仿宋" w:cs="Arial" w:hint="eastAsia"/>
          <w:sz w:val="28"/>
          <w:szCs w:val="28"/>
        </w:rPr>
        <w:t>投标保证金的退还：未中标的投标人在中标公告发布2个工作日内应立即将</w:t>
      </w:r>
      <w:r w:rsidR="00F53AE5">
        <w:rPr>
          <w:rFonts w:ascii="仿宋" w:eastAsia="仿宋" w:hAnsi="仿宋" w:cs="Arial" w:hint="eastAsia"/>
          <w:sz w:val="28"/>
          <w:szCs w:val="28"/>
        </w:rPr>
        <w:t>招标方</w:t>
      </w:r>
      <w:r w:rsidRPr="00366893">
        <w:rPr>
          <w:rFonts w:ascii="仿宋" w:eastAsia="仿宋" w:hAnsi="仿宋" w:cs="Arial" w:hint="eastAsia"/>
          <w:sz w:val="28"/>
          <w:szCs w:val="28"/>
        </w:rPr>
        <w:t>开出的投标保证金收据退回，</w:t>
      </w:r>
      <w:r w:rsidR="00F53AE5">
        <w:rPr>
          <w:rFonts w:ascii="仿宋" w:eastAsia="仿宋" w:hAnsi="仿宋" w:cs="Arial" w:hint="eastAsia"/>
          <w:sz w:val="28"/>
          <w:szCs w:val="28"/>
        </w:rPr>
        <w:t>招标方</w:t>
      </w:r>
      <w:r w:rsidRPr="00366893">
        <w:rPr>
          <w:rFonts w:ascii="仿宋" w:eastAsia="仿宋" w:hAnsi="仿宋" w:cs="Arial" w:hint="eastAsia"/>
          <w:sz w:val="28"/>
          <w:szCs w:val="28"/>
        </w:rPr>
        <w:t>将在中标通知书发出之日起5个工作日内按投标人递交投标保证金时提供的银行信息用网上汇款等方式退还投标保证金；</w:t>
      </w:r>
    </w:p>
    <w:p w14:paraId="2FA4BF49" w14:textId="77777777" w:rsidR="00366893" w:rsidRPr="00366893" w:rsidRDefault="00366893" w:rsidP="00366893">
      <w:pPr>
        <w:snapToGrid w:val="0"/>
        <w:spacing w:line="440" w:lineRule="exact"/>
        <w:ind w:firstLineChars="200" w:firstLine="560"/>
        <w:rPr>
          <w:rFonts w:ascii="仿宋" w:eastAsia="仿宋" w:hAnsi="仿宋" w:cs="Arial"/>
          <w:sz w:val="28"/>
          <w:szCs w:val="28"/>
        </w:rPr>
      </w:pPr>
      <w:r w:rsidRPr="00366893">
        <w:rPr>
          <w:rFonts w:ascii="仿宋" w:eastAsia="仿宋" w:hAnsi="仿宋" w:cs="Arial" w:hint="eastAsia"/>
          <w:sz w:val="28"/>
          <w:szCs w:val="28"/>
        </w:rPr>
        <w:t>中标人签订采购合同后应立即将</w:t>
      </w:r>
      <w:r w:rsidR="00F53AE5">
        <w:rPr>
          <w:rFonts w:ascii="仿宋" w:eastAsia="仿宋" w:hAnsi="仿宋" w:cs="Arial" w:hint="eastAsia"/>
          <w:sz w:val="28"/>
          <w:szCs w:val="28"/>
        </w:rPr>
        <w:t>招标方</w:t>
      </w:r>
      <w:r w:rsidRPr="00366893">
        <w:rPr>
          <w:rFonts w:ascii="仿宋" w:eastAsia="仿宋" w:hAnsi="仿宋" w:cs="Arial" w:hint="eastAsia"/>
          <w:sz w:val="28"/>
          <w:szCs w:val="28"/>
        </w:rPr>
        <w:t>开出的投标保证金收据退回，</w:t>
      </w:r>
      <w:r w:rsidR="00F53AE5">
        <w:rPr>
          <w:rFonts w:ascii="仿宋" w:eastAsia="仿宋" w:hAnsi="仿宋" w:cs="Arial" w:hint="eastAsia"/>
          <w:sz w:val="28"/>
          <w:szCs w:val="28"/>
        </w:rPr>
        <w:t>招标方</w:t>
      </w:r>
      <w:r w:rsidRPr="00366893">
        <w:rPr>
          <w:rFonts w:ascii="仿宋" w:eastAsia="仿宋" w:hAnsi="仿宋" w:cs="Arial" w:hint="eastAsia"/>
          <w:sz w:val="28"/>
          <w:szCs w:val="28"/>
        </w:rPr>
        <w:t>将在采购合同签订之日起5个工作日内按投标人递交投标保证金时提供的银行信息用网上汇款等方式退还投标保证金或者转为中标人的履约保证金</w:t>
      </w:r>
      <w:r w:rsidRPr="00366893">
        <w:rPr>
          <w:rFonts w:ascii="仿宋" w:eastAsia="仿宋" w:hAnsi="仿宋" w:cs="Arial"/>
          <w:sz w:val="28"/>
          <w:szCs w:val="28"/>
        </w:rPr>
        <w:t>。</w:t>
      </w:r>
    </w:p>
    <w:p w14:paraId="5E4B16A7" w14:textId="77777777" w:rsidR="00366893" w:rsidRPr="00366893" w:rsidRDefault="00366893" w:rsidP="00366893">
      <w:pPr>
        <w:snapToGrid w:val="0"/>
        <w:spacing w:line="440" w:lineRule="exact"/>
        <w:ind w:firstLineChars="200" w:firstLine="560"/>
        <w:rPr>
          <w:rFonts w:ascii="仿宋" w:eastAsia="仿宋" w:hAnsi="仿宋" w:cs="Arial"/>
          <w:bCs/>
          <w:sz w:val="28"/>
          <w:szCs w:val="28"/>
        </w:rPr>
      </w:pPr>
      <w:r w:rsidRPr="00366893">
        <w:rPr>
          <w:rFonts w:ascii="仿宋" w:eastAsia="仿宋" w:hAnsi="仿宋" w:cs="Arial" w:hint="eastAsia"/>
          <w:bCs/>
          <w:sz w:val="28"/>
          <w:szCs w:val="28"/>
        </w:rPr>
        <w:t>投标人有如下情况之一，将被没收其投标保证金，投标人不得要求全部或部分返还:</w:t>
      </w:r>
    </w:p>
    <w:p w14:paraId="01B0FB49" w14:textId="77777777" w:rsidR="00366893" w:rsidRPr="00366893" w:rsidRDefault="00366893" w:rsidP="00366893">
      <w:pPr>
        <w:snapToGrid w:val="0"/>
        <w:spacing w:line="440" w:lineRule="exact"/>
        <w:ind w:firstLineChars="200" w:firstLine="560"/>
        <w:rPr>
          <w:rFonts w:ascii="仿宋" w:eastAsia="仿宋" w:hAnsi="仿宋" w:cs="Arial"/>
          <w:sz w:val="28"/>
          <w:szCs w:val="28"/>
        </w:rPr>
      </w:pPr>
      <w:r w:rsidRPr="00366893">
        <w:rPr>
          <w:rFonts w:ascii="仿宋" w:eastAsia="仿宋" w:hAnsi="仿宋" w:cs="Arial" w:hint="eastAsia"/>
          <w:sz w:val="28"/>
          <w:szCs w:val="28"/>
        </w:rPr>
        <w:t>1在投标文件有效期内撤回投标文件的；</w:t>
      </w:r>
    </w:p>
    <w:p w14:paraId="7DA4C13C" w14:textId="77777777" w:rsidR="00366893" w:rsidRPr="00366893" w:rsidRDefault="00366893" w:rsidP="00366893">
      <w:pPr>
        <w:snapToGrid w:val="0"/>
        <w:spacing w:line="440" w:lineRule="exact"/>
        <w:ind w:firstLineChars="200" w:firstLine="560"/>
        <w:rPr>
          <w:rFonts w:ascii="仿宋" w:eastAsia="仿宋" w:hAnsi="仿宋" w:cs="Arial"/>
          <w:sz w:val="28"/>
          <w:szCs w:val="28"/>
        </w:rPr>
      </w:pPr>
      <w:r w:rsidRPr="00366893">
        <w:rPr>
          <w:rFonts w:ascii="仿宋" w:eastAsia="仿宋" w:hAnsi="仿宋" w:cs="Arial" w:hint="eastAsia"/>
          <w:sz w:val="28"/>
          <w:szCs w:val="28"/>
        </w:rPr>
        <w:t>2</w:t>
      </w:r>
      <w:r w:rsidR="00E16115">
        <w:rPr>
          <w:rFonts w:ascii="仿宋" w:eastAsia="仿宋" w:hAnsi="仿宋" w:hint="eastAsia"/>
          <w:sz w:val="28"/>
          <w:szCs w:val="28"/>
        </w:rPr>
        <w:t>投标人在投标过程中弄虚作假，提供虚假材料的；</w:t>
      </w:r>
    </w:p>
    <w:p w14:paraId="349610F6" w14:textId="77777777" w:rsidR="00366893" w:rsidRPr="00366893" w:rsidRDefault="00366893" w:rsidP="00366893">
      <w:pPr>
        <w:snapToGrid w:val="0"/>
        <w:spacing w:line="440" w:lineRule="exact"/>
        <w:ind w:firstLineChars="200" w:firstLine="560"/>
        <w:rPr>
          <w:rFonts w:ascii="仿宋" w:eastAsia="仿宋" w:hAnsi="仿宋" w:cs="Arial"/>
          <w:sz w:val="28"/>
          <w:szCs w:val="28"/>
        </w:rPr>
      </w:pPr>
      <w:r w:rsidRPr="00366893">
        <w:rPr>
          <w:rFonts w:ascii="仿宋" w:eastAsia="仿宋" w:hAnsi="仿宋" w:cs="Arial" w:hint="eastAsia"/>
          <w:sz w:val="28"/>
          <w:szCs w:val="28"/>
        </w:rPr>
        <w:t>3中标人</w:t>
      </w:r>
      <w:r w:rsidR="00E16115">
        <w:rPr>
          <w:rFonts w:ascii="仿宋" w:eastAsia="仿宋" w:hAnsi="仿宋" w:cs="Arial" w:hint="eastAsia"/>
          <w:sz w:val="28"/>
          <w:szCs w:val="28"/>
        </w:rPr>
        <w:t>无正当理由</w:t>
      </w:r>
      <w:r w:rsidRPr="00366893">
        <w:rPr>
          <w:rFonts w:ascii="仿宋" w:eastAsia="仿宋" w:hAnsi="仿宋" w:cs="Arial" w:hint="eastAsia"/>
          <w:sz w:val="28"/>
          <w:szCs w:val="28"/>
        </w:rPr>
        <w:t>未能按本</w:t>
      </w:r>
      <w:r w:rsidR="00E16115">
        <w:rPr>
          <w:rFonts w:ascii="仿宋" w:eastAsia="仿宋" w:hAnsi="仿宋" w:cs="Arial" w:hint="eastAsia"/>
          <w:sz w:val="28"/>
          <w:szCs w:val="28"/>
        </w:rPr>
        <w:t>文件</w:t>
      </w:r>
      <w:r w:rsidRPr="00366893">
        <w:rPr>
          <w:rFonts w:ascii="仿宋" w:eastAsia="仿宋" w:hAnsi="仿宋" w:cs="Arial" w:hint="eastAsia"/>
          <w:sz w:val="28"/>
          <w:szCs w:val="28"/>
        </w:rPr>
        <w:t>规定签订采购合同；</w:t>
      </w:r>
    </w:p>
    <w:p w14:paraId="7C158900" w14:textId="77777777" w:rsidR="00366893" w:rsidRDefault="00366893" w:rsidP="00366893">
      <w:pPr>
        <w:snapToGrid w:val="0"/>
        <w:spacing w:line="440" w:lineRule="exact"/>
        <w:ind w:firstLineChars="200" w:firstLine="560"/>
        <w:rPr>
          <w:rFonts w:ascii="仿宋" w:eastAsia="仿宋" w:hAnsi="仿宋" w:cs="Arial"/>
          <w:sz w:val="28"/>
          <w:szCs w:val="28"/>
        </w:rPr>
      </w:pPr>
      <w:r w:rsidRPr="00366893">
        <w:rPr>
          <w:rFonts w:ascii="仿宋" w:eastAsia="仿宋" w:hAnsi="仿宋" w:cs="Arial" w:hint="eastAsia"/>
          <w:sz w:val="28"/>
          <w:szCs w:val="28"/>
        </w:rPr>
        <w:t>4</w:t>
      </w:r>
      <w:r w:rsidRPr="00366893">
        <w:rPr>
          <w:rFonts w:ascii="仿宋" w:eastAsia="仿宋" w:hAnsi="仿宋" w:cs="Arial"/>
          <w:sz w:val="28"/>
          <w:szCs w:val="28"/>
        </w:rPr>
        <w:t>投标人拒绝在开标记录上签字确认，经</w:t>
      </w:r>
      <w:r w:rsidRPr="00366893">
        <w:rPr>
          <w:rFonts w:ascii="仿宋" w:eastAsia="仿宋" w:hAnsi="仿宋" w:cs="Arial" w:hint="eastAsia"/>
          <w:sz w:val="28"/>
          <w:szCs w:val="28"/>
        </w:rPr>
        <w:t>相关</w:t>
      </w:r>
      <w:r w:rsidRPr="00366893">
        <w:rPr>
          <w:rFonts w:ascii="仿宋" w:eastAsia="仿宋" w:hAnsi="仿宋" w:cs="Arial"/>
          <w:sz w:val="28"/>
          <w:szCs w:val="28"/>
        </w:rPr>
        <w:t>招标投标监督管理机构核实开标记录无误后，投标人仍拒绝签字确认；</w:t>
      </w:r>
    </w:p>
    <w:p w14:paraId="6135CAD2" w14:textId="77777777" w:rsidR="00E16115" w:rsidRPr="00366893" w:rsidRDefault="00E16115" w:rsidP="00366893">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 xml:space="preserve">5  </w:t>
      </w:r>
      <w:r>
        <w:rPr>
          <w:rFonts w:ascii="仿宋" w:eastAsia="仿宋" w:hAnsi="仿宋" w:hint="eastAsia"/>
          <w:bCs/>
          <w:sz w:val="28"/>
          <w:szCs w:val="28"/>
        </w:rPr>
        <w:t>将中标项目转让给他人或者在投标文件中未说明且未经招标采购单位同意，将中标项目分包给他人的；</w:t>
      </w:r>
    </w:p>
    <w:p w14:paraId="67B2C403" w14:textId="77777777" w:rsidR="00366893" w:rsidRDefault="00E16115" w:rsidP="00366893">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 xml:space="preserve">6 </w:t>
      </w:r>
      <w:r w:rsidR="00366893" w:rsidRPr="00366893">
        <w:rPr>
          <w:rFonts w:ascii="仿宋" w:eastAsia="仿宋" w:hAnsi="仿宋" w:cs="Arial"/>
          <w:sz w:val="28"/>
          <w:szCs w:val="28"/>
        </w:rPr>
        <w:t>由于投标人未能遵守招标文件的其它规定而致使</w:t>
      </w:r>
      <w:r w:rsidR="00F53AE5">
        <w:rPr>
          <w:rFonts w:ascii="仿宋" w:eastAsia="仿宋" w:hAnsi="仿宋" w:cs="Arial"/>
          <w:sz w:val="28"/>
          <w:szCs w:val="28"/>
        </w:rPr>
        <w:t>招标方</w:t>
      </w:r>
      <w:r w:rsidR="00366893" w:rsidRPr="00366893">
        <w:rPr>
          <w:rFonts w:ascii="仿宋" w:eastAsia="仿宋" w:hAnsi="仿宋" w:cs="Arial"/>
          <w:sz w:val="28"/>
          <w:szCs w:val="28"/>
        </w:rPr>
        <w:t>的招标工作失败或对招标工作产生极其不利的影响，包括但不限于投标人的恶意串谋、欺诈、威胁、贿赂等。</w:t>
      </w:r>
    </w:p>
    <w:p w14:paraId="50168C3E" w14:textId="77777777" w:rsidR="00885519" w:rsidRDefault="00E16115">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7 其他严重扰乱招投标程序的；</w:t>
      </w:r>
    </w:p>
    <w:p w14:paraId="0C0F089C" w14:textId="77777777" w:rsidR="00C275C8" w:rsidRPr="00366893" w:rsidRDefault="00366893" w:rsidP="00366893">
      <w:pPr>
        <w:snapToGrid w:val="0"/>
        <w:spacing w:line="440" w:lineRule="exact"/>
        <w:ind w:firstLineChars="200" w:firstLine="560"/>
        <w:rPr>
          <w:rFonts w:ascii="仿宋" w:eastAsia="仿宋" w:hAnsi="仿宋" w:cs="Arial"/>
          <w:sz w:val="28"/>
          <w:szCs w:val="28"/>
        </w:rPr>
      </w:pPr>
      <w:r w:rsidRPr="00366893">
        <w:rPr>
          <w:rFonts w:ascii="仿宋" w:eastAsia="仿宋" w:hAnsi="仿宋" w:cs="Arial" w:hint="eastAsia"/>
          <w:sz w:val="28"/>
          <w:szCs w:val="28"/>
        </w:rPr>
        <w:t>投标人在投标截止时间前撤回已提交的投标文件的，采购人或者</w:t>
      </w:r>
      <w:r w:rsidR="00F53AE5">
        <w:rPr>
          <w:rFonts w:ascii="仿宋" w:eastAsia="仿宋" w:hAnsi="仿宋" w:cs="Arial" w:hint="eastAsia"/>
          <w:sz w:val="28"/>
          <w:szCs w:val="28"/>
        </w:rPr>
        <w:t>招标方</w:t>
      </w:r>
      <w:r w:rsidRPr="00366893">
        <w:rPr>
          <w:rFonts w:ascii="仿宋" w:eastAsia="仿宋" w:hAnsi="仿宋" w:cs="Arial" w:hint="eastAsia"/>
          <w:sz w:val="28"/>
          <w:szCs w:val="28"/>
        </w:rPr>
        <w:t>应当自收到投标人书面撤回通知之日起５个工作日内，退还已收取的投</w:t>
      </w:r>
      <w:r w:rsidRPr="00366893">
        <w:rPr>
          <w:rFonts w:ascii="仿宋" w:eastAsia="仿宋" w:hAnsi="仿宋" w:cs="Arial" w:hint="eastAsia"/>
          <w:sz w:val="28"/>
          <w:szCs w:val="28"/>
        </w:rPr>
        <w:lastRenderedPageBreak/>
        <w:t>标保证金，但因投标人自身原因导致无法及时退还的除外。</w:t>
      </w:r>
    </w:p>
    <w:p w14:paraId="37C9F33B" w14:textId="77777777" w:rsidR="00C275C8" w:rsidRPr="00366893" w:rsidRDefault="00C275C8" w:rsidP="00F911FE">
      <w:pPr>
        <w:snapToGrid w:val="0"/>
        <w:spacing w:line="440" w:lineRule="exact"/>
        <w:ind w:firstLineChars="200" w:firstLine="600"/>
        <w:rPr>
          <w:rFonts w:ascii="仿宋" w:eastAsia="仿宋" w:hAnsi="仿宋"/>
          <w:color w:val="000000"/>
          <w:kern w:val="0"/>
          <w:sz w:val="30"/>
          <w:szCs w:val="30"/>
        </w:rPr>
      </w:pPr>
    </w:p>
    <w:p w14:paraId="5984FEDD" w14:textId="77777777"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w:t>
      </w:r>
      <w:r w:rsidR="00C275C8">
        <w:rPr>
          <w:rFonts w:ascii="仿宋" w:eastAsia="仿宋" w:hAnsi="仿宋" w:cs="Arial" w:hint="eastAsia"/>
          <w:b/>
          <w:bCs/>
          <w:color w:val="000000"/>
          <w:sz w:val="30"/>
          <w:szCs w:val="30"/>
        </w:rPr>
        <w:t>、投标截止时间和地点：</w:t>
      </w:r>
    </w:p>
    <w:p w14:paraId="5E325BB8" w14:textId="73F0601E" w:rsidR="00C275C8" w:rsidRDefault="00C275C8">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投标人应于</w:t>
      </w:r>
      <w:bookmarkStart w:id="11" w:name="PO_15528_PM015"/>
      <w:r w:rsidR="007125A2">
        <w:rPr>
          <w:rFonts w:ascii="仿宋" w:eastAsia="仿宋" w:hAnsi="仿宋" w:cs="Arial"/>
          <w:color w:val="000000"/>
          <w:sz w:val="30"/>
          <w:szCs w:val="30"/>
        </w:rPr>
        <w:t>2021-09</w:t>
      </w:r>
      <w:r w:rsidR="00FE40D5">
        <w:rPr>
          <w:rFonts w:ascii="仿宋" w:eastAsia="仿宋" w:hAnsi="仿宋" w:cs="Arial"/>
          <w:color w:val="000000"/>
          <w:sz w:val="30"/>
          <w:szCs w:val="30"/>
        </w:rPr>
        <w:t>-</w:t>
      </w:r>
      <w:r w:rsidR="00634598">
        <w:rPr>
          <w:rFonts w:ascii="仿宋" w:eastAsia="仿宋" w:hAnsi="仿宋" w:cs="Arial"/>
          <w:color w:val="000000"/>
          <w:sz w:val="30"/>
          <w:szCs w:val="30"/>
        </w:rPr>
        <w:t>0</w:t>
      </w:r>
      <w:bookmarkStart w:id="12" w:name="_GoBack"/>
      <w:bookmarkEnd w:id="12"/>
      <w:r w:rsidR="00634598">
        <w:rPr>
          <w:rFonts w:ascii="仿宋" w:eastAsia="仿宋" w:hAnsi="仿宋" w:cs="Arial"/>
          <w:color w:val="000000"/>
          <w:sz w:val="30"/>
          <w:szCs w:val="30"/>
        </w:rPr>
        <w:t>7</w:t>
      </w:r>
      <w:r w:rsidR="00FE40D5">
        <w:rPr>
          <w:rFonts w:ascii="仿宋" w:eastAsia="仿宋" w:hAnsi="仿宋" w:cs="Arial"/>
          <w:color w:val="000000"/>
          <w:sz w:val="30"/>
          <w:szCs w:val="30"/>
        </w:rPr>
        <w:t xml:space="preserve"> 09:30:00</w:t>
      </w:r>
      <w:bookmarkEnd w:id="11"/>
      <w:r>
        <w:rPr>
          <w:rFonts w:ascii="仿宋" w:eastAsia="仿宋" w:hAnsi="仿宋" w:cs="Arial" w:hint="eastAsia"/>
          <w:color w:val="000000"/>
          <w:sz w:val="30"/>
          <w:szCs w:val="30"/>
        </w:rPr>
        <w:t>前</w:t>
      </w:r>
      <w:r>
        <w:rPr>
          <w:rFonts w:ascii="仿宋" w:eastAsia="仿宋" w:hAnsi="仿宋" w:cs="Arial" w:hint="eastAsia"/>
          <w:sz w:val="28"/>
          <w:szCs w:val="28"/>
        </w:rPr>
        <w:t>派授权代表</w:t>
      </w:r>
      <w:r>
        <w:rPr>
          <w:rFonts w:ascii="仿宋" w:eastAsia="仿宋" w:hAnsi="仿宋" w:cs="Arial" w:hint="eastAsia"/>
          <w:color w:val="000000"/>
          <w:sz w:val="30"/>
          <w:szCs w:val="30"/>
        </w:rPr>
        <w:t>将投标文件密封送交到</w:t>
      </w:r>
      <w:bookmarkStart w:id="13" w:name="PO_15528_PM016"/>
      <w:r w:rsidR="00FE40D5">
        <w:rPr>
          <w:rFonts w:ascii="仿宋" w:eastAsia="仿宋" w:hAnsi="仿宋" w:cs="Arial" w:hint="eastAsia"/>
          <w:color w:val="000000"/>
          <w:sz w:val="30"/>
          <w:szCs w:val="30"/>
        </w:rPr>
        <w:t>北京市东城区体育馆路</w:t>
      </w:r>
      <w:r w:rsidR="00FE40D5">
        <w:rPr>
          <w:rFonts w:ascii="仿宋" w:eastAsia="仿宋" w:hAnsi="仿宋" w:cs="Arial"/>
          <w:color w:val="000000"/>
          <w:sz w:val="30"/>
          <w:szCs w:val="30"/>
        </w:rPr>
        <w:t>3号装备中心601会议室</w:t>
      </w:r>
      <w:bookmarkEnd w:id="13"/>
      <w:r>
        <w:rPr>
          <w:rFonts w:ascii="仿宋" w:eastAsia="仿宋" w:hAnsi="仿宋" w:cs="Arial" w:hint="eastAsia"/>
          <w:color w:val="000000"/>
          <w:sz w:val="30"/>
          <w:szCs w:val="30"/>
        </w:rPr>
        <w:t>，逾期送达或未密封将予以拒收。</w:t>
      </w:r>
      <w:r>
        <w:rPr>
          <w:rFonts w:ascii="仿宋" w:eastAsia="仿宋" w:hAnsi="仿宋" w:cs="Arial" w:hint="eastAsia"/>
          <w:sz w:val="28"/>
          <w:szCs w:val="28"/>
        </w:rPr>
        <w:t>（授权代表应当是投标人的在职正式职工，并携带身份证及法定代表人授权</w:t>
      </w:r>
      <w:proofErr w:type="gramStart"/>
      <w:r>
        <w:rPr>
          <w:rFonts w:ascii="仿宋" w:eastAsia="仿宋" w:hAnsi="仿宋" w:cs="Arial" w:hint="eastAsia"/>
          <w:sz w:val="28"/>
          <w:szCs w:val="28"/>
        </w:rPr>
        <w:t>书有效</w:t>
      </w:r>
      <w:proofErr w:type="gramEnd"/>
      <w:r>
        <w:rPr>
          <w:rFonts w:ascii="仿宋" w:eastAsia="仿宋" w:hAnsi="仿宋" w:cs="Arial" w:hint="eastAsia"/>
          <w:sz w:val="28"/>
          <w:szCs w:val="28"/>
        </w:rPr>
        <w:t>证明出席）</w:t>
      </w:r>
      <w:r>
        <w:rPr>
          <w:rFonts w:ascii="仿宋" w:eastAsia="仿宋" w:hAnsi="仿宋" w:cs="Arial" w:hint="eastAsia"/>
          <w:b/>
          <w:sz w:val="28"/>
          <w:szCs w:val="28"/>
        </w:rPr>
        <w:t>投标人在递交投标文件时另行提供投标文件送达回执、政府采购活动现场确认声明书（格式详见附件，不密封进投标文件）。</w:t>
      </w:r>
    </w:p>
    <w:p w14:paraId="4CF59036" w14:textId="77777777"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w:t>
      </w:r>
      <w:r w:rsidR="00C275C8">
        <w:rPr>
          <w:rFonts w:ascii="仿宋" w:eastAsia="仿宋" w:hAnsi="仿宋" w:cs="Arial" w:hint="eastAsia"/>
          <w:b/>
          <w:bCs/>
          <w:color w:val="000000"/>
          <w:sz w:val="30"/>
          <w:szCs w:val="30"/>
        </w:rPr>
        <w:t>、开标时间及地点：</w:t>
      </w:r>
      <w:r w:rsidR="00C275C8">
        <w:rPr>
          <w:rFonts w:ascii="仿宋" w:eastAsia="仿宋" w:hAnsi="仿宋" w:cs="Arial" w:hint="eastAsia"/>
          <w:b/>
          <w:bCs/>
          <w:color w:val="000000"/>
          <w:sz w:val="30"/>
          <w:szCs w:val="30"/>
        </w:rPr>
        <w:tab/>
      </w:r>
    </w:p>
    <w:p w14:paraId="03AA56D1" w14:textId="57BC01C3" w:rsidR="00C275C8" w:rsidRDefault="00C275C8" w:rsidP="00F911FE">
      <w:pPr>
        <w:snapToGrid w:val="0"/>
        <w:spacing w:line="440" w:lineRule="exact"/>
        <w:ind w:firstLineChars="200" w:firstLine="600"/>
        <w:rPr>
          <w:rFonts w:ascii="仿宋" w:eastAsia="仿宋" w:hAnsi="仿宋" w:cs="Arial"/>
          <w:sz w:val="28"/>
          <w:szCs w:val="28"/>
        </w:rPr>
      </w:pPr>
      <w:r>
        <w:rPr>
          <w:rFonts w:ascii="仿宋" w:eastAsia="仿宋" w:hAnsi="仿宋" w:cs="Arial" w:hint="eastAsia"/>
          <w:color w:val="000000"/>
          <w:sz w:val="30"/>
          <w:szCs w:val="30"/>
        </w:rPr>
        <w:t>本次招标将于</w:t>
      </w:r>
      <w:bookmarkStart w:id="14" w:name="PO_15528_PM015_1"/>
      <w:r w:rsidR="00634598">
        <w:rPr>
          <w:rFonts w:ascii="仿宋" w:eastAsia="仿宋" w:hAnsi="仿宋" w:cs="Arial"/>
          <w:color w:val="000000"/>
          <w:sz w:val="30"/>
          <w:szCs w:val="30"/>
        </w:rPr>
        <w:t>2021-09-07</w:t>
      </w:r>
      <w:r w:rsidR="00FE40D5">
        <w:rPr>
          <w:rFonts w:ascii="仿宋" w:eastAsia="仿宋" w:hAnsi="仿宋" w:cs="Arial"/>
          <w:color w:val="000000"/>
          <w:sz w:val="30"/>
          <w:szCs w:val="30"/>
        </w:rPr>
        <w:t xml:space="preserve"> 09:30:00</w:t>
      </w:r>
      <w:bookmarkEnd w:id="14"/>
      <w:r>
        <w:rPr>
          <w:rFonts w:ascii="仿宋" w:eastAsia="仿宋" w:hAnsi="仿宋" w:cs="Arial" w:hint="eastAsia"/>
          <w:color w:val="000000"/>
          <w:sz w:val="30"/>
          <w:szCs w:val="30"/>
        </w:rPr>
        <w:t>时整</w:t>
      </w:r>
      <w:r w:rsidR="00C62756">
        <w:rPr>
          <w:rFonts w:ascii="仿宋" w:eastAsia="仿宋" w:hAnsi="仿宋" w:cs="Arial" w:hint="eastAsia"/>
          <w:color w:val="000000"/>
          <w:sz w:val="30"/>
          <w:szCs w:val="30"/>
        </w:rPr>
        <w:t>在</w:t>
      </w:r>
      <w:bookmarkStart w:id="15" w:name="PO_15528_PM016_1"/>
      <w:r w:rsidR="00FE40D5">
        <w:rPr>
          <w:rFonts w:ascii="仿宋" w:eastAsia="仿宋" w:hAnsi="仿宋" w:cs="Arial" w:hint="eastAsia"/>
          <w:color w:val="000000"/>
          <w:sz w:val="30"/>
          <w:szCs w:val="30"/>
        </w:rPr>
        <w:t>北京市东城区体育馆路</w:t>
      </w:r>
      <w:r w:rsidR="00FE40D5">
        <w:rPr>
          <w:rFonts w:ascii="仿宋" w:eastAsia="仿宋" w:hAnsi="仿宋" w:cs="Arial"/>
          <w:color w:val="000000"/>
          <w:sz w:val="30"/>
          <w:szCs w:val="30"/>
        </w:rPr>
        <w:t>3号装备中心601会议室</w:t>
      </w:r>
      <w:bookmarkEnd w:id="15"/>
      <w:r>
        <w:rPr>
          <w:rFonts w:ascii="仿宋" w:eastAsia="仿宋" w:hAnsi="仿宋" w:cs="Arial" w:hint="eastAsia"/>
          <w:color w:val="000000"/>
          <w:sz w:val="30"/>
          <w:szCs w:val="30"/>
        </w:rPr>
        <w:t>开标，</w:t>
      </w:r>
      <w:r>
        <w:rPr>
          <w:rFonts w:ascii="仿宋" w:eastAsia="仿宋" w:hAnsi="仿宋" w:cs="Arial" w:hint="eastAsia"/>
          <w:sz w:val="28"/>
          <w:szCs w:val="28"/>
        </w:rPr>
        <w:t>投标人可以派授权代表出席开标会议。</w:t>
      </w:r>
    </w:p>
    <w:p w14:paraId="38D13252" w14:textId="77777777" w:rsidR="00C275C8" w:rsidRPr="00952EB6" w:rsidRDefault="00C275C8">
      <w:pPr>
        <w:snapToGrid w:val="0"/>
        <w:spacing w:line="440" w:lineRule="exact"/>
        <w:ind w:firstLineChars="200" w:firstLine="600"/>
        <w:rPr>
          <w:rFonts w:ascii="仿宋" w:eastAsia="仿宋" w:hAnsi="仿宋" w:cs="Arial"/>
          <w:color w:val="000000"/>
          <w:sz w:val="30"/>
          <w:szCs w:val="30"/>
        </w:rPr>
      </w:pPr>
    </w:p>
    <w:p w14:paraId="4C843593" w14:textId="77777777"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九</w:t>
      </w:r>
      <w:r w:rsidR="00C275C8">
        <w:rPr>
          <w:rFonts w:ascii="仿宋" w:eastAsia="仿宋" w:hAnsi="仿宋" w:cs="Arial" w:hint="eastAsia"/>
          <w:b/>
          <w:bCs/>
          <w:color w:val="000000"/>
          <w:sz w:val="30"/>
          <w:szCs w:val="30"/>
        </w:rPr>
        <w:t>、业务咨询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066"/>
        <w:gridCol w:w="2644"/>
      </w:tblGrid>
      <w:tr w:rsidR="000A25B7" w14:paraId="166AF6A9" w14:textId="77777777" w:rsidTr="008121C2">
        <w:tc>
          <w:tcPr>
            <w:tcW w:w="1985" w:type="dxa"/>
            <w:tcBorders>
              <w:top w:val="single" w:sz="4" w:space="0" w:color="auto"/>
              <w:left w:val="single" w:sz="4" w:space="0" w:color="auto"/>
              <w:bottom w:val="single" w:sz="4" w:space="0" w:color="auto"/>
              <w:right w:val="single" w:sz="4" w:space="0" w:color="auto"/>
            </w:tcBorders>
            <w:hideMark/>
          </w:tcPr>
          <w:p w14:paraId="070834AD" w14:textId="77777777"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hideMark/>
          </w:tcPr>
          <w:p w14:paraId="60D99661" w14:textId="77777777" w:rsidR="000A25B7" w:rsidRDefault="00366893">
            <w:pPr>
              <w:spacing w:line="480" w:lineRule="exact"/>
              <w:rPr>
                <w:rFonts w:ascii="仿宋" w:eastAsia="仿宋" w:hAnsi="仿宋" w:cs="仿宋"/>
                <w:sz w:val="28"/>
                <w:szCs w:val="28"/>
              </w:rPr>
            </w:pPr>
            <w:r>
              <w:rPr>
                <w:rFonts w:ascii="仿宋" w:eastAsia="仿宋" w:hAnsi="仿宋" w:cs="仿宋" w:hint="eastAsia"/>
                <w:sz w:val="28"/>
                <w:szCs w:val="28"/>
              </w:rPr>
              <w:t>国家体育总局体育器材装备中心</w:t>
            </w:r>
          </w:p>
        </w:tc>
      </w:tr>
      <w:tr w:rsidR="000A25B7" w14:paraId="6F717B63" w14:textId="77777777" w:rsidTr="008121C2">
        <w:tc>
          <w:tcPr>
            <w:tcW w:w="1985" w:type="dxa"/>
            <w:tcBorders>
              <w:top w:val="single" w:sz="4" w:space="0" w:color="auto"/>
              <w:left w:val="single" w:sz="4" w:space="0" w:color="auto"/>
              <w:bottom w:val="single" w:sz="4" w:space="0" w:color="auto"/>
              <w:right w:val="single" w:sz="4" w:space="0" w:color="auto"/>
            </w:tcBorders>
            <w:hideMark/>
          </w:tcPr>
          <w:p w14:paraId="208568B2" w14:textId="77777777"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hideMark/>
          </w:tcPr>
          <w:p w14:paraId="390E2A17" w14:textId="77777777" w:rsidR="000A25B7" w:rsidRDefault="00366893">
            <w:pPr>
              <w:spacing w:line="480" w:lineRule="exact"/>
              <w:rPr>
                <w:rFonts w:ascii="仿宋" w:eastAsia="仿宋" w:hAnsi="仿宋" w:cs="仿宋"/>
                <w:sz w:val="28"/>
                <w:szCs w:val="28"/>
              </w:rPr>
            </w:pPr>
            <w:r>
              <w:rPr>
                <w:rFonts w:ascii="仿宋" w:eastAsia="仿宋" w:hAnsi="仿宋" w:cs="仿宋" w:hint="eastAsia"/>
                <w:sz w:val="28"/>
                <w:szCs w:val="28"/>
              </w:rPr>
              <w:t>北京市东城区体育馆路3号</w:t>
            </w:r>
          </w:p>
        </w:tc>
      </w:tr>
      <w:tr w:rsidR="000A25B7" w14:paraId="66014BEE" w14:textId="77777777" w:rsidTr="008121C2">
        <w:tc>
          <w:tcPr>
            <w:tcW w:w="1985" w:type="dxa"/>
            <w:tcBorders>
              <w:top w:val="single" w:sz="4" w:space="0" w:color="auto"/>
              <w:left w:val="single" w:sz="4" w:space="0" w:color="auto"/>
              <w:bottom w:val="single" w:sz="4" w:space="0" w:color="auto"/>
              <w:right w:val="single" w:sz="4" w:space="0" w:color="auto"/>
            </w:tcBorders>
            <w:vAlign w:val="center"/>
            <w:hideMark/>
          </w:tcPr>
          <w:p w14:paraId="6F97664B" w14:textId="77777777"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14:paraId="1E3C49A7" w14:textId="77777777" w:rsidR="000A25B7" w:rsidRDefault="003357AE">
            <w:pPr>
              <w:spacing w:line="480" w:lineRule="exact"/>
              <w:jc w:val="center"/>
              <w:rPr>
                <w:rFonts w:ascii="仿宋" w:eastAsia="仿宋" w:hAnsi="仿宋" w:cs="仿宋"/>
                <w:sz w:val="28"/>
                <w:szCs w:val="28"/>
              </w:rPr>
            </w:pPr>
            <w:bookmarkStart w:id="16" w:name="PO_15528_PM032"/>
            <w:r>
              <w:rPr>
                <w:rFonts w:ascii="仿宋" w:eastAsia="仿宋" w:hAnsi="仿宋" w:cs="仿宋" w:hint="eastAsia"/>
                <w:sz w:val="28"/>
                <w:szCs w:val="28"/>
              </w:rPr>
              <w:t>张老师</w:t>
            </w:r>
            <w:bookmarkEnd w:id="16"/>
          </w:p>
        </w:tc>
        <w:tc>
          <w:tcPr>
            <w:tcW w:w="2089" w:type="dxa"/>
            <w:tcBorders>
              <w:top w:val="single" w:sz="4" w:space="0" w:color="auto"/>
              <w:left w:val="single" w:sz="4" w:space="0" w:color="auto"/>
              <w:bottom w:val="single" w:sz="4" w:space="0" w:color="auto"/>
              <w:right w:val="single" w:sz="4" w:space="0" w:color="auto"/>
            </w:tcBorders>
          </w:tcPr>
          <w:p w14:paraId="09E24FA2" w14:textId="77777777" w:rsidR="000A25B7" w:rsidRDefault="003357AE">
            <w:pPr>
              <w:spacing w:line="480" w:lineRule="exact"/>
              <w:jc w:val="center"/>
              <w:rPr>
                <w:rFonts w:ascii="仿宋" w:eastAsia="仿宋" w:hAnsi="仿宋" w:cs="仿宋"/>
                <w:sz w:val="28"/>
                <w:szCs w:val="28"/>
              </w:rPr>
            </w:pPr>
            <w:bookmarkStart w:id="17" w:name="PO_15528_PM033"/>
            <w:r>
              <w:rPr>
                <w:rFonts w:ascii="仿宋" w:eastAsia="仿宋" w:hAnsi="仿宋" w:cs="仿宋"/>
                <w:sz w:val="28"/>
                <w:szCs w:val="28"/>
              </w:rPr>
              <w:t>010-87182686</w:t>
            </w:r>
            <w:bookmarkEnd w:id="17"/>
          </w:p>
        </w:tc>
        <w:tc>
          <w:tcPr>
            <w:tcW w:w="2066" w:type="dxa"/>
            <w:tcBorders>
              <w:top w:val="single" w:sz="4" w:space="0" w:color="auto"/>
              <w:left w:val="single" w:sz="4" w:space="0" w:color="auto"/>
              <w:bottom w:val="single" w:sz="4" w:space="0" w:color="auto"/>
              <w:right w:val="single" w:sz="4" w:space="0" w:color="auto"/>
            </w:tcBorders>
          </w:tcPr>
          <w:p w14:paraId="4A15A3A9" w14:textId="77777777" w:rsidR="000A25B7" w:rsidRDefault="003357AE">
            <w:pPr>
              <w:spacing w:line="480" w:lineRule="exact"/>
              <w:jc w:val="center"/>
              <w:rPr>
                <w:rFonts w:ascii="仿宋" w:eastAsia="仿宋" w:hAnsi="仿宋" w:cs="仿宋"/>
                <w:sz w:val="28"/>
                <w:szCs w:val="28"/>
              </w:rPr>
            </w:pPr>
            <w:bookmarkStart w:id="18" w:name="PO_15528_PM034"/>
            <w:r>
              <w:rPr>
                <w:rFonts w:ascii="仿宋" w:eastAsia="仿宋" w:hAnsi="仿宋" w:cs="仿宋"/>
                <w:sz w:val="28"/>
                <w:szCs w:val="28"/>
              </w:rPr>
              <w:t xml:space="preserve"> </w:t>
            </w:r>
            <w:bookmarkEnd w:id="18"/>
          </w:p>
        </w:tc>
        <w:tc>
          <w:tcPr>
            <w:tcW w:w="2644" w:type="dxa"/>
            <w:tcBorders>
              <w:top w:val="single" w:sz="4" w:space="0" w:color="auto"/>
              <w:left w:val="single" w:sz="4" w:space="0" w:color="auto"/>
              <w:bottom w:val="single" w:sz="4" w:space="0" w:color="auto"/>
              <w:right w:val="single" w:sz="4" w:space="0" w:color="auto"/>
            </w:tcBorders>
            <w:hideMark/>
          </w:tcPr>
          <w:p w14:paraId="3B3471DF" w14:textId="77777777" w:rsidR="000A25B7" w:rsidRDefault="008121C2">
            <w:pPr>
              <w:spacing w:line="480" w:lineRule="exact"/>
              <w:rPr>
                <w:rFonts w:ascii="仿宋" w:eastAsia="仿宋" w:hAnsi="仿宋" w:cs="仿宋"/>
                <w:sz w:val="28"/>
                <w:szCs w:val="28"/>
              </w:rPr>
            </w:pPr>
            <w:r>
              <w:rPr>
                <w:rFonts w:ascii="仿宋" w:eastAsia="仿宋" w:hAnsi="仿宋" w:cs="仿宋" w:hint="eastAsia"/>
                <w:sz w:val="28"/>
                <w:szCs w:val="28"/>
              </w:rPr>
              <w:t>六</w:t>
            </w:r>
            <w:proofErr w:type="gramStart"/>
            <w:r w:rsidR="000A25B7">
              <w:rPr>
                <w:rFonts w:ascii="仿宋" w:eastAsia="仿宋" w:hAnsi="仿宋" w:cs="仿宋" w:hint="eastAsia"/>
                <w:sz w:val="28"/>
                <w:szCs w:val="28"/>
              </w:rPr>
              <w:t>楼</w:t>
            </w:r>
            <w:bookmarkStart w:id="19" w:name="PO_409_PM001385"/>
            <w:r w:rsidR="003357AE">
              <w:rPr>
                <w:rFonts w:ascii="仿宋" w:eastAsia="仿宋" w:hAnsi="仿宋" w:cs="仿宋" w:hint="eastAsia"/>
                <w:sz w:val="28"/>
                <w:szCs w:val="28"/>
              </w:rPr>
              <w:t>集中</w:t>
            </w:r>
            <w:proofErr w:type="gramEnd"/>
            <w:r w:rsidR="003357AE">
              <w:rPr>
                <w:rFonts w:ascii="仿宋" w:eastAsia="仿宋" w:hAnsi="仿宋" w:cs="仿宋" w:hint="eastAsia"/>
                <w:sz w:val="28"/>
                <w:szCs w:val="28"/>
              </w:rPr>
              <w:t>采购处</w:t>
            </w:r>
            <w:bookmarkEnd w:id="19"/>
          </w:p>
        </w:tc>
      </w:tr>
      <w:tr w:rsidR="000A25B7" w14:paraId="774FDA68" w14:textId="77777777" w:rsidTr="008121C2">
        <w:tc>
          <w:tcPr>
            <w:tcW w:w="1985" w:type="dxa"/>
            <w:tcBorders>
              <w:top w:val="single" w:sz="4" w:space="0" w:color="auto"/>
              <w:left w:val="single" w:sz="4" w:space="0" w:color="auto"/>
              <w:bottom w:val="single" w:sz="4" w:space="0" w:color="auto"/>
              <w:right w:val="single" w:sz="4" w:space="0" w:color="auto"/>
            </w:tcBorders>
            <w:vAlign w:val="center"/>
            <w:hideMark/>
          </w:tcPr>
          <w:p w14:paraId="5ACAD415" w14:textId="77777777"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23715AD" w14:textId="77777777" w:rsidR="000A25B7" w:rsidRDefault="008121C2">
            <w:pPr>
              <w:spacing w:line="480" w:lineRule="exact"/>
              <w:jc w:val="center"/>
              <w:rPr>
                <w:rFonts w:ascii="仿宋" w:eastAsia="仿宋" w:hAnsi="仿宋" w:cs="仿宋"/>
                <w:sz w:val="28"/>
                <w:szCs w:val="28"/>
              </w:rPr>
            </w:pPr>
            <w:r>
              <w:rPr>
                <w:rFonts w:ascii="仿宋" w:eastAsia="仿宋" w:hAnsi="仿宋" w:cs="仿宋" w:hint="eastAsia"/>
                <w:sz w:val="28"/>
                <w:szCs w:val="28"/>
              </w:rPr>
              <w:t>师</w:t>
            </w:r>
            <w:r w:rsidR="00FE40D5">
              <w:rPr>
                <w:rFonts w:ascii="仿宋" w:eastAsia="仿宋" w:hAnsi="仿宋" w:cs="仿宋" w:hint="eastAsia"/>
                <w:sz w:val="28"/>
                <w:szCs w:val="28"/>
              </w:rPr>
              <w:t>老师</w:t>
            </w:r>
          </w:p>
        </w:tc>
        <w:tc>
          <w:tcPr>
            <w:tcW w:w="2089" w:type="dxa"/>
            <w:tcBorders>
              <w:top w:val="single" w:sz="4" w:space="0" w:color="auto"/>
              <w:left w:val="single" w:sz="4" w:space="0" w:color="auto"/>
              <w:bottom w:val="single" w:sz="4" w:space="0" w:color="auto"/>
              <w:right w:val="single" w:sz="4" w:space="0" w:color="auto"/>
            </w:tcBorders>
            <w:vAlign w:val="center"/>
            <w:hideMark/>
          </w:tcPr>
          <w:p w14:paraId="064764D8" w14:textId="77777777" w:rsidR="000A25B7" w:rsidRDefault="008121C2">
            <w:pPr>
              <w:spacing w:line="480" w:lineRule="exact"/>
              <w:jc w:val="center"/>
              <w:rPr>
                <w:rFonts w:ascii="仿宋" w:eastAsia="仿宋" w:hAnsi="仿宋" w:cs="仿宋"/>
                <w:sz w:val="28"/>
                <w:szCs w:val="28"/>
              </w:rPr>
            </w:pPr>
            <w:r>
              <w:rPr>
                <w:rFonts w:ascii="仿宋" w:eastAsia="仿宋" w:hAnsi="仿宋" w:cs="仿宋" w:hint="eastAsia"/>
                <w:sz w:val="28"/>
                <w:szCs w:val="28"/>
              </w:rPr>
              <w:t>010</w:t>
            </w:r>
            <w:r w:rsidR="000A25B7">
              <w:rPr>
                <w:rFonts w:ascii="仿宋" w:eastAsia="仿宋" w:hAnsi="仿宋" w:cs="仿宋" w:hint="eastAsia"/>
                <w:sz w:val="28"/>
                <w:szCs w:val="28"/>
              </w:rPr>
              <w:t>-</w:t>
            </w:r>
            <w:r>
              <w:rPr>
                <w:rFonts w:ascii="仿宋" w:eastAsia="仿宋" w:hAnsi="仿宋" w:cs="仿宋" w:hint="eastAsia"/>
                <w:sz w:val="28"/>
                <w:szCs w:val="28"/>
              </w:rPr>
              <w:t>87182648</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BF46185" w14:textId="77777777" w:rsidR="000A25B7" w:rsidRDefault="000A25B7">
            <w:pPr>
              <w:spacing w:line="480" w:lineRule="exact"/>
              <w:jc w:val="center"/>
              <w:rPr>
                <w:rFonts w:ascii="仿宋" w:eastAsia="仿宋" w:hAnsi="仿宋" w:cs="仿宋"/>
                <w:sz w:val="28"/>
                <w:szCs w:val="28"/>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94E2E37" w14:textId="77777777" w:rsidR="000A25B7" w:rsidRDefault="008121C2">
            <w:pPr>
              <w:spacing w:line="480" w:lineRule="exact"/>
              <w:rPr>
                <w:rFonts w:ascii="仿宋" w:eastAsia="仿宋" w:hAnsi="仿宋" w:cs="仿宋"/>
                <w:sz w:val="28"/>
                <w:szCs w:val="28"/>
              </w:rPr>
            </w:pPr>
            <w:r>
              <w:rPr>
                <w:rFonts w:ascii="仿宋" w:eastAsia="仿宋" w:hAnsi="仿宋" w:cs="仿宋" w:hint="eastAsia"/>
                <w:sz w:val="28"/>
                <w:szCs w:val="28"/>
              </w:rPr>
              <w:t>四</w:t>
            </w:r>
            <w:r w:rsidR="000A25B7">
              <w:rPr>
                <w:rFonts w:ascii="仿宋" w:eastAsia="仿宋" w:hAnsi="仿宋" w:cs="仿宋" w:hint="eastAsia"/>
                <w:sz w:val="28"/>
                <w:szCs w:val="28"/>
              </w:rPr>
              <w:t>楼（</w:t>
            </w:r>
            <w:r>
              <w:rPr>
                <w:rFonts w:ascii="仿宋" w:eastAsia="仿宋" w:hAnsi="仿宋" w:cs="仿宋" w:hint="eastAsia"/>
                <w:sz w:val="28"/>
                <w:szCs w:val="28"/>
              </w:rPr>
              <w:t>财务室</w:t>
            </w:r>
            <w:r w:rsidR="000A25B7">
              <w:rPr>
                <w:rFonts w:ascii="仿宋" w:eastAsia="仿宋" w:hAnsi="仿宋" w:cs="仿宋" w:hint="eastAsia"/>
                <w:sz w:val="28"/>
                <w:szCs w:val="28"/>
              </w:rPr>
              <w:t>）</w:t>
            </w:r>
          </w:p>
        </w:tc>
      </w:tr>
      <w:tr w:rsidR="000A25B7" w14:paraId="1F5F5E39" w14:textId="77777777" w:rsidTr="008121C2">
        <w:tc>
          <w:tcPr>
            <w:tcW w:w="1985" w:type="dxa"/>
            <w:tcBorders>
              <w:top w:val="single" w:sz="4" w:space="0" w:color="auto"/>
              <w:left w:val="single" w:sz="4" w:space="0" w:color="auto"/>
              <w:bottom w:val="single" w:sz="4" w:space="0" w:color="auto"/>
              <w:right w:val="single" w:sz="4" w:space="0" w:color="auto"/>
            </w:tcBorders>
            <w:vAlign w:val="center"/>
            <w:hideMark/>
          </w:tcPr>
          <w:p w14:paraId="4D7AAD3C" w14:textId="77777777"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654AE89" w14:textId="77777777" w:rsidR="000A25B7" w:rsidRDefault="008121C2">
            <w:pPr>
              <w:spacing w:line="480" w:lineRule="exact"/>
              <w:jc w:val="center"/>
              <w:rPr>
                <w:rFonts w:ascii="仿宋" w:eastAsia="仿宋" w:hAnsi="仿宋" w:cs="仿宋"/>
                <w:sz w:val="28"/>
                <w:szCs w:val="28"/>
              </w:rPr>
            </w:pPr>
            <w:r>
              <w:rPr>
                <w:rFonts w:ascii="仿宋" w:eastAsia="仿宋" w:hAnsi="仿宋" w:cs="仿宋" w:hint="eastAsia"/>
                <w:sz w:val="28"/>
                <w:szCs w:val="28"/>
              </w:rPr>
              <w:t>周</w:t>
            </w:r>
            <w:r w:rsidR="00FE40D5">
              <w:rPr>
                <w:rFonts w:ascii="仿宋" w:eastAsia="仿宋" w:hAnsi="仿宋" w:cs="仿宋" w:hint="eastAsia"/>
                <w:sz w:val="28"/>
                <w:szCs w:val="28"/>
              </w:rPr>
              <w:t>老师</w:t>
            </w:r>
          </w:p>
        </w:tc>
        <w:tc>
          <w:tcPr>
            <w:tcW w:w="2089" w:type="dxa"/>
            <w:tcBorders>
              <w:top w:val="single" w:sz="4" w:space="0" w:color="auto"/>
              <w:left w:val="single" w:sz="4" w:space="0" w:color="auto"/>
              <w:bottom w:val="single" w:sz="4" w:space="0" w:color="auto"/>
              <w:right w:val="single" w:sz="4" w:space="0" w:color="auto"/>
            </w:tcBorders>
            <w:vAlign w:val="center"/>
            <w:hideMark/>
          </w:tcPr>
          <w:p w14:paraId="29B8B282" w14:textId="77777777"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0</w:t>
            </w:r>
            <w:r w:rsidR="008121C2">
              <w:rPr>
                <w:rFonts w:ascii="仿宋" w:eastAsia="仿宋" w:hAnsi="仿宋" w:cs="仿宋" w:hint="eastAsia"/>
                <w:sz w:val="28"/>
                <w:szCs w:val="28"/>
              </w:rPr>
              <w:t>10</w:t>
            </w:r>
            <w:r>
              <w:rPr>
                <w:rFonts w:ascii="仿宋" w:eastAsia="仿宋" w:hAnsi="仿宋" w:cs="仿宋" w:hint="eastAsia"/>
                <w:sz w:val="28"/>
                <w:szCs w:val="28"/>
              </w:rPr>
              <w:t>-8</w:t>
            </w:r>
            <w:r w:rsidR="008121C2">
              <w:rPr>
                <w:rFonts w:ascii="仿宋" w:eastAsia="仿宋" w:hAnsi="仿宋" w:cs="仿宋" w:hint="eastAsia"/>
                <w:sz w:val="28"/>
                <w:szCs w:val="28"/>
              </w:rPr>
              <w:t>7182673</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DA4FF11" w14:textId="77777777" w:rsidR="000A25B7" w:rsidRDefault="000A25B7">
            <w:pPr>
              <w:spacing w:line="480" w:lineRule="exact"/>
              <w:jc w:val="center"/>
              <w:rPr>
                <w:rFonts w:ascii="仿宋" w:eastAsia="仿宋" w:hAnsi="仿宋" w:cs="仿宋"/>
                <w:sz w:val="28"/>
                <w:szCs w:val="28"/>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2DDA00D9" w14:textId="77777777" w:rsidR="000A25B7" w:rsidRDefault="008121C2">
            <w:pPr>
              <w:spacing w:line="480" w:lineRule="exact"/>
              <w:rPr>
                <w:rFonts w:ascii="仿宋" w:eastAsia="仿宋" w:hAnsi="仿宋" w:cs="仿宋"/>
                <w:sz w:val="28"/>
                <w:szCs w:val="28"/>
              </w:rPr>
            </w:pPr>
            <w:r>
              <w:rPr>
                <w:rFonts w:ascii="仿宋" w:eastAsia="仿宋" w:hAnsi="仿宋" w:cs="仿宋" w:hint="eastAsia"/>
                <w:sz w:val="28"/>
                <w:szCs w:val="28"/>
              </w:rPr>
              <w:t>六</w:t>
            </w:r>
            <w:r w:rsidR="000A25B7">
              <w:rPr>
                <w:rFonts w:ascii="仿宋" w:eastAsia="仿宋" w:hAnsi="仿宋" w:cs="仿宋" w:hint="eastAsia"/>
                <w:sz w:val="28"/>
                <w:szCs w:val="28"/>
              </w:rPr>
              <w:t>楼（</w:t>
            </w:r>
            <w:r>
              <w:rPr>
                <w:rFonts w:ascii="仿宋" w:eastAsia="仿宋" w:hAnsi="仿宋" w:cs="仿宋" w:hint="eastAsia"/>
                <w:sz w:val="28"/>
                <w:szCs w:val="28"/>
              </w:rPr>
              <w:t>集中采购处</w:t>
            </w:r>
            <w:r w:rsidR="000A25B7">
              <w:rPr>
                <w:rFonts w:ascii="仿宋" w:eastAsia="仿宋" w:hAnsi="仿宋" w:cs="仿宋" w:hint="eastAsia"/>
                <w:sz w:val="28"/>
                <w:szCs w:val="28"/>
              </w:rPr>
              <w:t>）</w:t>
            </w:r>
          </w:p>
        </w:tc>
      </w:tr>
      <w:tr w:rsidR="000A25B7" w14:paraId="15F165FD" w14:textId="77777777" w:rsidTr="008121C2">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8AE7EEF" w14:textId="77777777"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hideMark/>
          </w:tcPr>
          <w:p w14:paraId="49486294" w14:textId="77777777"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hideMark/>
          </w:tcPr>
          <w:p w14:paraId="78FA93BD" w14:textId="77777777"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hideMark/>
          </w:tcPr>
          <w:p w14:paraId="4002C0E8" w14:textId="77777777"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hideMark/>
          </w:tcPr>
          <w:p w14:paraId="44AF58E0" w14:textId="77777777"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注册、账号等</w:t>
            </w:r>
          </w:p>
        </w:tc>
      </w:tr>
      <w:tr w:rsidR="000A25B7" w14:paraId="1A952E56" w14:textId="77777777" w:rsidTr="008121C2">
        <w:trPr>
          <w:trHeight w:val="499"/>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8E261DD" w14:textId="77777777" w:rsidR="000A25B7" w:rsidRDefault="000A25B7">
            <w:pPr>
              <w:widowControl/>
              <w:jc w:val="left"/>
              <w:rPr>
                <w:rFonts w:ascii="仿宋" w:eastAsia="仿宋" w:hAnsi="仿宋" w:cs="仿宋"/>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FD15C03" w14:textId="77777777" w:rsidR="000A25B7" w:rsidRDefault="000A25B7">
            <w:pPr>
              <w:widowControl/>
              <w:jc w:val="left"/>
              <w:rPr>
                <w:rFonts w:ascii="仿宋" w:eastAsia="仿宋" w:hAnsi="仿宋" w:cs="仿宋"/>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hideMark/>
          </w:tcPr>
          <w:p w14:paraId="2DC3BB2E" w14:textId="77777777"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4008371020</w:t>
            </w:r>
          </w:p>
        </w:tc>
        <w:tc>
          <w:tcPr>
            <w:tcW w:w="2066" w:type="dxa"/>
            <w:tcBorders>
              <w:top w:val="single" w:sz="4" w:space="0" w:color="auto"/>
              <w:left w:val="single" w:sz="4" w:space="0" w:color="auto"/>
              <w:bottom w:val="single" w:sz="4" w:space="0" w:color="auto"/>
              <w:right w:val="single" w:sz="4" w:space="0" w:color="auto"/>
            </w:tcBorders>
            <w:vAlign w:val="center"/>
            <w:hideMark/>
          </w:tcPr>
          <w:p w14:paraId="48F09041" w14:textId="77777777"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hideMark/>
          </w:tcPr>
          <w:p w14:paraId="4FDADE76" w14:textId="77777777"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其他问题</w:t>
            </w:r>
          </w:p>
        </w:tc>
      </w:tr>
    </w:tbl>
    <w:p w14:paraId="681F4812" w14:textId="77777777" w:rsidR="00C275C8" w:rsidRDefault="00C275C8">
      <w:pPr>
        <w:snapToGrid w:val="0"/>
        <w:spacing w:line="440" w:lineRule="exact"/>
        <w:ind w:left="238"/>
        <w:jc w:val="center"/>
        <w:rPr>
          <w:rFonts w:ascii="仿宋" w:eastAsia="仿宋" w:hAnsi="仿宋"/>
          <w:color w:val="000000"/>
          <w:sz w:val="30"/>
          <w:szCs w:val="30"/>
        </w:rPr>
      </w:pPr>
      <w:r>
        <w:rPr>
          <w:rFonts w:ascii="仿宋" w:eastAsia="仿宋" w:hAnsi="仿宋" w:cs="Arial" w:hint="eastAsia"/>
          <w:color w:val="000000"/>
          <w:sz w:val="30"/>
          <w:szCs w:val="30"/>
        </w:rPr>
        <w:t xml:space="preserve">                                 </w:t>
      </w:r>
    </w:p>
    <w:p w14:paraId="131CC889" w14:textId="77777777" w:rsidR="00C275C8" w:rsidRDefault="00C275C8">
      <w:pPr>
        <w:snapToGrid w:val="0"/>
        <w:spacing w:line="440" w:lineRule="exact"/>
        <w:ind w:left="238"/>
        <w:jc w:val="center"/>
        <w:rPr>
          <w:rFonts w:ascii="仿宋" w:eastAsia="仿宋" w:hAnsi="仿宋"/>
          <w:color w:val="000000"/>
          <w:sz w:val="36"/>
          <w:szCs w:val="36"/>
        </w:rPr>
      </w:pPr>
      <w:r>
        <w:rPr>
          <w:rFonts w:ascii="仿宋" w:eastAsia="仿宋" w:hAnsi="仿宋" w:hint="eastAsia"/>
          <w:color w:val="000000"/>
          <w:sz w:val="30"/>
          <w:szCs w:val="30"/>
        </w:rPr>
        <w:t xml:space="preserve">                                  </w:t>
      </w:r>
    </w:p>
    <w:p w14:paraId="5245FC1F" w14:textId="77777777"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w:t>
      </w:r>
      <w:r w:rsidR="00C275C8">
        <w:rPr>
          <w:rFonts w:ascii="仿宋" w:eastAsia="仿宋" w:hAnsi="仿宋" w:cs="Arial" w:hint="eastAsia"/>
          <w:b/>
          <w:bCs/>
          <w:color w:val="000000"/>
          <w:sz w:val="30"/>
          <w:szCs w:val="30"/>
        </w:rPr>
        <w:t>、采购需求咨询</w:t>
      </w:r>
    </w:p>
    <w:p w14:paraId="12F8E727" w14:textId="5567208A" w:rsidR="003357AE" w:rsidRDefault="003357AE" w:rsidP="00B82D5F">
      <w:pPr>
        <w:pStyle w:val="affffffffff3"/>
        <w:spacing w:before="120" w:after="120"/>
        <w:jc w:val="both"/>
        <w:rPr>
          <w:rFonts w:ascii="仿宋_GB2312" w:eastAsia="仿宋_GB2312" w:hAnsi="仿宋"/>
          <w:color w:val="000000"/>
          <w:sz w:val="30"/>
          <w:szCs w:val="30"/>
        </w:rPr>
      </w:pPr>
      <w:bookmarkStart w:id="20" w:name="PO_TDCUS_ITEM_PRC_TITLE_1"/>
      <w:proofErr w:type="gramStart"/>
      <w:r>
        <w:rPr>
          <w:rFonts w:ascii="仿宋_GB2312" w:eastAsia="仿宋_GB2312" w:hAnsi="仿宋" w:hint="eastAsia"/>
          <w:color w:val="000000"/>
          <w:sz w:val="30"/>
          <w:szCs w:val="30"/>
        </w:rPr>
        <w:t>标项</w:t>
      </w:r>
      <w:proofErr w:type="gramEnd"/>
      <w:r>
        <w:rPr>
          <w:rFonts w:ascii="仿宋_GB2312" w:eastAsia="仿宋_GB2312" w:hAnsi="仿宋"/>
          <w:color w:val="000000"/>
          <w:sz w:val="30"/>
          <w:szCs w:val="30"/>
        </w:rPr>
        <w:t>1：</w:t>
      </w:r>
      <w:bookmarkStart w:id="21" w:name="PO_TDCUS_ITEM_PRC_TABLE_1_1"/>
      <w:bookmarkEnd w:id="20"/>
      <w:r>
        <w:rPr>
          <w:rFonts w:ascii="仿宋_GB2312" w:eastAsia="仿宋_GB2312" w:hAnsi="仿宋"/>
          <w:color w:val="000000"/>
          <w:sz w:val="30"/>
          <w:szCs w:val="30"/>
        </w:rPr>
        <w:t xml:space="preserve"> </w:t>
      </w:r>
    </w:p>
    <w:tbl>
      <w:tblPr>
        <w:tblStyle w:val="affffffffff2"/>
        <w:tblW w:w="5000" w:type="pct"/>
        <w:tblLook w:val="04A0" w:firstRow="1" w:lastRow="0" w:firstColumn="1" w:lastColumn="0" w:noHBand="0" w:noVBand="1"/>
      </w:tblPr>
      <w:tblGrid>
        <w:gridCol w:w="4417"/>
        <w:gridCol w:w="4417"/>
      </w:tblGrid>
      <w:tr w:rsidR="003357AE" w14:paraId="5FED9CD3" w14:textId="77777777" w:rsidTr="003357AE">
        <w:tc>
          <w:tcPr>
            <w:tcW w:w="2500" w:type="pct"/>
          </w:tcPr>
          <w:p w14:paraId="71C87CA3" w14:textId="77777777" w:rsidR="003357AE" w:rsidRDefault="003357AE" w:rsidP="00F911FE">
            <w:pPr>
              <w:pStyle w:val="affffffffff3"/>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采购单位</w:t>
            </w:r>
          </w:p>
        </w:tc>
        <w:tc>
          <w:tcPr>
            <w:tcW w:w="2500" w:type="pct"/>
          </w:tcPr>
          <w:p w14:paraId="33625F45" w14:textId="77777777" w:rsidR="003357AE" w:rsidRDefault="003357AE" w:rsidP="008421AC">
            <w:pPr>
              <w:pStyle w:val="affffffffff3"/>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国家体育总局</w:t>
            </w:r>
          </w:p>
        </w:tc>
      </w:tr>
      <w:tr w:rsidR="003357AE" w14:paraId="1AC680AF" w14:textId="77777777" w:rsidTr="003357AE">
        <w:tc>
          <w:tcPr>
            <w:tcW w:w="2500" w:type="pct"/>
          </w:tcPr>
          <w:p w14:paraId="39A644C9" w14:textId="77777777" w:rsidR="003357AE" w:rsidRDefault="003357AE" w:rsidP="00F911FE">
            <w:pPr>
              <w:pStyle w:val="affffffffff3"/>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lastRenderedPageBreak/>
              <w:t>地址</w:t>
            </w:r>
          </w:p>
        </w:tc>
        <w:tc>
          <w:tcPr>
            <w:tcW w:w="2500" w:type="pct"/>
          </w:tcPr>
          <w:p w14:paraId="3AA9AFB5" w14:textId="77777777" w:rsidR="003357AE" w:rsidRDefault="003357AE" w:rsidP="00BA5445">
            <w:pPr>
              <w:pStyle w:val="affffffffff3"/>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北京市东城区体育馆路</w:t>
            </w:r>
            <w:r w:rsidR="00BA5445">
              <w:rPr>
                <w:rFonts w:ascii="仿宋_GB2312" w:eastAsia="仿宋_GB2312" w:hAnsi="仿宋"/>
                <w:color w:val="000000"/>
                <w:sz w:val="30"/>
                <w:szCs w:val="30"/>
              </w:rPr>
              <w:t>2</w:t>
            </w:r>
            <w:r>
              <w:rPr>
                <w:rFonts w:ascii="仿宋_GB2312" w:eastAsia="仿宋_GB2312" w:hAnsi="仿宋"/>
                <w:color w:val="000000"/>
                <w:sz w:val="30"/>
                <w:szCs w:val="30"/>
              </w:rPr>
              <w:t>号</w:t>
            </w:r>
          </w:p>
        </w:tc>
      </w:tr>
      <w:tr w:rsidR="003357AE" w14:paraId="6EC6EA54" w14:textId="77777777" w:rsidTr="003357AE">
        <w:tc>
          <w:tcPr>
            <w:tcW w:w="2500" w:type="pct"/>
          </w:tcPr>
          <w:p w14:paraId="4C436974" w14:textId="77777777" w:rsidR="003357AE" w:rsidRDefault="003357AE" w:rsidP="00F911FE">
            <w:pPr>
              <w:pStyle w:val="affffffffff3"/>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咨询事项</w:t>
            </w:r>
          </w:p>
        </w:tc>
        <w:tc>
          <w:tcPr>
            <w:tcW w:w="2500" w:type="pct"/>
          </w:tcPr>
          <w:p w14:paraId="5131639A" w14:textId="77777777" w:rsidR="003357AE" w:rsidRDefault="003357AE" w:rsidP="00F911FE">
            <w:pPr>
              <w:pStyle w:val="affffffffff3"/>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采购需求等</w:t>
            </w:r>
          </w:p>
        </w:tc>
      </w:tr>
      <w:tr w:rsidR="003357AE" w14:paraId="5486EA88" w14:textId="77777777" w:rsidTr="003357AE">
        <w:tc>
          <w:tcPr>
            <w:tcW w:w="2500" w:type="pct"/>
          </w:tcPr>
          <w:p w14:paraId="60187B1F" w14:textId="77777777" w:rsidR="003357AE" w:rsidRDefault="003357AE" w:rsidP="00F911FE">
            <w:pPr>
              <w:pStyle w:val="affffffffff3"/>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联系人</w:t>
            </w:r>
          </w:p>
        </w:tc>
        <w:tc>
          <w:tcPr>
            <w:tcW w:w="2500" w:type="pct"/>
          </w:tcPr>
          <w:p w14:paraId="26382F9A" w14:textId="77777777" w:rsidR="003357AE" w:rsidRDefault="003357AE" w:rsidP="00F911FE">
            <w:pPr>
              <w:pStyle w:val="affffffffff3"/>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陈老师</w:t>
            </w:r>
          </w:p>
        </w:tc>
      </w:tr>
      <w:tr w:rsidR="003357AE" w14:paraId="338F3B4E" w14:textId="77777777" w:rsidTr="003357AE">
        <w:tc>
          <w:tcPr>
            <w:tcW w:w="2500" w:type="pct"/>
          </w:tcPr>
          <w:p w14:paraId="56E0371A" w14:textId="77777777" w:rsidR="003357AE" w:rsidRDefault="003357AE" w:rsidP="00F911FE">
            <w:pPr>
              <w:pStyle w:val="affffffffff3"/>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联系方式</w:t>
            </w:r>
          </w:p>
        </w:tc>
        <w:tc>
          <w:tcPr>
            <w:tcW w:w="2500" w:type="pct"/>
          </w:tcPr>
          <w:p w14:paraId="72AEB629" w14:textId="77777777" w:rsidR="003357AE" w:rsidRDefault="003357AE" w:rsidP="00F911FE">
            <w:pPr>
              <w:pStyle w:val="affffffffff3"/>
              <w:spacing w:before="120" w:after="120"/>
              <w:rPr>
                <w:rFonts w:ascii="仿宋_GB2312" w:eastAsia="仿宋_GB2312" w:hAnsi="仿宋"/>
                <w:color w:val="000000"/>
                <w:sz w:val="30"/>
                <w:szCs w:val="30"/>
              </w:rPr>
            </w:pPr>
            <w:r>
              <w:rPr>
                <w:rFonts w:ascii="仿宋_GB2312" w:eastAsia="仿宋_GB2312" w:hAnsi="仿宋"/>
                <w:color w:val="000000"/>
                <w:sz w:val="30"/>
                <w:szCs w:val="30"/>
              </w:rPr>
              <w:t>010-87182070</w:t>
            </w:r>
          </w:p>
        </w:tc>
      </w:tr>
      <w:tr w:rsidR="003357AE" w14:paraId="5545E7E4" w14:textId="77777777" w:rsidTr="003357AE">
        <w:tc>
          <w:tcPr>
            <w:tcW w:w="2500" w:type="pct"/>
          </w:tcPr>
          <w:p w14:paraId="18E2F548" w14:textId="77777777" w:rsidR="003357AE" w:rsidRDefault="003357AE" w:rsidP="00F911FE">
            <w:pPr>
              <w:pStyle w:val="affffffffff3"/>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传真</w:t>
            </w:r>
          </w:p>
        </w:tc>
        <w:tc>
          <w:tcPr>
            <w:tcW w:w="2500" w:type="pct"/>
          </w:tcPr>
          <w:p w14:paraId="55E88BBE" w14:textId="77777777" w:rsidR="003357AE" w:rsidRDefault="003357AE" w:rsidP="00F911FE">
            <w:pPr>
              <w:pStyle w:val="affffffffff3"/>
              <w:spacing w:before="120" w:after="120"/>
              <w:rPr>
                <w:rFonts w:ascii="仿宋_GB2312" w:eastAsia="仿宋_GB2312" w:hAnsi="仿宋"/>
                <w:color w:val="000000"/>
                <w:sz w:val="30"/>
                <w:szCs w:val="30"/>
              </w:rPr>
            </w:pPr>
          </w:p>
        </w:tc>
      </w:tr>
      <w:tr w:rsidR="003357AE" w14:paraId="2B4A189B" w14:textId="77777777" w:rsidTr="003357AE">
        <w:tc>
          <w:tcPr>
            <w:tcW w:w="2500" w:type="pct"/>
          </w:tcPr>
          <w:p w14:paraId="75DDF6EF" w14:textId="77777777" w:rsidR="003357AE" w:rsidRDefault="003357AE" w:rsidP="00F911FE">
            <w:pPr>
              <w:pStyle w:val="affffffffff3"/>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备注</w:t>
            </w:r>
          </w:p>
        </w:tc>
        <w:tc>
          <w:tcPr>
            <w:tcW w:w="2500" w:type="pct"/>
          </w:tcPr>
          <w:p w14:paraId="5F57183F" w14:textId="77777777" w:rsidR="003357AE" w:rsidRDefault="003357AE" w:rsidP="00F911FE">
            <w:pPr>
              <w:pStyle w:val="affffffffff3"/>
              <w:spacing w:before="120" w:after="120"/>
              <w:rPr>
                <w:rFonts w:ascii="仿宋_GB2312" w:eastAsia="仿宋_GB2312" w:hAnsi="仿宋"/>
                <w:color w:val="000000"/>
                <w:sz w:val="30"/>
                <w:szCs w:val="30"/>
              </w:rPr>
            </w:pPr>
          </w:p>
        </w:tc>
      </w:tr>
      <w:bookmarkEnd w:id="21"/>
    </w:tbl>
    <w:p w14:paraId="549EC57A" w14:textId="77777777" w:rsidR="00C275C8" w:rsidRPr="00DC69B9" w:rsidRDefault="005B77DA" w:rsidP="00CD215D">
      <w:pPr>
        <w:pStyle w:val="afffff8"/>
        <w:spacing w:before="120" w:after="120" w:line="360" w:lineRule="auto"/>
        <w:jc w:val="center"/>
        <w:outlineLvl w:val="0"/>
        <w:rPr>
          <w:rFonts w:hAnsi="宋体"/>
          <w:b/>
          <w:color w:val="000000"/>
          <w:sz w:val="36"/>
          <w:szCs w:val="36"/>
        </w:rPr>
      </w:pPr>
      <w:r>
        <w:rPr>
          <w:rFonts w:ascii="仿宋" w:eastAsia="仿宋" w:hAnsi="仿宋"/>
          <w:b/>
          <w:sz w:val="36"/>
          <w:szCs w:val="36"/>
        </w:rPr>
        <w:br w:type="page"/>
      </w:r>
      <w:bookmarkStart w:id="22" w:name="_Toc54094435"/>
      <w:r w:rsidR="00C275C8">
        <w:rPr>
          <w:rFonts w:ascii="仿宋" w:eastAsia="仿宋" w:hAnsi="仿宋" w:hint="eastAsia"/>
          <w:b/>
          <w:sz w:val="36"/>
          <w:szCs w:val="36"/>
        </w:rPr>
        <w:lastRenderedPageBreak/>
        <w:t>第二章  投标人须知</w:t>
      </w:r>
      <w:bookmarkEnd w:id="22"/>
      <w:r w:rsidR="00C275C8">
        <w:rPr>
          <w:rFonts w:hAnsi="宋体" w:hint="eastAsia"/>
          <w:b/>
          <w:color w:val="000000"/>
          <w:sz w:val="36"/>
          <w:szCs w:val="36"/>
        </w:rPr>
        <w:t xml:space="preserve"> </w:t>
      </w:r>
    </w:p>
    <w:p w14:paraId="6A0ACAFC" w14:textId="77777777" w:rsidR="00C275C8" w:rsidRPr="005B58A2" w:rsidRDefault="00C275C8" w:rsidP="00600C92">
      <w:pPr>
        <w:snapToGrid w:val="0"/>
        <w:rPr>
          <w:rFonts w:ascii="仿宋" w:eastAsia="仿宋" w:hAnsi="仿宋"/>
          <w:sz w:val="28"/>
          <w:szCs w:val="28"/>
        </w:rPr>
      </w:pPr>
      <w:r w:rsidRPr="005B58A2">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4"/>
        <w:gridCol w:w="1832"/>
        <w:gridCol w:w="6673"/>
      </w:tblGrid>
      <w:tr w:rsidR="00C275C8" w:rsidRPr="00DC69B9" w14:paraId="0E9199AA" w14:textId="77777777" w:rsidTr="00F911FE">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14:paraId="3B1A1471" w14:textId="77777777"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14:paraId="728F064B" w14:textId="77777777"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14:paraId="73F163E1" w14:textId="77777777" w:rsidR="00C275C8" w:rsidRDefault="00C275C8" w:rsidP="00F911FE">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C275C8" w:rsidRPr="00DC69B9" w14:paraId="3A2492DD"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02C0CA08" w14:textId="77777777"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14:paraId="39133C05" w14:textId="77777777"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14:paraId="31F25E9E" w14:textId="77777777" w:rsidR="00C275C8" w:rsidRDefault="00C275C8" w:rsidP="00F911FE">
            <w:pPr>
              <w:snapToGrid w:val="0"/>
              <w:jc w:val="left"/>
              <w:rPr>
                <w:rFonts w:ascii="仿宋" w:eastAsia="仿宋" w:hAnsi="仿宋"/>
                <w:sz w:val="24"/>
                <w:szCs w:val="24"/>
              </w:rPr>
            </w:pPr>
            <w:r>
              <w:rPr>
                <w:rFonts w:ascii="仿宋" w:eastAsia="仿宋" w:hAnsi="仿宋" w:hint="eastAsia"/>
                <w:bCs/>
                <w:sz w:val="24"/>
                <w:szCs w:val="24"/>
              </w:rPr>
              <w:t>详见《公开招标采购公告》二</w:t>
            </w:r>
          </w:p>
        </w:tc>
      </w:tr>
      <w:tr w:rsidR="00C275C8" w:rsidRPr="00DC69B9" w14:paraId="3AF1269D"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2822FC5B" w14:textId="77777777"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14:paraId="61380141" w14:textId="77777777"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14:paraId="3C94FE6B" w14:textId="77777777" w:rsidR="00C275C8" w:rsidRPr="004775B8" w:rsidRDefault="00C275C8" w:rsidP="00F911FE">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C275C8" w:rsidRPr="00DC69B9" w14:paraId="7F08FC1D"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50632369" w14:textId="77777777"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14:paraId="06524CD6" w14:textId="77777777"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14:paraId="1E5A717B" w14:textId="77777777" w:rsidR="00C275C8" w:rsidRDefault="00C275C8" w:rsidP="00F911FE">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投标产品若属于节能环保产品的，请提供财政部、环境保护保部发布有效期内环境标志产品政府采购清单以及财政部、</w:t>
            </w:r>
            <w:proofErr w:type="gramStart"/>
            <w:r>
              <w:rPr>
                <w:rFonts w:ascii="仿宋" w:eastAsia="仿宋" w:hAnsi="仿宋" w:hint="eastAsia"/>
                <w:sz w:val="24"/>
                <w:szCs w:val="24"/>
              </w:rPr>
              <w:t>发改委</w:t>
            </w:r>
            <w:proofErr w:type="gramEnd"/>
            <w:r>
              <w:rPr>
                <w:rFonts w:ascii="仿宋" w:eastAsia="仿宋" w:hAnsi="仿宋" w:hint="eastAsia"/>
                <w:sz w:val="24"/>
                <w:szCs w:val="24"/>
              </w:rPr>
              <w:t>联合发布有效期内节能产品政府采购清单。</w:t>
            </w:r>
          </w:p>
          <w:p w14:paraId="0EC036F5" w14:textId="77777777" w:rsidR="00C275C8" w:rsidRDefault="00C275C8" w:rsidP="00F911FE">
            <w:pPr>
              <w:snapToGrid w:val="0"/>
              <w:jc w:val="left"/>
              <w:rPr>
                <w:rFonts w:ascii="仿宋" w:eastAsia="仿宋" w:hAnsi="仿宋"/>
                <w:bCs/>
                <w:sz w:val="24"/>
                <w:szCs w:val="24"/>
              </w:rPr>
            </w:pPr>
            <w:r>
              <w:rPr>
                <w:rFonts w:ascii="仿宋" w:eastAsia="仿宋" w:hAnsi="仿宋" w:hint="eastAsia"/>
                <w:sz w:val="24"/>
                <w:szCs w:val="24"/>
              </w:rPr>
              <w:t>招标需求中要求提供的产品属于节能清单中政府强制采购节能产品品目的，投标人须提供该清单内产品，</w:t>
            </w:r>
            <w:r>
              <w:rPr>
                <w:rFonts w:ascii="仿宋" w:eastAsia="仿宋" w:hAnsi="仿宋" w:hint="eastAsia"/>
                <w:b/>
                <w:sz w:val="24"/>
                <w:szCs w:val="24"/>
              </w:rPr>
              <w:t>否则其投标将作为无效标处理。</w:t>
            </w:r>
          </w:p>
        </w:tc>
      </w:tr>
      <w:tr w:rsidR="00C275C8" w:rsidRPr="00DC69B9" w14:paraId="68D24F3F"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16BCDDB2" w14:textId="77777777"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14:paraId="6691C490" w14:textId="77777777"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14:paraId="012EAC6C" w14:textId="77777777" w:rsidR="002958E6" w:rsidRPr="002958E6" w:rsidRDefault="002958E6" w:rsidP="002958E6">
            <w:pPr>
              <w:snapToGrid w:val="0"/>
              <w:spacing w:line="460" w:lineRule="exact"/>
              <w:ind w:firstLineChars="250" w:firstLine="600"/>
              <w:rPr>
                <w:rFonts w:ascii="仿宋" w:eastAsia="仿宋" w:hAnsi="仿宋"/>
                <w:sz w:val="24"/>
                <w:szCs w:val="24"/>
              </w:rPr>
            </w:pPr>
            <w:r w:rsidRPr="002958E6">
              <w:rPr>
                <w:rFonts w:ascii="仿宋" w:eastAsia="仿宋" w:hAnsi="仿宋" w:hint="eastAsia"/>
                <w:sz w:val="24"/>
                <w:szCs w:val="24"/>
              </w:rPr>
              <w:t>1、根据财库〔2020〕46号的相关规定，在评审时对小型和微型企业的投标报价给予 [小</w:t>
            </w:r>
            <w:proofErr w:type="gramStart"/>
            <w:r w:rsidRPr="002958E6">
              <w:rPr>
                <w:rFonts w:ascii="仿宋" w:eastAsia="仿宋" w:hAnsi="仿宋" w:hint="eastAsia"/>
                <w:sz w:val="24"/>
                <w:szCs w:val="24"/>
              </w:rPr>
              <w:t>微企业</w:t>
            </w:r>
            <w:proofErr w:type="gramEnd"/>
            <w:r w:rsidRPr="002958E6">
              <w:rPr>
                <w:rFonts w:ascii="仿宋" w:eastAsia="仿宋" w:hAnsi="仿宋" w:hint="eastAsia"/>
                <w:sz w:val="24"/>
                <w:szCs w:val="24"/>
              </w:rPr>
              <w:t>价格扣除比例6] %的扣除，取扣除后的价格作为最终投标报价（</w:t>
            </w:r>
            <w:proofErr w:type="gramStart"/>
            <w:r w:rsidRPr="002958E6">
              <w:rPr>
                <w:rFonts w:ascii="仿宋" w:eastAsia="仿宋" w:hAnsi="仿宋" w:hint="eastAsia"/>
                <w:sz w:val="24"/>
                <w:szCs w:val="24"/>
              </w:rPr>
              <w:t>此最终</w:t>
            </w:r>
            <w:proofErr w:type="gramEnd"/>
            <w:r w:rsidRPr="002958E6">
              <w:rPr>
                <w:rFonts w:ascii="仿宋" w:eastAsia="仿宋" w:hAnsi="仿宋" w:hint="eastAsia"/>
                <w:sz w:val="24"/>
                <w:szCs w:val="24"/>
              </w:rPr>
              <w:t>投标报价仅作为价格分计算）。本项目标的属于</w:t>
            </w:r>
            <w:r w:rsidRPr="002958E6">
              <w:rPr>
                <w:rFonts w:ascii="仿宋" w:eastAsia="仿宋" w:hAnsi="仿宋" w:hint="eastAsia"/>
                <w:sz w:val="24"/>
                <w:szCs w:val="24"/>
                <w:u w:val="single"/>
              </w:rPr>
              <w:t>其他未列明行业</w:t>
            </w:r>
            <w:r w:rsidRPr="002958E6">
              <w:rPr>
                <w:rFonts w:ascii="仿宋" w:eastAsia="仿宋" w:hAnsi="仿宋" w:hint="eastAsia"/>
                <w:sz w:val="24"/>
                <w:szCs w:val="24"/>
              </w:rPr>
              <w:t>。属于小型和微型企业的，投标文件中投标人必须提供《中小企业声明函》。</w:t>
            </w:r>
          </w:p>
          <w:p w14:paraId="7699521F" w14:textId="77777777" w:rsidR="002958E6" w:rsidRPr="002958E6" w:rsidRDefault="002958E6" w:rsidP="002958E6">
            <w:pPr>
              <w:snapToGrid w:val="0"/>
              <w:spacing w:line="460" w:lineRule="exact"/>
              <w:ind w:firstLineChars="250" w:firstLine="600"/>
              <w:rPr>
                <w:rFonts w:ascii="仿宋" w:eastAsia="仿宋" w:hAnsi="仿宋"/>
                <w:sz w:val="24"/>
                <w:szCs w:val="24"/>
              </w:rPr>
            </w:pPr>
            <w:r w:rsidRPr="002958E6">
              <w:rPr>
                <w:rFonts w:ascii="仿宋" w:eastAsia="仿宋" w:hAnsi="仿宋" w:hint="eastAsia"/>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72F05384" w14:textId="77777777" w:rsidR="002958E6" w:rsidRPr="002958E6" w:rsidRDefault="002958E6" w:rsidP="002958E6">
            <w:pPr>
              <w:snapToGrid w:val="0"/>
              <w:spacing w:line="460" w:lineRule="exact"/>
              <w:ind w:firstLineChars="250" w:firstLine="600"/>
              <w:rPr>
                <w:rFonts w:ascii="仿宋" w:eastAsia="仿宋" w:hAnsi="仿宋"/>
                <w:sz w:val="24"/>
                <w:szCs w:val="24"/>
              </w:rPr>
            </w:pPr>
            <w:r w:rsidRPr="002958E6">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8C0D5AF" w14:textId="77777777" w:rsidR="00C275C8" w:rsidRPr="00A224DD" w:rsidRDefault="002958E6" w:rsidP="002958E6">
            <w:pPr>
              <w:snapToGrid w:val="0"/>
              <w:jc w:val="left"/>
              <w:rPr>
                <w:rFonts w:ascii="仿宋" w:eastAsia="仿宋" w:hAnsi="仿宋"/>
                <w:b/>
                <w:bCs/>
                <w:sz w:val="24"/>
                <w:szCs w:val="24"/>
              </w:rPr>
            </w:pPr>
            <w:r w:rsidRPr="002958E6">
              <w:rPr>
                <w:rFonts w:ascii="仿宋" w:eastAsia="仿宋" w:hAnsi="仿宋" w:hint="eastAsia"/>
                <w:sz w:val="24"/>
                <w:szCs w:val="24"/>
              </w:rPr>
              <w:t>(注：未提供以上材料的，均不给予价格扣除）。</w:t>
            </w:r>
          </w:p>
        </w:tc>
      </w:tr>
      <w:tr w:rsidR="00C275C8" w:rsidRPr="00DC69B9" w14:paraId="3B9AB837"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67371853" w14:textId="77777777"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lastRenderedPageBreak/>
              <w:t>5</w:t>
            </w:r>
          </w:p>
        </w:tc>
        <w:tc>
          <w:tcPr>
            <w:tcW w:w="1832" w:type="dxa"/>
            <w:tcBorders>
              <w:top w:val="single" w:sz="4" w:space="0" w:color="auto"/>
              <w:left w:val="single" w:sz="4" w:space="0" w:color="auto"/>
              <w:bottom w:val="single" w:sz="4" w:space="0" w:color="auto"/>
              <w:right w:val="single" w:sz="4" w:space="0" w:color="auto"/>
            </w:tcBorders>
            <w:vAlign w:val="center"/>
          </w:tcPr>
          <w:p w14:paraId="47AD0C55" w14:textId="77777777"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14:paraId="54BEED19" w14:textId="77777777" w:rsidR="00C275C8" w:rsidRDefault="00C275C8" w:rsidP="00F911FE">
            <w:pPr>
              <w:snapToGrid w:val="0"/>
              <w:jc w:val="left"/>
              <w:rPr>
                <w:rFonts w:ascii="仿宋" w:eastAsia="仿宋" w:hAnsi="仿宋"/>
                <w:bCs/>
                <w:sz w:val="24"/>
                <w:szCs w:val="24"/>
              </w:rPr>
            </w:pPr>
            <w:r>
              <w:rPr>
                <w:rFonts w:ascii="仿宋" w:eastAsia="仿宋" w:hAnsi="仿宋" w:hint="eastAsia"/>
                <w:sz w:val="24"/>
                <w:szCs w:val="24"/>
              </w:rPr>
              <w:t>投标人如对招标文件有异议，应当于公告发布之日起至</w:t>
            </w:r>
            <w:r>
              <w:rPr>
                <w:rFonts w:ascii="仿宋" w:eastAsia="仿宋" w:hAnsi="仿宋" w:hint="eastAsia"/>
                <w:bCs/>
                <w:sz w:val="24"/>
                <w:szCs w:val="24"/>
              </w:rPr>
              <w:t>公告期限满第7个工作日内</w:t>
            </w:r>
            <w:r>
              <w:rPr>
                <w:rFonts w:ascii="仿宋" w:eastAsia="仿宋" w:hAnsi="仿宋" w:hint="eastAsia"/>
                <w:sz w:val="24"/>
                <w:szCs w:val="24"/>
              </w:rPr>
              <w:t>，以书面形式向招标采购单位提出，逾期不予受理。</w:t>
            </w:r>
          </w:p>
        </w:tc>
      </w:tr>
      <w:tr w:rsidR="00C275C8" w:rsidRPr="00DC69B9" w14:paraId="077C2F5E"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3999F18B" w14:textId="77777777"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14:paraId="61D439FC" w14:textId="77777777" w:rsidR="00C275C8" w:rsidRPr="00DC69B9" w:rsidRDefault="00C275C8" w:rsidP="00F911FE">
            <w:pPr>
              <w:snapToGrid w:val="0"/>
              <w:jc w:val="left"/>
              <w:rPr>
                <w:rFonts w:ascii="仿宋" w:eastAsia="仿宋" w:hAnsi="仿宋"/>
                <w:color w:val="000000"/>
                <w:sz w:val="28"/>
                <w:szCs w:val="28"/>
              </w:rPr>
            </w:pPr>
            <w:r w:rsidRPr="00DC69B9">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14:paraId="25C1663E" w14:textId="77777777"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C275C8" w:rsidRPr="00DC69B9" w14:paraId="088E6CD9"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4231F0A1" w14:textId="77777777"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14:paraId="10E93545" w14:textId="77777777" w:rsidR="00C275C8" w:rsidRPr="004775B8" w:rsidRDefault="00C275C8" w:rsidP="00F911FE">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14:paraId="5DAD574E" w14:textId="77777777" w:rsidR="00C275C8" w:rsidRDefault="00C275C8" w:rsidP="00F911FE">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14:paraId="5DFB30DD" w14:textId="4B52A100" w:rsidR="00C275C8" w:rsidRPr="004775B8" w:rsidRDefault="00C275C8" w:rsidP="00F911FE">
            <w:pPr>
              <w:snapToGrid w:val="0"/>
              <w:jc w:val="left"/>
              <w:rPr>
                <w:rFonts w:ascii="仿宋" w:eastAsia="仿宋" w:hAnsi="仿宋"/>
                <w:sz w:val="24"/>
                <w:szCs w:val="24"/>
              </w:rPr>
            </w:pPr>
            <w:r>
              <w:rPr>
                <w:rFonts w:ascii="仿宋" w:eastAsia="仿宋" w:hAnsi="仿宋" w:hint="eastAsia"/>
                <w:sz w:val="24"/>
                <w:szCs w:val="24"/>
              </w:rPr>
              <w:t>分包：</w:t>
            </w:r>
            <w:r w:rsidR="005B5CD7">
              <w:rPr>
                <w:rFonts w:ascii="仿宋" w:eastAsia="仿宋" w:hAnsi="仿宋" w:hint="eastAsia"/>
                <w:sz w:val="24"/>
                <w:szCs w:val="24"/>
              </w:rPr>
              <w:t>不允许</w:t>
            </w:r>
            <w:r w:rsidR="00195D52" w:rsidRPr="00195D52">
              <w:rPr>
                <w:rFonts w:ascii="仿宋" w:eastAsia="仿宋" w:hAnsi="仿宋" w:hint="eastAsia"/>
                <w:sz w:val="24"/>
                <w:szCs w:val="24"/>
              </w:rPr>
              <w:t>。</w:t>
            </w:r>
          </w:p>
        </w:tc>
      </w:tr>
      <w:tr w:rsidR="00C275C8" w:rsidRPr="00DC69B9" w14:paraId="149451BD" w14:textId="77777777"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14:paraId="5AF27D26" w14:textId="77777777"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14:paraId="23B7FD1D" w14:textId="77777777"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14:paraId="647600FF" w14:textId="77777777" w:rsidR="00C275C8" w:rsidRDefault="003357AE" w:rsidP="00F911FE">
            <w:pPr>
              <w:snapToGrid w:val="0"/>
              <w:jc w:val="left"/>
              <w:rPr>
                <w:rFonts w:ascii="仿宋" w:eastAsia="仿宋" w:hAnsi="仿宋"/>
                <w:sz w:val="24"/>
                <w:szCs w:val="24"/>
              </w:rPr>
            </w:pPr>
            <w:bookmarkStart w:id="23"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bookmarkEnd w:id="23"/>
          </w:p>
          <w:p w14:paraId="1E113112" w14:textId="77777777"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接受联合体投标的请提供联合体协议书。</w:t>
            </w:r>
          </w:p>
        </w:tc>
      </w:tr>
      <w:tr w:rsidR="00C275C8" w:rsidRPr="00DC69B9" w14:paraId="64854759" w14:textId="77777777" w:rsidTr="00F911FE">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14:paraId="19107D1B" w14:textId="77777777"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14:paraId="289C2630" w14:textId="77777777"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14:paraId="0971CDD1" w14:textId="77777777" w:rsidR="00C275C8" w:rsidRDefault="003357AE" w:rsidP="00F911FE">
            <w:pPr>
              <w:snapToGrid w:val="0"/>
              <w:jc w:val="left"/>
              <w:rPr>
                <w:rFonts w:ascii="仿宋" w:eastAsia="仿宋" w:hAnsi="仿宋"/>
                <w:color w:val="000000"/>
                <w:sz w:val="28"/>
                <w:szCs w:val="28"/>
              </w:rPr>
            </w:pPr>
            <w:bookmarkStart w:id="24" w:name="PO_15528_PM040"/>
            <w:r>
              <w:rPr>
                <w:rFonts w:ascii="仿宋" w:eastAsia="仿宋" w:hAnsi="仿宋" w:hint="eastAsia"/>
                <w:color w:val="000000"/>
                <w:sz w:val="28"/>
                <w:szCs w:val="28"/>
              </w:rPr>
              <w:t>不组织现场踏勘</w:t>
            </w:r>
            <w:bookmarkEnd w:id="24"/>
          </w:p>
          <w:p w14:paraId="6DF17E40" w14:textId="77777777"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C275C8" w:rsidRPr="00DC69B9" w14:paraId="68758FFE" w14:textId="77777777" w:rsidTr="00F911FE">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14:paraId="680F02F6" w14:textId="77777777"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14:paraId="22F18B35" w14:textId="77777777"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14:paraId="2776430D" w14:textId="77777777" w:rsidR="00C275C8" w:rsidRDefault="003357AE" w:rsidP="00F911FE">
            <w:pPr>
              <w:snapToGrid w:val="0"/>
              <w:jc w:val="left"/>
              <w:rPr>
                <w:rFonts w:ascii="仿宋" w:eastAsia="仿宋" w:hAnsi="仿宋"/>
                <w:sz w:val="24"/>
                <w:szCs w:val="24"/>
              </w:rPr>
            </w:pPr>
            <w:bookmarkStart w:id="25" w:name="PO_15528_PM041"/>
            <w:r>
              <w:rPr>
                <w:rFonts w:ascii="仿宋" w:eastAsia="仿宋" w:hAnsi="仿宋" w:hint="eastAsia"/>
                <w:sz w:val="24"/>
                <w:szCs w:val="24"/>
              </w:rPr>
              <w:t>不进行演示</w:t>
            </w:r>
            <w:bookmarkEnd w:id="25"/>
          </w:p>
          <w:p w14:paraId="7EF7188B" w14:textId="77777777"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系统演示具体要求详见第四章招标需求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C275C8" w:rsidRPr="00DC69B9" w14:paraId="741A3E1E" w14:textId="77777777" w:rsidTr="00F911FE">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14:paraId="0121FB17" w14:textId="77777777"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14:paraId="0FAA3F7B" w14:textId="77777777"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14:paraId="115205EA" w14:textId="77777777" w:rsidR="00C275C8" w:rsidRDefault="003357AE" w:rsidP="00F911FE">
            <w:pPr>
              <w:snapToGrid w:val="0"/>
              <w:jc w:val="left"/>
              <w:rPr>
                <w:rFonts w:ascii="仿宋" w:eastAsia="仿宋" w:hAnsi="仿宋"/>
                <w:sz w:val="24"/>
                <w:szCs w:val="24"/>
              </w:rPr>
            </w:pPr>
            <w:bookmarkStart w:id="26" w:name="PO_15528_PM043"/>
            <w:r>
              <w:rPr>
                <w:rFonts w:ascii="仿宋" w:eastAsia="仿宋" w:hAnsi="仿宋" w:hint="eastAsia"/>
                <w:sz w:val="24"/>
                <w:szCs w:val="24"/>
              </w:rPr>
              <w:t>不要求提供样品</w:t>
            </w:r>
            <w:bookmarkEnd w:id="26"/>
          </w:p>
          <w:p w14:paraId="12B991C7" w14:textId="77777777"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C275C8" w:rsidRPr="00DC69B9" w14:paraId="4A97ADE1" w14:textId="77777777" w:rsidTr="00F911FE">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14:paraId="2DCDFDA6" w14:textId="77777777"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14:paraId="52888506" w14:textId="77777777"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14:paraId="5A64081A" w14:textId="77777777" w:rsidR="00C275C8" w:rsidRPr="00DC69B9" w:rsidRDefault="00C275C8" w:rsidP="004E114E">
            <w:pPr>
              <w:snapToGrid w:val="0"/>
              <w:jc w:val="left"/>
              <w:rPr>
                <w:rFonts w:ascii="仿宋" w:eastAsia="仿宋" w:hAnsi="仿宋"/>
                <w:color w:val="000000"/>
                <w:sz w:val="28"/>
                <w:szCs w:val="28"/>
              </w:rPr>
            </w:pPr>
            <w:r>
              <w:rPr>
                <w:rFonts w:ascii="仿宋" w:eastAsia="仿宋" w:hAnsi="仿宋" w:hint="eastAsia"/>
                <w:sz w:val="24"/>
                <w:szCs w:val="24"/>
              </w:rPr>
              <w:t>投标文件由</w:t>
            </w:r>
            <w:r w:rsidR="00FD2D65">
              <w:rPr>
                <w:rFonts w:ascii="仿宋" w:eastAsia="仿宋" w:hAnsi="仿宋" w:hint="eastAsia"/>
                <w:sz w:val="24"/>
                <w:szCs w:val="24"/>
              </w:rPr>
              <w:t>开标一览表1份、</w:t>
            </w:r>
            <w:r>
              <w:rPr>
                <w:rFonts w:ascii="仿宋" w:eastAsia="仿宋" w:hAnsi="仿宋" w:hint="eastAsia"/>
                <w:sz w:val="24"/>
                <w:szCs w:val="24"/>
              </w:rPr>
              <w:t>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bookmarkStart w:id="27" w:name="PO_15528_PM045"/>
            <w:r w:rsidR="003357AE">
              <w:rPr>
                <w:rFonts w:ascii="仿宋" w:eastAsia="仿宋" w:hAnsi="仿宋"/>
                <w:b/>
                <w:sz w:val="24"/>
                <w:szCs w:val="24"/>
              </w:rPr>
              <w:t>4</w:t>
            </w:r>
            <w:bookmarkEnd w:id="27"/>
            <w:r>
              <w:rPr>
                <w:rFonts w:ascii="仿宋" w:eastAsia="仿宋" w:hAnsi="仿宋" w:hint="eastAsia"/>
                <w:b/>
                <w:sz w:val="24"/>
                <w:szCs w:val="24"/>
              </w:rPr>
              <w:t>份</w:t>
            </w:r>
            <w:r>
              <w:rPr>
                <w:rFonts w:ascii="仿宋" w:eastAsia="仿宋" w:hAnsi="仿宋" w:hint="eastAsia"/>
                <w:sz w:val="24"/>
                <w:szCs w:val="24"/>
              </w:rPr>
              <w:t>。</w:t>
            </w:r>
          </w:p>
        </w:tc>
      </w:tr>
      <w:tr w:rsidR="00C275C8" w:rsidRPr="00DC69B9" w14:paraId="375C48C5" w14:textId="77777777" w:rsidTr="00722778">
        <w:trPr>
          <w:trHeight w:val="1291"/>
          <w:jc w:val="center"/>
        </w:trPr>
        <w:tc>
          <w:tcPr>
            <w:tcW w:w="534" w:type="dxa"/>
            <w:tcBorders>
              <w:top w:val="single" w:sz="4" w:space="0" w:color="auto"/>
              <w:left w:val="single" w:sz="4" w:space="0" w:color="auto"/>
              <w:bottom w:val="single" w:sz="4" w:space="0" w:color="auto"/>
              <w:right w:val="single" w:sz="4" w:space="0" w:color="auto"/>
            </w:tcBorders>
            <w:vAlign w:val="center"/>
          </w:tcPr>
          <w:p w14:paraId="37F661D0" w14:textId="77777777"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14:paraId="02133093" w14:textId="77777777"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14:paraId="353B19DF" w14:textId="77777777"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sidR="00825892">
              <w:rPr>
                <w:rFonts w:ascii="仿宋" w:eastAsia="仿宋" w:hAnsi="仿宋" w:cs="Arial" w:hint="eastAsia"/>
                <w:sz w:val="24"/>
                <w:szCs w:val="24"/>
              </w:rPr>
              <w:t>中国政府</w:t>
            </w:r>
            <w:r>
              <w:rPr>
                <w:rFonts w:ascii="仿宋" w:eastAsia="仿宋" w:hAnsi="仿宋" w:cs="Arial" w:hint="eastAsia"/>
                <w:sz w:val="24"/>
                <w:szCs w:val="24"/>
              </w:rPr>
              <w:t>采购网(</w:t>
            </w:r>
            <w:r>
              <w:rPr>
                <w:rFonts w:ascii="仿宋" w:eastAsia="仿宋" w:hAnsi="仿宋" w:hint="eastAsia"/>
                <w:sz w:val="24"/>
                <w:szCs w:val="24"/>
              </w:rPr>
              <w:t xml:space="preserve"> </w:t>
            </w:r>
            <w:hyperlink r:id="rId10" w:history="1">
              <w:r w:rsidR="00722778" w:rsidRPr="005F7B2B">
                <w:rPr>
                  <w:rStyle w:val="af3"/>
                  <w:rFonts w:ascii="仿宋" w:eastAsia="仿宋" w:hAnsi="仿宋" w:hint="eastAsia"/>
                  <w:sz w:val="24"/>
                  <w:szCs w:val="24"/>
                </w:rPr>
                <w:t>http://www.ccgp.gov.cn</w:t>
              </w:r>
            </w:hyperlink>
            <w:r>
              <w:rPr>
                <w:rFonts w:ascii="仿宋" w:eastAsia="仿宋" w:hAnsi="仿宋" w:cs="Arial" w:hint="eastAsia"/>
                <w:sz w:val="24"/>
                <w:szCs w:val="24"/>
              </w:rPr>
              <w:t>)发布</w:t>
            </w:r>
            <w:r>
              <w:rPr>
                <w:rFonts w:ascii="仿宋" w:eastAsia="仿宋" w:hAnsi="仿宋" w:hint="eastAsia"/>
                <w:sz w:val="24"/>
                <w:szCs w:val="24"/>
              </w:rPr>
              <w:t>中标公告，公告期限为1个工作日，</w:t>
            </w:r>
            <w:r w:rsidR="00722778">
              <w:rPr>
                <w:rFonts w:ascii="仿宋" w:eastAsia="仿宋" w:hAnsi="仿宋" w:hint="eastAsia"/>
                <w:sz w:val="24"/>
                <w:szCs w:val="24"/>
              </w:rPr>
              <w:t>采购项目负责人</w:t>
            </w:r>
            <w:r>
              <w:rPr>
                <w:rFonts w:ascii="仿宋" w:eastAsia="仿宋" w:hAnsi="仿宋" w:hint="eastAsia"/>
                <w:sz w:val="24"/>
                <w:szCs w:val="24"/>
              </w:rPr>
              <w:t>根据报名时预留地址寄送</w:t>
            </w:r>
            <w:r>
              <w:rPr>
                <w:rFonts w:ascii="仿宋" w:eastAsia="仿宋" w:hAnsi="仿宋" w:cs="Arial" w:hint="eastAsia"/>
                <w:sz w:val="24"/>
                <w:szCs w:val="24"/>
              </w:rPr>
              <w:t>中标通知书。</w:t>
            </w:r>
          </w:p>
        </w:tc>
      </w:tr>
      <w:tr w:rsidR="00C275C8" w:rsidRPr="00DC69B9" w14:paraId="53D1EB70" w14:textId="77777777" w:rsidTr="00F911FE">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14:paraId="6A60865B" w14:textId="77777777"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14:paraId="140F3444" w14:textId="77777777"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14:paraId="2654DB10" w14:textId="77777777" w:rsidR="00C275C8" w:rsidRDefault="00C275C8" w:rsidP="00F911FE">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w:t>
            </w:r>
          </w:p>
          <w:p w14:paraId="2064BDCB" w14:textId="77777777"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w:t>
            </w:r>
            <w:r w:rsidR="00722778">
              <w:rPr>
                <w:rFonts w:ascii="仿宋" w:eastAsia="仿宋" w:hAnsi="仿宋" w:hint="eastAsia"/>
                <w:sz w:val="24"/>
                <w:szCs w:val="24"/>
              </w:rPr>
              <w:t>采购项目联系人</w:t>
            </w:r>
            <w:r>
              <w:rPr>
                <w:rFonts w:ascii="仿宋" w:eastAsia="仿宋" w:hAnsi="仿宋" w:hint="eastAsia"/>
                <w:sz w:val="24"/>
                <w:szCs w:val="24"/>
              </w:rPr>
              <w:t>，招标方以电汇或转账等方式退还投标保证金。</w:t>
            </w:r>
          </w:p>
        </w:tc>
      </w:tr>
      <w:tr w:rsidR="00C275C8" w:rsidRPr="00DC69B9" w14:paraId="1D131BD0" w14:textId="77777777" w:rsidTr="00F911FE">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14:paraId="37420799" w14:textId="77777777" w:rsidR="00C275C8" w:rsidRPr="00DC69B9" w:rsidRDefault="00C275C8" w:rsidP="00F911FE">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14:paraId="7B2A3F3C" w14:textId="77777777"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14:paraId="1EC8EC04" w14:textId="77777777"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C275C8" w:rsidRPr="00DC69B9" w14:paraId="708A677D" w14:textId="77777777" w:rsidTr="00F911FE">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14:paraId="011EC38C" w14:textId="77777777"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14:paraId="14408231" w14:textId="77777777" w:rsidR="00C275C8"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14:paraId="09CF4B5A" w14:textId="77777777"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C275C8" w:rsidRPr="00DC69B9" w14:paraId="5F50BF3E" w14:textId="77777777" w:rsidTr="00F911FE">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14:paraId="08B119EA" w14:textId="77777777" w:rsidR="00C275C8" w:rsidRPr="00DC69B9" w:rsidRDefault="00C275C8" w:rsidP="00F911FE">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14:paraId="0D3BECAB" w14:textId="77777777"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14:paraId="4EF31A9C" w14:textId="77777777"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采购人自行支付</w:t>
            </w:r>
            <w:r w:rsidR="00F60084">
              <w:rPr>
                <w:rFonts w:ascii="仿宋" w:eastAsia="仿宋" w:hAnsi="仿宋" w:hint="eastAsia"/>
                <w:sz w:val="24"/>
                <w:szCs w:val="24"/>
              </w:rPr>
              <w:t>，</w:t>
            </w:r>
            <w:r>
              <w:rPr>
                <w:rFonts w:ascii="仿宋" w:eastAsia="仿宋" w:hAnsi="仿宋" w:hint="eastAsia"/>
                <w:sz w:val="24"/>
                <w:szCs w:val="24"/>
              </w:rPr>
              <w:t>详见</w:t>
            </w:r>
            <w:r w:rsidR="00722778">
              <w:rPr>
                <w:rFonts w:ascii="仿宋" w:eastAsia="仿宋" w:hAnsi="仿宋" w:hint="eastAsia"/>
                <w:sz w:val="24"/>
                <w:szCs w:val="24"/>
              </w:rPr>
              <w:t>采购合同模板</w:t>
            </w:r>
          </w:p>
        </w:tc>
      </w:tr>
      <w:tr w:rsidR="00C275C8" w:rsidRPr="00DC69B9" w14:paraId="798C2CE5" w14:textId="77777777" w:rsidTr="00F911FE">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14:paraId="37C58EEE" w14:textId="77777777" w:rsidR="00C275C8" w:rsidRPr="00DC69B9" w:rsidRDefault="00C275C8" w:rsidP="00F911FE">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14:paraId="31091F65" w14:textId="77777777"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14:paraId="460644DA" w14:textId="77777777"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C275C8" w:rsidRPr="00DC69B9" w14:paraId="4F23E788" w14:textId="77777777" w:rsidTr="00F911FE">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14:paraId="11A334E5" w14:textId="77777777" w:rsidR="00C275C8" w:rsidRPr="00DC69B9" w:rsidRDefault="00C275C8" w:rsidP="00F911FE">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14:paraId="3D30F7A7" w14:textId="77777777" w:rsidR="00C275C8"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14:paraId="1A999FEE" w14:textId="77777777" w:rsidR="00C275C8" w:rsidRDefault="00C275C8" w:rsidP="00F911FE">
            <w:pPr>
              <w:snapToGrid w:val="0"/>
              <w:jc w:val="left"/>
              <w:rPr>
                <w:rFonts w:ascii="仿宋" w:eastAsia="仿宋" w:hAnsi="仿宋"/>
                <w:b/>
                <w:sz w:val="24"/>
                <w:szCs w:val="24"/>
              </w:rPr>
            </w:pPr>
            <w:r>
              <w:rPr>
                <w:rFonts w:ascii="仿宋" w:eastAsia="仿宋" w:hAnsi="仿宋" w:hint="eastAsia"/>
                <w:sz w:val="24"/>
                <w:szCs w:val="24"/>
              </w:rPr>
              <w:t>招标方于投标截止时间前半小时内接收投标文件</w:t>
            </w:r>
            <w:r>
              <w:rPr>
                <w:rFonts w:ascii="仿宋" w:eastAsia="仿宋" w:hAnsi="仿宋" w:hint="eastAsia"/>
                <w:b/>
                <w:sz w:val="24"/>
                <w:szCs w:val="24"/>
              </w:rPr>
              <w:t>投标人递交投标文件时</w:t>
            </w:r>
            <w:r>
              <w:rPr>
                <w:rFonts w:ascii="仿宋" w:eastAsia="仿宋" w:hAnsi="仿宋" w:hint="eastAsia"/>
                <w:sz w:val="24"/>
                <w:szCs w:val="24"/>
              </w:rPr>
              <w:t>，</w:t>
            </w:r>
            <w:r>
              <w:rPr>
                <w:rFonts w:ascii="仿宋" w:eastAsia="仿宋" w:hAnsi="仿宋" w:hint="eastAsia"/>
                <w:b/>
                <w:sz w:val="24"/>
                <w:szCs w:val="24"/>
              </w:rPr>
              <w:t>如出现下列情况之一的，投标文件将被拒收：</w:t>
            </w:r>
          </w:p>
          <w:p w14:paraId="12993445" w14:textId="77777777"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1、未按规定密封或标记的投标文件；</w:t>
            </w:r>
          </w:p>
          <w:p w14:paraId="1A77077F" w14:textId="77777777"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lastRenderedPageBreak/>
              <w:t>2、由于包装不妥，在送交途中严重破损或失散的投标文件；</w:t>
            </w:r>
          </w:p>
          <w:p w14:paraId="6367511A" w14:textId="77777777"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3、仅以非纸制文本形式的投标文件；</w:t>
            </w:r>
          </w:p>
          <w:p w14:paraId="0D9F349B" w14:textId="77777777"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4、未成功办理投标人报名手续的；</w:t>
            </w:r>
          </w:p>
          <w:p w14:paraId="2FB1CFD6" w14:textId="77777777"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5、超过投标截止时间送达的投标文件。</w:t>
            </w:r>
          </w:p>
          <w:p w14:paraId="537F210E" w14:textId="77777777"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C275C8" w:rsidRPr="00DC69B9" w14:paraId="1341BDCB" w14:textId="77777777" w:rsidTr="00F911FE">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14:paraId="2F763741" w14:textId="77777777"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20</w:t>
            </w:r>
          </w:p>
        </w:tc>
        <w:tc>
          <w:tcPr>
            <w:tcW w:w="1832" w:type="dxa"/>
            <w:tcBorders>
              <w:top w:val="single" w:sz="4" w:space="0" w:color="auto"/>
              <w:left w:val="single" w:sz="4" w:space="0" w:color="auto"/>
              <w:bottom w:val="single" w:sz="4" w:space="0" w:color="auto"/>
              <w:right w:val="single" w:sz="4" w:space="0" w:color="auto"/>
            </w:tcBorders>
            <w:vAlign w:val="center"/>
          </w:tcPr>
          <w:p w14:paraId="65329333" w14:textId="77777777"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14:paraId="6045FC84" w14:textId="77777777" w:rsidR="00F60084" w:rsidRPr="00DD56F8" w:rsidRDefault="00F60084" w:rsidP="00F60084">
            <w:pPr>
              <w:keepNext/>
              <w:keepLines/>
              <w:snapToGrid w:val="0"/>
              <w:spacing w:before="260" w:after="260" w:line="416" w:lineRule="auto"/>
              <w:jc w:val="left"/>
              <w:outlineLvl w:val="1"/>
              <w:rPr>
                <w:rFonts w:ascii="仿宋" w:eastAsia="仿宋" w:hAnsi="仿宋"/>
                <w:sz w:val="24"/>
                <w:szCs w:val="24"/>
              </w:rPr>
            </w:pPr>
            <w:r w:rsidRPr="00DD56F8">
              <w:rPr>
                <w:rFonts w:ascii="仿宋" w:eastAsia="仿宋" w:hAnsi="仿宋" w:hint="eastAsia"/>
                <w:sz w:val="24"/>
                <w:szCs w:val="24"/>
              </w:rPr>
              <w:t>本次招标收取中标服务费，中标服务费按照差额定率累进计费方式计取，由中标人在收到中标通知书后7个工作日内以汇款方式向招标单位一次支付。</w:t>
            </w:r>
          </w:p>
          <w:p w14:paraId="77F550DB" w14:textId="77777777" w:rsidR="00F60084" w:rsidRPr="00DD56F8" w:rsidRDefault="00F60084" w:rsidP="00F60084">
            <w:pPr>
              <w:keepNext/>
              <w:keepLines/>
              <w:snapToGrid w:val="0"/>
              <w:spacing w:before="260" w:after="260" w:line="416" w:lineRule="auto"/>
              <w:jc w:val="left"/>
              <w:outlineLvl w:val="1"/>
              <w:rPr>
                <w:rFonts w:ascii="仿宋" w:eastAsia="仿宋" w:hAnsi="仿宋"/>
                <w:sz w:val="24"/>
                <w:szCs w:val="24"/>
              </w:rPr>
            </w:pPr>
            <w:r w:rsidRPr="00DD56F8">
              <w:rPr>
                <w:rFonts w:ascii="仿宋" w:eastAsia="仿宋" w:hAnsi="仿宋" w:hint="eastAsia"/>
                <w:sz w:val="24"/>
                <w:szCs w:val="24"/>
              </w:rPr>
              <w:t>表：</w:t>
            </w:r>
          </w:p>
          <w:tbl>
            <w:tblPr>
              <w:tblW w:w="0" w:type="auto"/>
              <w:tblCellSpacing w:w="0" w:type="dxa"/>
              <w:shd w:val="clear" w:color="auto" w:fill="F0E7B4"/>
              <w:tblCellMar>
                <w:left w:w="0" w:type="dxa"/>
                <w:right w:w="0" w:type="dxa"/>
              </w:tblCellMar>
              <w:tblLook w:val="04A0" w:firstRow="1" w:lastRow="0" w:firstColumn="1" w:lastColumn="0" w:noHBand="0" w:noVBand="1"/>
            </w:tblPr>
            <w:tblGrid>
              <w:gridCol w:w="3011"/>
              <w:gridCol w:w="3446"/>
            </w:tblGrid>
            <w:tr w:rsidR="00F60084" w14:paraId="03971734" w14:textId="77777777" w:rsidTr="000A5498">
              <w:trPr>
                <w:tblCellSpacing w:w="0" w:type="dxa"/>
              </w:trPr>
              <w:tc>
                <w:tcPr>
                  <w:tcW w:w="3011" w:type="dxa"/>
                  <w:shd w:val="clear" w:color="auto" w:fill="F0E7B4"/>
                </w:tcPr>
                <w:p w14:paraId="192BD9E5" w14:textId="77777777" w:rsidR="00F60084" w:rsidRDefault="00F60084" w:rsidP="002D0126">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中标金额（万元）</w:t>
                  </w:r>
                </w:p>
              </w:tc>
              <w:tc>
                <w:tcPr>
                  <w:tcW w:w="3446" w:type="dxa"/>
                  <w:shd w:val="clear" w:color="auto" w:fill="F0E7B4"/>
                  <w:vAlign w:val="center"/>
                </w:tcPr>
                <w:p w14:paraId="4252F53E" w14:textId="77777777" w:rsidR="00885519" w:rsidRDefault="00F60084">
                  <w:pPr>
                    <w:widowControl/>
                    <w:spacing w:after="75" w:line="270" w:lineRule="atLeast"/>
                    <w:rPr>
                      <w:rFonts w:ascii="Verdana" w:hAnsi="Verdana" w:cs="宋体"/>
                      <w:color w:val="464646"/>
                      <w:kern w:val="0"/>
                      <w:sz w:val="18"/>
                      <w:szCs w:val="18"/>
                    </w:rPr>
                  </w:pPr>
                  <w:r>
                    <w:rPr>
                      <w:rFonts w:ascii="Verdana" w:hAnsi="Verdana" w:cs="宋体" w:hint="eastAsia"/>
                      <w:b/>
                      <w:bCs/>
                      <w:color w:val="464646"/>
                      <w:kern w:val="0"/>
                      <w:sz w:val="18"/>
                      <w:szCs w:val="18"/>
                    </w:rPr>
                    <w:t>货物</w:t>
                  </w:r>
                  <w:r>
                    <w:rPr>
                      <w:rFonts w:ascii="Verdana" w:hAnsi="Verdana" w:cs="宋体"/>
                      <w:b/>
                      <w:bCs/>
                      <w:color w:val="464646"/>
                      <w:kern w:val="0"/>
                      <w:sz w:val="18"/>
                      <w:szCs w:val="18"/>
                    </w:rPr>
                    <w:t>招标</w:t>
                  </w:r>
                  <w:r w:rsidR="000A5498">
                    <w:rPr>
                      <w:rFonts w:ascii="Verdana" w:hAnsi="Verdana" w:cs="宋体" w:hint="eastAsia"/>
                      <w:b/>
                      <w:bCs/>
                      <w:color w:val="464646"/>
                      <w:kern w:val="0"/>
                      <w:sz w:val="18"/>
                      <w:szCs w:val="18"/>
                    </w:rPr>
                    <w:t xml:space="preserve">       </w:t>
                  </w:r>
                  <w:r w:rsidR="000A5498">
                    <w:rPr>
                      <w:rFonts w:ascii="Verdana" w:hAnsi="Verdana" w:cs="宋体" w:hint="eastAsia"/>
                      <w:b/>
                      <w:bCs/>
                      <w:color w:val="464646"/>
                      <w:kern w:val="0"/>
                      <w:sz w:val="18"/>
                      <w:szCs w:val="18"/>
                    </w:rPr>
                    <w:t>服务招标</w:t>
                  </w:r>
                </w:p>
              </w:tc>
            </w:tr>
            <w:tr w:rsidR="00F60084" w14:paraId="35A16818" w14:textId="77777777" w:rsidTr="000A5498">
              <w:trPr>
                <w:tblCellSpacing w:w="0" w:type="dxa"/>
              </w:trPr>
              <w:tc>
                <w:tcPr>
                  <w:tcW w:w="3011" w:type="dxa"/>
                  <w:shd w:val="clear" w:color="auto" w:fill="F0E7B4"/>
                </w:tcPr>
                <w:p w14:paraId="5661EAE6" w14:textId="77777777" w:rsidR="00F60084" w:rsidRDefault="00F60084" w:rsidP="002D0126">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w:t>
                  </w:r>
                  <w:r>
                    <w:rPr>
                      <w:rFonts w:ascii="Verdana" w:hAnsi="Verdana" w:cs="宋体"/>
                      <w:color w:val="464646"/>
                      <w:kern w:val="0"/>
                      <w:sz w:val="18"/>
                      <w:szCs w:val="18"/>
                    </w:rPr>
                    <w:t>以下</w:t>
                  </w:r>
                </w:p>
              </w:tc>
              <w:tc>
                <w:tcPr>
                  <w:tcW w:w="3446" w:type="dxa"/>
                  <w:shd w:val="clear" w:color="auto" w:fill="F0E7B4"/>
                </w:tcPr>
                <w:p w14:paraId="057D5E90" w14:textId="77777777" w:rsidR="00885519" w:rsidRDefault="00F60084">
                  <w:pPr>
                    <w:widowControl/>
                    <w:spacing w:after="75" w:line="270" w:lineRule="atLeast"/>
                    <w:rPr>
                      <w:rFonts w:ascii="Verdana" w:hAnsi="Verdana" w:cs="宋体"/>
                      <w:color w:val="464646"/>
                      <w:kern w:val="0"/>
                      <w:sz w:val="18"/>
                      <w:szCs w:val="18"/>
                    </w:rPr>
                  </w:pPr>
                  <w:r>
                    <w:rPr>
                      <w:rFonts w:ascii="Verdana" w:hAnsi="Verdana" w:cs="宋体"/>
                      <w:color w:val="464646"/>
                      <w:kern w:val="0"/>
                      <w:sz w:val="18"/>
                      <w:szCs w:val="18"/>
                    </w:rPr>
                    <w:t>1.5%</w:t>
                  </w:r>
                  <w:r w:rsidR="000A5498">
                    <w:rPr>
                      <w:rFonts w:ascii="Verdana" w:hAnsi="Verdana" w:cs="宋体" w:hint="eastAsia"/>
                      <w:color w:val="464646"/>
                      <w:kern w:val="0"/>
                      <w:sz w:val="18"/>
                      <w:szCs w:val="18"/>
                    </w:rPr>
                    <w:t xml:space="preserve">          1</w:t>
                  </w:r>
                  <w:r w:rsidR="000A5498">
                    <w:rPr>
                      <w:rFonts w:ascii="Verdana" w:hAnsi="Verdana" w:cs="宋体"/>
                      <w:color w:val="464646"/>
                      <w:kern w:val="0"/>
                      <w:sz w:val="18"/>
                      <w:szCs w:val="18"/>
                    </w:rPr>
                    <w:t>.5%</w:t>
                  </w:r>
                  <w:r w:rsidR="000A5498">
                    <w:rPr>
                      <w:rFonts w:ascii="Verdana" w:hAnsi="Verdana" w:cs="宋体" w:hint="eastAsia"/>
                      <w:color w:val="464646"/>
                      <w:kern w:val="0"/>
                      <w:sz w:val="18"/>
                      <w:szCs w:val="18"/>
                    </w:rPr>
                    <w:t xml:space="preserve">        </w:t>
                  </w:r>
                </w:p>
              </w:tc>
            </w:tr>
            <w:tr w:rsidR="00F60084" w14:paraId="75B178A7" w14:textId="77777777" w:rsidTr="000A5498">
              <w:trPr>
                <w:tblCellSpacing w:w="0" w:type="dxa"/>
              </w:trPr>
              <w:tc>
                <w:tcPr>
                  <w:tcW w:w="3011" w:type="dxa"/>
                  <w:shd w:val="clear" w:color="auto" w:fill="F0E7B4"/>
                </w:tcPr>
                <w:p w14:paraId="0C2339E3" w14:textId="77777777" w:rsidR="00F60084" w:rsidRDefault="00F60084" w:rsidP="002D0126">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100-500</w:t>
                  </w:r>
                </w:p>
                <w:p w14:paraId="3E7072C9" w14:textId="77777777" w:rsidR="00F60084" w:rsidRDefault="00F60084" w:rsidP="002D0126">
                  <w:pPr>
                    <w:widowControl/>
                    <w:spacing w:after="75" w:line="270" w:lineRule="atLeast"/>
                    <w:jc w:val="center"/>
                    <w:rPr>
                      <w:rFonts w:ascii="Verdana" w:hAnsi="Verdana" w:cs="宋体"/>
                      <w:color w:val="464646"/>
                      <w:kern w:val="0"/>
                      <w:sz w:val="18"/>
                      <w:szCs w:val="18"/>
                    </w:rPr>
                  </w:pPr>
                  <w:r>
                    <w:rPr>
                      <w:rFonts w:ascii="Verdana" w:hAnsi="Verdana" w:cs="宋体" w:hint="eastAsia"/>
                      <w:color w:val="464646"/>
                      <w:kern w:val="0"/>
                      <w:sz w:val="18"/>
                      <w:szCs w:val="18"/>
                    </w:rPr>
                    <w:t>500-1000</w:t>
                  </w:r>
                </w:p>
                <w:p w14:paraId="7AF06122" w14:textId="77777777" w:rsidR="00344E44" w:rsidRDefault="00344E44" w:rsidP="002D0126">
                  <w:pPr>
                    <w:widowControl/>
                    <w:spacing w:after="75" w:line="270" w:lineRule="atLeast"/>
                    <w:jc w:val="center"/>
                    <w:rPr>
                      <w:rFonts w:ascii="Verdana" w:hAnsi="Verdana" w:cs="宋体"/>
                      <w:color w:val="464646"/>
                      <w:kern w:val="0"/>
                      <w:sz w:val="18"/>
                      <w:szCs w:val="18"/>
                    </w:rPr>
                  </w:pPr>
                  <w:r>
                    <w:rPr>
                      <w:rFonts w:ascii="微软雅黑" w:eastAsia="微软雅黑" w:hAnsi="微软雅黑" w:hint="eastAsia"/>
                      <w:color w:val="000000"/>
                      <w:sz w:val="18"/>
                      <w:szCs w:val="18"/>
                    </w:rPr>
                    <w:t>1000—5000</w:t>
                  </w:r>
                </w:p>
              </w:tc>
              <w:tc>
                <w:tcPr>
                  <w:tcW w:w="3446" w:type="dxa"/>
                  <w:shd w:val="clear" w:color="auto" w:fill="F0E7B4"/>
                </w:tcPr>
                <w:p w14:paraId="72CB4691" w14:textId="77777777" w:rsidR="00885519" w:rsidRDefault="00F60084">
                  <w:pPr>
                    <w:widowControl/>
                    <w:spacing w:after="75" w:line="270" w:lineRule="atLeast"/>
                    <w:rPr>
                      <w:rFonts w:ascii="Verdana" w:hAnsi="Verdana" w:cs="宋体"/>
                      <w:color w:val="464646"/>
                      <w:kern w:val="0"/>
                      <w:sz w:val="18"/>
                      <w:szCs w:val="18"/>
                    </w:rPr>
                  </w:pPr>
                  <w:r>
                    <w:rPr>
                      <w:rFonts w:ascii="Verdana" w:hAnsi="Verdana" w:cs="宋体" w:hint="eastAsia"/>
                      <w:color w:val="464646"/>
                      <w:kern w:val="0"/>
                      <w:sz w:val="18"/>
                      <w:szCs w:val="18"/>
                    </w:rPr>
                    <w:t>1.1</w:t>
                  </w:r>
                  <w:r>
                    <w:rPr>
                      <w:rFonts w:ascii="Verdana" w:hAnsi="Verdana" w:cs="宋体"/>
                      <w:color w:val="464646"/>
                      <w:kern w:val="0"/>
                      <w:sz w:val="18"/>
                      <w:szCs w:val="18"/>
                    </w:rPr>
                    <w:t>%</w:t>
                  </w:r>
                  <w:r w:rsidR="000A5498">
                    <w:rPr>
                      <w:rFonts w:ascii="Verdana" w:hAnsi="Verdana" w:cs="宋体" w:hint="eastAsia"/>
                      <w:color w:val="464646"/>
                      <w:kern w:val="0"/>
                      <w:sz w:val="18"/>
                      <w:szCs w:val="18"/>
                    </w:rPr>
                    <w:t xml:space="preserve">          0.8%    </w:t>
                  </w:r>
                </w:p>
                <w:p w14:paraId="7B5F1432" w14:textId="77777777" w:rsidR="00885519" w:rsidRDefault="00F60084">
                  <w:pPr>
                    <w:widowControl/>
                    <w:spacing w:after="75" w:line="270" w:lineRule="atLeast"/>
                    <w:rPr>
                      <w:rFonts w:ascii="Verdana" w:hAnsi="Verdana" w:cs="宋体"/>
                      <w:color w:val="464646"/>
                      <w:kern w:val="0"/>
                      <w:sz w:val="18"/>
                      <w:szCs w:val="18"/>
                    </w:rPr>
                  </w:pPr>
                  <w:r>
                    <w:rPr>
                      <w:rFonts w:ascii="Verdana" w:hAnsi="Verdana" w:cs="宋体" w:hint="eastAsia"/>
                      <w:color w:val="464646"/>
                      <w:kern w:val="0"/>
                      <w:sz w:val="18"/>
                      <w:szCs w:val="18"/>
                    </w:rPr>
                    <w:t>0.8%</w:t>
                  </w:r>
                  <w:r w:rsidR="00344E44">
                    <w:rPr>
                      <w:rFonts w:ascii="Verdana" w:hAnsi="Verdana" w:cs="宋体" w:hint="eastAsia"/>
                      <w:color w:val="464646"/>
                      <w:kern w:val="0"/>
                      <w:sz w:val="18"/>
                      <w:szCs w:val="18"/>
                    </w:rPr>
                    <w:t xml:space="preserve">          </w:t>
                  </w:r>
                  <w:r w:rsidR="000A5498">
                    <w:rPr>
                      <w:rFonts w:ascii="Verdana" w:hAnsi="Verdana" w:cs="宋体" w:hint="eastAsia"/>
                      <w:color w:val="464646"/>
                      <w:kern w:val="0"/>
                      <w:sz w:val="18"/>
                      <w:szCs w:val="18"/>
                    </w:rPr>
                    <w:t>0.45%</w:t>
                  </w:r>
                </w:p>
                <w:p w14:paraId="0996B52F" w14:textId="77777777" w:rsidR="00885519" w:rsidRDefault="00344E44">
                  <w:pPr>
                    <w:widowControl/>
                    <w:spacing w:after="75" w:line="270" w:lineRule="atLeast"/>
                    <w:rPr>
                      <w:rFonts w:ascii="Verdana" w:hAnsi="Verdana" w:cs="宋体"/>
                      <w:color w:val="464646"/>
                      <w:kern w:val="0"/>
                      <w:sz w:val="18"/>
                      <w:szCs w:val="18"/>
                    </w:rPr>
                  </w:pPr>
                  <w:r>
                    <w:rPr>
                      <w:rFonts w:ascii="Verdana" w:hAnsi="Verdana" w:cs="宋体"/>
                      <w:color w:val="464646"/>
                      <w:kern w:val="0"/>
                      <w:sz w:val="18"/>
                      <w:szCs w:val="18"/>
                    </w:rPr>
                    <w:t>0.5%</w:t>
                  </w:r>
                  <w:r>
                    <w:rPr>
                      <w:rFonts w:ascii="Verdana" w:hAnsi="Verdana" w:cs="宋体" w:hint="eastAsia"/>
                      <w:color w:val="464646"/>
                      <w:kern w:val="0"/>
                      <w:sz w:val="18"/>
                      <w:szCs w:val="18"/>
                    </w:rPr>
                    <w:t xml:space="preserve">          0.25%</w:t>
                  </w:r>
                </w:p>
              </w:tc>
            </w:tr>
          </w:tbl>
          <w:p w14:paraId="346EA1CB" w14:textId="77777777" w:rsidR="00C275C8" w:rsidRDefault="00F60084" w:rsidP="00F911FE">
            <w:pPr>
              <w:snapToGrid w:val="0"/>
              <w:jc w:val="left"/>
              <w:rPr>
                <w:rFonts w:ascii="仿宋" w:eastAsia="仿宋" w:hAnsi="仿宋"/>
                <w:sz w:val="24"/>
                <w:szCs w:val="24"/>
              </w:rPr>
            </w:pPr>
            <w:r w:rsidRPr="00DD56F8">
              <w:rPr>
                <w:rFonts w:ascii="仿宋" w:eastAsia="仿宋" w:hAnsi="仿宋" w:hint="eastAsia"/>
                <w:sz w:val="24"/>
                <w:szCs w:val="24"/>
              </w:rPr>
              <w:t>招标代理服务收费按差额定率累进法计算</w:t>
            </w:r>
          </w:p>
        </w:tc>
      </w:tr>
      <w:tr w:rsidR="00C275C8" w:rsidRPr="00DC69B9" w14:paraId="53D8AD8B" w14:textId="77777777" w:rsidTr="00F911FE">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14:paraId="5C1ACE71" w14:textId="77777777"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14:paraId="0B6E99A6" w14:textId="77777777"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14:paraId="2D092B8E" w14:textId="77777777" w:rsidR="00C275C8" w:rsidRDefault="00C275C8" w:rsidP="00F911FE">
            <w:pPr>
              <w:jc w:val="left"/>
              <w:rPr>
                <w:rFonts w:ascii="仿宋" w:eastAsia="仿宋" w:hAnsi="仿宋"/>
                <w:sz w:val="24"/>
                <w:szCs w:val="24"/>
              </w:rPr>
            </w:pPr>
            <w:r>
              <w:rPr>
                <w:rFonts w:ascii="仿宋" w:eastAsia="仿宋" w:hAnsi="仿宋" w:hint="eastAsia"/>
                <w:sz w:val="24"/>
                <w:szCs w:val="24"/>
              </w:rPr>
              <w:t>本招标文件的解释权属于</w:t>
            </w:r>
            <w:r w:rsidR="002948CF">
              <w:rPr>
                <w:rFonts w:ascii="仿宋" w:eastAsia="仿宋" w:hAnsi="仿宋" w:hint="eastAsia"/>
                <w:sz w:val="24"/>
                <w:szCs w:val="24"/>
              </w:rPr>
              <w:t>国家体育总局体育器材装备中心。</w:t>
            </w:r>
          </w:p>
        </w:tc>
      </w:tr>
    </w:tbl>
    <w:p w14:paraId="3A8687DC" w14:textId="77777777" w:rsidR="00C275C8" w:rsidRDefault="00C275C8" w:rsidP="00F35841">
      <w:pPr>
        <w:pStyle w:val="afffff8"/>
        <w:snapToGrid w:val="0"/>
        <w:spacing w:beforeLines="100" w:before="240" w:afterLines="100" w:after="240" w:line="360" w:lineRule="auto"/>
        <w:jc w:val="center"/>
        <w:rPr>
          <w:rFonts w:ascii="仿宋" w:eastAsia="仿宋" w:hAnsi="仿宋"/>
          <w:b/>
          <w:sz w:val="30"/>
          <w:szCs w:val="30"/>
        </w:rPr>
      </w:pPr>
      <w:r w:rsidRPr="00DC69B9">
        <w:rPr>
          <w:rFonts w:ascii="仿宋" w:eastAsia="仿宋_GB2312" w:hAnsi="仿宋"/>
          <w:color w:val="000000"/>
          <w:sz w:val="30"/>
          <w:szCs w:val="30"/>
        </w:rPr>
        <w:br w:type="page"/>
      </w:r>
      <w:r>
        <w:rPr>
          <w:rFonts w:ascii="仿宋" w:eastAsia="仿宋" w:hAnsi="仿宋" w:hint="eastAsia"/>
          <w:b/>
          <w:sz w:val="30"/>
          <w:szCs w:val="30"/>
        </w:rPr>
        <w:lastRenderedPageBreak/>
        <w:t>一、总  则</w:t>
      </w:r>
    </w:p>
    <w:p w14:paraId="5616DF02" w14:textId="77777777" w:rsidR="00C275C8" w:rsidRDefault="00C275C8" w:rsidP="00F911F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14:paraId="467632A2" w14:textId="77777777"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14:paraId="3F8141B3" w14:textId="77777777" w:rsidR="00C275C8" w:rsidRDefault="00C275C8" w:rsidP="00F35841">
      <w:pPr>
        <w:snapToGrid w:val="0"/>
        <w:spacing w:beforeLines="50" w:before="12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14:paraId="5CC2497E" w14:textId="77777777"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1、“招标方”系指组织本项目采购的</w:t>
      </w:r>
      <w:r w:rsidR="002948CF">
        <w:rPr>
          <w:rFonts w:ascii="仿宋" w:eastAsia="仿宋" w:hAnsi="仿宋" w:cs="Arial" w:hint="eastAsia"/>
          <w:sz w:val="28"/>
          <w:szCs w:val="28"/>
        </w:rPr>
        <w:t>国家体育总局体育器材装备中心</w:t>
      </w:r>
      <w:r>
        <w:rPr>
          <w:rFonts w:ascii="仿宋" w:eastAsia="仿宋" w:hAnsi="仿宋" w:cs="Arial" w:hint="eastAsia"/>
          <w:sz w:val="28"/>
          <w:szCs w:val="28"/>
        </w:rPr>
        <w:t>。</w:t>
      </w:r>
    </w:p>
    <w:p w14:paraId="248A3BF8" w14:textId="77777777"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2、“投标人”系指向招标方提交投标文件的单位或个人。</w:t>
      </w:r>
    </w:p>
    <w:p w14:paraId="662B60B9" w14:textId="77777777"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 系指委托招标方采购本次货物、服务项目的国家机关、事业单位和团体组织。</w:t>
      </w:r>
    </w:p>
    <w:p w14:paraId="292A8BED" w14:textId="77777777"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4、“货物”系指招标文件规定投标人须向采购人提供的一切材料、设备、机械、仪器仪表、工具及其它有关技术资料和文字材料。</w:t>
      </w:r>
    </w:p>
    <w:p w14:paraId="6046BA18" w14:textId="77777777"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5、“服务”系指招标文件规定投标人须承担的劳务以及其他类似的义务。</w:t>
      </w:r>
    </w:p>
    <w:p w14:paraId="145E1100" w14:textId="77777777"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6、“项目”系指投标人按招标文件规定向采购人提供的需求总称。</w:t>
      </w:r>
    </w:p>
    <w:p w14:paraId="77BEDE26" w14:textId="77777777" w:rsidR="00C275C8" w:rsidRDefault="00C275C8" w:rsidP="00F35841">
      <w:pPr>
        <w:snapToGrid w:val="0"/>
        <w:spacing w:beforeLines="50" w:before="12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14:paraId="705D5E00" w14:textId="77777777"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14:paraId="48EC0C21" w14:textId="77777777" w:rsidR="00C275C8" w:rsidRDefault="00C275C8" w:rsidP="00F911FE">
      <w:pPr>
        <w:pStyle w:val="afffff8"/>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14:paraId="229A17A5" w14:textId="77777777" w:rsidR="00C275C8" w:rsidRDefault="00C275C8" w:rsidP="00F911FE">
      <w:pPr>
        <w:pStyle w:val="afffff8"/>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14:paraId="0C89DDA0" w14:textId="77777777"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14:paraId="2007FDF2" w14:textId="77777777" w:rsidR="00C275C8" w:rsidRDefault="00C275C8" w:rsidP="00F911FE">
      <w:pPr>
        <w:pStyle w:val="afffff8"/>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14:paraId="6DA5F6F1" w14:textId="77777777" w:rsidR="00C275C8" w:rsidRDefault="00C275C8" w:rsidP="00F35841">
      <w:pPr>
        <w:snapToGrid w:val="0"/>
        <w:spacing w:beforeLines="50" w:before="12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（四）投标费用</w:t>
      </w:r>
    </w:p>
    <w:p w14:paraId="12FF6713" w14:textId="77777777"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lastRenderedPageBreak/>
        <w:t>不论投标结果如何，投标人均应自行承担所有与投标有关的全部费用（招标文件有其他相反规定除外）。</w:t>
      </w:r>
    </w:p>
    <w:p w14:paraId="6B22108D" w14:textId="77777777" w:rsidR="00C275C8" w:rsidRPr="008619AD" w:rsidRDefault="00C275C8" w:rsidP="00F911FE">
      <w:pPr>
        <w:snapToGrid w:val="0"/>
        <w:spacing w:line="460" w:lineRule="exact"/>
        <w:ind w:firstLineChars="148" w:firstLine="416"/>
        <w:jc w:val="left"/>
        <w:outlineLvl w:val="1"/>
        <w:rPr>
          <w:rFonts w:ascii="仿宋" w:eastAsia="仿宋" w:hAnsi="仿宋"/>
          <w:b/>
          <w:sz w:val="28"/>
          <w:szCs w:val="28"/>
        </w:rPr>
      </w:pPr>
      <w:r w:rsidRPr="008619AD">
        <w:rPr>
          <w:rFonts w:ascii="仿宋" w:eastAsia="仿宋" w:hAnsi="仿宋" w:hint="eastAsia"/>
          <w:b/>
          <w:sz w:val="28"/>
          <w:szCs w:val="28"/>
        </w:rPr>
        <w:t>（五）质疑</w:t>
      </w:r>
    </w:p>
    <w:p w14:paraId="14E1EA76" w14:textId="77777777" w:rsidR="002948CF" w:rsidRPr="002948CF" w:rsidRDefault="00C275C8" w:rsidP="002948CF">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1、</w:t>
      </w:r>
      <w:r w:rsidR="002948CF" w:rsidRPr="002948CF">
        <w:rPr>
          <w:rFonts w:ascii="仿宋" w:eastAsia="仿宋" w:hAnsi="仿宋" w:cs="Arial" w:hint="eastAsia"/>
          <w:sz w:val="28"/>
          <w:szCs w:val="28"/>
        </w:rPr>
        <w:t>投标人对采购事项有疑问的，可以向招标</w:t>
      </w:r>
      <w:r w:rsidR="0068229A">
        <w:rPr>
          <w:rFonts w:ascii="仿宋" w:eastAsia="仿宋" w:hAnsi="仿宋" w:cs="Arial" w:hint="eastAsia"/>
          <w:sz w:val="28"/>
          <w:szCs w:val="28"/>
        </w:rPr>
        <w:t>方</w:t>
      </w:r>
      <w:r w:rsidR="002948CF" w:rsidRPr="002948CF">
        <w:rPr>
          <w:rFonts w:ascii="仿宋" w:eastAsia="仿宋" w:hAnsi="仿宋" w:cs="Arial" w:hint="eastAsia"/>
          <w:sz w:val="28"/>
          <w:szCs w:val="28"/>
        </w:rPr>
        <w:t>提出询问。</w:t>
      </w:r>
    </w:p>
    <w:p w14:paraId="39EC6073" w14:textId="77777777" w:rsidR="00344E44" w:rsidRDefault="002948CF" w:rsidP="002948CF">
      <w:pPr>
        <w:widowControl/>
        <w:spacing w:line="460" w:lineRule="exact"/>
        <w:ind w:firstLineChars="200" w:firstLine="560"/>
        <w:jc w:val="left"/>
        <w:rPr>
          <w:rFonts w:ascii="仿宋" w:eastAsia="仿宋" w:hAnsi="仿宋" w:cs="Arial"/>
          <w:sz w:val="28"/>
          <w:szCs w:val="28"/>
        </w:rPr>
      </w:pPr>
      <w:r w:rsidRPr="002948CF">
        <w:rPr>
          <w:rFonts w:ascii="仿宋" w:eastAsia="仿宋" w:hAnsi="仿宋" w:cs="Arial" w:hint="eastAsia"/>
          <w:sz w:val="28"/>
          <w:szCs w:val="28"/>
        </w:rPr>
        <w:t>2</w:t>
      </w:r>
      <w:r>
        <w:rPr>
          <w:rFonts w:ascii="仿宋" w:eastAsia="仿宋" w:hAnsi="仿宋" w:cs="Arial" w:hint="eastAsia"/>
          <w:sz w:val="28"/>
          <w:szCs w:val="28"/>
        </w:rPr>
        <w:t>、</w:t>
      </w:r>
      <w:r w:rsidRPr="002948CF">
        <w:rPr>
          <w:rFonts w:ascii="仿宋" w:eastAsia="仿宋" w:hAnsi="仿宋" w:cs="Arial" w:hint="eastAsia"/>
          <w:sz w:val="28"/>
          <w:szCs w:val="28"/>
        </w:rPr>
        <w:t>招标程序受《中华人民共和国政府采购法》</w:t>
      </w:r>
      <w:r w:rsidRPr="002948CF">
        <w:rPr>
          <w:rFonts w:ascii="仿宋" w:eastAsia="仿宋" w:hAnsi="仿宋" w:cs="Arial" w:hint="eastAsia"/>
          <w:bCs/>
          <w:sz w:val="28"/>
          <w:szCs w:val="28"/>
        </w:rPr>
        <w:t>等</w:t>
      </w:r>
      <w:r w:rsidRPr="002948CF">
        <w:rPr>
          <w:rFonts w:ascii="仿宋" w:eastAsia="仿宋" w:hAnsi="仿宋" w:cs="Arial" w:hint="eastAsia"/>
          <w:sz w:val="28"/>
          <w:szCs w:val="28"/>
        </w:rPr>
        <w:t>相关法律法规的约束，并受到严格的内部监察，以确保授予合同过程的公平公正。</w:t>
      </w:r>
      <w:r w:rsidR="00344E44">
        <w:rPr>
          <w:rFonts w:ascii="仿宋" w:eastAsia="仿宋" w:hAnsi="仿宋" w:cs="Arial" w:hint="eastAsia"/>
          <w:sz w:val="28"/>
          <w:szCs w:val="28"/>
        </w:rPr>
        <w:t>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w:t>
      </w:r>
    </w:p>
    <w:p w14:paraId="3C3CDC5E" w14:textId="77777777" w:rsidR="00C275C8" w:rsidRDefault="00344E44" w:rsidP="002948CF">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供应商</w:t>
      </w:r>
      <w:r w:rsidR="002948CF" w:rsidRPr="002948CF">
        <w:rPr>
          <w:rFonts w:ascii="仿宋" w:eastAsia="仿宋" w:hAnsi="仿宋" w:cs="Arial" w:hint="eastAsia"/>
          <w:sz w:val="28"/>
          <w:szCs w:val="28"/>
        </w:rPr>
        <w:t>如认为整个招标过程中</w:t>
      </w:r>
      <w:r w:rsidR="00F53AE5">
        <w:rPr>
          <w:rFonts w:ascii="仿宋" w:eastAsia="仿宋" w:hAnsi="仿宋" w:cs="Arial" w:hint="eastAsia"/>
          <w:sz w:val="28"/>
          <w:szCs w:val="28"/>
        </w:rPr>
        <w:t>招标方</w:t>
      </w:r>
      <w:r w:rsidR="002948CF" w:rsidRPr="002948CF">
        <w:rPr>
          <w:rFonts w:ascii="仿宋" w:eastAsia="仿宋" w:hAnsi="仿宋" w:cs="Arial" w:hint="eastAsia"/>
          <w:sz w:val="28"/>
          <w:szCs w:val="28"/>
        </w:rPr>
        <w:t>工作人员有违规违纪行为的，可向国家体育总局体育器材装备中心纪检部门以书面形式提出，书面文件应注明联系人、联系方式且加盖单位公章，密封后递交至国家体育总局体育器材装备中心纪检监察室。</w:t>
      </w:r>
    </w:p>
    <w:p w14:paraId="05DECBA8" w14:textId="77777777" w:rsidR="005E004E" w:rsidRPr="000047AB" w:rsidRDefault="0068229A"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3</w:t>
      </w:r>
      <w:r w:rsidR="005E004E" w:rsidRPr="00095782">
        <w:rPr>
          <w:rFonts w:ascii="仿宋" w:eastAsia="仿宋" w:hAnsi="仿宋" w:cs="Arial" w:hint="eastAsia"/>
          <w:sz w:val="28"/>
          <w:szCs w:val="28"/>
        </w:rPr>
        <w:t>、质疑应当</w:t>
      </w:r>
      <w:r w:rsidR="005E004E">
        <w:rPr>
          <w:rFonts w:ascii="仿宋" w:eastAsia="仿宋" w:hAnsi="仿宋" w:cs="Arial" w:hint="eastAsia"/>
          <w:sz w:val="28"/>
          <w:szCs w:val="28"/>
        </w:rPr>
        <w:t>以</w:t>
      </w:r>
      <w:r w:rsidR="005E004E" w:rsidRPr="00095782">
        <w:rPr>
          <w:rFonts w:ascii="仿宋" w:eastAsia="仿宋" w:hAnsi="仿宋" w:cs="Arial" w:hint="eastAsia"/>
          <w:sz w:val="28"/>
          <w:szCs w:val="28"/>
        </w:rPr>
        <w:t>书面形式</w:t>
      </w:r>
      <w:r w:rsidR="005E004E">
        <w:rPr>
          <w:rFonts w:ascii="仿宋" w:eastAsia="仿宋" w:hAnsi="仿宋" w:cs="Arial" w:hint="eastAsia"/>
          <w:sz w:val="28"/>
          <w:szCs w:val="28"/>
        </w:rPr>
        <w:t>提出，格式见《</w:t>
      </w:r>
      <w:r w:rsidR="005E004E" w:rsidRPr="001A0DD8">
        <w:rPr>
          <w:rFonts w:ascii="仿宋" w:eastAsia="仿宋" w:hAnsi="仿宋" w:cs="Arial"/>
          <w:sz w:val="28"/>
          <w:szCs w:val="28"/>
        </w:rPr>
        <w:t>政府采购质疑和投诉办法</w:t>
      </w:r>
      <w:r w:rsidR="005E004E">
        <w:rPr>
          <w:rFonts w:ascii="仿宋" w:eastAsia="仿宋" w:hAnsi="仿宋" w:cs="Arial" w:hint="eastAsia"/>
          <w:sz w:val="28"/>
          <w:szCs w:val="28"/>
        </w:rPr>
        <w:t>》（</w:t>
      </w:r>
      <w:r w:rsidR="005E004E" w:rsidRPr="00B94453">
        <w:rPr>
          <w:rFonts w:ascii="仿宋" w:eastAsia="仿宋" w:hAnsi="仿宋" w:cs="Arial"/>
          <w:sz w:val="28"/>
          <w:szCs w:val="28"/>
        </w:rPr>
        <w:t>财政部令第94号</w:t>
      </w:r>
      <w:r w:rsidR="005E004E">
        <w:rPr>
          <w:rFonts w:ascii="仿宋" w:eastAsia="仿宋" w:hAnsi="仿宋" w:cs="Arial" w:hint="eastAsia"/>
          <w:sz w:val="28"/>
          <w:szCs w:val="28"/>
        </w:rPr>
        <w:t>）附件范本，下载网址：</w:t>
      </w:r>
      <w:r>
        <w:rPr>
          <w:rFonts w:ascii="仿宋" w:eastAsia="仿宋" w:hAnsi="仿宋" w:cs="Arial" w:hint="eastAsia"/>
          <w:sz w:val="28"/>
          <w:szCs w:val="28"/>
        </w:rPr>
        <w:t>中国政府采购网</w:t>
      </w:r>
      <w:r w:rsidR="005E004E">
        <w:rPr>
          <w:rFonts w:ascii="仿宋" w:eastAsia="仿宋" w:hAnsi="仿宋" w:cs="Arial" w:hint="eastAsia"/>
          <w:sz w:val="28"/>
          <w:szCs w:val="28"/>
        </w:rPr>
        <w:t>(www.</w:t>
      </w:r>
      <w:r>
        <w:rPr>
          <w:rFonts w:ascii="仿宋" w:eastAsia="仿宋" w:hAnsi="仿宋" w:cs="Arial" w:hint="eastAsia"/>
          <w:sz w:val="28"/>
          <w:szCs w:val="28"/>
        </w:rPr>
        <w:t>ccgp</w:t>
      </w:r>
      <w:r w:rsidR="005E004E">
        <w:rPr>
          <w:rFonts w:ascii="仿宋" w:eastAsia="仿宋" w:hAnsi="仿宋" w:cs="Arial" w:hint="eastAsia"/>
          <w:sz w:val="28"/>
          <w:szCs w:val="28"/>
        </w:rPr>
        <w:t>.gov.cn)，位置：“首页-下载专区-</w:t>
      </w:r>
      <w:r>
        <w:rPr>
          <w:rFonts w:ascii="仿宋" w:eastAsia="仿宋" w:hAnsi="仿宋" w:cs="Arial" w:hint="eastAsia"/>
          <w:sz w:val="28"/>
          <w:szCs w:val="28"/>
        </w:rPr>
        <w:t>政府采购供应商</w:t>
      </w:r>
      <w:r w:rsidR="005E004E">
        <w:rPr>
          <w:rFonts w:ascii="仿宋" w:eastAsia="仿宋" w:hAnsi="仿宋" w:cs="Arial" w:hint="eastAsia"/>
          <w:sz w:val="28"/>
          <w:szCs w:val="28"/>
        </w:rPr>
        <w:t>质疑</w:t>
      </w:r>
      <w:r>
        <w:rPr>
          <w:rFonts w:ascii="仿宋" w:eastAsia="仿宋" w:hAnsi="仿宋" w:cs="Arial" w:hint="eastAsia"/>
          <w:sz w:val="28"/>
          <w:szCs w:val="28"/>
        </w:rPr>
        <w:t>函范本</w:t>
      </w:r>
      <w:r w:rsidR="005E004E">
        <w:rPr>
          <w:rFonts w:ascii="仿宋" w:eastAsia="仿宋" w:hAnsi="仿宋" w:cs="Arial" w:hint="eastAsia"/>
          <w:sz w:val="28"/>
          <w:szCs w:val="28"/>
        </w:rPr>
        <w:t>”。</w:t>
      </w:r>
      <w:r w:rsidR="005E004E" w:rsidRPr="000047AB">
        <w:rPr>
          <w:rFonts w:ascii="仿宋" w:eastAsia="仿宋" w:hAnsi="仿宋" w:cs="Arial" w:hint="eastAsia"/>
          <w:sz w:val="28"/>
          <w:szCs w:val="28"/>
        </w:rPr>
        <w:t>供应商提出质疑应当提交质疑函和必要的证明材料。质疑</w:t>
      </w:r>
      <w:proofErr w:type="gramStart"/>
      <w:r w:rsidR="005E004E" w:rsidRPr="000047AB">
        <w:rPr>
          <w:rFonts w:ascii="仿宋" w:eastAsia="仿宋" w:hAnsi="仿宋" w:cs="Arial" w:hint="eastAsia"/>
          <w:sz w:val="28"/>
          <w:szCs w:val="28"/>
        </w:rPr>
        <w:t>函应当</w:t>
      </w:r>
      <w:proofErr w:type="gramEnd"/>
      <w:r w:rsidR="005E004E" w:rsidRPr="000047AB">
        <w:rPr>
          <w:rFonts w:ascii="仿宋" w:eastAsia="仿宋" w:hAnsi="仿宋" w:cs="Arial" w:hint="eastAsia"/>
          <w:sz w:val="28"/>
          <w:szCs w:val="28"/>
        </w:rPr>
        <w:t>包括下列内容：</w:t>
      </w:r>
    </w:p>
    <w:p w14:paraId="4F37A6C6" w14:textId="77777777"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a</w:t>
      </w:r>
      <w:r w:rsidRPr="000047AB">
        <w:rPr>
          <w:rFonts w:ascii="仿宋" w:eastAsia="仿宋" w:hAnsi="仿宋" w:cs="Arial" w:hint="eastAsia"/>
          <w:sz w:val="28"/>
          <w:szCs w:val="28"/>
        </w:rPr>
        <w:t>供应商的姓名或者名称、地址、邮编、联系人及联系电话；</w:t>
      </w:r>
    </w:p>
    <w:p w14:paraId="2505E35B" w14:textId="77777777"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b</w:t>
      </w:r>
      <w:r w:rsidRPr="000047AB">
        <w:rPr>
          <w:rFonts w:ascii="仿宋" w:eastAsia="仿宋" w:hAnsi="仿宋" w:cs="Arial" w:hint="eastAsia"/>
          <w:sz w:val="28"/>
          <w:szCs w:val="28"/>
        </w:rPr>
        <w:t>质疑项目的名称、编号；</w:t>
      </w:r>
    </w:p>
    <w:p w14:paraId="6DEFE356" w14:textId="77777777"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c</w:t>
      </w:r>
      <w:r w:rsidRPr="000047AB">
        <w:rPr>
          <w:rFonts w:ascii="仿宋" w:eastAsia="仿宋" w:hAnsi="仿宋" w:cs="Arial" w:hint="eastAsia"/>
          <w:sz w:val="28"/>
          <w:szCs w:val="28"/>
        </w:rPr>
        <w:t>具体、明确的质疑事项和与质疑事项相关的请求；</w:t>
      </w:r>
    </w:p>
    <w:p w14:paraId="26F14CCF" w14:textId="77777777"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d</w:t>
      </w:r>
      <w:r w:rsidRPr="000047AB">
        <w:rPr>
          <w:rFonts w:ascii="仿宋" w:eastAsia="仿宋" w:hAnsi="仿宋" w:cs="Arial" w:hint="eastAsia"/>
          <w:sz w:val="28"/>
          <w:szCs w:val="28"/>
        </w:rPr>
        <w:t>事实依据；</w:t>
      </w:r>
    </w:p>
    <w:p w14:paraId="121C70B4" w14:textId="77777777"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e</w:t>
      </w:r>
      <w:r w:rsidRPr="000047AB">
        <w:rPr>
          <w:rFonts w:ascii="仿宋" w:eastAsia="仿宋" w:hAnsi="仿宋" w:cs="Arial" w:hint="eastAsia"/>
          <w:sz w:val="28"/>
          <w:szCs w:val="28"/>
        </w:rPr>
        <w:t>必要的法律依据；</w:t>
      </w:r>
    </w:p>
    <w:p w14:paraId="681C5226" w14:textId="77777777"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f</w:t>
      </w:r>
      <w:r w:rsidRPr="000047AB">
        <w:rPr>
          <w:rFonts w:ascii="仿宋" w:eastAsia="仿宋" w:hAnsi="仿宋" w:cs="Arial" w:hint="eastAsia"/>
          <w:sz w:val="28"/>
          <w:szCs w:val="28"/>
        </w:rPr>
        <w:t>提出质疑的日期。</w:t>
      </w:r>
    </w:p>
    <w:p w14:paraId="218874D1" w14:textId="77777777" w:rsidR="005E004E" w:rsidRDefault="005E004E" w:rsidP="005E004E">
      <w:pPr>
        <w:snapToGrid w:val="0"/>
        <w:spacing w:line="460" w:lineRule="exact"/>
        <w:ind w:firstLineChars="148" w:firstLine="414"/>
        <w:jc w:val="left"/>
        <w:outlineLvl w:val="1"/>
        <w:rPr>
          <w:rFonts w:ascii="仿宋" w:eastAsia="仿宋" w:hAnsi="仿宋" w:cs="Arial"/>
          <w:sz w:val="28"/>
          <w:szCs w:val="28"/>
        </w:rPr>
      </w:pPr>
      <w:r w:rsidRPr="000047AB">
        <w:rPr>
          <w:rFonts w:ascii="仿宋" w:eastAsia="仿宋" w:hAnsi="仿宋" w:cs="Arial" w:hint="eastAsia"/>
          <w:sz w:val="28"/>
          <w:szCs w:val="28"/>
        </w:rPr>
        <w:t>供应商为自然人的，应当由本人签字；供应商为法人或者其他组织</w:t>
      </w:r>
      <w:r w:rsidRPr="000047AB">
        <w:rPr>
          <w:rFonts w:ascii="仿宋" w:eastAsia="仿宋" w:hAnsi="仿宋" w:cs="Arial" w:hint="eastAsia"/>
          <w:sz w:val="28"/>
          <w:szCs w:val="28"/>
        </w:rPr>
        <w:lastRenderedPageBreak/>
        <w:t>的，应当由法定代表人、主要负责人，或者其授权代表签字或者盖章，并加盖公章</w:t>
      </w:r>
      <w:r w:rsidRPr="00095782">
        <w:rPr>
          <w:rFonts w:ascii="仿宋" w:eastAsia="仿宋" w:hAnsi="仿宋" w:cs="Arial"/>
          <w:sz w:val="28"/>
          <w:szCs w:val="28"/>
        </w:rPr>
        <w:t>。</w:t>
      </w:r>
      <w:r w:rsidRPr="00095782">
        <w:rPr>
          <w:rFonts w:ascii="仿宋" w:eastAsia="仿宋" w:hAnsi="仿宋" w:cs="Arial" w:hint="eastAsia"/>
          <w:sz w:val="28"/>
          <w:szCs w:val="28"/>
        </w:rPr>
        <w:t>质疑应明确阐述招标过程或中标结果中使自己合法权益受到损害的实质性内容，提供相关事实、依据和证据及其来源或线索，便于有关单位调查、答复和处理</w:t>
      </w:r>
      <w:r>
        <w:rPr>
          <w:rFonts w:ascii="仿宋" w:eastAsia="仿宋" w:hAnsi="仿宋" w:cs="Arial" w:hint="eastAsia"/>
          <w:sz w:val="28"/>
          <w:szCs w:val="28"/>
        </w:rPr>
        <w:t>,</w:t>
      </w:r>
      <w:r w:rsidRPr="000047AB">
        <w:rPr>
          <w:rFonts w:ascii="仿宋" w:eastAsia="仿宋" w:hAnsi="仿宋" w:cs="Arial" w:hint="eastAsia"/>
          <w:sz w:val="28"/>
          <w:szCs w:val="28"/>
        </w:rPr>
        <w:t xml:space="preserve"> </w:t>
      </w:r>
      <w:proofErr w:type="gramStart"/>
      <w:r w:rsidRPr="000047AB">
        <w:rPr>
          <w:rFonts w:ascii="仿宋" w:eastAsia="仿宋" w:hAnsi="仿宋" w:cs="Arial" w:hint="eastAsia"/>
          <w:sz w:val="28"/>
          <w:szCs w:val="28"/>
        </w:rPr>
        <w:t>质疑</w:t>
      </w:r>
      <w:r>
        <w:rPr>
          <w:rFonts w:ascii="仿宋" w:eastAsia="仿宋" w:hAnsi="仿宋" w:cs="Arial" w:hint="eastAsia"/>
          <w:sz w:val="28"/>
          <w:szCs w:val="28"/>
        </w:rPr>
        <w:t>函</w:t>
      </w:r>
      <w:r w:rsidRPr="000047AB">
        <w:rPr>
          <w:rFonts w:ascii="仿宋" w:eastAsia="仿宋" w:hAnsi="仿宋" w:cs="Arial" w:hint="eastAsia"/>
          <w:sz w:val="28"/>
          <w:szCs w:val="28"/>
        </w:rPr>
        <w:t>不符合</w:t>
      </w:r>
      <w:proofErr w:type="gramEnd"/>
      <w:r w:rsidRPr="000047AB">
        <w:rPr>
          <w:rFonts w:ascii="仿宋" w:eastAsia="仿宋" w:hAnsi="仿宋" w:cs="Arial" w:hint="eastAsia"/>
          <w:sz w:val="28"/>
          <w:szCs w:val="28"/>
        </w:rPr>
        <w:t>《政府采购质疑和投诉办法》</w:t>
      </w:r>
      <w:r>
        <w:rPr>
          <w:rFonts w:ascii="仿宋" w:eastAsia="仿宋" w:hAnsi="仿宋" w:cs="Arial" w:hint="eastAsia"/>
          <w:sz w:val="28"/>
          <w:szCs w:val="28"/>
        </w:rPr>
        <w:t>相关规定的，应</w:t>
      </w:r>
      <w:r w:rsidRPr="000047AB">
        <w:rPr>
          <w:rFonts w:ascii="仿宋" w:eastAsia="仿宋" w:hAnsi="仿宋" w:cs="Arial" w:hint="eastAsia"/>
          <w:sz w:val="28"/>
          <w:szCs w:val="28"/>
        </w:rPr>
        <w:t>在规定期限内补齐的，</w:t>
      </w:r>
      <w:r>
        <w:rPr>
          <w:rFonts w:ascii="仿宋" w:eastAsia="仿宋" w:hAnsi="仿宋" w:cs="Arial" w:hint="eastAsia"/>
          <w:sz w:val="28"/>
          <w:szCs w:val="28"/>
        </w:rPr>
        <w:t>招标方</w:t>
      </w:r>
      <w:r w:rsidRPr="000047AB">
        <w:rPr>
          <w:rFonts w:ascii="仿宋" w:eastAsia="仿宋" w:hAnsi="仿宋" w:cs="Arial" w:hint="eastAsia"/>
          <w:sz w:val="28"/>
          <w:szCs w:val="28"/>
        </w:rPr>
        <w:t>自收到补齐材料之日起受理；逾期未补齐的，按自动撤回质疑处理。</w:t>
      </w:r>
    </w:p>
    <w:p w14:paraId="0AF636D1" w14:textId="77777777" w:rsidR="0068229A" w:rsidRDefault="0068229A" w:rsidP="005E004E">
      <w:pPr>
        <w:snapToGrid w:val="0"/>
        <w:spacing w:line="460" w:lineRule="exact"/>
        <w:ind w:firstLineChars="148" w:firstLine="414"/>
        <w:jc w:val="left"/>
        <w:outlineLvl w:val="1"/>
        <w:rPr>
          <w:rFonts w:ascii="仿宋" w:eastAsia="仿宋" w:hAnsi="仿宋" w:cs="Arial"/>
          <w:sz w:val="28"/>
          <w:szCs w:val="28"/>
        </w:rPr>
      </w:pPr>
      <w:r>
        <w:rPr>
          <w:rFonts w:ascii="仿宋" w:eastAsia="仿宋" w:hAnsi="仿宋" w:cs="Arial" w:hint="eastAsia"/>
          <w:sz w:val="28"/>
          <w:szCs w:val="28"/>
        </w:rPr>
        <w:t>4、</w:t>
      </w:r>
      <w:r w:rsidRPr="0068229A">
        <w:rPr>
          <w:rFonts w:ascii="仿宋" w:eastAsia="仿宋" w:hAnsi="仿宋" w:cs="Arial" w:hint="eastAsia"/>
          <w:sz w:val="28"/>
          <w:szCs w:val="28"/>
        </w:rPr>
        <w:t>招标</w:t>
      </w:r>
      <w:r>
        <w:rPr>
          <w:rFonts w:ascii="仿宋" w:eastAsia="仿宋" w:hAnsi="仿宋" w:cs="Arial" w:hint="eastAsia"/>
          <w:sz w:val="28"/>
          <w:szCs w:val="28"/>
        </w:rPr>
        <w:t>方</w:t>
      </w:r>
      <w:r w:rsidRPr="0068229A">
        <w:rPr>
          <w:rFonts w:ascii="仿宋" w:eastAsia="仿宋" w:hAnsi="仿宋" w:cs="Arial" w:hint="eastAsia"/>
          <w:sz w:val="28"/>
          <w:szCs w:val="28"/>
        </w:rPr>
        <w:t>将在收到书面质疑后7个工作日内审查质疑事项，做出答复或相关处理决定，并以书面形式通知质疑</w:t>
      </w:r>
      <w:r w:rsidR="00344E44">
        <w:rPr>
          <w:rFonts w:ascii="仿宋" w:eastAsia="仿宋" w:hAnsi="仿宋" w:cs="Arial" w:hint="eastAsia"/>
          <w:sz w:val="28"/>
          <w:szCs w:val="28"/>
        </w:rPr>
        <w:t>供应商</w:t>
      </w:r>
      <w:r w:rsidRPr="0068229A">
        <w:rPr>
          <w:rFonts w:ascii="仿宋" w:eastAsia="仿宋" w:hAnsi="仿宋" w:cs="Arial" w:hint="eastAsia"/>
          <w:sz w:val="28"/>
          <w:szCs w:val="28"/>
        </w:rPr>
        <w:t>和其他有关供应商，但答复的内容不涉及商业秘密。</w:t>
      </w:r>
    </w:p>
    <w:p w14:paraId="22A1AEF1" w14:textId="77777777" w:rsidR="0068229A" w:rsidRPr="0068229A" w:rsidRDefault="0068229A" w:rsidP="0068229A">
      <w:pPr>
        <w:snapToGrid w:val="0"/>
        <w:spacing w:line="460" w:lineRule="exact"/>
        <w:ind w:firstLineChars="148" w:firstLine="414"/>
        <w:jc w:val="left"/>
        <w:outlineLvl w:val="1"/>
        <w:rPr>
          <w:rFonts w:ascii="仿宋" w:eastAsia="仿宋" w:hAnsi="仿宋" w:cs="Arial"/>
          <w:sz w:val="28"/>
          <w:szCs w:val="28"/>
        </w:rPr>
      </w:pPr>
      <w:r>
        <w:rPr>
          <w:rFonts w:ascii="仿宋" w:eastAsia="仿宋" w:hAnsi="仿宋" w:cs="Arial" w:hint="eastAsia"/>
          <w:sz w:val="28"/>
          <w:szCs w:val="28"/>
        </w:rPr>
        <w:t>5、</w:t>
      </w:r>
      <w:r w:rsidRPr="0068229A">
        <w:rPr>
          <w:rFonts w:ascii="仿宋" w:eastAsia="仿宋" w:hAnsi="仿宋" w:cs="Arial" w:hint="eastAsia"/>
          <w:sz w:val="28"/>
          <w:szCs w:val="28"/>
        </w:rPr>
        <w:t>质疑</w:t>
      </w:r>
      <w:r w:rsidR="00344E44">
        <w:rPr>
          <w:rFonts w:ascii="仿宋" w:eastAsia="仿宋" w:hAnsi="仿宋" w:cs="Arial" w:hint="eastAsia"/>
          <w:sz w:val="28"/>
          <w:szCs w:val="28"/>
        </w:rPr>
        <w:t>供应商</w:t>
      </w:r>
      <w:r w:rsidRPr="0068229A">
        <w:rPr>
          <w:rFonts w:ascii="仿宋" w:eastAsia="仿宋" w:hAnsi="仿宋" w:cs="Arial" w:hint="eastAsia"/>
          <w:sz w:val="28"/>
          <w:szCs w:val="28"/>
        </w:rPr>
        <w:t>对招标</w:t>
      </w:r>
      <w:r>
        <w:rPr>
          <w:rFonts w:ascii="仿宋" w:eastAsia="仿宋" w:hAnsi="仿宋" w:cs="Arial" w:hint="eastAsia"/>
          <w:sz w:val="28"/>
          <w:szCs w:val="28"/>
        </w:rPr>
        <w:t>方</w:t>
      </w:r>
      <w:r w:rsidRPr="0068229A">
        <w:rPr>
          <w:rFonts w:ascii="仿宋" w:eastAsia="仿宋" w:hAnsi="仿宋" w:cs="Arial" w:hint="eastAsia"/>
          <w:sz w:val="28"/>
          <w:szCs w:val="28"/>
        </w:rPr>
        <w:t>的答复不满意以及招标</w:t>
      </w:r>
      <w:r>
        <w:rPr>
          <w:rFonts w:ascii="仿宋" w:eastAsia="仿宋" w:hAnsi="仿宋" w:cs="Arial" w:hint="eastAsia"/>
          <w:sz w:val="28"/>
          <w:szCs w:val="28"/>
        </w:rPr>
        <w:t>方</w:t>
      </w:r>
      <w:r w:rsidRPr="0068229A">
        <w:rPr>
          <w:rFonts w:ascii="仿宋" w:eastAsia="仿宋" w:hAnsi="仿宋" w:cs="Arial" w:hint="eastAsia"/>
          <w:sz w:val="28"/>
          <w:szCs w:val="28"/>
        </w:rPr>
        <w:t>未在规定的时间内做出答复的， 可以在答复期满后15个工作日内向财政部投诉。</w:t>
      </w:r>
    </w:p>
    <w:p w14:paraId="2FC1242D" w14:textId="77777777" w:rsidR="00C275C8" w:rsidRDefault="00C275C8" w:rsidP="005E004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 xml:space="preserve">（六）招标文件的澄清与修改 </w:t>
      </w:r>
    </w:p>
    <w:p w14:paraId="1F9596E9" w14:textId="77777777" w:rsidR="00C275C8" w:rsidRDefault="00C275C8" w:rsidP="00F911FE">
      <w:pPr>
        <w:pStyle w:val="afffff8"/>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bCs/>
          <w:sz w:val="28"/>
          <w:szCs w:val="28"/>
        </w:rPr>
        <w:t>投标人应认真阅读本招标文件，发现其中有误或有不合理要求的，投标人</w:t>
      </w:r>
      <w:r>
        <w:rPr>
          <w:rFonts w:ascii="仿宋" w:eastAsia="仿宋" w:hAnsi="仿宋" w:hint="eastAsia"/>
          <w:sz w:val="28"/>
          <w:szCs w:val="28"/>
        </w:rPr>
        <w:t>应当</w:t>
      </w:r>
      <w:r>
        <w:rPr>
          <w:rFonts w:ascii="仿宋" w:eastAsia="仿宋" w:hAnsi="仿宋" w:hint="eastAsia"/>
          <w:bCs/>
          <w:sz w:val="28"/>
          <w:szCs w:val="28"/>
        </w:rPr>
        <w:t>于公告发布之日起至公告期限满第7个工作日内以书面形式向招标方提出。招标方将在规定的时</w:t>
      </w:r>
      <w:r>
        <w:rPr>
          <w:rFonts w:ascii="仿宋" w:eastAsia="仿宋" w:hAnsi="仿宋" w:hint="eastAsia"/>
          <w:sz w:val="28"/>
          <w:szCs w:val="28"/>
        </w:rPr>
        <w:t>间内，在财政部门指定的政府采购信息发布媒体上发布更正公告，并以书面形式通知所有招标文件收受人。</w:t>
      </w:r>
      <w:r>
        <w:rPr>
          <w:rFonts w:ascii="仿宋" w:eastAsia="仿宋" w:hAnsi="仿宋" w:hint="eastAsia"/>
          <w:b/>
          <w:sz w:val="28"/>
          <w:szCs w:val="28"/>
        </w:rPr>
        <w:t>逾期提出招标方将不予受理。</w:t>
      </w:r>
    </w:p>
    <w:p w14:paraId="48CB23D6" w14:textId="77777777" w:rsidR="00C275C8" w:rsidRDefault="00C275C8" w:rsidP="00F911FE">
      <w:pPr>
        <w:pStyle w:val="afffff8"/>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14:paraId="342AB59D" w14:textId="77777777" w:rsidR="00C275C8" w:rsidRDefault="00C275C8" w:rsidP="00F911FE">
      <w:pPr>
        <w:pStyle w:val="afffff8"/>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14:paraId="65861EF3" w14:textId="77777777" w:rsidR="00C275C8" w:rsidRDefault="00C275C8" w:rsidP="00F35841">
      <w:pPr>
        <w:pStyle w:val="afffff8"/>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二、投标文件的编制</w:t>
      </w:r>
    </w:p>
    <w:p w14:paraId="655E4517" w14:textId="77777777" w:rsidR="00C275C8" w:rsidRDefault="00C275C8" w:rsidP="00F911F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14:paraId="6C8D6403"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w:t>
      </w:r>
      <w:r w:rsidR="002D0126">
        <w:rPr>
          <w:rFonts w:ascii="仿宋" w:eastAsia="仿宋" w:hAnsi="仿宋" w:hint="eastAsia"/>
          <w:sz w:val="28"/>
          <w:szCs w:val="28"/>
        </w:rPr>
        <w:t>开标一览表、</w:t>
      </w:r>
      <w:r>
        <w:rPr>
          <w:rFonts w:ascii="仿宋" w:eastAsia="仿宋" w:hAnsi="仿宋" w:hint="eastAsia"/>
          <w:sz w:val="28"/>
          <w:szCs w:val="28"/>
        </w:rPr>
        <w:t>资质文件、技术及商务文件、投标报价文件</w:t>
      </w:r>
      <w:r w:rsidR="002D0126">
        <w:rPr>
          <w:rFonts w:ascii="仿宋" w:eastAsia="仿宋" w:hAnsi="仿宋" w:hint="eastAsia"/>
          <w:sz w:val="28"/>
          <w:szCs w:val="28"/>
        </w:rPr>
        <w:t>四</w:t>
      </w:r>
      <w:r>
        <w:rPr>
          <w:rFonts w:ascii="仿宋" w:eastAsia="仿宋" w:hAnsi="仿宋" w:hint="eastAsia"/>
          <w:sz w:val="28"/>
          <w:szCs w:val="28"/>
        </w:rPr>
        <w:t>部份组成。</w:t>
      </w:r>
    </w:p>
    <w:p w14:paraId="0742AD12" w14:textId="77777777" w:rsidR="002D0126" w:rsidRDefault="002D0126"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1、开标一览表（详见附件1）</w:t>
      </w:r>
    </w:p>
    <w:p w14:paraId="23F64742" w14:textId="77777777" w:rsidR="00C275C8" w:rsidRDefault="002D0126" w:rsidP="00F35841">
      <w:pPr>
        <w:snapToGrid w:val="0"/>
        <w:spacing w:beforeLines="50" w:before="120" w:line="460" w:lineRule="exact"/>
        <w:ind w:firstLineChars="196" w:firstLine="551"/>
        <w:jc w:val="left"/>
        <w:rPr>
          <w:rFonts w:ascii="仿宋" w:eastAsia="仿宋" w:hAnsi="仿宋"/>
          <w:b/>
          <w:sz w:val="28"/>
          <w:szCs w:val="28"/>
        </w:rPr>
      </w:pPr>
      <w:r>
        <w:rPr>
          <w:rFonts w:ascii="仿宋" w:eastAsia="仿宋" w:hAnsi="仿宋" w:hint="eastAsia"/>
          <w:b/>
          <w:sz w:val="28"/>
          <w:szCs w:val="28"/>
        </w:rPr>
        <w:t>2</w:t>
      </w:r>
      <w:r w:rsidR="00C275C8">
        <w:rPr>
          <w:rFonts w:ascii="仿宋" w:eastAsia="仿宋" w:hAnsi="仿宋" w:hint="eastAsia"/>
          <w:b/>
          <w:sz w:val="28"/>
          <w:szCs w:val="28"/>
        </w:rPr>
        <w:t>、</w:t>
      </w:r>
      <w:r w:rsidR="00C275C8">
        <w:rPr>
          <w:rFonts w:ascii="仿宋" w:eastAsia="仿宋" w:hAnsi="仿宋" w:hint="eastAsia"/>
          <w:sz w:val="28"/>
          <w:szCs w:val="28"/>
        </w:rPr>
        <w:t>资质文件</w:t>
      </w:r>
    </w:p>
    <w:p w14:paraId="3A187FE6" w14:textId="77777777"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lastRenderedPageBreak/>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14:paraId="58EF7AFC" w14:textId="77777777" w:rsidR="00C275C8" w:rsidRDefault="00C275C8" w:rsidP="0068229A">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（2）法定代表人</w:t>
      </w:r>
      <w:r w:rsidR="0068229A">
        <w:rPr>
          <w:rFonts w:ascii="仿宋" w:eastAsia="仿宋" w:hAnsi="仿宋" w:hint="eastAsia"/>
          <w:sz w:val="28"/>
          <w:szCs w:val="28"/>
        </w:rPr>
        <w:t>证明书或</w:t>
      </w:r>
      <w:r>
        <w:rPr>
          <w:rFonts w:ascii="仿宋" w:eastAsia="仿宋" w:hAnsi="仿宋" w:hint="eastAsia"/>
          <w:sz w:val="28"/>
          <w:szCs w:val="28"/>
        </w:rPr>
        <w:t>授权委托书(格式见附件)；</w:t>
      </w:r>
    </w:p>
    <w:p w14:paraId="764E0CFB" w14:textId="77777777"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w:t>
      </w:r>
      <w:r w:rsidR="00FB57C6">
        <w:rPr>
          <w:rFonts w:ascii="仿宋" w:eastAsia="仿宋" w:hAnsi="仿宋" w:hint="eastAsia"/>
          <w:sz w:val="28"/>
          <w:szCs w:val="28"/>
        </w:rPr>
        <w:t>3</w:t>
      </w:r>
      <w:r>
        <w:rPr>
          <w:rFonts w:ascii="仿宋" w:eastAsia="仿宋" w:hAnsi="仿宋" w:hint="eastAsia"/>
          <w:sz w:val="28"/>
          <w:szCs w:val="28"/>
        </w:rPr>
        <w:t>）提供有效的营业执照复印件并加盖公司公章；事业单位的，则提供有效的《事业单位法人证书》副本复印件并加盖单位公章；自然人的，则提供有效的身份证复印件并签字；</w:t>
      </w:r>
    </w:p>
    <w:p w14:paraId="2B54E78E" w14:textId="77777777"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w:t>
      </w:r>
      <w:r w:rsidR="00FB57C6">
        <w:rPr>
          <w:rFonts w:ascii="仿宋" w:eastAsia="仿宋" w:hAnsi="仿宋" w:hint="eastAsia"/>
          <w:sz w:val="28"/>
          <w:szCs w:val="28"/>
        </w:rPr>
        <w:t>4</w:t>
      </w:r>
      <w:r>
        <w:rPr>
          <w:rFonts w:ascii="仿宋" w:eastAsia="仿宋" w:hAnsi="仿宋" w:hint="eastAsia"/>
          <w:sz w:val="28"/>
          <w:szCs w:val="28"/>
        </w:rPr>
        <w:t>）提供有效的依法缴纳税收证明（</w:t>
      </w:r>
      <w:r w:rsidR="0004262C">
        <w:rPr>
          <w:rFonts w:ascii="仿宋" w:eastAsia="仿宋" w:hAnsi="仿宋" w:hint="eastAsia"/>
          <w:sz w:val="28"/>
          <w:szCs w:val="28"/>
        </w:rPr>
        <w:t>至投标文件递交截止日一年内连续三个月的</w:t>
      </w:r>
      <w:r>
        <w:rPr>
          <w:rFonts w:ascii="仿宋" w:eastAsia="仿宋" w:hAnsi="仿宋" w:hint="eastAsia"/>
          <w:sz w:val="28"/>
          <w:szCs w:val="28"/>
        </w:rPr>
        <w:t>完税凭证或税务部门出具的证明）；</w:t>
      </w:r>
    </w:p>
    <w:p w14:paraId="7343FB7D" w14:textId="77777777"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w:t>
      </w:r>
      <w:r w:rsidR="00FB57C6">
        <w:rPr>
          <w:rFonts w:ascii="仿宋" w:eastAsia="仿宋" w:hAnsi="仿宋" w:hint="eastAsia"/>
          <w:sz w:val="28"/>
          <w:szCs w:val="28"/>
        </w:rPr>
        <w:t>5</w:t>
      </w:r>
      <w:r>
        <w:rPr>
          <w:rFonts w:ascii="仿宋" w:eastAsia="仿宋" w:hAnsi="仿宋" w:hint="eastAsia"/>
          <w:sz w:val="28"/>
          <w:szCs w:val="28"/>
        </w:rPr>
        <w:t>）提供有效的依法缴纳社会保障资金证明（</w:t>
      </w:r>
      <w:r w:rsidR="0004262C">
        <w:rPr>
          <w:rFonts w:ascii="仿宋" w:eastAsia="仿宋" w:hAnsi="仿宋" w:hint="eastAsia"/>
          <w:sz w:val="28"/>
          <w:szCs w:val="28"/>
        </w:rPr>
        <w:t>至投标文件递交截止日一年内连续三个月的</w:t>
      </w:r>
      <w:r>
        <w:rPr>
          <w:rFonts w:ascii="仿宋" w:eastAsia="仿宋" w:hAnsi="仿宋" w:hint="eastAsia"/>
          <w:sz w:val="28"/>
          <w:szCs w:val="28"/>
        </w:rPr>
        <w:t>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14:paraId="1213E080" w14:textId="089A9596" w:rsidR="001506E0" w:rsidRDefault="001506E0"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w:t>
      </w:r>
      <w:r w:rsidR="0004262C">
        <w:rPr>
          <w:rFonts w:ascii="仿宋" w:eastAsia="仿宋" w:hAnsi="仿宋" w:hint="eastAsia"/>
          <w:sz w:val="28"/>
          <w:szCs w:val="28"/>
        </w:rPr>
        <w:t>投标人基本开户银行出具的资信证明</w:t>
      </w:r>
      <w:r w:rsidR="00AE3873">
        <w:rPr>
          <w:rFonts w:ascii="仿宋" w:eastAsia="仿宋" w:hAnsi="仿宋" w:hint="eastAsia"/>
          <w:sz w:val="28"/>
          <w:szCs w:val="28"/>
        </w:rPr>
        <w:t>，</w:t>
      </w:r>
      <w:r w:rsidR="0004262C">
        <w:rPr>
          <w:rFonts w:ascii="仿宋" w:eastAsia="仿宋" w:hAnsi="仿宋" w:hint="eastAsia"/>
          <w:sz w:val="28"/>
          <w:szCs w:val="28"/>
        </w:rPr>
        <w:t>或参与本采购项目两年内</w:t>
      </w:r>
      <w:r w:rsidR="007125A2">
        <w:rPr>
          <w:rFonts w:ascii="仿宋" w:eastAsia="仿宋" w:hAnsi="仿宋" w:hint="eastAsia"/>
          <w:sz w:val="28"/>
          <w:szCs w:val="28"/>
        </w:rPr>
        <w:t>任</w:t>
      </w:r>
      <w:proofErr w:type="gramStart"/>
      <w:r w:rsidR="007125A2">
        <w:rPr>
          <w:rFonts w:ascii="仿宋" w:eastAsia="仿宋" w:hAnsi="仿宋" w:hint="eastAsia"/>
          <w:sz w:val="28"/>
          <w:szCs w:val="28"/>
        </w:rPr>
        <w:t>一</w:t>
      </w:r>
      <w:proofErr w:type="gramEnd"/>
      <w:r w:rsidR="007125A2">
        <w:rPr>
          <w:rFonts w:ascii="仿宋" w:eastAsia="仿宋" w:hAnsi="仿宋" w:hint="eastAsia"/>
          <w:sz w:val="28"/>
          <w:szCs w:val="28"/>
        </w:rPr>
        <w:t>年度</w:t>
      </w:r>
      <w:r w:rsidR="0004262C">
        <w:rPr>
          <w:rFonts w:ascii="仿宋" w:eastAsia="仿宋" w:hAnsi="仿宋" w:hint="eastAsia"/>
          <w:sz w:val="28"/>
          <w:szCs w:val="28"/>
        </w:rPr>
        <w:t>经审计</w:t>
      </w:r>
      <w:r w:rsidR="00AE3873">
        <w:rPr>
          <w:rFonts w:ascii="仿宋" w:eastAsia="仿宋" w:hAnsi="仿宋" w:hint="eastAsia"/>
          <w:sz w:val="28"/>
          <w:szCs w:val="28"/>
        </w:rPr>
        <w:t>的财务报告复印件，须包括“四表一注”：资产负债表、利润表、现金流量表、所有者权益变动表及其附注，或财政部门认可的专业担保机构出具的针对本项目的投标担保函；</w:t>
      </w:r>
    </w:p>
    <w:p w14:paraId="1F984C2B" w14:textId="77777777"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（7）联合投标协议书（若需要）;</w:t>
      </w:r>
    </w:p>
    <w:p w14:paraId="30AED3E8" w14:textId="77777777"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（8）联合投标授权委托书（若需要）;</w:t>
      </w:r>
    </w:p>
    <w:p w14:paraId="3E042D4B"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14:paraId="414A710F" w14:textId="77777777" w:rsidR="00C275C8" w:rsidRDefault="002D0126" w:rsidP="00F911F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w:t>
      </w:r>
      <w:r w:rsidR="00C275C8">
        <w:rPr>
          <w:rFonts w:ascii="仿宋" w:eastAsia="仿宋" w:hAnsi="仿宋" w:hint="eastAsia"/>
          <w:b/>
          <w:sz w:val="28"/>
          <w:szCs w:val="28"/>
        </w:rPr>
        <w:t>、技术及商务文件</w:t>
      </w:r>
    </w:p>
    <w:p w14:paraId="5FE02BFB"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14:paraId="36042CBA"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（2）投标项目明细清单（含货物、服务等）；</w:t>
      </w:r>
    </w:p>
    <w:p w14:paraId="5934AEAA"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14:paraId="551D9A74"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14:paraId="6BBB4727"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14:paraId="0AA59C68"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14:paraId="0E6DF15D"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14:paraId="2AD13D60"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14:paraId="382C5561"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14:paraId="17D44B59"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（10）投标人履约能力（可包含且不限于技术力量情况、投标人各项能力证书）；</w:t>
      </w:r>
    </w:p>
    <w:p w14:paraId="465B5865"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14:paraId="395AE3F9"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14:paraId="6EE893A8" w14:textId="77777777" w:rsidR="00C275C8" w:rsidRDefault="002D0126" w:rsidP="00B17D4C">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4</w:t>
      </w:r>
      <w:r w:rsidR="00C275C8">
        <w:rPr>
          <w:rFonts w:ascii="仿宋" w:eastAsia="仿宋" w:hAnsi="仿宋" w:hint="eastAsia"/>
          <w:b/>
          <w:sz w:val="28"/>
          <w:szCs w:val="28"/>
        </w:rPr>
        <w:t>、报价文件：</w:t>
      </w:r>
    </w:p>
    <w:p w14:paraId="6B7589D1" w14:textId="77777777" w:rsidR="00863C97" w:rsidRDefault="00C275C8" w:rsidP="00863C9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14:paraId="17350573" w14:textId="77777777" w:rsidR="00863C97" w:rsidRDefault="00C275C8" w:rsidP="00863C9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14:paraId="681EBD41" w14:textId="3C913548" w:rsidR="00863C97" w:rsidRDefault="00C275C8" w:rsidP="00863C9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w:t>
      </w:r>
      <w:r w:rsidR="007125A2">
        <w:rPr>
          <w:rFonts w:ascii="仿宋" w:eastAsia="仿宋" w:hAnsi="仿宋" w:hint="eastAsia"/>
          <w:sz w:val="28"/>
          <w:szCs w:val="28"/>
        </w:rPr>
        <w:t>中小企业声明函</w:t>
      </w:r>
      <w:r>
        <w:rPr>
          <w:rFonts w:ascii="仿宋" w:eastAsia="仿宋" w:hAnsi="仿宋" w:hint="eastAsia"/>
          <w:sz w:val="28"/>
          <w:szCs w:val="28"/>
        </w:rPr>
        <w:t>（若有，格式见附件）；</w:t>
      </w:r>
    </w:p>
    <w:p w14:paraId="7E4F5474" w14:textId="77777777" w:rsidR="00C275C8" w:rsidRDefault="00C275C8" w:rsidP="00863C9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14:paraId="4467F148" w14:textId="77777777" w:rsidR="00C275C8" w:rsidRDefault="00C275C8" w:rsidP="00F911FE">
      <w:pPr>
        <w:pStyle w:val="2a"/>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14:paraId="62A03CD5" w14:textId="77777777" w:rsidR="00C275C8" w:rsidRDefault="00C275C8" w:rsidP="00F911F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14:paraId="384AA3E0"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227DA2D1"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14:paraId="48DBE89E" w14:textId="77777777" w:rsidR="00C275C8" w:rsidRDefault="00C275C8" w:rsidP="00F35841">
      <w:pPr>
        <w:pStyle w:val="afffffff8"/>
        <w:widowControl w:val="0"/>
        <w:tabs>
          <w:tab w:val="clear" w:pos="454"/>
        </w:tabs>
        <w:snapToGrid w:val="0"/>
        <w:spacing w:beforeLines="50" w:before="12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t>（三）投标文件的有效期</w:t>
      </w:r>
    </w:p>
    <w:p w14:paraId="3777D42F" w14:textId="77777777" w:rsidR="00C275C8" w:rsidRDefault="00C275C8" w:rsidP="00F911FE">
      <w:pPr>
        <w:pStyle w:val="afffffff8"/>
        <w:widowControl w:val="0"/>
        <w:tabs>
          <w:tab w:val="clear" w:pos="454"/>
        </w:tabs>
        <w:snapToGrid w:val="0"/>
        <w:spacing w:after="120" w:line="460" w:lineRule="exact"/>
        <w:ind w:firstLineChars="200" w:firstLine="560"/>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14:paraId="0B13E04D"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14:paraId="1490998E" w14:textId="77777777" w:rsidR="00C275C8" w:rsidRDefault="00C275C8" w:rsidP="00F35841">
      <w:pPr>
        <w:snapToGrid w:val="0"/>
        <w:spacing w:beforeLines="50" w:before="12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14:paraId="0A5F9D2D"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1、投标人应按本招标文件规定的格式和顺序编制、装订投标文件并标注页码，投标文件内容不完整、编排混乱导致投标文件被误读、漏读或者查找不到相关内容的，是投标人的责任。</w:t>
      </w:r>
    </w:p>
    <w:p w14:paraId="111D90DB"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w:t>
      </w:r>
      <w:r w:rsidR="00FD2D65">
        <w:rPr>
          <w:rFonts w:ascii="仿宋" w:eastAsia="仿宋" w:hAnsi="仿宋" w:hint="eastAsia"/>
          <w:sz w:val="28"/>
          <w:szCs w:val="28"/>
        </w:rPr>
        <w:t>开标一览表、</w:t>
      </w:r>
      <w:r>
        <w:rPr>
          <w:rFonts w:ascii="仿宋" w:eastAsia="仿宋" w:hAnsi="仿宋" w:hint="eastAsia"/>
          <w:sz w:val="28"/>
          <w:szCs w:val="28"/>
        </w:rPr>
        <w:t>资质文件、技术及商务文件、报价文件</w:t>
      </w:r>
      <w:r>
        <w:rPr>
          <w:rFonts w:ascii="仿宋" w:eastAsia="仿宋" w:hAnsi="仿宋" w:hint="eastAsia"/>
          <w:sz w:val="28"/>
          <w:szCs w:val="28"/>
        </w:rPr>
        <w:lastRenderedPageBreak/>
        <w:t>正本、副本规定的份数分别编制并按A4纸规格分别竖面单独装订成册，投标文件的封面应注明“正本”、“副本”字样。</w:t>
      </w:r>
      <w:r>
        <w:rPr>
          <w:rFonts w:ascii="仿宋" w:eastAsia="仿宋" w:hAnsi="仿宋" w:hint="eastAsia"/>
          <w:b/>
          <w:sz w:val="28"/>
          <w:szCs w:val="28"/>
        </w:rPr>
        <w:t>活页装订（是指用卡条、</w:t>
      </w:r>
      <w:proofErr w:type="gramStart"/>
      <w:r>
        <w:rPr>
          <w:rFonts w:ascii="仿宋" w:eastAsia="仿宋" w:hAnsi="仿宋" w:hint="eastAsia"/>
          <w:b/>
          <w:sz w:val="28"/>
          <w:szCs w:val="28"/>
        </w:rPr>
        <w:t>抽杆夹</w:t>
      </w:r>
      <w:proofErr w:type="gramEnd"/>
      <w:r>
        <w:rPr>
          <w:rFonts w:ascii="仿宋" w:eastAsia="仿宋" w:hAnsi="仿宋" w:hint="eastAsia"/>
          <w:b/>
          <w:sz w:val="28"/>
          <w:szCs w:val="28"/>
        </w:rPr>
        <w:t>、订书机等形式装订，使标书可以拆卸或者在翻动过程中易脱落的一种装订方式）的投标文件</w:t>
      </w:r>
      <w:r>
        <w:rPr>
          <w:rFonts w:ascii="仿宋" w:eastAsia="仿宋" w:hAnsi="仿宋" w:hint="eastAsia"/>
          <w:b/>
          <w:bCs/>
          <w:sz w:val="28"/>
          <w:szCs w:val="28"/>
        </w:rPr>
        <w:t>将作无效标处理</w:t>
      </w:r>
      <w:r>
        <w:rPr>
          <w:rFonts w:ascii="仿宋" w:eastAsia="仿宋" w:hAnsi="仿宋" w:hint="eastAsia"/>
          <w:b/>
          <w:sz w:val="28"/>
          <w:szCs w:val="28"/>
        </w:rPr>
        <w:t>。</w:t>
      </w:r>
    </w:p>
    <w:p w14:paraId="364ADC4E"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14:paraId="70F25F65"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14:paraId="1D429556"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14:paraId="1E67D099" w14:textId="77777777" w:rsidR="00C275C8" w:rsidRDefault="00C275C8" w:rsidP="00F911FE">
      <w:pPr>
        <w:snapToGrid w:val="0"/>
        <w:spacing w:line="460" w:lineRule="exact"/>
        <w:ind w:firstLineChars="190" w:firstLine="534"/>
        <w:jc w:val="left"/>
        <w:rPr>
          <w:rFonts w:ascii="仿宋" w:eastAsia="仿宋" w:hAnsi="仿宋"/>
          <w:sz w:val="28"/>
          <w:szCs w:val="28"/>
        </w:rPr>
      </w:pPr>
      <w:r>
        <w:rPr>
          <w:rFonts w:ascii="仿宋" w:eastAsia="仿宋" w:hAnsi="仿宋" w:hint="eastAsia"/>
          <w:b/>
          <w:sz w:val="28"/>
          <w:szCs w:val="28"/>
        </w:rPr>
        <w:t>6、</w:t>
      </w:r>
      <w:r>
        <w:rPr>
          <w:rFonts w:ascii="仿宋" w:eastAsia="仿宋" w:hAnsi="仿宋" w:hint="eastAsia"/>
          <w:sz w:val="28"/>
          <w:szCs w:val="28"/>
        </w:rPr>
        <w:t>投标人应按</w:t>
      </w:r>
      <w:r w:rsidR="002D0126">
        <w:rPr>
          <w:rFonts w:ascii="仿宋" w:eastAsia="仿宋" w:hAnsi="仿宋" w:hint="eastAsia"/>
          <w:sz w:val="28"/>
          <w:szCs w:val="28"/>
        </w:rPr>
        <w:t>开标一览表、</w:t>
      </w:r>
      <w:r>
        <w:rPr>
          <w:rFonts w:ascii="仿宋" w:eastAsia="仿宋" w:hAnsi="仿宋" w:hint="eastAsia"/>
          <w:sz w:val="28"/>
          <w:szCs w:val="28"/>
        </w:rPr>
        <w:t>资质文件、技术及商务文件、投标报价文件分类分别单独密封封装。投标文件封装后，外包装封面上应注明投标人名称、投标人地址、投标文件名称（</w:t>
      </w:r>
      <w:r w:rsidR="002D0126">
        <w:rPr>
          <w:rFonts w:ascii="仿宋" w:eastAsia="仿宋" w:hAnsi="仿宋" w:hint="eastAsia"/>
          <w:sz w:val="28"/>
          <w:szCs w:val="28"/>
        </w:rPr>
        <w:t>开标一览表、</w:t>
      </w:r>
      <w:r>
        <w:rPr>
          <w:rFonts w:ascii="仿宋" w:eastAsia="仿宋" w:hAnsi="仿宋" w:hint="eastAsia"/>
          <w:sz w:val="28"/>
          <w:szCs w:val="28"/>
        </w:rPr>
        <w:t>资质文件、技术及商务文件、报价文件）、投标项目名称、项目编号、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14:paraId="0FBA3495" w14:textId="77777777" w:rsidR="00C275C8" w:rsidRDefault="00C275C8" w:rsidP="00F35841">
      <w:pPr>
        <w:snapToGrid w:val="0"/>
        <w:spacing w:beforeLines="50" w:before="12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14:paraId="757FF80A" w14:textId="77777777" w:rsidR="00C275C8" w:rsidRDefault="00C275C8" w:rsidP="00F911F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ascii="仿宋" w:eastAsia="仿宋" w:hAnsi="仿宋" w:hint="eastAsia"/>
            <w:b/>
            <w:sz w:val="28"/>
            <w:szCs w:val="28"/>
          </w:rPr>
          <w:t>0”</w:t>
        </w:r>
      </w:smartTag>
      <w:r>
        <w:rPr>
          <w:rFonts w:ascii="仿宋" w:eastAsia="仿宋" w:hAnsi="仿宋" w:hint="eastAsia"/>
          <w:b/>
          <w:sz w:val="28"/>
          <w:szCs w:val="28"/>
        </w:rPr>
        <w:t>元，视同赠送）</w:t>
      </w:r>
      <w:r>
        <w:rPr>
          <w:rFonts w:ascii="仿宋" w:eastAsia="仿宋" w:hAnsi="仿宋" w:hint="eastAsia"/>
          <w:sz w:val="28"/>
          <w:szCs w:val="28"/>
        </w:rPr>
        <w:t>。</w:t>
      </w:r>
    </w:p>
    <w:p w14:paraId="495B9583" w14:textId="77777777" w:rsidR="00C275C8" w:rsidRDefault="00C275C8" w:rsidP="00F911FE">
      <w:pPr>
        <w:pStyle w:val="afffff8"/>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14:paraId="5983A26C" w14:textId="77777777" w:rsidR="00C275C8" w:rsidRDefault="00C275C8" w:rsidP="00F911FE">
      <w:pPr>
        <w:pStyle w:val="afffff8"/>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14:paraId="29FAEF4A" w14:textId="77777777" w:rsidR="00C275C8" w:rsidRDefault="00C275C8" w:rsidP="00F35841">
      <w:pPr>
        <w:snapToGrid w:val="0"/>
        <w:spacing w:beforeLines="50" w:before="12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14:paraId="1ABAAC7F" w14:textId="77777777" w:rsidR="00F53AE5" w:rsidRPr="00F53AE5" w:rsidRDefault="00C275C8" w:rsidP="00F53AE5">
      <w:pPr>
        <w:tabs>
          <w:tab w:val="left" w:pos="525"/>
        </w:tabs>
        <w:snapToGrid w:val="0"/>
        <w:spacing w:line="460" w:lineRule="exact"/>
        <w:ind w:firstLineChars="200" w:firstLine="560"/>
        <w:jc w:val="left"/>
        <w:rPr>
          <w:rFonts w:ascii="仿宋" w:eastAsia="仿宋" w:hAnsi="仿宋"/>
          <w:b/>
          <w:sz w:val="28"/>
          <w:szCs w:val="28"/>
        </w:rPr>
      </w:pPr>
      <w:r>
        <w:rPr>
          <w:rFonts w:ascii="仿宋" w:eastAsia="仿宋" w:hAnsi="仿宋" w:hint="eastAsia"/>
          <w:sz w:val="28"/>
          <w:szCs w:val="28"/>
        </w:rPr>
        <w:t>1、</w:t>
      </w:r>
      <w:r w:rsidR="00F53AE5" w:rsidRPr="00F53AE5">
        <w:rPr>
          <w:rFonts w:ascii="仿宋" w:eastAsia="仿宋" w:hAnsi="仿宋" w:hint="eastAsia"/>
          <w:b/>
          <w:sz w:val="28"/>
          <w:szCs w:val="28"/>
        </w:rPr>
        <w:t xml:space="preserve">1 </w:t>
      </w:r>
      <w:r w:rsidR="00F53AE5" w:rsidRPr="00F53AE5">
        <w:rPr>
          <w:rFonts w:ascii="仿宋" w:eastAsia="仿宋" w:hAnsi="仿宋"/>
          <w:b/>
          <w:sz w:val="28"/>
          <w:szCs w:val="28"/>
        </w:rPr>
        <w:t>投标</w:t>
      </w:r>
      <w:r w:rsidR="00F53AE5" w:rsidRPr="00F53AE5">
        <w:rPr>
          <w:rFonts w:ascii="仿宋" w:eastAsia="仿宋" w:hAnsi="仿宋" w:hint="eastAsia"/>
          <w:b/>
          <w:sz w:val="28"/>
          <w:szCs w:val="28"/>
        </w:rPr>
        <w:t>人需按招标文件要求的金额、时间向</w:t>
      </w:r>
      <w:r w:rsidR="00F53AE5">
        <w:rPr>
          <w:rFonts w:ascii="仿宋" w:eastAsia="仿宋" w:hAnsi="仿宋"/>
          <w:b/>
          <w:sz w:val="28"/>
          <w:szCs w:val="28"/>
        </w:rPr>
        <w:t>招标方</w:t>
      </w:r>
      <w:r w:rsidR="00F53AE5" w:rsidRPr="00F53AE5">
        <w:rPr>
          <w:rFonts w:ascii="仿宋" w:eastAsia="仿宋" w:hAnsi="仿宋" w:hint="eastAsia"/>
          <w:b/>
          <w:sz w:val="28"/>
          <w:szCs w:val="28"/>
        </w:rPr>
        <w:t>递交投标保</w:t>
      </w:r>
      <w:r w:rsidR="00F53AE5" w:rsidRPr="00F53AE5">
        <w:rPr>
          <w:rFonts w:ascii="仿宋" w:eastAsia="仿宋" w:hAnsi="仿宋" w:hint="eastAsia"/>
          <w:b/>
          <w:sz w:val="28"/>
          <w:szCs w:val="28"/>
        </w:rPr>
        <w:lastRenderedPageBreak/>
        <w:t>证金。</w:t>
      </w:r>
    </w:p>
    <w:p w14:paraId="067849F9" w14:textId="77777777" w:rsidR="00F53AE5" w:rsidRPr="00F53AE5" w:rsidRDefault="00F53AE5" w:rsidP="00F53AE5">
      <w:pPr>
        <w:tabs>
          <w:tab w:val="left" w:pos="525"/>
        </w:tabs>
        <w:snapToGrid w:val="0"/>
        <w:spacing w:line="460" w:lineRule="exact"/>
        <w:ind w:firstLineChars="200" w:firstLine="562"/>
        <w:jc w:val="left"/>
        <w:rPr>
          <w:rFonts w:ascii="仿宋" w:eastAsia="仿宋" w:hAnsi="仿宋"/>
          <w:b/>
          <w:sz w:val="28"/>
          <w:szCs w:val="28"/>
          <w:u w:val="single"/>
        </w:rPr>
      </w:pPr>
      <w:r w:rsidRPr="00F53AE5">
        <w:rPr>
          <w:rFonts w:ascii="仿宋" w:eastAsia="仿宋" w:hAnsi="仿宋" w:hint="eastAsia"/>
          <w:b/>
          <w:sz w:val="28"/>
          <w:szCs w:val="28"/>
        </w:rPr>
        <w:t xml:space="preserve">2 </w:t>
      </w:r>
      <w:r w:rsidRPr="00F53AE5">
        <w:rPr>
          <w:rFonts w:ascii="仿宋" w:eastAsia="仿宋" w:hAnsi="仿宋" w:hint="eastAsia"/>
          <w:b/>
          <w:bCs/>
          <w:sz w:val="28"/>
          <w:szCs w:val="28"/>
        </w:rPr>
        <w:t>投标保证金金额（人民币）：</w:t>
      </w:r>
      <w:r w:rsidR="00344E44">
        <w:rPr>
          <w:rFonts w:ascii="仿宋" w:eastAsia="仿宋" w:hAnsi="仿宋" w:hint="eastAsia"/>
          <w:sz w:val="28"/>
          <w:szCs w:val="28"/>
          <w:u w:val="single"/>
        </w:rPr>
        <w:t>详见本招标文件第一章“公开招标采购公告”部分。</w:t>
      </w:r>
      <w:r>
        <w:rPr>
          <w:rFonts w:ascii="仿宋" w:eastAsia="仿宋" w:hAnsi="仿宋" w:hint="eastAsia"/>
          <w:sz w:val="28"/>
          <w:szCs w:val="28"/>
          <w:u w:val="single"/>
        </w:rPr>
        <w:t xml:space="preserve">    </w:t>
      </w:r>
      <w:r w:rsidRPr="00F53AE5">
        <w:rPr>
          <w:rFonts w:ascii="仿宋" w:eastAsia="仿宋" w:hAnsi="仿宋" w:hint="eastAsia"/>
          <w:sz w:val="28"/>
          <w:szCs w:val="28"/>
        </w:rPr>
        <w:t xml:space="preserve"> </w:t>
      </w:r>
      <w:r w:rsidRPr="00F53AE5">
        <w:rPr>
          <w:rFonts w:ascii="仿宋" w:eastAsia="仿宋" w:hAnsi="仿宋" w:hint="eastAsia"/>
          <w:b/>
          <w:sz w:val="28"/>
          <w:szCs w:val="28"/>
        </w:rPr>
        <w:t xml:space="preserve">    </w:t>
      </w:r>
    </w:p>
    <w:p w14:paraId="4FBA9406" w14:textId="77777777" w:rsidR="00F53AE5" w:rsidRPr="00F53AE5" w:rsidRDefault="00F53AE5" w:rsidP="00F53AE5">
      <w:pPr>
        <w:tabs>
          <w:tab w:val="left" w:pos="525"/>
        </w:tabs>
        <w:snapToGrid w:val="0"/>
        <w:spacing w:line="460" w:lineRule="exact"/>
        <w:ind w:firstLineChars="200" w:firstLine="562"/>
        <w:jc w:val="left"/>
        <w:rPr>
          <w:rFonts w:ascii="仿宋" w:eastAsia="仿宋" w:hAnsi="仿宋"/>
          <w:b/>
          <w:bCs/>
          <w:sz w:val="28"/>
          <w:szCs w:val="28"/>
          <w:u w:val="single"/>
        </w:rPr>
      </w:pPr>
      <w:r w:rsidRPr="00F53AE5">
        <w:rPr>
          <w:rFonts w:ascii="仿宋" w:eastAsia="仿宋" w:hAnsi="仿宋" w:hint="eastAsia"/>
          <w:b/>
          <w:sz w:val="28"/>
          <w:szCs w:val="28"/>
        </w:rPr>
        <w:t>3 投标保证金可采用支票、银行汇票、银行保函或汇款的方式，</w:t>
      </w:r>
      <w:r>
        <w:rPr>
          <w:rFonts w:ascii="仿宋" w:eastAsia="仿宋" w:hAnsi="仿宋" w:hint="eastAsia"/>
          <w:b/>
          <w:bCs/>
          <w:sz w:val="28"/>
          <w:szCs w:val="28"/>
          <w:u w:val="single"/>
        </w:rPr>
        <w:t>招标方</w:t>
      </w:r>
      <w:r w:rsidRPr="00F53AE5">
        <w:rPr>
          <w:rFonts w:ascii="仿宋" w:eastAsia="仿宋" w:hAnsi="仿宋" w:hint="eastAsia"/>
          <w:b/>
          <w:bCs/>
          <w:sz w:val="28"/>
          <w:szCs w:val="28"/>
          <w:u w:val="single"/>
        </w:rPr>
        <w:t>不接受现金形式的投标保证金。</w:t>
      </w:r>
    </w:p>
    <w:p w14:paraId="43CD775B" w14:textId="77777777" w:rsidR="00F53AE5" w:rsidRPr="00F53AE5" w:rsidRDefault="00F53AE5" w:rsidP="00F53AE5">
      <w:pPr>
        <w:tabs>
          <w:tab w:val="left" w:pos="525"/>
        </w:tabs>
        <w:snapToGrid w:val="0"/>
        <w:spacing w:line="460" w:lineRule="exact"/>
        <w:ind w:firstLineChars="200" w:firstLine="560"/>
        <w:jc w:val="left"/>
        <w:rPr>
          <w:rFonts w:ascii="仿宋" w:eastAsia="仿宋" w:hAnsi="仿宋"/>
          <w:sz w:val="28"/>
          <w:szCs w:val="28"/>
        </w:rPr>
      </w:pPr>
      <w:r w:rsidRPr="00F53AE5">
        <w:rPr>
          <w:rFonts w:ascii="仿宋" w:eastAsia="仿宋" w:hAnsi="仿宋" w:hint="eastAsia"/>
          <w:sz w:val="28"/>
          <w:szCs w:val="28"/>
        </w:rPr>
        <w:t>收款单位：国家体育总局体育器材装备中心</w:t>
      </w:r>
    </w:p>
    <w:p w14:paraId="3C68BB58" w14:textId="77777777" w:rsidR="00F53AE5" w:rsidRPr="00F53AE5" w:rsidRDefault="00F53AE5" w:rsidP="00F53AE5">
      <w:pPr>
        <w:tabs>
          <w:tab w:val="left" w:pos="525"/>
        </w:tabs>
        <w:snapToGrid w:val="0"/>
        <w:spacing w:line="460" w:lineRule="exact"/>
        <w:ind w:firstLineChars="200" w:firstLine="560"/>
        <w:jc w:val="left"/>
        <w:rPr>
          <w:rFonts w:ascii="仿宋" w:eastAsia="仿宋" w:hAnsi="仿宋"/>
          <w:sz w:val="28"/>
          <w:szCs w:val="28"/>
        </w:rPr>
      </w:pPr>
      <w:r w:rsidRPr="00F53AE5">
        <w:rPr>
          <w:rFonts w:ascii="仿宋" w:eastAsia="仿宋" w:hAnsi="仿宋" w:hint="eastAsia"/>
          <w:sz w:val="28"/>
          <w:szCs w:val="28"/>
        </w:rPr>
        <w:t>开 户 行：工行北京体育馆路支行</w:t>
      </w:r>
    </w:p>
    <w:p w14:paraId="18E7FE48" w14:textId="77777777" w:rsidR="00F53AE5" w:rsidRPr="00F53AE5" w:rsidRDefault="00F53AE5" w:rsidP="00F53AE5">
      <w:pPr>
        <w:tabs>
          <w:tab w:val="left" w:pos="525"/>
        </w:tabs>
        <w:snapToGrid w:val="0"/>
        <w:spacing w:line="460" w:lineRule="exact"/>
        <w:ind w:firstLineChars="200" w:firstLine="560"/>
        <w:jc w:val="left"/>
        <w:rPr>
          <w:rFonts w:ascii="仿宋" w:eastAsia="仿宋" w:hAnsi="仿宋"/>
          <w:sz w:val="28"/>
          <w:szCs w:val="28"/>
        </w:rPr>
      </w:pPr>
      <w:r w:rsidRPr="00F53AE5">
        <w:rPr>
          <w:rFonts w:ascii="仿宋" w:eastAsia="仿宋" w:hAnsi="仿宋" w:hint="eastAsia"/>
          <w:sz w:val="28"/>
          <w:szCs w:val="28"/>
        </w:rPr>
        <w:t>银行账号：0200008109089053553</w:t>
      </w:r>
    </w:p>
    <w:p w14:paraId="1712C56F" w14:textId="77777777" w:rsidR="00F53AE5" w:rsidRPr="00F53AE5" w:rsidRDefault="00F53AE5" w:rsidP="00F53AE5">
      <w:pPr>
        <w:tabs>
          <w:tab w:val="left" w:pos="525"/>
        </w:tabs>
        <w:snapToGrid w:val="0"/>
        <w:spacing w:line="460" w:lineRule="exact"/>
        <w:ind w:firstLineChars="200" w:firstLine="560"/>
        <w:jc w:val="left"/>
        <w:rPr>
          <w:rFonts w:ascii="仿宋" w:eastAsia="仿宋" w:hAnsi="仿宋"/>
          <w:sz w:val="28"/>
          <w:szCs w:val="28"/>
        </w:rPr>
      </w:pPr>
      <w:r w:rsidRPr="00F53AE5">
        <w:rPr>
          <w:rFonts w:ascii="仿宋" w:eastAsia="仿宋" w:hAnsi="仿宋" w:hint="eastAsia"/>
          <w:sz w:val="28"/>
          <w:szCs w:val="28"/>
        </w:rPr>
        <w:t>投标人的投标保证金为支票、银行汇票、银行保函形式的，须在开标时间前交到</w:t>
      </w:r>
      <w:r>
        <w:rPr>
          <w:rFonts w:ascii="仿宋" w:eastAsia="仿宋" w:hAnsi="仿宋" w:hint="eastAsia"/>
          <w:sz w:val="28"/>
          <w:szCs w:val="28"/>
        </w:rPr>
        <w:t>招标方</w:t>
      </w:r>
      <w:r w:rsidRPr="00F53AE5">
        <w:rPr>
          <w:rFonts w:ascii="仿宋" w:eastAsia="仿宋" w:hAnsi="仿宋" w:hint="eastAsia"/>
          <w:sz w:val="28"/>
          <w:szCs w:val="28"/>
        </w:rPr>
        <w:t>；投标保证金为汇款形式的，须在开标前汇往上述指定帐户，并在递交投标文件时提供汇款单复印件。银行保函有效期需比投标有效期长28天。</w:t>
      </w:r>
    </w:p>
    <w:p w14:paraId="462CEC6B" w14:textId="77777777" w:rsidR="00F53AE5" w:rsidRPr="00F53AE5" w:rsidRDefault="00F53AE5" w:rsidP="00F53AE5">
      <w:pPr>
        <w:tabs>
          <w:tab w:val="left" w:pos="525"/>
        </w:tabs>
        <w:snapToGrid w:val="0"/>
        <w:spacing w:line="460" w:lineRule="exact"/>
        <w:ind w:firstLineChars="200" w:firstLine="560"/>
        <w:jc w:val="left"/>
        <w:rPr>
          <w:rFonts w:ascii="仿宋" w:eastAsia="仿宋" w:hAnsi="仿宋"/>
          <w:sz w:val="28"/>
          <w:szCs w:val="28"/>
        </w:rPr>
      </w:pPr>
      <w:r w:rsidRPr="00F53AE5">
        <w:rPr>
          <w:rFonts w:ascii="仿宋" w:eastAsia="仿宋" w:hAnsi="仿宋" w:hint="eastAsia"/>
          <w:sz w:val="28"/>
          <w:szCs w:val="28"/>
        </w:rPr>
        <w:t>4未按前述各款要求提交投标保证金的投标将视为无效投标。</w:t>
      </w:r>
    </w:p>
    <w:p w14:paraId="4476AE72" w14:textId="77777777" w:rsidR="00F53AE5" w:rsidRDefault="00F53AE5" w:rsidP="00F53AE5">
      <w:pPr>
        <w:tabs>
          <w:tab w:val="left" w:pos="525"/>
        </w:tabs>
        <w:snapToGrid w:val="0"/>
        <w:spacing w:line="460" w:lineRule="exact"/>
        <w:ind w:firstLineChars="200" w:firstLine="562"/>
        <w:jc w:val="left"/>
        <w:rPr>
          <w:rFonts w:ascii="仿宋" w:eastAsia="仿宋" w:hAnsi="仿宋"/>
          <w:b/>
          <w:bCs/>
          <w:sz w:val="28"/>
          <w:szCs w:val="28"/>
        </w:rPr>
      </w:pPr>
      <w:r w:rsidRPr="00F53AE5">
        <w:rPr>
          <w:rFonts w:ascii="仿宋" w:eastAsia="仿宋" w:hAnsi="仿宋" w:hint="eastAsia"/>
          <w:b/>
          <w:sz w:val="28"/>
          <w:szCs w:val="28"/>
        </w:rPr>
        <w:t>5投标人递交投标</w:t>
      </w:r>
      <w:r>
        <w:rPr>
          <w:rFonts w:ascii="仿宋" w:eastAsia="仿宋" w:hAnsi="仿宋" w:hint="eastAsia"/>
          <w:b/>
          <w:sz w:val="28"/>
          <w:szCs w:val="28"/>
        </w:rPr>
        <w:t>文件</w:t>
      </w:r>
      <w:r w:rsidRPr="00F53AE5">
        <w:rPr>
          <w:rFonts w:ascii="仿宋" w:eastAsia="仿宋" w:hAnsi="仿宋" w:hint="eastAsia"/>
          <w:b/>
          <w:sz w:val="28"/>
          <w:szCs w:val="28"/>
        </w:rPr>
        <w:t>时需提供投标人全称、开户行、银行帐号等银行信息, 并加盖投标人公章，以便</w:t>
      </w:r>
      <w:r>
        <w:rPr>
          <w:rFonts w:ascii="仿宋" w:eastAsia="仿宋" w:hAnsi="仿宋" w:hint="eastAsia"/>
          <w:b/>
          <w:sz w:val="28"/>
          <w:szCs w:val="28"/>
        </w:rPr>
        <w:t>招标方</w:t>
      </w:r>
      <w:r w:rsidRPr="00F53AE5">
        <w:rPr>
          <w:rFonts w:ascii="仿宋" w:eastAsia="仿宋" w:hAnsi="仿宋" w:hint="eastAsia"/>
          <w:b/>
          <w:sz w:val="28"/>
          <w:szCs w:val="28"/>
        </w:rPr>
        <w:t>退还投标保证金</w:t>
      </w:r>
      <w:r w:rsidRPr="00F53AE5">
        <w:rPr>
          <w:rFonts w:ascii="仿宋" w:eastAsia="仿宋" w:hAnsi="仿宋"/>
          <w:b/>
          <w:bCs/>
          <w:sz w:val="28"/>
          <w:szCs w:val="28"/>
        </w:rPr>
        <w:t>。</w:t>
      </w:r>
    </w:p>
    <w:p w14:paraId="180F22A2" w14:textId="77777777" w:rsidR="00F53AE5" w:rsidRPr="00F53AE5" w:rsidRDefault="00F53AE5" w:rsidP="00F53AE5">
      <w:pPr>
        <w:tabs>
          <w:tab w:val="left" w:pos="525"/>
        </w:tabs>
        <w:snapToGrid w:val="0"/>
        <w:spacing w:line="460" w:lineRule="exact"/>
        <w:ind w:firstLineChars="200" w:firstLine="562"/>
        <w:jc w:val="left"/>
        <w:rPr>
          <w:rFonts w:ascii="仿宋" w:eastAsia="仿宋" w:hAnsi="仿宋"/>
          <w:b/>
          <w:bCs/>
          <w:sz w:val="28"/>
          <w:szCs w:val="28"/>
        </w:rPr>
      </w:pPr>
      <w:r w:rsidRPr="00F53AE5">
        <w:rPr>
          <w:rFonts w:ascii="仿宋" w:eastAsia="仿宋" w:hAnsi="仿宋" w:hint="eastAsia"/>
          <w:b/>
          <w:bCs/>
          <w:sz w:val="28"/>
          <w:szCs w:val="28"/>
        </w:rPr>
        <w:t>6投标保证金的退还：未中标的投标人在中标公告发布七个工作日后应立即将</w:t>
      </w:r>
      <w:r>
        <w:rPr>
          <w:rFonts w:ascii="仿宋" w:eastAsia="仿宋" w:hAnsi="仿宋" w:hint="eastAsia"/>
          <w:b/>
          <w:bCs/>
          <w:sz w:val="28"/>
          <w:szCs w:val="28"/>
        </w:rPr>
        <w:t>招标方</w:t>
      </w:r>
      <w:r w:rsidRPr="00F53AE5">
        <w:rPr>
          <w:rFonts w:ascii="仿宋" w:eastAsia="仿宋" w:hAnsi="仿宋" w:hint="eastAsia"/>
          <w:b/>
          <w:bCs/>
          <w:sz w:val="28"/>
          <w:szCs w:val="28"/>
        </w:rPr>
        <w:t>开出的投标保证金收据退回，招标</w:t>
      </w:r>
      <w:r>
        <w:rPr>
          <w:rFonts w:ascii="仿宋" w:eastAsia="仿宋" w:hAnsi="仿宋" w:hint="eastAsia"/>
          <w:b/>
          <w:bCs/>
          <w:sz w:val="28"/>
          <w:szCs w:val="28"/>
        </w:rPr>
        <w:t>方</w:t>
      </w:r>
      <w:r w:rsidRPr="00F53AE5">
        <w:rPr>
          <w:rFonts w:ascii="仿宋" w:eastAsia="仿宋" w:hAnsi="仿宋" w:hint="eastAsia"/>
          <w:b/>
          <w:bCs/>
          <w:sz w:val="28"/>
          <w:szCs w:val="28"/>
        </w:rPr>
        <w:t>将在收到退回的收据后5个工作日内按投标人递交投标保证金时提供的银行信息用网上汇款等方式退还投标保证金；</w:t>
      </w:r>
    </w:p>
    <w:p w14:paraId="17B064D0" w14:textId="77777777" w:rsidR="00F53AE5" w:rsidRPr="00F53AE5" w:rsidRDefault="00F53AE5" w:rsidP="00F53AE5">
      <w:pPr>
        <w:tabs>
          <w:tab w:val="left" w:pos="525"/>
        </w:tabs>
        <w:snapToGrid w:val="0"/>
        <w:spacing w:line="460" w:lineRule="exact"/>
        <w:ind w:firstLineChars="200" w:firstLine="562"/>
        <w:jc w:val="left"/>
        <w:rPr>
          <w:rFonts w:ascii="仿宋" w:eastAsia="仿宋" w:hAnsi="仿宋"/>
          <w:b/>
          <w:bCs/>
          <w:sz w:val="28"/>
          <w:szCs w:val="28"/>
        </w:rPr>
      </w:pPr>
      <w:r w:rsidRPr="00F53AE5">
        <w:rPr>
          <w:rFonts w:ascii="仿宋" w:eastAsia="仿宋" w:hAnsi="仿宋" w:hint="eastAsia"/>
          <w:b/>
          <w:bCs/>
          <w:sz w:val="28"/>
          <w:szCs w:val="28"/>
        </w:rPr>
        <w:t>15.6.2中标人签订采购合同后5个工作日内立即将招标</w:t>
      </w:r>
      <w:r>
        <w:rPr>
          <w:rFonts w:ascii="仿宋" w:eastAsia="仿宋" w:hAnsi="仿宋" w:hint="eastAsia"/>
          <w:b/>
          <w:bCs/>
          <w:sz w:val="28"/>
          <w:szCs w:val="28"/>
        </w:rPr>
        <w:t>方</w:t>
      </w:r>
      <w:r w:rsidRPr="00F53AE5">
        <w:rPr>
          <w:rFonts w:ascii="仿宋" w:eastAsia="仿宋" w:hAnsi="仿宋" w:hint="eastAsia"/>
          <w:b/>
          <w:bCs/>
          <w:sz w:val="28"/>
          <w:szCs w:val="28"/>
        </w:rPr>
        <w:t>开出的投标保证金收据退回，</w:t>
      </w:r>
      <w:r>
        <w:rPr>
          <w:rFonts w:ascii="仿宋" w:eastAsia="仿宋" w:hAnsi="仿宋" w:hint="eastAsia"/>
          <w:b/>
          <w:bCs/>
          <w:sz w:val="28"/>
          <w:szCs w:val="28"/>
        </w:rPr>
        <w:t>招标方</w:t>
      </w:r>
      <w:r w:rsidRPr="00F53AE5">
        <w:rPr>
          <w:rFonts w:ascii="仿宋" w:eastAsia="仿宋" w:hAnsi="仿宋" w:hint="eastAsia"/>
          <w:b/>
          <w:bCs/>
          <w:sz w:val="28"/>
          <w:szCs w:val="28"/>
        </w:rPr>
        <w:t>将在收到退回的收据后5个工作日内按投标人递交投标保证金时提供的银行信息用网上汇款等方式退还投标保证金</w:t>
      </w:r>
      <w:r w:rsidRPr="00F53AE5">
        <w:rPr>
          <w:rFonts w:ascii="仿宋" w:eastAsia="仿宋" w:hAnsi="仿宋"/>
          <w:b/>
          <w:bCs/>
          <w:sz w:val="28"/>
          <w:szCs w:val="28"/>
        </w:rPr>
        <w:t>。</w:t>
      </w:r>
    </w:p>
    <w:p w14:paraId="65184FBC" w14:textId="77777777" w:rsidR="00C275C8" w:rsidRDefault="00C275C8" w:rsidP="00F53AE5">
      <w:pPr>
        <w:tabs>
          <w:tab w:val="left" w:pos="525"/>
        </w:tabs>
        <w:snapToGrid w:val="0"/>
        <w:spacing w:line="460" w:lineRule="exact"/>
        <w:ind w:firstLineChars="200" w:firstLine="562"/>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14:paraId="70B7C6C5" w14:textId="77777777"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14:paraId="55516DD9" w14:textId="77777777"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14:paraId="2FF00875" w14:textId="77777777" w:rsidR="00C275C8" w:rsidRDefault="00C275C8" w:rsidP="00F911FE">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14:paraId="26813630" w14:textId="77777777" w:rsidR="00C275C8" w:rsidRDefault="00C275C8" w:rsidP="00F911FE">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14:paraId="4608A66E" w14:textId="77777777" w:rsidR="00C275C8" w:rsidRDefault="00C275C8" w:rsidP="00F911FE">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14:paraId="54E59F61" w14:textId="77777777" w:rsidR="00C275C8" w:rsidRDefault="00C275C8" w:rsidP="00F911F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lastRenderedPageBreak/>
        <w:t>（七）串通投标认定</w:t>
      </w:r>
    </w:p>
    <w:p w14:paraId="082028C7" w14:textId="77777777"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14:paraId="54C91A48" w14:textId="77777777"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14:paraId="42021AA4" w14:textId="77777777"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14:paraId="65C4E14A" w14:textId="77777777"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3、不同投标人的投标文件载明的项目管理成员或者联系人员为同一人；</w:t>
      </w:r>
    </w:p>
    <w:p w14:paraId="4D03BA4F" w14:textId="77777777"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14:paraId="230F4E27" w14:textId="77777777"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14:paraId="1D3605C3" w14:textId="77777777"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14:paraId="3C87CA47" w14:textId="77777777" w:rsidR="00C275C8" w:rsidRDefault="00C275C8" w:rsidP="00F911F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14:paraId="4067E7B9" w14:textId="77777777"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14:paraId="6D318D8E" w14:textId="77777777"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14:paraId="21106943"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14:paraId="0DA2FFBE"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14:paraId="4139CBAE"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14:paraId="614799C4"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14:paraId="12E2DFF4"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14:paraId="24B64EC3"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14:paraId="00F84E62"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r>
        <w:rPr>
          <w:rFonts w:ascii="仿宋" w:eastAsia="仿宋" w:hAnsi="仿宋" w:hint="eastAsia"/>
          <w:sz w:val="28"/>
          <w:szCs w:val="28"/>
        </w:rPr>
        <w:t>标项以赠送方式投标的、对一个标项提供两个投标方案或两个报价的；</w:t>
      </w:r>
    </w:p>
    <w:p w14:paraId="50E3BA47"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14:paraId="4B6E03DE"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14:paraId="56974B4A"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14:paraId="05304874"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14:paraId="28583334"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13、投标人被视为串通投标的；</w:t>
      </w:r>
    </w:p>
    <w:p w14:paraId="5AB11A0C"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14:paraId="57411520" w14:textId="77777777" w:rsidR="00C275C8" w:rsidRDefault="00C275C8" w:rsidP="00F911FE">
      <w:pPr>
        <w:pStyle w:val="afffff8"/>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14:paraId="76D45380"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投标文件报价出现前后不一致的，除招标文件另有规定外，按照下列规定修正：</w:t>
      </w:r>
    </w:p>
    <w:p w14:paraId="4A943E66"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14:paraId="342AB449"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14:paraId="65531734"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14:paraId="3FAE190E"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14:paraId="15040EE5"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同时出现两种以上不一致的，按照前款规定的顺序修正。修正后的报价经投标人加盖公章，或者由法定代表人或其授权的代表签字确认后产生约束力，投标人不确认的，其投标无效。</w:t>
      </w:r>
    </w:p>
    <w:p w14:paraId="57BC34BE" w14:textId="77777777" w:rsidR="00C275C8" w:rsidRDefault="00C275C8" w:rsidP="00F35841">
      <w:pPr>
        <w:pStyle w:val="afffff8"/>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三、组织开、评标程序及评标委员会的评审程序</w:t>
      </w:r>
    </w:p>
    <w:p w14:paraId="6A4036C9" w14:textId="77777777" w:rsidR="00C275C8" w:rsidRDefault="00C275C8" w:rsidP="00F911FE">
      <w:pPr>
        <w:pStyle w:val="afffff8"/>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（一）组织开标程序</w:t>
      </w:r>
    </w:p>
    <w:p w14:paraId="3C82AE16" w14:textId="77777777" w:rsidR="00C275C8" w:rsidRDefault="00C275C8" w:rsidP="00F911FE">
      <w:pPr>
        <w:pStyle w:val="afffff8"/>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14:paraId="7C5D5F80"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1、开标会由招标方主持，主持人介绍开标现场的人员情况，宣读递交投标文件的投标人名单、开标纪律、应当回避的情形等注意事项</w:t>
      </w:r>
      <w:r w:rsidR="000A594F">
        <w:rPr>
          <w:rFonts w:ascii="仿宋" w:eastAsia="仿宋" w:hAnsi="仿宋" w:hint="eastAsia"/>
          <w:bCs/>
          <w:sz w:val="28"/>
          <w:szCs w:val="28"/>
        </w:rPr>
        <w:t>，评标委员会成员不得参加开标活动</w:t>
      </w:r>
      <w:r>
        <w:rPr>
          <w:rFonts w:ascii="仿宋" w:eastAsia="仿宋" w:hAnsi="仿宋" w:hint="eastAsia"/>
          <w:bCs/>
          <w:sz w:val="28"/>
          <w:szCs w:val="28"/>
        </w:rPr>
        <w:t>。</w:t>
      </w:r>
      <w:r w:rsidR="000A594F" w:rsidRPr="000A594F">
        <w:rPr>
          <w:rFonts w:ascii="仿宋" w:eastAsia="仿宋" w:hAnsi="仿宋" w:hint="eastAsia"/>
          <w:bCs/>
          <w:sz w:val="28"/>
          <w:szCs w:val="28"/>
        </w:rPr>
        <w:t>投标人不足3家的，不得开标。</w:t>
      </w:r>
    </w:p>
    <w:p w14:paraId="2525A5B7"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w:t>
      </w:r>
      <w:r w:rsidR="000A594F">
        <w:rPr>
          <w:rFonts w:hAnsi="宋体" w:hint="eastAsia"/>
          <w:b/>
          <w:color w:val="000000"/>
        </w:rPr>
        <w:t>投标人的法定代表人或其授权代表应随身携带以下文件：1、法定代表人证明书或授权委托书（如由授权代表参与投标时）和本人的身份证原件与复印件，2、接收退还投标保证金的账户信息，准时到场，并在签到簿上签名以证明其出席。参加</w:t>
      </w:r>
      <w:r w:rsidR="000A594F">
        <w:rPr>
          <w:rFonts w:hAnsi="宋体" w:hint="eastAsia"/>
          <w:b/>
          <w:color w:val="000000"/>
        </w:rPr>
        <w:lastRenderedPageBreak/>
        <w:t>开标会的投标人代表</w:t>
      </w:r>
      <w:r w:rsidR="000A594F">
        <w:rPr>
          <w:rFonts w:hAnsi="宋体" w:hint="eastAsia"/>
          <w:b/>
          <w:color w:val="FF0000"/>
        </w:rPr>
        <w:t>不得超过</w:t>
      </w:r>
      <w:r w:rsidR="00344E44">
        <w:rPr>
          <w:rFonts w:hAnsi="宋体" w:hint="eastAsia"/>
          <w:b/>
          <w:color w:val="FF0000"/>
        </w:rPr>
        <w:t>1</w:t>
      </w:r>
      <w:r w:rsidR="000A594F">
        <w:rPr>
          <w:rFonts w:hAnsi="宋体" w:hint="eastAsia"/>
          <w:b/>
          <w:color w:val="FF0000"/>
        </w:rPr>
        <w:t>人</w:t>
      </w:r>
      <w:r w:rsidR="000A594F">
        <w:rPr>
          <w:rFonts w:hAnsi="宋体" w:hint="eastAsia"/>
          <w:b/>
          <w:color w:val="000000"/>
        </w:rPr>
        <w:t>。</w:t>
      </w:r>
    </w:p>
    <w:p w14:paraId="30532CD5"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w:t>
      </w:r>
      <w:r w:rsidR="000A594F">
        <w:rPr>
          <w:rFonts w:hAnsi="宋体" w:hint="eastAsia"/>
          <w:color w:val="000000"/>
        </w:rPr>
        <w:t>在开标会上，由投标人代表检查投标文件、开标一览表的密封情况，确认无误后，由</w:t>
      </w:r>
      <w:r w:rsidR="00F53AE5">
        <w:rPr>
          <w:rFonts w:hAnsi="宋体" w:hint="eastAsia"/>
          <w:color w:val="000000"/>
        </w:rPr>
        <w:t>招标方</w:t>
      </w:r>
      <w:r w:rsidR="000A594F">
        <w:rPr>
          <w:rFonts w:hAnsi="宋体" w:hint="eastAsia"/>
          <w:color w:val="000000"/>
        </w:rPr>
        <w:t>工作人员当场拆封唱标。</w:t>
      </w:r>
      <w:r>
        <w:rPr>
          <w:rFonts w:ascii="仿宋" w:eastAsia="仿宋" w:hAnsi="仿宋" w:hint="eastAsia"/>
          <w:bCs/>
          <w:sz w:val="28"/>
          <w:szCs w:val="28"/>
        </w:rPr>
        <w:t>对不符合装订要求的投标文件，由现场工作人员退还供应商代表。</w:t>
      </w:r>
    </w:p>
    <w:p w14:paraId="01EBA892" w14:textId="77777777" w:rsidR="000A594F" w:rsidRPr="000A594F" w:rsidRDefault="000A594F" w:rsidP="000A594F">
      <w:pPr>
        <w:pStyle w:val="afffff8"/>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w:t>
      </w:r>
      <w:r w:rsidR="00F53AE5">
        <w:rPr>
          <w:rFonts w:ascii="仿宋" w:eastAsia="仿宋" w:hAnsi="仿宋" w:hint="eastAsia"/>
          <w:bCs/>
          <w:sz w:val="28"/>
          <w:szCs w:val="28"/>
        </w:rPr>
        <w:t>招标方</w:t>
      </w:r>
      <w:r w:rsidRPr="000A594F">
        <w:rPr>
          <w:rFonts w:ascii="仿宋" w:eastAsia="仿宋" w:hAnsi="仿宋" w:hint="eastAsia"/>
          <w:bCs/>
          <w:sz w:val="28"/>
          <w:szCs w:val="28"/>
        </w:rPr>
        <w:t>将当众宣读投标人全称、投标价格、开标一览表、书面补充、修改和撤回投标的通知以及</w:t>
      </w:r>
      <w:r w:rsidR="00F53AE5">
        <w:rPr>
          <w:rFonts w:ascii="仿宋" w:eastAsia="仿宋" w:hAnsi="仿宋" w:hint="eastAsia"/>
          <w:bCs/>
          <w:sz w:val="28"/>
          <w:szCs w:val="28"/>
        </w:rPr>
        <w:t>招标方</w:t>
      </w:r>
      <w:r w:rsidRPr="000A594F">
        <w:rPr>
          <w:rFonts w:ascii="仿宋" w:eastAsia="仿宋" w:hAnsi="仿宋" w:hint="eastAsia"/>
          <w:bCs/>
          <w:sz w:val="28"/>
          <w:szCs w:val="28"/>
        </w:rPr>
        <w:t>认为适当的其他内容。投标人开标一览表中若有报价未被唱出，应在开标时声明或提请注意，否则</w:t>
      </w:r>
      <w:r w:rsidR="00F53AE5">
        <w:rPr>
          <w:rFonts w:ascii="仿宋" w:eastAsia="仿宋" w:hAnsi="仿宋" w:hint="eastAsia"/>
          <w:bCs/>
          <w:sz w:val="28"/>
          <w:szCs w:val="28"/>
        </w:rPr>
        <w:t>招标方</w:t>
      </w:r>
      <w:r w:rsidRPr="000A594F">
        <w:rPr>
          <w:rFonts w:ascii="仿宋" w:eastAsia="仿宋" w:hAnsi="仿宋" w:hint="eastAsia"/>
          <w:bCs/>
          <w:sz w:val="28"/>
          <w:szCs w:val="28"/>
        </w:rPr>
        <w:t>对此不承担任何责任。</w:t>
      </w:r>
    </w:p>
    <w:p w14:paraId="48AE9D90" w14:textId="77777777" w:rsidR="000A594F" w:rsidRPr="000A594F" w:rsidRDefault="000A594F" w:rsidP="000A594F">
      <w:pPr>
        <w:pStyle w:val="afffff8"/>
        <w:snapToGrid w:val="0"/>
        <w:spacing w:before="120" w:after="120" w:line="460" w:lineRule="exact"/>
        <w:ind w:firstLineChars="196" w:firstLine="549"/>
        <w:rPr>
          <w:rFonts w:ascii="仿宋" w:eastAsia="仿宋" w:hAnsi="仿宋"/>
          <w:bCs/>
          <w:sz w:val="28"/>
          <w:szCs w:val="28"/>
        </w:rPr>
      </w:pPr>
      <w:r w:rsidRPr="000A594F">
        <w:rPr>
          <w:rFonts w:ascii="仿宋" w:eastAsia="仿宋" w:hAnsi="仿宋" w:hint="eastAsia"/>
          <w:bCs/>
          <w:sz w:val="28"/>
          <w:szCs w:val="28"/>
        </w:rPr>
        <w:t>5</w:t>
      </w:r>
      <w:r w:rsidR="00F53AE5">
        <w:rPr>
          <w:rFonts w:ascii="仿宋" w:eastAsia="仿宋" w:hAnsi="仿宋" w:hint="eastAsia"/>
          <w:bCs/>
          <w:sz w:val="28"/>
          <w:szCs w:val="28"/>
        </w:rPr>
        <w:t>招标方</w:t>
      </w:r>
      <w:r w:rsidRPr="000A594F">
        <w:rPr>
          <w:rFonts w:ascii="仿宋" w:eastAsia="仿宋" w:hAnsi="仿宋" w:hint="eastAsia"/>
          <w:bCs/>
          <w:sz w:val="28"/>
          <w:szCs w:val="28"/>
        </w:rPr>
        <w:t>将做开标记录并在开标后要求投标人法定代表人或其正式授权的投标人代表签字确认，存档备案。采购人或者</w:t>
      </w:r>
      <w:r w:rsidR="00F53AE5">
        <w:rPr>
          <w:rFonts w:ascii="仿宋" w:eastAsia="仿宋" w:hAnsi="仿宋" w:hint="eastAsia"/>
          <w:bCs/>
          <w:sz w:val="28"/>
          <w:szCs w:val="28"/>
        </w:rPr>
        <w:t>招标方</w:t>
      </w:r>
      <w:r w:rsidRPr="000A594F">
        <w:rPr>
          <w:rFonts w:ascii="仿宋" w:eastAsia="仿宋" w:hAnsi="仿宋" w:hint="eastAsia"/>
          <w:bCs/>
          <w:sz w:val="28"/>
          <w:szCs w:val="28"/>
        </w:rPr>
        <w:t>应当对开标、评标现场活动进行全程录音录像。录音录像应当清晰可辨，音像资料作为采购文件一并存档。 投标人代表对开标过程和开标记录有疑义，以及认为采购人、</w:t>
      </w:r>
      <w:r w:rsidR="00F53AE5">
        <w:rPr>
          <w:rFonts w:ascii="仿宋" w:eastAsia="仿宋" w:hAnsi="仿宋" w:hint="eastAsia"/>
          <w:bCs/>
          <w:sz w:val="28"/>
          <w:szCs w:val="28"/>
        </w:rPr>
        <w:t>招标方</w:t>
      </w:r>
      <w:r w:rsidRPr="000A594F">
        <w:rPr>
          <w:rFonts w:ascii="仿宋" w:eastAsia="仿宋" w:hAnsi="仿宋" w:hint="eastAsia"/>
          <w:bCs/>
          <w:sz w:val="28"/>
          <w:szCs w:val="28"/>
        </w:rPr>
        <w:t xml:space="preserve">相关工作人员有需要回避的情形的，应当场提出询问或者回避申请。   </w:t>
      </w:r>
    </w:p>
    <w:p w14:paraId="6DDF83D0" w14:textId="77777777" w:rsidR="00C275C8" w:rsidRDefault="00C275C8" w:rsidP="00F911FE">
      <w:pPr>
        <w:pStyle w:val="afffff8"/>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（二）组织评标程序</w:t>
      </w:r>
    </w:p>
    <w:p w14:paraId="32D0C5FD"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14:paraId="0E484578"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1、按规定统一收缴、保存评标现场</w:t>
      </w:r>
      <w:r w:rsidR="00344E44">
        <w:rPr>
          <w:rFonts w:ascii="仿宋" w:eastAsia="仿宋" w:hAnsi="仿宋" w:hint="eastAsia"/>
          <w:bCs/>
          <w:sz w:val="28"/>
          <w:szCs w:val="28"/>
        </w:rPr>
        <w:t>评审人员的</w:t>
      </w:r>
      <w:r>
        <w:rPr>
          <w:rFonts w:ascii="仿宋" w:eastAsia="仿宋" w:hAnsi="仿宋" w:hint="eastAsia"/>
          <w:bCs/>
          <w:sz w:val="28"/>
          <w:szCs w:val="28"/>
        </w:rPr>
        <w:t>通讯工具。</w:t>
      </w:r>
    </w:p>
    <w:p w14:paraId="059DB5CF"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2、介绍评审现场的人员情况，宣布评审工作纪律，告知评审人员应当回避情形；组织推选评标委员会组长。</w:t>
      </w:r>
    </w:p>
    <w:p w14:paraId="0E5475EF"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3、宣读提交投标文件的供应商名单，组织评标委员会各位成员签订《政府采购评审人员廉洁自律承诺书》。</w:t>
      </w:r>
    </w:p>
    <w:p w14:paraId="593CF9FC"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4、采购人可以在评标前说明项目背景和采购需求，说明内容不得含有歧视性、倾向性意见，不得超出招标文件所述范围。说明应当提交书面材料，并随采购文件一并存档。</w:t>
      </w:r>
    </w:p>
    <w:p w14:paraId="134F202D"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5、根据需要简要介绍招标文件（含补充文件）制定及质疑答复情况、</w:t>
      </w:r>
      <w:r>
        <w:rPr>
          <w:rFonts w:ascii="仿宋" w:eastAsia="仿宋" w:hAnsi="仿宋" w:hint="eastAsia"/>
          <w:bCs/>
          <w:sz w:val="28"/>
          <w:szCs w:val="28"/>
        </w:rPr>
        <w:lastRenderedPageBreak/>
        <w:t>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D9219D7" w14:textId="77777777" w:rsidR="00C275C8" w:rsidRDefault="00C275C8" w:rsidP="00CA6E3F">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6、采购人</w:t>
      </w:r>
      <w:r w:rsidR="005435E9">
        <w:rPr>
          <w:rFonts w:ascii="仿宋" w:eastAsia="仿宋" w:hAnsi="仿宋" w:hint="eastAsia"/>
          <w:bCs/>
          <w:sz w:val="28"/>
          <w:szCs w:val="28"/>
        </w:rPr>
        <w:t>、招标方将依法</w:t>
      </w:r>
      <w:r>
        <w:rPr>
          <w:rFonts w:ascii="仿宋" w:eastAsia="仿宋" w:hAnsi="仿宋" w:hint="eastAsia"/>
          <w:bCs/>
          <w:sz w:val="28"/>
          <w:szCs w:val="28"/>
        </w:rPr>
        <w:t>对投标人资格文件进行审查并</w:t>
      </w:r>
      <w:r>
        <w:rPr>
          <w:rFonts w:ascii="仿宋" w:eastAsia="仿宋" w:hAnsi="仿宋" w:hint="eastAsia"/>
          <w:sz w:val="28"/>
          <w:szCs w:val="28"/>
        </w:rPr>
        <w:t>以开标当日为准</w:t>
      </w:r>
      <w:r>
        <w:rPr>
          <w:rFonts w:ascii="仿宋" w:eastAsia="仿宋" w:hAnsi="仿宋" w:hint="eastAsia"/>
          <w:bCs/>
          <w:sz w:val="28"/>
          <w:szCs w:val="28"/>
        </w:rPr>
        <w:t>对投标人“信用中国”网站（www.creditchina.gov.cn）、中国政府采购网（www.ccgp.gov.cn）信用记录情况进行核实，资格不符合的，应</w:t>
      </w:r>
      <w:r w:rsidR="000405CF">
        <w:rPr>
          <w:rFonts w:ascii="仿宋" w:eastAsia="仿宋" w:hAnsi="仿宋" w:hint="eastAsia"/>
          <w:bCs/>
          <w:sz w:val="28"/>
          <w:szCs w:val="28"/>
        </w:rPr>
        <w:t>视为未通过资格初审</w:t>
      </w:r>
      <w:r>
        <w:rPr>
          <w:rFonts w:ascii="仿宋" w:eastAsia="仿宋" w:hAnsi="仿宋" w:hint="eastAsia"/>
          <w:bCs/>
          <w:sz w:val="28"/>
          <w:szCs w:val="28"/>
        </w:rPr>
        <w:t>。</w:t>
      </w:r>
    </w:p>
    <w:p w14:paraId="48F62F7C"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278894D8"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8、做好评审现场相关记录，协助评标委员会组长做好评审报告起草、有关内容电脑文字录入等工作，并要求评标委员会各成员签字确认。</w:t>
      </w:r>
    </w:p>
    <w:p w14:paraId="3DC2F26B"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9、评审结束后，招标方应对评标委员会各成员的专业水平、职业道德、遵纪守法等情况进行评价；同时按规定向评审专家发放评审费，并交还评审人员的通讯工具。</w:t>
      </w:r>
    </w:p>
    <w:p w14:paraId="7ADAC570" w14:textId="77777777" w:rsidR="00C275C8" w:rsidRDefault="00C275C8" w:rsidP="00F911FE">
      <w:pPr>
        <w:pStyle w:val="afffff8"/>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（三）评审程序</w:t>
      </w:r>
    </w:p>
    <w:p w14:paraId="35D56056"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1、在评审专家中推选评标委员会组长。</w:t>
      </w:r>
    </w:p>
    <w:p w14:paraId="55DD8674"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E7BE75C"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3、评审人员对各投标人投标文件的有效性、符合性、完整性和响应程度进行审查，确定是否对招标文件作出实质性响应。</w:t>
      </w:r>
    </w:p>
    <w:p w14:paraId="62677861"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4、评审人员按招标文件规定的评审方法和评审标准，依法独立对投</w:t>
      </w:r>
      <w:r>
        <w:rPr>
          <w:rFonts w:ascii="仿宋" w:eastAsia="仿宋" w:hAnsi="仿宋" w:hint="eastAsia"/>
          <w:bCs/>
          <w:sz w:val="28"/>
          <w:szCs w:val="28"/>
        </w:rPr>
        <w:lastRenderedPageBreak/>
        <w:t>标人投标文件进行评估、比较，并给予评价或打分，不受任何单位和个人的干预。</w:t>
      </w:r>
    </w:p>
    <w:p w14:paraId="368217C7"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14:paraId="37D6EE68"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B84DFB3"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 xml:space="preserve">7、评标委员会根据评审汇总情况和招标文件规定确定中标候选供应商排序名单。 </w:t>
      </w:r>
    </w:p>
    <w:p w14:paraId="4386C0A7"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8、起草评审报告，所有评审人员须在评审报告上签字确认。</w:t>
      </w:r>
    </w:p>
    <w:p w14:paraId="23998C5A" w14:textId="77777777" w:rsidR="00C275C8" w:rsidRDefault="00C275C8" w:rsidP="00F35841">
      <w:pPr>
        <w:pStyle w:val="afffff8"/>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四、评审原则</w:t>
      </w:r>
    </w:p>
    <w:p w14:paraId="54AA2FB0" w14:textId="77777777" w:rsidR="00C275C8" w:rsidRDefault="00C275C8" w:rsidP="00F911FE">
      <w:pPr>
        <w:pStyle w:val="afffff8"/>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FF4485C"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w:t>
      </w:r>
      <w:r w:rsidR="000405CF">
        <w:rPr>
          <w:rFonts w:ascii="仿宋" w:eastAsia="仿宋" w:hAnsi="仿宋" w:hint="eastAsia"/>
          <w:bCs/>
          <w:sz w:val="28"/>
          <w:szCs w:val="28"/>
        </w:rPr>
        <w:t>依法重新组建评标委员会进行评标。采购人或招标人应当将变更、重新组建评标委员会的情况予以记录，并随采购文件一并存档。</w:t>
      </w:r>
    </w:p>
    <w:p w14:paraId="7988A798" w14:textId="77777777" w:rsidR="00C275C8" w:rsidRDefault="00C275C8" w:rsidP="00F911FE">
      <w:pPr>
        <w:pStyle w:val="afffff8"/>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lastRenderedPageBreak/>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w:t>
      </w:r>
      <w:r w:rsidR="000405CF">
        <w:rPr>
          <w:rFonts w:ascii="仿宋" w:eastAsia="仿宋" w:hAnsi="仿宋" w:hint="eastAsia"/>
          <w:bCs/>
          <w:sz w:val="28"/>
          <w:szCs w:val="28"/>
        </w:rPr>
        <w:t>招标方负责人记录</w:t>
      </w:r>
      <w:r>
        <w:rPr>
          <w:rFonts w:ascii="仿宋" w:eastAsia="仿宋" w:hAnsi="仿宋" w:hint="eastAsia"/>
          <w:bCs/>
          <w:sz w:val="28"/>
          <w:szCs w:val="28"/>
        </w:rPr>
        <w:t>在案后，可视为同意评审结果。</w:t>
      </w:r>
    </w:p>
    <w:p w14:paraId="0A925893" w14:textId="77777777" w:rsidR="00C275C8" w:rsidRDefault="00C275C8" w:rsidP="00F911FE">
      <w:pPr>
        <w:pStyle w:val="afffff8"/>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B5CB7AD" w14:textId="77777777" w:rsidR="00C275C8" w:rsidRDefault="00C275C8" w:rsidP="00F911FE">
      <w:pPr>
        <w:pStyle w:val="afffff8"/>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14:paraId="1EFF2B23" w14:textId="77777777" w:rsidR="00C275C8" w:rsidRDefault="00C275C8" w:rsidP="00F35841">
      <w:pPr>
        <w:pStyle w:val="afffff8"/>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14:paraId="3E269589" w14:textId="77777777" w:rsidR="00C275C8" w:rsidRDefault="00C275C8" w:rsidP="00F911FE">
      <w:pPr>
        <w:pStyle w:val="afffff8"/>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w:t>
      </w:r>
      <w:r w:rsidR="008902B0">
        <w:rPr>
          <w:rFonts w:ascii="仿宋" w:eastAsia="仿宋" w:hAnsi="仿宋" w:hint="eastAsia"/>
          <w:sz w:val="28"/>
          <w:szCs w:val="28"/>
        </w:rPr>
        <w:t>详细评审结果确定一至三人为中标候选人，并标明排列顺序</w:t>
      </w:r>
      <w:r>
        <w:rPr>
          <w:rFonts w:ascii="仿宋" w:eastAsia="仿宋" w:hAnsi="仿宋" w:hint="eastAsia"/>
          <w:sz w:val="28"/>
          <w:szCs w:val="28"/>
        </w:rPr>
        <w:t>。</w:t>
      </w:r>
    </w:p>
    <w:p w14:paraId="69438EF8" w14:textId="77777777" w:rsidR="00C275C8" w:rsidRDefault="00C275C8" w:rsidP="00F911FE">
      <w:pPr>
        <w:pStyle w:val="afffff8"/>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5FD0B701" w14:textId="77777777" w:rsidR="00C275C8" w:rsidRDefault="00C275C8" w:rsidP="00F911FE">
      <w:pPr>
        <w:pStyle w:val="afffff8"/>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w:t>
      </w:r>
      <w:r w:rsidR="008902B0">
        <w:rPr>
          <w:rFonts w:ascii="仿宋" w:eastAsia="仿宋" w:hAnsi="仿宋" w:hint="eastAsia"/>
          <w:sz w:val="28"/>
          <w:szCs w:val="28"/>
        </w:rPr>
        <w:t>中国政府</w:t>
      </w:r>
      <w:r>
        <w:rPr>
          <w:rFonts w:ascii="仿宋" w:eastAsia="仿宋" w:hAnsi="仿宋" w:hint="eastAsia"/>
          <w:sz w:val="28"/>
          <w:szCs w:val="28"/>
        </w:rPr>
        <w:lastRenderedPageBreak/>
        <w:t>采购网上发布中标公告，并向中标方签发书面《中标通知书》，</w:t>
      </w:r>
      <w:r w:rsidR="008902B0">
        <w:rPr>
          <w:rFonts w:ascii="仿宋" w:eastAsia="仿宋" w:hAnsi="仿宋" w:hint="eastAsia"/>
          <w:sz w:val="28"/>
          <w:szCs w:val="28"/>
        </w:rPr>
        <w:t>招标方</w:t>
      </w:r>
      <w:r>
        <w:rPr>
          <w:rFonts w:ascii="仿宋" w:eastAsia="仿宋" w:hAnsi="仿宋" w:hint="eastAsia"/>
          <w:sz w:val="28"/>
          <w:szCs w:val="28"/>
        </w:rPr>
        <w:t>根据报名时预留地址寄送</w:t>
      </w:r>
      <w:r>
        <w:rPr>
          <w:rFonts w:ascii="仿宋" w:eastAsia="仿宋" w:hAnsi="仿宋" w:cs="Arial" w:hint="eastAsia"/>
          <w:sz w:val="28"/>
          <w:szCs w:val="28"/>
        </w:rPr>
        <w:t>中标通知书。</w:t>
      </w:r>
    </w:p>
    <w:p w14:paraId="65098551" w14:textId="77777777" w:rsidR="00C275C8" w:rsidRDefault="00C275C8" w:rsidP="00F35841">
      <w:pPr>
        <w:pStyle w:val="afffff8"/>
        <w:snapToGrid w:val="0"/>
        <w:spacing w:beforeLines="100" w:before="240" w:afterLines="100" w:after="240" w:line="360" w:lineRule="auto"/>
        <w:jc w:val="center"/>
        <w:rPr>
          <w:rFonts w:ascii="仿宋" w:eastAsia="仿宋" w:hAnsi="仿宋"/>
          <w:b/>
          <w:sz w:val="30"/>
          <w:szCs w:val="30"/>
        </w:rPr>
      </w:pPr>
      <w:r>
        <w:rPr>
          <w:rFonts w:ascii="仿宋" w:eastAsia="仿宋" w:hAnsi="仿宋" w:hint="eastAsia"/>
          <w:b/>
          <w:sz w:val="30"/>
          <w:szCs w:val="30"/>
        </w:rPr>
        <w:t>六、合同授予</w:t>
      </w:r>
    </w:p>
    <w:p w14:paraId="394C5A1B" w14:textId="77777777" w:rsidR="00C275C8" w:rsidRDefault="00C275C8" w:rsidP="00F911FE">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14:paraId="412983F1"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w:t>
      </w:r>
    </w:p>
    <w:p w14:paraId="70B78EFD" w14:textId="77777777"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14:paraId="4CF562F7" w14:textId="77777777" w:rsidR="00C275C8" w:rsidRDefault="00C275C8" w:rsidP="00F911FE">
      <w:pPr>
        <w:pStyle w:val="afffff8"/>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14:paraId="7CE27CA9" w14:textId="77777777"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14:paraId="17D564EB" w14:textId="77777777" w:rsidR="00C275C8" w:rsidRDefault="00C275C8" w:rsidP="00F911FE">
      <w:pPr>
        <w:pStyle w:val="afffff8"/>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14:paraId="708D5938" w14:textId="77777777" w:rsidR="00C275C8" w:rsidRPr="00720A08" w:rsidRDefault="00C275C8" w:rsidP="00F911FE">
      <w:pPr>
        <w:pStyle w:val="afffff8"/>
        <w:snapToGrid w:val="0"/>
        <w:spacing w:before="120" w:after="120" w:line="240" w:lineRule="auto"/>
        <w:ind w:firstLineChars="200" w:firstLine="600"/>
        <w:rPr>
          <w:rFonts w:ascii="仿宋_GB2312" w:eastAsia="仿宋_GB2312" w:hAnsi="仿宋"/>
          <w:color w:val="000000"/>
          <w:sz w:val="30"/>
          <w:szCs w:val="30"/>
        </w:rPr>
      </w:pPr>
    </w:p>
    <w:p w14:paraId="79A4AEFA" w14:textId="77777777" w:rsidR="004958FB" w:rsidRPr="005B77DA" w:rsidRDefault="005B77DA" w:rsidP="005B77DA">
      <w:pPr>
        <w:pStyle w:val="afffff8"/>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8" w:name="_Toc54094436"/>
      <w:r w:rsidR="004958FB">
        <w:rPr>
          <w:rFonts w:hAnsi="宋体" w:hint="eastAsia"/>
          <w:b/>
          <w:color w:val="000000"/>
          <w:sz w:val="36"/>
          <w:szCs w:val="36"/>
        </w:rPr>
        <w:lastRenderedPageBreak/>
        <w:t>第三章  评标办法及评分标准</w:t>
      </w:r>
      <w:bookmarkEnd w:id="28"/>
    </w:p>
    <w:p w14:paraId="3DD9B3EB" w14:textId="77777777" w:rsidR="004958FB" w:rsidRDefault="004958FB" w:rsidP="00F35841">
      <w:pPr>
        <w:spacing w:beforeLines="50" w:before="120" w:afterLines="50" w:after="12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14:paraId="63D80507" w14:textId="77777777" w:rsidR="004958FB" w:rsidRDefault="004958FB" w:rsidP="00F35841">
      <w:pPr>
        <w:spacing w:beforeLines="50" w:before="120" w:afterLines="50" w:after="12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14:paraId="7145C265" w14:textId="77777777" w:rsidR="00885519" w:rsidRDefault="004958FB" w:rsidP="00F35841">
      <w:pPr>
        <w:spacing w:beforeLines="50" w:before="120" w:afterLines="50" w:after="12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14:paraId="1C3F8944" w14:textId="77777777" w:rsidR="00885519" w:rsidRDefault="004958FB" w:rsidP="00F35841">
      <w:pPr>
        <w:spacing w:beforeLines="50" w:before="120" w:afterLines="50" w:after="12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14:paraId="4C81B0D2" w14:textId="77777777" w:rsidR="00885519" w:rsidRDefault="004958FB" w:rsidP="00F35841">
      <w:pPr>
        <w:spacing w:beforeLines="50" w:before="120" w:afterLines="50" w:after="12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技术、资信、商务及其他分按照评标委员会成员的独立评分结果汇总后的算术平均分计算，计算公式为：</w:t>
      </w:r>
    </w:p>
    <w:p w14:paraId="26694E32" w14:textId="77777777" w:rsidR="00885519" w:rsidRDefault="004958FB" w:rsidP="00F35841">
      <w:pPr>
        <w:spacing w:beforeLines="50" w:before="120" w:afterLines="50" w:after="12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14:paraId="30E988D7" w14:textId="77777777" w:rsidR="00885519" w:rsidRDefault="004958FB" w:rsidP="00F35841">
      <w:pPr>
        <w:spacing w:beforeLines="50" w:before="120" w:afterLines="50" w:after="12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14:paraId="0A336E2F" w14:textId="77777777" w:rsidR="00885519" w:rsidRDefault="00885519" w:rsidP="00F35841">
      <w:pPr>
        <w:spacing w:beforeLines="50" w:before="120" w:afterLines="50" w:after="120" w:line="460" w:lineRule="exact"/>
        <w:ind w:firstLineChars="200" w:firstLine="600"/>
        <w:rPr>
          <w:rFonts w:ascii="仿宋" w:eastAsia="仿宋_GB2312" w:hAnsi="仿宋"/>
          <w:bCs/>
          <w:color w:val="000000"/>
          <w:sz w:val="30"/>
          <w:szCs w:val="30"/>
        </w:rPr>
      </w:pPr>
    </w:p>
    <w:p w14:paraId="7216BEE3" w14:textId="77777777" w:rsidR="00885519" w:rsidRDefault="00885519" w:rsidP="00F35841">
      <w:pPr>
        <w:spacing w:beforeLines="50" w:before="120" w:afterLines="50" w:after="120" w:line="460" w:lineRule="exact"/>
        <w:ind w:firstLineChars="200" w:firstLine="600"/>
        <w:rPr>
          <w:rFonts w:ascii="仿宋" w:eastAsia="仿宋_GB2312" w:hAnsi="仿宋"/>
          <w:bCs/>
          <w:color w:val="000000"/>
          <w:sz w:val="30"/>
          <w:szCs w:val="30"/>
        </w:rPr>
      </w:pPr>
    </w:p>
    <w:p w14:paraId="6DA6050C" w14:textId="77777777" w:rsidR="00885519" w:rsidRDefault="004958FB" w:rsidP="00F35841">
      <w:pPr>
        <w:spacing w:beforeLines="50" w:before="120" w:afterLines="50" w:after="12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p>
    <w:p w14:paraId="151C7D7F" w14:textId="77777777" w:rsidR="00885519" w:rsidRDefault="00885519" w:rsidP="00F35841">
      <w:pPr>
        <w:spacing w:beforeLines="50" w:before="120" w:afterLines="50" w:after="120" w:line="340" w:lineRule="exact"/>
        <w:jc w:val="center"/>
        <w:rPr>
          <w:rFonts w:ascii="仿宋_GB2312" w:eastAsia="仿宋_GB2312" w:hAnsi="宋体"/>
          <w:b/>
          <w:color w:val="000000"/>
          <w:sz w:val="32"/>
          <w:szCs w:val="32"/>
        </w:rPr>
      </w:pPr>
    </w:p>
    <w:p w14:paraId="0107266A" w14:textId="17042249" w:rsidR="003357AE" w:rsidRDefault="003357AE" w:rsidP="00F35841">
      <w:pPr>
        <w:spacing w:beforeLines="50" w:before="120" w:afterLines="50" w:after="120" w:line="340" w:lineRule="exact"/>
        <w:rPr>
          <w:rFonts w:ascii="仿宋_GB2312" w:eastAsia="仿宋_GB2312" w:hAnsi="宋体"/>
          <w:b/>
          <w:color w:val="000000"/>
          <w:sz w:val="32"/>
          <w:szCs w:val="32"/>
        </w:rPr>
      </w:pPr>
      <w:bookmarkStart w:id="29" w:name="PO_TDCUS_ITEM_SM_TITLE_1"/>
      <w:proofErr w:type="gramStart"/>
      <w:r>
        <w:rPr>
          <w:rFonts w:ascii="仿宋_GB2312" w:eastAsia="仿宋_GB2312" w:hAnsi="宋体" w:hint="eastAsia"/>
          <w:b/>
          <w:color w:val="000000"/>
          <w:sz w:val="32"/>
          <w:szCs w:val="32"/>
        </w:rPr>
        <w:t>标项</w:t>
      </w:r>
      <w:proofErr w:type="gramEnd"/>
      <w:r>
        <w:rPr>
          <w:rFonts w:ascii="仿宋_GB2312" w:eastAsia="仿宋_GB2312" w:hAnsi="宋体"/>
          <w:b/>
          <w:color w:val="000000"/>
          <w:sz w:val="32"/>
          <w:szCs w:val="32"/>
        </w:rPr>
        <w:t>1的评分方法</w:t>
      </w:r>
      <w:bookmarkStart w:id="30" w:name="PO_TDCUS_ITEM_SM_TABLE_1"/>
      <w:bookmarkEnd w:id="29"/>
      <w:r>
        <w:rPr>
          <w:rFonts w:ascii="仿宋_GB2312" w:eastAsia="仿宋_GB2312" w:hAnsi="宋体"/>
          <w:b/>
          <w:color w:val="000000"/>
          <w:sz w:val="32"/>
          <w:szCs w:val="32"/>
        </w:rPr>
        <w:t xml:space="preserve"> </w:t>
      </w:r>
    </w:p>
    <w:tbl>
      <w:tblPr>
        <w:tblStyle w:val="affffffffff2"/>
        <w:tblW w:w="5000" w:type="pct"/>
        <w:tblLook w:val="04A0" w:firstRow="1" w:lastRow="0" w:firstColumn="1" w:lastColumn="0" w:noHBand="0" w:noVBand="1"/>
      </w:tblPr>
      <w:tblGrid>
        <w:gridCol w:w="2208"/>
        <w:gridCol w:w="2208"/>
        <w:gridCol w:w="2209"/>
        <w:gridCol w:w="2209"/>
      </w:tblGrid>
      <w:tr w:rsidR="003357AE" w14:paraId="3860EA5D" w14:textId="77777777" w:rsidTr="003357AE">
        <w:tc>
          <w:tcPr>
            <w:tcW w:w="1250" w:type="pct"/>
          </w:tcPr>
          <w:p w14:paraId="0A59699B"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序号</w:t>
            </w:r>
          </w:p>
        </w:tc>
        <w:tc>
          <w:tcPr>
            <w:tcW w:w="1250" w:type="pct"/>
          </w:tcPr>
          <w:p w14:paraId="23352286"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评分类型</w:t>
            </w:r>
          </w:p>
        </w:tc>
        <w:tc>
          <w:tcPr>
            <w:tcW w:w="1250" w:type="pct"/>
          </w:tcPr>
          <w:p w14:paraId="487A2B09"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评分标准</w:t>
            </w:r>
          </w:p>
        </w:tc>
        <w:tc>
          <w:tcPr>
            <w:tcW w:w="1250" w:type="pct"/>
          </w:tcPr>
          <w:p w14:paraId="11D1CAE2"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分值</w:t>
            </w:r>
          </w:p>
        </w:tc>
      </w:tr>
      <w:tr w:rsidR="003357AE" w14:paraId="7800D34E" w14:textId="77777777" w:rsidTr="003357AE">
        <w:tc>
          <w:tcPr>
            <w:tcW w:w="1250" w:type="pct"/>
          </w:tcPr>
          <w:p w14:paraId="790BB657"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1</w:t>
            </w:r>
          </w:p>
        </w:tc>
        <w:tc>
          <w:tcPr>
            <w:tcW w:w="1250" w:type="pct"/>
          </w:tcPr>
          <w:p w14:paraId="515F2F86"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报价</w:t>
            </w:r>
          </w:p>
        </w:tc>
        <w:tc>
          <w:tcPr>
            <w:tcW w:w="1250" w:type="pct"/>
          </w:tcPr>
          <w:p w14:paraId="4BAF14B3"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(最低报价/投标报价)*最大分值</w:t>
            </w:r>
          </w:p>
        </w:tc>
        <w:tc>
          <w:tcPr>
            <w:tcW w:w="1250" w:type="pct"/>
          </w:tcPr>
          <w:p w14:paraId="16B9FBE2"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0~10</w:t>
            </w:r>
          </w:p>
        </w:tc>
      </w:tr>
      <w:tr w:rsidR="003357AE" w14:paraId="332D2AF6" w14:textId="77777777" w:rsidTr="003357AE">
        <w:tc>
          <w:tcPr>
            <w:tcW w:w="1250" w:type="pct"/>
          </w:tcPr>
          <w:p w14:paraId="52B75F1B"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1</w:t>
            </w:r>
          </w:p>
        </w:tc>
        <w:tc>
          <w:tcPr>
            <w:tcW w:w="1250" w:type="pct"/>
          </w:tcPr>
          <w:p w14:paraId="5FC86DBE"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商务资信</w:t>
            </w:r>
          </w:p>
        </w:tc>
        <w:tc>
          <w:tcPr>
            <w:tcW w:w="1250" w:type="pct"/>
          </w:tcPr>
          <w:p w14:paraId="2726F12F"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全国青少年体育组织网络情况</w:t>
            </w:r>
            <w:r>
              <w:rPr>
                <w:rFonts w:ascii="仿宋_GB2312" w:eastAsia="仿宋_GB2312" w:hAnsi="宋体"/>
                <w:b/>
                <w:color w:val="000000"/>
                <w:sz w:val="32"/>
                <w:szCs w:val="32"/>
              </w:rPr>
              <w:t>:</w:t>
            </w:r>
          </w:p>
          <w:p w14:paraId="1BFF65C7"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投标人具有相关的全国青少年体育组织网络体系情况。</w:t>
            </w:r>
          </w:p>
          <w:p w14:paraId="2F85BD50" w14:textId="76A41808"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在</w:t>
            </w:r>
            <w:r>
              <w:rPr>
                <w:rFonts w:ascii="仿宋_GB2312" w:eastAsia="仿宋_GB2312" w:hAnsi="宋体"/>
                <w:b/>
                <w:color w:val="000000"/>
                <w:sz w:val="32"/>
                <w:szCs w:val="32"/>
              </w:rPr>
              <w:t>31个省（区、市）和新疆生产建设兵团有组织机构的，每提供1份材料得0.625分；（组织机构包含分支机构、会员单位、青少年俱乐部等，提供证明材料）。</w:t>
            </w:r>
          </w:p>
        </w:tc>
        <w:tc>
          <w:tcPr>
            <w:tcW w:w="1250" w:type="pct"/>
          </w:tcPr>
          <w:p w14:paraId="38BC8453"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0~20</w:t>
            </w:r>
          </w:p>
        </w:tc>
      </w:tr>
      <w:tr w:rsidR="003357AE" w14:paraId="6BFBCED1" w14:textId="77777777" w:rsidTr="003357AE">
        <w:tc>
          <w:tcPr>
            <w:tcW w:w="1250" w:type="pct"/>
          </w:tcPr>
          <w:p w14:paraId="66D5EBCB"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2</w:t>
            </w:r>
          </w:p>
        </w:tc>
        <w:tc>
          <w:tcPr>
            <w:tcW w:w="1250" w:type="pct"/>
          </w:tcPr>
          <w:p w14:paraId="37C3AF13"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商务资信</w:t>
            </w:r>
          </w:p>
        </w:tc>
        <w:tc>
          <w:tcPr>
            <w:tcW w:w="1250" w:type="pct"/>
          </w:tcPr>
          <w:p w14:paraId="69204E0E"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信誉状况</w:t>
            </w:r>
            <w:r>
              <w:rPr>
                <w:rFonts w:ascii="仿宋_GB2312" w:eastAsia="仿宋_GB2312" w:hAnsi="宋体"/>
                <w:b/>
                <w:color w:val="000000"/>
                <w:sz w:val="32"/>
                <w:szCs w:val="32"/>
              </w:rPr>
              <w:t>:</w:t>
            </w:r>
          </w:p>
          <w:p w14:paraId="175F6D58"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投标人获得国家体育主管部门、全国性及以上大型赛事活动组委会颁发的荣誉或表彰证书，根据提供的相关证明材料，每提</w:t>
            </w:r>
            <w:r>
              <w:rPr>
                <w:rFonts w:ascii="仿宋_GB2312" w:eastAsia="仿宋_GB2312" w:hAnsi="宋体" w:hint="eastAsia"/>
                <w:b/>
                <w:color w:val="000000"/>
                <w:sz w:val="32"/>
                <w:szCs w:val="32"/>
              </w:rPr>
              <w:lastRenderedPageBreak/>
              <w:t>供</w:t>
            </w:r>
            <w:r>
              <w:rPr>
                <w:rFonts w:ascii="仿宋_GB2312" w:eastAsia="仿宋_GB2312" w:hAnsi="宋体"/>
                <w:b/>
                <w:color w:val="000000"/>
                <w:sz w:val="32"/>
                <w:szCs w:val="32"/>
              </w:rPr>
              <w:t>1个符合要求的证明材料得2分，同一项赛事活动按1个计，最高不超过4分</w:t>
            </w:r>
          </w:p>
        </w:tc>
        <w:tc>
          <w:tcPr>
            <w:tcW w:w="1250" w:type="pct"/>
          </w:tcPr>
          <w:p w14:paraId="42F27EEB"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lastRenderedPageBreak/>
              <w:t>0~4</w:t>
            </w:r>
          </w:p>
        </w:tc>
      </w:tr>
      <w:tr w:rsidR="003357AE" w14:paraId="1E22F4A0" w14:textId="77777777" w:rsidTr="003357AE">
        <w:tc>
          <w:tcPr>
            <w:tcW w:w="1250" w:type="pct"/>
          </w:tcPr>
          <w:p w14:paraId="363A12C6"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3</w:t>
            </w:r>
          </w:p>
        </w:tc>
        <w:tc>
          <w:tcPr>
            <w:tcW w:w="1250" w:type="pct"/>
          </w:tcPr>
          <w:p w14:paraId="6CEF10AA"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商务资信</w:t>
            </w:r>
          </w:p>
        </w:tc>
        <w:tc>
          <w:tcPr>
            <w:tcW w:w="1250" w:type="pct"/>
          </w:tcPr>
          <w:p w14:paraId="2A5F48B0"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全国性青少年体育比赛项目业绩</w:t>
            </w:r>
          </w:p>
        </w:tc>
        <w:tc>
          <w:tcPr>
            <w:tcW w:w="1250" w:type="pct"/>
          </w:tcPr>
          <w:p w14:paraId="24745664"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0~16</w:t>
            </w:r>
          </w:p>
        </w:tc>
      </w:tr>
      <w:tr w:rsidR="003357AE" w14:paraId="16B60D13" w14:textId="77777777" w:rsidTr="003357AE">
        <w:tc>
          <w:tcPr>
            <w:tcW w:w="1250" w:type="pct"/>
          </w:tcPr>
          <w:p w14:paraId="3E0F5DBD"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3.1</w:t>
            </w:r>
          </w:p>
        </w:tc>
        <w:tc>
          <w:tcPr>
            <w:tcW w:w="1250" w:type="pct"/>
          </w:tcPr>
          <w:p w14:paraId="6E8BFDAA"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商务资信</w:t>
            </w:r>
          </w:p>
        </w:tc>
        <w:tc>
          <w:tcPr>
            <w:tcW w:w="1250" w:type="pct"/>
          </w:tcPr>
          <w:p w14:paraId="0B8F5314"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2018年1月1日至本项目投标文件递交截止日举办或承办过全国性青少年体育类比赛，具有办赛经验业绩，根据提供的合同或证明材料（以合同签订日期为准），，每举办或承办1个全国性青少年单项体育比赛得1分，每举办或承办1个全国性青少年综合性体育比赛得3分，最高不超过12分</w:t>
            </w:r>
          </w:p>
        </w:tc>
        <w:tc>
          <w:tcPr>
            <w:tcW w:w="1250" w:type="pct"/>
          </w:tcPr>
          <w:p w14:paraId="1472E489"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0~12</w:t>
            </w:r>
          </w:p>
        </w:tc>
      </w:tr>
      <w:tr w:rsidR="003357AE" w14:paraId="3F56C20B" w14:textId="77777777" w:rsidTr="003357AE">
        <w:tc>
          <w:tcPr>
            <w:tcW w:w="1250" w:type="pct"/>
          </w:tcPr>
          <w:p w14:paraId="6120594F"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3.2</w:t>
            </w:r>
          </w:p>
        </w:tc>
        <w:tc>
          <w:tcPr>
            <w:tcW w:w="1250" w:type="pct"/>
          </w:tcPr>
          <w:p w14:paraId="310F0983"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商务资信</w:t>
            </w:r>
          </w:p>
        </w:tc>
        <w:tc>
          <w:tcPr>
            <w:tcW w:w="1250" w:type="pct"/>
          </w:tcPr>
          <w:p w14:paraId="28ECA9F4"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2018年1月1日至本项目投标文件递交截止日的体育类相关市场开发业绩，每提供1个合同或证明</w:t>
            </w:r>
            <w:r>
              <w:rPr>
                <w:rFonts w:ascii="仿宋_GB2312" w:eastAsia="仿宋_GB2312" w:hAnsi="宋体"/>
                <w:b/>
                <w:color w:val="000000"/>
                <w:sz w:val="32"/>
                <w:szCs w:val="32"/>
              </w:rPr>
              <w:lastRenderedPageBreak/>
              <w:t>材料得1分，最高不超过4分</w:t>
            </w:r>
          </w:p>
        </w:tc>
        <w:tc>
          <w:tcPr>
            <w:tcW w:w="1250" w:type="pct"/>
          </w:tcPr>
          <w:p w14:paraId="1A40B46F"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lastRenderedPageBreak/>
              <w:t>0~4</w:t>
            </w:r>
          </w:p>
        </w:tc>
      </w:tr>
      <w:tr w:rsidR="003357AE" w14:paraId="1BFF5E47" w14:textId="77777777" w:rsidTr="003357AE">
        <w:tc>
          <w:tcPr>
            <w:tcW w:w="1250" w:type="pct"/>
          </w:tcPr>
          <w:p w14:paraId="7E5EF0EA"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4</w:t>
            </w:r>
          </w:p>
        </w:tc>
        <w:tc>
          <w:tcPr>
            <w:tcW w:w="1250" w:type="pct"/>
          </w:tcPr>
          <w:p w14:paraId="1B4D47CE"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1250" w:type="pct"/>
          </w:tcPr>
          <w:p w14:paraId="7EC87AFB"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线上平台开发方案</w:t>
            </w:r>
            <w:r>
              <w:rPr>
                <w:rFonts w:ascii="仿宋_GB2312" w:eastAsia="仿宋_GB2312" w:hAnsi="宋体"/>
                <w:b/>
                <w:color w:val="000000"/>
                <w:sz w:val="32"/>
                <w:szCs w:val="32"/>
              </w:rPr>
              <w:t>:</w:t>
            </w:r>
          </w:p>
          <w:p w14:paraId="6C22E485"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投标人的方案考虑周全，设计合理，可以确保本项目需求顺利圆满完成得</w:t>
            </w:r>
            <w:r>
              <w:rPr>
                <w:rFonts w:ascii="仿宋_GB2312" w:eastAsia="仿宋_GB2312" w:hAnsi="宋体"/>
                <w:b/>
                <w:color w:val="000000"/>
                <w:sz w:val="32"/>
                <w:szCs w:val="32"/>
              </w:rPr>
              <w:t>4分；方案完整全面，可基本满足本项目需求得1-3分；方案中对线上平台所要实现的功能有缺失，或方案欠缺合理可行性的，得0分。</w:t>
            </w:r>
          </w:p>
        </w:tc>
        <w:tc>
          <w:tcPr>
            <w:tcW w:w="1250" w:type="pct"/>
          </w:tcPr>
          <w:p w14:paraId="11A5AD8B"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0~4</w:t>
            </w:r>
          </w:p>
        </w:tc>
      </w:tr>
      <w:tr w:rsidR="003357AE" w14:paraId="64FFCB00" w14:textId="77777777" w:rsidTr="003357AE">
        <w:tc>
          <w:tcPr>
            <w:tcW w:w="1250" w:type="pct"/>
          </w:tcPr>
          <w:p w14:paraId="2ED086C9"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5</w:t>
            </w:r>
          </w:p>
        </w:tc>
        <w:tc>
          <w:tcPr>
            <w:tcW w:w="1250" w:type="pct"/>
          </w:tcPr>
          <w:p w14:paraId="10CFA151"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1250" w:type="pct"/>
          </w:tcPr>
          <w:p w14:paraId="086C612B"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竞赛组织实施方案</w:t>
            </w:r>
            <w:r>
              <w:rPr>
                <w:rFonts w:ascii="仿宋_GB2312" w:eastAsia="仿宋_GB2312" w:hAnsi="宋体"/>
                <w:b/>
                <w:color w:val="000000"/>
                <w:sz w:val="32"/>
                <w:szCs w:val="32"/>
              </w:rPr>
              <w:t>:</w:t>
            </w:r>
          </w:p>
          <w:p w14:paraId="40D85FB3"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竞赛组织思路清晰，组织实施方案详细合理，组织实施计划具有可行性得</w:t>
            </w:r>
            <w:r>
              <w:rPr>
                <w:rFonts w:ascii="仿宋_GB2312" w:eastAsia="仿宋_GB2312" w:hAnsi="宋体"/>
                <w:b/>
                <w:color w:val="000000"/>
                <w:sz w:val="32"/>
                <w:szCs w:val="32"/>
              </w:rPr>
              <w:t>6-10分；竞赛组织实施方案完整，实施计划基本满足采购需求得1-5分；竞赛组织实施方案内容不齐全，组织实施计划安排不合理得0分</w:t>
            </w:r>
          </w:p>
        </w:tc>
        <w:tc>
          <w:tcPr>
            <w:tcW w:w="1250" w:type="pct"/>
          </w:tcPr>
          <w:p w14:paraId="47DC2EE4"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0~10</w:t>
            </w:r>
          </w:p>
        </w:tc>
      </w:tr>
      <w:tr w:rsidR="003357AE" w14:paraId="3B86A866" w14:textId="77777777" w:rsidTr="003357AE">
        <w:tc>
          <w:tcPr>
            <w:tcW w:w="1250" w:type="pct"/>
          </w:tcPr>
          <w:p w14:paraId="441BA79A"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lastRenderedPageBreak/>
              <w:t>6</w:t>
            </w:r>
          </w:p>
        </w:tc>
        <w:tc>
          <w:tcPr>
            <w:tcW w:w="1250" w:type="pct"/>
          </w:tcPr>
          <w:p w14:paraId="73F9884C"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1250" w:type="pct"/>
          </w:tcPr>
          <w:p w14:paraId="46EEC525"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宣传推广方案</w:t>
            </w:r>
            <w:r>
              <w:rPr>
                <w:rFonts w:ascii="仿宋_GB2312" w:eastAsia="仿宋_GB2312" w:hAnsi="宋体"/>
                <w:b/>
                <w:color w:val="000000"/>
                <w:sz w:val="32"/>
                <w:szCs w:val="32"/>
              </w:rPr>
              <w:t>:</w:t>
            </w:r>
          </w:p>
          <w:p w14:paraId="510DE7E5"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制定详细可行的电视、平面、网络等媒体宣传推广计划，宣传推广方式多样，优于采购需求得</w:t>
            </w:r>
            <w:r>
              <w:rPr>
                <w:rFonts w:ascii="仿宋_GB2312" w:eastAsia="仿宋_GB2312" w:hAnsi="宋体"/>
                <w:b/>
                <w:color w:val="000000"/>
                <w:sz w:val="32"/>
                <w:szCs w:val="32"/>
              </w:rPr>
              <w:t>4分；具有媒体宣传推广计划，基本满足采购需求得1-3分；媒体宣传推广计划不完整，不具备可行性，得0分</w:t>
            </w:r>
          </w:p>
        </w:tc>
        <w:tc>
          <w:tcPr>
            <w:tcW w:w="1250" w:type="pct"/>
          </w:tcPr>
          <w:p w14:paraId="1D8612A9"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0~4</w:t>
            </w:r>
          </w:p>
        </w:tc>
      </w:tr>
      <w:tr w:rsidR="003357AE" w14:paraId="40FB0E86" w14:textId="77777777" w:rsidTr="003357AE">
        <w:tc>
          <w:tcPr>
            <w:tcW w:w="1250" w:type="pct"/>
          </w:tcPr>
          <w:p w14:paraId="37F72413"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7</w:t>
            </w:r>
          </w:p>
        </w:tc>
        <w:tc>
          <w:tcPr>
            <w:tcW w:w="1250" w:type="pct"/>
          </w:tcPr>
          <w:p w14:paraId="1F2FD0A2"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1250" w:type="pct"/>
          </w:tcPr>
          <w:p w14:paraId="0863A7A1"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市场开发方案</w:t>
            </w:r>
            <w:r>
              <w:rPr>
                <w:rFonts w:ascii="仿宋_GB2312" w:eastAsia="仿宋_GB2312" w:hAnsi="宋体"/>
                <w:b/>
                <w:color w:val="000000"/>
                <w:sz w:val="32"/>
                <w:szCs w:val="32"/>
              </w:rPr>
              <w:t>:</w:t>
            </w:r>
          </w:p>
          <w:p w14:paraId="7222779E"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制定完整、全面、具有可操作性的市场开发方案，具有一定的市场开发能力和资源，优于采购需求得</w:t>
            </w:r>
            <w:r>
              <w:rPr>
                <w:rFonts w:ascii="仿宋_GB2312" w:eastAsia="仿宋_GB2312" w:hAnsi="宋体"/>
                <w:b/>
                <w:color w:val="000000"/>
                <w:sz w:val="32"/>
                <w:szCs w:val="32"/>
              </w:rPr>
              <w:t>4分；方案完善、有市场开发资源，基本满足采购需求得1-3分；方案计划不完善，市场开发资源较少，得0分。</w:t>
            </w:r>
          </w:p>
        </w:tc>
        <w:tc>
          <w:tcPr>
            <w:tcW w:w="1250" w:type="pct"/>
          </w:tcPr>
          <w:p w14:paraId="2F53E814"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0~4</w:t>
            </w:r>
          </w:p>
        </w:tc>
      </w:tr>
      <w:tr w:rsidR="003357AE" w14:paraId="0D785DC8" w14:textId="77777777" w:rsidTr="003357AE">
        <w:tc>
          <w:tcPr>
            <w:tcW w:w="1250" w:type="pct"/>
          </w:tcPr>
          <w:p w14:paraId="7A68FA8D"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8</w:t>
            </w:r>
          </w:p>
        </w:tc>
        <w:tc>
          <w:tcPr>
            <w:tcW w:w="1250" w:type="pct"/>
          </w:tcPr>
          <w:p w14:paraId="2860E531"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1250" w:type="pct"/>
          </w:tcPr>
          <w:p w14:paraId="284546EB"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项目团队情况</w:t>
            </w:r>
          </w:p>
          <w:p w14:paraId="04BE6F1B"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p>
        </w:tc>
        <w:tc>
          <w:tcPr>
            <w:tcW w:w="1250" w:type="pct"/>
          </w:tcPr>
          <w:p w14:paraId="18B90819"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0~10</w:t>
            </w:r>
          </w:p>
        </w:tc>
      </w:tr>
      <w:tr w:rsidR="003357AE" w14:paraId="3DA80C5E" w14:textId="77777777" w:rsidTr="003357AE">
        <w:tc>
          <w:tcPr>
            <w:tcW w:w="1250" w:type="pct"/>
          </w:tcPr>
          <w:p w14:paraId="5DB28C0F"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lastRenderedPageBreak/>
              <w:t>8.1</w:t>
            </w:r>
          </w:p>
        </w:tc>
        <w:tc>
          <w:tcPr>
            <w:tcW w:w="1250" w:type="pct"/>
          </w:tcPr>
          <w:p w14:paraId="25B40374"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1250" w:type="pct"/>
          </w:tcPr>
          <w:p w14:paraId="05F5311E"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服务团队人员数量多于</w:t>
            </w:r>
            <w:r>
              <w:rPr>
                <w:rFonts w:ascii="仿宋_GB2312" w:eastAsia="仿宋_GB2312" w:hAnsi="宋体"/>
                <w:b/>
                <w:color w:val="000000"/>
                <w:sz w:val="32"/>
                <w:szCs w:val="32"/>
              </w:rPr>
              <w:t>10人得2分；服务团队人员为10人得1分；服务团队人员少于10人得0分。</w:t>
            </w:r>
          </w:p>
        </w:tc>
        <w:tc>
          <w:tcPr>
            <w:tcW w:w="1250" w:type="pct"/>
          </w:tcPr>
          <w:p w14:paraId="2A69F350"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0~2</w:t>
            </w:r>
          </w:p>
        </w:tc>
      </w:tr>
      <w:tr w:rsidR="003357AE" w14:paraId="22C489A5" w14:textId="77777777" w:rsidTr="003357AE">
        <w:tc>
          <w:tcPr>
            <w:tcW w:w="1250" w:type="pct"/>
          </w:tcPr>
          <w:p w14:paraId="72EF56D9"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8.2</w:t>
            </w:r>
          </w:p>
        </w:tc>
        <w:tc>
          <w:tcPr>
            <w:tcW w:w="1250" w:type="pct"/>
          </w:tcPr>
          <w:p w14:paraId="62E3C7D4"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1250" w:type="pct"/>
          </w:tcPr>
          <w:p w14:paraId="5775F9BD"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服务团队主要成员获得国家体育主管部门、全国性及以上大型赛事活动组委会颁发的荣誉或表彰证书，或在全国性及以上大型赛事活动担任重要职务的相关证明材料，每提供</w:t>
            </w:r>
            <w:r>
              <w:rPr>
                <w:rFonts w:ascii="仿宋_GB2312" w:eastAsia="仿宋_GB2312" w:hAnsi="宋体"/>
                <w:b/>
                <w:color w:val="000000"/>
                <w:sz w:val="32"/>
                <w:szCs w:val="32"/>
              </w:rPr>
              <w:t>1个符合要求的证明材料得1分，服务团队人员参与同一项赛事活动按1个计算，最高不超过8分</w:t>
            </w:r>
          </w:p>
        </w:tc>
        <w:tc>
          <w:tcPr>
            <w:tcW w:w="1250" w:type="pct"/>
          </w:tcPr>
          <w:p w14:paraId="63FAACD0"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0~8</w:t>
            </w:r>
          </w:p>
        </w:tc>
      </w:tr>
      <w:tr w:rsidR="003357AE" w14:paraId="13422526" w14:textId="77777777" w:rsidTr="003357AE">
        <w:tc>
          <w:tcPr>
            <w:tcW w:w="1250" w:type="pct"/>
          </w:tcPr>
          <w:p w14:paraId="68E14FDD"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9</w:t>
            </w:r>
          </w:p>
        </w:tc>
        <w:tc>
          <w:tcPr>
            <w:tcW w:w="1250" w:type="pct"/>
          </w:tcPr>
          <w:p w14:paraId="26C1B1B8"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技术</w:t>
            </w:r>
          </w:p>
        </w:tc>
        <w:tc>
          <w:tcPr>
            <w:tcW w:w="1250" w:type="pct"/>
          </w:tcPr>
          <w:p w14:paraId="6FCBB0EA"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hint="eastAsia"/>
                <w:b/>
                <w:color w:val="000000"/>
                <w:sz w:val="32"/>
                <w:szCs w:val="32"/>
              </w:rPr>
              <w:t>投标人获得体育主管单位（地市级及以上）、体育总局有关项目中心（协会）针对本项目服务的支持函等文件，每提供一个有效证明得</w:t>
            </w:r>
            <w:r>
              <w:rPr>
                <w:rFonts w:ascii="仿宋_GB2312" w:eastAsia="仿宋_GB2312" w:hAnsi="宋体"/>
                <w:b/>
                <w:color w:val="000000"/>
                <w:sz w:val="32"/>
                <w:szCs w:val="32"/>
              </w:rPr>
              <w:t>3分，最高不超</w:t>
            </w:r>
            <w:r>
              <w:rPr>
                <w:rFonts w:ascii="仿宋_GB2312" w:eastAsia="仿宋_GB2312" w:hAnsi="宋体"/>
                <w:b/>
                <w:color w:val="000000"/>
                <w:sz w:val="32"/>
                <w:szCs w:val="32"/>
              </w:rPr>
              <w:lastRenderedPageBreak/>
              <w:t>过18分</w:t>
            </w:r>
          </w:p>
        </w:tc>
        <w:tc>
          <w:tcPr>
            <w:tcW w:w="1250" w:type="pct"/>
          </w:tcPr>
          <w:p w14:paraId="744EEF60" w14:textId="77777777" w:rsidR="003357AE"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lastRenderedPageBreak/>
              <w:t>0~18</w:t>
            </w:r>
          </w:p>
        </w:tc>
      </w:tr>
    </w:tbl>
    <w:p w14:paraId="6B97CC3D" w14:textId="77777777" w:rsidR="00885519" w:rsidRDefault="003357AE" w:rsidP="00F35841">
      <w:pPr>
        <w:spacing w:beforeLines="50" w:before="120" w:afterLines="50" w:after="120" w:line="340" w:lineRule="exact"/>
        <w:rPr>
          <w:rFonts w:ascii="仿宋_GB2312" w:eastAsia="仿宋_GB2312" w:hAnsi="宋体"/>
          <w:b/>
          <w:color w:val="000000"/>
          <w:sz w:val="32"/>
          <w:szCs w:val="32"/>
        </w:rPr>
      </w:pPr>
      <w:r>
        <w:rPr>
          <w:rFonts w:ascii="仿宋_GB2312" w:eastAsia="仿宋_GB2312" w:hAnsi="宋体"/>
          <w:b/>
          <w:color w:val="000000"/>
          <w:sz w:val="32"/>
          <w:szCs w:val="32"/>
        </w:rPr>
        <w:t xml:space="preserve"> </w:t>
      </w:r>
      <w:bookmarkEnd w:id="30"/>
      <w:r w:rsidR="0058666F">
        <w:rPr>
          <w:rFonts w:ascii="仿宋_GB2312" w:eastAsia="仿宋_GB2312" w:hAnsi="宋体" w:hint="eastAsia"/>
          <w:b/>
          <w:color w:val="000000"/>
          <w:sz w:val="32"/>
          <w:szCs w:val="32"/>
        </w:rPr>
        <w:t xml:space="preserve"> </w:t>
      </w:r>
    </w:p>
    <w:p w14:paraId="39832B29" w14:textId="77777777" w:rsidR="00885519" w:rsidRDefault="004958FB" w:rsidP="00F35841">
      <w:pPr>
        <w:spacing w:afterLines="100" w:after="240" w:line="340" w:lineRule="exact"/>
        <w:jc w:val="center"/>
        <w:outlineLvl w:val="0"/>
        <w:rPr>
          <w:rFonts w:hAnsi="宋体"/>
          <w:b/>
          <w:color w:val="000000"/>
          <w:sz w:val="36"/>
          <w:szCs w:val="36"/>
        </w:rPr>
      </w:pPr>
      <w:r>
        <w:rPr>
          <w:rFonts w:hAnsi="宋体"/>
          <w:b/>
          <w:color w:val="000000"/>
          <w:sz w:val="36"/>
          <w:szCs w:val="36"/>
        </w:rPr>
        <w:br w:type="page"/>
      </w:r>
      <w:bookmarkStart w:id="31" w:name="_Toc54094437"/>
      <w:r>
        <w:rPr>
          <w:rFonts w:hAnsi="宋体" w:hint="eastAsia"/>
          <w:b/>
          <w:color w:val="000000"/>
          <w:sz w:val="36"/>
          <w:szCs w:val="36"/>
        </w:rPr>
        <w:lastRenderedPageBreak/>
        <w:t>第四章</w:t>
      </w:r>
      <w:r>
        <w:rPr>
          <w:rFonts w:hAnsi="宋体" w:hint="eastAsia"/>
          <w:b/>
          <w:color w:val="000000"/>
          <w:sz w:val="36"/>
          <w:szCs w:val="36"/>
        </w:rPr>
        <w:t xml:space="preserve">  </w:t>
      </w:r>
      <w:r>
        <w:rPr>
          <w:rFonts w:hAnsi="宋体" w:hint="eastAsia"/>
          <w:b/>
          <w:color w:val="000000"/>
          <w:sz w:val="36"/>
          <w:szCs w:val="36"/>
        </w:rPr>
        <w:t>招标需求</w:t>
      </w:r>
      <w:bookmarkEnd w:id="31"/>
    </w:p>
    <w:p w14:paraId="781B860E" w14:textId="77777777" w:rsidR="00885519" w:rsidRDefault="00885519" w:rsidP="00F35841">
      <w:pPr>
        <w:snapToGrid w:val="0"/>
        <w:spacing w:beforeLines="50" w:before="120" w:afterLines="50" w:after="120"/>
        <w:jc w:val="center"/>
        <w:rPr>
          <w:rFonts w:ascii="宋体" w:eastAsia="仿宋_GB2312" w:hAnsi="宋体"/>
          <w:b/>
          <w:color w:val="000000"/>
          <w:spacing w:val="40"/>
          <w:kern w:val="0"/>
          <w:sz w:val="36"/>
          <w:szCs w:val="36"/>
        </w:rPr>
      </w:pPr>
    </w:p>
    <w:p w14:paraId="52F2AFD6" w14:textId="77777777" w:rsidR="00885519" w:rsidRDefault="00C275C8" w:rsidP="00F35841">
      <w:pPr>
        <w:snapToGrid w:val="0"/>
        <w:spacing w:beforeLines="50" w:before="120" w:afterLines="50" w:after="120"/>
        <w:rPr>
          <w:rFonts w:ascii="仿宋" w:eastAsia="仿宋" w:hAnsi="仿宋"/>
          <w:b/>
          <w:spacing w:val="40"/>
          <w:kern w:val="0"/>
          <w:sz w:val="28"/>
          <w:szCs w:val="28"/>
        </w:rPr>
      </w:pPr>
      <w:r w:rsidRPr="00B84666">
        <w:rPr>
          <w:rFonts w:ascii="仿宋" w:eastAsia="仿宋" w:hAnsi="仿宋" w:hint="eastAsia"/>
          <w:b/>
          <w:spacing w:val="40"/>
          <w:kern w:val="0"/>
          <w:sz w:val="28"/>
          <w:szCs w:val="28"/>
        </w:rPr>
        <w:t>特别说明：</w:t>
      </w:r>
    </w:p>
    <w:p w14:paraId="43507C2F" w14:textId="77777777" w:rsidR="00C275C8" w:rsidRPr="00B84666" w:rsidRDefault="00C275C8" w:rsidP="00C275C8">
      <w:pPr>
        <w:spacing w:line="360" w:lineRule="auto"/>
        <w:ind w:firstLineChars="200" w:firstLine="562"/>
        <w:rPr>
          <w:rFonts w:ascii="仿宋" w:eastAsia="仿宋" w:hAnsi="仿宋"/>
          <w:b/>
          <w:sz w:val="28"/>
          <w:szCs w:val="28"/>
        </w:rPr>
      </w:pPr>
      <w:r w:rsidRPr="00B84666">
        <w:rPr>
          <w:rFonts w:ascii="仿宋" w:eastAsia="仿宋" w:hAnsi="仿宋" w:hint="eastAsia"/>
          <w:b/>
          <w:sz w:val="28"/>
          <w:szCs w:val="28"/>
        </w:rPr>
        <w:t>1、</w:t>
      </w:r>
      <w:r w:rsidR="0098578C">
        <w:rPr>
          <w:rFonts w:ascii="仿宋" w:eastAsia="仿宋" w:hAnsi="仿宋" w:hint="eastAsia"/>
          <w:b/>
          <w:sz w:val="28"/>
          <w:szCs w:val="28"/>
        </w:rPr>
        <w:t>招标需求中如果涉及具体品牌或型号，仅供参考，可报同档次或更优产品</w:t>
      </w:r>
      <w:r w:rsidRPr="00B84666">
        <w:rPr>
          <w:rFonts w:ascii="仿宋" w:eastAsia="仿宋" w:hAnsi="仿宋" w:hint="eastAsia"/>
          <w:b/>
          <w:sz w:val="28"/>
          <w:szCs w:val="28"/>
        </w:rPr>
        <w:t>。</w:t>
      </w:r>
    </w:p>
    <w:p w14:paraId="01B8EFF1" w14:textId="77777777" w:rsidR="00C275C8" w:rsidRPr="00B84666" w:rsidRDefault="00C275C8" w:rsidP="00C275C8">
      <w:pPr>
        <w:spacing w:line="360" w:lineRule="auto"/>
        <w:ind w:firstLineChars="200" w:firstLine="562"/>
        <w:rPr>
          <w:rFonts w:ascii="仿宋" w:eastAsia="仿宋" w:hAnsi="仿宋"/>
          <w:b/>
          <w:sz w:val="28"/>
          <w:szCs w:val="28"/>
        </w:rPr>
      </w:pPr>
      <w:r w:rsidRPr="00176648">
        <w:rPr>
          <w:rFonts w:ascii="仿宋" w:eastAsia="仿宋" w:hAnsi="仿宋" w:hint="eastAsia"/>
          <w:b/>
          <w:sz w:val="28"/>
          <w:szCs w:val="28"/>
        </w:rPr>
        <w:t>2、</w:t>
      </w:r>
      <w:r w:rsidRPr="00B84666">
        <w:rPr>
          <w:rFonts w:ascii="仿宋" w:eastAsia="仿宋" w:hAnsi="仿宋" w:hint="eastAsia"/>
          <w:b/>
          <w:sz w:val="28"/>
          <w:szCs w:val="28"/>
        </w:rPr>
        <w:t>需求中不允许偏离的实质性要求和条件，以“▲”号标明，如投标人未响应的，将被视为无效。</w:t>
      </w:r>
    </w:p>
    <w:p w14:paraId="2ED9B45D" w14:textId="77777777" w:rsidR="004958FB" w:rsidRDefault="00C275C8" w:rsidP="00C275C8">
      <w:pPr>
        <w:spacing w:line="360" w:lineRule="auto"/>
        <w:ind w:firstLineChars="200" w:firstLine="562"/>
        <w:rPr>
          <w:rFonts w:ascii="仿宋" w:eastAsia="仿宋_GB2312" w:hAnsi="仿宋"/>
          <w:b/>
          <w:color w:val="000000"/>
          <w:sz w:val="30"/>
          <w:szCs w:val="30"/>
        </w:rPr>
      </w:pPr>
      <w:r w:rsidRPr="00B84666">
        <w:rPr>
          <w:rFonts w:ascii="仿宋" w:eastAsia="仿宋" w:hAnsi="仿宋" w:hint="eastAsia"/>
          <w:b/>
          <w:sz w:val="28"/>
          <w:szCs w:val="28"/>
        </w:rPr>
        <w:t>3、核心产品在各标项内容中明确，如出现同品牌情况的，评标委员会根据评审原则第4条规定执行</w:t>
      </w:r>
      <w:r w:rsidR="004958FB">
        <w:rPr>
          <w:rFonts w:ascii="仿宋" w:eastAsia="仿宋_GB2312" w:hAnsi="仿宋" w:hint="eastAsia"/>
          <w:b/>
          <w:color w:val="000000"/>
          <w:sz w:val="30"/>
          <w:szCs w:val="30"/>
        </w:rPr>
        <w:t>。</w:t>
      </w:r>
    </w:p>
    <w:p w14:paraId="70E91605" w14:textId="77777777" w:rsidR="00D92E6D" w:rsidRPr="00CB73DE" w:rsidRDefault="005E004E" w:rsidP="00CB73DE">
      <w:pPr>
        <w:spacing w:line="360" w:lineRule="auto"/>
        <w:ind w:firstLineChars="200" w:firstLine="562"/>
        <w:rPr>
          <w:rFonts w:ascii="仿宋" w:eastAsia="仿宋" w:hAnsi="仿宋"/>
          <w:b/>
          <w:sz w:val="28"/>
          <w:szCs w:val="28"/>
        </w:rPr>
      </w:pPr>
      <w:r w:rsidRPr="00303189">
        <w:rPr>
          <w:rFonts w:ascii="仿宋" w:eastAsia="仿宋" w:hAnsi="仿宋"/>
          <w:b/>
          <w:sz w:val="28"/>
          <w:szCs w:val="28"/>
        </w:rPr>
        <w:t>4</w:t>
      </w:r>
      <w:r w:rsidRPr="00303189">
        <w:rPr>
          <w:rFonts w:ascii="仿宋" w:eastAsia="仿宋" w:hAnsi="仿宋" w:hint="eastAsia"/>
          <w:b/>
          <w:sz w:val="28"/>
          <w:szCs w:val="28"/>
        </w:rPr>
        <w:t>、采购人拟采购的产品</w:t>
      </w:r>
      <w:r w:rsidR="00445186">
        <w:rPr>
          <w:rFonts w:ascii="仿宋" w:eastAsia="仿宋" w:hAnsi="仿宋" w:hint="eastAsia"/>
          <w:b/>
          <w:sz w:val="28"/>
          <w:szCs w:val="28"/>
        </w:rPr>
        <w:t>属于</w:t>
      </w:r>
      <w:r w:rsidR="00445186" w:rsidRPr="00445186">
        <w:rPr>
          <w:rFonts w:ascii="仿宋" w:eastAsia="仿宋" w:hAnsi="仿宋" w:hint="eastAsia"/>
          <w:b/>
          <w:bCs/>
          <w:sz w:val="28"/>
          <w:szCs w:val="28"/>
        </w:rPr>
        <w:t>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bookmarkStart w:id="32" w:name="_Toc22201"/>
      <w:bookmarkStart w:id="33" w:name="_Toc22301"/>
      <w:bookmarkStart w:id="34" w:name="_Toc18374"/>
      <w:bookmarkStart w:id="35" w:name="_Toc54094438"/>
    </w:p>
    <w:p w14:paraId="38FEC48A" w14:textId="77777777" w:rsidR="00D92E6D" w:rsidRDefault="00D92E6D" w:rsidP="00D679D4">
      <w:pPr>
        <w:spacing w:line="360" w:lineRule="auto"/>
        <w:ind w:firstLineChars="200" w:firstLine="422"/>
        <w:rPr>
          <w:rFonts w:ascii="宋体" w:hAnsi="宋体"/>
          <w:b/>
          <w:color w:val="000000"/>
        </w:rPr>
      </w:pPr>
      <w:r>
        <w:rPr>
          <w:rFonts w:ascii="宋体" w:hAnsi="宋体" w:hint="eastAsia"/>
          <w:b/>
          <w:color w:val="000000"/>
        </w:rPr>
        <w:t>一、服务内容</w:t>
      </w:r>
      <w:bookmarkEnd w:id="32"/>
      <w:bookmarkEnd w:id="33"/>
      <w:bookmarkEnd w:id="34"/>
    </w:p>
    <w:p w14:paraId="20C6AC64" w14:textId="77777777" w:rsidR="00D92E6D" w:rsidRDefault="00D92E6D" w:rsidP="00D679D4">
      <w:pPr>
        <w:numPr>
          <w:ilvl w:val="0"/>
          <w:numId w:val="57"/>
        </w:numPr>
        <w:adjustRightInd w:val="0"/>
        <w:spacing w:line="360" w:lineRule="auto"/>
        <w:contextualSpacing/>
        <w:rPr>
          <w:rFonts w:ascii="宋体" w:hAnsi="宋体" w:cs="仿宋_GB2312"/>
          <w:color w:val="000000"/>
        </w:rPr>
      </w:pPr>
      <w:r>
        <w:rPr>
          <w:rFonts w:ascii="宋体" w:hAnsi="宋体" w:cs="仿宋_GB2312" w:hint="eastAsia"/>
          <w:color w:val="000000"/>
        </w:rPr>
        <w:t>赛事整体目标</w:t>
      </w:r>
    </w:p>
    <w:p w14:paraId="00D02C08" w14:textId="77777777" w:rsidR="00D92E6D" w:rsidRDefault="00D92E6D" w:rsidP="00D679D4">
      <w:pPr>
        <w:adjustRightInd w:val="0"/>
        <w:spacing w:line="360" w:lineRule="auto"/>
        <w:ind w:firstLineChars="200" w:firstLine="420"/>
        <w:contextualSpacing/>
        <w:rPr>
          <w:rFonts w:ascii="宋体" w:hAnsi="宋体" w:cs="仿宋_GB2312"/>
          <w:color w:val="000000"/>
        </w:rPr>
      </w:pPr>
      <w:r>
        <w:rPr>
          <w:rFonts w:ascii="宋体" w:hAnsi="宋体" w:cs="仿宋_GB2312" w:hint="eastAsia"/>
          <w:color w:val="000000"/>
        </w:rPr>
        <w:t>贯彻落实体教融合政策，规范和引导社会体育组织发展，建立衔接有序的社会体育俱乐部竞赛、训练体系</w:t>
      </w:r>
      <w:r>
        <w:rPr>
          <w:rFonts w:ascii="宋体" w:hAnsi="宋体" w:cs="仿宋_GB2312"/>
          <w:color w:val="000000"/>
        </w:rPr>
        <w:t>，为构建全国俱乐部赛事体系打下基础，并以此引导各级各类体校和社会力量创立青少年体育俱乐部，促进其规范发展，成为促进青少年体育俱乐部发展和竞技体育后备人才脱颖而出的重要平台，成为青少年体育的重要赛事品牌。</w:t>
      </w:r>
    </w:p>
    <w:p w14:paraId="4D35EF1F" w14:textId="77777777" w:rsidR="00D92E6D" w:rsidRDefault="00D92E6D" w:rsidP="00D679D4">
      <w:pPr>
        <w:adjustRightInd w:val="0"/>
        <w:spacing w:line="360" w:lineRule="auto"/>
        <w:ind w:firstLineChars="200" w:firstLine="420"/>
        <w:contextualSpacing/>
        <w:rPr>
          <w:rFonts w:ascii="宋体" w:hAnsi="宋体" w:cs="仿宋_GB2312"/>
          <w:color w:val="000000"/>
        </w:rPr>
      </w:pPr>
      <w:r>
        <w:rPr>
          <w:rFonts w:ascii="宋体" w:hAnsi="宋体" w:cs="仿宋_GB2312" w:hint="eastAsia"/>
          <w:color w:val="000000"/>
        </w:rPr>
        <w:t>（二）赛事基本原则</w:t>
      </w:r>
    </w:p>
    <w:p w14:paraId="2923454A" w14:textId="77777777" w:rsidR="00D92E6D" w:rsidRDefault="00D92E6D" w:rsidP="00D679D4">
      <w:pPr>
        <w:adjustRightInd w:val="0"/>
        <w:spacing w:line="360" w:lineRule="auto"/>
        <w:ind w:firstLineChars="200" w:firstLine="420"/>
        <w:contextualSpacing/>
        <w:rPr>
          <w:rFonts w:ascii="宋体" w:hAnsi="宋体" w:cs="仿宋_GB2312"/>
          <w:color w:val="000000"/>
        </w:rPr>
      </w:pPr>
      <w:r>
        <w:rPr>
          <w:rFonts w:ascii="宋体" w:hAnsi="宋体" w:cs="仿宋_GB2312" w:hint="eastAsia"/>
          <w:color w:val="000000"/>
        </w:rPr>
        <w:t>赛事的构建和打造要坚持</w:t>
      </w:r>
      <w:r>
        <w:rPr>
          <w:rFonts w:ascii="宋体" w:hAnsi="宋体" w:cs="仿宋_GB2312" w:hint="eastAsia"/>
          <w:color w:val="000000"/>
          <w:lang w:eastAsia="zh-Hans"/>
        </w:rPr>
        <w:t>促进社会化青少年体育俱乐部健康发展</w:t>
      </w:r>
      <w:r>
        <w:rPr>
          <w:rFonts w:ascii="宋体" w:hAnsi="宋体" w:cs="仿宋_GB2312" w:hint="eastAsia"/>
          <w:color w:val="000000"/>
        </w:rPr>
        <w:t>的原则，服务于</w:t>
      </w:r>
      <w:r>
        <w:rPr>
          <w:rFonts w:ascii="宋体" w:hAnsi="宋体" w:cs="仿宋_GB2312" w:hint="eastAsia"/>
          <w:color w:val="000000"/>
          <w:lang w:eastAsia="zh-Hans"/>
        </w:rPr>
        <w:t>青少年体育事业</w:t>
      </w:r>
      <w:r>
        <w:rPr>
          <w:rFonts w:ascii="宋体" w:hAnsi="宋体" w:cs="仿宋_GB2312" w:hint="eastAsia"/>
          <w:color w:val="000000"/>
        </w:rPr>
        <w:t>的发展，发挥赛事选材、育才功能，加快和优化</w:t>
      </w:r>
      <w:r>
        <w:rPr>
          <w:rFonts w:ascii="宋体" w:hAnsi="宋体" w:cs="仿宋_GB2312" w:hint="eastAsia"/>
          <w:color w:val="000000"/>
          <w:lang w:eastAsia="zh-Hans"/>
        </w:rPr>
        <w:t>社会化</w:t>
      </w:r>
      <w:r>
        <w:rPr>
          <w:rFonts w:ascii="宋体" w:hAnsi="宋体" w:cs="仿宋_GB2312" w:hint="eastAsia"/>
          <w:color w:val="000000"/>
        </w:rPr>
        <w:t>青少年</w:t>
      </w:r>
      <w:r>
        <w:rPr>
          <w:rFonts w:ascii="宋体" w:hAnsi="宋体" w:cs="仿宋_GB2312" w:hint="eastAsia"/>
          <w:color w:val="000000"/>
          <w:lang w:eastAsia="zh-Hans"/>
        </w:rPr>
        <w:t>俱乐部的建设</w:t>
      </w:r>
      <w:r>
        <w:rPr>
          <w:rFonts w:ascii="宋体" w:hAnsi="宋体" w:cs="仿宋_GB2312" w:hint="eastAsia"/>
          <w:color w:val="000000"/>
        </w:rPr>
        <w:t>。</w:t>
      </w:r>
    </w:p>
    <w:p w14:paraId="492602B2" w14:textId="77777777" w:rsidR="00D92E6D" w:rsidRDefault="00D92E6D" w:rsidP="00D679D4">
      <w:pPr>
        <w:adjustRightInd w:val="0"/>
        <w:spacing w:line="360" w:lineRule="auto"/>
        <w:ind w:firstLineChars="200" w:firstLine="420"/>
        <w:contextualSpacing/>
        <w:rPr>
          <w:rFonts w:ascii="宋体" w:hAnsi="宋体" w:cs="仿宋_GB2312"/>
          <w:color w:val="000000"/>
        </w:rPr>
      </w:pPr>
      <w:r>
        <w:rPr>
          <w:rFonts w:ascii="宋体" w:hAnsi="宋体" w:cs="仿宋_GB2312" w:hint="eastAsia"/>
          <w:color w:val="000000"/>
        </w:rPr>
        <w:t>赛事的设计上结合当前的特殊情况，做好常态化疫情防控条件下赛事组织工作，规避特殊时期人员器材异地流转的安全问题、效率问题等诸多传统比赛的短板</w:t>
      </w:r>
      <w:r>
        <w:rPr>
          <w:rFonts w:ascii="宋体" w:hAnsi="宋体" w:cs="仿宋_GB2312"/>
          <w:color w:val="000000"/>
        </w:rPr>
        <w:t>，</w:t>
      </w:r>
      <w:r>
        <w:rPr>
          <w:rFonts w:ascii="宋体" w:hAnsi="宋体" w:cs="仿宋_GB2312" w:hint="eastAsia"/>
          <w:color w:val="000000"/>
        </w:rPr>
        <w:t>比赛组织形式上突出自身特点。</w:t>
      </w:r>
    </w:p>
    <w:p w14:paraId="52424632" w14:textId="77777777" w:rsidR="00D92E6D" w:rsidRDefault="00D92E6D" w:rsidP="00D679D4">
      <w:pPr>
        <w:adjustRightInd w:val="0"/>
        <w:spacing w:line="360" w:lineRule="auto"/>
        <w:ind w:firstLineChars="200" w:firstLine="420"/>
        <w:contextualSpacing/>
        <w:rPr>
          <w:rFonts w:ascii="宋体" w:hAnsi="宋体" w:cs="仿宋_GB2312"/>
          <w:color w:val="000000"/>
        </w:rPr>
      </w:pPr>
      <w:r>
        <w:rPr>
          <w:rFonts w:ascii="宋体" w:hAnsi="宋体" w:cs="仿宋_GB2312" w:hint="eastAsia"/>
          <w:color w:val="000000"/>
        </w:rPr>
        <w:t>赛事组织应严格遵守赛事组织技术规范和安全管理规定。</w:t>
      </w:r>
    </w:p>
    <w:p w14:paraId="538BDCB5" w14:textId="77777777" w:rsidR="00D92E6D" w:rsidRDefault="00D92E6D" w:rsidP="00D679D4">
      <w:pPr>
        <w:adjustRightInd w:val="0"/>
        <w:spacing w:line="360" w:lineRule="auto"/>
        <w:ind w:left="568"/>
        <w:contextualSpacing/>
        <w:rPr>
          <w:rFonts w:ascii="宋体" w:hAnsi="宋体" w:cs="仿宋_GB2312"/>
          <w:color w:val="000000"/>
        </w:rPr>
      </w:pPr>
      <w:r>
        <w:rPr>
          <w:rFonts w:ascii="宋体" w:hAnsi="宋体" w:cs="仿宋_GB2312" w:hint="eastAsia"/>
          <w:color w:val="000000"/>
        </w:rPr>
        <w:t>（三）项目设置</w:t>
      </w:r>
    </w:p>
    <w:p w14:paraId="379EDEDA" w14:textId="77777777" w:rsidR="00D92E6D" w:rsidRDefault="00D92E6D" w:rsidP="00D679D4">
      <w:pPr>
        <w:adjustRightInd w:val="0"/>
        <w:spacing w:line="360" w:lineRule="auto"/>
        <w:ind w:firstLineChars="200" w:firstLine="420"/>
        <w:contextualSpacing/>
        <w:rPr>
          <w:rFonts w:ascii="宋体" w:hAnsi="宋体" w:cs="仿宋_GB2312"/>
          <w:color w:val="000000"/>
        </w:rPr>
      </w:pPr>
      <w:r>
        <w:rPr>
          <w:rFonts w:ascii="宋体" w:hAnsi="宋体" w:cs="仿宋_GB2312" w:hint="eastAsia"/>
          <w:color w:val="000000"/>
        </w:rPr>
        <w:t>根据2021年全国青少年体育俱乐部联赛赛事经费情况，</w:t>
      </w:r>
      <w:r>
        <w:rPr>
          <w:rFonts w:ascii="宋体" w:hAnsi="宋体" w:cs="仿宋_GB2312" w:hint="eastAsia"/>
          <w:color w:val="000000"/>
          <w:lang w:eastAsia="zh-Hans"/>
        </w:rPr>
        <w:t>选择</w:t>
      </w:r>
      <w:r>
        <w:rPr>
          <w:rFonts w:ascii="宋体" w:hAnsi="宋体" w:cs="仿宋_GB2312" w:hint="eastAsia"/>
          <w:color w:val="000000"/>
          <w:lang w:val="en"/>
        </w:rPr>
        <w:t>目前在俱乐部开展有一定基础的</w:t>
      </w:r>
      <w:r>
        <w:rPr>
          <w:rFonts w:ascii="宋体" w:hAnsi="宋体" w:cs="仿宋_GB2312" w:hint="eastAsia"/>
          <w:color w:val="000000"/>
        </w:rPr>
        <w:lastRenderedPageBreak/>
        <w:t>6个</w:t>
      </w:r>
      <w:r>
        <w:rPr>
          <w:rFonts w:ascii="宋体" w:hAnsi="宋体" w:cs="仿宋_GB2312" w:hint="eastAsia"/>
          <w:color w:val="000000"/>
          <w:lang w:val="en"/>
        </w:rPr>
        <w:t>项目</w:t>
      </w:r>
      <w:r>
        <w:rPr>
          <w:rFonts w:ascii="宋体" w:hAnsi="宋体" w:cs="仿宋_GB2312"/>
          <w:color w:val="000000"/>
        </w:rPr>
        <w:t>，</w:t>
      </w:r>
      <w:r>
        <w:rPr>
          <w:rFonts w:ascii="宋体" w:hAnsi="宋体" w:cs="仿宋_GB2312" w:hint="eastAsia"/>
          <w:color w:val="000000"/>
          <w:lang w:eastAsia="zh-Hans"/>
        </w:rPr>
        <w:t>采取线上线下相结合的办赛模式</w:t>
      </w:r>
      <w:r>
        <w:rPr>
          <w:rFonts w:ascii="宋体" w:hAnsi="宋体" w:cs="仿宋_GB2312"/>
          <w:color w:val="000000"/>
          <w:lang w:eastAsia="zh-Hans"/>
        </w:rPr>
        <w:t>，</w:t>
      </w:r>
      <w:r>
        <w:rPr>
          <w:rFonts w:ascii="宋体" w:hAnsi="宋体" w:cs="仿宋_GB2312" w:hint="eastAsia"/>
          <w:color w:val="000000"/>
        </w:rPr>
        <w:t>线上联赛设游泳、</w:t>
      </w:r>
      <w:r>
        <w:rPr>
          <w:rFonts w:ascii="宋体" w:hAnsi="宋体" w:cs="仿宋_GB2312" w:hint="eastAsia"/>
          <w:color w:val="000000"/>
          <w:lang w:eastAsia="zh-Hans"/>
        </w:rPr>
        <w:t>武术、蹦床</w:t>
      </w:r>
      <w:r>
        <w:rPr>
          <w:rFonts w:ascii="宋体" w:hAnsi="宋体" w:cs="仿宋_GB2312" w:hint="eastAsia"/>
          <w:color w:val="000000"/>
        </w:rPr>
        <w:t>项目</w:t>
      </w:r>
      <w:r>
        <w:rPr>
          <w:rFonts w:ascii="宋体" w:hAnsi="宋体" w:cs="仿宋_GB2312"/>
          <w:color w:val="000000"/>
        </w:rPr>
        <w:t>；</w:t>
      </w:r>
      <w:r>
        <w:rPr>
          <w:rFonts w:ascii="宋体" w:hAnsi="宋体" w:cs="仿宋_GB2312" w:hint="eastAsia"/>
          <w:color w:val="000000"/>
          <w:lang w:eastAsia="zh-Hans"/>
        </w:rPr>
        <w:t>线下联赛</w:t>
      </w:r>
      <w:r>
        <w:rPr>
          <w:rFonts w:ascii="宋体" w:hAnsi="宋体" w:cs="仿宋_GB2312" w:hint="eastAsia"/>
          <w:color w:val="000000"/>
        </w:rPr>
        <w:t>设</w:t>
      </w:r>
      <w:r>
        <w:rPr>
          <w:rFonts w:ascii="宋体" w:hAnsi="宋体" w:cs="仿宋_GB2312" w:hint="eastAsia"/>
          <w:color w:val="000000"/>
          <w:lang w:eastAsia="zh-Hans"/>
        </w:rPr>
        <w:t>击剑、</w:t>
      </w:r>
      <w:r>
        <w:rPr>
          <w:rFonts w:ascii="宋体" w:hAnsi="宋体" w:cs="仿宋_GB2312" w:hint="eastAsia"/>
          <w:color w:val="000000"/>
        </w:rPr>
        <w:t>乒乓球、</w:t>
      </w:r>
      <w:r>
        <w:rPr>
          <w:rFonts w:ascii="宋体" w:hAnsi="宋体" w:cs="仿宋_GB2312" w:hint="eastAsia"/>
          <w:color w:val="000000"/>
          <w:lang w:eastAsia="zh-Hans"/>
        </w:rPr>
        <w:t>羽毛球</w:t>
      </w:r>
      <w:r>
        <w:rPr>
          <w:rFonts w:ascii="宋体" w:hAnsi="宋体" w:cs="仿宋_GB2312" w:hint="eastAsia"/>
          <w:color w:val="000000"/>
        </w:rPr>
        <w:t>项目。</w:t>
      </w:r>
    </w:p>
    <w:p w14:paraId="64D81587" w14:textId="77777777" w:rsidR="00D92E6D" w:rsidRDefault="00D92E6D" w:rsidP="00D679D4">
      <w:pPr>
        <w:adjustRightInd w:val="0"/>
        <w:spacing w:line="360" w:lineRule="auto"/>
        <w:ind w:left="568"/>
        <w:contextualSpacing/>
        <w:rPr>
          <w:rFonts w:ascii="宋体" w:hAnsi="宋体" w:cs="仿宋_GB2312"/>
          <w:color w:val="000000"/>
        </w:rPr>
      </w:pPr>
      <w:r>
        <w:rPr>
          <w:rFonts w:ascii="宋体" w:hAnsi="宋体" w:cs="仿宋_GB2312" w:hint="eastAsia"/>
          <w:color w:val="000000"/>
        </w:rPr>
        <w:t>（四）参赛资格和报名</w:t>
      </w:r>
    </w:p>
    <w:p w14:paraId="50BECF0F" w14:textId="77777777" w:rsidR="00D92E6D" w:rsidRDefault="00D92E6D" w:rsidP="00D679D4">
      <w:pPr>
        <w:adjustRightInd w:val="0"/>
        <w:spacing w:line="360" w:lineRule="auto"/>
        <w:ind w:firstLineChars="200" w:firstLine="420"/>
        <w:contextualSpacing/>
        <w:rPr>
          <w:rFonts w:ascii="宋体" w:hAnsi="宋体" w:cs="仿宋_GB2312"/>
          <w:color w:val="000000"/>
        </w:rPr>
      </w:pPr>
      <w:r>
        <w:rPr>
          <w:rFonts w:ascii="宋体" w:hAnsi="宋体" w:cs="仿宋_GB2312" w:hint="eastAsia"/>
          <w:color w:val="000000"/>
        </w:rPr>
        <w:t>各类青少年体育俱乐部</w:t>
      </w:r>
      <w:r>
        <w:rPr>
          <w:rFonts w:ascii="宋体" w:hAnsi="宋体" w:cs="仿宋_GB2312"/>
          <w:color w:val="000000"/>
        </w:rPr>
        <w:t>（</w:t>
      </w:r>
      <w:r>
        <w:rPr>
          <w:rFonts w:ascii="宋体" w:hAnsi="宋体" w:cs="仿宋_GB2312" w:hint="eastAsia"/>
          <w:color w:val="000000"/>
          <w:lang w:eastAsia="zh-Hans"/>
        </w:rPr>
        <w:t>体校俱乐部</w:t>
      </w:r>
      <w:r>
        <w:rPr>
          <w:rFonts w:ascii="宋体" w:hAnsi="宋体" w:cs="仿宋_GB2312"/>
          <w:color w:val="000000"/>
          <w:lang w:eastAsia="zh-Hans"/>
        </w:rPr>
        <w:t>、</w:t>
      </w:r>
      <w:r>
        <w:rPr>
          <w:rFonts w:ascii="宋体" w:hAnsi="宋体" w:cs="仿宋_GB2312" w:hint="eastAsia"/>
          <w:color w:val="000000"/>
          <w:lang w:eastAsia="zh-Hans"/>
        </w:rPr>
        <w:t>学校俱乐部</w:t>
      </w:r>
      <w:r>
        <w:rPr>
          <w:rFonts w:ascii="宋体" w:hAnsi="宋体" w:cs="仿宋_GB2312"/>
          <w:color w:val="000000"/>
          <w:lang w:eastAsia="zh-Hans"/>
        </w:rPr>
        <w:t>、</w:t>
      </w:r>
      <w:r>
        <w:rPr>
          <w:rFonts w:ascii="宋体" w:hAnsi="宋体" w:cs="仿宋_GB2312" w:hint="eastAsia"/>
          <w:color w:val="000000"/>
          <w:lang w:eastAsia="zh-Hans"/>
        </w:rPr>
        <w:t>社会俱乐部</w:t>
      </w:r>
      <w:r>
        <w:rPr>
          <w:rFonts w:ascii="宋体" w:hAnsi="宋体" w:cs="仿宋_GB2312"/>
          <w:color w:val="000000"/>
          <w:lang w:eastAsia="zh-Hans"/>
        </w:rPr>
        <w:t>）</w:t>
      </w:r>
      <w:r>
        <w:rPr>
          <w:rFonts w:ascii="宋体" w:hAnsi="宋体" w:cs="仿宋_GB2312" w:hint="eastAsia"/>
          <w:color w:val="000000"/>
        </w:rPr>
        <w:t>的学员</w:t>
      </w:r>
      <w:r>
        <w:rPr>
          <w:rFonts w:ascii="宋体" w:hAnsi="宋体" w:cs="仿宋_GB2312" w:hint="eastAsia"/>
          <w:color w:val="000000"/>
          <w:lang w:eastAsia="zh-Hans"/>
        </w:rPr>
        <w:t>均可报名</w:t>
      </w:r>
      <w:r>
        <w:rPr>
          <w:rFonts w:ascii="宋体" w:hAnsi="宋体" w:cs="仿宋_GB2312"/>
          <w:color w:val="000000"/>
          <w:lang w:eastAsia="zh-Hans"/>
        </w:rPr>
        <w:t>。</w:t>
      </w:r>
    </w:p>
    <w:p w14:paraId="431A4552" w14:textId="77777777" w:rsidR="00D92E6D" w:rsidRDefault="00D92E6D" w:rsidP="00D679D4">
      <w:pPr>
        <w:adjustRightInd w:val="0"/>
        <w:spacing w:line="360" w:lineRule="auto"/>
        <w:ind w:left="568"/>
        <w:contextualSpacing/>
        <w:rPr>
          <w:rFonts w:ascii="宋体" w:hAnsi="宋体" w:cs="仿宋_GB2312"/>
          <w:color w:val="000000"/>
        </w:rPr>
      </w:pPr>
      <w:r>
        <w:rPr>
          <w:rFonts w:ascii="宋体" w:hAnsi="宋体" w:cs="仿宋_GB2312" w:hint="eastAsia"/>
          <w:color w:val="000000"/>
        </w:rPr>
        <w:t>（五）组别设置及规模</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38"/>
        <w:gridCol w:w="953"/>
        <w:gridCol w:w="5321"/>
        <w:gridCol w:w="1410"/>
      </w:tblGrid>
      <w:tr w:rsidR="00D92E6D" w14:paraId="23E09F37" w14:textId="77777777" w:rsidTr="0027277B">
        <w:trPr>
          <w:trHeight w:val="285"/>
          <w:jc w:val="center"/>
        </w:trPr>
        <w:tc>
          <w:tcPr>
            <w:tcW w:w="638" w:type="dxa"/>
            <w:vAlign w:val="center"/>
          </w:tcPr>
          <w:p w14:paraId="61E23095" w14:textId="77777777" w:rsidR="00D92E6D" w:rsidRDefault="00D92E6D" w:rsidP="00D679D4">
            <w:pPr>
              <w:widowControl/>
              <w:jc w:val="center"/>
              <w:textAlignment w:val="center"/>
              <w:rPr>
                <w:rFonts w:ascii="宋体" w:hAnsi="宋体" w:cs="宋体"/>
                <w:b/>
                <w:bCs/>
                <w:color w:val="000000"/>
              </w:rPr>
            </w:pPr>
            <w:r>
              <w:rPr>
                <w:rFonts w:ascii="宋体" w:hAnsi="宋体" w:cs="宋体" w:hint="eastAsia"/>
                <w:b/>
                <w:bCs/>
                <w:color w:val="000000"/>
                <w:kern w:val="0"/>
                <w:lang w:bidi="ar"/>
              </w:rPr>
              <w:t>序号</w:t>
            </w:r>
          </w:p>
        </w:tc>
        <w:tc>
          <w:tcPr>
            <w:tcW w:w="953" w:type="dxa"/>
            <w:vAlign w:val="center"/>
          </w:tcPr>
          <w:p w14:paraId="3D6E9D25" w14:textId="77777777" w:rsidR="00D92E6D" w:rsidRDefault="00D92E6D" w:rsidP="00D679D4">
            <w:pPr>
              <w:widowControl/>
              <w:jc w:val="center"/>
              <w:textAlignment w:val="center"/>
              <w:rPr>
                <w:rFonts w:ascii="宋体" w:hAnsi="宋体" w:cs="宋体"/>
                <w:b/>
                <w:bCs/>
                <w:color w:val="000000"/>
              </w:rPr>
            </w:pPr>
            <w:r>
              <w:rPr>
                <w:rFonts w:ascii="宋体" w:hAnsi="宋体" w:cs="宋体" w:hint="eastAsia"/>
                <w:b/>
                <w:bCs/>
                <w:color w:val="000000"/>
                <w:kern w:val="0"/>
                <w:lang w:bidi="ar"/>
              </w:rPr>
              <w:t>项目</w:t>
            </w:r>
          </w:p>
        </w:tc>
        <w:tc>
          <w:tcPr>
            <w:tcW w:w="5321" w:type="dxa"/>
            <w:vAlign w:val="center"/>
          </w:tcPr>
          <w:p w14:paraId="578F6630" w14:textId="77777777" w:rsidR="00D92E6D" w:rsidRDefault="00D92E6D" w:rsidP="00D679D4">
            <w:pPr>
              <w:widowControl/>
              <w:jc w:val="center"/>
              <w:textAlignment w:val="center"/>
              <w:rPr>
                <w:rFonts w:ascii="宋体" w:hAnsi="宋体" w:cs="宋体"/>
                <w:b/>
                <w:bCs/>
                <w:color w:val="000000"/>
              </w:rPr>
            </w:pPr>
            <w:r>
              <w:rPr>
                <w:rFonts w:ascii="宋体" w:hAnsi="宋体" w:cs="宋体" w:hint="eastAsia"/>
                <w:b/>
                <w:bCs/>
                <w:color w:val="000000"/>
                <w:kern w:val="0"/>
                <w:lang w:bidi="ar"/>
              </w:rPr>
              <w:t>组别</w:t>
            </w:r>
          </w:p>
        </w:tc>
        <w:tc>
          <w:tcPr>
            <w:tcW w:w="1410" w:type="dxa"/>
            <w:vAlign w:val="center"/>
          </w:tcPr>
          <w:p w14:paraId="33501FCC" w14:textId="77777777" w:rsidR="00D92E6D" w:rsidRDefault="00D92E6D" w:rsidP="00D679D4">
            <w:pPr>
              <w:widowControl/>
              <w:jc w:val="center"/>
              <w:textAlignment w:val="center"/>
              <w:rPr>
                <w:rFonts w:ascii="宋体" w:hAnsi="宋体" w:cs="宋体"/>
                <w:b/>
                <w:bCs/>
                <w:color w:val="000000"/>
              </w:rPr>
            </w:pPr>
            <w:r>
              <w:rPr>
                <w:rFonts w:ascii="宋体" w:hAnsi="宋体" w:cs="宋体" w:hint="eastAsia"/>
                <w:b/>
                <w:bCs/>
                <w:color w:val="000000"/>
                <w:kern w:val="0"/>
                <w:lang w:bidi="ar"/>
              </w:rPr>
              <w:t>规模</w:t>
            </w:r>
          </w:p>
        </w:tc>
      </w:tr>
      <w:tr w:rsidR="00D92E6D" w14:paraId="4F74FD7C" w14:textId="77777777" w:rsidTr="0027277B">
        <w:trPr>
          <w:trHeight w:val="555"/>
          <w:jc w:val="center"/>
        </w:trPr>
        <w:tc>
          <w:tcPr>
            <w:tcW w:w="638" w:type="dxa"/>
            <w:vAlign w:val="center"/>
          </w:tcPr>
          <w:p w14:paraId="7B48CD1B" w14:textId="77777777" w:rsidR="00D92E6D" w:rsidRDefault="00D92E6D" w:rsidP="00D679D4">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953" w:type="dxa"/>
            <w:vAlign w:val="center"/>
          </w:tcPr>
          <w:p w14:paraId="32F173A1" w14:textId="77777777" w:rsidR="00D92E6D" w:rsidRDefault="00D92E6D" w:rsidP="00D679D4">
            <w:pPr>
              <w:widowControl/>
              <w:jc w:val="center"/>
              <w:textAlignment w:val="center"/>
              <w:rPr>
                <w:rFonts w:ascii="宋体" w:hAnsi="宋体" w:cs="宋体"/>
                <w:color w:val="000000"/>
              </w:rPr>
            </w:pPr>
            <w:r>
              <w:rPr>
                <w:rFonts w:ascii="宋体" w:hAnsi="宋体" w:cs="宋体" w:hint="eastAsia"/>
                <w:color w:val="000000"/>
                <w:kern w:val="0"/>
                <w:lang w:bidi="ar"/>
              </w:rPr>
              <w:t>游泳</w:t>
            </w:r>
          </w:p>
        </w:tc>
        <w:tc>
          <w:tcPr>
            <w:tcW w:w="5321" w:type="dxa"/>
            <w:vAlign w:val="center"/>
          </w:tcPr>
          <w:p w14:paraId="73EDB3D6" w14:textId="77777777" w:rsidR="00D92E6D" w:rsidRDefault="00D92E6D" w:rsidP="00D679D4">
            <w:pPr>
              <w:widowControl/>
              <w:jc w:val="left"/>
              <w:textAlignment w:val="center"/>
              <w:rPr>
                <w:rFonts w:ascii="宋体" w:hAnsi="宋体" w:cs="宋体"/>
                <w:color w:val="000000"/>
                <w:kern w:val="0"/>
                <w:lang w:bidi="ar"/>
              </w:rPr>
            </w:pPr>
            <w:r>
              <w:rPr>
                <w:rFonts w:ascii="宋体" w:hAnsi="宋体" w:cs="宋体" w:hint="eastAsia"/>
                <w:color w:val="000000"/>
                <w:kern w:val="0"/>
                <w:lang w:bidi="ar"/>
              </w:rPr>
              <w:t>6-12岁按单年龄段分组、</w:t>
            </w:r>
          </w:p>
          <w:p w14:paraId="01191C78" w14:textId="77777777" w:rsidR="00D92E6D" w:rsidRDefault="00D92E6D" w:rsidP="00D679D4">
            <w:pPr>
              <w:widowControl/>
              <w:jc w:val="left"/>
              <w:textAlignment w:val="center"/>
              <w:rPr>
                <w:rFonts w:ascii="宋体" w:hAnsi="宋体" w:cs="宋体"/>
                <w:color w:val="000000"/>
              </w:rPr>
            </w:pPr>
            <w:r>
              <w:rPr>
                <w:rFonts w:ascii="宋体" w:hAnsi="宋体" w:cs="宋体" w:hint="eastAsia"/>
                <w:color w:val="000000"/>
                <w:kern w:val="0"/>
                <w:lang w:bidi="ar"/>
              </w:rPr>
              <w:t>U15（13-15岁）、U18（16-18岁）</w:t>
            </w:r>
          </w:p>
        </w:tc>
        <w:tc>
          <w:tcPr>
            <w:tcW w:w="1410" w:type="dxa"/>
            <w:vAlign w:val="center"/>
          </w:tcPr>
          <w:p w14:paraId="3B65E7A8" w14:textId="77777777" w:rsidR="00D92E6D" w:rsidRDefault="00D92E6D" w:rsidP="00D679D4">
            <w:pPr>
              <w:widowControl/>
              <w:jc w:val="center"/>
              <w:textAlignment w:val="center"/>
              <w:rPr>
                <w:rFonts w:ascii="宋体" w:hAnsi="宋体" w:cs="宋体"/>
                <w:color w:val="000000"/>
              </w:rPr>
            </w:pPr>
            <w:r>
              <w:rPr>
                <w:rFonts w:ascii="宋体" w:hAnsi="宋体" w:cs="宋体" w:hint="eastAsia"/>
                <w:color w:val="000000"/>
                <w:kern w:val="0"/>
                <w:lang w:bidi="ar"/>
              </w:rPr>
              <w:t>8000人</w:t>
            </w:r>
          </w:p>
        </w:tc>
      </w:tr>
      <w:tr w:rsidR="00D92E6D" w14:paraId="1A500B86" w14:textId="77777777" w:rsidTr="0027277B">
        <w:trPr>
          <w:trHeight w:val="555"/>
          <w:jc w:val="center"/>
        </w:trPr>
        <w:tc>
          <w:tcPr>
            <w:tcW w:w="638" w:type="dxa"/>
            <w:vAlign w:val="center"/>
          </w:tcPr>
          <w:p w14:paraId="562D611A" w14:textId="77777777" w:rsidR="00D92E6D" w:rsidRDefault="00D92E6D" w:rsidP="00D679D4">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953" w:type="dxa"/>
            <w:vAlign w:val="center"/>
          </w:tcPr>
          <w:p w14:paraId="25F3013B" w14:textId="77777777" w:rsidR="00D92E6D" w:rsidRDefault="00D92E6D" w:rsidP="00D679D4">
            <w:pPr>
              <w:widowControl/>
              <w:jc w:val="center"/>
              <w:textAlignment w:val="center"/>
              <w:rPr>
                <w:rFonts w:ascii="宋体" w:hAnsi="宋体" w:cs="宋体"/>
                <w:color w:val="000000"/>
                <w:lang w:eastAsia="zh-Hans"/>
              </w:rPr>
            </w:pPr>
            <w:r>
              <w:rPr>
                <w:rFonts w:ascii="宋体" w:hAnsi="宋体" w:cs="宋体" w:hint="eastAsia"/>
                <w:color w:val="000000"/>
                <w:lang w:eastAsia="zh-Hans"/>
              </w:rPr>
              <w:t>武术</w:t>
            </w:r>
          </w:p>
        </w:tc>
        <w:tc>
          <w:tcPr>
            <w:tcW w:w="5321" w:type="dxa"/>
            <w:vAlign w:val="center"/>
          </w:tcPr>
          <w:p w14:paraId="768305A7" w14:textId="77777777" w:rsidR="00D92E6D" w:rsidRDefault="00D92E6D" w:rsidP="00D679D4">
            <w:pPr>
              <w:widowControl/>
              <w:jc w:val="left"/>
              <w:textAlignment w:val="center"/>
              <w:rPr>
                <w:rFonts w:ascii="宋体" w:hAnsi="宋体" w:cs="宋体"/>
                <w:color w:val="000000"/>
                <w:kern w:val="0"/>
                <w:lang w:bidi="ar"/>
              </w:rPr>
            </w:pPr>
            <w:r>
              <w:rPr>
                <w:rFonts w:ascii="宋体" w:hAnsi="宋体" w:cs="宋体" w:hint="eastAsia"/>
                <w:color w:val="000000"/>
                <w:kern w:val="0"/>
                <w:lang w:bidi="ar"/>
              </w:rPr>
              <w:t>U6（6</w:t>
            </w:r>
            <w:r>
              <w:rPr>
                <w:rFonts w:ascii="宋体" w:hAnsi="宋体" w:cs="宋体" w:hint="eastAsia"/>
                <w:color w:val="000000"/>
                <w:kern w:val="0"/>
                <w:lang w:eastAsia="zh-Hans" w:bidi="ar"/>
              </w:rPr>
              <w:t>岁以下）、U8</w:t>
            </w:r>
            <w:r>
              <w:rPr>
                <w:rFonts w:ascii="宋体" w:hAnsi="宋体" w:cs="宋体" w:hint="eastAsia"/>
                <w:color w:val="000000"/>
                <w:kern w:val="0"/>
                <w:lang w:bidi="ar"/>
              </w:rPr>
              <w:t>（6-8岁）、</w:t>
            </w:r>
          </w:p>
          <w:p w14:paraId="1B7CD3FA" w14:textId="77777777" w:rsidR="00D92E6D" w:rsidRDefault="00D92E6D" w:rsidP="00D679D4">
            <w:pPr>
              <w:widowControl/>
              <w:jc w:val="left"/>
              <w:textAlignment w:val="center"/>
              <w:rPr>
                <w:rFonts w:ascii="宋体" w:hAnsi="宋体" w:cs="宋体"/>
                <w:color w:val="000000"/>
              </w:rPr>
            </w:pPr>
            <w:r>
              <w:rPr>
                <w:rFonts w:ascii="宋体" w:hAnsi="宋体" w:cs="宋体" w:hint="eastAsia"/>
                <w:color w:val="000000"/>
                <w:kern w:val="0"/>
                <w:lang w:bidi="ar"/>
              </w:rPr>
              <w:t>U12（9-12岁）、U15（13-15岁）</w:t>
            </w:r>
          </w:p>
        </w:tc>
        <w:tc>
          <w:tcPr>
            <w:tcW w:w="1410" w:type="dxa"/>
            <w:vAlign w:val="center"/>
          </w:tcPr>
          <w:p w14:paraId="1EDCDE7C" w14:textId="77777777" w:rsidR="00D92E6D" w:rsidRDefault="00D92E6D" w:rsidP="00D679D4">
            <w:pPr>
              <w:widowControl/>
              <w:jc w:val="center"/>
              <w:textAlignment w:val="center"/>
              <w:rPr>
                <w:rFonts w:ascii="宋体" w:hAnsi="宋体" w:cs="宋体"/>
                <w:color w:val="000000"/>
              </w:rPr>
            </w:pPr>
            <w:r>
              <w:rPr>
                <w:rFonts w:ascii="宋体" w:hAnsi="宋体" w:cs="宋体" w:hint="eastAsia"/>
                <w:color w:val="000000"/>
                <w:kern w:val="0"/>
                <w:lang w:bidi="ar"/>
              </w:rPr>
              <w:t>2000人</w:t>
            </w:r>
          </w:p>
        </w:tc>
      </w:tr>
      <w:tr w:rsidR="00D92E6D" w14:paraId="043153DB" w14:textId="77777777" w:rsidTr="0027277B">
        <w:trPr>
          <w:trHeight w:val="270"/>
          <w:jc w:val="center"/>
        </w:trPr>
        <w:tc>
          <w:tcPr>
            <w:tcW w:w="638" w:type="dxa"/>
            <w:vAlign w:val="center"/>
          </w:tcPr>
          <w:p w14:paraId="0BD6CA4E" w14:textId="77777777" w:rsidR="00D92E6D" w:rsidRDefault="00D92E6D" w:rsidP="00D679D4">
            <w:pPr>
              <w:widowControl/>
              <w:jc w:val="center"/>
              <w:textAlignment w:val="center"/>
              <w:rPr>
                <w:rFonts w:ascii="宋体" w:hAnsi="宋体" w:cs="宋体"/>
                <w:color w:val="000000"/>
              </w:rPr>
            </w:pPr>
            <w:r>
              <w:rPr>
                <w:rFonts w:ascii="宋体" w:hAnsi="宋体" w:cs="宋体" w:hint="eastAsia"/>
                <w:color w:val="000000"/>
                <w:kern w:val="0"/>
                <w:lang w:bidi="ar"/>
              </w:rPr>
              <w:t>3</w:t>
            </w:r>
          </w:p>
        </w:tc>
        <w:tc>
          <w:tcPr>
            <w:tcW w:w="953" w:type="dxa"/>
            <w:vAlign w:val="center"/>
          </w:tcPr>
          <w:p w14:paraId="4A1BD5C5" w14:textId="77777777" w:rsidR="00D92E6D" w:rsidRDefault="00D92E6D" w:rsidP="00D679D4">
            <w:pPr>
              <w:widowControl/>
              <w:jc w:val="center"/>
              <w:textAlignment w:val="center"/>
              <w:rPr>
                <w:rFonts w:ascii="宋体" w:hAnsi="宋体" w:cs="宋体"/>
                <w:color w:val="000000"/>
              </w:rPr>
            </w:pPr>
            <w:r>
              <w:rPr>
                <w:rFonts w:ascii="宋体" w:hAnsi="宋体" w:cs="宋体" w:hint="eastAsia"/>
                <w:color w:val="000000"/>
                <w:kern w:val="0"/>
                <w:lang w:bidi="ar"/>
              </w:rPr>
              <w:t>蹦床</w:t>
            </w:r>
          </w:p>
        </w:tc>
        <w:tc>
          <w:tcPr>
            <w:tcW w:w="5321" w:type="dxa"/>
            <w:vAlign w:val="center"/>
          </w:tcPr>
          <w:p w14:paraId="28E4D2B1" w14:textId="77777777" w:rsidR="00D92E6D" w:rsidRDefault="00D92E6D" w:rsidP="00D679D4">
            <w:pPr>
              <w:widowControl/>
              <w:jc w:val="left"/>
              <w:textAlignment w:val="center"/>
              <w:rPr>
                <w:rFonts w:ascii="宋体" w:hAnsi="宋体" w:cs="宋体"/>
                <w:color w:val="000000"/>
              </w:rPr>
            </w:pPr>
            <w:r>
              <w:rPr>
                <w:rFonts w:ascii="宋体" w:hAnsi="宋体" w:cs="宋体" w:hint="eastAsia"/>
                <w:color w:val="000000"/>
                <w:kern w:val="0"/>
                <w:lang w:bidi="ar"/>
              </w:rPr>
              <w:t>U7（7岁及以下）、U12（8-12岁）</w:t>
            </w:r>
          </w:p>
        </w:tc>
        <w:tc>
          <w:tcPr>
            <w:tcW w:w="1410" w:type="dxa"/>
            <w:vAlign w:val="center"/>
          </w:tcPr>
          <w:p w14:paraId="6D7387E5" w14:textId="77777777" w:rsidR="00D92E6D" w:rsidRDefault="00D92E6D" w:rsidP="00D679D4">
            <w:pPr>
              <w:widowControl/>
              <w:jc w:val="center"/>
              <w:textAlignment w:val="center"/>
              <w:rPr>
                <w:rFonts w:ascii="宋体" w:hAnsi="宋体" w:cs="宋体"/>
                <w:color w:val="000000"/>
              </w:rPr>
            </w:pPr>
            <w:r>
              <w:rPr>
                <w:rFonts w:ascii="宋体" w:hAnsi="宋体" w:cs="宋体" w:hint="eastAsia"/>
                <w:color w:val="000000"/>
                <w:kern w:val="0"/>
                <w:lang w:bidi="ar"/>
              </w:rPr>
              <w:t>1000人</w:t>
            </w:r>
          </w:p>
        </w:tc>
      </w:tr>
      <w:tr w:rsidR="00D92E6D" w14:paraId="39A5B68B" w14:textId="77777777" w:rsidTr="0027277B">
        <w:trPr>
          <w:trHeight w:val="840"/>
          <w:jc w:val="center"/>
        </w:trPr>
        <w:tc>
          <w:tcPr>
            <w:tcW w:w="638" w:type="dxa"/>
            <w:vAlign w:val="center"/>
          </w:tcPr>
          <w:p w14:paraId="736AAF2E" w14:textId="77777777" w:rsidR="00D92E6D" w:rsidRDefault="00D92E6D" w:rsidP="00D679D4">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953" w:type="dxa"/>
            <w:vAlign w:val="center"/>
          </w:tcPr>
          <w:p w14:paraId="5ECF6182" w14:textId="77777777" w:rsidR="00D92E6D" w:rsidRDefault="00D92E6D" w:rsidP="00D679D4">
            <w:pPr>
              <w:widowControl/>
              <w:jc w:val="center"/>
              <w:textAlignment w:val="center"/>
              <w:rPr>
                <w:rFonts w:ascii="宋体" w:hAnsi="宋体" w:cs="宋体"/>
                <w:color w:val="000000"/>
              </w:rPr>
            </w:pPr>
            <w:r>
              <w:rPr>
                <w:rFonts w:ascii="宋体" w:hAnsi="宋体" w:cs="宋体" w:hint="eastAsia"/>
                <w:color w:val="000000"/>
                <w:kern w:val="0"/>
                <w:lang w:bidi="ar"/>
              </w:rPr>
              <w:t>击剑</w:t>
            </w:r>
          </w:p>
        </w:tc>
        <w:tc>
          <w:tcPr>
            <w:tcW w:w="5321" w:type="dxa"/>
            <w:vAlign w:val="center"/>
          </w:tcPr>
          <w:p w14:paraId="54DCA459" w14:textId="77777777" w:rsidR="00D92E6D" w:rsidRDefault="00D92E6D" w:rsidP="00D679D4">
            <w:pPr>
              <w:widowControl/>
              <w:jc w:val="left"/>
              <w:textAlignment w:val="center"/>
              <w:rPr>
                <w:rFonts w:ascii="宋体" w:hAnsi="宋体" w:cs="宋体"/>
                <w:color w:val="000000"/>
              </w:rPr>
            </w:pPr>
            <w:r>
              <w:rPr>
                <w:rFonts w:ascii="宋体" w:hAnsi="宋体" w:cs="宋体" w:hint="eastAsia"/>
                <w:color w:val="000000"/>
                <w:kern w:val="0"/>
                <w:lang w:bidi="ar"/>
              </w:rPr>
              <w:t>U8（7-8岁）、U10（9-10岁）、</w:t>
            </w:r>
            <w:r>
              <w:rPr>
                <w:rFonts w:ascii="宋体" w:hAnsi="宋体" w:cs="宋体" w:hint="eastAsia"/>
                <w:color w:val="000000"/>
                <w:kern w:val="0"/>
                <w:lang w:bidi="ar"/>
              </w:rPr>
              <w:br/>
              <w:t>U12（11-12岁）、U14（13-14岁）、</w:t>
            </w:r>
            <w:r>
              <w:rPr>
                <w:rFonts w:ascii="宋体" w:hAnsi="宋体" w:cs="宋体" w:hint="eastAsia"/>
                <w:color w:val="000000"/>
                <w:kern w:val="0"/>
                <w:lang w:bidi="ar"/>
              </w:rPr>
              <w:br/>
              <w:t>U16（15-16岁）、U18（17-18岁）</w:t>
            </w:r>
          </w:p>
        </w:tc>
        <w:tc>
          <w:tcPr>
            <w:tcW w:w="1410" w:type="dxa"/>
            <w:vAlign w:val="center"/>
          </w:tcPr>
          <w:p w14:paraId="2F99C84B" w14:textId="77777777" w:rsidR="00D92E6D" w:rsidRDefault="00D92E6D" w:rsidP="00D679D4">
            <w:pPr>
              <w:widowControl/>
              <w:jc w:val="center"/>
              <w:textAlignment w:val="center"/>
              <w:rPr>
                <w:rFonts w:ascii="宋体" w:hAnsi="宋体" w:cs="宋体"/>
                <w:color w:val="000000"/>
              </w:rPr>
            </w:pPr>
            <w:r>
              <w:rPr>
                <w:rFonts w:ascii="宋体" w:hAnsi="宋体" w:cs="宋体" w:hint="eastAsia"/>
                <w:color w:val="000000"/>
                <w:kern w:val="0"/>
                <w:lang w:bidi="ar"/>
              </w:rPr>
              <w:t>8000人</w:t>
            </w:r>
          </w:p>
        </w:tc>
      </w:tr>
      <w:tr w:rsidR="00D92E6D" w14:paraId="2D8C390B" w14:textId="77777777" w:rsidTr="0027277B">
        <w:trPr>
          <w:trHeight w:val="555"/>
          <w:jc w:val="center"/>
        </w:trPr>
        <w:tc>
          <w:tcPr>
            <w:tcW w:w="638" w:type="dxa"/>
            <w:vAlign w:val="center"/>
          </w:tcPr>
          <w:p w14:paraId="2558CF69" w14:textId="77777777" w:rsidR="00D92E6D" w:rsidRDefault="00D92E6D" w:rsidP="00D679D4">
            <w:pPr>
              <w:widowControl/>
              <w:jc w:val="center"/>
              <w:textAlignment w:val="center"/>
              <w:rPr>
                <w:rFonts w:ascii="宋体" w:hAnsi="宋体" w:cs="宋体"/>
                <w:color w:val="000000"/>
              </w:rPr>
            </w:pPr>
            <w:r>
              <w:rPr>
                <w:rFonts w:ascii="宋体" w:hAnsi="宋体" w:cs="宋体" w:hint="eastAsia"/>
                <w:color w:val="000000"/>
                <w:kern w:val="0"/>
                <w:lang w:bidi="ar"/>
              </w:rPr>
              <w:t>5</w:t>
            </w:r>
          </w:p>
        </w:tc>
        <w:tc>
          <w:tcPr>
            <w:tcW w:w="953" w:type="dxa"/>
            <w:vAlign w:val="center"/>
          </w:tcPr>
          <w:p w14:paraId="5B19AB9C" w14:textId="77777777" w:rsidR="00D92E6D" w:rsidRDefault="00D92E6D" w:rsidP="00D679D4">
            <w:pPr>
              <w:widowControl/>
              <w:jc w:val="center"/>
              <w:textAlignment w:val="center"/>
              <w:rPr>
                <w:rFonts w:ascii="宋体" w:hAnsi="宋体" w:cs="宋体"/>
                <w:color w:val="000000"/>
              </w:rPr>
            </w:pPr>
            <w:r>
              <w:rPr>
                <w:rFonts w:ascii="宋体" w:hAnsi="宋体" w:cs="宋体" w:hint="eastAsia"/>
                <w:color w:val="000000"/>
                <w:kern w:val="0"/>
                <w:lang w:bidi="ar"/>
              </w:rPr>
              <w:t>乒乓球</w:t>
            </w:r>
          </w:p>
        </w:tc>
        <w:tc>
          <w:tcPr>
            <w:tcW w:w="5321" w:type="dxa"/>
            <w:vAlign w:val="center"/>
          </w:tcPr>
          <w:p w14:paraId="02D96FEB" w14:textId="77777777" w:rsidR="00D92E6D" w:rsidRDefault="00D92E6D" w:rsidP="00D679D4">
            <w:pPr>
              <w:widowControl/>
              <w:jc w:val="left"/>
              <w:textAlignment w:val="center"/>
              <w:rPr>
                <w:rFonts w:ascii="宋体" w:hAnsi="宋体" w:cs="宋体"/>
                <w:color w:val="000000"/>
              </w:rPr>
            </w:pPr>
            <w:r>
              <w:rPr>
                <w:rFonts w:ascii="宋体" w:hAnsi="宋体" w:cs="宋体" w:hint="eastAsia"/>
                <w:color w:val="000000"/>
                <w:kern w:val="0"/>
                <w:lang w:bidi="ar"/>
              </w:rPr>
              <w:t>U9（6-9岁）、U12（10-12岁）、</w:t>
            </w:r>
            <w:r>
              <w:rPr>
                <w:rFonts w:ascii="宋体" w:hAnsi="宋体" w:cs="宋体" w:hint="eastAsia"/>
                <w:color w:val="000000"/>
                <w:kern w:val="0"/>
                <w:lang w:bidi="ar"/>
              </w:rPr>
              <w:br/>
              <w:t>U15（13-15岁）</w:t>
            </w:r>
          </w:p>
        </w:tc>
        <w:tc>
          <w:tcPr>
            <w:tcW w:w="1410" w:type="dxa"/>
            <w:vAlign w:val="center"/>
          </w:tcPr>
          <w:p w14:paraId="6AA74197" w14:textId="77777777" w:rsidR="00D92E6D" w:rsidRDefault="00D92E6D" w:rsidP="00D679D4">
            <w:pPr>
              <w:widowControl/>
              <w:jc w:val="center"/>
              <w:textAlignment w:val="center"/>
              <w:rPr>
                <w:rFonts w:ascii="宋体" w:hAnsi="宋体" w:cs="宋体"/>
                <w:color w:val="000000"/>
              </w:rPr>
            </w:pPr>
            <w:r>
              <w:rPr>
                <w:rFonts w:ascii="宋体" w:hAnsi="宋体" w:cs="宋体" w:hint="eastAsia"/>
                <w:color w:val="000000"/>
                <w:kern w:val="0"/>
                <w:lang w:bidi="ar"/>
              </w:rPr>
              <w:t>5000人</w:t>
            </w:r>
          </w:p>
        </w:tc>
      </w:tr>
      <w:tr w:rsidR="00D92E6D" w14:paraId="715B9A54" w14:textId="77777777" w:rsidTr="0027277B">
        <w:trPr>
          <w:trHeight w:val="285"/>
          <w:jc w:val="center"/>
        </w:trPr>
        <w:tc>
          <w:tcPr>
            <w:tcW w:w="638" w:type="dxa"/>
            <w:vAlign w:val="center"/>
          </w:tcPr>
          <w:p w14:paraId="777516C9" w14:textId="77777777" w:rsidR="00D92E6D" w:rsidRDefault="00D92E6D" w:rsidP="00D679D4">
            <w:pPr>
              <w:widowControl/>
              <w:jc w:val="center"/>
              <w:textAlignment w:val="center"/>
              <w:rPr>
                <w:rFonts w:ascii="宋体" w:hAnsi="宋体" w:cs="宋体"/>
                <w:color w:val="000000"/>
              </w:rPr>
            </w:pPr>
            <w:r>
              <w:rPr>
                <w:rFonts w:ascii="宋体" w:hAnsi="宋体" w:cs="宋体" w:hint="eastAsia"/>
                <w:color w:val="000000"/>
                <w:kern w:val="0"/>
                <w:lang w:bidi="ar"/>
              </w:rPr>
              <w:t>6</w:t>
            </w:r>
          </w:p>
        </w:tc>
        <w:tc>
          <w:tcPr>
            <w:tcW w:w="953" w:type="dxa"/>
            <w:vAlign w:val="center"/>
          </w:tcPr>
          <w:p w14:paraId="61F81B46" w14:textId="77777777" w:rsidR="00D92E6D" w:rsidRDefault="00D92E6D" w:rsidP="00D679D4">
            <w:pPr>
              <w:widowControl/>
              <w:jc w:val="center"/>
              <w:textAlignment w:val="center"/>
              <w:rPr>
                <w:rFonts w:ascii="宋体" w:hAnsi="宋体" w:cs="宋体"/>
                <w:color w:val="000000"/>
                <w:lang w:eastAsia="zh-Hans"/>
              </w:rPr>
            </w:pPr>
            <w:r>
              <w:rPr>
                <w:rFonts w:ascii="宋体" w:hAnsi="宋体" w:cs="宋体" w:hint="eastAsia"/>
                <w:color w:val="000000"/>
                <w:kern w:val="0"/>
                <w:lang w:eastAsia="zh-Hans" w:bidi="ar"/>
              </w:rPr>
              <w:t>羽毛球</w:t>
            </w:r>
          </w:p>
        </w:tc>
        <w:tc>
          <w:tcPr>
            <w:tcW w:w="5321" w:type="dxa"/>
            <w:vAlign w:val="center"/>
          </w:tcPr>
          <w:p w14:paraId="063B28D2" w14:textId="77777777" w:rsidR="00D92E6D" w:rsidRDefault="00D92E6D" w:rsidP="00D679D4">
            <w:pPr>
              <w:widowControl/>
              <w:jc w:val="left"/>
              <w:textAlignment w:val="center"/>
              <w:rPr>
                <w:rFonts w:ascii="宋体" w:hAnsi="宋体" w:cs="宋体"/>
                <w:color w:val="000000"/>
              </w:rPr>
            </w:pPr>
            <w:r>
              <w:rPr>
                <w:rFonts w:ascii="宋体" w:hAnsi="宋体" w:cs="宋体" w:hint="eastAsia"/>
                <w:color w:val="000000"/>
                <w:kern w:val="0"/>
                <w:lang w:bidi="ar"/>
              </w:rPr>
              <w:t>U8（7-8岁）、U10（9-10岁）、</w:t>
            </w:r>
            <w:r>
              <w:rPr>
                <w:rFonts w:ascii="宋体" w:hAnsi="宋体" w:cs="宋体" w:hint="eastAsia"/>
                <w:color w:val="000000"/>
                <w:kern w:val="0"/>
                <w:lang w:bidi="ar"/>
              </w:rPr>
              <w:br/>
              <w:t>U12（11-12岁）、U14（13-14岁）、</w:t>
            </w:r>
            <w:r>
              <w:rPr>
                <w:rFonts w:ascii="宋体" w:hAnsi="宋体" w:cs="宋体" w:hint="eastAsia"/>
                <w:color w:val="000000"/>
                <w:kern w:val="0"/>
                <w:lang w:bidi="ar"/>
              </w:rPr>
              <w:br/>
              <w:t>U16（15-16岁）、U18（17-18岁）</w:t>
            </w:r>
          </w:p>
        </w:tc>
        <w:tc>
          <w:tcPr>
            <w:tcW w:w="1410" w:type="dxa"/>
            <w:vAlign w:val="center"/>
          </w:tcPr>
          <w:p w14:paraId="2699B258" w14:textId="77777777" w:rsidR="00D92E6D" w:rsidRDefault="00D92E6D" w:rsidP="00D679D4">
            <w:pPr>
              <w:widowControl/>
              <w:jc w:val="center"/>
              <w:textAlignment w:val="center"/>
              <w:rPr>
                <w:rFonts w:ascii="宋体" w:hAnsi="宋体" w:cs="宋体"/>
                <w:color w:val="000000"/>
              </w:rPr>
            </w:pPr>
            <w:r>
              <w:rPr>
                <w:rFonts w:ascii="宋体" w:hAnsi="宋体" w:cs="宋体" w:hint="eastAsia"/>
                <w:color w:val="000000"/>
                <w:kern w:val="0"/>
                <w:lang w:bidi="ar"/>
              </w:rPr>
              <w:t>5000人</w:t>
            </w:r>
          </w:p>
        </w:tc>
      </w:tr>
    </w:tbl>
    <w:p w14:paraId="623C89D7" w14:textId="77777777" w:rsidR="00D92E6D" w:rsidRDefault="00D92E6D" w:rsidP="00D679D4">
      <w:pPr>
        <w:adjustRightInd w:val="0"/>
        <w:spacing w:line="360" w:lineRule="auto"/>
        <w:ind w:left="568"/>
        <w:contextualSpacing/>
        <w:rPr>
          <w:rFonts w:ascii="宋体" w:hAnsi="宋体" w:cs="仿宋_GB2312"/>
          <w:color w:val="000000"/>
        </w:rPr>
      </w:pPr>
      <w:r>
        <w:rPr>
          <w:rFonts w:ascii="宋体" w:hAnsi="宋体" w:cs="仿宋_GB2312"/>
          <w:color w:val="000000"/>
        </w:rPr>
        <w:t>6</w:t>
      </w:r>
      <w:r>
        <w:rPr>
          <w:rFonts w:ascii="宋体" w:hAnsi="宋体" w:cs="仿宋_GB2312" w:hint="eastAsia"/>
          <w:color w:val="000000"/>
          <w:lang w:eastAsia="zh-Hans"/>
        </w:rPr>
        <w:t>个项目总规模不少于</w:t>
      </w:r>
      <w:r>
        <w:rPr>
          <w:rFonts w:ascii="宋体" w:hAnsi="宋体" w:cs="仿宋_GB2312"/>
          <w:color w:val="000000"/>
          <w:lang w:eastAsia="zh-Hans"/>
        </w:rPr>
        <w:t>29000</w:t>
      </w:r>
      <w:r>
        <w:rPr>
          <w:rFonts w:ascii="宋体" w:hAnsi="宋体" w:cs="仿宋_GB2312" w:hint="eastAsia"/>
          <w:color w:val="000000"/>
          <w:lang w:eastAsia="zh-Hans"/>
        </w:rPr>
        <w:t>人</w:t>
      </w:r>
      <w:r>
        <w:rPr>
          <w:rFonts w:ascii="宋体" w:hAnsi="宋体" w:cs="仿宋_GB2312"/>
          <w:color w:val="000000"/>
          <w:lang w:eastAsia="zh-Hans"/>
        </w:rPr>
        <w:t>。</w:t>
      </w:r>
    </w:p>
    <w:p w14:paraId="4780EABA" w14:textId="77777777" w:rsidR="00D92E6D" w:rsidRDefault="00D92E6D" w:rsidP="00D679D4">
      <w:pPr>
        <w:adjustRightInd w:val="0"/>
        <w:spacing w:line="360" w:lineRule="auto"/>
        <w:ind w:left="568"/>
        <w:contextualSpacing/>
        <w:rPr>
          <w:rFonts w:ascii="宋体" w:hAnsi="宋体" w:cs="仿宋_GB2312"/>
          <w:color w:val="000000"/>
        </w:rPr>
      </w:pPr>
      <w:r>
        <w:rPr>
          <w:rFonts w:ascii="宋体" w:hAnsi="宋体" w:cs="仿宋_GB2312" w:hint="eastAsia"/>
          <w:color w:val="000000"/>
        </w:rPr>
        <w:t>（六）服务具体内容</w:t>
      </w:r>
    </w:p>
    <w:p w14:paraId="37B9B172" w14:textId="77777777" w:rsidR="00D92E6D" w:rsidRDefault="00D92E6D" w:rsidP="00D679D4">
      <w:pPr>
        <w:adjustRightInd w:val="0"/>
        <w:spacing w:line="360" w:lineRule="auto"/>
        <w:ind w:firstLineChars="200" w:firstLine="420"/>
        <w:contextualSpacing/>
        <w:rPr>
          <w:rFonts w:ascii="宋体" w:hAnsi="宋体" w:cs="仿宋_GB2312"/>
          <w:color w:val="000000"/>
        </w:rPr>
      </w:pPr>
      <w:r>
        <w:rPr>
          <w:rFonts w:ascii="宋体" w:hAnsi="宋体" w:cs="仿宋_GB2312" w:hint="eastAsia"/>
          <w:color w:val="000000"/>
        </w:rPr>
        <w:t>负责赛事的整体策划、全国推广和统筹执行工作，包括竞赛组织、线上平台</w:t>
      </w:r>
      <w:r>
        <w:rPr>
          <w:rFonts w:ascii="宋体" w:hAnsi="宋体" w:cs="仿宋_GB2312" w:hint="eastAsia"/>
          <w:color w:val="000000"/>
          <w:lang w:eastAsia="zh-Hans"/>
        </w:rPr>
        <w:t>开发</w:t>
      </w:r>
      <w:r>
        <w:rPr>
          <w:rFonts w:ascii="宋体" w:hAnsi="宋体" w:cs="仿宋_GB2312" w:hint="eastAsia"/>
          <w:color w:val="000000"/>
        </w:rPr>
        <w:t>运营、疫情防控、媒体宣传、市场开发、行政办公和财务管理、选派必要的裁判和进行赛时风险管理等。</w:t>
      </w:r>
    </w:p>
    <w:p w14:paraId="69D92E04" w14:textId="77777777" w:rsidR="00D92E6D" w:rsidRDefault="00D92E6D" w:rsidP="00D679D4">
      <w:pPr>
        <w:adjustRightInd w:val="0"/>
        <w:spacing w:line="360" w:lineRule="auto"/>
        <w:ind w:left="568"/>
        <w:contextualSpacing/>
        <w:rPr>
          <w:rFonts w:ascii="宋体" w:hAnsi="宋体" w:cs="仿宋_GB2312"/>
          <w:color w:val="000000"/>
        </w:rPr>
      </w:pPr>
      <w:r>
        <w:rPr>
          <w:rFonts w:ascii="宋体" w:hAnsi="宋体" w:cs="仿宋_GB2312" w:hint="eastAsia"/>
          <w:color w:val="000000"/>
        </w:rPr>
        <w:t>（七）服务经费</w:t>
      </w:r>
    </w:p>
    <w:p w14:paraId="4BC733DB" w14:textId="77777777" w:rsidR="00D92E6D" w:rsidRDefault="00D92E6D" w:rsidP="00D679D4">
      <w:pPr>
        <w:spacing w:line="360" w:lineRule="auto"/>
        <w:ind w:firstLineChars="200" w:firstLine="420"/>
        <w:jc w:val="left"/>
        <w:rPr>
          <w:color w:val="000000"/>
        </w:rPr>
      </w:pPr>
      <w:r>
        <w:rPr>
          <w:rFonts w:hint="eastAsia"/>
          <w:color w:val="000000"/>
        </w:rPr>
        <w:t>经费主要包含竞赛组织、宣传推广、裁判员（交通、食宿、劳务费）、组委会工作人员（交通、食宿费）、</w:t>
      </w:r>
      <w:r>
        <w:rPr>
          <w:rFonts w:hint="eastAsia"/>
        </w:rPr>
        <w:t>参赛人员的保险费用、</w:t>
      </w:r>
      <w:r>
        <w:rPr>
          <w:rFonts w:hint="eastAsia"/>
          <w:color w:val="000000"/>
        </w:rPr>
        <w:t>安保医疗费、</w:t>
      </w:r>
      <w:r>
        <w:rPr>
          <w:rFonts w:hint="eastAsia"/>
          <w:color w:val="000000"/>
          <w:lang w:eastAsia="zh-Hans"/>
        </w:rPr>
        <w:t>奖牌</w:t>
      </w:r>
      <w:r>
        <w:rPr>
          <w:rFonts w:hint="eastAsia"/>
          <w:color w:val="000000"/>
        </w:rPr>
        <w:t>证书等设计制作费、线上平台费、防疫防控费、税费、管理服务费</w:t>
      </w:r>
      <w:r w:rsidR="00470E75">
        <w:rPr>
          <w:rFonts w:hint="eastAsia"/>
          <w:color w:val="000000"/>
        </w:rPr>
        <w:t>等</w:t>
      </w:r>
      <w:r>
        <w:rPr>
          <w:rFonts w:hint="eastAsia"/>
          <w:color w:val="000000"/>
        </w:rPr>
        <w:t>。</w:t>
      </w:r>
    </w:p>
    <w:p w14:paraId="341D41AF" w14:textId="77777777" w:rsidR="00D92E6D" w:rsidRDefault="00D92E6D" w:rsidP="00D679D4">
      <w:pPr>
        <w:spacing w:line="360" w:lineRule="auto"/>
        <w:ind w:firstLineChars="176" w:firstLine="371"/>
        <w:rPr>
          <w:rFonts w:ascii="宋体" w:hAnsi="宋体"/>
          <w:b/>
          <w:color w:val="000000"/>
        </w:rPr>
      </w:pPr>
      <w:bookmarkStart w:id="36" w:name="_Toc29387"/>
      <w:bookmarkStart w:id="37" w:name="_Toc20776"/>
      <w:bookmarkStart w:id="38" w:name="_Toc415478494"/>
      <w:bookmarkStart w:id="39" w:name="_Toc17641"/>
      <w:r>
        <w:rPr>
          <w:rFonts w:ascii="宋体" w:hAnsi="宋体" w:hint="eastAsia"/>
          <w:b/>
          <w:color w:val="000000"/>
        </w:rPr>
        <w:t>二、项目服务要求</w:t>
      </w:r>
      <w:bookmarkEnd w:id="36"/>
      <w:bookmarkEnd w:id="37"/>
      <w:bookmarkEnd w:id="38"/>
      <w:bookmarkEnd w:id="39"/>
    </w:p>
    <w:p w14:paraId="616DAA58" w14:textId="77777777" w:rsidR="00D92E6D" w:rsidRDefault="00D92E6D" w:rsidP="00D679D4">
      <w:pPr>
        <w:spacing w:line="360" w:lineRule="auto"/>
        <w:ind w:firstLineChars="176" w:firstLine="370"/>
        <w:rPr>
          <w:rFonts w:ascii="宋体" w:hAnsi="宋体"/>
          <w:b/>
          <w:color w:val="000000"/>
        </w:rPr>
      </w:pPr>
      <w:r>
        <w:rPr>
          <w:rFonts w:ascii="宋体" w:hAnsi="宋体" w:hint="eastAsia"/>
          <w:color w:val="000000"/>
        </w:rPr>
        <w:t>1、负责“2021年全国青少年体育俱乐部联赛”赛事策划、执行、推广等工作</w:t>
      </w:r>
      <w:r>
        <w:rPr>
          <w:rFonts w:ascii="宋体" w:hAnsi="宋体"/>
          <w:color w:val="000000"/>
        </w:rPr>
        <w:t>。</w:t>
      </w:r>
      <w:r>
        <w:rPr>
          <w:rFonts w:ascii="宋体" w:hAnsi="宋体" w:hint="eastAsia"/>
          <w:color w:val="000000"/>
          <w:lang w:eastAsia="zh-Hans"/>
        </w:rPr>
        <w:t>在全国多个城市开展各项比赛</w:t>
      </w:r>
      <w:r>
        <w:rPr>
          <w:rFonts w:ascii="宋体" w:hAnsi="宋体"/>
          <w:color w:val="000000"/>
          <w:lang w:eastAsia="zh-Hans"/>
        </w:rPr>
        <w:t>，</w:t>
      </w:r>
      <w:r>
        <w:rPr>
          <w:rFonts w:ascii="宋体" w:hAnsi="宋体" w:hint="eastAsia"/>
          <w:color w:val="000000"/>
          <w:lang w:eastAsia="zh-Hans"/>
        </w:rPr>
        <w:t>以</w:t>
      </w:r>
      <w:r>
        <w:rPr>
          <w:rFonts w:ascii="宋体" w:hAnsi="宋体" w:hint="eastAsia"/>
          <w:color w:val="000000"/>
        </w:rPr>
        <w:t>打造适合当前疫情防控条件，服务于</w:t>
      </w:r>
      <w:r>
        <w:rPr>
          <w:rFonts w:ascii="宋体" w:hAnsi="宋体" w:hint="eastAsia"/>
          <w:color w:val="000000"/>
          <w:lang w:eastAsia="zh-Hans"/>
        </w:rPr>
        <w:t>青少年体育俱乐部</w:t>
      </w:r>
      <w:r>
        <w:rPr>
          <w:rFonts w:ascii="宋体" w:hAnsi="宋体" w:hint="eastAsia"/>
          <w:color w:val="000000"/>
        </w:rPr>
        <w:t>的高水平体育赛事为目标。根据“2021年全国青少年体育俱乐部联赛”项目整体目标和基本原则，</w:t>
      </w:r>
      <w:r>
        <w:rPr>
          <w:rFonts w:ascii="宋体" w:hAnsi="宋体" w:hint="eastAsia"/>
          <w:color w:val="000000"/>
          <w:lang w:eastAsia="zh-Hans"/>
        </w:rPr>
        <w:t>开发</w:t>
      </w:r>
      <w:r>
        <w:rPr>
          <w:rFonts w:ascii="宋体" w:hAnsi="宋体" w:hint="eastAsia"/>
          <w:color w:val="000000"/>
        </w:rPr>
        <w:t>系统全面、合理、操作性强，适合线下线上开展，具有一定亮点特色的方案，总体统筹协调工作落实到位，沟通有效，确保各项工作顺利进行。</w:t>
      </w:r>
    </w:p>
    <w:p w14:paraId="472CCEA8" w14:textId="77777777" w:rsidR="00D92E6D" w:rsidRDefault="00D92E6D" w:rsidP="00D679D4">
      <w:pPr>
        <w:spacing w:line="360" w:lineRule="auto"/>
        <w:ind w:firstLineChars="176" w:firstLine="370"/>
        <w:rPr>
          <w:rFonts w:ascii="宋体" w:hAnsi="宋体"/>
          <w:color w:val="000000"/>
        </w:rPr>
      </w:pPr>
      <w:r>
        <w:rPr>
          <w:rFonts w:ascii="宋体" w:hAnsi="宋体" w:hint="eastAsia"/>
          <w:color w:val="000000"/>
        </w:rPr>
        <w:t>2、线上平台：投标人须自行开发包含参赛报名、竞赛视频提交、裁判评审、实时打分、成绩管理、证书管理等赛事执行整套流程的平台。平台功能需满足本条款（1）-（7）之描述。</w:t>
      </w:r>
    </w:p>
    <w:p w14:paraId="1D00D0F6" w14:textId="77777777" w:rsidR="00D92E6D" w:rsidRDefault="00D92E6D" w:rsidP="00D679D4">
      <w:pPr>
        <w:numPr>
          <w:ilvl w:val="0"/>
          <w:numId w:val="58"/>
        </w:numPr>
        <w:spacing w:line="360" w:lineRule="auto"/>
        <w:ind w:firstLineChars="176" w:firstLine="370"/>
        <w:rPr>
          <w:rFonts w:ascii="宋体" w:hAnsi="宋体"/>
          <w:color w:val="000000"/>
        </w:rPr>
      </w:pPr>
      <w:r>
        <w:rPr>
          <w:rFonts w:ascii="宋体" w:hAnsi="宋体" w:hint="eastAsia"/>
          <w:color w:val="000000"/>
        </w:rPr>
        <w:t>开发：采用PHP+MYSQL进行开发，产品整体上线不得晚于合同签订后30个自然日。</w:t>
      </w:r>
    </w:p>
    <w:p w14:paraId="435D1D3F" w14:textId="77777777" w:rsidR="00D92E6D" w:rsidRDefault="00D92E6D" w:rsidP="00D679D4">
      <w:pPr>
        <w:numPr>
          <w:ilvl w:val="0"/>
          <w:numId w:val="58"/>
        </w:numPr>
        <w:spacing w:line="360" w:lineRule="auto"/>
        <w:ind w:firstLineChars="176" w:firstLine="370"/>
        <w:rPr>
          <w:rFonts w:ascii="宋体" w:hAnsi="宋体"/>
          <w:color w:val="000000"/>
        </w:rPr>
      </w:pPr>
      <w:r>
        <w:rPr>
          <w:rFonts w:ascii="宋体" w:hAnsi="宋体" w:hint="eastAsia"/>
          <w:color w:val="000000"/>
        </w:rPr>
        <w:t>报名审核：根据竞赛规程条款，审核运动队和运动队资料。</w:t>
      </w:r>
    </w:p>
    <w:p w14:paraId="6637D659" w14:textId="77777777" w:rsidR="00D92E6D" w:rsidRDefault="00D92E6D" w:rsidP="00D679D4">
      <w:pPr>
        <w:numPr>
          <w:ilvl w:val="0"/>
          <w:numId w:val="58"/>
        </w:numPr>
        <w:spacing w:line="360" w:lineRule="auto"/>
        <w:ind w:firstLineChars="176" w:firstLine="370"/>
        <w:rPr>
          <w:rFonts w:ascii="宋体" w:hAnsi="宋体"/>
          <w:color w:val="000000"/>
        </w:rPr>
      </w:pPr>
      <w:r>
        <w:rPr>
          <w:rFonts w:ascii="宋体" w:hAnsi="宋体" w:hint="eastAsia"/>
          <w:color w:val="000000"/>
        </w:rPr>
        <w:t>数据统计：管理范围内总参赛单位数量，区分不同市区。总报名人数，各项目参赛</w:t>
      </w:r>
      <w:r>
        <w:rPr>
          <w:rFonts w:ascii="宋体" w:hAnsi="宋体" w:hint="eastAsia"/>
          <w:color w:val="000000"/>
        </w:rPr>
        <w:lastRenderedPageBreak/>
        <w:t>人数。</w:t>
      </w:r>
    </w:p>
    <w:p w14:paraId="0726F3B8" w14:textId="77777777" w:rsidR="00D92E6D" w:rsidRDefault="00D92E6D" w:rsidP="00D679D4">
      <w:pPr>
        <w:numPr>
          <w:ilvl w:val="0"/>
          <w:numId w:val="58"/>
        </w:numPr>
        <w:spacing w:line="360" w:lineRule="auto"/>
        <w:ind w:firstLineChars="176" w:firstLine="370"/>
        <w:rPr>
          <w:rFonts w:ascii="宋体" w:hAnsi="宋体"/>
          <w:color w:val="000000"/>
        </w:rPr>
      </w:pPr>
      <w:r>
        <w:rPr>
          <w:rFonts w:ascii="宋体" w:hAnsi="宋体" w:hint="eastAsia"/>
          <w:color w:val="000000"/>
        </w:rPr>
        <w:t>视频上传：实现线上参赛视频上传，保证至少满足</w:t>
      </w:r>
      <w:r>
        <w:rPr>
          <w:rFonts w:ascii="宋体" w:hAnsi="宋体"/>
          <w:color w:val="000000"/>
        </w:rPr>
        <w:t>1</w:t>
      </w:r>
      <w:r>
        <w:rPr>
          <w:rFonts w:ascii="宋体" w:hAnsi="宋体" w:hint="eastAsia"/>
          <w:color w:val="000000"/>
        </w:rPr>
        <w:t>000名运动员的视频上传需求。</w:t>
      </w:r>
    </w:p>
    <w:p w14:paraId="7C609615" w14:textId="77777777" w:rsidR="00D92E6D" w:rsidRDefault="00D92E6D" w:rsidP="00D679D4">
      <w:pPr>
        <w:numPr>
          <w:ilvl w:val="0"/>
          <w:numId w:val="58"/>
        </w:numPr>
        <w:spacing w:line="360" w:lineRule="auto"/>
        <w:ind w:firstLineChars="176" w:firstLine="370"/>
        <w:rPr>
          <w:rFonts w:ascii="宋体" w:hAnsi="宋体"/>
          <w:color w:val="000000"/>
        </w:rPr>
      </w:pPr>
      <w:r>
        <w:rPr>
          <w:rFonts w:ascii="宋体" w:hAnsi="宋体" w:hint="eastAsia"/>
          <w:color w:val="000000"/>
        </w:rPr>
        <w:t>比赛直播室：通过比赛直播室，</w:t>
      </w:r>
      <w:r>
        <w:rPr>
          <w:rFonts w:ascii="宋体" w:hAnsi="宋体" w:hint="eastAsia"/>
          <w:color w:val="000000"/>
          <w:lang w:eastAsia="zh-Hans"/>
        </w:rPr>
        <w:t>蹦床</w:t>
      </w:r>
      <w:r>
        <w:rPr>
          <w:rFonts w:ascii="宋体" w:hAnsi="宋体" w:hint="eastAsia"/>
          <w:color w:val="000000"/>
        </w:rPr>
        <w:t>决赛阶段的参赛运动员可实时在线进行技战术动作展示，裁判员实时进行线上打分。</w:t>
      </w:r>
    </w:p>
    <w:p w14:paraId="206AA555" w14:textId="77777777" w:rsidR="00D92E6D" w:rsidRDefault="00D92E6D" w:rsidP="00D679D4">
      <w:pPr>
        <w:numPr>
          <w:ilvl w:val="0"/>
          <w:numId w:val="58"/>
        </w:numPr>
        <w:spacing w:line="360" w:lineRule="auto"/>
        <w:ind w:firstLineChars="176" w:firstLine="370"/>
        <w:rPr>
          <w:rFonts w:ascii="宋体" w:hAnsi="宋体"/>
          <w:color w:val="000000"/>
        </w:rPr>
      </w:pPr>
      <w:r>
        <w:rPr>
          <w:rFonts w:ascii="宋体" w:hAnsi="宋体" w:hint="eastAsia"/>
          <w:color w:val="000000"/>
        </w:rPr>
        <w:t>评审：根据参赛视频质量、评委打分情况、由系统自动实现成绩排名，主办方、承办方可以观看视频内容。</w:t>
      </w:r>
    </w:p>
    <w:p w14:paraId="3655718A" w14:textId="77777777" w:rsidR="00D92E6D" w:rsidRDefault="00D92E6D" w:rsidP="00D679D4">
      <w:pPr>
        <w:numPr>
          <w:ilvl w:val="0"/>
          <w:numId w:val="58"/>
        </w:numPr>
        <w:spacing w:line="360" w:lineRule="auto"/>
        <w:ind w:firstLineChars="176" w:firstLine="370"/>
        <w:rPr>
          <w:rFonts w:ascii="宋体" w:hAnsi="宋体"/>
          <w:color w:val="000000"/>
        </w:rPr>
      </w:pPr>
      <w:r>
        <w:rPr>
          <w:rFonts w:ascii="宋体" w:hAnsi="宋体" w:hint="eastAsia"/>
          <w:color w:val="000000"/>
        </w:rPr>
        <w:t>奖项：实现运动员参赛纪念证书在线生成、查看和下载。</w:t>
      </w:r>
    </w:p>
    <w:p w14:paraId="06F195CD" w14:textId="77777777" w:rsidR="00D92E6D" w:rsidRDefault="00D92E6D" w:rsidP="00D679D4">
      <w:pPr>
        <w:numPr>
          <w:ilvl w:val="0"/>
          <w:numId w:val="59"/>
        </w:numPr>
        <w:spacing w:line="360" w:lineRule="auto"/>
        <w:ind w:firstLine="420"/>
        <w:rPr>
          <w:rFonts w:ascii="宋体" w:hAnsi="宋体"/>
          <w:color w:val="000000"/>
        </w:rPr>
      </w:pPr>
      <w:r>
        <w:rPr>
          <w:rFonts w:ascii="宋体" w:hAnsi="宋体" w:hint="eastAsia"/>
          <w:color w:val="000000"/>
        </w:rPr>
        <w:t>竞赛组织：竞赛运行计划系统、全面，竞赛日程满足竞赛和防控要求，竞赛规程具有可操作性针对性，适合适龄青少年参与。各项比赛按照项目协会公布的最新竞赛规则执行。线上项目充分运用线上比赛平台优势，增加参赛规模，确保参赛运动员规模不低于各项目规模要求。各项目裁判长、副裁判长等主要技术官员由国家</w:t>
      </w:r>
      <w:r>
        <w:rPr>
          <w:rFonts w:ascii="宋体" w:hAnsi="宋体" w:hint="eastAsia"/>
          <w:color w:val="000000"/>
          <w:lang w:eastAsia="zh-Hans"/>
        </w:rPr>
        <w:t>一</w:t>
      </w:r>
      <w:r>
        <w:rPr>
          <w:rFonts w:ascii="宋体" w:hAnsi="宋体" w:hint="eastAsia"/>
          <w:color w:val="000000"/>
        </w:rPr>
        <w:t>级及以上裁判担任。每项比赛设置“仲裁委员会”，由裁判长、副裁判长、组委会官员担任。比赛后，线上项目须进行在线成绩公示，对获奖运动员、运动队等进行表彰，颁发证书、奖牌，证书和奖牌设计制作需</w:t>
      </w:r>
      <w:r w:rsidR="00B416C7">
        <w:rPr>
          <w:rFonts w:ascii="宋体" w:hAnsi="宋体" w:hint="eastAsia"/>
          <w:color w:val="000000"/>
        </w:rPr>
        <w:t>中</w:t>
      </w:r>
      <w:r>
        <w:rPr>
          <w:rFonts w:ascii="宋体" w:hAnsi="宋体" w:hint="eastAsia"/>
          <w:color w:val="000000"/>
        </w:rPr>
        <w:t>标人负责。</w:t>
      </w:r>
    </w:p>
    <w:p w14:paraId="7D0C84B4" w14:textId="77777777" w:rsidR="00D92E6D" w:rsidRDefault="00D92E6D" w:rsidP="00D679D4">
      <w:pPr>
        <w:spacing w:line="360" w:lineRule="auto"/>
        <w:ind w:firstLineChars="176" w:firstLine="370"/>
        <w:rPr>
          <w:rFonts w:ascii="宋体" w:hAnsi="宋体"/>
          <w:color w:val="000000"/>
        </w:rPr>
      </w:pPr>
      <w:r>
        <w:rPr>
          <w:rFonts w:ascii="宋体" w:hAnsi="宋体"/>
          <w:color w:val="000000"/>
        </w:rPr>
        <w:t>4</w:t>
      </w:r>
      <w:r>
        <w:rPr>
          <w:rFonts w:ascii="宋体" w:hAnsi="宋体" w:hint="eastAsia"/>
          <w:color w:val="000000"/>
        </w:rPr>
        <w:t>、宣传推广：加强宣传推广工作，拓展和延伸具有传播力和感染力的“2021年全国青少年体育俱乐部联赛”项目视觉识别系统（VI），投标人须利用央视、新华社、中国体育报、中国网、华奥星空等央媒对赛事进行不少于1</w:t>
      </w:r>
      <w:r>
        <w:rPr>
          <w:rFonts w:ascii="宋体" w:hAnsi="宋体"/>
          <w:color w:val="000000"/>
        </w:rPr>
        <w:t>8</w:t>
      </w:r>
      <w:r>
        <w:rPr>
          <w:rFonts w:ascii="宋体" w:hAnsi="宋体" w:hint="eastAsia"/>
          <w:color w:val="000000"/>
        </w:rPr>
        <w:t>篇媒体报道，地方和其他媒体报道总数不少于300篇。利用至少一个时下流行的短视频平台为每项比赛进行新媒体展示，比赛场地根据实际情况制作背景板、广告板或横幅进行赛事现场宣传；进一步强化赛事品牌传播，提高品牌辨识度。设赛事官方微博和微信，介绍赛事和交流有关情况。赛事及活动结束后，做好总结性报道，宣传各大新闻媒体、各参赛队对本次赛事的积极评价。比赛结束后，需搜集整理媒体宣传推广资料，提交媒体总结报告。</w:t>
      </w:r>
    </w:p>
    <w:p w14:paraId="644BE62C" w14:textId="77777777" w:rsidR="00D92E6D" w:rsidRDefault="00D92E6D" w:rsidP="00D679D4">
      <w:pPr>
        <w:spacing w:line="360" w:lineRule="auto"/>
        <w:ind w:firstLineChars="176" w:firstLine="370"/>
        <w:rPr>
          <w:rFonts w:ascii="宋体" w:hAnsi="宋体"/>
          <w:color w:val="000000"/>
        </w:rPr>
      </w:pPr>
      <w:r>
        <w:rPr>
          <w:rFonts w:ascii="宋体" w:hAnsi="宋体" w:hint="eastAsia"/>
          <w:color w:val="000000"/>
        </w:rPr>
        <w:t>7、市场开发：制定市场开发工作总体方案，提出合理的分配方案，有丰富的客户资源，吸引更多社会力量参与。市场开发企业不少于2家，主要用于比赛。</w:t>
      </w:r>
    </w:p>
    <w:p w14:paraId="4ECA1EB1" w14:textId="77777777" w:rsidR="00D92E6D" w:rsidRDefault="00D92E6D" w:rsidP="00D679D4">
      <w:pPr>
        <w:spacing w:line="360" w:lineRule="auto"/>
        <w:ind w:firstLineChars="176" w:firstLine="370"/>
        <w:rPr>
          <w:rFonts w:ascii="宋体" w:hAnsi="宋体"/>
          <w:color w:val="000000"/>
        </w:rPr>
      </w:pPr>
      <w:r>
        <w:rPr>
          <w:rFonts w:ascii="宋体" w:hAnsi="宋体" w:hint="eastAsia"/>
          <w:color w:val="000000"/>
        </w:rPr>
        <w:t>8、疫情防控：严格落实疫情防控属地责任，坚持防控为先、健康为先，研究制定疫情防控要求，将疫情防控各项要求抓实抓细，确保各项措施落实到位，保证各项比赛安全、顺利开展。</w:t>
      </w:r>
    </w:p>
    <w:p w14:paraId="3B085E0B" w14:textId="77777777" w:rsidR="00D92E6D" w:rsidRDefault="00D92E6D" w:rsidP="00D679D4">
      <w:pPr>
        <w:spacing w:line="360" w:lineRule="auto"/>
        <w:ind w:firstLineChars="176" w:firstLine="370"/>
        <w:rPr>
          <w:rFonts w:ascii="宋体" w:hAnsi="宋体"/>
          <w:bCs/>
          <w:color w:val="000000"/>
        </w:rPr>
      </w:pPr>
      <w:r>
        <w:rPr>
          <w:rFonts w:ascii="宋体" w:hAnsi="宋体" w:hint="eastAsia"/>
          <w:color w:val="000000"/>
        </w:rPr>
        <w:t>9、场地器材：比赛场地需符合全国青少年比赛要求。每项比赛至少有一个重点比赛场地，须配备不少于背景板1块、A字广告板4块、横幅2条。</w:t>
      </w:r>
    </w:p>
    <w:p w14:paraId="4B0C9B7F" w14:textId="77777777" w:rsidR="00D92E6D" w:rsidRDefault="00D92E6D" w:rsidP="00D679D4">
      <w:pPr>
        <w:spacing w:line="360" w:lineRule="auto"/>
        <w:ind w:firstLineChars="176" w:firstLine="370"/>
        <w:rPr>
          <w:rFonts w:ascii="宋体" w:hAnsi="宋体"/>
          <w:color w:val="000000"/>
        </w:rPr>
      </w:pPr>
      <w:r>
        <w:rPr>
          <w:rFonts w:ascii="宋体" w:hAnsi="宋体" w:hint="eastAsia"/>
          <w:color w:val="000000"/>
        </w:rPr>
        <w:t>10、比赛总结：高质量、高水平、高效率的协助完成委托的其他工作事项，确保各项工作顺利推进，搜集项目有关的相关文件资料，发掘比赛亮点，并及时提交比赛总结报告及相关档案资料，内容齐全。</w:t>
      </w:r>
    </w:p>
    <w:p w14:paraId="3DB62643" w14:textId="77777777" w:rsidR="00D92E6D" w:rsidRDefault="00D92E6D" w:rsidP="00D679D4">
      <w:pPr>
        <w:spacing w:line="360" w:lineRule="auto"/>
        <w:ind w:firstLineChars="176" w:firstLine="370"/>
        <w:rPr>
          <w:rFonts w:ascii="宋体" w:hAnsi="宋体"/>
          <w:color w:val="000000"/>
        </w:rPr>
      </w:pPr>
      <w:r>
        <w:rPr>
          <w:rFonts w:ascii="宋体" w:hAnsi="宋体" w:hint="eastAsia"/>
          <w:color w:val="000000"/>
        </w:rPr>
        <w:t>11、项目服务团队要求</w:t>
      </w:r>
    </w:p>
    <w:p w14:paraId="0FE6AAFD" w14:textId="77777777" w:rsidR="00D92E6D" w:rsidRDefault="00D92E6D" w:rsidP="00D679D4">
      <w:pPr>
        <w:spacing w:line="360" w:lineRule="auto"/>
        <w:ind w:firstLineChars="176" w:firstLine="370"/>
        <w:rPr>
          <w:rFonts w:ascii="宋体" w:hAnsi="宋体"/>
          <w:color w:val="000000"/>
        </w:rPr>
      </w:pPr>
      <w:r>
        <w:rPr>
          <w:rFonts w:ascii="宋体" w:hAnsi="宋体" w:hint="eastAsia"/>
          <w:color w:val="000000"/>
        </w:rPr>
        <w:t>项目服务团队成员不少于10人，且服务团队人员具有大型线上和线下体育赛事活动组织经验。</w:t>
      </w:r>
    </w:p>
    <w:p w14:paraId="1F3A6CCD" w14:textId="77777777" w:rsidR="00D92E6D" w:rsidRDefault="00D92E6D" w:rsidP="00D679D4">
      <w:pPr>
        <w:spacing w:line="360" w:lineRule="auto"/>
        <w:ind w:firstLineChars="176" w:firstLine="370"/>
        <w:rPr>
          <w:rFonts w:ascii="宋体" w:hAnsi="宋体"/>
          <w:color w:val="000000"/>
        </w:rPr>
      </w:pPr>
      <w:r>
        <w:rPr>
          <w:rFonts w:ascii="宋体" w:hAnsi="宋体" w:hint="eastAsia"/>
          <w:color w:val="000000"/>
        </w:rPr>
        <w:t>12、本项目投标人不得进行转包、分包给第三方。</w:t>
      </w:r>
    </w:p>
    <w:p w14:paraId="1F6CB37D" w14:textId="77777777" w:rsidR="00D92E6D" w:rsidRDefault="00D92E6D" w:rsidP="00D679D4">
      <w:pPr>
        <w:spacing w:line="360" w:lineRule="auto"/>
        <w:ind w:firstLineChars="176" w:firstLine="370"/>
        <w:rPr>
          <w:rFonts w:ascii="宋体" w:hAnsi="宋体"/>
          <w:color w:val="000000"/>
        </w:rPr>
      </w:pPr>
      <w:r>
        <w:rPr>
          <w:rFonts w:ascii="宋体" w:hAnsi="宋体" w:hint="eastAsia"/>
          <w:color w:val="000000"/>
        </w:rPr>
        <w:t>13、中标人需要配合采购方或委托第三方进行的考核评估和财务审计。</w:t>
      </w:r>
    </w:p>
    <w:p w14:paraId="282E9309" w14:textId="77777777" w:rsidR="00D92E6D" w:rsidRDefault="00D92E6D" w:rsidP="00D679D4">
      <w:pPr>
        <w:spacing w:line="360" w:lineRule="auto"/>
        <w:ind w:firstLineChars="176" w:firstLine="370"/>
        <w:rPr>
          <w:rFonts w:ascii="宋体" w:hAnsi="宋体"/>
          <w:b/>
          <w:color w:val="000000"/>
        </w:rPr>
      </w:pPr>
      <w:r>
        <w:rPr>
          <w:rFonts w:ascii="宋体" w:hAnsi="宋体" w:hint="eastAsia"/>
          <w:color w:val="000000"/>
        </w:rPr>
        <w:lastRenderedPageBreak/>
        <w:t>14、</w:t>
      </w:r>
      <w:r>
        <w:rPr>
          <w:rFonts w:ascii="宋体" w:hAnsi="宋体" w:hint="eastAsia"/>
          <w:b/>
          <w:color w:val="000000"/>
        </w:rPr>
        <w:t>知识产权权益说明：投标人应保证提供本项目相关服务内容时，免受第三方提出的侵犯其知识产权的索赔或诉讼；如有任何上述指控，投标人应独自承担可能发生的一切法律责任和对采购人带来的损失。本项目所涉及到的技术成果、开发平台、关键技术、秘密信息、技术资料和文件的知识产权均归采购人所有，投标人未经采购人书面同意，不得以任何方式向第三方披露、转让和许可与本项目相关的信息。</w:t>
      </w:r>
    </w:p>
    <w:p w14:paraId="1DCB84D5" w14:textId="77777777" w:rsidR="00D92E6D" w:rsidRDefault="00D92E6D" w:rsidP="00D679D4">
      <w:pPr>
        <w:spacing w:line="360" w:lineRule="auto"/>
        <w:ind w:firstLineChars="176" w:firstLine="371"/>
        <w:rPr>
          <w:rFonts w:ascii="宋体" w:hAnsi="宋体"/>
          <w:b/>
          <w:color w:val="000000"/>
        </w:rPr>
      </w:pPr>
      <w:r>
        <w:rPr>
          <w:rFonts w:ascii="宋体" w:hAnsi="宋体" w:hint="eastAsia"/>
          <w:b/>
          <w:color w:val="000000"/>
        </w:rPr>
        <w:t>三、项目服务期限</w:t>
      </w:r>
    </w:p>
    <w:p w14:paraId="23B39A93" w14:textId="77777777" w:rsidR="002958E6" w:rsidRPr="00D72F63" w:rsidRDefault="00D92E6D" w:rsidP="00D679D4">
      <w:pPr>
        <w:spacing w:line="360" w:lineRule="auto"/>
        <w:ind w:firstLineChars="176" w:firstLine="370"/>
        <w:rPr>
          <w:rFonts w:ascii="宋体" w:hAnsi="宋体"/>
          <w:color w:val="000000"/>
        </w:rPr>
      </w:pPr>
      <w:r>
        <w:rPr>
          <w:rFonts w:ascii="宋体" w:hAnsi="宋体" w:hint="eastAsia"/>
          <w:color w:val="000000"/>
        </w:rPr>
        <w:t>自合同签订之日起至2021年12月31日。</w:t>
      </w:r>
    </w:p>
    <w:p w14:paraId="3C3DBFE9" w14:textId="77777777" w:rsidR="00AF5205" w:rsidRDefault="00B81D51" w:rsidP="00AF5205">
      <w:pPr>
        <w:pStyle w:val="affb"/>
        <w:rPr>
          <w:rFonts w:ascii="宋体" w:hAnsi="宋体"/>
          <w:color w:val="000000"/>
        </w:rPr>
      </w:pPr>
      <w:r>
        <w:rPr>
          <w:rFonts w:hAnsi="宋体"/>
          <w:b w:val="0"/>
          <w:color w:val="000000"/>
          <w:sz w:val="36"/>
          <w:szCs w:val="36"/>
        </w:rPr>
        <w:br w:type="page"/>
      </w:r>
      <w:bookmarkStart w:id="40" w:name="_Toc54094439"/>
      <w:r w:rsidR="00C275C8">
        <w:rPr>
          <w:rFonts w:ascii="仿宋" w:eastAsia="仿宋" w:hAnsi="仿宋" w:hint="eastAsia"/>
          <w:b w:val="0"/>
          <w:sz w:val="36"/>
          <w:szCs w:val="36"/>
        </w:rPr>
        <w:lastRenderedPageBreak/>
        <w:t xml:space="preserve">第五章  </w:t>
      </w:r>
      <w:r w:rsidR="00AF5205">
        <w:rPr>
          <w:rFonts w:ascii="宋体" w:hAnsi="宋体" w:hint="eastAsia"/>
          <w:color w:val="000000"/>
        </w:rPr>
        <w:t>采购合同（模板）</w:t>
      </w:r>
      <w:bookmarkEnd w:id="35"/>
      <w:bookmarkEnd w:id="40"/>
    </w:p>
    <w:p w14:paraId="27F82490" w14:textId="77777777" w:rsidR="00BE104A" w:rsidRDefault="00BE104A" w:rsidP="00BE104A">
      <w:pPr>
        <w:spacing w:line="440" w:lineRule="exact"/>
        <w:rPr>
          <w:rFonts w:ascii="宋体" w:hAnsi="宋体"/>
          <w:b/>
          <w:color w:val="000000"/>
        </w:rPr>
      </w:pPr>
      <w:r>
        <w:rPr>
          <w:rFonts w:ascii="宋体" w:hAnsi="宋体" w:cs="宋体" w:hint="eastAsia"/>
          <w:color w:val="000000"/>
        </w:rPr>
        <w:t>甲方</w:t>
      </w:r>
      <w:r>
        <w:rPr>
          <w:rFonts w:ascii="宋体" w:hAnsi="宋体" w:cs="宋体"/>
          <w:color w:val="000000"/>
        </w:rPr>
        <w:t>(</w:t>
      </w:r>
      <w:r>
        <w:rPr>
          <w:rFonts w:ascii="宋体" w:hAnsi="宋体" w:cs="宋体" w:hint="eastAsia"/>
          <w:color w:val="000000"/>
        </w:rPr>
        <w:t>采购单位</w:t>
      </w:r>
      <w:r>
        <w:rPr>
          <w:rFonts w:ascii="宋体" w:hAnsi="宋体" w:cs="宋体"/>
          <w:color w:val="000000"/>
        </w:rPr>
        <w:t>)</w:t>
      </w:r>
      <w:r>
        <w:rPr>
          <w:rFonts w:ascii="宋体" w:hAnsi="宋体" w:cs="宋体" w:hint="eastAsia"/>
          <w:color w:val="000000"/>
        </w:rPr>
        <w:t>：国家体育总局青少司</w:t>
      </w:r>
    </w:p>
    <w:p w14:paraId="759F76C2" w14:textId="77777777" w:rsidR="00BE104A" w:rsidRDefault="00BE104A" w:rsidP="00BE104A">
      <w:pPr>
        <w:spacing w:line="440" w:lineRule="exact"/>
        <w:rPr>
          <w:rFonts w:ascii="宋体" w:hAnsi="宋体" w:cs="宋体"/>
          <w:color w:val="000000"/>
        </w:rPr>
      </w:pPr>
      <w:r>
        <w:rPr>
          <w:rFonts w:ascii="宋体" w:hAnsi="宋体" w:cs="宋体" w:hint="eastAsia"/>
          <w:color w:val="000000"/>
        </w:rPr>
        <w:t>乙方</w:t>
      </w:r>
      <w:r>
        <w:rPr>
          <w:rFonts w:ascii="宋体" w:hAnsi="宋体" w:cs="宋体"/>
          <w:color w:val="000000"/>
        </w:rPr>
        <w:t>(</w:t>
      </w:r>
      <w:r>
        <w:rPr>
          <w:rFonts w:ascii="宋体" w:hAnsi="宋体" w:cs="宋体" w:hint="eastAsia"/>
          <w:color w:val="000000"/>
        </w:rPr>
        <w:t>中标单位</w:t>
      </w:r>
      <w:r>
        <w:rPr>
          <w:rFonts w:ascii="宋体" w:hAnsi="宋体" w:cs="宋体"/>
          <w:color w:val="000000"/>
        </w:rPr>
        <w:t>)</w:t>
      </w:r>
      <w:r>
        <w:rPr>
          <w:rFonts w:ascii="宋体" w:hAnsi="宋体" w:cs="宋体" w:hint="eastAsia"/>
          <w:color w:val="000000"/>
        </w:rPr>
        <w:t>：</w:t>
      </w:r>
    </w:p>
    <w:p w14:paraId="019BF780" w14:textId="77777777" w:rsidR="00BE104A" w:rsidRDefault="00BE104A" w:rsidP="00BE104A">
      <w:pPr>
        <w:spacing w:line="440" w:lineRule="exact"/>
        <w:ind w:firstLineChars="200" w:firstLine="420"/>
        <w:rPr>
          <w:rFonts w:ascii="宋体" w:hAnsi="宋体" w:cs="宋体"/>
          <w:color w:val="000000"/>
        </w:rPr>
      </w:pPr>
      <w:r>
        <w:rPr>
          <w:rFonts w:ascii="宋体" w:hAnsi="宋体" w:cs="宋体" w:hint="eastAsia"/>
          <w:bCs/>
          <w:color w:val="000000"/>
        </w:rPr>
        <w:t>为了保证本合同项目的顺利进行，根据《中华人民共和国政府采购法》、《中华人民共和国合同法》等相关法律、法规的规定及甲方关于“2021年全国青少年体育俱乐部联赛</w:t>
      </w:r>
      <w:r w:rsidRPr="00BE104A">
        <w:rPr>
          <w:rFonts w:ascii="宋体" w:hAnsi="宋体" w:cs="宋体" w:hint="eastAsia"/>
          <w:bCs/>
          <w:color w:val="000000"/>
        </w:rPr>
        <w:t>赛事服务采购”</w:t>
      </w:r>
      <w:r>
        <w:rPr>
          <w:rFonts w:ascii="宋体" w:hAnsi="宋体" w:cs="宋体" w:hint="eastAsia"/>
          <w:bCs/>
          <w:color w:val="000000"/>
        </w:rPr>
        <w:t>项目的招标结果和招标文件</w:t>
      </w:r>
      <w:r>
        <w:rPr>
          <w:rFonts w:ascii="宋体" w:hAnsi="宋体" w:cs="宋体"/>
          <w:bCs/>
          <w:color w:val="000000"/>
        </w:rPr>
        <w:t>(</w:t>
      </w:r>
      <w:r>
        <w:rPr>
          <w:rFonts w:ascii="宋体" w:hAnsi="宋体" w:cs="宋体" w:hint="eastAsia"/>
          <w:bCs/>
          <w:color w:val="000000"/>
          <w:u w:val="single"/>
        </w:rPr>
        <w:t>招标编号：ZB2021</w:t>
      </w:r>
      <w:r>
        <w:rPr>
          <w:rFonts w:ascii="宋体" w:hAnsi="宋体" w:cs="宋体"/>
          <w:bCs/>
          <w:color w:val="000000"/>
          <w:u w:val="single"/>
        </w:rPr>
        <w:t xml:space="preserve">-20 </w:t>
      </w:r>
      <w:r>
        <w:rPr>
          <w:rFonts w:ascii="宋体" w:hAnsi="宋体" w:cs="宋体"/>
          <w:bCs/>
          <w:color w:val="000000"/>
        </w:rPr>
        <w:t>)</w:t>
      </w:r>
      <w:r>
        <w:rPr>
          <w:rFonts w:ascii="宋体" w:hAnsi="宋体" w:cs="宋体" w:hint="eastAsia"/>
          <w:bCs/>
          <w:color w:val="000000"/>
        </w:rPr>
        <w:t>的要求，经甲乙双方协商一致，签订本合同，共同遵守。</w:t>
      </w:r>
    </w:p>
    <w:p w14:paraId="5772A943" w14:textId="77777777" w:rsidR="00BE104A" w:rsidRDefault="00BE104A" w:rsidP="00BE104A">
      <w:pPr>
        <w:tabs>
          <w:tab w:val="left" w:pos="900"/>
        </w:tabs>
        <w:spacing w:line="440" w:lineRule="exact"/>
        <w:ind w:firstLineChars="225" w:firstLine="474"/>
        <w:rPr>
          <w:rFonts w:ascii="宋体" w:hAnsi="宋体" w:cs="宋体"/>
          <w:b/>
          <w:color w:val="000000"/>
        </w:rPr>
      </w:pPr>
      <w:bookmarkStart w:id="41" w:name="_Toc24810"/>
      <w:bookmarkStart w:id="42" w:name="_Toc16824"/>
      <w:r>
        <w:rPr>
          <w:rFonts w:ascii="宋体" w:hAnsi="宋体" w:cs="宋体"/>
          <w:b/>
          <w:color w:val="000000"/>
        </w:rPr>
        <w:t>1.</w:t>
      </w:r>
      <w:r>
        <w:rPr>
          <w:rFonts w:ascii="宋体" w:hAnsi="宋体" w:cs="宋体" w:hint="eastAsia"/>
          <w:b/>
          <w:color w:val="000000"/>
        </w:rPr>
        <w:t>定义</w:t>
      </w:r>
      <w:bookmarkEnd w:id="41"/>
      <w:bookmarkEnd w:id="42"/>
    </w:p>
    <w:p w14:paraId="64D45F48" w14:textId="77777777" w:rsidR="00BE104A" w:rsidRDefault="00BE104A" w:rsidP="00BE104A">
      <w:pPr>
        <w:tabs>
          <w:tab w:val="left" w:pos="900"/>
        </w:tabs>
        <w:spacing w:line="440" w:lineRule="exact"/>
        <w:ind w:firstLineChars="225" w:firstLine="473"/>
        <w:rPr>
          <w:rFonts w:ascii="宋体" w:hAnsi="宋体" w:cs="宋体"/>
          <w:color w:val="000000"/>
        </w:rPr>
      </w:pPr>
      <w:r>
        <w:rPr>
          <w:rFonts w:ascii="宋体" w:hAnsi="宋体" w:cs="宋体" w:hint="eastAsia"/>
          <w:color w:val="000000"/>
        </w:rPr>
        <w:t>本合同中的下列术语应解释为：</w:t>
      </w:r>
    </w:p>
    <w:p w14:paraId="425840B2" w14:textId="77777777" w:rsidR="00BE104A" w:rsidRDefault="00BE104A" w:rsidP="00BE104A">
      <w:pPr>
        <w:spacing w:line="440" w:lineRule="exact"/>
        <w:ind w:firstLineChars="225" w:firstLine="473"/>
        <w:rPr>
          <w:rFonts w:ascii="宋体" w:hAnsi="宋体" w:cs="宋体"/>
          <w:color w:val="000000"/>
        </w:rPr>
      </w:pPr>
      <w:r>
        <w:rPr>
          <w:rFonts w:ascii="宋体" w:hAnsi="宋体" w:cs="宋体"/>
          <w:color w:val="000000"/>
        </w:rPr>
        <w:t xml:space="preserve">1.1 </w:t>
      </w:r>
      <w:r>
        <w:rPr>
          <w:rFonts w:ascii="宋体" w:hAnsi="宋体" w:cs="宋体" w:hint="eastAsia"/>
          <w:color w:val="000000"/>
        </w:rPr>
        <w:t>“合同”系指本合同，包括本合同附带的所有附件、附录和构成合同的其它文件，除非另有特别说明或限定。</w:t>
      </w:r>
    </w:p>
    <w:p w14:paraId="4EB6C9F3" w14:textId="77777777" w:rsidR="00BE104A" w:rsidRDefault="00BE104A" w:rsidP="00BE104A">
      <w:pPr>
        <w:spacing w:line="440" w:lineRule="exact"/>
        <w:ind w:firstLineChars="225" w:firstLine="473"/>
        <w:rPr>
          <w:rFonts w:ascii="宋体" w:hAnsi="宋体" w:cs="宋体"/>
          <w:color w:val="000000"/>
        </w:rPr>
      </w:pPr>
      <w:r>
        <w:rPr>
          <w:rFonts w:ascii="宋体" w:hAnsi="宋体" w:cs="宋体"/>
          <w:color w:val="000000"/>
        </w:rPr>
        <w:t xml:space="preserve">1.2 </w:t>
      </w:r>
      <w:r>
        <w:rPr>
          <w:rFonts w:ascii="宋体" w:hAnsi="宋体" w:cs="宋体" w:hint="eastAsia"/>
          <w:color w:val="000000"/>
        </w:rPr>
        <w:t>“合同款”系指根据本合同约定，甲方需就乙方提供的服务内容向乙方支付的款项。</w:t>
      </w:r>
    </w:p>
    <w:p w14:paraId="556E4E96" w14:textId="77777777" w:rsidR="00BE104A" w:rsidRDefault="00BE104A" w:rsidP="00BE104A">
      <w:pPr>
        <w:spacing w:line="440" w:lineRule="exact"/>
        <w:ind w:firstLineChars="225" w:firstLine="473"/>
        <w:rPr>
          <w:rFonts w:ascii="宋体" w:hAnsi="宋体" w:cs="宋体"/>
          <w:color w:val="000000"/>
        </w:rPr>
      </w:pPr>
      <w:r>
        <w:rPr>
          <w:rFonts w:ascii="宋体" w:hAnsi="宋体" w:cs="宋体"/>
          <w:color w:val="000000"/>
        </w:rPr>
        <w:t xml:space="preserve">1.3 </w:t>
      </w:r>
      <w:r>
        <w:rPr>
          <w:rFonts w:ascii="宋体" w:hAnsi="宋体" w:cs="宋体" w:hint="eastAsia"/>
          <w:color w:val="000000"/>
        </w:rPr>
        <w:t>“人员”系指作为雇员由乙方雇佣并被分配执行本合同服务内容的人员。</w:t>
      </w:r>
    </w:p>
    <w:p w14:paraId="03C9AC22" w14:textId="77777777" w:rsidR="00BE104A" w:rsidRDefault="00BE104A" w:rsidP="00BE104A">
      <w:pPr>
        <w:spacing w:line="440" w:lineRule="exact"/>
        <w:ind w:firstLineChars="225" w:firstLine="473"/>
        <w:rPr>
          <w:rFonts w:ascii="宋体" w:hAnsi="宋体" w:cs="宋体"/>
          <w:color w:val="000000"/>
        </w:rPr>
      </w:pPr>
      <w:r>
        <w:rPr>
          <w:rFonts w:ascii="宋体" w:hAnsi="宋体" w:cs="宋体"/>
          <w:color w:val="000000"/>
        </w:rPr>
        <w:t xml:space="preserve">1.4 </w:t>
      </w:r>
      <w:r>
        <w:rPr>
          <w:rFonts w:ascii="宋体" w:hAnsi="宋体" w:cs="宋体" w:hint="eastAsia"/>
          <w:color w:val="000000"/>
        </w:rPr>
        <w:t>“服务”系指由乙方根据本合同服务内容要求所实施的工作。</w:t>
      </w:r>
    </w:p>
    <w:p w14:paraId="6ADD4D72" w14:textId="77777777" w:rsidR="00BE104A" w:rsidRDefault="00BE104A" w:rsidP="00BE104A">
      <w:pPr>
        <w:spacing w:line="440" w:lineRule="exact"/>
        <w:ind w:firstLineChars="225" w:firstLine="473"/>
        <w:rPr>
          <w:rFonts w:ascii="宋体" w:hAnsi="宋体" w:cs="宋体"/>
          <w:color w:val="000000"/>
        </w:rPr>
      </w:pPr>
      <w:r>
        <w:rPr>
          <w:rFonts w:ascii="宋体" w:hAnsi="宋体" w:cs="宋体"/>
          <w:color w:val="000000"/>
        </w:rPr>
        <w:t xml:space="preserve">1.5 </w:t>
      </w:r>
      <w:r>
        <w:rPr>
          <w:rFonts w:ascii="宋体" w:hAnsi="宋体" w:cs="宋体" w:hint="eastAsia"/>
          <w:color w:val="000000"/>
        </w:rPr>
        <w:t>“甲方”系指与供应单位签署服务合同的单位（含最终用户），即买方。</w:t>
      </w:r>
    </w:p>
    <w:p w14:paraId="46F0F7FD" w14:textId="77777777" w:rsidR="00BE104A" w:rsidRDefault="00BE104A" w:rsidP="00BE104A">
      <w:pPr>
        <w:spacing w:line="440" w:lineRule="exact"/>
        <w:ind w:firstLineChars="225" w:firstLine="473"/>
        <w:rPr>
          <w:rFonts w:ascii="宋体" w:hAnsi="宋体" w:cs="宋体"/>
          <w:color w:val="000000"/>
        </w:rPr>
      </w:pPr>
      <w:r>
        <w:rPr>
          <w:rFonts w:ascii="宋体" w:hAnsi="宋体" w:cs="宋体"/>
          <w:color w:val="000000"/>
        </w:rPr>
        <w:t xml:space="preserve">1.6 </w:t>
      </w:r>
      <w:r>
        <w:rPr>
          <w:rFonts w:ascii="宋体" w:hAnsi="宋体" w:cs="宋体" w:hint="eastAsia"/>
          <w:color w:val="000000"/>
        </w:rPr>
        <w:t>“乙方”系指根据合同约定提供服务的供应单位，即卖方。</w:t>
      </w:r>
    </w:p>
    <w:p w14:paraId="25667C34" w14:textId="77777777" w:rsidR="00BE104A" w:rsidRDefault="00BE104A" w:rsidP="00BE104A">
      <w:pPr>
        <w:spacing w:line="440" w:lineRule="exact"/>
        <w:ind w:firstLineChars="225" w:firstLine="473"/>
        <w:rPr>
          <w:rFonts w:ascii="宋体" w:hAnsi="宋体" w:cs="宋体"/>
          <w:color w:val="000000"/>
        </w:rPr>
      </w:pPr>
      <w:r>
        <w:rPr>
          <w:rFonts w:ascii="宋体" w:hAnsi="宋体" w:cs="宋体"/>
          <w:color w:val="000000"/>
        </w:rPr>
        <w:t xml:space="preserve">1.7 </w:t>
      </w:r>
      <w:r>
        <w:rPr>
          <w:rFonts w:ascii="宋体" w:hAnsi="宋体" w:cs="宋体" w:hint="eastAsia"/>
          <w:color w:val="000000"/>
        </w:rPr>
        <w:t>“现场”系指合同约定服务内容实施地点。</w:t>
      </w:r>
    </w:p>
    <w:p w14:paraId="67B7A1D1" w14:textId="77777777" w:rsidR="00BE104A" w:rsidRDefault="00BE104A" w:rsidP="00BE104A">
      <w:pPr>
        <w:snapToGrid w:val="0"/>
        <w:spacing w:line="440" w:lineRule="exact"/>
        <w:ind w:firstLineChars="225" w:firstLine="473"/>
        <w:rPr>
          <w:rFonts w:ascii="宋体" w:hAnsi="宋体" w:cs="宋体"/>
          <w:color w:val="000000"/>
        </w:rPr>
      </w:pPr>
      <w:r>
        <w:rPr>
          <w:rFonts w:ascii="宋体" w:hAnsi="宋体" w:cs="宋体"/>
          <w:color w:val="000000"/>
        </w:rPr>
        <w:t xml:space="preserve">1.8 </w:t>
      </w:r>
      <w:r>
        <w:rPr>
          <w:rFonts w:ascii="宋体" w:hAnsi="宋体" w:cs="宋体" w:hint="eastAsia"/>
          <w:color w:val="000000"/>
        </w:rPr>
        <w:t>“必要的支持”系为保证乙方执行合同项下的服务所必须，甲方免费提供的数据、服务、设备以及便利。</w:t>
      </w:r>
    </w:p>
    <w:p w14:paraId="0AC7C158" w14:textId="77777777" w:rsidR="00BE104A" w:rsidRDefault="00BE104A" w:rsidP="00BE104A">
      <w:pPr>
        <w:snapToGrid w:val="0"/>
        <w:spacing w:line="440" w:lineRule="exact"/>
        <w:ind w:firstLineChars="225" w:firstLine="473"/>
        <w:rPr>
          <w:rFonts w:ascii="宋体" w:hAnsi="宋体" w:cs="宋体"/>
          <w:color w:val="000000"/>
        </w:rPr>
      </w:pPr>
      <w:r>
        <w:rPr>
          <w:rFonts w:ascii="宋体" w:hAnsi="宋体" w:cs="宋体"/>
          <w:color w:val="000000"/>
        </w:rPr>
        <w:t>1.9</w:t>
      </w:r>
      <w:r>
        <w:rPr>
          <w:rFonts w:ascii="宋体" w:hAnsi="宋体" w:cs="宋体" w:hint="eastAsia"/>
          <w:color w:val="000000"/>
        </w:rPr>
        <w:t>“项目”系指“2021年全国青少年体育俱乐部联赛”赛事服务项目。</w:t>
      </w:r>
    </w:p>
    <w:p w14:paraId="2C510E75" w14:textId="77777777" w:rsidR="00BE104A" w:rsidRDefault="00BE104A" w:rsidP="00BE104A">
      <w:pPr>
        <w:tabs>
          <w:tab w:val="left" w:pos="851"/>
        </w:tabs>
        <w:spacing w:line="440" w:lineRule="exact"/>
        <w:ind w:firstLineChars="200" w:firstLine="422"/>
        <w:rPr>
          <w:rFonts w:ascii="宋体" w:hAnsi="宋体" w:cs="宋体"/>
          <w:b/>
          <w:color w:val="000000"/>
        </w:rPr>
      </w:pPr>
      <w:bookmarkStart w:id="43" w:name="_Toc32760"/>
      <w:bookmarkStart w:id="44" w:name="_Toc2368"/>
      <w:r>
        <w:rPr>
          <w:rFonts w:ascii="宋体" w:hAnsi="宋体" w:cs="宋体" w:hint="eastAsia"/>
          <w:b/>
          <w:color w:val="000000"/>
          <w:kern w:val="0"/>
        </w:rPr>
        <w:t>2.</w:t>
      </w:r>
      <w:r>
        <w:rPr>
          <w:rFonts w:ascii="宋体" w:hAnsi="宋体" w:cs="宋体" w:hint="eastAsia"/>
          <w:b/>
          <w:color w:val="000000"/>
        </w:rPr>
        <w:t>项目概括：</w:t>
      </w:r>
    </w:p>
    <w:p w14:paraId="3CA46EE7" w14:textId="77777777" w:rsidR="00BE104A" w:rsidRDefault="00BE104A" w:rsidP="00BE104A">
      <w:pPr>
        <w:adjustRightInd w:val="0"/>
        <w:spacing w:line="440" w:lineRule="exact"/>
        <w:ind w:firstLineChars="200" w:firstLine="420"/>
        <w:contextualSpacing/>
        <w:rPr>
          <w:rFonts w:ascii="宋体" w:hAnsi="宋体" w:cs="宋体"/>
          <w:color w:val="000000"/>
        </w:rPr>
      </w:pPr>
      <w:r>
        <w:rPr>
          <w:rFonts w:ascii="宋体" w:hAnsi="宋体" w:cs="宋体" w:hint="eastAsia"/>
          <w:color w:val="000000"/>
        </w:rPr>
        <w:t>2.1.项目简介：</w:t>
      </w:r>
    </w:p>
    <w:p w14:paraId="0B3F69F0" w14:textId="77777777" w:rsidR="00BE104A" w:rsidRDefault="00BE104A" w:rsidP="00BE104A">
      <w:pPr>
        <w:adjustRightInd w:val="0"/>
        <w:spacing w:line="360" w:lineRule="auto"/>
        <w:ind w:firstLineChars="200" w:firstLine="420"/>
        <w:contextualSpacing/>
        <w:rPr>
          <w:rFonts w:ascii="宋体" w:hAnsi="宋体" w:cs="宋体"/>
          <w:color w:val="000000"/>
        </w:rPr>
      </w:pPr>
      <w:r>
        <w:rPr>
          <w:rFonts w:ascii="宋体" w:hAnsi="宋体" w:cs="宋体" w:hint="eastAsia"/>
          <w:color w:val="000000"/>
        </w:rPr>
        <w:t>为贯彻落实体教融合政策，规范和引导社会体育组织发展，着力解决运动项目发展中青少年竞赛供给不足的矛盾。做好常态化疫情防控条件下</w:t>
      </w:r>
      <w:r>
        <w:rPr>
          <w:rFonts w:ascii="宋体" w:hAnsi="宋体" w:cs="宋体" w:hint="eastAsia"/>
          <w:color w:val="000000"/>
          <w:lang w:eastAsia="zh-Hans"/>
        </w:rPr>
        <w:t>全国青少年</w:t>
      </w:r>
      <w:r>
        <w:rPr>
          <w:rFonts w:ascii="宋体" w:hAnsi="宋体" w:cs="宋体" w:hint="eastAsia"/>
          <w:color w:val="000000"/>
        </w:rPr>
        <w:t>赛事工作，总结青少年赛事特点和规律，推动利用“云赛场”，打造线上线下相结合的竞赛模式，为青少年提供更多的展示交流机会，</w:t>
      </w:r>
      <w:r>
        <w:rPr>
          <w:rFonts w:ascii="宋体" w:hAnsi="宋体" w:cs="宋体" w:hint="eastAsia"/>
          <w:color w:val="000000"/>
          <w:lang w:eastAsia="zh-Hans"/>
        </w:rPr>
        <w:t>创建</w:t>
      </w:r>
      <w:r>
        <w:rPr>
          <w:rFonts w:ascii="宋体" w:hAnsi="宋体" w:cs="宋体"/>
          <w:color w:val="000000"/>
        </w:rPr>
        <w:t>2</w:t>
      </w:r>
      <w:r>
        <w:rPr>
          <w:rFonts w:ascii="宋体" w:hAnsi="宋体" w:cs="宋体" w:hint="eastAsia"/>
          <w:bCs/>
          <w:color w:val="000000"/>
        </w:rPr>
        <w:t>021年全国青少年体育俱乐部联赛</w:t>
      </w:r>
      <w:r>
        <w:rPr>
          <w:rFonts w:ascii="宋体" w:hAnsi="宋体" w:cs="宋体" w:hint="eastAsia"/>
          <w:color w:val="000000"/>
        </w:rPr>
        <w:t>赛事体系。以赛促训，推动</w:t>
      </w:r>
      <w:r>
        <w:rPr>
          <w:rFonts w:ascii="宋体" w:hAnsi="宋体" w:cs="宋体" w:hint="eastAsia"/>
          <w:color w:val="000000"/>
          <w:lang w:eastAsia="zh-Hans"/>
        </w:rPr>
        <w:t>青少年体育俱乐部健康</w:t>
      </w:r>
      <w:r>
        <w:rPr>
          <w:rFonts w:ascii="宋体" w:hAnsi="宋体" w:cs="宋体" w:hint="eastAsia"/>
          <w:color w:val="000000"/>
        </w:rPr>
        <w:t>有序开展，促进</w:t>
      </w:r>
      <w:r>
        <w:rPr>
          <w:rFonts w:ascii="宋体" w:hAnsi="宋体" w:cs="宋体" w:hint="eastAsia"/>
          <w:color w:val="000000"/>
          <w:lang w:eastAsia="zh-Hans"/>
        </w:rPr>
        <w:t>青少年体育俱乐部</w:t>
      </w:r>
      <w:r>
        <w:rPr>
          <w:rFonts w:ascii="宋体" w:hAnsi="宋体" w:cs="宋体" w:hint="eastAsia"/>
          <w:color w:val="000000"/>
        </w:rPr>
        <w:t>之间的交流和沟通，引导各级各类体校和社会力量创立青少年体育俱乐部，促进其规范发展，为建设体育强国和健康中国做出贡献。</w:t>
      </w:r>
    </w:p>
    <w:p w14:paraId="1ACFE3BF" w14:textId="77777777" w:rsidR="00BE104A" w:rsidRDefault="00BE104A" w:rsidP="00BE104A">
      <w:pPr>
        <w:adjustRightInd w:val="0"/>
        <w:spacing w:line="440" w:lineRule="exact"/>
        <w:ind w:firstLineChars="200" w:firstLine="420"/>
        <w:contextualSpacing/>
        <w:rPr>
          <w:rFonts w:ascii="宋体" w:hAnsi="宋体" w:cs="宋体"/>
          <w:color w:val="000000"/>
        </w:rPr>
      </w:pPr>
      <w:r>
        <w:rPr>
          <w:rFonts w:ascii="宋体" w:hAnsi="宋体" w:cs="宋体" w:hint="eastAsia"/>
          <w:color w:val="000000"/>
        </w:rPr>
        <w:t>2.2比赛项目和组别设置</w:t>
      </w:r>
    </w:p>
    <w:p w14:paraId="3460DBC5" w14:textId="77777777" w:rsidR="00BE104A" w:rsidRDefault="00BE104A" w:rsidP="00BE104A">
      <w:pPr>
        <w:adjustRightInd w:val="0"/>
        <w:spacing w:line="440" w:lineRule="exact"/>
        <w:ind w:firstLineChars="200" w:firstLine="420"/>
        <w:contextualSpacing/>
        <w:rPr>
          <w:rFonts w:ascii="宋体" w:eastAsia="Times New Roman" w:hAnsi="宋体" w:cs="宋体"/>
          <w:color w:val="000000"/>
          <w:lang w:eastAsia="zh-Hans"/>
        </w:rPr>
      </w:pPr>
      <w:r>
        <w:rPr>
          <w:rFonts w:ascii="宋体" w:hAnsi="宋体" w:cs="宋体"/>
          <w:color w:val="000000"/>
          <w:lang w:eastAsia="zh-Hans"/>
        </w:rPr>
        <w:t>2</w:t>
      </w:r>
      <w:r>
        <w:rPr>
          <w:rFonts w:ascii="宋体" w:hAnsi="宋体" w:cs="宋体" w:hint="eastAsia"/>
          <w:color w:val="000000"/>
          <w:lang w:eastAsia="zh-Hans"/>
        </w:rPr>
        <w:t>.</w:t>
      </w:r>
      <w:r>
        <w:rPr>
          <w:rFonts w:ascii="宋体" w:hAnsi="宋体" w:cs="宋体"/>
          <w:color w:val="000000"/>
          <w:lang w:eastAsia="zh-Hans"/>
        </w:rPr>
        <w:t>2</w:t>
      </w:r>
      <w:r>
        <w:rPr>
          <w:rFonts w:ascii="宋体" w:hAnsi="宋体" w:cs="宋体" w:hint="eastAsia"/>
          <w:color w:val="000000"/>
          <w:lang w:eastAsia="zh-Hans"/>
        </w:rPr>
        <w:t>.</w:t>
      </w:r>
      <w:r>
        <w:rPr>
          <w:rFonts w:ascii="宋体" w:hAnsi="宋体" w:cs="宋体"/>
          <w:color w:val="000000"/>
          <w:lang w:eastAsia="zh-Hans"/>
        </w:rPr>
        <w:t>1</w:t>
      </w:r>
      <w:r>
        <w:rPr>
          <w:rFonts w:ascii="宋体" w:hAnsi="宋体" w:cs="宋体" w:hint="eastAsia"/>
          <w:color w:val="000000"/>
          <w:lang w:eastAsia="zh-Hans"/>
        </w:rPr>
        <w:t>比赛项目</w:t>
      </w:r>
    </w:p>
    <w:tbl>
      <w:tblPr>
        <w:tblW w:w="4631" w:type="pct"/>
        <w:jc w:val="center"/>
        <w:tblCellMar>
          <w:top w:w="15" w:type="dxa"/>
          <w:left w:w="15" w:type="dxa"/>
          <w:bottom w:w="15" w:type="dxa"/>
          <w:right w:w="15" w:type="dxa"/>
        </w:tblCellMar>
        <w:tblLook w:val="0000" w:firstRow="0" w:lastRow="0" w:firstColumn="0" w:lastColumn="0" w:noHBand="0" w:noVBand="0"/>
      </w:tblPr>
      <w:tblGrid>
        <w:gridCol w:w="679"/>
        <w:gridCol w:w="1000"/>
        <w:gridCol w:w="6503"/>
      </w:tblGrid>
      <w:tr w:rsidR="00BE104A" w14:paraId="66DA2F51" w14:textId="77777777" w:rsidTr="001E0839">
        <w:trPr>
          <w:trHeight w:val="285"/>
          <w:jc w:val="center"/>
        </w:trPr>
        <w:tc>
          <w:tcPr>
            <w:tcW w:w="415" w:type="pct"/>
            <w:tcBorders>
              <w:top w:val="single" w:sz="4" w:space="0" w:color="auto"/>
              <w:left w:val="single" w:sz="4" w:space="0" w:color="auto"/>
              <w:bottom w:val="single" w:sz="4" w:space="0" w:color="auto"/>
              <w:right w:val="single" w:sz="4" w:space="0" w:color="auto"/>
            </w:tcBorders>
            <w:vAlign w:val="center"/>
          </w:tcPr>
          <w:p w14:paraId="02DBF60D" w14:textId="77777777" w:rsidR="00BE104A" w:rsidRDefault="00BE104A" w:rsidP="001E0839">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kern w:val="0"/>
                <w:lang w:bidi="ar"/>
              </w:rPr>
              <w:t>序号</w:t>
            </w:r>
          </w:p>
        </w:tc>
        <w:tc>
          <w:tcPr>
            <w:tcW w:w="611" w:type="pct"/>
            <w:tcBorders>
              <w:top w:val="single" w:sz="4" w:space="0" w:color="auto"/>
              <w:left w:val="single" w:sz="4" w:space="0" w:color="auto"/>
              <w:bottom w:val="single" w:sz="4" w:space="0" w:color="auto"/>
              <w:right w:val="single" w:sz="4" w:space="0" w:color="auto"/>
            </w:tcBorders>
            <w:vAlign w:val="center"/>
          </w:tcPr>
          <w:p w14:paraId="4B7B1043" w14:textId="77777777" w:rsidR="00BE104A" w:rsidRDefault="00BE104A" w:rsidP="001E0839">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kern w:val="0"/>
                <w:lang w:bidi="ar"/>
              </w:rPr>
              <w:t>大项</w:t>
            </w:r>
          </w:p>
        </w:tc>
        <w:tc>
          <w:tcPr>
            <w:tcW w:w="3973" w:type="pct"/>
            <w:tcBorders>
              <w:top w:val="single" w:sz="4" w:space="0" w:color="auto"/>
              <w:left w:val="single" w:sz="4" w:space="0" w:color="auto"/>
              <w:bottom w:val="single" w:sz="4" w:space="0" w:color="auto"/>
              <w:right w:val="single" w:sz="4" w:space="0" w:color="auto"/>
            </w:tcBorders>
            <w:vAlign w:val="center"/>
          </w:tcPr>
          <w:p w14:paraId="4B2BB561" w14:textId="77777777" w:rsidR="00BE104A" w:rsidRDefault="00BE104A" w:rsidP="001E0839">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kern w:val="0"/>
                <w:lang w:bidi="ar"/>
              </w:rPr>
              <w:t>小项</w:t>
            </w:r>
          </w:p>
        </w:tc>
      </w:tr>
      <w:tr w:rsidR="00BE104A" w14:paraId="2BAE0060" w14:textId="77777777" w:rsidTr="001E0839">
        <w:trPr>
          <w:trHeight w:val="1320"/>
          <w:jc w:val="center"/>
        </w:trPr>
        <w:tc>
          <w:tcPr>
            <w:tcW w:w="415" w:type="pct"/>
            <w:tcBorders>
              <w:top w:val="single" w:sz="4" w:space="0" w:color="auto"/>
              <w:left w:val="single" w:sz="4" w:space="0" w:color="auto"/>
              <w:bottom w:val="single" w:sz="4" w:space="0" w:color="auto"/>
              <w:right w:val="single" w:sz="4" w:space="0" w:color="auto"/>
            </w:tcBorders>
            <w:vAlign w:val="center"/>
          </w:tcPr>
          <w:p w14:paraId="5B56118A" w14:textId="77777777" w:rsidR="00BE104A" w:rsidRDefault="00BE104A" w:rsidP="001E0839">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lastRenderedPageBreak/>
              <w:t>1</w:t>
            </w:r>
          </w:p>
        </w:tc>
        <w:tc>
          <w:tcPr>
            <w:tcW w:w="611" w:type="pct"/>
            <w:tcBorders>
              <w:top w:val="single" w:sz="4" w:space="0" w:color="auto"/>
              <w:left w:val="single" w:sz="4" w:space="0" w:color="auto"/>
              <w:bottom w:val="single" w:sz="4" w:space="0" w:color="auto"/>
              <w:right w:val="single" w:sz="4" w:space="0" w:color="auto"/>
            </w:tcBorders>
            <w:vAlign w:val="center"/>
          </w:tcPr>
          <w:p w14:paraId="0FEBB02E" w14:textId="77777777" w:rsidR="00BE104A" w:rsidRDefault="00BE104A" w:rsidP="001E0839">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游泳</w:t>
            </w:r>
          </w:p>
        </w:tc>
        <w:tc>
          <w:tcPr>
            <w:tcW w:w="3973" w:type="pct"/>
            <w:tcBorders>
              <w:top w:val="single" w:sz="4" w:space="0" w:color="auto"/>
              <w:left w:val="single" w:sz="4" w:space="0" w:color="auto"/>
              <w:bottom w:val="single" w:sz="4" w:space="0" w:color="auto"/>
              <w:right w:val="single" w:sz="4" w:space="0" w:color="auto"/>
            </w:tcBorders>
            <w:vAlign w:val="center"/>
          </w:tcPr>
          <w:p w14:paraId="5FD28E67" w14:textId="77777777" w:rsidR="00BE104A" w:rsidRDefault="00BE104A" w:rsidP="001E0839">
            <w:pPr>
              <w:widowControl/>
              <w:jc w:val="left"/>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自由泳：50米、100米、200米、4x50米男女接力</w:t>
            </w:r>
            <w:r>
              <w:rPr>
                <w:rFonts w:ascii="仿宋_GB2312" w:eastAsia="仿宋_GB2312" w:hAnsi="仿宋_GB2312" w:cs="仿宋_GB2312" w:hint="eastAsia"/>
                <w:color w:val="000000"/>
                <w:kern w:val="0"/>
                <w:lang w:bidi="ar"/>
              </w:rPr>
              <w:br/>
              <w:t>仰泳：50米、100米、200米</w:t>
            </w:r>
            <w:r>
              <w:rPr>
                <w:rFonts w:ascii="仿宋_GB2312" w:eastAsia="仿宋_GB2312" w:hAnsi="仿宋_GB2312" w:cs="仿宋_GB2312" w:hint="eastAsia"/>
                <w:color w:val="000000"/>
                <w:kern w:val="0"/>
                <w:lang w:bidi="ar"/>
              </w:rPr>
              <w:br/>
              <w:t>蛙泳：50米、100米、200米</w:t>
            </w:r>
            <w:r>
              <w:rPr>
                <w:rFonts w:ascii="仿宋_GB2312" w:eastAsia="仿宋_GB2312" w:hAnsi="仿宋_GB2312" w:cs="仿宋_GB2312" w:hint="eastAsia"/>
                <w:color w:val="000000"/>
                <w:kern w:val="0"/>
                <w:lang w:bidi="ar"/>
              </w:rPr>
              <w:br/>
              <w:t>蝶泳：50米、100米、200米</w:t>
            </w:r>
            <w:r>
              <w:rPr>
                <w:rFonts w:ascii="仿宋_GB2312" w:eastAsia="仿宋_GB2312" w:hAnsi="仿宋_GB2312" w:cs="仿宋_GB2312" w:hint="eastAsia"/>
                <w:color w:val="000000"/>
                <w:kern w:val="0"/>
                <w:lang w:bidi="ar"/>
              </w:rPr>
              <w:br/>
              <w:t>个人混合泳：200米</w:t>
            </w:r>
          </w:p>
        </w:tc>
      </w:tr>
      <w:tr w:rsidR="00BE104A" w14:paraId="690EFAAD" w14:textId="77777777" w:rsidTr="001E0839">
        <w:trPr>
          <w:trHeight w:val="285"/>
          <w:jc w:val="center"/>
        </w:trPr>
        <w:tc>
          <w:tcPr>
            <w:tcW w:w="708" w:type="dxa"/>
            <w:tcBorders>
              <w:top w:val="single" w:sz="4" w:space="0" w:color="auto"/>
              <w:left w:val="single" w:sz="4" w:space="0" w:color="auto"/>
              <w:bottom w:val="single" w:sz="4" w:space="0" w:color="auto"/>
              <w:right w:val="single" w:sz="4" w:space="0" w:color="auto"/>
            </w:tcBorders>
            <w:vAlign w:val="center"/>
          </w:tcPr>
          <w:p w14:paraId="4D513F7C" w14:textId="77777777" w:rsidR="00BE104A" w:rsidRDefault="00BE104A" w:rsidP="001E0839">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2</w:t>
            </w:r>
          </w:p>
        </w:tc>
        <w:tc>
          <w:tcPr>
            <w:tcW w:w="1043" w:type="dxa"/>
            <w:tcBorders>
              <w:top w:val="single" w:sz="4" w:space="0" w:color="auto"/>
              <w:left w:val="single" w:sz="4" w:space="0" w:color="auto"/>
              <w:bottom w:val="single" w:sz="4" w:space="0" w:color="auto"/>
              <w:right w:val="single" w:sz="4" w:space="0" w:color="auto"/>
            </w:tcBorders>
            <w:vAlign w:val="center"/>
          </w:tcPr>
          <w:p w14:paraId="40FD655E" w14:textId="77777777" w:rsidR="00BE104A" w:rsidRDefault="00BE104A" w:rsidP="001E0839">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eastAsia="zh-Hans" w:bidi="ar"/>
              </w:rPr>
              <w:t>武术</w:t>
            </w:r>
          </w:p>
        </w:tc>
        <w:tc>
          <w:tcPr>
            <w:tcW w:w="6784" w:type="dxa"/>
            <w:tcBorders>
              <w:top w:val="single" w:sz="4" w:space="0" w:color="auto"/>
              <w:left w:val="single" w:sz="4" w:space="0" w:color="auto"/>
              <w:bottom w:val="single" w:sz="4" w:space="0" w:color="auto"/>
              <w:right w:val="single" w:sz="4" w:space="0" w:color="auto"/>
            </w:tcBorders>
            <w:vAlign w:val="center"/>
          </w:tcPr>
          <w:p w14:paraId="5426A183" w14:textId="77777777" w:rsidR="00BE104A" w:rsidRDefault="00BE104A" w:rsidP="001E0839">
            <w:pPr>
              <w:widowControl/>
              <w:jc w:val="left"/>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eastAsia="zh-Hans" w:bidi="ar"/>
              </w:rPr>
              <w:t>拳术</w:t>
            </w:r>
            <w:r>
              <w:rPr>
                <w:rFonts w:ascii="仿宋_GB2312" w:eastAsia="仿宋_GB2312" w:hAnsi="仿宋_GB2312" w:cs="仿宋_GB2312"/>
                <w:color w:val="000000"/>
                <w:kern w:val="0"/>
                <w:lang w:eastAsia="zh-Hans" w:bidi="ar"/>
              </w:rPr>
              <w:t>、</w:t>
            </w:r>
            <w:r>
              <w:rPr>
                <w:rFonts w:ascii="仿宋_GB2312" w:eastAsia="仿宋_GB2312" w:hAnsi="仿宋_GB2312" w:cs="仿宋_GB2312" w:hint="eastAsia"/>
                <w:color w:val="000000"/>
                <w:kern w:val="0"/>
                <w:lang w:eastAsia="zh-Hans" w:bidi="ar"/>
              </w:rPr>
              <w:t>器械</w:t>
            </w:r>
            <w:r>
              <w:rPr>
                <w:rFonts w:ascii="仿宋_GB2312" w:eastAsia="仿宋_GB2312" w:hAnsi="仿宋_GB2312" w:cs="仿宋_GB2312"/>
                <w:color w:val="000000"/>
                <w:kern w:val="0"/>
                <w:lang w:eastAsia="zh-Hans" w:bidi="ar"/>
              </w:rPr>
              <w:t>、</w:t>
            </w:r>
            <w:r>
              <w:rPr>
                <w:rFonts w:ascii="仿宋_GB2312" w:eastAsia="仿宋_GB2312" w:hAnsi="仿宋_GB2312" w:cs="仿宋_GB2312" w:hint="eastAsia"/>
                <w:color w:val="000000"/>
                <w:kern w:val="0"/>
                <w:lang w:eastAsia="zh-Hans" w:bidi="ar"/>
              </w:rPr>
              <w:t>才艺展示</w:t>
            </w:r>
          </w:p>
        </w:tc>
      </w:tr>
      <w:tr w:rsidR="00BE104A" w14:paraId="471D7F71" w14:textId="77777777" w:rsidTr="001E0839">
        <w:trPr>
          <w:trHeight w:val="285"/>
          <w:jc w:val="center"/>
        </w:trPr>
        <w:tc>
          <w:tcPr>
            <w:tcW w:w="415" w:type="pct"/>
            <w:tcBorders>
              <w:top w:val="single" w:sz="4" w:space="0" w:color="auto"/>
              <w:left w:val="single" w:sz="4" w:space="0" w:color="auto"/>
              <w:bottom w:val="single" w:sz="4" w:space="0" w:color="auto"/>
              <w:right w:val="single" w:sz="4" w:space="0" w:color="auto"/>
            </w:tcBorders>
            <w:vAlign w:val="center"/>
          </w:tcPr>
          <w:p w14:paraId="7EB3A1C0" w14:textId="77777777" w:rsidR="00BE104A" w:rsidRDefault="00BE104A" w:rsidP="001E0839">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3</w:t>
            </w:r>
          </w:p>
        </w:tc>
        <w:tc>
          <w:tcPr>
            <w:tcW w:w="611" w:type="pct"/>
            <w:tcBorders>
              <w:top w:val="single" w:sz="4" w:space="0" w:color="auto"/>
              <w:left w:val="single" w:sz="4" w:space="0" w:color="auto"/>
              <w:bottom w:val="single" w:sz="4" w:space="0" w:color="auto"/>
              <w:right w:val="single" w:sz="4" w:space="0" w:color="auto"/>
            </w:tcBorders>
            <w:vAlign w:val="center"/>
          </w:tcPr>
          <w:p w14:paraId="4C5139F6" w14:textId="77777777" w:rsidR="00BE104A" w:rsidRDefault="00BE104A" w:rsidP="001E0839">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蹦床</w:t>
            </w:r>
          </w:p>
        </w:tc>
        <w:tc>
          <w:tcPr>
            <w:tcW w:w="3973" w:type="pct"/>
            <w:tcBorders>
              <w:top w:val="single" w:sz="4" w:space="0" w:color="auto"/>
              <w:left w:val="single" w:sz="4" w:space="0" w:color="auto"/>
              <w:bottom w:val="single" w:sz="4" w:space="0" w:color="auto"/>
              <w:right w:val="single" w:sz="4" w:space="0" w:color="auto"/>
            </w:tcBorders>
            <w:vAlign w:val="center"/>
          </w:tcPr>
          <w:p w14:paraId="63296BE8" w14:textId="77777777" w:rsidR="00BE104A" w:rsidRDefault="00BE104A" w:rsidP="001E0839">
            <w:pPr>
              <w:widowControl/>
              <w:jc w:val="left"/>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儿童小蹦床个人，儿童小蹦床团体</w:t>
            </w:r>
          </w:p>
        </w:tc>
      </w:tr>
      <w:tr w:rsidR="00BE104A" w14:paraId="75990271" w14:textId="77777777" w:rsidTr="001E0839">
        <w:trPr>
          <w:trHeight w:val="285"/>
          <w:jc w:val="center"/>
        </w:trPr>
        <w:tc>
          <w:tcPr>
            <w:tcW w:w="415" w:type="pct"/>
            <w:tcBorders>
              <w:top w:val="single" w:sz="4" w:space="0" w:color="auto"/>
              <w:left w:val="single" w:sz="4" w:space="0" w:color="auto"/>
              <w:bottom w:val="single" w:sz="4" w:space="0" w:color="auto"/>
              <w:right w:val="single" w:sz="4" w:space="0" w:color="auto"/>
            </w:tcBorders>
            <w:vAlign w:val="center"/>
          </w:tcPr>
          <w:p w14:paraId="51AEFBEC" w14:textId="77777777" w:rsidR="00BE104A" w:rsidRDefault="00BE104A" w:rsidP="001E0839">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4</w:t>
            </w:r>
          </w:p>
        </w:tc>
        <w:tc>
          <w:tcPr>
            <w:tcW w:w="611" w:type="pct"/>
            <w:tcBorders>
              <w:top w:val="single" w:sz="4" w:space="0" w:color="auto"/>
              <w:left w:val="single" w:sz="4" w:space="0" w:color="auto"/>
              <w:bottom w:val="single" w:sz="4" w:space="0" w:color="auto"/>
              <w:right w:val="single" w:sz="4" w:space="0" w:color="auto"/>
            </w:tcBorders>
            <w:vAlign w:val="center"/>
          </w:tcPr>
          <w:p w14:paraId="41037FD3" w14:textId="77777777" w:rsidR="00BE104A" w:rsidRDefault="00BE104A" w:rsidP="001E0839">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击剑</w:t>
            </w:r>
          </w:p>
        </w:tc>
        <w:tc>
          <w:tcPr>
            <w:tcW w:w="3973" w:type="pct"/>
            <w:tcBorders>
              <w:top w:val="single" w:sz="4" w:space="0" w:color="auto"/>
              <w:left w:val="single" w:sz="4" w:space="0" w:color="auto"/>
              <w:bottom w:val="single" w:sz="4" w:space="0" w:color="auto"/>
              <w:right w:val="single" w:sz="4" w:space="0" w:color="auto"/>
            </w:tcBorders>
            <w:vAlign w:val="center"/>
          </w:tcPr>
          <w:p w14:paraId="3E4B9B7E" w14:textId="77777777" w:rsidR="00BE104A" w:rsidRDefault="00BE104A" w:rsidP="001E0839">
            <w:pPr>
              <w:widowControl/>
              <w:jc w:val="left"/>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个人赛、团体赛</w:t>
            </w:r>
          </w:p>
        </w:tc>
      </w:tr>
      <w:tr w:rsidR="00BE104A" w14:paraId="2B75DA8C" w14:textId="77777777" w:rsidTr="001E0839">
        <w:trPr>
          <w:trHeight w:val="285"/>
          <w:jc w:val="center"/>
        </w:trPr>
        <w:tc>
          <w:tcPr>
            <w:tcW w:w="415" w:type="pct"/>
            <w:tcBorders>
              <w:top w:val="single" w:sz="4" w:space="0" w:color="auto"/>
              <w:left w:val="single" w:sz="4" w:space="0" w:color="auto"/>
              <w:bottom w:val="single" w:sz="4" w:space="0" w:color="auto"/>
              <w:right w:val="single" w:sz="4" w:space="0" w:color="auto"/>
            </w:tcBorders>
            <w:vAlign w:val="center"/>
          </w:tcPr>
          <w:p w14:paraId="09FFA8CF" w14:textId="77777777" w:rsidR="00BE104A" w:rsidRDefault="00BE104A" w:rsidP="001E0839">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5</w:t>
            </w:r>
          </w:p>
        </w:tc>
        <w:tc>
          <w:tcPr>
            <w:tcW w:w="611" w:type="pct"/>
            <w:tcBorders>
              <w:top w:val="single" w:sz="4" w:space="0" w:color="auto"/>
              <w:left w:val="single" w:sz="4" w:space="0" w:color="auto"/>
              <w:bottom w:val="single" w:sz="4" w:space="0" w:color="auto"/>
              <w:right w:val="single" w:sz="4" w:space="0" w:color="auto"/>
            </w:tcBorders>
            <w:vAlign w:val="center"/>
          </w:tcPr>
          <w:p w14:paraId="2FFBB523" w14:textId="77777777" w:rsidR="00BE104A" w:rsidRDefault="00BE104A" w:rsidP="001E0839">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乒乓球</w:t>
            </w:r>
          </w:p>
        </w:tc>
        <w:tc>
          <w:tcPr>
            <w:tcW w:w="3973" w:type="pct"/>
            <w:tcBorders>
              <w:top w:val="single" w:sz="4" w:space="0" w:color="auto"/>
              <w:left w:val="single" w:sz="4" w:space="0" w:color="auto"/>
              <w:bottom w:val="single" w:sz="4" w:space="0" w:color="auto"/>
              <w:right w:val="single" w:sz="4" w:space="0" w:color="auto"/>
            </w:tcBorders>
            <w:vAlign w:val="center"/>
          </w:tcPr>
          <w:p w14:paraId="6660D26F" w14:textId="77777777" w:rsidR="00BE104A" w:rsidRDefault="00BE104A" w:rsidP="001E0839">
            <w:pPr>
              <w:widowControl/>
              <w:jc w:val="left"/>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男女单打、男女双打、男女混双、男女团体赛</w:t>
            </w:r>
          </w:p>
        </w:tc>
      </w:tr>
      <w:tr w:rsidR="00BE104A" w14:paraId="535AD15A" w14:textId="77777777" w:rsidTr="001E0839">
        <w:trPr>
          <w:trHeight w:val="270"/>
          <w:jc w:val="center"/>
        </w:trPr>
        <w:tc>
          <w:tcPr>
            <w:tcW w:w="708" w:type="dxa"/>
            <w:tcBorders>
              <w:top w:val="single" w:sz="4" w:space="0" w:color="auto"/>
              <w:left w:val="single" w:sz="4" w:space="0" w:color="auto"/>
              <w:bottom w:val="single" w:sz="4" w:space="0" w:color="auto"/>
              <w:right w:val="single" w:sz="4" w:space="0" w:color="auto"/>
            </w:tcBorders>
            <w:vAlign w:val="center"/>
          </w:tcPr>
          <w:p w14:paraId="634DE7C0" w14:textId="77777777" w:rsidR="00BE104A" w:rsidRDefault="00BE104A" w:rsidP="001E0839">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6</w:t>
            </w:r>
          </w:p>
        </w:tc>
        <w:tc>
          <w:tcPr>
            <w:tcW w:w="1043" w:type="dxa"/>
            <w:tcBorders>
              <w:top w:val="single" w:sz="4" w:space="0" w:color="auto"/>
              <w:left w:val="single" w:sz="4" w:space="0" w:color="auto"/>
              <w:bottom w:val="single" w:sz="4" w:space="0" w:color="auto"/>
              <w:right w:val="single" w:sz="4" w:space="0" w:color="auto"/>
            </w:tcBorders>
            <w:vAlign w:val="center"/>
          </w:tcPr>
          <w:p w14:paraId="3EC0A81C" w14:textId="77777777" w:rsidR="00BE104A" w:rsidRDefault="00BE104A" w:rsidP="001E0839">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eastAsia="zh-Hans" w:bidi="ar"/>
              </w:rPr>
              <w:t>羽毛球</w:t>
            </w:r>
          </w:p>
        </w:tc>
        <w:tc>
          <w:tcPr>
            <w:tcW w:w="6784" w:type="dxa"/>
            <w:tcBorders>
              <w:top w:val="single" w:sz="4" w:space="0" w:color="auto"/>
              <w:left w:val="single" w:sz="4" w:space="0" w:color="auto"/>
              <w:bottom w:val="single" w:sz="4" w:space="0" w:color="auto"/>
              <w:right w:val="single" w:sz="4" w:space="0" w:color="auto"/>
            </w:tcBorders>
            <w:vAlign w:val="center"/>
          </w:tcPr>
          <w:p w14:paraId="7FFE2192" w14:textId="77777777" w:rsidR="00BE104A" w:rsidRDefault="00BE104A" w:rsidP="001E0839">
            <w:pPr>
              <w:widowControl/>
              <w:jc w:val="left"/>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eastAsia="zh-Hans" w:bidi="ar"/>
              </w:rPr>
              <w:t>单打</w:t>
            </w:r>
            <w:r>
              <w:rPr>
                <w:rFonts w:ascii="仿宋_GB2312" w:eastAsia="仿宋_GB2312" w:hAnsi="仿宋_GB2312" w:cs="仿宋_GB2312"/>
                <w:color w:val="000000"/>
                <w:kern w:val="0"/>
                <w:lang w:eastAsia="zh-Hans" w:bidi="ar"/>
              </w:rPr>
              <w:t>、</w:t>
            </w:r>
            <w:r>
              <w:rPr>
                <w:rFonts w:ascii="仿宋_GB2312" w:eastAsia="仿宋_GB2312" w:hAnsi="仿宋_GB2312" w:cs="仿宋_GB2312" w:hint="eastAsia"/>
                <w:color w:val="000000"/>
                <w:kern w:val="0"/>
                <w:lang w:eastAsia="zh-Hans" w:bidi="ar"/>
              </w:rPr>
              <w:t>双打</w:t>
            </w:r>
            <w:r>
              <w:rPr>
                <w:rFonts w:ascii="仿宋_GB2312" w:eastAsia="仿宋_GB2312" w:hAnsi="仿宋_GB2312" w:cs="仿宋_GB2312"/>
                <w:color w:val="000000"/>
                <w:kern w:val="0"/>
                <w:lang w:eastAsia="zh-Hans" w:bidi="ar"/>
              </w:rPr>
              <w:t>、</w:t>
            </w:r>
            <w:r>
              <w:rPr>
                <w:rFonts w:ascii="仿宋_GB2312" w:eastAsia="仿宋_GB2312" w:hAnsi="仿宋_GB2312" w:cs="仿宋_GB2312" w:hint="eastAsia"/>
                <w:color w:val="000000"/>
                <w:kern w:val="0"/>
                <w:lang w:eastAsia="zh-Hans" w:bidi="ar"/>
              </w:rPr>
              <w:t>混双</w:t>
            </w:r>
          </w:p>
        </w:tc>
      </w:tr>
    </w:tbl>
    <w:p w14:paraId="5E1E5883" w14:textId="77777777" w:rsidR="00BE104A" w:rsidRDefault="00BE104A" w:rsidP="00BE104A">
      <w:pPr>
        <w:spacing w:line="360" w:lineRule="auto"/>
        <w:ind w:left="420"/>
        <w:jc w:val="left"/>
        <w:rPr>
          <w:rFonts w:ascii="宋体" w:hAnsi="宋体" w:cs="宋体"/>
          <w:color w:val="000000"/>
          <w:lang w:eastAsia="zh-Hans"/>
        </w:rPr>
      </w:pPr>
      <w:r>
        <w:rPr>
          <w:rFonts w:ascii="宋体" w:hAnsi="宋体" w:cs="宋体"/>
          <w:color w:val="000000"/>
        </w:rPr>
        <w:t>2</w:t>
      </w:r>
      <w:r>
        <w:rPr>
          <w:rFonts w:ascii="宋体" w:hAnsi="宋体" w:cs="宋体" w:hint="eastAsia"/>
          <w:color w:val="000000"/>
          <w:lang w:eastAsia="zh-Hans"/>
        </w:rPr>
        <w:t>.</w:t>
      </w:r>
      <w:r>
        <w:rPr>
          <w:rFonts w:ascii="宋体" w:hAnsi="宋体" w:cs="宋体"/>
          <w:color w:val="000000"/>
          <w:lang w:eastAsia="zh-Hans"/>
        </w:rPr>
        <w:t>2</w:t>
      </w:r>
      <w:r>
        <w:rPr>
          <w:rFonts w:ascii="宋体" w:hAnsi="宋体" w:cs="宋体" w:hint="eastAsia"/>
          <w:color w:val="000000"/>
          <w:lang w:eastAsia="zh-Hans"/>
        </w:rPr>
        <w:t>.</w:t>
      </w:r>
      <w:r>
        <w:rPr>
          <w:rFonts w:ascii="宋体" w:hAnsi="宋体" w:cs="宋体"/>
          <w:color w:val="000000"/>
          <w:lang w:eastAsia="zh-Hans"/>
        </w:rPr>
        <w:t>2</w:t>
      </w:r>
      <w:r>
        <w:rPr>
          <w:rFonts w:ascii="宋体" w:hAnsi="宋体" w:cs="宋体" w:hint="eastAsia"/>
          <w:color w:val="000000"/>
          <w:lang w:eastAsia="zh-Hans"/>
        </w:rPr>
        <w:t>组别设置</w:t>
      </w: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33"/>
        <w:gridCol w:w="1050"/>
        <w:gridCol w:w="6766"/>
      </w:tblGrid>
      <w:tr w:rsidR="00BE104A" w14:paraId="71C11FDD" w14:textId="77777777" w:rsidTr="001E0839">
        <w:trPr>
          <w:trHeight w:val="285"/>
          <w:jc w:val="center"/>
        </w:trPr>
        <w:tc>
          <w:tcPr>
            <w:tcW w:w="733" w:type="dxa"/>
            <w:vAlign w:val="center"/>
          </w:tcPr>
          <w:p w14:paraId="4D368C3B" w14:textId="77777777" w:rsidR="00BE104A" w:rsidRDefault="00BE104A" w:rsidP="001E0839">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kern w:val="0"/>
                <w:lang w:bidi="ar"/>
              </w:rPr>
              <w:t>序号</w:t>
            </w:r>
          </w:p>
        </w:tc>
        <w:tc>
          <w:tcPr>
            <w:tcW w:w="1050" w:type="dxa"/>
            <w:vAlign w:val="center"/>
          </w:tcPr>
          <w:p w14:paraId="40AE89D4" w14:textId="77777777" w:rsidR="00BE104A" w:rsidRDefault="00BE104A" w:rsidP="001E0839">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kern w:val="0"/>
                <w:lang w:bidi="ar"/>
              </w:rPr>
              <w:t>项目</w:t>
            </w:r>
          </w:p>
        </w:tc>
        <w:tc>
          <w:tcPr>
            <w:tcW w:w="6766" w:type="dxa"/>
            <w:vAlign w:val="center"/>
          </w:tcPr>
          <w:p w14:paraId="02EA4E0E" w14:textId="77777777" w:rsidR="00BE104A" w:rsidRDefault="00BE104A" w:rsidP="001E0839">
            <w:pPr>
              <w:widowControl/>
              <w:jc w:val="center"/>
              <w:textAlignment w:val="center"/>
              <w:rPr>
                <w:rFonts w:ascii="仿宋_GB2312" w:eastAsia="仿宋_GB2312" w:hAnsi="仿宋_GB2312" w:cs="仿宋_GB2312"/>
                <w:b/>
                <w:bCs/>
                <w:color w:val="000000"/>
              </w:rPr>
            </w:pPr>
            <w:r>
              <w:rPr>
                <w:rFonts w:ascii="仿宋_GB2312" w:eastAsia="仿宋_GB2312" w:hAnsi="仿宋_GB2312" w:cs="仿宋_GB2312" w:hint="eastAsia"/>
                <w:b/>
                <w:bCs/>
                <w:color w:val="000000"/>
                <w:kern w:val="0"/>
                <w:lang w:bidi="ar"/>
              </w:rPr>
              <w:t>组别</w:t>
            </w:r>
          </w:p>
        </w:tc>
      </w:tr>
      <w:tr w:rsidR="00BE104A" w14:paraId="59D9CA23" w14:textId="77777777" w:rsidTr="001E0839">
        <w:trPr>
          <w:trHeight w:val="555"/>
          <w:jc w:val="center"/>
        </w:trPr>
        <w:tc>
          <w:tcPr>
            <w:tcW w:w="733" w:type="dxa"/>
            <w:vAlign w:val="center"/>
          </w:tcPr>
          <w:p w14:paraId="18F044A5" w14:textId="77777777" w:rsidR="00BE104A" w:rsidRDefault="00BE104A" w:rsidP="001E0839">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1</w:t>
            </w:r>
          </w:p>
        </w:tc>
        <w:tc>
          <w:tcPr>
            <w:tcW w:w="1050" w:type="dxa"/>
            <w:vAlign w:val="center"/>
          </w:tcPr>
          <w:p w14:paraId="548632F3" w14:textId="77777777" w:rsidR="00BE104A" w:rsidRDefault="00BE104A" w:rsidP="001E0839">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游泳</w:t>
            </w:r>
          </w:p>
        </w:tc>
        <w:tc>
          <w:tcPr>
            <w:tcW w:w="6766" w:type="dxa"/>
            <w:vAlign w:val="center"/>
          </w:tcPr>
          <w:p w14:paraId="3B5D7948" w14:textId="77777777" w:rsidR="00BE104A" w:rsidRDefault="00BE104A" w:rsidP="001E0839">
            <w:pPr>
              <w:widowControl/>
              <w:jc w:val="left"/>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6-12岁按单年龄段分组、</w:t>
            </w:r>
          </w:p>
          <w:p w14:paraId="0C02934E" w14:textId="77777777" w:rsidR="00BE104A" w:rsidRDefault="00BE104A" w:rsidP="001E0839">
            <w:pPr>
              <w:widowControl/>
              <w:jc w:val="left"/>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U15（13-15岁）、U18（16-18岁）</w:t>
            </w:r>
          </w:p>
        </w:tc>
      </w:tr>
      <w:tr w:rsidR="00BE104A" w14:paraId="1AB51D69" w14:textId="77777777" w:rsidTr="001E0839">
        <w:trPr>
          <w:trHeight w:val="555"/>
          <w:jc w:val="center"/>
        </w:trPr>
        <w:tc>
          <w:tcPr>
            <w:tcW w:w="733" w:type="dxa"/>
            <w:vAlign w:val="center"/>
          </w:tcPr>
          <w:p w14:paraId="132C8067" w14:textId="77777777" w:rsidR="00BE104A" w:rsidRDefault="00BE104A" w:rsidP="001E0839">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2</w:t>
            </w:r>
          </w:p>
        </w:tc>
        <w:tc>
          <w:tcPr>
            <w:tcW w:w="1050" w:type="dxa"/>
            <w:vAlign w:val="center"/>
          </w:tcPr>
          <w:p w14:paraId="2D46A12C" w14:textId="77777777" w:rsidR="00BE104A" w:rsidRDefault="00BE104A" w:rsidP="001E0839">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eastAsia="zh-Hans" w:bidi="ar"/>
              </w:rPr>
              <w:t>武术</w:t>
            </w:r>
          </w:p>
        </w:tc>
        <w:tc>
          <w:tcPr>
            <w:tcW w:w="6766" w:type="dxa"/>
            <w:vAlign w:val="center"/>
          </w:tcPr>
          <w:p w14:paraId="09A1DFD7" w14:textId="77777777" w:rsidR="00BE104A" w:rsidRDefault="00BE104A" w:rsidP="001E0839">
            <w:pPr>
              <w:widowControl/>
              <w:jc w:val="left"/>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U</w:t>
            </w:r>
            <w:r>
              <w:rPr>
                <w:rFonts w:ascii="仿宋_GB2312" w:eastAsia="仿宋_GB2312" w:hAnsi="仿宋_GB2312" w:cs="仿宋_GB2312"/>
                <w:color w:val="000000"/>
                <w:kern w:val="0"/>
                <w:lang w:bidi="ar"/>
              </w:rPr>
              <w:t>6（6</w:t>
            </w:r>
            <w:r>
              <w:rPr>
                <w:rFonts w:ascii="仿宋_GB2312" w:eastAsia="仿宋_GB2312" w:hAnsi="仿宋_GB2312" w:cs="仿宋_GB2312" w:hint="eastAsia"/>
                <w:color w:val="000000"/>
                <w:kern w:val="0"/>
                <w:lang w:eastAsia="zh-Hans" w:bidi="ar"/>
              </w:rPr>
              <w:t>岁以下</w:t>
            </w:r>
            <w:r>
              <w:rPr>
                <w:rFonts w:ascii="仿宋_GB2312" w:eastAsia="仿宋_GB2312" w:hAnsi="仿宋_GB2312" w:cs="仿宋_GB2312"/>
                <w:color w:val="000000"/>
                <w:kern w:val="0"/>
                <w:lang w:eastAsia="zh-Hans" w:bidi="ar"/>
              </w:rPr>
              <w:t>）、</w:t>
            </w:r>
            <w:r>
              <w:rPr>
                <w:rFonts w:ascii="仿宋_GB2312" w:eastAsia="仿宋_GB2312" w:hAnsi="仿宋_GB2312" w:cs="仿宋_GB2312" w:hint="eastAsia"/>
                <w:color w:val="000000"/>
                <w:kern w:val="0"/>
                <w:lang w:eastAsia="zh-Hans" w:bidi="ar"/>
              </w:rPr>
              <w:t>U</w:t>
            </w:r>
            <w:r>
              <w:rPr>
                <w:rFonts w:ascii="仿宋_GB2312" w:eastAsia="仿宋_GB2312" w:hAnsi="仿宋_GB2312" w:cs="仿宋_GB2312"/>
                <w:color w:val="000000"/>
                <w:kern w:val="0"/>
                <w:lang w:eastAsia="zh-Hans" w:bidi="ar"/>
              </w:rPr>
              <w:t>8</w:t>
            </w:r>
            <w:r>
              <w:rPr>
                <w:rFonts w:ascii="仿宋_GB2312" w:eastAsia="仿宋_GB2312" w:hAnsi="仿宋_GB2312" w:cs="仿宋_GB2312" w:hint="eastAsia"/>
                <w:color w:val="000000"/>
                <w:kern w:val="0"/>
                <w:lang w:bidi="ar"/>
              </w:rPr>
              <w:t>（</w:t>
            </w:r>
            <w:r>
              <w:rPr>
                <w:rFonts w:ascii="仿宋_GB2312" w:eastAsia="仿宋_GB2312" w:hAnsi="仿宋_GB2312" w:cs="仿宋_GB2312"/>
                <w:color w:val="000000"/>
                <w:kern w:val="0"/>
                <w:lang w:bidi="ar"/>
              </w:rPr>
              <w:t>6</w:t>
            </w:r>
            <w:r>
              <w:rPr>
                <w:rFonts w:ascii="仿宋_GB2312" w:eastAsia="仿宋_GB2312" w:hAnsi="仿宋_GB2312" w:cs="仿宋_GB2312" w:hint="eastAsia"/>
                <w:color w:val="000000"/>
                <w:kern w:val="0"/>
                <w:lang w:bidi="ar"/>
              </w:rPr>
              <w:t>-</w:t>
            </w:r>
            <w:r>
              <w:rPr>
                <w:rFonts w:ascii="仿宋_GB2312" w:eastAsia="仿宋_GB2312" w:hAnsi="仿宋_GB2312" w:cs="仿宋_GB2312"/>
                <w:color w:val="000000"/>
                <w:kern w:val="0"/>
                <w:lang w:bidi="ar"/>
              </w:rPr>
              <w:t>8</w:t>
            </w:r>
            <w:r>
              <w:rPr>
                <w:rFonts w:ascii="仿宋_GB2312" w:eastAsia="仿宋_GB2312" w:hAnsi="仿宋_GB2312" w:cs="仿宋_GB2312" w:hint="eastAsia"/>
                <w:color w:val="000000"/>
                <w:kern w:val="0"/>
                <w:lang w:bidi="ar"/>
              </w:rPr>
              <w:t>岁）、</w:t>
            </w:r>
          </w:p>
          <w:p w14:paraId="22150031" w14:textId="77777777" w:rsidR="00BE104A" w:rsidRDefault="00BE104A" w:rsidP="001E0839">
            <w:pPr>
              <w:widowControl/>
              <w:jc w:val="left"/>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U1</w:t>
            </w:r>
            <w:r>
              <w:rPr>
                <w:rFonts w:ascii="仿宋_GB2312" w:eastAsia="仿宋_GB2312" w:hAnsi="仿宋_GB2312" w:cs="仿宋_GB2312"/>
                <w:color w:val="000000"/>
                <w:kern w:val="0"/>
                <w:lang w:bidi="ar"/>
              </w:rPr>
              <w:t>2</w:t>
            </w:r>
            <w:r>
              <w:rPr>
                <w:rFonts w:ascii="仿宋_GB2312" w:eastAsia="仿宋_GB2312" w:hAnsi="仿宋_GB2312" w:cs="仿宋_GB2312" w:hint="eastAsia"/>
                <w:color w:val="000000"/>
                <w:kern w:val="0"/>
                <w:lang w:bidi="ar"/>
              </w:rPr>
              <w:t>（</w:t>
            </w:r>
            <w:r>
              <w:rPr>
                <w:rFonts w:ascii="仿宋_GB2312" w:eastAsia="仿宋_GB2312" w:hAnsi="仿宋_GB2312" w:cs="仿宋_GB2312"/>
                <w:color w:val="000000"/>
                <w:kern w:val="0"/>
                <w:lang w:bidi="ar"/>
              </w:rPr>
              <w:t>9</w:t>
            </w:r>
            <w:r>
              <w:rPr>
                <w:rFonts w:ascii="仿宋_GB2312" w:eastAsia="仿宋_GB2312" w:hAnsi="仿宋_GB2312" w:cs="仿宋_GB2312" w:hint="eastAsia"/>
                <w:color w:val="000000"/>
                <w:kern w:val="0"/>
                <w:lang w:bidi="ar"/>
              </w:rPr>
              <w:t>-1</w:t>
            </w:r>
            <w:r>
              <w:rPr>
                <w:rFonts w:ascii="仿宋_GB2312" w:eastAsia="仿宋_GB2312" w:hAnsi="仿宋_GB2312" w:cs="仿宋_GB2312"/>
                <w:color w:val="000000"/>
                <w:kern w:val="0"/>
                <w:lang w:bidi="ar"/>
              </w:rPr>
              <w:t>2</w:t>
            </w:r>
            <w:r>
              <w:rPr>
                <w:rFonts w:ascii="仿宋_GB2312" w:eastAsia="仿宋_GB2312" w:hAnsi="仿宋_GB2312" w:cs="仿宋_GB2312" w:hint="eastAsia"/>
                <w:color w:val="000000"/>
                <w:kern w:val="0"/>
                <w:lang w:bidi="ar"/>
              </w:rPr>
              <w:t>岁）、U1</w:t>
            </w:r>
            <w:r>
              <w:rPr>
                <w:rFonts w:ascii="仿宋_GB2312" w:eastAsia="仿宋_GB2312" w:hAnsi="仿宋_GB2312" w:cs="仿宋_GB2312"/>
                <w:color w:val="000000"/>
                <w:kern w:val="0"/>
                <w:lang w:bidi="ar"/>
              </w:rPr>
              <w:t>5</w:t>
            </w:r>
            <w:r>
              <w:rPr>
                <w:rFonts w:ascii="仿宋_GB2312" w:eastAsia="仿宋_GB2312" w:hAnsi="仿宋_GB2312" w:cs="仿宋_GB2312" w:hint="eastAsia"/>
                <w:color w:val="000000"/>
                <w:kern w:val="0"/>
                <w:lang w:bidi="ar"/>
              </w:rPr>
              <w:t>（1</w:t>
            </w:r>
            <w:r>
              <w:rPr>
                <w:rFonts w:ascii="仿宋_GB2312" w:eastAsia="仿宋_GB2312" w:hAnsi="仿宋_GB2312" w:cs="仿宋_GB2312"/>
                <w:color w:val="000000"/>
                <w:kern w:val="0"/>
                <w:lang w:bidi="ar"/>
              </w:rPr>
              <w:t>3</w:t>
            </w:r>
            <w:r>
              <w:rPr>
                <w:rFonts w:ascii="仿宋_GB2312" w:eastAsia="仿宋_GB2312" w:hAnsi="仿宋_GB2312" w:cs="仿宋_GB2312" w:hint="eastAsia"/>
                <w:color w:val="000000"/>
                <w:kern w:val="0"/>
                <w:lang w:bidi="ar"/>
              </w:rPr>
              <w:t>-1</w:t>
            </w:r>
            <w:r>
              <w:rPr>
                <w:rFonts w:ascii="仿宋_GB2312" w:eastAsia="仿宋_GB2312" w:hAnsi="仿宋_GB2312" w:cs="仿宋_GB2312"/>
                <w:color w:val="000000"/>
                <w:kern w:val="0"/>
                <w:lang w:bidi="ar"/>
              </w:rPr>
              <w:t>5</w:t>
            </w:r>
            <w:r>
              <w:rPr>
                <w:rFonts w:ascii="仿宋_GB2312" w:eastAsia="仿宋_GB2312" w:hAnsi="仿宋_GB2312" w:cs="仿宋_GB2312" w:hint="eastAsia"/>
                <w:color w:val="000000"/>
                <w:kern w:val="0"/>
                <w:lang w:bidi="ar"/>
              </w:rPr>
              <w:t>岁）</w:t>
            </w:r>
          </w:p>
        </w:tc>
      </w:tr>
      <w:tr w:rsidR="00BE104A" w14:paraId="3E17ABF6" w14:textId="77777777" w:rsidTr="001E0839">
        <w:trPr>
          <w:trHeight w:val="270"/>
          <w:jc w:val="center"/>
        </w:trPr>
        <w:tc>
          <w:tcPr>
            <w:tcW w:w="733" w:type="dxa"/>
            <w:vAlign w:val="center"/>
          </w:tcPr>
          <w:p w14:paraId="3136152B" w14:textId="77777777" w:rsidR="00BE104A" w:rsidRDefault="00BE104A" w:rsidP="001E0839">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3</w:t>
            </w:r>
          </w:p>
        </w:tc>
        <w:tc>
          <w:tcPr>
            <w:tcW w:w="1050" w:type="dxa"/>
            <w:vAlign w:val="center"/>
          </w:tcPr>
          <w:p w14:paraId="02D6EC2A" w14:textId="77777777" w:rsidR="00BE104A" w:rsidRDefault="00BE104A" w:rsidP="001E0839">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蹦床</w:t>
            </w:r>
          </w:p>
        </w:tc>
        <w:tc>
          <w:tcPr>
            <w:tcW w:w="6766" w:type="dxa"/>
            <w:vAlign w:val="center"/>
          </w:tcPr>
          <w:p w14:paraId="0A2EBD0F" w14:textId="77777777" w:rsidR="00BE104A" w:rsidRDefault="00BE104A" w:rsidP="001E0839">
            <w:pPr>
              <w:widowControl/>
              <w:jc w:val="left"/>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U7（7岁及以下）、U12（8-12岁）</w:t>
            </w:r>
          </w:p>
        </w:tc>
      </w:tr>
      <w:tr w:rsidR="00BE104A" w14:paraId="02AB3BAC" w14:textId="77777777" w:rsidTr="001E0839">
        <w:trPr>
          <w:trHeight w:val="840"/>
          <w:jc w:val="center"/>
        </w:trPr>
        <w:tc>
          <w:tcPr>
            <w:tcW w:w="733" w:type="dxa"/>
            <w:vAlign w:val="center"/>
          </w:tcPr>
          <w:p w14:paraId="2D2CE017" w14:textId="77777777" w:rsidR="00BE104A" w:rsidRDefault="00BE104A" w:rsidP="001E0839">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4</w:t>
            </w:r>
          </w:p>
        </w:tc>
        <w:tc>
          <w:tcPr>
            <w:tcW w:w="1050" w:type="dxa"/>
            <w:vAlign w:val="center"/>
          </w:tcPr>
          <w:p w14:paraId="2D9D93D8" w14:textId="77777777" w:rsidR="00BE104A" w:rsidRDefault="00BE104A" w:rsidP="001E0839">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击剑</w:t>
            </w:r>
          </w:p>
        </w:tc>
        <w:tc>
          <w:tcPr>
            <w:tcW w:w="6766" w:type="dxa"/>
            <w:vAlign w:val="center"/>
          </w:tcPr>
          <w:p w14:paraId="113D95DF" w14:textId="77777777" w:rsidR="00BE104A" w:rsidRDefault="00BE104A" w:rsidP="001E0839">
            <w:pPr>
              <w:widowControl/>
              <w:jc w:val="left"/>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U8（7-8岁）、U10（9-10岁）、</w:t>
            </w:r>
            <w:r>
              <w:rPr>
                <w:rFonts w:ascii="仿宋_GB2312" w:eastAsia="仿宋_GB2312" w:hAnsi="仿宋_GB2312" w:cs="仿宋_GB2312" w:hint="eastAsia"/>
                <w:color w:val="000000"/>
                <w:kern w:val="0"/>
                <w:lang w:bidi="ar"/>
              </w:rPr>
              <w:br/>
              <w:t>U12（11-12岁）、U14（13-14岁）、</w:t>
            </w:r>
            <w:r>
              <w:rPr>
                <w:rFonts w:ascii="仿宋_GB2312" w:eastAsia="仿宋_GB2312" w:hAnsi="仿宋_GB2312" w:cs="仿宋_GB2312" w:hint="eastAsia"/>
                <w:color w:val="000000"/>
                <w:kern w:val="0"/>
                <w:lang w:bidi="ar"/>
              </w:rPr>
              <w:br/>
              <w:t>U16（15-16岁）、U18（17-18岁）</w:t>
            </w:r>
          </w:p>
        </w:tc>
      </w:tr>
      <w:tr w:rsidR="00BE104A" w14:paraId="4C38DF19" w14:textId="77777777" w:rsidTr="001E0839">
        <w:trPr>
          <w:trHeight w:val="555"/>
          <w:jc w:val="center"/>
        </w:trPr>
        <w:tc>
          <w:tcPr>
            <w:tcW w:w="733" w:type="dxa"/>
            <w:vAlign w:val="center"/>
          </w:tcPr>
          <w:p w14:paraId="7E1CD6AD" w14:textId="77777777" w:rsidR="00BE104A" w:rsidRDefault="00BE104A" w:rsidP="001E0839">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5</w:t>
            </w:r>
          </w:p>
        </w:tc>
        <w:tc>
          <w:tcPr>
            <w:tcW w:w="1050" w:type="dxa"/>
            <w:vAlign w:val="center"/>
          </w:tcPr>
          <w:p w14:paraId="33649699" w14:textId="77777777" w:rsidR="00BE104A" w:rsidRDefault="00BE104A" w:rsidP="001E0839">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乒乓球</w:t>
            </w:r>
          </w:p>
        </w:tc>
        <w:tc>
          <w:tcPr>
            <w:tcW w:w="6766" w:type="dxa"/>
            <w:vAlign w:val="center"/>
          </w:tcPr>
          <w:p w14:paraId="34F23DC8" w14:textId="77777777" w:rsidR="00BE104A" w:rsidRDefault="00BE104A" w:rsidP="001E0839">
            <w:pPr>
              <w:widowControl/>
              <w:jc w:val="left"/>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lang w:bidi="ar"/>
              </w:rPr>
              <w:t>U9（6-9岁）、U12（10-12岁）、</w:t>
            </w:r>
            <w:r>
              <w:rPr>
                <w:rFonts w:ascii="仿宋_GB2312" w:eastAsia="仿宋_GB2312" w:hAnsi="仿宋_GB2312" w:cs="仿宋_GB2312" w:hint="eastAsia"/>
                <w:color w:val="000000"/>
                <w:kern w:val="0"/>
                <w:lang w:bidi="ar"/>
              </w:rPr>
              <w:br/>
              <w:t>U15（13-15岁）</w:t>
            </w:r>
          </w:p>
        </w:tc>
      </w:tr>
      <w:tr w:rsidR="00BE104A" w14:paraId="0F4AE189" w14:textId="77777777" w:rsidTr="001E0839">
        <w:trPr>
          <w:trHeight w:val="285"/>
          <w:jc w:val="center"/>
        </w:trPr>
        <w:tc>
          <w:tcPr>
            <w:tcW w:w="733" w:type="dxa"/>
            <w:vAlign w:val="center"/>
          </w:tcPr>
          <w:p w14:paraId="3CD399D3" w14:textId="77777777" w:rsidR="00BE104A" w:rsidRDefault="00BE104A" w:rsidP="001E0839">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6</w:t>
            </w:r>
          </w:p>
        </w:tc>
        <w:tc>
          <w:tcPr>
            <w:tcW w:w="1050" w:type="dxa"/>
            <w:vAlign w:val="center"/>
          </w:tcPr>
          <w:p w14:paraId="1CC10208" w14:textId="77777777" w:rsidR="00BE104A" w:rsidRDefault="00BE104A" w:rsidP="001E0839">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eastAsia="zh-Hans" w:bidi="ar"/>
              </w:rPr>
              <w:t>羽毛球</w:t>
            </w:r>
          </w:p>
        </w:tc>
        <w:tc>
          <w:tcPr>
            <w:tcW w:w="6766" w:type="dxa"/>
            <w:vAlign w:val="center"/>
          </w:tcPr>
          <w:p w14:paraId="3377A03C" w14:textId="77777777" w:rsidR="00BE104A" w:rsidRDefault="00BE104A" w:rsidP="001E0839">
            <w:pPr>
              <w:widowControl/>
              <w:jc w:val="left"/>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U8（7-8岁）、U10（9-10岁）、</w:t>
            </w:r>
            <w:r>
              <w:rPr>
                <w:rFonts w:ascii="仿宋_GB2312" w:eastAsia="仿宋_GB2312" w:hAnsi="仿宋_GB2312" w:cs="仿宋_GB2312" w:hint="eastAsia"/>
                <w:color w:val="000000"/>
                <w:kern w:val="0"/>
                <w:lang w:bidi="ar"/>
              </w:rPr>
              <w:br/>
              <w:t>U12（11-12岁）、U14（13-14岁）、</w:t>
            </w:r>
            <w:r>
              <w:rPr>
                <w:rFonts w:ascii="仿宋_GB2312" w:eastAsia="仿宋_GB2312" w:hAnsi="仿宋_GB2312" w:cs="仿宋_GB2312" w:hint="eastAsia"/>
                <w:color w:val="000000"/>
                <w:kern w:val="0"/>
                <w:lang w:bidi="ar"/>
              </w:rPr>
              <w:br/>
              <w:t>U16（15-16岁）、U18（17-18岁）</w:t>
            </w:r>
          </w:p>
        </w:tc>
      </w:tr>
    </w:tbl>
    <w:p w14:paraId="46BB000A" w14:textId="77777777" w:rsidR="00BE104A" w:rsidRDefault="00BE104A" w:rsidP="00BE104A">
      <w:pPr>
        <w:spacing w:line="360" w:lineRule="auto"/>
        <w:ind w:firstLineChars="175" w:firstLine="368"/>
        <w:jc w:val="left"/>
        <w:rPr>
          <w:rFonts w:ascii="宋体" w:hAnsi="宋体" w:cs="宋体"/>
          <w:color w:val="000000"/>
        </w:rPr>
      </w:pPr>
      <w:r>
        <w:rPr>
          <w:rFonts w:ascii="宋体" w:hAnsi="宋体" w:cs="宋体" w:hint="eastAsia"/>
          <w:color w:val="000000"/>
        </w:rPr>
        <w:t>2.3比赛时间要求：</w:t>
      </w:r>
    </w:p>
    <w:p w14:paraId="0EFD4D1D" w14:textId="77777777" w:rsidR="00BE104A" w:rsidRDefault="00BE104A" w:rsidP="00BE104A">
      <w:pPr>
        <w:adjustRightInd w:val="0"/>
        <w:spacing w:line="360" w:lineRule="auto"/>
        <w:ind w:firstLineChars="200" w:firstLine="420"/>
        <w:contextualSpacing/>
        <w:rPr>
          <w:rFonts w:ascii="宋体" w:hAnsi="宋体" w:cs="宋体"/>
          <w:color w:val="000000"/>
        </w:rPr>
      </w:pPr>
      <w:r>
        <w:rPr>
          <w:rFonts w:ascii="宋体" w:hAnsi="宋体" w:cs="宋体"/>
          <w:color w:val="000000"/>
        </w:rPr>
        <w:t>2021</w:t>
      </w:r>
      <w:r>
        <w:rPr>
          <w:rFonts w:ascii="宋体" w:hAnsi="宋体" w:cs="宋体" w:hint="eastAsia"/>
          <w:color w:val="000000"/>
        </w:rPr>
        <w:t>年</w:t>
      </w:r>
      <w:r>
        <w:rPr>
          <w:rFonts w:ascii="宋体" w:hAnsi="宋体" w:cs="宋体"/>
          <w:color w:val="000000"/>
        </w:rPr>
        <w:t xml:space="preserve"> 12 </w:t>
      </w:r>
      <w:r>
        <w:rPr>
          <w:rFonts w:ascii="宋体" w:hAnsi="宋体" w:cs="宋体" w:hint="eastAsia"/>
          <w:color w:val="000000"/>
        </w:rPr>
        <w:t>月</w:t>
      </w:r>
      <w:r>
        <w:rPr>
          <w:rFonts w:ascii="宋体" w:hAnsi="宋体" w:cs="宋体"/>
          <w:color w:val="000000"/>
        </w:rPr>
        <w:t xml:space="preserve"> 31 </w:t>
      </w:r>
      <w:r>
        <w:rPr>
          <w:rFonts w:ascii="宋体" w:hAnsi="宋体" w:cs="宋体" w:hint="eastAsia"/>
          <w:color w:val="000000"/>
        </w:rPr>
        <w:t>日前完成比赛组织。</w:t>
      </w:r>
    </w:p>
    <w:p w14:paraId="2683FDF8" w14:textId="77777777" w:rsidR="00BE104A" w:rsidRDefault="00BE104A" w:rsidP="00BE104A">
      <w:pPr>
        <w:spacing w:line="360" w:lineRule="auto"/>
        <w:ind w:left="420"/>
        <w:jc w:val="left"/>
        <w:rPr>
          <w:rFonts w:ascii="宋体" w:hAnsi="宋体" w:cs="宋体"/>
          <w:color w:val="000000"/>
        </w:rPr>
      </w:pPr>
      <w:r>
        <w:rPr>
          <w:rFonts w:ascii="宋体" w:hAnsi="宋体" w:cs="宋体" w:hint="eastAsia"/>
          <w:color w:val="000000"/>
        </w:rPr>
        <w:t>2.4参赛资格和报名</w:t>
      </w:r>
    </w:p>
    <w:p w14:paraId="30B2E1EB" w14:textId="77777777" w:rsidR="00BE104A" w:rsidRDefault="00BE104A" w:rsidP="00BE104A">
      <w:pPr>
        <w:adjustRightInd w:val="0"/>
        <w:spacing w:line="360" w:lineRule="auto"/>
        <w:ind w:firstLineChars="200" w:firstLine="420"/>
        <w:contextualSpacing/>
        <w:rPr>
          <w:rFonts w:ascii="宋体" w:hAnsi="宋体" w:cs="宋体"/>
          <w:color w:val="000000"/>
        </w:rPr>
      </w:pPr>
      <w:r>
        <w:rPr>
          <w:rFonts w:ascii="宋体" w:hAnsi="宋体" w:cs="仿宋_GB2312" w:hint="eastAsia"/>
          <w:color w:val="000000"/>
        </w:rPr>
        <w:t>各类青少年体育俱乐部</w:t>
      </w:r>
      <w:r>
        <w:rPr>
          <w:rFonts w:ascii="宋体" w:hAnsi="宋体" w:cs="仿宋_GB2312"/>
          <w:color w:val="000000"/>
        </w:rPr>
        <w:t>（</w:t>
      </w:r>
      <w:r>
        <w:rPr>
          <w:rFonts w:ascii="宋体" w:hAnsi="宋体" w:cs="仿宋_GB2312" w:hint="eastAsia"/>
          <w:color w:val="000000"/>
          <w:lang w:eastAsia="zh-Hans"/>
        </w:rPr>
        <w:t>体校俱乐部</w:t>
      </w:r>
      <w:r>
        <w:rPr>
          <w:rFonts w:ascii="宋体" w:hAnsi="宋体" w:cs="仿宋_GB2312"/>
          <w:color w:val="000000"/>
          <w:lang w:eastAsia="zh-Hans"/>
        </w:rPr>
        <w:t>、</w:t>
      </w:r>
      <w:r>
        <w:rPr>
          <w:rFonts w:ascii="宋体" w:hAnsi="宋体" w:cs="仿宋_GB2312" w:hint="eastAsia"/>
          <w:color w:val="000000"/>
          <w:lang w:eastAsia="zh-Hans"/>
        </w:rPr>
        <w:t>学校俱乐部</w:t>
      </w:r>
      <w:r>
        <w:rPr>
          <w:rFonts w:ascii="宋体" w:hAnsi="宋体" w:cs="仿宋_GB2312"/>
          <w:color w:val="000000"/>
          <w:lang w:eastAsia="zh-Hans"/>
        </w:rPr>
        <w:t>、</w:t>
      </w:r>
      <w:r>
        <w:rPr>
          <w:rFonts w:ascii="宋体" w:hAnsi="宋体" w:cs="仿宋_GB2312" w:hint="eastAsia"/>
          <w:color w:val="000000"/>
          <w:lang w:eastAsia="zh-Hans"/>
        </w:rPr>
        <w:t>社会俱乐部</w:t>
      </w:r>
      <w:r>
        <w:rPr>
          <w:rFonts w:ascii="宋体" w:hAnsi="宋体" w:cs="仿宋_GB2312"/>
          <w:color w:val="000000"/>
          <w:lang w:eastAsia="zh-Hans"/>
        </w:rPr>
        <w:t>）</w:t>
      </w:r>
      <w:r>
        <w:rPr>
          <w:rFonts w:ascii="宋体" w:hAnsi="宋体" w:cs="仿宋_GB2312" w:hint="eastAsia"/>
          <w:color w:val="000000"/>
        </w:rPr>
        <w:t>的学员</w:t>
      </w:r>
      <w:r>
        <w:rPr>
          <w:rFonts w:ascii="宋体" w:hAnsi="宋体" w:cs="仿宋_GB2312" w:hint="eastAsia"/>
          <w:color w:val="000000"/>
          <w:lang w:eastAsia="zh-Hans"/>
        </w:rPr>
        <w:t>均可报名</w:t>
      </w:r>
      <w:r>
        <w:rPr>
          <w:rFonts w:ascii="宋体" w:hAnsi="宋体" w:cs="仿宋_GB2312"/>
          <w:color w:val="000000"/>
          <w:lang w:eastAsia="zh-Hans"/>
        </w:rPr>
        <w:t>。</w:t>
      </w:r>
    </w:p>
    <w:p w14:paraId="5991D181" w14:textId="77777777" w:rsidR="00BE104A" w:rsidRDefault="00BE104A" w:rsidP="00BE104A">
      <w:pPr>
        <w:spacing w:line="360" w:lineRule="auto"/>
        <w:ind w:left="420"/>
        <w:jc w:val="left"/>
        <w:rPr>
          <w:rFonts w:ascii="宋体" w:hAnsi="宋体" w:cs="宋体"/>
          <w:color w:val="000000"/>
        </w:rPr>
      </w:pPr>
      <w:r>
        <w:rPr>
          <w:rFonts w:ascii="宋体" w:hAnsi="宋体" w:cs="宋体" w:hint="eastAsia"/>
          <w:color w:val="000000"/>
        </w:rPr>
        <w:t>2.5赛事经费分配要求</w:t>
      </w:r>
    </w:p>
    <w:p w14:paraId="4A1F3999" w14:textId="77777777" w:rsidR="00BE104A" w:rsidRDefault="00BE104A" w:rsidP="00BE104A">
      <w:pPr>
        <w:adjustRightInd w:val="0"/>
        <w:spacing w:line="360" w:lineRule="auto"/>
        <w:ind w:firstLineChars="200" w:firstLine="420"/>
        <w:contextualSpacing/>
        <w:rPr>
          <w:rFonts w:ascii="宋体" w:hAnsi="宋体" w:cs="宋体"/>
          <w:color w:val="000000"/>
        </w:rPr>
      </w:pPr>
      <w:r>
        <w:rPr>
          <w:rFonts w:ascii="宋体" w:hAnsi="宋体" w:cs="宋体" w:hint="eastAsia"/>
          <w:color w:val="000000"/>
        </w:rPr>
        <w:t>经费主要包含中标服务费、人工费用、线上平台费、运营管理费、设备使用费用、材料费、宣传推广费、媒体费、食宿费、交通费、劳务费、竞赛组织费用、防疫防控费、税金等。</w:t>
      </w:r>
    </w:p>
    <w:p w14:paraId="2AF18677" w14:textId="77777777" w:rsidR="00BE104A" w:rsidRDefault="00BE104A" w:rsidP="00BE104A">
      <w:pPr>
        <w:tabs>
          <w:tab w:val="left" w:pos="851"/>
        </w:tabs>
        <w:spacing w:line="440" w:lineRule="exact"/>
        <w:ind w:firstLineChars="200" w:firstLine="422"/>
        <w:rPr>
          <w:rFonts w:ascii="宋体" w:hAnsi="宋体" w:cs="宋体"/>
          <w:b/>
          <w:color w:val="000000"/>
          <w:kern w:val="0"/>
        </w:rPr>
      </w:pPr>
      <w:r>
        <w:rPr>
          <w:rFonts w:ascii="宋体" w:hAnsi="宋体" w:cs="宋体" w:hint="eastAsia"/>
          <w:b/>
          <w:color w:val="000000"/>
          <w:kern w:val="0"/>
        </w:rPr>
        <w:t>3.服务具体项目</w:t>
      </w:r>
    </w:p>
    <w:p w14:paraId="0EC03B94" w14:textId="77777777" w:rsidR="00BE104A" w:rsidRDefault="00BE104A" w:rsidP="00BE104A">
      <w:pPr>
        <w:numPr>
          <w:ilvl w:val="0"/>
          <w:numId w:val="60"/>
        </w:numPr>
        <w:spacing w:line="360" w:lineRule="auto"/>
        <w:rPr>
          <w:rFonts w:ascii="宋体" w:hAnsi="宋体" w:cs="宋体"/>
          <w:color w:val="000000"/>
        </w:rPr>
      </w:pPr>
      <w:r>
        <w:rPr>
          <w:rFonts w:ascii="宋体" w:hAnsi="宋体" w:cs="宋体" w:hint="eastAsia"/>
          <w:color w:val="000000"/>
        </w:rPr>
        <w:t>“2021年全国青少年体育俱乐部联赛”的竞赛组织</w:t>
      </w:r>
    </w:p>
    <w:p w14:paraId="7FBA6704" w14:textId="77777777" w:rsidR="00BE104A" w:rsidRDefault="00BE104A" w:rsidP="00BE104A">
      <w:pPr>
        <w:numPr>
          <w:ilvl w:val="0"/>
          <w:numId w:val="60"/>
        </w:numPr>
        <w:spacing w:line="360" w:lineRule="auto"/>
        <w:rPr>
          <w:rFonts w:ascii="宋体" w:hAnsi="宋体" w:cs="宋体"/>
          <w:color w:val="000000"/>
        </w:rPr>
      </w:pPr>
      <w:r>
        <w:rPr>
          <w:rFonts w:ascii="宋体" w:hAnsi="宋体" w:cs="宋体" w:hint="eastAsia"/>
          <w:color w:val="000000"/>
        </w:rPr>
        <w:t>“2021年全国青少年体育俱乐部联赛”的平台</w:t>
      </w:r>
      <w:r>
        <w:rPr>
          <w:rFonts w:ascii="宋体" w:hAnsi="宋体" w:cs="宋体" w:hint="eastAsia"/>
          <w:color w:val="000000"/>
          <w:lang w:eastAsia="zh-Hans"/>
        </w:rPr>
        <w:t>开发</w:t>
      </w:r>
    </w:p>
    <w:p w14:paraId="2D0F04E2" w14:textId="77777777" w:rsidR="00BE104A" w:rsidRDefault="00BE104A" w:rsidP="00BE104A">
      <w:pPr>
        <w:numPr>
          <w:ilvl w:val="0"/>
          <w:numId w:val="60"/>
        </w:numPr>
        <w:spacing w:line="360" w:lineRule="auto"/>
        <w:rPr>
          <w:rFonts w:ascii="宋体" w:hAnsi="宋体" w:cs="宋体"/>
          <w:color w:val="000000"/>
        </w:rPr>
      </w:pPr>
      <w:r>
        <w:rPr>
          <w:rFonts w:ascii="宋体" w:hAnsi="宋体" w:cs="宋体" w:hint="eastAsia"/>
          <w:color w:val="000000"/>
        </w:rPr>
        <w:t>“2021年全国青少年体育俱乐部联赛”的宣传推广</w:t>
      </w:r>
    </w:p>
    <w:p w14:paraId="343B1277" w14:textId="77777777" w:rsidR="00BE104A" w:rsidRDefault="00BE104A" w:rsidP="00BE104A">
      <w:pPr>
        <w:numPr>
          <w:ilvl w:val="0"/>
          <w:numId w:val="60"/>
        </w:numPr>
        <w:spacing w:line="360" w:lineRule="auto"/>
        <w:rPr>
          <w:rFonts w:ascii="宋体" w:hAnsi="宋体" w:cs="宋体"/>
          <w:color w:val="000000"/>
        </w:rPr>
      </w:pPr>
      <w:r>
        <w:rPr>
          <w:rFonts w:ascii="宋体" w:hAnsi="宋体" w:cs="宋体" w:hint="eastAsia"/>
          <w:color w:val="000000"/>
        </w:rPr>
        <w:t>“2021年全国青少年体育俱乐部联赛”的市场开发</w:t>
      </w:r>
    </w:p>
    <w:p w14:paraId="59403A31" w14:textId="77777777" w:rsidR="00BE104A" w:rsidRDefault="00BE104A" w:rsidP="00BE104A">
      <w:pPr>
        <w:numPr>
          <w:ilvl w:val="0"/>
          <w:numId w:val="60"/>
        </w:numPr>
        <w:spacing w:line="360" w:lineRule="auto"/>
        <w:rPr>
          <w:rFonts w:ascii="宋体" w:hAnsi="宋体" w:cs="宋体"/>
          <w:color w:val="000000"/>
        </w:rPr>
      </w:pPr>
      <w:r>
        <w:rPr>
          <w:rFonts w:ascii="宋体" w:hAnsi="宋体" w:cs="宋体" w:hint="eastAsia"/>
          <w:color w:val="000000"/>
        </w:rPr>
        <w:t>“2021年全国青少年体育俱乐部联赛”的疫情防控</w:t>
      </w:r>
    </w:p>
    <w:p w14:paraId="10055746" w14:textId="77777777" w:rsidR="00BE104A" w:rsidRDefault="00BE104A" w:rsidP="00CB73DE">
      <w:pPr>
        <w:spacing w:line="360" w:lineRule="auto"/>
        <w:ind w:firstLineChars="176" w:firstLine="371"/>
        <w:rPr>
          <w:rFonts w:ascii="宋体" w:hAnsi="宋体" w:cs="宋体"/>
          <w:color w:val="000000"/>
        </w:rPr>
      </w:pPr>
      <w:r>
        <w:rPr>
          <w:rFonts w:ascii="宋体" w:hAnsi="宋体" w:cs="宋体" w:hint="eastAsia"/>
          <w:b/>
          <w:color w:val="000000"/>
        </w:rPr>
        <w:t>4. 项目服务要求，详见本合同附件。</w:t>
      </w:r>
    </w:p>
    <w:p w14:paraId="37F1DA5E" w14:textId="77777777" w:rsidR="00BE104A" w:rsidRDefault="00BE104A" w:rsidP="00BE104A">
      <w:pPr>
        <w:tabs>
          <w:tab w:val="left" w:pos="5865"/>
        </w:tabs>
        <w:spacing w:line="440" w:lineRule="exact"/>
        <w:ind w:firstLineChars="200" w:firstLine="422"/>
        <w:rPr>
          <w:rFonts w:ascii="宋体" w:hAnsi="宋体" w:cs="宋体"/>
          <w:b/>
          <w:color w:val="000000"/>
        </w:rPr>
      </w:pPr>
      <w:bookmarkStart w:id="45" w:name="_Toc2258"/>
      <w:bookmarkStart w:id="46" w:name="_Toc14579"/>
      <w:bookmarkEnd w:id="43"/>
      <w:bookmarkEnd w:id="44"/>
      <w:r>
        <w:rPr>
          <w:rFonts w:ascii="宋体" w:hAnsi="宋体" w:cs="宋体"/>
          <w:b/>
          <w:color w:val="000000"/>
        </w:rPr>
        <w:t xml:space="preserve">5. </w:t>
      </w:r>
      <w:r>
        <w:rPr>
          <w:rFonts w:ascii="宋体" w:hAnsi="宋体" w:cs="宋体" w:hint="eastAsia"/>
          <w:b/>
          <w:color w:val="000000"/>
        </w:rPr>
        <w:t>双方权利和义务</w:t>
      </w:r>
      <w:bookmarkEnd w:id="45"/>
      <w:bookmarkEnd w:id="46"/>
      <w:r>
        <w:rPr>
          <w:rFonts w:ascii="宋体" w:hAnsi="宋体" w:cs="宋体"/>
          <w:b/>
          <w:color w:val="000000"/>
        </w:rPr>
        <w:tab/>
      </w:r>
    </w:p>
    <w:p w14:paraId="54531BFE" w14:textId="77777777" w:rsidR="00BE104A" w:rsidRDefault="00BE104A" w:rsidP="00BE104A">
      <w:pPr>
        <w:tabs>
          <w:tab w:val="left" w:pos="5865"/>
        </w:tabs>
        <w:spacing w:line="440" w:lineRule="exact"/>
        <w:ind w:firstLineChars="200" w:firstLine="420"/>
        <w:rPr>
          <w:rFonts w:ascii="宋体" w:hAnsi="宋体" w:cs="宋体"/>
          <w:b/>
          <w:color w:val="000000"/>
        </w:rPr>
      </w:pPr>
      <w:r>
        <w:rPr>
          <w:rFonts w:ascii="宋体" w:hAnsi="宋体" w:cs="宋体"/>
          <w:color w:val="000000"/>
        </w:rPr>
        <w:lastRenderedPageBreak/>
        <w:t>5.1</w:t>
      </w:r>
      <w:r>
        <w:rPr>
          <w:rFonts w:ascii="宋体" w:hAnsi="宋体" w:cs="宋体" w:hint="eastAsia"/>
          <w:b/>
          <w:color w:val="000000"/>
        </w:rPr>
        <w:t>甲方权利与义务：</w:t>
      </w:r>
    </w:p>
    <w:p w14:paraId="1365C2EE" w14:textId="77777777" w:rsidR="00BE104A" w:rsidRDefault="00BE104A" w:rsidP="00BE104A">
      <w:pPr>
        <w:tabs>
          <w:tab w:val="left" w:pos="720"/>
        </w:tabs>
        <w:spacing w:line="440" w:lineRule="exact"/>
        <w:ind w:firstLineChars="200" w:firstLine="420"/>
        <w:rPr>
          <w:rFonts w:ascii="宋体" w:hAnsi="宋体" w:cs="宋体"/>
          <w:color w:val="000000"/>
        </w:rPr>
      </w:pPr>
      <w:r>
        <w:rPr>
          <w:rFonts w:ascii="宋体" w:hAnsi="宋体" w:cs="宋体"/>
          <w:color w:val="000000"/>
        </w:rPr>
        <w:t xml:space="preserve">5.1.1 </w:t>
      </w:r>
      <w:r>
        <w:rPr>
          <w:rFonts w:ascii="宋体" w:hAnsi="宋体" w:cs="宋体" w:hint="eastAsia"/>
          <w:color w:val="000000"/>
        </w:rPr>
        <w:t>甲方有权利对项目活动的相关细节进行监督及了解，决定项目的实施方案。</w:t>
      </w:r>
    </w:p>
    <w:p w14:paraId="41F3EE44" w14:textId="77777777" w:rsidR="00BE104A" w:rsidRDefault="00BE104A" w:rsidP="00BE104A">
      <w:pPr>
        <w:tabs>
          <w:tab w:val="left" w:pos="720"/>
        </w:tabs>
        <w:spacing w:line="440" w:lineRule="exact"/>
        <w:ind w:firstLineChars="200" w:firstLine="420"/>
        <w:rPr>
          <w:rFonts w:ascii="宋体" w:hAnsi="宋体" w:cs="宋体"/>
          <w:color w:val="000000"/>
        </w:rPr>
      </w:pPr>
      <w:r>
        <w:rPr>
          <w:rFonts w:ascii="宋体" w:hAnsi="宋体" w:cs="宋体"/>
          <w:color w:val="000000"/>
        </w:rPr>
        <w:t xml:space="preserve">5.1.2 </w:t>
      </w:r>
      <w:r>
        <w:rPr>
          <w:rFonts w:ascii="宋体" w:hAnsi="宋体" w:cs="宋体" w:hint="eastAsia"/>
          <w:color w:val="000000"/>
        </w:rPr>
        <w:t>甲方有权利根据临时情况向乙方提出活动修改意见，经双方协商后实施。</w:t>
      </w:r>
    </w:p>
    <w:p w14:paraId="46087D52" w14:textId="77777777" w:rsidR="00BE104A" w:rsidRDefault="00BE104A" w:rsidP="00BE104A">
      <w:pPr>
        <w:tabs>
          <w:tab w:val="left" w:pos="720"/>
        </w:tabs>
        <w:spacing w:line="440" w:lineRule="exact"/>
        <w:ind w:firstLineChars="200" w:firstLine="420"/>
        <w:rPr>
          <w:rFonts w:ascii="宋体" w:hAnsi="宋体" w:cs="宋体"/>
          <w:color w:val="000000"/>
        </w:rPr>
      </w:pPr>
      <w:r>
        <w:rPr>
          <w:rFonts w:ascii="宋体" w:hAnsi="宋体" w:cs="宋体"/>
          <w:color w:val="000000"/>
        </w:rPr>
        <w:t>5.1.3</w:t>
      </w:r>
      <w:r>
        <w:rPr>
          <w:rFonts w:ascii="宋体" w:hAnsi="宋体" w:cs="宋体" w:hint="eastAsia"/>
          <w:color w:val="000000"/>
        </w:rPr>
        <w:t>甲方非因不可抗力因素如需延期开展项目活动，应提前</w:t>
      </w:r>
      <w:r>
        <w:rPr>
          <w:rFonts w:ascii="宋体" w:hAnsi="宋体" w:cs="宋体"/>
          <w:color w:val="000000"/>
          <w:u w:val="single"/>
        </w:rPr>
        <w:t xml:space="preserve"> 30</w:t>
      </w:r>
      <w:r>
        <w:rPr>
          <w:rFonts w:ascii="宋体" w:hAnsi="宋体" w:cs="宋体" w:hint="eastAsia"/>
          <w:color w:val="000000"/>
        </w:rPr>
        <w:t>日告知乙方，双方协商修改活动安排。</w:t>
      </w:r>
    </w:p>
    <w:p w14:paraId="4EBC8BBA" w14:textId="77777777" w:rsidR="00BE104A" w:rsidRDefault="00BE104A" w:rsidP="00BE104A">
      <w:pPr>
        <w:spacing w:line="440" w:lineRule="exact"/>
        <w:ind w:firstLineChars="200" w:firstLine="420"/>
        <w:rPr>
          <w:rFonts w:ascii="宋体" w:hAnsi="宋体" w:cs="宋体"/>
          <w:color w:val="000000"/>
        </w:rPr>
      </w:pPr>
      <w:r>
        <w:rPr>
          <w:rFonts w:ascii="宋体" w:hAnsi="宋体" w:cs="宋体"/>
          <w:color w:val="000000"/>
        </w:rPr>
        <w:t>5.1.4</w:t>
      </w:r>
      <w:r>
        <w:rPr>
          <w:rFonts w:ascii="宋体" w:hAnsi="宋体" w:cs="宋体" w:hint="eastAsia"/>
          <w:color w:val="000000"/>
        </w:rPr>
        <w:t>甲方应按照合同约定，积极配合乙方开展工作。</w:t>
      </w:r>
    </w:p>
    <w:p w14:paraId="32494FB7" w14:textId="77777777" w:rsidR="00BE104A" w:rsidRDefault="00BE104A" w:rsidP="00BE104A">
      <w:pPr>
        <w:tabs>
          <w:tab w:val="left" w:pos="720"/>
        </w:tabs>
        <w:spacing w:line="440" w:lineRule="exact"/>
        <w:ind w:firstLineChars="200" w:firstLine="420"/>
        <w:rPr>
          <w:rFonts w:ascii="宋体" w:hAnsi="宋体" w:cs="宋体"/>
          <w:color w:val="000000"/>
        </w:rPr>
      </w:pPr>
      <w:r>
        <w:rPr>
          <w:rFonts w:ascii="宋体" w:hAnsi="宋体" w:cs="宋体"/>
          <w:color w:val="000000"/>
        </w:rPr>
        <w:t>5.1.5</w:t>
      </w:r>
      <w:r>
        <w:rPr>
          <w:rFonts w:ascii="宋体" w:hAnsi="宋体" w:cs="宋体" w:hint="eastAsia"/>
          <w:color w:val="000000"/>
        </w:rPr>
        <w:t>甲方应按合同约定履行付款的义务。</w:t>
      </w:r>
    </w:p>
    <w:p w14:paraId="4183DD99" w14:textId="77777777" w:rsidR="00BE104A" w:rsidRDefault="00BE104A" w:rsidP="00BE104A">
      <w:pPr>
        <w:tabs>
          <w:tab w:val="left" w:pos="720"/>
        </w:tabs>
        <w:spacing w:line="440" w:lineRule="exact"/>
        <w:ind w:firstLineChars="200" w:firstLine="420"/>
        <w:rPr>
          <w:rFonts w:ascii="宋体" w:hAnsi="宋体" w:cs="宋体"/>
          <w:color w:val="000000"/>
        </w:rPr>
      </w:pPr>
      <w:r>
        <w:rPr>
          <w:rFonts w:ascii="宋体" w:hAnsi="宋体" w:cs="宋体"/>
          <w:color w:val="000000"/>
        </w:rPr>
        <w:t>5.1.6</w:t>
      </w:r>
      <w:r>
        <w:rPr>
          <w:rFonts w:ascii="宋体" w:hAnsi="宋体" w:cs="宋体" w:hint="eastAsia"/>
          <w:color w:val="000000"/>
        </w:rPr>
        <w:t>甲方应按合同约定履行其他的相应义务。</w:t>
      </w:r>
    </w:p>
    <w:p w14:paraId="7AD9004F" w14:textId="77777777" w:rsidR="00BE104A" w:rsidRDefault="00BE104A" w:rsidP="00BE104A">
      <w:pPr>
        <w:spacing w:line="440" w:lineRule="exact"/>
        <w:ind w:firstLineChars="200" w:firstLine="422"/>
        <w:rPr>
          <w:rFonts w:ascii="宋体" w:hAnsi="宋体" w:cs="宋体"/>
          <w:b/>
          <w:color w:val="000000"/>
        </w:rPr>
      </w:pPr>
      <w:r>
        <w:rPr>
          <w:rFonts w:ascii="宋体" w:hAnsi="宋体" w:cs="宋体"/>
          <w:b/>
          <w:color w:val="000000"/>
        </w:rPr>
        <w:t xml:space="preserve">5.2 </w:t>
      </w:r>
      <w:r>
        <w:rPr>
          <w:rFonts w:ascii="宋体" w:hAnsi="宋体" w:cs="宋体" w:hint="eastAsia"/>
          <w:b/>
          <w:color w:val="000000"/>
        </w:rPr>
        <w:t>乙方权利与义务：</w:t>
      </w:r>
    </w:p>
    <w:p w14:paraId="71EDCCB5" w14:textId="77777777" w:rsidR="00BE104A" w:rsidRDefault="00BE104A" w:rsidP="00BE104A">
      <w:pPr>
        <w:spacing w:line="440" w:lineRule="exact"/>
        <w:ind w:firstLineChars="200" w:firstLine="420"/>
        <w:rPr>
          <w:rFonts w:ascii="宋体" w:hAnsi="宋体" w:cs="宋体"/>
          <w:color w:val="000000"/>
        </w:rPr>
      </w:pPr>
      <w:r>
        <w:rPr>
          <w:rFonts w:ascii="宋体" w:hAnsi="宋体" w:cs="宋体"/>
          <w:color w:val="000000"/>
        </w:rPr>
        <w:t>5.2.1</w:t>
      </w:r>
      <w:r>
        <w:rPr>
          <w:rFonts w:ascii="宋体" w:hAnsi="宋体" w:cs="宋体" w:hint="eastAsia"/>
          <w:color w:val="000000"/>
        </w:rPr>
        <w:t>乙方负责全部项目活动的相关策划、组织、实施、调度，确保证项目活动的顺利进行。</w:t>
      </w:r>
    </w:p>
    <w:p w14:paraId="4AD33F41" w14:textId="77777777" w:rsidR="00BE104A" w:rsidRDefault="00BE104A" w:rsidP="00BE104A">
      <w:pPr>
        <w:spacing w:line="440" w:lineRule="exact"/>
        <w:ind w:firstLineChars="200" w:firstLine="420"/>
        <w:rPr>
          <w:rFonts w:ascii="宋体" w:hAnsi="宋体" w:cs="宋体"/>
          <w:color w:val="000000"/>
        </w:rPr>
      </w:pPr>
      <w:r>
        <w:rPr>
          <w:rFonts w:ascii="宋体" w:hAnsi="宋体" w:cs="宋体"/>
          <w:color w:val="000000"/>
        </w:rPr>
        <w:t>5.2.2</w:t>
      </w:r>
      <w:r>
        <w:rPr>
          <w:rFonts w:ascii="宋体" w:hAnsi="宋体" w:cs="宋体" w:hint="eastAsia"/>
          <w:color w:val="000000"/>
        </w:rPr>
        <w:t>乙方应具备符合组织项目活动的专业资格，并保证选派的工作人员具备相关的专业能力及较高的素质。</w:t>
      </w:r>
    </w:p>
    <w:p w14:paraId="252E7210" w14:textId="77777777" w:rsidR="00BE104A" w:rsidRDefault="00BE104A" w:rsidP="00BE104A">
      <w:pPr>
        <w:tabs>
          <w:tab w:val="left" w:pos="720"/>
        </w:tabs>
        <w:spacing w:line="440" w:lineRule="exact"/>
        <w:ind w:firstLineChars="200" w:firstLine="420"/>
        <w:rPr>
          <w:rFonts w:ascii="宋体" w:hAnsi="宋体" w:cs="宋体"/>
          <w:color w:val="000000"/>
        </w:rPr>
      </w:pPr>
      <w:r>
        <w:rPr>
          <w:rFonts w:ascii="宋体" w:hAnsi="宋体" w:cs="宋体"/>
          <w:color w:val="000000"/>
        </w:rPr>
        <w:t>5.2.</w:t>
      </w:r>
      <w:r>
        <w:rPr>
          <w:rFonts w:ascii="宋体" w:hAnsi="宋体" w:cs="宋体" w:hint="eastAsia"/>
          <w:color w:val="000000"/>
        </w:rPr>
        <w:t>3 乙方应按合同约定履行其他的相应义务。</w:t>
      </w:r>
    </w:p>
    <w:p w14:paraId="01DA944D" w14:textId="77777777" w:rsidR="00BE104A" w:rsidRDefault="00BE104A" w:rsidP="00BE104A">
      <w:pPr>
        <w:snapToGrid w:val="0"/>
        <w:spacing w:line="440" w:lineRule="exact"/>
        <w:ind w:firstLineChars="176" w:firstLine="371"/>
        <w:rPr>
          <w:rFonts w:ascii="宋体" w:hAnsi="宋体" w:cs="宋体"/>
          <w:color w:val="000000"/>
        </w:rPr>
      </w:pPr>
      <w:bookmarkStart w:id="47" w:name="_Toc27234"/>
      <w:bookmarkStart w:id="48" w:name="_Toc23580"/>
      <w:r>
        <w:rPr>
          <w:rFonts w:ascii="宋体" w:hAnsi="宋体" w:cs="宋体"/>
          <w:b/>
          <w:bCs/>
          <w:color w:val="000000"/>
        </w:rPr>
        <w:t>6.</w:t>
      </w:r>
      <w:r>
        <w:rPr>
          <w:rFonts w:ascii="宋体" w:hAnsi="宋体" w:cs="宋体" w:hint="eastAsia"/>
          <w:b/>
          <w:bCs/>
          <w:color w:val="000000"/>
        </w:rPr>
        <w:t>服务费及资金付款进度</w:t>
      </w:r>
      <w:bookmarkEnd w:id="47"/>
      <w:bookmarkEnd w:id="48"/>
    </w:p>
    <w:p w14:paraId="39780233" w14:textId="77777777" w:rsidR="00BE104A" w:rsidRDefault="00BE104A" w:rsidP="00BE104A">
      <w:pPr>
        <w:snapToGrid w:val="0"/>
        <w:spacing w:line="440" w:lineRule="exact"/>
        <w:rPr>
          <w:rFonts w:ascii="宋体" w:hAnsi="宋体" w:cs="宋体"/>
          <w:color w:val="000000"/>
        </w:rPr>
      </w:pPr>
      <w:r>
        <w:rPr>
          <w:rFonts w:ascii="宋体" w:hAnsi="宋体" w:cs="宋体"/>
          <w:color w:val="000000"/>
        </w:rPr>
        <w:t xml:space="preserve">    6.1 </w:t>
      </w:r>
      <w:r>
        <w:rPr>
          <w:rFonts w:ascii="宋体" w:hAnsi="宋体" w:cs="宋体" w:hint="eastAsia"/>
          <w:color w:val="000000"/>
        </w:rPr>
        <w:t>本次项目的费用包括但不限于执行该项目所产生的赛事活动组织费用、人员费用、差旅费、媒体费用、广告费用等。</w:t>
      </w:r>
    </w:p>
    <w:p w14:paraId="4BF92928" w14:textId="77777777" w:rsidR="00BE104A" w:rsidRDefault="00BE104A" w:rsidP="00BE104A">
      <w:pPr>
        <w:snapToGrid w:val="0"/>
        <w:spacing w:line="440" w:lineRule="exact"/>
        <w:ind w:firstLine="560"/>
        <w:rPr>
          <w:rFonts w:ascii="宋体" w:hAnsi="宋体" w:cs="宋体"/>
          <w:color w:val="000000"/>
        </w:rPr>
      </w:pPr>
      <w:r>
        <w:rPr>
          <w:rFonts w:ascii="宋体" w:hAnsi="宋体" w:cs="宋体"/>
          <w:color w:val="000000"/>
        </w:rPr>
        <w:t xml:space="preserve">6.2 </w:t>
      </w:r>
      <w:r>
        <w:rPr>
          <w:rFonts w:ascii="宋体" w:hAnsi="宋体" w:cs="宋体" w:hint="eastAsia"/>
          <w:color w:val="000000"/>
        </w:rPr>
        <w:t>甲方同意在本合同签订后十五个工作日内，支付乙方总金额30</w:t>
      </w:r>
      <w:r>
        <w:rPr>
          <w:rFonts w:ascii="宋体" w:hAnsi="宋体" w:cs="宋体"/>
          <w:color w:val="000000"/>
        </w:rPr>
        <w:t>%</w:t>
      </w:r>
      <w:r>
        <w:rPr>
          <w:rFonts w:ascii="宋体" w:hAnsi="宋体" w:cs="宋体" w:hint="eastAsia"/>
          <w:color w:val="000000"/>
        </w:rPr>
        <w:t>的首付款，乙方需自收取该笔款项后之日起十五个工作日内出具符合甲方要求的合法等额的发票。</w:t>
      </w:r>
    </w:p>
    <w:p w14:paraId="30ACD114" w14:textId="77777777" w:rsidR="00BE104A" w:rsidRDefault="00BE104A" w:rsidP="00BE104A">
      <w:pPr>
        <w:snapToGrid w:val="0"/>
        <w:spacing w:line="440" w:lineRule="exact"/>
        <w:ind w:firstLine="560"/>
        <w:rPr>
          <w:rFonts w:ascii="宋体" w:hAnsi="宋体" w:cs="宋体"/>
          <w:color w:val="000000"/>
        </w:rPr>
      </w:pPr>
      <w:r>
        <w:rPr>
          <w:rFonts w:ascii="宋体" w:hAnsi="宋体" w:cs="宋体" w:hint="eastAsia"/>
          <w:color w:val="000000"/>
        </w:rPr>
        <w:t xml:space="preserve">6.3 </w:t>
      </w:r>
      <w:r>
        <w:rPr>
          <w:rFonts w:ascii="宋体" w:hAnsi="宋体" w:cs="宋体" w:hint="eastAsia"/>
          <w:color w:val="000000"/>
          <w:lang w:eastAsia="zh-Hans"/>
        </w:rPr>
        <w:t>所有项目</w:t>
      </w:r>
      <w:r>
        <w:rPr>
          <w:rFonts w:ascii="宋体" w:hAnsi="宋体" w:cs="宋体" w:hint="eastAsia"/>
          <w:color w:val="000000"/>
        </w:rPr>
        <w:t>比赛</w:t>
      </w:r>
      <w:r>
        <w:rPr>
          <w:rFonts w:ascii="宋体" w:hAnsi="宋体" w:cs="宋体" w:hint="eastAsia"/>
          <w:color w:val="000000"/>
          <w:lang w:eastAsia="zh-Hans"/>
        </w:rPr>
        <w:t>开始</w:t>
      </w:r>
      <w:r>
        <w:rPr>
          <w:rFonts w:ascii="宋体" w:hAnsi="宋体" w:cs="宋体" w:hint="eastAsia"/>
          <w:color w:val="000000"/>
        </w:rPr>
        <w:t>后，乙方提供</w:t>
      </w:r>
      <w:r>
        <w:rPr>
          <w:rFonts w:ascii="宋体" w:hAnsi="宋体" w:cs="宋体" w:hint="eastAsia"/>
          <w:color w:val="000000"/>
          <w:lang w:eastAsia="zh-Hans"/>
        </w:rPr>
        <w:t>开赛通知</w:t>
      </w:r>
      <w:r>
        <w:rPr>
          <w:rFonts w:ascii="宋体" w:hAnsi="宋体" w:cs="宋体" w:hint="eastAsia"/>
          <w:color w:val="000000"/>
        </w:rPr>
        <w:t>，甲方经验收合格后，支付乙方总金额60%，乙方需自收取该笔款项后之日起十五个工作日内出具符合甲方要求的合法等额的发票。</w:t>
      </w:r>
    </w:p>
    <w:p w14:paraId="70DDB52B" w14:textId="77777777" w:rsidR="00BE104A" w:rsidRDefault="00BE104A" w:rsidP="00BE104A">
      <w:pPr>
        <w:snapToGrid w:val="0"/>
        <w:spacing w:line="440" w:lineRule="exact"/>
        <w:ind w:firstLine="560"/>
        <w:rPr>
          <w:rFonts w:ascii="宋体" w:hAnsi="宋体" w:cs="宋体"/>
          <w:color w:val="000000"/>
        </w:rPr>
      </w:pPr>
      <w:r>
        <w:rPr>
          <w:rFonts w:ascii="宋体" w:hAnsi="宋体" w:cs="宋体" w:hint="eastAsia"/>
          <w:color w:val="000000"/>
        </w:rPr>
        <w:t>6.4本项目结束后，乙方应提供总结报告，甲方同意根据实际情况在不超过合同总金额的基础上在本项目结束后十五个工作日内支付余款，乙方需自收取该笔款项后之日起十五个工作日内出具符合甲方要求的合法等额的发票。</w:t>
      </w:r>
    </w:p>
    <w:p w14:paraId="047C28B6" w14:textId="77777777" w:rsidR="00BE104A" w:rsidRDefault="00BE104A" w:rsidP="00BE104A">
      <w:pPr>
        <w:snapToGrid w:val="0"/>
        <w:spacing w:line="440" w:lineRule="exact"/>
        <w:rPr>
          <w:rFonts w:ascii="宋体" w:hAnsi="宋体" w:cs="宋体"/>
          <w:color w:val="000000"/>
        </w:rPr>
      </w:pPr>
      <w:r>
        <w:rPr>
          <w:rFonts w:ascii="宋体" w:hAnsi="宋体" w:cs="宋体"/>
          <w:color w:val="000000"/>
        </w:rPr>
        <w:t xml:space="preserve">    6.</w:t>
      </w:r>
      <w:r>
        <w:rPr>
          <w:rFonts w:ascii="宋体" w:hAnsi="宋体" w:cs="宋体" w:hint="eastAsia"/>
          <w:color w:val="000000"/>
        </w:rPr>
        <w:t>5银行信息：甲方应将本合同项下所有费用付至乙方以下银行账户。</w:t>
      </w:r>
    </w:p>
    <w:p w14:paraId="2A328BC9" w14:textId="77777777" w:rsidR="00BE104A" w:rsidRDefault="00BE104A" w:rsidP="00BE104A">
      <w:pPr>
        <w:snapToGrid w:val="0"/>
        <w:spacing w:line="440" w:lineRule="exact"/>
        <w:ind w:leftChars="200" w:left="420"/>
        <w:rPr>
          <w:rFonts w:ascii="宋体" w:hAnsi="宋体" w:cs="宋体"/>
          <w:color w:val="000000"/>
        </w:rPr>
      </w:pPr>
      <w:r>
        <w:rPr>
          <w:rFonts w:ascii="宋体" w:hAnsi="宋体" w:cs="宋体" w:hint="eastAsia"/>
          <w:color w:val="000000"/>
        </w:rPr>
        <w:t>账户名称：XXX</w:t>
      </w:r>
      <w:r>
        <w:rPr>
          <w:rFonts w:ascii="宋体" w:hAnsi="宋体" w:cs="宋体"/>
          <w:color w:val="000000"/>
        </w:rPr>
        <w:br/>
      </w:r>
      <w:r>
        <w:rPr>
          <w:rFonts w:ascii="宋体" w:hAnsi="宋体" w:cs="宋体" w:hint="eastAsia"/>
          <w:color w:val="000000"/>
        </w:rPr>
        <w:t>账号：XXX</w:t>
      </w:r>
    </w:p>
    <w:p w14:paraId="7029644D" w14:textId="77777777" w:rsidR="00BE104A" w:rsidRDefault="00BE104A" w:rsidP="00BE104A">
      <w:pPr>
        <w:snapToGrid w:val="0"/>
        <w:spacing w:line="440" w:lineRule="exact"/>
        <w:ind w:firstLineChars="200" w:firstLine="420"/>
        <w:rPr>
          <w:rFonts w:ascii="宋体" w:hAnsi="宋体" w:cs="宋体"/>
          <w:color w:val="000000"/>
        </w:rPr>
      </w:pPr>
      <w:r>
        <w:rPr>
          <w:rFonts w:ascii="宋体" w:hAnsi="宋体" w:cs="宋体" w:hint="eastAsia"/>
          <w:color w:val="000000"/>
        </w:rPr>
        <w:t>开户行： XXX</w:t>
      </w:r>
    </w:p>
    <w:p w14:paraId="7EF9C658" w14:textId="77777777" w:rsidR="00BE104A" w:rsidRDefault="00BE104A" w:rsidP="00BE104A">
      <w:pPr>
        <w:snapToGrid w:val="0"/>
        <w:spacing w:line="440" w:lineRule="exact"/>
        <w:ind w:firstLineChars="200" w:firstLine="422"/>
        <w:rPr>
          <w:rFonts w:ascii="宋体" w:hAnsi="宋体" w:cs="宋体"/>
          <w:color w:val="000000"/>
        </w:rPr>
      </w:pPr>
      <w:bookmarkStart w:id="49" w:name="_Toc4212"/>
      <w:bookmarkStart w:id="50" w:name="_Toc23438"/>
      <w:r>
        <w:rPr>
          <w:rFonts w:ascii="宋体" w:hAnsi="宋体" w:cs="宋体"/>
          <w:b/>
          <w:bCs/>
          <w:color w:val="000000"/>
        </w:rPr>
        <w:t>7.</w:t>
      </w:r>
      <w:r>
        <w:rPr>
          <w:rFonts w:ascii="宋体" w:hAnsi="宋体" w:cs="宋体" w:hint="eastAsia"/>
          <w:b/>
          <w:bCs/>
          <w:color w:val="000000"/>
        </w:rPr>
        <w:t>合同终止和违约责任</w:t>
      </w:r>
      <w:bookmarkEnd w:id="49"/>
      <w:bookmarkEnd w:id="50"/>
    </w:p>
    <w:p w14:paraId="4F3B1F38" w14:textId="77777777" w:rsidR="00BE104A" w:rsidRDefault="00BE104A" w:rsidP="00BE104A">
      <w:pPr>
        <w:snapToGrid w:val="0"/>
        <w:spacing w:line="440" w:lineRule="exact"/>
        <w:ind w:firstLineChars="200" w:firstLine="420"/>
        <w:rPr>
          <w:rFonts w:ascii="宋体" w:hAnsi="宋体" w:cs="宋体"/>
          <w:color w:val="000000"/>
        </w:rPr>
      </w:pPr>
      <w:r>
        <w:rPr>
          <w:rFonts w:ascii="宋体" w:hAnsi="宋体" w:cs="宋体" w:hint="eastAsia"/>
          <w:color w:val="000000"/>
        </w:rPr>
        <w:t>在下述条件下，本合同书可提前终止：</w:t>
      </w:r>
    </w:p>
    <w:p w14:paraId="2A298DEC" w14:textId="77777777" w:rsidR="00BE104A" w:rsidRDefault="00BE104A" w:rsidP="00BE104A">
      <w:pPr>
        <w:snapToGrid w:val="0"/>
        <w:spacing w:line="440" w:lineRule="exact"/>
        <w:rPr>
          <w:rFonts w:ascii="宋体" w:hAnsi="宋体" w:cs="宋体"/>
          <w:color w:val="000000"/>
        </w:rPr>
      </w:pPr>
      <w:r>
        <w:rPr>
          <w:rFonts w:ascii="宋体" w:hAnsi="宋体" w:cs="宋体"/>
          <w:color w:val="000000"/>
        </w:rPr>
        <w:t xml:space="preserve">    7.1 </w:t>
      </w:r>
      <w:r>
        <w:rPr>
          <w:rFonts w:ascii="宋体" w:hAnsi="宋体" w:cs="宋体" w:hint="eastAsia"/>
          <w:color w:val="000000"/>
        </w:rPr>
        <w:t>如果一方破产，或正在进行清算程序，或其财产的实质性部分被没收或扣押，则另一方可经书面通知该方而立即终止本合同，并有权要求其赔偿由此造成的损失；</w:t>
      </w:r>
    </w:p>
    <w:p w14:paraId="173663C3" w14:textId="77777777" w:rsidR="00BE104A" w:rsidRDefault="00BE104A" w:rsidP="00BE104A">
      <w:pPr>
        <w:snapToGrid w:val="0"/>
        <w:spacing w:line="440" w:lineRule="exact"/>
        <w:rPr>
          <w:rFonts w:ascii="宋体" w:hAnsi="宋体" w:cs="宋体"/>
          <w:color w:val="000000"/>
        </w:rPr>
      </w:pPr>
      <w:r>
        <w:rPr>
          <w:rFonts w:ascii="宋体" w:hAnsi="宋体" w:cs="宋体"/>
          <w:color w:val="000000"/>
        </w:rPr>
        <w:lastRenderedPageBreak/>
        <w:t xml:space="preserve">    7.2 </w:t>
      </w:r>
      <w:r>
        <w:rPr>
          <w:rFonts w:ascii="宋体" w:hAnsi="宋体" w:cs="宋体" w:hint="eastAsia"/>
          <w:color w:val="000000"/>
        </w:rPr>
        <w:t>如果一方的所有权、组织结构、控制与管理发生重大变化，而导致其不能履行本合同的，则另一方可经书面通知该方而立即终止本合同，并有权要求其赔偿由此造成的损失；</w:t>
      </w:r>
    </w:p>
    <w:p w14:paraId="1C9DFF31" w14:textId="77777777" w:rsidR="00BE104A" w:rsidRDefault="00BE104A" w:rsidP="00BE104A">
      <w:pPr>
        <w:snapToGrid w:val="0"/>
        <w:spacing w:line="440" w:lineRule="exact"/>
        <w:rPr>
          <w:rFonts w:ascii="宋体" w:hAnsi="宋体" w:cs="宋体"/>
          <w:color w:val="000000"/>
        </w:rPr>
      </w:pPr>
      <w:r>
        <w:rPr>
          <w:rFonts w:ascii="宋体" w:hAnsi="宋体" w:cs="宋体"/>
          <w:color w:val="000000"/>
        </w:rPr>
        <w:t xml:space="preserve">    7.3 </w:t>
      </w:r>
      <w:r>
        <w:rPr>
          <w:rFonts w:ascii="宋体" w:hAnsi="宋体" w:cs="宋体" w:hint="eastAsia"/>
          <w:color w:val="000000"/>
        </w:rPr>
        <w:t>除本合同另有约定外，如果一方违反本合同书任何约定并在收到另一方向其发出的书面通知后十五天内仍不纠正违约行为，则另一方可经书面通知该方而立即终止本合同，并有权要求其赔偿由此造成的损失。</w:t>
      </w:r>
    </w:p>
    <w:p w14:paraId="7453BBFC" w14:textId="77777777" w:rsidR="00BE104A" w:rsidRDefault="00BE104A" w:rsidP="00BE104A">
      <w:pPr>
        <w:snapToGrid w:val="0"/>
        <w:spacing w:line="440" w:lineRule="exact"/>
        <w:rPr>
          <w:rFonts w:ascii="宋体" w:hAnsi="宋体" w:cs="宋体"/>
          <w:color w:val="000000"/>
        </w:rPr>
      </w:pPr>
      <w:r>
        <w:rPr>
          <w:rFonts w:ascii="宋体" w:hAnsi="宋体" w:cs="宋体"/>
          <w:color w:val="000000"/>
        </w:rPr>
        <w:t xml:space="preserve">    7.4 </w:t>
      </w:r>
      <w:r>
        <w:rPr>
          <w:rFonts w:ascii="宋体" w:hAnsi="宋体" w:cs="宋体" w:hint="eastAsia"/>
          <w:color w:val="000000"/>
        </w:rPr>
        <w:t>如果本合同一方不按照合同约定履行义务，则应按照下述规定承担违约责任：</w:t>
      </w:r>
    </w:p>
    <w:p w14:paraId="4B5FB3CC" w14:textId="77777777" w:rsidR="00BE104A" w:rsidRDefault="00BE104A" w:rsidP="00BE104A">
      <w:pPr>
        <w:snapToGrid w:val="0"/>
        <w:spacing w:line="440" w:lineRule="exact"/>
        <w:ind w:firstLineChars="225" w:firstLine="473"/>
        <w:rPr>
          <w:rFonts w:ascii="宋体" w:hAnsi="宋体" w:cs="宋体"/>
          <w:color w:val="000000"/>
        </w:rPr>
      </w:pPr>
      <w:r>
        <w:rPr>
          <w:rFonts w:ascii="宋体" w:hAnsi="宋体" w:cs="宋体"/>
          <w:color w:val="000000"/>
        </w:rPr>
        <w:t xml:space="preserve">7.4.1 </w:t>
      </w:r>
      <w:r>
        <w:rPr>
          <w:rFonts w:ascii="宋体" w:hAnsi="宋体" w:cs="宋体" w:hint="eastAsia"/>
          <w:color w:val="000000"/>
        </w:rPr>
        <w:t>如果乙方未能履行合同或履行合同不符合约定，甲方应就此向乙方发出书面通知，指出乙方没有适当履行的合同条款，并要求纠正。如果乙方确属违约，并且乙方在收到甲方书面通知之日起十日内仍不纠正违约行为或已无法纠正，甲方有权要求乙方承担金额最高不超过服务费总额</w:t>
      </w:r>
      <w:r>
        <w:rPr>
          <w:rFonts w:ascii="宋体" w:hAnsi="宋体" w:cs="宋体"/>
          <w:color w:val="000000"/>
        </w:rPr>
        <w:t>30</w:t>
      </w:r>
      <w:r>
        <w:rPr>
          <w:rFonts w:ascii="宋体" w:hAnsi="宋体" w:cs="宋体" w:hint="eastAsia"/>
          <w:color w:val="000000"/>
        </w:rPr>
        <w:t>％的违约金。</w:t>
      </w:r>
    </w:p>
    <w:p w14:paraId="31817FB0" w14:textId="77777777" w:rsidR="00BE104A" w:rsidRDefault="00BE104A" w:rsidP="00BE104A">
      <w:pPr>
        <w:snapToGrid w:val="0"/>
        <w:spacing w:line="440" w:lineRule="exact"/>
        <w:ind w:firstLineChars="225" w:firstLine="473"/>
        <w:rPr>
          <w:rFonts w:ascii="宋体" w:hAnsi="宋体" w:cs="宋体"/>
          <w:color w:val="000000"/>
        </w:rPr>
      </w:pPr>
      <w:r>
        <w:rPr>
          <w:rFonts w:ascii="宋体" w:hAnsi="宋体" w:cs="宋体"/>
          <w:color w:val="000000"/>
        </w:rPr>
        <w:t xml:space="preserve">7.4.2 </w:t>
      </w:r>
      <w:r>
        <w:rPr>
          <w:rFonts w:ascii="宋体" w:hAnsi="宋体" w:cs="宋体" w:hint="eastAsia"/>
          <w:color w:val="000000"/>
        </w:rPr>
        <w:t>甲方应当根据本合同约定按时向乙方付款，无正当理由迟延付款的，每迟延支付一日，应支付迟延付款金额</w:t>
      </w:r>
      <w:r>
        <w:rPr>
          <w:rFonts w:ascii="宋体" w:hAnsi="宋体" w:cs="宋体"/>
          <w:color w:val="000000"/>
        </w:rPr>
        <w:t>0.1</w:t>
      </w:r>
      <w:r>
        <w:rPr>
          <w:rFonts w:ascii="宋体" w:hAnsi="宋体" w:cs="宋体" w:hint="eastAsia"/>
          <w:color w:val="000000"/>
        </w:rPr>
        <w:t>‰的违约金。</w:t>
      </w:r>
    </w:p>
    <w:p w14:paraId="500C4FF7" w14:textId="77777777" w:rsidR="00BE104A" w:rsidRDefault="00BE104A" w:rsidP="00BE104A">
      <w:pPr>
        <w:snapToGrid w:val="0"/>
        <w:spacing w:line="440" w:lineRule="exact"/>
        <w:ind w:firstLineChars="200" w:firstLine="422"/>
        <w:rPr>
          <w:rFonts w:ascii="宋体" w:hAnsi="宋体" w:cs="宋体"/>
          <w:b/>
          <w:bCs/>
          <w:color w:val="000000"/>
        </w:rPr>
      </w:pPr>
      <w:bookmarkStart w:id="51" w:name="_Toc29778"/>
      <w:bookmarkStart w:id="52" w:name="_Toc27960"/>
      <w:r>
        <w:rPr>
          <w:rFonts w:ascii="宋体" w:hAnsi="宋体" w:cs="宋体"/>
          <w:b/>
          <w:bCs/>
          <w:color w:val="000000"/>
        </w:rPr>
        <w:t>8.</w:t>
      </w:r>
      <w:r>
        <w:rPr>
          <w:rFonts w:ascii="宋体" w:hAnsi="宋体" w:cs="宋体" w:hint="eastAsia"/>
          <w:b/>
          <w:bCs/>
          <w:color w:val="000000"/>
        </w:rPr>
        <w:t>不可抗力</w:t>
      </w:r>
      <w:bookmarkEnd w:id="51"/>
      <w:bookmarkEnd w:id="52"/>
    </w:p>
    <w:p w14:paraId="03648615" w14:textId="77777777" w:rsidR="00BE104A" w:rsidRDefault="00BE104A" w:rsidP="00BE104A">
      <w:pPr>
        <w:snapToGrid w:val="0"/>
        <w:spacing w:line="440" w:lineRule="exact"/>
        <w:rPr>
          <w:rFonts w:ascii="宋体" w:hAnsi="宋体" w:cs="宋体"/>
          <w:color w:val="000000"/>
        </w:rPr>
      </w:pPr>
      <w:r>
        <w:rPr>
          <w:rFonts w:ascii="宋体" w:hAnsi="宋体" w:cs="宋体"/>
          <w:color w:val="000000"/>
        </w:rPr>
        <w:t xml:space="preserve">    8.1 </w:t>
      </w:r>
      <w:r>
        <w:rPr>
          <w:rFonts w:ascii="宋体" w:hAnsi="宋体" w:cs="宋体" w:hint="eastAsia"/>
          <w:color w:val="000000"/>
        </w:rPr>
        <w:t>“不可抗力”是指本合同签订后不可预见并且其发生和后果是双方无法避免和克服的事件，该等事件在合同签署后发生，并造成一方不能履行其在合同书项下的全部或部分义务。该等事件包括地震、台风、洪水、火灾、战争、瘟疫、流行病（包括非典型肺炎或类似流行传染病）、动乱、罢工以及法律规定为“不可抗力”的其他事件。</w:t>
      </w:r>
    </w:p>
    <w:p w14:paraId="427894D1" w14:textId="77777777" w:rsidR="00BE104A" w:rsidRDefault="00BE104A" w:rsidP="00BE104A">
      <w:pPr>
        <w:snapToGrid w:val="0"/>
        <w:spacing w:line="440" w:lineRule="exact"/>
        <w:rPr>
          <w:rFonts w:ascii="宋体" w:hAnsi="宋体" w:cs="宋体"/>
          <w:color w:val="000000"/>
        </w:rPr>
      </w:pPr>
      <w:r>
        <w:rPr>
          <w:rFonts w:ascii="宋体" w:hAnsi="宋体" w:cs="宋体"/>
          <w:color w:val="000000"/>
        </w:rPr>
        <w:t xml:space="preserve">    8.2 </w:t>
      </w:r>
      <w:r>
        <w:rPr>
          <w:rFonts w:ascii="宋体" w:hAnsi="宋体" w:cs="宋体" w:hint="eastAsia"/>
          <w:color w:val="000000"/>
        </w:rPr>
        <w:t>如一项不可抗力事件发生并因此影响任何一方履行其在本合同项下的义务，则该项义务的履行在不可抗力事件导致的延迟期内可暂时中止，且该等不履行不视为对合同的违反。受到不可抗力事件影响的一方应当立即以书面形式将该不可抗力事件的发生通知另一方，并在此后十五日内提供该不可抗力事件发生和持续时间的充分证据。</w:t>
      </w:r>
    </w:p>
    <w:p w14:paraId="26F1F0D1" w14:textId="77777777" w:rsidR="00BE104A" w:rsidRDefault="00BE104A" w:rsidP="00BE104A">
      <w:pPr>
        <w:snapToGrid w:val="0"/>
        <w:spacing w:line="440" w:lineRule="exact"/>
        <w:rPr>
          <w:rFonts w:ascii="宋体" w:hAnsi="宋体" w:cs="宋体"/>
          <w:color w:val="000000"/>
        </w:rPr>
      </w:pPr>
      <w:r>
        <w:rPr>
          <w:rFonts w:ascii="宋体" w:hAnsi="宋体" w:cs="宋体"/>
          <w:color w:val="000000"/>
        </w:rPr>
        <w:t xml:space="preserve">    8.3 </w:t>
      </w:r>
      <w:r>
        <w:rPr>
          <w:rFonts w:ascii="宋体" w:hAnsi="宋体" w:cs="宋体" w:hint="eastAsia"/>
          <w:color w:val="000000"/>
        </w:rPr>
        <w:t>发生不可抗力事件后，双方应相互协商以寻求公平的解决方法并应尽力将不可抗力所造成的影响减至最低。如果不可抗力的发生严重阻碍了合同的履行，且自不可抗力发生之日起三十日内双方仍无法找到公平的解决方法，则任何一方可提前终止本合同书。在此情况下，乙方应当退还甲方已经支付的款项（扣除乙方为本项目所已经实际支付的必要成本）。</w:t>
      </w:r>
    </w:p>
    <w:p w14:paraId="2AB04211" w14:textId="77777777" w:rsidR="00BE104A" w:rsidRDefault="00BE104A" w:rsidP="00BE104A">
      <w:pPr>
        <w:autoSpaceDE w:val="0"/>
        <w:autoSpaceDN w:val="0"/>
        <w:adjustRightInd w:val="0"/>
        <w:spacing w:line="440" w:lineRule="exact"/>
        <w:ind w:firstLineChars="196" w:firstLine="413"/>
        <w:rPr>
          <w:rFonts w:ascii="宋体" w:hAnsi="宋体"/>
          <w:b/>
          <w:bCs/>
          <w:color w:val="000000"/>
          <w:kern w:val="0"/>
        </w:rPr>
      </w:pPr>
      <w:bookmarkStart w:id="53" w:name="_Toc12058"/>
      <w:bookmarkStart w:id="54" w:name="_Toc7221"/>
      <w:r>
        <w:rPr>
          <w:rFonts w:ascii="宋体" w:hAnsi="宋体" w:cs="宋体"/>
          <w:b/>
          <w:bCs/>
          <w:color w:val="000000"/>
          <w:kern w:val="0"/>
          <w:lang w:val="zh-CN"/>
        </w:rPr>
        <w:t>9.</w:t>
      </w:r>
      <w:r>
        <w:rPr>
          <w:rFonts w:ascii="宋体" w:hAnsi="宋体" w:cs="宋体" w:hint="eastAsia"/>
          <w:b/>
          <w:bCs/>
          <w:color w:val="000000"/>
          <w:kern w:val="0"/>
          <w:lang w:val="zh-CN"/>
        </w:rPr>
        <w:t>知识产权、保密</w:t>
      </w:r>
      <w:bookmarkEnd w:id="53"/>
      <w:bookmarkEnd w:id="54"/>
    </w:p>
    <w:p w14:paraId="46E34C3C" w14:textId="77777777" w:rsidR="00BE104A" w:rsidRDefault="00BE104A" w:rsidP="00BE104A">
      <w:pPr>
        <w:autoSpaceDE w:val="0"/>
        <w:autoSpaceDN w:val="0"/>
        <w:adjustRightInd w:val="0"/>
        <w:spacing w:line="440" w:lineRule="exact"/>
        <w:ind w:firstLine="560"/>
        <w:rPr>
          <w:rFonts w:ascii="宋体" w:hAnsi="宋体" w:cs="宋体"/>
          <w:color w:val="000000"/>
          <w:kern w:val="0"/>
          <w:lang w:val="zh-CN"/>
        </w:rPr>
      </w:pPr>
      <w:r>
        <w:rPr>
          <w:rFonts w:ascii="宋体" w:hAnsi="宋体" w:cs="宋体"/>
          <w:color w:val="000000"/>
          <w:kern w:val="0"/>
          <w:lang w:val="zh-CN"/>
        </w:rPr>
        <w:t>9.1</w:t>
      </w:r>
      <w:r>
        <w:rPr>
          <w:rFonts w:ascii="宋体" w:hAnsi="宋体" w:cs="宋体" w:hint="eastAsia"/>
          <w:color w:val="000000"/>
          <w:kern w:val="0"/>
          <w:lang w:val="zh-CN"/>
        </w:rPr>
        <w:t>合同双方保证，一方向另一方提供的文件、资料不会侵犯任何第三方的知识产权或其他合法权益，若因此给另一方造成损失的，由提供方依法承担相应法律责任。</w:t>
      </w:r>
    </w:p>
    <w:p w14:paraId="18F06D45" w14:textId="77777777" w:rsidR="00BE104A" w:rsidRDefault="00BE104A" w:rsidP="00BE104A">
      <w:pPr>
        <w:autoSpaceDE w:val="0"/>
        <w:autoSpaceDN w:val="0"/>
        <w:adjustRightInd w:val="0"/>
        <w:spacing w:line="440" w:lineRule="exact"/>
        <w:ind w:firstLine="560"/>
        <w:rPr>
          <w:rFonts w:ascii="宋体" w:hAnsi="宋体" w:cs="宋体"/>
          <w:color w:val="000000"/>
          <w:kern w:val="0"/>
          <w:lang w:val="zh-CN"/>
        </w:rPr>
      </w:pPr>
      <w:r>
        <w:rPr>
          <w:rFonts w:ascii="宋体" w:hAnsi="宋体" w:cs="宋体"/>
          <w:color w:val="000000"/>
          <w:kern w:val="0"/>
          <w:lang w:val="zh-CN"/>
        </w:rPr>
        <w:t xml:space="preserve">9.2 </w:t>
      </w:r>
      <w:r>
        <w:rPr>
          <w:rFonts w:ascii="宋体" w:hAnsi="宋体" w:cs="宋体" w:hint="eastAsia"/>
          <w:color w:val="000000"/>
          <w:kern w:val="0"/>
          <w:lang w:val="zh-CN"/>
        </w:rPr>
        <w:t>甲方享有本合同项下</w:t>
      </w:r>
      <w:r>
        <w:rPr>
          <w:rFonts w:ascii="宋体" w:hAnsi="宋体" w:hint="eastAsia"/>
          <w:b/>
          <w:color w:val="000000"/>
        </w:rPr>
        <w:t>所涉及到的技术成果、开发平台、关键技术、秘密信息、技术资料、文件</w:t>
      </w:r>
      <w:r>
        <w:rPr>
          <w:rFonts w:ascii="宋体" w:hAnsi="宋体" w:cs="宋体" w:hint="eastAsia"/>
          <w:color w:val="000000"/>
          <w:kern w:val="0"/>
          <w:lang w:val="zh-CN"/>
        </w:rPr>
        <w:t>等内容的完整的知识产权，未经甲方书面确认，乙方不得转让、许可或以其他方式提供给任何第三方使用；否则，甲方有权解除合同并依法追究乙方违约责任。</w:t>
      </w:r>
    </w:p>
    <w:p w14:paraId="5A9CB0E1" w14:textId="77777777" w:rsidR="00BE104A" w:rsidRDefault="00BE104A" w:rsidP="00BE104A">
      <w:pPr>
        <w:autoSpaceDE w:val="0"/>
        <w:autoSpaceDN w:val="0"/>
        <w:adjustRightInd w:val="0"/>
        <w:spacing w:line="440" w:lineRule="exact"/>
        <w:ind w:firstLine="630"/>
        <w:rPr>
          <w:rFonts w:ascii="宋体" w:hAnsi="宋体"/>
          <w:color w:val="000000"/>
          <w:kern w:val="0"/>
        </w:rPr>
      </w:pPr>
      <w:r>
        <w:rPr>
          <w:rFonts w:ascii="宋体" w:hAnsi="宋体" w:cs="宋体"/>
          <w:color w:val="000000"/>
          <w:kern w:val="0"/>
          <w:lang w:val="zh-CN"/>
        </w:rPr>
        <w:lastRenderedPageBreak/>
        <w:t>9.3</w:t>
      </w:r>
      <w:r>
        <w:rPr>
          <w:rFonts w:ascii="宋体" w:hAnsi="宋体" w:cs="宋体" w:hint="eastAsia"/>
          <w:color w:val="000000"/>
          <w:kern w:val="0"/>
          <w:lang w:val="zh-CN"/>
        </w:rPr>
        <w:t>本合同涉及的文件、资料内容属于甲方商业秘密，除为履行本合同所必须外，未经甲方授权乙方无权向第三方公开。</w:t>
      </w:r>
    </w:p>
    <w:p w14:paraId="483A8626" w14:textId="77777777" w:rsidR="00BE104A" w:rsidRDefault="00BE104A" w:rsidP="00BE104A">
      <w:pPr>
        <w:autoSpaceDE w:val="0"/>
        <w:autoSpaceDN w:val="0"/>
        <w:adjustRightInd w:val="0"/>
        <w:spacing w:line="440" w:lineRule="exact"/>
        <w:ind w:firstLine="630"/>
        <w:rPr>
          <w:rFonts w:ascii="宋体" w:hAnsi="宋体"/>
          <w:color w:val="000000"/>
          <w:kern w:val="0"/>
        </w:rPr>
      </w:pPr>
      <w:r>
        <w:rPr>
          <w:rFonts w:ascii="宋体" w:hAnsi="宋体" w:cs="宋体"/>
          <w:color w:val="000000"/>
          <w:kern w:val="0"/>
          <w:lang w:val="zh-CN"/>
        </w:rPr>
        <w:t>9.4</w:t>
      </w:r>
      <w:r>
        <w:rPr>
          <w:rFonts w:ascii="宋体" w:hAnsi="宋体" w:cs="宋体" w:hint="eastAsia"/>
          <w:color w:val="000000"/>
          <w:kern w:val="0"/>
          <w:lang w:val="zh-CN"/>
        </w:rPr>
        <w:t>合同双方对因签署和履行本合同而获得的本合同各项条款、有关本合同的谈判、合同一方提供给对方的涉及提供方专属的或保密的信息和数据等属于商业秘密，仅在下列情况下，合同双方才可披露商业秘密条款信息：</w:t>
      </w:r>
    </w:p>
    <w:p w14:paraId="0839348D" w14:textId="77777777" w:rsidR="00BE104A" w:rsidRDefault="00BE104A" w:rsidP="00BE104A">
      <w:pPr>
        <w:autoSpaceDE w:val="0"/>
        <w:autoSpaceDN w:val="0"/>
        <w:adjustRightInd w:val="0"/>
        <w:spacing w:line="440" w:lineRule="exact"/>
        <w:ind w:firstLine="630"/>
        <w:rPr>
          <w:rFonts w:ascii="宋体" w:hAnsi="宋体"/>
          <w:color w:val="000000"/>
          <w:kern w:val="0"/>
        </w:rPr>
      </w:pPr>
      <w:r>
        <w:rPr>
          <w:rFonts w:ascii="宋体" w:hAnsi="宋体" w:cs="宋体"/>
          <w:color w:val="000000"/>
          <w:kern w:val="0"/>
          <w:lang w:val="zh-CN"/>
        </w:rPr>
        <w:t>9.4.1</w:t>
      </w:r>
      <w:r>
        <w:rPr>
          <w:rFonts w:ascii="宋体" w:hAnsi="宋体" w:cs="宋体" w:hint="eastAsia"/>
          <w:color w:val="000000"/>
          <w:kern w:val="0"/>
          <w:lang w:val="zh-CN"/>
        </w:rPr>
        <w:t>依法律法规的规定；</w:t>
      </w:r>
    </w:p>
    <w:p w14:paraId="15A1C969" w14:textId="77777777" w:rsidR="00BE104A" w:rsidRDefault="00BE104A" w:rsidP="00BE104A">
      <w:pPr>
        <w:autoSpaceDE w:val="0"/>
        <w:autoSpaceDN w:val="0"/>
        <w:adjustRightInd w:val="0"/>
        <w:spacing w:line="440" w:lineRule="exact"/>
        <w:ind w:firstLine="630"/>
        <w:rPr>
          <w:rFonts w:ascii="宋体" w:hAnsi="宋体"/>
          <w:color w:val="000000"/>
          <w:kern w:val="0"/>
        </w:rPr>
      </w:pPr>
      <w:r>
        <w:rPr>
          <w:rFonts w:ascii="宋体" w:hAnsi="宋体" w:cs="宋体"/>
          <w:color w:val="000000"/>
          <w:kern w:val="0"/>
          <w:lang w:val="zh-CN"/>
        </w:rPr>
        <w:t xml:space="preserve">9.4.2 </w:t>
      </w:r>
      <w:r>
        <w:rPr>
          <w:rFonts w:ascii="宋体" w:hAnsi="宋体" w:cs="宋体" w:hint="eastAsia"/>
          <w:color w:val="000000"/>
          <w:kern w:val="0"/>
          <w:lang w:val="zh-CN"/>
        </w:rPr>
        <w:t>依任何有管辖权的政府机关、监管机构或自律组织的要求；</w:t>
      </w:r>
    </w:p>
    <w:p w14:paraId="7AB87FDB" w14:textId="77777777" w:rsidR="00BE104A" w:rsidRDefault="00BE104A" w:rsidP="00BE104A">
      <w:pPr>
        <w:autoSpaceDE w:val="0"/>
        <w:autoSpaceDN w:val="0"/>
        <w:adjustRightInd w:val="0"/>
        <w:spacing w:line="440" w:lineRule="exact"/>
        <w:ind w:firstLine="630"/>
        <w:rPr>
          <w:rFonts w:ascii="宋体" w:hAnsi="宋体"/>
          <w:color w:val="000000"/>
          <w:kern w:val="0"/>
        </w:rPr>
      </w:pPr>
      <w:r>
        <w:rPr>
          <w:rFonts w:ascii="宋体" w:hAnsi="宋体" w:cs="宋体"/>
          <w:color w:val="000000"/>
          <w:kern w:val="0"/>
          <w:lang w:val="zh-CN"/>
        </w:rPr>
        <w:t>9.4.3</w:t>
      </w:r>
      <w:r>
        <w:rPr>
          <w:rFonts w:ascii="宋体" w:hAnsi="宋体" w:cs="宋体" w:hint="eastAsia"/>
          <w:color w:val="000000"/>
          <w:kern w:val="0"/>
          <w:lang w:val="zh-CN"/>
        </w:rPr>
        <w:t>在收到对方披露的保密信息之时或之前已从对该保密信息无保密义务的第三方合法知悉该信息；</w:t>
      </w:r>
    </w:p>
    <w:p w14:paraId="130DF60A" w14:textId="77777777" w:rsidR="00BE104A" w:rsidRDefault="00BE104A" w:rsidP="00BE104A">
      <w:pPr>
        <w:autoSpaceDE w:val="0"/>
        <w:autoSpaceDN w:val="0"/>
        <w:adjustRightInd w:val="0"/>
        <w:spacing w:line="440" w:lineRule="exact"/>
        <w:ind w:firstLine="630"/>
        <w:rPr>
          <w:rFonts w:ascii="宋体" w:hAnsi="宋体"/>
          <w:color w:val="000000"/>
          <w:kern w:val="0"/>
        </w:rPr>
      </w:pPr>
      <w:r>
        <w:rPr>
          <w:rFonts w:ascii="宋体" w:hAnsi="宋体" w:cs="宋体"/>
          <w:color w:val="000000"/>
          <w:kern w:val="0"/>
          <w:lang w:val="zh-CN"/>
        </w:rPr>
        <w:t xml:space="preserve">9.4.4 </w:t>
      </w:r>
      <w:r>
        <w:rPr>
          <w:rFonts w:ascii="宋体" w:hAnsi="宋体" w:cs="宋体" w:hint="eastAsia"/>
          <w:color w:val="000000"/>
          <w:kern w:val="0"/>
          <w:lang w:val="zh-CN"/>
        </w:rPr>
        <w:t>非因乙方过错，而使信息已经公开；</w:t>
      </w:r>
    </w:p>
    <w:p w14:paraId="19A48C51" w14:textId="77777777" w:rsidR="00BE104A" w:rsidRDefault="00BE104A" w:rsidP="00BE104A">
      <w:pPr>
        <w:autoSpaceDE w:val="0"/>
        <w:autoSpaceDN w:val="0"/>
        <w:adjustRightInd w:val="0"/>
        <w:spacing w:line="440" w:lineRule="exact"/>
        <w:ind w:firstLine="630"/>
        <w:rPr>
          <w:rFonts w:ascii="宋体" w:hAnsi="宋体"/>
          <w:color w:val="000000"/>
          <w:kern w:val="0"/>
        </w:rPr>
      </w:pPr>
      <w:r>
        <w:rPr>
          <w:rFonts w:ascii="宋体" w:hAnsi="宋体" w:cs="宋体"/>
          <w:color w:val="000000"/>
          <w:kern w:val="0"/>
          <w:lang w:val="zh-CN"/>
        </w:rPr>
        <w:t>9.4.5</w:t>
      </w:r>
      <w:r>
        <w:rPr>
          <w:rFonts w:ascii="宋体" w:hAnsi="宋体" w:cs="宋体" w:hint="eastAsia"/>
          <w:color w:val="000000"/>
          <w:kern w:val="0"/>
          <w:lang w:val="zh-CN"/>
        </w:rPr>
        <w:t>合同双方事先达成书面认可；</w:t>
      </w:r>
    </w:p>
    <w:p w14:paraId="58A7B91F" w14:textId="77777777" w:rsidR="00BE104A" w:rsidRDefault="00BE104A" w:rsidP="00BE104A">
      <w:pPr>
        <w:autoSpaceDE w:val="0"/>
        <w:autoSpaceDN w:val="0"/>
        <w:adjustRightInd w:val="0"/>
        <w:spacing w:line="440" w:lineRule="exact"/>
        <w:ind w:firstLine="630"/>
        <w:rPr>
          <w:rFonts w:ascii="宋体" w:hAnsi="宋体"/>
          <w:color w:val="000000"/>
          <w:kern w:val="0"/>
        </w:rPr>
      </w:pPr>
      <w:r>
        <w:rPr>
          <w:rFonts w:ascii="宋体" w:hAnsi="宋体" w:cs="宋体"/>
          <w:color w:val="000000"/>
          <w:kern w:val="0"/>
          <w:lang w:val="zh-CN"/>
        </w:rPr>
        <w:t>9.5</w:t>
      </w:r>
      <w:r>
        <w:rPr>
          <w:rFonts w:ascii="宋体" w:hAnsi="宋体" w:cs="宋体" w:hint="eastAsia"/>
          <w:color w:val="000000"/>
          <w:kern w:val="0"/>
          <w:lang w:val="zh-CN"/>
        </w:rPr>
        <w:t>本条款的使用不因本合同的终止而失效；自其中某项秘密信息依法被公开披露、丧失保密性之日起，本合同约定的保密义务对该信息不再适用。</w:t>
      </w:r>
    </w:p>
    <w:p w14:paraId="3575AEDB" w14:textId="77777777" w:rsidR="00BE104A" w:rsidRDefault="00BE104A" w:rsidP="00BE104A">
      <w:pPr>
        <w:snapToGrid w:val="0"/>
        <w:spacing w:line="440" w:lineRule="exact"/>
        <w:ind w:firstLineChars="225" w:firstLine="474"/>
        <w:rPr>
          <w:rFonts w:ascii="宋体" w:hAnsi="宋体" w:cs="宋体"/>
          <w:color w:val="000000"/>
        </w:rPr>
      </w:pPr>
      <w:bookmarkStart w:id="55" w:name="_Toc26449"/>
      <w:bookmarkStart w:id="56" w:name="_Toc20922"/>
      <w:r>
        <w:rPr>
          <w:rFonts w:ascii="宋体" w:hAnsi="宋体" w:cs="宋体"/>
          <w:b/>
          <w:bCs/>
          <w:color w:val="000000"/>
        </w:rPr>
        <w:t>10.</w:t>
      </w:r>
      <w:r>
        <w:rPr>
          <w:rFonts w:ascii="宋体" w:hAnsi="宋体" w:cs="宋体" w:hint="eastAsia"/>
          <w:b/>
          <w:bCs/>
          <w:color w:val="000000"/>
        </w:rPr>
        <w:t>争议解决</w:t>
      </w:r>
      <w:bookmarkEnd w:id="55"/>
      <w:bookmarkEnd w:id="56"/>
    </w:p>
    <w:p w14:paraId="7EC1E42B" w14:textId="77777777" w:rsidR="00BE104A" w:rsidRDefault="00BE104A" w:rsidP="00BE104A">
      <w:pPr>
        <w:snapToGrid w:val="0"/>
        <w:spacing w:line="440" w:lineRule="exact"/>
        <w:ind w:firstLineChars="225" w:firstLine="473"/>
        <w:rPr>
          <w:rFonts w:ascii="宋体" w:hAnsi="宋体" w:cs="宋体"/>
          <w:color w:val="000000"/>
        </w:rPr>
      </w:pPr>
      <w:r>
        <w:rPr>
          <w:rFonts w:ascii="宋体" w:hAnsi="宋体" w:cs="宋体"/>
          <w:color w:val="000000"/>
        </w:rPr>
        <w:t xml:space="preserve">10.1 </w:t>
      </w:r>
      <w:r>
        <w:rPr>
          <w:rFonts w:ascii="宋体" w:hAnsi="宋体" w:cs="宋体" w:hint="eastAsia"/>
          <w:color w:val="000000"/>
        </w:rPr>
        <w:t>如果甲乙双方就本合同的履行发生任何争议，双方应首先通过友好协商解决该等争议。如果在协商开始的</w:t>
      </w:r>
      <w:r>
        <w:rPr>
          <w:rFonts w:ascii="宋体" w:hAnsi="宋体" w:cs="宋体"/>
          <w:color w:val="000000"/>
        </w:rPr>
        <w:t>30</w:t>
      </w:r>
      <w:r>
        <w:rPr>
          <w:rFonts w:ascii="宋体" w:hAnsi="宋体" w:cs="宋体" w:hint="eastAsia"/>
          <w:color w:val="000000"/>
        </w:rPr>
        <w:t>日内双方无法解决争议，则提交给位于北京市的中国国际经济贸易仲裁委员会，依据委员会实施的仲裁规则进行仲裁。该仲裁裁决是终局性的并对三方具有约束力。</w:t>
      </w:r>
    </w:p>
    <w:p w14:paraId="6F5B32F0" w14:textId="77777777" w:rsidR="00BE104A" w:rsidRDefault="00BE104A" w:rsidP="00BE104A">
      <w:pPr>
        <w:snapToGrid w:val="0"/>
        <w:spacing w:line="440" w:lineRule="exact"/>
        <w:ind w:firstLineChars="225" w:firstLine="474"/>
        <w:rPr>
          <w:rFonts w:ascii="宋体" w:hAnsi="宋体" w:cs="宋体"/>
          <w:color w:val="000000"/>
        </w:rPr>
      </w:pPr>
      <w:bookmarkStart w:id="57" w:name="_Toc2658"/>
      <w:bookmarkStart w:id="58" w:name="_Toc17905"/>
      <w:r>
        <w:rPr>
          <w:rFonts w:ascii="宋体" w:hAnsi="宋体" w:cs="宋体"/>
          <w:b/>
          <w:color w:val="000000"/>
          <w:kern w:val="0"/>
        </w:rPr>
        <w:t>11.</w:t>
      </w:r>
      <w:r>
        <w:rPr>
          <w:rFonts w:ascii="宋体" w:hAnsi="宋体" w:cs="宋体" w:hint="eastAsia"/>
          <w:b/>
          <w:color w:val="000000"/>
          <w:kern w:val="0"/>
        </w:rPr>
        <w:t>通知</w:t>
      </w:r>
      <w:bookmarkEnd w:id="57"/>
      <w:bookmarkEnd w:id="58"/>
    </w:p>
    <w:p w14:paraId="18BE21FE" w14:textId="77777777" w:rsidR="00BE104A" w:rsidRDefault="00BE104A" w:rsidP="00BE104A">
      <w:pPr>
        <w:snapToGrid w:val="0"/>
        <w:spacing w:line="440" w:lineRule="exact"/>
        <w:ind w:firstLineChars="225" w:firstLine="473"/>
        <w:rPr>
          <w:rFonts w:ascii="宋体" w:hAnsi="宋体" w:cs="宋体"/>
          <w:color w:val="000000"/>
        </w:rPr>
      </w:pPr>
      <w:r>
        <w:rPr>
          <w:rFonts w:ascii="宋体" w:hAnsi="宋体" w:cs="宋体"/>
          <w:color w:val="000000"/>
        </w:rPr>
        <w:t>11.1</w:t>
      </w:r>
      <w:r>
        <w:rPr>
          <w:rFonts w:ascii="宋体" w:hAnsi="宋体" w:cs="宋体" w:hint="eastAsia"/>
          <w:color w:val="000000"/>
        </w:rPr>
        <w:t>本合同任何一方给另一方的通知都应以书面或电传、电报、传真的形式发送，而另一方应以书面形式确认并发送到对方明确的地址。</w:t>
      </w:r>
    </w:p>
    <w:p w14:paraId="512ACA0A" w14:textId="77777777" w:rsidR="00BE104A" w:rsidRDefault="00BE104A" w:rsidP="00BE104A">
      <w:pPr>
        <w:snapToGrid w:val="0"/>
        <w:spacing w:line="440" w:lineRule="exact"/>
        <w:ind w:firstLineChars="225" w:firstLine="474"/>
        <w:rPr>
          <w:rFonts w:ascii="宋体" w:hAnsi="宋体" w:cs="宋体"/>
          <w:color w:val="000000"/>
        </w:rPr>
      </w:pPr>
      <w:bookmarkStart w:id="59" w:name="_Toc20904"/>
      <w:bookmarkStart w:id="60" w:name="_Toc29310"/>
      <w:r>
        <w:rPr>
          <w:rFonts w:ascii="宋体" w:hAnsi="宋体" w:cs="宋体"/>
          <w:b/>
          <w:color w:val="000000"/>
          <w:kern w:val="0"/>
        </w:rPr>
        <w:t>12.</w:t>
      </w:r>
      <w:r>
        <w:rPr>
          <w:rFonts w:ascii="宋体" w:hAnsi="宋体" w:cs="宋体" w:hint="eastAsia"/>
          <w:b/>
          <w:color w:val="000000"/>
          <w:kern w:val="0"/>
        </w:rPr>
        <w:t>合同生效及其它</w:t>
      </w:r>
      <w:bookmarkEnd w:id="59"/>
      <w:bookmarkEnd w:id="60"/>
    </w:p>
    <w:p w14:paraId="7195C762" w14:textId="77777777" w:rsidR="00BE104A" w:rsidRDefault="00BE104A" w:rsidP="00BE104A">
      <w:pPr>
        <w:snapToGrid w:val="0"/>
        <w:spacing w:line="440" w:lineRule="exact"/>
        <w:ind w:firstLineChars="225" w:firstLine="473"/>
        <w:rPr>
          <w:rFonts w:ascii="宋体" w:hAnsi="宋体" w:cs="宋体"/>
          <w:color w:val="000000"/>
        </w:rPr>
      </w:pPr>
      <w:r>
        <w:rPr>
          <w:rFonts w:ascii="宋体" w:hAnsi="宋体" w:cs="宋体"/>
          <w:color w:val="000000"/>
        </w:rPr>
        <w:t xml:space="preserve">12.1 </w:t>
      </w:r>
      <w:r>
        <w:rPr>
          <w:rFonts w:ascii="宋体" w:hAnsi="宋体" w:cs="宋体" w:hint="eastAsia"/>
          <w:color w:val="000000"/>
        </w:rPr>
        <w:t>三方本着善意和合作的目的，同意就本项目组织中发生的不可预见的变化进行友好协商，并签署书面确认，以修正并取代本合同的约定。如没有签署书面确认，双方以本合同为准。</w:t>
      </w:r>
    </w:p>
    <w:p w14:paraId="1A0EEE12" w14:textId="77777777" w:rsidR="00BE104A" w:rsidRDefault="00BE104A" w:rsidP="00BE104A">
      <w:pPr>
        <w:snapToGrid w:val="0"/>
        <w:spacing w:line="440" w:lineRule="exact"/>
        <w:ind w:firstLineChars="225" w:firstLine="473"/>
        <w:rPr>
          <w:rFonts w:ascii="宋体" w:hAnsi="宋体" w:cs="宋体"/>
          <w:color w:val="000000"/>
        </w:rPr>
      </w:pPr>
      <w:r>
        <w:rPr>
          <w:rFonts w:ascii="宋体" w:hAnsi="宋体" w:cs="宋体"/>
          <w:color w:val="000000"/>
        </w:rPr>
        <w:t>12.2</w:t>
      </w:r>
      <w:r>
        <w:rPr>
          <w:rFonts w:ascii="宋体" w:hAnsi="宋体" w:cs="宋体" w:hint="eastAsia"/>
          <w:color w:val="000000"/>
        </w:rPr>
        <w:t>本合同一式七份，甲方持五份、乙方持二份，经双方签字盖章后即发生法律效力，且均具有同等法律效力。</w:t>
      </w:r>
    </w:p>
    <w:p w14:paraId="49CFD891" w14:textId="77777777" w:rsidR="00BE104A" w:rsidRDefault="00BE104A" w:rsidP="00BE104A">
      <w:pPr>
        <w:snapToGrid w:val="0"/>
        <w:spacing w:line="440" w:lineRule="exact"/>
        <w:ind w:firstLineChars="225" w:firstLine="473"/>
        <w:rPr>
          <w:rFonts w:ascii="宋体" w:hAnsi="宋体" w:cs="宋体"/>
          <w:color w:val="000000"/>
        </w:rPr>
      </w:pPr>
      <w:r>
        <w:rPr>
          <w:rFonts w:ascii="宋体" w:hAnsi="宋体" w:cs="宋体" w:hint="eastAsia"/>
          <w:color w:val="000000"/>
        </w:rPr>
        <w:t>附件：1、服务方案</w:t>
      </w:r>
    </w:p>
    <w:p w14:paraId="45B41D13" w14:textId="77777777" w:rsidR="00BE104A" w:rsidRDefault="00BE104A" w:rsidP="00BE104A">
      <w:pPr>
        <w:snapToGrid w:val="0"/>
        <w:spacing w:line="440" w:lineRule="exact"/>
        <w:ind w:firstLineChars="225" w:firstLine="473"/>
        <w:rPr>
          <w:rFonts w:ascii="宋体" w:hAnsi="宋体" w:cs="宋体"/>
          <w:color w:val="000000"/>
        </w:rPr>
      </w:pPr>
      <w:r>
        <w:rPr>
          <w:rFonts w:ascii="宋体" w:hAnsi="宋体" w:cs="宋体" w:hint="eastAsia"/>
          <w:color w:val="000000"/>
        </w:rPr>
        <w:t xml:space="preserve">      2、费用明细单</w:t>
      </w:r>
    </w:p>
    <w:p w14:paraId="29CC390C" w14:textId="77777777" w:rsidR="00BE104A" w:rsidRDefault="00BE104A" w:rsidP="00BE104A">
      <w:pPr>
        <w:spacing w:line="440" w:lineRule="exact"/>
        <w:rPr>
          <w:rFonts w:ascii="宋体" w:hAnsi="宋体" w:cs="宋体"/>
          <w:color w:val="000000"/>
        </w:rPr>
      </w:pPr>
      <w:r>
        <w:rPr>
          <w:rFonts w:ascii="宋体" w:hAnsi="宋体" w:cs="宋体" w:hint="eastAsia"/>
          <w:color w:val="000000"/>
        </w:rPr>
        <w:t>甲方（采购单位）：国家体育总局</w:t>
      </w:r>
    </w:p>
    <w:p w14:paraId="1AB53E5B" w14:textId="77777777" w:rsidR="00BE104A" w:rsidRDefault="00BE104A" w:rsidP="00BE104A">
      <w:pPr>
        <w:spacing w:line="440" w:lineRule="exact"/>
        <w:ind w:firstLineChars="225" w:firstLine="473"/>
        <w:rPr>
          <w:rFonts w:ascii="宋体" w:hAnsi="宋体" w:cs="宋体"/>
          <w:color w:val="000000"/>
        </w:rPr>
      </w:pPr>
      <w:r>
        <w:rPr>
          <w:rFonts w:ascii="宋体" w:hAnsi="宋体" w:cs="宋体" w:hint="eastAsia"/>
          <w:color w:val="000000"/>
        </w:rPr>
        <w:t>（公章）</w:t>
      </w:r>
      <w:r>
        <w:rPr>
          <w:rFonts w:ascii="宋体" w:hAnsi="宋体" w:cs="宋体"/>
          <w:color w:val="000000"/>
        </w:rPr>
        <w:tab/>
      </w:r>
    </w:p>
    <w:p w14:paraId="3625D6FE" w14:textId="77777777" w:rsidR="00BE104A" w:rsidRDefault="00BE104A" w:rsidP="00BE104A">
      <w:pPr>
        <w:spacing w:line="440" w:lineRule="exact"/>
        <w:ind w:firstLineChars="225" w:firstLine="473"/>
        <w:rPr>
          <w:rFonts w:ascii="宋体" w:hAnsi="宋体" w:cs="宋体"/>
          <w:color w:val="000000"/>
          <w:u w:val="single"/>
        </w:rPr>
      </w:pPr>
      <w:r>
        <w:rPr>
          <w:rFonts w:ascii="宋体" w:hAnsi="宋体" w:cs="宋体" w:hint="eastAsia"/>
          <w:color w:val="000000"/>
        </w:rPr>
        <w:t xml:space="preserve">法定代表或授权代表：　　　　　　</w:t>
      </w:r>
      <w:r>
        <w:rPr>
          <w:rFonts w:ascii="宋体" w:hAnsi="宋体" w:cs="宋体"/>
          <w:color w:val="000000"/>
        </w:rPr>
        <w:tab/>
      </w:r>
    </w:p>
    <w:p w14:paraId="64B58F02" w14:textId="77777777" w:rsidR="00BE104A" w:rsidRDefault="00BE104A" w:rsidP="00BE104A">
      <w:pPr>
        <w:spacing w:line="440" w:lineRule="exact"/>
        <w:ind w:firstLineChars="225" w:firstLine="473"/>
        <w:rPr>
          <w:rFonts w:ascii="宋体" w:hAnsi="宋体" w:cs="宋体"/>
          <w:color w:val="000000"/>
        </w:rPr>
      </w:pPr>
      <w:r>
        <w:rPr>
          <w:rFonts w:ascii="宋体" w:hAnsi="宋体" w:cs="宋体" w:hint="eastAsia"/>
          <w:color w:val="000000"/>
        </w:rPr>
        <w:t>签订时间：  年 月 日</w:t>
      </w:r>
    </w:p>
    <w:p w14:paraId="243C3D88" w14:textId="77777777" w:rsidR="00BE104A" w:rsidRDefault="00BE104A" w:rsidP="00BE104A">
      <w:pPr>
        <w:spacing w:line="440" w:lineRule="exact"/>
        <w:rPr>
          <w:rFonts w:ascii="宋体" w:hAnsi="宋体" w:cs="宋体"/>
          <w:color w:val="000000"/>
        </w:rPr>
      </w:pPr>
      <w:r>
        <w:rPr>
          <w:rFonts w:ascii="宋体" w:hAnsi="宋体" w:cs="宋体" w:hint="eastAsia"/>
          <w:color w:val="000000"/>
        </w:rPr>
        <w:lastRenderedPageBreak/>
        <w:t>乙方（中标单位）：</w:t>
      </w:r>
    </w:p>
    <w:p w14:paraId="36116346" w14:textId="77777777" w:rsidR="00BE104A" w:rsidRDefault="00BE104A" w:rsidP="00BE104A">
      <w:pPr>
        <w:spacing w:line="440" w:lineRule="exact"/>
        <w:ind w:firstLineChars="225" w:firstLine="473"/>
        <w:rPr>
          <w:rFonts w:ascii="宋体" w:hAnsi="宋体" w:cs="宋体"/>
          <w:color w:val="000000"/>
        </w:rPr>
      </w:pPr>
      <w:r>
        <w:rPr>
          <w:rFonts w:ascii="宋体" w:hAnsi="宋体" w:cs="宋体" w:hint="eastAsia"/>
          <w:color w:val="000000"/>
        </w:rPr>
        <w:t>（公章）</w:t>
      </w:r>
    </w:p>
    <w:p w14:paraId="541A383D" w14:textId="77777777" w:rsidR="00BE104A" w:rsidRDefault="00BE104A" w:rsidP="00BE104A">
      <w:pPr>
        <w:spacing w:line="440" w:lineRule="exact"/>
        <w:ind w:firstLineChars="225" w:firstLine="473"/>
        <w:rPr>
          <w:rFonts w:ascii="宋体" w:hAnsi="宋体" w:cs="宋体"/>
          <w:color w:val="000000"/>
        </w:rPr>
      </w:pPr>
      <w:r>
        <w:rPr>
          <w:rFonts w:ascii="宋体" w:hAnsi="宋体" w:cs="宋体" w:hint="eastAsia"/>
          <w:color w:val="000000"/>
        </w:rPr>
        <w:t>法定代表或授权代表：</w:t>
      </w:r>
    </w:p>
    <w:p w14:paraId="0CEC64C3" w14:textId="77777777" w:rsidR="00BE104A" w:rsidRDefault="00BE104A" w:rsidP="00BE104A">
      <w:pPr>
        <w:spacing w:line="440" w:lineRule="exact"/>
        <w:ind w:firstLineChars="225" w:firstLine="473"/>
        <w:rPr>
          <w:rFonts w:ascii="宋体" w:hAnsi="宋体" w:cs="宋体"/>
          <w:color w:val="000000"/>
        </w:rPr>
      </w:pPr>
      <w:r>
        <w:rPr>
          <w:rFonts w:ascii="宋体" w:hAnsi="宋体" w:cs="宋体" w:hint="eastAsia"/>
          <w:color w:val="000000"/>
        </w:rPr>
        <w:t xml:space="preserve">签订时间：   年 月 日 </w:t>
      </w:r>
    </w:p>
    <w:p w14:paraId="63E25631" w14:textId="77777777" w:rsidR="00C275C8" w:rsidRPr="00BE104A" w:rsidRDefault="00C275C8" w:rsidP="00AF5205">
      <w:pPr>
        <w:pStyle w:val="afffff8"/>
        <w:spacing w:before="120" w:after="120" w:line="360" w:lineRule="auto"/>
        <w:rPr>
          <w:rFonts w:ascii="仿宋" w:eastAsia="仿宋" w:hAnsi="仿宋"/>
          <w:snapToGrid w:val="0"/>
          <w:sz w:val="30"/>
          <w:szCs w:val="30"/>
        </w:rPr>
      </w:pPr>
    </w:p>
    <w:p w14:paraId="7D118F55" w14:textId="77777777" w:rsidR="00C275C8" w:rsidRPr="00B726B0" w:rsidRDefault="00C275C8" w:rsidP="00F911FE">
      <w:pPr>
        <w:rPr>
          <w:szCs w:val="30"/>
        </w:rPr>
      </w:pPr>
    </w:p>
    <w:p w14:paraId="25B4A18C" w14:textId="77777777" w:rsidR="004958FB" w:rsidRDefault="00DC5F6F" w:rsidP="00C275C8">
      <w:pPr>
        <w:pStyle w:val="afffff8"/>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61" w:name="_Toc54094440"/>
      <w:r w:rsidR="004958FB">
        <w:rPr>
          <w:rFonts w:hAnsi="宋体" w:hint="eastAsia"/>
          <w:b/>
          <w:color w:val="000000"/>
          <w:sz w:val="36"/>
          <w:szCs w:val="36"/>
        </w:rPr>
        <w:lastRenderedPageBreak/>
        <w:t>第六章  投标文件格式附件</w:t>
      </w:r>
      <w:bookmarkEnd w:id="61"/>
    </w:p>
    <w:p w14:paraId="1DA64078" w14:textId="77777777" w:rsidR="004958FB" w:rsidRDefault="004958FB">
      <w:pPr>
        <w:pStyle w:val="afffff8"/>
        <w:spacing w:before="120" w:after="120" w:line="360" w:lineRule="auto"/>
        <w:jc w:val="center"/>
        <w:rPr>
          <w:rFonts w:eastAsia="仿宋_GB2312" w:hAnsi="宋体"/>
          <w:b/>
          <w:color w:val="000000"/>
          <w:sz w:val="36"/>
          <w:szCs w:val="36"/>
        </w:rPr>
      </w:pPr>
    </w:p>
    <w:p w14:paraId="0E03EF73" w14:textId="77777777" w:rsidR="00AF5205" w:rsidRDefault="00AF5205" w:rsidP="00AF5205">
      <w:pPr>
        <w:pStyle w:val="6"/>
        <w:numPr>
          <w:ilvl w:val="5"/>
          <w:numId w:val="0"/>
        </w:numPr>
        <w:jc w:val="center"/>
        <w:rPr>
          <w:color w:val="000000"/>
          <w:sz w:val="30"/>
        </w:rPr>
      </w:pPr>
      <w:bookmarkStart w:id="62" w:name="_Toc125713437"/>
      <w:bookmarkStart w:id="63" w:name="_Toc32581647"/>
      <w:r>
        <w:rPr>
          <w:rFonts w:hint="eastAsia"/>
          <w:color w:val="000000"/>
        </w:rPr>
        <w:t>投标人提交文件须知</w:t>
      </w:r>
      <w:bookmarkEnd w:id="62"/>
      <w:bookmarkEnd w:id="63"/>
    </w:p>
    <w:p w14:paraId="4805B690" w14:textId="77777777" w:rsidR="00AF5205" w:rsidRDefault="00AF5205" w:rsidP="00AF5205">
      <w:pPr>
        <w:ind w:left="210" w:hangingChars="100" w:hanging="210"/>
        <w:rPr>
          <w:rFonts w:ascii="宋体" w:hAnsi="宋体"/>
          <w:color w:val="000000"/>
        </w:rPr>
      </w:pPr>
      <w:r>
        <w:rPr>
          <w:rFonts w:ascii="宋体" w:hAnsi="宋体" w:hint="eastAsia"/>
          <w:color w:val="000000"/>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14:paraId="1E399D76" w14:textId="77777777" w:rsidR="00AF5205" w:rsidRDefault="00AF5205" w:rsidP="00AF5205">
      <w:pPr>
        <w:rPr>
          <w:rFonts w:ascii="宋体" w:hAnsi="宋体"/>
          <w:color w:val="000000"/>
        </w:rPr>
      </w:pPr>
      <w:r>
        <w:rPr>
          <w:rFonts w:ascii="宋体" w:hAnsi="宋体" w:hint="eastAsia"/>
          <w:color w:val="000000"/>
        </w:rPr>
        <w:t>2.所附表格中要求回答的全部问题和信息都必须正面回答。</w:t>
      </w:r>
    </w:p>
    <w:p w14:paraId="235A87F8" w14:textId="77777777" w:rsidR="00AF5205" w:rsidRDefault="00AF5205" w:rsidP="00AF5205">
      <w:pPr>
        <w:rPr>
          <w:rFonts w:ascii="宋体" w:hAnsi="宋体"/>
          <w:color w:val="000000"/>
        </w:rPr>
      </w:pPr>
      <w:r>
        <w:rPr>
          <w:rFonts w:ascii="宋体" w:hAnsi="宋体" w:hint="eastAsia"/>
          <w:color w:val="000000"/>
        </w:rPr>
        <w:t>3.本资格声明的签字人应保证全部声明和问题的回答是真实的和准确的。</w:t>
      </w:r>
    </w:p>
    <w:p w14:paraId="631EEF3C" w14:textId="77777777" w:rsidR="00AF5205" w:rsidRDefault="00AF5205" w:rsidP="00AF5205">
      <w:pPr>
        <w:ind w:left="210" w:hangingChars="100" w:hanging="210"/>
        <w:rPr>
          <w:rFonts w:ascii="宋体" w:hAnsi="宋体"/>
          <w:color w:val="000000"/>
        </w:rPr>
      </w:pPr>
      <w:r>
        <w:rPr>
          <w:rFonts w:ascii="宋体" w:hAnsi="宋体" w:hint="eastAsia"/>
          <w:color w:val="000000"/>
        </w:rPr>
        <w:t>4.评标委员会将应用投标人提交的资料并根据自己的判断，决定投标人履行合同的合格性及能力。</w:t>
      </w:r>
    </w:p>
    <w:p w14:paraId="34CCCF34" w14:textId="77777777" w:rsidR="00AF5205" w:rsidRDefault="00AF5205" w:rsidP="00AF5205">
      <w:pPr>
        <w:rPr>
          <w:rFonts w:ascii="宋体" w:hAnsi="宋体"/>
          <w:b/>
          <w:color w:val="000000"/>
        </w:rPr>
      </w:pPr>
      <w:r>
        <w:rPr>
          <w:rFonts w:ascii="宋体" w:hAnsi="宋体" w:hint="eastAsia"/>
          <w:color w:val="000000"/>
        </w:rPr>
        <w:t>5.投标人提交的材料将被保密保存，但不退还。</w:t>
      </w:r>
    </w:p>
    <w:p w14:paraId="3035C1C7" w14:textId="77777777" w:rsidR="00885519" w:rsidRDefault="00AF5205">
      <w:pPr>
        <w:pStyle w:val="afffff8"/>
        <w:adjustRightInd w:val="0"/>
        <w:snapToGrid w:val="0"/>
        <w:spacing w:before="120" w:after="120" w:line="460" w:lineRule="exact"/>
        <w:rPr>
          <w:rFonts w:eastAsia="仿宋_GB2312" w:hAnsi="宋体"/>
          <w:b/>
          <w:color w:val="000000"/>
          <w:sz w:val="36"/>
          <w:szCs w:val="36"/>
        </w:rPr>
      </w:pPr>
      <w:r>
        <w:rPr>
          <w:rFonts w:hAnsi="宋体" w:hint="eastAsia"/>
          <w:color w:val="000000"/>
        </w:rPr>
        <w:t>6.全部文件应按投标人须知中规定的语言和份数提交。</w:t>
      </w:r>
    </w:p>
    <w:p w14:paraId="1957B880" w14:textId="77777777" w:rsidR="004958FB"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554DCBBC" w14:textId="77777777" w:rsidR="004958FB" w:rsidRPr="00AF5205"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248DBED8" w14:textId="77777777" w:rsidR="004958FB"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6CDF2C3F" w14:textId="77777777" w:rsidR="004958FB"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48B16D8A" w14:textId="77777777" w:rsidR="004958FB"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59C41C53" w14:textId="77777777" w:rsidR="004958FB"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537F8A25" w14:textId="77777777" w:rsidR="004958FB"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5EE3A028" w14:textId="77777777" w:rsidR="004958FB"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5D83FBE4" w14:textId="77777777" w:rsidR="004958FB"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2B63401B" w14:textId="77777777" w:rsidR="004958FB"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199F2354" w14:textId="77777777" w:rsidR="004958FB"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091B06FD" w14:textId="77777777" w:rsidR="004958FB"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6CE7D799" w14:textId="77777777" w:rsidR="004958FB"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1546F18F" w14:textId="77777777" w:rsidR="004958FB"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5DADC0DB" w14:textId="77777777" w:rsidR="004958FB"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6DCC7D74" w14:textId="77777777" w:rsidR="004958FB"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58F5BA8F" w14:textId="77777777" w:rsidR="004958FB"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6602DDAF" w14:textId="77777777" w:rsidR="004958FB" w:rsidRDefault="004958FB" w:rsidP="00693F2E">
      <w:pPr>
        <w:pStyle w:val="afffff8"/>
        <w:adjustRightInd w:val="0"/>
        <w:snapToGrid w:val="0"/>
        <w:spacing w:before="120" w:after="120" w:line="460" w:lineRule="exact"/>
        <w:ind w:left="1" w:firstLineChars="213" w:firstLine="770"/>
        <w:jc w:val="center"/>
        <w:rPr>
          <w:rFonts w:eastAsia="仿宋_GB2312" w:hAnsi="宋体"/>
          <w:b/>
          <w:color w:val="000000"/>
          <w:sz w:val="36"/>
          <w:szCs w:val="36"/>
        </w:rPr>
      </w:pPr>
    </w:p>
    <w:p w14:paraId="16FF6555" w14:textId="77777777" w:rsidR="002D0126" w:rsidRDefault="002D0126" w:rsidP="00F35841">
      <w:pPr>
        <w:snapToGrid w:val="0"/>
        <w:spacing w:beforeLines="50" w:before="120" w:after="50"/>
        <w:rPr>
          <w:rFonts w:ascii="仿宋" w:eastAsia="仿宋" w:hAnsi="仿宋"/>
          <w:sz w:val="30"/>
          <w:szCs w:val="30"/>
        </w:rPr>
      </w:pPr>
      <w:r>
        <w:rPr>
          <w:rFonts w:ascii="仿宋" w:eastAsia="仿宋" w:hAnsi="仿宋" w:hint="eastAsia"/>
          <w:sz w:val="30"/>
          <w:szCs w:val="30"/>
        </w:rPr>
        <w:t>附件1</w:t>
      </w:r>
      <w:r>
        <w:rPr>
          <w:rFonts w:ascii="仿宋" w:eastAsia="仿宋" w:hAnsi="仿宋" w:hint="eastAsia"/>
          <w:b/>
          <w:sz w:val="30"/>
          <w:szCs w:val="30"/>
        </w:rPr>
        <w:t>：</w:t>
      </w:r>
    </w:p>
    <w:p w14:paraId="5EDF30CA" w14:textId="77777777" w:rsidR="002D0126" w:rsidRPr="00F9761E" w:rsidRDefault="002D0126" w:rsidP="002D0126">
      <w:pPr>
        <w:ind w:right="-110"/>
        <w:jc w:val="left"/>
        <w:rPr>
          <w:rFonts w:ascii="仿宋" w:eastAsia="仿宋" w:hAnsi="仿宋"/>
          <w:sz w:val="36"/>
          <w:szCs w:val="36"/>
        </w:rPr>
      </w:pPr>
      <w:r w:rsidRPr="00F9761E">
        <w:rPr>
          <w:rFonts w:ascii="仿宋" w:eastAsia="仿宋" w:hAnsi="仿宋" w:hint="eastAsia"/>
          <w:sz w:val="36"/>
          <w:szCs w:val="36"/>
        </w:rPr>
        <w:t>项目名称：</w:t>
      </w:r>
    </w:p>
    <w:p w14:paraId="335F9717" w14:textId="77777777" w:rsidR="002D0126" w:rsidRDefault="002D0126" w:rsidP="00F35841">
      <w:pPr>
        <w:spacing w:beforeLines="100" w:before="240" w:line="240" w:lineRule="atLeast"/>
        <w:jc w:val="left"/>
        <w:rPr>
          <w:rFonts w:ascii="仿宋" w:eastAsia="仿宋" w:hAnsi="仿宋"/>
          <w:sz w:val="36"/>
          <w:szCs w:val="36"/>
        </w:rPr>
      </w:pPr>
      <w:r>
        <w:rPr>
          <w:rFonts w:ascii="仿宋" w:eastAsia="仿宋" w:hAnsi="仿宋" w:hint="eastAsia"/>
          <w:sz w:val="36"/>
          <w:szCs w:val="36"/>
        </w:rPr>
        <w:t>项目编号：</w:t>
      </w:r>
    </w:p>
    <w:p w14:paraId="753421CC" w14:textId="77777777" w:rsidR="002D0126" w:rsidRDefault="002D0126" w:rsidP="00F35841">
      <w:pPr>
        <w:spacing w:beforeLines="100" w:before="240" w:line="240" w:lineRule="atLeast"/>
        <w:jc w:val="left"/>
        <w:rPr>
          <w:rFonts w:ascii="仿宋" w:eastAsia="仿宋" w:hAnsi="仿宋"/>
          <w:sz w:val="36"/>
          <w:szCs w:val="36"/>
        </w:rPr>
      </w:pPr>
      <w:r>
        <w:rPr>
          <w:rFonts w:ascii="仿宋" w:eastAsia="仿宋" w:hAnsi="仿宋" w:hint="eastAsia"/>
          <w:sz w:val="36"/>
          <w:szCs w:val="36"/>
        </w:rPr>
        <w:t>项目标项：</w:t>
      </w:r>
    </w:p>
    <w:p w14:paraId="6C018425" w14:textId="77777777" w:rsidR="002D0126" w:rsidRDefault="002D0126" w:rsidP="002D0126">
      <w:pPr>
        <w:spacing w:after="100" w:afterAutospacing="1" w:line="800" w:lineRule="exact"/>
        <w:ind w:right="-108"/>
        <w:jc w:val="center"/>
        <w:rPr>
          <w:rFonts w:ascii="仿宋" w:eastAsia="仿宋" w:hAnsi="仿宋"/>
          <w:b/>
          <w:spacing w:val="40"/>
          <w:sz w:val="84"/>
          <w:szCs w:val="84"/>
        </w:rPr>
      </w:pPr>
    </w:p>
    <w:p w14:paraId="11377528" w14:textId="77777777" w:rsidR="002D0126" w:rsidRPr="00842080" w:rsidRDefault="002D0126" w:rsidP="0084208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开标一览表</w:t>
      </w:r>
    </w:p>
    <w:tbl>
      <w:tblPr>
        <w:tblpPr w:leftFromText="180" w:rightFromText="180" w:vertAnchor="text" w:horzAnchor="margin" w:tblpXSpec="center"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102"/>
      </w:tblGrid>
      <w:tr w:rsidR="002D0126" w14:paraId="19852F54" w14:textId="77777777" w:rsidTr="002D0126">
        <w:trPr>
          <w:trHeight w:hRule="exact" w:val="1570"/>
        </w:trPr>
        <w:tc>
          <w:tcPr>
            <w:tcW w:w="4361" w:type="dxa"/>
          </w:tcPr>
          <w:p w14:paraId="179640CC" w14:textId="77777777" w:rsidR="002D0126" w:rsidRPr="00B049DE" w:rsidRDefault="002D0126" w:rsidP="002D0126">
            <w:pPr>
              <w:spacing w:before="120"/>
              <w:jc w:val="center"/>
              <w:rPr>
                <w:rFonts w:ascii="仿宋" w:eastAsia="仿宋" w:hAnsi="仿宋"/>
                <w:sz w:val="28"/>
                <w:szCs w:val="28"/>
              </w:rPr>
            </w:pPr>
            <w:r w:rsidRPr="00B049DE">
              <w:rPr>
                <w:rFonts w:ascii="仿宋" w:eastAsia="仿宋" w:hAnsi="仿宋"/>
                <w:sz w:val="28"/>
                <w:szCs w:val="28"/>
              </w:rPr>
              <w:t>投标总价（已优惠或折扣后）</w:t>
            </w:r>
          </w:p>
        </w:tc>
        <w:tc>
          <w:tcPr>
            <w:tcW w:w="4102" w:type="dxa"/>
            <w:vAlign w:val="center"/>
          </w:tcPr>
          <w:p w14:paraId="7A408D99" w14:textId="77777777" w:rsidR="002D0126" w:rsidRPr="00B049DE" w:rsidRDefault="002D0126" w:rsidP="002D0126">
            <w:pPr>
              <w:spacing w:before="120" w:line="360" w:lineRule="auto"/>
              <w:jc w:val="center"/>
              <w:rPr>
                <w:rFonts w:ascii="仿宋" w:eastAsia="仿宋" w:hAnsi="仿宋"/>
                <w:sz w:val="28"/>
                <w:szCs w:val="28"/>
              </w:rPr>
            </w:pPr>
            <w:r>
              <w:rPr>
                <w:rFonts w:ascii="仿宋" w:eastAsia="仿宋" w:hAnsi="仿宋" w:hint="eastAsia"/>
                <w:sz w:val="28"/>
                <w:szCs w:val="28"/>
              </w:rPr>
              <w:t>是否可以</w:t>
            </w:r>
            <w:r w:rsidRPr="00B049DE">
              <w:rPr>
                <w:rFonts w:ascii="仿宋" w:eastAsia="仿宋" w:hAnsi="仿宋" w:hint="eastAsia"/>
                <w:sz w:val="28"/>
                <w:szCs w:val="28"/>
              </w:rPr>
              <w:t>完全响应采购人</w:t>
            </w:r>
            <w:r>
              <w:rPr>
                <w:rFonts w:ascii="仿宋" w:eastAsia="仿宋" w:hAnsi="仿宋" w:hint="eastAsia"/>
                <w:sz w:val="28"/>
                <w:szCs w:val="28"/>
              </w:rPr>
              <w:t>对提供货物或服务的</w:t>
            </w:r>
            <w:r w:rsidRPr="00B049DE">
              <w:rPr>
                <w:rFonts w:ascii="仿宋" w:eastAsia="仿宋" w:hAnsi="仿宋" w:hint="eastAsia"/>
                <w:sz w:val="28"/>
                <w:szCs w:val="28"/>
              </w:rPr>
              <w:t>时间</w:t>
            </w:r>
            <w:r>
              <w:rPr>
                <w:rFonts w:ascii="仿宋" w:eastAsia="仿宋" w:hAnsi="仿宋" w:hint="eastAsia"/>
                <w:sz w:val="28"/>
                <w:szCs w:val="28"/>
              </w:rPr>
              <w:t>要求</w:t>
            </w:r>
            <w:r w:rsidRPr="00B049DE">
              <w:rPr>
                <w:rFonts w:ascii="仿宋" w:eastAsia="仿宋" w:hAnsi="仿宋" w:hint="eastAsia"/>
                <w:sz w:val="28"/>
                <w:szCs w:val="28"/>
              </w:rPr>
              <w:t>,（填写“是”或“否”）</w:t>
            </w:r>
          </w:p>
        </w:tc>
      </w:tr>
      <w:tr w:rsidR="002D0126" w14:paraId="26012689" w14:textId="77777777" w:rsidTr="002D0126">
        <w:trPr>
          <w:trHeight w:hRule="exact" w:val="1554"/>
        </w:trPr>
        <w:tc>
          <w:tcPr>
            <w:tcW w:w="4361" w:type="dxa"/>
          </w:tcPr>
          <w:p w14:paraId="25757006" w14:textId="77777777" w:rsidR="002D0126" w:rsidRDefault="002D0126" w:rsidP="002D0126">
            <w:pPr>
              <w:jc w:val="center"/>
              <w:rPr>
                <w:color w:val="000000"/>
                <w:szCs w:val="21"/>
              </w:rPr>
            </w:pPr>
          </w:p>
        </w:tc>
        <w:tc>
          <w:tcPr>
            <w:tcW w:w="4102" w:type="dxa"/>
          </w:tcPr>
          <w:p w14:paraId="25576D19" w14:textId="77777777" w:rsidR="002D0126" w:rsidRDefault="002D0126" w:rsidP="002D0126">
            <w:pPr>
              <w:jc w:val="center"/>
              <w:rPr>
                <w:color w:val="000000"/>
                <w:szCs w:val="21"/>
              </w:rPr>
            </w:pPr>
          </w:p>
        </w:tc>
      </w:tr>
    </w:tbl>
    <w:p w14:paraId="15301011" w14:textId="77777777" w:rsidR="002D0126" w:rsidRPr="00842080" w:rsidRDefault="002D0126" w:rsidP="00842080">
      <w:pPr>
        <w:spacing w:line="360" w:lineRule="auto"/>
        <w:ind w:firstLineChars="200" w:firstLine="420"/>
        <w:jc w:val="left"/>
        <w:rPr>
          <w:color w:val="000000"/>
        </w:rPr>
      </w:pPr>
      <w:r>
        <w:rPr>
          <w:rFonts w:ascii="宋体" w:hAnsi="宋体" w:hint="eastAsia"/>
          <w:color w:val="000000"/>
          <w:szCs w:val="21"/>
        </w:rPr>
        <w:t>说明：开标一览表中的“投标总价”应是实现本项目采购需求的全部费用的报价，包括但不限于以下费用：</w:t>
      </w:r>
      <w:r w:rsidR="00842080">
        <w:rPr>
          <w:rFonts w:hint="eastAsia"/>
          <w:color w:val="000000"/>
        </w:rPr>
        <w:t>竞赛组织、宣传推广、裁判员（交通、食宿、劳务费）、组委会工作人员（交通、食宿费）、</w:t>
      </w:r>
      <w:r w:rsidR="00842080">
        <w:rPr>
          <w:rFonts w:hint="eastAsia"/>
        </w:rPr>
        <w:t>参赛人员的保险费用、</w:t>
      </w:r>
      <w:r w:rsidR="00842080">
        <w:rPr>
          <w:rFonts w:hint="eastAsia"/>
          <w:color w:val="000000"/>
        </w:rPr>
        <w:t>安保医疗费、</w:t>
      </w:r>
      <w:r w:rsidR="00842080">
        <w:rPr>
          <w:rFonts w:hint="eastAsia"/>
          <w:color w:val="000000"/>
          <w:lang w:eastAsia="zh-Hans"/>
        </w:rPr>
        <w:t>奖牌</w:t>
      </w:r>
      <w:r w:rsidR="00842080">
        <w:rPr>
          <w:rFonts w:hint="eastAsia"/>
          <w:color w:val="000000"/>
        </w:rPr>
        <w:t>证书等设计制作费、线上平台费、防疫防控费、税费、管理服务费</w:t>
      </w:r>
      <w:r>
        <w:rPr>
          <w:rFonts w:ascii="宋体" w:hAnsi="宋体" w:hint="eastAsia"/>
          <w:color w:val="000000"/>
          <w:szCs w:val="21"/>
        </w:rPr>
        <w:t>及其他所有相关费用的总和。</w:t>
      </w:r>
    </w:p>
    <w:p w14:paraId="6FE51BCA" w14:textId="77777777" w:rsidR="002D0126" w:rsidRPr="002D0126" w:rsidRDefault="002D0126" w:rsidP="00F35841">
      <w:pPr>
        <w:spacing w:beforeLines="50" w:before="120"/>
        <w:rPr>
          <w:color w:val="000000"/>
          <w:szCs w:val="21"/>
        </w:rPr>
      </w:pPr>
    </w:p>
    <w:p w14:paraId="4367F664" w14:textId="77777777" w:rsidR="002D0126" w:rsidRDefault="002D0126" w:rsidP="00F35841">
      <w:pPr>
        <w:spacing w:beforeLines="50" w:before="120" w:line="360" w:lineRule="auto"/>
        <w:rPr>
          <w:color w:val="000000"/>
          <w:szCs w:val="21"/>
        </w:rPr>
      </w:pPr>
      <w:r>
        <w:rPr>
          <w:color w:val="000000"/>
          <w:szCs w:val="21"/>
        </w:rPr>
        <w:t>投标总价大写金额：</w:t>
      </w:r>
      <w:r>
        <w:rPr>
          <w:color w:val="000000"/>
          <w:szCs w:val="21"/>
          <w:u w:val="single"/>
        </w:rPr>
        <w:t xml:space="preserve">                                        </w:t>
      </w:r>
    </w:p>
    <w:p w14:paraId="06642449" w14:textId="77777777" w:rsidR="002D0126" w:rsidRDefault="002D0126" w:rsidP="002D0126">
      <w:pPr>
        <w:spacing w:line="360" w:lineRule="auto"/>
        <w:rPr>
          <w:color w:val="000000"/>
          <w:szCs w:val="21"/>
          <w:u w:val="single"/>
        </w:rPr>
      </w:pPr>
      <w:r>
        <w:rPr>
          <w:color w:val="000000"/>
          <w:szCs w:val="21"/>
        </w:rPr>
        <w:t>特别说明事项：</w:t>
      </w:r>
      <w:r>
        <w:rPr>
          <w:color w:val="000000"/>
          <w:szCs w:val="21"/>
          <w:u w:val="single"/>
        </w:rPr>
        <w:t xml:space="preserve">                                            </w:t>
      </w:r>
    </w:p>
    <w:p w14:paraId="4AD0C2B6" w14:textId="77777777" w:rsidR="002D0126" w:rsidRDefault="002D0126" w:rsidP="002D0126">
      <w:pPr>
        <w:spacing w:line="360" w:lineRule="auto"/>
        <w:rPr>
          <w:color w:val="000000"/>
          <w:szCs w:val="21"/>
          <w:u w:val="single"/>
        </w:rPr>
      </w:pPr>
      <w:r>
        <w:rPr>
          <w:color w:val="000000"/>
          <w:szCs w:val="21"/>
        </w:rPr>
        <w:t>投标人全称（公章）：</w:t>
      </w:r>
      <w:r>
        <w:rPr>
          <w:color w:val="000000"/>
          <w:szCs w:val="21"/>
          <w:u w:val="single"/>
        </w:rPr>
        <w:t xml:space="preserve">                                       </w:t>
      </w:r>
    </w:p>
    <w:p w14:paraId="45CA90D1" w14:textId="77777777" w:rsidR="002D0126" w:rsidRDefault="002D0126" w:rsidP="002D0126">
      <w:pPr>
        <w:spacing w:line="360" w:lineRule="auto"/>
        <w:rPr>
          <w:color w:val="000000"/>
        </w:rPr>
      </w:pPr>
      <w:r>
        <w:rPr>
          <w:color w:val="000000"/>
        </w:rPr>
        <w:t>法定代表人或授权的投标人代表签字：</w:t>
      </w:r>
      <w:r>
        <w:rPr>
          <w:color w:val="000000"/>
          <w:szCs w:val="21"/>
          <w:u w:val="single"/>
        </w:rPr>
        <w:t xml:space="preserve">                        </w:t>
      </w:r>
      <w:r>
        <w:rPr>
          <w:color w:val="000000"/>
        </w:rPr>
        <w:t xml:space="preserve">                              </w:t>
      </w:r>
    </w:p>
    <w:p w14:paraId="07226D75" w14:textId="77777777" w:rsidR="002D0126" w:rsidRDefault="002D0126" w:rsidP="00F35841">
      <w:pPr>
        <w:snapToGrid w:val="0"/>
        <w:spacing w:beforeLines="50" w:before="120" w:after="50"/>
        <w:rPr>
          <w:rFonts w:ascii="仿宋" w:eastAsia="仿宋" w:hAnsi="仿宋"/>
          <w:sz w:val="30"/>
          <w:szCs w:val="30"/>
        </w:rPr>
      </w:pPr>
      <w:r>
        <w:rPr>
          <w:color w:val="000000"/>
        </w:rPr>
        <w:t>日期：</w:t>
      </w:r>
      <w:r>
        <w:rPr>
          <w:color w:val="000000"/>
          <w:szCs w:val="21"/>
          <w:u w:val="single"/>
        </w:rPr>
        <w:t xml:space="preserve">                                </w:t>
      </w:r>
    </w:p>
    <w:p w14:paraId="4ECDD893" w14:textId="77777777" w:rsidR="00953E17" w:rsidRDefault="00953E17" w:rsidP="00F35841">
      <w:pPr>
        <w:snapToGrid w:val="0"/>
        <w:spacing w:beforeLines="50" w:before="120" w:after="50"/>
        <w:rPr>
          <w:rFonts w:ascii="仿宋" w:eastAsia="仿宋" w:hAnsi="仿宋"/>
          <w:b/>
          <w:sz w:val="30"/>
          <w:szCs w:val="30"/>
        </w:rPr>
      </w:pPr>
      <w:r>
        <w:rPr>
          <w:rFonts w:ascii="仿宋" w:eastAsia="仿宋" w:hAnsi="仿宋" w:hint="eastAsia"/>
          <w:sz w:val="30"/>
          <w:szCs w:val="30"/>
        </w:rPr>
        <w:lastRenderedPageBreak/>
        <w:t>附件</w:t>
      </w:r>
      <w:r w:rsidR="002D0126">
        <w:rPr>
          <w:rFonts w:ascii="仿宋" w:eastAsia="仿宋" w:hAnsi="仿宋" w:hint="eastAsia"/>
          <w:sz w:val="30"/>
          <w:szCs w:val="30"/>
        </w:rPr>
        <w:t>2</w:t>
      </w:r>
      <w:r>
        <w:rPr>
          <w:rFonts w:ascii="仿宋" w:eastAsia="仿宋" w:hAnsi="仿宋" w:hint="eastAsia"/>
          <w:b/>
          <w:sz w:val="30"/>
          <w:szCs w:val="30"/>
        </w:rPr>
        <w:t xml:space="preserve">：                  </w:t>
      </w:r>
      <w:r w:rsidR="00842080">
        <w:rPr>
          <w:rFonts w:ascii="仿宋" w:eastAsia="仿宋" w:hAnsi="仿宋"/>
          <w:b/>
          <w:sz w:val="30"/>
          <w:szCs w:val="30"/>
        </w:rPr>
        <w:t xml:space="preserve">            </w:t>
      </w:r>
      <w:r>
        <w:rPr>
          <w:rFonts w:ascii="仿宋" w:eastAsia="仿宋" w:hAnsi="仿宋" w:hint="eastAsia"/>
          <w:b/>
          <w:sz w:val="30"/>
          <w:szCs w:val="30"/>
        </w:rPr>
        <w:t xml:space="preserve">    </w:t>
      </w:r>
      <w:r>
        <w:rPr>
          <w:rFonts w:ascii="仿宋" w:eastAsia="仿宋" w:hAnsi="仿宋" w:hint="eastAsia"/>
          <w:bCs/>
          <w:sz w:val="30"/>
          <w:szCs w:val="30"/>
        </w:rPr>
        <w:t>正本或副本</w:t>
      </w:r>
    </w:p>
    <w:p w14:paraId="49FA6CA6" w14:textId="77777777" w:rsidR="00953E17" w:rsidRDefault="00953E17" w:rsidP="00F35841">
      <w:pPr>
        <w:snapToGrid w:val="0"/>
        <w:spacing w:beforeLines="50" w:before="120" w:after="50"/>
        <w:jc w:val="right"/>
        <w:rPr>
          <w:rFonts w:ascii="仿宋" w:eastAsia="仿宋" w:hAnsi="仿宋"/>
          <w:bCs/>
          <w:sz w:val="30"/>
          <w:szCs w:val="30"/>
        </w:rPr>
      </w:pPr>
      <w:r>
        <w:rPr>
          <w:rFonts w:ascii="仿宋" w:eastAsia="仿宋" w:hAnsi="仿宋" w:hint="eastAsia"/>
          <w:sz w:val="30"/>
          <w:szCs w:val="30"/>
        </w:rPr>
        <w:t xml:space="preserve">                                            </w:t>
      </w:r>
    </w:p>
    <w:p w14:paraId="2726EFB4" w14:textId="77777777" w:rsidR="00953E17" w:rsidRDefault="00953E17" w:rsidP="00953E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1BC6863D" w14:textId="4EDF838C" w:rsidR="00953E17" w:rsidRDefault="00953E17" w:rsidP="00F35841">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64" w:name="PO_15528_PM001_2"/>
      <w:r w:rsidR="003357AE">
        <w:rPr>
          <w:rFonts w:ascii="仿宋" w:eastAsia="仿宋" w:hAnsi="仿宋"/>
          <w:sz w:val="36"/>
          <w:szCs w:val="36"/>
        </w:rPr>
        <w:t>ZB2021-2</w:t>
      </w:r>
      <w:bookmarkEnd w:id="64"/>
      <w:r w:rsidR="009E530D">
        <w:rPr>
          <w:rFonts w:ascii="仿宋" w:eastAsia="仿宋" w:hAnsi="仿宋"/>
          <w:sz w:val="36"/>
          <w:szCs w:val="36"/>
        </w:rPr>
        <w:t>4</w:t>
      </w:r>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14:paraId="2A188E54" w14:textId="77777777" w:rsidR="00953E17" w:rsidRDefault="00953E17" w:rsidP="00953E17">
      <w:pPr>
        <w:spacing w:after="100" w:afterAutospacing="1" w:line="800" w:lineRule="exact"/>
        <w:ind w:right="-108"/>
        <w:jc w:val="center"/>
        <w:rPr>
          <w:rFonts w:ascii="仿宋" w:eastAsia="仿宋" w:hAnsi="仿宋"/>
          <w:b/>
          <w:spacing w:val="40"/>
          <w:sz w:val="84"/>
          <w:szCs w:val="84"/>
        </w:rPr>
      </w:pPr>
    </w:p>
    <w:p w14:paraId="0B1900E3" w14:textId="77777777" w:rsidR="00953E17" w:rsidRDefault="00953E17" w:rsidP="00AF5205">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14:paraId="5943CC2C" w14:textId="77777777" w:rsidR="00953E17" w:rsidRDefault="00953E17" w:rsidP="00AF5205">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14:paraId="18FC874F" w14:textId="77777777" w:rsidR="00953E17" w:rsidRDefault="00953E17" w:rsidP="00AF5205">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2ADF9494" w14:textId="77777777" w:rsidR="00953E17" w:rsidRDefault="00953E17" w:rsidP="00953E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5E53B20D" w14:textId="77777777" w:rsidR="00953E17" w:rsidRDefault="00953E17" w:rsidP="00953E17">
      <w:pPr>
        <w:spacing w:line="500" w:lineRule="exact"/>
        <w:ind w:right="532"/>
        <w:rPr>
          <w:rFonts w:ascii="仿宋" w:eastAsia="仿宋" w:hAnsi="仿宋"/>
          <w:sz w:val="36"/>
          <w:szCs w:val="36"/>
        </w:rPr>
      </w:pPr>
    </w:p>
    <w:p w14:paraId="4BE29715" w14:textId="77777777" w:rsid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t>投标人全称：</w:t>
      </w:r>
      <w:r>
        <w:rPr>
          <w:rFonts w:ascii="宋体" w:hAnsi="宋体"/>
          <w:color w:val="000000"/>
          <w:sz w:val="28"/>
          <w:u w:val="single"/>
        </w:rPr>
        <w:t xml:space="preserve">                                 </w:t>
      </w:r>
      <w:r>
        <w:rPr>
          <w:rFonts w:ascii="宋体" w:hAnsi="宋体" w:hint="eastAsia"/>
          <w:color w:val="000000"/>
          <w:sz w:val="28"/>
          <w:u w:val="single"/>
        </w:rPr>
        <w:t xml:space="preserve">           </w:t>
      </w:r>
    </w:p>
    <w:p w14:paraId="4ECACBDB" w14:textId="77777777" w:rsidR="00AF5205" w:rsidRDefault="00AF5205" w:rsidP="00AF5205">
      <w:pPr>
        <w:pStyle w:val="afffffff2"/>
        <w:spacing w:line="360" w:lineRule="auto"/>
        <w:rPr>
          <w:rFonts w:ascii="宋体" w:hAnsi="宋体"/>
          <w:color w:val="000000"/>
          <w:sz w:val="28"/>
        </w:rPr>
      </w:pPr>
      <w:r>
        <w:rPr>
          <w:rFonts w:ascii="宋体" w:hAnsi="宋体" w:hint="eastAsia"/>
          <w:color w:val="000000"/>
          <w:sz w:val="28"/>
        </w:rPr>
        <w:t>（加盖单位公章）</w:t>
      </w:r>
    </w:p>
    <w:p w14:paraId="54FB787C" w14:textId="77777777" w:rsid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t>法定代表人印刷体姓名：</w:t>
      </w:r>
      <w:r>
        <w:rPr>
          <w:rFonts w:ascii="宋体" w:hAnsi="宋体"/>
          <w:color w:val="000000"/>
          <w:sz w:val="28"/>
          <w:u w:val="single"/>
        </w:rPr>
        <w:t xml:space="preserve">           </w:t>
      </w:r>
      <w:r>
        <w:rPr>
          <w:rFonts w:ascii="宋体" w:hAnsi="宋体" w:hint="eastAsia"/>
          <w:color w:val="000000"/>
          <w:sz w:val="28"/>
          <w:u w:val="single"/>
        </w:rPr>
        <w:t xml:space="preserve">  </w:t>
      </w:r>
      <w:r>
        <w:rPr>
          <w:rFonts w:ascii="宋体" w:hAnsi="宋体" w:hint="eastAsia"/>
          <w:color w:val="000000"/>
          <w:sz w:val="28"/>
        </w:rPr>
        <w:t xml:space="preserve">  签字：</w:t>
      </w:r>
      <w:r>
        <w:rPr>
          <w:rFonts w:ascii="宋体" w:hAnsi="宋体" w:hint="eastAsia"/>
          <w:color w:val="000000"/>
          <w:sz w:val="28"/>
          <w:u w:val="single"/>
        </w:rPr>
        <w:t xml:space="preserve">              </w:t>
      </w:r>
    </w:p>
    <w:p w14:paraId="4E4A046A" w14:textId="77777777" w:rsid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t>授权投标代表印刷体姓名：</w:t>
      </w:r>
      <w:r>
        <w:rPr>
          <w:rFonts w:ascii="宋体" w:hAnsi="宋体"/>
          <w:color w:val="000000"/>
          <w:sz w:val="28"/>
          <w:u w:val="single"/>
        </w:rPr>
        <w:t xml:space="preserve">           </w:t>
      </w:r>
      <w:r>
        <w:rPr>
          <w:rFonts w:ascii="宋体" w:hAnsi="宋体" w:hint="eastAsia"/>
          <w:color w:val="000000"/>
          <w:sz w:val="28"/>
        </w:rPr>
        <w:t xml:space="preserve">  签字：</w:t>
      </w:r>
      <w:r>
        <w:rPr>
          <w:rFonts w:ascii="宋体" w:hAnsi="宋体" w:hint="eastAsia"/>
          <w:color w:val="000000"/>
          <w:sz w:val="28"/>
          <w:u w:val="single"/>
        </w:rPr>
        <w:t xml:space="preserve">              </w:t>
      </w:r>
    </w:p>
    <w:p w14:paraId="08982868" w14:textId="77777777" w:rsid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t xml:space="preserve">投标人地址：   </w:t>
      </w:r>
      <w:r>
        <w:rPr>
          <w:rFonts w:ascii="宋体" w:hAnsi="宋体"/>
          <w:color w:val="000000"/>
          <w:sz w:val="28"/>
          <w:u w:val="single"/>
        </w:rPr>
        <w:t xml:space="preserve">                                         </w:t>
      </w:r>
    </w:p>
    <w:p w14:paraId="5052E5B6" w14:textId="77777777" w:rsid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t>邮编：</w:t>
      </w:r>
      <w:r>
        <w:rPr>
          <w:rFonts w:ascii="宋体" w:hAnsi="宋体" w:hint="eastAsia"/>
          <w:color w:val="000000"/>
          <w:sz w:val="28"/>
          <w:u w:val="single"/>
        </w:rPr>
        <w:t xml:space="preserve">                                                  </w:t>
      </w:r>
    </w:p>
    <w:p w14:paraId="17435F58" w14:textId="77777777" w:rsid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t xml:space="preserve">联系电话：  </w:t>
      </w:r>
      <w:r>
        <w:rPr>
          <w:rFonts w:ascii="宋体" w:hAnsi="宋体"/>
          <w:color w:val="000000"/>
          <w:sz w:val="28"/>
          <w:u w:val="single"/>
        </w:rPr>
        <w:t xml:space="preserve">                           </w:t>
      </w:r>
      <w:r>
        <w:rPr>
          <w:rFonts w:ascii="宋体" w:hAnsi="宋体" w:hint="eastAsia"/>
          <w:color w:val="000000"/>
          <w:sz w:val="28"/>
          <w:u w:val="single"/>
        </w:rPr>
        <w:t xml:space="preserve">                 </w:t>
      </w:r>
    </w:p>
    <w:p w14:paraId="0EAD7FD9" w14:textId="77777777" w:rsidR="00AF5205" w:rsidRDefault="00AF5205" w:rsidP="00AF5205">
      <w:pPr>
        <w:pStyle w:val="afffffff2"/>
        <w:spacing w:line="360" w:lineRule="auto"/>
        <w:rPr>
          <w:rFonts w:ascii="宋体" w:hAnsi="宋体"/>
          <w:color w:val="000000"/>
          <w:sz w:val="28"/>
        </w:rPr>
      </w:pPr>
      <w:r>
        <w:rPr>
          <w:rFonts w:ascii="宋体" w:hAnsi="宋体" w:hint="eastAsia"/>
          <w:color w:val="000000"/>
          <w:sz w:val="28"/>
        </w:rPr>
        <w:t xml:space="preserve">开标时间：  </w:t>
      </w:r>
      <w:r>
        <w:rPr>
          <w:rFonts w:ascii="宋体" w:hAnsi="宋体" w:hint="eastAsia"/>
          <w:color w:val="000000"/>
          <w:sz w:val="28"/>
          <w:u w:val="single"/>
        </w:rPr>
        <w:t xml:space="preserve">                    </w:t>
      </w:r>
      <w:r>
        <w:rPr>
          <w:rFonts w:ascii="宋体" w:hAnsi="宋体"/>
          <w:color w:val="000000"/>
          <w:sz w:val="28"/>
          <w:u w:val="single"/>
        </w:rPr>
        <w:t xml:space="preserve">            </w:t>
      </w:r>
      <w:r>
        <w:rPr>
          <w:rFonts w:ascii="宋体" w:hAnsi="宋体" w:hint="eastAsia"/>
          <w:color w:val="000000"/>
          <w:sz w:val="28"/>
          <w:u w:val="single"/>
        </w:rPr>
        <w:t xml:space="preserve">            </w:t>
      </w:r>
    </w:p>
    <w:p w14:paraId="310E693F" w14:textId="77777777" w:rsidR="00953E17" w:rsidRDefault="00953E17" w:rsidP="00953E17">
      <w:pPr>
        <w:snapToGrid w:val="0"/>
        <w:spacing w:before="50" w:after="50"/>
        <w:rPr>
          <w:rFonts w:ascii="仿宋" w:eastAsia="仿宋" w:hAnsi="仿宋"/>
          <w:b/>
          <w:bCs/>
          <w:sz w:val="36"/>
          <w:szCs w:val="36"/>
        </w:rPr>
      </w:pPr>
      <w:r>
        <w:rPr>
          <w:rFonts w:ascii="仿宋" w:eastAsia="仿宋" w:hAnsi="仿宋" w:hint="eastAsia"/>
          <w:b/>
          <w:sz w:val="36"/>
          <w:szCs w:val="36"/>
        </w:rPr>
        <w:t>1、</w:t>
      </w:r>
      <w:r>
        <w:rPr>
          <w:rFonts w:ascii="仿宋" w:eastAsia="仿宋" w:hAnsi="仿宋" w:hint="eastAsia"/>
          <w:b/>
          <w:bCs/>
          <w:sz w:val="36"/>
          <w:szCs w:val="36"/>
        </w:rPr>
        <w:t>资质文件目录</w:t>
      </w:r>
    </w:p>
    <w:p w14:paraId="10E85F52" w14:textId="77777777" w:rsidR="00953E17" w:rsidRDefault="00953E17" w:rsidP="00953E17">
      <w:pPr>
        <w:snapToGrid w:val="0"/>
        <w:spacing w:before="50" w:after="50"/>
        <w:rPr>
          <w:rFonts w:ascii="仿宋" w:eastAsia="仿宋" w:hAnsi="仿宋"/>
          <w:sz w:val="30"/>
          <w:szCs w:val="30"/>
        </w:rPr>
      </w:pPr>
    </w:p>
    <w:p w14:paraId="3D9D8091" w14:textId="77777777" w:rsidR="00953E17" w:rsidRDefault="00953E17" w:rsidP="00AF5205">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lastRenderedPageBreak/>
        <w:t>（1）投标声明书 (格式见附件，含重大违法记录声明)；</w:t>
      </w:r>
    </w:p>
    <w:p w14:paraId="5E5A01DB" w14:textId="77777777"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sidR="00AF5205">
        <w:rPr>
          <w:rFonts w:ascii="仿宋" w:eastAsia="仿宋" w:hAnsi="仿宋" w:hint="eastAsia"/>
          <w:sz w:val="30"/>
          <w:szCs w:val="30"/>
        </w:rPr>
        <w:t>2</w:t>
      </w:r>
      <w:r>
        <w:rPr>
          <w:rFonts w:ascii="仿宋" w:eastAsia="仿宋" w:hAnsi="仿宋" w:hint="eastAsia"/>
          <w:sz w:val="30"/>
          <w:szCs w:val="30"/>
        </w:rPr>
        <w:t>）法定代表人</w:t>
      </w:r>
      <w:r w:rsidR="00AF5205">
        <w:rPr>
          <w:rFonts w:ascii="仿宋" w:eastAsia="仿宋" w:hAnsi="仿宋" w:hint="eastAsia"/>
          <w:sz w:val="30"/>
          <w:szCs w:val="30"/>
        </w:rPr>
        <w:t>证明书或</w:t>
      </w:r>
      <w:r>
        <w:rPr>
          <w:rFonts w:ascii="仿宋" w:eastAsia="仿宋" w:hAnsi="仿宋" w:hint="eastAsia"/>
          <w:sz w:val="30"/>
          <w:szCs w:val="30"/>
        </w:rPr>
        <w:t>授权委托书(格式见附件)；</w:t>
      </w:r>
    </w:p>
    <w:p w14:paraId="3E061DD4" w14:textId="77777777"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sidR="00445186">
        <w:rPr>
          <w:rFonts w:ascii="仿宋" w:eastAsia="仿宋" w:hAnsi="仿宋" w:hint="eastAsia"/>
          <w:sz w:val="30"/>
          <w:szCs w:val="30"/>
        </w:rPr>
        <w:t>3</w:t>
      </w:r>
      <w:r>
        <w:rPr>
          <w:rFonts w:ascii="仿宋" w:eastAsia="仿宋" w:hAnsi="仿宋" w:hint="eastAsia"/>
          <w:sz w:val="30"/>
          <w:szCs w:val="30"/>
        </w:rPr>
        <w:t>）提供有效的营业执照复印件并加盖公司公章；事业单位的，则提供有效的《事业单位法人证书》副本复印件并加盖单位公章；自然人的，则提供有效的身份证复印件并签字；</w:t>
      </w:r>
    </w:p>
    <w:p w14:paraId="0BB31DBE" w14:textId="77777777" w:rsidR="00445186" w:rsidRPr="00445186" w:rsidRDefault="00953E17" w:rsidP="00445186">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sidR="00445186">
        <w:rPr>
          <w:rFonts w:ascii="仿宋" w:eastAsia="仿宋" w:hAnsi="仿宋" w:hint="eastAsia"/>
          <w:sz w:val="30"/>
          <w:szCs w:val="30"/>
        </w:rPr>
        <w:t>4</w:t>
      </w:r>
      <w:r>
        <w:rPr>
          <w:rFonts w:ascii="仿宋" w:eastAsia="仿宋" w:hAnsi="仿宋" w:hint="eastAsia"/>
          <w:sz w:val="30"/>
          <w:szCs w:val="30"/>
        </w:rPr>
        <w:t>）</w:t>
      </w:r>
      <w:r w:rsidR="00445186" w:rsidRPr="00445186">
        <w:rPr>
          <w:rFonts w:ascii="仿宋" w:eastAsia="仿宋" w:hAnsi="仿宋" w:hint="eastAsia"/>
          <w:sz w:val="30"/>
          <w:szCs w:val="30"/>
        </w:rPr>
        <w:t>提供有效的依法缴纳税收证明（至投标文件递交截止日一年内连续三个月的完税凭证或税务部门出具的证明）；</w:t>
      </w:r>
    </w:p>
    <w:p w14:paraId="7188BFB0" w14:textId="77777777" w:rsidR="00445186" w:rsidRPr="00445186" w:rsidRDefault="00445186" w:rsidP="00445186">
      <w:pPr>
        <w:snapToGrid w:val="0"/>
        <w:spacing w:line="460" w:lineRule="exact"/>
        <w:ind w:firstLineChars="196" w:firstLine="588"/>
        <w:jc w:val="left"/>
        <w:rPr>
          <w:rFonts w:ascii="仿宋" w:eastAsia="仿宋" w:hAnsi="仿宋"/>
          <w:sz w:val="30"/>
          <w:szCs w:val="30"/>
        </w:rPr>
      </w:pPr>
      <w:r w:rsidRPr="00445186">
        <w:rPr>
          <w:rFonts w:ascii="仿宋" w:eastAsia="仿宋" w:hAnsi="仿宋" w:hint="eastAsia"/>
          <w:sz w:val="30"/>
          <w:szCs w:val="30"/>
        </w:rPr>
        <w:t>（</w:t>
      </w:r>
      <w:r>
        <w:rPr>
          <w:rFonts w:ascii="仿宋" w:eastAsia="仿宋" w:hAnsi="仿宋" w:hint="eastAsia"/>
          <w:sz w:val="30"/>
          <w:szCs w:val="30"/>
        </w:rPr>
        <w:t>5</w:t>
      </w:r>
      <w:r w:rsidRPr="00445186">
        <w:rPr>
          <w:rFonts w:ascii="仿宋" w:eastAsia="仿宋" w:hAnsi="仿宋" w:hint="eastAsia"/>
          <w:sz w:val="30"/>
          <w:szCs w:val="30"/>
        </w:rPr>
        <w:t>）提供有效的依法缴纳社会保障资金证明（至投标文件递交截止日一年内连续三个月的缴纳凭证或人社部门出具的证明）；</w:t>
      </w:r>
    </w:p>
    <w:p w14:paraId="262EAF96" w14:textId="72E94C5E" w:rsidR="00445186" w:rsidRDefault="00445186" w:rsidP="00445186">
      <w:pPr>
        <w:snapToGrid w:val="0"/>
        <w:spacing w:line="460" w:lineRule="exact"/>
        <w:ind w:firstLineChars="196" w:firstLine="588"/>
        <w:jc w:val="left"/>
        <w:rPr>
          <w:rFonts w:ascii="仿宋" w:eastAsia="仿宋" w:hAnsi="仿宋"/>
          <w:sz w:val="30"/>
          <w:szCs w:val="30"/>
        </w:rPr>
      </w:pPr>
      <w:r w:rsidRPr="00445186">
        <w:rPr>
          <w:rFonts w:ascii="仿宋" w:eastAsia="仿宋" w:hAnsi="仿宋" w:hint="eastAsia"/>
          <w:sz w:val="30"/>
          <w:szCs w:val="30"/>
        </w:rPr>
        <w:t>（</w:t>
      </w:r>
      <w:r>
        <w:rPr>
          <w:rFonts w:ascii="仿宋" w:eastAsia="仿宋" w:hAnsi="仿宋" w:hint="eastAsia"/>
          <w:sz w:val="30"/>
          <w:szCs w:val="30"/>
        </w:rPr>
        <w:t>6</w:t>
      </w:r>
      <w:r w:rsidRPr="00445186">
        <w:rPr>
          <w:rFonts w:ascii="仿宋" w:eastAsia="仿宋" w:hAnsi="仿宋" w:hint="eastAsia"/>
          <w:sz w:val="30"/>
          <w:szCs w:val="30"/>
        </w:rPr>
        <w:t>）投标人基本开户银行出具的资信证明，或参与本采购项目两年内</w:t>
      </w:r>
      <w:r w:rsidR="007125A2">
        <w:rPr>
          <w:rFonts w:ascii="仿宋" w:eastAsia="仿宋" w:hAnsi="仿宋" w:hint="eastAsia"/>
          <w:sz w:val="30"/>
          <w:szCs w:val="30"/>
        </w:rPr>
        <w:t>任</w:t>
      </w:r>
      <w:proofErr w:type="gramStart"/>
      <w:r w:rsidR="007125A2">
        <w:rPr>
          <w:rFonts w:ascii="仿宋" w:eastAsia="仿宋" w:hAnsi="仿宋" w:hint="eastAsia"/>
          <w:sz w:val="30"/>
          <w:szCs w:val="30"/>
        </w:rPr>
        <w:t>一</w:t>
      </w:r>
      <w:proofErr w:type="gramEnd"/>
      <w:r w:rsidR="007125A2">
        <w:rPr>
          <w:rFonts w:ascii="仿宋" w:eastAsia="仿宋" w:hAnsi="仿宋" w:hint="eastAsia"/>
          <w:sz w:val="30"/>
          <w:szCs w:val="30"/>
        </w:rPr>
        <w:t>年度</w:t>
      </w:r>
      <w:r w:rsidRPr="00445186">
        <w:rPr>
          <w:rFonts w:ascii="仿宋" w:eastAsia="仿宋" w:hAnsi="仿宋" w:hint="eastAsia"/>
          <w:sz w:val="30"/>
          <w:szCs w:val="30"/>
        </w:rPr>
        <w:t>经审计的财务报告复印件，须包括“四表一注”：资产负债表、利润表、现金流量表、所有者权益变动表及其附注，或财政部门认可的专业担保机构出具的针对本项目的投标担保函；</w:t>
      </w:r>
      <w:r w:rsidDel="00445186">
        <w:rPr>
          <w:rFonts w:ascii="仿宋" w:eastAsia="仿宋" w:hAnsi="仿宋" w:hint="eastAsia"/>
          <w:sz w:val="30"/>
          <w:szCs w:val="30"/>
        </w:rPr>
        <w:t xml:space="preserve"> </w:t>
      </w:r>
    </w:p>
    <w:p w14:paraId="6812CFA7" w14:textId="77777777"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（7）联合投标协议书（若需要）;</w:t>
      </w:r>
    </w:p>
    <w:p w14:paraId="34B5226B" w14:textId="77777777"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（8）联合投标授权委托书（若需要）;</w:t>
      </w:r>
    </w:p>
    <w:p w14:paraId="23F63A2A" w14:textId="77777777"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14:paraId="38222830" w14:textId="77777777" w:rsidR="00953E17" w:rsidRDefault="00953E17" w:rsidP="00953E17">
      <w:pPr>
        <w:pStyle w:val="afffffa"/>
        <w:snapToGrid w:val="0"/>
        <w:spacing w:line="460" w:lineRule="exact"/>
        <w:ind w:left="5250" w:firstLineChars="200" w:firstLine="600"/>
        <w:rPr>
          <w:rFonts w:ascii="仿宋" w:eastAsia="仿宋" w:hAnsi="仿宋"/>
          <w:sz w:val="30"/>
          <w:szCs w:val="30"/>
        </w:rPr>
      </w:pPr>
    </w:p>
    <w:p w14:paraId="116C857E" w14:textId="77777777" w:rsidR="00953E17" w:rsidRDefault="00953E17" w:rsidP="00953E17">
      <w:pPr>
        <w:snapToGrid w:val="0"/>
        <w:spacing w:line="460" w:lineRule="exact"/>
        <w:ind w:firstLineChars="196" w:firstLine="588"/>
        <w:jc w:val="left"/>
        <w:rPr>
          <w:rFonts w:ascii="仿宋" w:eastAsia="仿宋" w:hAnsi="仿宋"/>
          <w:sz w:val="30"/>
          <w:szCs w:val="30"/>
        </w:rPr>
      </w:pPr>
    </w:p>
    <w:p w14:paraId="0B49F444" w14:textId="77777777" w:rsidR="00953E17" w:rsidRDefault="00953E17" w:rsidP="00F35841">
      <w:pPr>
        <w:snapToGrid w:val="0"/>
        <w:spacing w:before="50" w:afterLines="50" w:after="120" w:line="460" w:lineRule="exact"/>
        <w:jc w:val="left"/>
        <w:rPr>
          <w:rFonts w:ascii="仿宋" w:eastAsia="仿宋" w:hAnsi="仿宋"/>
          <w:sz w:val="30"/>
          <w:szCs w:val="30"/>
        </w:rPr>
      </w:pPr>
    </w:p>
    <w:p w14:paraId="2F2C7EBD" w14:textId="77777777" w:rsidR="00953E17" w:rsidRDefault="00953E17" w:rsidP="00953E17">
      <w:pPr>
        <w:pStyle w:val="afffff8"/>
        <w:snapToGrid w:val="0"/>
        <w:spacing w:before="120" w:after="120" w:line="240" w:lineRule="auto"/>
        <w:rPr>
          <w:rFonts w:ascii="仿宋" w:eastAsia="仿宋" w:hAnsi="仿宋"/>
          <w:sz w:val="30"/>
          <w:szCs w:val="30"/>
        </w:rPr>
      </w:pPr>
    </w:p>
    <w:p w14:paraId="5906EEAD" w14:textId="77777777" w:rsidR="00953E17" w:rsidRDefault="00953E17" w:rsidP="00953E17">
      <w:pPr>
        <w:pStyle w:val="afffff8"/>
        <w:snapToGrid w:val="0"/>
        <w:spacing w:before="120" w:after="120" w:line="240" w:lineRule="auto"/>
        <w:rPr>
          <w:rFonts w:ascii="仿宋" w:eastAsia="仿宋" w:hAnsi="仿宋"/>
          <w:sz w:val="30"/>
          <w:szCs w:val="30"/>
        </w:rPr>
      </w:pPr>
    </w:p>
    <w:p w14:paraId="79FF50C4" w14:textId="77777777" w:rsidR="00953E17" w:rsidRDefault="00953E17" w:rsidP="00953E17">
      <w:pPr>
        <w:pStyle w:val="afffff8"/>
        <w:snapToGrid w:val="0"/>
        <w:spacing w:before="120" w:after="120" w:line="240" w:lineRule="auto"/>
        <w:rPr>
          <w:rFonts w:ascii="仿宋" w:eastAsia="仿宋" w:hAnsi="仿宋"/>
          <w:sz w:val="30"/>
          <w:szCs w:val="30"/>
        </w:rPr>
      </w:pPr>
    </w:p>
    <w:p w14:paraId="52CA5AF3" w14:textId="77777777" w:rsidR="00953E17" w:rsidRDefault="00953E17" w:rsidP="00953E17">
      <w:pPr>
        <w:pStyle w:val="afffff8"/>
        <w:snapToGrid w:val="0"/>
        <w:spacing w:before="120" w:after="120" w:line="240" w:lineRule="auto"/>
        <w:rPr>
          <w:rFonts w:ascii="仿宋" w:eastAsia="仿宋" w:hAnsi="仿宋"/>
          <w:sz w:val="30"/>
          <w:szCs w:val="30"/>
        </w:rPr>
      </w:pPr>
    </w:p>
    <w:p w14:paraId="380FFDE9" w14:textId="77777777" w:rsidR="00953E17" w:rsidRDefault="00953E17" w:rsidP="00953E17">
      <w:pPr>
        <w:pStyle w:val="afffff8"/>
        <w:snapToGrid w:val="0"/>
        <w:spacing w:before="120" w:after="120" w:line="240" w:lineRule="auto"/>
        <w:rPr>
          <w:rFonts w:ascii="仿宋" w:eastAsia="仿宋" w:hAnsi="仿宋"/>
          <w:sz w:val="30"/>
          <w:szCs w:val="30"/>
        </w:rPr>
      </w:pPr>
    </w:p>
    <w:p w14:paraId="588CA11F" w14:textId="77777777" w:rsidR="00953E17" w:rsidRDefault="00953E17" w:rsidP="00F35841">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3</w:t>
      </w:r>
      <w:r>
        <w:rPr>
          <w:rFonts w:ascii="仿宋" w:eastAsia="仿宋" w:hAnsi="仿宋" w:hint="eastAsia"/>
          <w:sz w:val="30"/>
          <w:szCs w:val="30"/>
        </w:rPr>
        <w:t>：</w:t>
      </w:r>
    </w:p>
    <w:p w14:paraId="260DF50F" w14:textId="77777777"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14:paraId="007F0F47" w14:textId="77777777" w:rsidR="00953E17" w:rsidRDefault="00953E17" w:rsidP="00F35841">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w:t>
      </w:r>
      <w:r w:rsidR="00F53AE5">
        <w:rPr>
          <w:rFonts w:ascii="仿宋" w:eastAsia="仿宋" w:hAnsi="仿宋" w:hint="eastAsia"/>
          <w:sz w:val="30"/>
          <w:szCs w:val="30"/>
        </w:rPr>
        <w:t>国家体育总局体育器材装备中心</w:t>
      </w:r>
      <w:r>
        <w:rPr>
          <w:rFonts w:ascii="仿宋" w:eastAsia="仿宋" w:hAnsi="仿宋" w:hint="eastAsia"/>
          <w:sz w:val="30"/>
          <w:szCs w:val="30"/>
        </w:rPr>
        <w:t>：</w:t>
      </w:r>
    </w:p>
    <w:p w14:paraId="2579CD91" w14:textId="77777777" w:rsidR="00953E17" w:rsidRDefault="00953E17" w:rsidP="00F35841">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hint="eastAsia"/>
          <w:sz w:val="30"/>
          <w:szCs w:val="30"/>
        </w:rPr>
        <w:t>。</w:t>
      </w:r>
    </w:p>
    <w:p w14:paraId="4CD0050C" w14:textId="4FD006B7" w:rsidR="00885519" w:rsidRDefault="00953E17" w:rsidP="00F35841">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65" w:name="PO_15528_PM001_3"/>
      <w:r w:rsidR="003357AE">
        <w:rPr>
          <w:rFonts w:ascii="仿宋" w:eastAsia="仿宋" w:hAnsi="仿宋"/>
          <w:sz w:val="30"/>
          <w:szCs w:val="30"/>
          <w:u w:val="single"/>
        </w:rPr>
        <w:t>ZB2021-2</w:t>
      </w:r>
      <w:bookmarkEnd w:id="65"/>
      <w:r w:rsidR="009E530D">
        <w:rPr>
          <w:rFonts w:ascii="仿宋" w:eastAsia="仿宋" w:hAnsi="仿宋"/>
          <w:sz w:val="30"/>
          <w:szCs w:val="30"/>
          <w:u w:val="single"/>
        </w:rPr>
        <w:t>4</w:t>
      </w:r>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14:paraId="635E8CBD" w14:textId="77777777" w:rsidR="00885519" w:rsidRDefault="00953E17" w:rsidP="00F35841">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1、我方已详细审查全部招标文件，同意招标文件的各项要求。</w:t>
      </w:r>
    </w:p>
    <w:p w14:paraId="3D4A1C0E" w14:textId="77777777" w:rsidR="00885519" w:rsidRDefault="00953E17" w:rsidP="00F35841">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14:paraId="5F23266B" w14:textId="77777777" w:rsidR="00885519" w:rsidRDefault="00953E17" w:rsidP="00F35841">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14:paraId="6285AED6" w14:textId="77777777" w:rsidR="00885519" w:rsidRDefault="00953E17" w:rsidP="00F35841">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14:paraId="3D912B06" w14:textId="77777777" w:rsidR="00885519" w:rsidRDefault="00953E17" w:rsidP="00F35841">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14:paraId="052C5282" w14:textId="77777777" w:rsidR="00953E17" w:rsidRDefault="00953E17" w:rsidP="00953E17">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14:paraId="10660A17" w14:textId="77777777" w:rsidR="00953E17" w:rsidRDefault="00953E17" w:rsidP="00F35841">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14:paraId="359DC50F" w14:textId="77777777" w:rsidR="00953E17" w:rsidRDefault="00953E17" w:rsidP="00F35841">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14:paraId="009DACD7" w14:textId="77777777" w:rsidR="00885519" w:rsidRDefault="00953E17" w:rsidP="00F35841">
      <w:pPr>
        <w:snapToGrid w:val="0"/>
        <w:spacing w:beforeLines="50" w:before="12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14:paraId="3BFC6628" w14:textId="77777777" w:rsidR="00885519" w:rsidRDefault="00885519" w:rsidP="00F35841">
      <w:pPr>
        <w:snapToGrid w:val="0"/>
        <w:spacing w:beforeLines="50" w:before="120" w:line="460" w:lineRule="exact"/>
        <w:ind w:firstLine="200"/>
        <w:rPr>
          <w:rFonts w:ascii="仿宋" w:eastAsia="仿宋" w:hAnsi="仿宋"/>
          <w:sz w:val="30"/>
          <w:szCs w:val="30"/>
          <w:u w:val="single"/>
        </w:rPr>
      </w:pPr>
    </w:p>
    <w:p w14:paraId="5CE7F342" w14:textId="77777777" w:rsidR="00885519" w:rsidRDefault="00953E17" w:rsidP="00F35841">
      <w:pPr>
        <w:snapToGrid w:val="0"/>
        <w:spacing w:beforeLines="50" w:before="12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496C1167" w14:textId="77777777" w:rsidR="00885519" w:rsidRDefault="00885519" w:rsidP="00F35841">
      <w:pPr>
        <w:snapToGrid w:val="0"/>
        <w:spacing w:beforeLines="50" w:before="120" w:after="50" w:line="460" w:lineRule="exact"/>
        <w:ind w:right="600" w:firstLineChars="900" w:firstLine="2700"/>
        <w:rPr>
          <w:rFonts w:ascii="仿宋" w:eastAsia="仿宋" w:hAnsi="仿宋"/>
          <w:sz w:val="30"/>
          <w:szCs w:val="30"/>
        </w:rPr>
      </w:pPr>
    </w:p>
    <w:p w14:paraId="51E481DF" w14:textId="77777777" w:rsidR="00AF5205" w:rsidRDefault="00953E17" w:rsidP="00AF5205">
      <w:pPr>
        <w:pStyle w:val="6"/>
        <w:numPr>
          <w:ilvl w:val="5"/>
          <w:numId w:val="0"/>
        </w:numPr>
        <w:jc w:val="center"/>
        <w:rPr>
          <w:color w:val="000000"/>
        </w:rPr>
      </w:pPr>
      <w:r>
        <w:rPr>
          <w:rFonts w:ascii="仿宋" w:eastAsia="仿宋" w:hAnsi="仿宋" w:hint="eastAsia"/>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4</w:t>
      </w:r>
      <w:r>
        <w:rPr>
          <w:rFonts w:ascii="仿宋" w:eastAsia="仿宋" w:hAnsi="仿宋" w:hint="eastAsia"/>
          <w:sz w:val="30"/>
          <w:szCs w:val="30"/>
        </w:rPr>
        <w:t>：</w:t>
      </w:r>
      <w:r w:rsidR="00AF5205">
        <w:rPr>
          <w:rFonts w:hint="eastAsia"/>
          <w:color w:val="000000"/>
        </w:rPr>
        <w:t>法定代表人证明书</w:t>
      </w:r>
    </w:p>
    <w:p w14:paraId="46571F9A" w14:textId="77777777" w:rsidR="00AF5205" w:rsidRDefault="00AF5205" w:rsidP="00AF5205">
      <w:pPr>
        <w:spacing w:line="360" w:lineRule="auto"/>
        <w:rPr>
          <w:rFonts w:ascii="宋体" w:hAnsi="宋体"/>
          <w:color w:val="000000"/>
        </w:rPr>
      </w:pPr>
      <w:r>
        <w:rPr>
          <w:rFonts w:ascii="宋体" w:hAnsi="宋体" w:hint="eastAsia"/>
          <w:color w:val="000000"/>
        </w:rPr>
        <w:t>国家体育总局体育器材装备中心：</w:t>
      </w:r>
    </w:p>
    <w:p w14:paraId="17643DC0" w14:textId="77777777" w:rsidR="00AF5205" w:rsidRDefault="00CE743E" w:rsidP="00AF5205">
      <w:pPr>
        <w:spacing w:line="500" w:lineRule="exact"/>
        <w:ind w:firstLineChars="1105" w:firstLine="2210"/>
        <w:rPr>
          <w:rFonts w:ascii="宋体" w:hAnsi="宋体"/>
          <w:color w:val="000000"/>
          <w:sz w:val="23"/>
          <w:szCs w:val="23"/>
        </w:rPr>
      </w:pPr>
      <w:r>
        <w:rPr>
          <w:rFonts w:ascii="宋体" w:hAnsi="宋体"/>
          <w:noProof/>
          <w:color w:val="000000"/>
          <w:sz w:val="20"/>
          <w:szCs w:val="23"/>
        </w:rPr>
        <mc:AlternateContent>
          <mc:Choice Requires="wps">
            <w:drawing>
              <wp:anchor distT="4294967295" distB="4294967295" distL="114300" distR="114300" simplePos="0" relativeHeight="251660288" behindDoc="0" locked="0" layoutInCell="1" allowOverlap="1" wp14:anchorId="42B2274C" wp14:editId="479A6441">
                <wp:simplePos x="0" y="0"/>
                <wp:positionH relativeFrom="column">
                  <wp:posOffset>342900</wp:posOffset>
                </wp:positionH>
                <wp:positionV relativeFrom="paragraph">
                  <wp:posOffset>237489</wp:posOffset>
                </wp:positionV>
                <wp:extent cx="1028700" cy="0"/>
                <wp:effectExtent l="0" t="0" r="0" b="0"/>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EE39F" id="直线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8.7pt" to="10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"/>
            </w:pict>
          </mc:Fallback>
        </mc:AlternateContent>
      </w:r>
      <w:r w:rsidR="00AF5205">
        <w:rPr>
          <w:rFonts w:ascii="宋体" w:hAnsi="宋体"/>
          <w:color w:val="000000"/>
          <w:sz w:val="23"/>
          <w:szCs w:val="23"/>
        </w:rPr>
        <w:t>（姓名、性别、年龄）在我</w:t>
      </w:r>
      <w:r w:rsidR="00AF5205">
        <w:rPr>
          <w:rFonts w:ascii="宋体" w:hAnsi="宋体" w:hint="eastAsia"/>
          <w:color w:val="000000"/>
          <w:sz w:val="23"/>
          <w:szCs w:val="23"/>
        </w:rPr>
        <w:t>单位</w:t>
      </w:r>
      <w:r w:rsidR="00AF5205">
        <w:rPr>
          <w:rFonts w:ascii="宋体" w:hAnsi="宋体"/>
          <w:color w:val="000000"/>
          <w:sz w:val="23"/>
          <w:szCs w:val="23"/>
        </w:rPr>
        <w:t>任</w:t>
      </w:r>
      <w:r w:rsidR="00AF5205">
        <w:rPr>
          <w:rFonts w:ascii="宋体" w:hAnsi="宋体" w:hint="eastAsia"/>
          <w:color w:val="000000"/>
          <w:sz w:val="23"/>
          <w:szCs w:val="23"/>
          <w:u w:val="single"/>
        </w:rPr>
        <w:t xml:space="preserve">       </w:t>
      </w:r>
      <w:r w:rsidR="00AF5205">
        <w:rPr>
          <w:rFonts w:ascii="宋体" w:hAnsi="宋体"/>
          <w:color w:val="000000"/>
          <w:sz w:val="23"/>
          <w:szCs w:val="23"/>
        </w:rPr>
        <w:t>（职务</w:t>
      </w:r>
      <w:r w:rsidR="00AF5205">
        <w:rPr>
          <w:rFonts w:ascii="宋体" w:hAnsi="宋体" w:hint="eastAsia"/>
          <w:color w:val="000000"/>
          <w:sz w:val="23"/>
          <w:szCs w:val="23"/>
        </w:rPr>
        <w:t>名称）职务</w:t>
      </w:r>
      <w:r w:rsidR="00AF5205">
        <w:rPr>
          <w:rFonts w:ascii="宋体" w:hAnsi="宋体"/>
          <w:color w:val="000000"/>
          <w:sz w:val="23"/>
          <w:szCs w:val="23"/>
        </w:rPr>
        <w:t>，是我单位的法定代表人。</w:t>
      </w:r>
      <w:r w:rsidR="00AF5205">
        <w:rPr>
          <w:rFonts w:ascii="宋体" w:hAnsi="宋体"/>
          <w:color w:val="000000"/>
          <w:sz w:val="23"/>
          <w:szCs w:val="23"/>
        </w:rPr>
        <w:br/>
        <w:t xml:space="preserve">　　特此证明。</w:t>
      </w:r>
    </w:p>
    <w:p w14:paraId="7BA1AA51" w14:textId="77777777" w:rsidR="00AF5205" w:rsidRDefault="00AF5205" w:rsidP="00AF5205">
      <w:pPr>
        <w:spacing w:line="500" w:lineRule="exact"/>
        <w:ind w:firstLineChars="300" w:firstLine="690"/>
        <w:rPr>
          <w:rFonts w:ascii="宋体" w:hAnsi="宋体"/>
          <w:color w:val="000000"/>
          <w:sz w:val="23"/>
          <w:szCs w:val="23"/>
        </w:rPr>
      </w:pPr>
    </w:p>
    <w:p w14:paraId="040FCEC7" w14:textId="77777777" w:rsidR="00AF5205" w:rsidRDefault="00AF5205" w:rsidP="00AF5205">
      <w:pPr>
        <w:spacing w:line="500" w:lineRule="exact"/>
        <w:rPr>
          <w:rFonts w:ascii="宋体" w:hAnsi="宋体"/>
          <w:color w:val="000000"/>
          <w:sz w:val="23"/>
          <w:szCs w:val="23"/>
        </w:rPr>
      </w:pPr>
      <w:r>
        <w:rPr>
          <w:rFonts w:ascii="宋体" w:hAnsi="宋体" w:hint="eastAsia"/>
          <w:color w:val="000000"/>
          <w:sz w:val="23"/>
          <w:szCs w:val="23"/>
        </w:rPr>
        <w:t>法定代表人住址：</w:t>
      </w:r>
      <w:r>
        <w:rPr>
          <w:rFonts w:ascii="宋体" w:hAnsi="宋体" w:hint="eastAsia"/>
          <w:color w:val="000000"/>
          <w:sz w:val="23"/>
          <w:szCs w:val="23"/>
          <w:u w:val="single"/>
        </w:rPr>
        <w:t xml:space="preserve">               </w:t>
      </w:r>
      <w:r>
        <w:rPr>
          <w:rFonts w:ascii="宋体" w:hAnsi="宋体" w:hint="eastAsia"/>
          <w:color w:val="000000"/>
          <w:sz w:val="23"/>
          <w:szCs w:val="23"/>
        </w:rPr>
        <w:t>法定代表人身份证号：</w:t>
      </w:r>
      <w:r>
        <w:rPr>
          <w:rFonts w:ascii="宋体" w:hAnsi="宋体" w:hint="eastAsia"/>
          <w:color w:val="000000"/>
          <w:sz w:val="23"/>
          <w:szCs w:val="23"/>
          <w:u w:val="single"/>
        </w:rPr>
        <w:t xml:space="preserve">         （</w:t>
      </w:r>
      <w:r>
        <w:rPr>
          <w:rFonts w:ascii="宋体" w:hAnsi="宋体" w:hint="eastAsia"/>
          <w:color w:val="000000"/>
          <w:sz w:val="23"/>
          <w:szCs w:val="23"/>
        </w:rPr>
        <w:t>身份证复印件附后）</w:t>
      </w:r>
    </w:p>
    <w:p w14:paraId="6D7C6AC0" w14:textId="77777777" w:rsidR="00AF5205" w:rsidRDefault="00AF5205" w:rsidP="00AF5205">
      <w:pPr>
        <w:spacing w:line="500" w:lineRule="exact"/>
        <w:rPr>
          <w:rFonts w:ascii="宋体" w:hAnsi="宋体"/>
          <w:color w:val="000000"/>
          <w:u w:val="single"/>
        </w:rPr>
      </w:pPr>
      <w:r>
        <w:rPr>
          <w:rFonts w:ascii="宋体" w:hAnsi="宋体" w:hint="eastAsia"/>
          <w:color w:val="000000"/>
          <w:sz w:val="23"/>
          <w:szCs w:val="23"/>
        </w:rPr>
        <w:t>法定代表人电话：</w:t>
      </w:r>
      <w:r>
        <w:rPr>
          <w:rFonts w:ascii="宋体" w:hAnsi="宋体" w:hint="eastAsia"/>
          <w:color w:val="000000"/>
          <w:sz w:val="23"/>
          <w:szCs w:val="23"/>
          <w:u w:val="single"/>
        </w:rPr>
        <w:t xml:space="preserve">                </w:t>
      </w:r>
      <w:r>
        <w:rPr>
          <w:rFonts w:ascii="宋体" w:hAnsi="宋体"/>
          <w:color w:val="000000"/>
          <w:sz w:val="23"/>
          <w:szCs w:val="23"/>
        </w:rPr>
        <w:br/>
      </w:r>
      <w:r>
        <w:rPr>
          <w:rFonts w:ascii="宋体" w:hAnsi="宋体" w:hint="eastAsia"/>
          <w:color w:val="000000"/>
        </w:rPr>
        <w:t>投标人全称（公章）：</w:t>
      </w:r>
      <w:r>
        <w:rPr>
          <w:rFonts w:ascii="宋体" w:hAnsi="宋体" w:hint="eastAsia"/>
          <w:color w:val="000000"/>
          <w:u w:val="single"/>
        </w:rPr>
        <w:t xml:space="preserve">                                       </w:t>
      </w:r>
    </w:p>
    <w:p w14:paraId="59184C5F" w14:textId="77777777" w:rsidR="00AF5205" w:rsidRDefault="00AF5205" w:rsidP="00AF5205">
      <w:pPr>
        <w:spacing w:line="500" w:lineRule="exact"/>
        <w:rPr>
          <w:rFonts w:ascii="宋体" w:hAnsi="宋体"/>
          <w:color w:val="000000"/>
        </w:rPr>
      </w:pPr>
      <w:r>
        <w:rPr>
          <w:rFonts w:ascii="宋体" w:hAnsi="宋体" w:hint="eastAsia"/>
          <w:color w:val="000000"/>
        </w:rPr>
        <w:t>日期：  年   月  日</w:t>
      </w:r>
    </w:p>
    <w:p w14:paraId="1436C5D6" w14:textId="77777777" w:rsidR="00AF5205" w:rsidRDefault="00AF5205" w:rsidP="00F35841">
      <w:pPr>
        <w:snapToGrid w:val="0"/>
        <w:spacing w:beforeLines="50" w:before="120" w:after="50" w:line="460" w:lineRule="exact"/>
        <w:rPr>
          <w:rFonts w:ascii="仿宋" w:eastAsia="仿宋" w:hAnsi="仿宋"/>
          <w:sz w:val="30"/>
          <w:szCs w:val="30"/>
        </w:rPr>
      </w:pPr>
    </w:p>
    <w:p w14:paraId="145056BF" w14:textId="77777777"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14:paraId="691C931C" w14:textId="77777777" w:rsidR="00953E17" w:rsidRDefault="00953E17" w:rsidP="00F35841">
      <w:pPr>
        <w:snapToGrid w:val="0"/>
        <w:spacing w:beforeLines="50" w:before="120" w:after="50"/>
        <w:jc w:val="center"/>
        <w:rPr>
          <w:rFonts w:ascii="仿宋" w:eastAsia="仿宋" w:hAnsi="仿宋"/>
          <w:b/>
          <w:sz w:val="30"/>
          <w:szCs w:val="30"/>
        </w:rPr>
      </w:pPr>
    </w:p>
    <w:p w14:paraId="08447C15" w14:textId="77777777" w:rsidR="00953E17" w:rsidRDefault="00F53AE5" w:rsidP="00F35841">
      <w:pPr>
        <w:snapToGrid w:val="0"/>
        <w:spacing w:beforeLines="50" w:before="120" w:after="50" w:line="460" w:lineRule="exact"/>
        <w:rPr>
          <w:rFonts w:ascii="仿宋" w:eastAsia="仿宋" w:hAnsi="仿宋"/>
          <w:b/>
          <w:bCs/>
          <w:sz w:val="30"/>
          <w:szCs w:val="30"/>
        </w:rPr>
      </w:pPr>
      <w:r>
        <w:rPr>
          <w:rFonts w:ascii="仿宋" w:eastAsia="仿宋" w:hAnsi="仿宋" w:hint="eastAsia"/>
          <w:bCs/>
          <w:sz w:val="30"/>
          <w:szCs w:val="30"/>
        </w:rPr>
        <w:t>国家体育总局体育器材装备中心</w:t>
      </w:r>
      <w:r w:rsidR="00953E17">
        <w:rPr>
          <w:rFonts w:ascii="仿宋" w:eastAsia="仿宋" w:hAnsi="仿宋" w:hint="eastAsia"/>
          <w:bCs/>
          <w:sz w:val="30"/>
          <w:szCs w:val="30"/>
        </w:rPr>
        <w:t>：</w:t>
      </w:r>
    </w:p>
    <w:p w14:paraId="4658DC1D" w14:textId="77777777" w:rsidR="00885519" w:rsidRDefault="00953E17" w:rsidP="00F35841">
      <w:pPr>
        <w:snapToGrid w:val="0"/>
        <w:spacing w:beforeLines="50" w:before="120" w:after="50" w:line="460" w:lineRule="exact"/>
        <w:ind w:firstLineChars="300" w:firstLine="9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 xml:space="preserve">    </w:t>
      </w:r>
      <w:r>
        <w:rPr>
          <w:rFonts w:ascii="仿宋" w:eastAsia="仿宋" w:hAnsi="仿宋" w:hint="eastAsia"/>
          <w:sz w:val="30"/>
          <w:szCs w:val="30"/>
        </w:rPr>
        <w:t>（姓名）系</w:t>
      </w:r>
      <w:r>
        <w:rPr>
          <w:rFonts w:ascii="仿宋" w:eastAsia="仿宋" w:hAnsi="仿宋" w:hint="eastAsia"/>
          <w:sz w:val="30"/>
          <w:szCs w:val="30"/>
          <w:u w:val="single"/>
        </w:rPr>
        <w:t xml:space="preserve">    </w:t>
      </w:r>
      <w:r>
        <w:rPr>
          <w:rFonts w:ascii="仿宋" w:eastAsia="仿宋" w:hAnsi="仿宋" w:hint="eastAsia"/>
          <w:sz w:val="30"/>
          <w:szCs w:val="30"/>
        </w:rPr>
        <w:t xml:space="preserve">（投标人名称）的法定代表人，现授权委托本单位在职职工 </w:t>
      </w:r>
      <w:r>
        <w:rPr>
          <w:rFonts w:ascii="仿宋" w:eastAsia="仿宋" w:hAnsi="仿宋" w:hint="eastAsia"/>
          <w:sz w:val="30"/>
          <w:szCs w:val="30"/>
          <w:u w:val="single"/>
        </w:rPr>
        <w:t xml:space="preserve">         </w:t>
      </w:r>
      <w:r>
        <w:rPr>
          <w:rFonts w:ascii="仿宋" w:eastAsia="仿宋" w:hAnsi="仿宋" w:hint="eastAsia"/>
          <w:sz w:val="30"/>
          <w:szCs w:val="30"/>
        </w:rPr>
        <w:t>（姓名）为授权代表，以我方的名义参加项目编号：</w:t>
      </w:r>
      <w:r>
        <w:rPr>
          <w:rFonts w:ascii="仿宋" w:eastAsia="仿宋" w:hAnsi="仿宋" w:hint="eastAsia"/>
          <w:sz w:val="30"/>
          <w:szCs w:val="30"/>
          <w:u w:val="single"/>
        </w:rPr>
        <w:t xml:space="preserve">           </w:t>
      </w:r>
      <w:r>
        <w:rPr>
          <w:rFonts w:ascii="仿宋" w:eastAsia="仿宋" w:hAnsi="仿宋" w:hint="eastAsia"/>
          <w:sz w:val="30"/>
          <w:szCs w:val="30"/>
        </w:rPr>
        <w:t>项目名称</w:t>
      </w:r>
      <w:r>
        <w:rPr>
          <w:rFonts w:ascii="仿宋" w:eastAsia="仿宋" w:hAnsi="仿宋" w:hint="eastAsia"/>
          <w:sz w:val="30"/>
          <w:szCs w:val="30"/>
          <w:u w:val="single"/>
        </w:rPr>
        <w:t xml:space="preserve">：      </w:t>
      </w:r>
      <w:r w:rsidR="00FD2D65">
        <w:rPr>
          <w:rFonts w:ascii="仿宋" w:eastAsia="仿宋" w:hAnsi="仿宋" w:hint="eastAsia"/>
          <w:sz w:val="30"/>
          <w:szCs w:val="30"/>
          <w:u w:val="single"/>
        </w:rPr>
        <w:t xml:space="preserve">，标项: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14:paraId="5A011E00" w14:textId="77777777" w:rsidR="00885519" w:rsidRDefault="00953E17" w:rsidP="00F35841">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14:paraId="77E8BB31" w14:textId="77777777" w:rsidR="00885519" w:rsidRDefault="00953E17" w:rsidP="00F35841">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14:paraId="366234CC" w14:textId="77777777" w:rsidR="00AF5205" w:rsidRDefault="00AF5205" w:rsidP="00AF5205">
      <w:pPr>
        <w:spacing w:line="500" w:lineRule="exact"/>
        <w:rPr>
          <w:rFonts w:ascii="宋体" w:hAnsi="宋体"/>
          <w:color w:val="000000"/>
          <w:u w:val="single"/>
        </w:rPr>
      </w:pPr>
      <w:r>
        <w:rPr>
          <w:rFonts w:ascii="宋体" w:hAnsi="宋体" w:hint="eastAsia"/>
          <w:color w:val="000000"/>
        </w:rPr>
        <w:t>法定代表人印刷体姓名：</w:t>
      </w:r>
      <w:r>
        <w:rPr>
          <w:rFonts w:ascii="宋体" w:hAnsi="宋体" w:hint="eastAsia"/>
          <w:color w:val="000000"/>
          <w:u w:val="single"/>
        </w:rPr>
        <w:t xml:space="preserve">         </w:t>
      </w:r>
      <w:r>
        <w:rPr>
          <w:rFonts w:ascii="宋体" w:hAnsi="宋体" w:hint="eastAsia"/>
          <w:color w:val="000000"/>
        </w:rPr>
        <w:t xml:space="preserve">  签字：</w:t>
      </w:r>
      <w:r>
        <w:rPr>
          <w:rFonts w:ascii="宋体" w:hAnsi="宋体" w:hint="eastAsia"/>
          <w:color w:val="000000"/>
          <w:u w:val="single"/>
        </w:rPr>
        <w:t xml:space="preserve">           </w:t>
      </w:r>
    </w:p>
    <w:p w14:paraId="70904275" w14:textId="77777777" w:rsidR="00AF5205" w:rsidRDefault="00AF5205" w:rsidP="00AF5205">
      <w:pPr>
        <w:spacing w:line="500" w:lineRule="exact"/>
        <w:rPr>
          <w:rFonts w:ascii="宋体" w:hAnsi="宋体"/>
          <w:color w:val="000000"/>
          <w:u w:val="single"/>
        </w:rPr>
      </w:pPr>
      <w:r>
        <w:rPr>
          <w:rFonts w:ascii="宋体" w:hAnsi="宋体" w:hint="eastAsia"/>
          <w:color w:val="000000"/>
        </w:rPr>
        <w:t>投标人代表印刷体姓名：</w:t>
      </w:r>
      <w:r>
        <w:rPr>
          <w:rFonts w:ascii="宋体" w:hAnsi="宋体" w:hint="eastAsia"/>
          <w:color w:val="000000"/>
          <w:u w:val="single"/>
        </w:rPr>
        <w:t xml:space="preserve">         </w:t>
      </w:r>
      <w:r>
        <w:rPr>
          <w:rFonts w:ascii="宋体" w:hAnsi="宋体" w:hint="eastAsia"/>
          <w:color w:val="000000"/>
        </w:rPr>
        <w:t xml:space="preserve">  签字：</w:t>
      </w:r>
      <w:r>
        <w:rPr>
          <w:rFonts w:ascii="宋体" w:hAnsi="宋体" w:hint="eastAsia"/>
          <w:color w:val="000000"/>
          <w:u w:val="single"/>
        </w:rPr>
        <w:t xml:space="preserve">           </w:t>
      </w:r>
      <w:r>
        <w:rPr>
          <w:rFonts w:ascii="宋体" w:hAnsi="宋体" w:hint="eastAsia"/>
          <w:color w:val="000000"/>
        </w:rPr>
        <w:t xml:space="preserve">   职务：</w:t>
      </w:r>
      <w:r>
        <w:rPr>
          <w:rFonts w:ascii="宋体" w:hAnsi="宋体" w:hint="eastAsia"/>
          <w:color w:val="000000"/>
          <w:u w:val="single"/>
        </w:rPr>
        <w:t xml:space="preserve">           </w:t>
      </w:r>
    </w:p>
    <w:p w14:paraId="6952863A" w14:textId="77777777" w:rsidR="00AF5205" w:rsidRDefault="00AF5205" w:rsidP="00AF5205">
      <w:pPr>
        <w:spacing w:line="500" w:lineRule="exact"/>
        <w:rPr>
          <w:rFonts w:ascii="宋体" w:hAnsi="宋体"/>
          <w:color w:val="000000"/>
        </w:rPr>
      </w:pPr>
      <w:r>
        <w:rPr>
          <w:rFonts w:ascii="宋体" w:hAnsi="宋体" w:hint="eastAsia"/>
          <w:color w:val="000000"/>
        </w:rPr>
        <w:t>投标人代表身份证号：</w:t>
      </w:r>
      <w:r>
        <w:rPr>
          <w:rFonts w:ascii="宋体" w:hAnsi="宋体" w:hint="eastAsia"/>
          <w:color w:val="000000"/>
          <w:u w:val="single"/>
        </w:rPr>
        <w:t xml:space="preserve">             </w:t>
      </w:r>
      <w:r>
        <w:rPr>
          <w:rFonts w:ascii="宋体" w:hAnsi="宋体" w:hint="eastAsia"/>
          <w:color w:val="000000"/>
        </w:rPr>
        <w:t>（身份证复印件附后）</w:t>
      </w:r>
    </w:p>
    <w:p w14:paraId="1DF44580" w14:textId="77777777" w:rsidR="00AF5205" w:rsidRDefault="00AF5205" w:rsidP="00AF5205">
      <w:pPr>
        <w:spacing w:line="500" w:lineRule="exact"/>
        <w:rPr>
          <w:rFonts w:ascii="宋体" w:hAnsi="宋体"/>
          <w:color w:val="000000"/>
          <w:u w:val="single"/>
        </w:rPr>
      </w:pPr>
      <w:r>
        <w:rPr>
          <w:rFonts w:ascii="宋体" w:hAnsi="宋体" w:hint="eastAsia"/>
          <w:color w:val="000000"/>
        </w:rPr>
        <w:lastRenderedPageBreak/>
        <w:t>投标人全称（公章）：</w:t>
      </w:r>
      <w:r>
        <w:rPr>
          <w:rFonts w:ascii="宋体" w:hAnsi="宋体" w:hint="eastAsia"/>
          <w:color w:val="000000"/>
          <w:u w:val="single"/>
        </w:rPr>
        <w:t xml:space="preserve">                                       </w:t>
      </w:r>
    </w:p>
    <w:p w14:paraId="3F1AFE97" w14:textId="77777777" w:rsidR="00953E17" w:rsidRDefault="00953E17" w:rsidP="00953E17">
      <w:pPr>
        <w:widowControl/>
        <w:jc w:val="left"/>
        <w:rPr>
          <w:rFonts w:ascii="仿宋" w:eastAsia="仿宋" w:hAnsi="仿宋"/>
          <w:sz w:val="30"/>
          <w:szCs w:val="30"/>
          <w:u w:val="single"/>
        </w:rPr>
        <w:sectPr w:rsidR="00953E17">
          <w:footerReference w:type="default" r:id="rId11"/>
          <w:pgSz w:w="11906" w:h="16838"/>
          <w:pgMar w:top="1558" w:right="1531" w:bottom="468" w:left="1531" w:header="851" w:footer="851" w:gutter="0"/>
          <w:pgNumType w:chapStyle="1" w:chapSep="colon"/>
          <w:cols w:space="720"/>
        </w:sectPr>
      </w:pPr>
    </w:p>
    <w:p w14:paraId="09A5BE73" w14:textId="77777777" w:rsidR="00953E17" w:rsidRDefault="00953E17" w:rsidP="00953E17">
      <w:pPr>
        <w:tabs>
          <w:tab w:val="left" w:pos="606"/>
        </w:tabs>
        <w:rPr>
          <w:rFonts w:ascii="仿宋" w:eastAsia="仿宋" w:hAnsi="仿宋"/>
          <w:spacing w:val="20"/>
          <w:sz w:val="30"/>
          <w:szCs w:val="30"/>
        </w:rPr>
      </w:pPr>
      <w:r>
        <w:rPr>
          <w:rFonts w:ascii="仿宋" w:eastAsia="仿宋" w:hAnsi="仿宋" w:hint="eastAsia"/>
          <w:sz w:val="30"/>
          <w:szCs w:val="30"/>
        </w:rPr>
        <w:lastRenderedPageBreak/>
        <w:t>附件</w:t>
      </w:r>
      <w:r w:rsidR="00FD2D65">
        <w:rPr>
          <w:rFonts w:ascii="仿宋" w:eastAsia="仿宋" w:hAnsi="仿宋" w:hint="eastAsia"/>
          <w:sz w:val="30"/>
          <w:szCs w:val="30"/>
        </w:rPr>
        <w:t>5</w:t>
      </w:r>
      <w:r>
        <w:rPr>
          <w:rFonts w:ascii="仿宋" w:eastAsia="仿宋" w:hAnsi="仿宋" w:hint="eastAsia"/>
          <w:sz w:val="30"/>
          <w:szCs w:val="30"/>
        </w:rPr>
        <w:t>：</w:t>
      </w:r>
    </w:p>
    <w:p w14:paraId="36880237" w14:textId="77777777" w:rsidR="00953E17" w:rsidRDefault="00953E17" w:rsidP="00953E17">
      <w:pPr>
        <w:pStyle w:val="afffff4"/>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14:paraId="1AC9D9EA" w14:textId="77777777" w:rsidR="00953E17" w:rsidRDefault="00953E17" w:rsidP="00953E17">
      <w:pPr>
        <w:pStyle w:val="afffff4"/>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14:paraId="4CB9A8FE" w14:textId="77777777" w:rsidR="00953E17" w:rsidRDefault="00953E17" w:rsidP="00953E17">
      <w:pPr>
        <w:pStyle w:val="afffff4"/>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14:paraId="099500F4" w14:textId="77777777" w:rsidR="00953E17" w:rsidRDefault="00953E17" w:rsidP="00953E17">
      <w:pPr>
        <w:pStyle w:val="afffff4"/>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14:paraId="34523A9A" w14:textId="77777777" w:rsidR="00953E17" w:rsidRDefault="00953E17" w:rsidP="00953E17">
      <w:pPr>
        <w:pStyle w:val="afffff4"/>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各方经协商，就响应 </w:t>
      </w:r>
      <w:r>
        <w:rPr>
          <w:rFonts w:ascii="仿宋" w:eastAsia="仿宋" w:hAnsi="仿宋" w:hint="eastAsia"/>
          <w:sz w:val="30"/>
          <w:szCs w:val="30"/>
          <w:u w:val="single"/>
        </w:rPr>
        <w:t xml:space="preserve">            </w:t>
      </w:r>
      <w:r>
        <w:rPr>
          <w:rFonts w:ascii="仿宋" w:eastAsia="仿宋" w:hAnsi="仿宋" w:hint="eastAsia"/>
          <w:sz w:val="30"/>
          <w:szCs w:val="30"/>
        </w:rPr>
        <w:t>组织实施的编号为</w:t>
      </w:r>
      <w:r>
        <w:rPr>
          <w:rFonts w:ascii="仿宋" w:eastAsia="仿宋" w:hAnsi="仿宋" w:hint="eastAsia"/>
          <w:sz w:val="30"/>
          <w:szCs w:val="30"/>
          <w:u w:val="single"/>
        </w:rPr>
        <w:t xml:space="preserve">           </w:t>
      </w:r>
      <w:r>
        <w:rPr>
          <w:rFonts w:ascii="仿宋" w:eastAsia="仿宋" w:hAnsi="仿宋" w:hint="eastAsia"/>
          <w:sz w:val="30"/>
          <w:szCs w:val="30"/>
        </w:rPr>
        <w:t>号的招标活动联合进行投标之事宜，达成如下协议：</w:t>
      </w:r>
    </w:p>
    <w:p w14:paraId="519EF4FE" w14:textId="77777777" w:rsidR="00953E17" w:rsidRDefault="00953E17" w:rsidP="00953E17">
      <w:pPr>
        <w:pStyle w:val="afffff4"/>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 xml:space="preserve">一、各方一致决定，以 </w:t>
      </w:r>
      <w:r>
        <w:rPr>
          <w:rFonts w:ascii="仿宋" w:eastAsia="仿宋" w:hAnsi="仿宋" w:hint="eastAsia"/>
          <w:sz w:val="30"/>
          <w:szCs w:val="30"/>
          <w:u w:val="single"/>
        </w:rPr>
        <w:t xml:space="preserve">         </w:t>
      </w:r>
      <w:r>
        <w:rPr>
          <w:rFonts w:ascii="仿宋" w:eastAsia="仿宋" w:hAnsi="仿宋" w:hint="eastAsia"/>
          <w:sz w:val="30"/>
          <w:szCs w:val="30"/>
        </w:rPr>
        <w:t xml:space="preserve"> 为主办人进行投标，并按照招标文件的规定分别提交资格文件。</w:t>
      </w:r>
    </w:p>
    <w:p w14:paraId="5A29A650" w14:textId="77777777" w:rsidR="00953E17" w:rsidRDefault="00953E17" w:rsidP="00953E17">
      <w:pPr>
        <w:pStyle w:val="afffff4"/>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0ADE3670" w14:textId="77777777" w:rsidR="00953E17" w:rsidRDefault="00953E17" w:rsidP="00953E17">
      <w:pPr>
        <w:pStyle w:val="afffff4"/>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14:paraId="09DB2555" w14:textId="77777777" w:rsidR="00953E17" w:rsidRDefault="00953E17" w:rsidP="00953E17">
      <w:pPr>
        <w:pStyle w:val="afffff4"/>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14:paraId="3733DBA9" w14:textId="77777777" w:rsidR="00953E17" w:rsidRDefault="00953E17" w:rsidP="00953E17">
      <w:pPr>
        <w:pStyle w:val="afffff4"/>
        <w:overflowPunct w:val="0"/>
        <w:spacing w:line="460" w:lineRule="exact"/>
        <w:ind w:firstLineChars="214" w:firstLine="642"/>
        <w:rPr>
          <w:rFonts w:ascii="仿宋" w:eastAsia="仿宋" w:hAnsi="仿宋"/>
          <w:sz w:val="30"/>
          <w:szCs w:val="30"/>
          <w:u w:val="single"/>
        </w:rPr>
      </w:pPr>
    </w:p>
    <w:p w14:paraId="5B7EBB8F" w14:textId="77777777" w:rsidR="00953E17" w:rsidRDefault="00953E17" w:rsidP="00953E17">
      <w:pPr>
        <w:pStyle w:val="afffff4"/>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14:paraId="27EE3CA2" w14:textId="77777777" w:rsidR="00953E17" w:rsidRDefault="00953E17" w:rsidP="00953E17">
      <w:pPr>
        <w:pStyle w:val="afffff4"/>
        <w:overflowPunct w:val="0"/>
        <w:spacing w:line="460" w:lineRule="exact"/>
        <w:ind w:firstLineChars="214" w:firstLine="642"/>
        <w:rPr>
          <w:rFonts w:ascii="仿宋" w:eastAsia="仿宋" w:hAnsi="仿宋"/>
          <w:sz w:val="30"/>
          <w:szCs w:val="30"/>
        </w:rPr>
      </w:pPr>
    </w:p>
    <w:p w14:paraId="7998EAF7" w14:textId="77777777" w:rsidR="00953E17" w:rsidRDefault="00953E17" w:rsidP="00953E17">
      <w:pPr>
        <w:pStyle w:val="afffff4"/>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14:paraId="7A7AF6F2" w14:textId="77777777" w:rsidR="00953E17" w:rsidRDefault="00953E17" w:rsidP="00953E17">
      <w:pPr>
        <w:pStyle w:val="afffff4"/>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14:paraId="5A608D6F" w14:textId="77777777" w:rsidR="00953E17" w:rsidRDefault="00953E17" w:rsidP="00953E17">
      <w:pPr>
        <w:pStyle w:val="afffff4"/>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000" w:firstRow="0" w:lastRow="0" w:firstColumn="0" w:lastColumn="0" w:noHBand="0" w:noVBand="0"/>
      </w:tblPr>
      <w:tblGrid>
        <w:gridCol w:w="4264"/>
        <w:gridCol w:w="4264"/>
      </w:tblGrid>
      <w:tr w:rsidR="00953E17" w14:paraId="01130D40" w14:textId="77777777" w:rsidTr="000562B5">
        <w:trPr>
          <w:jc w:val="center"/>
        </w:trPr>
        <w:tc>
          <w:tcPr>
            <w:tcW w:w="4264" w:type="dxa"/>
          </w:tcPr>
          <w:p w14:paraId="451ECE57" w14:textId="77777777" w:rsidR="00953E17" w:rsidRDefault="00953E17" w:rsidP="000562B5">
            <w:pPr>
              <w:pStyle w:val="afffff4"/>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14:paraId="49DEB27A" w14:textId="77777777" w:rsidR="00953E17" w:rsidRDefault="00953E17" w:rsidP="000562B5">
            <w:pPr>
              <w:pStyle w:val="afffff4"/>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14:paraId="7F71C81C" w14:textId="77777777" w:rsidR="00953E17" w:rsidRDefault="00953E17" w:rsidP="000562B5">
            <w:pPr>
              <w:pStyle w:val="afffff4"/>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14:paraId="4B16D98D" w14:textId="77777777" w:rsidR="00953E17" w:rsidRDefault="00953E17" w:rsidP="000562B5">
            <w:pPr>
              <w:pStyle w:val="afffff4"/>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14:paraId="46A4C7F8" w14:textId="77777777" w:rsidR="00953E17" w:rsidRDefault="00953E17" w:rsidP="000562B5">
            <w:pPr>
              <w:pStyle w:val="afffff4"/>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14:paraId="3A985574" w14:textId="77777777" w:rsidR="00953E17" w:rsidRDefault="00953E17" w:rsidP="000562B5">
            <w:pPr>
              <w:pStyle w:val="afffff4"/>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14:paraId="52EFF603" w14:textId="77777777" w:rsidR="00953E17" w:rsidRDefault="00953E17" w:rsidP="00953E17">
      <w:pPr>
        <w:pStyle w:val="afffff4"/>
        <w:overflowPunct w:val="0"/>
        <w:spacing w:line="460" w:lineRule="exact"/>
        <w:ind w:firstLine="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6</w:t>
      </w:r>
      <w:r>
        <w:rPr>
          <w:rFonts w:ascii="仿宋" w:eastAsia="仿宋" w:hAnsi="仿宋" w:hint="eastAsia"/>
          <w:sz w:val="30"/>
          <w:szCs w:val="30"/>
        </w:rPr>
        <w:t>：</w:t>
      </w:r>
    </w:p>
    <w:p w14:paraId="5ABDBFE9" w14:textId="77777777" w:rsidR="00953E17" w:rsidRDefault="00953E17" w:rsidP="00953E17">
      <w:pPr>
        <w:pStyle w:val="afffff4"/>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14:paraId="3C782563" w14:textId="77777777" w:rsidR="00953E17" w:rsidRDefault="00953E17" w:rsidP="00953E17">
      <w:pPr>
        <w:pStyle w:val="afffff4"/>
        <w:overflowPunct w:val="0"/>
        <w:spacing w:line="460" w:lineRule="exact"/>
        <w:rPr>
          <w:rFonts w:ascii="仿宋" w:eastAsia="仿宋" w:hAnsi="仿宋"/>
          <w:sz w:val="30"/>
          <w:szCs w:val="30"/>
        </w:rPr>
      </w:pPr>
    </w:p>
    <w:p w14:paraId="683F1556" w14:textId="77777777" w:rsidR="00953E17" w:rsidRDefault="00953E17" w:rsidP="00953E17">
      <w:pPr>
        <w:pStyle w:val="afffff4"/>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w:t>
      </w:r>
      <w:r>
        <w:rPr>
          <w:rFonts w:ascii="仿宋" w:eastAsia="仿宋" w:hAnsi="仿宋" w:hint="eastAsia"/>
          <w:sz w:val="30"/>
          <w:szCs w:val="30"/>
          <w:u w:val="single"/>
        </w:rPr>
        <w:t xml:space="preserve">              </w:t>
      </w:r>
      <w:r>
        <w:rPr>
          <w:rFonts w:ascii="仿宋" w:eastAsia="仿宋" w:hAnsi="仿宋" w:hint="eastAsia"/>
          <w:sz w:val="30"/>
          <w:szCs w:val="30"/>
        </w:rPr>
        <w:t>与</w:t>
      </w:r>
      <w:r>
        <w:rPr>
          <w:rFonts w:ascii="仿宋" w:eastAsia="仿宋" w:hAnsi="仿宋" w:hint="eastAsia"/>
          <w:sz w:val="30"/>
          <w:szCs w:val="30"/>
          <w:u w:val="single"/>
        </w:rPr>
        <w:t xml:space="preserve">         </w:t>
      </w:r>
      <w:r>
        <w:rPr>
          <w:rFonts w:ascii="仿宋" w:eastAsia="仿宋" w:hAnsi="仿宋" w:hint="eastAsia"/>
          <w:sz w:val="30"/>
          <w:szCs w:val="30"/>
        </w:rPr>
        <w:t>签订的《联合投标协议书》的内容，主办人</w:t>
      </w:r>
      <w:r>
        <w:rPr>
          <w:rFonts w:ascii="仿宋" w:eastAsia="仿宋" w:hAnsi="仿宋" w:hint="eastAsia"/>
          <w:sz w:val="30"/>
          <w:szCs w:val="30"/>
          <w:u w:val="single"/>
        </w:rPr>
        <w:t xml:space="preserve">                 </w:t>
      </w:r>
      <w:r>
        <w:rPr>
          <w:rFonts w:ascii="仿宋" w:eastAsia="仿宋" w:hAnsi="仿宋" w:hint="eastAsia"/>
          <w:sz w:val="30"/>
          <w:szCs w:val="30"/>
        </w:rPr>
        <w:t>的法定代表人</w:t>
      </w:r>
      <w:r>
        <w:rPr>
          <w:rFonts w:ascii="仿宋" w:eastAsia="仿宋" w:hAnsi="仿宋" w:hint="eastAsia"/>
          <w:sz w:val="30"/>
          <w:szCs w:val="30"/>
          <w:u w:val="single"/>
        </w:rPr>
        <w:t xml:space="preserve">        </w:t>
      </w:r>
      <w:r>
        <w:rPr>
          <w:rFonts w:ascii="仿宋" w:eastAsia="仿宋" w:hAnsi="仿宋" w:hint="eastAsia"/>
          <w:sz w:val="30"/>
          <w:szCs w:val="30"/>
        </w:rPr>
        <w:t xml:space="preserve">现授权 </w:t>
      </w:r>
      <w:r>
        <w:rPr>
          <w:rFonts w:ascii="仿宋" w:eastAsia="仿宋" w:hAnsi="仿宋" w:hint="eastAsia"/>
          <w:sz w:val="30"/>
          <w:szCs w:val="30"/>
          <w:u w:val="single"/>
        </w:rPr>
        <w:t xml:space="preserve">      </w:t>
      </w:r>
      <w:r>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14:paraId="5722844B" w14:textId="77777777" w:rsidR="00953E17" w:rsidRDefault="00953E17" w:rsidP="00953E17">
      <w:pPr>
        <w:pStyle w:val="afffff4"/>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14:paraId="623A1B58" w14:textId="77777777" w:rsidR="00953E17" w:rsidRDefault="00953E17" w:rsidP="00953E17">
      <w:pPr>
        <w:pStyle w:val="afffff4"/>
        <w:overflowPunct w:val="0"/>
        <w:spacing w:line="460" w:lineRule="exact"/>
        <w:rPr>
          <w:rFonts w:ascii="仿宋" w:eastAsia="仿宋" w:hAnsi="仿宋"/>
          <w:sz w:val="30"/>
          <w:szCs w:val="30"/>
        </w:rPr>
      </w:pPr>
      <w:r>
        <w:rPr>
          <w:rFonts w:ascii="仿宋" w:eastAsia="仿宋" w:hAnsi="仿宋" w:hint="eastAsia"/>
          <w:sz w:val="30"/>
          <w:szCs w:val="30"/>
        </w:rPr>
        <w:t xml:space="preserve">     </w:t>
      </w:r>
    </w:p>
    <w:p w14:paraId="6A37E099" w14:textId="77777777" w:rsidR="00953E17" w:rsidRDefault="00953E17" w:rsidP="00953E17">
      <w:pPr>
        <w:pStyle w:val="afffff4"/>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14:paraId="7CB0416B" w14:textId="77777777" w:rsidR="00953E17" w:rsidRDefault="00953E17" w:rsidP="00953E17">
      <w:pPr>
        <w:pStyle w:val="afffff4"/>
        <w:overflowPunct w:val="0"/>
        <w:spacing w:line="460" w:lineRule="exact"/>
        <w:ind w:firstLineChars="200" w:firstLine="600"/>
        <w:rPr>
          <w:rFonts w:ascii="仿宋" w:eastAsia="仿宋" w:hAnsi="仿宋"/>
          <w:sz w:val="30"/>
          <w:szCs w:val="30"/>
        </w:rPr>
      </w:pPr>
    </w:p>
    <w:p w14:paraId="10CA9F09" w14:textId="77777777" w:rsidR="00953E17" w:rsidRDefault="00953E17" w:rsidP="00953E17">
      <w:pPr>
        <w:pStyle w:val="afffff4"/>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14:paraId="4843C4CE" w14:textId="77777777" w:rsidR="00953E17" w:rsidRDefault="00953E17" w:rsidP="00953E17">
      <w:pPr>
        <w:pStyle w:val="afffff4"/>
        <w:overflowPunct w:val="0"/>
        <w:spacing w:line="460" w:lineRule="exact"/>
        <w:rPr>
          <w:rFonts w:ascii="仿宋" w:eastAsia="仿宋" w:hAnsi="仿宋"/>
          <w:sz w:val="30"/>
          <w:szCs w:val="30"/>
        </w:rPr>
      </w:pPr>
    </w:p>
    <w:p w14:paraId="6AE1F6F0" w14:textId="77777777" w:rsidR="00953E17" w:rsidRDefault="00953E17" w:rsidP="00953E17">
      <w:pPr>
        <w:pStyle w:val="afffff4"/>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14:paraId="79CB48CC" w14:textId="77777777" w:rsidR="00953E17" w:rsidRDefault="00953E17" w:rsidP="00953E17">
      <w:pPr>
        <w:pStyle w:val="afffff4"/>
        <w:overflowPunct w:val="0"/>
        <w:spacing w:line="460" w:lineRule="exact"/>
        <w:ind w:firstLineChars="190" w:firstLine="570"/>
        <w:rPr>
          <w:rFonts w:ascii="仿宋" w:eastAsia="仿宋" w:hAnsi="仿宋"/>
          <w:sz w:val="30"/>
          <w:szCs w:val="30"/>
        </w:rPr>
      </w:pPr>
    </w:p>
    <w:p w14:paraId="06B4C4CE" w14:textId="77777777" w:rsidR="00953E17" w:rsidRDefault="00953E17" w:rsidP="00953E17">
      <w:pPr>
        <w:pStyle w:val="afffff4"/>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14:paraId="5FEECEB4" w14:textId="77777777" w:rsidR="00953E17" w:rsidRDefault="00953E17" w:rsidP="00953E17">
      <w:pPr>
        <w:tabs>
          <w:tab w:val="left" w:pos="606"/>
        </w:tabs>
        <w:spacing w:line="460" w:lineRule="exact"/>
        <w:rPr>
          <w:rFonts w:ascii="仿宋" w:eastAsia="仿宋" w:hAnsi="仿宋"/>
          <w:spacing w:val="20"/>
          <w:sz w:val="30"/>
          <w:szCs w:val="30"/>
        </w:rPr>
      </w:pPr>
    </w:p>
    <w:p w14:paraId="677CAE3F" w14:textId="77777777" w:rsidR="00953E17" w:rsidRDefault="00953E17" w:rsidP="00953E17">
      <w:pPr>
        <w:tabs>
          <w:tab w:val="left" w:pos="606"/>
        </w:tabs>
        <w:spacing w:line="460" w:lineRule="exact"/>
        <w:rPr>
          <w:rFonts w:ascii="仿宋" w:eastAsia="仿宋" w:hAnsi="仿宋"/>
          <w:spacing w:val="20"/>
          <w:sz w:val="30"/>
          <w:szCs w:val="30"/>
        </w:rPr>
      </w:pPr>
    </w:p>
    <w:tbl>
      <w:tblPr>
        <w:tblW w:w="0" w:type="auto"/>
        <w:jc w:val="center"/>
        <w:tblLayout w:type="fixed"/>
        <w:tblLook w:val="0000" w:firstRow="0" w:lastRow="0" w:firstColumn="0" w:lastColumn="0" w:noHBand="0" w:noVBand="0"/>
      </w:tblPr>
      <w:tblGrid>
        <w:gridCol w:w="4264"/>
        <w:gridCol w:w="4264"/>
      </w:tblGrid>
      <w:tr w:rsidR="00953E17" w14:paraId="0C28495C" w14:textId="77777777" w:rsidTr="000562B5">
        <w:trPr>
          <w:jc w:val="center"/>
        </w:trPr>
        <w:tc>
          <w:tcPr>
            <w:tcW w:w="4264" w:type="dxa"/>
          </w:tcPr>
          <w:p w14:paraId="3535A571" w14:textId="77777777" w:rsidR="00953E17" w:rsidRDefault="00953E17" w:rsidP="000562B5">
            <w:pPr>
              <w:pStyle w:val="afffff4"/>
              <w:overflowPunct w:val="0"/>
              <w:spacing w:line="460" w:lineRule="exact"/>
              <w:ind w:firstLine="0"/>
              <w:rPr>
                <w:rFonts w:ascii="仿宋" w:eastAsia="仿宋" w:hAnsi="仿宋"/>
                <w:sz w:val="30"/>
                <w:szCs w:val="30"/>
              </w:rPr>
            </w:pPr>
          </w:p>
          <w:p w14:paraId="6618B1DF" w14:textId="77777777" w:rsidR="00953E17" w:rsidRDefault="00953E17" w:rsidP="000562B5">
            <w:pPr>
              <w:pStyle w:val="afffff4"/>
              <w:overflowPunct w:val="0"/>
              <w:spacing w:line="460" w:lineRule="exact"/>
              <w:ind w:firstLine="0"/>
              <w:rPr>
                <w:rFonts w:ascii="仿宋" w:eastAsia="仿宋" w:hAnsi="仿宋"/>
                <w:sz w:val="30"/>
                <w:szCs w:val="30"/>
              </w:rPr>
            </w:pPr>
          </w:p>
          <w:p w14:paraId="5C6C9F56" w14:textId="77777777" w:rsidR="00953E17" w:rsidRDefault="00953E17" w:rsidP="000562B5">
            <w:pPr>
              <w:pStyle w:val="afffff4"/>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14:paraId="4E299297" w14:textId="77777777" w:rsidR="00953E17" w:rsidRDefault="00953E17" w:rsidP="000562B5">
            <w:pPr>
              <w:pStyle w:val="afffff4"/>
              <w:overflowPunct w:val="0"/>
              <w:spacing w:line="460" w:lineRule="exact"/>
              <w:ind w:firstLine="0"/>
              <w:rPr>
                <w:rFonts w:ascii="仿宋" w:eastAsia="仿宋" w:hAnsi="仿宋"/>
                <w:sz w:val="30"/>
                <w:szCs w:val="30"/>
              </w:rPr>
            </w:pPr>
          </w:p>
          <w:p w14:paraId="2BE9775C" w14:textId="77777777" w:rsidR="00953E17" w:rsidRDefault="00953E17" w:rsidP="000562B5">
            <w:pPr>
              <w:pStyle w:val="afffff4"/>
              <w:overflowPunct w:val="0"/>
              <w:spacing w:line="460" w:lineRule="exact"/>
              <w:ind w:firstLine="0"/>
              <w:rPr>
                <w:rFonts w:ascii="仿宋" w:eastAsia="仿宋" w:hAnsi="仿宋"/>
                <w:sz w:val="30"/>
                <w:szCs w:val="30"/>
              </w:rPr>
            </w:pPr>
          </w:p>
          <w:p w14:paraId="3694C95B" w14:textId="77777777" w:rsidR="00953E17" w:rsidRDefault="00953E17" w:rsidP="000562B5">
            <w:pPr>
              <w:pStyle w:val="afffff4"/>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14:paraId="04FD8619" w14:textId="77777777" w:rsidR="00953E17" w:rsidRDefault="00953E17" w:rsidP="000562B5">
            <w:pPr>
              <w:pStyle w:val="afffff4"/>
              <w:overflowPunct w:val="0"/>
              <w:spacing w:line="460" w:lineRule="exact"/>
              <w:ind w:firstLine="0"/>
              <w:rPr>
                <w:rFonts w:ascii="仿宋" w:eastAsia="仿宋" w:hAnsi="仿宋"/>
                <w:sz w:val="30"/>
                <w:szCs w:val="30"/>
              </w:rPr>
            </w:pPr>
          </w:p>
          <w:p w14:paraId="0D0E1EFD" w14:textId="77777777" w:rsidR="00953E17" w:rsidRDefault="00953E17" w:rsidP="000562B5">
            <w:pPr>
              <w:pStyle w:val="afffff4"/>
              <w:overflowPunct w:val="0"/>
              <w:spacing w:line="460" w:lineRule="exact"/>
              <w:ind w:firstLine="0"/>
              <w:rPr>
                <w:rFonts w:ascii="仿宋" w:eastAsia="仿宋" w:hAnsi="仿宋"/>
                <w:sz w:val="30"/>
                <w:szCs w:val="30"/>
              </w:rPr>
            </w:pPr>
          </w:p>
          <w:p w14:paraId="71C78256" w14:textId="77777777" w:rsidR="00953E17" w:rsidRDefault="00953E17" w:rsidP="000562B5">
            <w:pPr>
              <w:pStyle w:val="afffff4"/>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14:paraId="0DE00073" w14:textId="77777777" w:rsidR="00953E17" w:rsidRDefault="00953E17" w:rsidP="000562B5">
            <w:pPr>
              <w:pStyle w:val="afffff4"/>
              <w:overflowPunct w:val="0"/>
              <w:spacing w:line="460" w:lineRule="exact"/>
              <w:ind w:firstLine="0"/>
              <w:rPr>
                <w:rFonts w:ascii="仿宋" w:eastAsia="仿宋" w:hAnsi="仿宋"/>
                <w:sz w:val="30"/>
                <w:szCs w:val="30"/>
              </w:rPr>
            </w:pPr>
          </w:p>
          <w:p w14:paraId="657E0222" w14:textId="77777777" w:rsidR="00953E17" w:rsidRDefault="00953E17" w:rsidP="000562B5">
            <w:pPr>
              <w:pStyle w:val="afffff4"/>
              <w:overflowPunct w:val="0"/>
              <w:spacing w:line="460" w:lineRule="exact"/>
              <w:ind w:firstLine="0"/>
              <w:rPr>
                <w:rFonts w:ascii="仿宋" w:eastAsia="仿宋" w:hAnsi="仿宋"/>
                <w:sz w:val="30"/>
                <w:szCs w:val="30"/>
              </w:rPr>
            </w:pPr>
          </w:p>
          <w:p w14:paraId="2E24C1B2" w14:textId="77777777" w:rsidR="00953E17" w:rsidRDefault="00953E17" w:rsidP="000562B5">
            <w:pPr>
              <w:pStyle w:val="afffff4"/>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14:paraId="5327A05B" w14:textId="77777777" w:rsidR="00953E17" w:rsidRDefault="00953E17" w:rsidP="000562B5">
            <w:pPr>
              <w:pStyle w:val="afffff4"/>
              <w:overflowPunct w:val="0"/>
              <w:spacing w:line="460" w:lineRule="exact"/>
              <w:ind w:firstLine="0"/>
              <w:rPr>
                <w:rFonts w:ascii="仿宋" w:eastAsia="仿宋" w:hAnsi="仿宋"/>
                <w:sz w:val="30"/>
                <w:szCs w:val="30"/>
              </w:rPr>
            </w:pPr>
          </w:p>
          <w:p w14:paraId="323FA2F8" w14:textId="77777777" w:rsidR="00953E17" w:rsidRDefault="00953E17" w:rsidP="000562B5">
            <w:pPr>
              <w:pStyle w:val="afffff4"/>
              <w:overflowPunct w:val="0"/>
              <w:spacing w:line="460" w:lineRule="exact"/>
              <w:ind w:firstLine="0"/>
              <w:rPr>
                <w:rFonts w:ascii="仿宋" w:eastAsia="仿宋" w:hAnsi="仿宋"/>
                <w:sz w:val="30"/>
                <w:szCs w:val="30"/>
              </w:rPr>
            </w:pPr>
          </w:p>
          <w:p w14:paraId="4E5BCAC0" w14:textId="77777777" w:rsidR="00953E17" w:rsidRDefault="00953E17" w:rsidP="000562B5">
            <w:pPr>
              <w:pStyle w:val="afffff4"/>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14:paraId="327E0C9B" w14:textId="77777777" w:rsidR="00953E17" w:rsidRDefault="00953E17" w:rsidP="000562B5">
            <w:pPr>
              <w:pStyle w:val="afffff4"/>
              <w:overflowPunct w:val="0"/>
              <w:spacing w:line="460" w:lineRule="exact"/>
              <w:ind w:firstLine="0"/>
              <w:rPr>
                <w:rFonts w:ascii="仿宋" w:eastAsia="仿宋" w:hAnsi="仿宋"/>
                <w:sz w:val="30"/>
                <w:szCs w:val="30"/>
              </w:rPr>
            </w:pPr>
          </w:p>
          <w:p w14:paraId="28B65C85" w14:textId="77777777" w:rsidR="00953E17" w:rsidRDefault="00953E17" w:rsidP="000562B5">
            <w:pPr>
              <w:pStyle w:val="afffff4"/>
              <w:overflowPunct w:val="0"/>
              <w:spacing w:line="460" w:lineRule="exact"/>
              <w:ind w:firstLine="0"/>
              <w:rPr>
                <w:rFonts w:ascii="仿宋" w:eastAsia="仿宋" w:hAnsi="仿宋"/>
                <w:sz w:val="30"/>
                <w:szCs w:val="30"/>
              </w:rPr>
            </w:pPr>
          </w:p>
          <w:p w14:paraId="7708155B" w14:textId="77777777" w:rsidR="00953E17" w:rsidRDefault="00953E17" w:rsidP="000562B5">
            <w:pPr>
              <w:pStyle w:val="afffff4"/>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14:paraId="0093074C" w14:textId="77777777" w:rsidR="00953E17" w:rsidRDefault="00953E17" w:rsidP="00F35841">
      <w:pPr>
        <w:snapToGrid w:val="0"/>
        <w:spacing w:beforeLines="50" w:before="120" w:after="50"/>
        <w:rPr>
          <w:rFonts w:ascii="仿宋" w:eastAsia="仿宋" w:hAnsi="仿宋"/>
          <w:b/>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7</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14:paraId="238B9CEB" w14:textId="77777777" w:rsidR="00953E17" w:rsidRDefault="00953E17" w:rsidP="00953E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3E0FA097" w14:textId="5647469E" w:rsidR="00953E17" w:rsidRDefault="00953E17" w:rsidP="00F35841">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w:t>
      </w:r>
      <w:bookmarkStart w:id="66" w:name="PO_15528_PM001_4"/>
      <w:r w:rsidR="003357AE">
        <w:rPr>
          <w:rFonts w:ascii="仿宋" w:eastAsia="仿宋" w:hAnsi="仿宋"/>
          <w:sz w:val="36"/>
          <w:szCs w:val="36"/>
        </w:rPr>
        <w:t>ZB2021-2</w:t>
      </w:r>
      <w:bookmarkEnd w:id="66"/>
      <w:r w:rsidR="009E530D">
        <w:rPr>
          <w:rFonts w:ascii="仿宋" w:eastAsia="仿宋" w:hAnsi="仿宋"/>
          <w:sz w:val="36"/>
          <w:szCs w:val="36"/>
        </w:rPr>
        <w:t>4</w:t>
      </w:r>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14:paraId="78908F31" w14:textId="77777777"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14:paraId="5CD23426" w14:textId="77777777"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14:paraId="07277EA2" w14:textId="77777777"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r w:rsidR="00FD2D65">
        <w:rPr>
          <w:rFonts w:ascii="仿宋" w:eastAsia="仿宋" w:hAnsi="仿宋" w:hint="eastAsia"/>
          <w:b/>
          <w:spacing w:val="40"/>
          <w:sz w:val="84"/>
          <w:szCs w:val="84"/>
        </w:rPr>
        <w:t xml:space="preserve"> </w:t>
      </w:r>
    </w:p>
    <w:p w14:paraId="1131C4C0" w14:textId="77777777"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14:paraId="3D55C08F" w14:textId="77777777"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务</w:t>
      </w:r>
    </w:p>
    <w:p w14:paraId="1DC8FA61" w14:textId="77777777"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423A1934" w14:textId="77777777"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49E5C20C" w14:textId="77777777" w:rsidR="00AF5205" w:rsidRP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t>投标人全称：</w:t>
      </w:r>
      <w:r>
        <w:rPr>
          <w:rFonts w:ascii="宋体" w:hAnsi="宋体"/>
          <w:color w:val="000000"/>
          <w:sz w:val="28"/>
          <w:u w:val="single"/>
        </w:rPr>
        <w:t xml:space="preserve">                               </w:t>
      </w:r>
      <w:r>
        <w:rPr>
          <w:rFonts w:ascii="宋体" w:hAnsi="宋体" w:hint="eastAsia"/>
          <w:color w:val="000000"/>
          <w:sz w:val="28"/>
          <w:u w:val="single"/>
        </w:rPr>
        <w:t xml:space="preserve">  </w:t>
      </w:r>
      <w:r>
        <w:rPr>
          <w:rFonts w:ascii="宋体" w:hAnsi="宋体" w:hint="eastAsia"/>
          <w:color w:val="000000"/>
          <w:sz w:val="28"/>
        </w:rPr>
        <w:t>（加盖单位公章）</w:t>
      </w:r>
    </w:p>
    <w:p w14:paraId="0E521E41" w14:textId="77777777" w:rsid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t>法定代表人印刷体姓名：</w:t>
      </w:r>
      <w:r>
        <w:rPr>
          <w:rFonts w:ascii="宋体" w:hAnsi="宋体"/>
          <w:color w:val="000000"/>
          <w:sz w:val="28"/>
          <w:u w:val="single"/>
        </w:rPr>
        <w:t xml:space="preserve">           </w:t>
      </w:r>
      <w:r>
        <w:rPr>
          <w:rFonts w:ascii="宋体" w:hAnsi="宋体" w:hint="eastAsia"/>
          <w:color w:val="000000"/>
          <w:sz w:val="28"/>
          <w:u w:val="single"/>
        </w:rPr>
        <w:t xml:space="preserve">  </w:t>
      </w:r>
      <w:r>
        <w:rPr>
          <w:rFonts w:ascii="宋体" w:hAnsi="宋体" w:hint="eastAsia"/>
          <w:color w:val="000000"/>
          <w:sz w:val="28"/>
        </w:rPr>
        <w:t xml:space="preserve">  签字：</w:t>
      </w:r>
      <w:r>
        <w:rPr>
          <w:rFonts w:ascii="宋体" w:hAnsi="宋体" w:hint="eastAsia"/>
          <w:color w:val="000000"/>
          <w:sz w:val="28"/>
          <w:u w:val="single"/>
        </w:rPr>
        <w:t xml:space="preserve">              </w:t>
      </w:r>
    </w:p>
    <w:p w14:paraId="7F5F598F" w14:textId="77777777" w:rsid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t>授权投标代表印刷体姓名：</w:t>
      </w:r>
      <w:r>
        <w:rPr>
          <w:rFonts w:ascii="宋体" w:hAnsi="宋体"/>
          <w:color w:val="000000"/>
          <w:sz w:val="28"/>
          <w:u w:val="single"/>
        </w:rPr>
        <w:t xml:space="preserve">           </w:t>
      </w:r>
      <w:r>
        <w:rPr>
          <w:rFonts w:ascii="宋体" w:hAnsi="宋体" w:hint="eastAsia"/>
          <w:color w:val="000000"/>
          <w:sz w:val="28"/>
        </w:rPr>
        <w:t xml:space="preserve">  签字：</w:t>
      </w:r>
      <w:r>
        <w:rPr>
          <w:rFonts w:ascii="宋体" w:hAnsi="宋体" w:hint="eastAsia"/>
          <w:color w:val="000000"/>
          <w:sz w:val="28"/>
          <w:u w:val="single"/>
        </w:rPr>
        <w:t xml:space="preserve">              </w:t>
      </w:r>
    </w:p>
    <w:p w14:paraId="07FBBAC3" w14:textId="77777777" w:rsid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t xml:space="preserve">投标人地址：   </w:t>
      </w:r>
      <w:r>
        <w:rPr>
          <w:rFonts w:ascii="宋体" w:hAnsi="宋体"/>
          <w:color w:val="000000"/>
          <w:sz w:val="28"/>
          <w:u w:val="single"/>
        </w:rPr>
        <w:t xml:space="preserve">                                         </w:t>
      </w:r>
    </w:p>
    <w:p w14:paraId="5F388F66" w14:textId="77777777" w:rsid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t>邮编：</w:t>
      </w:r>
      <w:r>
        <w:rPr>
          <w:rFonts w:ascii="宋体" w:hAnsi="宋体" w:hint="eastAsia"/>
          <w:color w:val="000000"/>
          <w:sz w:val="28"/>
          <w:u w:val="single"/>
        </w:rPr>
        <w:t xml:space="preserve">                                                  </w:t>
      </w:r>
    </w:p>
    <w:p w14:paraId="17E21D9D" w14:textId="77777777" w:rsid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lastRenderedPageBreak/>
        <w:t xml:space="preserve">联系电话：  </w:t>
      </w:r>
      <w:r>
        <w:rPr>
          <w:rFonts w:ascii="宋体" w:hAnsi="宋体"/>
          <w:color w:val="000000"/>
          <w:sz w:val="28"/>
          <w:u w:val="single"/>
        </w:rPr>
        <w:t xml:space="preserve">                           </w:t>
      </w:r>
      <w:r>
        <w:rPr>
          <w:rFonts w:ascii="宋体" w:hAnsi="宋体" w:hint="eastAsia"/>
          <w:color w:val="000000"/>
          <w:sz w:val="28"/>
          <w:u w:val="single"/>
        </w:rPr>
        <w:t xml:space="preserve">                 </w:t>
      </w:r>
    </w:p>
    <w:p w14:paraId="5896D68B" w14:textId="77777777" w:rsidR="00AF5205" w:rsidRDefault="00AF5205" w:rsidP="00AF5205">
      <w:pPr>
        <w:pStyle w:val="afffffff2"/>
        <w:spacing w:line="360" w:lineRule="auto"/>
        <w:rPr>
          <w:rFonts w:ascii="宋体" w:hAnsi="宋体"/>
          <w:color w:val="000000"/>
          <w:sz w:val="28"/>
        </w:rPr>
      </w:pPr>
      <w:r>
        <w:rPr>
          <w:rFonts w:ascii="宋体" w:hAnsi="宋体" w:hint="eastAsia"/>
          <w:color w:val="000000"/>
          <w:sz w:val="28"/>
        </w:rPr>
        <w:t xml:space="preserve">开标时间：  </w:t>
      </w:r>
      <w:r>
        <w:rPr>
          <w:rFonts w:ascii="宋体" w:hAnsi="宋体" w:hint="eastAsia"/>
          <w:color w:val="000000"/>
          <w:sz w:val="28"/>
          <w:u w:val="single"/>
        </w:rPr>
        <w:t xml:space="preserve">                    </w:t>
      </w:r>
      <w:r>
        <w:rPr>
          <w:rFonts w:ascii="宋体" w:hAnsi="宋体"/>
          <w:color w:val="000000"/>
          <w:sz w:val="28"/>
          <w:u w:val="single"/>
        </w:rPr>
        <w:t xml:space="preserve">            </w:t>
      </w:r>
      <w:r>
        <w:rPr>
          <w:rFonts w:ascii="宋体" w:hAnsi="宋体" w:hint="eastAsia"/>
          <w:color w:val="000000"/>
          <w:sz w:val="28"/>
          <w:u w:val="single"/>
        </w:rPr>
        <w:t xml:space="preserve">            </w:t>
      </w:r>
    </w:p>
    <w:p w14:paraId="2DB1696A" w14:textId="77777777" w:rsidR="00953E17" w:rsidRDefault="00953E17" w:rsidP="00953E17">
      <w:pPr>
        <w:snapToGrid w:val="0"/>
        <w:spacing w:before="50" w:after="50"/>
        <w:rPr>
          <w:rFonts w:ascii="仿宋" w:eastAsia="仿宋" w:hAnsi="仿宋"/>
          <w:b/>
          <w:bCs/>
          <w:sz w:val="36"/>
          <w:szCs w:val="36"/>
        </w:rPr>
      </w:pPr>
      <w:r>
        <w:rPr>
          <w:rFonts w:ascii="仿宋" w:eastAsia="仿宋" w:hAnsi="仿宋" w:hint="eastAsia"/>
          <w:sz w:val="36"/>
          <w:szCs w:val="36"/>
        </w:rPr>
        <w:t>2、</w:t>
      </w:r>
      <w:r>
        <w:rPr>
          <w:rFonts w:ascii="仿宋" w:eastAsia="仿宋" w:hAnsi="仿宋" w:hint="eastAsia"/>
          <w:b/>
          <w:bCs/>
          <w:sz w:val="36"/>
          <w:szCs w:val="36"/>
        </w:rPr>
        <w:t>技术及商务文件目录</w:t>
      </w:r>
    </w:p>
    <w:p w14:paraId="0A25D5F6" w14:textId="77777777"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14:paraId="688DF8A9" w14:textId="77777777"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14:paraId="29895160" w14:textId="77777777"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14:paraId="14038B85" w14:textId="77777777"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14:paraId="670C3745" w14:textId="77777777"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14:paraId="5AB1369E" w14:textId="77777777"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14:paraId="5B894275" w14:textId="77777777"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14:paraId="3BC77465" w14:textId="77777777"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14:paraId="6DC92420" w14:textId="77777777"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14:paraId="587BCCDF" w14:textId="77777777"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14:paraId="206F5A8F" w14:textId="77777777"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14:paraId="6AF1E7BA" w14:textId="77777777"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14:paraId="5D53CB39" w14:textId="77777777" w:rsidR="00953E17" w:rsidRDefault="00953E17" w:rsidP="00F35841">
      <w:pPr>
        <w:snapToGrid w:val="0"/>
        <w:spacing w:before="50" w:afterLines="50" w:after="120"/>
        <w:jc w:val="left"/>
        <w:rPr>
          <w:rFonts w:ascii="仿宋" w:eastAsia="仿宋" w:hAnsi="仿宋"/>
          <w:sz w:val="30"/>
          <w:szCs w:val="30"/>
        </w:rPr>
      </w:pPr>
    </w:p>
    <w:p w14:paraId="72A81EE6" w14:textId="77777777" w:rsidR="00953E17" w:rsidRDefault="00953E17" w:rsidP="00953E17">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8</w:t>
      </w:r>
      <w:r>
        <w:rPr>
          <w:rFonts w:ascii="仿宋" w:eastAsia="仿宋" w:hAnsi="仿宋" w:hint="eastAsia"/>
          <w:sz w:val="30"/>
          <w:szCs w:val="30"/>
        </w:rPr>
        <w:t>：</w:t>
      </w:r>
    </w:p>
    <w:p w14:paraId="36B64B8D" w14:textId="77777777"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14:paraId="0A7D2C94" w14:textId="77777777" w:rsidR="00953E17" w:rsidRDefault="00953E17" w:rsidP="00953E17">
      <w:pPr>
        <w:snapToGrid w:val="0"/>
        <w:spacing w:before="50"/>
        <w:jc w:val="center"/>
        <w:rPr>
          <w:rFonts w:ascii="仿宋" w:eastAsia="仿宋" w:hAnsi="仿宋"/>
          <w:b/>
          <w:sz w:val="32"/>
          <w:szCs w:val="32"/>
        </w:rPr>
      </w:pPr>
    </w:p>
    <w:p w14:paraId="7F23E0C2" w14:textId="77777777" w:rsidR="00953E17" w:rsidRDefault="00953E17" w:rsidP="00953E17">
      <w:pPr>
        <w:pStyle w:val="a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3060"/>
        <w:gridCol w:w="1440"/>
      </w:tblGrid>
      <w:tr w:rsidR="00953E17" w14:paraId="172DD48D" w14:textId="77777777" w:rsidTr="000562B5">
        <w:trPr>
          <w:trHeight w:val="642"/>
        </w:trPr>
        <w:tc>
          <w:tcPr>
            <w:tcW w:w="3888" w:type="dxa"/>
            <w:tcBorders>
              <w:top w:val="single" w:sz="4" w:space="0" w:color="auto"/>
              <w:left w:val="single" w:sz="4" w:space="0" w:color="auto"/>
              <w:bottom w:val="single" w:sz="4" w:space="0" w:color="auto"/>
              <w:right w:val="single" w:sz="4" w:space="0" w:color="auto"/>
            </w:tcBorders>
            <w:vAlign w:val="center"/>
          </w:tcPr>
          <w:p w14:paraId="1E727F1F" w14:textId="77777777" w:rsidR="00953E17" w:rsidRDefault="00953E17" w:rsidP="00F35841">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14:paraId="2983797E" w14:textId="77777777" w:rsidR="00953E17" w:rsidRDefault="00953E17" w:rsidP="00F35841">
            <w:pPr>
              <w:snapToGrid w:val="0"/>
              <w:spacing w:beforeLines="50" w:before="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14:paraId="33D89736" w14:textId="77777777" w:rsidR="00885519" w:rsidRDefault="00953E17" w:rsidP="00F35841">
            <w:pPr>
              <w:snapToGrid w:val="0"/>
              <w:spacing w:beforeLines="50" w:before="120"/>
              <w:jc w:val="center"/>
              <w:rPr>
                <w:rFonts w:ascii="仿宋" w:eastAsia="仿宋" w:hAnsi="仿宋"/>
                <w:sz w:val="30"/>
                <w:szCs w:val="30"/>
              </w:rPr>
            </w:pPr>
            <w:r>
              <w:rPr>
                <w:rFonts w:ascii="仿宋" w:eastAsia="仿宋" w:hAnsi="仿宋" w:hint="eastAsia"/>
                <w:sz w:val="30"/>
                <w:szCs w:val="30"/>
              </w:rPr>
              <w:t>投标文件页码</w:t>
            </w:r>
          </w:p>
        </w:tc>
      </w:tr>
      <w:tr w:rsidR="00953E17" w14:paraId="06F62913" w14:textId="77777777" w:rsidTr="000562B5">
        <w:trPr>
          <w:trHeight w:val="690"/>
        </w:trPr>
        <w:tc>
          <w:tcPr>
            <w:tcW w:w="3888" w:type="dxa"/>
            <w:tcBorders>
              <w:top w:val="single" w:sz="4" w:space="0" w:color="auto"/>
              <w:left w:val="single" w:sz="4" w:space="0" w:color="auto"/>
              <w:bottom w:val="single" w:sz="4" w:space="0" w:color="auto"/>
              <w:right w:val="single" w:sz="4" w:space="0" w:color="auto"/>
            </w:tcBorders>
          </w:tcPr>
          <w:p w14:paraId="543FE835" w14:textId="77777777" w:rsidR="00953E17" w:rsidRDefault="00953E17" w:rsidP="000562B5">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14:paraId="32BC21EE" w14:textId="77777777" w:rsidR="00953E17" w:rsidRDefault="00953E17" w:rsidP="00F3584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66E77C8" w14:textId="77777777" w:rsidR="00953E17" w:rsidRDefault="00953E17" w:rsidP="00F35841">
            <w:pPr>
              <w:snapToGrid w:val="0"/>
              <w:spacing w:beforeLines="50" w:before="120"/>
              <w:rPr>
                <w:rFonts w:ascii="仿宋" w:eastAsia="仿宋" w:hAnsi="仿宋"/>
                <w:sz w:val="30"/>
                <w:szCs w:val="30"/>
              </w:rPr>
            </w:pPr>
          </w:p>
        </w:tc>
      </w:tr>
      <w:tr w:rsidR="00953E17" w14:paraId="30855460" w14:textId="77777777" w:rsidTr="000562B5">
        <w:trPr>
          <w:trHeight w:val="690"/>
        </w:trPr>
        <w:tc>
          <w:tcPr>
            <w:tcW w:w="3888" w:type="dxa"/>
            <w:tcBorders>
              <w:top w:val="single" w:sz="4" w:space="0" w:color="auto"/>
              <w:left w:val="single" w:sz="4" w:space="0" w:color="auto"/>
              <w:bottom w:val="single" w:sz="4" w:space="0" w:color="auto"/>
              <w:right w:val="single" w:sz="4" w:space="0" w:color="auto"/>
            </w:tcBorders>
          </w:tcPr>
          <w:p w14:paraId="2C92634B" w14:textId="77777777" w:rsidR="00953E17" w:rsidRDefault="00953E17" w:rsidP="000562B5">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14:paraId="06F8003A" w14:textId="77777777" w:rsidR="00953E17" w:rsidRDefault="00953E17" w:rsidP="00F3584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32D6B96" w14:textId="77777777" w:rsidR="00953E17" w:rsidRDefault="00953E17" w:rsidP="00F35841">
            <w:pPr>
              <w:snapToGrid w:val="0"/>
              <w:spacing w:beforeLines="50" w:before="120"/>
              <w:ind w:left="43"/>
              <w:rPr>
                <w:rFonts w:ascii="仿宋" w:eastAsia="仿宋" w:hAnsi="仿宋"/>
                <w:sz w:val="30"/>
                <w:szCs w:val="30"/>
              </w:rPr>
            </w:pPr>
          </w:p>
        </w:tc>
      </w:tr>
      <w:tr w:rsidR="00953E17" w14:paraId="4CED6BD2" w14:textId="77777777" w:rsidTr="000562B5">
        <w:trPr>
          <w:trHeight w:val="690"/>
        </w:trPr>
        <w:tc>
          <w:tcPr>
            <w:tcW w:w="3888" w:type="dxa"/>
            <w:tcBorders>
              <w:top w:val="single" w:sz="4" w:space="0" w:color="auto"/>
              <w:left w:val="single" w:sz="4" w:space="0" w:color="auto"/>
              <w:bottom w:val="single" w:sz="4" w:space="0" w:color="auto"/>
              <w:right w:val="single" w:sz="4" w:space="0" w:color="auto"/>
            </w:tcBorders>
          </w:tcPr>
          <w:p w14:paraId="0602BC86" w14:textId="77777777"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32070565" w14:textId="77777777" w:rsidR="00953E17" w:rsidRDefault="00953E17" w:rsidP="00F3584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266CDAE" w14:textId="77777777" w:rsidR="00953E17" w:rsidRDefault="00953E17" w:rsidP="00F35841">
            <w:pPr>
              <w:snapToGrid w:val="0"/>
              <w:spacing w:beforeLines="50" w:before="120"/>
              <w:ind w:left="43"/>
              <w:rPr>
                <w:rFonts w:ascii="仿宋" w:eastAsia="仿宋" w:hAnsi="仿宋"/>
                <w:sz w:val="30"/>
                <w:szCs w:val="30"/>
              </w:rPr>
            </w:pPr>
          </w:p>
        </w:tc>
      </w:tr>
      <w:tr w:rsidR="00953E17" w14:paraId="70B4A1B9" w14:textId="77777777" w:rsidTr="000562B5">
        <w:trPr>
          <w:trHeight w:val="690"/>
        </w:trPr>
        <w:tc>
          <w:tcPr>
            <w:tcW w:w="3888" w:type="dxa"/>
            <w:tcBorders>
              <w:top w:val="single" w:sz="4" w:space="0" w:color="auto"/>
              <w:left w:val="single" w:sz="4" w:space="0" w:color="auto"/>
              <w:bottom w:val="single" w:sz="4" w:space="0" w:color="auto"/>
              <w:right w:val="single" w:sz="4" w:space="0" w:color="auto"/>
            </w:tcBorders>
          </w:tcPr>
          <w:p w14:paraId="4B4E2870" w14:textId="77777777"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10721FAA" w14:textId="77777777" w:rsidR="00953E17" w:rsidRDefault="00953E17" w:rsidP="00F3584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05358179" w14:textId="77777777" w:rsidR="00953E17" w:rsidRDefault="00953E17" w:rsidP="00F35841">
            <w:pPr>
              <w:snapToGrid w:val="0"/>
              <w:spacing w:beforeLines="50" w:before="120"/>
              <w:ind w:left="43"/>
              <w:rPr>
                <w:rFonts w:ascii="仿宋" w:eastAsia="仿宋" w:hAnsi="仿宋"/>
                <w:sz w:val="30"/>
                <w:szCs w:val="30"/>
              </w:rPr>
            </w:pPr>
          </w:p>
        </w:tc>
      </w:tr>
      <w:tr w:rsidR="00953E17" w14:paraId="6D2F7312" w14:textId="77777777" w:rsidTr="000562B5">
        <w:trPr>
          <w:trHeight w:val="690"/>
        </w:trPr>
        <w:tc>
          <w:tcPr>
            <w:tcW w:w="3888" w:type="dxa"/>
            <w:tcBorders>
              <w:top w:val="single" w:sz="4" w:space="0" w:color="auto"/>
              <w:left w:val="single" w:sz="4" w:space="0" w:color="auto"/>
              <w:bottom w:val="single" w:sz="4" w:space="0" w:color="auto"/>
              <w:right w:val="single" w:sz="4" w:space="0" w:color="auto"/>
            </w:tcBorders>
          </w:tcPr>
          <w:p w14:paraId="5CAD1AD6" w14:textId="77777777"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77EB5B7B" w14:textId="77777777" w:rsidR="00953E17" w:rsidRDefault="00953E17" w:rsidP="00F3584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B21726D" w14:textId="77777777" w:rsidR="00953E17" w:rsidRDefault="00953E17" w:rsidP="00F35841">
            <w:pPr>
              <w:snapToGrid w:val="0"/>
              <w:spacing w:beforeLines="50" w:before="120"/>
              <w:rPr>
                <w:rFonts w:ascii="仿宋" w:eastAsia="仿宋" w:hAnsi="仿宋"/>
                <w:sz w:val="30"/>
                <w:szCs w:val="30"/>
              </w:rPr>
            </w:pPr>
          </w:p>
        </w:tc>
      </w:tr>
      <w:tr w:rsidR="00953E17" w14:paraId="6BCAB9FD" w14:textId="77777777" w:rsidTr="000562B5">
        <w:trPr>
          <w:trHeight w:val="690"/>
        </w:trPr>
        <w:tc>
          <w:tcPr>
            <w:tcW w:w="3888" w:type="dxa"/>
            <w:tcBorders>
              <w:top w:val="single" w:sz="4" w:space="0" w:color="auto"/>
              <w:left w:val="single" w:sz="4" w:space="0" w:color="auto"/>
              <w:bottom w:val="single" w:sz="4" w:space="0" w:color="auto"/>
              <w:right w:val="single" w:sz="4" w:space="0" w:color="auto"/>
            </w:tcBorders>
          </w:tcPr>
          <w:p w14:paraId="505E7193" w14:textId="77777777"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5237EDF1" w14:textId="77777777" w:rsidR="00953E17" w:rsidRDefault="00953E17" w:rsidP="00F3584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6B012B6" w14:textId="77777777" w:rsidR="00953E17" w:rsidRDefault="00953E17" w:rsidP="00F35841">
            <w:pPr>
              <w:snapToGrid w:val="0"/>
              <w:spacing w:beforeLines="50" w:before="120"/>
              <w:rPr>
                <w:rFonts w:ascii="仿宋" w:eastAsia="仿宋" w:hAnsi="仿宋"/>
                <w:sz w:val="30"/>
                <w:szCs w:val="30"/>
              </w:rPr>
            </w:pPr>
          </w:p>
        </w:tc>
      </w:tr>
      <w:tr w:rsidR="00953E17" w14:paraId="66BEABAE" w14:textId="77777777" w:rsidTr="000562B5">
        <w:trPr>
          <w:trHeight w:val="690"/>
        </w:trPr>
        <w:tc>
          <w:tcPr>
            <w:tcW w:w="3888" w:type="dxa"/>
            <w:tcBorders>
              <w:top w:val="single" w:sz="4" w:space="0" w:color="auto"/>
              <w:left w:val="single" w:sz="4" w:space="0" w:color="auto"/>
              <w:bottom w:val="single" w:sz="4" w:space="0" w:color="auto"/>
              <w:right w:val="single" w:sz="4" w:space="0" w:color="auto"/>
            </w:tcBorders>
          </w:tcPr>
          <w:p w14:paraId="5B4E1200" w14:textId="77777777"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5D1563D6" w14:textId="77777777" w:rsidR="00953E17" w:rsidRDefault="00953E17" w:rsidP="00F3584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8A400C8" w14:textId="77777777" w:rsidR="00953E17" w:rsidRDefault="00953E17" w:rsidP="00F35841">
            <w:pPr>
              <w:snapToGrid w:val="0"/>
              <w:spacing w:beforeLines="50" w:before="120"/>
              <w:rPr>
                <w:rFonts w:ascii="仿宋" w:eastAsia="仿宋" w:hAnsi="仿宋"/>
                <w:sz w:val="30"/>
                <w:szCs w:val="30"/>
              </w:rPr>
            </w:pPr>
          </w:p>
        </w:tc>
      </w:tr>
      <w:tr w:rsidR="00953E17" w14:paraId="56BB783E" w14:textId="77777777" w:rsidTr="000562B5">
        <w:trPr>
          <w:trHeight w:val="690"/>
        </w:trPr>
        <w:tc>
          <w:tcPr>
            <w:tcW w:w="3888" w:type="dxa"/>
            <w:tcBorders>
              <w:top w:val="single" w:sz="4" w:space="0" w:color="auto"/>
              <w:left w:val="single" w:sz="4" w:space="0" w:color="auto"/>
              <w:bottom w:val="single" w:sz="4" w:space="0" w:color="auto"/>
              <w:right w:val="single" w:sz="4" w:space="0" w:color="auto"/>
            </w:tcBorders>
          </w:tcPr>
          <w:p w14:paraId="3BCD26CD" w14:textId="77777777"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4856523A" w14:textId="77777777" w:rsidR="00953E17" w:rsidRDefault="00953E17" w:rsidP="00F3584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329D470C" w14:textId="77777777" w:rsidR="00953E17" w:rsidRDefault="00953E17" w:rsidP="00F35841">
            <w:pPr>
              <w:snapToGrid w:val="0"/>
              <w:spacing w:beforeLines="50" w:before="120"/>
              <w:rPr>
                <w:rFonts w:ascii="仿宋" w:eastAsia="仿宋" w:hAnsi="仿宋"/>
                <w:sz w:val="30"/>
                <w:szCs w:val="30"/>
              </w:rPr>
            </w:pPr>
          </w:p>
        </w:tc>
      </w:tr>
      <w:tr w:rsidR="00953E17" w14:paraId="50D932E4" w14:textId="77777777" w:rsidTr="000562B5">
        <w:trPr>
          <w:trHeight w:val="690"/>
        </w:trPr>
        <w:tc>
          <w:tcPr>
            <w:tcW w:w="3888" w:type="dxa"/>
            <w:tcBorders>
              <w:top w:val="single" w:sz="4" w:space="0" w:color="auto"/>
              <w:left w:val="single" w:sz="4" w:space="0" w:color="auto"/>
              <w:bottom w:val="single" w:sz="4" w:space="0" w:color="auto"/>
              <w:right w:val="single" w:sz="4" w:space="0" w:color="auto"/>
            </w:tcBorders>
          </w:tcPr>
          <w:p w14:paraId="7100B70A" w14:textId="77777777"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14:paraId="437AF6A4" w14:textId="77777777" w:rsidR="00953E17" w:rsidRDefault="00953E17" w:rsidP="00F35841">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F54BCBB" w14:textId="77777777" w:rsidR="00953E17" w:rsidRDefault="00953E17" w:rsidP="00F35841">
            <w:pPr>
              <w:snapToGrid w:val="0"/>
              <w:spacing w:beforeLines="50" w:before="120"/>
              <w:rPr>
                <w:rFonts w:ascii="仿宋" w:eastAsia="仿宋" w:hAnsi="仿宋"/>
                <w:sz w:val="30"/>
                <w:szCs w:val="30"/>
              </w:rPr>
            </w:pPr>
          </w:p>
        </w:tc>
      </w:tr>
    </w:tbl>
    <w:p w14:paraId="37823051" w14:textId="77777777" w:rsidR="00953E17" w:rsidRDefault="00953E17" w:rsidP="00F35841">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14:paraId="188464F3" w14:textId="77777777" w:rsidR="00953E17" w:rsidRDefault="00953E17" w:rsidP="00F35841">
      <w:pPr>
        <w:snapToGrid w:val="0"/>
        <w:spacing w:before="50" w:afterLines="50" w:after="120"/>
        <w:jc w:val="left"/>
        <w:rPr>
          <w:rFonts w:ascii="仿宋" w:eastAsia="仿宋" w:hAnsi="仿宋"/>
          <w:sz w:val="30"/>
          <w:szCs w:val="30"/>
        </w:rPr>
      </w:pPr>
    </w:p>
    <w:p w14:paraId="2A2189BB" w14:textId="77777777" w:rsidR="00885519" w:rsidRDefault="00885519" w:rsidP="00F35841">
      <w:pPr>
        <w:snapToGrid w:val="0"/>
        <w:spacing w:before="50" w:afterLines="50" w:after="120"/>
        <w:jc w:val="left"/>
        <w:rPr>
          <w:rFonts w:ascii="仿宋" w:eastAsia="仿宋" w:hAnsi="仿宋"/>
          <w:sz w:val="30"/>
          <w:szCs w:val="30"/>
        </w:rPr>
      </w:pPr>
    </w:p>
    <w:p w14:paraId="63ADA166" w14:textId="77777777" w:rsidR="00885519" w:rsidRDefault="00953E17" w:rsidP="00F35841">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9</w:t>
      </w:r>
      <w:r>
        <w:rPr>
          <w:rFonts w:ascii="仿宋" w:eastAsia="仿宋" w:hAnsi="仿宋" w:hint="eastAsia"/>
          <w:sz w:val="30"/>
          <w:szCs w:val="30"/>
        </w:rPr>
        <w:t>：</w:t>
      </w:r>
    </w:p>
    <w:p w14:paraId="1715B76D" w14:textId="77777777" w:rsidR="00885519" w:rsidRDefault="00953E17" w:rsidP="00F35841">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14:paraId="372A7D41" w14:textId="77777777" w:rsidR="00885519" w:rsidRDefault="00885519" w:rsidP="00F35841">
      <w:pPr>
        <w:snapToGrid w:val="0"/>
        <w:spacing w:before="50" w:afterLines="50" w:after="120"/>
        <w:jc w:val="center"/>
        <w:rPr>
          <w:rFonts w:ascii="仿宋" w:eastAsia="仿宋" w:hAnsi="仿宋"/>
          <w:b/>
          <w:spacing w:val="40"/>
          <w:kern w:val="0"/>
          <w:sz w:val="36"/>
          <w:szCs w:val="36"/>
        </w:rPr>
      </w:pPr>
    </w:p>
    <w:p w14:paraId="74140A57" w14:textId="77777777" w:rsidR="00953E17" w:rsidRDefault="00953E17" w:rsidP="00953E17">
      <w:pPr>
        <w:pStyle w:val="af6"/>
        <w:snapToGrid w:val="0"/>
        <w:rPr>
          <w:rFonts w:ascii="仿宋" w:eastAsia="仿宋" w:hAnsi="仿宋"/>
          <w:kern w:val="0"/>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p w14:paraId="3FDDA2BE" w14:textId="77777777" w:rsidR="00953E17" w:rsidRDefault="00953E17" w:rsidP="00953E17">
      <w:pPr>
        <w:pStyle w:val="af6"/>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1681"/>
        <w:gridCol w:w="839"/>
        <w:gridCol w:w="1281"/>
        <w:gridCol w:w="1419"/>
        <w:gridCol w:w="2227"/>
        <w:gridCol w:w="1080"/>
      </w:tblGrid>
      <w:tr w:rsidR="00953E17" w14:paraId="3B97676D" w14:textId="7777777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34B925AC" w14:textId="77777777"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3DE6F85F" w14:textId="77777777"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14:paraId="60D339E3" w14:textId="77777777"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2260B074" w14:textId="77777777"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规格</w:t>
            </w:r>
          </w:p>
          <w:p w14:paraId="725E16B3" w14:textId="77777777"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14:paraId="1E99B296" w14:textId="77777777"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14:paraId="0964EB27" w14:textId="77777777"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14:paraId="7F9DF5A8" w14:textId="77777777"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69E61A9A" w14:textId="77777777"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953E17" w14:paraId="7D40797D" w14:textId="7777777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3A67A680" w14:textId="77777777" w:rsidR="00953E17" w:rsidRDefault="00953E17" w:rsidP="000562B5">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356B578A" w14:textId="77777777" w:rsidR="00953E17" w:rsidRDefault="00953E17" w:rsidP="000562B5">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720A1735" w14:textId="77777777" w:rsidR="00953E17" w:rsidRDefault="00953E17" w:rsidP="000562B5">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08293070" w14:textId="77777777" w:rsidR="00953E17" w:rsidRDefault="00953E17" w:rsidP="000562B5">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2F33E69F" w14:textId="77777777" w:rsidR="00953E17" w:rsidRDefault="00953E17" w:rsidP="000562B5">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7523227F" w14:textId="77777777" w:rsidR="00953E17" w:rsidRDefault="00953E17" w:rsidP="000562B5">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5FEF5FF1" w14:textId="77777777" w:rsidR="00953E17" w:rsidRDefault="00953E17" w:rsidP="000562B5">
            <w:pPr>
              <w:snapToGrid w:val="0"/>
              <w:spacing w:before="50" w:after="50"/>
              <w:jc w:val="center"/>
              <w:rPr>
                <w:rFonts w:ascii="仿宋" w:eastAsia="仿宋" w:hAnsi="仿宋"/>
                <w:sz w:val="30"/>
                <w:szCs w:val="30"/>
              </w:rPr>
            </w:pPr>
          </w:p>
        </w:tc>
      </w:tr>
      <w:tr w:rsidR="00953E17" w14:paraId="156ED80E" w14:textId="7777777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2D81A18E" w14:textId="77777777" w:rsidR="00953E17" w:rsidRDefault="00953E17" w:rsidP="000562B5">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611F82DA" w14:textId="77777777" w:rsidR="00953E17" w:rsidRDefault="00953E17" w:rsidP="000562B5">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10EBBCDD" w14:textId="77777777" w:rsidR="00953E17" w:rsidRDefault="00953E17" w:rsidP="000562B5">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3EB931B1" w14:textId="77777777" w:rsidR="00953E17" w:rsidRDefault="00953E17" w:rsidP="000562B5">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61B4311C" w14:textId="77777777" w:rsidR="00953E17" w:rsidRDefault="00953E17" w:rsidP="000562B5">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58CCE8E5" w14:textId="77777777" w:rsidR="00953E17" w:rsidRDefault="00953E17" w:rsidP="000562B5">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480F7E58" w14:textId="77777777" w:rsidR="00953E17" w:rsidRDefault="00953E17" w:rsidP="000562B5">
            <w:pPr>
              <w:snapToGrid w:val="0"/>
              <w:spacing w:before="50" w:after="50"/>
              <w:jc w:val="center"/>
              <w:rPr>
                <w:rFonts w:ascii="仿宋" w:eastAsia="仿宋" w:hAnsi="仿宋"/>
                <w:sz w:val="30"/>
                <w:szCs w:val="30"/>
              </w:rPr>
            </w:pPr>
          </w:p>
        </w:tc>
      </w:tr>
    </w:tbl>
    <w:p w14:paraId="58633BA5" w14:textId="77777777" w:rsidR="00953E17" w:rsidRDefault="00953E17" w:rsidP="00F35841">
      <w:pPr>
        <w:snapToGrid w:val="0"/>
        <w:spacing w:beforeLines="50" w:before="12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2829"/>
        <w:gridCol w:w="2829"/>
        <w:gridCol w:w="2830"/>
      </w:tblGrid>
      <w:tr w:rsidR="00953E17" w14:paraId="767FE83B" w14:textId="7777777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71F4095F" w14:textId="77777777"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14:paraId="3A1878F3" w14:textId="77777777"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14:paraId="57E4CA6F" w14:textId="77777777"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14:paraId="7F36DB16" w14:textId="77777777"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953E17" w14:paraId="641D3B96" w14:textId="7777777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23FD0869" w14:textId="77777777" w:rsidR="00953E17" w:rsidRDefault="00953E17" w:rsidP="000562B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3D386A0E" w14:textId="77777777" w:rsidR="00953E17" w:rsidRDefault="00953E17" w:rsidP="000562B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3849609F" w14:textId="77777777" w:rsidR="00953E17" w:rsidRDefault="00953E17" w:rsidP="000562B5">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14:paraId="720C7CD0" w14:textId="77777777" w:rsidR="00953E17" w:rsidRDefault="00953E17" w:rsidP="000562B5">
            <w:pPr>
              <w:snapToGrid w:val="0"/>
              <w:spacing w:before="50" w:after="50"/>
              <w:jc w:val="center"/>
              <w:rPr>
                <w:rFonts w:ascii="仿宋" w:eastAsia="仿宋" w:hAnsi="仿宋"/>
                <w:sz w:val="30"/>
                <w:szCs w:val="30"/>
              </w:rPr>
            </w:pPr>
          </w:p>
        </w:tc>
      </w:tr>
      <w:tr w:rsidR="00953E17" w14:paraId="2635886D" w14:textId="7777777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5083C56E" w14:textId="77777777" w:rsidR="00953E17" w:rsidRDefault="00953E17" w:rsidP="000562B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6A39E1ED" w14:textId="77777777" w:rsidR="00953E17" w:rsidRDefault="00953E17" w:rsidP="000562B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499D408D" w14:textId="77777777" w:rsidR="00953E17" w:rsidRDefault="00953E17" w:rsidP="000562B5">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14:paraId="30C239F0" w14:textId="77777777" w:rsidR="00953E17" w:rsidRDefault="00953E17" w:rsidP="000562B5">
            <w:pPr>
              <w:snapToGrid w:val="0"/>
              <w:spacing w:before="50" w:after="50"/>
              <w:jc w:val="center"/>
              <w:rPr>
                <w:rFonts w:ascii="仿宋" w:eastAsia="仿宋" w:hAnsi="仿宋"/>
                <w:sz w:val="30"/>
                <w:szCs w:val="30"/>
              </w:rPr>
            </w:pPr>
          </w:p>
        </w:tc>
      </w:tr>
    </w:tbl>
    <w:p w14:paraId="6EBF8813" w14:textId="77777777" w:rsidR="00953E17" w:rsidRDefault="00953E17" w:rsidP="00F35841">
      <w:pPr>
        <w:snapToGrid w:val="0"/>
        <w:spacing w:beforeLines="50" w:before="12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注：在填写时，如上表不适合本项目的实际情况，可在确保投标明细内容完整的情况下，根据上表格式自行划表填写。</w:t>
      </w:r>
    </w:p>
    <w:p w14:paraId="44D42FDF" w14:textId="77777777" w:rsidR="00953E17" w:rsidRDefault="00953E17" w:rsidP="00F35841">
      <w:pPr>
        <w:snapToGrid w:val="0"/>
        <w:spacing w:beforeLines="50" w:before="120"/>
        <w:rPr>
          <w:rFonts w:ascii="仿宋" w:eastAsia="仿宋" w:hAnsi="仿宋"/>
          <w:sz w:val="30"/>
          <w:szCs w:val="30"/>
        </w:rPr>
      </w:pPr>
    </w:p>
    <w:p w14:paraId="1B3D584E" w14:textId="77777777" w:rsidR="00885519" w:rsidRDefault="00953E17" w:rsidP="00F35841">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14:paraId="1B715718" w14:textId="77777777" w:rsidR="00953E17" w:rsidRDefault="00953E17" w:rsidP="00953E17">
      <w:pPr>
        <w:snapToGrid w:val="0"/>
        <w:spacing w:before="50" w:after="50"/>
        <w:rPr>
          <w:rFonts w:ascii="仿宋" w:eastAsia="仿宋" w:hAnsi="仿宋"/>
          <w:spacing w:val="20"/>
          <w:sz w:val="30"/>
          <w:szCs w:val="30"/>
        </w:rPr>
      </w:pPr>
    </w:p>
    <w:p w14:paraId="6626F461" w14:textId="77777777" w:rsidR="00953E17" w:rsidRDefault="00953E17" w:rsidP="00953E17">
      <w:pPr>
        <w:snapToGrid w:val="0"/>
        <w:spacing w:before="50" w:after="50"/>
        <w:rPr>
          <w:rFonts w:ascii="仿宋" w:eastAsia="仿宋" w:hAnsi="仿宋"/>
          <w:spacing w:val="20"/>
          <w:sz w:val="30"/>
          <w:szCs w:val="30"/>
        </w:rPr>
      </w:pPr>
    </w:p>
    <w:p w14:paraId="7F7A2412" w14:textId="77777777" w:rsidR="00953E17" w:rsidRDefault="00953E17" w:rsidP="00953E17">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10</w:t>
      </w:r>
      <w:r>
        <w:rPr>
          <w:rFonts w:ascii="仿宋" w:eastAsia="仿宋" w:hAnsi="仿宋" w:hint="eastAsia"/>
          <w:sz w:val="30"/>
          <w:szCs w:val="30"/>
        </w:rPr>
        <w:t>：</w:t>
      </w:r>
    </w:p>
    <w:p w14:paraId="0BC6C9E4" w14:textId="77777777" w:rsidR="00953E17" w:rsidRDefault="00953E17" w:rsidP="00F35841">
      <w:pPr>
        <w:snapToGrid w:val="0"/>
        <w:spacing w:before="50" w:afterLines="50" w:after="12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14:paraId="643BF356" w14:textId="77777777" w:rsidR="00953E17" w:rsidRDefault="00953E17" w:rsidP="00F35841">
      <w:pPr>
        <w:snapToGrid w:val="0"/>
        <w:spacing w:before="50" w:afterLines="50" w:after="120"/>
        <w:jc w:val="center"/>
        <w:rPr>
          <w:rFonts w:ascii="仿宋" w:eastAsia="仿宋" w:hAnsi="仿宋"/>
          <w:b/>
          <w:sz w:val="32"/>
          <w:szCs w:val="32"/>
        </w:rPr>
      </w:pPr>
    </w:p>
    <w:p w14:paraId="6AF31D54" w14:textId="77777777" w:rsidR="00953E17" w:rsidRDefault="00953E17" w:rsidP="00953E17">
      <w:pPr>
        <w:pStyle w:val="a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9"/>
        <w:gridCol w:w="2196"/>
        <w:gridCol w:w="2423"/>
      </w:tblGrid>
      <w:tr w:rsidR="00953E17" w14:paraId="64810415" w14:textId="77777777" w:rsidTr="000562B5">
        <w:trPr>
          <w:cantSplit/>
          <w:trHeight w:val="804"/>
        </w:trPr>
        <w:tc>
          <w:tcPr>
            <w:tcW w:w="3909" w:type="dxa"/>
            <w:tcBorders>
              <w:top w:val="single" w:sz="4" w:space="0" w:color="auto"/>
              <w:left w:val="single" w:sz="4" w:space="0" w:color="auto"/>
              <w:bottom w:val="single" w:sz="4" w:space="0" w:color="auto"/>
              <w:right w:val="single" w:sz="4" w:space="0" w:color="auto"/>
            </w:tcBorders>
          </w:tcPr>
          <w:p w14:paraId="0BB91FB9" w14:textId="77777777" w:rsidR="00953E17" w:rsidRDefault="00953E17" w:rsidP="00F35841">
            <w:pPr>
              <w:snapToGrid w:val="0"/>
              <w:spacing w:before="50" w:afterLines="50" w:after="12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14:paraId="5802A797" w14:textId="77777777" w:rsidR="00953E17" w:rsidRDefault="00953E17" w:rsidP="00F35841">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14:paraId="78E42C36" w14:textId="77777777" w:rsidR="00885519" w:rsidRDefault="00953E17" w:rsidP="00F35841">
            <w:pPr>
              <w:snapToGrid w:val="0"/>
              <w:spacing w:before="50" w:afterLines="50" w:after="120"/>
              <w:jc w:val="center"/>
              <w:rPr>
                <w:rFonts w:ascii="仿宋" w:eastAsia="仿宋" w:hAnsi="仿宋"/>
                <w:sz w:val="30"/>
                <w:szCs w:val="30"/>
              </w:rPr>
            </w:pPr>
            <w:r>
              <w:rPr>
                <w:rFonts w:ascii="仿宋" w:eastAsia="仿宋" w:hAnsi="仿宋" w:hint="eastAsia"/>
                <w:sz w:val="30"/>
                <w:szCs w:val="30"/>
              </w:rPr>
              <w:t xml:space="preserve">偏离情况      </w:t>
            </w:r>
          </w:p>
        </w:tc>
      </w:tr>
      <w:tr w:rsidR="00953E17" w14:paraId="434A9FEF" w14:textId="7777777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44868C32" w14:textId="77777777" w:rsidR="00953E17" w:rsidRDefault="00953E17" w:rsidP="000562B5">
            <w:pPr>
              <w:pStyle w:val="afffff8"/>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78BD2996" w14:textId="77777777" w:rsidR="00953E17" w:rsidRDefault="00953E17" w:rsidP="000562B5">
            <w:pPr>
              <w:pStyle w:val="afffff8"/>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0BF14E04" w14:textId="77777777" w:rsidR="00953E17" w:rsidRDefault="00953E17" w:rsidP="000562B5">
            <w:pPr>
              <w:pStyle w:val="afffff8"/>
              <w:snapToGrid w:val="0"/>
              <w:spacing w:before="120" w:after="120" w:line="240" w:lineRule="auto"/>
              <w:outlineLvl w:val="0"/>
              <w:rPr>
                <w:rFonts w:ascii="仿宋" w:eastAsia="仿宋" w:hAnsi="仿宋"/>
                <w:sz w:val="30"/>
                <w:szCs w:val="30"/>
              </w:rPr>
            </w:pPr>
          </w:p>
        </w:tc>
      </w:tr>
      <w:tr w:rsidR="00953E17" w14:paraId="336F6E3E" w14:textId="7777777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20E65B4F" w14:textId="77777777" w:rsidR="00953E17" w:rsidRDefault="00953E17" w:rsidP="000562B5">
            <w:pPr>
              <w:pStyle w:val="afffff8"/>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4049A41D" w14:textId="77777777" w:rsidR="00953E17" w:rsidRDefault="00953E17" w:rsidP="000562B5">
            <w:pPr>
              <w:pStyle w:val="afffff8"/>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6429D223" w14:textId="77777777" w:rsidR="00953E17" w:rsidRDefault="00953E17" w:rsidP="000562B5">
            <w:pPr>
              <w:pStyle w:val="afffff8"/>
              <w:snapToGrid w:val="0"/>
              <w:spacing w:before="120" w:after="120" w:line="240" w:lineRule="auto"/>
              <w:rPr>
                <w:rFonts w:ascii="仿宋" w:eastAsia="仿宋" w:hAnsi="仿宋"/>
                <w:sz w:val="30"/>
                <w:szCs w:val="30"/>
              </w:rPr>
            </w:pPr>
          </w:p>
        </w:tc>
      </w:tr>
      <w:tr w:rsidR="00953E17" w14:paraId="61AE2430" w14:textId="7777777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54E51F15" w14:textId="77777777" w:rsidR="00953E17" w:rsidRDefault="00953E17" w:rsidP="000562B5">
            <w:pPr>
              <w:pStyle w:val="afffff8"/>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74E64B4E" w14:textId="77777777" w:rsidR="00953E17" w:rsidRDefault="00953E17" w:rsidP="000562B5">
            <w:pPr>
              <w:pStyle w:val="afffff8"/>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41E3F801" w14:textId="77777777" w:rsidR="00953E17" w:rsidRDefault="00953E17" w:rsidP="000562B5">
            <w:pPr>
              <w:pStyle w:val="afffff8"/>
              <w:snapToGrid w:val="0"/>
              <w:spacing w:before="120" w:after="120" w:line="240" w:lineRule="auto"/>
              <w:outlineLvl w:val="0"/>
              <w:rPr>
                <w:rFonts w:ascii="仿宋" w:eastAsia="仿宋" w:hAnsi="仿宋"/>
                <w:sz w:val="30"/>
                <w:szCs w:val="30"/>
              </w:rPr>
            </w:pPr>
          </w:p>
        </w:tc>
      </w:tr>
      <w:tr w:rsidR="00953E17" w14:paraId="103C7810" w14:textId="77777777" w:rsidTr="000562B5">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14:paraId="70AF3FDE" w14:textId="77777777" w:rsidR="00953E17" w:rsidRDefault="00953E17" w:rsidP="000562B5">
            <w:pPr>
              <w:pStyle w:val="afffff8"/>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0E322036" w14:textId="77777777" w:rsidR="00953E17" w:rsidRDefault="00953E17" w:rsidP="000562B5">
            <w:pPr>
              <w:pStyle w:val="afffff8"/>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14:paraId="340A7522" w14:textId="77777777" w:rsidR="00953E17" w:rsidRDefault="00953E17" w:rsidP="000562B5">
            <w:pPr>
              <w:pStyle w:val="afffff8"/>
              <w:snapToGrid w:val="0"/>
              <w:spacing w:before="120" w:after="120" w:line="240" w:lineRule="auto"/>
              <w:outlineLvl w:val="0"/>
              <w:rPr>
                <w:rFonts w:ascii="仿宋" w:eastAsia="仿宋" w:hAnsi="仿宋"/>
                <w:sz w:val="30"/>
                <w:szCs w:val="30"/>
              </w:rPr>
            </w:pPr>
          </w:p>
        </w:tc>
      </w:tr>
      <w:tr w:rsidR="00953E17" w14:paraId="79837F6D" w14:textId="7777777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7AD6C810" w14:textId="77777777" w:rsidR="00953E17" w:rsidRDefault="00953E17" w:rsidP="000562B5">
            <w:pPr>
              <w:pStyle w:val="afffff8"/>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1CC60E3E" w14:textId="77777777" w:rsidR="00953E17" w:rsidRDefault="00953E17" w:rsidP="000562B5">
            <w:pPr>
              <w:pStyle w:val="afffff8"/>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751D20E2" w14:textId="77777777" w:rsidR="00953E17" w:rsidRDefault="00953E17" w:rsidP="000562B5">
            <w:pPr>
              <w:pStyle w:val="afffff8"/>
              <w:snapToGrid w:val="0"/>
              <w:spacing w:before="120" w:after="120" w:line="240" w:lineRule="auto"/>
              <w:outlineLvl w:val="0"/>
              <w:rPr>
                <w:rFonts w:ascii="仿宋" w:eastAsia="仿宋" w:hAnsi="仿宋"/>
                <w:sz w:val="30"/>
                <w:szCs w:val="30"/>
              </w:rPr>
            </w:pPr>
          </w:p>
        </w:tc>
      </w:tr>
      <w:tr w:rsidR="00953E17" w14:paraId="558B7735" w14:textId="77777777" w:rsidTr="000562B5">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14:paraId="44BC6638" w14:textId="77777777" w:rsidR="00953E17" w:rsidRDefault="00953E17" w:rsidP="000562B5">
            <w:pPr>
              <w:pStyle w:val="afffff8"/>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0AAA424C" w14:textId="77777777" w:rsidR="00953E17" w:rsidRDefault="00953E17" w:rsidP="000562B5">
            <w:pPr>
              <w:pStyle w:val="afffff8"/>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14:paraId="40BE09D1" w14:textId="77777777" w:rsidR="00953E17" w:rsidRDefault="00953E17" w:rsidP="000562B5">
            <w:pPr>
              <w:pStyle w:val="afffff8"/>
              <w:snapToGrid w:val="0"/>
              <w:spacing w:before="120" w:after="120" w:line="240" w:lineRule="auto"/>
              <w:outlineLvl w:val="0"/>
              <w:rPr>
                <w:rFonts w:ascii="仿宋" w:eastAsia="仿宋" w:hAnsi="仿宋"/>
                <w:sz w:val="30"/>
                <w:szCs w:val="30"/>
              </w:rPr>
            </w:pPr>
          </w:p>
        </w:tc>
      </w:tr>
    </w:tbl>
    <w:p w14:paraId="626915C0" w14:textId="77777777" w:rsidR="00953E17" w:rsidRDefault="00953E17" w:rsidP="00953E17">
      <w:pPr>
        <w:pStyle w:val="33"/>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14:paraId="74745D5C" w14:textId="77777777" w:rsidR="00953E17" w:rsidRDefault="00953E17" w:rsidP="00953E17">
      <w:pPr>
        <w:snapToGrid w:val="0"/>
        <w:spacing w:before="50" w:after="50"/>
        <w:rPr>
          <w:rFonts w:ascii="仿宋" w:eastAsia="仿宋" w:hAnsi="仿宋"/>
          <w:spacing w:val="20"/>
          <w:sz w:val="30"/>
          <w:szCs w:val="30"/>
        </w:rPr>
      </w:pPr>
    </w:p>
    <w:p w14:paraId="2F2E80DE" w14:textId="77777777" w:rsidR="00953E17" w:rsidRDefault="00953E17" w:rsidP="00953E17">
      <w:pPr>
        <w:snapToGrid w:val="0"/>
        <w:spacing w:before="50" w:after="50"/>
        <w:rPr>
          <w:rFonts w:ascii="仿宋" w:eastAsia="仿宋" w:hAnsi="仿宋"/>
          <w:sz w:val="30"/>
          <w:szCs w:val="30"/>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14:paraId="26129499" w14:textId="77777777" w:rsidR="00953E17" w:rsidRDefault="00953E17" w:rsidP="00F35841">
      <w:pPr>
        <w:snapToGrid w:val="0"/>
        <w:spacing w:before="50" w:afterLines="50" w:after="120"/>
        <w:jc w:val="left"/>
        <w:rPr>
          <w:rFonts w:ascii="仿宋" w:eastAsia="仿宋" w:hAnsi="仿宋"/>
          <w:sz w:val="30"/>
          <w:szCs w:val="30"/>
        </w:rPr>
      </w:pPr>
    </w:p>
    <w:p w14:paraId="31DB8427" w14:textId="77777777" w:rsidR="00953E17" w:rsidRDefault="00953E17" w:rsidP="00953E17">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11</w:t>
      </w:r>
      <w:r>
        <w:rPr>
          <w:rFonts w:ascii="仿宋" w:eastAsia="仿宋" w:hAnsi="仿宋" w:hint="eastAsia"/>
          <w:sz w:val="30"/>
          <w:szCs w:val="30"/>
        </w:rPr>
        <w:t>：</w:t>
      </w:r>
    </w:p>
    <w:p w14:paraId="4D69AC73" w14:textId="77777777" w:rsidR="00953E17" w:rsidRDefault="00953E17" w:rsidP="00F35841">
      <w:pPr>
        <w:snapToGrid w:val="0"/>
        <w:spacing w:before="50" w:afterLines="50" w:after="120"/>
        <w:jc w:val="center"/>
        <w:rPr>
          <w:rFonts w:ascii="仿宋" w:eastAsia="仿宋" w:hAnsi="仿宋"/>
          <w:b/>
          <w:kern w:val="0"/>
          <w:sz w:val="36"/>
          <w:szCs w:val="36"/>
        </w:rPr>
      </w:pPr>
      <w:r>
        <w:rPr>
          <w:rFonts w:ascii="仿宋" w:eastAsia="仿宋" w:hAnsi="仿宋" w:hint="eastAsia"/>
          <w:b/>
          <w:kern w:val="0"/>
          <w:sz w:val="36"/>
          <w:szCs w:val="36"/>
        </w:rPr>
        <w:t>项目组人员清单</w:t>
      </w:r>
    </w:p>
    <w:p w14:paraId="6A09A146" w14:textId="77777777" w:rsidR="00953E17" w:rsidRDefault="00953E17" w:rsidP="00F35841">
      <w:pPr>
        <w:snapToGrid w:val="0"/>
        <w:spacing w:beforeLines="50" w:before="120" w:after="50"/>
        <w:jc w:val="center"/>
        <w:rPr>
          <w:rFonts w:ascii="仿宋" w:eastAsia="仿宋" w:hAnsi="仿宋"/>
          <w:b/>
          <w:sz w:val="30"/>
          <w:szCs w:val="30"/>
        </w:rPr>
      </w:pPr>
    </w:p>
    <w:p w14:paraId="0E7CF10B" w14:textId="77777777" w:rsidR="00953E17" w:rsidRDefault="00953E17" w:rsidP="00953E17">
      <w:pPr>
        <w:pStyle w:val="a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4"/>
        <w:gridCol w:w="1004"/>
        <w:gridCol w:w="1663"/>
        <w:gridCol w:w="1260"/>
        <w:gridCol w:w="1800"/>
        <w:gridCol w:w="1800"/>
      </w:tblGrid>
      <w:tr w:rsidR="00953E17" w14:paraId="396F592F" w14:textId="77777777" w:rsidTr="000562B5">
        <w:tc>
          <w:tcPr>
            <w:tcW w:w="1004" w:type="dxa"/>
            <w:tcBorders>
              <w:top w:val="single" w:sz="4" w:space="0" w:color="auto"/>
              <w:left w:val="single" w:sz="4" w:space="0" w:color="auto"/>
              <w:bottom w:val="single" w:sz="4" w:space="0" w:color="auto"/>
              <w:right w:val="single" w:sz="4" w:space="0" w:color="auto"/>
            </w:tcBorders>
            <w:vAlign w:val="center"/>
          </w:tcPr>
          <w:p w14:paraId="6A37FB13" w14:textId="77777777" w:rsidR="00953E17" w:rsidRDefault="00953E17" w:rsidP="00F35841">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00A7FE12" w14:textId="77777777" w:rsidR="00953E17" w:rsidRDefault="00953E17" w:rsidP="00F35841">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47CA96CF" w14:textId="77777777" w:rsidR="00885519" w:rsidRDefault="00953E17" w:rsidP="00F35841">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专业技</w:t>
            </w:r>
          </w:p>
          <w:p w14:paraId="42086BBA" w14:textId="77777777" w:rsidR="00885519" w:rsidRDefault="00953E17" w:rsidP="00F35841">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14:paraId="58198C6B" w14:textId="77777777" w:rsidR="00885519" w:rsidRDefault="00953E17" w:rsidP="00F35841">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证书</w:t>
            </w:r>
          </w:p>
          <w:p w14:paraId="672CDA82" w14:textId="77777777" w:rsidR="00885519" w:rsidRDefault="00953E17" w:rsidP="00F35841">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14:paraId="3EC78DCF" w14:textId="77777777" w:rsidR="00885519" w:rsidRDefault="00953E17" w:rsidP="00F35841">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14:paraId="08981D36" w14:textId="77777777" w:rsidR="00885519" w:rsidRDefault="00953E17" w:rsidP="00F35841">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劳动合</w:t>
            </w:r>
          </w:p>
          <w:p w14:paraId="4EA56061" w14:textId="77777777" w:rsidR="00885519" w:rsidRDefault="00953E17" w:rsidP="00F35841">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953E17" w14:paraId="22D41E5D" w14:textId="77777777" w:rsidTr="000562B5">
        <w:tc>
          <w:tcPr>
            <w:tcW w:w="1004" w:type="dxa"/>
            <w:tcBorders>
              <w:top w:val="single" w:sz="4" w:space="0" w:color="auto"/>
              <w:left w:val="single" w:sz="4" w:space="0" w:color="auto"/>
              <w:bottom w:val="single" w:sz="4" w:space="0" w:color="auto"/>
              <w:right w:val="single" w:sz="4" w:space="0" w:color="auto"/>
            </w:tcBorders>
          </w:tcPr>
          <w:p w14:paraId="7FBD21C8" w14:textId="77777777" w:rsidR="00953E17" w:rsidRDefault="00953E17" w:rsidP="00F3584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15C60153" w14:textId="77777777" w:rsidR="00953E17" w:rsidRDefault="00953E17" w:rsidP="00F3584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682D96CE" w14:textId="77777777" w:rsidR="00885519" w:rsidRDefault="00885519" w:rsidP="00F35841">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7FF4BE1"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80ED7EB"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4C7E42C3" w14:textId="77777777" w:rsidR="00885519" w:rsidRDefault="00885519" w:rsidP="00F35841">
            <w:pPr>
              <w:snapToGrid w:val="0"/>
              <w:spacing w:beforeLines="50" w:before="120" w:after="50" w:line="460" w:lineRule="exact"/>
              <w:rPr>
                <w:rFonts w:ascii="仿宋" w:eastAsia="仿宋" w:hAnsi="仿宋"/>
                <w:sz w:val="30"/>
                <w:szCs w:val="30"/>
              </w:rPr>
            </w:pPr>
          </w:p>
        </w:tc>
      </w:tr>
      <w:tr w:rsidR="00953E17" w14:paraId="0CB25389" w14:textId="77777777" w:rsidTr="000562B5">
        <w:tc>
          <w:tcPr>
            <w:tcW w:w="1004" w:type="dxa"/>
            <w:tcBorders>
              <w:top w:val="single" w:sz="4" w:space="0" w:color="auto"/>
              <w:left w:val="single" w:sz="4" w:space="0" w:color="auto"/>
              <w:bottom w:val="single" w:sz="4" w:space="0" w:color="auto"/>
              <w:right w:val="single" w:sz="4" w:space="0" w:color="auto"/>
            </w:tcBorders>
          </w:tcPr>
          <w:p w14:paraId="3E9DA25D" w14:textId="77777777" w:rsidR="00953E17" w:rsidRDefault="00953E17" w:rsidP="00F3584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406A95B0" w14:textId="77777777" w:rsidR="00953E17" w:rsidRDefault="00953E17" w:rsidP="00F3584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53FD5ADA" w14:textId="77777777" w:rsidR="00885519" w:rsidRDefault="00885519" w:rsidP="00F35841">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99335D6"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F852802"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25CC9B1" w14:textId="77777777" w:rsidR="00885519" w:rsidRDefault="00885519" w:rsidP="00F35841">
            <w:pPr>
              <w:snapToGrid w:val="0"/>
              <w:spacing w:beforeLines="50" w:before="120" w:after="50" w:line="460" w:lineRule="exact"/>
              <w:rPr>
                <w:rFonts w:ascii="仿宋" w:eastAsia="仿宋" w:hAnsi="仿宋"/>
                <w:sz w:val="30"/>
                <w:szCs w:val="30"/>
              </w:rPr>
            </w:pPr>
          </w:p>
        </w:tc>
      </w:tr>
      <w:tr w:rsidR="00953E17" w14:paraId="51F79286" w14:textId="77777777" w:rsidTr="000562B5">
        <w:tc>
          <w:tcPr>
            <w:tcW w:w="1004" w:type="dxa"/>
            <w:tcBorders>
              <w:top w:val="single" w:sz="4" w:space="0" w:color="auto"/>
              <w:left w:val="single" w:sz="4" w:space="0" w:color="auto"/>
              <w:bottom w:val="single" w:sz="4" w:space="0" w:color="auto"/>
              <w:right w:val="single" w:sz="4" w:space="0" w:color="auto"/>
            </w:tcBorders>
          </w:tcPr>
          <w:p w14:paraId="303B6625" w14:textId="77777777" w:rsidR="00953E17" w:rsidRDefault="00953E17" w:rsidP="00F3584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71CA55D5" w14:textId="77777777" w:rsidR="00953E17" w:rsidRDefault="00953E17" w:rsidP="00F3584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7A4BB5A6" w14:textId="77777777" w:rsidR="00885519" w:rsidRDefault="00885519" w:rsidP="00F35841">
            <w:pPr>
              <w:pStyle w:val="afffffa"/>
              <w:snapToGrid w:val="0"/>
              <w:spacing w:beforeLines="50" w:before="12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584A973"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D657C45"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95D0E3B" w14:textId="77777777" w:rsidR="00885519" w:rsidRDefault="00885519" w:rsidP="00F35841">
            <w:pPr>
              <w:snapToGrid w:val="0"/>
              <w:spacing w:beforeLines="50" w:before="120" w:after="50" w:line="460" w:lineRule="exact"/>
              <w:rPr>
                <w:rFonts w:ascii="仿宋" w:eastAsia="仿宋" w:hAnsi="仿宋"/>
                <w:sz w:val="30"/>
                <w:szCs w:val="30"/>
              </w:rPr>
            </w:pPr>
          </w:p>
        </w:tc>
      </w:tr>
      <w:tr w:rsidR="00953E17" w14:paraId="65ED002C" w14:textId="77777777" w:rsidTr="000562B5">
        <w:tc>
          <w:tcPr>
            <w:tcW w:w="1004" w:type="dxa"/>
            <w:tcBorders>
              <w:top w:val="single" w:sz="4" w:space="0" w:color="auto"/>
              <w:left w:val="single" w:sz="4" w:space="0" w:color="auto"/>
              <w:bottom w:val="single" w:sz="4" w:space="0" w:color="auto"/>
              <w:right w:val="single" w:sz="4" w:space="0" w:color="auto"/>
            </w:tcBorders>
          </w:tcPr>
          <w:p w14:paraId="21BCF526" w14:textId="77777777" w:rsidR="00953E17" w:rsidRDefault="00953E17" w:rsidP="00F3584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69157DCE" w14:textId="77777777" w:rsidR="00953E17" w:rsidRDefault="00953E17" w:rsidP="00F3584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78884137" w14:textId="77777777" w:rsidR="00885519" w:rsidRDefault="00885519" w:rsidP="00F35841">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1E3AE513"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472DAC0"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53ED137" w14:textId="77777777" w:rsidR="00885519" w:rsidRDefault="00885519" w:rsidP="00F35841">
            <w:pPr>
              <w:snapToGrid w:val="0"/>
              <w:spacing w:beforeLines="50" w:before="120" w:after="50" w:line="460" w:lineRule="exact"/>
              <w:rPr>
                <w:rFonts w:ascii="仿宋" w:eastAsia="仿宋" w:hAnsi="仿宋"/>
                <w:sz w:val="30"/>
                <w:szCs w:val="30"/>
              </w:rPr>
            </w:pPr>
          </w:p>
        </w:tc>
      </w:tr>
      <w:tr w:rsidR="00953E17" w14:paraId="38127F67" w14:textId="77777777" w:rsidTr="000562B5">
        <w:tc>
          <w:tcPr>
            <w:tcW w:w="1004" w:type="dxa"/>
            <w:tcBorders>
              <w:top w:val="single" w:sz="4" w:space="0" w:color="auto"/>
              <w:left w:val="single" w:sz="4" w:space="0" w:color="auto"/>
              <w:bottom w:val="single" w:sz="4" w:space="0" w:color="auto"/>
              <w:right w:val="single" w:sz="4" w:space="0" w:color="auto"/>
            </w:tcBorders>
          </w:tcPr>
          <w:p w14:paraId="502C85FA" w14:textId="77777777" w:rsidR="00953E17" w:rsidRDefault="00953E17" w:rsidP="00F3584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571CBA89" w14:textId="77777777" w:rsidR="00953E17" w:rsidRDefault="00953E17" w:rsidP="00F3584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042CF722" w14:textId="77777777" w:rsidR="00885519" w:rsidRDefault="00885519" w:rsidP="00F35841">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C119344"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94B6F38"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DF6972D" w14:textId="77777777" w:rsidR="00885519" w:rsidRDefault="00885519" w:rsidP="00F35841">
            <w:pPr>
              <w:snapToGrid w:val="0"/>
              <w:spacing w:beforeLines="50" w:before="120" w:after="50" w:line="460" w:lineRule="exact"/>
              <w:rPr>
                <w:rFonts w:ascii="仿宋" w:eastAsia="仿宋" w:hAnsi="仿宋"/>
                <w:sz w:val="30"/>
                <w:szCs w:val="30"/>
              </w:rPr>
            </w:pPr>
          </w:p>
        </w:tc>
      </w:tr>
      <w:tr w:rsidR="00953E17" w14:paraId="37FA8ACF" w14:textId="77777777" w:rsidTr="000562B5">
        <w:tc>
          <w:tcPr>
            <w:tcW w:w="1004" w:type="dxa"/>
            <w:tcBorders>
              <w:top w:val="single" w:sz="4" w:space="0" w:color="auto"/>
              <w:left w:val="single" w:sz="4" w:space="0" w:color="auto"/>
              <w:bottom w:val="single" w:sz="4" w:space="0" w:color="auto"/>
              <w:right w:val="single" w:sz="4" w:space="0" w:color="auto"/>
            </w:tcBorders>
          </w:tcPr>
          <w:p w14:paraId="38AE5508" w14:textId="77777777" w:rsidR="00953E17" w:rsidRDefault="00953E17" w:rsidP="00F3584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1300D9BE" w14:textId="77777777" w:rsidR="00953E17" w:rsidRDefault="00953E17" w:rsidP="00F3584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22AE0C97" w14:textId="77777777" w:rsidR="00885519" w:rsidRDefault="00885519" w:rsidP="00F35841">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0A25CA09"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6C47231"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95DA11D" w14:textId="77777777" w:rsidR="00885519" w:rsidRDefault="00885519" w:rsidP="00F35841">
            <w:pPr>
              <w:snapToGrid w:val="0"/>
              <w:spacing w:beforeLines="50" w:before="120" w:after="50" w:line="460" w:lineRule="exact"/>
              <w:rPr>
                <w:rFonts w:ascii="仿宋" w:eastAsia="仿宋" w:hAnsi="仿宋"/>
                <w:sz w:val="30"/>
                <w:szCs w:val="30"/>
              </w:rPr>
            </w:pPr>
          </w:p>
        </w:tc>
      </w:tr>
      <w:tr w:rsidR="00953E17" w14:paraId="47BD8DCE" w14:textId="77777777" w:rsidTr="000562B5">
        <w:tc>
          <w:tcPr>
            <w:tcW w:w="1004" w:type="dxa"/>
            <w:tcBorders>
              <w:top w:val="single" w:sz="4" w:space="0" w:color="auto"/>
              <w:left w:val="single" w:sz="4" w:space="0" w:color="auto"/>
              <w:bottom w:val="single" w:sz="4" w:space="0" w:color="auto"/>
              <w:right w:val="single" w:sz="4" w:space="0" w:color="auto"/>
            </w:tcBorders>
          </w:tcPr>
          <w:p w14:paraId="21AC06A9" w14:textId="77777777" w:rsidR="00953E17" w:rsidRDefault="00953E17" w:rsidP="00F3584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5F88449B" w14:textId="77777777" w:rsidR="00953E17" w:rsidRDefault="00953E17" w:rsidP="00F3584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09BCC587" w14:textId="77777777" w:rsidR="00885519" w:rsidRDefault="00885519" w:rsidP="00F35841">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9F29001"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98B4689"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4F1DDD3F" w14:textId="77777777" w:rsidR="00885519" w:rsidRDefault="00885519" w:rsidP="00F35841">
            <w:pPr>
              <w:snapToGrid w:val="0"/>
              <w:spacing w:beforeLines="50" w:before="120" w:after="50" w:line="460" w:lineRule="exact"/>
              <w:rPr>
                <w:rFonts w:ascii="仿宋" w:eastAsia="仿宋" w:hAnsi="仿宋"/>
                <w:sz w:val="30"/>
                <w:szCs w:val="30"/>
              </w:rPr>
            </w:pPr>
          </w:p>
        </w:tc>
      </w:tr>
      <w:tr w:rsidR="00953E17" w14:paraId="3D89A4F1" w14:textId="77777777" w:rsidTr="000562B5">
        <w:tc>
          <w:tcPr>
            <w:tcW w:w="1004" w:type="dxa"/>
            <w:tcBorders>
              <w:top w:val="single" w:sz="4" w:space="0" w:color="auto"/>
              <w:left w:val="single" w:sz="4" w:space="0" w:color="auto"/>
              <w:bottom w:val="single" w:sz="4" w:space="0" w:color="auto"/>
              <w:right w:val="single" w:sz="4" w:space="0" w:color="auto"/>
            </w:tcBorders>
          </w:tcPr>
          <w:p w14:paraId="4DF60275" w14:textId="77777777" w:rsidR="00953E17" w:rsidRDefault="00953E17" w:rsidP="00F3584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71C92E8C" w14:textId="77777777" w:rsidR="00953E17" w:rsidRDefault="00953E17" w:rsidP="00F3584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4E0BAE37" w14:textId="77777777" w:rsidR="00885519" w:rsidRDefault="00885519" w:rsidP="00F35841">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127497A"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4B3A8A76"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FDEB31A" w14:textId="77777777" w:rsidR="00885519" w:rsidRDefault="00885519" w:rsidP="00F35841">
            <w:pPr>
              <w:snapToGrid w:val="0"/>
              <w:spacing w:beforeLines="50" w:before="120" w:after="50" w:line="460" w:lineRule="exact"/>
              <w:rPr>
                <w:rFonts w:ascii="仿宋" w:eastAsia="仿宋" w:hAnsi="仿宋"/>
                <w:sz w:val="30"/>
                <w:szCs w:val="30"/>
              </w:rPr>
            </w:pPr>
          </w:p>
        </w:tc>
      </w:tr>
      <w:tr w:rsidR="00953E17" w14:paraId="45AE619D" w14:textId="77777777" w:rsidTr="000562B5">
        <w:tc>
          <w:tcPr>
            <w:tcW w:w="1004" w:type="dxa"/>
            <w:tcBorders>
              <w:top w:val="single" w:sz="4" w:space="0" w:color="auto"/>
              <w:left w:val="single" w:sz="4" w:space="0" w:color="auto"/>
              <w:bottom w:val="single" w:sz="4" w:space="0" w:color="auto"/>
              <w:right w:val="single" w:sz="4" w:space="0" w:color="auto"/>
            </w:tcBorders>
          </w:tcPr>
          <w:p w14:paraId="648989BD" w14:textId="77777777" w:rsidR="00953E17" w:rsidRDefault="00953E17" w:rsidP="00F35841">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14:paraId="0B760FD9" w14:textId="77777777" w:rsidR="00953E17" w:rsidRDefault="00953E17" w:rsidP="00F35841">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14:paraId="4B4AB8CB" w14:textId="77777777" w:rsidR="00885519" w:rsidRDefault="00885519" w:rsidP="00F35841">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0CA03019"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861D538" w14:textId="77777777" w:rsidR="00885519" w:rsidRDefault="00885519" w:rsidP="00F35841">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C3DB0A4" w14:textId="77777777" w:rsidR="00885519" w:rsidRDefault="00885519" w:rsidP="00F35841">
            <w:pPr>
              <w:snapToGrid w:val="0"/>
              <w:spacing w:beforeLines="50" w:before="120" w:after="50" w:line="460" w:lineRule="exact"/>
              <w:rPr>
                <w:rFonts w:ascii="仿宋" w:eastAsia="仿宋" w:hAnsi="仿宋"/>
                <w:sz w:val="30"/>
                <w:szCs w:val="30"/>
              </w:rPr>
            </w:pPr>
          </w:p>
        </w:tc>
      </w:tr>
    </w:tbl>
    <w:p w14:paraId="4DE39C4D" w14:textId="77777777" w:rsidR="00953E17" w:rsidRDefault="00953E17" w:rsidP="00F35841">
      <w:pPr>
        <w:snapToGrid w:val="0"/>
        <w:spacing w:before="50" w:afterLines="50" w:after="120" w:line="460" w:lineRule="exact"/>
        <w:jc w:val="left"/>
        <w:rPr>
          <w:rFonts w:ascii="仿宋" w:eastAsia="仿宋" w:hAnsi="仿宋"/>
          <w:sz w:val="30"/>
          <w:szCs w:val="30"/>
        </w:rPr>
      </w:pPr>
      <w:r>
        <w:rPr>
          <w:rFonts w:ascii="仿宋" w:eastAsia="仿宋" w:hAnsi="仿宋" w:hint="eastAsia"/>
          <w:sz w:val="30"/>
          <w:szCs w:val="30"/>
        </w:rPr>
        <w:t xml:space="preserve">注：在填写时，如本表格不适合投标单位的实际情况，可根据本表格式自行划表填写。 </w:t>
      </w:r>
    </w:p>
    <w:p w14:paraId="2FF00EC4" w14:textId="77777777" w:rsidR="00953E17" w:rsidRDefault="00953E17" w:rsidP="00F35841">
      <w:pPr>
        <w:snapToGrid w:val="0"/>
        <w:spacing w:before="50" w:afterLines="50" w:after="120" w:line="460" w:lineRule="exact"/>
        <w:jc w:val="left"/>
        <w:rPr>
          <w:rFonts w:ascii="仿宋" w:eastAsia="仿宋" w:hAnsi="仿宋"/>
          <w:sz w:val="30"/>
          <w:szCs w:val="30"/>
        </w:rPr>
      </w:pPr>
    </w:p>
    <w:p w14:paraId="2773320C" w14:textId="77777777" w:rsidR="00953E17" w:rsidRDefault="00953E17" w:rsidP="00953E17">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14:paraId="0953BCB9" w14:textId="77777777" w:rsidR="00953E17" w:rsidRDefault="00953E17" w:rsidP="00F35841">
      <w:pPr>
        <w:snapToGrid w:val="0"/>
        <w:spacing w:before="50" w:afterLines="50" w:after="120" w:line="460" w:lineRule="exact"/>
        <w:jc w:val="left"/>
        <w:rPr>
          <w:rFonts w:ascii="仿宋" w:eastAsia="仿宋" w:hAnsi="仿宋"/>
          <w:sz w:val="30"/>
          <w:szCs w:val="30"/>
        </w:rPr>
      </w:pPr>
    </w:p>
    <w:p w14:paraId="6C7BA7D2" w14:textId="77777777" w:rsidR="00953E17" w:rsidRDefault="00953E17" w:rsidP="00953E17">
      <w:pPr>
        <w:pStyle w:val="afffff8"/>
        <w:snapToGrid w:val="0"/>
        <w:spacing w:before="120" w:after="120" w:line="460" w:lineRule="exact"/>
        <w:rPr>
          <w:rFonts w:ascii="仿宋" w:eastAsia="仿宋" w:hAnsi="仿宋"/>
          <w:sz w:val="30"/>
          <w:szCs w:val="30"/>
        </w:rPr>
      </w:pPr>
    </w:p>
    <w:p w14:paraId="5EE22058" w14:textId="77777777" w:rsidR="00953E17" w:rsidRDefault="00953E17" w:rsidP="00953E17">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12</w:t>
      </w:r>
      <w:r>
        <w:rPr>
          <w:rFonts w:ascii="仿宋" w:eastAsia="仿宋" w:hAnsi="仿宋" w:hint="eastAsia"/>
          <w:sz w:val="30"/>
          <w:szCs w:val="30"/>
        </w:rPr>
        <w:t>：</w:t>
      </w:r>
    </w:p>
    <w:p w14:paraId="23FFAFF4" w14:textId="77777777"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14:paraId="230DF145" w14:textId="77777777" w:rsidR="00953E17" w:rsidRDefault="00953E17" w:rsidP="00953E17">
      <w:pPr>
        <w:snapToGrid w:val="0"/>
        <w:spacing w:before="50"/>
        <w:jc w:val="center"/>
        <w:rPr>
          <w:rFonts w:ascii="仿宋" w:eastAsia="仿宋" w:hAnsi="仿宋"/>
          <w:b/>
          <w:sz w:val="32"/>
          <w:szCs w:val="32"/>
        </w:rPr>
      </w:pPr>
    </w:p>
    <w:p w14:paraId="68ED9E6F" w14:textId="77777777" w:rsidR="00953E17" w:rsidRDefault="00953E17" w:rsidP="00953E17">
      <w:pPr>
        <w:pStyle w:val="a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4"/>
        <w:gridCol w:w="2700"/>
        <w:gridCol w:w="1260"/>
        <w:gridCol w:w="3020"/>
      </w:tblGrid>
      <w:tr w:rsidR="00953E17" w14:paraId="3420233C" w14:textId="77777777" w:rsidTr="000562B5">
        <w:trPr>
          <w:trHeight w:val="642"/>
        </w:trPr>
        <w:tc>
          <w:tcPr>
            <w:tcW w:w="1784" w:type="dxa"/>
            <w:tcBorders>
              <w:top w:val="single" w:sz="4" w:space="0" w:color="auto"/>
              <w:left w:val="single" w:sz="4" w:space="0" w:color="auto"/>
              <w:bottom w:val="single" w:sz="4" w:space="0" w:color="auto"/>
              <w:right w:val="single" w:sz="4" w:space="0" w:color="auto"/>
            </w:tcBorders>
            <w:vAlign w:val="center"/>
          </w:tcPr>
          <w:p w14:paraId="7EE3F544" w14:textId="77777777" w:rsidR="00953E17" w:rsidRDefault="00953E17" w:rsidP="00F35841">
            <w:pPr>
              <w:snapToGrid w:val="0"/>
              <w:spacing w:beforeLines="50" w:before="12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14:paraId="0A4535F5" w14:textId="77777777" w:rsidR="00953E17" w:rsidRDefault="00953E17" w:rsidP="00F35841">
            <w:pPr>
              <w:snapToGrid w:val="0"/>
              <w:spacing w:beforeLines="50" w:before="12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14:paraId="1C339C0C" w14:textId="77777777" w:rsidR="00885519" w:rsidRDefault="00953E17" w:rsidP="00F35841">
            <w:pPr>
              <w:snapToGrid w:val="0"/>
              <w:spacing w:beforeLines="50" w:before="120"/>
              <w:jc w:val="center"/>
              <w:rPr>
                <w:rFonts w:ascii="仿宋" w:eastAsia="仿宋" w:hAnsi="仿宋"/>
                <w:sz w:val="30"/>
                <w:szCs w:val="30"/>
              </w:rPr>
            </w:pPr>
            <w:r>
              <w:rPr>
                <w:rFonts w:ascii="仿宋" w:eastAsia="仿宋" w:hAnsi="仿宋" w:hint="eastAsia"/>
                <w:sz w:val="30"/>
                <w:szCs w:val="30"/>
              </w:rPr>
              <w:t>是否</w:t>
            </w:r>
          </w:p>
          <w:p w14:paraId="02F63A00" w14:textId="77777777" w:rsidR="00885519" w:rsidRDefault="00953E17" w:rsidP="00F35841">
            <w:pPr>
              <w:snapToGrid w:val="0"/>
              <w:spacing w:beforeLines="50" w:before="12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14:paraId="3B1BC9F9" w14:textId="77777777" w:rsidR="00885519" w:rsidRDefault="00953E17" w:rsidP="00F35841">
            <w:pPr>
              <w:snapToGrid w:val="0"/>
              <w:spacing w:beforeLines="50" w:before="120"/>
              <w:jc w:val="center"/>
              <w:rPr>
                <w:rFonts w:ascii="仿宋" w:eastAsia="仿宋" w:hAnsi="仿宋"/>
                <w:sz w:val="30"/>
                <w:szCs w:val="30"/>
              </w:rPr>
            </w:pPr>
            <w:r>
              <w:rPr>
                <w:rFonts w:ascii="仿宋" w:eastAsia="仿宋" w:hAnsi="仿宋" w:hint="eastAsia"/>
                <w:sz w:val="30"/>
                <w:szCs w:val="30"/>
              </w:rPr>
              <w:t>投标人的承诺或说明</w:t>
            </w:r>
          </w:p>
        </w:tc>
      </w:tr>
      <w:tr w:rsidR="00953E17" w14:paraId="1E238074" w14:textId="77777777" w:rsidTr="000562B5">
        <w:trPr>
          <w:trHeight w:val="469"/>
        </w:trPr>
        <w:tc>
          <w:tcPr>
            <w:tcW w:w="1784" w:type="dxa"/>
            <w:tcBorders>
              <w:top w:val="single" w:sz="4" w:space="0" w:color="auto"/>
              <w:left w:val="single" w:sz="4" w:space="0" w:color="auto"/>
              <w:bottom w:val="single" w:sz="4" w:space="0" w:color="auto"/>
              <w:right w:val="single" w:sz="4" w:space="0" w:color="auto"/>
            </w:tcBorders>
            <w:vAlign w:val="center"/>
          </w:tcPr>
          <w:p w14:paraId="4FF4941B" w14:textId="77777777"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14:paraId="74E2AB71" w14:textId="77777777" w:rsidR="00953E17" w:rsidRDefault="00953E17" w:rsidP="00F3584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6D813E0" w14:textId="77777777" w:rsidR="00953E17" w:rsidRDefault="00953E17" w:rsidP="00F35841">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1A7F3BBD" w14:textId="77777777" w:rsidR="00885519" w:rsidRDefault="00885519" w:rsidP="00F35841">
            <w:pPr>
              <w:snapToGrid w:val="0"/>
              <w:spacing w:beforeLines="50" w:before="120"/>
              <w:rPr>
                <w:rFonts w:ascii="仿宋" w:eastAsia="仿宋" w:hAnsi="仿宋"/>
                <w:sz w:val="30"/>
                <w:szCs w:val="30"/>
              </w:rPr>
            </w:pPr>
          </w:p>
        </w:tc>
      </w:tr>
      <w:tr w:rsidR="00953E17" w14:paraId="03509149" w14:textId="77777777" w:rsidTr="000562B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14:paraId="53039DDC" w14:textId="77777777"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14:paraId="4CCBD1D8" w14:textId="77777777" w:rsidR="00953E17" w:rsidRDefault="00953E17" w:rsidP="00F3584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23E2BE7" w14:textId="77777777" w:rsidR="00953E17" w:rsidRDefault="00953E17" w:rsidP="00F35841">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66270DFD" w14:textId="77777777" w:rsidR="00885519" w:rsidRDefault="00885519" w:rsidP="00F35841">
            <w:pPr>
              <w:snapToGrid w:val="0"/>
              <w:spacing w:beforeLines="50" w:before="120"/>
              <w:ind w:left="43"/>
              <w:rPr>
                <w:rFonts w:ascii="仿宋" w:eastAsia="仿宋" w:hAnsi="仿宋"/>
                <w:sz w:val="30"/>
                <w:szCs w:val="30"/>
              </w:rPr>
            </w:pPr>
          </w:p>
        </w:tc>
      </w:tr>
      <w:tr w:rsidR="00953E17" w14:paraId="50E10B8D" w14:textId="77777777" w:rsidTr="000562B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14:paraId="44E23FFD" w14:textId="77777777"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14:paraId="36BD95AB" w14:textId="77777777" w:rsidR="00953E17" w:rsidRDefault="00953E17" w:rsidP="00F3584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22399EA" w14:textId="77777777" w:rsidR="00953E17" w:rsidRDefault="00953E17" w:rsidP="00F35841">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4AD462D9" w14:textId="77777777" w:rsidR="00885519" w:rsidRDefault="00885519" w:rsidP="00F35841">
            <w:pPr>
              <w:snapToGrid w:val="0"/>
              <w:spacing w:beforeLines="50" w:before="120"/>
              <w:ind w:left="43"/>
              <w:rPr>
                <w:rFonts w:ascii="仿宋" w:eastAsia="仿宋" w:hAnsi="仿宋"/>
                <w:sz w:val="30"/>
                <w:szCs w:val="30"/>
              </w:rPr>
            </w:pPr>
          </w:p>
        </w:tc>
      </w:tr>
      <w:tr w:rsidR="00953E17" w14:paraId="69D258BC" w14:textId="77777777" w:rsidTr="000562B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14:paraId="64850F90" w14:textId="77777777"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14:paraId="5FB3045E" w14:textId="77777777" w:rsidR="00953E17" w:rsidRDefault="00953E17" w:rsidP="00F3584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1BB6A0E" w14:textId="77777777" w:rsidR="00953E17" w:rsidRDefault="00953E17" w:rsidP="00F35841">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3DE0881B" w14:textId="77777777" w:rsidR="00885519" w:rsidRDefault="00885519" w:rsidP="00F35841">
            <w:pPr>
              <w:snapToGrid w:val="0"/>
              <w:spacing w:beforeLines="50" w:before="120"/>
              <w:ind w:left="43"/>
              <w:rPr>
                <w:rFonts w:ascii="仿宋" w:eastAsia="仿宋" w:hAnsi="仿宋"/>
                <w:sz w:val="30"/>
                <w:szCs w:val="30"/>
              </w:rPr>
            </w:pPr>
          </w:p>
        </w:tc>
      </w:tr>
      <w:tr w:rsidR="00953E17" w14:paraId="0E066DD7" w14:textId="77777777" w:rsidTr="000562B5">
        <w:trPr>
          <w:trHeight w:val="820"/>
        </w:trPr>
        <w:tc>
          <w:tcPr>
            <w:tcW w:w="1784" w:type="dxa"/>
            <w:tcBorders>
              <w:top w:val="single" w:sz="4" w:space="0" w:color="auto"/>
              <w:left w:val="single" w:sz="4" w:space="0" w:color="auto"/>
              <w:bottom w:val="single" w:sz="4" w:space="0" w:color="auto"/>
              <w:right w:val="single" w:sz="4" w:space="0" w:color="auto"/>
            </w:tcBorders>
            <w:vAlign w:val="center"/>
          </w:tcPr>
          <w:p w14:paraId="45A317D6" w14:textId="77777777"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14:paraId="1CD64A08" w14:textId="77777777" w:rsidR="00953E17" w:rsidRDefault="00953E17" w:rsidP="00F3584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3E2CDDA" w14:textId="77777777" w:rsidR="00953E17" w:rsidRDefault="00953E17" w:rsidP="00F35841">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0EFFFFD6" w14:textId="77777777" w:rsidR="00885519" w:rsidRDefault="00885519" w:rsidP="00F35841">
            <w:pPr>
              <w:snapToGrid w:val="0"/>
              <w:spacing w:beforeLines="50" w:before="120"/>
              <w:rPr>
                <w:rFonts w:ascii="仿宋" w:eastAsia="仿宋" w:hAnsi="仿宋"/>
                <w:sz w:val="30"/>
                <w:szCs w:val="30"/>
              </w:rPr>
            </w:pPr>
          </w:p>
        </w:tc>
      </w:tr>
      <w:tr w:rsidR="00953E17" w14:paraId="51D92AD5" w14:textId="77777777" w:rsidTr="000562B5">
        <w:tc>
          <w:tcPr>
            <w:tcW w:w="1784" w:type="dxa"/>
            <w:tcBorders>
              <w:top w:val="single" w:sz="4" w:space="0" w:color="auto"/>
              <w:left w:val="single" w:sz="4" w:space="0" w:color="auto"/>
              <w:bottom w:val="single" w:sz="4" w:space="0" w:color="auto"/>
              <w:right w:val="single" w:sz="4" w:space="0" w:color="auto"/>
            </w:tcBorders>
            <w:vAlign w:val="center"/>
          </w:tcPr>
          <w:p w14:paraId="27B09451" w14:textId="77777777"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14:paraId="3C36BEA5" w14:textId="77777777" w:rsidR="00953E17" w:rsidRDefault="00953E17" w:rsidP="00F3584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1B3C83E7" w14:textId="77777777" w:rsidR="00953E17" w:rsidRDefault="00953E17" w:rsidP="00F35841">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7B9D0517" w14:textId="77777777" w:rsidR="00885519" w:rsidRDefault="00885519" w:rsidP="00F35841">
            <w:pPr>
              <w:snapToGrid w:val="0"/>
              <w:spacing w:beforeLines="50" w:before="120"/>
              <w:rPr>
                <w:rFonts w:ascii="仿宋" w:eastAsia="仿宋" w:hAnsi="仿宋"/>
                <w:sz w:val="30"/>
                <w:szCs w:val="30"/>
              </w:rPr>
            </w:pPr>
          </w:p>
        </w:tc>
      </w:tr>
      <w:tr w:rsidR="00953E17" w14:paraId="1E1D1CA3" w14:textId="77777777" w:rsidTr="000562B5">
        <w:tc>
          <w:tcPr>
            <w:tcW w:w="1784" w:type="dxa"/>
            <w:tcBorders>
              <w:top w:val="single" w:sz="4" w:space="0" w:color="auto"/>
              <w:left w:val="single" w:sz="4" w:space="0" w:color="auto"/>
              <w:bottom w:val="single" w:sz="4" w:space="0" w:color="auto"/>
              <w:right w:val="single" w:sz="4" w:space="0" w:color="auto"/>
            </w:tcBorders>
            <w:vAlign w:val="center"/>
          </w:tcPr>
          <w:p w14:paraId="134D0160" w14:textId="77777777"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14:paraId="0C3A8B1B" w14:textId="77777777" w:rsidR="00953E17" w:rsidRDefault="00953E17" w:rsidP="00F3584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CF74C5F" w14:textId="77777777" w:rsidR="00953E17" w:rsidRDefault="00953E17" w:rsidP="00F35841">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7639AFE0" w14:textId="77777777" w:rsidR="00885519" w:rsidRDefault="00885519" w:rsidP="00F35841">
            <w:pPr>
              <w:snapToGrid w:val="0"/>
              <w:spacing w:beforeLines="50" w:before="120"/>
              <w:rPr>
                <w:rFonts w:ascii="仿宋" w:eastAsia="仿宋" w:hAnsi="仿宋"/>
                <w:sz w:val="30"/>
                <w:szCs w:val="30"/>
              </w:rPr>
            </w:pPr>
          </w:p>
        </w:tc>
      </w:tr>
      <w:tr w:rsidR="00953E17" w14:paraId="2214A54F" w14:textId="77777777" w:rsidTr="000562B5">
        <w:tc>
          <w:tcPr>
            <w:tcW w:w="1784" w:type="dxa"/>
            <w:tcBorders>
              <w:top w:val="single" w:sz="4" w:space="0" w:color="auto"/>
              <w:left w:val="single" w:sz="4" w:space="0" w:color="auto"/>
              <w:bottom w:val="single" w:sz="4" w:space="0" w:color="auto"/>
              <w:right w:val="single" w:sz="4" w:space="0" w:color="auto"/>
            </w:tcBorders>
            <w:vAlign w:val="center"/>
          </w:tcPr>
          <w:p w14:paraId="5DE06138" w14:textId="77777777"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14:paraId="03FE908B" w14:textId="77777777" w:rsidR="00953E17" w:rsidRDefault="00953E17" w:rsidP="00F3584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7FBC6E3" w14:textId="77777777" w:rsidR="00953E17" w:rsidRDefault="00953E17" w:rsidP="00F35841">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7109DA9D" w14:textId="77777777" w:rsidR="00885519" w:rsidRDefault="00885519" w:rsidP="00F35841">
            <w:pPr>
              <w:snapToGrid w:val="0"/>
              <w:spacing w:beforeLines="50" w:before="120"/>
              <w:rPr>
                <w:rFonts w:ascii="仿宋" w:eastAsia="仿宋" w:hAnsi="仿宋"/>
                <w:sz w:val="30"/>
                <w:szCs w:val="30"/>
              </w:rPr>
            </w:pPr>
          </w:p>
        </w:tc>
      </w:tr>
      <w:tr w:rsidR="00953E17" w14:paraId="536990BB" w14:textId="77777777" w:rsidTr="000562B5">
        <w:tc>
          <w:tcPr>
            <w:tcW w:w="1784" w:type="dxa"/>
            <w:tcBorders>
              <w:top w:val="single" w:sz="4" w:space="0" w:color="auto"/>
              <w:left w:val="single" w:sz="4" w:space="0" w:color="auto"/>
              <w:bottom w:val="single" w:sz="4" w:space="0" w:color="auto"/>
              <w:right w:val="single" w:sz="4" w:space="0" w:color="auto"/>
            </w:tcBorders>
            <w:vAlign w:val="center"/>
          </w:tcPr>
          <w:p w14:paraId="0D168D50" w14:textId="77777777"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14:paraId="3537DFB9" w14:textId="77777777" w:rsidR="00953E17" w:rsidRDefault="00953E17" w:rsidP="00F3584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B8E95BF" w14:textId="77777777" w:rsidR="00953E17" w:rsidRDefault="00953E17" w:rsidP="00F35841">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68139C8C" w14:textId="77777777" w:rsidR="00885519" w:rsidRDefault="00885519" w:rsidP="00F35841">
            <w:pPr>
              <w:snapToGrid w:val="0"/>
              <w:spacing w:beforeLines="50" w:before="120"/>
              <w:rPr>
                <w:rFonts w:ascii="仿宋" w:eastAsia="仿宋" w:hAnsi="仿宋"/>
                <w:sz w:val="30"/>
                <w:szCs w:val="30"/>
              </w:rPr>
            </w:pPr>
          </w:p>
        </w:tc>
      </w:tr>
      <w:tr w:rsidR="00953E17" w14:paraId="02B73C71" w14:textId="77777777" w:rsidTr="000562B5">
        <w:tc>
          <w:tcPr>
            <w:tcW w:w="1784" w:type="dxa"/>
            <w:tcBorders>
              <w:top w:val="single" w:sz="4" w:space="0" w:color="auto"/>
              <w:left w:val="single" w:sz="4" w:space="0" w:color="auto"/>
              <w:bottom w:val="single" w:sz="4" w:space="0" w:color="auto"/>
              <w:right w:val="single" w:sz="4" w:space="0" w:color="auto"/>
            </w:tcBorders>
          </w:tcPr>
          <w:p w14:paraId="13E24907" w14:textId="77777777" w:rsidR="00953E17" w:rsidRDefault="00953E17" w:rsidP="000562B5">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14:paraId="6B184504" w14:textId="77777777" w:rsidR="00953E17" w:rsidRDefault="00953E17" w:rsidP="00F35841">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14:paraId="1D1CA27E" w14:textId="77777777" w:rsidR="00953E17" w:rsidRDefault="00953E17" w:rsidP="00F35841">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14:paraId="6E926EF2" w14:textId="77777777" w:rsidR="00885519" w:rsidRDefault="00885519" w:rsidP="00F35841">
            <w:pPr>
              <w:snapToGrid w:val="0"/>
              <w:spacing w:beforeLines="50" w:before="120"/>
              <w:rPr>
                <w:rFonts w:ascii="仿宋" w:eastAsia="仿宋" w:hAnsi="仿宋"/>
                <w:sz w:val="30"/>
                <w:szCs w:val="30"/>
              </w:rPr>
            </w:pPr>
          </w:p>
        </w:tc>
      </w:tr>
    </w:tbl>
    <w:p w14:paraId="4A967EB6" w14:textId="77777777" w:rsidR="00953E17" w:rsidRDefault="00953E17" w:rsidP="00F35841">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14:paraId="0A87E6C9" w14:textId="77777777" w:rsidR="00953E17" w:rsidRDefault="00953E17" w:rsidP="00F35841">
      <w:pPr>
        <w:snapToGrid w:val="0"/>
        <w:spacing w:before="50" w:afterLines="50" w:after="120"/>
        <w:jc w:val="left"/>
        <w:rPr>
          <w:rFonts w:ascii="仿宋" w:eastAsia="仿宋" w:hAnsi="仿宋"/>
          <w:sz w:val="30"/>
          <w:szCs w:val="30"/>
        </w:rPr>
      </w:pPr>
    </w:p>
    <w:p w14:paraId="1AAD6F42" w14:textId="77777777" w:rsidR="00885519" w:rsidRDefault="00885519" w:rsidP="00F35841">
      <w:pPr>
        <w:snapToGrid w:val="0"/>
        <w:spacing w:before="50" w:afterLines="50" w:after="120"/>
        <w:jc w:val="left"/>
        <w:rPr>
          <w:rFonts w:ascii="仿宋" w:eastAsia="仿宋" w:hAnsi="仿宋"/>
          <w:sz w:val="30"/>
          <w:szCs w:val="30"/>
        </w:rPr>
      </w:pPr>
    </w:p>
    <w:p w14:paraId="0A920056" w14:textId="77777777" w:rsidR="00885519" w:rsidRDefault="00885519" w:rsidP="00F35841">
      <w:pPr>
        <w:snapToGrid w:val="0"/>
        <w:spacing w:before="50" w:afterLines="50" w:after="120"/>
        <w:jc w:val="left"/>
        <w:rPr>
          <w:rFonts w:ascii="仿宋" w:eastAsia="仿宋" w:hAnsi="仿宋"/>
          <w:sz w:val="30"/>
          <w:szCs w:val="30"/>
        </w:rPr>
      </w:pPr>
    </w:p>
    <w:p w14:paraId="1E23900D" w14:textId="77777777" w:rsidR="00885519" w:rsidRDefault="00885519" w:rsidP="00F35841">
      <w:pPr>
        <w:snapToGrid w:val="0"/>
        <w:spacing w:before="50" w:afterLines="50" w:after="120"/>
        <w:jc w:val="left"/>
        <w:rPr>
          <w:rFonts w:ascii="仿宋" w:eastAsia="仿宋" w:hAnsi="仿宋"/>
          <w:sz w:val="30"/>
          <w:szCs w:val="30"/>
        </w:rPr>
      </w:pPr>
    </w:p>
    <w:p w14:paraId="555A0E06" w14:textId="77777777" w:rsidR="00953E17" w:rsidRDefault="00953E17" w:rsidP="00953E17">
      <w:pPr>
        <w:widowControl/>
        <w:jc w:val="left"/>
        <w:rPr>
          <w:rFonts w:ascii="仿宋" w:eastAsia="仿宋" w:hAnsi="仿宋"/>
          <w:sz w:val="30"/>
          <w:szCs w:val="30"/>
        </w:rPr>
        <w:sectPr w:rsidR="00953E17">
          <w:pgSz w:w="11906" w:h="16838"/>
          <w:pgMar w:top="1474" w:right="1797" w:bottom="1247" w:left="1797" w:header="851" w:footer="851" w:gutter="0"/>
          <w:cols w:space="720"/>
        </w:sectPr>
      </w:pPr>
    </w:p>
    <w:p w14:paraId="7AD8EB12" w14:textId="77777777" w:rsidR="00953E17" w:rsidRDefault="00953E17" w:rsidP="00F35841">
      <w:pPr>
        <w:snapToGrid w:val="0"/>
        <w:spacing w:before="50" w:afterLines="50" w:after="120"/>
        <w:jc w:val="left"/>
        <w:rPr>
          <w:rFonts w:ascii="仿宋" w:eastAsia="仿宋" w:hAnsi="仿宋"/>
          <w:sz w:val="30"/>
          <w:szCs w:val="30"/>
        </w:rPr>
      </w:pPr>
      <w:r>
        <w:rPr>
          <w:rFonts w:ascii="仿宋" w:eastAsia="仿宋" w:hAnsi="仿宋" w:hint="eastAsia"/>
          <w:sz w:val="30"/>
          <w:szCs w:val="30"/>
        </w:rPr>
        <w:lastRenderedPageBreak/>
        <w:t>附件</w:t>
      </w:r>
      <w:r w:rsidR="00FD2D65">
        <w:rPr>
          <w:rFonts w:ascii="仿宋" w:eastAsia="仿宋" w:hAnsi="仿宋" w:hint="eastAsia"/>
          <w:sz w:val="30"/>
          <w:szCs w:val="30"/>
        </w:rPr>
        <w:t>13</w:t>
      </w:r>
      <w:r>
        <w:rPr>
          <w:rFonts w:ascii="仿宋" w:eastAsia="仿宋" w:hAnsi="仿宋" w:hint="eastAsia"/>
          <w:sz w:val="30"/>
          <w:szCs w:val="30"/>
        </w:rPr>
        <w:t>：</w:t>
      </w:r>
    </w:p>
    <w:p w14:paraId="6EBF0B25" w14:textId="77777777"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14:paraId="321B8327" w14:textId="77777777" w:rsidR="00953E17" w:rsidRDefault="00953E17" w:rsidP="00953E17">
      <w:pPr>
        <w:pStyle w:val="af6"/>
        <w:snapToGrid w:val="0"/>
        <w:rPr>
          <w:rFonts w:ascii="仿宋" w:eastAsia="仿宋" w:hAnsi="仿宋"/>
          <w:sz w:val="30"/>
          <w:szCs w:val="30"/>
          <w:u w:val="single"/>
        </w:rPr>
      </w:pPr>
      <w:r>
        <w:rPr>
          <w:rFonts w:ascii="仿宋" w:eastAsia="仿宋" w:hAnsi="仿宋" w:hint="eastAsia"/>
          <w:sz w:val="30"/>
          <w:szCs w:val="30"/>
        </w:rPr>
        <w:t>投标人全称（公章）：</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3420"/>
        <w:gridCol w:w="1080"/>
        <w:gridCol w:w="1080"/>
        <w:gridCol w:w="1080"/>
        <w:gridCol w:w="1080"/>
        <w:gridCol w:w="2160"/>
      </w:tblGrid>
      <w:tr w:rsidR="00AF5205" w14:paraId="443B0580" w14:textId="77777777" w:rsidTr="000562B5">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14:paraId="64833A9E" w14:textId="77777777"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196CBC3B" w14:textId="77777777"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7B7DEE6F" w14:textId="77777777"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采购</w:t>
            </w:r>
          </w:p>
          <w:p w14:paraId="293111B6" w14:textId="77777777"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5A81307B" w14:textId="77777777"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单价</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92DD5D2" w14:textId="77777777"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5E70ABC9" w14:textId="77777777"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采购单位联系人及</w:t>
            </w:r>
          </w:p>
          <w:p w14:paraId="237B1756" w14:textId="77777777"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联系电话</w:t>
            </w:r>
          </w:p>
        </w:tc>
      </w:tr>
      <w:tr w:rsidR="00AF5205" w14:paraId="1574C43E" w14:textId="77777777" w:rsidTr="000562B5">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14:paraId="274ECF60" w14:textId="77777777" w:rsidR="00AF5205" w:rsidRDefault="00AF5205" w:rsidP="000562B5">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1576617B" w14:textId="77777777" w:rsidR="00AF5205" w:rsidRDefault="00AF5205" w:rsidP="000562B5">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98669B9" w14:textId="77777777" w:rsidR="00AF5205" w:rsidRDefault="00AF5205" w:rsidP="000562B5">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492C755" w14:textId="77777777" w:rsidR="00AF5205" w:rsidRDefault="00AF5205" w:rsidP="000562B5">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7DF5DBB8" w14:textId="77777777"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合</w:t>
            </w:r>
          </w:p>
          <w:p w14:paraId="5BFB2BDC" w14:textId="77777777"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14:paraId="4DCE873D" w14:textId="77777777"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验收</w:t>
            </w:r>
          </w:p>
          <w:p w14:paraId="072713B8" w14:textId="77777777" w:rsidR="00AF5205" w:rsidRDefault="00AF5205" w:rsidP="000562B5">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14:paraId="012C242F" w14:textId="77777777" w:rsidR="00AF5205" w:rsidRDefault="00AF5205" w:rsidP="000562B5">
            <w:pPr>
              <w:widowControl/>
              <w:jc w:val="left"/>
              <w:rPr>
                <w:rFonts w:ascii="仿宋" w:eastAsia="仿宋" w:hAnsi="仿宋"/>
                <w:sz w:val="30"/>
                <w:szCs w:val="30"/>
              </w:rPr>
            </w:pPr>
          </w:p>
        </w:tc>
      </w:tr>
      <w:tr w:rsidR="00AF5205" w14:paraId="3FA0A9D7" w14:textId="77777777" w:rsidTr="000562B5">
        <w:tc>
          <w:tcPr>
            <w:tcW w:w="2628" w:type="dxa"/>
            <w:tcBorders>
              <w:top w:val="single" w:sz="4" w:space="0" w:color="auto"/>
              <w:left w:val="single" w:sz="4" w:space="0" w:color="auto"/>
              <w:bottom w:val="single" w:sz="4" w:space="0" w:color="auto"/>
              <w:right w:val="single" w:sz="4" w:space="0" w:color="auto"/>
            </w:tcBorders>
          </w:tcPr>
          <w:p w14:paraId="3B993599" w14:textId="77777777" w:rsidR="00AF5205" w:rsidRDefault="00AF5205" w:rsidP="00F35841">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7FAA00F6" w14:textId="77777777" w:rsidR="00AF5205" w:rsidRDefault="00AF5205" w:rsidP="00F3584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7F3E5BD" w14:textId="77777777" w:rsidR="00885519" w:rsidRDefault="00885519" w:rsidP="00F3584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2C14D9E" w14:textId="77777777" w:rsidR="00885519" w:rsidRDefault="00885519" w:rsidP="00F3584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CCB6496" w14:textId="77777777" w:rsidR="00885519" w:rsidRDefault="00885519" w:rsidP="00F3584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1DEC58D" w14:textId="77777777" w:rsidR="00885519" w:rsidRDefault="00885519" w:rsidP="00F35841">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14:paraId="6A4DA430" w14:textId="77777777" w:rsidR="00885519" w:rsidRDefault="00885519" w:rsidP="00F35841">
            <w:pPr>
              <w:snapToGrid w:val="0"/>
              <w:spacing w:before="50" w:afterLines="50" w:after="120" w:line="400" w:lineRule="exact"/>
              <w:jc w:val="left"/>
              <w:rPr>
                <w:rFonts w:ascii="仿宋" w:eastAsia="仿宋" w:hAnsi="仿宋"/>
                <w:sz w:val="30"/>
                <w:szCs w:val="30"/>
              </w:rPr>
            </w:pPr>
          </w:p>
        </w:tc>
      </w:tr>
      <w:tr w:rsidR="00AF5205" w14:paraId="5C4C6992" w14:textId="77777777" w:rsidTr="000562B5">
        <w:trPr>
          <w:trHeight w:val="710"/>
        </w:trPr>
        <w:tc>
          <w:tcPr>
            <w:tcW w:w="2628" w:type="dxa"/>
            <w:tcBorders>
              <w:top w:val="single" w:sz="4" w:space="0" w:color="auto"/>
              <w:left w:val="single" w:sz="4" w:space="0" w:color="auto"/>
              <w:bottom w:val="single" w:sz="4" w:space="0" w:color="auto"/>
              <w:right w:val="single" w:sz="4" w:space="0" w:color="auto"/>
            </w:tcBorders>
          </w:tcPr>
          <w:p w14:paraId="11A0863C" w14:textId="77777777" w:rsidR="00AF5205" w:rsidRDefault="00AF5205" w:rsidP="00F35841">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564A5934" w14:textId="77777777" w:rsidR="00AF5205" w:rsidRDefault="00AF5205" w:rsidP="00F3584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D4CFC93" w14:textId="77777777" w:rsidR="00885519" w:rsidRDefault="00885519" w:rsidP="00F3584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D8287B2" w14:textId="77777777" w:rsidR="00885519" w:rsidRDefault="00885519" w:rsidP="00F3584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39C678B" w14:textId="77777777" w:rsidR="00885519" w:rsidRDefault="00885519" w:rsidP="00F3584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23D1BF6" w14:textId="77777777" w:rsidR="00885519" w:rsidRDefault="00885519" w:rsidP="00F35841">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14:paraId="7D666562" w14:textId="77777777" w:rsidR="00885519" w:rsidRDefault="00885519" w:rsidP="00F35841">
            <w:pPr>
              <w:snapToGrid w:val="0"/>
              <w:spacing w:before="50" w:afterLines="50" w:after="120" w:line="400" w:lineRule="exact"/>
              <w:jc w:val="left"/>
              <w:rPr>
                <w:rFonts w:ascii="仿宋" w:eastAsia="仿宋" w:hAnsi="仿宋"/>
                <w:sz w:val="30"/>
                <w:szCs w:val="30"/>
              </w:rPr>
            </w:pPr>
          </w:p>
        </w:tc>
      </w:tr>
      <w:tr w:rsidR="00AF5205" w14:paraId="0E1B6E9B" w14:textId="77777777" w:rsidTr="000562B5">
        <w:tc>
          <w:tcPr>
            <w:tcW w:w="2628" w:type="dxa"/>
            <w:tcBorders>
              <w:top w:val="single" w:sz="4" w:space="0" w:color="auto"/>
              <w:left w:val="single" w:sz="4" w:space="0" w:color="auto"/>
              <w:bottom w:val="single" w:sz="4" w:space="0" w:color="auto"/>
              <w:right w:val="single" w:sz="4" w:space="0" w:color="auto"/>
            </w:tcBorders>
          </w:tcPr>
          <w:p w14:paraId="7A7AF874" w14:textId="77777777" w:rsidR="00AF5205" w:rsidRDefault="00AF5205" w:rsidP="00F35841">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5A9A61FD" w14:textId="77777777" w:rsidR="00AF5205" w:rsidRDefault="00AF5205" w:rsidP="00F3584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FAE1DD2" w14:textId="77777777" w:rsidR="00885519" w:rsidRDefault="00885519" w:rsidP="00F3584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5BAE53F" w14:textId="77777777" w:rsidR="00885519" w:rsidRDefault="00885519" w:rsidP="00F3584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DF96159" w14:textId="77777777" w:rsidR="00885519" w:rsidRDefault="00885519" w:rsidP="00F3584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3188DC5" w14:textId="77777777" w:rsidR="00885519" w:rsidRDefault="00885519" w:rsidP="00F35841">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14:paraId="30036A8D" w14:textId="77777777" w:rsidR="00885519" w:rsidRDefault="00885519" w:rsidP="00F35841">
            <w:pPr>
              <w:snapToGrid w:val="0"/>
              <w:spacing w:before="50" w:afterLines="50" w:after="120" w:line="400" w:lineRule="exact"/>
              <w:jc w:val="left"/>
              <w:rPr>
                <w:rFonts w:ascii="仿宋" w:eastAsia="仿宋" w:hAnsi="仿宋"/>
                <w:sz w:val="30"/>
                <w:szCs w:val="30"/>
              </w:rPr>
            </w:pPr>
          </w:p>
        </w:tc>
      </w:tr>
      <w:tr w:rsidR="00AF5205" w14:paraId="11F94CEA" w14:textId="77777777" w:rsidTr="000562B5">
        <w:tc>
          <w:tcPr>
            <w:tcW w:w="2628" w:type="dxa"/>
            <w:tcBorders>
              <w:top w:val="single" w:sz="4" w:space="0" w:color="auto"/>
              <w:left w:val="single" w:sz="4" w:space="0" w:color="auto"/>
              <w:bottom w:val="single" w:sz="4" w:space="0" w:color="auto"/>
              <w:right w:val="single" w:sz="4" w:space="0" w:color="auto"/>
            </w:tcBorders>
          </w:tcPr>
          <w:p w14:paraId="4D6ED972" w14:textId="77777777" w:rsidR="00AF5205" w:rsidRDefault="00AF5205" w:rsidP="00F35841">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3098B98A" w14:textId="77777777" w:rsidR="00AF5205" w:rsidRDefault="00AF5205" w:rsidP="00F3584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E12B5C7" w14:textId="77777777" w:rsidR="00885519" w:rsidRDefault="00885519" w:rsidP="00F3584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ED47A8B" w14:textId="77777777" w:rsidR="00885519" w:rsidRDefault="00885519" w:rsidP="00F3584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86E0C07" w14:textId="77777777" w:rsidR="00885519" w:rsidRDefault="00885519" w:rsidP="00F35841">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0D020BD" w14:textId="77777777" w:rsidR="00885519" w:rsidRDefault="00885519" w:rsidP="00F35841">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14:paraId="5B84D557" w14:textId="77777777" w:rsidR="00885519" w:rsidRDefault="00885519" w:rsidP="00F35841">
            <w:pPr>
              <w:snapToGrid w:val="0"/>
              <w:spacing w:before="50" w:afterLines="50" w:after="120" w:line="400" w:lineRule="exact"/>
              <w:jc w:val="left"/>
              <w:rPr>
                <w:rFonts w:ascii="仿宋" w:eastAsia="仿宋" w:hAnsi="仿宋"/>
                <w:sz w:val="30"/>
                <w:szCs w:val="30"/>
              </w:rPr>
            </w:pPr>
          </w:p>
        </w:tc>
      </w:tr>
      <w:tr w:rsidR="00AF5205" w14:paraId="72363206" w14:textId="77777777" w:rsidTr="000562B5">
        <w:trPr>
          <w:gridAfter w:val="6"/>
          <w:wAfter w:w="9900" w:type="dxa"/>
        </w:trPr>
        <w:tc>
          <w:tcPr>
            <w:tcW w:w="2628" w:type="dxa"/>
            <w:tcBorders>
              <w:top w:val="single" w:sz="4" w:space="0" w:color="auto"/>
              <w:left w:val="single" w:sz="4" w:space="0" w:color="auto"/>
              <w:bottom w:val="single" w:sz="4" w:space="0" w:color="auto"/>
              <w:right w:val="single" w:sz="4" w:space="0" w:color="auto"/>
            </w:tcBorders>
          </w:tcPr>
          <w:p w14:paraId="24086C79" w14:textId="77777777" w:rsidR="00AF5205" w:rsidRDefault="00AF5205" w:rsidP="00F35841">
            <w:pPr>
              <w:snapToGrid w:val="0"/>
              <w:spacing w:before="50" w:afterLines="50" w:after="120" w:line="400" w:lineRule="exact"/>
              <w:jc w:val="center"/>
              <w:rPr>
                <w:rFonts w:ascii="仿宋" w:eastAsia="仿宋" w:hAnsi="仿宋"/>
                <w:sz w:val="30"/>
                <w:szCs w:val="30"/>
              </w:rPr>
            </w:pPr>
            <w:r>
              <w:rPr>
                <w:rFonts w:ascii="仿宋" w:eastAsia="仿宋" w:hAnsi="仿宋" w:hint="eastAsia"/>
                <w:sz w:val="30"/>
                <w:szCs w:val="30"/>
              </w:rPr>
              <w:t>备注</w:t>
            </w:r>
          </w:p>
        </w:tc>
      </w:tr>
    </w:tbl>
    <w:p w14:paraId="242A08BE" w14:textId="77777777" w:rsidR="00953E17" w:rsidRDefault="00953E17" w:rsidP="00953E17">
      <w:pPr>
        <w:pStyle w:val="af6"/>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r>
        <w:rPr>
          <w:rFonts w:ascii="仿宋" w:eastAsia="仿宋" w:hAnsi="仿宋" w:hint="eastAsia"/>
          <w:sz w:val="30"/>
          <w:szCs w:val="30"/>
          <w:u w:val="single"/>
        </w:rPr>
        <w:t xml:space="preserve">            </w:t>
      </w:r>
    </w:p>
    <w:p w14:paraId="7B9E1E89" w14:textId="77777777" w:rsidR="00953E17" w:rsidRDefault="00953E17" w:rsidP="00953E17">
      <w:pPr>
        <w:widowControl/>
        <w:jc w:val="left"/>
        <w:rPr>
          <w:rFonts w:ascii="仿宋" w:eastAsia="仿宋" w:hAnsi="仿宋"/>
          <w:sz w:val="30"/>
          <w:szCs w:val="30"/>
        </w:rPr>
        <w:sectPr w:rsidR="00953E17">
          <w:pgSz w:w="16838" w:h="11906" w:orient="landscape"/>
          <w:pgMar w:top="1797" w:right="1474" w:bottom="1797" w:left="1247" w:header="851" w:footer="851" w:gutter="0"/>
          <w:cols w:space="720"/>
        </w:sectPr>
      </w:pPr>
    </w:p>
    <w:p w14:paraId="7C0672D7" w14:textId="77777777" w:rsidR="00953E17" w:rsidRDefault="00953E17" w:rsidP="00F35841">
      <w:pPr>
        <w:snapToGrid w:val="0"/>
        <w:spacing w:beforeLines="50" w:before="120" w:after="50"/>
        <w:rPr>
          <w:rFonts w:ascii="仿宋" w:eastAsia="仿宋" w:hAnsi="仿宋"/>
          <w:b/>
          <w:sz w:val="30"/>
          <w:szCs w:val="30"/>
        </w:rPr>
      </w:pPr>
      <w:r>
        <w:rPr>
          <w:rFonts w:ascii="仿宋" w:eastAsia="仿宋" w:hAnsi="仿宋" w:hint="eastAsia"/>
          <w:sz w:val="30"/>
          <w:szCs w:val="30"/>
        </w:rPr>
        <w:lastRenderedPageBreak/>
        <w:t>附件</w:t>
      </w:r>
      <w:r w:rsidR="00FD2D65">
        <w:rPr>
          <w:rFonts w:ascii="仿宋" w:eastAsia="仿宋" w:hAnsi="仿宋" w:hint="eastAsia"/>
          <w:sz w:val="30"/>
          <w:szCs w:val="30"/>
        </w:rPr>
        <w:t>14</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14:paraId="1E7092BA" w14:textId="77777777" w:rsidR="00953E17" w:rsidRDefault="00953E17" w:rsidP="00953E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5FB99D58" w14:textId="77777777" w:rsidR="00953E17" w:rsidRDefault="00953E17" w:rsidP="00F35841">
      <w:pPr>
        <w:spacing w:beforeLines="100" w:before="240" w:line="240" w:lineRule="atLeast"/>
        <w:jc w:val="center"/>
        <w:rPr>
          <w:rFonts w:ascii="仿宋" w:eastAsia="仿宋" w:hAnsi="仿宋"/>
          <w:sz w:val="36"/>
          <w:szCs w:val="36"/>
        </w:rPr>
      </w:pPr>
      <w:r>
        <w:rPr>
          <w:rFonts w:ascii="仿宋" w:eastAsia="仿宋" w:hAnsi="仿宋" w:hint="eastAsia"/>
          <w:sz w:val="36"/>
          <w:szCs w:val="36"/>
        </w:rPr>
        <w:t>项目编号：（标项  ）</w:t>
      </w:r>
    </w:p>
    <w:p w14:paraId="6ED62683" w14:textId="77777777" w:rsidR="00953E17" w:rsidRDefault="00953E17" w:rsidP="00953E17">
      <w:pPr>
        <w:spacing w:after="100" w:afterAutospacing="1" w:line="800" w:lineRule="exact"/>
        <w:ind w:right="-108"/>
        <w:jc w:val="center"/>
        <w:rPr>
          <w:rFonts w:ascii="仿宋" w:eastAsia="仿宋" w:hAnsi="仿宋"/>
          <w:b/>
          <w:spacing w:val="40"/>
          <w:sz w:val="84"/>
          <w:szCs w:val="84"/>
        </w:rPr>
      </w:pPr>
    </w:p>
    <w:p w14:paraId="28905EDC" w14:textId="77777777" w:rsidR="00953E17" w:rsidRDefault="00953E17" w:rsidP="00953E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14:paraId="4593EDB8" w14:textId="77777777" w:rsidR="00953E17" w:rsidRDefault="00953E17" w:rsidP="00953E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14:paraId="571396D7" w14:textId="77777777" w:rsidR="00953E17" w:rsidRDefault="00953E17" w:rsidP="00953E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258E9EA2" w14:textId="77777777" w:rsidR="00953E17" w:rsidRDefault="00953E17" w:rsidP="00953E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6B686F3C" w14:textId="77777777" w:rsid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t>投标人全称：</w:t>
      </w:r>
      <w:r>
        <w:rPr>
          <w:rFonts w:ascii="宋体" w:hAnsi="宋体"/>
          <w:color w:val="000000"/>
          <w:sz w:val="28"/>
          <w:u w:val="single"/>
        </w:rPr>
        <w:t xml:space="preserve">                                 </w:t>
      </w:r>
      <w:r>
        <w:rPr>
          <w:rFonts w:ascii="宋体" w:hAnsi="宋体" w:hint="eastAsia"/>
          <w:color w:val="000000"/>
          <w:sz w:val="28"/>
          <w:u w:val="single"/>
        </w:rPr>
        <w:t xml:space="preserve">           </w:t>
      </w:r>
    </w:p>
    <w:p w14:paraId="20804E74" w14:textId="77777777" w:rsidR="00AF5205" w:rsidRDefault="00AF5205" w:rsidP="00AF5205">
      <w:pPr>
        <w:pStyle w:val="afffffff2"/>
        <w:spacing w:line="360" w:lineRule="auto"/>
        <w:rPr>
          <w:rFonts w:ascii="宋体" w:hAnsi="宋体"/>
          <w:color w:val="000000"/>
          <w:sz w:val="28"/>
        </w:rPr>
      </w:pPr>
      <w:r>
        <w:rPr>
          <w:rFonts w:ascii="宋体" w:hAnsi="宋体" w:hint="eastAsia"/>
          <w:color w:val="000000"/>
          <w:sz w:val="28"/>
        </w:rPr>
        <w:t>（加盖单位公章）</w:t>
      </w:r>
    </w:p>
    <w:p w14:paraId="754E8324" w14:textId="77777777" w:rsid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t>法定代表人印刷体姓名：</w:t>
      </w:r>
      <w:r>
        <w:rPr>
          <w:rFonts w:ascii="宋体" w:hAnsi="宋体"/>
          <w:color w:val="000000"/>
          <w:sz w:val="28"/>
          <w:u w:val="single"/>
        </w:rPr>
        <w:t xml:space="preserve">           </w:t>
      </w:r>
      <w:r>
        <w:rPr>
          <w:rFonts w:ascii="宋体" w:hAnsi="宋体" w:hint="eastAsia"/>
          <w:color w:val="000000"/>
          <w:sz w:val="28"/>
          <w:u w:val="single"/>
        </w:rPr>
        <w:t xml:space="preserve">  </w:t>
      </w:r>
      <w:r>
        <w:rPr>
          <w:rFonts w:ascii="宋体" w:hAnsi="宋体" w:hint="eastAsia"/>
          <w:color w:val="000000"/>
          <w:sz w:val="28"/>
        </w:rPr>
        <w:t xml:space="preserve">  签字：</w:t>
      </w:r>
      <w:r>
        <w:rPr>
          <w:rFonts w:ascii="宋体" w:hAnsi="宋体" w:hint="eastAsia"/>
          <w:color w:val="000000"/>
          <w:sz w:val="28"/>
          <w:u w:val="single"/>
        </w:rPr>
        <w:t xml:space="preserve">              </w:t>
      </w:r>
    </w:p>
    <w:p w14:paraId="6009F576" w14:textId="77777777" w:rsid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t>授权投标代表印刷体姓名：</w:t>
      </w:r>
      <w:r>
        <w:rPr>
          <w:rFonts w:ascii="宋体" w:hAnsi="宋体"/>
          <w:color w:val="000000"/>
          <w:sz w:val="28"/>
          <w:u w:val="single"/>
        </w:rPr>
        <w:t xml:space="preserve">           </w:t>
      </w:r>
      <w:r>
        <w:rPr>
          <w:rFonts w:ascii="宋体" w:hAnsi="宋体" w:hint="eastAsia"/>
          <w:color w:val="000000"/>
          <w:sz w:val="28"/>
        </w:rPr>
        <w:t xml:space="preserve">  签字：</w:t>
      </w:r>
      <w:r>
        <w:rPr>
          <w:rFonts w:ascii="宋体" w:hAnsi="宋体" w:hint="eastAsia"/>
          <w:color w:val="000000"/>
          <w:sz w:val="28"/>
          <w:u w:val="single"/>
        </w:rPr>
        <w:t xml:space="preserve">              </w:t>
      </w:r>
    </w:p>
    <w:p w14:paraId="791A9398" w14:textId="77777777" w:rsid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t xml:space="preserve">投标人地址：   </w:t>
      </w:r>
      <w:r>
        <w:rPr>
          <w:rFonts w:ascii="宋体" w:hAnsi="宋体"/>
          <w:color w:val="000000"/>
          <w:sz w:val="28"/>
          <w:u w:val="single"/>
        </w:rPr>
        <w:t xml:space="preserve">                                         </w:t>
      </w:r>
    </w:p>
    <w:p w14:paraId="0B9D255C" w14:textId="77777777" w:rsid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t>邮编：</w:t>
      </w:r>
      <w:r>
        <w:rPr>
          <w:rFonts w:ascii="宋体" w:hAnsi="宋体" w:hint="eastAsia"/>
          <w:color w:val="000000"/>
          <w:sz w:val="28"/>
          <w:u w:val="single"/>
        </w:rPr>
        <w:t xml:space="preserve">                                                  </w:t>
      </w:r>
    </w:p>
    <w:p w14:paraId="26AEE6B5" w14:textId="77777777" w:rsidR="00AF5205" w:rsidRDefault="00AF5205" w:rsidP="00AF5205">
      <w:pPr>
        <w:pStyle w:val="afffffff2"/>
        <w:spacing w:line="360" w:lineRule="auto"/>
        <w:rPr>
          <w:rFonts w:ascii="宋体" w:hAnsi="宋体"/>
          <w:color w:val="000000"/>
          <w:sz w:val="28"/>
          <w:u w:val="single"/>
        </w:rPr>
      </w:pPr>
      <w:r>
        <w:rPr>
          <w:rFonts w:ascii="宋体" w:hAnsi="宋体" w:hint="eastAsia"/>
          <w:color w:val="000000"/>
          <w:sz w:val="28"/>
        </w:rPr>
        <w:t xml:space="preserve">联系电话：  </w:t>
      </w:r>
      <w:r>
        <w:rPr>
          <w:rFonts w:ascii="宋体" w:hAnsi="宋体"/>
          <w:color w:val="000000"/>
          <w:sz w:val="28"/>
          <w:u w:val="single"/>
        </w:rPr>
        <w:t xml:space="preserve">                           </w:t>
      </w:r>
      <w:r>
        <w:rPr>
          <w:rFonts w:ascii="宋体" w:hAnsi="宋体" w:hint="eastAsia"/>
          <w:color w:val="000000"/>
          <w:sz w:val="28"/>
          <w:u w:val="single"/>
        </w:rPr>
        <w:t xml:space="preserve">                 </w:t>
      </w:r>
    </w:p>
    <w:p w14:paraId="1ED56EA5" w14:textId="77777777" w:rsidR="00AF5205" w:rsidRDefault="00AF5205" w:rsidP="00AF5205">
      <w:pPr>
        <w:pStyle w:val="afffffff2"/>
        <w:spacing w:line="360" w:lineRule="auto"/>
        <w:rPr>
          <w:rFonts w:ascii="宋体" w:hAnsi="宋体"/>
          <w:color w:val="000000"/>
          <w:sz w:val="28"/>
        </w:rPr>
      </w:pPr>
      <w:r>
        <w:rPr>
          <w:rFonts w:ascii="宋体" w:hAnsi="宋体" w:hint="eastAsia"/>
          <w:color w:val="000000"/>
          <w:sz w:val="28"/>
        </w:rPr>
        <w:t xml:space="preserve">开标时间：  </w:t>
      </w:r>
      <w:r>
        <w:rPr>
          <w:rFonts w:ascii="宋体" w:hAnsi="宋体" w:hint="eastAsia"/>
          <w:color w:val="000000"/>
          <w:sz w:val="28"/>
          <w:u w:val="single"/>
        </w:rPr>
        <w:t xml:space="preserve">                    </w:t>
      </w:r>
      <w:r>
        <w:rPr>
          <w:rFonts w:ascii="宋体" w:hAnsi="宋体"/>
          <w:color w:val="000000"/>
          <w:sz w:val="28"/>
          <w:u w:val="single"/>
        </w:rPr>
        <w:t xml:space="preserve">            </w:t>
      </w:r>
      <w:r>
        <w:rPr>
          <w:rFonts w:ascii="宋体" w:hAnsi="宋体" w:hint="eastAsia"/>
          <w:color w:val="000000"/>
          <w:sz w:val="28"/>
          <w:u w:val="single"/>
        </w:rPr>
        <w:t xml:space="preserve">            </w:t>
      </w:r>
    </w:p>
    <w:p w14:paraId="7D026EF4" w14:textId="77777777" w:rsidR="00885519" w:rsidRDefault="00885519"/>
    <w:p w14:paraId="61677DA0" w14:textId="77777777" w:rsidR="00885519" w:rsidRDefault="00885519"/>
    <w:p w14:paraId="5A4B4E0C" w14:textId="77777777" w:rsidR="00885519" w:rsidRDefault="00885519"/>
    <w:p w14:paraId="15FE03EB" w14:textId="77777777" w:rsidR="00885519" w:rsidRDefault="00885519"/>
    <w:p w14:paraId="4CE914E1" w14:textId="77777777" w:rsidR="00885519" w:rsidRDefault="00885519"/>
    <w:p w14:paraId="24D2D2A8" w14:textId="77777777" w:rsidR="00953E17" w:rsidRDefault="00953E17" w:rsidP="00953E17">
      <w:pPr>
        <w:pStyle w:val="afffffa"/>
        <w:snapToGrid w:val="0"/>
        <w:ind w:leftChars="0" w:left="0"/>
        <w:rPr>
          <w:rFonts w:ascii="仿宋" w:eastAsia="仿宋" w:hAnsi="仿宋"/>
          <w:b/>
          <w:sz w:val="36"/>
          <w:szCs w:val="36"/>
        </w:rPr>
      </w:pPr>
      <w:r>
        <w:rPr>
          <w:rFonts w:ascii="仿宋" w:eastAsia="仿宋" w:hAnsi="仿宋" w:hint="eastAsia"/>
          <w:sz w:val="36"/>
          <w:szCs w:val="36"/>
        </w:rPr>
        <w:t>3、</w:t>
      </w:r>
      <w:r>
        <w:rPr>
          <w:rFonts w:ascii="仿宋" w:eastAsia="仿宋" w:hAnsi="仿宋" w:hint="eastAsia"/>
          <w:b/>
          <w:sz w:val="36"/>
          <w:szCs w:val="36"/>
        </w:rPr>
        <w:t>报价文件目录</w:t>
      </w:r>
    </w:p>
    <w:p w14:paraId="46E8457B" w14:textId="77777777" w:rsidR="00953E17" w:rsidRDefault="00953E17" w:rsidP="00953E17">
      <w:pPr>
        <w:rPr>
          <w:rFonts w:ascii="仿宋" w:eastAsia="仿宋" w:hAnsi="仿宋"/>
        </w:rPr>
      </w:pPr>
    </w:p>
    <w:p w14:paraId="57BE6057" w14:textId="77777777" w:rsidR="00953E17" w:rsidRDefault="00953E17" w:rsidP="00953E17">
      <w:pPr>
        <w:pStyle w:val="afffffa"/>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w:t>
      </w:r>
      <w:r w:rsidR="00FD2D65">
        <w:rPr>
          <w:rFonts w:ascii="仿宋" w:eastAsia="仿宋" w:hAnsi="仿宋" w:hint="eastAsia"/>
          <w:sz w:val="30"/>
          <w:szCs w:val="30"/>
        </w:rPr>
        <w:t>15</w:t>
      </w:r>
      <w:r>
        <w:rPr>
          <w:rFonts w:ascii="仿宋" w:eastAsia="仿宋" w:hAnsi="仿宋" w:hint="eastAsia"/>
          <w:sz w:val="30"/>
          <w:szCs w:val="30"/>
        </w:rPr>
        <w:t>）；</w:t>
      </w:r>
    </w:p>
    <w:p w14:paraId="3D82CF95" w14:textId="77777777" w:rsidR="00953E17" w:rsidRDefault="00953E17" w:rsidP="00953E17">
      <w:pPr>
        <w:pStyle w:val="afffffa"/>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14:paraId="5E626922" w14:textId="7F807A12" w:rsidR="00953E17" w:rsidRDefault="00953E17" w:rsidP="00953E17">
      <w:pPr>
        <w:pStyle w:val="afffffa"/>
        <w:snapToGrid w:val="0"/>
        <w:spacing w:line="460" w:lineRule="exact"/>
        <w:ind w:leftChars="0" w:left="0"/>
        <w:rPr>
          <w:rFonts w:ascii="仿宋" w:eastAsia="仿宋" w:hAnsi="仿宋"/>
        </w:rPr>
      </w:pPr>
      <w:r>
        <w:rPr>
          <w:rFonts w:ascii="仿宋" w:eastAsia="仿宋" w:hAnsi="仿宋" w:hint="eastAsia"/>
          <w:sz w:val="30"/>
          <w:szCs w:val="30"/>
        </w:rPr>
        <w:t>（3</w:t>
      </w:r>
      <w:r w:rsidR="007125A2">
        <w:rPr>
          <w:rFonts w:ascii="仿宋" w:eastAsia="仿宋" w:hAnsi="仿宋" w:hint="eastAsia"/>
          <w:sz w:val="30"/>
          <w:szCs w:val="30"/>
        </w:rPr>
        <w:t>）中小</w:t>
      </w:r>
      <w:r>
        <w:rPr>
          <w:rFonts w:ascii="仿宋" w:eastAsia="仿宋" w:hAnsi="仿宋" w:hint="eastAsia"/>
          <w:sz w:val="30"/>
          <w:szCs w:val="30"/>
        </w:rPr>
        <w:t>企业声明函（见附件</w:t>
      </w:r>
      <w:r w:rsidR="00FD2D65">
        <w:rPr>
          <w:rFonts w:ascii="仿宋" w:eastAsia="仿宋" w:hAnsi="仿宋" w:hint="eastAsia"/>
          <w:sz w:val="30"/>
          <w:szCs w:val="30"/>
        </w:rPr>
        <w:t>16</w:t>
      </w:r>
      <w:r>
        <w:rPr>
          <w:rFonts w:ascii="仿宋" w:eastAsia="仿宋" w:hAnsi="仿宋" w:hint="eastAsia"/>
          <w:sz w:val="30"/>
          <w:szCs w:val="30"/>
        </w:rPr>
        <w:t>）；</w:t>
      </w:r>
    </w:p>
    <w:p w14:paraId="00682DAC" w14:textId="77777777" w:rsidR="00953E17" w:rsidRDefault="00953E17" w:rsidP="00953E17">
      <w:pPr>
        <w:pStyle w:val="2a"/>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w:t>
      </w:r>
      <w:r w:rsidR="00FD2D65">
        <w:rPr>
          <w:rFonts w:ascii="仿宋" w:eastAsia="仿宋" w:hAnsi="仿宋" w:hint="eastAsia"/>
          <w:sz w:val="30"/>
          <w:szCs w:val="30"/>
        </w:rPr>
        <w:t>17</w:t>
      </w:r>
      <w:r>
        <w:rPr>
          <w:rFonts w:ascii="仿宋" w:eastAsia="仿宋" w:hAnsi="仿宋" w:hint="eastAsia"/>
          <w:sz w:val="30"/>
          <w:szCs w:val="30"/>
        </w:rPr>
        <w:t>）。</w:t>
      </w:r>
    </w:p>
    <w:p w14:paraId="37ACDDAD" w14:textId="77777777" w:rsidR="00953E17" w:rsidRDefault="00953E17" w:rsidP="00953E17">
      <w:pPr>
        <w:pStyle w:val="afffff8"/>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lastRenderedPageBreak/>
        <w:t>附件</w:t>
      </w:r>
      <w:r w:rsidR="00FD2D65">
        <w:rPr>
          <w:rFonts w:ascii="仿宋" w:eastAsia="仿宋" w:hAnsi="仿宋" w:hint="eastAsia"/>
          <w:sz w:val="30"/>
          <w:szCs w:val="30"/>
        </w:rPr>
        <w:t>15</w:t>
      </w:r>
      <w:r>
        <w:rPr>
          <w:rFonts w:ascii="仿宋" w:eastAsia="仿宋" w:hAnsi="仿宋" w:hint="eastAsia"/>
          <w:sz w:val="30"/>
          <w:szCs w:val="30"/>
        </w:rPr>
        <w:t>：</w:t>
      </w:r>
    </w:p>
    <w:p w14:paraId="7DC1068B" w14:textId="77777777" w:rsidR="0001088A" w:rsidRDefault="0001088A" w:rsidP="0001088A">
      <w:pPr>
        <w:pStyle w:val="afffff8"/>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14:paraId="712502C5" w14:textId="77777777" w:rsidR="0001088A" w:rsidRDefault="0001088A" w:rsidP="0001088A">
      <w:pPr>
        <w:pStyle w:val="afffff8"/>
        <w:snapToGrid w:val="0"/>
        <w:spacing w:before="120" w:after="120" w:line="240" w:lineRule="auto"/>
        <w:ind w:firstLineChars="300" w:firstLine="1084"/>
        <w:jc w:val="center"/>
        <w:rPr>
          <w:rFonts w:ascii="仿宋" w:eastAsia="仿宋" w:hAnsi="仿宋"/>
          <w:b/>
          <w:sz w:val="36"/>
          <w:szCs w:val="36"/>
        </w:rPr>
      </w:pPr>
    </w:p>
    <w:p w14:paraId="33E83E92" w14:textId="77777777" w:rsidR="0001088A" w:rsidRDefault="0001088A" w:rsidP="0001088A">
      <w:pPr>
        <w:snapToGrid w:val="0"/>
        <w:rPr>
          <w:rFonts w:ascii="仿宋" w:eastAsia="仿宋" w:hAnsi="仿宋"/>
          <w:sz w:val="28"/>
          <w:szCs w:val="28"/>
        </w:rPr>
      </w:pPr>
      <w:r>
        <w:rPr>
          <w:rFonts w:ascii="仿宋" w:eastAsia="仿宋" w:hAnsi="仿宋" w:hint="eastAsia"/>
          <w:sz w:val="28"/>
          <w:szCs w:val="28"/>
        </w:rPr>
        <w:t>投标人全称（公章）：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FB53C61" w14:textId="77777777" w:rsidR="0001088A" w:rsidRDefault="0001088A" w:rsidP="0001088A">
      <w:pPr>
        <w:snapToGrid w:val="0"/>
        <w:rPr>
          <w:rFonts w:ascii="仿宋" w:eastAsia="仿宋" w:hAnsi="仿宋"/>
          <w:sz w:val="28"/>
          <w:szCs w:val="28"/>
        </w:rPr>
      </w:pPr>
    </w:p>
    <w:p w14:paraId="16DA512C" w14:textId="77777777" w:rsidR="0001088A" w:rsidRDefault="0001088A" w:rsidP="0001088A">
      <w:pPr>
        <w:snapToGrid w:val="0"/>
        <w:rPr>
          <w:rFonts w:ascii="仿宋" w:eastAsia="仿宋" w:hAnsi="仿宋"/>
          <w:b/>
          <w:sz w:val="28"/>
          <w:szCs w:val="28"/>
          <w:u w:val="single"/>
        </w:rPr>
      </w:pPr>
      <w:r>
        <w:rPr>
          <w:rFonts w:ascii="仿宋" w:eastAsia="仿宋" w:hAnsi="仿宋" w:hint="eastAsia"/>
          <w:sz w:val="28"/>
          <w:szCs w:val="28"/>
        </w:rPr>
        <w:t>招标编号及标项：</w:t>
      </w:r>
      <w:r>
        <w:rPr>
          <w:rFonts w:ascii="仿宋" w:eastAsia="仿宋" w:hAnsi="仿宋" w:hint="eastAsia"/>
          <w:b/>
          <w:sz w:val="28"/>
          <w:szCs w:val="28"/>
          <w:u w:val="single"/>
        </w:rPr>
        <w:t xml:space="preserve">                          </w:t>
      </w:r>
    </w:p>
    <w:p w14:paraId="5068C93E" w14:textId="77777777" w:rsidR="0001088A" w:rsidRDefault="0001088A" w:rsidP="0001088A">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36"/>
        <w:gridCol w:w="816"/>
        <w:gridCol w:w="1029"/>
        <w:gridCol w:w="957"/>
        <w:gridCol w:w="852"/>
        <w:gridCol w:w="891"/>
        <w:gridCol w:w="1277"/>
        <w:gridCol w:w="1419"/>
      </w:tblGrid>
      <w:tr w:rsidR="0001088A" w14:paraId="33E32708" w14:textId="77777777" w:rsidTr="0001088A">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14:paraId="5EFD3B92"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01088A" w14:paraId="7658A13C" w14:textId="77777777" w:rsidTr="0001088A">
        <w:trPr>
          <w:trHeight w:val="467"/>
        </w:trPr>
        <w:tc>
          <w:tcPr>
            <w:tcW w:w="1097" w:type="dxa"/>
            <w:gridSpan w:val="2"/>
            <w:vMerge w:val="restart"/>
            <w:tcBorders>
              <w:top w:val="single" w:sz="4" w:space="0" w:color="auto"/>
              <w:left w:val="single" w:sz="4" w:space="0" w:color="auto"/>
              <w:bottom w:val="nil"/>
              <w:right w:val="single" w:sz="4" w:space="0" w:color="auto"/>
            </w:tcBorders>
            <w:vAlign w:val="center"/>
            <w:hideMark/>
          </w:tcPr>
          <w:p w14:paraId="2C5D3353"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14:paraId="0E86D3B1"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hideMark/>
          </w:tcPr>
          <w:p w14:paraId="6573ED4A"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hideMark/>
          </w:tcPr>
          <w:p w14:paraId="2B630E5E"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hideMark/>
          </w:tcPr>
          <w:p w14:paraId="122B07DD"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14:paraId="17D9695A"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hideMark/>
          </w:tcPr>
          <w:p w14:paraId="0AAB60CA"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hideMark/>
          </w:tcPr>
          <w:p w14:paraId="6BACD69C"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14:paraId="60B20579"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hideMark/>
          </w:tcPr>
          <w:p w14:paraId="2888D4E4"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245BF1D1"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01088A" w14:paraId="59CDF34C" w14:textId="77777777" w:rsidTr="0001088A">
        <w:trPr>
          <w:trHeight w:val="467"/>
        </w:trPr>
        <w:tc>
          <w:tcPr>
            <w:tcW w:w="17544" w:type="dxa"/>
            <w:gridSpan w:val="2"/>
            <w:vMerge/>
            <w:tcBorders>
              <w:top w:val="single" w:sz="4" w:space="0" w:color="auto"/>
              <w:left w:val="single" w:sz="4" w:space="0" w:color="auto"/>
              <w:bottom w:val="nil"/>
              <w:right w:val="single" w:sz="4" w:space="0" w:color="auto"/>
            </w:tcBorders>
            <w:vAlign w:val="center"/>
            <w:hideMark/>
          </w:tcPr>
          <w:p w14:paraId="412E717C" w14:textId="77777777" w:rsidR="0001088A" w:rsidRDefault="0001088A">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hideMark/>
          </w:tcPr>
          <w:p w14:paraId="2DC47119" w14:textId="77777777" w:rsidR="0001088A" w:rsidRDefault="0001088A">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hideMark/>
          </w:tcPr>
          <w:p w14:paraId="643397C2" w14:textId="77777777" w:rsidR="0001088A" w:rsidRDefault="0001088A">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hideMark/>
          </w:tcPr>
          <w:p w14:paraId="2A51D8DA" w14:textId="77777777" w:rsidR="0001088A" w:rsidRDefault="0001088A">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hideMark/>
          </w:tcPr>
          <w:p w14:paraId="20F8E1D6" w14:textId="77777777" w:rsidR="0001088A" w:rsidRDefault="0001088A">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14:paraId="06FCA2E4" w14:textId="77777777" w:rsidR="0001088A" w:rsidRDefault="0001088A">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hideMark/>
          </w:tcPr>
          <w:p w14:paraId="2501B7A2" w14:textId="77777777" w:rsidR="0001088A" w:rsidRDefault="0001088A">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hideMark/>
          </w:tcPr>
          <w:p w14:paraId="4DEE7B2C"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是否小微企业</w:t>
            </w:r>
          </w:p>
        </w:tc>
        <w:tc>
          <w:tcPr>
            <w:tcW w:w="1418" w:type="dxa"/>
            <w:tcBorders>
              <w:top w:val="single" w:sz="4" w:space="0" w:color="auto"/>
              <w:left w:val="single" w:sz="4" w:space="0" w:color="auto"/>
              <w:bottom w:val="nil"/>
              <w:right w:val="single" w:sz="4" w:space="0" w:color="auto"/>
            </w:tcBorders>
            <w:vAlign w:val="center"/>
            <w:hideMark/>
          </w:tcPr>
          <w:p w14:paraId="50F81F19"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01088A" w14:paraId="35CC8B29" w14:textId="77777777" w:rsidTr="0001088A">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14:paraId="4CFB960E"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14:paraId="6AB8830E" w14:textId="77777777" w:rsidR="0001088A" w:rsidRDefault="0001088A">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388A679" w14:textId="77777777" w:rsidR="0001088A" w:rsidRDefault="0001088A">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14:paraId="6C67497E" w14:textId="77777777" w:rsidR="0001088A" w:rsidRDefault="0001088A">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14:paraId="517B694C" w14:textId="77777777" w:rsidR="0001088A" w:rsidRDefault="0001088A">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68372A3" w14:textId="77777777" w:rsidR="0001088A" w:rsidRDefault="0001088A">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14:paraId="7BD18B83" w14:textId="77777777" w:rsidR="0001088A" w:rsidRDefault="0001088A">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E2188D" w14:textId="77777777" w:rsidR="0001088A" w:rsidRDefault="0001088A">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CD4ABB7" w14:textId="77777777" w:rsidR="0001088A" w:rsidRDefault="0001088A">
            <w:pPr>
              <w:snapToGrid w:val="0"/>
              <w:spacing w:line="400" w:lineRule="exact"/>
              <w:jc w:val="center"/>
              <w:rPr>
                <w:rFonts w:ascii="仿宋" w:eastAsia="仿宋" w:hAnsi="仿宋"/>
                <w:b/>
                <w:sz w:val="24"/>
                <w:szCs w:val="24"/>
              </w:rPr>
            </w:pPr>
          </w:p>
        </w:tc>
      </w:tr>
      <w:tr w:rsidR="0001088A" w14:paraId="3532870B" w14:textId="77777777" w:rsidTr="0001088A">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14:paraId="03036B28"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01088A" w14:paraId="6EE8F5E5" w14:textId="77777777" w:rsidTr="0001088A">
        <w:trPr>
          <w:trHeight w:val="492"/>
        </w:trPr>
        <w:tc>
          <w:tcPr>
            <w:tcW w:w="1805" w:type="dxa"/>
            <w:gridSpan w:val="4"/>
            <w:vMerge w:val="restart"/>
            <w:tcBorders>
              <w:top w:val="single" w:sz="4" w:space="0" w:color="auto"/>
              <w:left w:val="single" w:sz="4" w:space="0" w:color="auto"/>
              <w:bottom w:val="nil"/>
              <w:right w:val="single" w:sz="4" w:space="0" w:color="auto"/>
            </w:tcBorders>
            <w:vAlign w:val="center"/>
            <w:hideMark/>
          </w:tcPr>
          <w:p w14:paraId="6E737C99"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hideMark/>
          </w:tcPr>
          <w:p w14:paraId="5F7FF4FD"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hideMark/>
          </w:tcPr>
          <w:p w14:paraId="4AE66E0B"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hideMark/>
          </w:tcPr>
          <w:p w14:paraId="05187790"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14:paraId="16AF8171"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hideMark/>
          </w:tcPr>
          <w:p w14:paraId="66059361"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EF3ED71"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01088A" w14:paraId="13DB3DBF" w14:textId="77777777" w:rsidTr="0001088A">
        <w:trPr>
          <w:trHeight w:val="442"/>
        </w:trPr>
        <w:tc>
          <w:tcPr>
            <w:tcW w:w="19067" w:type="dxa"/>
            <w:gridSpan w:val="4"/>
            <w:vMerge/>
            <w:tcBorders>
              <w:top w:val="single" w:sz="4" w:space="0" w:color="auto"/>
              <w:left w:val="single" w:sz="4" w:space="0" w:color="auto"/>
              <w:bottom w:val="nil"/>
              <w:right w:val="single" w:sz="4" w:space="0" w:color="auto"/>
            </w:tcBorders>
            <w:vAlign w:val="center"/>
            <w:hideMark/>
          </w:tcPr>
          <w:p w14:paraId="7A2E371E" w14:textId="77777777" w:rsidR="0001088A" w:rsidRDefault="0001088A">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hideMark/>
          </w:tcPr>
          <w:p w14:paraId="5A056D83" w14:textId="77777777" w:rsidR="0001088A" w:rsidRDefault="0001088A">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hideMark/>
          </w:tcPr>
          <w:p w14:paraId="1D471EEC" w14:textId="77777777" w:rsidR="0001088A" w:rsidRDefault="0001088A">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14:paraId="4C79FF87" w14:textId="77777777" w:rsidR="0001088A" w:rsidRDefault="0001088A">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hideMark/>
          </w:tcPr>
          <w:p w14:paraId="7F4CB5EE" w14:textId="77777777" w:rsidR="0001088A" w:rsidRDefault="0001088A">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hideMark/>
          </w:tcPr>
          <w:p w14:paraId="3CEC6E23"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是否小微企业</w:t>
            </w:r>
          </w:p>
        </w:tc>
        <w:tc>
          <w:tcPr>
            <w:tcW w:w="1418" w:type="dxa"/>
            <w:tcBorders>
              <w:top w:val="single" w:sz="4" w:space="0" w:color="auto"/>
              <w:left w:val="single" w:sz="4" w:space="0" w:color="auto"/>
              <w:bottom w:val="nil"/>
              <w:right w:val="single" w:sz="4" w:space="0" w:color="auto"/>
            </w:tcBorders>
            <w:vAlign w:val="center"/>
            <w:hideMark/>
          </w:tcPr>
          <w:p w14:paraId="554A0629"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01088A" w14:paraId="32A2B4A8" w14:textId="77777777" w:rsidTr="0001088A">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hideMark/>
          </w:tcPr>
          <w:p w14:paraId="5CDC7C9C" w14:textId="77777777"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1A55DAB" w14:textId="77777777" w:rsidR="0001088A" w:rsidRDefault="0001088A">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14:paraId="1007194E" w14:textId="77777777" w:rsidR="0001088A" w:rsidRDefault="0001088A">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B6270F1" w14:textId="77777777" w:rsidR="0001088A" w:rsidRDefault="0001088A">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14:paraId="0A93C2D1" w14:textId="77777777" w:rsidR="0001088A" w:rsidRDefault="0001088A">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1A589BD" w14:textId="77777777" w:rsidR="0001088A" w:rsidRDefault="0001088A">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6A2123F" w14:textId="77777777" w:rsidR="0001088A" w:rsidRDefault="0001088A">
            <w:pPr>
              <w:snapToGrid w:val="0"/>
              <w:spacing w:line="400" w:lineRule="exact"/>
              <w:jc w:val="center"/>
              <w:rPr>
                <w:rFonts w:ascii="仿宋" w:eastAsia="仿宋" w:hAnsi="仿宋"/>
                <w:b/>
                <w:sz w:val="24"/>
                <w:szCs w:val="24"/>
              </w:rPr>
            </w:pPr>
          </w:p>
        </w:tc>
      </w:tr>
      <w:tr w:rsidR="0001088A" w14:paraId="49C7DBB5" w14:textId="77777777" w:rsidTr="0001088A">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14:paraId="26F96C98" w14:textId="77777777" w:rsidR="0001088A" w:rsidRDefault="0001088A">
            <w:pPr>
              <w:snapToGrid w:val="0"/>
              <w:spacing w:line="400" w:lineRule="exact"/>
              <w:rPr>
                <w:rFonts w:ascii="仿宋" w:eastAsia="仿宋" w:hAnsi="仿宋"/>
                <w:b/>
                <w:sz w:val="24"/>
                <w:szCs w:val="24"/>
              </w:rPr>
            </w:pPr>
            <w:r>
              <w:rPr>
                <w:rFonts w:ascii="仿宋" w:eastAsia="仿宋" w:hAnsi="仿宋" w:hint="eastAsia"/>
                <w:b/>
                <w:sz w:val="24"/>
                <w:szCs w:val="24"/>
              </w:rPr>
              <w:t>小微企业价格合计金额大写：                            小写： ￥</w:t>
            </w:r>
            <w:r>
              <w:rPr>
                <w:rFonts w:ascii="仿宋" w:eastAsia="仿宋" w:hAnsi="仿宋" w:hint="eastAsia"/>
                <w:b/>
                <w:sz w:val="24"/>
                <w:szCs w:val="24"/>
                <w:u w:val="single"/>
              </w:rPr>
              <w:t xml:space="preserve">          </w:t>
            </w:r>
          </w:p>
        </w:tc>
      </w:tr>
      <w:tr w:rsidR="0001088A" w14:paraId="4A32BE9E" w14:textId="77777777" w:rsidTr="0001088A">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14:paraId="13449C74" w14:textId="77777777" w:rsidR="0001088A" w:rsidRDefault="0001088A">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r>
              <w:rPr>
                <w:rFonts w:ascii="仿宋" w:eastAsia="仿宋" w:hAnsi="仿宋" w:hint="eastAsia"/>
                <w:b/>
                <w:sz w:val="24"/>
                <w:szCs w:val="24"/>
                <w:u w:val="single"/>
              </w:rPr>
              <w:t xml:space="preserve">          </w:t>
            </w:r>
          </w:p>
        </w:tc>
      </w:tr>
      <w:tr w:rsidR="0001088A" w14:paraId="7C66CC70" w14:textId="77777777" w:rsidTr="0001088A">
        <w:trPr>
          <w:trHeight w:val="1491"/>
        </w:trPr>
        <w:tc>
          <w:tcPr>
            <w:tcW w:w="534" w:type="dxa"/>
            <w:tcBorders>
              <w:top w:val="single" w:sz="4" w:space="0" w:color="auto"/>
              <w:left w:val="single" w:sz="4" w:space="0" w:color="auto"/>
              <w:bottom w:val="single" w:sz="4" w:space="0" w:color="auto"/>
              <w:right w:val="single" w:sz="4" w:space="0" w:color="auto"/>
            </w:tcBorders>
            <w:vAlign w:val="center"/>
            <w:hideMark/>
          </w:tcPr>
          <w:p w14:paraId="17C7A13F" w14:textId="77777777" w:rsidR="0001088A" w:rsidRDefault="0001088A">
            <w:pPr>
              <w:snapToGrid w:val="0"/>
              <w:rPr>
                <w:rFonts w:ascii="仿宋" w:eastAsia="仿宋" w:hAnsi="仿宋"/>
                <w:sz w:val="24"/>
                <w:szCs w:val="24"/>
              </w:rPr>
            </w:pPr>
            <w:r>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hideMark/>
          </w:tcPr>
          <w:p w14:paraId="6081AC4D" w14:textId="77777777" w:rsidR="0001088A" w:rsidRDefault="0001088A">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1、此表应按项目的明细情况列项填报,在填写时，如上表不适合本项目的实际情况，可在确保投标明细内容完整的情况下，根据上表格式自行划表填写。</w:t>
            </w:r>
          </w:p>
          <w:p w14:paraId="69BBEB93" w14:textId="77777777" w:rsidR="0001088A" w:rsidRDefault="0001088A">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14:paraId="69494BEE" w14:textId="77777777" w:rsidR="0001088A" w:rsidRDefault="0001088A">
            <w:pPr>
              <w:snapToGrid w:val="0"/>
              <w:rPr>
                <w:rFonts w:ascii="仿宋" w:eastAsia="仿宋" w:hAnsi="仿宋"/>
                <w:sz w:val="24"/>
                <w:szCs w:val="24"/>
              </w:rPr>
            </w:pPr>
            <w:r>
              <w:rPr>
                <w:rFonts w:ascii="仿宋" w:eastAsia="仿宋" w:hAnsi="仿宋" w:hint="eastAsia"/>
                <w:sz w:val="24"/>
                <w:szCs w:val="24"/>
              </w:rPr>
              <w:t>3、报价中不允许出现报价优惠等字样,投标总价合计金额应与明细报价汇总相等。</w:t>
            </w:r>
          </w:p>
          <w:p w14:paraId="3BF2C805" w14:textId="77777777" w:rsidR="005E004E" w:rsidRDefault="005E004E">
            <w:pPr>
              <w:snapToGrid w:val="0"/>
              <w:rPr>
                <w:rFonts w:ascii="仿宋" w:eastAsia="仿宋" w:hAnsi="仿宋"/>
                <w:b/>
                <w:sz w:val="24"/>
              </w:rPr>
            </w:pPr>
            <w:r w:rsidRPr="00D85FB0">
              <w:rPr>
                <w:rFonts w:ascii="仿宋" w:eastAsia="仿宋" w:hAnsi="仿宋"/>
                <w:b/>
                <w:sz w:val="24"/>
              </w:rPr>
              <w:t>4</w:t>
            </w:r>
            <w:r w:rsidRPr="00D85FB0">
              <w:rPr>
                <w:rFonts w:ascii="仿宋" w:eastAsia="仿宋" w:hAnsi="仿宋" w:hint="eastAsia"/>
                <w:b/>
                <w:sz w:val="24"/>
              </w:rPr>
              <w:t>、小微企业价格合计金额应与“制造商为小微企业”的明细报价汇总相等（如有错误修正，以修正后的明细报价为准），</w:t>
            </w:r>
            <w:r>
              <w:rPr>
                <w:rFonts w:ascii="仿宋" w:eastAsia="仿宋" w:hAnsi="仿宋" w:hint="eastAsia"/>
                <w:b/>
                <w:sz w:val="24"/>
              </w:rPr>
              <w:t>评标委员会</w:t>
            </w:r>
            <w:r w:rsidRPr="005479EA">
              <w:rPr>
                <w:rFonts w:ascii="仿宋" w:eastAsia="仿宋" w:hAnsi="仿宋" w:hint="eastAsia"/>
                <w:b/>
                <w:sz w:val="24"/>
              </w:rPr>
              <w:t>按前附表“小微企业有关政策”要求对小微企业价格进行确认，并对符合要求的小微企业价格部分给予价格扣除</w:t>
            </w:r>
            <w:r w:rsidRPr="00D85FB0">
              <w:rPr>
                <w:rFonts w:ascii="仿宋" w:eastAsia="仿宋" w:hAnsi="仿宋" w:hint="eastAsia"/>
                <w:b/>
                <w:sz w:val="24"/>
              </w:rPr>
              <w:t>。</w:t>
            </w:r>
          </w:p>
          <w:p w14:paraId="6BF04A7F" w14:textId="77777777" w:rsidR="0001088A" w:rsidRDefault="0001088A">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14:paraId="0EBDF0E2" w14:textId="77777777" w:rsidR="0001088A" w:rsidRDefault="0001088A" w:rsidP="0001088A">
      <w:pPr>
        <w:snapToGrid w:val="0"/>
        <w:spacing w:line="400" w:lineRule="exact"/>
        <w:jc w:val="left"/>
        <w:rPr>
          <w:rFonts w:ascii="仿宋" w:eastAsia="仿宋" w:hAnsi="仿宋"/>
          <w:sz w:val="24"/>
          <w:szCs w:val="24"/>
        </w:rPr>
      </w:pPr>
    </w:p>
    <w:p w14:paraId="27CEBBE2" w14:textId="77777777" w:rsidR="0001088A" w:rsidRDefault="0001088A" w:rsidP="0001088A">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14:paraId="410AA644" w14:textId="77777777" w:rsidR="00953E17" w:rsidRDefault="00953E17" w:rsidP="00953E17">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w:t>
      </w:r>
      <w:r w:rsidR="00FD2D65">
        <w:rPr>
          <w:rFonts w:ascii="仿宋" w:eastAsia="仿宋" w:hAnsi="仿宋" w:hint="eastAsia"/>
          <w:color w:val="000000"/>
          <w:sz w:val="30"/>
          <w:szCs w:val="30"/>
        </w:rPr>
        <w:t>16</w:t>
      </w:r>
      <w:r>
        <w:rPr>
          <w:rFonts w:ascii="仿宋" w:eastAsia="仿宋" w:hAnsi="仿宋" w:hint="eastAsia"/>
          <w:color w:val="000000"/>
          <w:sz w:val="30"/>
          <w:szCs w:val="30"/>
        </w:rPr>
        <w:t>：</w:t>
      </w:r>
    </w:p>
    <w:p w14:paraId="674729DE" w14:textId="75D6FB83" w:rsidR="00953E17" w:rsidRDefault="007125A2" w:rsidP="007125A2">
      <w:pPr>
        <w:snapToGrid w:val="0"/>
        <w:spacing w:line="360" w:lineRule="auto"/>
        <w:jc w:val="left"/>
        <w:rPr>
          <w:rFonts w:ascii="仿宋" w:eastAsia="仿宋" w:hAnsi="仿宋"/>
          <w:sz w:val="28"/>
          <w:szCs w:val="28"/>
        </w:rPr>
      </w:pPr>
      <w:r>
        <w:rPr>
          <w:rFonts w:ascii="仿宋" w:eastAsia="仿宋" w:hAnsi="仿宋"/>
          <w:noProof/>
          <w:sz w:val="28"/>
          <w:szCs w:val="28"/>
        </w:rPr>
        <w:drawing>
          <wp:inline distT="0" distB="0" distL="0" distR="0" wp14:anchorId="537BD48A" wp14:editId="0E2254CD">
            <wp:extent cx="5278120" cy="677862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中小企业声明函(工程、服务).jpg"/>
                    <pic:cNvPicPr/>
                  </pic:nvPicPr>
                  <pic:blipFill>
                    <a:blip r:embed="rId12">
                      <a:extLst>
                        <a:ext uri="{28A0092B-C50C-407E-A947-70E740481C1C}">
                          <a14:useLocalDpi xmlns:a14="http://schemas.microsoft.com/office/drawing/2010/main" val="0"/>
                        </a:ext>
                      </a:extLst>
                    </a:blip>
                    <a:stretch>
                      <a:fillRect/>
                    </a:stretch>
                  </pic:blipFill>
                  <pic:spPr>
                    <a:xfrm>
                      <a:off x="0" y="0"/>
                      <a:ext cx="5278120" cy="6778625"/>
                    </a:xfrm>
                    <a:prstGeom prst="rect">
                      <a:avLst/>
                    </a:prstGeom>
                  </pic:spPr>
                </pic:pic>
              </a:graphicData>
            </a:graphic>
          </wp:inline>
        </w:drawing>
      </w:r>
    </w:p>
    <w:p w14:paraId="301E05D0" w14:textId="77777777" w:rsidR="00953E17" w:rsidRDefault="00953E17" w:rsidP="00953E17">
      <w:pPr>
        <w:rPr>
          <w:rFonts w:ascii="仿宋" w:eastAsia="仿宋" w:hAnsi="仿宋"/>
        </w:rPr>
      </w:pPr>
      <w:r>
        <w:rPr>
          <w:rFonts w:ascii="仿宋" w:eastAsia="仿宋" w:hAnsi="仿宋" w:hint="eastAsia"/>
          <w:color w:val="000000"/>
          <w:sz w:val="30"/>
          <w:szCs w:val="30"/>
        </w:rPr>
        <w:t>附件</w:t>
      </w:r>
      <w:r w:rsidR="00FD2D65">
        <w:rPr>
          <w:rFonts w:ascii="仿宋" w:eastAsia="仿宋" w:hAnsi="仿宋" w:hint="eastAsia"/>
          <w:color w:val="000000"/>
          <w:sz w:val="30"/>
          <w:szCs w:val="30"/>
        </w:rPr>
        <w:t>17</w:t>
      </w:r>
      <w:r>
        <w:rPr>
          <w:rFonts w:ascii="仿宋" w:eastAsia="仿宋" w:hAnsi="仿宋" w:hint="eastAsia"/>
          <w:color w:val="000000"/>
          <w:sz w:val="30"/>
          <w:szCs w:val="30"/>
        </w:rPr>
        <w:t>：</w:t>
      </w:r>
    </w:p>
    <w:p w14:paraId="0AD1C014" w14:textId="77777777" w:rsidR="00953E17" w:rsidRDefault="00953E17" w:rsidP="00953E17">
      <w:pPr>
        <w:rPr>
          <w:rFonts w:ascii="仿宋" w:eastAsia="仿宋" w:hAnsi="仿宋"/>
        </w:rPr>
      </w:pPr>
    </w:p>
    <w:p w14:paraId="2BC265A1" w14:textId="77777777" w:rsidR="00953E17" w:rsidRDefault="00953E17" w:rsidP="00953E17">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14:paraId="5BC1AB53" w14:textId="77777777" w:rsidR="00953E17" w:rsidRDefault="00953E17" w:rsidP="00953E17">
      <w:pPr>
        <w:spacing w:line="588" w:lineRule="exact"/>
        <w:rPr>
          <w:rFonts w:ascii="仿宋_GB2312" w:eastAsia="仿宋_GB2312"/>
          <w:b/>
          <w:spacing w:val="6"/>
          <w:sz w:val="30"/>
          <w:szCs w:val="30"/>
        </w:rPr>
      </w:pPr>
    </w:p>
    <w:p w14:paraId="2FD68730" w14:textId="77777777"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w:t>
      </w:r>
      <w:r>
        <w:rPr>
          <w:rFonts w:ascii="仿宋" w:eastAsia="仿宋" w:hAnsi="仿宋" w:hint="eastAsia"/>
          <w:sz w:val="28"/>
          <w:szCs w:val="28"/>
        </w:rPr>
        <w:lastRenderedPageBreak/>
        <w:t>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0D15D3" w14:textId="77777777"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14:paraId="150B343E" w14:textId="77777777" w:rsidR="00953E17" w:rsidRDefault="00953E17" w:rsidP="00FD2D65">
      <w:pPr>
        <w:spacing w:line="588" w:lineRule="exact"/>
        <w:rPr>
          <w:rFonts w:ascii="仿宋_GB2312" w:eastAsia="仿宋_GB2312"/>
          <w:spacing w:val="6"/>
          <w:sz w:val="30"/>
          <w:szCs w:val="30"/>
        </w:rPr>
      </w:pPr>
    </w:p>
    <w:p w14:paraId="69DFFA46" w14:textId="77777777" w:rsidR="00953E17" w:rsidRDefault="00953E17" w:rsidP="00953E17">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14:paraId="509141C5" w14:textId="77777777" w:rsidR="00953E17" w:rsidRDefault="00953E17" w:rsidP="00953E17">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14:paraId="6F950372" w14:textId="77777777" w:rsidR="004958FB" w:rsidRPr="00B17D4C" w:rsidRDefault="004958FB" w:rsidP="00FD2D65">
      <w:pPr>
        <w:rPr>
          <w:rFonts w:ascii="仿宋" w:eastAsia="仿宋" w:hAnsi="仿宋"/>
          <w:sz w:val="30"/>
          <w:szCs w:val="30"/>
        </w:rPr>
      </w:pPr>
    </w:p>
    <w:sectPr w:rsidR="004958FB" w:rsidRPr="00B17D4C" w:rsidSect="00A03ED8">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8DCC5" w14:textId="77777777" w:rsidR="00130474" w:rsidRDefault="00130474">
      <w:r>
        <w:separator/>
      </w:r>
    </w:p>
  </w:endnote>
  <w:endnote w:type="continuationSeparator" w:id="0">
    <w:p w14:paraId="5EFF5FDF" w14:textId="77777777" w:rsidR="00130474" w:rsidRDefault="0013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00"/>
    <w:family w:val="modern"/>
    <w:pitch w:val="default"/>
    <w:sig w:usb0="00000000" w:usb1="00000000" w:usb2="00000010" w:usb3="00000000" w:csb0="00040000" w:csb1="00000000"/>
  </w:font>
  <w:font w:name="Futura Lt">
    <w:altName w:val="Times New Roman"/>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156425"/>
      <w:docPartObj>
        <w:docPartGallery w:val="Page Numbers (Bottom of Page)"/>
        <w:docPartUnique/>
      </w:docPartObj>
    </w:sdtPr>
    <w:sdtEndPr/>
    <w:sdtContent>
      <w:p w14:paraId="24F4C559" w14:textId="06F4F751" w:rsidR="002958E6" w:rsidRDefault="002958E6">
        <w:pPr>
          <w:pStyle w:val="afffb"/>
          <w:jc w:val="center"/>
        </w:pPr>
        <w:r>
          <w:fldChar w:fldCharType="begin"/>
        </w:r>
        <w:r>
          <w:instrText>PAGE   \* MERGEFORMAT</w:instrText>
        </w:r>
        <w:r>
          <w:fldChar w:fldCharType="separate"/>
        </w:r>
        <w:r w:rsidR="00634598" w:rsidRPr="00634598">
          <w:rPr>
            <w:noProof/>
            <w:lang w:val="zh-CN"/>
          </w:rPr>
          <w:t>59</w:t>
        </w:r>
        <w:r>
          <w:fldChar w:fldCharType="end"/>
        </w:r>
      </w:p>
    </w:sdtContent>
  </w:sdt>
  <w:p w14:paraId="5D43B269" w14:textId="77777777" w:rsidR="002958E6" w:rsidRDefault="002958E6">
    <w:pPr>
      <w:pStyle w:val="afff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7FBED" w14:textId="77777777" w:rsidR="002958E6" w:rsidRDefault="002958E6">
    <w:pPr>
      <w:pStyle w:val="afffb"/>
      <w:framePr w:wrap="around" w:vAnchor="text" w:hAnchor="margin" w:xAlign="outside" w:y="1"/>
      <w:rPr>
        <w:rStyle w:val="af1"/>
      </w:rPr>
    </w:pPr>
    <w:r>
      <w:fldChar w:fldCharType="begin"/>
    </w:r>
    <w:r>
      <w:rPr>
        <w:rStyle w:val="af1"/>
      </w:rPr>
      <w:instrText xml:space="preserve">PAGE  </w:instrText>
    </w:r>
    <w:r>
      <w:fldChar w:fldCharType="end"/>
    </w:r>
  </w:p>
  <w:p w14:paraId="38289E2C" w14:textId="77777777" w:rsidR="002958E6" w:rsidRDefault="002958E6">
    <w:pPr>
      <w:pStyle w:val="afffb"/>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B882A" w14:textId="7D4BF011" w:rsidR="002958E6" w:rsidRDefault="002958E6">
    <w:pPr>
      <w:pStyle w:val="afffb"/>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Pr>
        <w:rFonts w:ascii="宋体" w:hAnsi="宋体"/>
        <w:sz w:val="28"/>
        <w:szCs w:val="28"/>
      </w:rPr>
      <w:fldChar w:fldCharType="begin"/>
    </w:r>
    <w:r>
      <w:rPr>
        <w:rStyle w:val="af1"/>
        <w:rFonts w:ascii="宋体" w:hAnsi="宋体"/>
        <w:sz w:val="28"/>
        <w:szCs w:val="28"/>
      </w:rPr>
      <w:instrText xml:space="preserve">PAGE  </w:instrText>
    </w:r>
    <w:r>
      <w:rPr>
        <w:rFonts w:ascii="宋体" w:hAnsi="宋体"/>
        <w:sz w:val="28"/>
        <w:szCs w:val="28"/>
      </w:rPr>
      <w:fldChar w:fldCharType="separate"/>
    </w:r>
    <w:r w:rsidR="00634598">
      <w:rPr>
        <w:rStyle w:val="af1"/>
        <w:rFonts w:ascii="宋体" w:hAnsi="宋体"/>
        <w:noProof/>
        <w:sz w:val="28"/>
        <w:szCs w:val="28"/>
      </w:rPr>
      <w:t>64</w:t>
    </w:r>
    <w:r>
      <w:rPr>
        <w:rFonts w:ascii="宋体" w:hAnsi="宋体"/>
        <w:sz w:val="28"/>
        <w:szCs w:val="28"/>
      </w:rPr>
      <w:fldChar w:fldCharType="end"/>
    </w:r>
    <w:r>
      <w:rPr>
        <w:rStyle w:val="af1"/>
        <w:rFonts w:ascii="宋体" w:hAnsi="宋体" w:hint="eastAsia"/>
        <w:sz w:val="28"/>
        <w:szCs w:val="28"/>
      </w:rPr>
      <w:t xml:space="preserve"> —</w:t>
    </w:r>
  </w:p>
  <w:p w14:paraId="7D738AEC" w14:textId="77777777" w:rsidR="002958E6" w:rsidRDefault="002958E6">
    <w:pPr>
      <w:pStyle w:val="afffb"/>
      <w:ind w:right="720" w:firstLineChars="100" w:firstLine="18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D934C" w14:textId="77777777" w:rsidR="002958E6" w:rsidRDefault="002958E6">
    <w:pPr>
      <w:pStyle w:val="afffb"/>
      <w:jc w:val="cente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B4347" w14:textId="77777777" w:rsidR="00130474" w:rsidRDefault="00130474">
      <w:r>
        <w:separator/>
      </w:r>
    </w:p>
  </w:footnote>
  <w:footnote w:type="continuationSeparator" w:id="0">
    <w:p w14:paraId="26DC9F4D" w14:textId="77777777" w:rsidR="00130474" w:rsidRDefault="0013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937F6" w14:textId="77777777" w:rsidR="002958E6" w:rsidRPr="00FD2D65" w:rsidRDefault="002958E6" w:rsidP="00FD2D65">
    <w:pPr>
      <w:pStyle w:val="affff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6CBBF" w14:textId="77777777" w:rsidR="002958E6" w:rsidRDefault="002958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54DB6"/>
    <w:multiLevelType w:val="singleLevel"/>
    <w:tmpl w:val="9A254DB6"/>
    <w:lvl w:ilvl="0">
      <w:start w:val="3"/>
      <w:numFmt w:val="decimal"/>
      <w:suff w:val="nothing"/>
      <w:lvlText w:val="%1、"/>
      <w:lvlJc w:val="left"/>
    </w:lvl>
  </w:abstractNum>
  <w:abstractNum w:abstractNumId="1" w15:restartNumberingAfterBreak="0">
    <w:nsid w:val="D63115C7"/>
    <w:multiLevelType w:val="singleLevel"/>
    <w:tmpl w:val="D63115C7"/>
    <w:lvl w:ilvl="0">
      <w:start w:val="1"/>
      <w:numFmt w:val="chineseCounting"/>
      <w:suff w:val="nothing"/>
      <w:lvlText w:val="（%1）"/>
      <w:lvlJc w:val="left"/>
      <w:pPr>
        <w:ind w:left="0" w:firstLine="420"/>
      </w:pPr>
      <w:rPr>
        <w:rFonts w:hint="eastAsia"/>
      </w:rPr>
    </w:lvl>
  </w:abstractNum>
  <w:abstractNum w:abstractNumId="2" w15:restartNumberingAfterBreak="0">
    <w:nsid w:val="FFFFFF7E"/>
    <w:multiLevelType w:val="singleLevel"/>
    <w:tmpl w:val="FFFFFF7E"/>
    <w:lvl w:ilvl="0">
      <w:start w:val="1"/>
      <w:numFmt w:val="decimal"/>
      <w:pStyle w:val="3"/>
      <w:lvlText w:val="%1."/>
      <w:lvlJc w:val="left"/>
      <w:pPr>
        <w:tabs>
          <w:tab w:val="num" w:pos="1200"/>
        </w:tabs>
        <w:ind w:left="1200" w:hanging="360"/>
      </w:pPr>
    </w:lvl>
  </w:abstractNum>
  <w:abstractNum w:abstractNumId="3" w15:restartNumberingAfterBreak="0">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4" w15:restartNumberingAfterBreak="0">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5" w15:restartNumberingAfterBreak="0">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8" w15:restartNumberingAfterBreak="0">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33B0C6C"/>
    <w:multiLevelType w:val="multilevel"/>
    <w:tmpl w:val="033B0C6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566523D"/>
    <w:multiLevelType w:val="multilevel"/>
    <w:tmpl w:val="0566523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67D21AA"/>
    <w:multiLevelType w:val="multilevel"/>
    <w:tmpl w:val="067D21A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CF41118"/>
    <w:multiLevelType w:val="multilevel"/>
    <w:tmpl w:val="0CF4111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7" w15:restartNumberingAfterBreak="0">
    <w:nsid w:val="18C43D94"/>
    <w:multiLevelType w:val="multilevel"/>
    <w:tmpl w:val="18C43D94"/>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195517D5"/>
    <w:multiLevelType w:val="multilevel"/>
    <w:tmpl w:val="195517D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1" w15:restartNumberingAfterBreak="0">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3" w15:restartNumberingAfterBreak="0">
    <w:nsid w:val="225F4D65"/>
    <w:multiLevelType w:val="multilevel"/>
    <w:tmpl w:val="225F4D6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6" w15:restartNumberingAfterBreak="0">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2CE9773A"/>
    <w:multiLevelType w:val="singleLevel"/>
    <w:tmpl w:val="2CE9773A"/>
    <w:lvl w:ilvl="0">
      <w:start w:val="1"/>
      <w:numFmt w:val="decimal"/>
      <w:lvlText w:val="(%1)"/>
      <w:lvlJc w:val="left"/>
      <w:pPr>
        <w:ind w:left="425" w:hanging="425"/>
      </w:pPr>
      <w:rPr>
        <w:rFonts w:hint="default"/>
      </w:rPr>
    </w:lvl>
  </w:abstractNum>
  <w:abstractNum w:abstractNumId="28" w15:restartNumberingAfterBreak="0">
    <w:nsid w:val="30835C9C"/>
    <w:multiLevelType w:val="multilevel"/>
    <w:tmpl w:val="30835C9C"/>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9" w15:restartNumberingAfterBreak="0">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0" w15:restartNumberingAfterBreak="0">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4"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5" w15:restartNumberingAfterBreak="0">
    <w:nsid w:val="3FAA116F"/>
    <w:multiLevelType w:val="multilevel"/>
    <w:tmpl w:val="3FAA116F"/>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459E0436"/>
    <w:multiLevelType w:val="multilevel"/>
    <w:tmpl w:val="459E043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8" w15:restartNumberingAfterBreak="0">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39" w15:restartNumberingAfterBreak="0">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41"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3" w15:restartNumberingAfterBreak="0">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44" w15:restartNumberingAfterBreak="0">
    <w:nsid w:val="54F403B5"/>
    <w:multiLevelType w:val="singleLevel"/>
    <w:tmpl w:val="54F403B5"/>
    <w:lvl w:ilvl="0">
      <w:start w:val="1"/>
      <w:numFmt w:val="chineseCounting"/>
      <w:suff w:val="nothing"/>
      <w:lvlText w:val="%1、"/>
      <w:lvlJc w:val="left"/>
      <w:pPr>
        <w:ind w:left="0" w:firstLine="0"/>
      </w:pPr>
    </w:lvl>
  </w:abstractNum>
  <w:abstractNum w:abstractNumId="45" w15:restartNumberingAfterBreak="0">
    <w:nsid w:val="557FD3DA"/>
    <w:multiLevelType w:val="singleLevel"/>
    <w:tmpl w:val="557FD3DA"/>
    <w:lvl w:ilvl="0">
      <w:start w:val="3"/>
      <w:numFmt w:val="chineseCounting"/>
      <w:suff w:val="nothing"/>
      <w:lvlText w:val="%1、"/>
      <w:lvlJc w:val="left"/>
      <w:pPr>
        <w:ind w:left="0" w:firstLine="0"/>
      </w:pPr>
    </w:lvl>
  </w:abstractNum>
  <w:abstractNum w:abstractNumId="46"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7"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8" w15:restartNumberingAfterBreak="0">
    <w:nsid w:val="5CA01D86"/>
    <w:multiLevelType w:val="multilevel"/>
    <w:tmpl w:val="5CA01D86"/>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9" w15:restartNumberingAfterBreak="0">
    <w:nsid w:val="5E1C2692"/>
    <w:multiLevelType w:val="hybridMultilevel"/>
    <w:tmpl w:val="3198F05C"/>
    <w:lvl w:ilvl="0" w:tplc="A2C25464">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2C2682A"/>
    <w:multiLevelType w:val="multilevel"/>
    <w:tmpl w:val="62C2682A"/>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15:restartNumberingAfterBreak="0">
    <w:nsid w:val="673F2422"/>
    <w:multiLevelType w:val="multilevel"/>
    <w:tmpl w:val="673F242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2" w15:restartNumberingAfterBreak="0">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53"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15:restartNumberingAfterBreak="0">
    <w:nsid w:val="6DEE0812"/>
    <w:multiLevelType w:val="multilevel"/>
    <w:tmpl w:val="6DEE0812"/>
    <w:lvl w:ilvl="0">
      <w:start w:val="1"/>
      <w:numFmt w:val="decimal"/>
      <w:lvlText w:val="（%1）"/>
      <w:lvlJc w:val="left"/>
      <w:pPr>
        <w:ind w:left="1129" w:hanging="420"/>
      </w:pPr>
      <w:rPr>
        <w:rFonts w:hint="eastAsia"/>
        <w:lang w:val="en-US"/>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5" w15:restartNumberingAfterBreak="0">
    <w:nsid w:val="738A4524"/>
    <w:multiLevelType w:val="multilevel"/>
    <w:tmpl w:val="738A4524"/>
    <w:lvl w:ilvl="0">
      <w:start w:val="1"/>
      <w:numFmt w:val="decimal"/>
      <w:lvlText w:val="%1、"/>
      <w:lvlJc w:val="left"/>
      <w:pPr>
        <w:tabs>
          <w:tab w:val="left" w:pos="786"/>
        </w:tabs>
        <w:ind w:left="786" w:hanging="360"/>
      </w:pPr>
      <w:rPr>
        <w:rFonts w:hint="eastAsia"/>
      </w:rPr>
    </w:lvl>
    <w:lvl w:ilvl="1">
      <w:start w:val="1"/>
      <w:numFmt w:val="japaneseCounting"/>
      <w:lvlText w:val="%2、"/>
      <w:lvlJc w:val="left"/>
      <w:pPr>
        <w:tabs>
          <w:tab w:val="left" w:pos="1380"/>
        </w:tabs>
        <w:ind w:left="1380" w:hanging="48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6" w15:restartNumberingAfterBreak="0">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7" w15:restartNumberingAfterBreak="0">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785B205B"/>
    <w:multiLevelType w:val="multilevel"/>
    <w:tmpl w:val="785B205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 w15:restartNumberingAfterBreak="0">
    <w:nsid w:val="79712591"/>
    <w:multiLevelType w:val="multilevel"/>
    <w:tmpl w:val="79712591"/>
    <w:lvl w:ilvl="0">
      <w:start w:val="1"/>
      <w:numFmt w:val="chineseCountingThousand"/>
      <w:lvlText w:val="（%1）"/>
      <w:lvlJc w:val="left"/>
      <w:pPr>
        <w:ind w:left="988"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
  </w:num>
  <w:num w:numId="5">
    <w:abstractNumId w:val="15"/>
  </w:num>
  <w:num w:numId="6">
    <w:abstractNumId w:val="2"/>
  </w:num>
  <w:num w:numId="7">
    <w:abstractNumId w:val="40"/>
  </w:num>
  <w:num w:numId="8">
    <w:abstractNumId w:val="22"/>
  </w:num>
  <w:num w:numId="9">
    <w:abstractNumId w:val="47"/>
  </w:num>
  <w:num w:numId="10">
    <w:abstractNumId w:val="34"/>
  </w:num>
  <w:num w:numId="11">
    <w:abstractNumId w:val="31"/>
  </w:num>
  <w:num w:numId="12">
    <w:abstractNumId w:val="6"/>
  </w:num>
  <w:num w:numId="13">
    <w:abstractNumId w:val="43"/>
  </w:num>
  <w:num w:numId="14">
    <w:abstractNumId w:val="7"/>
  </w:num>
  <w:num w:numId="15">
    <w:abstractNumId w:val="8"/>
  </w:num>
  <w:num w:numId="16">
    <w:abstractNumId w:val="24"/>
  </w:num>
  <w:num w:numId="17">
    <w:abstractNumId w:val="21"/>
  </w:num>
  <w:num w:numId="18">
    <w:abstractNumId w:val="57"/>
  </w:num>
  <w:num w:numId="19">
    <w:abstractNumId w:val="53"/>
    <w:lvlOverride w:ilvl="0">
      <w:startOverride w:val="1"/>
    </w:lvlOverride>
  </w:num>
  <w:num w:numId="20">
    <w:abstractNumId w:val="38"/>
  </w:num>
  <w:num w:numId="21">
    <w:abstractNumId w:val="9"/>
  </w:num>
  <w:num w:numId="22">
    <w:abstractNumId w:val="33"/>
  </w:num>
  <w:num w:numId="23">
    <w:abstractNumId w:val="56"/>
  </w:num>
  <w:num w:numId="24">
    <w:abstractNumId w:val="5"/>
  </w:num>
  <w:num w:numId="25">
    <w:abstractNumId w:val="52"/>
  </w:num>
  <w:num w:numId="26">
    <w:abstractNumId w:val="39"/>
  </w:num>
  <w:num w:numId="27">
    <w:abstractNumId w:val="19"/>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44"/>
    <w:lvlOverride w:ilvl="0">
      <w:startOverride w:val="1"/>
    </w:lvlOverride>
  </w:num>
  <w:num w:numId="31">
    <w:abstractNumId w:val="45"/>
    <w:lvlOverride w:ilvl="0">
      <w:startOverride w:val="3"/>
    </w:lvlOverride>
  </w:num>
  <w:num w:numId="32">
    <w:abstractNumId w:val="55"/>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54"/>
  </w:num>
  <w:num w:numId="57">
    <w:abstractNumId w:val="59"/>
  </w:num>
  <w:num w:numId="58">
    <w:abstractNumId w:val="27"/>
  </w:num>
  <w:num w:numId="59">
    <w:abstractNumId w:val="0"/>
  </w:num>
  <w:num w:numId="60">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07CC5"/>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5CF"/>
    <w:rsid w:val="00040625"/>
    <w:rsid w:val="000409F9"/>
    <w:rsid w:val="00040A06"/>
    <w:rsid w:val="00040A15"/>
    <w:rsid w:val="00041D87"/>
    <w:rsid w:val="0004262C"/>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3CF2"/>
    <w:rsid w:val="000A4AC4"/>
    <w:rsid w:val="000A5498"/>
    <w:rsid w:val="000A57B4"/>
    <w:rsid w:val="000A594F"/>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6DC"/>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636"/>
    <w:rsid w:val="00106D50"/>
    <w:rsid w:val="00107753"/>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0474"/>
    <w:rsid w:val="0013173E"/>
    <w:rsid w:val="0013193D"/>
    <w:rsid w:val="001328F6"/>
    <w:rsid w:val="00134D7F"/>
    <w:rsid w:val="00135C50"/>
    <w:rsid w:val="00136376"/>
    <w:rsid w:val="00136A47"/>
    <w:rsid w:val="00136EF0"/>
    <w:rsid w:val="00137508"/>
    <w:rsid w:val="00137AE0"/>
    <w:rsid w:val="00140483"/>
    <w:rsid w:val="001404B9"/>
    <w:rsid w:val="00140556"/>
    <w:rsid w:val="001410B1"/>
    <w:rsid w:val="00141D14"/>
    <w:rsid w:val="00142748"/>
    <w:rsid w:val="00142BE2"/>
    <w:rsid w:val="0014355C"/>
    <w:rsid w:val="001445ED"/>
    <w:rsid w:val="001473C5"/>
    <w:rsid w:val="00147A86"/>
    <w:rsid w:val="00147C64"/>
    <w:rsid w:val="001506E0"/>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4D61"/>
    <w:rsid w:val="00175A59"/>
    <w:rsid w:val="001763F7"/>
    <w:rsid w:val="001767B2"/>
    <w:rsid w:val="00180DA8"/>
    <w:rsid w:val="00181168"/>
    <w:rsid w:val="001853FD"/>
    <w:rsid w:val="0018543D"/>
    <w:rsid w:val="00186A15"/>
    <w:rsid w:val="0019001E"/>
    <w:rsid w:val="001907CD"/>
    <w:rsid w:val="0019115E"/>
    <w:rsid w:val="001917CB"/>
    <w:rsid w:val="001924E5"/>
    <w:rsid w:val="00193921"/>
    <w:rsid w:val="00193D1F"/>
    <w:rsid w:val="001947C4"/>
    <w:rsid w:val="00194EF6"/>
    <w:rsid w:val="00195AA4"/>
    <w:rsid w:val="00195D52"/>
    <w:rsid w:val="001967F1"/>
    <w:rsid w:val="00197559"/>
    <w:rsid w:val="00197E8B"/>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15D"/>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35"/>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48CF"/>
    <w:rsid w:val="002958E6"/>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C1BD4"/>
    <w:rsid w:val="002C3413"/>
    <w:rsid w:val="002C34DB"/>
    <w:rsid w:val="002C3A32"/>
    <w:rsid w:val="002C3FB8"/>
    <w:rsid w:val="002C4286"/>
    <w:rsid w:val="002C43FB"/>
    <w:rsid w:val="002C7531"/>
    <w:rsid w:val="002C799A"/>
    <w:rsid w:val="002D0126"/>
    <w:rsid w:val="002D02BF"/>
    <w:rsid w:val="002D09D8"/>
    <w:rsid w:val="002D0D97"/>
    <w:rsid w:val="002D0FFC"/>
    <w:rsid w:val="002D1274"/>
    <w:rsid w:val="002D12A3"/>
    <w:rsid w:val="002D13B2"/>
    <w:rsid w:val="002D2AB5"/>
    <w:rsid w:val="002D34F7"/>
    <w:rsid w:val="002D3B93"/>
    <w:rsid w:val="002D3F64"/>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7AE"/>
    <w:rsid w:val="00335E9C"/>
    <w:rsid w:val="00337500"/>
    <w:rsid w:val="00342F4A"/>
    <w:rsid w:val="00343A6B"/>
    <w:rsid w:val="00344650"/>
    <w:rsid w:val="00344E44"/>
    <w:rsid w:val="0034529B"/>
    <w:rsid w:val="0034628E"/>
    <w:rsid w:val="00346452"/>
    <w:rsid w:val="00350989"/>
    <w:rsid w:val="00350BC0"/>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893"/>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4E49"/>
    <w:rsid w:val="0039515F"/>
    <w:rsid w:val="00395D69"/>
    <w:rsid w:val="00396E0F"/>
    <w:rsid w:val="00396F86"/>
    <w:rsid w:val="003A0A75"/>
    <w:rsid w:val="003A0C25"/>
    <w:rsid w:val="003A1FC5"/>
    <w:rsid w:val="003A2CCC"/>
    <w:rsid w:val="003A4212"/>
    <w:rsid w:val="003A4525"/>
    <w:rsid w:val="003B05CE"/>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24"/>
    <w:rsid w:val="00411B6A"/>
    <w:rsid w:val="0041268A"/>
    <w:rsid w:val="00414B31"/>
    <w:rsid w:val="00414EE5"/>
    <w:rsid w:val="00415763"/>
    <w:rsid w:val="00415EC7"/>
    <w:rsid w:val="00422C2D"/>
    <w:rsid w:val="00423869"/>
    <w:rsid w:val="004245AB"/>
    <w:rsid w:val="00424AA9"/>
    <w:rsid w:val="00425CFC"/>
    <w:rsid w:val="004261F4"/>
    <w:rsid w:val="00426A09"/>
    <w:rsid w:val="00427A57"/>
    <w:rsid w:val="00427CCA"/>
    <w:rsid w:val="00430081"/>
    <w:rsid w:val="00430A86"/>
    <w:rsid w:val="00431687"/>
    <w:rsid w:val="0043278B"/>
    <w:rsid w:val="0043300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186"/>
    <w:rsid w:val="00445FD3"/>
    <w:rsid w:val="00446634"/>
    <w:rsid w:val="00446BF5"/>
    <w:rsid w:val="00450309"/>
    <w:rsid w:val="004511AF"/>
    <w:rsid w:val="0045193A"/>
    <w:rsid w:val="00452CA2"/>
    <w:rsid w:val="00452CBF"/>
    <w:rsid w:val="004555C8"/>
    <w:rsid w:val="00456823"/>
    <w:rsid w:val="004569E1"/>
    <w:rsid w:val="00457742"/>
    <w:rsid w:val="00457F89"/>
    <w:rsid w:val="00461725"/>
    <w:rsid w:val="00462A53"/>
    <w:rsid w:val="00462EA7"/>
    <w:rsid w:val="00463979"/>
    <w:rsid w:val="00464C89"/>
    <w:rsid w:val="004650EB"/>
    <w:rsid w:val="00465378"/>
    <w:rsid w:val="00465636"/>
    <w:rsid w:val="00467DA3"/>
    <w:rsid w:val="00470E75"/>
    <w:rsid w:val="004726A6"/>
    <w:rsid w:val="004734AF"/>
    <w:rsid w:val="0047364D"/>
    <w:rsid w:val="004736C9"/>
    <w:rsid w:val="00473D30"/>
    <w:rsid w:val="004744EE"/>
    <w:rsid w:val="00475D40"/>
    <w:rsid w:val="004779AC"/>
    <w:rsid w:val="00480151"/>
    <w:rsid w:val="00480F75"/>
    <w:rsid w:val="0048107B"/>
    <w:rsid w:val="00481606"/>
    <w:rsid w:val="004819DB"/>
    <w:rsid w:val="00482FDC"/>
    <w:rsid w:val="00483622"/>
    <w:rsid w:val="00483B81"/>
    <w:rsid w:val="00483F38"/>
    <w:rsid w:val="00484176"/>
    <w:rsid w:val="00484306"/>
    <w:rsid w:val="00484546"/>
    <w:rsid w:val="004847FC"/>
    <w:rsid w:val="00484F51"/>
    <w:rsid w:val="00485EE7"/>
    <w:rsid w:val="0049057C"/>
    <w:rsid w:val="004926FD"/>
    <w:rsid w:val="00492ACD"/>
    <w:rsid w:val="00492B65"/>
    <w:rsid w:val="004942A4"/>
    <w:rsid w:val="004958FB"/>
    <w:rsid w:val="00495AD5"/>
    <w:rsid w:val="00497E89"/>
    <w:rsid w:val="004A0BCB"/>
    <w:rsid w:val="004A181D"/>
    <w:rsid w:val="004A23D3"/>
    <w:rsid w:val="004A2D58"/>
    <w:rsid w:val="004A2F5A"/>
    <w:rsid w:val="004A42D7"/>
    <w:rsid w:val="004A4E0C"/>
    <w:rsid w:val="004A607A"/>
    <w:rsid w:val="004A61EC"/>
    <w:rsid w:val="004A68CF"/>
    <w:rsid w:val="004A7A79"/>
    <w:rsid w:val="004A7B30"/>
    <w:rsid w:val="004B01B0"/>
    <w:rsid w:val="004B19A8"/>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0C34"/>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C8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E2E"/>
    <w:rsid w:val="00541FE9"/>
    <w:rsid w:val="005423F1"/>
    <w:rsid w:val="005426AA"/>
    <w:rsid w:val="00542A8C"/>
    <w:rsid w:val="00543521"/>
    <w:rsid w:val="005435E9"/>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5CD7"/>
    <w:rsid w:val="005B6F1F"/>
    <w:rsid w:val="005B73A6"/>
    <w:rsid w:val="005B77DA"/>
    <w:rsid w:val="005C0780"/>
    <w:rsid w:val="005C1B8E"/>
    <w:rsid w:val="005C1DAC"/>
    <w:rsid w:val="005C210E"/>
    <w:rsid w:val="005C2671"/>
    <w:rsid w:val="005C29D6"/>
    <w:rsid w:val="005C29E2"/>
    <w:rsid w:val="005C41A8"/>
    <w:rsid w:val="005C44C9"/>
    <w:rsid w:val="005C5345"/>
    <w:rsid w:val="005C5FB8"/>
    <w:rsid w:val="005C66C5"/>
    <w:rsid w:val="005C789B"/>
    <w:rsid w:val="005C7962"/>
    <w:rsid w:val="005D0757"/>
    <w:rsid w:val="005D09F7"/>
    <w:rsid w:val="005D0C2C"/>
    <w:rsid w:val="005D0DB8"/>
    <w:rsid w:val="005D17BE"/>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59F9"/>
    <w:rsid w:val="0061796F"/>
    <w:rsid w:val="00617D6C"/>
    <w:rsid w:val="00620120"/>
    <w:rsid w:val="00620E8A"/>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4598"/>
    <w:rsid w:val="00635E40"/>
    <w:rsid w:val="00636B77"/>
    <w:rsid w:val="0063785B"/>
    <w:rsid w:val="00641AAA"/>
    <w:rsid w:val="00641BBA"/>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8B1"/>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229A"/>
    <w:rsid w:val="00683A7D"/>
    <w:rsid w:val="00684C2F"/>
    <w:rsid w:val="006861E4"/>
    <w:rsid w:val="006863CB"/>
    <w:rsid w:val="00686717"/>
    <w:rsid w:val="00686A27"/>
    <w:rsid w:val="00686F2B"/>
    <w:rsid w:val="0069076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201B"/>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25A2"/>
    <w:rsid w:val="00713297"/>
    <w:rsid w:val="00713AAE"/>
    <w:rsid w:val="00716413"/>
    <w:rsid w:val="007168AA"/>
    <w:rsid w:val="00716F5D"/>
    <w:rsid w:val="007170AB"/>
    <w:rsid w:val="007174A1"/>
    <w:rsid w:val="007176D1"/>
    <w:rsid w:val="007211FB"/>
    <w:rsid w:val="0072225A"/>
    <w:rsid w:val="007223DB"/>
    <w:rsid w:val="00722778"/>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694B"/>
    <w:rsid w:val="0074720F"/>
    <w:rsid w:val="00747599"/>
    <w:rsid w:val="00747D00"/>
    <w:rsid w:val="0075060B"/>
    <w:rsid w:val="00750672"/>
    <w:rsid w:val="007508A4"/>
    <w:rsid w:val="0075174C"/>
    <w:rsid w:val="00751AF3"/>
    <w:rsid w:val="0075275F"/>
    <w:rsid w:val="00752A25"/>
    <w:rsid w:val="007538AE"/>
    <w:rsid w:val="007538F7"/>
    <w:rsid w:val="00753B68"/>
    <w:rsid w:val="00754936"/>
    <w:rsid w:val="00754FC3"/>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46E9"/>
    <w:rsid w:val="00775327"/>
    <w:rsid w:val="00775BEB"/>
    <w:rsid w:val="00775D13"/>
    <w:rsid w:val="0077777D"/>
    <w:rsid w:val="007778F6"/>
    <w:rsid w:val="00777B8C"/>
    <w:rsid w:val="007810B9"/>
    <w:rsid w:val="0078141D"/>
    <w:rsid w:val="007822A1"/>
    <w:rsid w:val="007830BE"/>
    <w:rsid w:val="00783341"/>
    <w:rsid w:val="00783951"/>
    <w:rsid w:val="00785364"/>
    <w:rsid w:val="00787555"/>
    <w:rsid w:val="00787921"/>
    <w:rsid w:val="00787B63"/>
    <w:rsid w:val="0079024F"/>
    <w:rsid w:val="00790584"/>
    <w:rsid w:val="00791137"/>
    <w:rsid w:val="00791729"/>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1FC7"/>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23C"/>
    <w:rsid w:val="00805889"/>
    <w:rsid w:val="00805E37"/>
    <w:rsid w:val="00805F84"/>
    <w:rsid w:val="008065A1"/>
    <w:rsid w:val="008071AB"/>
    <w:rsid w:val="008100A4"/>
    <w:rsid w:val="0081075E"/>
    <w:rsid w:val="00811106"/>
    <w:rsid w:val="00811836"/>
    <w:rsid w:val="008121C2"/>
    <w:rsid w:val="0081479B"/>
    <w:rsid w:val="00817F91"/>
    <w:rsid w:val="00817FCD"/>
    <w:rsid w:val="0082101E"/>
    <w:rsid w:val="00821A39"/>
    <w:rsid w:val="00821CBC"/>
    <w:rsid w:val="008224FD"/>
    <w:rsid w:val="00822A00"/>
    <w:rsid w:val="0082327C"/>
    <w:rsid w:val="008246D9"/>
    <w:rsid w:val="00824767"/>
    <w:rsid w:val="008249CD"/>
    <w:rsid w:val="008255D2"/>
    <w:rsid w:val="0082589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080"/>
    <w:rsid w:val="008421AC"/>
    <w:rsid w:val="00842E94"/>
    <w:rsid w:val="008437EC"/>
    <w:rsid w:val="0084428F"/>
    <w:rsid w:val="00844B65"/>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2445"/>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519"/>
    <w:rsid w:val="00885F80"/>
    <w:rsid w:val="0088692B"/>
    <w:rsid w:val="00887138"/>
    <w:rsid w:val="008871C3"/>
    <w:rsid w:val="0088727F"/>
    <w:rsid w:val="008874C2"/>
    <w:rsid w:val="00890160"/>
    <w:rsid w:val="00890189"/>
    <w:rsid w:val="008901D4"/>
    <w:rsid w:val="008902B0"/>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6C7"/>
    <w:rsid w:val="008E7919"/>
    <w:rsid w:val="008F119B"/>
    <w:rsid w:val="008F240A"/>
    <w:rsid w:val="008F2C85"/>
    <w:rsid w:val="008F43F2"/>
    <w:rsid w:val="008F4985"/>
    <w:rsid w:val="008F532A"/>
    <w:rsid w:val="008F53C5"/>
    <w:rsid w:val="008F67AC"/>
    <w:rsid w:val="008F6A56"/>
    <w:rsid w:val="009002AA"/>
    <w:rsid w:val="00901A80"/>
    <w:rsid w:val="00902C01"/>
    <w:rsid w:val="00903047"/>
    <w:rsid w:val="009033B7"/>
    <w:rsid w:val="00903678"/>
    <w:rsid w:val="00904701"/>
    <w:rsid w:val="00904D31"/>
    <w:rsid w:val="0090657E"/>
    <w:rsid w:val="00906DDC"/>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253"/>
    <w:rsid w:val="00925776"/>
    <w:rsid w:val="009257D8"/>
    <w:rsid w:val="009260D2"/>
    <w:rsid w:val="00927257"/>
    <w:rsid w:val="00927478"/>
    <w:rsid w:val="00927B11"/>
    <w:rsid w:val="00927F71"/>
    <w:rsid w:val="0093030B"/>
    <w:rsid w:val="00930BCC"/>
    <w:rsid w:val="009315C1"/>
    <w:rsid w:val="009315CC"/>
    <w:rsid w:val="00931967"/>
    <w:rsid w:val="0093204A"/>
    <w:rsid w:val="009344C3"/>
    <w:rsid w:val="00935E16"/>
    <w:rsid w:val="00935F5A"/>
    <w:rsid w:val="00940FE3"/>
    <w:rsid w:val="009414CC"/>
    <w:rsid w:val="00941573"/>
    <w:rsid w:val="00941DAA"/>
    <w:rsid w:val="00941EA8"/>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78C"/>
    <w:rsid w:val="00985DB8"/>
    <w:rsid w:val="00986757"/>
    <w:rsid w:val="009872E6"/>
    <w:rsid w:val="009874CA"/>
    <w:rsid w:val="009878EE"/>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30D"/>
    <w:rsid w:val="009E5521"/>
    <w:rsid w:val="009E55C1"/>
    <w:rsid w:val="009E5FAE"/>
    <w:rsid w:val="009E61E5"/>
    <w:rsid w:val="009E67D1"/>
    <w:rsid w:val="009E68EC"/>
    <w:rsid w:val="009E75AB"/>
    <w:rsid w:val="009F1C97"/>
    <w:rsid w:val="009F1DB5"/>
    <w:rsid w:val="009F43CB"/>
    <w:rsid w:val="009F5836"/>
    <w:rsid w:val="009F701A"/>
    <w:rsid w:val="00A03231"/>
    <w:rsid w:val="00A03746"/>
    <w:rsid w:val="00A03ED8"/>
    <w:rsid w:val="00A04BA7"/>
    <w:rsid w:val="00A04FD8"/>
    <w:rsid w:val="00A05E42"/>
    <w:rsid w:val="00A065BE"/>
    <w:rsid w:val="00A06A27"/>
    <w:rsid w:val="00A06DCE"/>
    <w:rsid w:val="00A07C33"/>
    <w:rsid w:val="00A10BA3"/>
    <w:rsid w:val="00A114A4"/>
    <w:rsid w:val="00A11C53"/>
    <w:rsid w:val="00A12A9B"/>
    <w:rsid w:val="00A13649"/>
    <w:rsid w:val="00A1553D"/>
    <w:rsid w:val="00A158EF"/>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2A7D"/>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717"/>
    <w:rsid w:val="00A64DEC"/>
    <w:rsid w:val="00A665A9"/>
    <w:rsid w:val="00A66BBB"/>
    <w:rsid w:val="00A66CEB"/>
    <w:rsid w:val="00A67EAE"/>
    <w:rsid w:val="00A703D4"/>
    <w:rsid w:val="00A705A2"/>
    <w:rsid w:val="00A70839"/>
    <w:rsid w:val="00A70B86"/>
    <w:rsid w:val="00A71401"/>
    <w:rsid w:val="00A71481"/>
    <w:rsid w:val="00A716AA"/>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2AE2"/>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3"/>
    <w:rsid w:val="00AE387B"/>
    <w:rsid w:val="00AE3D9E"/>
    <w:rsid w:val="00AE44AC"/>
    <w:rsid w:val="00AE726A"/>
    <w:rsid w:val="00AE78C4"/>
    <w:rsid w:val="00AE78E4"/>
    <w:rsid w:val="00AF29CE"/>
    <w:rsid w:val="00AF2DE8"/>
    <w:rsid w:val="00AF2F1B"/>
    <w:rsid w:val="00AF31C1"/>
    <w:rsid w:val="00AF3637"/>
    <w:rsid w:val="00AF36BB"/>
    <w:rsid w:val="00AF4169"/>
    <w:rsid w:val="00AF5205"/>
    <w:rsid w:val="00AF538B"/>
    <w:rsid w:val="00B0116B"/>
    <w:rsid w:val="00B014FE"/>
    <w:rsid w:val="00B023CE"/>
    <w:rsid w:val="00B028F7"/>
    <w:rsid w:val="00B031A0"/>
    <w:rsid w:val="00B03793"/>
    <w:rsid w:val="00B03D2E"/>
    <w:rsid w:val="00B03EE8"/>
    <w:rsid w:val="00B03FAA"/>
    <w:rsid w:val="00B042F2"/>
    <w:rsid w:val="00B04796"/>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17D4C"/>
    <w:rsid w:val="00B21357"/>
    <w:rsid w:val="00B2241B"/>
    <w:rsid w:val="00B22730"/>
    <w:rsid w:val="00B22B33"/>
    <w:rsid w:val="00B23B15"/>
    <w:rsid w:val="00B24259"/>
    <w:rsid w:val="00B2496D"/>
    <w:rsid w:val="00B24AC0"/>
    <w:rsid w:val="00B25236"/>
    <w:rsid w:val="00B26B21"/>
    <w:rsid w:val="00B279DD"/>
    <w:rsid w:val="00B30970"/>
    <w:rsid w:val="00B31843"/>
    <w:rsid w:val="00B325D9"/>
    <w:rsid w:val="00B3395D"/>
    <w:rsid w:val="00B34576"/>
    <w:rsid w:val="00B348F2"/>
    <w:rsid w:val="00B34FE2"/>
    <w:rsid w:val="00B35804"/>
    <w:rsid w:val="00B35864"/>
    <w:rsid w:val="00B360C9"/>
    <w:rsid w:val="00B368F8"/>
    <w:rsid w:val="00B40A0B"/>
    <w:rsid w:val="00B416C7"/>
    <w:rsid w:val="00B41E6C"/>
    <w:rsid w:val="00B423C3"/>
    <w:rsid w:val="00B4376A"/>
    <w:rsid w:val="00B44533"/>
    <w:rsid w:val="00B44592"/>
    <w:rsid w:val="00B44A5D"/>
    <w:rsid w:val="00B44CE5"/>
    <w:rsid w:val="00B45A9D"/>
    <w:rsid w:val="00B462D9"/>
    <w:rsid w:val="00B4746A"/>
    <w:rsid w:val="00B47979"/>
    <w:rsid w:val="00B47AEF"/>
    <w:rsid w:val="00B47C0A"/>
    <w:rsid w:val="00B47CAD"/>
    <w:rsid w:val="00B51304"/>
    <w:rsid w:val="00B51A69"/>
    <w:rsid w:val="00B53047"/>
    <w:rsid w:val="00B54235"/>
    <w:rsid w:val="00B542FD"/>
    <w:rsid w:val="00B54808"/>
    <w:rsid w:val="00B54B8A"/>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2D5F"/>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69D"/>
    <w:rsid w:val="00BA481A"/>
    <w:rsid w:val="00BA4C3E"/>
    <w:rsid w:val="00BA5243"/>
    <w:rsid w:val="00BA5445"/>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699A"/>
    <w:rsid w:val="00BD017A"/>
    <w:rsid w:val="00BD0646"/>
    <w:rsid w:val="00BD11DA"/>
    <w:rsid w:val="00BD1BD2"/>
    <w:rsid w:val="00BD24E7"/>
    <w:rsid w:val="00BD2614"/>
    <w:rsid w:val="00BD2A16"/>
    <w:rsid w:val="00BD415F"/>
    <w:rsid w:val="00BD5428"/>
    <w:rsid w:val="00BD54F1"/>
    <w:rsid w:val="00BD6867"/>
    <w:rsid w:val="00BD7220"/>
    <w:rsid w:val="00BE06F9"/>
    <w:rsid w:val="00BE104A"/>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4356"/>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6E3F"/>
    <w:rsid w:val="00CA7C5A"/>
    <w:rsid w:val="00CB008D"/>
    <w:rsid w:val="00CB1802"/>
    <w:rsid w:val="00CB1919"/>
    <w:rsid w:val="00CB6362"/>
    <w:rsid w:val="00CB673C"/>
    <w:rsid w:val="00CB6F10"/>
    <w:rsid w:val="00CB72B1"/>
    <w:rsid w:val="00CB73DE"/>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D7D35"/>
    <w:rsid w:val="00CE043D"/>
    <w:rsid w:val="00CE0649"/>
    <w:rsid w:val="00CE1BC9"/>
    <w:rsid w:val="00CE264E"/>
    <w:rsid w:val="00CE37E6"/>
    <w:rsid w:val="00CE4C1A"/>
    <w:rsid w:val="00CE53A8"/>
    <w:rsid w:val="00CE57E0"/>
    <w:rsid w:val="00CE5BAF"/>
    <w:rsid w:val="00CE5E5B"/>
    <w:rsid w:val="00CE6170"/>
    <w:rsid w:val="00CE7261"/>
    <w:rsid w:val="00CE743E"/>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6A"/>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66A0E"/>
    <w:rsid w:val="00D679D4"/>
    <w:rsid w:val="00D70422"/>
    <w:rsid w:val="00D718AB"/>
    <w:rsid w:val="00D71A7D"/>
    <w:rsid w:val="00D72374"/>
    <w:rsid w:val="00D72A64"/>
    <w:rsid w:val="00D72F63"/>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6D"/>
    <w:rsid w:val="00D92ED2"/>
    <w:rsid w:val="00D94749"/>
    <w:rsid w:val="00D956AA"/>
    <w:rsid w:val="00D95D0C"/>
    <w:rsid w:val="00D96526"/>
    <w:rsid w:val="00D96E1F"/>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85F"/>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9"/>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115"/>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38"/>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2A95"/>
    <w:rsid w:val="00E6318D"/>
    <w:rsid w:val="00E6351A"/>
    <w:rsid w:val="00E6355E"/>
    <w:rsid w:val="00E64448"/>
    <w:rsid w:val="00E64AEB"/>
    <w:rsid w:val="00E6518A"/>
    <w:rsid w:val="00E66C7F"/>
    <w:rsid w:val="00E67F5A"/>
    <w:rsid w:val="00E67F87"/>
    <w:rsid w:val="00E70295"/>
    <w:rsid w:val="00E70CF8"/>
    <w:rsid w:val="00E758F7"/>
    <w:rsid w:val="00E76284"/>
    <w:rsid w:val="00E80DF6"/>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007"/>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841"/>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3AE5"/>
    <w:rsid w:val="00F5433B"/>
    <w:rsid w:val="00F5479C"/>
    <w:rsid w:val="00F5515E"/>
    <w:rsid w:val="00F553FB"/>
    <w:rsid w:val="00F55C41"/>
    <w:rsid w:val="00F56676"/>
    <w:rsid w:val="00F60070"/>
    <w:rsid w:val="00F60084"/>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9761E"/>
    <w:rsid w:val="00FA0A54"/>
    <w:rsid w:val="00FA18FA"/>
    <w:rsid w:val="00FA1E37"/>
    <w:rsid w:val="00FA1F82"/>
    <w:rsid w:val="00FA2321"/>
    <w:rsid w:val="00FA2CA7"/>
    <w:rsid w:val="00FA40D5"/>
    <w:rsid w:val="00FA45F1"/>
    <w:rsid w:val="00FA499E"/>
    <w:rsid w:val="00FA5C66"/>
    <w:rsid w:val="00FA6266"/>
    <w:rsid w:val="00FB3B2D"/>
    <w:rsid w:val="00FB3F24"/>
    <w:rsid w:val="00FB468A"/>
    <w:rsid w:val="00FB57C6"/>
    <w:rsid w:val="00FB5EE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2D65"/>
    <w:rsid w:val="00FD3C4E"/>
    <w:rsid w:val="00FD4A0C"/>
    <w:rsid w:val="00FD5364"/>
    <w:rsid w:val="00FD6FA3"/>
    <w:rsid w:val="00FD72DB"/>
    <w:rsid w:val="00FE0384"/>
    <w:rsid w:val="00FE16CE"/>
    <w:rsid w:val="00FE1F82"/>
    <w:rsid w:val="00FE37D3"/>
    <w:rsid w:val="00FE40D5"/>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006310A"/>
  <w15:docId w15:val="{8F15CC7B-E240-410C-BE68-1271FA82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2"/>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2"/>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1"/>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2"/>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2"/>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0"/>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0"/>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0"/>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0"/>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rsid w:val="00A03ED8"/>
    <w:rPr>
      <w:sz w:val="21"/>
      <w:szCs w:val="21"/>
    </w:rPr>
  </w:style>
  <w:style w:type="character" w:styleId="af1">
    <w:name w:val="page number"/>
    <w:basedOn w:val="ab"/>
    <w:rsid w:val="00A03ED8"/>
  </w:style>
  <w:style w:type="character" w:styleId="af2">
    <w:name w:val="Strong"/>
    <w:uiPriority w:val="22"/>
    <w:qFormat/>
    <w:rsid w:val="00A03ED8"/>
    <w:rPr>
      <w:b/>
      <w:bCs/>
    </w:rPr>
  </w:style>
  <w:style w:type="character" w:styleId="af3">
    <w:name w:val="Hyperlink"/>
    <w:aliases w:val="超级链接"/>
    <w:uiPriority w:val="99"/>
    <w:rsid w:val="00A03ED8"/>
    <w:rPr>
      <w:color w:val="0000FF"/>
      <w:u w:val="single"/>
    </w:rPr>
  </w:style>
  <w:style w:type="character" w:styleId="af4">
    <w:name w:val="FollowedHyperlink"/>
    <w:rsid w:val="00A03ED8"/>
    <w:rPr>
      <w:color w:val="800080"/>
      <w:u w:val="single"/>
    </w:rPr>
  </w:style>
  <w:style w:type="character" w:customStyle="1" w:styleId="ca-8">
    <w:name w:val="ca-8"/>
    <w:basedOn w:val="ab"/>
    <w:rsid w:val="00A03ED8"/>
  </w:style>
  <w:style w:type="character" w:customStyle="1" w:styleId="af5">
    <w:name w:val="题注 字符"/>
    <w:link w:val="af6"/>
    <w:rsid w:val="00A03ED8"/>
    <w:rPr>
      <w:rFonts w:ascii="Arial" w:eastAsia="黑体" w:hAnsi="Arial" w:cs="Arial"/>
      <w:kern w:val="2"/>
    </w:rPr>
  </w:style>
  <w:style w:type="character" w:customStyle="1" w:styleId="2CharChar">
    <w:name w:val="正文2 Char Char"/>
    <w:link w:val="23"/>
    <w:rsid w:val="00A03ED8"/>
    <w:rPr>
      <w:rFonts w:ascii="Times New Roman" w:hAnsi="Times New Roman"/>
      <w:kern w:val="2"/>
      <w:sz w:val="24"/>
    </w:rPr>
  </w:style>
  <w:style w:type="character" w:customStyle="1" w:styleId="Char">
    <w:name w:val="新昌正文 Char"/>
    <w:link w:val="af7"/>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0">
    <w:name w:val="标题 6 字符"/>
    <w:link w:val="6"/>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8"/>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A03ED8"/>
    <w:rPr>
      <w:rFonts w:ascii="Arial" w:eastAsia="黑体" w:hAnsi="Arial"/>
      <w:b/>
      <w:kern w:val="2"/>
      <w:sz w:val="32"/>
      <w:lang w:val="en-US" w:eastAsia="zh-CN"/>
    </w:rPr>
  </w:style>
  <w:style w:type="character" w:customStyle="1" w:styleId="Char0">
    <w:name w:val="仙居正文 Char"/>
    <w:link w:val="af9"/>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ascii="Calibri" w:eastAsia="仿宋" w:hAnsi="Calibri"/>
      <w:b/>
      <w:kern w:val="2"/>
      <w:sz w:val="28"/>
      <w:szCs w:val="21"/>
      <w:lang w:bidi="ar-SA"/>
    </w:rPr>
  </w:style>
  <w:style w:type="character" w:customStyle="1" w:styleId="Char2">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afa">
    <w:name w:val="称呼 字符"/>
    <w:link w:val="afb"/>
    <w:rsid w:val="00A03ED8"/>
    <w:rPr>
      <w:rFonts w:ascii="宋体" w:hAnsi="Times New Roman"/>
      <w:b/>
      <w:kern w:val="2"/>
      <w:sz w:val="28"/>
    </w:rPr>
  </w:style>
  <w:style w:type="character" w:customStyle="1" w:styleId="afc">
    <w:name w:val="文档结构图 字符"/>
    <w:link w:val="afd"/>
    <w:rsid w:val="00A03ED8"/>
    <w:rPr>
      <w:rFonts w:ascii="宋体"/>
      <w:kern w:val="2"/>
      <w:sz w:val="18"/>
      <w:szCs w:val="18"/>
    </w:rPr>
  </w:style>
  <w:style w:type="character" w:customStyle="1" w:styleId="ca-7">
    <w:name w:val="ca-7"/>
    <w:basedOn w:val="ab"/>
    <w:rsid w:val="00A03ED8"/>
  </w:style>
  <w:style w:type="character" w:customStyle="1" w:styleId="afe">
    <w:name w:val="公司一级标题"/>
    <w:rsid w:val="00A03ED8"/>
    <w:rPr>
      <w:rFonts w:ascii="黑体" w:eastAsia="黑体" w:hAnsi="黑体"/>
      <w:color w:val="333300"/>
      <w:sz w:val="30"/>
    </w:rPr>
  </w:style>
  <w:style w:type="character" w:customStyle="1" w:styleId="aChar">
    <w:name w:val="a Char"/>
    <w:link w:val="aff"/>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
    <w:name w:val="HTML 预设格式 字符"/>
    <w:link w:val="HTML0"/>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4"/>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0">
    <w:name w:val="标题 8 字符"/>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3">
    <w:name w:val="无间隔 Char"/>
    <w:link w:val="13"/>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4"/>
    <w:rsid w:val="00A03ED8"/>
    <w:rPr>
      <w:rFonts w:ascii="Century" w:hAnsi="Century"/>
      <w:kern w:val="2"/>
      <w:sz w:val="21"/>
      <w:szCs w:val="21"/>
    </w:rPr>
  </w:style>
  <w:style w:type="character" w:customStyle="1" w:styleId="70">
    <w:name w:val="标题 7 字符"/>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f0">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4">
    <w:name w:val="粘贴正文 Char"/>
    <w:link w:val="aff1"/>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5">
    <w:name w:val="表格抬头 Char"/>
    <w:link w:val="aff2"/>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0">
    <w:name w:val="标题 9 字符"/>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aff3">
    <w:name w:val="列出段落 字符"/>
    <w:link w:val="aff4"/>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aff5">
    <w:name w:val="脚注文本 字符"/>
    <w:link w:val="aff6"/>
    <w:uiPriority w:val="99"/>
    <w:rsid w:val="00A03ED8"/>
    <w:rPr>
      <w:kern w:val="2"/>
      <w:sz w:val="18"/>
      <w:szCs w:val="18"/>
    </w:rPr>
  </w:style>
  <w:style w:type="character" w:customStyle="1" w:styleId="Char6">
    <w:name w:val="加重文字 Char"/>
    <w:link w:val="aff7"/>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aff8">
    <w:name w:val="尾注文本 字符"/>
    <w:link w:val="a2"/>
    <w:rsid w:val="00A03ED8"/>
    <w:rPr>
      <w:rFonts w:ascii="宋体" w:eastAsia="宋体"/>
      <w:snapToGrid w:val="0"/>
      <w:sz w:val="21"/>
      <w:lang w:bidi="ar-SA"/>
    </w:rPr>
  </w:style>
  <w:style w:type="character" w:customStyle="1" w:styleId="style181">
    <w:name w:val="style181"/>
    <w:rsid w:val="00A03ED8"/>
    <w:rPr>
      <w:rFonts w:ascii="Arial" w:hAnsi="Arial" w:cs="Arial" w:hint="default"/>
      <w:color w:val="000000"/>
      <w:sz w:val="18"/>
      <w:szCs w:val="18"/>
    </w:rPr>
  </w:style>
  <w:style w:type="character" w:customStyle="1" w:styleId="Char20">
    <w:name w:val="吉奥正文 Char2"/>
    <w:link w:val="aff9"/>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affa">
    <w:name w:val="标题 字符"/>
    <w:link w:val="affb"/>
    <w:rsid w:val="00A03ED8"/>
    <w:rPr>
      <w:rFonts w:ascii="Arial" w:hAnsi="Arial" w:cs="Arial"/>
      <w:b/>
      <w:bCs/>
      <w:kern w:val="2"/>
      <w:sz w:val="32"/>
      <w:szCs w:val="32"/>
    </w:rPr>
  </w:style>
  <w:style w:type="character" w:customStyle="1" w:styleId="52">
    <w:name w:val="标题 5 字符"/>
    <w:link w:val="51"/>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7">
    <w:name w:val="标准文本 Char"/>
    <w:link w:val="affc"/>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5"/>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d">
    <w:name w:val="Book Title"/>
    <w:uiPriority w:val="33"/>
    <w:qFormat/>
    <w:rsid w:val="00A03ED8"/>
    <w:rPr>
      <w:b/>
      <w:bCs/>
      <w:smallCaps/>
      <w:spacing w:val="5"/>
    </w:rPr>
  </w:style>
  <w:style w:type="character" w:customStyle="1" w:styleId="12">
    <w:name w:val="标题 1 字符"/>
    <w:link w:val="11"/>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affe">
    <w:name w:val="正文文本 字符"/>
    <w:link w:val="afff"/>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afff0">
    <w:name w:val="正文首行缩进 字符"/>
    <w:link w:val="afff1"/>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8">
    <w:name w:val="自定义正文 Char"/>
    <w:link w:val="afff2"/>
    <w:rsid w:val="00A03ED8"/>
    <w:rPr>
      <w:rFonts w:ascii="仿宋_GB2312" w:eastAsia="仿宋_GB2312"/>
      <w:kern w:val="2"/>
      <w:sz w:val="28"/>
      <w:szCs w:val="24"/>
    </w:rPr>
  </w:style>
  <w:style w:type="character" w:customStyle="1" w:styleId="Char9">
    <w:name w:val="公文正文 Char"/>
    <w:link w:val="afff3"/>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afff4">
    <w:name w:val="批注文字 字符"/>
    <w:link w:val="afff5"/>
    <w:rsid w:val="00A03ED8"/>
    <w:rPr>
      <w:kern w:val="2"/>
      <w:sz w:val="21"/>
      <w:szCs w:val="22"/>
    </w:rPr>
  </w:style>
  <w:style w:type="character" w:customStyle="1" w:styleId="Chara">
    <w:name w:val="批注主题 Char"/>
    <w:link w:val="16"/>
    <w:rsid w:val="00A03ED8"/>
    <w:rPr>
      <w:b/>
      <w:bCs/>
    </w:rPr>
  </w:style>
  <w:style w:type="character" w:customStyle="1" w:styleId="Charb">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2">
    <w:name w:val="标题 2 字符"/>
    <w:link w:val="21"/>
    <w:rsid w:val="00A03ED8"/>
    <w:rPr>
      <w:rFonts w:ascii="Arial" w:eastAsia="黑体" w:hAnsi="Arial"/>
      <w:b/>
      <w:bCs/>
      <w:kern w:val="2"/>
      <w:sz w:val="32"/>
      <w:szCs w:val="32"/>
      <w:lang w:val="en-US" w:eastAsia="zh-CN" w:bidi="ar-SA"/>
    </w:rPr>
  </w:style>
  <w:style w:type="character" w:customStyle="1" w:styleId="z-">
    <w:name w:val="z-窗体底端 字符"/>
    <w:link w:val="z-0"/>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f6">
    <w:name w:val="Intense Reference"/>
    <w:qFormat/>
    <w:rsid w:val="00A03ED8"/>
    <w:rPr>
      <w:b/>
      <w:sz w:val="24"/>
      <w:u w:val="single"/>
    </w:rPr>
  </w:style>
  <w:style w:type="character" w:customStyle="1" w:styleId="32">
    <w:name w:val="正文文本 3 字符"/>
    <w:link w:val="33"/>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c">
    <w:name w:val="大标题 Char"/>
    <w:link w:val="afff7"/>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afff8">
    <w:name w:val="正文文本缩进 字符"/>
    <w:link w:val="afff9"/>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5"/>
    <w:rsid w:val="00A03ED8"/>
    <w:rPr>
      <w:szCs w:val="21"/>
    </w:rPr>
  </w:style>
  <w:style w:type="character" w:customStyle="1" w:styleId="tw4winPopup">
    <w:name w:val="tw4winPopup"/>
    <w:rsid w:val="00A03ED8"/>
    <w:rPr>
      <w:rFonts w:ascii="Courier New" w:hAnsi="Courier New"/>
      <w:color w:val="008000"/>
    </w:rPr>
  </w:style>
  <w:style w:type="character" w:customStyle="1" w:styleId="afffa">
    <w:name w:val="页脚 字符"/>
    <w:link w:val="afffb"/>
    <w:uiPriority w:val="99"/>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d">
    <w:name w:val="新昌图表 Char"/>
    <w:link w:val="afffc"/>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
    <w:name w:val="正文4 Char"/>
    <w:link w:val="40"/>
    <w:rsid w:val="00A03ED8"/>
    <w:rPr>
      <w:rFonts w:ascii="Calibri" w:eastAsia="宋体" w:hAnsi="Calibri"/>
      <w:kern w:val="2"/>
      <w:sz w:val="24"/>
      <w:szCs w:val="24"/>
      <w:lang w:bidi="ar-SA"/>
    </w:rPr>
  </w:style>
  <w:style w:type="character" w:customStyle="1" w:styleId="z-1">
    <w:name w:val="z-窗体顶端 字符"/>
    <w:link w:val="z-2"/>
    <w:rsid w:val="00A03ED8"/>
    <w:rPr>
      <w:rFonts w:ascii="Arial" w:hAnsi="Arial" w:cs="Arial"/>
      <w:vanish/>
      <w:sz w:val="16"/>
      <w:szCs w:val="16"/>
    </w:rPr>
  </w:style>
  <w:style w:type="character" w:customStyle="1" w:styleId="Chare">
    <w:name w:val="衢州正文 Char"/>
    <w:link w:val="afffd"/>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
    <w:name w:val="列表1、 Char"/>
    <w:link w:val="10"/>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2">
    <w:name w:val="标题 4 字符"/>
    <w:link w:val="41"/>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0">
    <w:name w:val="华电 正文 Char"/>
    <w:link w:val="afffe"/>
    <w:rsid w:val="00A03ED8"/>
    <w:rPr>
      <w:rFonts w:ascii="宋体" w:eastAsia="宋体" w:hAnsi="宋体"/>
      <w:sz w:val="22"/>
      <w:lang w:bidi="ar-SA"/>
    </w:rPr>
  </w:style>
  <w:style w:type="character" w:customStyle="1" w:styleId="Charf1">
    <w:name w:val="标准正文格式 Char"/>
    <w:link w:val="affff"/>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6">
    <w:name w:val="正文文本缩进 2 字符"/>
    <w:link w:val="27"/>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2">
    <w:name w:val="页脚 Char"/>
    <w:aliases w:val="Footer-Even Char,封面 Char"/>
    <w:uiPriority w:val="99"/>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3">
    <w:name w:val="模板正文 Char"/>
    <w:link w:val="affff0"/>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7">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0">
    <w:name w:val="样式4 Char"/>
    <w:link w:val="43"/>
    <w:rsid w:val="00A03ED8"/>
    <w:rPr>
      <w:rFonts w:ascii="Calibri" w:eastAsia="宋体" w:hAnsi="Calibri"/>
      <w:kern w:val="2"/>
      <w:sz w:val="24"/>
      <w:szCs w:val="22"/>
      <w:lang w:val="en-US" w:eastAsia="zh-CN" w:bidi="ar-SA"/>
    </w:rPr>
  </w:style>
  <w:style w:type="character" w:customStyle="1" w:styleId="2Char1">
    <w:name w:val="样式 正文缩进 + 首行缩进:  2 字符 Char"/>
    <w:link w:val="28"/>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affff1">
    <w:name w:val="批注框文本 字符"/>
    <w:link w:val="affff2"/>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4">
    <w:name w:val="_正文段落 Char"/>
    <w:link w:val="affff3"/>
    <w:rsid w:val="00A03ED8"/>
    <w:rPr>
      <w:rFonts w:ascii="Times New Roman" w:hAnsi="Times New Roman"/>
      <w:kern w:val="2"/>
      <w:sz w:val="21"/>
      <w:szCs w:val="24"/>
    </w:rPr>
  </w:style>
  <w:style w:type="character" w:customStyle="1" w:styleId="18">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f4">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5">
    <w:name w:val="表格文字 Char"/>
    <w:link w:val="affff5"/>
    <w:rsid w:val="00A03ED8"/>
    <w:rPr>
      <w:rFonts w:ascii="Times New Roman" w:hAnsi="Times New Roman"/>
      <w:kern w:val="2"/>
      <w:sz w:val="18"/>
      <w:szCs w:val="24"/>
    </w:rPr>
  </w:style>
  <w:style w:type="character" w:customStyle="1" w:styleId="34">
    <w:name w:val="正文文本缩进 3 字符"/>
    <w:link w:val="35"/>
    <w:rsid w:val="00A03ED8"/>
    <w:rPr>
      <w:rFonts w:ascii="仿宋_GB2312" w:eastAsia="仿宋_GB2312" w:hAnsi="宋体"/>
      <w:color w:val="000000"/>
      <w:kern w:val="2"/>
      <w:sz w:val="24"/>
      <w:szCs w:val="24"/>
    </w:rPr>
  </w:style>
  <w:style w:type="character" w:customStyle="1" w:styleId="Charf6">
    <w:name w:val="我的正文 Char"/>
    <w:link w:val="affff6"/>
    <w:rsid w:val="00A03ED8"/>
    <w:rPr>
      <w:rFonts w:eastAsia="仿宋_GB2312" w:cs="宋体"/>
      <w:kern w:val="2"/>
      <w:sz w:val="24"/>
    </w:rPr>
  </w:style>
  <w:style w:type="character" w:customStyle="1" w:styleId="7Char">
    <w:name w:val="7.表小四 Char"/>
    <w:link w:val="71"/>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7">
    <w:name w:val="方案正文 Char"/>
    <w:link w:val="affff7"/>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8">
    <w:name w:val="投标正文 Char"/>
    <w:link w:val="affff8"/>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2">
    <w:name w:val="正文首行缩进 2 Char"/>
    <w:link w:val="220"/>
    <w:rsid w:val="00A03ED8"/>
    <w:rPr>
      <w:rFonts w:eastAsia="仿宋"/>
      <w:sz w:val="24"/>
      <w:szCs w:val="24"/>
    </w:rPr>
  </w:style>
  <w:style w:type="character" w:customStyle="1" w:styleId="Charf9">
    <w:name w:val="表格中文字 Char"/>
    <w:link w:val="affff9"/>
    <w:rsid w:val="00A03ED8"/>
    <w:rPr>
      <w:rFonts w:ascii="新宋体" w:eastAsia="新宋体" w:hAnsi="新宋体"/>
      <w:sz w:val="24"/>
      <w:szCs w:val="24"/>
      <w:lang w:bidi="ar-SA"/>
    </w:rPr>
  </w:style>
  <w:style w:type="character" w:styleId="affffa">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fb"/>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lang w:bidi="ar-SA"/>
    </w:rPr>
  </w:style>
  <w:style w:type="character" w:styleId="affffc">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a">
    <w:name w:val="正文段落 Char"/>
    <w:link w:val="affffd"/>
    <w:rsid w:val="00A03ED8"/>
    <w:rPr>
      <w:rFonts w:ascii="Times New Roman" w:hAnsi="Times New Roman"/>
      <w:kern w:val="2"/>
      <w:sz w:val="24"/>
    </w:rPr>
  </w:style>
  <w:style w:type="character" w:customStyle="1" w:styleId="paramname2">
    <w:name w:val="paramname2"/>
    <w:basedOn w:val="ab"/>
    <w:rsid w:val="00A03ED8"/>
  </w:style>
  <w:style w:type="character" w:customStyle="1" w:styleId="2Char3">
    <w:name w:val="样式 首行缩进:  2 字符 Char"/>
    <w:link w:val="2"/>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b"/>
    <w:rsid w:val="00A03ED8"/>
    <w:rPr>
      <w:rFonts w:ascii="Arial" w:eastAsia="宋体" w:hAnsi="Arial"/>
      <w:sz w:val="24"/>
      <w:szCs w:val="24"/>
      <w:lang w:bidi="ar-SA"/>
    </w:rPr>
  </w:style>
  <w:style w:type="character" w:customStyle="1" w:styleId="CharCharf1">
    <w:name w:val="表格正文 Char Char"/>
    <w:link w:val="affffe"/>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c">
    <w:name w:val="吉奥表格正文 Char"/>
    <w:link w:val="afffff"/>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1">
    <w:name w:val="标题 3 字符"/>
    <w:link w:val="30"/>
    <w:uiPriority w:val="9"/>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afffff0">
    <w:name w:val="副标题 字符"/>
    <w:link w:val="afffff1"/>
    <w:uiPriority w:val="11"/>
    <w:rsid w:val="00A03ED8"/>
    <w:rPr>
      <w:rFonts w:ascii="Times New Roman" w:eastAsia="Times New Roman" w:hAnsi="Times New Roman"/>
      <w:kern w:val="2"/>
      <w:sz w:val="18"/>
      <w:szCs w:val="18"/>
      <w:lang w:val="en-US" w:eastAsia="zh-CN"/>
    </w:rPr>
  </w:style>
  <w:style w:type="character" w:customStyle="1" w:styleId="Charfd">
    <w:name w:val="正文（缩进） Char"/>
    <w:link w:val="afffff2"/>
    <w:rsid w:val="00A03ED8"/>
    <w:rPr>
      <w:kern w:val="2"/>
      <w:sz w:val="24"/>
      <w:szCs w:val="24"/>
    </w:rPr>
  </w:style>
  <w:style w:type="character" w:customStyle="1" w:styleId="1Char0">
    <w:name w:val="文档正文1 Char"/>
    <w:link w:val="19"/>
    <w:rsid w:val="00A03ED8"/>
    <w:rPr>
      <w:rFonts w:ascii="仿宋_GB2312" w:eastAsia="仿宋_GB2312" w:hAnsi="仿宋"/>
      <w:kern w:val="2"/>
      <w:sz w:val="30"/>
      <w:szCs w:val="30"/>
      <w:lang w:bidi="ar-SA"/>
    </w:rPr>
  </w:style>
  <w:style w:type="character" w:customStyle="1" w:styleId="afffff3">
    <w:name w:val="正文缩进 字符"/>
    <w:link w:val="afffff4"/>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afffff5">
    <w:name w:val="页眉 字符"/>
    <w:link w:val="afffff6"/>
    <w:rsid w:val="00A03ED8"/>
    <w:rPr>
      <w:kern w:val="2"/>
      <w:sz w:val="18"/>
      <w:szCs w:val="18"/>
    </w:rPr>
  </w:style>
  <w:style w:type="character" w:customStyle="1" w:styleId="afffff7">
    <w:name w:val="纯文本 字符"/>
    <w:aliases w:val="普通文字 Char 字符,纯文本 Char Char 字符,普通文字 Char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Char2 字符,正文缩进两字符 字符,文字缩进 字符"/>
    <w:link w:val="afffff8"/>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afffff9">
    <w:name w:val="日期 字符"/>
    <w:aliases w:val="封面日期 字符"/>
    <w:link w:val="afffffa"/>
    <w:rsid w:val="00A03ED8"/>
    <w:rPr>
      <w:rFonts w:eastAsia="楷体_GB2312"/>
      <w:kern w:val="2"/>
      <w:sz w:val="32"/>
      <w:lang w:val="en-US" w:eastAsia="zh-CN" w:bidi="ar-SA"/>
    </w:rPr>
  </w:style>
  <w:style w:type="character" w:customStyle="1" w:styleId="29">
    <w:name w:val="正文文本 2 字符"/>
    <w:aliases w:val="正文文字 2 字符"/>
    <w:link w:val="2a"/>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e">
    <w:name w:val="页眉 Char"/>
    <w:aliases w:val="h Char2,Ò³Ã¼ Char1,header odd Char1,En-tête 1.1 Char2,En-tête 1.11 Char2,正文页眉 Char"/>
    <w:uiPriority w:val="99"/>
    <w:rsid w:val="00A03ED8"/>
    <w:rPr>
      <w:kern w:val="2"/>
      <w:sz w:val="18"/>
      <w:szCs w:val="18"/>
      <w:lang w:bidi="ar-SA"/>
    </w:rPr>
  </w:style>
  <w:style w:type="character" w:customStyle="1" w:styleId="2Char4">
    <w:name w:val="正文 首行缩进:  2 字符 Char"/>
    <w:link w:val="2b"/>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fb">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f6">
    <w:name w:val="header"/>
    <w:basedOn w:val="aa"/>
    <w:link w:val="afffff5"/>
    <w:unhideWhenUsed/>
    <w:rsid w:val="00A03ED8"/>
    <w:pPr>
      <w:pBdr>
        <w:bottom w:val="single" w:sz="6" w:space="1" w:color="auto"/>
      </w:pBdr>
      <w:tabs>
        <w:tab w:val="center" w:pos="4153"/>
        <w:tab w:val="right" w:pos="8306"/>
      </w:tabs>
      <w:snapToGrid w:val="0"/>
      <w:jc w:val="center"/>
    </w:pPr>
    <w:rPr>
      <w:sz w:val="18"/>
      <w:szCs w:val="18"/>
    </w:rPr>
  </w:style>
  <w:style w:type="paragraph" w:customStyle="1" w:styleId="36">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6">
    <w:name w:val="caption"/>
    <w:basedOn w:val="aa"/>
    <w:next w:val="aa"/>
    <w:link w:val="af5"/>
    <w:qFormat/>
    <w:rsid w:val="00A03ED8"/>
    <w:pPr>
      <w:spacing w:before="152" w:after="160"/>
    </w:pPr>
    <w:rPr>
      <w:rFonts w:ascii="Arial" w:eastAsia="黑体" w:hAnsi="Arial"/>
      <w:sz w:val="20"/>
      <w:szCs w:val="20"/>
    </w:rPr>
  </w:style>
  <w:style w:type="paragraph" w:customStyle="1" w:styleId="afffffc">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0">
    <w:name w:val="HTML Preformatted"/>
    <w:basedOn w:val="aa"/>
    <w:link w:val="HTML"/>
    <w:rsid w:val="00A03ED8"/>
    <w:rPr>
      <w:rFonts w:ascii="Courier New" w:hAnsi="Courier New"/>
      <w:sz w:val="20"/>
      <w:szCs w:val="20"/>
    </w:rPr>
  </w:style>
  <w:style w:type="paragraph" w:customStyle="1" w:styleId="InfoBlue">
    <w:name w:val="InfoBlue"/>
    <w:basedOn w:val="aa"/>
    <w:next w:val="afff"/>
    <w:rsid w:val="00A03ED8"/>
    <w:pPr>
      <w:spacing w:afterLines="50"/>
      <w:ind w:left="720"/>
      <w:jc w:val="left"/>
    </w:pPr>
    <w:rPr>
      <w:rFonts w:ascii="宋体" w:hAnsi="Times New Roman"/>
      <w:i/>
      <w:snapToGrid w:val="0"/>
      <w:color w:val="0000FF"/>
      <w:kern w:val="0"/>
      <w:szCs w:val="20"/>
    </w:rPr>
  </w:style>
  <w:style w:type="paragraph" w:customStyle="1" w:styleId="2c">
    <w:name w:val="正文缩进2字符"/>
    <w:basedOn w:val="0"/>
    <w:qFormat/>
    <w:rsid w:val="00A03ED8"/>
    <w:pPr>
      <w:ind w:firstLineChars="200" w:firstLine="480"/>
    </w:pPr>
  </w:style>
  <w:style w:type="paragraph" w:styleId="affff2">
    <w:name w:val="Balloon Text"/>
    <w:basedOn w:val="aa"/>
    <w:link w:val="affff1"/>
    <w:rsid w:val="00A03ED8"/>
    <w:rPr>
      <w:sz w:val="18"/>
      <w:szCs w:val="18"/>
    </w:rPr>
  </w:style>
  <w:style w:type="paragraph" w:customStyle="1" w:styleId="afffffd">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fe">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a">
    <w:name w:val="Body Text 2"/>
    <w:aliases w:val="正文文字 2"/>
    <w:basedOn w:val="aa"/>
    <w:link w:val="29"/>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d">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e">
    <w:name w:val="List 2"/>
    <w:basedOn w:val="aa"/>
    <w:rsid w:val="00A03ED8"/>
    <w:pPr>
      <w:ind w:leftChars="200" w:left="100" w:hangingChars="200" w:hanging="200"/>
    </w:pPr>
    <w:rPr>
      <w:rFonts w:ascii="Times New Roman" w:hAnsi="Times New Roman"/>
      <w:sz w:val="28"/>
      <w:szCs w:val="24"/>
    </w:rPr>
  </w:style>
  <w:style w:type="paragraph" w:customStyle="1" w:styleId="affffff">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a">
    <w:name w:val="正文文本缩进1"/>
    <w:basedOn w:val="aa"/>
    <w:rsid w:val="00A03ED8"/>
    <w:pPr>
      <w:spacing w:after="120"/>
      <w:ind w:leftChars="200" w:left="420"/>
    </w:pPr>
    <w:rPr>
      <w:rFonts w:cs="黑体"/>
    </w:rPr>
  </w:style>
  <w:style w:type="paragraph" w:styleId="afffff4">
    <w:name w:val="Normal Indent"/>
    <w:basedOn w:val="aa"/>
    <w:link w:val="afffff3"/>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ff0">
    <w:name w:val="正文居中_加粗"/>
    <w:basedOn w:val="aa"/>
    <w:qFormat/>
    <w:rsid w:val="00A03ED8"/>
    <w:pPr>
      <w:spacing w:line="360" w:lineRule="auto"/>
      <w:jc w:val="center"/>
    </w:pPr>
    <w:rPr>
      <w:rFonts w:ascii="宋体" w:hAnsi="宋体"/>
      <w:b/>
      <w:sz w:val="24"/>
      <w:szCs w:val="24"/>
    </w:rPr>
  </w:style>
  <w:style w:type="paragraph" w:styleId="affffff1">
    <w:name w:val="annotation subject"/>
    <w:basedOn w:val="afff5"/>
    <w:next w:val="afff5"/>
    <w:rsid w:val="00A03ED8"/>
    <w:rPr>
      <w:b/>
      <w:bCs/>
    </w:rPr>
  </w:style>
  <w:style w:type="paragraph" w:customStyle="1" w:styleId="Charff">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f2">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9">
    <w:name w:val="吉奥正文"/>
    <w:basedOn w:val="aa"/>
    <w:link w:val="Char20"/>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4">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b">
    <w:name w:val="Title"/>
    <w:basedOn w:val="aa"/>
    <w:link w:val="affa"/>
    <w:qFormat/>
    <w:rsid w:val="00A03ED8"/>
    <w:pPr>
      <w:spacing w:before="240" w:after="60"/>
      <w:jc w:val="center"/>
      <w:outlineLvl w:val="0"/>
    </w:pPr>
    <w:rPr>
      <w:rFonts w:ascii="Arial" w:hAnsi="Arial"/>
      <w:b/>
      <w:bCs/>
      <w:sz w:val="32"/>
      <w:szCs w:val="32"/>
    </w:rPr>
  </w:style>
  <w:style w:type="paragraph" w:customStyle="1" w:styleId="affffe">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f3">
    <w:name w:val="图表"/>
    <w:basedOn w:val="aa"/>
    <w:rsid w:val="00A03ED8"/>
    <w:pPr>
      <w:adjustRightInd w:val="0"/>
      <w:snapToGrid w:val="0"/>
      <w:jc w:val="center"/>
    </w:pPr>
    <w:rPr>
      <w:rFonts w:ascii="宋体" w:hAnsi="宋体"/>
      <w:szCs w:val="21"/>
    </w:rPr>
  </w:style>
  <w:style w:type="paragraph" w:customStyle="1" w:styleId="affffff4">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f5">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f6">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7">
    <w:name w:val="正文样式加粗"/>
    <w:basedOn w:val="24"/>
    <w:qFormat/>
    <w:rsid w:val="00A03ED8"/>
    <w:pPr>
      <w:ind w:firstLine="562"/>
    </w:pPr>
    <w:rPr>
      <w:rFonts w:ascii="仿宋_GB2312" w:eastAsia="仿宋_GB2312"/>
      <w:b/>
      <w:sz w:val="28"/>
      <w:szCs w:val="28"/>
    </w:rPr>
  </w:style>
  <w:style w:type="paragraph" w:customStyle="1" w:styleId="affffff8">
    <w:name w:val="图名"/>
    <w:basedOn w:val="af6"/>
    <w:qFormat/>
    <w:rsid w:val="00A03ED8"/>
    <w:pPr>
      <w:spacing w:beforeLines="50" w:afterLines="50"/>
      <w:jc w:val="center"/>
    </w:pPr>
    <w:rPr>
      <w:rFonts w:ascii="Times New Roman" w:hAnsi="Times New Roman"/>
      <w:kern w:val="0"/>
      <w:sz w:val="24"/>
      <w:szCs w:val="24"/>
    </w:rPr>
  </w:style>
  <w:style w:type="paragraph" w:styleId="afb">
    <w:name w:val="Salutation"/>
    <w:basedOn w:val="aa"/>
    <w:next w:val="aa"/>
    <w:link w:val="afa"/>
    <w:rsid w:val="00A03ED8"/>
    <w:rPr>
      <w:rFonts w:ascii="宋体" w:hAnsi="Times New Roman"/>
      <w:b/>
      <w:sz w:val="28"/>
      <w:szCs w:val="20"/>
    </w:rPr>
  </w:style>
  <w:style w:type="paragraph" w:styleId="aff6">
    <w:name w:val="footnote text"/>
    <w:basedOn w:val="aa"/>
    <w:link w:val="aff5"/>
    <w:uiPriority w:val="99"/>
    <w:unhideWhenUsed/>
    <w:rsid w:val="00A03ED8"/>
    <w:pPr>
      <w:snapToGrid w:val="0"/>
      <w:jc w:val="left"/>
    </w:pPr>
    <w:rPr>
      <w:sz w:val="18"/>
      <w:szCs w:val="18"/>
    </w:rPr>
  </w:style>
  <w:style w:type="paragraph" w:customStyle="1" w:styleId="2b">
    <w:name w:val="正文 首行缩进:  2 字符"/>
    <w:basedOn w:val="aa"/>
    <w:next w:val="aa"/>
    <w:link w:val="2Char4"/>
    <w:rsid w:val="00A03ED8"/>
    <w:pPr>
      <w:spacing w:line="360" w:lineRule="auto"/>
      <w:ind w:firstLineChars="200" w:firstLine="480"/>
      <w:jc w:val="left"/>
    </w:pPr>
    <w:rPr>
      <w:kern w:val="0"/>
      <w:sz w:val="24"/>
      <w:szCs w:val="20"/>
    </w:rPr>
  </w:style>
  <w:style w:type="paragraph" w:styleId="affffff9">
    <w:name w:val="List"/>
    <w:basedOn w:val="aa"/>
    <w:rsid w:val="00A03ED8"/>
    <w:pPr>
      <w:ind w:left="200" w:hangingChars="200" w:hanging="200"/>
    </w:pPr>
    <w:rPr>
      <w:rFonts w:ascii="Times New Roman" w:hAnsi="Times New Roman"/>
      <w:sz w:val="28"/>
      <w:szCs w:val="24"/>
    </w:rPr>
  </w:style>
  <w:style w:type="paragraph" w:styleId="affffffa">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f5">
    <w:name w:val="annotation text"/>
    <w:basedOn w:val="aa"/>
    <w:link w:val="afff4"/>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3">
    <w:name w:val="公文正文"/>
    <w:basedOn w:val="aa"/>
    <w:link w:val="Char9"/>
    <w:rsid w:val="00A03ED8"/>
    <w:pPr>
      <w:spacing w:before="156" w:line="360" w:lineRule="auto"/>
      <w:ind w:firstLineChars="200" w:firstLine="360"/>
    </w:pPr>
    <w:rPr>
      <w:rFonts w:ascii="仿宋_GB2312" w:eastAsia="仿宋_GB2312"/>
      <w:sz w:val="24"/>
      <w:szCs w:val="24"/>
    </w:rPr>
  </w:style>
  <w:style w:type="paragraph" w:styleId="44">
    <w:name w:val="toc 4"/>
    <w:basedOn w:val="aa"/>
    <w:next w:val="aa"/>
    <w:uiPriority w:val="39"/>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b">
    <w:name w:val="标准书脚_奇数页"/>
    <w:rsid w:val="00A03ED8"/>
    <w:pPr>
      <w:spacing w:before="120"/>
      <w:jc w:val="right"/>
    </w:pPr>
    <w:rPr>
      <w:rFonts w:ascii="Times New Roman" w:hAnsi="Times New Roman"/>
      <w:sz w:val="18"/>
    </w:rPr>
  </w:style>
  <w:style w:type="paragraph" w:styleId="27">
    <w:name w:val="Body Text Indent 2"/>
    <w:basedOn w:val="aa"/>
    <w:link w:val="26"/>
    <w:rsid w:val="00A03ED8"/>
    <w:pPr>
      <w:snapToGrid w:val="0"/>
      <w:ind w:firstLineChars="225" w:firstLine="542"/>
    </w:pPr>
    <w:rPr>
      <w:rFonts w:ascii="仿宋_GB2312" w:hAnsi="宋体"/>
      <w:b/>
      <w:bCs/>
      <w:color w:val="000000"/>
      <w:sz w:val="24"/>
      <w:szCs w:val="24"/>
    </w:rPr>
  </w:style>
  <w:style w:type="paragraph" w:customStyle="1" w:styleId="Charff0">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fc">
    <w:name w:val="新昌图表样式"/>
    <w:basedOn w:val="af6"/>
    <w:qFormat/>
    <w:rsid w:val="00A03ED8"/>
    <w:pPr>
      <w:spacing w:beforeLines="50" w:afterLines="50"/>
      <w:jc w:val="center"/>
    </w:pPr>
    <w:rPr>
      <w:rFonts w:ascii="黑体"/>
      <w:kern w:val="0"/>
      <w:sz w:val="24"/>
      <w:szCs w:val="24"/>
    </w:rPr>
  </w:style>
  <w:style w:type="paragraph" w:styleId="afffff8">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afffff7"/>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1">
    <w:name w:val="toc 9"/>
    <w:basedOn w:val="aa"/>
    <w:next w:val="aa"/>
    <w:rsid w:val="00A03ED8"/>
    <w:pPr>
      <w:ind w:left="1680"/>
      <w:jc w:val="left"/>
    </w:pPr>
    <w:rPr>
      <w:rFonts w:ascii="Times New Roman" w:hAnsi="Times New Roman"/>
      <w:sz w:val="18"/>
      <w:szCs w:val="18"/>
    </w:rPr>
  </w:style>
  <w:style w:type="paragraph" w:customStyle="1" w:styleId="2f0">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d">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6">
    <w:name w:val="批注主题1"/>
    <w:basedOn w:val="afff5"/>
    <w:next w:val="afff5"/>
    <w:link w:val="Chara"/>
    <w:rsid w:val="00A03ED8"/>
    <w:rPr>
      <w:b/>
      <w:bCs/>
      <w:kern w:val="0"/>
      <w:sz w:val="20"/>
      <w:szCs w:val="20"/>
    </w:rPr>
  </w:style>
  <w:style w:type="paragraph" w:styleId="37">
    <w:name w:val="toc 3"/>
    <w:basedOn w:val="aa"/>
    <w:next w:val="aa"/>
    <w:uiPriority w:val="39"/>
    <w:unhideWhenUsed/>
    <w:qFormat/>
    <w:rsid w:val="00A03ED8"/>
    <w:pPr>
      <w:ind w:leftChars="400" w:left="840"/>
    </w:pPr>
  </w:style>
  <w:style w:type="paragraph" w:customStyle="1" w:styleId="af9">
    <w:name w:val="仙居正文"/>
    <w:basedOn w:val="aa"/>
    <w:link w:val="Char0"/>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b">
    <w:name w:val="正文1"/>
    <w:basedOn w:val="afd"/>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2">
    <w:name w:val="自定义正文"/>
    <w:basedOn w:val="aa"/>
    <w:link w:val="Char8"/>
    <w:rsid w:val="00A03ED8"/>
    <w:pPr>
      <w:spacing w:before="120" w:after="120" w:line="480" w:lineRule="exact"/>
      <w:ind w:firstLineChars="200" w:firstLine="200"/>
      <w:jc w:val="left"/>
    </w:pPr>
    <w:rPr>
      <w:rFonts w:ascii="仿宋_GB2312" w:eastAsia="仿宋_GB2312"/>
      <w:sz w:val="28"/>
      <w:szCs w:val="24"/>
    </w:rPr>
  </w:style>
  <w:style w:type="paragraph" w:styleId="afff1">
    <w:name w:val="Body Text First Indent"/>
    <w:basedOn w:val="afff"/>
    <w:link w:val="afff0"/>
    <w:rsid w:val="00A03ED8"/>
    <w:pPr>
      <w:ind w:firstLineChars="100" w:firstLine="420"/>
    </w:pPr>
    <w:rPr>
      <w:sz w:val="21"/>
      <w:szCs w:val="22"/>
    </w:rPr>
  </w:style>
  <w:style w:type="paragraph" w:styleId="affffffe">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8">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8">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
    <w:name w:val="小标题"/>
    <w:basedOn w:val="afff"/>
    <w:rsid w:val="00A03ED8"/>
    <w:pPr>
      <w:tabs>
        <w:tab w:val="left" w:pos="840"/>
      </w:tabs>
      <w:spacing w:before="60" w:after="60" w:line="360" w:lineRule="auto"/>
      <w:ind w:left="840" w:hanging="420"/>
    </w:pPr>
    <w:rPr>
      <w:rFonts w:eastAsia="黑体"/>
      <w:sz w:val="24"/>
      <w:szCs w:val="20"/>
    </w:rPr>
  </w:style>
  <w:style w:type="paragraph" w:customStyle="1" w:styleId="afffffff0">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2">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c">
    <w:name w:val="标题1"/>
    <w:basedOn w:val="afffff8"/>
    <w:rsid w:val="00A03ED8"/>
    <w:pPr>
      <w:spacing w:beforeLines="0" w:afterLines="0" w:line="360" w:lineRule="auto"/>
    </w:pPr>
    <w:rPr>
      <w:b/>
      <w:sz w:val="30"/>
      <w:szCs w:val="20"/>
    </w:rPr>
  </w:style>
  <w:style w:type="paragraph" w:styleId="afff">
    <w:name w:val="Body Text"/>
    <w:basedOn w:val="aa"/>
    <w:link w:val="affe"/>
    <w:rsid w:val="00A03ED8"/>
    <w:pPr>
      <w:spacing w:after="120"/>
    </w:pPr>
    <w:rPr>
      <w:sz w:val="28"/>
      <w:szCs w:val="24"/>
    </w:rPr>
  </w:style>
  <w:style w:type="paragraph" w:styleId="afffff1">
    <w:name w:val="Subtitle"/>
    <w:basedOn w:val="aa"/>
    <w:link w:val="afffff0"/>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1">
    <w:name w:val="toc 6"/>
    <w:basedOn w:val="aa"/>
    <w:next w:val="aa"/>
    <w:rsid w:val="00A03ED8"/>
    <w:pPr>
      <w:ind w:left="1050"/>
      <w:jc w:val="left"/>
    </w:pPr>
    <w:rPr>
      <w:rFonts w:ascii="Times New Roman" w:hAnsi="Times New Roman"/>
      <w:sz w:val="18"/>
      <w:szCs w:val="18"/>
    </w:rPr>
  </w:style>
  <w:style w:type="paragraph" w:customStyle="1" w:styleId="affff">
    <w:name w:val="标准正文格式"/>
    <w:basedOn w:val="aa"/>
    <w:link w:val="Charf1"/>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f9">
    <w:name w:val="表格中文字"/>
    <w:basedOn w:val="aa"/>
    <w:link w:val="Charf9"/>
    <w:rsid w:val="00A03ED8"/>
    <w:pPr>
      <w:spacing w:line="288" w:lineRule="auto"/>
    </w:pPr>
    <w:rPr>
      <w:rFonts w:ascii="新宋体" w:eastAsia="新宋体" w:hAnsi="新宋体"/>
      <w:kern w:val="0"/>
      <w:sz w:val="24"/>
      <w:szCs w:val="24"/>
    </w:rPr>
  </w:style>
  <w:style w:type="paragraph" w:customStyle="1" w:styleId="39">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3">
    <w:name w:val="Char1"/>
    <w:basedOn w:val="aa"/>
    <w:rsid w:val="00A03ED8"/>
    <w:pPr>
      <w:spacing w:beforeLines="20" w:afterLines="20"/>
    </w:pPr>
    <w:rPr>
      <w:rFonts w:ascii="楷体_GB2312" w:eastAsia="楷体_GB2312" w:hAnsi="宋体" w:cs="Arial"/>
      <w:kern w:val="0"/>
      <w:sz w:val="24"/>
      <w:szCs w:val="24"/>
    </w:rPr>
  </w:style>
  <w:style w:type="paragraph" w:styleId="1d">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e">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1">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f1">
    <w:name w:val="Body Text First Indent 2"/>
    <w:basedOn w:val="afff9"/>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3">
    <w:name w:val="Body Text 3"/>
    <w:basedOn w:val="aa"/>
    <w:link w:val="32"/>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f4"/>
    <w:rsid w:val="00A03ED8"/>
    <w:pPr>
      <w:spacing w:beforeLines="50" w:line="360" w:lineRule="exact"/>
      <w:ind w:firstLineChars="200" w:firstLine="200"/>
    </w:pPr>
    <w:rPr>
      <w:rFonts w:ascii="宋体" w:hAnsi="Times New Roman" w:cs="宋体"/>
      <w:bCs/>
      <w:kern w:val="0"/>
      <w:sz w:val="24"/>
    </w:rPr>
  </w:style>
  <w:style w:type="paragraph" w:customStyle="1" w:styleId="1f">
    <w:name w:val="批注主题1"/>
    <w:basedOn w:val="afff5"/>
    <w:next w:val="afff5"/>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最新标题1"/>
    <w:basedOn w:val="1f1"/>
    <w:next w:val="2f2"/>
    <w:rsid w:val="00A03ED8"/>
    <w:pPr>
      <w:spacing w:after="120"/>
    </w:pPr>
    <w:rPr>
      <w:bCs/>
    </w:rPr>
  </w:style>
  <w:style w:type="paragraph" w:customStyle="1" w:styleId="afffffff2">
    <w:name w:val="缺省文本"/>
    <w:basedOn w:val="aa"/>
    <w:qFormat/>
    <w:rsid w:val="00A03ED8"/>
    <w:pPr>
      <w:autoSpaceDE w:val="0"/>
      <w:autoSpaceDN w:val="0"/>
      <w:adjustRightInd w:val="0"/>
      <w:jc w:val="left"/>
    </w:pPr>
    <w:rPr>
      <w:rFonts w:ascii="Times New Roman" w:hAnsi="Times New Roman"/>
      <w:kern w:val="0"/>
      <w:sz w:val="24"/>
      <w:szCs w:val="20"/>
    </w:rPr>
  </w:style>
  <w:style w:type="paragraph" w:styleId="35">
    <w:name w:val="Body Text Indent 3"/>
    <w:basedOn w:val="aa"/>
    <w:link w:val="34"/>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f7">
    <w:name w:val="大标题"/>
    <w:next w:val="aa"/>
    <w:link w:val="Charc"/>
    <w:rsid w:val="00A03ED8"/>
    <w:pPr>
      <w:spacing w:before="120" w:after="120" w:line="360" w:lineRule="auto"/>
    </w:pPr>
    <w:rPr>
      <w:b/>
      <w:sz w:val="28"/>
    </w:rPr>
  </w:style>
  <w:style w:type="paragraph" w:styleId="afffffa">
    <w:name w:val="Date"/>
    <w:aliases w:val="封面日期"/>
    <w:basedOn w:val="aa"/>
    <w:next w:val="aa"/>
    <w:link w:val="afffff9"/>
    <w:rsid w:val="00A03ED8"/>
    <w:pPr>
      <w:ind w:leftChars="2500" w:left="2500"/>
    </w:pPr>
    <w:rPr>
      <w:rFonts w:eastAsia="楷体_GB2312"/>
      <w:sz w:val="32"/>
      <w:szCs w:val="20"/>
    </w:rPr>
  </w:style>
  <w:style w:type="paragraph" w:customStyle="1" w:styleId="45">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1">
    <w:name w:val="样式 标题1"/>
    <w:basedOn w:val="105"/>
    <w:next w:val="2f2"/>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3">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b">
    <w:name w:val="footer"/>
    <w:basedOn w:val="aa"/>
    <w:link w:val="afffa"/>
    <w:uiPriority w:val="99"/>
    <w:unhideWhenUsed/>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2">
    <w:name w:val="表格抬头"/>
    <w:basedOn w:val="aa"/>
    <w:link w:val="Char5"/>
    <w:rsid w:val="00A03ED8"/>
    <w:pPr>
      <w:jc w:val="center"/>
    </w:pPr>
    <w:rPr>
      <w:rFonts w:ascii="黑体" w:eastAsia="黑体"/>
      <w:b/>
      <w:szCs w:val="20"/>
    </w:rPr>
  </w:style>
  <w:style w:type="paragraph" w:customStyle="1" w:styleId="40">
    <w:name w:val="正文4"/>
    <w:basedOn w:val="aa"/>
    <w:link w:val="4Char"/>
    <w:rsid w:val="00A03ED8"/>
    <w:pPr>
      <w:numPr>
        <w:numId w:val="7"/>
      </w:numPr>
      <w:tabs>
        <w:tab w:val="left" w:pos="520"/>
      </w:tabs>
      <w:spacing w:before="60" w:after="60" w:line="360" w:lineRule="auto"/>
      <w:ind w:firstLine="0"/>
    </w:pPr>
    <w:rPr>
      <w:sz w:val="24"/>
      <w:szCs w:val="24"/>
    </w:rPr>
  </w:style>
  <w:style w:type="paragraph" w:styleId="afd">
    <w:name w:val="Document Map"/>
    <w:basedOn w:val="aa"/>
    <w:link w:val="afc"/>
    <w:rsid w:val="00A03ED8"/>
    <w:rPr>
      <w:rFonts w:ascii="宋体"/>
      <w:sz w:val="18"/>
      <w:szCs w:val="18"/>
    </w:rPr>
  </w:style>
  <w:style w:type="paragraph" w:styleId="a2">
    <w:name w:val="endnote text"/>
    <w:basedOn w:val="aa"/>
    <w:link w:val="aff8"/>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f4">
    <w:name w:val="章正文"/>
    <w:basedOn w:val="aa"/>
    <w:rsid w:val="00A03ED8"/>
    <w:pPr>
      <w:spacing w:beforeLines="50" w:after="120" w:line="300" w:lineRule="auto"/>
      <w:ind w:firstLine="480"/>
    </w:pPr>
    <w:rPr>
      <w:rFonts w:ascii="Helvetica" w:hAnsi="Helvetica"/>
      <w:kern w:val="0"/>
      <w:sz w:val="24"/>
      <w:szCs w:val="24"/>
    </w:rPr>
  </w:style>
  <w:style w:type="paragraph" w:styleId="81">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b">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f9">
    <w:name w:val="Body Text Indent"/>
    <w:basedOn w:val="aa"/>
    <w:link w:val="afff8"/>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3">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f5">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8">
    <w:name w:val="投标正文"/>
    <w:basedOn w:val="aa"/>
    <w:link w:val="Charf8"/>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2">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4">
    <w:name w:val="List Paragraph"/>
    <w:basedOn w:val="aa"/>
    <w:link w:val="aff3"/>
    <w:qFormat/>
    <w:rsid w:val="00A03ED8"/>
    <w:pPr>
      <w:ind w:firstLineChars="200" w:firstLine="420"/>
    </w:pPr>
  </w:style>
  <w:style w:type="paragraph" w:customStyle="1" w:styleId="afffd">
    <w:name w:val="衢州正文"/>
    <w:basedOn w:val="aa"/>
    <w:link w:val="Chare"/>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f6">
    <w:name w:val="Normal (Web)"/>
    <w:basedOn w:val="aa"/>
    <w:unhideWhenUsed/>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f7">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f8">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3">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4">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f9">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7">
    <w:name w:val="加重文字"/>
    <w:basedOn w:val="affc"/>
    <w:link w:val="Char6"/>
    <w:rsid w:val="00A03ED8"/>
    <w:pPr>
      <w:ind w:firstLineChars="0" w:firstLine="0"/>
    </w:pPr>
    <w:rPr>
      <w:b/>
      <w:bCs/>
      <w:u w:val="thick"/>
    </w:rPr>
  </w:style>
  <w:style w:type="paragraph" w:customStyle="1" w:styleId="62">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fa">
    <w:name w:val="段落文字"/>
    <w:basedOn w:val="afff1"/>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fb">
    <w:name w:val="段(正文）"/>
    <w:rsid w:val="00A03ED8"/>
    <w:pPr>
      <w:autoSpaceDE w:val="0"/>
      <w:autoSpaceDN w:val="0"/>
      <w:ind w:firstLine="420"/>
      <w:jc w:val="both"/>
    </w:pPr>
    <w:rPr>
      <w:rFonts w:ascii="宋体" w:hAnsi="Times New Roman"/>
      <w:sz w:val="21"/>
    </w:rPr>
  </w:style>
  <w:style w:type="paragraph" w:customStyle="1" w:styleId="23">
    <w:name w:val="正文2"/>
    <w:basedOn w:val="aa"/>
    <w:link w:val="2CharChar"/>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b"/>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fc">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fd">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3">
    <w:name w:val="无间隔1"/>
    <w:link w:val="Char3"/>
    <w:rsid w:val="00A03ED8"/>
    <w:rPr>
      <w:rFonts w:ascii="Times New Roman" w:eastAsia="Times New Roman" w:hAnsi="Times New Roman"/>
      <w:sz w:val="22"/>
    </w:rPr>
  </w:style>
  <w:style w:type="paragraph" w:customStyle="1" w:styleId="afffffffe">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ff">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f"/>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2">
    <w:name w:val="正文（缩进）"/>
    <w:basedOn w:val="aa"/>
    <w:link w:val="Charfd"/>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ff0">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f1">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5">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5">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f4"/>
    <w:rsid w:val="00A03ED8"/>
    <w:pPr>
      <w:tabs>
        <w:tab w:val="left" w:pos="0"/>
      </w:tabs>
      <w:spacing w:line="360" w:lineRule="auto"/>
      <w:ind w:firstLine="0"/>
    </w:pPr>
    <w:rPr>
      <w:rFonts w:ascii="黑体" w:eastAsia="黑体"/>
      <w:color w:val="000000"/>
      <w:sz w:val="24"/>
    </w:rPr>
  </w:style>
  <w:style w:type="paragraph" w:customStyle="1" w:styleId="affffffff2">
    <w:name w:val="封面公司名称中文"/>
    <w:basedOn w:val="aa"/>
    <w:next w:val="aa"/>
    <w:rsid w:val="00A03ED8"/>
    <w:pPr>
      <w:jc w:val="center"/>
    </w:pPr>
    <w:rPr>
      <w:rFonts w:ascii="Times New Roman" w:eastAsia="幼圆" w:hAnsi="Times New Roman" w:cs="宋体"/>
      <w:b/>
      <w:sz w:val="28"/>
      <w:szCs w:val="28"/>
    </w:rPr>
  </w:style>
  <w:style w:type="paragraph" w:customStyle="1" w:styleId="2f6">
    <w:name w:val="样式 标题 2"/>
    <w:basedOn w:val="21"/>
    <w:next w:val="3a"/>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f3">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3">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6">
    <w:name w:val="样式 标题 4"/>
    <w:basedOn w:val="4ChapterXXXX051"/>
    <w:next w:val="a3"/>
    <w:rsid w:val="00A03ED8"/>
    <w:pPr>
      <w:numPr>
        <w:ilvl w:val="0"/>
      </w:numPr>
      <w:tabs>
        <w:tab w:val="left" w:pos="2100"/>
      </w:tabs>
      <w:spacing w:after="50"/>
      <w:ind w:left="2100" w:hanging="420"/>
    </w:pPr>
  </w:style>
  <w:style w:type="paragraph" w:customStyle="1" w:styleId="28">
    <w:name w:val="样式 正文缩进 + 首行缩进:  2 字符"/>
    <w:basedOn w:val="afffff4"/>
    <w:link w:val="2Char1"/>
    <w:rsid w:val="00A03ED8"/>
    <w:pPr>
      <w:spacing w:line="360" w:lineRule="auto"/>
      <w:ind w:firstLineChars="200" w:firstLine="200"/>
    </w:pPr>
    <w:rPr>
      <w:rFonts w:ascii="Times New Roman" w:hAnsi="Times New Roman"/>
      <w:sz w:val="24"/>
    </w:rPr>
  </w:style>
  <w:style w:type="paragraph" w:customStyle="1" w:styleId="2f7">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f4"/>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1">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3">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4">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5">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9"/>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
    <w:name w:val="吉奥表格正文"/>
    <w:basedOn w:val="aa"/>
    <w:link w:val="Charfc"/>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a">
    <w:name w:val="最新标题3"/>
    <w:basedOn w:val="3b"/>
    <w:next w:val="47"/>
    <w:rsid w:val="00A03ED8"/>
    <w:pPr>
      <w:spacing w:after="120"/>
    </w:pPr>
  </w:style>
  <w:style w:type="paragraph" w:customStyle="1" w:styleId="affffffff4">
    <w:name w:val="二级标题"/>
    <w:basedOn w:val="21"/>
    <w:qFormat/>
    <w:rsid w:val="00A03ED8"/>
    <w:pPr>
      <w:tabs>
        <w:tab w:val="left" w:pos="1116"/>
      </w:tabs>
      <w:ind w:left="1116" w:hanging="576"/>
    </w:pPr>
    <w:rPr>
      <w:rFonts w:ascii="黑体" w:hAnsi="Cambria"/>
      <w:kern w:val="0"/>
    </w:rPr>
  </w:style>
  <w:style w:type="paragraph" w:customStyle="1" w:styleId="1f6">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c">
    <w:name w:val="标准文本"/>
    <w:basedOn w:val="aa"/>
    <w:link w:val="Char7"/>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8">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f5">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7">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c">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f6">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f7">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f0">
    <w:name w:val="模板正文"/>
    <w:basedOn w:val="aa"/>
    <w:link w:val="Charf3"/>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f8">
    <w:name w:val="样式 正文段落 + 四号"/>
    <w:basedOn w:val="affffd"/>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5">
    <w:name w:val="正文（首行缩进2字符）"/>
    <w:basedOn w:val="aa"/>
    <w:link w:val="2CharChar0"/>
    <w:rsid w:val="00A03ED8"/>
    <w:pPr>
      <w:spacing w:line="360" w:lineRule="auto"/>
      <w:ind w:firstLineChars="200" w:firstLine="420"/>
    </w:pPr>
    <w:rPr>
      <w:kern w:val="0"/>
      <w:sz w:val="20"/>
      <w:szCs w:val="21"/>
    </w:rPr>
  </w:style>
  <w:style w:type="paragraph" w:customStyle="1" w:styleId="affffffff9">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f">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fa">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f6">
    <w:name w:val="我的正文"/>
    <w:basedOn w:val="aa"/>
    <w:link w:val="Charf6"/>
    <w:rsid w:val="00A03ED8"/>
    <w:pPr>
      <w:spacing w:afterLines="100" w:line="360" w:lineRule="auto"/>
      <w:ind w:firstLineChars="200" w:firstLine="480"/>
    </w:pPr>
    <w:rPr>
      <w:rFonts w:eastAsia="仿宋_GB2312"/>
      <w:sz w:val="24"/>
      <w:szCs w:val="20"/>
    </w:rPr>
  </w:style>
  <w:style w:type="paragraph" w:customStyle="1" w:styleId="affffffffb">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8">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4">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fc">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2">
    <w:name w:val="最新标题2"/>
    <w:basedOn w:val="2f6"/>
    <w:next w:val="3a"/>
    <w:rsid w:val="00A03ED8"/>
    <w:pPr>
      <w:spacing w:after="120"/>
    </w:pPr>
  </w:style>
  <w:style w:type="paragraph" w:customStyle="1" w:styleId="111">
    <w:name w:val="列出段落11"/>
    <w:basedOn w:val="aa"/>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fd">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b">
    <w:name w:val="样式 标题 3"/>
    <w:basedOn w:val="30"/>
    <w:next w:val="47"/>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3">
    <w:name w:val="样式4"/>
    <w:basedOn w:val="aa"/>
    <w:link w:val="4Char0"/>
    <w:qFormat/>
    <w:rsid w:val="00A03ED8"/>
    <w:pPr>
      <w:spacing w:line="360" w:lineRule="auto"/>
    </w:pPr>
    <w:rPr>
      <w:sz w:val="24"/>
    </w:rPr>
  </w:style>
  <w:style w:type="paragraph" w:customStyle="1" w:styleId="47">
    <w:name w:val="最新标题4"/>
    <w:basedOn w:val="46"/>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0">
    <w:name w:val="HTML Bottom of Form"/>
    <w:basedOn w:val="aa"/>
    <w:next w:val="aa"/>
    <w:link w:val="z-"/>
    <w:rsid w:val="00A03ED8"/>
    <w:pPr>
      <w:widowControl/>
      <w:pBdr>
        <w:top w:val="single" w:sz="6" w:space="1" w:color="auto"/>
      </w:pBdr>
      <w:jc w:val="center"/>
    </w:pPr>
    <w:rPr>
      <w:rFonts w:ascii="Arial" w:hAnsi="Arial"/>
      <w:vanish/>
      <w:kern w:val="0"/>
      <w:sz w:val="16"/>
      <w:szCs w:val="16"/>
    </w:rPr>
  </w:style>
  <w:style w:type="paragraph" w:customStyle="1" w:styleId="affffffffe">
    <w:name w:val="表格内容"/>
    <w:basedOn w:val="afff"/>
    <w:rsid w:val="00A03ED8"/>
    <w:pPr>
      <w:suppressLineNumbers/>
      <w:suppressAutoHyphens/>
    </w:pPr>
    <w:rPr>
      <w:kern w:val="1"/>
      <w:sz w:val="21"/>
      <w:lang w:eastAsia="ar-SA"/>
    </w:rPr>
  </w:style>
  <w:style w:type="paragraph" w:customStyle="1" w:styleId="48">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d">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7">
    <w:name w:val="新昌正文"/>
    <w:basedOn w:val="aa"/>
    <w:link w:val="Char"/>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9">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a">
    <w:name w:val="无间隔1"/>
    <w:qFormat/>
    <w:rsid w:val="00A03ED8"/>
    <w:pPr>
      <w:widowControl w:val="0"/>
      <w:jc w:val="both"/>
    </w:pPr>
    <w:rPr>
      <w:rFonts w:ascii="Times New Roman" w:hAnsi="Times New Roman"/>
      <w:kern w:val="2"/>
      <w:sz w:val="24"/>
      <w:szCs w:val="24"/>
    </w:rPr>
  </w:style>
  <w:style w:type="paragraph" w:customStyle="1" w:styleId="afffffffff">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b">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9">
    <w:name w:val="要点2"/>
    <w:basedOn w:val="aa"/>
    <w:rsid w:val="00A03ED8"/>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d">
    <w:name w:val="正文段落"/>
    <w:basedOn w:val="aa"/>
    <w:link w:val="Charfa"/>
    <w:rsid w:val="00A03ED8"/>
    <w:pPr>
      <w:spacing w:line="300" w:lineRule="auto"/>
      <w:ind w:firstLine="510"/>
    </w:pPr>
    <w:rPr>
      <w:rFonts w:ascii="Times New Roman" w:hAnsi="Times New Roman"/>
      <w:sz w:val="24"/>
      <w:szCs w:val="20"/>
    </w:rPr>
  </w:style>
  <w:style w:type="paragraph" w:customStyle="1" w:styleId="19">
    <w:name w:val="文档正文1"/>
    <w:basedOn w:val="aa"/>
    <w:link w:val="1Char0"/>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ff0">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c">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1">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d"/>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f8"/>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f3">
    <w:name w:val="_正文段落"/>
    <w:basedOn w:val="aa"/>
    <w:link w:val="Charf4"/>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fb">
    <w:name w:val="段"/>
    <w:link w:val="CharCharf0"/>
    <w:rsid w:val="00A03ED8"/>
    <w:pPr>
      <w:autoSpaceDE w:val="0"/>
      <w:autoSpaceDN w:val="0"/>
      <w:ind w:firstLineChars="200" w:firstLine="200"/>
      <w:jc w:val="both"/>
    </w:pPr>
    <w:rPr>
      <w:rFonts w:ascii="宋体" w:hAnsi="Times New Roman"/>
      <w:sz w:val="21"/>
    </w:rPr>
  </w:style>
  <w:style w:type="paragraph" w:customStyle="1" w:styleId="afffffffff2">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d">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c">
    <w:name w:val="新昌图表"/>
    <w:basedOn w:val="aa"/>
    <w:link w:val="Chard"/>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f3">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f4">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e">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a">
    <w:name w:val="列出段落2"/>
    <w:basedOn w:val="aa"/>
    <w:uiPriority w:val="34"/>
    <w:qFormat/>
    <w:rsid w:val="00A03ED8"/>
    <w:pPr>
      <w:ind w:firstLineChars="200" w:firstLine="420"/>
    </w:pPr>
    <w:rPr>
      <w:szCs w:val="24"/>
    </w:rPr>
  </w:style>
  <w:style w:type="paragraph" w:customStyle="1" w:styleId="211">
    <w:name w:val="正文首行缩进 21"/>
    <w:basedOn w:val="1fc"/>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2">
    <w:name w:val="HTML Top of Form"/>
    <w:basedOn w:val="aa"/>
    <w:next w:val="aa"/>
    <w:link w:val="z-1"/>
    <w:rsid w:val="00A03ED8"/>
    <w:pPr>
      <w:widowControl/>
      <w:pBdr>
        <w:bottom w:val="single" w:sz="6" w:space="1" w:color="auto"/>
      </w:pBdr>
      <w:jc w:val="center"/>
    </w:pPr>
    <w:rPr>
      <w:rFonts w:ascii="Arial" w:hAnsi="Arial"/>
      <w:vanish/>
      <w:kern w:val="0"/>
      <w:sz w:val="16"/>
      <w:szCs w:val="16"/>
    </w:rPr>
  </w:style>
  <w:style w:type="paragraph" w:customStyle="1" w:styleId="afffffffff5">
    <w:name w:val="表格内文"/>
    <w:rsid w:val="00A03ED8"/>
    <w:pPr>
      <w:widowControl w:val="0"/>
      <w:spacing w:line="360" w:lineRule="auto"/>
      <w:jc w:val="both"/>
    </w:pPr>
    <w:rPr>
      <w:rFonts w:ascii="宋体" w:hAnsi="Times New Roman" w:cs="宋体"/>
      <w:color w:val="000000"/>
      <w:kern w:val="2"/>
      <w:sz w:val="21"/>
    </w:rPr>
  </w:style>
  <w:style w:type="paragraph" w:customStyle="1" w:styleId="1ff">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1">
    <w:name w:val="7.表小四"/>
    <w:basedOn w:val="aa"/>
    <w:link w:val="7Char"/>
    <w:qFormat/>
    <w:rsid w:val="00A03ED8"/>
    <w:pPr>
      <w:spacing w:beforeLines="50" w:afterLines="50"/>
    </w:pPr>
    <w:rPr>
      <w:rFonts w:ascii="宋体" w:hAnsi="宋体"/>
      <w:sz w:val="24"/>
      <w:szCs w:val="24"/>
    </w:rPr>
  </w:style>
  <w:style w:type="paragraph" w:customStyle="1" w:styleId="afffffffff6">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1"/>
    <w:rsid w:val="00A03ED8"/>
    <w:pPr>
      <w:numPr>
        <w:numId w:val="24"/>
      </w:numPr>
      <w:tabs>
        <w:tab w:val="left" w:pos="420"/>
      </w:tabs>
      <w:jc w:val="center"/>
    </w:pPr>
    <w:rPr>
      <w:rFonts w:ascii="Tahoma" w:eastAsia="楷体_GB2312" w:hAnsi="Tahoma"/>
      <w:kern w:val="2"/>
      <w:sz w:val="21"/>
      <w:szCs w:val="24"/>
    </w:rPr>
  </w:style>
  <w:style w:type="paragraph" w:customStyle="1" w:styleId="2fb">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f7">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c">
    <w:name w:val="标书_标题2"/>
    <w:basedOn w:val="21"/>
    <w:rsid w:val="00A03ED8"/>
    <w:pPr>
      <w:spacing w:after="0" w:line="415" w:lineRule="auto"/>
    </w:pPr>
    <w:rPr>
      <w:sz w:val="28"/>
      <w:szCs w:val="20"/>
    </w:rPr>
  </w:style>
  <w:style w:type="paragraph" w:customStyle="1" w:styleId="a9">
    <w:name w:val="表格标题"/>
    <w:basedOn w:val="affffffffe"/>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2">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f1">
    <w:name w:val="粘贴正文"/>
    <w:link w:val="Char4"/>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3">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f8">
    <w:name w:val="表格_内容"/>
    <w:basedOn w:val="aa"/>
    <w:qFormat/>
    <w:rsid w:val="00A03ED8"/>
    <w:rPr>
      <w:rFonts w:ascii="宋体" w:hAnsi="宋体"/>
      <w:szCs w:val="21"/>
    </w:rPr>
  </w:style>
  <w:style w:type="paragraph" w:customStyle="1" w:styleId="MMTitle">
    <w:name w:val="MM Title"/>
    <w:basedOn w:val="affb"/>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9">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fa">
    <w:name w:val="Revision"/>
    <w:uiPriority w:val="99"/>
    <w:semiHidden/>
    <w:rsid w:val="00A03ED8"/>
    <w:rPr>
      <w:kern w:val="2"/>
      <w:sz w:val="21"/>
      <w:szCs w:val="22"/>
    </w:rPr>
  </w:style>
  <w:style w:type="paragraph" w:customStyle="1" w:styleId="1ff0">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3"/>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b">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f5">
    <w:name w:val="表格文字"/>
    <w:basedOn w:val="aa"/>
    <w:link w:val="Charf5"/>
    <w:rsid w:val="00A03ED8"/>
    <w:pPr>
      <w:jc w:val="left"/>
      <w:textAlignment w:val="top"/>
    </w:pPr>
    <w:rPr>
      <w:rFonts w:ascii="Times New Roman" w:hAnsi="Times New Roman"/>
      <w:sz w:val="18"/>
      <w:szCs w:val="24"/>
    </w:rPr>
  </w:style>
  <w:style w:type="paragraph" w:customStyle="1" w:styleId="50">
    <w:name w:val="5级"/>
    <w:basedOn w:val="aa"/>
    <w:next w:val="afffff4"/>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d">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c">
    <w:name w:val="一"/>
    <w:basedOn w:val="aff4"/>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6"/>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1">
    <w:name w:val="彩色列表1"/>
    <w:basedOn w:val="aa"/>
    <w:rsid w:val="00A03ED8"/>
    <w:pPr>
      <w:tabs>
        <w:tab w:val="left" w:pos="1200"/>
      </w:tabs>
      <w:ind w:left="1200" w:hanging="360"/>
    </w:pPr>
  </w:style>
  <w:style w:type="paragraph" w:customStyle="1" w:styleId="2fe">
    <w:name w:val="封面2级标题"/>
    <w:basedOn w:val="aa"/>
    <w:next w:val="affff0"/>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e">
    <w:name w:val="华电 正文"/>
    <w:basedOn w:val="aa"/>
    <w:link w:val="Charf0"/>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a"/>
    <w:link w:val="2Char2"/>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fd">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e">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4">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ff0">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d"/>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f1">
    <w:name w:val="吉奥封面(黑体小初)"/>
    <w:basedOn w:val="aff9"/>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f7">
    <w:name w:val="方案正文"/>
    <w:basedOn w:val="aa"/>
    <w:link w:val="Charf7"/>
    <w:qFormat/>
    <w:rsid w:val="00A03ED8"/>
    <w:pPr>
      <w:adjustRightInd w:val="0"/>
      <w:snapToGrid w:val="0"/>
      <w:spacing w:line="560" w:lineRule="exact"/>
      <w:ind w:firstLineChars="200" w:firstLine="200"/>
    </w:pPr>
    <w:rPr>
      <w:rFonts w:eastAsia="仿宋_GB2312"/>
      <w:sz w:val="32"/>
      <w:szCs w:val="24"/>
    </w:rPr>
  </w:style>
  <w:style w:type="table" w:styleId="affffffffff2">
    <w:name w:val="Table Grid"/>
    <w:basedOn w:val="ac"/>
    <w:rsid w:val="00A03ED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Simple 1"/>
    <w:basedOn w:val="ac"/>
    <w:rsid w:val="00A03ED8"/>
    <w:pPr>
      <w:widowControl w:val="0"/>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3">
    <w:name w:val="Table Grid 1"/>
    <w:basedOn w:val="ac"/>
    <w:rsid w:val="00A03ED8"/>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3">
    <w:name w:val="一级标题 Char"/>
    <w:link w:val="affffffffff3"/>
    <w:locked/>
    <w:rsid w:val="00C275C8"/>
    <w:rPr>
      <w:rFonts w:ascii="宋体" w:hAnsi="宋体"/>
      <w:b/>
      <w:kern w:val="2"/>
      <w:sz w:val="36"/>
      <w:szCs w:val="36"/>
    </w:rPr>
  </w:style>
  <w:style w:type="paragraph" w:customStyle="1" w:styleId="affffffffff3">
    <w:name w:val="一级标题"/>
    <w:basedOn w:val="afffff8"/>
    <w:link w:val="Charff3"/>
    <w:qFormat/>
    <w:rsid w:val="00C275C8"/>
    <w:pPr>
      <w:spacing w:line="360" w:lineRule="auto"/>
      <w:jc w:val="center"/>
    </w:pPr>
    <w:rPr>
      <w:rFonts w:hAnsi="宋体"/>
      <w:b/>
      <w:sz w:val="36"/>
      <w:szCs w:val="36"/>
    </w:rPr>
  </w:style>
  <w:style w:type="character" w:customStyle="1" w:styleId="Char15">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4">
    <w:name w:val="正文5"/>
    <w:rsid w:val="00953E17"/>
    <w:pPr>
      <w:widowControl w:val="0"/>
      <w:jc w:val="both"/>
    </w:pPr>
    <w:rPr>
      <w:rFonts w:ascii="Times New Roman" w:hAnsi="Times New Roman"/>
      <w:kern w:val="2"/>
      <w:sz w:val="21"/>
    </w:rPr>
  </w:style>
  <w:style w:type="paragraph" w:customStyle="1" w:styleId="2ff">
    <w:name w:val="纯文本2"/>
    <w:basedOn w:val="54"/>
    <w:rsid w:val="00953E17"/>
    <w:pPr>
      <w:widowControl/>
      <w:jc w:val="left"/>
    </w:pPr>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575">
      <w:bodyDiv w:val="1"/>
      <w:marLeft w:val="0"/>
      <w:marRight w:val="0"/>
      <w:marTop w:val="0"/>
      <w:marBottom w:val="0"/>
      <w:divBdr>
        <w:top w:val="none" w:sz="0" w:space="0" w:color="auto"/>
        <w:left w:val="none" w:sz="0" w:space="0" w:color="auto"/>
        <w:bottom w:val="none" w:sz="0" w:space="0" w:color="auto"/>
        <w:right w:val="none" w:sz="0" w:space="0" w:color="auto"/>
      </w:divBdr>
    </w:div>
    <w:div w:id="169373309">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098212874">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cgp.gov.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iddle.zcygov.cn/v-settle-front/enter/account?entranceType=1&amp;settleCategory=1&amp;isLoginAdd=true"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D285E-3506-4497-BA50-E2D04B0F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64</Pages>
  <Words>4770</Words>
  <Characters>27191</Characters>
  <Application>Microsoft Office Word</Application>
  <DocSecurity>0</DocSecurity>
  <PresentationFormat/>
  <Lines>226</Lines>
  <Paragraphs>63</Paragraphs>
  <Slides>0</Slides>
  <Notes>0</Notes>
  <HiddenSlides>0</HiddenSlides>
  <MMClips>0</MMClips>
  <ScaleCrop>false</ScaleCrop>
  <Company>上海上海远瞩计算机技术有限公司</Company>
  <LinksUpToDate>false</LinksUpToDate>
  <CharactersWithSpaces>31898</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ZJ</cp:lastModifiedBy>
  <cp:revision>76</cp:revision>
  <cp:lastPrinted>2020-09-25T01:38:00Z</cp:lastPrinted>
  <dcterms:created xsi:type="dcterms:W3CDTF">2020-10-20T05:52:00Z</dcterms:created>
  <dcterms:modified xsi:type="dcterms:W3CDTF">2021-08-16T01:41:00Z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