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A7CFC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伊宁县麻扎乡牧民越冬放牧点生产用房（居住）建设项目</w:t>
      </w:r>
    </w:p>
    <w:p w14:paraId="441FB68A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澄清、变更公告</w:t>
      </w:r>
    </w:p>
    <w:p w14:paraId="4F8FA206">
      <w:pPr>
        <w:jc w:val="both"/>
        <w:rPr>
          <w:rFonts w:hint="eastAsia"/>
          <w:sz w:val="28"/>
          <w:szCs w:val="36"/>
          <w:lang w:val="en-US" w:eastAsia="zh-CN"/>
        </w:rPr>
      </w:pPr>
    </w:p>
    <w:p w14:paraId="4F169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伊宁县麻扎乡牧民越冬放牧点生产用房（居住）建设项目，现对项目工程量清单进行如下澄清修改：</w:t>
      </w:r>
    </w:p>
    <w:p w14:paraId="6B9B5294"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bookmarkStart w:id="0" w:name="OLE_LINK1"/>
      <w:bookmarkStart w:id="1" w:name="OLE_LINK3"/>
      <w:r>
        <w:rPr>
          <w:rFonts w:hint="eastAsia"/>
          <w:sz w:val="28"/>
          <w:szCs w:val="36"/>
          <w:lang w:val="en-US" w:eastAsia="zh-CN"/>
        </w:rPr>
        <w:t>项目编码</w:t>
      </w:r>
      <w:bookmarkEnd w:id="0"/>
      <w:bookmarkStart w:id="2" w:name="OLE_LINK4"/>
      <w:r>
        <w:rPr>
          <w:rFonts w:hint="eastAsia"/>
          <w:sz w:val="28"/>
          <w:szCs w:val="36"/>
          <w:lang w:val="en-US" w:eastAsia="zh-CN"/>
        </w:rPr>
        <w:t>A.9 屋面及防水工程 010902001001</w:t>
      </w:r>
      <w:bookmarkEnd w:id="2"/>
      <w:r>
        <w:rPr>
          <w:rFonts w:hint="eastAsia"/>
          <w:sz w:val="28"/>
          <w:szCs w:val="36"/>
          <w:lang w:val="en-US" w:eastAsia="zh-CN"/>
        </w:rPr>
        <w:t xml:space="preserve"> </w:t>
      </w:r>
      <w:bookmarkStart w:id="3" w:name="OLE_LINK5"/>
      <w:r>
        <w:rPr>
          <w:rFonts w:hint="eastAsia"/>
          <w:sz w:val="28"/>
          <w:szCs w:val="36"/>
          <w:lang w:val="en-US" w:eastAsia="zh-CN"/>
        </w:rPr>
        <w:t>屋面卷材防水</w:t>
      </w:r>
      <w:bookmarkEnd w:id="1"/>
      <w:r>
        <w:rPr>
          <w:rFonts w:hint="eastAsia"/>
          <w:sz w:val="28"/>
          <w:szCs w:val="36"/>
          <w:lang w:val="en-US" w:eastAsia="zh-CN"/>
        </w:rPr>
        <w:t>：</w:t>
      </w:r>
      <w:bookmarkStart w:id="4" w:name="OLE_LINK7"/>
      <w:r>
        <w:rPr>
          <w:rFonts w:hint="eastAsia"/>
          <w:sz w:val="28"/>
          <w:szCs w:val="36"/>
          <w:lang w:val="en-US" w:eastAsia="zh-CN"/>
        </w:rPr>
        <w:t>“2.卷材品种、规格、厚度:4+3厚SBS改性沥青防水卷材”</w:t>
      </w:r>
      <w:bookmarkEnd w:id="3"/>
      <w:bookmarkEnd w:id="4"/>
      <w:r>
        <w:rPr>
          <w:rFonts w:hint="eastAsia"/>
          <w:sz w:val="28"/>
          <w:szCs w:val="36"/>
          <w:lang w:val="en-US" w:eastAsia="zh-CN"/>
        </w:rPr>
        <w:t>修改为 “</w:t>
      </w:r>
      <w:bookmarkStart w:id="5" w:name="OLE_LINK6"/>
      <w:r>
        <w:rPr>
          <w:rFonts w:hint="eastAsia"/>
          <w:sz w:val="28"/>
          <w:szCs w:val="36"/>
          <w:lang w:val="en-US" w:eastAsia="zh-CN"/>
        </w:rPr>
        <w:t>2.卷材品种、规格、厚度:3厚SBS改性沥青防水卷材”；</w:t>
      </w:r>
      <w:bookmarkEnd w:id="5"/>
    </w:p>
    <w:p w14:paraId="52BC27A9"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bookmarkStart w:id="6" w:name="OLE_LINK8"/>
      <w:r>
        <w:rPr>
          <w:rFonts w:hint="eastAsia"/>
          <w:sz w:val="28"/>
          <w:szCs w:val="36"/>
          <w:lang w:val="en-US" w:eastAsia="zh-CN"/>
        </w:rPr>
        <w:t>原工程量清单为1套房屋的工程量</w:t>
      </w:r>
      <w:bookmarkEnd w:id="6"/>
      <w:bookmarkStart w:id="7" w:name="OLE_LINK2"/>
      <w:r>
        <w:rPr>
          <w:rFonts w:hint="eastAsia"/>
          <w:sz w:val="28"/>
          <w:szCs w:val="36"/>
          <w:lang w:val="en-US" w:eastAsia="zh-CN"/>
        </w:rPr>
        <w:t>，</w:t>
      </w:r>
      <w:bookmarkEnd w:id="7"/>
      <w:r>
        <w:rPr>
          <w:rFonts w:hint="eastAsia"/>
          <w:sz w:val="28"/>
          <w:szCs w:val="36"/>
          <w:lang w:val="en-US" w:eastAsia="zh-CN"/>
        </w:rPr>
        <w:t>本项目共计95套，请各供应商自行乘以总套数。</w:t>
      </w:r>
      <w:bookmarkStart w:id="8" w:name="_GoBack"/>
      <w:bookmarkEnd w:id="8"/>
    </w:p>
    <w:p w14:paraId="685BF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以更正后工程量清单为准。</w:t>
      </w:r>
    </w:p>
    <w:p w14:paraId="03312323"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 w14:paraId="66347B35"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 w14:paraId="4703F6BD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对本次</w:t>
      </w:r>
      <w:r>
        <w:rPr>
          <w:rFonts w:hint="eastAsia"/>
          <w:sz w:val="28"/>
          <w:szCs w:val="36"/>
          <w:lang w:val="en-US" w:eastAsia="zh-CN"/>
        </w:rPr>
        <w:t>澄清修改</w:t>
      </w:r>
      <w:r>
        <w:rPr>
          <w:rFonts w:hint="default"/>
          <w:sz w:val="28"/>
          <w:szCs w:val="36"/>
          <w:lang w:val="en-US" w:eastAsia="zh-CN"/>
        </w:rPr>
        <w:t>提出询问，请按以下方式联系</w:t>
      </w:r>
      <w:r>
        <w:rPr>
          <w:rFonts w:hint="eastAsia"/>
          <w:sz w:val="28"/>
          <w:szCs w:val="36"/>
          <w:lang w:val="en-US" w:eastAsia="zh-CN"/>
        </w:rPr>
        <w:t>：</w:t>
      </w:r>
    </w:p>
    <w:p w14:paraId="2502997C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1、采购人：伊宁县麻扎乡人民政府   </w:t>
      </w:r>
    </w:p>
    <w:p w14:paraId="1F298F23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联系人：宋兴</w:t>
      </w:r>
    </w:p>
    <w:p w14:paraId="52429475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联系电话：15109996263</w:t>
      </w:r>
    </w:p>
    <w:p w14:paraId="74CAE1F6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2、代理机构：新疆乐建工程项目管理有限公司</w:t>
      </w:r>
    </w:p>
    <w:p w14:paraId="386A1152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联系人：程雪萍</w:t>
      </w:r>
    </w:p>
    <w:p w14:paraId="6359C107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联系电话：0999-8812007、18299959247</w:t>
      </w:r>
    </w:p>
    <w:p w14:paraId="28DC854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DDD37"/>
    <w:multiLevelType w:val="singleLevel"/>
    <w:tmpl w:val="55FDDD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ZjRlOWFmNWIwMzcwYzM4YjRiMzBjZmE2ZjdmYzAifQ=="/>
  </w:docVars>
  <w:rsids>
    <w:rsidRoot w:val="35F34C93"/>
    <w:rsid w:val="008318E5"/>
    <w:rsid w:val="0FF1019B"/>
    <w:rsid w:val="24D64800"/>
    <w:rsid w:val="25FA68C7"/>
    <w:rsid w:val="26BE72FA"/>
    <w:rsid w:val="289D0BB4"/>
    <w:rsid w:val="2D6333A1"/>
    <w:rsid w:val="3177015E"/>
    <w:rsid w:val="341B5D8B"/>
    <w:rsid w:val="343D21A6"/>
    <w:rsid w:val="35262C3A"/>
    <w:rsid w:val="35F34C93"/>
    <w:rsid w:val="3D8F64DF"/>
    <w:rsid w:val="41932F14"/>
    <w:rsid w:val="45912351"/>
    <w:rsid w:val="4B5F6A4E"/>
    <w:rsid w:val="4C133CD2"/>
    <w:rsid w:val="54103461"/>
    <w:rsid w:val="58690F0C"/>
    <w:rsid w:val="685636ED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缺省文本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349</Characters>
  <Lines>0</Lines>
  <Paragraphs>0</Paragraphs>
  <TotalTime>3</TotalTime>
  <ScaleCrop>false</ScaleCrop>
  <LinksUpToDate>false</LinksUpToDate>
  <CharactersWithSpaces>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2024-08-29T10:52:00Z</dcterms:created>
  <dc:creator>阿怪.</dc:creator>
  <cp:lastModifiedBy>阿怪.</cp:lastModifiedBy>
  <dcterms:modified xsi:type="dcterms:W3CDTF">2024-08-29T12:29:29Z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9656D71B68784CE3AEF9B2E08583A9B1_11</vt:lpwstr>
  </property>
</Properties>
</file>