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3E320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医疗服务与保障能力提升（医疗卫生机构能力建设）普惠托育服务项目教、玩具及其他物资采购（二次）</w:t>
      </w:r>
    </w:p>
    <w:p w14:paraId="47675522">
      <w:pPr>
        <w:jc w:val="center"/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中标(成交)结果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变更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公告</w:t>
      </w:r>
    </w:p>
    <w:p w14:paraId="6B2E40C5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2B5DE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医疗服务与保障能力提升（医疗卫生机构能力建设）普惠托育服务项目教、玩具及其他物资采购（二次）</w:t>
      </w:r>
      <w:r>
        <w:rPr>
          <w:rFonts w:hint="eastAsia" w:ascii="宋体" w:hAnsi="宋体" w:eastAsia="宋体" w:cs="宋体"/>
          <w:sz w:val="28"/>
          <w:szCs w:val="36"/>
        </w:rPr>
        <w:t>因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中标、成交供应商未在中标、成交通知书发出之日起三十日内，按照采购文件确定的事项签订政府采购合同</w:t>
      </w:r>
      <w:r>
        <w:rPr>
          <w:rFonts w:hint="eastAsia" w:ascii="宋体" w:hAnsi="宋体" w:eastAsia="宋体" w:cs="宋体"/>
          <w:sz w:val="28"/>
          <w:szCs w:val="36"/>
        </w:rPr>
        <w:t>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排名第一的中标候选人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哈尔滨上元科技有限公司</w:t>
      </w:r>
      <w:r>
        <w:rPr>
          <w:rFonts w:hint="eastAsia" w:ascii="宋体" w:hAnsi="宋体" w:eastAsia="宋体" w:cs="宋体"/>
          <w:sz w:val="28"/>
          <w:szCs w:val="36"/>
        </w:rPr>
        <w:t>中标结果无效，</w:t>
      </w:r>
      <w:bookmarkStart w:id="0" w:name="OLE_LINK2"/>
      <w:r>
        <w:rPr>
          <w:rFonts w:hint="eastAsia" w:ascii="宋体" w:hAnsi="宋体" w:eastAsia="宋体" w:cs="宋体"/>
          <w:sz w:val="28"/>
          <w:szCs w:val="36"/>
        </w:rPr>
        <w:t>依据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《中华人民共和国政府采购法实施条例》第四十九条</w:t>
      </w:r>
      <w:r>
        <w:rPr>
          <w:rFonts w:hint="eastAsia" w:ascii="宋体" w:hAnsi="宋体" w:eastAsia="宋体" w:cs="宋体"/>
          <w:sz w:val="28"/>
          <w:szCs w:val="36"/>
        </w:rPr>
        <w:t>之规定，顺延排名第二的</w:t>
      </w:r>
      <w:bookmarkStart w:id="1" w:name="OLE_LINK1"/>
      <w:r>
        <w:rPr>
          <w:rFonts w:hint="eastAsia" w:ascii="宋体" w:hAnsi="宋体" w:eastAsia="宋体" w:cs="宋体"/>
          <w:sz w:val="28"/>
          <w:szCs w:val="36"/>
          <w:lang w:eastAsia="zh-CN"/>
        </w:rPr>
        <w:t>四川伊都教育科技</w:t>
      </w:r>
      <w:r>
        <w:rPr>
          <w:rFonts w:hint="eastAsia" w:ascii="宋体" w:hAnsi="宋体" w:eastAsia="宋体" w:cs="宋体"/>
          <w:sz w:val="28"/>
          <w:szCs w:val="36"/>
        </w:rPr>
        <w:t>有限公司</w:t>
      </w:r>
      <w:bookmarkEnd w:id="1"/>
      <w:r>
        <w:rPr>
          <w:rFonts w:hint="eastAsia" w:ascii="宋体" w:hAnsi="宋体" w:eastAsia="宋体" w:cs="宋体"/>
          <w:sz w:val="28"/>
          <w:szCs w:val="36"/>
        </w:rPr>
        <w:t>为中标人</w:t>
      </w:r>
      <w:bookmarkEnd w:id="0"/>
      <w:r>
        <w:rPr>
          <w:rFonts w:hint="eastAsia" w:ascii="宋体" w:hAnsi="宋体" w:eastAsia="宋体" w:cs="宋体"/>
          <w:sz w:val="28"/>
          <w:szCs w:val="36"/>
        </w:rPr>
        <w:t>。</w:t>
      </w:r>
    </w:p>
    <w:p w14:paraId="3A6E1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更正前内容：</w:t>
      </w:r>
    </w:p>
    <w:p w14:paraId="2EF5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中标供应商为：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哈尔滨上元科技有限公司</w:t>
      </w:r>
    </w:p>
    <w:p w14:paraId="5D8DB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36"/>
          <w:lang w:val="en-US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中标金额为：496000.00元</w:t>
      </w:r>
    </w:p>
    <w:p w14:paraId="1E40A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更正后内容：</w:t>
      </w:r>
    </w:p>
    <w:p w14:paraId="2C6E3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中标供应商为：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四川伊都教育科技</w:t>
      </w:r>
      <w:r>
        <w:rPr>
          <w:rFonts w:hint="eastAsia" w:ascii="宋体" w:hAnsi="宋体" w:eastAsia="宋体" w:cs="宋体"/>
          <w:sz w:val="28"/>
          <w:szCs w:val="36"/>
        </w:rPr>
        <w:t>有限公司</w:t>
      </w:r>
    </w:p>
    <w:p w14:paraId="3CFE0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中标金额为：</w:t>
      </w:r>
      <w:bookmarkStart w:id="2" w:name="OLE_LINK3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498000.00</w:t>
      </w:r>
      <w:bookmarkEnd w:id="2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元</w:t>
      </w:r>
    </w:p>
    <w:p w14:paraId="1CC64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5CB83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凡对本次招标提出询问，请按以下方式联系</w:t>
      </w:r>
    </w:p>
    <w:p w14:paraId="34B34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1.采购人信息</w:t>
      </w:r>
    </w:p>
    <w:p w14:paraId="09091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名 称：伊宁县卫生健康委员会</w:t>
      </w:r>
    </w:p>
    <w:p w14:paraId="37CE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地 址：伊宁县</w:t>
      </w:r>
    </w:p>
    <w:p w14:paraId="0FE0B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联系方式：13779541272</w:t>
      </w:r>
    </w:p>
    <w:p w14:paraId="23FF8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2.采购代理机构信息</w:t>
      </w:r>
    </w:p>
    <w:p w14:paraId="24567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名 称：新疆乐建工程项目管理有限公司</w:t>
      </w:r>
    </w:p>
    <w:p w14:paraId="3B84C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地 址：伊宁市经济开发区河北路福安国际1号商业楼4楼416室</w:t>
      </w:r>
    </w:p>
    <w:p w14:paraId="4DF63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联系方式：15739028726</w:t>
      </w:r>
    </w:p>
    <w:p w14:paraId="2FB37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3.项目联系方式</w:t>
      </w:r>
    </w:p>
    <w:p w14:paraId="5BD3F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项目联系人：谢永平</w:t>
      </w:r>
    </w:p>
    <w:p w14:paraId="36995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电 话：15739028726</w:t>
      </w:r>
      <w:bookmarkStart w:id="3" w:name="_GoBack"/>
      <w:bookmarkEnd w:id="3"/>
    </w:p>
    <w:p w14:paraId="14004CA3"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 w14:paraId="7E755560"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7A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ZjRlOWFmNWIwMzcwYzM4YjRiMzBjZmE2ZjdmYzAifQ=="/>
  </w:docVars>
  <w:rsids>
    <w:rsidRoot w:val="7738457C"/>
    <w:rsid w:val="0FB82358"/>
    <w:rsid w:val="199C6387"/>
    <w:rsid w:val="3AED3C7F"/>
    <w:rsid w:val="6C4E5FF7"/>
    <w:rsid w:val="7738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496</Characters>
  <Lines>0</Lines>
  <Paragraphs>0</Paragraphs>
  <TotalTime>0</TotalTime>
  <ScaleCrop>false</ScaleCrop>
  <LinksUpToDate>false</LinksUpToDate>
  <CharactersWithSpaces>501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2024-08-13T03:37:00Z</dcterms:created>
  <dc:creator>阿怪.</dc:creator>
  <cp:lastModifiedBy>阿怪.</cp:lastModifiedBy>
  <dcterms:modified xsi:type="dcterms:W3CDTF">2024-12-04T04:22:13Z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B099208AE21A4A7CB586F2926DC3BB00_11</vt:lpwstr>
  </property>
</Properties>
</file>