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03E8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left="0" w:right="0" w:firstLine="0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2024年自治区畜牧业生产发展资金（现代畜禽种业提升）项目更正公告</w:t>
      </w:r>
    </w:p>
    <w:p w14:paraId="7182CBD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2"/>
          <w:szCs w:val="22"/>
          <w:lang w:val="en-US" w:eastAsia="zh-CN" w:bidi="ar"/>
        </w:rPr>
      </w:pPr>
    </w:p>
    <w:p w14:paraId="3227E6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一、项目基本情况</w:t>
      </w:r>
    </w:p>
    <w:p w14:paraId="0E1E14E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原公告的采购项目编号：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YTCGD-JZ-2024-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082</w:t>
      </w:r>
    </w:p>
    <w:p w14:paraId="1C1F9D3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原公告的采购项目名称：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2024年自治区畜牧业生产发展资金（现代畜禽种业提升）项目</w:t>
      </w:r>
    </w:p>
    <w:p w14:paraId="37ADB01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首次公告日期：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日  </w:t>
      </w:r>
    </w:p>
    <w:p w14:paraId="45C2AAB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color="auto" w:fill="FFFFFF"/>
        </w:rPr>
        <w:t>二、更正信息</w:t>
      </w:r>
    </w:p>
    <w:p w14:paraId="7C5E06F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更正事项：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采购公告、采购文件</w:t>
      </w:r>
    </w:p>
    <w:p w14:paraId="532BBF8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更正内容：   </w:t>
      </w:r>
    </w:p>
    <w:tbl>
      <w:tblPr>
        <w:tblStyle w:val="9"/>
        <w:tblW w:w="519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8"/>
        <w:gridCol w:w="2684"/>
        <w:gridCol w:w="2579"/>
        <w:gridCol w:w="2483"/>
      </w:tblGrid>
      <w:tr w14:paraId="021F2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8" w:hRule="atLeast"/>
          <w:jc w:val="center"/>
        </w:trPr>
        <w:tc>
          <w:tcPr>
            <w:tcW w:w="514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3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5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493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3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437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E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652AC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514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0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提交投标文件截止时间、开标时间、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投标保证金缴纳的截止时间</w:t>
            </w:r>
          </w:p>
        </w:tc>
        <w:tc>
          <w:tcPr>
            <w:tcW w:w="1493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18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2024年07月22日</w:t>
            </w:r>
          </w:p>
          <w:p w14:paraId="58F555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11:0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0（北京时间）</w:t>
            </w:r>
          </w:p>
        </w:tc>
        <w:tc>
          <w:tcPr>
            <w:tcW w:w="1437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4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2024年07月29日 </w:t>
            </w:r>
          </w:p>
          <w:p w14:paraId="4AB72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12:00（北京时间）</w:t>
            </w:r>
          </w:p>
        </w:tc>
      </w:tr>
      <w:tr w14:paraId="14640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514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5D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0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第三章  采购需求、技术参数、规格</w:t>
            </w:r>
          </w:p>
        </w:tc>
        <w:tc>
          <w:tcPr>
            <w:tcW w:w="1493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81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详见谈判文件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第三章</w:t>
            </w:r>
          </w:p>
        </w:tc>
        <w:tc>
          <w:tcPr>
            <w:tcW w:w="1437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E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详见谈判文件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第三章</w:t>
            </w:r>
          </w:p>
        </w:tc>
      </w:tr>
    </w:tbl>
    <w:p w14:paraId="59B2FE8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更正日期：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日</w:t>
      </w:r>
    </w:p>
    <w:p w14:paraId="6FC8D1E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6" w:beforeAutospacing="0" w:after="256" w:afterAutospacing="0" w:line="192" w:lineRule="auto"/>
        <w:ind w:left="0" w:right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color="auto" w:fill="FFFFFF"/>
        </w:rPr>
        <w:t>三、其他补充事宜</w:t>
      </w:r>
    </w:p>
    <w:p w14:paraId="3E8D894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192" w:lineRule="auto"/>
        <w:ind w:left="0" w:right="0"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无  </w:t>
      </w:r>
    </w:p>
    <w:p w14:paraId="2C4F9AD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6" w:beforeAutospacing="0" w:after="256" w:afterAutospacing="0" w:line="192" w:lineRule="auto"/>
        <w:ind w:left="0" w:right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color="auto" w:fill="FFFFFF"/>
        </w:rPr>
        <w:t>四、对本次采购提出询问，请按以下方式联系</w:t>
      </w:r>
    </w:p>
    <w:p w14:paraId="19DF272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1.采购人信息</w:t>
      </w:r>
    </w:p>
    <w:p w14:paraId="496B0DA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名    称：于田县动物疫病控制与诊断中心</w:t>
      </w:r>
    </w:p>
    <w:p w14:paraId="3ADF626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地    址：于田县昆仑路36号</w:t>
      </w:r>
    </w:p>
    <w:p w14:paraId="17F2E7C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联 系 人：阿米娜　　　　</w:t>
      </w:r>
    </w:p>
    <w:p w14:paraId="6B4BD70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联系方式：0903-7826045</w:t>
      </w:r>
    </w:p>
    <w:p w14:paraId="1B564A5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3261DF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2.采购代理机构信息</w:t>
      </w:r>
    </w:p>
    <w:p w14:paraId="69055A3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名    称：新疆庆信达项目管理有限公司　</w:t>
      </w:r>
    </w:p>
    <w:p w14:paraId="06DC36A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地    址：和田市人民街18号玉都国际广场金座703室</w:t>
      </w:r>
    </w:p>
    <w:p w14:paraId="0A574E9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联系方式：0903-7820626　　</w:t>
      </w:r>
    </w:p>
    <w:p w14:paraId="0F3A272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0DAC58E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3.项目联系方式</w:t>
      </w:r>
    </w:p>
    <w:p w14:paraId="04DAB8B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项目联系人：郑泽娟</w:t>
      </w:r>
    </w:p>
    <w:p w14:paraId="2190BAA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电　　  话：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0903-7820626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OGY2MmVkNzNjNDY1MWUzOTM1NGNhYzI4ZmJkNTgifQ=="/>
  </w:docVars>
  <w:rsids>
    <w:rsidRoot w:val="7A402922"/>
    <w:rsid w:val="03286F63"/>
    <w:rsid w:val="0AFB2C0F"/>
    <w:rsid w:val="17DB0830"/>
    <w:rsid w:val="18E75E1F"/>
    <w:rsid w:val="328E4700"/>
    <w:rsid w:val="3D8F349D"/>
    <w:rsid w:val="49743A79"/>
    <w:rsid w:val="5F5F3E1A"/>
    <w:rsid w:val="62AA201F"/>
    <w:rsid w:val="6E463AE8"/>
    <w:rsid w:val="76E738BF"/>
    <w:rsid w:val="7A40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jc w:val="left"/>
      <w:outlineLvl w:val="2"/>
    </w:pPr>
    <w:rPr>
      <w:b/>
      <w:bCs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kern w:val="0"/>
      <w:sz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List"/>
    <w:basedOn w:val="1"/>
    <w:qFormat/>
    <w:uiPriority w:val="0"/>
    <w:pPr>
      <w:spacing w:before="312" w:beforeLines="100" w:line="360" w:lineRule="auto"/>
      <w:jc w:val="center"/>
    </w:pPr>
    <w:rPr>
      <w:rFonts w:ascii="宋体" w:hAnsi="宋体"/>
      <w:b/>
      <w:sz w:val="28"/>
      <w:szCs w:val="24"/>
    </w:rPr>
  </w:style>
  <w:style w:type="paragraph" w:styleId="7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  <w:rPr>
      <w:sz w:val="21"/>
    </w:rPr>
  </w:style>
  <w:style w:type="character" w:styleId="11">
    <w:name w:val="Strong"/>
    <w:basedOn w:val="10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383</Characters>
  <Lines>0</Lines>
  <Paragraphs>0</Paragraphs>
  <TotalTime>2</TotalTime>
  <ScaleCrop>false</ScaleCrop>
  <LinksUpToDate>false</LinksUpToDate>
  <CharactersWithSpaces>419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2024-05-13T08:27:00Z</dcterms:created>
  <dc:creator>庆信达招标代理郑泽娟</dc:creator>
  <cp:lastModifiedBy>庆信达招标代理郑泽娟</cp:lastModifiedBy>
  <dcterms:modified xsi:type="dcterms:W3CDTF">2024-07-18T12:32:11Z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4B29F23566F04F2DA60B8B3356D4C0AE_13</vt:lpwstr>
  </property>
</Properties>
</file>