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39D268">
      <w:pPr>
        <w:jc w:val="center"/>
        <w:rPr>
          <w:rFonts w:hint="eastAsia" w:ascii="仿宋" w:hAnsi="仿宋" w:eastAsia="仿宋" w:cs="仿宋"/>
          <w:b/>
          <w:bCs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40"/>
          <w:lang w:val="en-US" w:eastAsia="zh-CN"/>
        </w:rPr>
        <w:t>和田地区人民医院采购中药饮片及中药配方颗粒项目</w:t>
      </w:r>
    </w:p>
    <w:p w14:paraId="4BC385DD">
      <w:pPr>
        <w:jc w:val="center"/>
        <w:rPr>
          <w:rFonts w:hint="eastAsia" w:ascii="仿宋" w:hAnsi="仿宋" w:eastAsia="仿宋" w:cs="仿宋"/>
          <w:b/>
          <w:bCs/>
          <w:sz w:val="32"/>
          <w:szCs w:val="40"/>
        </w:rPr>
      </w:pPr>
      <w:r>
        <w:rPr>
          <w:rFonts w:hint="eastAsia" w:ascii="仿宋" w:hAnsi="仿宋" w:eastAsia="仿宋" w:cs="仿宋"/>
          <w:b/>
          <w:bCs/>
          <w:sz w:val="32"/>
          <w:szCs w:val="40"/>
          <w:lang w:val="en-US" w:eastAsia="zh-CN"/>
        </w:rPr>
        <w:t>更正公告</w:t>
      </w:r>
    </w:p>
    <w:p w14:paraId="0B193D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一、项目基本情况</w:t>
      </w:r>
    </w:p>
    <w:p w14:paraId="4D1C40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原公告的采购项目编号：</w:t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"https://www.zcygov.cn/project-center/_procurement_/project-result-detail/7266270971548401713" \t "https://www.zcygov.cn/project-center/_procurement_/self-project/_blank"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HTQT-ZFCG-2025-006号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 w14:paraId="5AA552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原公告的采购项目名称：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和田地区人民医院采购中药饮片及中药配方颗粒项目</w:t>
      </w:r>
    </w:p>
    <w:p w14:paraId="3DE84E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首次公告日期：202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17</w:t>
      </w:r>
      <w:r>
        <w:rPr>
          <w:rFonts w:hint="eastAsia" w:ascii="仿宋" w:hAnsi="仿宋" w:eastAsia="仿宋" w:cs="仿宋"/>
          <w:sz w:val="28"/>
          <w:szCs w:val="28"/>
        </w:rPr>
        <w:t>日  </w:t>
      </w:r>
    </w:p>
    <w:p w14:paraId="6A8726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二、更正信息</w:t>
      </w:r>
    </w:p>
    <w:p w14:paraId="1FE284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更正事项：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采购公告，招标</w:t>
      </w:r>
      <w:r>
        <w:rPr>
          <w:rFonts w:hint="eastAsia" w:ascii="仿宋" w:hAnsi="仿宋" w:eastAsia="仿宋" w:cs="仿宋"/>
          <w:sz w:val="28"/>
          <w:szCs w:val="28"/>
        </w:rPr>
        <w:t>文件</w:t>
      </w:r>
      <w:bookmarkStart w:id="0" w:name="_GoBack"/>
      <w:bookmarkEnd w:id="0"/>
    </w:p>
    <w:p w14:paraId="067FFF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更正内容：</w:t>
      </w:r>
    </w:p>
    <w:tbl>
      <w:tblPr>
        <w:tblStyle w:val="5"/>
        <w:tblW w:w="5518" w:type="pct"/>
        <w:tblInd w:w="-34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43"/>
        <w:gridCol w:w="2552"/>
        <w:gridCol w:w="3399"/>
        <w:gridCol w:w="3286"/>
      </w:tblGrid>
      <w:tr w14:paraId="6C6F01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6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C05E9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序号</w:t>
            </w:r>
          </w:p>
        </w:tc>
        <w:tc>
          <w:tcPr>
            <w:tcW w:w="125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01362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更正项</w:t>
            </w:r>
          </w:p>
        </w:tc>
        <w:tc>
          <w:tcPr>
            <w:tcW w:w="1669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D47B7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更正前内容</w:t>
            </w:r>
          </w:p>
        </w:tc>
        <w:tc>
          <w:tcPr>
            <w:tcW w:w="161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DD3C8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更正后内容</w:t>
            </w:r>
          </w:p>
        </w:tc>
      </w:tr>
      <w:tr w14:paraId="6D7FF1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6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BDECC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25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090C5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获取采购文件时间</w:t>
            </w:r>
          </w:p>
        </w:tc>
        <w:tc>
          <w:tcPr>
            <w:tcW w:w="1669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38135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2025年3月18日至2025年4月7日</w:t>
            </w:r>
          </w:p>
        </w:tc>
        <w:tc>
          <w:tcPr>
            <w:tcW w:w="161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E352A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2025年3月18日至2025年4月17日</w:t>
            </w:r>
          </w:p>
        </w:tc>
      </w:tr>
      <w:tr w14:paraId="695AA5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6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4B5DC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25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3A5F1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开标时间、投标截止时间</w:t>
            </w:r>
          </w:p>
        </w:tc>
        <w:tc>
          <w:tcPr>
            <w:tcW w:w="1669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0E0AF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2025年4月8日 11:00（北京时间）</w:t>
            </w:r>
          </w:p>
        </w:tc>
        <w:tc>
          <w:tcPr>
            <w:tcW w:w="161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8064C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2025年4月18日 11:00（北京时间）</w:t>
            </w:r>
          </w:p>
        </w:tc>
      </w:tr>
      <w:tr w14:paraId="527CFE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38" w:hRule="atLeast"/>
        </w:trPr>
        <w:tc>
          <w:tcPr>
            <w:tcW w:w="46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EE740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25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24274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投标保证金/保函缴纳的截止时间</w:t>
            </w:r>
          </w:p>
        </w:tc>
        <w:tc>
          <w:tcPr>
            <w:tcW w:w="1669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BF04F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2025年4月8日 11:00（北京时间）</w:t>
            </w:r>
          </w:p>
        </w:tc>
        <w:tc>
          <w:tcPr>
            <w:tcW w:w="161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C4150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2025年4月18日 11:00（北京时间）</w:t>
            </w:r>
          </w:p>
        </w:tc>
      </w:tr>
      <w:tr w14:paraId="2CE77B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16" w:hRule="atLeast"/>
        </w:trPr>
        <w:tc>
          <w:tcPr>
            <w:tcW w:w="46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F5D1F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25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09148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投标文件解密时间</w:t>
            </w:r>
          </w:p>
        </w:tc>
        <w:tc>
          <w:tcPr>
            <w:tcW w:w="1669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A9C0A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2025年4月8日 11:00（北京时间）</w:t>
            </w:r>
          </w:p>
        </w:tc>
        <w:tc>
          <w:tcPr>
            <w:tcW w:w="161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A35E0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2025年4月18日 11:00（北京时间）</w:t>
            </w:r>
          </w:p>
        </w:tc>
      </w:tr>
      <w:tr w14:paraId="690D34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6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E3BC5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280" w:firstLineChars="100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25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229F7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包四招标文件“采购需求”部分第159项</w:t>
            </w:r>
          </w:p>
        </w:tc>
        <w:tc>
          <w:tcPr>
            <w:tcW w:w="1669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4BFEE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“穿山甲”单位计量为“kg”</w:t>
            </w:r>
          </w:p>
        </w:tc>
        <w:tc>
          <w:tcPr>
            <w:tcW w:w="1613" w:type="pct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0FD33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“穿山甲”单位计量为“g”。</w:t>
            </w:r>
          </w:p>
        </w:tc>
      </w:tr>
    </w:tbl>
    <w:p w14:paraId="740896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更正日期：202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04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02</w:t>
      </w:r>
      <w:r>
        <w:rPr>
          <w:rFonts w:hint="eastAsia" w:ascii="仿宋" w:hAnsi="仿宋" w:eastAsia="仿宋" w:cs="仿宋"/>
          <w:sz w:val="28"/>
          <w:szCs w:val="28"/>
        </w:rPr>
        <w:t>日</w:t>
      </w:r>
    </w:p>
    <w:p w14:paraId="3F62A1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三、其他补充事宜</w:t>
      </w:r>
    </w:p>
    <w:p w14:paraId="16F376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无</w:t>
      </w:r>
    </w:p>
    <w:p w14:paraId="551B7C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四、对本次采购提出询问，请按以下方式联系。</w:t>
      </w:r>
    </w:p>
    <w:p w14:paraId="47AB0E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1.采购人信息</w:t>
      </w:r>
    </w:p>
    <w:p w14:paraId="01C05D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名    称：和田地区人民医院</w:t>
      </w:r>
    </w:p>
    <w:p w14:paraId="334EF8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地    址：和田市文化路103号</w:t>
      </w:r>
    </w:p>
    <w:p w14:paraId="088E48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联 系 人：田女士</w:t>
      </w:r>
    </w:p>
    <w:p w14:paraId="404B30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联系方式：0903-2050018</w:t>
      </w:r>
    </w:p>
    <w:p w14:paraId="21F1A3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2.采购代理机构信息</w:t>
      </w:r>
    </w:p>
    <w:p w14:paraId="63FFC2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名    称：和田启投工程项目管理有限公司　</w:t>
      </w:r>
    </w:p>
    <w:p w14:paraId="1EFFDA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地    址：和田市恰尔巴格东路19号</w:t>
      </w:r>
    </w:p>
    <w:p w14:paraId="307CF9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联系方式：0903-2025885</w:t>
      </w:r>
    </w:p>
    <w:p w14:paraId="50E7A0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3.项目联系方式</w:t>
      </w:r>
    </w:p>
    <w:p w14:paraId="0665E0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项目联系人：侯先生</w:t>
      </w:r>
    </w:p>
    <w:p w14:paraId="637464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电　　  话：0903-2025885</w:t>
      </w:r>
    </w:p>
    <w:p w14:paraId="105612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</w:p>
    <w:sectPr>
      <w:footerReference r:id="rId3" w:type="default"/>
      <w:pgSz w:w="11906" w:h="16838"/>
      <w:pgMar w:top="1213" w:right="1519" w:bottom="1213" w:left="1463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975CAA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B6E08A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EB6E08A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982DAE"/>
    <w:rsid w:val="10C44815"/>
    <w:rsid w:val="1AFF71CA"/>
    <w:rsid w:val="22185C3C"/>
    <w:rsid w:val="38982DAE"/>
    <w:rsid w:val="492F3120"/>
    <w:rsid w:val="4DDC6DE8"/>
    <w:rsid w:val="5705494D"/>
    <w:rsid w:val="73DC5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TML Sample"/>
    <w:basedOn w:val="6"/>
    <w:qFormat/>
    <w:uiPriority w:val="0"/>
    <w:rPr>
      <w:rFonts w:ascii="Courier New" w:hAnsi="Courier Ne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473</Words>
  <Characters>601</Characters>
  <Lines>0</Lines>
  <Paragraphs>0</Paragraphs>
  <TotalTime>0</TotalTime>
  <ScaleCrop>false</ScaleCrop>
  <LinksUpToDate>false</LinksUpToDate>
  <CharactersWithSpaces>632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2024-12-06T03:41:00Z</dcterms:created>
  <dc:creator>WPS_1559630897</dc:creator>
  <cp:lastModifiedBy>WPS_1559630897</cp:lastModifiedBy>
  <dcterms:modified xsi:type="dcterms:W3CDTF">2025-04-02T09:46:13Z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4CB4F1C6477F4CA6A8ED7905384460DF_13</vt:lpwstr>
  </property>
  <property fmtid="{D5CDD505-2E9C-101B-9397-08002B2CF9AE}" pid="4" name="KSOTemplateDocerSaveRecord">
    <vt:lpwstr>eyJoZGlkIjoiZmIxNWI1ZWQzMzk3ZGQwNGE5ZmQzOGYyODI0N2VmZWUiLCJ1c2VySWQiOiI1NzEyMzA4MTUifQ==</vt:lpwstr>
  </property>
</Properties>
</file>