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7521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2356"/>
        <w:gridCol w:w="1741"/>
        <w:gridCol w:w="862"/>
        <w:gridCol w:w="1031"/>
      </w:tblGrid>
      <w:tr w14:paraId="7394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0548D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710E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5833E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6C829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66FB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349CB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2FE75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一、显示与扩声配置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7297BF4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475926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371B7D0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0C4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3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9F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LED大屏系统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9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69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34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2F3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0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84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医用显示系统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F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60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55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F06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C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E1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柱面液晶显示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9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0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DB8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4A2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5D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26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主扩音柱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0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D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EC7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A10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FB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3A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主扩音柱功放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A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82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3B1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65B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28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0D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A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9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86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E70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B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28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吸顶补声音箱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B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B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AF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F07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C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DC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吸顶补声音箱功放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0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4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CC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448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A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20A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一拖二无线手持话筒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4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D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68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BCA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6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13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话筒呼叫控制嵌入软件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3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CC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A8F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3B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91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BD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TX数字调音台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8E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2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7E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DA0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5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C1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音频处理器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38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9B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0D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C35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90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D0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电源管理器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3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6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963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4E6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7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15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视频矩阵系统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8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4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A50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7E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5B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AE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多媒体终端盒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EF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A3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21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0F7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5D9F4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二、无纸化办公系统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4F5C111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4A81DA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2861A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8EA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9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E1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88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6A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55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EDC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B9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A6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智能无纸化会议管理服务器软件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31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7A4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D7D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C7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53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无纸化流媒体主机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C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F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978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BD9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A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E0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无纸化流媒体服务器嵌入软件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B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8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86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982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6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D1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无纸化升降器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B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43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55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9A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8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A9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无纸化升降器内嵌软件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E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7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4B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F7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F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26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无纸化会议终端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4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F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33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568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5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9C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无纸化会议终端软件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8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41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CD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110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9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46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网络主机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B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3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CF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D0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6A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D3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电子桌牌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B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7E5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DB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A84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2A532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三、数字会议系统（搭配无纸化升降麦使用）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617B7E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13396D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6A323B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E41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E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C5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全数字会议系统主机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B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56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49F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E24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B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90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数字会议系统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0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5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D06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4E1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C0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18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会议话筒处理器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F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4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4F5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12F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B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FE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会议专用连接线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E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1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69A4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B5E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D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97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会议专业插座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E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93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9F74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73C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F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13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网络中控主机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A8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F0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8464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368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2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FC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网络中控系统逻辑处理内嵌软件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C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DB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570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EC8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53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89E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会议专用路由器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9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77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A9F5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C23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F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26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平板中控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8A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E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DF8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61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B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34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会议控制器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B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F2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A87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F19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0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57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网络主机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9D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D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8E9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1EA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7BB9A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四、远程医疗平台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0E2384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noWrap/>
            <w:vAlign w:val="center"/>
          </w:tcPr>
          <w:p w14:paraId="75A829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5FDAC2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107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00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10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远程医疗平台服务器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06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E7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376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7F5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3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E2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远程医疗平台管理系统软件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B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6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20B6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124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5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0F298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服务器管理系统软件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B0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C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D04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1B4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1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FA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录播主机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F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4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474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FCD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B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07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录播专用摄像机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3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9F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EA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4AD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20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CB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视频会议主机（8终端）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2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0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9E9D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A4C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0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3B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高清视频终端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51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A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812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8E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A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E7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网络主机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D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A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028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68C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C5D9F1"/>
            <w:vAlign w:val="center"/>
          </w:tcPr>
          <w:p w14:paraId="25F76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五、会议配套材料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5D9F1"/>
            <w:vAlign w:val="center"/>
          </w:tcPr>
          <w:p w14:paraId="40EFB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5D9F1"/>
            <w:vAlign w:val="center"/>
          </w:tcPr>
          <w:p w14:paraId="49BC2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8CCE4"/>
            <w:vAlign w:val="center"/>
          </w:tcPr>
          <w:p w14:paraId="118567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5E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B2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71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会议配套材料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8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1B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C2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3CD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4CE90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六、装饰装修工程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60A1E0CC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3649C9F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05E7A9D2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092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F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18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会诊中心装修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DB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35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49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0CD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A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F20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照明及插座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6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1A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D1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61F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E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AA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茶台及吊柜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D4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91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B1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667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5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A3C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会议桌及会议凳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E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4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D4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99E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6F27B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七、网络设备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2965DC9A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268826C4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B8CCE4"/>
            <w:vAlign w:val="center"/>
          </w:tcPr>
          <w:p w14:paraId="2DAD9AE9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C78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2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19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上网行为管理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0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1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37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932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2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000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终端安全管理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14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3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C5F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E9A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77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DD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核心交换机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2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C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43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79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81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D9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接入交换机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3B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2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1E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08A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20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A4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汇聚交换机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0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61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F66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579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F7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77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千兆交换机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5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4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65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356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2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A5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万兆交换机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3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D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BFD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2B0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E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4C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配套材料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CF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A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1E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70E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F7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2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528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CD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79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8D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4ADE4A3">
      <w:pPr>
        <w:rPr>
          <w:rFonts w:hint="eastAsia"/>
          <w:b/>
          <w:sz w:val="44"/>
        </w:rPr>
      </w:pPr>
    </w:p>
    <w:p w14:paraId="7CA2AE6A">
      <w:pPr>
        <w:rPr>
          <w:rFonts w:hint="eastAsia"/>
          <w:b/>
          <w:sz w:val="44"/>
        </w:rPr>
      </w:pPr>
    </w:p>
    <w:p w14:paraId="5061A651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NjlhZTQzZjhlZjk4NTdjNzlkMzg4ZDMzNzVjNzkifQ=="/>
  </w:docVars>
  <w:rsids>
    <w:rsidRoot w:val="006F550E"/>
    <w:rsid w:val="00155060"/>
    <w:rsid w:val="001E73BF"/>
    <w:rsid w:val="001F0BED"/>
    <w:rsid w:val="00257F12"/>
    <w:rsid w:val="00306EC3"/>
    <w:rsid w:val="00334035"/>
    <w:rsid w:val="003362E3"/>
    <w:rsid w:val="00453DD4"/>
    <w:rsid w:val="004E1CBB"/>
    <w:rsid w:val="004E295C"/>
    <w:rsid w:val="004F5264"/>
    <w:rsid w:val="0053617C"/>
    <w:rsid w:val="005527E5"/>
    <w:rsid w:val="005852A1"/>
    <w:rsid w:val="005C14CF"/>
    <w:rsid w:val="00614A03"/>
    <w:rsid w:val="006B4CB5"/>
    <w:rsid w:val="006F550E"/>
    <w:rsid w:val="0074260F"/>
    <w:rsid w:val="007818EA"/>
    <w:rsid w:val="007C788F"/>
    <w:rsid w:val="007E39AC"/>
    <w:rsid w:val="007E7844"/>
    <w:rsid w:val="008059FB"/>
    <w:rsid w:val="00884D8D"/>
    <w:rsid w:val="009121AD"/>
    <w:rsid w:val="00926FA7"/>
    <w:rsid w:val="009270A4"/>
    <w:rsid w:val="00927197"/>
    <w:rsid w:val="00A20384"/>
    <w:rsid w:val="00BC133D"/>
    <w:rsid w:val="00C7301D"/>
    <w:rsid w:val="00CA3C72"/>
    <w:rsid w:val="00CF4FC9"/>
    <w:rsid w:val="00D2759B"/>
    <w:rsid w:val="00EE6825"/>
    <w:rsid w:val="00FE613B"/>
    <w:rsid w:val="06005FD3"/>
    <w:rsid w:val="1A6E148E"/>
    <w:rsid w:val="1F88147C"/>
    <w:rsid w:val="21C03F10"/>
    <w:rsid w:val="23A0427F"/>
    <w:rsid w:val="344B40A8"/>
    <w:rsid w:val="5CDF7959"/>
    <w:rsid w:val="5D1D319A"/>
    <w:rsid w:val="7A73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19001</Words>
  <Characters>21595</Characters>
  <Lines>9</Lines>
  <Paragraphs>2</Paragraphs>
  <TotalTime>313</TotalTime>
  <ScaleCrop>false</ScaleCrop>
  <LinksUpToDate>false</LinksUpToDate>
  <CharactersWithSpaces>21599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2024-08-31T07:21:00Z</dcterms:created>
  <dc:creator>NX</dc:creator>
  <cp:lastModifiedBy>Health</cp:lastModifiedBy>
  <dcterms:modified xsi:type="dcterms:W3CDTF">2024-11-06T06:17:52Z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0BFAF715828E40A9A90B49D669CE254D_12</vt:lpwstr>
  </property>
</Properties>
</file>