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A6C4225">
      <w:pPr>
        <w:pStyle w:val="4"/>
        <w:keepNext w:val="0"/>
        <w:keepLines w:val="0"/>
        <w:widowControl/>
        <w:suppressLineNumbers w:val="0"/>
        <w:spacing w:before="255" w:beforeAutospacing="0" w:after="255" w:afterAutospacing="0" w:line="450" w:lineRule="atLeast"/>
        <w:ind w:left="0" w:right="0" w:firstLine="0"/>
        <w:jc w:val="center"/>
        <w:rPr>
          <w:rFonts w:hint="eastAsia" w:ascii="宋体" w:hAnsi="宋体" w:eastAsia="宋体" w:cs="宋体"/>
          <w:b/>
          <w:bCs/>
          <w:i w:val="0"/>
          <w:iCs w:val="0"/>
          <w:caps w:val="0"/>
          <w:color w:val="000000"/>
          <w:spacing w:val="0"/>
          <w:sz w:val="36"/>
          <w:szCs w:val="36"/>
        </w:rPr>
      </w:pPr>
      <w:r>
        <w:rPr>
          <w:rFonts w:hint="eastAsia" w:ascii="宋体" w:hAnsi="宋体" w:eastAsia="宋体" w:cs="宋体"/>
          <w:b/>
          <w:bCs/>
          <w:i w:val="0"/>
          <w:iCs w:val="0"/>
          <w:caps w:val="0"/>
          <w:color w:val="000000"/>
          <w:spacing w:val="0"/>
          <w:sz w:val="36"/>
          <w:szCs w:val="36"/>
        </w:rPr>
        <w:t>加快形成优势互补错位发展的县域经济研究课题咨询服务项目的更正公告</w:t>
      </w:r>
    </w:p>
    <w:p w14:paraId="01BF71B3">
      <w:pPr>
        <w:pStyle w:val="4"/>
        <w:keepNext w:val="0"/>
        <w:keepLines w:val="0"/>
        <w:widowControl/>
        <w:suppressLineNumbers w:val="0"/>
        <w:spacing w:before="255" w:beforeAutospacing="0" w:after="255" w:afterAutospacing="0" w:line="240" w:lineRule="auto"/>
        <w:ind w:left="0" w:right="0" w:firstLine="0"/>
        <w:jc w:val="both"/>
        <w:rPr>
          <w:rFonts w:hint="eastAsia" w:ascii="宋体" w:hAnsi="宋体" w:eastAsia="宋体" w:cs="宋体"/>
          <w:i w:val="0"/>
          <w:iCs w:val="0"/>
          <w:caps w:val="0"/>
          <w:color w:val="000000"/>
          <w:spacing w:val="0"/>
          <w:sz w:val="24"/>
          <w:szCs w:val="24"/>
        </w:rPr>
      </w:pPr>
      <w:r>
        <w:rPr>
          <w:rStyle w:val="7"/>
          <w:rFonts w:hint="eastAsia" w:ascii="宋体" w:hAnsi="宋体" w:eastAsia="宋体" w:cs="宋体"/>
          <w:i w:val="0"/>
          <w:iCs w:val="0"/>
          <w:caps w:val="0"/>
          <w:color w:val="000000"/>
          <w:spacing w:val="0"/>
          <w:sz w:val="24"/>
          <w:szCs w:val="24"/>
        </w:rPr>
        <w:t>一、项目基本情况</w:t>
      </w:r>
    </w:p>
    <w:p w14:paraId="184CB706">
      <w:pPr>
        <w:pStyle w:val="4"/>
        <w:keepNext w:val="0"/>
        <w:keepLines w:val="0"/>
        <w:widowControl/>
        <w:suppressLineNumbers w:val="0"/>
        <w:spacing w:before="75" w:beforeAutospacing="0" w:after="75" w:afterAutospacing="0" w:line="240" w:lineRule="auto"/>
        <w:ind w:left="0" w:right="0" w:firstLine="420"/>
        <w:rPr>
          <w:rFonts w:hint="eastAsia" w:ascii="宋体" w:hAnsi="宋体" w:eastAsia="宋体" w:cs="宋体"/>
          <w:sz w:val="24"/>
          <w:szCs w:val="24"/>
          <w:lang w:val="en-US" w:eastAsia="zh-CN"/>
        </w:rPr>
      </w:pPr>
      <w:r>
        <w:rPr>
          <w:rFonts w:hint="eastAsia" w:ascii="宋体" w:hAnsi="宋体" w:eastAsia="宋体" w:cs="宋体"/>
          <w:i w:val="0"/>
          <w:iCs w:val="0"/>
          <w:caps w:val="0"/>
          <w:color w:val="000000"/>
          <w:spacing w:val="0"/>
          <w:sz w:val="24"/>
          <w:szCs w:val="24"/>
        </w:rPr>
        <w:t>原公告的采购项目编号：XJTY-ZB-2024-1</w:t>
      </w:r>
      <w:r>
        <w:rPr>
          <w:rFonts w:hint="eastAsia" w:ascii="宋体" w:hAnsi="宋体" w:eastAsia="宋体" w:cs="宋体"/>
          <w:i w:val="0"/>
          <w:iCs w:val="0"/>
          <w:caps w:val="0"/>
          <w:color w:val="000000"/>
          <w:spacing w:val="0"/>
          <w:sz w:val="24"/>
          <w:szCs w:val="24"/>
          <w:lang w:val="en-US" w:eastAsia="zh-CN"/>
        </w:rPr>
        <w:t>8</w:t>
      </w:r>
    </w:p>
    <w:p w14:paraId="067AE0EB">
      <w:pPr>
        <w:pStyle w:val="4"/>
        <w:keepNext w:val="0"/>
        <w:keepLines w:val="0"/>
        <w:widowControl/>
        <w:suppressLineNumbers w:val="0"/>
        <w:spacing w:before="75" w:beforeAutospacing="0" w:after="75" w:afterAutospacing="0" w:line="240" w:lineRule="auto"/>
        <w:ind w:left="0" w:right="0" w:firstLine="420"/>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rPr>
        <w:t>原公告的采购项目名称：加快形成优势互补错位发展的县域经济研究课题咨询服务项目</w:t>
      </w:r>
    </w:p>
    <w:p w14:paraId="26CB157C">
      <w:pPr>
        <w:pStyle w:val="4"/>
        <w:keepNext w:val="0"/>
        <w:keepLines w:val="0"/>
        <w:widowControl/>
        <w:suppressLineNumbers w:val="0"/>
        <w:spacing w:before="75" w:beforeAutospacing="0" w:after="75" w:afterAutospacing="0" w:line="240" w:lineRule="auto"/>
        <w:ind w:left="0" w:right="0" w:firstLine="42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rPr>
        <w:t>首次公告日期：2024年12月</w:t>
      </w:r>
      <w:r>
        <w:rPr>
          <w:rFonts w:hint="eastAsia" w:ascii="宋体" w:hAnsi="宋体" w:eastAsia="宋体" w:cs="宋体"/>
          <w:i w:val="0"/>
          <w:iCs w:val="0"/>
          <w:caps w:val="0"/>
          <w:color w:val="000000"/>
          <w:spacing w:val="0"/>
          <w:sz w:val="24"/>
          <w:szCs w:val="24"/>
          <w:lang w:val="en-US" w:eastAsia="zh-CN"/>
        </w:rPr>
        <w:t>23</w:t>
      </w:r>
      <w:r>
        <w:rPr>
          <w:rFonts w:hint="eastAsia" w:ascii="宋体" w:hAnsi="宋体" w:eastAsia="宋体" w:cs="宋体"/>
          <w:i w:val="0"/>
          <w:iCs w:val="0"/>
          <w:caps w:val="0"/>
          <w:color w:val="000000"/>
          <w:spacing w:val="0"/>
          <w:sz w:val="24"/>
          <w:szCs w:val="24"/>
        </w:rPr>
        <w:t>日  </w:t>
      </w:r>
    </w:p>
    <w:p w14:paraId="73783328">
      <w:pPr>
        <w:pStyle w:val="4"/>
        <w:keepNext w:val="0"/>
        <w:keepLines w:val="0"/>
        <w:widowControl/>
        <w:suppressLineNumbers w:val="0"/>
        <w:spacing w:before="255" w:beforeAutospacing="0" w:after="255" w:afterAutospacing="0" w:line="240" w:lineRule="auto"/>
        <w:ind w:left="0" w:right="0" w:firstLine="0"/>
        <w:jc w:val="both"/>
        <w:rPr>
          <w:rFonts w:hint="eastAsia" w:ascii="宋体" w:hAnsi="宋体" w:eastAsia="宋体" w:cs="宋体"/>
          <w:i w:val="0"/>
          <w:iCs w:val="0"/>
          <w:caps w:val="0"/>
          <w:color w:val="000000"/>
          <w:spacing w:val="0"/>
          <w:sz w:val="24"/>
          <w:szCs w:val="24"/>
        </w:rPr>
      </w:pPr>
      <w:r>
        <w:rPr>
          <w:rStyle w:val="7"/>
          <w:rFonts w:hint="eastAsia" w:ascii="宋体" w:hAnsi="宋体" w:eastAsia="宋体" w:cs="宋体"/>
          <w:i w:val="0"/>
          <w:iCs w:val="0"/>
          <w:caps w:val="0"/>
          <w:color w:val="000000"/>
          <w:spacing w:val="0"/>
          <w:sz w:val="24"/>
          <w:szCs w:val="24"/>
        </w:rPr>
        <w:t>二、更正信息</w:t>
      </w:r>
    </w:p>
    <w:p w14:paraId="473028E0">
      <w:pPr>
        <w:pStyle w:val="4"/>
        <w:keepNext w:val="0"/>
        <w:keepLines w:val="0"/>
        <w:widowControl/>
        <w:suppressLineNumbers w:val="0"/>
        <w:spacing w:before="75" w:beforeAutospacing="0" w:after="75" w:afterAutospacing="0" w:line="240" w:lineRule="auto"/>
        <w:ind w:left="0" w:right="0" w:firstLine="420"/>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rPr>
        <w:t>更正事项：采购文件</w:t>
      </w:r>
    </w:p>
    <w:p w14:paraId="1250E2F6">
      <w:pPr>
        <w:pStyle w:val="4"/>
        <w:keepNext w:val="0"/>
        <w:keepLines w:val="0"/>
        <w:widowControl/>
        <w:suppressLineNumbers w:val="0"/>
        <w:spacing w:before="75" w:beforeAutospacing="0" w:after="75" w:afterAutospacing="0" w:line="240" w:lineRule="auto"/>
        <w:ind w:left="0" w:right="0" w:firstLine="420"/>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rPr>
        <w:t>更正内容：</w:t>
      </w:r>
      <w:r>
        <w:rPr>
          <w:rFonts w:hint="eastAsia" w:ascii="宋体" w:hAnsi="宋体" w:eastAsia="宋体" w:cs="宋体"/>
          <w:i w:val="0"/>
          <w:iCs w:val="0"/>
          <w:caps w:val="0"/>
          <w:color w:val="000000"/>
          <w:spacing w:val="0"/>
          <w:sz w:val="24"/>
          <w:szCs w:val="24"/>
        </w:rPr>
        <w:br w:type="textWrapping"/>
      </w:r>
      <w:r>
        <w:rPr>
          <w:rFonts w:hint="eastAsia" w:ascii="宋体" w:hAnsi="宋体" w:eastAsia="宋体" w:cs="宋体"/>
          <w:i w:val="0"/>
          <w:iCs w:val="0"/>
          <w:caps w:val="0"/>
          <w:color w:val="000000"/>
          <w:spacing w:val="0"/>
          <w:sz w:val="24"/>
          <w:szCs w:val="24"/>
        </w:rPr>
        <w:t>       </w:t>
      </w:r>
    </w:p>
    <w:tbl>
      <w:tblPr>
        <w:tblStyle w:val="5"/>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15" w:type="dxa"/>
          <w:left w:w="15" w:type="dxa"/>
          <w:bottom w:w="15" w:type="dxa"/>
          <w:right w:w="15" w:type="dxa"/>
        </w:tblCellMar>
      </w:tblPr>
      <w:tblGrid>
        <w:gridCol w:w="1150"/>
        <w:gridCol w:w="2040"/>
        <w:gridCol w:w="2726"/>
        <w:gridCol w:w="2690"/>
      </w:tblGrid>
      <w:tr w14:paraId="60F09C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c>
          <w:tcPr>
            <w:tcW w:w="668" w:type="pct"/>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14:paraId="2344AC4B">
            <w:pPr>
              <w:keepNext w:val="0"/>
              <w:keepLines w:val="0"/>
              <w:widowControl/>
              <w:suppressLineNumbers w:val="0"/>
              <w:wordWrap w:val="0"/>
              <w:spacing w:line="240" w:lineRule="auto"/>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序号</w:t>
            </w:r>
          </w:p>
        </w:tc>
        <w:tc>
          <w:tcPr>
            <w:tcW w:w="1185" w:type="pct"/>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14:paraId="04635223">
            <w:pPr>
              <w:keepNext w:val="0"/>
              <w:keepLines w:val="0"/>
              <w:widowControl/>
              <w:suppressLineNumbers w:val="0"/>
              <w:wordWrap w:val="0"/>
              <w:spacing w:line="240" w:lineRule="auto"/>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更正项</w:t>
            </w:r>
          </w:p>
        </w:tc>
        <w:tc>
          <w:tcPr>
            <w:tcW w:w="1583" w:type="pct"/>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14:paraId="04C9359F">
            <w:pPr>
              <w:keepNext w:val="0"/>
              <w:keepLines w:val="0"/>
              <w:widowControl/>
              <w:suppressLineNumbers w:val="0"/>
              <w:wordWrap w:val="0"/>
              <w:spacing w:line="240" w:lineRule="auto"/>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更正前内容</w:t>
            </w:r>
          </w:p>
        </w:tc>
        <w:tc>
          <w:tcPr>
            <w:tcW w:w="1562" w:type="pct"/>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14:paraId="4B0AB2E6">
            <w:pPr>
              <w:keepNext w:val="0"/>
              <w:keepLines w:val="0"/>
              <w:widowControl/>
              <w:suppressLineNumbers w:val="0"/>
              <w:wordWrap w:val="0"/>
              <w:spacing w:line="240" w:lineRule="auto"/>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更正后内容</w:t>
            </w:r>
          </w:p>
        </w:tc>
      </w:tr>
      <w:tr w14:paraId="28CB78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c>
          <w:tcPr>
            <w:tcW w:w="668" w:type="pct"/>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14:paraId="36496541">
            <w:pPr>
              <w:keepNext w:val="0"/>
              <w:keepLines w:val="0"/>
              <w:widowControl/>
              <w:suppressLineNumbers w:val="0"/>
              <w:wordWrap w:val="0"/>
              <w:spacing w:line="240" w:lineRule="auto"/>
              <w:jc w:val="center"/>
              <w:rPr>
                <w:rFonts w:hint="eastAsia" w:ascii="宋体" w:hAnsi="宋体" w:eastAsia="宋体" w:cs="宋体"/>
                <w:sz w:val="24"/>
                <w:szCs w:val="24"/>
              </w:rPr>
            </w:pPr>
            <w:r>
              <w:rPr>
                <w:rFonts w:hint="eastAsia" w:ascii="宋体" w:hAnsi="宋体" w:eastAsia="宋体" w:cs="宋体"/>
                <w:kern w:val="0"/>
                <w:sz w:val="24"/>
                <w:szCs w:val="24"/>
                <w:lang w:val="en-US" w:eastAsia="zh-CN" w:bidi="ar"/>
              </w:rPr>
              <w:t>1</w:t>
            </w:r>
          </w:p>
        </w:tc>
        <w:tc>
          <w:tcPr>
            <w:tcW w:w="1185" w:type="pct"/>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14:paraId="5346C357">
            <w:pPr>
              <w:keepNext w:val="0"/>
              <w:keepLines w:val="0"/>
              <w:widowControl/>
              <w:suppressLineNumbers w:val="0"/>
              <w:wordWrap w:val="0"/>
              <w:spacing w:line="240" w:lineRule="auto"/>
              <w:jc w:val="center"/>
              <w:rPr>
                <w:rFonts w:hint="default" w:ascii="宋体" w:hAnsi="宋体" w:eastAsia="宋体" w:cs="宋体"/>
                <w:sz w:val="24"/>
                <w:szCs w:val="24"/>
                <w:lang w:val="en-US"/>
              </w:rPr>
            </w:pPr>
            <w:r>
              <w:rPr>
                <w:rFonts w:hint="eastAsia" w:ascii="宋体" w:hAnsi="宋体" w:eastAsia="宋体" w:cs="宋体"/>
                <w:sz w:val="24"/>
                <w:szCs w:val="24"/>
                <w:lang w:val="en-US" w:eastAsia="zh-CN"/>
              </w:rPr>
              <w:t>磋商文件第</w:t>
            </w:r>
            <w:r>
              <w:rPr>
                <w:rFonts w:hint="eastAsia" w:ascii="宋体" w:hAnsi="宋体" w:eastAsia="宋体" w:cs="宋体"/>
                <w:sz w:val="24"/>
                <w:szCs w:val="24"/>
              </w:rPr>
              <w:t>12、磋商标准与方法</w:t>
            </w:r>
            <w:r>
              <w:rPr>
                <w:rFonts w:hint="eastAsia" w:ascii="宋体" w:hAnsi="宋体" w:eastAsia="宋体" w:cs="宋体"/>
                <w:sz w:val="24"/>
                <w:szCs w:val="24"/>
                <w:lang w:val="en-US" w:eastAsia="zh-CN"/>
              </w:rPr>
              <w:t>的</w:t>
            </w:r>
            <w:r>
              <w:rPr>
                <w:rFonts w:hint="eastAsia" w:ascii="宋体" w:hAnsi="宋体" w:eastAsia="宋体" w:cs="宋体"/>
                <w:sz w:val="24"/>
                <w:szCs w:val="24"/>
              </w:rPr>
              <w:t>附表3：评标标准</w:t>
            </w:r>
            <w:r>
              <w:rPr>
                <w:rFonts w:hint="eastAsia" w:ascii="宋体" w:hAnsi="宋体" w:eastAsia="宋体" w:cs="宋体"/>
                <w:sz w:val="24"/>
                <w:szCs w:val="24"/>
                <w:lang w:val="en-US" w:eastAsia="zh-CN"/>
              </w:rPr>
              <w:t>-项目负责人要求第2小条</w:t>
            </w:r>
          </w:p>
        </w:tc>
        <w:tc>
          <w:tcPr>
            <w:tcW w:w="1583" w:type="pct"/>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14:paraId="154B7AEE">
            <w:pPr>
              <w:keepNext w:val="0"/>
              <w:keepLines w:val="0"/>
              <w:widowControl/>
              <w:suppressLineNumbers w:val="0"/>
              <w:wordWrap w:val="0"/>
              <w:spacing w:line="240" w:lineRule="auto"/>
              <w:jc w:val="center"/>
              <w:rPr>
                <w:rFonts w:hint="eastAsia" w:ascii="宋体" w:hAnsi="宋体" w:eastAsia="宋体" w:cs="宋体"/>
                <w:sz w:val="24"/>
                <w:szCs w:val="24"/>
              </w:rPr>
            </w:pPr>
            <w:r>
              <w:rPr>
                <w:rFonts w:hint="eastAsia" w:ascii="宋体" w:hAnsi="宋体" w:eastAsia="宋体" w:cs="宋体"/>
                <w:sz w:val="24"/>
                <w:szCs w:val="24"/>
              </w:rPr>
              <w:t>2、拟派项目负责人具有正高级工程师职称的得2分；副高级工程师职称的得1分；工程师职称的得0.5分；（注：提供证书扫描件）</w:t>
            </w:r>
          </w:p>
        </w:tc>
        <w:tc>
          <w:tcPr>
            <w:tcW w:w="1562" w:type="pct"/>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14:paraId="54C21BB2">
            <w:pPr>
              <w:keepNext w:val="0"/>
              <w:keepLines w:val="0"/>
              <w:widowControl/>
              <w:suppressLineNumbers w:val="0"/>
              <w:wordWrap w:val="0"/>
              <w:spacing w:line="240" w:lineRule="auto"/>
              <w:jc w:val="center"/>
              <w:rPr>
                <w:rFonts w:hint="eastAsia" w:ascii="宋体" w:hAnsi="宋体" w:eastAsia="宋体" w:cs="宋体"/>
                <w:sz w:val="24"/>
                <w:szCs w:val="24"/>
              </w:rPr>
            </w:pPr>
            <w:r>
              <w:rPr>
                <w:rFonts w:hint="eastAsia" w:ascii="宋体" w:hAnsi="宋体" w:eastAsia="宋体" w:cs="宋体"/>
                <w:sz w:val="24"/>
                <w:szCs w:val="24"/>
              </w:rPr>
              <w:t>2、拟派项目负责人具有正高级职称的得2分；副高级职称的得1分；</w:t>
            </w:r>
            <w:r>
              <w:rPr>
                <w:rFonts w:hint="eastAsia" w:ascii="宋体" w:hAnsi="宋体" w:eastAsia="宋体" w:cs="宋体"/>
                <w:sz w:val="24"/>
                <w:szCs w:val="24"/>
                <w:lang w:val="en-US" w:eastAsia="zh-CN"/>
              </w:rPr>
              <w:t>中级</w:t>
            </w:r>
            <w:r>
              <w:rPr>
                <w:rFonts w:hint="eastAsia" w:ascii="宋体" w:hAnsi="宋体" w:eastAsia="宋体" w:cs="宋体"/>
                <w:sz w:val="24"/>
                <w:szCs w:val="24"/>
              </w:rPr>
              <w:t>职称的得0.5分；（注：提供证</w:t>
            </w:r>
            <w:bookmarkStart w:id="0" w:name="_GoBack"/>
            <w:bookmarkEnd w:id="0"/>
            <w:r>
              <w:rPr>
                <w:rFonts w:hint="eastAsia" w:ascii="宋体" w:hAnsi="宋体" w:eastAsia="宋体" w:cs="宋体"/>
                <w:sz w:val="24"/>
                <w:szCs w:val="24"/>
              </w:rPr>
              <w:t>书扫描件）</w:t>
            </w:r>
          </w:p>
        </w:tc>
      </w:tr>
    </w:tbl>
    <w:p w14:paraId="042E9C73">
      <w:pPr>
        <w:pStyle w:val="4"/>
        <w:keepNext w:val="0"/>
        <w:keepLines w:val="0"/>
        <w:widowControl/>
        <w:suppressLineNumbers w:val="0"/>
        <w:spacing w:before="75" w:beforeAutospacing="0" w:after="75" w:afterAutospacing="0" w:line="240" w:lineRule="auto"/>
        <w:ind w:left="0" w:right="0" w:firstLine="420"/>
        <w:rPr>
          <w:rFonts w:hint="eastAsia" w:ascii="宋体" w:hAnsi="宋体" w:eastAsia="宋体" w:cs="宋体"/>
          <w:sz w:val="24"/>
          <w:szCs w:val="24"/>
        </w:rPr>
      </w:pPr>
      <w:r>
        <w:rPr>
          <w:rFonts w:hint="eastAsia" w:ascii="宋体" w:hAnsi="宋体" w:eastAsia="宋体" w:cs="宋体"/>
          <w:i w:val="0"/>
          <w:iCs w:val="0"/>
          <w:caps w:val="0"/>
          <w:color w:val="000000"/>
          <w:spacing w:val="0"/>
          <w:sz w:val="24"/>
          <w:szCs w:val="24"/>
        </w:rPr>
        <w:t>更正日期：2024年12月</w:t>
      </w:r>
      <w:r>
        <w:rPr>
          <w:rFonts w:hint="eastAsia" w:ascii="宋体" w:hAnsi="宋体" w:eastAsia="宋体" w:cs="宋体"/>
          <w:i w:val="0"/>
          <w:iCs w:val="0"/>
          <w:caps w:val="0"/>
          <w:color w:val="000000"/>
          <w:spacing w:val="0"/>
          <w:sz w:val="24"/>
          <w:szCs w:val="24"/>
          <w:lang w:val="en-US" w:eastAsia="zh-CN"/>
        </w:rPr>
        <w:t>26</w:t>
      </w:r>
      <w:r>
        <w:rPr>
          <w:rFonts w:hint="eastAsia" w:ascii="宋体" w:hAnsi="宋体" w:eastAsia="宋体" w:cs="宋体"/>
          <w:i w:val="0"/>
          <w:iCs w:val="0"/>
          <w:caps w:val="0"/>
          <w:color w:val="000000"/>
          <w:spacing w:val="0"/>
          <w:sz w:val="24"/>
          <w:szCs w:val="24"/>
        </w:rPr>
        <w:t>日</w:t>
      </w:r>
    </w:p>
    <w:p w14:paraId="64C5AAD1">
      <w:pPr>
        <w:pStyle w:val="4"/>
        <w:keepNext w:val="0"/>
        <w:keepLines w:val="0"/>
        <w:widowControl/>
        <w:suppressLineNumbers w:val="0"/>
        <w:spacing w:before="255" w:beforeAutospacing="0" w:after="255" w:afterAutospacing="0" w:line="240" w:lineRule="auto"/>
        <w:ind w:left="0" w:right="0" w:firstLine="0"/>
        <w:jc w:val="both"/>
        <w:rPr>
          <w:rFonts w:hint="default" w:ascii="宋体" w:hAnsi="宋体" w:eastAsia="宋体" w:cs="宋体"/>
          <w:i w:val="0"/>
          <w:iCs w:val="0"/>
          <w:caps w:val="0"/>
          <w:color w:val="000000"/>
          <w:spacing w:val="0"/>
          <w:sz w:val="24"/>
          <w:szCs w:val="24"/>
          <w:lang w:val="en-US" w:eastAsia="zh-CN"/>
        </w:rPr>
      </w:pPr>
      <w:r>
        <w:rPr>
          <w:rStyle w:val="7"/>
          <w:rFonts w:hint="eastAsia" w:ascii="宋体" w:hAnsi="宋体" w:eastAsia="宋体" w:cs="宋体"/>
          <w:i w:val="0"/>
          <w:iCs w:val="0"/>
          <w:caps w:val="0"/>
          <w:color w:val="000000"/>
          <w:spacing w:val="0"/>
          <w:sz w:val="24"/>
          <w:szCs w:val="24"/>
        </w:rPr>
        <w:t>三、其他补充事宜</w:t>
      </w:r>
      <w:r>
        <w:rPr>
          <w:rStyle w:val="7"/>
          <w:rFonts w:hint="eastAsia" w:ascii="宋体" w:hAnsi="宋体" w:eastAsia="宋体" w:cs="宋体"/>
          <w:i w:val="0"/>
          <w:iCs w:val="0"/>
          <w:caps w:val="0"/>
          <w:color w:val="000000"/>
          <w:spacing w:val="0"/>
          <w:sz w:val="24"/>
          <w:szCs w:val="24"/>
          <w:lang w:eastAsia="zh-CN"/>
        </w:rPr>
        <w:t>：</w:t>
      </w:r>
      <w:r>
        <w:rPr>
          <w:rStyle w:val="7"/>
          <w:rFonts w:hint="eastAsia" w:ascii="宋体" w:hAnsi="宋体" w:eastAsia="宋体" w:cs="宋体"/>
          <w:i w:val="0"/>
          <w:iCs w:val="0"/>
          <w:caps w:val="0"/>
          <w:color w:val="000000"/>
          <w:spacing w:val="0"/>
          <w:sz w:val="24"/>
          <w:szCs w:val="24"/>
          <w:lang w:val="en-US" w:eastAsia="zh-CN"/>
        </w:rPr>
        <w:t>/</w:t>
      </w:r>
    </w:p>
    <w:p w14:paraId="124DF33A">
      <w:pPr>
        <w:pStyle w:val="4"/>
        <w:keepNext w:val="0"/>
        <w:keepLines w:val="0"/>
        <w:widowControl/>
        <w:suppressLineNumbers w:val="0"/>
        <w:spacing w:before="255" w:beforeAutospacing="0" w:after="255" w:afterAutospacing="0" w:line="240" w:lineRule="auto"/>
        <w:ind w:left="0" w:right="0" w:firstLine="0"/>
        <w:jc w:val="both"/>
        <w:rPr>
          <w:rFonts w:hint="eastAsia" w:ascii="宋体" w:hAnsi="宋体" w:eastAsia="宋体" w:cs="宋体"/>
          <w:i w:val="0"/>
          <w:iCs w:val="0"/>
          <w:caps w:val="0"/>
          <w:color w:val="000000"/>
          <w:spacing w:val="0"/>
          <w:sz w:val="24"/>
          <w:szCs w:val="24"/>
        </w:rPr>
      </w:pPr>
      <w:r>
        <w:rPr>
          <w:rStyle w:val="7"/>
          <w:rFonts w:hint="eastAsia" w:ascii="宋体" w:hAnsi="宋体" w:eastAsia="宋体" w:cs="宋体"/>
          <w:i w:val="0"/>
          <w:iCs w:val="0"/>
          <w:caps w:val="0"/>
          <w:color w:val="000000"/>
          <w:spacing w:val="0"/>
          <w:sz w:val="24"/>
          <w:szCs w:val="24"/>
        </w:rPr>
        <w:t>四、对本次采购提出询问，请按以下方式联系。</w:t>
      </w:r>
    </w:p>
    <w:p w14:paraId="112ABEBF">
      <w:pPr>
        <w:rPr>
          <w:rFonts w:hint="eastAsia" w:ascii="宋体" w:hAnsi="宋体" w:eastAsia="宋体" w:cs="宋体"/>
          <w:i w:val="0"/>
          <w:iCs w:val="0"/>
          <w:caps w:val="0"/>
          <w:color w:val="000000"/>
          <w:spacing w:val="0"/>
          <w:kern w:val="0"/>
          <w:sz w:val="24"/>
          <w:szCs w:val="24"/>
          <w:lang w:val="en-US" w:eastAsia="zh-CN" w:bidi="ar"/>
        </w:rPr>
      </w:pPr>
      <w:r>
        <w:rPr>
          <w:rFonts w:hint="eastAsia" w:ascii="宋体" w:hAnsi="宋体" w:eastAsia="宋体" w:cs="宋体"/>
          <w:i w:val="0"/>
          <w:iCs w:val="0"/>
          <w:caps w:val="0"/>
          <w:color w:val="000000"/>
          <w:spacing w:val="0"/>
          <w:kern w:val="0"/>
          <w:sz w:val="24"/>
          <w:szCs w:val="24"/>
          <w:lang w:val="en-US" w:eastAsia="zh-CN" w:bidi="ar"/>
        </w:rPr>
        <w:t>1.采购人信息</w:t>
      </w:r>
    </w:p>
    <w:p w14:paraId="1D9F961C">
      <w:pPr>
        <w:rPr>
          <w:rFonts w:hint="eastAsia" w:ascii="宋体" w:hAnsi="宋体" w:eastAsia="宋体" w:cs="宋体"/>
          <w:i w:val="0"/>
          <w:iCs w:val="0"/>
          <w:caps w:val="0"/>
          <w:color w:val="000000"/>
          <w:spacing w:val="0"/>
          <w:kern w:val="0"/>
          <w:sz w:val="24"/>
          <w:szCs w:val="24"/>
          <w:lang w:val="en-US" w:eastAsia="zh-CN" w:bidi="ar"/>
        </w:rPr>
      </w:pPr>
      <w:r>
        <w:rPr>
          <w:rFonts w:hint="eastAsia" w:ascii="宋体" w:hAnsi="宋体" w:eastAsia="宋体" w:cs="宋体"/>
          <w:i w:val="0"/>
          <w:iCs w:val="0"/>
          <w:caps w:val="0"/>
          <w:color w:val="000000"/>
          <w:spacing w:val="0"/>
          <w:kern w:val="0"/>
          <w:sz w:val="24"/>
          <w:szCs w:val="24"/>
          <w:lang w:val="en-US" w:eastAsia="zh-CN" w:bidi="ar"/>
        </w:rPr>
        <w:t>采购人：昌吉回族自治州发展和改革委员会</w:t>
      </w:r>
    </w:p>
    <w:p w14:paraId="0222E28F">
      <w:pPr>
        <w:rPr>
          <w:rFonts w:hint="eastAsia" w:ascii="宋体" w:hAnsi="宋体" w:eastAsia="宋体" w:cs="宋体"/>
          <w:i w:val="0"/>
          <w:iCs w:val="0"/>
          <w:caps w:val="0"/>
          <w:color w:val="000000"/>
          <w:spacing w:val="0"/>
          <w:kern w:val="0"/>
          <w:sz w:val="24"/>
          <w:szCs w:val="24"/>
          <w:lang w:val="en-US" w:eastAsia="zh-CN" w:bidi="ar"/>
        </w:rPr>
      </w:pPr>
      <w:r>
        <w:rPr>
          <w:rFonts w:hint="eastAsia" w:ascii="宋体" w:hAnsi="宋体" w:eastAsia="宋体" w:cs="宋体"/>
          <w:i w:val="0"/>
          <w:iCs w:val="0"/>
          <w:caps w:val="0"/>
          <w:color w:val="000000"/>
          <w:spacing w:val="0"/>
          <w:kern w:val="0"/>
          <w:sz w:val="24"/>
          <w:szCs w:val="24"/>
          <w:lang w:val="en-US" w:eastAsia="zh-CN" w:bidi="ar"/>
        </w:rPr>
        <w:t>地　址：昌吉市建国西路33号</w:t>
      </w:r>
    </w:p>
    <w:p w14:paraId="336833F3">
      <w:pPr>
        <w:rPr>
          <w:rFonts w:hint="eastAsia" w:ascii="宋体" w:hAnsi="宋体" w:eastAsia="宋体" w:cs="宋体"/>
          <w:i w:val="0"/>
          <w:iCs w:val="0"/>
          <w:caps w:val="0"/>
          <w:color w:val="000000"/>
          <w:spacing w:val="0"/>
          <w:kern w:val="0"/>
          <w:sz w:val="24"/>
          <w:szCs w:val="24"/>
          <w:lang w:val="en-US" w:eastAsia="zh-CN" w:bidi="ar"/>
        </w:rPr>
      </w:pPr>
      <w:r>
        <w:rPr>
          <w:rFonts w:hint="eastAsia" w:ascii="宋体" w:hAnsi="宋体" w:eastAsia="宋体" w:cs="宋体"/>
          <w:i w:val="0"/>
          <w:iCs w:val="0"/>
          <w:caps w:val="0"/>
          <w:color w:val="000000"/>
          <w:spacing w:val="0"/>
          <w:kern w:val="0"/>
          <w:sz w:val="24"/>
          <w:szCs w:val="24"/>
          <w:lang w:val="en-US" w:eastAsia="zh-CN" w:bidi="ar"/>
        </w:rPr>
        <w:t>联系人：慕嵘霄</w:t>
      </w:r>
    </w:p>
    <w:p w14:paraId="2A8A7CDD">
      <w:pPr>
        <w:rPr>
          <w:rFonts w:hint="eastAsia" w:ascii="宋体" w:hAnsi="宋体" w:eastAsia="宋体" w:cs="宋体"/>
          <w:i w:val="0"/>
          <w:iCs w:val="0"/>
          <w:caps w:val="0"/>
          <w:color w:val="000000"/>
          <w:spacing w:val="0"/>
          <w:kern w:val="0"/>
          <w:sz w:val="24"/>
          <w:szCs w:val="24"/>
          <w:lang w:val="en-US" w:eastAsia="zh-CN" w:bidi="ar"/>
        </w:rPr>
      </w:pPr>
      <w:r>
        <w:rPr>
          <w:rFonts w:hint="eastAsia" w:ascii="宋体" w:hAnsi="宋体" w:eastAsia="宋体" w:cs="宋体"/>
          <w:i w:val="0"/>
          <w:iCs w:val="0"/>
          <w:caps w:val="0"/>
          <w:color w:val="000000"/>
          <w:spacing w:val="0"/>
          <w:kern w:val="0"/>
          <w:sz w:val="24"/>
          <w:szCs w:val="24"/>
          <w:lang w:val="en-US" w:eastAsia="zh-CN" w:bidi="ar"/>
        </w:rPr>
        <w:t>联系电话：0994-2524331</w:t>
      </w:r>
    </w:p>
    <w:p w14:paraId="2789B01D">
      <w:pPr>
        <w:rPr>
          <w:rFonts w:hint="eastAsia" w:ascii="宋体" w:hAnsi="宋体" w:eastAsia="宋体" w:cs="宋体"/>
          <w:i w:val="0"/>
          <w:iCs w:val="0"/>
          <w:caps w:val="0"/>
          <w:color w:val="000000"/>
          <w:spacing w:val="0"/>
          <w:kern w:val="0"/>
          <w:sz w:val="24"/>
          <w:szCs w:val="24"/>
          <w:lang w:val="en-US" w:eastAsia="zh-CN" w:bidi="ar"/>
        </w:rPr>
      </w:pPr>
      <w:r>
        <w:rPr>
          <w:rFonts w:hint="eastAsia" w:ascii="宋体" w:hAnsi="宋体" w:eastAsia="宋体" w:cs="宋体"/>
          <w:i w:val="0"/>
          <w:iCs w:val="0"/>
          <w:caps w:val="0"/>
          <w:color w:val="000000"/>
          <w:spacing w:val="0"/>
          <w:kern w:val="0"/>
          <w:sz w:val="24"/>
          <w:szCs w:val="24"/>
          <w:lang w:val="en-US" w:eastAsia="zh-CN" w:bidi="ar"/>
        </w:rPr>
        <w:t>2.采购代理机构信息</w:t>
      </w:r>
    </w:p>
    <w:p w14:paraId="6EFC3FBA">
      <w:pPr>
        <w:rPr>
          <w:rFonts w:hint="eastAsia" w:ascii="宋体" w:hAnsi="宋体" w:eastAsia="宋体" w:cs="宋体"/>
          <w:i w:val="0"/>
          <w:iCs w:val="0"/>
          <w:caps w:val="0"/>
          <w:color w:val="000000"/>
          <w:spacing w:val="0"/>
          <w:kern w:val="0"/>
          <w:sz w:val="24"/>
          <w:szCs w:val="24"/>
          <w:lang w:val="en-US" w:eastAsia="zh-CN" w:bidi="ar"/>
        </w:rPr>
      </w:pPr>
      <w:r>
        <w:rPr>
          <w:rFonts w:hint="eastAsia" w:ascii="宋体" w:hAnsi="宋体" w:eastAsia="宋体" w:cs="宋体"/>
          <w:i w:val="0"/>
          <w:iCs w:val="0"/>
          <w:caps w:val="0"/>
          <w:color w:val="000000"/>
          <w:spacing w:val="0"/>
          <w:kern w:val="0"/>
          <w:sz w:val="24"/>
          <w:szCs w:val="24"/>
          <w:lang w:val="en-US" w:eastAsia="zh-CN" w:bidi="ar"/>
        </w:rPr>
        <w:t>名 称：新疆拓远工程管理服务有限公司　　　　　　　　　　　　</w:t>
      </w:r>
    </w:p>
    <w:p w14:paraId="34DC2AE1">
      <w:pPr>
        <w:rPr>
          <w:rFonts w:hint="eastAsia" w:ascii="宋体" w:hAnsi="宋体" w:eastAsia="宋体" w:cs="宋体"/>
          <w:i w:val="0"/>
          <w:iCs w:val="0"/>
          <w:caps w:val="0"/>
          <w:color w:val="000000"/>
          <w:spacing w:val="0"/>
          <w:kern w:val="0"/>
          <w:sz w:val="24"/>
          <w:szCs w:val="24"/>
          <w:lang w:val="en-US" w:eastAsia="zh-CN" w:bidi="ar"/>
        </w:rPr>
      </w:pPr>
      <w:r>
        <w:rPr>
          <w:rFonts w:hint="eastAsia" w:ascii="宋体" w:hAnsi="宋体" w:eastAsia="宋体" w:cs="宋体"/>
          <w:i w:val="0"/>
          <w:iCs w:val="0"/>
          <w:caps w:val="0"/>
          <w:color w:val="000000"/>
          <w:spacing w:val="0"/>
          <w:kern w:val="0"/>
          <w:sz w:val="24"/>
          <w:szCs w:val="24"/>
          <w:lang w:val="en-US" w:eastAsia="zh-CN" w:bidi="ar"/>
        </w:rPr>
        <w:t>地　址：昌吉市南公园西路锦江之星酒店6楼615室　　　　　　　　　　　　</w:t>
      </w:r>
    </w:p>
    <w:p w14:paraId="2610FE02">
      <w:pPr>
        <w:rPr>
          <w:rFonts w:hint="eastAsia" w:ascii="宋体" w:hAnsi="宋体" w:eastAsia="宋体" w:cs="宋体"/>
          <w:i w:val="0"/>
          <w:iCs w:val="0"/>
          <w:caps w:val="0"/>
          <w:color w:val="000000"/>
          <w:spacing w:val="0"/>
          <w:kern w:val="0"/>
          <w:sz w:val="24"/>
          <w:szCs w:val="24"/>
          <w:lang w:val="en-US" w:eastAsia="zh-CN" w:bidi="ar"/>
        </w:rPr>
      </w:pPr>
      <w:r>
        <w:rPr>
          <w:rFonts w:hint="eastAsia" w:ascii="宋体" w:hAnsi="宋体" w:eastAsia="宋体" w:cs="宋体"/>
          <w:i w:val="0"/>
          <w:iCs w:val="0"/>
          <w:caps w:val="0"/>
          <w:color w:val="000000"/>
          <w:spacing w:val="0"/>
          <w:kern w:val="0"/>
          <w:sz w:val="24"/>
          <w:szCs w:val="24"/>
          <w:lang w:val="en-US" w:eastAsia="zh-CN" w:bidi="ar"/>
        </w:rPr>
        <w:t>联系人：王立娜</w:t>
      </w:r>
    </w:p>
    <w:p w14:paraId="36538FBF">
      <w:pPr>
        <w:rPr>
          <w:rFonts w:hint="eastAsia" w:ascii="宋体" w:hAnsi="宋体" w:eastAsia="宋体" w:cs="宋体"/>
          <w:i w:val="0"/>
          <w:iCs w:val="0"/>
          <w:caps w:val="0"/>
          <w:color w:val="000000"/>
          <w:spacing w:val="0"/>
          <w:kern w:val="0"/>
          <w:sz w:val="24"/>
          <w:szCs w:val="24"/>
          <w:lang w:val="en-US" w:eastAsia="zh-CN" w:bidi="ar"/>
        </w:rPr>
      </w:pPr>
      <w:r>
        <w:rPr>
          <w:rFonts w:hint="eastAsia" w:ascii="宋体" w:hAnsi="宋体" w:eastAsia="宋体" w:cs="宋体"/>
          <w:i w:val="0"/>
          <w:iCs w:val="0"/>
          <w:caps w:val="0"/>
          <w:color w:val="000000"/>
          <w:spacing w:val="0"/>
          <w:kern w:val="0"/>
          <w:sz w:val="24"/>
          <w:szCs w:val="24"/>
          <w:lang w:val="en-US" w:eastAsia="zh-CN" w:bidi="ar"/>
        </w:rPr>
        <w:t>电话：15628227253　　　　　　　　　</w:t>
      </w:r>
    </w:p>
    <w:p w14:paraId="2B147804">
      <w:pPr>
        <w:rPr>
          <w:rFonts w:hint="eastAsia" w:ascii="宋体" w:hAnsi="宋体" w:eastAsia="宋体" w:cs="宋体"/>
          <w:i w:val="0"/>
          <w:iCs w:val="0"/>
          <w:caps w:val="0"/>
          <w:color w:val="000000"/>
          <w:spacing w:val="0"/>
          <w:kern w:val="0"/>
          <w:sz w:val="24"/>
          <w:szCs w:val="24"/>
          <w:lang w:val="en-US" w:eastAsia="zh-CN" w:bidi="ar"/>
        </w:rPr>
      </w:pPr>
      <w:r>
        <w:rPr>
          <w:rFonts w:hint="eastAsia" w:ascii="宋体" w:hAnsi="宋体" w:eastAsia="宋体" w:cs="宋体"/>
          <w:i w:val="0"/>
          <w:iCs w:val="0"/>
          <w:caps w:val="0"/>
          <w:color w:val="000000"/>
          <w:spacing w:val="0"/>
          <w:kern w:val="0"/>
          <w:sz w:val="24"/>
          <w:szCs w:val="24"/>
          <w:lang w:val="en-US" w:eastAsia="zh-CN" w:bidi="ar"/>
        </w:rPr>
        <w:t>邮箱：392867165@qq.com</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70617C4"/>
    <w:rsid w:val="18704E4F"/>
    <w:rsid w:val="570617C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uiPriority w:val="0"/>
    <w:pPr>
      <w:snapToGrid w:val="0"/>
      <w:spacing w:line="400" w:lineRule="exact"/>
      <w:jc w:val="left"/>
    </w:pPr>
    <w:rPr>
      <w:rFonts w:ascii="黑体" w:hAnsi="Times New Roman" w:eastAsia="黑体" w:cs="Times New Roman"/>
      <w:kern w:val="0"/>
      <w:sz w:val="24"/>
      <w:szCs w:val="20"/>
    </w:rPr>
  </w:style>
  <w:style w:type="paragraph" w:styleId="3">
    <w:name w:val="footer"/>
    <w:basedOn w:val="1"/>
    <w:next w:val="1"/>
    <w:qFormat/>
    <w:uiPriority w:val="0"/>
    <w:pPr>
      <w:tabs>
        <w:tab w:val="center" w:pos="4153"/>
        <w:tab w:val="right" w:pos="8306"/>
      </w:tabs>
      <w:snapToGrid w:val="0"/>
      <w:jc w:val="left"/>
    </w:pPr>
    <w:rPr>
      <w:rFonts w:ascii="Times New Roman" w:hAnsi="Times New Roman" w:eastAsia="宋体" w:cs="Times New Roman"/>
      <w:kern w:val="0"/>
      <w:sz w:val="18"/>
      <w:szCs w:val="18"/>
    </w:rPr>
  </w:style>
  <w:style w:type="paragraph" w:styleId="4">
    <w:name w:val="Normal (Web)"/>
    <w:basedOn w:val="1"/>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 w:type="character" w:styleId="8">
    <w:name w:val="HTML Sample"/>
    <w:basedOn w:val="6"/>
    <w:uiPriority w:val="0"/>
    <w:rPr>
      <w:rFonts w:ascii="Courier New" w:hAnsi="Courier New"/>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447</Words>
  <Characters>517</Characters>
  <Lines>0</Lines>
  <Paragraphs>0</Paragraphs>
  <TotalTime>0</TotalTime>
  <ScaleCrop>false</ScaleCrop>
  <LinksUpToDate>false</LinksUpToDate>
  <CharactersWithSpaces>562</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2024-12-26T08:43:00Z</dcterms:created>
  <dc:creator>橘子</dc:creator>
  <cp:lastModifiedBy>橘子</cp:lastModifiedBy>
  <dcterms:modified xsi:type="dcterms:W3CDTF">2024-12-26T09:12:42Z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1CF379BDE7BD459B9D23A13F6F2B4059_11</vt:lpwstr>
  </property>
  <property fmtid="{D5CDD505-2E9C-101B-9397-08002B2CF9AE}" pid="4" name="KSOTemplateDocerSaveRecord">
    <vt:lpwstr>eyJoZGlkIjoiN2QwMTE5YmZhZWQwMDJlNTU4NGI0OWE5ODdkNzYxY2MiLCJ1c2VySWQiOiIxMTk5ODQ3ODAzIn0=</vt:lpwstr>
  </property>
</Properties>
</file>