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sz w:val="44"/>
          <w:szCs w:val="44"/>
          <w:lang w:val="en-US" w:eastAsia="zh-CN"/>
        </w:rPr>
      </w:pPr>
      <w:bookmarkStart w:id="0" w:name="_GoBack"/>
      <w:bookmarkEnd w:id="0"/>
      <w:r>
        <w:rPr>
          <w:sz w:val="44"/>
          <w:szCs w:val="44"/>
        </w:rPr>
        <w:t>浙江财经大学</w:t>
      </w:r>
      <w:r>
        <w:rPr>
          <w:rFonts w:hint="eastAsia"/>
          <w:sz w:val="44"/>
          <w:szCs w:val="44"/>
          <w:lang w:val="en-US" w:eastAsia="zh-CN"/>
        </w:rPr>
        <w:t>行政楼咖啡店公开</w:t>
      </w:r>
    </w:p>
    <w:p>
      <w:pPr>
        <w:pStyle w:val="2"/>
        <w:keepNext w:val="0"/>
        <w:keepLines w:val="0"/>
        <w:widowControl/>
        <w:suppressLineNumbers w:val="0"/>
        <w:jc w:val="center"/>
        <w:rPr>
          <w:rFonts w:hint="default"/>
          <w:sz w:val="44"/>
          <w:szCs w:val="44"/>
          <w:lang w:val="en-US"/>
        </w:rPr>
      </w:pPr>
      <w:r>
        <w:rPr>
          <w:rFonts w:hint="eastAsia"/>
          <w:sz w:val="44"/>
          <w:szCs w:val="44"/>
          <w:lang w:val="en-US" w:eastAsia="zh-CN"/>
        </w:rPr>
        <w:t>询价公告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浙江财经大学资产经营有限公司拟对所运营管理的</w:t>
      </w:r>
      <w:r>
        <w:rPr>
          <w:rFonts w:hint="eastAsia" w:ascii="宋体" w:hAnsi="宋体" w:eastAsia="宋体" w:cs="宋体"/>
          <w:sz w:val="28"/>
          <w:szCs w:val="28"/>
          <w:lang w:val="en-US" w:eastAsia="zh-CN"/>
        </w:rPr>
        <w:t>行政楼一楼公共区域</w:t>
      </w:r>
      <w:r>
        <w:rPr>
          <w:rFonts w:hint="eastAsia" w:ascii="宋体" w:hAnsi="宋体" w:eastAsia="宋体" w:cs="宋体"/>
          <w:sz w:val="28"/>
          <w:szCs w:val="28"/>
        </w:rPr>
        <w:t>向社会</w:t>
      </w:r>
      <w:r>
        <w:rPr>
          <w:rFonts w:ascii="宋体" w:hAnsi="宋体" w:eastAsia="宋体" w:cs="宋体"/>
          <w:sz w:val="28"/>
          <w:szCs w:val="28"/>
        </w:rPr>
        <w:t>采取询价的模式</w:t>
      </w:r>
      <w:r>
        <w:rPr>
          <w:rFonts w:hint="eastAsia" w:ascii="宋体" w:hAnsi="宋体" w:eastAsia="宋体" w:cs="宋体"/>
          <w:sz w:val="28"/>
          <w:szCs w:val="28"/>
          <w:lang w:eastAsia="zh-CN"/>
        </w:rPr>
        <w:t>进行</w:t>
      </w:r>
      <w:r>
        <w:rPr>
          <w:rFonts w:ascii="宋体" w:hAnsi="宋体" w:eastAsia="宋体" w:cs="宋体"/>
          <w:sz w:val="28"/>
          <w:szCs w:val="28"/>
        </w:rPr>
        <w:t>公开挂网招租</w:t>
      </w:r>
      <w:r>
        <w:rPr>
          <w:rFonts w:hint="eastAsia" w:ascii="宋体" w:hAnsi="宋体" w:eastAsia="宋体" w:cs="宋体"/>
          <w:sz w:val="28"/>
          <w:szCs w:val="28"/>
        </w:rPr>
        <w:t>，现将有关情况公告如下：</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2" w:firstLineChars="200"/>
        <w:textAlignment w:val="auto"/>
        <w:rPr>
          <w:sz w:val="28"/>
          <w:szCs w:val="28"/>
        </w:rPr>
      </w:pPr>
      <w:r>
        <w:rPr>
          <w:rStyle w:val="9"/>
          <w:rFonts w:hint="eastAsia" w:ascii="宋体" w:hAnsi="宋体" w:eastAsia="宋体" w:cs="宋体"/>
          <w:b/>
          <w:bCs/>
          <w:sz w:val="28"/>
          <w:szCs w:val="28"/>
        </w:rPr>
        <w:t>一、招租房屋基本情况</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lang w:val="en-US" w:eastAsia="zh-CN"/>
        </w:rPr>
        <w:t>场地</w:t>
      </w:r>
      <w:r>
        <w:rPr>
          <w:rFonts w:hint="eastAsia" w:ascii="宋体" w:hAnsi="宋体" w:eastAsia="宋体" w:cs="宋体"/>
          <w:sz w:val="28"/>
          <w:szCs w:val="28"/>
        </w:rPr>
        <w:t>位于杭州市</w:t>
      </w:r>
      <w:r>
        <w:rPr>
          <w:rFonts w:hint="eastAsia" w:ascii="宋体" w:hAnsi="宋体" w:eastAsia="宋体" w:cs="宋体"/>
          <w:sz w:val="28"/>
          <w:szCs w:val="28"/>
          <w:lang w:val="en-US" w:eastAsia="zh-CN"/>
        </w:rPr>
        <w:t>钱塘区学源街18号浙江财经大学行政楼</w:t>
      </w:r>
      <w:r>
        <w:rPr>
          <w:rFonts w:hint="eastAsia" w:ascii="宋体" w:hAnsi="宋体" w:eastAsia="宋体" w:cs="宋体"/>
          <w:sz w:val="28"/>
          <w:szCs w:val="28"/>
        </w:rPr>
        <w:t>内，</w:t>
      </w:r>
      <w:r>
        <w:rPr>
          <w:rFonts w:hint="eastAsia" w:ascii="宋体" w:hAnsi="宋体" w:eastAsia="宋体" w:cs="宋体"/>
          <w:sz w:val="28"/>
          <w:szCs w:val="28"/>
          <w:lang w:val="en-US" w:eastAsia="zh-CN"/>
        </w:rPr>
        <w:t>场地</w:t>
      </w:r>
      <w:r>
        <w:rPr>
          <w:rFonts w:hint="eastAsia" w:ascii="宋体" w:hAnsi="宋体" w:eastAsia="宋体" w:cs="宋体"/>
          <w:sz w:val="28"/>
          <w:szCs w:val="28"/>
        </w:rPr>
        <w:t>面积</w:t>
      </w:r>
      <w:r>
        <w:rPr>
          <w:rFonts w:hint="eastAsia" w:ascii="宋体" w:hAnsi="宋体" w:eastAsia="宋体" w:cs="宋体"/>
          <w:sz w:val="28"/>
          <w:szCs w:val="28"/>
          <w:lang w:val="en-US" w:eastAsia="zh-CN"/>
        </w:rPr>
        <w:t>约30</w:t>
      </w:r>
      <w:r>
        <w:rPr>
          <w:rFonts w:hint="eastAsia" w:ascii="宋体" w:hAnsi="宋体" w:eastAsia="宋体" w:cs="宋体"/>
          <w:sz w:val="28"/>
          <w:szCs w:val="28"/>
        </w:rPr>
        <w:t>平方米。</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2" w:firstLineChars="200"/>
        <w:textAlignment w:val="auto"/>
        <w:rPr>
          <w:sz w:val="28"/>
          <w:szCs w:val="28"/>
        </w:rPr>
      </w:pPr>
      <w:r>
        <w:rPr>
          <w:rStyle w:val="9"/>
          <w:rFonts w:hint="eastAsia" w:ascii="宋体" w:hAnsi="宋体" w:eastAsia="宋体" w:cs="宋体"/>
          <w:b/>
          <w:bCs/>
          <w:sz w:val="28"/>
          <w:szCs w:val="28"/>
        </w:rPr>
        <w:t>二、</w:t>
      </w:r>
      <w:r>
        <w:rPr>
          <w:rStyle w:val="9"/>
          <w:rFonts w:hint="eastAsia" w:ascii="宋体" w:hAnsi="宋体" w:eastAsia="宋体" w:cs="宋体"/>
          <w:b/>
          <w:bCs/>
          <w:sz w:val="28"/>
          <w:szCs w:val="28"/>
          <w:lang w:val="en-US" w:eastAsia="zh-CN"/>
        </w:rPr>
        <w:t>询价</w:t>
      </w:r>
      <w:r>
        <w:rPr>
          <w:rStyle w:val="9"/>
          <w:rFonts w:hint="eastAsia" w:ascii="宋体" w:hAnsi="宋体" w:eastAsia="宋体" w:cs="宋体"/>
          <w:b/>
          <w:bCs/>
          <w:sz w:val="28"/>
          <w:szCs w:val="28"/>
        </w:rPr>
        <w:t>内容</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1、租赁期限：</w:t>
      </w:r>
      <w:r>
        <w:rPr>
          <w:rFonts w:hint="eastAsia" w:ascii="宋体" w:hAnsi="宋体" w:eastAsia="宋体" w:cs="宋体"/>
          <w:sz w:val="28"/>
          <w:szCs w:val="28"/>
          <w:lang w:val="en-US" w:eastAsia="zh-CN"/>
        </w:rPr>
        <w:t>3</w:t>
      </w:r>
      <w:r>
        <w:rPr>
          <w:rFonts w:hint="eastAsia" w:ascii="宋体" w:hAnsi="宋体" w:eastAsia="宋体" w:cs="宋体"/>
          <w:sz w:val="28"/>
          <w:szCs w:val="28"/>
        </w:rPr>
        <w:t>年。</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2、租赁租金：¥20,000.00（人民币贰万元整）/年加营业额流水百分比。</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、租赁用途：限</w:t>
      </w:r>
      <w:r>
        <w:rPr>
          <w:rFonts w:hint="eastAsia" w:ascii="宋体" w:hAnsi="宋体" w:eastAsia="宋体" w:cs="宋体"/>
          <w:sz w:val="28"/>
          <w:szCs w:val="28"/>
          <w:lang w:val="en-US" w:eastAsia="zh-CN"/>
        </w:rPr>
        <w:t>于咖啡制作</w:t>
      </w:r>
      <w:r>
        <w:rPr>
          <w:rFonts w:hint="eastAsia" w:ascii="宋体" w:hAnsi="宋体" w:eastAsia="宋体" w:cs="宋体"/>
          <w:sz w:val="28"/>
          <w:szCs w:val="28"/>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、租金付款方式：按照先支付后使用的原则，租金为</w:t>
      </w:r>
      <w:r>
        <w:rPr>
          <w:rFonts w:hint="eastAsia" w:ascii="宋体" w:hAnsi="宋体" w:eastAsia="宋体" w:cs="宋体"/>
          <w:sz w:val="28"/>
          <w:szCs w:val="28"/>
          <w:lang w:val="en-US" w:eastAsia="zh-CN"/>
        </w:rPr>
        <w:t>一</w:t>
      </w:r>
      <w:r>
        <w:rPr>
          <w:rFonts w:hint="eastAsia" w:ascii="宋体" w:hAnsi="宋体" w:eastAsia="宋体" w:cs="宋体"/>
          <w:sz w:val="28"/>
          <w:szCs w:val="28"/>
        </w:rPr>
        <w:t>年一付，具体支付时间</w:t>
      </w:r>
      <w:r>
        <w:rPr>
          <w:rFonts w:hint="eastAsia" w:ascii="宋体" w:hAnsi="宋体" w:eastAsia="宋体" w:cs="宋体"/>
          <w:sz w:val="28"/>
          <w:szCs w:val="28"/>
          <w:lang w:val="en-US" w:eastAsia="zh-CN"/>
        </w:rPr>
        <w:t>及方式</w:t>
      </w:r>
      <w:r>
        <w:rPr>
          <w:rFonts w:hint="eastAsia" w:ascii="宋体" w:hAnsi="宋体" w:eastAsia="宋体" w:cs="宋体"/>
          <w:sz w:val="28"/>
          <w:szCs w:val="28"/>
        </w:rPr>
        <w:t>以合同约定为准。</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询价</w:t>
      </w:r>
      <w:r>
        <w:rPr>
          <w:rFonts w:hint="eastAsia" w:ascii="宋体" w:hAnsi="宋体" w:eastAsia="宋体" w:cs="宋体"/>
          <w:sz w:val="28"/>
          <w:szCs w:val="28"/>
        </w:rPr>
        <w:t>底价：</w:t>
      </w:r>
      <w:r>
        <w:rPr>
          <w:rFonts w:hint="eastAsia" w:ascii="宋体" w:hAnsi="宋体" w:eastAsia="宋体" w:cs="宋体"/>
          <w:sz w:val="28"/>
          <w:szCs w:val="28"/>
          <w:lang w:val="en-US" w:eastAsia="zh-CN"/>
        </w:rPr>
        <w:t>年</w:t>
      </w:r>
      <w:r>
        <w:rPr>
          <w:rFonts w:hint="eastAsia" w:ascii="宋体" w:hAnsi="宋体" w:eastAsia="宋体" w:cs="宋体"/>
          <w:sz w:val="28"/>
          <w:szCs w:val="28"/>
        </w:rPr>
        <w:t>营业额流水</w:t>
      </w:r>
      <w:r>
        <w:rPr>
          <w:rFonts w:hint="eastAsia" w:ascii="宋体" w:hAnsi="宋体" w:eastAsia="宋体" w:cs="宋体"/>
          <w:sz w:val="28"/>
          <w:szCs w:val="28"/>
          <w:lang w:val="en-US" w:eastAsia="zh-CN"/>
        </w:rPr>
        <w:t>3%。</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、租金涨幅调整：租期内租金统一按中标价，不作调整。</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2" w:firstLineChars="200"/>
        <w:textAlignment w:val="auto"/>
        <w:rPr>
          <w:sz w:val="28"/>
          <w:szCs w:val="28"/>
        </w:rPr>
      </w:pPr>
      <w:r>
        <w:rPr>
          <w:rStyle w:val="9"/>
          <w:rFonts w:hint="eastAsia" w:ascii="宋体" w:hAnsi="宋体" w:eastAsia="宋体" w:cs="宋体"/>
          <w:b/>
          <w:bCs/>
          <w:sz w:val="28"/>
          <w:szCs w:val="28"/>
        </w:rPr>
        <w:t>三、</w:t>
      </w:r>
      <w:r>
        <w:rPr>
          <w:rStyle w:val="9"/>
          <w:rFonts w:hint="eastAsia" w:ascii="宋体" w:hAnsi="宋体" w:eastAsia="宋体" w:cs="宋体"/>
          <w:b/>
          <w:bCs/>
          <w:sz w:val="28"/>
          <w:szCs w:val="28"/>
          <w:lang w:val="en-US" w:eastAsia="zh-CN"/>
        </w:rPr>
        <w:t>竟租</w:t>
      </w:r>
      <w:r>
        <w:rPr>
          <w:rStyle w:val="9"/>
          <w:rFonts w:hint="eastAsia" w:ascii="宋体" w:hAnsi="宋体" w:eastAsia="宋体" w:cs="宋体"/>
          <w:b/>
          <w:bCs/>
          <w:sz w:val="28"/>
          <w:szCs w:val="28"/>
        </w:rPr>
        <w:t>人、报名时间、地点和方法</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textAlignment w:val="auto"/>
        <w:rPr>
          <w:sz w:val="28"/>
          <w:szCs w:val="28"/>
        </w:rPr>
      </w:pPr>
      <w:r>
        <w:rPr>
          <w:rFonts w:hint="eastAsia" w:ascii="宋体" w:hAnsi="宋体" w:eastAsia="宋体" w:cs="宋体"/>
          <w:sz w:val="28"/>
          <w:szCs w:val="28"/>
        </w:rPr>
        <w:t>（一）竞租人资格：</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1、在中华人民共和国境内注册的具有独立承担民事责任能力的法人或其他组织或自然人</w:t>
      </w:r>
      <w:r>
        <w:rPr>
          <w:rFonts w:hint="eastAsia" w:ascii="宋体" w:hAnsi="宋体" w:eastAsia="宋体" w:cs="宋体"/>
          <w:sz w:val="28"/>
          <w:szCs w:val="28"/>
        </w:rPr>
        <w:t>（提供营业执照或法人登记证书或身份证）；</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2、本项目不接受联合体</w:t>
      </w:r>
      <w:r>
        <w:rPr>
          <w:rFonts w:hint="eastAsia" w:ascii="宋体" w:hAnsi="宋体" w:eastAsia="宋体" w:cs="宋体"/>
          <w:sz w:val="28"/>
          <w:szCs w:val="28"/>
          <w:lang w:val="en-US" w:eastAsia="zh-CN"/>
        </w:rPr>
        <w:t>询价</w:t>
      </w:r>
      <w:r>
        <w:rPr>
          <w:rFonts w:hint="eastAsia" w:ascii="宋体" w:hAnsi="宋体" w:eastAsia="宋体" w:cs="宋体"/>
          <w:sz w:val="28"/>
          <w:szCs w:val="28"/>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3、已登记报名并缴纳</w:t>
      </w:r>
      <w:r>
        <w:rPr>
          <w:rFonts w:hint="eastAsia" w:ascii="宋体" w:hAnsi="宋体" w:eastAsia="宋体" w:cs="宋体"/>
          <w:sz w:val="28"/>
          <w:szCs w:val="28"/>
          <w:lang w:val="en-US" w:eastAsia="zh-CN"/>
        </w:rPr>
        <w:t>询价</w:t>
      </w:r>
      <w:r>
        <w:rPr>
          <w:rFonts w:hint="eastAsia" w:ascii="宋体" w:hAnsi="宋体" w:eastAsia="宋体" w:cs="宋体"/>
          <w:sz w:val="28"/>
          <w:szCs w:val="28"/>
        </w:rPr>
        <w:t>保证金；</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4、与招租人之间不存在尚未结清的债务或尚未了结/潜在的纠纷。</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（二）报名时间：即日起至202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8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8 </w:t>
      </w:r>
      <w:r>
        <w:rPr>
          <w:rFonts w:hint="eastAsia" w:ascii="宋体" w:hAnsi="宋体" w:eastAsia="宋体" w:cs="宋体"/>
          <w:sz w:val="28"/>
          <w:szCs w:val="28"/>
        </w:rPr>
        <w:t>日(双休日及法定节假日除外)，8:00-11:30  13:30-16:30。</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rFonts w:hint="default" w:eastAsia="宋体"/>
          <w:sz w:val="28"/>
          <w:szCs w:val="28"/>
          <w:lang w:val="en-US" w:eastAsia="zh-CN"/>
        </w:rPr>
      </w:pPr>
      <w:r>
        <w:rPr>
          <w:rFonts w:hint="eastAsia" w:ascii="宋体" w:hAnsi="宋体" w:eastAsia="宋体" w:cs="宋体"/>
          <w:sz w:val="28"/>
          <w:szCs w:val="28"/>
        </w:rPr>
        <w:t>（三）获取招标文件的方式</w:t>
      </w:r>
      <w:r>
        <w:rPr>
          <w:rFonts w:hint="eastAsia" w:ascii="宋体" w:hAnsi="宋体" w:eastAsia="宋体" w:cs="宋体"/>
          <w:sz w:val="28"/>
          <w:szCs w:val="28"/>
          <w:lang w:eastAsia="zh-CN"/>
        </w:rPr>
        <w:t>：</w:t>
      </w:r>
      <w:r>
        <w:rPr>
          <w:rFonts w:hint="eastAsia" w:ascii="宋体" w:hAnsi="宋体" w:eastAsia="宋体" w:cs="宋体"/>
          <w:sz w:val="28"/>
          <w:szCs w:val="28"/>
        </w:rPr>
        <w:t>电子邮件方式或现场登记。</w:t>
      </w:r>
      <w:r>
        <w:rPr>
          <w:rFonts w:hint="eastAsia" w:ascii="宋体" w:hAnsi="宋体" w:eastAsia="宋体" w:cs="宋体"/>
          <w:sz w:val="28"/>
          <w:szCs w:val="28"/>
          <w:lang w:val="en-US" w:eastAsia="zh-CN"/>
        </w:rPr>
        <w:t>现场</w:t>
      </w:r>
      <w:r>
        <w:rPr>
          <w:rFonts w:hint="eastAsia" w:ascii="宋体" w:hAnsi="宋体" w:eastAsia="宋体" w:cs="宋体"/>
          <w:sz w:val="28"/>
          <w:szCs w:val="28"/>
        </w:rPr>
        <w:t>地点：杭州市下沙高教园区学源街18号浙江财经大学</w:t>
      </w:r>
      <w:r>
        <w:rPr>
          <w:rFonts w:hint="eastAsia" w:ascii="宋体" w:hAnsi="宋体" w:eastAsia="宋体" w:cs="宋体"/>
          <w:sz w:val="28"/>
          <w:szCs w:val="28"/>
          <w:lang w:eastAsia="zh-CN"/>
        </w:rPr>
        <w:t>普华大剧院</w:t>
      </w:r>
      <w:r>
        <w:rPr>
          <w:rFonts w:hint="eastAsia" w:ascii="宋体" w:hAnsi="宋体" w:eastAsia="宋体" w:cs="宋体"/>
          <w:sz w:val="28"/>
          <w:szCs w:val="28"/>
          <w:lang w:val="en-US" w:eastAsia="zh-CN"/>
        </w:rPr>
        <w:t>304</w:t>
      </w:r>
      <w:r>
        <w:rPr>
          <w:rFonts w:hint="eastAsia" w:ascii="宋体" w:hAnsi="宋体" w:eastAsia="宋体" w:cs="宋体"/>
          <w:sz w:val="28"/>
          <w:szCs w:val="28"/>
        </w:rPr>
        <w:t>室</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邮件方式请发送至：</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"mailto:zcgs@zufe.edu.cn" </w:instrText>
      </w:r>
      <w:r>
        <w:rPr>
          <w:rFonts w:hint="eastAsia" w:ascii="宋体" w:hAnsi="宋体" w:eastAsia="宋体" w:cs="宋体"/>
          <w:sz w:val="28"/>
          <w:szCs w:val="28"/>
          <w:lang w:val="en-US" w:eastAsia="zh-CN"/>
        </w:rPr>
        <w:fldChar w:fldCharType="separate"/>
      </w:r>
      <w:r>
        <w:rPr>
          <w:rStyle w:val="10"/>
          <w:rFonts w:hint="eastAsia" w:ascii="宋体" w:hAnsi="宋体" w:eastAsia="宋体" w:cs="宋体"/>
          <w:sz w:val="28"/>
          <w:szCs w:val="28"/>
          <w:lang w:val="en-US" w:eastAsia="zh-CN"/>
        </w:rPr>
        <w:t>zcgs@zufe.edu.cn</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（四）报名时须提供以下资料（缺失任一</w:t>
      </w:r>
      <w:r>
        <w:rPr>
          <w:rFonts w:hint="eastAsia" w:ascii="宋体" w:hAnsi="宋体" w:eastAsia="宋体" w:cs="宋体"/>
          <w:sz w:val="28"/>
          <w:szCs w:val="28"/>
          <w:lang w:eastAsia="zh-CN"/>
        </w:rPr>
        <w:t>资料</w:t>
      </w:r>
      <w:r>
        <w:rPr>
          <w:rFonts w:hint="eastAsia" w:ascii="宋体" w:hAnsi="宋体" w:eastAsia="宋体" w:cs="宋体"/>
          <w:sz w:val="28"/>
          <w:szCs w:val="28"/>
        </w:rPr>
        <w:t>不接受报名）：</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1、企业营业执照副本复印件加盖公章（其他组织提供法人登记证书复印件加盖公章，自然人提供身份证复印件并签名）</w:t>
      </w:r>
      <w:r>
        <w:rPr>
          <w:rFonts w:hint="eastAsia" w:ascii="宋体" w:hAnsi="宋体" w:eastAsia="宋体" w:cs="宋体"/>
          <w:sz w:val="28"/>
          <w:szCs w:val="28"/>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2、报名人身份证原件及复印件加盖公章（非法人代表须提供法定代表人授权书原件，自然人报名提供身份证复印件并签名</w:t>
      </w:r>
      <w:r>
        <w:rPr>
          <w:rFonts w:hint="eastAsia" w:ascii="宋体" w:hAnsi="宋体" w:eastAsia="宋体" w:cs="宋体"/>
          <w:sz w:val="28"/>
          <w:szCs w:val="28"/>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3、邮件报名的请将以上所需文件</w:t>
      </w:r>
      <w:r>
        <w:rPr>
          <w:rFonts w:ascii="宋体" w:hAnsi="宋体" w:eastAsia="宋体" w:cs="宋体"/>
          <w:sz w:val="28"/>
          <w:szCs w:val="28"/>
        </w:rPr>
        <w:t>加盖公章后扫描成PDF格式</w:t>
      </w:r>
      <w:r>
        <w:rPr>
          <w:rFonts w:hint="eastAsia" w:ascii="宋体" w:hAnsi="宋体" w:eastAsia="宋体" w:cs="宋体"/>
          <w:sz w:val="28"/>
          <w:szCs w:val="28"/>
          <w:lang w:val="en-US" w:eastAsia="zh-CN"/>
        </w:rPr>
        <w:t>发送至邮箱zcgs@zufe.edu.cn</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2" w:firstLineChars="200"/>
        <w:textAlignment w:val="auto"/>
        <w:rPr>
          <w:sz w:val="28"/>
          <w:szCs w:val="28"/>
        </w:rPr>
      </w:pPr>
      <w:r>
        <w:rPr>
          <w:rStyle w:val="9"/>
          <w:rFonts w:hint="eastAsia" w:ascii="宋体" w:hAnsi="宋体" w:eastAsia="宋体" w:cs="宋体"/>
          <w:b/>
          <w:bCs/>
          <w:sz w:val="28"/>
          <w:szCs w:val="28"/>
        </w:rPr>
        <w:t>四、</w:t>
      </w:r>
      <w:r>
        <w:rPr>
          <w:rStyle w:val="9"/>
          <w:rFonts w:hint="eastAsia" w:ascii="宋体" w:hAnsi="宋体" w:eastAsia="宋体" w:cs="宋体"/>
          <w:b/>
          <w:bCs/>
          <w:sz w:val="28"/>
          <w:szCs w:val="28"/>
          <w:lang w:val="en-US" w:eastAsia="zh-CN"/>
        </w:rPr>
        <w:t>承租人确认</w:t>
      </w:r>
      <w:r>
        <w:rPr>
          <w:rStyle w:val="9"/>
          <w:rFonts w:hint="eastAsia" w:ascii="宋体" w:hAnsi="宋体" w:eastAsia="宋体" w:cs="宋体"/>
          <w:b/>
          <w:bCs/>
          <w:sz w:val="28"/>
          <w:szCs w:val="28"/>
        </w:rPr>
        <w:t>方式</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280" w:firstLineChars="100"/>
        <w:textAlignment w:val="auto"/>
        <w:rPr>
          <w:sz w:val="28"/>
          <w:szCs w:val="28"/>
        </w:rPr>
      </w:pPr>
      <w:r>
        <w:rPr>
          <w:rFonts w:hint="eastAsia" w:ascii="宋体" w:hAnsi="宋体" w:eastAsia="宋体" w:cs="宋体"/>
          <w:sz w:val="28"/>
          <w:szCs w:val="28"/>
        </w:rPr>
        <w:t> 1、202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8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9 </w:t>
      </w:r>
      <w:r>
        <w:rPr>
          <w:rFonts w:hint="eastAsia" w:ascii="宋体" w:hAnsi="宋体" w:eastAsia="宋体" w:cs="宋体"/>
          <w:sz w:val="28"/>
          <w:szCs w:val="28"/>
        </w:rPr>
        <w:t>日</w:t>
      </w:r>
      <w:r>
        <w:rPr>
          <w:rFonts w:hint="eastAsia" w:ascii="宋体" w:hAnsi="宋体" w:eastAsia="宋体" w:cs="宋体"/>
          <w:sz w:val="28"/>
          <w:szCs w:val="28"/>
          <w:lang w:val="en-US" w:eastAsia="zh-CN"/>
        </w:rPr>
        <w:t>上午9</w:t>
      </w:r>
      <w:r>
        <w:rPr>
          <w:rFonts w:hint="eastAsia" w:ascii="宋体" w:hAnsi="宋体" w:eastAsia="宋体" w:cs="宋体"/>
          <w:sz w:val="28"/>
          <w:szCs w:val="28"/>
        </w:rPr>
        <w:t>点</w:t>
      </w:r>
      <w:r>
        <w:rPr>
          <w:rFonts w:hint="eastAsia" w:ascii="宋体" w:hAnsi="宋体" w:eastAsia="宋体" w:cs="宋体"/>
          <w:sz w:val="28"/>
          <w:szCs w:val="28"/>
          <w:lang w:val="en-US" w:eastAsia="zh-CN"/>
        </w:rPr>
        <w:t>30分</w:t>
      </w:r>
      <w:r>
        <w:rPr>
          <w:rFonts w:hint="eastAsia" w:ascii="宋体" w:hAnsi="宋体" w:eastAsia="宋体" w:cs="宋体"/>
          <w:sz w:val="28"/>
          <w:szCs w:val="28"/>
        </w:rPr>
        <w:t>前在杭州市下沙高教园区学源街18号浙江财经大学</w:t>
      </w:r>
      <w:r>
        <w:rPr>
          <w:rFonts w:hint="eastAsia" w:ascii="宋体" w:hAnsi="宋体" w:eastAsia="宋体" w:cs="宋体"/>
          <w:sz w:val="28"/>
          <w:szCs w:val="28"/>
          <w:lang w:eastAsia="zh-CN"/>
        </w:rPr>
        <w:t>普华大剧院</w:t>
      </w:r>
      <w:r>
        <w:rPr>
          <w:rFonts w:hint="eastAsia" w:ascii="宋体" w:hAnsi="宋体" w:eastAsia="宋体" w:cs="宋体"/>
          <w:sz w:val="28"/>
          <w:szCs w:val="28"/>
          <w:lang w:val="en-US" w:eastAsia="zh-CN"/>
        </w:rPr>
        <w:t>304</w:t>
      </w:r>
      <w:r>
        <w:rPr>
          <w:rFonts w:hint="eastAsia" w:ascii="宋体" w:hAnsi="宋体" w:eastAsia="宋体" w:cs="宋体"/>
          <w:sz w:val="28"/>
          <w:szCs w:val="28"/>
        </w:rPr>
        <w:t>室，竞租</w:t>
      </w:r>
      <w:r>
        <w:rPr>
          <w:rFonts w:hint="eastAsia" w:ascii="宋体" w:hAnsi="宋体" w:eastAsia="宋体" w:cs="宋体"/>
          <w:sz w:val="28"/>
          <w:szCs w:val="28"/>
          <w:lang w:val="en-US" w:eastAsia="zh-CN"/>
        </w:rPr>
        <w:t>人</w:t>
      </w:r>
      <w:r>
        <w:rPr>
          <w:rFonts w:hint="eastAsia" w:ascii="宋体" w:hAnsi="宋体" w:eastAsia="宋体" w:cs="宋体"/>
          <w:sz w:val="28"/>
          <w:szCs w:val="28"/>
        </w:rPr>
        <w:t>随带身份证，递交一份密封的</w:t>
      </w:r>
      <w:r>
        <w:rPr>
          <w:rFonts w:hint="eastAsia" w:ascii="宋体" w:hAnsi="宋体" w:eastAsia="宋体" w:cs="宋体"/>
          <w:sz w:val="28"/>
          <w:szCs w:val="28"/>
          <w:lang w:val="en-US" w:eastAsia="zh-CN"/>
        </w:rPr>
        <w:t>询</w:t>
      </w:r>
      <w:r>
        <w:rPr>
          <w:rFonts w:hint="eastAsia" w:ascii="宋体" w:hAnsi="宋体" w:eastAsia="宋体" w:cs="宋体"/>
          <w:sz w:val="28"/>
          <w:szCs w:val="28"/>
        </w:rPr>
        <w:t>价材料（报名时提供材料模板），用大写和小写注明</w:t>
      </w:r>
      <w:r>
        <w:rPr>
          <w:rFonts w:hint="eastAsia" w:ascii="宋体" w:hAnsi="宋体" w:eastAsia="宋体" w:cs="宋体"/>
          <w:sz w:val="28"/>
          <w:szCs w:val="28"/>
          <w:lang w:val="en-US" w:eastAsia="zh-CN"/>
        </w:rPr>
        <w:t>询</w:t>
      </w:r>
      <w:r>
        <w:rPr>
          <w:rFonts w:hint="eastAsia" w:ascii="宋体" w:hAnsi="宋体" w:eastAsia="宋体" w:cs="宋体"/>
          <w:sz w:val="28"/>
          <w:szCs w:val="28"/>
        </w:rPr>
        <w:t>价金额及相关承诺。</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280" w:firstLineChars="100"/>
        <w:textAlignment w:val="auto"/>
        <w:rPr>
          <w:sz w:val="28"/>
          <w:szCs w:val="28"/>
        </w:rPr>
      </w:pPr>
      <w:r>
        <w:rPr>
          <w:rFonts w:hint="eastAsia" w:ascii="宋体" w:hAnsi="宋体" w:eastAsia="宋体" w:cs="宋体"/>
          <w:sz w:val="28"/>
          <w:szCs w:val="28"/>
        </w:rPr>
        <w:t> 2、浙江财经大学资产经营有限公司招租小组于202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8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9 </w:t>
      </w:r>
      <w:r>
        <w:rPr>
          <w:rFonts w:hint="eastAsia" w:ascii="宋体" w:hAnsi="宋体" w:eastAsia="宋体" w:cs="宋体"/>
          <w:sz w:val="28"/>
          <w:szCs w:val="28"/>
        </w:rPr>
        <w:t>日</w:t>
      </w:r>
      <w:r>
        <w:rPr>
          <w:rFonts w:hint="eastAsia" w:ascii="宋体" w:hAnsi="宋体" w:eastAsia="宋体" w:cs="宋体"/>
          <w:sz w:val="28"/>
          <w:szCs w:val="28"/>
          <w:lang w:val="en-US" w:eastAsia="zh-CN"/>
        </w:rPr>
        <w:t>早上9</w:t>
      </w:r>
      <w:r>
        <w:rPr>
          <w:rFonts w:hint="eastAsia" w:ascii="宋体" w:hAnsi="宋体" w:eastAsia="宋体" w:cs="宋体"/>
          <w:sz w:val="28"/>
          <w:szCs w:val="28"/>
        </w:rPr>
        <w:t>点</w:t>
      </w:r>
      <w:r>
        <w:rPr>
          <w:rFonts w:hint="eastAsia" w:ascii="宋体" w:hAnsi="宋体" w:eastAsia="宋体" w:cs="宋体"/>
          <w:sz w:val="28"/>
          <w:szCs w:val="28"/>
          <w:lang w:val="en-US" w:eastAsia="zh-CN"/>
        </w:rPr>
        <w:t>30分</w:t>
      </w:r>
      <w:r>
        <w:rPr>
          <w:rFonts w:hint="eastAsia" w:ascii="宋体" w:hAnsi="宋体" w:eastAsia="宋体" w:cs="宋体"/>
          <w:sz w:val="28"/>
          <w:szCs w:val="28"/>
        </w:rPr>
        <w:t>（逾期递交的竞价材料将不予接收）准时启封</w:t>
      </w:r>
      <w:r>
        <w:rPr>
          <w:rFonts w:hint="eastAsia" w:ascii="宋体" w:hAnsi="宋体" w:eastAsia="宋体" w:cs="宋体"/>
          <w:sz w:val="28"/>
          <w:szCs w:val="28"/>
          <w:lang w:val="en-US" w:eastAsia="zh-CN"/>
        </w:rPr>
        <w:t>询价</w:t>
      </w:r>
      <w:r>
        <w:rPr>
          <w:rFonts w:hint="eastAsia" w:ascii="宋体" w:hAnsi="宋体" w:eastAsia="宋体" w:cs="宋体"/>
          <w:sz w:val="28"/>
          <w:szCs w:val="28"/>
        </w:rPr>
        <w:t>材料，依次公告</w:t>
      </w:r>
      <w:r>
        <w:rPr>
          <w:rFonts w:hint="eastAsia" w:ascii="宋体" w:hAnsi="宋体" w:eastAsia="宋体" w:cs="宋体"/>
          <w:sz w:val="28"/>
          <w:szCs w:val="28"/>
          <w:lang w:val="en-US" w:eastAsia="zh-CN"/>
        </w:rPr>
        <w:t>询价</w:t>
      </w:r>
      <w:r>
        <w:rPr>
          <w:rFonts w:hint="eastAsia" w:ascii="宋体" w:hAnsi="宋体" w:eastAsia="宋体" w:cs="宋体"/>
          <w:sz w:val="28"/>
          <w:szCs w:val="28"/>
        </w:rPr>
        <w:t>价格。</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3、</w:t>
      </w:r>
      <w:r>
        <w:rPr>
          <w:rStyle w:val="9"/>
          <w:rFonts w:hint="eastAsia" w:ascii="宋体" w:hAnsi="宋体" w:eastAsia="宋体" w:cs="宋体"/>
          <w:b/>
          <w:bCs/>
          <w:sz w:val="28"/>
          <w:szCs w:val="28"/>
          <w:lang w:val="en-US" w:eastAsia="zh-CN"/>
        </w:rPr>
        <w:t>承租人确认</w:t>
      </w:r>
      <w:r>
        <w:rPr>
          <w:rFonts w:hint="eastAsia" w:ascii="宋体" w:hAnsi="宋体" w:eastAsia="宋体" w:cs="宋体"/>
          <w:sz w:val="28"/>
          <w:szCs w:val="28"/>
        </w:rPr>
        <w:t>。以</w:t>
      </w:r>
      <w:r>
        <w:rPr>
          <w:rFonts w:hint="eastAsia" w:ascii="宋体" w:hAnsi="宋体" w:eastAsia="宋体" w:cs="宋体"/>
          <w:sz w:val="28"/>
          <w:szCs w:val="28"/>
          <w:lang w:val="en-US" w:eastAsia="zh-CN"/>
        </w:rPr>
        <w:t>询</w:t>
      </w:r>
      <w:r>
        <w:rPr>
          <w:rFonts w:hint="eastAsia" w:ascii="宋体" w:hAnsi="宋体" w:eastAsia="宋体" w:cs="宋体"/>
          <w:sz w:val="28"/>
          <w:szCs w:val="28"/>
        </w:rPr>
        <w:t>价</w:t>
      </w:r>
      <w:r>
        <w:rPr>
          <w:rFonts w:hint="eastAsia" w:ascii="宋体" w:hAnsi="宋体" w:eastAsia="宋体" w:cs="宋体"/>
          <w:sz w:val="28"/>
          <w:szCs w:val="28"/>
          <w:lang w:val="en-US" w:eastAsia="zh-CN"/>
        </w:rPr>
        <w:t>营业额流水</w:t>
      </w:r>
      <w:r>
        <w:rPr>
          <w:rFonts w:hint="eastAsia" w:ascii="宋体" w:hAnsi="宋体" w:eastAsia="宋体" w:cs="宋体"/>
          <w:spacing w:val="-6"/>
          <w:sz w:val="28"/>
          <w:szCs w:val="28"/>
        </w:rPr>
        <w:t>的百分比确定</w:t>
      </w:r>
      <w:r>
        <w:rPr>
          <w:rFonts w:hint="eastAsia" w:ascii="宋体" w:hAnsi="宋体" w:eastAsia="宋体" w:cs="宋体"/>
          <w:sz w:val="28"/>
          <w:szCs w:val="28"/>
        </w:rPr>
        <w:t>，最高者为承租候选人，如最高的</w:t>
      </w:r>
      <w:r>
        <w:rPr>
          <w:rFonts w:hint="eastAsia" w:ascii="宋体" w:hAnsi="宋体" w:eastAsia="宋体" w:cs="宋体"/>
          <w:sz w:val="28"/>
          <w:szCs w:val="28"/>
          <w:lang w:val="en-US" w:eastAsia="zh-CN"/>
        </w:rPr>
        <w:t>百分比</w:t>
      </w:r>
      <w:r>
        <w:rPr>
          <w:rFonts w:hint="eastAsia" w:ascii="宋体" w:hAnsi="宋体" w:eastAsia="宋体" w:cs="宋体"/>
          <w:sz w:val="28"/>
          <w:szCs w:val="28"/>
        </w:rPr>
        <w:t>相同则采用二次竞价方式，直到分出高低。</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2" w:firstLineChars="200"/>
        <w:textAlignment w:val="auto"/>
        <w:rPr>
          <w:sz w:val="28"/>
          <w:szCs w:val="28"/>
        </w:rPr>
      </w:pPr>
      <w:r>
        <w:rPr>
          <w:rStyle w:val="9"/>
          <w:rFonts w:hint="eastAsia" w:ascii="宋体" w:hAnsi="宋体" w:eastAsia="宋体" w:cs="宋体"/>
          <w:b/>
          <w:bCs/>
          <w:sz w:val="28"/>
          <w:szCs w:val="28"/>
        </w:rPr>
        <w:t>五、</w:t>
      </w:r>
      <w:r>
        <w:rPr>
          <w:rStyle w:val="9"/>
          <w:rFonts w:hint="eastAsia" w:ascii="宋体" w:hAnsi="宋体" w:eastAsia="宋体" w:cs="宋体"/>
          <w:b/>
          <w:bCs/>
          <w:sz w:val="28"/>
          <w:szCs w:val="28"/>
          <w:lang w:val="en-US" w:eastAsia="zh-CN"/>
        </w:rPr>
        <w:t>询价</w:t>
      </w:r>
      <w:r>
        <w:rPr>
          <w:rStyle w:val="9"/>
          <w:rFonts w:hint="eastAsia" w:ascii="宋体" w:hAnsi="宋体" w:eastAsia="宋体" w:cs="宋体"/>
          <w:b/>
          <w:bCs/>
          <w:sz w:val="28"/>
          <w:szCs w:val="28"/>
        </w:rPr>
        <w:t xml:space="preserve">保证金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询价</w:t>
      </w:r>
      <w:r>
        <w:rPr>
          <w:rFonts w:hint="eastAsia" w:ascii="宋体" w:hAnsi="宋体" w:eastAsia="宋体" w:cs="宋体"/>
          <w:sz w:val="28"/>
          <w:szCs w:val="28"/>
        </w:rPr>
        <w:t>保证金：¥</w:t>
      </w:r>
      <w:r>
        <w:rPr>
          <w:rFonts w:hint="eastAsia" w:ascii="宋体" w:hAnsi="宋体" w:eastAsia="宋体" w:cs="宋体"/>
          <w:sz w:val="28"/>
          <w:szCs w:val="28"/>
          <w:lang w:val="en-US" w:eastAsia="zh-CN"/>
        </w:rPr>
        <w:t>2</w:t>
      </w:r>
      <w:r>
        <w:rPr>
          <w:rFonts w:hint="eastAsia" w:ascii="宋体" w:hAnsi="宋体" w:eastAsia="宋体" w:cs="宋体"/>
          <w:sz w:val="28"/>
          <w:szCs w:val="28"/>
        </w:rPr>
        <w:t>0,000.00（人民币</w:t>
      </w:r>
      <w:r>
        <w:rPr>
          <w:rFonts w:hint="eastAsia" w:ascii="宋体" w:hAnsi="宋体" w:eastAsia="宋体" w:cs="宋体"/>
          <w:sz w:val="28"/>
          <w:szCs w:val="28"/>
          <w:lang w:val="en-US" w:eastAsia="zh-CN"/>
        </w:rPr>
        <w:t>贰</w:t>
      </w:r>
      <w:r>
        <w:rPr>
          <w:rFonts w:hint="eastAsia" w:ascii="宋体" w:hAnsi="宋体" w:eastAsia="宋体" w:cs="宋体"/>
          <w:sz w:val="28"/>
          <w:szCs w:val="28"/>
        </w:rPr>
        <w:t>万元整）</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2、交付方式：银行转账，须确保竞价材料递交截止时间前到账，该时间前保证金未到账的竞价材料将被拒绝。具体以浙江财经大学资产经营有限公司账户到账情况为准。</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账 户 名称：浙江财经大学资产经营有限公司</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账    号：331065950018170027781</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 xml:space="preserve">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户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行：交通银行杭州下沙支行</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确认为承租人的</w:t>
      </w:r>
      <w:r>
        <w:rPr>
          <w:rFonts w:hint="eastAsia" w:ascii="宋体" w:hAnsi="宋体" w:eastAsia="宋体" w:cs="宋体"/>
          <w:sz w:val="28"/>
          <w:szCs w:val="28"/>
          <w:lang w:val="en-US" w:eastAsia="zh-CN"/>
        </w:rPr>
        <w:t>询价</w:t>
      </w:r>
      <w:r>
        <w:rPr>
          <w:rFonts w:hint="eastAsia" w:ascii="宋体" w:hAnsi="宋体" w:eastAsia="宋体" w:cs="宋体"/>
          <w:sz w:val="28"/>
          <w:szCs w:val="28"/>
        </w:rPr>
        <w:t>保证金直接转为履约保证金，其余竞租人的</w:t>
      </w:r>
      <w:r>
        <w:rPr>
          <w:rFonts w:hint="eastAsia" w:ascii="宋体" w:hAnsi="宋体" w:eastAsia="宋体" w:cs="宋体"/>
          <w:sz w:val="28"/>
          <w:szCs w:val="28"/>
          <w:lang w:val="en-US" w:eastAsia="zh-CN"/>
        </w:rPr>
        <w:t>询价</w:t>
      </w:r>
      <w:r>
        <w:rPr>
          <w:rFonts w:hint="eastAsia" w:ascii="宋体" w:hAnsi="宋体" w:eastAsia="宋体" w:cs="宋体"/>
          <w:sz w:val="28"/>
          <w:szCs w:val="28"/>
        </w:rPr>
        <w:t>保证金将在结果公布后的5个工作日内无息退还到原汇款账户。</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2" w:firstLineChars="200"/>
        <w:textAlignment w:val="auto"/>
        <w:rPr>
          <w:color w:val="auto"/>
          <w:sz w:val="28"/>
          <w:szCs w:val="28"/>
        </w:rPr>
      </w:pPr>
      <w:r>
        <w:rPr>
          <w:rStyle w:val="9"/>
          <w:rFonts w:hint="eastAsia" w:ascii="宋体" w:hAnsi="宋体" w:eastAsia="宋体" w:cs="宋体"/>
          <w:b/>
          <w:bCs/>
          <w:color w:val="auto"/>
          <w:sz w:val="28"/>
          <w:szCs w:val="28"/>
        </w:rPr>
        <w:t>六、特别提示</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如遇市政规划和学校规划需要致使协议无法履行的，采购方不承担因此给投标方造成的任何损失，投标方须无条件按时搬离，并不得以合作合同期限未到为由向采购方和市政部门提出任何要求并承诺无条件按时搬离，合作经营管理费按实际使用时间据实结算。</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2、竞租人如需踏勘现场可自行前往；</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3、未在规定时间报名或逾期递交竞价材料或逾期缴纳</w:t>
      </w:r>
      <w:r>
        <w:rPr>
          <w:rFonts w:hint="eastAsia" w:ascii="宋体" w:hAnsi="宋体" w:eastAsia="宋体" w:cs="宋体"/>
          <w:sz w:val="28"/>
          <w:szCs w:val="28"/>
          <w:lang w:val="en-US" w:eastAsia="zh-CN"/>
        </w:rPr>
        <w:t>询价</w:t>
      </w:r>
      <w:r>
        <w:rPr>
          <w:rFonts w:hint="eastAsia" w:ascii="宋体" w:hAnsi="宋体" w:eastAsia="宋体" w:cs="宋体"/>
          <w:sz w:val="28"/>
          <w:szCs w:val="28"/>
        </w:rPr>
        <w:t>保证金的，不得参与</w:t>
      </w:r>
      <w:r>
        <w:rPr>
          <w:rFonts w:hint="eastAsia" w:ascii="宋体" w:hAnsi="宋体" w:eastAsia="宋体" w:cs="宋体"/>
          <w:sz w:val="28"/>
          <w:szCs w:val="28"/>
          <w:lang w:val="en-US" w:eastAsia="zh-CN"/>
        </w:rPr>
        <w:t>询价</w:t>
      </w:r>
      <w:r>
        <w:rPr>
          <w:rFonts w:hint="eastAsia" w:ascii="宋体" w:hAnsi="宋体" w:eastAsia="宋体" w:cs="宋体"/>
          <w:sz w:val="28"/>
          <w:szCs w:val="28"/>
        </w:rPr>
        <w:t>环节；</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4、本次招租设保底价，低于保底价的</w:t>
      </w:r>
      <w:r>
        <w:rPr>
          <w:rFonts w:hint="eastAsia" w:ascii="宋体" w:hAnsi="宋体" w:eastAsia="宋体" w:cs="宋体"/>
          <w:sz w:val="28"/>
          <w:szCs w:val="28"/>
          <w:lang w:val="en-US" w:eastAsia="zh-CN"/>
        </w:rPr>
        <w:t>询</w:t>
      </w:r>
      <w:r>
        <w:rPr>
          <w:rFonts w:hint="eastAsia" w:ascii="宋体" w:hAnsi="宋体" w:eastAsia="宋体" w:cs="宋体"/>
          <w:sz w:val="28"/>
          <w:szCs w:val="28"/>
        </w:rPr>
        <w:t>价金额视为无效；</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5、本招租房屋无装修免租期；</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询</w:t>
      </w:r>
      <w:r>
        <w:rPr>
          <w:rFonts w:hint="eastAsia" w:ascii="宋体" w:hAnsi="宋体" w:eastAsia="宋体" w:cs="宋体"/>
          <w:sz w:val="28"/>
          <w:szCs w:val="28"/>
        </w:rPr>
        <w:t>价金额不包括综合物业费、水电费、通讯、保安、卫生等各种费用，以上费用由承租人另行承担；</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color w:val="auto"/>
          <w:sz w:val="28"/>
          <w:szCs w:val="28"/>
        </w:rPr>
      </w:pPr>
      <w:r>
        <w:rPr>
          <w:rFonts w:hint="eastAsia" w:ascii="宋体" w:hAnsi="宋体" w:eastAsia="宋体" w:cs="宋体"/>
          <w:color w:val="auto"/>
          <w:sz w:val="28"/>
          <w:szCs w:val="28"/>
        </w:rPr>
        <w:t>7、履约保证金为</w:t>
      </w:r>
      <w:r>
        <w:rPr>
          <w:rFonts w:hint="eastAsia" w:ascii="宋体" w:hAnsi="宋体" w:eastAsia="宋体" w:cs="宋体"/>
          <w:color w:val="auto"/>
          <w:sz w:val="28"/>
          <w:szCs w:val="28"/>
          <w:lang w:val="en-US" w:eastAsia="zh-CN"/>
        </w:rPr>
        <w:t>人民币贰万元整</w:t>
      </w:r>
      <w:r>
        <w:rPr>
          <w:rFonts w:hint="eastAsia" w:ascii="宋体" w:hAnsi="宋体" w:eastAsia="宋体" w:cs="宋体"/>
          <w:color w:val="auto"/>
          <w:sz w:val="28"/>
          <w:szCs w:val="28"/>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8、未经招租方同意，承租人不得将所涉物业转租他人或改作其他用途；</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9、物业交付以招租方书面通知为准；</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rFonts w:hint="eastAsia" w:ascii="宋体" w:hAnsi="宋体" w:eastAsia="宋体" w:cs="宋体"/>
          <w:sz w:val="28"/>
          <w:szCs w:val="28"/>
        </w:rPr>
        <w:t>10、参与报名视同对以上方案无异议。</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sz w:val="28"/>
          <w:szCs w:val="28"/>
        </w:rPr>
      </w:pPr>
      <w:r>
        <w:rPr>
          <w:sz w:val="28"/>
          <w:szCs w:val="28"/>
        </w:rPr>
        <w:t> </w:t>
      </w:r>
      <w:r>
        <w:rPr>
          <w:rStyle w:val="9"/>
          <w:rFonts w:hint="eastAsia" w:ascii="宋体" w:hAnsi="宋体" w:eastAsia="宋体" w:cs="宋体"/>
          <w:b/>
          <w:bCs/>
          <w:sz w:val="28"/>
          <w:szCs w:val="28"/>
        </w:rPr>
        <w:t>七、联系方式</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color w:val="auto"/>
          <w:sz w:val="28"/>
          <w:szCs w:val="28"/>
        </w:rPr>
      </w:pPr>
      <w:r>
        <w:rPr>
          <w:rFonts w:hint="eastAsia" w:ascii="宋体" w:hAnsi="宋体" w:eastAsia="宋体" w:cs="宋体"/>
          <w:color w:val="auto"/>
          <w:sz w:val="28"/>
          <w:szCs w:val="28"/>
        </w:rPr>
        <w:t>招租人：浙江财经大学资产经营有限公司</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color w:val="auto"/>
          <w:sz w:val="28"/>
          <w:szCs w:val="28"/>
        </w:rPr>
      </w:pPr>
      <w:r>
        <w:rPr>
          <w:rFonts w:hint="eastAsia" w:ascii="宋体" w:hAnsi="宋体" w:eastAsia="宋体" w:cs="宋体"/>
          <w:color w:val="auto"/>
          <w:sz w:val="28"/>
          <w:szCs w:val="28"/>
        </w:rPr>
        <w:t>地</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址：杭州市下沙高教园区学源街18号</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高</w:t>
      </w:r>
      <w:r>
        <w:rPr>
          <w:rFonts w:hint="eastAsia" w:ascii="宋体" w:hAnsi="宋体" w:eastAsia="宋体" w:cs="宋体"/>
          <w:color w:val="auto"/>
          <w:sz w:val="28"/>
          <w:szCs w:val="28"/>
        </w:rPr>
        <w:t>老师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朱老师</w:t>
      </w:r>
      <w:r>
        <w:rPr>
          <w:rFonts w:hint="eastAsia" w:ascii="宋体" w:hAnsi="宋体" w:eastAsia="宋体" w:cs="宋体"/>
          <w:color w:val="auto"/>
          <w:sz w:val="28"/>
          <w:szCs w:val="28"/>
        </w:rPr>
        <w:t xml:space="preserve">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联系电话：0571-8755</w:t>
      </w:r>
      <w:r>
        <w:rPr>
          <w:rFonts w:hint="eastAsia" w:ascii="宋体" w:hAnsi="宋体" w:eastAsia="宋体" w:cs="宋体"/>
          <w:color w:val="auto"/>
          <w:sz w:val="28"/>
          <w:szCs w:val="28"/>
          <w:lang w:val="en-US" w:eastAsia="zh-CN"/>
        </w:rPr>
        <w:t>7189</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监督人：张老师</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b w:val="0"/>
          <w:bCs w:val="0"/>
          <w:color w:val="auto"/>
          <w:sz w:val="28"/>
          <w:szCs w:val="28"/>
          <w:u w:val="none"/>
          <w:lang w:val="en-US" w:eastAsia="zh-CN"/>
        </w:rPr>
        <w:t>监督电话：0571-86754627</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textAlignment w:val="auto"/>
        <w:rPr>
          <w:color w:val="auto"/>
          <w:sz w:val="28"/>
          <w:szCs w:val="28"/>
        </w:rPr>
      </w:pPr>
      <w:r>
        <w:rPr>
          <w:color w:val="auto"/>
          <w:sz w:val="28"/>
          <w:szCs w:val="28"/>
        </w:rPr>
        <w:t> </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firstLine="560" w:firstLineChars="200"/>
        <w:jc w:val="right"/>
        <w:textAlignment w:val="auto"/>
        <w:rPr>
          <w:sz w:val="28"/>
          <w:szCs w:val="28"/>
        </w:rPr>
      </w:pPr>
      <w:r>
        <w:rPr>
          <w:rFonts w:hint="eastAsia" w:ascii="宋体" w:hAnsi="宋体" w:eastAsia="宋体" w:cs="宋体"/>
          <w:sz w:val="28"/>
          <w:szCs w:val="28"/>
        </w:rPr>
        <w:t>浙江财经大学资产经营有限公司</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uto"/>
        <w:ind w:left="0" w:firstLine="0" w:firstLineChars="0"/>
        <w:jc w:val="left"/>
        <w:textAlignment w:val="auto"/>
        <w:rPr>
          <w:rFonts w:hint="eastAsia" w:ascii="宋体" w:hAnsi="宋体" w:eastAsia="宋体" w:cs="宋体"/>
          <w:sz w:val="28"/>
          <w:szCs w:val="28"/>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uto"/>
        <w:ind w:left="0" w:firstLine="0" w:firstLineChars="0"/>
        <w:jc w:val="center"/>
        <w:textAlignment w:val="auto"/>
        <w:rPr>
          <w:sz w:val="28"/>
          <w:szCs w:val="28"/>
        </w:rPr>
      </w:pPr>
      <w:r>
        <w:rPr>
          <w:rFonts w:hint="eastAsia" w:ascii="宋体" w:hAnsi="宋体" w:eastAsia="宋体" w:cs="宋体"/>
          <w:sz w:val="28"/>
          <w:szCs w:val="28"/>
          <w:lang w:val="en-US" w:eastAsia="zh-CN"/>
        </w:rPr>
        <w:t xml:space="preserve">                                           20</w:t>
      </w:r>
      <w:r>
        <w:rPr>
          <w:rFonts w:hint="eastAsia" w:ascii="宋体" w:hAnsi="宋体" w:eastAsia="宋体" w:cs="宋体"/>
          <w:sz w:val="28"/>
          <w:szCs w:val="28"/>
        </w:rPr>
        <w:t>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NTNjZGRiNWIwOGIzMTQ1NzBmODJjNTU1YzEyMTgifQ=="/>
  </w:docVars>
  <w:rsids>
    <w:rsidRoot w:val="148224D4"/>
    <w:rsid w:val="03A878DA"/>
    <w:rsid w:val="067C292E"/>
    <w:rsid w:val="07395FF6"/>
    <w:rsid w:val="0B6F0882"/>
    <w:rsid w:val="10964941"/>
    <w:rsid w:val="1120090B"/>
    <w:rsid w:val="133F0075"/>
    <w:rsid w:val="148224D4"/>
    <w:rsid w:val="16C16812"/>
    <w:rsid w:val="21A32365"/>
    <w:rsid w:val="21AB354D"/>
    <w:rsid w:val="255C159E"/>
    <w:rsid w:val="257048BB"/>
    <w:rsid w:val="2B057BED"/>
    <w:rsid w:val="34B53D8E"/>
    <w:rsid w:val="35470E02"/>
    <w:rsid w:val="356B5FC4"/>
    <w:rsid w:val="358B7240"/>
    <w:rsid w:val="394C55B4"/>
    <w:rsid w:val="3F26002C"/>
    <w:rsid w:val="42D31F27"/>
    <w:rsid w:val="432033BE"/>
    <w:rsid w:val="48763CCD"/>
    <w:rsid w:val="4EC411E7"/>
    <w:rsid w:val="53E6674A"/>
    <w:rsid w:val="63DF2E96"/>
    <w:rsid w:val="69A77D85"/>
    <w:rsid w:val="6DF86680"/>
    <w:rsid w:val="6E82467D"/>
    <w:rsid w:val="6F8A1A3C"/>
    <w:rsid w:val="70E54833"/>
    <w:rsid w:val="72165809"/>
    <w:rsid w:val="722F68CA"/>
    <w:rsid w:val="745F1333"/>
    <w:rsid w:val="754245C4"/>
    <w:rsid w:val="76084B39"/>
    <w:rsid w:val="784A219B"/>
    <w:rsid w:val="7C596A1E"/>
    <w:rsid w:val="7DDA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2"/>
    </w:pPr>
    <w:rPr>
      <w:rFonts w:ascii="仿宋" w:hAnsi="仿宋" w:eastAsia="仿宋" w:cs="仿宋"/>
      <w:sz w:val="2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1606</Words>
  <Characters>1734</Characters>
  <Lines>0</Lines>
  <Paragraphs>0</Paragraphs>
  <TotalTime>86</TotalTime>
  <ScaleCrop>false</ScaleCrop>
  <LinksUpToDate>false</LinksUpToDate>
  <CharactersWithSpaces>1851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2024-01-19T02:20:00Z</dcterms:created>
  <dc:creator>张淇铨</dc:creator>
  <cp:lastModifiedBy>86135</cp:lastModifiedBy>
  <dcterms:modified xsi:type="dcterms:W3CDTF">2024-08-06T05:48:51Z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628440AAFF4746879DE9FDC5F077E9EE_13</vt:lpwstr>
  </property>
</Properties>
</file>