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浙江财经大学外卖柜场地合作项目公开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询价（重新询价）结果公告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评标（成交）公告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一、项目名称：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浙江财经大学外卖柜场地合作项目公开询价（重新询价）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二、中标（成交）人信息：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中标（成交）人：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杭州达蓝拓科技</w:t>
      </w:r>
      <w:r>
        <w:rPr>
          <w:rFonts w:hint="eastAsia" w:ascii="宋体" w:hAnsi="宋体" w:eastAsia="宋体" w:cs="宋体"/>
          <w:sz w:val="24"/>
          <w:szCs w:val="24"/>
        </w:rPr>
        <w:t>有限公司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2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中标价：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108889.00元/年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 联系方式：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1、采购人名称： 浙江财经大学资产经营有限公司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 高老师、孟老师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联系电话： 0571-87557472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传真： /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 杭州市下沙高教园区学源街18号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2、监督机构名称： 浙江财经大学资产经营有限公司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 张老师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联系电话： 0571-86754627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传真： /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 杭州市下沙高教园区学源街18号 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B6033"/>
    <w:rsid w:val="232105D0"/>
    <w:rsid w:val="5706542B"/>
    <w:rsid w:val="62D86C2D"/>
    <w:rsid w:val="657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2024-05-11T06:09:00Z</dcterms:created>
  <dc:creator>89194</dc:creator>
  <cp:lastModifiedBy>89194</cp:lastModifiedBy>
  <dcterms:modified xsi:type="dcterms:W3CDTF">2024-05-11T06:33:08Z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21B79102539E48028A49082834085674</vt:lpwstr>
  </property>
</Properties>
</file>